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4EDDC" w14:textId="77777777" w:rsidR="00374285" w:rsidRDefault="00374285" w:rsidP="001D5F74">
      <w:pPr>
        <w:jc w:val="center"/>
        <w:rPr>
          <w:b/>
          <w:bCs/>
        </w:rPr>
      </w:pPr>
    </w:p>
    <w:p w14:paraId="06E67425" w14:textId="3FF9B1C0" w:rsidR="001D5F74" w:rsidRDefault="00D56E11" w:rsidP="001D5F74">
      <w:pPr>
        <w:jc w:val="center"/>
        <w:rPr>
          <w:b/>
          <w:bCs/>
        </w:rPr>
      </w:pPr>
      <w:r>
        <w:rPr>
          <w:b/>
          <w:bCs/>
        </w:rPr>
        <w:t>SOCIOLOGY</w:t>
      </w:r>
    </w:p>
    <w:p w14:paraId="360CF549" w14:textId="7E7B97D0" w:rsidR="0025297F" w:rsidRDefault="0025297F" w:rsidP="0025297F">
      <w:pPr>
        <w:jc w:val="center"/>
        <w:rPr>
          <w:b/>
          <w:bCs/>
        </w:rPr>
      </w:pPr>
      <w:r>
        <w:rPr>
          <w:b/>
          <w:bCs/>
        </w:rPr>
        <w:t>Curriculum Implementation Document</w:t>
      </w:r>
    </w:p>
    <w:p w14:paraId="72B706CB" w14:textId="47E11BC3" w:rsidR="0030426C" w:rsidRPr="0025297F" w:rsidRDefault="0004290C" w:rsidP="0025297F">
      <w:pPr>
        <w:jc w:val="center"/>
        <w:rPr>
          <w:b/>
          <w:bCs/>
        </w:rPr>
      </w:pPr>
      <w:r w:rsidRPr="0025297F">
        <w:rPr>
          <w:b/>
          <w:bCs/>
        </w:rPr>
        <w:t xml:space="preserve">Year </w:t>
      </w:r>
      <w:r w:rsidR="004A76B3">
        <w:rPr>
          <w:b/>
          <w:bCs/>
        </w:rPr>
        <w:t>10</w:t>
      </w:r>
    </w:p>
    <w:p w14:paraId="268A669D" w14:textId="5DC324E1" w:rsidR="0004290C" w:rsidRDefault="000429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"/>
        <w:gridCol w:w="1451"/>
        <w:gridCol w:w="6531"/>
        <w:gridCol w:w="1836"/>
        <w:gridCol w:w="1611"/>
        <w:gridCol w:w="1471"/>
      </w:tblGrid>
      <w:tr w:rsidR="00975F82" w:rsidRPr="00E761E1" w14:paraId="6A4DD082" w14:textId="77777777" w:rsidTr="00ED461E">
        <w:tc>
          <w:tcPr>
            <w:tcW w:w="1040" w:type="dxa"/>
            <w:shd w:val="clear" w:color="auto" w:fill="D5F3C5"/>
          </w:tcPr>
          <w:p w14:paraId="7F78E82A" w14:textId="6948321A" w:rsidR="0004290C" w:rsidRPr="002E1126" w:rsidRDefault="0004290C" w:rsidP="0004290C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2E1126">
              <w:rPr>
                <w:rFonts w:ascii="Arial" w:hAnsi="Arial"/>
                <w:b/>
                <w:bCs/>
                <w:sz w:val="22"/>
                <w:szCs w:val="22"/>
              </w:rPr>
              <w:t>Term 1</w:t>
            </w:r>
          </w:p>
        </w:tc>
        <w:tc>
          <w:tcPr>
            <w:tcW w:w="1354" w:type="dxa"/>
            <w:shd w:val="clear" w:color="auto" w:fill="D5F3C5"/>
          </w:tcPr>
          <w:p w14:paraId="5C6F81ED" w14:textId="41800B98" w:rsidR="0004290C" w:rsidRPr="002E1126" w:rsidRDefault="0004290C" w:rsidP="0004290C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2E1126">
              <w:rPr>
                <w:rFonts w:ascii="Arial" w:hAnsi="Arial"/>
                <w:b/>
                <w:bCs/>
                <w:sz w:val="22"/>
                <w:szCs w:val="22"/>
              </w:rPr>
              <w:t>Topic Title</w:t>
            </w:r>
            <w:r w:rsidR="00CF7056" w:rsidRPr="002E1126">
              <w:rPr>
                <w:rFonts w:ascii="Arial" w:hAnsi="Arial"/>
                <w:b/>
                <w:bCs/>
                <w:sz w:val="22"/>
                <w:szCs w:val="22"/>
              </w:rPr>
              <w:t xml:space="preserve"> and description</w:t>
            </w:r>
          </w:p>
        </w:tc>
        <w:tc>
          <w:tcPr>
            <w:tcW w:w="6634" w:type="dxa"/>
            <w:shd w:val="clear" w:color="auto" w:fill="D5F3C5"/>
          </w:tcPr>
          <w:p w14:paraId="3CD845E0" w14:textId="4696196C" w:rsidR="0004290C" w:rsidRPr="002E1126" w:rsidRDefault="0004290C" w:rsidP="0004290C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2E1126">
              <w:rPr>
                <w:rFonts w:ascii="Arial" w:hAnsi="Arial"/>
                <w:b/>
                <w:bCs/>
                <w:sz w:val="22"/>
                <w:szCs w:val="22"/>
              </w:rPr>
              <w:t>Links to curriculum</w:t>
            </w:r>
            <w:r w:rsidR="00CF7056" w:rsidRPr="002E1126">
              <w:rPr>
                <w:rFonts w:ascii="Arial" w:hAnsi="Arial"/>
                <w:b/>
                <w:bCs/>
                <w:sz w:val="22"/>
                <w:szCs w:val="22"/>
              </w:rPr>
              <w:t xml:space="preserve"> or specification</w:t>
            </w:r>
          </w:p>
        </w:tc>
        <w:tc>
          <w:tcPr>
            <w:tcW w:w="1836" w:type="dxa"/>
            <w:shd w:val="clear" w:color="auto" w:fill="D5F3C5"/>
          </w:tcPr>
          <w:p w14:paraId="4FFD87FA" w14:textId="2EA85233" w:rsidR="0004290C" w:rsidRPr="002E1126" w:rsidRDefault="0004290C" w:rsidP="0004290C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2E1126">
              <w:rPr>
                <w:rFonts w:ascii="Arial" w:hAnsi="Arial"/>
                <w:b/>
                <w:bCs/>
                <w:sz w:val="22"/>
                <w:szCs w:val="22"/>
              </w:rPr>
              <w:t>Links to prior learning</w:t>
            </w:r>
          </w:p>
        </w:tc>
        <w:tc>
          <w:tcPr>
            <w:tcW w:w="1611" w:type="dxa"/>
            <w:shd w:val="clear" w:color="auto" w:fill="D5F3C5"/>
          </w:tcPr>
          <w:p w14:paraId="4C566759" w14:textId="566FEFFA" w:rsidR="0004290C" w:rsidRPr="002E1126" w:rsidRDefault="00526A77" w:rsidP="0004290C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2E1126">
              <w:rPr>
                <w:rFonts w:ascii="Arial" w:hAnsi="Arial"/>
                <w:b/>
                <w:bCs/>
                <w:sz w:val="22"/>
                <w:szCs w:val="22"/>
              </w:rPr>
              <w:t xml:space="preserve">Sociological </w:t>
            </w:r>
            <w:r w:rsidR="0004290C" w:rsidRPr="002E1126">
              <w:rPr>
                <w:rFonts w:ascii="Arial" w:hAnsi="Arial"/>
                <w:b/>
                <w:bCs/>
                <w:sz w:val="22"/>
                <w:szCs w:val="22"/>
              </w:rPr>
              <w:t>skills and concepts</w:t>
            </w:r>
          </w:p>
        </w:tc>
        <w:tc>
          <w:tcPr>
            <w:tcW w:w="1473" w:type="dxa"/>
            <w:shd w:val="clear" w:color="auto" w:fill="D5F3C5"/>
          </w:tcPr>
          <w:p w14:paraId="29C79FE5" w14:textId="35769A30" w:rsidR="0004290C" w:rsidRPr="00E761E1" w:rsidRDefault="0004290C" w:rsidP="0004290C">
            <w:pPr>
              <w:jc w:val="center"/>
              <w:rPr>
                <w:b/>
                <w:bCs/>
                <w:sz w:val="22"/>
                <w:szCs w:val="22"/>
              </w:rPr>
            </w:pPr>
            <w:r w:rsidRPr="00E761E1">
              <w:rPr>
                <w:b/>
                <w:bCs/>
                <w:sz w:val="22"/>
                <w:szCs w:val="22"/>
              </w:rPr>
              <w:t>Assessment</w:t>
            </w:r>
          </w:p>
        </w:tc>
      </w:tr>
      <w:tr w:rsidR="00975F82" w:rsidRPr="00E761E1" w14:paraId="722C073D" w14:textId="77777777" w:rsidTr="00ED461E">
        <w:tc>
          <w:tcPr>
            <w:tcW w:w="1040" w:type="dxa"/>
          </w:tcPr>
          <w:p w14:paraId="6424C40A" w14:textId="77777777" w:rsidR="001C622C" w:rsidRDefault="001C622C" w:rsidP="0053793C">
            <w:pPr>
              <w:rPr>
                <w:rFonts w:ascii="Arial" w:hAnsi="Arial"/>
                <w:sz w:val="22"/>
                <w:szCs w:val="22"/>
              </w:rPr>
            </w:pPr>
          </w:p>
          <w:p w14:paraId="15562784" w14:textId="77777777" w:rsidR="001C622C" w:rsidRDefault="001C622C" w:rsidP="0053793C">
            <w:pPr>
              <w:rPr>
                <w:rFonts w:ascii="Arial" w:hAnsi="Arial"/>
                <w:sz w:val="22"/>
                <w:szCs w:val="22"/>
              </w:rPr>
            </w:pPr>
          </w:p>
          <w:p w14:paraId="3D875107" w14:textId="77777777" w:rsidR="001C622C" w:rsidRDefault="001C622C" w:rsidP="0053793C">
            <w:pPr>
              <w:rPr>
                <w:rFonts w:ascii="Arial" w:hAnsi="Arial"/>
                <w:sz w:val="22"/>
                <w:szCs w:val="22"/>
              </w:rPr>
            </w:pPr>
          </w:p>
          <w:p w14:paraId="74C3DD96" w14:textId="2536AC93" w:rsidR="0004290C" w:rsidRPr="002E1126" w:rsidRDefault="0033191C" w:rsidP="0053793C">
            <w:pPr>
              <w:rPr>
                <w:rFonts w:ascii="Arial" w:hAnsi="Arial"/>
                <w:sz w:val="22"/>
                <w:szCs w:val="22"/>
              </w:rPr>
            </w:pPr>
            <w:r w:rsidRPr="002E1126">
              <w:rPr>
                <w:rFonts w:ascii="Arial" w:hAnsi="Arial"/>
                <w:sz w:val="22"/>
                <w:szCs w:val="22"/>
              </w:rPr>
              <w:t>Autumn</w:t>
            </w:r>
          </w:p>
        </w:tc>
        <w:tc>
          <w:tcPr>
            <w:tcW w:w="1354" w:type="dxa"/>
          </w:tcPr>
          <w:p w14:paraId="3BB0BE5E" w14:textId="77777777" w:rsidR="001C622C" w:rsidRDefault="001C622C" w:rsidP="0053793C">
            <w:pPr>
              <w:rPr>
                <w:rFonts w:ascii="Arial" w:hAnsi="Arial"/>
                <w:sz w:val="22"/>
                <w:szCs w:val="22"/>
              </w:rPr>
            </w:pPr>
          </w:p>
          <w:p w14:paraId="0DBA9105" w14:textId="77777777" w:rsidR="001C622C" w:rsidRDefault="001C622C" w:rsidP="0053793C">
            <w:pPr>
              <w:rPr>
                <w:rFonts w:ascii="Arial" w:hAnsi="Arial"/>
                <w:sz w:val="22"/>
                <w:szCs w:val="22"/>
              </w:rPr>
            </w:pPr>
          </w:p>
          <w:p w14:paraId="1918C93E" w14:textId="0683EA27" w:rsidR="0004290C" w:rsidRPr="002E1126" w:rsidRDefault="000D1ABB" w:rsidP="0053793C">
            <w:pPr>
              <w:rPr>
                <w:rFonts w:ascii="Arial" w:hAnsi="Arial"/>
                <w:sz w:val="22"/>
                <w:szCs w:val="22"/>
              </w:rPr>
            </w:pPr>
            <w:r w:rsidRPr="002E1126">
              <w:rPr>
                <w:rFonts w:ascii="Arial" w:hAnsi="Arial"/>
                <w:sz w:val="22"/>
                <w:szCs w:val="22"/>
              </w:rPr>
              <w:t>Key concepts and processes of cultural transm</w:t>
            </w:r>
            <w:r w:rsidR="00E761E1" w:rsidRPr="002E1126">
              <w:rPr>
                <w:rFonts w:ascii="Arial" w:hAnsi="Arial"/>
                <w:sz w:val="22"/>
                <w:szCs w:val="22"/>
              </w:rPr>
              <w:t>issi</w:t>
            </w:r>
            <w:r w:rsidRPr="002E1126">
              <w:rPr>
                <w:rFonts w:ascii="Arial" w:hAnsi="Arial"/>
                <w:sz w:val="22"/>
                <w:szCs w:val="22"/>
              </w:rPr>
              <w:t>on</w:t>
            </w:r>
          </w:p>
        </w:tc>
        <w:tc>
          <w:tcPr>
            <w:tcW w:w="6634" w:type="dxa"/>
          </w:tcPr>
          <w:p w14:paraId="522C137D" w14:textId="77777777" w:rsidR="000D1ABB" w:rsidRPr="002E1126" w:rsidRDefault="000D1ABB" w:rsidP="000D1ABB">
            <w:pPr>
              <w:pStyle w:val="NormalWeb"/>
              <w:rPr>
                <w:rFonts w:ascii="Arial" w:hAnsi="Arial"/>
                <w:sz w:val="22"/>
                <w:szCs w:val="22"/>
              </w:rPr>
            </w:pPr>
            <w:r w:rsidRPr="002E1126">
              <w:rPr>
                <w:rFonts w:ascii="Arial" w:hAnsi="Arial"/>
                <w:sz w:val="22"/>
                <w:szCs w:val="22"/>
              </w:rPr>
              <w:t xml:space="preserve">1.1 Key sociological concepts </w:t>
            </w:r>
          </w:p>
          <w:p w14:paraId="447336F7" w14:textId="77777777" w:rsidR="000D1ABB" w:rsidRPr="002E1126" w:rsidRDefault="000D1ABB" w:rsidP="000D1ABB">
            <w:pPr>
              <w:pStyle w:val="NormalWeb"/>
              <w:rPr>
                <w:rFonts w:ascii="Arial" w:hAnsi="Arial"/>
                <w:sz w:val="22"/>
                <w:szCs w:val="22"/>
              </w:rPr>
            </w:pPr>
            <w:r w:rsidRPr="002E1126">
              <w:rPr>
                <w:rFonts w:ascii="Arial" w:hAnsi="Arial"/>
                <w:sz w:val="22"/>
                <w:szCs w:val="22"/>
              </w:rPr>
              <w:t xml:space="preserve">1.2 Debates over the acquisition of identity </w:t>
            </w:r>
          </w:p>
          <w:p w14:paraId="13E81914" w14:textId="77777777" w:rsidR="000D1ABB" w:rsidRPr="002E1126" w:rsidRDefault="000D1ABB" w:rsidP="000D1ABB">
            <w:pPr>
              <w:pStyle w:val="NormalWeb"/>
              <w:shd w:val="clear" w:color="auto" w:fill="FFFFFF"/>
              <w:rPr>
                <w:rFonts w:ascii="Arial" w:hAnsi="Arial"/>
                <w:sz w:val="22"/>
                <w:szCs w:val="22"/>
              </w:rPr>
            </w:pPr>
            <w:r w:rsidRPr="002E1126">
              <w:rPr>
                <w:rFonts w:ascii="Arial" w:hAnsi="Arial"/>
                <w:sz w:val="22"/>
                <w:szCs w:val="22"/>
              </w:rPr>
              <w:t xml:space="preserve">1.3 The process of </w:t>
            </w:r>
            <w:proofErr w:type="spellStart"/>
            <w:r w:rsidRPr="002E1126">
              <w:rPr>
                <w:rFonts w:ascii="Arial" w:hAnsi="Arial"/>
                <w:sz w:val="22"/>
                <w:szCs w:val="22"/>
              </w:rPr>
              <w:t>socialisation</w:t>
            </w:r>
            <w:proofErr w:type="spellEnd"/>
            <w:r w:rsidRPr="002E1126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4BB0DE83" w14:textId="401A59E8" w:rsidR="0033191C" w:rsidRPr="002E1126" w:rsidRDefault="0033191C" w:rsidP="0033191C">
            <w:pPr>
              <w:pStyle w:val="NormalWeb"/>
              <w:rPr>
                <w:rFonts w:ascii="Arial" w:hAnsi="Arial"/>
                <w:sz w:val="22"/>
                <w:szCs w:val="22"/>
              </w:rPr>
            </w:pPr>
          </w:p>
          <w:p w14:paraId="66ED0BD7" w14:textId="77777777" w:rsidR="0004290C" w:rsidRPr="002E1126" w:rsidRDefault="0004290C" w:rsidP="0004290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36" w:type="dxa"/>
          </w:tcPr>
          <w:p w14:paraId="447F1F29" w14:textId="5338C618" w:rsidR="008E2F1F" w:rsidRDefault="008E2F1F" w:rsidP="0004290C">
            <w:pPr>
              <w:pStyle w:val="ListParagraph"/>
              <w:ind w:left="3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YEAR 9 TERM 1&amp;2</w:t>
            </w:r>
          </w:p>
          <w:p w14:paraId="06DFCAAD" w14:textId="77777777" w:rsidR="008E2F1F" w:rsidRDefault="008E2F1F" w:rsidP="0004290C">
            <w:pPr>
              <w:pStyle w:val="ListParagraph"/>
              <w:ind w:left="36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A53DDD3" w14:textId="77777777" w:rsidR="008E2F1F" w:rsidRDefault="008E2F1F" w:rsidP="0004290C">
            <w:pPr>
              <w:pStyle w:val="ListParagraph"/>
              <w:ind w:left="36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EB3C6CC" w14:textId="526F13B5" w:rsidR="0004290C" w:rsidRPr="002E1126" w:rsidRDefault="00975F82" w:rsidP="0004290C">
            <w:pPr>
              <w:pStyle w:val="ListParagraph"/>
              <w:ind w:left="360"/>
              <w:jc w:val="center"/>
              <w:rPr>
                <w:rFonts w:ascii="Arial" w:hAnsi="Arial"/>
                <w:sz w:val="22"/>
                <w:szCs w:val="22"/>
              </w:rPr>
            </w:pPr>
            <w:r w:rsidRPr="002E1126">
              <w:rPr>
                <w:rFonts w:ascii="Arial" w:hAnsi="Arial"/>
                <w:sz w:val="22"/>
                <w:szCs w:val="22"/>
              </w:rPr>
              <w:t>The role of the family in creating identity.</w:t>
            </w:r>
          </w:p>
          <w:p w14:paraId="1D45561B" w14:textId="77777777" w:rsidR="00975F82" w:rsidRPr="002E1126" w:rsidRDefault="00975F82" w:rsidP="0004290C">
            <w:pPr>
              <w:pStyle w:val="ListParagraph"/>
              <w:ind w:left="36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11B4E6D" w14:textId="77777777" w:rsidR="00975F82" w:rsidRPr="002E1126" w:rsidRDefault="00975F82" w:rsidP="0004290C">
            <w:pPr>
              <w:pStyle w:val="ListParagraph"/>
              <w:ind w:left="360"/>
              <w:jc w:val="center"/>
              <w:rPr>
                <w:rFonts w:ascii="Arial" w:hAnsi="Arial"/>
                <w:sz w:val="22"/>
                <w:szCs w:val="22"/>
              </w:rPr>
            </w:pPr>
            <w:r w:rsidRPr="002E1126">
              <w:rPr>
                <w:rFonts w:ascii="Arial" w:hAnsi="Arial"/>
                <w:sz w:val="22"/>
                <w:szCs w:val="22"/>
              </w:rPr>
              <w:t xml:space="preserve">Family and </w:t>
            </w:r>
            <w:proofErr w:type="spellStart"/>
            <w:r w:rsidRPr="002E1126">
              <w:rPr>
                <w:rFonts w:ascii="Arial" w:hAnsi="Arial"/>
                <w:sz w:val="22"/>
                <w:szCs w:val="22"/>
              </w:rPr>
              <w:t>socialisation</w:t>
            </w:r>
            <w:proofErr w:type="spellEnd"/>
            <w:r w:rsidRPr="002E1126">
              <w:rPr>
                <w:rFonts w:ascii="Arial" w:hAnsi="Arial"/>
                <w:sz w:val="22"/>
                <w:szCs w:val="22"/>
              </w:rPr>
              <w:t>.</w:t>
            </w:r>
          </w:p>
          <w:p w14:paraId="2EEC196A" w14:textId="2694075F" w:rsidR="00975F82" w:rsidRPr="002E1126" w:rsidRDefault="00975F82" w:rsidP="0004290C">
            <w:pPr>
              <w:pStyle w:val="ListParagraph"/>
              <w:ind w:left="360"/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 w:rsidRPr="002E1126">
              <w:rPr>
                <w:rFonts w:ascii="Arial" w:hAnsi="Arial"/>
                <w:sz w:val="22"/>
                <w:szCs w:val="22"/>
              </w:rPr>
              <w:t>Eduation</w:t>
            </w:r>
            <w:proofErr w:type="spellEnd"/>
            <w:r w:rsidRPr="002E1126">
              <w:rPr>
                <w:rFonts w:ascii="Arial" w:hAnsi="Arial"/>
                <w:sz w:val="22"/>
                <w:szCs w:val="22"/>
              </w:rPr>
              <w:t xml:space="preserve"> and </w:t>
            </w:r>
            <w:proofErr w:type="spellStart"/>
            <w:r w:rsidRPr="002E1126">
              <w:rPr>
                <w:rFonts w:ascii="Arial" w:hAnsi="Arial"/>
                <w:sz w:val="22"/>
                <w:szCs w:val="22"/>
              </w:rPr>
              <w:t>socialisation</w:t>
            </w:r>
            <w:proofErr w:type="spellEnd"/>
          </w:p>
        </w:tc>
        <w:tc>
          <w:tcPr>
            <w:tcW w:w="1611" w:type="dxa"/>
          </w:tcPr>
          <w:p w14:paraId="60889654" w14:textId="77777777" w:rsidR="000F64C8" w:rsidRPr="002E1126" w:rsidRDefault="000F64C8" w:rsidP="000F64C8">
            <w:pPr>
              <w:pStyle w:val="NormalWeb"/>
              <w:rPr>
                <w:rFonts w:ascii="Arial" w:hAnsi="Arial"/>
                <w:sz w:val="22"/>
                <w:szCs w:val="22"/>
              </w:rPr>
            </w:pPr>
            <w:r w:rsidRPr="002E1126">
              <w:rPr>
                <w:rFonts w:ascii="Arial" w:hAnsi="Arial"/>
                <w:sz w:val="22"/>
                <w:szCs w:val="22"/>
              </w:rPr>
              <w:t xml:space="preserve">Apply knowledge and understanding of sociological theories, concepts, evidence and methods. </w:t>
            </w:r>
          </w:p>
          <w:p w14:paraId="3297B6F9" w14:textId="77777777" w:rsidR="0004290C" w:rsidRPr="002E1126" w:rsidRDefault="0004290C" w:rsidP="000F64C8">
            <w:pPr>
              <w:pStyle w:val="NormalWeb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73" w:type="dxa"/>
          </w:tcPr>
          <w:p w14:paraId="2EA0DA71" w14:textId="3977E75E" w:rsidR="0004290C" w:rsidRPr="00E84A50" w:rsidRDefault="00374285" w:rsidP="00E84A50">
            <w:pPr>
              <w:jc w:val="center"/>
              <w:rPr>
                <w:sz w:val="22"/>
                <w:szCs w:val="22"/>
              </w:rPr>
            </w:pPr>
            <w:r w:rsidRPr="00E84A50">
              <w:rPr>
                <w:sz w:val="22"/>
                <w:szCs w:val="22"/>
              </w:rPr>
              <w:t>Definition Explain</w:t>
            </w:r>
          </w:p>
          <w:p w14:paraId="0F61C679" w14:textId="77777777" w:rsidR="00374285" w:rsidRDefault="00374285" w:rsidP="0004290C">
            <w:pPr>
              <w:pStyle w:val="ListParagraph"/>
              <w:ind w:left="360"/>
              <w:jc w:val="center"/>
              <w:rPr>
                <w:sz w:val="22"/>
                <w:szCs w:val="22"/>
              </w:rPr>
            </w:pPr>
          </w:p>
          <w:p w14:paraId="3D811D53" w14:textId="77777777" w:rsidR="00E84A50" w:rsidRPr="00E84A50" w:rsidRDefault="00374285" w:rsidP="00E84A50">
            <w:pPr>
              <w:jc w:val="center"/>
              <w:rPr>
                <w:sz w:val="22"/>
                <w:szCs w:val="22"/>
              </w:rPr>
            </w:pPr>
            <w:r w:rsidRPr="00E84A50">
              <w:rPr>
                <w:sz w:val="22"/>
                <w:szCs w:val="22"/>
              </w:rPr>
              <w:t>Exa</w:t>
            </w:r>
            <w:r w:rsidR="00E84A50" w:rsidRPr="00E84A50">
              <w:rPr>
                <w:sz w:val="22"/>
                <w:szCs w:val="22"/>
              </w:rPr>
              <w:t>m</w:t>
            </w:r>
          </w:p>
          <w:p w14:paraId="60C05051" w14:textId="66DF4824" w:rsidR="00E84A50" w:rsidRDefault="00E84A50" w:rsidP="00E84A50">
            <w:pPr>
              <w:pStyle w:val="ListParagraph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="00374285">
              <w:rPr>
                <w:sz w:val="22"/>
                <w:szCs w:val="22"/>
              </w:rPr>
              <w:t>uestion</w:t>
            </w:r>
          </w:p>
          <w:p w14:paraId="087EC61D" w14:textId="1013C02E" w:rsidR="00374285" w:rsidRPr="00E84A50" w:rsidRDefault="00374285" w:rsidP="00E84A50">
            <w:pPr>
              <w:pStyle w:val="ListParagraph"/>
              <w:ind w:left="360"/>
              <w:rPr>
                <w:sz w:val="22"/>
                <w:szCs w:val="22"/>
              </w:rPr>
            </w:pPr>
            <w:proofErr w:type="spellStart"/>
            <w:r w:rsidRPr="00E84A50">
              <w:rPr>
                <w:sz w:val="22"/>
                <w:szCs w:val="22"/>
              </w:rPr>
              <w:t>practice</w:t>
            </w:r>
            <w:proofErr w:type="spellEnd"/>
          </w:p>
          <w:p w14:paraId="76BB0908" w14:textId="77777777" w:rsidR="00374285" w:rsidRPr="00E761E1" w:rsidRDefault="00374285" w:rsidP="0004290C">
            <w:pPr>
              <w:pStyle w:val="ListParagraph"/>
              <w:ind w:left="360"/>
              <w:jc w:val="center"/>
              <w:rPr>
                <w:sz w:val="22"/>
                <w:szCs w:val="22"/>
              </w:rPr>
            </w:pPr>
          </w:p>
          <w:p w14:paraId="60B1F3BF" w14:textId="6262DC77" w:rsidR="00975F82" w:rsidRPr="00E761E1" w:rsidRDefault="00975F82" w:rsidP="0004290C">
            <w:pPr>
              <w:pStyle w:val="ListParagraph"/>
              <w:ind w:left="360"/>
              <w:jc w:val="center"/>
              <w:rPr>
                <w:sz w:val="22"/>
                <w:szCs w:val="22"/>
              </w:rPr>
            </w:pPr>
          </w:p>
          <w:p w14:paraId="39D3C766" w14:textId="3B84B2A6" w:rsidR="00975F82" w:rsidRPr="00E761E1" w:rsidRDefault="00975F82" w:rsidP="0004290C">
            <w:pPr>
              <w:pStyle w:val="ListParagraph"/>
              <w:ind w:left="360"/>
              <w:jc w:val="center"/>
              <w:rPr>
                <w:sz w:val="22"/>
                <w:szCs w:val="22"/>
              </w:rPr>
            </w:pPr>
          </w:p>
          <w:p w14:paraId="01534288" w14:textId="48C60C54" w:rsidR="00374285" w:rsidRPr="00E761E1" w:rsidRDefault="00374285" w:rsidP="00374285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</w:tr>
      <w:tr w:rsidR="00975F82" w:rsidRPr="00E761E1" w14:paraId="52761608" w14:textId="77777777" w:rsidTr="00ED461E">
        <w:tc>
          <w:tcPr>
            <w:tcW w:w="1040" w:type="dxa"/>
            <w:shd w:val="clear" w:color="auto" w:fill="D5F3C5"/>
          </w:tcPr>
          <w:p w14:paraId="64A9085C" w14:textId="641907E8" w:rsidR="0025297F" w:rsidRPr="002E1126" w:rsidRDefault="0025297F" w:rsidP="0025297F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2E1126">
              <w:rPr>
                <w:rFonts w:ascii="Arial" w:hAnsi="Arial"/>
                <w:b/>
                <w:bCs/>
                <w:sz w:val="22"/>
                <w:szCs w:val="22"/>
              </w:rPr>
              <w:t>Term 2</w:t>
            </w:r>
          </w:p>
        </w:tc>
        <w:tc>
          <w:tcPr>
            <w:tcW w:w="1354" w:type="dxa"/>
            <w:shd w:val="clear" w:color="auto" w:fill="D5F3C5"/>
          </w:tcPr>
          <w:p w14:paraId="43B28B43" w14:textId="35F380D0" w:rsidR="0025297F" w:rsidRPr="002E1126" w:rsidRDefault="0025297F" w:rsidP="0025297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E1126">
              <w:rPr>
                <w:rFonts w:ascii="Arial" w:hAnsi="Arial"/>
                <w:b/>
                <w:bCs/>
                <w:sz w:val="22"/>
                <w:szCs w:val="22"/>
              </w:rPr>
              <w:t>Topic Title and description</w:t>
            </w:r>
          </w:p>
        </w:tc>
        <w:tc>
          <w:tcPr>
            <w:tcW w:w="6634" w:type="dxa"/>
            <w:shd w:val="clear" w:color="auto" w:fill="D5F3C5"/>
          </w:tcPr>
          <w:p w14:paraId="33955B03" w14:textId="59A18ADF" w:rsidR="0025297F" w:rsidRPr="002E1126" w:rsidRDefault="0025297F" w:rsidP="0025297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E1126">
              <w:rPr>
                <w:rFonts w:ascii="Arial" w:hAnsi="Arial"/>
                <w:b/>
                <w:bCs/>
                <w:sz w:val="22"/>
                <w:szCs w:val="22"/>
              </w:rPr>
              <w:t>Links to curriculum or specification</w:t>
            </w:r>
          </w:p>
        </w:tc>
        <w:tc>
          <w:tcPr>
            <w:tcW w:w="1836" w:type="dxa"/>
            <w:shd w:val="clear" w:color="auto" w:fill="D5F3C5"/>
          </w:tcPr>
          <w:p w14:paraId="03D15B7C" w14:textId="255968A7" w:rsidR="0025297F" w:rsidRPr="002E1126" w:rsidRDefault="0025297F" w:rsidP="0025297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E1126">
              <w:rPr>
                <w:rFonts w:ascii="Arial" w:hAnsi="Arial"/>
                <w:b/>
                <w:bCs/>
                <w:sz w:val="22"/>
                <w:szCs w:val="22"/>
              </w:rPr>
              <w:t>Links to prior learning</w:t>
            </w:r>
          </w:p>
        </w:tc>
        <w:tc>
          <w:tcPr>
            <w:tcW w:w="1611" w:type="dxa"/>
            <w:shd w:val="clear" w:color="auto" w:fill="D5F3C5"/>
          </w:tcPr>
          <w:p w14:paraId="11AF4BE9" w14:textId="32F44419" w:rsidR="0025297F" w:rsidRPr="002E1126" w:rsidRDefault="00526A77" w:rsidP="0025297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E1126">
              <w:rPr>
                <w:rFonts w:ascii="Arial" w:hAnsi="Arial"/>
                <w:b/>
                <w:bCs/>
                <w:sz w:val="22"/>
                <w:szCs w:val="22"/>
              </w:rPr>
              <w:t xml:space="preserve">Sociological </w:t>
            </w:r>
            <w:r w:rsidR="0025297F" w:rsidRPr="002E1126">
              <w:rPr>
                <w:rFonts w:ascii="Arial" w:hAnsi="Arial"/>
                <w:b/>
                <w:bCs/>
                <w:sz w:val="22"/>
                <w:szCs w:val="22"/>
              </w:rPr>
              <w:t>skills and concepts</w:t>
            </w:r>
          </w:p>
        </w:tc>
        <w:tc>
          <w:tcPr>
            <w:tcW w:w="1473" w:type="dxa"/>
            <w:shd w:val="clear" w:color="auto" w:fill="D5F3C5"/>
          </w:tcPr>
          <w:p w14:paraId="0CFFF567" w14:textId="7F352D69" w:rsidR="0025297F" w:rsidRPr="00E761E1" w:rsidRDefault="0025297F" w:rsidP="0025297F">
            <w:pPr>
              <w:jc w:val="center"/>
              <w:rPr>
                <w:sz w:val="22"/>
                <w:szCs w:val="22"/>
              </w:rPr>
            </w:pPr>
            <w:r w:rsidRPr="00E761E1">
              <w:rPr>
                <w:b/>
                <w:bCs/>
                <w:sz w:val="22"/>
                <w:szCs w:val="22"/>
              </w:rPr>
              <w:t>Assessment</w:t>
            </w:r>
          </w:p>
        </w:tc>
      </w:tr>
      <w:tr w:rsidR="00975F82" w:rsidRPr="00E761E1" w14:paraId="5ACC3570" w14:textId="77777777" w:rsidTr="00ED461E">
        <w:tc>
          <w:tcPr>
            <w:tcW w:w="1040" w:type="dxa"/>
          </w:tcPr>
          <w:p w14:paraId="30B23F2C" w14:textId="77777777" w:rsidR="001C622C" w:rsidRDefault="001C622C" w:rsidP="002529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4CD2A20" w14:textId="77777777" w:rsidR="001C622C" w:rsidRDefault="001C622C" w:rsidP="002529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040675F" w14:textId="77777777" w:rsidR="001C622C" w:rsidRDefault="001C622C" w:rsidP="002529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8012BF3" w14:textId="6DD5DB06" w:rsidR="0025297F" w:rsidRPr="002E1126" w:rsidRDefault="0033191C" w:rsidP="0025297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E1126">
              <w:rPr>
                <w:rFonts w:ascii="Arial" w:hAnsi="Arial"/>
                <w:sz w:val="22"/>
                <w:szCs w:val="22"/>
              </w:rPr>
              <w:t>Spring</w:t>
            </w:r>
          </w:p>
        </w:tc>
        <w:tc>
          <w:tcPr>
            <w:tcW w:w="1354" w:type="dxa"/>
            <w:shd w:val="clear" w:color="auto" w:fill="auto"/>
          </w:tcPr>
          <w:p w14:paraId="4FC8B744" w14:textId="77777777" w:rsidR="001C622C" w:rsidRDefault="001C622C" w:rsidP="002529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9F156B5" w14:textId="77777777" w:rsidR="001C622C" w:rsidRDefault="001C622C" w:rsidP="002529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FFFB6E9" w14:textId="622B8099" w:rsidR="0025297F" w:rsidRPr="002E1126" w:rsidRDefault="00526A77" w:rsidP="0025297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E1126">
              <w:rPr>
                <w:rFonts w:ascii="Arial" w:hAnsi="Arial"/>
                <w:sz w:val="22"/>
                <w:szCs w:val="22"/>
              </w:rPr>
              <w:t>Revision and Exam practice</w:t>
            </w:r>
          </w:p>
        </w:tc>
        <w:tc>
          <w:tcPr>
            <w:tcW w:w="6634" w:type="dxa"/>
            <w:shd w:val="clear" w:color="auto" w:fill="auto"/>
          </w:tcPr>
          <w:p w14:paraId="43AC3D8D" w14:textId="77777777" w:rsidR="00975F82" w:rsidRPr="002E1126" w:rsidRDefault="00526A77" w:rsidP="00526A77">
            <w:pPr>
              <w:pStyle w:val="NormalWeb"/>
              <w:rPr>
                <w:rFonts w:ascii="Arial" w:hAnsi="Arial"/>
                <w:sz w:val="22"/>
                <w:szCs w:val="22"/>
              </w:rPr>
            </w:pPr>
            <w:r w:rsidRPr="002E1126">
              <w:rPr>
                <w:rFonts w:ascii="Arial" w:hAnsi="Arial"/>
                <w:sz w:val="22"/>
                <w:szCs w:val="22"/>
              </w:rPr>
              <w:t xml:space="preserve"> </w:t>
            </w:r>
            <w:r w:rsidR="0033191C" w:rsidRPr="002E1126">
              <w:rPr>
                <w:rFonts w:ascii="Arial" w:hAnsi="Arial"/>
                <w:sz w:val="22"/>
                <w:szCs w:val="22"/>
              </w:rPr>
              <w:br/>
            </w:r>
            <w:r w:rsidR="00975F82" w:rsidRPr="002E1126">
              <w:rPr>
                <w:rFonts w:ascii="Arial" w:hAnsi="Arial"/>
                <w:sz w:val="22"/>
                <w:szCs w:val="22"/>
              </w:rPr>
              <w:t xml:space="preserve"> Family unit</w:t>
            </w:r>
          </w:p>
          <w:p w14:paraId="3773B46A" w14:textId="77777777" w:rsidR="00975F82" w:rsidRPr="002E1126" w:rsidRDefault="00975F82" w:rsidP="00526A77">
            <w:pPr>
              <w:pStyle w:val="NormalWeb"/>
              <w:rPr>
                <w:rFonts w:ascii="Arial" w:hAnsi="Arial"/>
                <w:sz w:val="22"/>
                <w:szCs w:val="22"/>
              </w:rPr>
            </w:pPr>
            <w:r w:rsidRPr="002E1126">
              <w:rPr>
                <w:rFonts w:ascii="Arial" w:hAnsi="Arial"/>
                <w:sz w:val="22"/>
                <w:szCs w:val="22"/>
              </w:rPr>
              <w:t xml:space="preserve"> Education unit</w:t>
            </w:r>
          </w:p>
          <w:p w14:paraId="19B6B880" w14:textId="1ED66EE1" w:rsidR="005233B9" w:rsidRPr="002E1126" w:rsidRDefault="00975F82" w:rsidP="0033191C">
            <w:pPr>
              <w:pStyle w:val="NormalWeb"/>
              <w:rPr>
                <w:rFonts w:ascii="Arial" w:hAnsi="Arial"/>
                <w:sz w:val="22"/>
                <w:szCs w:val="22"/>
              </w:rPr>
            </w:pPr>
            <w:r w:rsidRPr="002E1126">
              <w:rPr>
                <w:rFonts w:ascii="Arial" w:hAnsi="Arial"/>
                <w:sz w:val="22"/>
                <w:szCs w:val="22"/>
              </w:rPr>
              <w:t>Research methods unit</w:t>
            </w:r>
            <w:r w:rsidR="0033191C" w:rsidRPr="002E1126">
              <w:rPr>
                <w:rFonts w:ascii="Arial" w:hAnsi="Arial"/>
                <w:sz w:val="22"/>
                <w:szCs w:val="22"/>
              </w:rPr>
              <w:br/>
            </w:r>
          </w:p>
          <w:p w14:paraId="0018D3E0" w14:textId="77777777" w:rsidR="0025297F" w:rsidRPr="002E1126" w:rsidRDefault="0025297F" w:rsidP="00ED461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14:paraId="70F136B1" w14:textId="68B04D59" w:rsidR="008E2F1F" w:rsidRDefault="008E2F1F" w:rsidP="0025297F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ALL OF YEAR 9</w:t>
            </w:r>
          </w:p>
          <w:p w14:paraId="30E9BB66" w14:textId="7F22B11A" w:rsidR="0025297F" w:rsidRPr="002E1126" w:rsidRDefault="00975F82" w:rsidP="0025297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E1126">
              <w:rPr>
                <w:rFonts w:ascii="Arial" w:hAnsi="Arial"/>
                <w:sz w:val="22"/>
                <w:szCs w:val="22"/>
              </w:rPr>
              <w:t>Family unit</w:t>
            </w:r>
          </w:p>
          <w:p w14:paraId="1C0F1AFD" w14:textId="77777777" w:rsidR="00975F82" w:rsidRPr="002E1126" w:rsidRDefault="00975F82" w:rsidP="002529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92EEA60" w14:textId="77777777" w:rsidR="00975F82" w:rsidRPr="002E1126" w:rsidRDefault="00975F82" w:rsidP="0025297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E1126">
              <w:rPr>
                <w:rFonts w:ascii="Arial" w:hAnsi="Arial"/>
                <w:sz w:val="22"/>
                <w:szCs w:val="22"/>
              </w:rPr>
              <w:t>Education unit</w:t>
            </w:r>
          </w:p>
          <w:p w14:paraId="79B5B061" w14:textId="77777777" w:rsidR="00975F82" w:rsidRPr="002E1126" w:rsidRDefault="00975F82" w:rsidP="002529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384F9F0" w14:textId="6BC6F642" w:rsidR="00975F82" w:rsidRPr="002E1126" w:rsidRDefault="00975F82" w:rsidP="0025297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E1126">
              <w:rPr>
                <w:rFonts w:ascii="Arial" w:hAnsi="Arial"/>
                <w:sz w:val="22"/>
                <w:szCs w:val="22"/>
              </w:rPr>
              <w:t>Research methods unit</w:t>
            </w:r>
          </w:p>
        </w:tc>
        <w:tc>
          <w:tcPr>
            <w:tcW w:w="1611" w:type="dxa"/>
            <w:shd w:val="clear" w:color="auto" w:fill="auto"/>
          </w:tcPr>
          <w:p w14:paraId="4E469FC5" w14:textId="77777777" w:rsidR="0025297F" w:rsidRPr="002E1126" w:rsidRDefault="0025297F" w:rsidP="00975F82">
            <w:pPr>
              <w:pStyle w:val="NormalWeb"/>
              <w:rPr>
                <w:rFonts w:ascii="Arial" w:hAnsi="Arial"/>
                <w:sz w:val="22"/>
                <w:szCs w:val="22"/>
              </w:rPr>
            </w:pPr>
          </w:p>
          <w:p w14:paraId="215C3182" w14:textId="77777777" w:rsidR="001C622C" w:rsidRDefault="00975F82" w:rsidP="00975F82">
            <w:pPr>
              <w:pStyle w:val="NormalWeb"/>
              <w:rPr>
                <w:rFonts w:ascii="Arial" w:hAnsi="Arial"/>
                <w:sz w:val="22"/>
                <w:szCs w:val="22"/>
              </w:rPr>
            </w:pPr>
            <w:r w:rsidRPr="002E1126">
              <w:rPr>
                <w:rFonts w:ascii="Arial" w:hAnsi="Arial"/>
                <w:sz w:val="22"/>
                <w:szCs w:val="22"/>
              </w:rPr>
              <w:t xml:space="preserve">  </w:t>
            </w:r>
          </w:p>
          <w:p w14:paraId="2F75438E" w14:textId="0E053103" w:rsidR="00975F82" w:rsidRPr="002E1126" w:rsidRDefault="001C622C" w:rsidP="00975F82">
            <w:pPr>
              <w:pStyle w:val="NormalWeb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 w:rsidR="00975F82" w:rsidRPr="002E1126">
              <w:rPr>
                <w:rFonts w:ascii="Arial" w:hAnsi="Arial"/>
                <w:sz w:val="22"/>
                <w:szCs w:val="22"/>
              </w:rPr>
              <w:t>Revision</w:t>
            </w:r>
          </w:p>
        </w:tc>
        <w:tc>
          <w:tcPr>
            <w:tcW w:w="1473" w:type="dxa"/>
            <w:shd w:val="clear" w:color="auto" w:fill="auto"/>
          </w:tcPr>
          <w:p w14:paraId="53F5462D" w14:textId="44783598" w:rsidR="0025297F" w:rsidRDefault="00374285" w:rsidP="00252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Definition</w:t>
            </w:r>
          </w:p>
          <w:p w14:paraId="52ACE3C8" w14:textId="0E515EE6" w:rsidR="00374285" w:rsidRDefault="00374285" w:rsidP="00252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Describe</w:t>
            </w:r>
          </w:p>
          <w:p w14:paraId="62B243FE" w14:textId="2666D2C9" w:rsidR="00374285" w:rsidRDefault="00374285" w:rsidP="00252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Explain</w:t>
            </w:r>
          </w:p>
          <w:p w14:paraId="058269F9" w14:textId="697972D8" w:rsidR="00374285" w:rsidRDefault="00374285" w:rsidP="00252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Judgement</w:t>
            </w:r>
          </w:p>
          <w:p w14:paraId="1420EFD2" w14:textId="77777777" w:rsidR="00975F82" w:rsidRPr="00E761E1" w:rsidRDefault="00975F82" w:rsidP="0025297F">
            <w:pPr>
              <w:jc w:val="center"/>
              <w:rPr>
                <w:sz w:val="22"/>
                <w:szCs w:val="22"/>
              </w:rPr>
            </w:pPr>
          </w:p>
          <w:p w14:paraId="40AD7E1F" w14:textId="4F32AC84" w:rsidR="00975F82" w:rsidRPr="00E761E1" w:rsidRDefault="00975F82" w:rsidP="0025297F">
            <w:pPr>
              <w:jc w:val="center"/>
              <w:rPr>
                <w:sz w:val="22"/>
                <w:szCs w:val="22"/>
              </w:rPr>
            </w:pPr>
            <w:r w:rsidRPr="00E761E1">
              <w:rPr>
                <w:sz w:val="22"/>
                <w:szCs w:val="22"/>
              </w:rPr>
              <w:t>Exam question practice</w:t>
            </w:r>
          </w:p>
        </w:tc>
      </w:tr>
      <w:tr w:rsidR="00975F82" w:rsidRPr="00E761E1" w14:paraId="52C4C473" w14:textId="77777777" w:rsidTr="00ED461E">
        <w:tc>
          <w:tcPr>
            <w:tcW w:w="1040" w:type="dxa"/>
            <w:shd w:val="clear" w:color="auto" w:fill="D5F3C5"/>
          </w:tcPr>
          <w:p w14:paraId="1E14E978" w14:textId="49AC530B" w:rsidR="0025297F" w:rsidRPr="002E1126" w:rsidRDefault="0025297F" w:rsidP="0025297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E1126">
              <w:rPr>
                <w:rFonts w:ascii="Arial" w:hAnsi="Arial"/>
                <w:b/>
                <w:bCs/>
                <w:sz w:val="22"/>
                <w:szCs w:val="22"/>
              </w:rPr>
              <w:lastRenderedPageBreak/>
              <w:t>Term 3</w:t>
            </w:r>
          </w:p>
        </w:tc>
        <w:tc>
          <w:tcPr>
            <w:tcW w:w="1354" w:type="dxa"/>
            <w:shd w:val="clear" w:color="auto" w:fill="D5F3C5"/>
          </w:tcPr>
          <w:p w14:paraId="234D73B1" w14:textId="6B684103" w:rsidR="0025297F" w:rsidRPr="002E1126" w:rsidRDefault="0025297F" w:rsidP="0025297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E1126">
              <w:rPr>
                <w:rFonts w:ascii="Arial" w:hAnsi="Arial"/>
                <w:b/>
                <w:bCs/>
                <w:sz w:val="22"/>
                <w:szCs w:val="22"/>
              </w:rPr>
              <w:t>Topic Title and description</w:t>
            </w:r>
          </w:p>
        </w:tc>
        <w:tc>
          <w:tcPr>
            <w:tcW w:w="6634" w:type="dxa"/>
            <w:shd w:val="clear" w:color="auto" w:fill="D5F3C5"/>
          </w:tcPr>
          <w:p w14:paraId="6D5C11A2" w14:textId="199308F4" w:rsidR="0025297F" w:rsidRPr="002E1126" w:rsidRDefault="0025297F" w:rsidP="0025297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E1126">
              <w:rPr>
                <w:rFonts w:ascii="Arial" w:hAnsi="Arial"/>
                <w:b/>
                <w:bCs/>
                <w:sz w:val="22"/>
                <w:szCs w:val="22"/>
              </w:rPr>
              <w:t>Links to curriculum or specification</w:t>
            </w:r>
          </w:p>
        </w:tc>
        <w:tc>
          <w:tcPr>
            <w:tcW w:w="1836" w:type="dxa"/>
            <w:shd w:val="clear" w:color="auto" w:fill="D5F3C5"/>
          </w:tcPr>
          <w:p w14:paraId="001D66DF" w14:textId="38CB2BAB" w:rsidR="0025297F" w:rsidRPr="002E1126" w:rsidRDefault="0025297F" w:rsidP="0025297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E1126">
              <w:rPr>
                <w:rFonts w:ascii="Arial" w:hAnsi="Arial"/>
                <w:b/>
                <w:bCs/>
                <w:sz w:val="22"/>
                <w:szCs w:val="22"/>
              </w:rPr>
              <w:t>Links to prior learning</w:t>
            </w:r>
          </w:p>
        </w:tc>
        <w:tc>
          <w:tcPr>
            <w:tcW w:w="1611" w:type="dxa"/>
            <w:shd w:val="clear" w:color="auto" w:fill="D5F3C5"/>
          </w:tcPr>
          <w:p w14:paraId="03002599" w14:textId="697EC965" w:rsidR="0025297F" w:rsidRPr="002E1126" w:rsidRDefault="00526A77" w:rsidP="0025297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E1126">
              <w:rPr>
                <w:rFonts w:ascii="Arial" w:hAnsi="Arial"/>
                <w:b/>
                <w:bCs/>
                <w:sz w:val="22"/>
                <w:szCs w:val="22"/>
              </w:rPr>
              <w:t xml:space="preserve">Sociological </w:t>
            </w:r>
            <w:r w:rsidR="0025297F" w:rsidRPr="002E1126">
              <w:rPr>
                <w:rFonts w:ascii="Arial" w:hAnsi="Arial"/>
                <w:b/>
                <w:bCs/>
                <w:sz w:val="22"/>
                <w:szCs w:val="22"/>
              </w:rPr>
              <w:t>skills and concepts</w:t>
            </w:r>
          </w:p>
        </w:tc>
        <w:tc>
          <w:tcPr>
            <w:tcW w:w="1473" w:type="dxa"/>
            <w:shd w:val="clear" w:color="auto" w:fill="D5F3C5"/>
          </w:tcPr>
          <w:p w14:paraId="37AF14FB" w14:textId="57A7DB15" w:rsidR="0025297F" w:rsidRPr="00E761E1" w:rsidRDefault="0025297F" w:rsidP="0025297F">
            <w:pPr>
              <w:jc w:val="center"/>
              <w:rPr>
                <w:sz w:val="22"/>
                <w:szCs w:val="22"/>
              </w:rPr>
            </w:pPr>
            <w:r w:rsidRPr="00E761E1">
              <w:rPr>
                <w:b/>
                <w:bCs/>
                <w:sz w:val="22"/>
                <w:szCs w:val="22"/>
              </w:rPr>
              <w:t>Assessment</w:t>
            </w:r>
          </w:p>
        </w:tc>
      </w:tr>
      <w:tr w:rsidR="00975F82" w:rsidRPr="00E761E1" w14:paraId="5C79C9CD" w14:textId="77777777" w:rsidTr="00ED461E">
        <w:tc>
          <w:tcPr>
            <w:tcW w:w="1040" w:type="dxa"/>
          </w:tcPr>
          <w:p w14:paraId="4B7FB44F" w14:textId="77777777" w:rsidR="001C622C" w:rsidRDefault="001C622C" w:rsidP="002529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99835D6" w14:textId="77777777" w:rsidR="001C622C" w:rsidRDefault="001C622C" w:rsidP="002529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A380804" w14:textId="77777777" w:rsidR="001C622C" w:rsidRDefault="001C622C" w:rsidP="002529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26494F4" w14:textId="77777777" w:rsidR="001C622C" w:rsidRDefault="001C622C" w:rsidP="002529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332B54D" w14:textId="229828DE" w:rsidR="0025297F" w:rsidRPr="002E1126" w:rsidRDefault="00D56E11" w:rsidP="0025297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E1126">
              <w:rPr>
                <w:rFonts w:ascii="Arial" w:hAnsi="Arial"/>
                <w:sz w:val="22"/>
                <w:szCs w:val="22"/>
              </w:rPr>
              <w:t>Summer</w:t>
            </w:r>
          </w:p>
        </w:tc>
        <w:tc>
          <w:tcPr>
            <w:tcW w:w="1354" w:type="dxa"/>
          </w:tcPr>
          <w:p w14:paraId="21ABC39B" w14:textId="77777777" w:rsidR="001C622C" w:rsidRDefault="001C622C" w:rsidP="002529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A97A968" w14:textId="77777777" w:rsidR="001C622C" w:rsidRDefault="001C622C" w:rsidP="002529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8E63650" w14:textId="77777777" w:rsidR="001C622C" w:rsidRDefault="001C622C" w:rsidP="002529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B5EC437" w14:textId="77777777" w:rsidR="001C622C" w:rsidRDefault="001C622C" w:rsidP="002529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B621E38" w14:textId="02BE58BC" w:rsidR="0025297F" w:rsidRPr="002E1126" w:rsidRDefault="000D1ABB" w:rsidP="0025297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E1126">
              <w:rPr>
                <w:rFonts w:ascii="Arial" w:hAnsi="Arial"/>
                <w:sz w:val="22"/>
                <w:szCs w:val="22"/>
              </w:rPr>
              <w:t>Crime and Deviance</w:t>
            </w:r>
          </w:p>
        </w:tc>
        <w:tc>
          <w:tcPr>
            <w:tcW w:w="6634" w:type="dxa"/>
          </w:tcPr>
          <w:p w14:paraId="2052FA0A" w14:textId="137C9F66" w:rsidR="00526A77" w:rsidRPr="002E1126" w:rsidRDefault="00526A77" w:rsidP="00526A77">
            <w:pPr>
              <w:pStyle w:val="NormalWeb"/>
              <w:rPr>
                <w:rFonts w:ascii="Arial" w:hAnsi="Arial"/>
                <w:sz w:val="22"/>
                <w:szCs w:val="22"/>
              </w:rPr>
            </w:pPr>
            <w:r w:rsidRPr="002E1126">
              <w:rPr>
                <w:rFonts w:ascii="Arial" w:hAnsi="Arial"/>
                <w:sz w:val="22"/>
                <w:szCs w:val="22"/>
              </w:rPr>
              <w:t xml:space="preserve">6.1 Social construction of concepts of crime and deviance </w:t>
            </w:r>
          </w:p>
          <w:p w14:paraId="44302099" w14:textId="77777777" w:rsidR="00526A77" w:rsidRPr="002E1126" w:rsidRDefault="00526A77" w:rsidP="00526A77">
            <w:pPr>
              <w:pStyle w:val="NormalWeb"/>
              <w:rPr>
                <w:rFonts w:ascii="Arial" w:hAnsi="Arial"/>
                <w:sz w:val="22"/>
                <w:szCs w:val="22"/>
              </w:rPr>
            </w:pPr>
            <w:r w:rsidRPr="002E1126">
              <w:rPr>
                <w:rFonts w:ascii="Arial" w:hAnsi="Arial"/>
                <w:sz w:val="22"/>
                <w:szCs w:val="22"/>
              </w:rPr>
              <w:t xml:space="preserve">6.2 Social control </w:t>
            </w:r>
          </w:p>
          <w:p w14:paraId="47F043B6" w14:textId="19776D27" w:rsidR="00526A77" w:rsidRPr="002E1126" w:rsidRDefault="00526A77" w:rsidP="00526A77">
            <w:pPr>
              <w:pStyle w:val="NormalWeb"/>
              <w:rPr>
                <w:rFonts w:ascii="Arial" w:hAnsi="Arial"/>
                <w:sz w:val="22"/>
                <w:szCs w:val="22"/>
              </w:rPr>
            </w:pPr>
            <w:r w:rsidRPr="002E1126">
              <w:rPr>
                <w:rFonts w:ascii="Arial" w:hAnsi="Arial"/>
                <w:sz w:val="22"/>
                <w:szCs w:val="22"/>
              </w:rPr>
              <w:t xml:space="preserve">6.3 Patterns of criminal and deviant </w:t>
            </w:r>
            <w:proofErr w:type="spellStart"/>
            <w:r w:rsidRPr="002E1126">
              <w:rPr>
                <w:rFonts w:ascii="Arial" w:hAnsi="Arial"/>
                <w:sz w:val="22"/>
                <w:szCs w:val="22"/>
              </w:rPr>
              <w:t>behaviour</w:t>
            </w:r>
            <w:proofErr w:type="spellEnd"/>
            <w:r w:rsidRPr="002E1126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1D370869" w14:textId="755BCCFE" w:rsidR="00ED461E" w:rsidRPr="002E1126" w:rsidRDefault="00526A77" w:rsidP="00D56E11">
            <w:pPr>
              <w:pStyle w:val="NormalWeb"/>
              <w:rPr>
                <w:rFonts w:ascii="Arial" w:hAnsi="Arial"/>
                <w:sz w:val="22"/>
                <w:szCs w:val="22"/>
              </w:rPr>
            </w:pPr>
            <w:r w:rsidRPr="002E1126">
              <w:rPr>
                <w:rFonts w:ascii="Arial" w:hAnsi="Arial"/>
                <w:sz w:val="22"/>
                <w:szCs w:val="22"/>
              </w:rPr>
              <w:t xml:space="preserve">6.4 Sociological theories and explanations of deviance and criminal </w:t>
            </w:r>
            <w:proofErr w:type="spellStart"/>
            <w:r w:rsidRPr="002E1126">
              <w:rPr>
                <w:rFonts w:ascii="Arial" w:hAnsi="Arial"/>
                <w:sz w:val="22"/>
                <w:szCs w:val="22"/>
              </w:rPr>
              <w:t>behaviour</w:t>
            </w:r>
            <w:proofErr w:type="spellEnd"/>
            <w:r w:rsidRPr="002E1126">
              <w:rPr>
                <w:rFonts w:ascii="Arial" w:hAnsi="Arial"/>
                <w:sz w:val="22"/>
                <w:szCs w:val="22"/>
              </w:rPr>
              <w:t xml:space="preserve"> (structural, subcultural, interactionist and feminist</w:t>
            </w:r>
            <w:r w:rsidR="00ED461E" w:rsidRPr="002E1126">
              <w:rPr>
                <w:rFonts w:ascii="Arial" w:hAnsi="Arial"/>
                <w:sz w:val="22"/>
                <w:szCs w:val="22"/>
              </w:rPr>
              <w:t>)</w:t>
            </w:r>
          </w:p>
          <w:p w14:paraId="3E2E1C9E" w14:textId="31D12F86" w:rsidR="0025297F" w:rsidRPr="002E1126" w:rsidRDefault="00ED461E" w:rsidP="00ED461E">
            <w:pPr>
              <w:pStyle w:val="NormalWeb"/>
              <w:rPr>
                <w:rFonts w:ascii="Arial" w:hAnsi="Arial"/>
                <w:sz w:val="22"/>
                <w:szCs w:val="22"/>
              </w:rPr>
            </w:pPr>
            <w:r w:rsidRPr="002E1126">
              <w:rPr>
                <w:rFonts w:ascii="Arial" w:hAnsi="Arial"/>
                <w:sz w:val="22"/>
                <w:szCs w:val="22"/>
              </w:rPr>
              <w:t xml:space="preserve">6.5 Sources of data on crime </w:t>
            </w:r>
          </w:p>
        </w:tc>
        <w:tc>
          <w:tcPr>
            <w:tcW w:w="1836" w:type="dxa"/>
          </w:tcPr>
          <w:p w14:paraId="15CDC0D1" w14:textId="11302796" w:rsidR="008E2F1F" w:rsidRDefault="00E84A50" w:rsidP="0025297F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YEAR </w:t>
            </w:r>
            <w:r w:rsidR="008E2F1F">
              <w:rPr>
                <w:rFonts w:ascii="Arial" w:hAnsi="Arial"/>
                <w:sz w:val="22"/>
                <w:szCs w:val="22"/>
              </w:rPr>
              <w:t>9</w:t>
            </w:r>
          </w:p>
          <w:p w14:paraId="7F6B57D7" w14:textId="2AC691DC" w:rsidR="00E84A50" w:rsidRDefault="00E84A50" w:rsidP="0025297F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TERM 1&amp;2</w:t>
            </w:r>
          </w:p>
          <w:p w14:paraId="4B9EEA00" w14:textId="77777777" w:rsidR="008E2F1F" w:rsidRDefault="008E2F1F" w:rsidP="002529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2AD7020" w14:textId="116ADCA2" w:rsidR="0025297F" w:rsidRPr="002E1126" w:rsidRDefault="00975F82" w:rsidP="0025297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E1126">
              <w:rPr>
                <w:rFonts w:ascii="Arial" w:hAnsi="Arial"/>
                <w:sz w:val="22"/>
                <w:szCs w:val="22"/>
              </w:rPr>
              <w:t>The role of the family and education in crime and deviance.</w:t>
            </w:r>
          </w:p>
          <w:p w14:paraId="06807549" w14:textId="77777777" w:rsidR="00975F82" w:rsidRPr="002E1126" w:rsidRDefault="00975F82" w:rsidP="002529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E74FC20" w14:textId="77777777" w:rsidR="00975F82" w:rsidRPr="002E1126" w:rsidRDefault="00975F82" w:rsidP="002529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78D1AB3" w14:textId="77777777" w:rsidR="00975F82" w:rsidRPr="002E1126" w:rsidRDefault="00975F82" w:rsidP="002529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A0C9DD0" w14:textId="10C7E886" w:rsidR="00975F82" w:rsidRPr="002E1126" w:rsidRDefault="00975F82" w:rsidP="0025297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E1126">
              <w:rPr>
                <w:rFonts w:ascii="Arial" w:hAnsi="Arial"/>
                <w:sz w:val="22"/>
                <w:szCs w:val="22"/>
              </w:rPr>
              <w:t>Data analysis</w:t>
            </w:r>
          </w:p>
        </w:tc>
        <w:tc>
          <w:tcPr>
            <w:tcW w:w="1611" w:type="dxa"/>
          </w:tcPr>
          <w:p w14:paraId="2503A4EE" w14:textId="77777777" w:rsidR="000F64C8" w:rsidRPr="002E1126" w:rsidRDefault="000F64C8" w:rsidP="000F64C8">
            <w:pPr>
              <w:pStyle w:val="NormalWeb"/>
              <w:rPr>
                <w:rFonts w:ascii="Arial" w:hAnsi="Arial"/>
                <w:sz w:val="22"/>
                <w:szCs w:val="22"/>
              </w:rPr>
            </w:pPr>
            <w:proofErr w:type="spellStart"/>
            <w:r w:rsidRPr="002E1126">
              <w:rPr>
                <w:rFonts w:ascii="Arial" w:hAnsi="Arial"/>
                <w:sz w:val="22"/>
                <w:szCs w:val="22"/>
              </w:rPr>
              <w:t>Analyse</w:t>
            </w:r>
            <w:proofErr w:type="spellEnd"/>
            <w:r w:rsidRPr="002E1126">
              <w:rPr>
                <w:rFonts w:ascii="Arial" w:hAnsi="Arial"/>
                <w:sz w:val="22"/>
                <w:szCs w:val="22"/>
              </w:rPr>
              <w:t xml:space="preserve"> and evaluate sociological theories, concepts, evidence and methods in order to construct arguments, make judgements and draw conclusion </w:t>
            </w:r>
          </w:p>
          <w:p w14:paraId="210EE1D2" w14:textId="77777777" w:rsidR="0025297F" w:rsidRPr="002E1126" w:rsidRDefault="0025297F" w:rsidP="002529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73" w:type="dxa"/>
          </w:tcPr>
          <w:p w14:paraId="63E36B94" w14:textId="53F7FDB9" w:rsidR="0025297F" w:rsidRDefault="00374285" w:rsidP="00252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Describe</w:t>
            </w:r>
          </w:p>
          <w:p w14:paraId="6BCD948C" w14:textId="0054C9AE" w:rsidR="00374285" w:rsidRDefault="00374285" w:rsidP="00252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Explain</w:t>
            </w:r>
          </w:p>
          <w:p w14:paraId="4FC9BCB3" w14:textId="51D65803" w:rsidR="00374285" w:rsidRPr="00E761E1" w:rsidRDefault="00374285" w:rsidP="00252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Judgement</w:t>
            </w:r>
          </w:p>
          <w:p w14:paraId="5632CEEA" w14:textId="77777777" w:rsidR="00975F82" w:rsidRPr="00E761E1" w:rsidRDefault="00975F82" w:rsidP="0025297F">
            <w:pPr>
              <w:jc w:val="center"/>
              <w:rPr>
                <w:sz w:val="22"/>
                <w:szCs w:val="22"/>
              </w:rPr>
            </w:pPr>
          </w:p>
          <w:p w14:paraId="7B8A2825" w14:textId="77777777" w:rsidR="00975F82" w:rsidRPr="00E761E1" w:rsidRDefault="00975F82" w:rsidP="0025297F">
            <w:pPr>
              <w:jc w:val="center"/>
              <w:rPr>
                <w:sz w:val="22"/>
                <w:szCs w:val="22"/>
              </w:rPr>
            </w:pPr>
          </w:p>
          <w:p w14:paraId="08E72E4B" w14:textId="77777777" w:rsidR="00975F82" w:rsidRPr="00E761E1" w:rsidRDefault="00975F82" w:rsidP="0025297F">
            <w:pPr>
              <w:jc w:val="center"/>
              <w:rPr>
                <w:sz w:val="22"/>
                <w:szCs w:val="22"/>
              </w:rPr>
            </w:pPr>
          </w:p>
          <w:p w14:paraId="7FF0767A" w14:textId="77777777" w:rsidR="00975F82" w:rsidRPr="00E761E1" w:rsidRDefault="00975F82" w:rsidP="0025297F">
            <w:pPr>
              <w:jc w:val="center"/>
              <w:rPr>
                <w:sz w:val="22"/>
                <w:szCs w:val="22"/>
              </w:rPr>
            </w:pPr>
          </w:p>
          <w:p w14:paraId="52FA040A" w14:textId="1F1FE6AC" w:rsidR="00975F82" w:rsidRPr="00E761E1" w:rsidRDefault="00975F82" w:rsidP="0025297F">
            <w:pPr>
              <w:jc w:val="center"/>
              <w:rPr>
                <w:sz w:val="22"/>
                <w:szCs w:val="22"/>
              </w:rPr>
            </w:pPr>
            <w:r w:rsidRPr="00E761E1">
              <w:rPr>
                <w:sz w:val="22"/>
                <w:szCs w:val="22"/>
              </w:rPr>
              <w:t>Exam question practi</w:t>
            </w:r>
            <w:r w:rsidR="00E84A50">
              <w:rPr>
                <w:sz w:val="22"/>
                <w:szCs w:val="22"/>
              </w:rPr>
              <w:t>c</w:t>
            </w:r>
            <w:r w:rsidRPr="00E761E1">
              <w:rPr>
                <w:sz w:val="22"/>
                <w:szCs w:val="22"/>
              </w:rPr>
              <w:t>e</w:t>
            </w:r>
          </w:p>
        </w:tc>
      </w:tr>
    </w:tbl>
    <w:p w14:paraId="7A0C153B" w14:textId="77777777" w:rsidR="0004290C" w:rsidRPr="00E761E1" w:rsidRDefault="0004290C">
      <w:pPr>
        <w:rPr>
          <w:sz w:val="22"/>
          <w:szCs w:val="22"/>
        </w:rPr>
      </w:pPr>
    </w:p>
    <w:sectPr w:rsidR="0004290C" w:rsidRPr="00E761E1" w:rsidSect="0004290C">
      <w:pgSz w:w="16838" w:h="11904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98142" w14:textId="77777777" w:rsidR="005125F3" w:rsidRDefault="005125F3" w:rsidP="00D56E11">
      <w:r>
        <w:separator/>
      </w:r>
    </w:p>
  </w:endnote>
  <w:endnote w:type="continuationSeparator" w:id="0">
    <w:p w14:paraId="5EF7251D" w14:textId="77777777" w:rsidR="005125F3" w:rsidRDefault="005125F3" w:rsidP="00D56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BD82E" w14:textId="77777777" w:rsidR="005125F3" w:rsidRDefault="005125F3" w:rsidP="00D56E11">
      <w:r>
        <w:separator/>
      </w:r>
    </w:p>
  </w:footnote>
  <w:footnote w:type="continuationSeparator" w:id="0">
    <w:p w14:paraId="1302317D" w14:textId="77777777" w:rsidR="005125F3" w:rsidRDefault="005125F3" w:rsidP="00D56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90C"/>
    <w:rsid w:val="0004290C"/>
    <w:rsid w:val="000D1ABB"/>
    <w:rsid w:val="000F64C8"/>
    <w:rsid w:val="00146FEC"/>
    <w:rsid w:val="00147D1C"/>
    <w:rsid w:val="001C622C"/>
    <w:rsid w:val="001D5F74"/>
    <w:rsid w:val="0025297F"/>
    <w:rsid w:val="00290625"/>
    <w:rsid w:val="00293F0D"/>
    <w:rsid w:val="002D788A"/>
    <w:rsid w:val="002E1126"/>
    <w:rsid w:val="0033191C"/>
    <w:rsid w:val="003718CC"/>
    <w:rsid w:val="00374285"/>
    <w:rsid w:val="003D3060"/>
    <w:rsid w:val="004A76B3"/>
    <w:rsid w:val="004D2821"/>
    <w:rsid w:val="005125F3"/>
    <w:rsid w:val="005233B9"/>
    <w:rsid w:val="00526A77"/>
    <w:rsid w:val="0053793C"/>
    <w:rsid w:val="006252E1"/>
    <w:rsid w:val="00641DBA"/>
    <w:rsid w:val="00642FAF"/>
    <w:rsid w:val="006511D2"/>
    <w:rsid w:val="006B0E48"/>
    <w:rsid w:val="006B5F61"/>
    <w:rsid w:val="00740002"/>
    <w:rsid w:val="007D7F3C"/>
    <w:rsid w:val="00875DB6"/>
    <w:rsid w:val="008E2DE0"/>
    <w:rsid w:val="008E2F1F"/>
    <w:rsid w:val="00975F82"/>
    <w:rsid w:val="00A57170"/>
    <w:rsid w:val="00C453F1"/>
    <w:rsid w:val="00CF7056"/>
    <w:rsid w:val="00D56E11"/>
    <w:rsid w:val="00DE45F2"/>
    <w:rsid w:val="00E01548"/>
    <w:rsid w:val="00E761E1"/>
    <w:rsid w:val="00E84A50"/>
    <w:rsid w:val="00ED461E"/>
    <w:rsid w:val="00F1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3D1990"/>
  <w15:chartTrackingRefBased/>
  <w15:docId w15:val="{647D8AB1-30DA-EC40-AEC9-16079FFA5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2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290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7D1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D56E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E11"/>
  </w:style>
  <w:style w:type="paragraph" w:styleId="Footer">
    <w:name w:val="footer"/>
    <w:basedOn w:val="Normal"/>
    <w:link w:val="FooterChar"/>
    <w:uiPriority w:val="99"/>
    <w:unhideWhenUsed/>
    <w:rsid w:val="00D56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1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9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2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12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6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0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7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3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0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0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0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8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6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3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1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2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8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2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8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5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0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1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3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6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9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6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2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3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3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2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0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7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7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7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1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6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Larsen, Annabelle</dc:creator>
  <cp:keywords/>
  <dc:description/>
  <cp:lastModifiedBy>Zubeda Bhayat</cp:lastModifiedBy>
  <cp:revision>2</cp:revision>
  <dcterms:created xsi:type="dcterms:W3CDTF">2020-07-10T13:42:00Z</dcterms:created>
  <dcterms:modified xsi:type="dcterms:W3CDTF">2020-07-10T13:42:00Z</dcterms:modified>
</cp:coreProperties>
</file>