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B18DA" w:rsidR="0021182F" w:rsidP="00BF498F" w:rsidRDefault="00887FE0" w14:paraId="68A8E636" w14:textId="076F3D6D">
      <w:pPr>
        <w:pStyle w:val="Heading1"/>
        <w:tabs>
          <w:tab w:val="left" w:pos="1935"/>
        </w:tabs>
        <w:jc w:val="center"/>
        <w:rPr>
          <w:rFonts w:ascii="Comic Sans MS" w:hAnsi="Comic Sans MS" w:cs="Arial"/>
          <w:sz w:val="72"/>
          <w:szCs w:val="72"/>
        </w:rPr>
      </w:pPr>
      <w:r>
        <w:rPr>
          <w:rFonts w:ascii="Comic Sans MS" w:hAnsi="Comic Sans MS" w:cs="Arial"/>
          <w:sz w:val="72"/>
          <w:szCs w:val="72"/>
        </w:rPr>
        <w:t xml:space="preserve">Attendance </w:t>
      </w:r>
      <w:r w:rsidRPr="00EB18DA" w:rsidR="0021182F">
        <w:rPr>
          <w:rFonts w:ascii="Comic Sans MS" w:hAnsi="Comic Sans MS" w:cs="Arial"/>
          <w:sz w:val="72"/>
          <w:szCs w:val="72"/>
        </w:rPr>
        <w:t>Policy</w:t>
      </w:r>
    </w:p>
    <w:p w:rsidRPr="00F45206" w:rsidR="0021182F" w:rsidP="00BF498F" w:rsidRDefault="0021182F" w14:paraId="55676A5F" w14:textId="77777777">
      <w:pPr>
        <w:jc w:val="center"/>
        <w:rPr>
          <w:rFonts w:ascii="Comic Sans MS" w:hAnsi="Comic Sans MS"/>
          <w:sz w:val="24"/>
          <w:szCs w:val="24"/>
          <w:u w:val="single"/>
        </w:rPr>
      </w:pPr>
    </w:p>
    <w:p w:rsidRPr="00F45206" w:rsidR="0021182F" w:rsidP="0021182F" w:rsidRDefault="0021182F" w14:paraId="1FE2C1AF" w14:textId="77777777">
      <w:pPr>
        <w:rPr>
          <w:rFonts w:ascii="Comic Sans MS" w:hAnsi="Comic Sans MS"/>
        </w:rPr>
      </w:pPr>
    </w:p>
    <w:p w:rsidRPr="00F45206" w:rsidR="0021182F" w:rsidP="0021182F" w:rsidRDefault="0021182F" w14:paraId="637B0A87" w14:textId="77777777">
      <w:pPr>
        <w:rPr>
          <w:rFonts w:ascii="Comic Sans MS" w:hAnsi="Comic Sans MS"/>
          <w:sz w:val="32"/>
          <w:szCs w:val="32"/>
          <w:u w:val="single"/>
        </w:rPr>
      </w:pPr>
    </w:p>
    <w:p w:rsidR="00EB18DA" w:rsidP="0021182F" w:rsidRDefault="00EB18DA" w14:paraId="2942BE9A" w14:textId="77777777">
      <w:pPr>
        <w:rPr>
          <w:rFonts w:ascii="Comic Sans MS" w:hAnsi="Comic Sans MS" w:cs="Arial"/>
          <w:sz w:val="28"/>
          <w:szCs w:val="28"/>
        </w:rPr>
      </w:pPr>
    </w:p>
    <w:p w:rsidR="00EB18DA" w:rsidP="00C833EB" w:rsidRDefault="00EB18DA" w14:paraId="55360DDA" w14:textId="77777777">
      <w:pPr>
        <w:jc w:val="center"/>
        <w:rPr>
          <w:rFonts w:ascii="Comic Sans MS" w:hAnsi="Comic Sans MS" w:cs="Arial"/>
          <w:sz w:val="28"/>
          <w:szCs w:val="28"/>
        </w:rPr>
      </w:pPr>
    </w:p>
    <w:p w:rsidRPr="00BF333A" w:rsidR="0021182F" w:rsidP="0021182F" w:rsidRDefault="0021182F" w14:paraId="21791F02" w14:textId="3D16F129">
      <w:pPr>
        <w:rPr>
          <w:rFonts w:asciiTheme="minorHAnsi" w:hAnsiTheme="minorHAnsi" w:cstheme="minorHAnsi"/>
          <w:sz w:val="40"/>
          <w:szCs w:val="40"/>
        </w:rPr>
      </w:pPr>
      <w:r w:rsidRPr="00BF333A">
        <w:rPr>
          <w:rFonts w:asciiTheme="minorHAnsi" w:hAnsiTheme="minorHAnsi" w:cstheme="minorHAnsi"/>
          <w:sz w:val="40"/>
          <w:szCs w:val="40"/>
        </w:rPr>
        <w:t>Lead Person</w:t>
      </w:r>
      <w:r w:rsidRPr="00BF333A" w:rsidR="007E730C">
        <w:rPr>
          <w:rFonts w:asciiTheme="minorHAnsi" w:hAnsiTheme="minorHAnsi" w:cstheme="minorHAnsi"/>
          <w:sz w:val="40"/>
          <w:szCs w:val="40"/>
        </w:rPr>
        <w:t>: Hazel Elks</w:t>
      </w:r>
      <w:r w:rsidRPr="00BF333A">
        <w:rPr>
          <w:rFonts w:asciiTheme="minorHAnsi" w:hAnsiTheme="minorHAnsi" w:cstheme="minorHAnsi"/>
          <w:sz w:val="40"/>
          <w:szCs w:val="40"/>
        </w:rPr>
        <w:t xml:space="preserve">                 </w:t>
      </w:r>
    </w:p>
    <w:p w:rsidRPr="00BF333A" w:rsidR="0021182F" w:rsidP="0021182F" w:rsidRDefault="0021182F" w14:paraId="5901352F" w14:textId="77777777">
      <w:pPr>
        <w:rPr>
          <w:rFonts w:asciiTheme="minorHAnsi" w:hAnsiTheme="minorHAnsi" w:cstheme="minorHAnsi"/>
          <w:sz w:val="40"/>
          <w:szCs w:val="40"/>
        </w:rPr>
      </w:pPr>
    </w:p>
    <w:p w:rsidRPr="00BF333A" w:rsidR="0021182F" w:rsidP="0021182F" w:rsidRDefault="0021182F" w14:paraId="5C09E2B6" w14:textId="77777777">
      <w:pPr>
        <w:rPr>
          <w:rFonts w:asciiTheme="minorHAnsi" w:hAnsiTheme="minorHAnsi" w:cstheme="minorHAnsi"/>
          <w:sz w:val="40"/>
          <w:szCs w:val="40"/>
          <w:u w:val="single"/>
        </w:rPr>
      </w:pPr>
    </w:p>
    <w:p w:rsidRPr="00BF333A" w:rsidR="0021182F" w:rsidP="0021182F" w:rsidRDefault="0021182F" w14:paraId="37DCD4CD" w14:textId="10A93726">
      <w:pPr>
        <w:rPr>
          <w:rFonts w:asciiTheme="minorHAnsi" w:hAnsiTheme="minorHAnsi" w:cstheme="minorHAnsi"/>
          <w:sz w:val="40"/>
          <w:szCs w:val="40"/>
        </w:rPr>
      </w:pPr>
      <w:r w:rsidRPr="00BF333A">
        <w:rPr>
          <w:rFonts w:asciiTheme="minorHAnsi" w:hAnsiTheme="minorHAnsi" w:cstheme="minorHAnsi"/>
          <w:sz w:val="40"/>
          <w:szCs w:val="40"/>
        </w:rPr>
        <w:t>Policy Date</w:t>
      </w:r>
      <w:r w:rsidRPr="00BF333A" w:rsidR="00C833EB">
        <w:rPr>
          <w:rFonts w:asciiTheme="minorHAnsi" w:hAnsiTheme="minorHAnsi" w:cstheme="minorHAnsi"/>
          <w:sz w:val="40"/>
          <w:szCs w:val="40"/>
        </w:rPr>
        <w:t>:</w:t>
      </w:r>
      <w:r w:rsidRPr="00BF333A" w:rsidR="00BF4008">
        <w:rPr>
          <w:rFonts w:asciiTheme="minorHAnsi" w:hAnsiTheme="minorHAnsi" w:cstheme="minorHAnsi"/>
          <w:sz w:val="40"/>
          <w:szCs w:val="40"/>
        </w:rPr>
        <w:t xml:space="preserve"> </w:t>
      </w:r>
      <w:r w:rsidR="00673D49">
        <w:rPr>
          <w:rFonts w:asciiTheme="minorHAnsi" w:hAnsiTheme="minorHAnsi" w:cstheme="minorHAnsi"/>
          <w:sz w:val="40"/>
          <w:szCs w:val="40"/>
        </w:rPr>
        <w:t>January 2023</w:t>
      </w:r>
    </w:p>
    <w:p w:rsidRPr="00BF333A" w:rsidR="0021182F" w:rsidP="0021182F" w:rsidRDefault="0021182F" w14:paraId="710C6715" w14:textId="77777777">
      <w:pPr>
        <w:rPr>
          <w:rFonts w:asciiTheme="minorHAnsi" w:hAnsiTheme="minorHAnsi" w:cstheme="minorHAnsi"/>
          <w:sz w:val="40"/>
          <w:szCs w:val="40"/>
          <w:u w:val="single"/>
        </w:rPr>
      </w:pPr>
    </w:p>
    <w:p w:rsidRPr="00BF333A" w:rsidR="0021182F" w:rsidP="0021182F" w:rsidRDefault="0021182F" w14:paraId="1356906F" w14:textId="77777777">
      <w:pPr>
        <w:tabs>
          <w:tab w:val="left" w:pos="4020"/>
        </w:tabs>
        <w:rPr>
          <w:rFonts w:asciiTheme="minorHAnsi" w:hAnsiTheme="minorHAnsi" w:cstheme="minorHAnsi"/>
          <w:sz w:val="40"/>
          <w:szCs w:val="40"/>
        </w:rPr>
      </w:pPr>
      <w:r w:rsidRPr="00BF333A">
        <w:rPr>
          <w:rFonts w:asciiTheme="minorHAnsi" w:hAnsiTheme="minorHAnsi" w:cstheme="minorHAnsi"/>
          <w:sz w:val="40"/>
          <w:szCs w:val="40"/>
        </w:rPr>
        <w:tab/>
      </w:r>
    </w:p>
    <w:p w:rsidRPr="00BF333A" w:rsidR="0021182F" w:rsidP="0021182F" w:rsidRDefault="0083238C" w14:paraId="0A9138BF" w14:textId="76089A5C">
      <w:pPr>
        <w:rPr>
          <w:rFonts w:asciiTheme="minorHAnsi" w:hAnsiTheme="minorHAnsi" w:cstheme="minorHAnsi"/>
          <w:sz w:val="40"/>
          <w:szCs w:val="40"/>
        </w:rPr>
      </w:pPr>
      <w:r w:rsidRPr="00BF333A">
        <w:rPr>
          <w:rFonts w:asciiTheme="minorHAnsi" w:hAnsiTheme="minorHAnsi" w:cstheme="minorHAnsi"/>
          <w:sz w:val="40"/>
          <w:szCs w:val="40"/>
        </w:rPr>
        <w:t>Review Date</w:t>
      </w:r>
      <w:r w:rsidRPr="00BF333A" w:rsidR="00C833EB">
        <w:rPr>
          <w:rFonts w:asciiTheme="minorHAnsi" w:hAnsiTheme="minorHAnsi" w:cstheme="minorHAnsi"/>
          <w:sz w:val="40"/>
          <w:szCs w:val="40"/>
        </w:rPr>
        <w:t>:</w:t>
      </w:r>
      <w:r w:rsidRPr="00BF333A" w:rsidR="00BF4008">
        <w:rPr>
          <w:rFonts w:asciiTheme="minorHAnsi" w:hAnsiTheme="minorHAnsi" w:cstheme="minorHAnsi"/>
          <w:sz w:val="40"/>
          <w:szCs w:val="40"/>
        </w:rPr>
        <w:t xml:space="preserve"> </w:t>
      </w:r>
      <w:r w:rsidRPr="00BF333A">
        <w:rPr>
          <w:rFonts w:asciiTheme="minorHAnsi" w:hAnsiTheme="minorHAnsi" w:cstheme="minorHAnsi"/>
          <w:sz w:val="40"/>
          <w:szCs w:val="40"/>
        </w:rPr>
        <w:tab/>
      </w:r>
      <w:r w:rsidR="00673D49">
        <w:rPr>
          <w:rFonts w:asciiTheme="minorHAnsi" w:hAnsiTheme="minorHAnsi" w:cstheme="minorHAnsi"/>
          <w:sz w:val="40"/>
          <w:szCs w:val="40"/>
        </w:rPr>
        <w:t>January 2026</w:t>
      </w:r>
      <w:r w:rsidRPr="00BF333A" w:rsidR="0021182F">
        <w:rPr>
          <w:rFonts w:asciiTheme="minorHAnsi" w:hAnsiTheme="minorHAnsi" w:cstheme="minorHAnsi"/>
          <w:sz w:val="40"/>
          <w:szCs w:val="40"/>
        </w:rPr>
        <w:tab/>
      </w:r>
      <w:r w:rsidRPr="00BF333A" w:rsidR="0021182F">
        <w:rPr>
          <w:rFonts w:asciiTheme="minorHAnsi" w:hAnsiTheme="minorHAnsi" w:cstheme="minorHAnsi"/>
          <w:sz w:val="40"/>
          <w:szCs w:val="40"/>
        </w:rPr>
        <w:tab/>
      </w:r>
    </w:p>
    <w:p w:rsidRPr="00BF333A" w:rsidR="0021182F" w:rsidP="0021182F" w:rsidRDefault="0021182F" w14:paraId="63FE5BFD" w14:textId="77777777">
      <w:pPr>
        <w:rPr>
          <w:rFonts w:asciiTheme="minorHAnsi" w:hAnsiTheme="minorHAnsi" w:cstheme="minorHAnsi"/>
          <w:sz w:val="40"/>
          <w:szCs w:val="40"/>
        </w:rPr>
      </w:pPr>
    </w:p>
    <w:p w:rsidRPr="00BF333A" w:rsidR="00EB18DA" w:rsidP="0021182F" w:rsidRDefault="00EB18DA" w14:paraId="40415EBF" w14:textId="77777777">
      <w:pPr>
        <w:rPr>
          <w:rFonts w:asciiTheme="minorHAnsi" w:hAnsiTheme="minorHAnsi" w:cstheme="minorHAnsi"/>
          <w:sz w:val="40"/>
          <w:szCs w:val="40"/>
        </w:rPr>
      </w:pPr>
    </w:p>
    <w:p w:rsidRPr="00BF333A" w:rsidR="00EB18DA" w:rsidP="0021182F" w:rsidRDefault="00EB18DA" w14:paraId="4B2744A7" w14:textId="77777777">
      <w:pPr>
        <w:rPr>
          <w:rFonts w:asciiTheme="minorHAnsi" w:hAnsiTheme="minorHAnsi" w:cstheme="minorHAnsi"/>
          <w:sz w:val="40"/>
          <w:szCs w:val="40"/>
        </w:rPr>
      </w:pPr>
    </w:p>
    <w:p w:rsidRPr="00BF333A" w:rsidR="0021182F" w:rsidP="0021182F" w:rsidRDefault="0021182F" w14:paraId="47068F1A" w14:textId="3F54F289">
      <w:pPr>
        <w:rPr>
          <w:rFonts w:asciiTheme="minorHAnsi" w:hAnsiTheme="minorHAnsi" w:cstheme="minorHAnsi"/>
          <w:sz w:val="40"/>
          <w:szCs w:val="40"/>
        </w:rPr>
      </w:pPr>
      <w:r w:rsidRPr="00BF333A">
        <w:rPr>
          <w:rFonts w:asciiTheme="minorHAnsi" w:hAnsiTheme="minorHAnsi" w:cstheme="minorHAnsi"/>
          <w:sz w:val="40"/>
          <w:szCs w:val="40"/>
        </w:rPr>
        <w:t>Signatures</w:t>
      </w:r>
      <w:r w:rsidRPr="00BF333A" w:rsidR="00C833EB">
        <w:rPr>
          <w:rFonts w:asciiTheme="minorHAnsi" w:hAnsiTheme="minorHAnsi" w:cstheme="minorHAnsi"/>
          <w:sz w:val="40"/>
          <w:szCs w:val="40"/>
        </w:rPr>
        <w:t>:</w:t>
      </w:r>
    </w:p>
    <w:p w:rsidRPr="00BF333A" w:rsidR="0021182F" w:rsidP="0021182F" w:rsidRDefault="0021182F" w14:paraId="4F9C40F0" w14:textId="77777777">
      <w:pPr>
        <w:rPr>
          <w:rFonts w:asciiTheme="minorHAnsi" w:hAnsiTheme="minorHAnsi" w:cstheme="minorHAnsi"/>
          <w:sz w:val="40"/>
          <w:szCs w:val="40"/>
        </w:rPr>
      </w:pPr>
    </w:p>
    <w:p w:rsidRPr="00625476" w:rsidR="0021182F" w:rsidP="0021182F" w:rsidRDefault="0021182F" w14:paraId="3172FA2F" w14:textId="77777777">
      <w:pPr>
        <w:pStyle w:val="Paragraph"/>
        <w:jc w:val="center"/>
        <w:rPr>
          <w:rFonts w:ascii="Comic Sans MS" w:hAnsi="Comic Sans MS"/>
          <w:sz w:val="2"/>
        </w:rPr>
      </w:pPr>
    </w:p>
    <w:p w:rsidRPr="00F45206" w:rsidR="0021182F" w:rsidP="0021182F" w:rsidRDefault="0021182F" w14:paraId="38F86F7A" w14:textId="77777777">
      <w:pPr>
        <w:rPr>
          <w:rFonts w:ascii="Comic Sans MS" w:hAnsi="Comic Sans MS"/>
          <w:lang w:eastAsia="en-GB"/>
        </w:rPr>
      </w:pPr>
    </w:p>
    <w:p w:rsidRPr="00F45206" w:rsidR="0021182F" w:rsidP="0021182F" w:rsidRDefault="0021182F" w14:paraId="09BF4EB6" w14:textId="77777777">
      <w:pPr>
        <w:rPr>
          <w:rFonts w:ascii="Comic Sans MS" w:hAnsi="Comic Sans MS"/>
          <w:lang w:eastAsia="en-GB"/>
        </w:rPr>
      </w:pPr>
    </w:p>
    <w:p w:rsidRPr="00F45206" w:rsidR="0021182F" w:rsidP="00A0309F" w:rsidRDefault="0021182F" w14:paraId="3FBDA844" w14:textId="77777777">
      <w:pPr>
        <w:pStyle w:val="Paragraph"/>
        <w:jc w:val="center"/>
        <w:rPr>
          <w:rFonts w:ascii="Comic Sans MS" w:hAnsi="Comic Sans MS"/>
        </w:rPr>
      </w:pP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t xml:space="preserve">_______________________                          </w:t>
      </w:r>
      <w:r w:rsidRPr="00F45206">
        <w:rPr>
          <w:rFonts w:ascii="Comic Sans MS" w:hAnsi="Comic Sans MS"/>
        </w:rPr>
        <w:tab/>
      </w:r>
      <w:r w:rsidRPr="00F45206">
        <w:rPr>
          <w:rFonts w:ascii="Comic Sans MS" w:hAnsi="Comic Sans MS"/>
        </w:rPr>
        <w:t>________________________</w:t>
      </w:r>
    </w:p>
    <w:p w:rsidR="00EB18DA" w:rsidP="00A0309F" w:rsidRDefault="0021182F" w14:paraId="0EF186DF" w14:textId="22C5BAC8">
      <w:pPr>
        <w:pStyle w:val="NormalWeb"/>
        <w:tabs>
          <w:tab w:val="left" w:pos="-142"/>
          <w:tab w:val="center" w:pos="5103"/>
          <w:tab w:val="left" w:pos="7770"/>
        </w:tabs>
        <w:spacing w:before="0" w:beforeAutospacing="0" w:after="0" w:afterAutospacing="0"/>
        <w:jc w:val="center"/>
        <w:rPr>
          <w:rFonts w:ascii="Comic Sans MS" w:hAnsi="Comic Sans MS"/>
          <w:b/>
        </w:rPr>
      </w:pPr>
      <w:r w:rsidRPr="00F45206">
        <w:rPr>
          <w:rFonts w:ascii="Comic Sans MS" w:hAnsi="Comic Sans MS"/>
          <w:b/>
        </w:rPr>
        <w:t>Chair of Governors</w:t>
      </w:r>
      <w:r w:rsidRPr="00F45206">
        <w:rPr>
          <w:rFonts w:ascii="Comic Sans MS" w:hAnsi="Comic Sans MS"/>
        </w:rPr>
        <w:tab/>
      </w:r>
      <w:r w:rsidR="00D463CA">
        <w:rPr>
          <w:rFonts w:ascii="Comic Sans MS" w:hAnsi="Comic Sans MS"/>
        </w:rPr>
        <w:t xml:space="preserve">                                                         </w:t>
      </w:r>
      <w:r w:rsidRPr="00F45206" w:rsidR="00F45206">
        <w:rPr>
          <w:rFonts w:ascii="Comic Sans MS" w:hAnsi="Comic Sans MS"/>
          <w:b/>
        </w:rPr>
        <w:t>E</w:t>
      </w:r>
      <w:r w:rsidRPr="00F45206">
        <w:rPr>
          <w:rFonts w:ascii="Comic Sans MS" w:hAnsi="Comic Sans MS"/>
          <w:b/>
        </w:rPr>
        <w:t>xecutive Head</w:t>
      </w:r>
      <w:r w:rsidR="00EB18DA">
        <w:rPr>
          <w:rFonts w:ascii="Comic Sans MS" w:hAnsi="Comic Sans MS"/>
          <w:b/>
        </w:rPr>
        <w:t>t</w:t>
      </w:r>
      <w:r w:rsidRPr="00F45206">
        <w:rPr>
          <w:rFonts w:ascii="Comic Sans MS" w:hAnsi="Comic Sans MS"/>
          <w:b/>
        </w:rPr>
        <w:t>eacher</w:t>
      </w:r>
    </w:p>
    <w:p w:rsidR="00EB18DA" w:rsidP="00625476" w:rsidRDefault="00EB18DA" w14:paraId="5C2EE330" w14:textId="77777777">
      <w:pPr>
        <w:pStyle w:val="NormalWeb"/>
        <w:tabs>
          <w:tab w:val="left" w:pos="-142"/>
          <w:tab w:val="center" w:pos="5103"/>
          <w:tab w:val="left" w:pos="7770"/>
        </w:tabs>
        <w:spacing w:before="0" w:beforeAutospacing="0" w:after="0" w:afterAutospacing="0"/>
      </w:pPr>
    </w:p>
    <w:p w:rsidRPr="00EB18DA" w:rsidR="00042D46" w:rsidP="396C10CF" w:rsidRDefault="00EB18DA" w14:noSpellErr="1" w14:paraId="75B286D6" w14:textId="1DC6123A">
      <w:pPr>
        <w:pStyle w:val="NormalWeb"/>
        <w:tabs>
          <w:tab w:val="center" w:leader="none" w:pos="5103"/>
          <w:tab w:val="left" w:leader="none" w:pos="7770"/>
        </w:tabs>
        <w:spacing w:before="0" w:beforeAutospacing="off" w:after="0" w:afterAutospacing="off"/>
        <w:rPr>
          <w:rFonts w:ascii="Comic Sans MS" w:hAnsi="Comic Sans MS"/>
          <w:b w:val="1"/>
          <w:bCs w:val="1"/>
          <w:color w:val="7030A0"/>
          <w:sz w:val="40"/>
          <w:szCs w:val="40"/>
        </w:rPr>
      </w:pPr>
      <w:r>
        <w:rPr>
          <w:noProof/>
        </w:rPr>
        <w:drawing>
          <wp:anchor distT="0" distB="0" distL="114300" distR="114300" simplePos="0" relativeHeight="251660288" behindDoc="0" locked="0" layoutInCell="1" allowOverlap="1" wp14:anchorId="03770ADE" wp14:editId="4589409C">
            <wp:simplePos x="0" y="0"/>
            <wp:positionH relativeFrom="column">
              <wp:posOffset>344805</wp:posOffset>
            </wp:positionH>
            <wp:positionV relativeFrom="paragraph">
              <wp:posOffset>398145</wp:posOffset>
            </wp:positionV>
            <wp:extent cx="5505450" cy="508000"/>
            <wp:effectExtent l="0" t="0" r="0" b="6350"/>
            <wp:wrapThrough wrapText="bothSides">
              <wp:wrapPolygon edited="0">
                <wp:start x="0" y="0"/>
                <wp:lineTo x="0" y="21060"/>
                <wp:lineTo x="21525" y="21060"/>
                <wp:lineTo x="2152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Federatio of M&amp;M with icons.PNG"/>
                    <pic:cNvPicPr/>
                  </pic:nvPicPr>
                  <pic:blipFill>
                    <a:blip r:embed="rId11">
                      <a:extLst>
                        <a:ext uri="{28A0092B-C50C-407E-A947-70E740481C1C}">
                          <a14:useLocalDpi xmlns:a14="http://schemas.microsoft.com/office/drawing/2010/main" val="0"/>
                        </a:ext>
                      </a:extLst>
                    </a:blip>
                    <a:stretch>
                      <a:fillRect/>
                    </a:stretch>
                  </pic:blipFill>
                  <pic:spPr>
                    <a:xfrm>
                      <a:off x="0" y="0"/>
                      <a:ext cx="5505450" cy="508000"/>
                    </a:xfrm>
                    <a:prstGeom prst="rect">
                      <a:avLst/>
                    </a:prstGeom>
                  </pic:spPr>
                </pic:pic>
              </a:graphicData>
            </a:graphic>
            <wp14:sizeRelH relativeFrom="margin">
              <wp14:pctWidth>0</wp14:pctWidth>
            </wp14:sizeRelH>
            <wp14:sizeRelV relativeFrom="margin">
              <wp14:pctHeight>0</wp14:pctHeight>
            </wp14:sizeRelV>
          </wp:anchor>
        </w:drawing>
      </w:r>
      <w:r w:rsidR="0021182F">
        <w:br w:type="page"/>
      </w:r>
      <w:r w:rsidR="00626E9C">
        <w:rPr/>
        <w:t xml:space="preserve">         </w:t>
      </w:r>
    </w:p>
    <w:p w:rsidRPr="00EB18DA" w:rsidR="00042D46" w:rsidP="396C10CF" w:rsidRDefault="00EB18DA" w14:paraId="45D358D4" w14:textId="010860B8">
      <w:pPr>
        <w:pStyle w:val="NormalWeb"/>
        <w:tabs>
          <w:tab w:val="center" w:leader="none" w:pos="5103"/>
          <w:tab w:val="left" w:leader="none" w:pos="7770"/>
        </w:tabs>
        <w:spacing w:before="0" w:beforeAutospacing="off" w:after="0" w:afterAutospacing="off"/>
      </w:pPr>
    </w:p>
    <w:p w:rsidRPr="00EB18DA" w:rsidR="00042D46" w:rsidP="396C10CF" w:rsidRDefault="00EB18DA" w14:paraId="00FB9D7F" w14:textId="37AA01D8">
      <w:pPr>
        <w:pStyle w:val="NormalWeb"/>
        <w:tabs>
          <w:tab w:val="center" w:leader="none" w:pos="5103"/>
          <w:tab w:val="left" w:leader="none" w:pos="7770"/>
        </w:tabs>
        <w:spacing w:before="0" w:beforeAutospacing="off" w:after="0" w:afterAutospacing="off"/>
      </w:pPr>
    </w:p>
    <w:p w:rsidRPr="00EB18DA" w:rsidR="00042D46" w:rsidP="396C10CF" w:rsidRDefault="00EB18DA" w14:paraId="02D97D7E" w14:textId="04983811">
      <w:pPr>
        <w:pStyle w:val="NormalWeb"/>
        <w:tabs>
          <w:tab w:val="center" w:leader="none" w:pos="5103"/>
          <w:tab w:val="left" w:leader="none" w:pos="7770"/>
        </w:tabs>
        <w:spacing w:before="0" w:beforeAutospacing="off" w:after="0" w:afterAutospacing="off"/>
      </w:pPr>
    </w:p>
    <w:p w:rsidRPr="00EB18DA" w:rsidR="00042D46" w:rsidP="396C10CF" w:rsidRDefault="00EB18DA" w14:paraId="2159DD69" w14:textId="4983DF3C">
      <w:pPr>
        <w:pStyle w:val="NormalWeb"/>
        <w:tabs>
          <w:tab w:val="center" w:leader="none" w:pos="5103"/>
          <w:tab w:val="left" w:leader="none" w:pos="7770"/>
        </w:tabs>
        <w:spacing w:before="0" w:beforeAutospacing="off" w:after="0" w:afterAutospacing="off"/>
      </w:pPr>
    </w:p>
    <w:p w:rsidRPr="00EB18DA" w:rsidR="00042D46" w:rsidP="396C10CF" w:rsidRDefault="00EB18DA" w14:paraId="2BC9D060" w14:textId="002CACD4">
      <w:pPr>
        <w:pStyle w:val="NormalWeb"/>
        <w:tabs>
          <w:tab w:val="center" w:leader="none" w:pos="5103"/>
          <w:tab w:val="left" w:leader="none" w:pos="7770"/>
        </w:tabs>
        <w:spacing w:before="0" w:beforeAutospacing="off" w:after="0" w:afterAutospacing="off"/>
      </w:pPr>
    </w:p>
    <w:p w:rsidRPr="00EB18DA" w:rsidR="00042D46" w:rsidP="396C10CF" w:rsidRDefault="00EB18DA" w14:paraId="144C25AE" w14:textId="324AA54A">
      <w:pPr>
        <w:pStyle w:val="NormalWeb"/>
        <w:tabs>
          <w:tab w:val="center" w:leader="none" w:pos="5103"/>
          <w:tab w:val="left" w:leader="none" w:pos="7770"/>
        </w:tabs>
        <w:spacing w:before="0" w:beforeAutospacing="off" w:after="0" w:afterAutospacing="off"/>
      </w:pPr>
    </w:p>
    <w:p w:rsidRPr="00EB18DA" w:rsidR="00042D46" w:rsidP="396C10CF" w:rsidRDefault="00EB18DA" w14:paraId="4CB3C745" w14:textId="20E9BBBD">
      <w:pPr>
        <w:pStyle w:val="NormalWeb"/>
        <w:tabs>
          <w:tab w:val="center" w:leader="none" w:pos="5103"/>
          <w:tab w:val="left" w:leader="none" w:pos="7770"/>
        </w:tabs>
        <w:spacing w:before="0" w:beforeAutospacing="off" w:after="0" w:afterAutospacing="off"/>
      </w:pPr>
    </w:p>
    <w:p w:rsidRPr="00EB18DA" w:rsidR="00042D46" w:rsidP="396C10CF" w:rsidRDefault="00EB18DA" w14:paraId="7EFB920B" w14:textId="2A0172BF">
      <w:pPr>
        <w:pStyle w:val="NormalWeb"/>
        <w:tabs>
          <w:tab w:val="center" w:leader="none" w:pos="5103"/>
          <w:tab w:val="left" w:leader="none" w:pos="7770"/>
        </w:tabs>
        <w:spacing w:before="0" w:beforeAutospacing="off" w:after="0" w:afterAutospacing="off"/>
      </w:pPr>
    </w:p>
    <w:p w:rsidRPr="00EB18DA" w:rsidR="00042D46" w:rsidP="396C10CF" w:rsidRDefault="00EB18DA" w14:paraId="51DEE913" w14:textId="5BFBDDC4">
      <w:pPr>
        <w:pStyle w:val="NormalWeb"/>
        <w:tabs>
          <w:tab w:val="center" w:leader="none" w:pos="5103"/>
          <w:tab w:val="left" w:leader="none" w:pos="7770"/>
        </w:tabs>
        <w:spacing w:before="0" w:beforeAutospacing="off" w:after="0" w:afterAutospacing="off"/>
      </w:pPr>
    </w:p>
    <w:p w:rsidRPr="00EB18DA" w:rsidR="00042D46" w:rsidP="396C10CF" w:rsidRDefault="00EB18DA" w14:paraId="38A62E60" w14:textId="2E80F192">
      <w:pPr>
        <w:pStyle w:val="NormalWeb"/>
        <w:tabs>
          <w:tab w:val="center" w:leader="none" w:pos="5103"/>
          <w:tab w:val="left" w:leader="none" w:pos="7770"/>
        </w:tabs>
        <w:spacing w:before="0" w:beforeAutospacing="off" w:after="0" w:afterAutospacing="off"/>
      </w:pPr>
    </w:p>
    <w:p w:rsidRPr="00EB18DA" w:rsidR="00042D46" w:rsidP="396C10CF" w:rsidRDefault="00EB18DA" w14:paraId="322468F1" w14:textId="339C001C">
      <w:pPr>
        <w:pStyle w:val="NormalWeb"/>
        <w:tabs>
          <w:tab w:val="center" w:leader="none" w:pos="5103"/>
          <w:tab w:val="left" w:leader="none" w:pos="7770"/>
        </w:tabs>
        <w:spacing w:before="0" w:beforeAutospacing="off" w:after="0" w:afterAutospacing="off"/>
      </w:pPr>
    </w:p>
    <w:p w:rsidRPr="00EB18DA" w:rsidR="00042D46" w:rsidP="396C10CF" w:rsidRDefault="00EB18DA" w14:textId="495CAD74" w14:paraId="777894B6">
      <w:pPr>
        <w:pStyle w:val="NormalWeb"/>
        <w:tabs>
          <w:tab w:val="center" w:leader="none" w:pos="5103"/>
          <w:tab w:val="left" w:leader="none" w:pos="7770"/>
        </w:tabs>
        <w:spacing w:before="0" w:beforeAutospacing="off" w:after="0" w:afterAutospacing="off"/>
        <w:rPr>
          <w:rFonts w:ascii="Comic Sans MS" w:hAnsi="Comic Sans MS"/>
          <w:b w:val="1"/>
          <w:bCs w:val="1"/>
          <w:color w:val="7030A0"/>
          <w:sz w:val="40"/>
          <w:szCs w:val="40"/>
        </w:rPr>
      </w:pPr>
      <w:r w:rsidR="00626E9C">
        <w:rPr/>
        <w:lastRenderedPageBreak/>
        <w:t xml:space="preserve">  </w:t>
      </w:r>
    </w:p>
    <w:p w:rsidRPr="00EB18DA" w:rsidR="00042D46" w:rsidP="396C10CF" w:rsidRDefault="00EB18DA" w14:paraId="2BB8A2A0" w14:textId="21BE911C">
      <w:pPr>
        <w:pStyle w:val="NormalWeb"/>
        <w:tabs>
          <w:tab w:val="center" w:leader="none" w:pos="5103"/>
          <w:tab w:val="left" w:leader="none" w:pos="7770"/>
        </w:tabs>
        <w:spacing w:before="0" w:beforeAutospacing="off" w:after="0" w:afterAutospacing="off"/>
      </w:pPr>
    </w:p>
    <w:tbl>
      <w:tblPr>
        <w:tblStyle w:val="TableGrid"/>
        <w:tblW w:w="0" w:type="auto"/>
        <w:tblLayout w:type="fixed"/>
        <w:tblLook w:val="04A0" w:firstRow="1" w:lastRow="0" w:firstColumn="1" w:lastColumn="0" w:noHBand="0" w:noVBand="1"/>
      </w:tblPr>
      <w:tblGrid>
        <w:gridCol w:w="5160"/>
        <w:gridCol w:w="5160"/>
      </w:tblGrid>
      <w:tr w:rsidR="396C10CF" w:rsidTr="396C10CF" w14:paraId="5B2F008E">
        <w:trPr>
          <w:trHeight w:val="300"/>
        </w:trPr>
        <w:tc>
          <w:tcPr>
            <w:tcW w:w="5160" w:type="dxa"/>
            <w:tcBorders>
              <w:top w:val="single" w:color="7030A0" w:sz="48"/>
              <w:left w:val="single" w:color="7030A0" w:sz="48"/>
              <w:bottom w:val="single" w:color="7030A0" w:sz="24"/>
            </w:tcBorders>
            <w:shd w:val="clear" w:color="auto" w:fill="DBDBDB"/>
            <w:tcMar>
              <w:left w:w="105" w:type="dxa"/>
              <w:right w:w="105" w:type="dxa"/>
            </w:tcMar>
            <w:vAlign w:val="top"/>
          </w:tcPr>
          <w:p w:rsidR="396C10CF" w:rsidP="396C10CF" w:rsidRDefault="396C10CF" w14:paraId="72834E51" w14:textId="7CD36F63">
            <w:pPr>
              <w:spacing w:line="259" w:lineRule="auto"/>
              <w:jc w:val="center"/>
              <w:rPr>
                <w:rFonts w:ascii="Calibri" w:hAnsi="Calibri" w:eastAsia="Calibri" w:cs="Calibri"/>
                <w:b w:val="0"/>
                <w:bCs w:val="0"/>
                <w:i w:val="0"/>
                <w:iCs w:val="0"/>
                <w:sz w:val="22"/>
                <w:szCs w:val="22"/>
              </w:rPr>
            </w:pPr>
            <w:r w:rsidR="396C10CF">
              <w:drawing>
                <wp:inline wp14:editId="0015CFD2" wp14:anchorId="18D8D11D">
                  <wp:extent cx="876300" cy="876300"/>
                  <wp:effectExtent l="0" t="0" r="0" b="0"/>
                  <wp:docPr id="558518677" name="" title=""/>
                  <wp:cNvGraphicFramePr>
                    <a:graphicFrameLocks noChangeAspect="1"/>
                  </wp:cNvGraphicFramePr>
                  <a:graphic>
                    <a:graphicData uri="http://schemas.openxmlformats.org/drawingml/2006/picture">
                      <pic:pic>
                        <pic:nvPicPr>
                          <pic:cNvPr id="0" name=""/>
                          <pic:cNvPicPr/>
                        </pic:nvPicPr>
                        <pic:blipFill>
                          <a:blip r:embed="Rfedc6a8ad5c24628">
                            <a:extLst>
                              <a:ext xmlns:a="http://schemas.openxmlformats.org/drawingml/2006/main" uri="{28A0092B-C50C-407E-A947-70E740481C1C}">
                                <a14:useLocalDpi val="0"/>
                              </a:ext>
                            </a:extLst>
                          </a:blip>
                          <a:stretch>
                            <a:fillRect/>
                          </a:stretch>
                        </pic:blipFill>
                        <pic:spPr>
                          <a:xfrm>
                            <a:off x="0" y="0"/>
                            <a:ext cx="876300" cy="876300"/>
                          </a:xfrm>
                          <a:prstGeom prst="rect">
                            <a:avLst/>
                          </a:prstGeom>
                        </pic:spPr>
                      </pic:pic>
                    </a:graphicData>
                  </a:graphic>
                </wp:inline>
              </w:drawing>
            </w:r>
          </w:p>
          <w:p w:rsidR="396C10CF" w:rsidP="396C10CF" w:rsidRDefault="396C10CF" w14:paraId="0F0A2D4D" w14:textId="024BC269">
            <w:pPr>
              <w:spacing w:line="259" w:lineRule="auto"/>
              <w:jc w:val="center"/>
              <w:rPr>
                <w:rFonts w:ascii="Calibri" w:hAnsi="Calibri" w:eastAsia="Calibri" w:cs="Calibri"/>
                <w:b w:val="0"/>
                <w:bCs w:val="0"/>
                <w:i w:val="0"/>
                <w:iCs w:val="0"/>
                <w:sz w:val="36"/>
                <w:szCs w:val="36"/>
              </w:rPr>
            </w:pPr>
          </w:p>
          <w:p w:rsidR="396C10CF" w:rsidP="396C10CF" w:rsidRDefault="396C10CF" w14:paraId="52D5A92A" w14:textId="3A3FDD30">
            <w:pPr>
              <w:spacing w:line="259" w:lineRule="auto"/>
              <w:jc w:val="center"/>
              <w:rPr>
                <w:rFonts w:ascii="Calibri" w:hAnsi="Calibri" w:eastAsia="Calibri" w:cs="Calibri"/>
                <w:b w:val="0"/>
                <w:bCs w:val="0"/>
                <w:i w:val="0"/>
                <w:iCs w:val="0"/>
                <w:sz w:val="36"/>
                <w:szCs w:val="36"/>
              </w:rPr>
            </w:pPr>
          </w:p>
          <w:p w:rsidR="396C10CF" w:rsidP="396C10CF" w:rsidRDefault="396C10CF" w14:paraId="12BF5F96" w14:textId="4ABC5CE8">
            <w:pPr>
              <w:spacing w:line="259" w:lineRule="auto"/>
              <w:jc w:val="center"/>
              <w:rPr>
                <w:rFonts w:ascii="Calibri" w:hAnsi="Calibri" w:eastAsia="Calibri" w:cs="Calibri"/>
                <w:b w:val="0"/>
                <w:bCs w:val="0"/>
                <w:i w:val="0"/>
                <w:iCs w:val="0"/>
                <w:sz w:val="36"/>
                <w:szCs w:val="36"/>
              </w:rPr>
            </w:pPr>
          </w:p>
          <w:p w:rsidR="396C10CF" w:rsidP="396C10CF" w:rsidRDefault="396C10CF" w14:paraId="6822B770" w14:textId="174DB55D">
            <w:pPr>
              <w:spacing w:line="259" w:lineRule="auto"/>
              <w:jc w:val="center"/>
              <w:rPr>
                <w:rFonts w:ascii="Calibri" w:hAnsi="Calibri" w:eastAsia="Calibri" w:cs="Calibri"/>
                <w:b w:val="0"/>
                <w:bCs w:val="0"/>
                <w:i w:val="0"/>
                <w:iCs w:val="0"/>
                <w:sz w:val="36"/>
                <w:szCs w:val="36"/>
              </w:rPr>
            </w:pPr>
            <w:r w:rsidRPr="396C10CF" w:rsidR="396C10CF">
              <w:rPr>
                <w:rFonts w:ascii="Calibri" w:hAnsi="Calibri" w:eastAsia="Calibri" w:cs="Calibri"/>
                <w:b w:val="1"/>
                <w:bCs w:val="1"/>
                <w:i w:val="0"/>
                <w:iCs w:val="0"/>
                <w:sz w:val="36"/>
                <w:szCs w:val="36"/>
                <w:lang w:val="en-GB"/>
              </w:rPr>
              <w:t>Minster Church of England Primary School</w:t>
            </w:r>
          </w:p>
        </w:tc>
        <w:tc>
          <w:tcPr>
            <w:tcW w:w="5160" w:type="dxa"/>
            <w:tcBorders>
              <w:top w:val="single" w:color="7030A0" w:sz="48"/>
              <w:bottom w:val="single" w:color="7030A0" w:sz="24"/>
              <w:right w:val="single" w:color="7030A0" w:sz="48"/>
            </w:tcBorders>
            <w:shd w:val="clear" w:color="auto" w:fill="DBDBDB"/>
            <w:tcMar>
              <w:left w:w="105" w:type="dxa"/>
              <w:right w:w="105" w:type="dxa"/>
            </w:tcMar>
            <w:vAlign w:val="top"/>
          </w:tcPr>
          <w:p w:rsidR="396C10CF" w:rsidP="396C10CF" w:rsidRDefault="396C10CF" w14:paraId="18C94330" w14:textId="3F09B212">
            <w:pPr>
              <w:spacing w:line="259" w:lineRule="auto"/>
              <w:rPr>
                <w:rFonts w:ascii="Calibri" w:hAnsi="Calibri" w:eastAsia="Calibri" w:cs="Calibri"/>
                <w:b w:val="0"/>
                <w:bCs w:val="0"/>
                <w:i w:val="0"/>
                <w:iCs w:val="0"/>
                <w:sz w:val="22"/>
                <w:szCs w:val="22"/>
              </w:rPr>
            </w:pPr>
            <w:r w:rsidR="396C10CF">
              <w:drawing>
                <wp:inline wp14:editId="4D1477D6" wp14:anchorId="64FA6B4E">
                  <wp:extent cx="914400" cy="914400"/>
                  <wp:effectExtent l="0" t="0" r="0" b="0"/>
                  <wp:docPr id="1406128526" name="" title=""/>
                  <wp:cNvGraphicFramePr>
                    <a:graphicFrameLocks noChangeAspect="1"/>
                  </wp:cNvGraphicFramePr>
                  <a:graphic>
                    <a:graphicData uri="http://schemas.openxmlformats.org/drawingml/2006/picture">
                      <pic:pic>
                        <pic:nvPicPr>
                          <pic:cNvPr id="0" name=""/>
                          <pic:cNvPicPr/>
                        </pic:nvPicPr>
                        <pic:blipFill>
                          <a:blip r:embed="R3881e224ec444f47">
                            <a:extLst>
                              <a:ext xmlns:a="http://schemas.openxmlformats.org/drawingml/2006/main" uri="{28A0092B-C50C-407E-A947-70E740481C1C}">
                                <a14:useLocalDpi val="0"/>
                              </a:ext>
                            </a:extLst>
                          </a:blip>
                          <a:stretch>
                            <a:fillRect/>
                          </a:stretch>
                        </pic:blipFill>
                        <pic:spPr>
                          <a:xfrm>
                            <a:off x="0" y="0"/>
                            <a:ext cx="914400" cy="914400"/>
                          </a:xfrm>
                          <a:prstGeom prst="rect">
                            <a:avLst/>
                          </a:prstGeom>
                        </pic:spPr>
                      </pic:pic>
                    </a:graphicData>
                  </a:graphic>
                </wp:inline>
              </w:drawing>
            </w:r>
          </w:p>
          <w:p w:rsidR="396C10CF" w:rsidP="396C10CF" w:rsidRDefault="396C10CF" w14:paraId="339F18BD" w14:textId="04B0A0E6">
            <w:pPr>
              <w:spacing w:line="259" w:lineRule="auto"/>
              <w:jc w:val="center"/>
              <w:rPr>
                <w:rFonts w:ascii="Calibri" w:hAnsi="Calibri" w:eastAsia="Calibri" w:cs="Calibri"/>
                <w:b w:val="0"/>
                <w:bCs w:val="0"/>
                <w:i w:val="0"/>
                <w:iCs w:val="0"/>
                <w:sz w:val="36"/>
                <w:szCs w:val="36"/>
              </w:rPr>
            </w:pPr>
          </w:p>
          <w:p w:rsidR="396C10CF" w:rsidP="396C10CF" w:rsidRDefault="396C10CF" w14:paraId="1E5F9271" w14:textId="53285728">
            <w:pPr>
              <w:spacing w:line="259" w:lineRule="auto"/>
              <w:jc w:val="center"/>
              <w:rPr>
                <w:rFonts w:ascii="Calibri" w:hAnsi="Calibri" w:eastAsia="Calibri" w:cs="Calibri"/>
                <w:b w:val="0"/>
                <w:bCs w:val="0"/>
                <w:i w:val="0"/>
                <w:iCs w:val="0"/>
                <w:sz w:val="36"/>
                <w:szCs w:val="36"/>
              </w:rPr>
            </w:pPr>
          </w:p>
          <w:p w:rsidR="396C10CF" w:rsidP="396C10CF" w:rsidRDefault="396C10CF" w14:paraId="4252FD8F" w14:textId="4834A853">
            <w:pPr>
              <w:spacing w:line="259" w:lineRule="auto"/>
              <w:jc w:val="center"/>
              <w:rPr>
                <w:rFonts w:ascii="Calibri" w:hAnsi="Calibri" w:eastAsia="Calibri" w:cs="Calibri"/>
                <w:b w:val="0"/>
                <w:bCs w:val="0"/>
                <w:i w:val="0"/>
                <w:iCs w:val="0"/>
                <w:sz w:val="36"/>
                <w:szCs w:val="36"/>
              </w:rPr>
            </w:pPr>
          </w:p>
          <w:p w:rsidR="396C10CF" w:rsidP="396C10CF" w:rsidRDefault="396C10CF" w14:paraId="0555A996" w14:textId="1E387EA4">
            <w:pPr>
              <w:spacing w:line="259" w:lineRule="auto"/>
              <w:jc w:val="center"/>
              <w:rPr>
                <w:rFonts w:ascii="Calibri" w:hAnsi="Calibri" w:eastAsia="Calibri" w:cs="Calibri"/>
                <w:b w:val="0"/>
                <w:bCs w:val="0"/>
                <w:i w:val="0"/>
                <w:iCs w:val="0"/>
                <w:sz w:val="36"/>
                <w:szCs w:val="36"/>
              </w:rPr>
            </w:pPr>
            <w:r w:rsidRPr="396C10CF" w:rsidR="396C10CF">
              <w:rPr>
                <w:rFonts w:ascii="Calibri" w:hAnsi="Calibri" w:eastAsia="Calibri" w:cs="Calibri"/>
                <w:b w:val="1"/>
                <w:bCs w:val="1"/>
                <w:i w:val="0"/>
                <w:iCs w:val="0"/>
                <w:sz w:val="36"/>
                <w:szCs w:val="36"/>
                <w:lang w:val="en-GB"/>
              </w:rPr>
              <w:t>Monkton Church of England Primary School</w:t>
            </w:r>
          </w:p>
        </w:tc>
      </w:tr>
      <w:tr w:rsidR="396C10CF" w:rsidTr="396C10CF" w14:paraId="2DD7EB2C">
        <w:trPr>
          <w:trHeight w:val="300"/>
        </w:trPr>
        <w:tc>
          <w:tcPr>
            <w:tcW w:w="5160" w:type="dxa"/>
            <w:tcBorders>
              <w:top w:val="single" w:color="7030A0" w:sz="24"/>
              <w:left w:val="single" w:color="7030A0" w:sz="48"/>
              <w:bottom w:val="single" w:color="7030A0" w:sz="24"/>
            </w:tcBorders>
            <w:tcMar>
              <w:left w:w="105" w:type="dxa"/>
              <w:right w:w="105" w:type="dxa"/>
            </w:tcMar>
            <w:vAlign w:val="top"/>
          </w:tcPr>
          <w:p w:rsidR="396C10CF" w:rsidP="396C10CF" w:rsidRDefault="396C10CF" w14:paraId="44CD43BD" w14:textId="13069ED8">
            <w:pPr>
              <w:spacing w:line="259" w:lineRule="auto"/>
              <w:jc w:val="center"/>
              <w:rPr>
                <w:rFonts w:ascii="Calibri" w:hAnsi="Calibri" w:eastAsia="Calibri" w:cs="Calibri"/>
                <w:b w:val="0"/>
                <w:bCs w:val="0"/>
                <w:i w:val="0"/>
                <w:iCs w:val="0"/>
                <w:color w:val="4472C4"/>
                <w:sz w:val="32"/>
                <w:szCs w:val="32"/>
              </w:rPr>
            </w:pPr>
            <w:r w:rsidRPr="396C10CF" w:rsidR="396C10CF">
              <w:rPr>
                <w:rFonts w:ascii="Calibri" w:hAnsi="Calibri" w:eastAsia="Calibri" w:cs="Calibri"/>
                <w:b w:val="1"/>
                <w:bCs w:val="1"/>
                <w:i w:val="0"/>
                <w:iCs w:val="0"/>
                <w:color w:val="4472C4"/>
                <w:sz w:val="32"/>
                <w:szCs w:val="32"/>
                <w:lang w:val="en-GB"/>
              </w:rPr>
              <w:t>Nurturing Foundations, Flourishing With God</w:t>
            </w:r>
          </w:p>
        </w:tc>
        <w:tc>
          <w:tcPr>
            <w:tcW w:w="5160" w:type="dxa"/>
            <w:tcBorders>
              <w:top w:val="single" w:color="7030A0" w:sz="24"/>
              <w:bottom w:val="single" w:color="7030A0" w:sz="24"/>
              <w:right w:val="single" w:color="7030A0" w:sz="48"/>
            </w:tcBorders>
            <w:tcMar>
              <w:left w:w="105" w:type="dxa"/>
              <w:right w:w="105" w:type="dxa"/>
            </w:tcMar>
            <w:vAlign w:val="top"/>
          </w:tcPr>
          <w:p w:rsidR="396C10CF" w:rsidP="396C10CF" w:rsidRDefault="396C10CF" w14:paraId="5A8E7BF4" w14:textId="1DAB3982">
            <w:pPr>
              <w:spacing w:line="259" w:lineRule="auto"/>
              <w:jc w:val="center"/>
              <w:rPr>
                <w:rFonts w:ascii="Calibri" w:hAnsi="Calibri" w:eastAsia="Calibri" w:cs="Calibri"/>
                <w:b w:val="0"/>
                <w:bCs w:val="0"/>
                <w:i w:val="0"/>
                <w:iCs w:val="0"/>
                <w:color w:val="FF0000"/>
                <w:sz w:val="32"/>
                <w:szCs w:val="32"/>
              </w:rPr>
            </w:pPr>
            <w:r w:rsidRPr="396C10CF" w:rsidR="396C10CF">
              <w:rPr>
                <w:rFonts w:ascii="Calibri" w:hAnsi="Calibri" w:eastAsia="Calibri" w:cs="Calibri"/>
                <w:b w:val="1"/>
                <w:bCs w:val="1"/>
                <w:i w:val="0"/>
                <w:iCs w:val="0"/>
                <w:color w:val="FF0000"/>
                <w:sz w:val="32"/>
                <w:szCs w:val="32"/>
                <w:lang w:val="en-GB"/>
              </w:rPr>
              <w:t>Compassion, Courage, Justice</w:t>
            </w:r>
          </w:p>
          <w:p w:rsidR="396C10CF" w:rsidP="396C10CF" w:rsidRDefault="396C10CF" w14:paraId="2B695DFC" w14:textId="28704C6F">
            <w:pPr>
              <w:spacing w:line="259" w:lineRule="auto"/>
              <w:jc w:val="center"/>
              <w:rPr>
                <w:rFonts w:ascii="Calibri" w:hAnsi="Calibri" w:eastAsia="Calibri" w:cs="Calibri"/>
                <w:b w:val="0"/>
                <w:bCs w:val="0"/>
                <w:i w:val="0"/>
                <w:iCs w:val="0"/>
                <w:color w:val="FF0000"/>
                <w:sz w:val="32"/>
                <w:szCs w:val="32"/>
              </w:rPr>
            </w:pPr>
            <w:r w:rsidRPr="396C10CF" w:rsidR="396C10CF">
              <w:rPr>
                <w:rFonts w:ascii="Calibri" w:hAnsi="Calibri" w:eastAsia="Calibri" w:cs="Calibri"/>
                <w:b w:val="1"/>
                <w:bCs w:val="1"/>
                <w:i w:val="0"/>
                <w:iCs w:val="0"/>
                <w:color w:val="FF0000"/>
                <w:sz w:val="32"/>
                <w:szCs w:val="32"/>
                <w:lang w:val="en-GB"/>
              </w:rPr>
              <w:t>Jesus said, ‘Go and do the same.’</w:t>
            </w:r>
          </w:p>
        </w:tc>
      </w:tr>
      <w:tr w:rsidR="396C10CF" w:rsidTr="396C10CF" w14:paraId="76608401">
        <w:trPr>
          <w:trHeight w:val="300"/>
        </w:trPr>
        <w:tc>
          <w:tcPr>
            <w:tcW w:w="5160" w:type="dxa"/>
            <w:tcBorders>
              <w:top w:val="single" w:color="7030A0" w:sz="24"/>
              <w:left w:val="single" w:color="7030A0" w:sz="48"/>
              <w:bottom w:val="single" w:color="7030A0" w:sz="24"/>
            </w:tcBorders>
            <w:tcMar>
              <w:left w:w="105" w:type="dxa"/>
              <w:right w:w="105" w:type="dxa"/>
            </w:tcMar>
            <w:vAlign w:val="top"/>
          </w:tcPr>
          <w:p w:rsidR="396C10CF" w:rsidP="396C10CF" w:rsidRDefault="396C10CF" w14:paraId="2CDA3648" w14:textId="1F34FA51">
            <w:pPr>
              <w:spacing w:line="259" w:lineRule="auto"/>
              <w:jc w:val="center"/>
              <w:rPr>
                <w:rFonts w:ascii="Calibri" w:hAnsi="Calibri" w:eastAsia="Calibri" w:cs="Calibri"/>
                <w:b w:val="0"/>
                <w:bCs w:val="0"/>
                <w:i w:val="0"/>
                <w:iCs w:val="0"/>
                <w:sz w:val="22"/>
                <w:szCs w:val="22"/>
              </w:rPr>
            </w:pPr>
          </w:p>
          <w:p w:rsidR="396C10CF" w:rsidP="396C10CF" w:rsidRDefault="396C10CF" w14:paraId="00294B7D" w14:textId="7D0C81CB">
            <w:pPr>
              <w:spacing w:line="259" w:lineRule="auto"/>
              <w:jc w:val="center"/>
              <w:rPr>
                <w:rFonts w:ascii="Calibri" w:hAnsi="Calibri" w:eastAsia="Calibri" w:cs="Calibri"/>
                <w:b w:val="0"/>
                <w:bCs w:val="0"/>
                <w:i w:val="0"/>
                <w:iCs w:val="0"/>
                <w:sz w:val="24"/>
                <w:szCs w:val="24"/>
              </w:rPr>
            </w:pPr>
            <w:r w:rsidRPr="396C10CF" w:rsidR="396C10CF">
              <w:rPr>
                <w:rFonts w:ascii="Calibri" w:hAnsi="Calibri" w:eastAsia="Calibri" w:cs="Calibri"/>
                <w:b w:val="0"/>
                <w:bCs w:val="0"/>
                <w:i w:val="0"/>
                <w:iCs w:val="0"/>
                <w:sz w:val="24"/>
                <w:szCs w:val="24"/>
                <w:lang w:val="en-GB"/>
              </w:rPr>
              <w:t>Rooted in our Christian Foundations, we nurture, respect and value each individual, in the loving community of our village school.</w:t>
            </w:r>
          </w:p>
          <w:p w:rsidR="396C10CF" w:rsidP="396C10CF" w:rsidRDefault="396C10CF" w14:paraId="45B72BA7" w14:textId="0B1567D0">
            <w:pPr>
              <w:spacing w:line="259" w:lineRule="auto"/>
              <w:jc w:val="center"/>
              <w:rPr>
                <w:rFonts w:ascii="Calibri" w:hAnsi="Calibri" w:eastAsia="Calibri" w:cs="Calibri"/>
                <w:b w:val="0"/>
                <w:bCs w:val="0"/>
                <w:i w:val="0"/>
                <w:iCs w:val="0"/>
                <w:sz w:val="24"/>
                <w:szCs w:val="24"/>
              </w:rPr>
            </w:pPr>
          </w:p>
          <w:p w:rsidR="396C10CF" w:rsidP="396C10CF" w:rsidRDefault="396C10CF" w14:paraId="082EC5DB" w14:textId="091058A1">
            <w:pPr>
              <w:spacing w:line="259" w:lineRule="auto"/>
              <w:jc w:val="center"/>
              <w:rPr>
                <w:rFonts w:ascii="Calibri" w:hAnsi="Calibri" w:eastAsia="Calibri" w:cs="Calibri"/>
                <w:b w:val="0"/>
                <w:bCs w:val="0"/>
                <w:i w:val="0"/>
                <w:iCs w:val="0"/>
                <w:sz w:val="24"/>
                <w:szCs w:val="24"/>
              </w:rPr>
            </w:pPr>
            <w:r w:rsidRPr="396C10CF" w:rsidR="396C10CF">
              <w:rPr>
                <w:rFonts w:ascii="Calibri" w:hAnsi="Calibri" w:eastAsia="Calibri" w:cs="Calibri"/>
                <w:b w:val="0"/>
                <w:bCs w:val="0"/>
                <w:i w:val="0"/>
                <w:iCs w:val="0"/>
                <w:sz w:val="24"/>
                <w:szCs w:val="24"/>
                <w:lang w:val="en-GB"/>
              </w:rPr>
              <w:t>Through our holistic development of both character and curriculum, our children learn and flourish.</w:t>
            </w:r>
          </w:p>
          <w:p w:rsidR="396C10CF" w:rsidP="396C10CF" w:rsidRDefault="396C10CF" w14:paraId="16811992" w14:textId="13D0CEF7">
            <w:pPr>
              <w:spacing w:line="259" w:lineRule="auto"/>
              <w:jc w:val="center"/>
              <w:rPr>
                <w:rFonts w:ascii="Calibri" w:hAnsi="Calibri" w:eastAsia="Calibri" w:cs="Calibri"/>
                <w:b w:val="0"/>
                <w:bCs w:val="0"/>
                <w:i w:val="0"/>
                <w:iCs w:val="0"/>
                <w:sz w:val="24"/>
                <w:szCs w:val="24"/>
              </w:rPr>
            </w:pPr>
          </w:p>
          <w:p w:rsidR="396C10CF" w:rsidP="396C10CF" w:rsidRDefault="396C10CF" w14:paraId="35018F41" w14:textId="443ED633">
            <w:pPr>
              <w:spacing w:line="259" w:lineRule="auto"/>
              <w:jc w:val="center"/>
              <w:rPr>
                <w:rFonts w:ascii="Calibri" w:hAnsi="Calibri" w:eastAsia="Calibri" w:cs="Calibri"/>
                <w:b w:val="0"/>
                <w:bCs w:val="0"/>
                <w:i w:val="0"/>
                <w:iCs w:val="0"/>
                <w:sz w:val="24"/>
                <w:szCs w:val="24"/>
              </w:rPr>
            </w:pPr>
            <w:r w:rsidRPr="396C10CF" w:rsidR="396C10CF">
              <w:rPr>
                <w:rFonts w:ascii="Calibri" w:hAnsi="Calibri" w:eastAsia="Calibri" w:cs="Calibri"/>
                <w:b w:val="0"/>
                <w:bCs w:val="0"/>
                <w:i w:val="0"/>
                <w:iCs w:val="0"/>
                <w:sz w:val="24"/>
                <w:szCs w:val="24"/>
                <w:lang w:val="en-GB"/>
              </w:rPr>
              <w:t>From little seeds we grow: caring for God’s world, building lifelong foundations and striving for a just and harmonious society.</w:t>
            </w:r>
          </w:p>
          <w:p w:rsidR="396C10CF" w:rsidP="396C10CF" w:rsidRDefault="396C10CF" w14:paraId="1768EC89" w14:textId="5D095BE8">
            <w:pPr>
              <w:spacing w:line="259" w:lineRule="auto"/>
              <w:jc w:val="center"/>
              <w:rPr>
                <w:rFonts w:ascii="Calibri" w:hAnsi="Calibri" w:eastAsia="Calibri" w:cs="Calibri"/>
                <w:b w:val="0"/>
                <w:bCs w:val="0"/>
                <w:i w:val="0"/>
                <w:iCs w:val="0"/>
                <w:sz w:val="22"/>
                <w:szCs w:val="22"/>
              </w:rPr>
            </w:pPr>
          </w:p>
        </w:tc>
        <w:tc>
          <w:tcPr>
            <w:tcW w:w="5160" w:type="dxa"/>
            <w:tcBorders>
              <w:top w:val="single" w:color="7030A0" w:sz="24"/>
              <w:bottom w:val="single" w:color="7030A0" w:sz="24"/>
              <w:right w:val="single" w:color="7030A0" w:sz="48"/>
            </w:tcBorders>
            <w:tcMar>
              <w:left w:w="105" w:type="dxa"/>
              <w:right w:w="105" w:type="dxa"/>
            </w:tcMar>
            <w:vAlign w:val="top"/>
          </w:tcPr>
          <w:p w:rsidR="396C10CF" w:rsidP="396C10CF" w:rsidRDefault="396C10CF" w14:paraId="28F85895" w14:textId="73966532">
            <w:pPr>
              <w:spacing w:line="259" w:lineRule="auto"/>
              <w:jc w:val="center"/>
              <w:rPr>
                <w:rFonts w:ascii="Calibri" w:hAnsi="Calibri" w:eastAsia="Calibri" w:cs="Calibri"/>
                <w:b w:val="0"/>
                <w:bCs w:val="0"/>
                <w:i w:val="0"/>
                <w:iCs w:val="0"/>
                <w:sz w:val="22"/>
                <w:szCs w:val="22"/>
              </w:rPr>
            </w:pPr>
          </w:p>
          <w:p w:rsidR="396C10CF" w:rsidP="396C10CF" w:rsidRDefault="396C10CF" w14:paraId="27C73A5D" w14:textId="3233FCF7">
            <w:pPr>
              <w:spacing w:line="259" w:lineRule="auto"/>
              <w:jc w:val="center"/>
              <w:rPr>
                <w:rFonts w:ascii="Calibri" w:hAnsi="Calibri" w:eastAsia="Calibri" w:cs="Calibri"/>
                <w:b w:val="0"/>
                <w:bCs w:val="0"/>
                <w:i w:val="0"/>
                <w:iCs w:val="0"/>
                <w:sz w:val="24"/>
                <w:szCs w:val="24"/>
              </w:rPr>
            </w:pPr>
            <w:r w:rsidRPr="396C10CF" w:rsidR="396C10CF">
              <w:rPr>
                <w:rFonts w:ascii="Calibri" w:hAnsi="Calibri" w:eastAsia="Calibri" w:cs="Calibri"/>
                <w:b w:val="0"/>
                <w:bCs w:val="0"/>
                <w:i w:val="0"/>
                <w:iCs w:val="0"/>
                <w:sz w:val="24"/>
                <w:szCs w:val="24"/>
                <w:lang w:val="en-GB"/>
              </w:rPr>
              <w:t>Our school has compassion at its heart, which inspires us to be people of courage, who care for ourselves, stand with others and seek justice as we grow and discover the world around us.</w:t>
            </w:r>
          </w:p>
          <w:p w:rsidR="396C10CF" w:rsidP="396C10CF" w:rsidRDefault="396C10CF" w14:paraId="105859B7" w14:textId="33282152">
            <w:pPr>
              <w:spacing w:line="259" w:lineRule="auto"/>
              <w:jc w:val="center"/>
              <w:rPr>
                <w:rFonts w:ascii="Calibri" w:hAnsi="Calibri" w:eastAsia="Calibri" w:cs="Calibri"/>
                <w:b w:val="0"/>
                <w:bCs w:val="0"/>
                <w:i w:val="0"/>
                <w:iCs w:val="0"/>
                <w:sz w:val="24"/>
                <w:szCs w:val="24"/>
              </w:rPr>
            </w:pPr>
          </w:p>
          <w:p w:rsidR="396C10CF" w:rsidP="396C10CF" w:rsidRDefault="396C10CF" w14:paraId="73527372" w14:textId="5B7F8BCB">
            <w:pPr>
              <w:spacing w:line="259" w:lineRule="auto"/>
              <w:jc w:val="center"/>
              <w:rPr>
                <w:rFonts w:ascii="Calibri" w:hAnsi="Calibri" w:eastAsia="Calibri" w:cs="Calibri"/>
                <w:b w:val="0"/>
                <w:bCs w:val="0"/>
                <w:i w:val="0"/>
                <w:iCs w:val="0"/>
                <w:sz w:val="24"/>
                <w:szCs w:val="24"/>
              </w:rPr>
            </w:pPr>
            <w:r w:rsidRPr="396C10CF" w:rsidR="396C10CF">
              <w:rPr>
                <w:rFonts w:ascii="Calibri" w:hAnsi="Calibri" w:eastAsia="Calibri" w:cs="Calibri"/>
                <w:b w:val="0"/>
                <w:bCs w:val="0"/>
                <w:i w:val="0"/>
                <w:iCs w:val="0"/>
                <w:sz w:val="24"/>
                <w:szCs w:val="24"/>
                <w:lang w:val="en-GB"/>
              </w:rPr>
              <w:t>By knowing each individual, our learning environment is shaped to encourage creativity, promote challenge through our learning values and nurture spirituality, ensuring all thrive.</w:t>
            </w:r>
          </w:p>
        </w:tc>
      </w:tr>
      <w:tr w:rsidR="396C10CF" w:rsidTr="396C10CF" w14:paraId="7A194843">
        <w:trPr>
          <w:trHeight w:val="300"/>
        </w:trPr>
        <w:tc>
          <w:tcPr>
            <w:tcW w:w="5160" w:type="dxa"/>
            <w:tcBorders>
              <w:top w:val="single" w:color="7030A0" w:sz="24"/>
              <w:left w:val="single" w:color="7030A0" w:sz="48"/>
              <w:bottom w:val="single" w:color="7030A0" w:sz="48"/>
            </w:tcBorders>
            <w:tcMar>
              <w:left w:w="105" w:type="dxa"/>
              <w:right w:w="105" w:type="dxa"/>
            </w:tcMar>
            <w:vAlign w:val="top"/>
          </w:tcPr>
          <w:p w:rsidR="396C10CF" w:rsidP="396C10CF" w:rsidRDefault="396C10CF" w14:paraId="1A8DE147" w14:textId="2C161F5B">
            <w:pPr>
              <w:spacing w:line="259" w:lineRule="auto"/>
              <w:jc w:val="center"/>
              <w:rPr>
                <w:rFonts w:ascii="Calibri" w:hAnsi="Calibri" w:eastAsia="Calibri" w:cs="Calibri"/>
                <w:b w:val="0"/>
                <w:bCs w:val="0"/>
                <w:i w:val="0"/>
                <w:iCs w:val="0"/>
                <w:sz w:val="22"/>
                <w:szCs w:val="22"/>
              </w:rPr>
            </w:pPr>
          </w:p>
          <w:p w:rsidR="396C10CF" w:rsidP="396C10CF" w:rsidRDefault="396C10CF" w14:paraId="1425FB63" w14:textId="36A02C43">
            <w:pPr>
              <w:spacing w:line="259" w:lineRule="auto"/>
              <w:jc w:val="center"/>
              <w:rPr>
                <w:rFonts w:ascii="Calibri" w:hAnsi="Calibri" w:eastAsia="Calibri" w:cs="Calibri"/>
                <w:b w:val="0"/>
                <w:bCs w:val="0"/>
                <w:i w:val="0"/>
                <w:iCs w:val="0"/>
                <w:sz w:val="28"/>
                <w:szCs w:val="28"/>
              </w:rPr>
            </w:pPr>
            <w:r w:rsidRPr="396C10CF" w:rsidR="396C10CF">
              <w:rPr>
                <w:rFonts w:ascii="Calibri" w:hAnsi="Calibri" w:eastAsia="Calibri" w:cs="Calibri"/>
                <w:b w:val="1"/>
                <w:bCs w:val="1"/>
                <w:i w:val="0"/>
                <w:iCs w:val="0"/>
                <w:sz w:val="28"/>
                <w:szCs w:val="28"/>
                <w:lang w:val="en-GB"/>
              </w:rPr>
              <w:t>The Mustard Seed</w:t>
            </w:r>
          </w:p>
          <w:p w:rsidR="396C10CF" w:rsidP="396C10CF" w:rsidRDefault="396C10CF" w14:paraId="7B577787" w14:textId="6F85D15A">
            <w:pPr>
              <w:spacing w:line="259" w:lineRule="auto"/>
              <w:jc w:val="center"/>
              <w:rPr>
                <w:rFonts w:ascii="Calibri" w:hAnsi="Calibri" w:eastAsia="Calibri" w:cs="Calibri"/>
                <w:b w:val="0"/>
                <w:bCs w:val="0"/>
                <w:i w:val="0"/>
                <w:iCs w:val="0"/>
                <w:sz w:val="22"/>
                <w:szCs w:val="22"/>
              </w:rPr>
            </w:pPr>
          </w:p>
          <w:p w:rsidR="396C10CF" w:rsidP="396C10CF" w:rsidRDefault="396C10CF" w14:paraId="49EF6F55" w14:textId="66F46663">
            <w:pPr>
              <w:spacing w:line="259" w:lineRule="auto"/>
              <w:jc w:val="center"/>
              <w:rPr>
                <w:rFonts w:ascii="Calibri" w:hAnsi="Calibri" w:eastAsia="Calibri" w:cs="Calibri"/>
                <w:b w:val="0"/>
                <w:bCs w:val="0"/>
                <w:i w:val="0"/>
                <w:iCs w:val="0"/>
                <w:sz w:val="22"/>
                <w:szCs w:val="22"/>
              </w:rPr>
            </w:pPr>
            <w:r w:rsidRPr="396C10CF" w:rsidR="396C10CF">
              <w:rPr>
                <w:rFonts w:ascii="Calibri" w:hAnsi="Calibri" w:eastAsia="Calibri" w:cs="Calibri"/>
                <w:b w:val="0"/>
                <w:bCs w:val="0"/>
                <w:i w:val="0"/>
                <w:iCs w:val="0"/>
                <w:sz w:val="22"/>
                <w:szCs w:val="22"/>
                <w:lang w:val="en-GB"/>
              </w:rPr>
              <w:t>Matthew 13:31-32 English Standard Version Anglicised (ESVUK)</w:t>
            </w:r>
          </w:p>
        </w:tc>
        <w:tc>
          <w:tcPr>
            <w:tcW w:w="5160" w:type="dxa"/>
            <w:tcBorders>
              <w:top w:val="single" w:color="7030A0" w:sz="24"/>
              <w:bottom w:val="single" w:color="7030A0" w:sz="48"/>
              <w:right w:val="single" w:color="7030A0" w:sz="48"/>
            </w:tcBorders>
            <w:tcMar>
              <w:left w:w="105" w:type="dxa"/>
              <w:right w:w="105" w:type="dxa"/>
            </w:tcMar>
            <w:vAlign w:val="top"/>
          </w:tcPr>
          <w:p w:rsidR="396C10CF" w:rsidP="396C10CF" w:rsidRDefault="396C10CF" w14:paraId="3EFE646C" w14:textId="4689D461">
            <w:pPr>
              <w:spacing w:line="259" w:lineRule="auto"/>
              <w:jc w:val="center"/>
              <w:rPr>
                <w:rFonts w:ascii="Calibri" w:hAnsi="Calibri" w:eastAsia="Calibri" w:cs="Calibri"/>
                <w:b w:val="0"/>
                <w:bCs w:val="0"/>
                <w:i w:val="0"/>
                <w:iCs w:val="0"/>
                <w:sz w:val="22"/>
                <w:szCs w:val="22"/>
              </w:rPr>
            </w:pPr>
          </w:p>
          <w:p w:rsidR="396C10CF" w:rsidP="396C10CF" w:rsidRDefault="396C10CF" w14:paraId="11ED308D" w14:textId="1A7D7E83">
            <w:pPr>
              <w:spacing w:line="259" w:lineRule="auto"/>
              <w:jc w:val="center"/>
              <w:rPr>
                <w:rFonts w:ascii="Calibri" w:hAnsi="Calibri" w:eastAsia="Calibri" w:cs="Calibri"/>
                <w:b w:val="0"/>
                <w:bCs w:val="0"/>
                <w:i w:val="0"/>
                <w:iCs w:val="0"/>
                <w:sz w:val="28"/>
                <w:szCs w:val="28"/>
              </w:rPr>
            </w:pPr>
            <w:r w:rsidRPr="396C10CF" w:rsidR="396C10CF">
              <w:rPr>
                <w:rFonts w:ascii="Calibri" w:hAnsi="Calibri" w:eastAsia="Calibri" w:cs="Calibri"/>
                <w:b w:val="1"/>
                <w:bCs w:val="1"/>
                <w:i w:val="0"/>
                <w:iCs w:val="0"/>
                <w:sz w:val="28"/>
                <w:szCs w:val="28"/>
                <w:lang w:val="en-GB"/>
              </w:rPr>
              <w:t>The Parable of the Good Samaritan</w:t>
            </w:r>
          </w:p>
          <w:p w:rsidR="396C10CF" w:rsidP="396C10CF" w:rsidRDefault="396C10CF" w14:paraId="5F0FD2DA" w14:textId="2B576BCF">
            <w:pPr>
              <w:spacing w:line="259" w:lineRule="auto"/>
              <w:jc w:val="center"/>
              <w:rPr>
                <w:rFonts w:ascii="Calibri" w:hAnsi="Calibri" w:eastAsia="Calibri" w:cs="Calibri"/>
                <w:b w:val="0"/>
                <w:bCs w:val="0"/>
                <w:i w:val="0"/>
                <w:iCs w:val="0"/>
                <w:sz w:val="22"/>
                <w:szCs w:val="22"/>
              </w:rPr>
            </w:pPr>
          </w:p>
          <w:p w:rsidR="396C10CF" w:rsidP="396C10CF" w:rsidRDefault="396C10CF" w14:paraId="48F2747B" w14:textId="6302CABC">
            <w:pPr>
              <w:spacing w:line="259" w:lineRule="auto"/>
              <w:jc w:val="center"/>
              <w:rPr>
                <w:rFonts w:ascii="Calibri" w:hAnsi="Calibri" w:eastAsia="Calibri" w:cs="Calibri"/>
                <w:b w:val="0"/>
                <w:bCs w:val="0"/>
                <w:i w:val="0"/>
                <w:iCs w:val="0"/>
                <w:sz w:val="22"/>
                <w:szCs w:val="22"/>
              </w:rPr>
            </w:pPr>
            <w:r w:rsidRPr="396C10CF" w:rsidR="396C10CF">
              <w:rPr>
                <w:rFonts w:ascii="Calibri" w:hAnsi="Calibri" w:eastAsia="Calibri" w:cs="Calibri"/>
                <w:b w:val="0"/>
                <w:bCs w:val="0"/>
                <w:i w:val="0"/>
                <w:iCs w:val="0"/>
                <w:sz w:val="22"/>
                <w:szCs w:val="22"/>
                <w:lang w:val="en-GB"/>
              </w:rPr>
              <w:t>Luke 10:25-37 English Standard Version (ESV)</w:t>
            </w:r>
          </w:p>
          <w:p w:rsidR="396C10CF" w:rsidP="396C10CF" w:rsidRDefault="396C10CF" w14:paraId="6F269515" w14:textId="35618F97">
            <w:pPr>
              <w:spacing w:line="259" w:lineRule="auto"/>
              <w:rPr>
                <w:rFonts w:ascii="Calibri" w:hAnsi="Calibri" w:eastAsia="Calibri" w:cs="Calibri"/>
                <w:b w:val="0"/>
                <w:bCs w:val="0"/>
                <w:i w:val="0"/>
                <w:iCs w:val="0"/>
                <w:sz w:val="22"/>
                <w:szCs w:val="22"/>
              </w:rPr>
            </w:pPr>
          </w:p>
          <w:p w:rsidR="396C10CF" w:rsidP="396C10CF" w:rsidRDefault="396C10CF" w14:paraId="735377E6" w14:textId="5B0BF7C5">
            <w:pPr>
              <w:spacing w:line="259" w:lineRule="auto"/>
              <w:rPr>
                <w:rFonts w:ascii="Calibri" w:hAnsi="Calibri" w:eastAsia="Calibri" w:cs="Calibri"/>
                <w:b w:val="0"/>
                <w:bCs w:val="0"/>
                <w:i w:val="0"/>
                <w:iCs w:val="0"/>
                <w:sz w:val="22"/>
                <w:szCs w:val="22"/>
              </w:rPr>
            </w:pPr>
            <w:r w:rsidRPr="396C10CF" w:rsidR="396C10CF">
              <w:rPr>
                <w:rFonts w:ascii="Calibri" w:hAnsi="Calibri" w:eastAsia="Calibri" w:cs="Calibri"/>
                <w:b w:val="0"/>
                <w:bCs w:val="0"/>
                <w:i w:val="0"/>
                <w:iCs w:val="0"/>
                <w:sz w:val="22"/>
                <w:szCs w:val="22"/>
                <w:lang w:val="en-GB"/>
              </w:rPr>
              <w:t xml:space="preserve"> </w:t>
            </w:r>
          </w:p>
        </w:tc>
      </w:tr>
      <w:tr w:rsidR="396C10CF" w:rsidTr="396C10CF" w14:paraId="0668C515">
        <w:trPr>
          <w:trHeight w:val="300"/>
        </w:trPr>
        <w:tc>
          <w:tcPr>
            <w:tcW w:w="10320" w:type="dxa"/>
            <w:gridSpan w:val="2"/>
            <w:tcBorders>
              <w:top w:val="single" w:color="7030A0" w:sz="48"/>
              <w:left w:val="single" w:color="7030A0" w:sz="48"/>
              <w:bottom w:val="single" w:color="7030A0" w:sz="48"/>
              <w:right w:val="single" w:color="7030A0" w:sz="48"/>
            </w:tcBorders>
            <w:shd w:val="clear" w:color="auto" w:fill="DBDBDB"/>
            <w:tcMar>
              <w:left w:w="105" w:type="dxa"/>
              <w:right w:w="105" w:type="dxa"/>
            </w:tcMar>
            <w:vAlign w:val="top"/>
          </w:tcPr>
          <w:p w:rsidR="396C10CF" w:rsidP="396C10CF" w:rsidRDefault="396C10CF" w14:paraId="349A4B7B" w14:textId="18175750">
            <w:pPr>
              <w:spacing w:before="120" w:after="120" w:line="259" w:lineRule="auto"/>
              <w:jc w:val="center"/>
              <w:rPr>
                <w:rFonts w:ascii="Calibri" w:hAnsi="Calibri" w:eastAsia="Calibri" w:cs="Calibri"/>
                <w:b w:val="0"/>
                <w:bCs w:val="0"/>
                <w:i w:val="0"/>
                <w:iCs w:val="0"/>
                <w:color w:val="7030A0"/>
                <w:sz w:val="44"/>
                <w:szCs w:val="44"/>
              </w:rPr>
            </w:pPr>
            <w:r w:rsidRPr="396C10CF" w:rsidR="396C10CF">
              <w:rPr>
                <w:rFonts w:ascii="Calibri" w:hAnsi="Calibri" w:eastAsia="Calibri" w:cs="Calibri"/>
                <w:b w:val="1"/>
                <w:bCs w:val="1"/>
                <w:i w:val="0"/>
                <w:iCs w:val="0"/>
                <w:color w:val="7030A0"/>
                <w:sz w:val="44"/>
                <w:szCs w:val="44"/>
                <w:lang w:val="en-GB"/>
              </w:rPr>
              <w:t>Christian Foundations</w:t>
            </w:r>
          </w:p>
        </w:tc>
      </w:tr>
      <w:tr w:rsidR="396C10CF" w:rsidTr="396C10CF" w14:paraId="30419598">
        <w:trPr>
          <w:trHeight w:val="300"/>
        </w:trPr>
        <w:tc>
          <w:tcPr>
            <w:tcW w:w="5160" w:type="dxa"/>
            <w:tcBorders>
              <w:top w:val="single" w:color="7030A0" w:sz="48"/>
              <w:left w:val="single" w:color="7030A0" w:sz="48"/>
              <w:bottom w:val="single" w:color="7030A0" w:sz="24"/>
              <w:right w:val="single" w:color="7030A0" w:sz="48"/>
            </w:tcBorders>
            <w:tcMar>
              <w:left w:w="105" w:type="dxa"/>
              <w:right w:w="105" w:type="dxa"/>
            </w:tcMar>
            <w:vAlign w:val="top"/>
          </w:tcPr>
          <w:p w:rsidR="396C10CF" w:rsidP="396C10CF" w:rsidRDefault="396C10CF" w14:paraId="5BEB687C" w14:textId="45AEEC36">
            <w:pPr>
              <w:spacing w:line="259" w:lineRule="auto"/>
              <w:jc w:val="center"/>
              <w:rPr>
                <w:rFonts w:ascii="Calibri" w:hAnsi="Calibri" w:eastAsia="Calibri" w:cs="Calibri"/>
                <w:b w:val="0"/>
                <w:bCs w:val="0"/>
                <w:i w:val="0"/>
                <w:iCs w:val="0"/>
                <w:color w:val="4472C4"/>
                <w:sz w:val="36"/>
                <w:szCs w:val="36"/>
              </w:rPr>
            </w:pPr>
            <w:r w:rsidRPr="396C10CF" w:rsidR="396C10CF">
              <w:rPr>
                <w:rFonts w:ascii="Calibri" w:hAnsi="Calibri" w:eastAsia="Calibri" w:cs="Calibri"/>
                <w:b w:val="1"/>
                <w:bCs w:val="1"/>
                <w:i w:val="0"/>
                <w:iCs w:val="0"/>
                <w:color w:val="4472C4"/>
                <w:sz w:val="36"/>
                <w:szCs w:val="36"/>
                <w:lang w:val="en-GB"/>
              </w:rPr>
              <w:t xml:space="preserve">Creation   Justice   Love  </w:t>
            </w:r>
          </w:p>
          <w:p w:rsidR="396C10CF" w:rsidP="396C10CF" w:rsidRDefault="396C10CF" w14:paraId="6D9A169D" w14:textId="6946B0C1">
            <w:pPr>
              <w:spacing w:line="259" w:lineRule="auto"/>
              <w:jc w:val="center"/>
              <w:rPr>
                <w:rFonts w:ascii="Calibri" w:hAnsi="Calibri" w:eastAsia="Calibri" w:cs="Calibri"/>
                <w:b w:val="0"/>
                <w:bCs w:val="0"/>
                <w:i w:val="0"/>
                <w:iCs w:val="0"/>
                <w:color w:val="4472C4"/>
                <w:sz w:val="36"/>
                <w:szCs w:val="36"/>
              </w:rPr>
            </w:pPr>
            <w:r w:rsidRPr="396C10CF" w:rsidR="396C10CF">
              <w:rPr>
                <w:rFonts w:ascii="Calibri" w:hAnsi="Calibri" w:eastAsia="Calibri" w:cs="Calibri"/>
                <w:b w:val="1"/>
                <w:bCs w:val="1"/>
                <w:i w:val="0"/>
                <w:iCs w:val="0"/>
                <w:color w:val="4472C4"/>
                <w:sz w:val="36"/>
                <w:szCs w:val="36"/>
                <w:lang w:val="en-GB"/>
              </w:rPr>
              <w:t>Forgiveness   Peace</w:t>
            </w:r>
          </w:p>
        </w:tc>
        <w:tc>
          <w:tcPr>
            <w:tcW w:w="5160" w:type="dxa"/>
            <w:tcBorders>
              <w:top w:val="single" w:color="7030A0" w:sz="48"/>
              <w:bottom w:val="single" w:color="7030A0" w:sz="24"/>
              <w:right w:val="single" w:color="7030A0" w:sz="48"/>
            </w:tcBorders>
            <w:tcMar>
              <w:left w:w="105" w:type="dxa"/>
              <w:right w:w="105" w:type="dxa"/>
            </w:tcMar>
            <w:vAlign w:val="top"/>
          </w:tcPr>
          <w:p w:rsidR="396C10CF" w:rsidP="396C10CF" w:rsidRDefault="396C10CF" w14:paraId="26B8D863" w14:textId="028D53B2">
            <w:pPr>
              <w:spacing w:line="259" w:lineRule="auto"/>
              <w:jc w:val="center"/>
              <w:rPr>
                <w:rFonts w:ascii="Calibri" w:hAnsi="Calibri" w:eastAsia="Calibri" w:cs="Calibri"/>
                <w:b w:val="0"/>
                <w:bCs w:val="0"/>
                <w:i w:val="0"/>
                <w:iCs w:val="0"/>
                <w:color w:val="FF0000"/>
                <w:sz w:val="36"/>
                <w:szCs w:val="36"/>
              </w:rPr>
            </w:pPr>
            <w:r w:rsidRPr="396C10CF" w:rsidR="396C10CF">
              <w:rPr>
                <w:rFonts w:ascii="Calibri" w:hAnsi="Calibri" w:eastAsia="Calibri" w:cs="Calibri"/>
                <w:b w:val="1"/>
                <w:bCs w:val="1"/>
                <w:i w:val="0"/>
                <w:iCs w:val="0"/>
                <w:color w:val="FF0000"/>
                <w:sz w:val="36"/>
                <w:szCs w:val="36"/>
                <w:lang w:val="en-GB"/>
              </w:rPr>
              <w:t xml:space="preserve">Compassion   Courage  </w:t>
            </w:r>
          </w:p>
          <w:p w:rsidR="396C10CF" w:rsidP="396C10CF" w:rsidRDefault="396C10CF" w14:paraId="6E20AC9F" w14:textId="2E12E257">
            <w:pPr>
              <w:spacing w:line="259" w:lineRule="auto"/>
              <w:jc w:val="center"/>
              <w:rPr>
                <w:rFonts w:ascii="Calibri" w:hAnsi="Calibri" w:eastAsia="Calibri" w:cs="Calibri"/>
                <w:b w:val="0"/>
                <w:bCs w:val="0"/>
                <w:i w:val="0"/>
                <w:iCs w:val="0"/>
                <w:color w:val="FF0000"/>
                <w:sz w:val="36"/>
                <w:szCs w:val="36"/>
              </w:rPr>
            </w:pPr>
            <w:r w:rsidRPr="396C10CF" w:rsidR="396C10CF">
              <w:rPr>
                <w:rFonts w:ascii="Calibri" w:hAnsi="Calibri" w:eastAsia="Calibri" w:cs="Calibri"/>
                <w:b w:val="1"/>
                <w:bCs w:val="1"/>
                <w:i w:val="0"/>
                <w:iCs w:val="0"/>
                <w:color w:val="FF0000"/>
                <w:sz w:val="36"/>
                <w:szCs w:val="36"/>
                <w:lang w:val="en-GB"/>
              </w:rPr>
              <w:t>Justice</w:t>
            </w:r>
          </w:p>
        </w:tc>
      </w:tr>
      <w:tr w:rsidR="396C10CF" w:rsidTr="396C10CF" w14:paraId="7A133598">
        <w:trPr>
          <w:trHeight w:val="1185"/>
        </w:trPr>
        <w:tc>
          <w:tcPr>
            <w:tcW w:w="10320" w:type="dxa"/>
            <w:gridSpan w:val="2"/>
            <w:tcBorders>
              <w:top w:val="single" w:color="7030A0" w:sz="24"/>
              <w:left w:val="single" w:color="7030A0" w:sz="48"/>
              <w:bottom w:val="single" w:color="7030A0" w:sz="48"/>
              <w:right w:val="single" w:color="7030A0" w:sz="48"/>
            </w:tcBorders>
            <w:tcMar>
              <w:left w:w="105" w:type="dxa"/>
              <w:right w:w="105" w:type="dxa"/>
            </w:tcMar>
            <w:vAlign w:val="center"/>
          </w:tcPr>
          <w:p w:rsidR="396C10CF" w:rsidP="396C10CF" w:rsidRDefault="396C10CF" w14:paraId="28BC2309" w14:textId="53AB517C">
            <w:pPr>
              <w:spacing w:line="259" w:lineRule="auto"/>
              <w:jc w:val="center"/>
              <w:rPr>
                <w:rFonts w:ascii="Calibri" w:hAnsi="Calibri" w:eastAsia="Calibri" w:cs="Calibri"/>
                <w:b w:val="0"/>
                <w:bCs w:val="0"/>
                <w:i w:val="0"/>
                <w:iCs w:val="0"/>
                <w:sz w:val="22"/>
                <w:szCs w:val="22"/>
              </w:rPr>
            </w:pPr>
          </w:p>
          <w:p w:rsidR="396C10CF" w:rsidP="396C10CF" w:rsidRDefault="396C10CF" w14:paraId="4ED2EC58" w14:textId="49EC722B">
            <w:pPr>
              <w:spacing w:line="259" w:lineRule="auto"/>
              <w:jc w:val="center"/>
              <w:rPr>
                <w:rFonts w:ascii="Calibri" w:hAnsi="Calibri" w:eastAsia="Calibri" w:cs="Calibri"/>
                <w:b w:val="0"/>
                <w:bCs w:val="0"/>
                <w:i w:val="0"/>
                <w:iCs w:val="0"/>
                <w:color w:val="7030A0"/>
                <w:sz w:val="24"/>
                <w:szCs w:val="24"/>
              </w:rPr>
            </w:pPr>
            <w:r w:rsidRPr="396C10CF" w:rsidR="396C10CF">
              <w:rPr>
                <w:rFonts w:ascii="Calibri" w:hAnsi="Calibri" w:eastAsia="Calibri" w:cs="Calibri"/>
                <w:b w:val="1"/>
                <w:bCs w:val="1"/>
                <w:i w:val="0"/>
                <w:iCs w:val="0"/>
                <w:color w:val="7030A0"/>
                <w:sz w:val="24"/>
                <w:szCs w:val="24"/>
                <w:lang w:val="en-GB"/>
              </w:rPr>
              <w:t>As a Federation, we are passionate about every individual flourishing, so that they can be nurtured and develop as well-rounded children, living life in all its fullness.</w:t>
            </w:r>
          </w:p>
          <w:p w:rsidR="396C10CF" w:rsidP="396C10CF" w:rsidRDefault="396C10CF" w14:paraId="1464CAD1" w14:textId="0532A281">
            <w:pPr>
              <w:spacing w:line="259" w:lineRule="auto"/>
              <w:jc w:val="center"/>
              <w:rPr>
                <w:rFonts w:ascii="Calibri" w:hAnsi="Calibri" w:eastAsia="Calibri" w:cs="Calibri"/>
                <w:b w:val="0"/>
                <w:bCs w:val="0"/>
                <w:i w:val="0"/>
                <w:iCs w:val="0"/>
                <w:sz w:val="24"/>
                <w:szCs w:val="24"/>
              </w:rPr>
            </w:pPr>
          </w:p>
          <w:p w:rsidR="396C10CF" w:rsidP="396C10CF" w:rsidRDefault="396C10CF" w14:paraId="39983505" w14:textId="414312C6">
            <w:pPr>
              <w:spacing w:line="259" w:lineRule="auto"/>
              <w:jc w:val="center"/>
              <w:rPr>
                <w:rFonts w:ascii="Calibri" w:hAnsi="Calibri" w:eastAsia="Calibri" w:cs="Calibri"/>
                <w:b w:val="0"/>
                <w:bCs w:val="0"/>
                <w:i w:val="0"/>
                <w:iCs w:val="0"/>
                <w:sz w:val="24"/>
                <w:szCs w:val="24"/>
              </w:rPr>
            </w:pPr>
            <w:r w:rsidRPr="396C10CF" w:rsidR="396C10CF">
              <w:rPr>
                <w:rFonts w:ascii="Calibri" w:hAnsi="Calibri" w:eastAsia="Calibri" w:cs="Calibri"/>
                <w:b w:val="0"/>
                <w:bCs w:val="0"/>
                <w:i w:val="0"/>
                <w:iCs w:val="0"/>
                <w:sz w:val="24"/>
                <w:szCs w:val="24"/>
                <w:lang w:val="en-GB"/>
              </w:rPr>
              <w:t>Every policy is written with our Christian Vision and Foundations in mind.</w:t>
            </w:r>
          </w:p>
        </w:tc>
      </w:tr>
    </w:tbl>
    <w:p w:rsidR="396C10CF" w:rsidP="396C10CF" w:rsidRDefault="396C10CF" w14:paraId="28A5795C" w14:textId="58ABF315">
      <w:pPr>
        <w:pStyle w:val="NormalWeb"/>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BF333A" w:rsidR="00887FE0" w:rsidP="00BF333A" w:rsidRDefault="00887FE0" w14:paraId="740DAA63" w14:textId="214852BA">
      <w:pPr>
        <w:jc w:val="center"/>
        <w:rPr>
          <w:rFonts w:asciiTheme="minorHAnsi" w:hAnsiTheme="minorHAnsi" w:cstheme="minorHAnsi"/>
          <w:b/>
          <w:sz w:val="28"/>
          <w:szCs w:val="28"/>
        </w:rPr>
      </w:pPr>
      <w:r w:rsidRPr="00BF333A">
        <w:rPr>
          <w:rFonts w:asciiTheme="minorHAnsi" w:hAnsiTheme="minorHAnsi" w:cstheme="minorHAnsi"/>
          <w:b/>
          <w:sz w:val="28"/>
          <w:szCs w:val="28"/>
        </w:rPr>
        <w:t>Statement of Intent</w:t>
      </w:r>
    </w:p>
    <w:p w:rsidRPr="00BF333A" w:rsidR="00113F8C" w:rsidP="00887FE0" w:rsidRDefault="00113F8C" w14:paraId="6E9A643D" w14:textId="77777777">
      <w:pPr>
        <w:rPr>
          <w:rFonts w:asciiTheme="minorHAnsi" w:hAnsiTheme="minorHAnsi" w:cstheme="minorHAnsi"/>
          <w:b/>
          <w:szCs w:val="22"/>
        </w:rPr>
      </w:pPr>
    </w:p>
    <w:p w:rsidRPr="00BF333A" w:rsidR="00887FE0" w:rsidP="00887FE0" w:rsidRDefault="00887FE0" w14:paraId="4B4E892E" w14:textId="7208135B">
      <w:pPr>
        <w:rPr>
          <w:rFonts w:asciiTheme="minorHAnsi" w:hAnsiTheme="minorHAnsi" w:cstheme="minorHAnsi"/>
          <w:szCs w:val="22"/>
        </w:rPr>
      </w:pPr>
      <w:r w:rsidRPr="00BF333A">
        <w:rPr>
          <w:rFonts w:asciiTheme="minorHAnsi" w:hAnsiTheme="minorHAnsi" w:cstheme="minorHAnsi"/>
          <w:szCs w:val="22"/>
        </w:rPr>
        <w:t>Minster and Monkton Church of England Primary School</w:t>
      </w:r>
      <w:r w:rsidR="00A22771">
        <w:rPr>
          <w:rFonts w:asciiTheme="minorHAnsi" w:hAnsiTheme="minorHAnsi" w:cstheme="minorHAnsi"/>
          <w:szCs w:val="22"/>
        </w:rPr>
        <w:t>s are</w:t>
      </w:r>
      <w:r w:rsidRPr="00BF333A">
        <w:rPr>
          <w:rFonts w:asciiTheme="minorHAnsi" w:hAnsiTheme="minorHAnsi" w:cstheme="minorHAnsi"/>
          <w:szCs w:val="22"/>
        </w:rPr>
        <w:t xml:space="preserve"> committed to the continuous raising of achievement of all of our pupils. Regular attendance is critical if our pupils are to be successful and benefit from the opportunities presented to them.</w:t>
      </w:r>
      <w:r w:rsidRPr="00BF333A">
        <w:rPr>
          <w:rFonts w:eastAsia="Arial Unicode MS" w:asciiTheme="minorHAnsi" w:hAnsiTheme="minorHAnsi" w:cstheme="minorHAnsi"/>
          <w:szCs w:val="22"/>
        </w:rPr>
        <w:t xml:space="preserve"> </w:t>
      </w:r>
      <w:r w:rsidRPr="00BF333A">
        <w:rPr>
          <w:rFonts w:asciiTheme="minorHAnsi" w:hAnsiTheme="minorHAnsi" w:cstheme="minorHAnsi"/>
          <w:szCs w:val="22"/>
        </w:rPr>
        <w:t>The school</w:t>
      </w:r>
      <w:r w:rsidR="00A22771">
        <w:rPr>
          <w:rFonts w:asciiTheme="minorHAnsi" w:hAnsiTheme="minorHAnsi" w:cstheme="minorHAnsi"/>
          <w:szCs w:val="22"/>
        </w:rPr>
        <w:t>s</w:t>
      </w:r>
      <w:r w:rsidRPr="00BF333A">
        <w:rPr>
          <w:rFonts w:asciiTheme="minorHAnsi" w:hAnsiTheme="minorHAnsi" w:cstheme="minorHAnsi"/>
          <w:szCs w:val="22"/>
        </w:rPr>
        <w:t xml:space="preserve"> will follow DFE Guidelines on attendance during term time </w:t>
      </w:r>
      <w:r w:rsidRPr="00BF333A" w:rsidR="008779AA">
        <w:rPr>
          <w:rFonts w:asciiTheme="minorHAnsi" w:hAnsiTheme="minorHAnsi" w:cstheme="minorHAnsi"/>
          <w:szCs w:val="22"/>
        </w:rPr>
        <w:t>-:</w:t>
      </w:r>
      <w:r w:rsidRPr="00BF333A">
        <w:rPr>
          <w:rFonts w:asciiTheme="minorHAnsi" w:hAnsiTheme="minorHAnsi" w:cstheme="minorHAnsi"/>
          <w:szCs w:val="22"/>
        </w:rPr>
        <w:t xml:space="preserve"> </w:t>
      </w:r>
      <w:hyperlink w:history="1" r:id="rId12">
        <w:r w:rsidRPr="00BF333A">
          <w:rPr>
            <w:rFonts w:asciiTheme="minorHAnsi" w:hAnsiTheme="minorHAnsi" w:cstheme="minorHAnsi"/>
            <w:color w:val="0000FF"/>
            <w:szCs w:val="22"/>
            <w:u w:val="single"/>
          </w:rPr>
          <w:t>www.education.gov.uk/schools/pupilsupport/behaviour/attendance</w:t>
        </w:r>
      </w:hyperlink>
    </w:p>
    <w:p w:rsidRPr="00BF333A" w:rsidR="00887FE0" w:rsidP="00887FE0" w:rsidRDefault="00887FE0" w14:paraId="1EF1953C" w14:textId="77777777">
      <w:pPr>
        <w:rPr>
          <w:rFonts w:asciiTheme="minorHAnsi" w:hAnsiTheme="minorHAnsi" w:cstheme="minorHAnsi"/>
          <w:szCs w:val="22"/>
        </w:rPr>
      </w:pPr>
    </w:p>
    <w:p w:rsidRPr="00BF333A" w:rsidR="00887FE0" w:rsidP="00887FE0" w:rsidRDefault="00A22771" w14:paraId="34F6EB60" w14:textId="50A4A3F7">
      <w:pPr>
        <w:rPr>
          <w:rFonts w:asciiTheme="minorHAnsi" w:hAnsiTheme="minorHAnsi" w:cstheme="minorHAnsi"/>
          <w:szCs w:val="22"/>
        </w:rPr>
      </w:pPr>
      <w:r>
        <w:rPr>
          <w:rFonts w:asciiTheme="minorHAnsi" w:hAnsiTheme="minorHAnsi" w:cstheme="minorHAnsi"/>
          <w:szCs w:val="22"/>
        </w:rPr>
        <w:t>As a Federation, o</w:t>
      </w:r>
      <w:r w:rsidRPr="00BF333A" w:rsidR="00887FE0">
        <w:rPr>
          <w:rFonts w:asciiTheme="minorHAnsi" w:hAnsiTheme="minorHAnsi" w:cstheme="minorHAnsi"/>
          <w:szCs w:val="22"/>
        </w:rPr>
        <w:t xml:space="preserve">ne of our basic principles is to celebrate success. Good attendance is fundamental to a successful and fulfilling school experience. We actively promote 100% attendance and punctuality for all our pupils and we use a variety of weekly, termly and annual rewards to promote good attendance and punctuality. </w:t>
      </w:r>
    </w:p>
    <w:p w:rsidRPr="00BF333A" w:rsidR="00887FE0" w:rsidP="00887FE0" w:rsidRDefault="00887FE0" w14:paraId="7FB08DC6" w14:textId="77777777">
      <w:pPr>
        <w:rPr>
          <w:rFonts w:asciiTheme="minorHAnsi" w:hAnsiTheme="minorHAnsi" w:cstheme="minorHAnsi"/>
          <w:szCs w:val="22"/>
        </w:rPr>
      </w:pPr>
    </w:p>
    <w:p w:rsidRPr="00BF333A" w:rsidR="00887FE0" w:rsidP="00887FE0" w:rsidRDefault="00887FE0" w14:paraId="333BE535" w14:textId="29827528">
      <w:pPr>
        <w:rPr>
          <w:rFonts w:asciiTheme="minorHAnsi" w:hAnsiTheme="minorHAnsi" w:cstheme="minorHAnsi"/>
          <w:szCs w:val="22"/>
        </w:rPr>
      </w:pPr>
      <w:r w:rsidRPr="00BF333A">
        <w:rPr>
          <w:rFonts w:asciiTheme="minorHAnsi" w:hAnsiTheme="minorHAnsi" w:cstheme="minorHAnsi"/>
          <w:szCs w:val="22"/>
        </w:rPr>
        <w:t>The Governors, Headteacher</w:t>
      </w:r>
      <w:r w:rsidR="00A22771">
        <w:rPr>
          <w:rFonts w:asciiTheme="minorHAnsi" w:hAnsiTheme="minorHAnsi" w:cstheme="minorHAnsi"/>
          <w:szCs w:val="22"/>
        </w:rPr>
        <w:t xml:space="preserve">s </w:t>
      </w:r>
      <w:r w:rsidRPr="00BF333A">
        <w:rPr>
          <w:rFonts w:asciiTheme="minorHAnsi" w:hAnsiTheme="minorHAnsi" w:cstheme="minorHAnsi"/>
          <w:szCs w:val="22"/>
        </w:rPr>
        <w:t>and staff</w:t>
      </w:r>
      <w:r w:rsidR="00A22771">
        <w:rPr>
          <w:rFonts w:asciiTheme="minorHAnsi" w:hAnsiTheme="minorHAnsi" w:cstheme="minorHAnsi"/>
          <w:szCs w:val="22"/>
        </w:rPr>
        <w:t>,</w:t>
      </w:r>
      <w:r w:rsidRPr="00BF333A">
        <w:rPr>
          <w:rFonts w:asciiTheme="minorHAnsi" w:hAnsiTheme="minorHAnsi" w:cstheme="minorHAnsi"/>
          <w:szCs w:val="22"/>
        </w:rPr>
        <w:t xml:space="preserve"> in partnership with parents</w:t>
      </w:r>
      <w:r w:rsidR="00A22771">
        <w:rPr>
          <w:rFonts w:asciiTheme="minorHAnsi" w:hAnsiTheme="minorHAnsi" w:cstheme="minorHAnsi"/>
          <w:szCs w:val="22"/>
        </w:rPr>
        <w:t>,</w:t>
      </w:r>
      <w:r w:rsidRPr="00BF333A">
        <w:rPr>
          <w:rFonts w:asciiTheme="minorHAnsi" w:hAnsiTheme="minorHAnsi" w:cstheme="minorHAnsi"/>
          <w:szCs w:val="22"/>
        </w:rPr>
        <w:t xml:space="preserve"> have a duty to promote full attendance at Minster </w:t>
      </w:r>
      <w:r w:rsidR="00A22771">
        <w:rPr>
          <w:rFonts w:asciiTheme="minorHAnsi" w:hAnsiTheme="minorHAnsi" w:cstheme="minorHAnsi"/>
          <w:szCs w:val="22"/>
        </w:rPr>
        <w:t xml:space="preserve">and Monkton </w:t>
      </w:r>
      <w:r w:rsidRPr="00BF333A">
        <w:rPr>
          <w:rFonts w:asciiTheme="minorHAnsi" w:hAnsiTheme="minorHAnsi" w:cstheme="minorHAnsi"/>
          <w:szCs w:val="22"/>
        </w:rPr>
        <w:t>C.E.P School</w:t>
      </w:r>
      <w:r w:rsidR="00A22771">
        <w:rPr>
          <w:rFonts w:asciiTheme="minorHAnsi" w:hAnsiTheme="minorHAnsi" w:cstheme="minorHAnsi"/>
          <w:szCs w:val="22"/>
        </w:rPr>
        <w:t>s</w:t>
      </w:r>
      <w:r w:rsidRPr="00BF333A">
        <w:rPr>
          <w:rFonts w:asciiTheme="minorHAnsi" w:hAnsiTheme="minorHAnsi" w:cstheme="minorHAnsi"/>
          <w:szCs w:val="22"/>
        </w:rPr>
        <w:t>.</w:t>
      </w:r>
    </w:p>
    <w:p w:rsidRPr="00BF333A" w:rsidR="00887FE0" w:rsidP="00887FE0" w:rsidRDefault="00887FE0" w14:paraId="1BD4FAE6" w14:textId="2DFBF01A">
      <w:pPr>
        <w:rPr>
          <w:rFonts w:asciiTheme="minorHAnsi" w:hAnsiTheme="minorHAnsi" w:cstheme="minorHAnsi"/>
          <w:szCs w:val="22"/>
        </w:rPr>
      </w:pPr>
    </w:p>
    <w:p w:rsidRPr="00DC6B71" w:rsidR="003B7210" w:rsidP="00DC6B71" w:rsidRDefault="003B7210" w14:paraId="621FAA78" w14:textId="46FCDF9E">
      <w:pPr>
        <w:jc w:val="center"/>
        <w:rPr>
          <w:rFonts w:asciiTheme="minorHAnsi" w:hAnsiTheme="minorHAnsi" w:cstheme="minorHAnsi"/>
          <w:b/>
          <w:sz w:val="28"/>
          <w:szCs w:val="28"/>
        </w:rPr>
      </w:pPr>
      <w:bookmarkStart w:name="_Toc90455571" w:id="0"/>
      <w:r w:rsidRPr="00DC6B71">
        <w:rPr>
          <w:rFonts w:asciiTheme="minorHAnsi" w:hAnsiTheme="minorHAnsi" w:cstheme="minorHAnsi"/>
          <w:b/>
          <w:sz w:val="28"/>
          <w:szCs w:val="28"/>
        </w:rPr>
        <w:t>Aims</w:t>
      </w:r>
      <w:bookmarkEnd w:id="0"/>
    </w:p>
    <w:p w:rsidRPr="00BF333A" w:rsidR="00113F8C" w:rsidP="00113F8C" w:rsidRDefault="00113F8C" w14:paraId="07579BB3" w14:textId="77777777">
      <w:pPr>
        <w:pStyle w:val="ListParagraph"/>
        <w:rPr>
          <w:rFonts w:asciiTheme="minorHAnsi" w:hAnsiTheme="minorHAnsi" w:cstheme="minorHAnsi"/>
          <w:b/>
          <w:szCs w:val="22"/>
        </w:rPr>
      </w:pPr>
    </w:p>
    <w:p w:rsidRPr="00BF333A" w:rsidR="003B7210" w:rsidP="003B7210" w:rsidRDefault="003B7210" w14:paraId="73DB97BB" w14:textId="651F154E">
      <w:pPr>
        <w:rPr>
          <w:rFonts w:asciiTheme="minorHAnsi" w:hAnsiTheme="minorHAnsi" w:cstheme="minorHAnsi"/>
          <w:szCs w:val="22"/>
          <w:lang w:val="en-US"/>
        </w:rPr>
      </w:pPr>
      <w:r w:rsidRPr="00BF333A">
        <w:rPr>
          <w:rFonts w:asciiTheme="minorHAnsi" w:hAnsiTheme="minorHAnsi" w:cstheme="minorHAnsi"/>
          <w:szCs w:val="22"/>
          <w:lang w:val="en-US"/>
        </w:rPr>
        <w:t xml:space="preserve">We are committed to meeting our obligation with </w:t>
      </w:r>
      <w:r w:rsidR="00046A1C">
        <w:rPr>
          <w:rFonts w:asciiTheme="minorHAnsi" w:hAnsiTheme="minorHAnsi" w:cstheme="minorHAnsi"/>
          <w:szCs w:val="22"/>
          <w:lang w:val="en-US"/>
        </w:rPr>
        <w:t>regard</w:t>
      </w:r>
      <w:r w:rsidRPr="00BF333A">
        <w:rPr>
          <w:rFonts w:asciiTheme="minorHAnsi" w:hAnsiTheme="minorHAnsi" w:cstheme="minorHAnsi"/>
          <w:szCs w:val="22"/>
          <w:lang w:val="en-US"/>
        </w:rPr>
        <w:t xml:space="preserve"> to school attendance through our whole-school culture and ethos that values good attendance, including:</w:t>
      </w:r>
    </w:p>
    <w:p w:rsidRPr="00BF333A" w:rsidR="003B7210" w:rsidP="00113F8C" w:rsidRDefault="003B7210" w14:paraId="4A58CE7A" w14:textId="515CE27B">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 xml:space="preserve">Promoting good attendance </w:t>
      </w:r>
    </w:p>
    <w:p w:rsidRPr="00BF333A" w:rsidR="003B7210" w:rsidP="00113F8C" w:rsidRDefault="003B7210" w14:paraId="4BF60DBD" w14:textId="2316F894">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Reducing absence, including persistent and severe absence</w:t>
      </w:r>
    </w:p>
    <w:p w:rsidRPr="00BF333A" w:rsidR="003B7210" w:rsidP="00113F8C" w:rsidRDefault="003B7210" w14:paraId="3979E952" w14:textId="78A3B045">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Ensuring every pupil has access to the full-time education to which they are entitled</w:t>
      </w:r>
    </w:p>
    <w:p w:rsidRPr="00BF333A" w:rsidR="003B7210" w:rsidP="00113F8C" w:rsidRDefault="003B7210" w14:paraId="14F8CA94" w14:textId="0380C9D7">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Acting early to address patterns of absence</w:t>
      </w:r>
    </w:p>
    <w:p w:rsidRPr="00BF333A" w:rsidR="003B7210" w:rsidP="00113F8C" w:rsidRDefault="003B7210" w14:paraId="278056CD" w14:textId="547CF363">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Building strong relationships with families to ensure pupils have the support in place to attend school</w:t>
      </w:r>
    </w:p>
    <w:p w:rsidRPr="00BF333A" w:rsidR="003B7210" w:rsidP="00113F8C" w:rsidRDefault="003B7210" w14:paraId="018EB172" w14:textId="1A40B375">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We will also promote and support punctuality</w:t>
      </w:r>
      <w:r w:rsidRPr="396C10CF" w:rsidR="00113F8C">
        <w:rPr>
          <w:rFonts w:ascii="Calibri" w:hAnsi="Calibri" w:cs="Calibri" w:asciiTheme="minorAscii" w:hAnsiTheme="minorAscii" w:cstheme="minorAscii"/>
          <w:lang w:val="en-US"/>
        </w:rPr>
        <w:t>.</w:t>
      </w:r>
    </w:p>
    <w:p w:rsidRPr="00BF333A" w:rsidR="003B7210" w:rsidP="00887FE0" w:rsidRDefault="003B7210" w14:paraId="3536D150" w14:textId="57FECDCD">
      <w:pPr>
        <w:rPr>
          <w:rFonts w:asciiTheme="minorHAnsi" w:hAnsiTheme="minorHAnsi" w:cstheme="minorHAnsi"/>
          <w:szCs w:val="22"/>
        </w:rPr>
      </w:pPr>
    </w:p>
    <w:p w:rsidRPr="00DC6B71" w:rsidR="003B7210" w:rsidP="00DC6B71" w:rsidRDefault="003B7210" w14:paraId="2AF6985C" w14:textId="3D5F7ACE">
      <w:pPr>
        <w:jc w:val="center"/>
        <w:rPr>
          <w:rFonts w:asciiTheme="minorHAnsi" w:hAnsiTheme="minorHAnsi" w:cstheme="minorHAnsi"/>
          <w:b/>
          <w:sz w:val="28"/>
          <w:szCs w:val="28"/>
        </w:rPr>
      </w:pPr>
      <w:bookmarkStart w:name="_Toc90455572" w:id="1"/>
      <w:r w:rsidRPr="00DC6B71">
        <w:rPr>
          <w:rFonts w:asciiTheme="minorHAnsi" w:hAnsiTheme="minorHAnsi" w:cstheme="minorHAnsi"/>
          <w:b/>
          <w:sz w:val="28"/>
          <w:szCs w:val="28"/>
        </w:rPr>
        <w:t>Legislation and guidance</w:t>
      </w:r>
      <w:bookmarkEnd w:id="1"/>
    </w:p>
    <w:p w:rsidRPr="00DC6B71" w:rsidR="00113F8C" w:rsidP="00DC6B71" w:rsidRDefault="00113F8C" w14:paraId="606A82C7" w14:textId="77777777">
      <w:pPr>
        <w:jc w:val="center"/>
        <w:rPr>
          <w:rFonts w:asciiTheme="minorHAnsi" w:hAnsiTheme="minorHAnsi" w:cstheme="minorHAnsi"/>
          <w:b/>
          <w:sz w:val="28"/>
          <w:szCs w:val="28"/>
        </w:rPr>
      </w:pPr>
    </w:p>
    <w:p w:rsidRPr="00BF333A" w:rsidR="003B7210" w:rsidP="003B7210" w:rsidRDefault="003B7210" w14:paraId="513FCCCD" w14:textId="77777777">
      <w:pPr>
        <w:rPr>
          <w:rFonts w:asciiTheme="minorHAnsi" w:hAnsiTheme="minorHAnsi" w:cstheme="minorHAnsi"/>
          <w:szCs w:val="22"/>
          <w:lang w:val="en-US"/>
        </w:rPr>
      </w:pPr>
      <w:r w:rsidRPr="00BF333A">
        <w:rPr>
          <w:rFonts w:asciiTheme="minorHAnsi" w:hAnsiTheme="minorHAnsi" w:cstheme="minorHAnsi"/>
          <w:szCs w:val="22"/>
          <w:lang w:val="en-US"/>
        </w:rPr>
        <w:t xml:space="preserve">This policy meets the requirements of the </w:t>
      </w:r>
      <w:hyperlink w:history="1" r:id="rId13">
        <w:r w:rsidRPr="00BF333A">
          <w:rPr>
            <w:rStyle w:val="Hyperlink"/>
            <w:rFonts w:asciiTheme="minorHAnsi" w:hAnsiTheme="minorHAnsi" w:cstheme="minorHAnsi"/>
            <w:szCs w:val="22"/>
            <w:lang w:val="en-US"/>
          </w:rPr>
          <w:t>working together to improve school attendance</w:t>
        </w:r>
      </w:hyperlink>
      <w:r w:rsidRPr="00BF333A">
        <w:rPr>
          <w:rFonts w:asciiTheme="minorHAnsi" w:hAnsiTheme="minorHAnsi" w:cstheme="minorHAnsi"/>
          <w:szCs w:val="22"/>
          <w:lang w:val="en-US"/>
        </w:rPr>
        <w:t xml:space="preserve"> from the Department for Education (DfE), and refers to the DfE’s statutory guidance on </w:t>
      </w:r>
      <w:hyperlink w:history="1" r:id="rId14">
        <w:r w:rsidRPr="00BF333A">
          <w:rPr>
            <w:rStyle w:val="Hyperlink"/>
            <w:rFonts w:asciiTheme="minorHAnsi" w:hAnsiTheme="minorHAnsi" w:cstheme="minorHAnsi"/>
            <w:szCs w:val="22"/>
            <w:lang w:val="en-US"/>
          </w:rPr>
          <w:t>school attendance parental responsibility measures</w:t>
        </w:r>
      </w:hyperlink>
      <w:r w:rsidRPr="00BF333A">
        <w:rPr>
          <w:rFonts w:asciiTheme="minorHAnsi" w:hAnsiTheme="minorHAnsi" w:cstheme="minorHAnsi"/>
          <w:szCs w:val="22"/>
          <w:lang w:val="en-US"/>
        </w:rPr>
        <w:t>. These documents are drawn from the following legislation setting out the legal powers and duties that govern school attendance:</w:t>
      </w:r>
    </w:p>
    <w:p w:rsidRPr="00BF333A" w:rsidR="003B7210" w:rsidP="003B7210" w:rsidRDefault="003B7210" w14:paraId="17A0A3F9" w14:textId="77777777">
      <w:pPr>
        <w:rPr>
          <w:rFonts w:asciiTheme="minorHAnsi" w:hAnsiTheme="minorHAnsi" w:cstheme="minorHAnsi"/>
          <w:szCs w:val="22"/>
          <w:lang w:val="en-US"/>
        </w:rPr>
      </w:pPr>
      <w:r w:rsidRPr="00BF333A">
        <w:rPr>
          <w:rFonts w:asciiTheme="minorHAnsi" w:hAnsiTheme="minorHAnsi" w:cstheme="minorHAnsi"/>
          <w:szCs w:val="22"/>
          <w:lang w:val="en-US"/>
        </w:rPr>
        <w:t xml:space="preserve">Part 6 of </w:t>
      </w:r>
      <w:hyperlink w:history="1" r:id="rId15">
        <w:r w:rsidRPr="00BF333A">
          <w:rPr>
            <w:rStyle w:val="Hyperlink"/>
            <w:rFonts w:asciiTheme="minorHAnsi" w:hAnsiTheme="minorHAnsi" w:cstheme="minorHAnsi"/>
            <w:szCs w:val="22"/>
            <w:lang w:val="en-US"/>
          </w:rPr>
          <w:t>The Education Act 1996</w:t>
        </w:r>
      </w:hyperlink>
    </w:p>
    <w:p w:rsidRPr="00BF333A" w:rsidR="003B7210" w:rsidP="003B7210" w:rsidRDefault="003B7210" w14:paraId="08BF5696" w14:textId="77777777">
      <w:pPr>
        <w:rPr>
          <w:rFonts w:asciiTheme="minorHAnsi" w:hAnsiTheme="minorHAnsi" w:cstheme="minorHAnsi"/>
          <w:szCs w:val="22"/>
          <w:lang w:val="en-US"/>
        </w:rPr>
      </w:pPr>
      <w:r w:rsidRPr="00BF333A">
        <w:rPr>
          <w:rFonts w:asciiTheme="minorHAnsi" w:hAnsiTheme="minorHAnsi" w:cstheme="minorHAnsi"/>
          <w:szCs w:val="22"/>
          <w:lang w:val="en-US"/>
        </w:rPr>
        <w:t xml:space="preserve">Part 3 of </w:t>
      </w:r>
      <w:hyperlink w:history="1" r:id="rId16">
        <w:r w:rsidRPr="00BF333A">
          <w:rPr>
            <w:rStyle w:val="Hyperlink"/>
            <w:rFonts w:asciiTheme="minorHAnsi" w:hAnsiTheme="minorHAnsi" w:cstheme="minorHAnsi"/>
            <w:szCs w:val="22"/>
            <w:lang w:val="en-US"/>
          </w:rPr>
          <w:t>The Education Act 2002</w:t>
        </w:r>
      </w:hyperlink>
    </w:p>
    <w:p w:rsidRPr="00BF333A" w:rsidR="003B7210" w:rsidP="003B7210" w:rsidRDefault="003B7210" w14:paraId="2F6964C7" w14:textId="77777777">
      <w:pPr>
        <w:rPr>
          <w:rFonts w:asciiTheme="minorHAnsi" w:hAnsiTheme="minorHAnsi" w:cstheme="minorHAnsi"/>
          <w:szCs w:val="22"/>
          <w:lang w:val="en-US"/>
        </w:rPr>
      </w:pPr>
      <w:r w:rsidRPr="00BF333A">
        <w:rPr>
          <w:rFonts w:asciiTheme="minorHAnsi" w:hAnsiTheme="minorHAnsi" w:cstheme="minorHAnsi"/>
          <w:szCs w:val="22"/>
          <w:lang w:val="en-US"/>
        </w:rPr>
        <w:t xml:space="preserve">Part 7 of </w:t>
      </w:r>
      <w:hyperlink w:history="1" r:id="rId17">
        <w:r w:rsidRPr="00BF333A">
          <w:rPr>
            <w:rStyle w:val="Hyperlink"/>
            <w:rFonts w:asciiTheme="minorHAnsi" w:hAnsiTheme="minorHAnsi" w:cstheme="minorHAnsi"/>
            <w:szCs w:val="22"/>
            <w:lang w:val="en-US"/>
          </w:rPr>
          <w:t>The Education and Inspections Act 2006</w:t>
        </w:r>
      </w:hyperlink>
    </w:p>
    <w:p w:rsidRPr="00BF333A" w:rsidR="003B7210" w:rsidP="003B7210" w:rsidRDefault="008260CA" w14:paraId="794BE72D" w14:textId="77777777">
      <w:pPr>
        <w:rPr>
          <w:rFonts w:asciiTheme="minorHAnsi" w:hAnsiTheme="minorHAnsi" w:cstheme="minorHAnsi"/>
          <w:szCs w:val="22"/>
          <w:lang w:val="en-US"/>
        </w:rPr>
      </w:pPr>
      <w:hyperlink w:history="1" r:id="rId18">
        <w:r w:rsidRPr="00BF333A" w:rsidR="003B7210">
          <w:rPr>
            <w:rStyle w:val="Hyperlink"/>
            <w:rFonts w:asciiTheme="minorHAnsi" w:hAnsiTheme="minorHAnsi" w:cstheme="minorHAnsi"/>
            <w:szCs w:val="22"/>
            <w:lang w:val="en-US"/>
          </w:rPr>
          <w:t>The Education (Pupil Registration) (England) Regulations 2006 (and 2010, 2011, 2013, 2016 amendments)</w:t>
        </w:r>
      </w:hyperlink>
    </w:p>
    <w:p w:rsidRPr="00BF333A" w:rsidR="003B7210" w:rsidP="003B7210" w:rsidRDefault="003B7210" w14:paraId="6FF0B516" w14:textId="77777777">
      <w:pPr>
        <w:rPr>
          <w:rStyle w:val="Hyperlink"/>
          <w:rFonts w:asciiTheme="minorHAnsi" w:hAnsiTheme="minorHAnsi" w:cstheme="minorHAnsi"/>
          <w:szCs w:val="22"/>
          <w:lang w:val="en-US"/>
        </w:rPr>
      </w:pPr>
      <w:r w:rsidRPr="00BF333A">
        <w:rPr>
          <w:rFonts w:asciiTheme="minorHAnsi" w:hAnsiTheme="minorHAnsi" w:cstheme="minorHAnsi"/>
          <w:szCs w:val="22"/>
          <w:lang w:val="en-US"/>
        </w:rPr>
        <w:fldChar w:fldCharType="begin"/>
      </w:r>
      <w:r w:rsidRPr="00BF333A">
        <w:rPr>
          <w:rFonts w:asciiTheme="minorHAnsi" w:hAnsiTheme="minorHAnsi" w:cstheme="minorHAnsi"/>
          <w:szCs w:val="22"/>
          <w:lang w:val="en-US"/>
        </w:rPr>
        <w:instrText xml:space="preserve"> HYPERLINK "https://www.legislation.gov.uk/uksi/2013/757/regulation/2/made" </w:instrText>
      </w:r>
      <w:r w:rsidRPr="00BF333A">
        <w:rPr>
          <w:rFonts w:asciiTheme="minorHAnsi" w:hAnsiTheme="minorHAnsi" w:cstheme="minorHAnsi"/>
          <w:szCs w:val="22"/>
          <w:lang w:val="en-US"/>
        </w:rPr>
        <w:fldChar w:fldCharType="separate"/>
      </w:r>
      <w:r w:rsidRPr="00BF333A">
        <w:rPr>
          <w:rStyle w:val="Hyperlink"/>
          <w:rFonts w:asciiTheme="minorHAnsi" w:hAnsiTheme="minorHAnsi" w:cstheme="minorHAnsi"/>
          <w:szCs w:val="22"/>
          <w:lang w:val="en-US"/>
        </w:rPr>
        <w:t>The Education (Penalty Notices) (England) (Amendment) Regulations 2013</w:t>
      </w:r>
    </w:p>
    <w:p w:rsidR="003B7210" w:rsidP="003B7210" w:rsidRDefault="003B7210" w14:paraId="0060040F" w14:textId="2BF84C59">
      <w:pPr>
        <w:rPr>
          <w:rFonts w:asciiTheme="minorHAnsi" w:hAnsiTheme="minorHAnsi" w:cstheme="minorHAnsi"/>
          <w:szCs w:val="22"/>
          <w:lang w:val="en-US"/>
        </w:rPr>
      </w:pPr>
      <w:r w:rsidRPr="00BF333A">
        <w:rPr>
          <w:rFonts w:asciiTheme="minorHAnsi" w:hAnsiTheme="minorHAnsi" w:cstheme="minorHAnsi"/>
          <w:szCs w:val="22"/>
        </w:rPr>
        <w:fldChar w:fldCharType="end"/>
      </w:r>
      <w:r w:rsidRPr="00BF333A">
        <w:rPr>
          <w:rFonts w:asciiTheme="minorHAnsi" w:hAnsiTheme="minorHAnsi" w:cstheme="minorHAnsi"/>
          <w:szCs w:val="22"/>
          <w:lang w:val="en-US"/>
        </w:rPr>
        <w:t xml:space="preserve">This policy also refers to the DfE’s guidance on the </w:t>
      </w:r>
      <w:hyperlink w:history="1" r:id="rId19">
        <w:r w:rsidRPr="00BF333A">
          <w:rPr>
            <w:rStyle w:val="Hyperlink"/>
            <w:rFonts w:asciiTheme="minorHAnsi" w:hAnsiTheme="minorHAnsi" w:cstheme="minorHAnsi"/>
            <w:szCs w:val="22"/>
            <w:lang w:val="en-US"/>
          </w:rPr>
          <w:t>school census</w:t>
        </w:r>
      </w:hyperlink>
      <w:r w:rsidRPr="00BF333A">
        <w:rPr>
          <w:rFonts w:asciiTheme="minorHAnsi" w:hAnsiTheme="minorHAnsi" w:cstheme="minorHAnsi"/>
          <w:szCs w:val="22"/>
          <w:lang w:val="en-US"/>
        </w:rPr>
        <w:t>, which explains the persistent absence threshold.</w:t>
      </w:r>
    </w:p>
    <w:p w:rsidR="00DB3AB6" w:rsidP="003B7210" w:rsidRDefault="00DB3AB6" w14:paraId="6F95C3A0" w14:textId="5F7ED466">
      <w:pPr>
        <w:rPr>
          <w:rFonts w:asciiTheme="minorHAnsi" w:hAnsiTheme="minorHAnsi" w:cstheme="minorHAnsi"/>
          <w:szCs w:val="22"/>
          <w:lang w:val="en-US"/>
        </w:rPr>
      </w:pPr>
    </w:p>
    <w:p w:rsidRPr="00BF333A" w:rsidR="00DB3AB6" w:rsidP="003B7210" w:rsidRDefault="00DB3AB6" w14:paraId="1FA72FE3" w14:textId="50F54867">
      <w:pPr>
        <w:rPr>
          <w:rFonts w:asciiTheme="minorHAnsi" w:hAnsiTheme="minorHAnsi" w:cstheme="minorHAnsi"/>
          <w:szCs w:val="22"/>
          <w:lang w:val="en-US"/>
        </w:rPr>
      </w:pPr>
      <w:r>
        <w:rPr>
          <w:rFonts w:asciiTheme="minorHAnsi" w:hAnsiTheme="minorHAnsi" w:cstheme="minorHAnsi"/>
          <w:szCs w:val="22"/>
          <w:lang w:val="en-US"/>
        </w:rPr>
        <w:t>In this policy, the word school is used to represent both Minster and Monkton.</w:t>
      </w:r>
    </w:p>
    <w:p w:rsidR="003B7210" w:rsidP="00887FE0" w:rsidRDefault="003B7210" w14:paraId="652A2516" w14:textId="693EEE5C">
      <w:pPr>
        <w:rPr>
          <w:rFonts w:asciiTheme="minorHAnsi" w:hAnsiTheme="minorHAnsi" w:cstheme="minorHAnsi"/>
          <w:szCs w:val="22"/>
        </w:rPr>
      </w:pPr>
    </w:p>
    <w:p w:rsidRPr="00DC6B71" w:rsidR="00DC6B71" w:rsidP="00DC6B71" w:rsidRDefault="00DC6B71" w14:paraId="2E4B2D7E" w14:textId="69539592">
      <w:pPr>
        <w:jc w:val="center"/>
        <w:rPr>
          <w:rFonts w:asciiTheme="minorHAnsi" w:hAnsiTheme="minorHAnsi" w:cstheme="minorHAnsi"/>
          <w:b/>
          <w:bCs/>
          <w:sz w:val="28"/>
          <w:szCs w:val="28"/>
        </w:rPr>
      </w:pPr>
      <w:r w:rsidRPr="00DC6B71">
        <w:rPr>
          <w:rFonts w:asciiTheme="minorHAnsi" w:hAnsiTheme="minorHAnsi" w:cstheme="minorHAnsi"/>
          <w:b/>
          <w:bCs/>
          <w:sz w:val="28"/>
          <w:szCs w:val="28"/>
        </w:rPr>
        <w:t>Responsibilities</w:t>
      </w:r>
    </w:p>
    <w:p w:rsidRPr="008779AA" w:rsidR="003B7210" w:rsidP="003B7210" w:rsidRDefault="003B7210" w14:paraId="4BB5B941" w14:textId="3F33D851">
      <w:pPr>
        <w:rPr>
          <w:rFonts w:asciiTheme="minorHAnsi" w:hAnsiTheme="minorHAnsi" w:cstheme="minorHAnsi"/>
          <w:b/>
          <w:i/>
          <w:iCs/>
          <w:szCs w:val="22"/>
          <w:u w:val="single"/>
          <w:lang w:val="en-US"/>
        </w:rPr>
      </w:pPr>
      <w:r w:rsidRPr="008779AA">
        <w:rPr>
          <w:rFonts w:asciiTheme="minorHAnsi" w:hAnsiTheme="minorHAnsi" w:cstheme="minorHAnsi"/>
          <w:b/>
          <w:i/>
          <w:iCs/>
          <w:szCs w:val="22"/>
          <w:u w:val="single"/>
          <w:lang w:val="en-US"/>
        </w:rPr>
        <w:t xml:space="preserve">The </w:t>
      </w:r>
      <w:r w:rsidRPr="008779AA" w:rsidR="008779AA">
        <w:rPr>
          <w:rFonts w:asciiTheme="minorHAnsi" w:hAnsiTheme="minorHAnsi" w:cstheme="minorHAnsi"/>
          <w:b/>
          <w:i/>
          <w:iCs/>
          <w:szCs w:val="22"/>
          <w:u w:val="single"/>
          <w:lang w:val="en-US"/>
        </w:rPr>
        <w:t>G</w:t>
      </w:r>
      <w:r w:rsidRPr="008779AA">
        <w:rPr>
          <w:rFonts w:asciiTheme="minorHAnsi" w:hAnsiTheme="minorHAnsi" w:cstheme="minorHAnsi"/>
          <w:b/>
          <w:i/>
          <w:iCs/>
          <w:szCs w:val="22"/>
          <w:u w:val="single"/>
          <w:lang w:val="en-US"/>
        </w:rPr>
        <w:t>overning board</w:t>
      </w:r>
      <w:r w:rsidRPr="008779AA" w:rsidR="00DC6B71">
        <w:rPr>
          <w:rFonts w:asciiTheme="minorHAnsi" w:hAnsiTheme="minorHAnsi" w:cstheme="minorHAnsi"/>
          <w:b/>
          <w:i/>
          <w:iCs/>
          <w:szCs w:val="22"/>
          <w:u w:val="single"/>
          <w:lang w:val="en-US"/>
        </w:rPr>
        <w:t xml:space="preserve"> </w:t>
      </w:r>
    </w:p>
    <w:p w:rsidRPr="00BF333A" w:rsidR="00113F8C" w:rsidP="003B7210" w:rsidRDefault="00113F8C" w14:paraId="225B5C09" w14:textId="77777777">
      <w:pPr>
        <w:rPr>
          <w:rFonts w:asciiTheme="minorHAnsi" w:hAnsiTheme="minorHAnsi" w:cstheme="minorHAnsi"/>
          <w:b/>
          <w:szCs w:val="22"/>
          <w:lang w:val="en-US"/>
        </w:rPr>
      </w:pPr>
    </w:p>
    <w:p w:rsidRPr="00DC6B71" w:rsidR="003B7210" w:rsidP="00DC6B71" w:rsidRDefault="003B7210" w14:paraId="1590E2EF" w14:textId="358B33E9">
      <w:pPr>
        <w:rPr>
          <w:rFonts w:asciiTheme="minorHAnsi" w:hAnsiTheme="minorHAnsi" w:cstheme="minorHAnsi"/>
          <w:szCs w:val="22"/>
          <w:lang w:val="en-US"/>
        </w:rPr>
      </w:pPr>
      <w:r w:rsidRPr="00DC6B71">
        <w:rPr>
          <w:rFonts w:asciiTheme="minorHAnsi" w:hAnsiTheme="minorHAnsi" w:cstheme="minorHAnsi"/>
          <w:szCs w:val="22"/>
          <w:lang w:val="en-US"/>
        </w:rPr>
        <w:t>The governing board is responsible for:</w:t>
      </w:r>
    </w:p>
    <w:p w:rsidRPr="00BF333A" w:rsidR="003B7210" w:rsidP="00113F8C" w:rsidRDefault="003B7210" w14:paraId="725EA903" w14:textId="0ED13D90">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 xml:space="preserve">Promoting the importance of school attendance across </w:t>
      </w:r>
      <w:r w:rsidRPr="396C10CF" w:rsidR="00DB3AB6">
        <w:rPr>
          <w:rFonts w:ascii="Calibri" w:hAnsi="Calibri" w:cs="Calibri" w:asciiTheme="minorAscii" w:hAnsiTheme="minorAscii" w:cstheme="minorAscii"/>
          <w:lang w:val="en-US"/>
        </w:rPr>
        <w:t>the</w:t>
      </w:r>
      <w:r w:rsidRPr="396C10CF" w:rsidR="003B7210">
        <w:rPr>
          <w:rFonts w:ascii="Calibri" w:hAnsi="Calibri" w:cs="Calibri" w:asciiTheme="minorAscii" w:hAnsiTheme="minorAscii" w:cstheme="minorAscii"/>
          <w:lang w:val="en-US"/>
        </w:rPr>
        <w:t xml:space="preserve"> school’s policies and ethos</w:t>
      </w:r>
    </w:p>
    <w:p w:rsidRPr="00BF333A" w:rsidR="003B7210" w:rsidP="00113F8C" w:rsidRDefault="003B7210" w14:paraId="3486CF27" w14:textId="32D585FE">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Making sure school leaders fulfil expectations and statutory duties</w:t>
      </w:r>
    </w:p>
    <w:p w:rsidRPr="00BF333A" w:rsidR="003B7210" w:rsidP="00113F8C" w:rsidRDefault="003B7210" w14:paraId="32C5D6C6" w14:textId="3361C617">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Regularly reviewing and challenging attendance data</w:t>
      </w:r>
    </w:p>
    <w:p w:rsidRPr="00BF333A" w:rsidR="003B7210" w:rsidP="00113F8C" w:rsidRDefault="003B7210" w14:paraId="6ACD27F8" w14:textId="3E17E3F5">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Monitoring attendance figures for the whole school</w:t>
      </w:r>
    </w:p>
    <w:p w:rsidRPr="00BF333A" w:rsidR="003B7210" w:rsidP="00113F8C" w:rsidRDefault="003B7210" w14:paraId="5B833E37" w14:textId="23C477AC">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Making sure staff receive adequate training on attendance</w:t>
      </w:r>
    </w:p>
    <w:p w:rsidRPr="00BF333A" w:rsidR="003B7210" w:rsidP="00113F8C" w:rsidRDefault="003B7210" w14:paraId="54F6BE30" w14:textId="4075BE8A">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Holding the headteacher to account for the implementation of this policy</w:t>
      </w:r>
    </w:p>
    <w:p w:rsidRPr="00BF333A" w:rsidR="00113F8C" w:rsidP="00113F8C" w:rsidRDefault="00113F8C" w14:paraId="001B89B5" w14:textId="0C3380E7">
      <w:pPr>
        <w:pStyle w:val="ListParagraph"/>
        <w:numPr>
          <w:ilvl w:val="0"/>
          <w:numId w:val="23"/>
        </w:numPr>
        <w:rPr>
          <w:rFonts w:asciiTheme="minorHAnsi" w:hAnsiTheme="minorHAnsi" w:cstheme="minorHAnsi"/>
          <w:szCs w:val="22"/>
          <w:lang w:val="en-US"/>
        </w:rPr>
      </w:pPr>
      <w:r w:rsidRPr="396C10CF" w:rsidR="00113F8C">
        <w:rPr>
          <w:rFonts w:ascii="Calibri" w:hAnsi="Calibri" w:cs="Calibri" w:asciiTheme="minorAscii" w:hAnsiTheme="minorAscii" w:cstheme="minorAscii"/>
          <w:lang w:val="en-US"/>
        </w:rPr>
        <w:t xml:space="preserve">Link governor (Liz </w:t>
      </w:r>
      <w:proofErr w:type="spellStart"/>
      <w:r w:rsidRPr="396C10CF" w:rsidR="00113F8C">
        <w:rPr>
          <w:rFonts w:ascii="Calibri" w:hAnsi="Calibri" w:cs="Calibri" w:asciiTheme="minorAscii" w:hAnsiTheme="minorAscii" w:cstheme="minorAscii"/>
          <w:lang w:val="en-US"/>
        </w:rPr>
        <w:t>Shervington</w:t>
      </w:r>
      <w:proofErr w:type="spellEnd"/>
      <w:r w:rsidRPr="396C10CF" w:rsidR="00113F8C">
        <w:rPr>
          <w:rFonts w:ascii="Calibri" w:hAnsi="Calibri" w:cs="Calibri" w:asciiTheme="minorAscii" w:hAnsiTheme="minorAscii" w:cstheme="minorAscii"/>
          <w:lang w:val="en-US"/>
        </w:rPr>
        <w:t>) will have regular meetings with the Attendance Officer</w:t>
      </w:r>
      <w:r w:rsidRPr="396C10CF" w:rsidR="00DB3AB6">
        <w:rPr>
          <w:rFonts w:ascii="Calibri" w:hAnsi="Calibri" w:cs="Calibri" w:asciiTheme="minorAscii" w:hAnsiTheme="minorAscii" w:cstheme="minorAscii"/>
          <w:lang w:val="en-US"/>
        </w:rPr>
        <w:t>s</w:t>
      </w:r>
      <w:r w:rsidRPr="396C10CF" w:rsidR="00113F8C">
        <w:rPr>
          <w:rFonts w:ascii="Calibri" w:hAnsi="Calibri" w:cs="Calibri" w:asciiTheme="minorAscii" w:hAnsiTheme="minorAscii" w:cstheme="minorAscii"/>
          <w:lang w:val="en-US"/>
        </w:rPr>
        <w:t xml:space="preserve"> and share her report with the governing board.</w:t>
      </w:r>
    </w:p>
    <w:p w:rsidR="00113F8C" w:rsidP="00113F8C" w:rsidRDefault="00113F8C" w14:paraId="1FE00F6E" w14:textId="3BE1B93E">
      <w:pPr>
        <w:pStyle w:val="ListParagraph"/>
        <w:rPr>
          <w:rFonts w:asciiTheme="minorHAnsi" w:hAnsiTheme="minorHAnsi" w:cstheme="minorHAnsi"/>
          <w:szCs w:val="22"/>
          <w:lang w:val="en-US"/>
        </w:rPr>
      </w:pPr>
    </w:p>
    <w:p w:rsidRPr="00BF333A" w:rsidR="00DC6B71" w:rsidP="00113F8C" w:rsidRDefault="00DC6B71" w14:paraId="5D8C4881" w14:textId="77777777">
      <w:pPr>
        <w:pStyle w:val="ListParagraph"/>
        <w:rPr>
          <w:rFonts w:asciiTheme="minorHAnsi" w:hAnsiTheme="minorHAnsi" w:cstheme="minorHAnsi"/>
          <w:szCs w:val="22"/>
          <w:lang w:val="en-US"/>
        </w:rPr>
      </w:pPr>
    </w:p>
    <w:p w:rsidRPr="008779AA" w:rsidR="00113F8C" w:rsidP="003B7210" w:rsidRDefault="003B7210" w14:paraId="71D4F920" w14:textId="0CE254D3">
      <w:pPr>
        <w:rPr>
          <w:rFonts w:asciiTheme="minorHAnsi" w:hAnsiTheme="minorHAnsi" w:cstheme="minorHAnsi"/>
          <w:b/>
          <w:i/>
          <w:iCs/>
          <w:szCs w:val="22"/>
          <w:u w:val="single"/>
          <w:lang w:val="en-US"/>
        </w:rPr>
      </w:pPr>
      <w:r w:rsidRPr="00BF333A">
        <w:rPr>
          <w:rFonts w:asciiTheme="minorHAnsi" w:hAnsiTheme="minorHAnsi" w:cstheme="minorHAnsi"/>
          <w:b/>
          <w:szCs w:val="22"/>
          <w:lang w:val="en-US"/>
        </w:rPr>
        <w:t xml:space="preserve"> </w:t>
      </w:r>
      <w:r w:rsidRPr="008779AA">
        <w:rPr>
          <w:rFonts w:asciiTheme="minorHAnsi" w:hAnsiTheme="minorHAnsi" w:cstheme="minorHAnsi"/>
          <w:b/>
          <w:i/>
          <w:iCs/>
          <w:szCs w:val="22"/>
          <w:u w:val="single"/>
          <w:lang w:val="en-US"/>
        </w:rPr>
        <w:t>The</w:t>
      </w:r>
      <w:r w:rsidR="00DB3AB6">
        <w:rPr>
          <w:rFonts w:asciiTheme="minorHAnsi" w:hAnsiTheme="minorHAnsi" w:cstheme="minorHAnsi"/>
          <w:b/>
          <w:i/>
          <w:iCs/>
          <w:szCs w:val="22"/>
          <w:u w:val="single"/>
          <w:lang w:val="en-US"/>
        </w:rPr>
        <w:t xml:space="preserve"> Executive</w:t>
      </w:r>
      <w:r w:rsidRPr="008779AA">
        <w:rPr>
          <w:rFonts w:asciiTheme="minorHAnsi" w:hAnsiTheme="minorHAnsi" w:cstheme="minorHAnsi"/>
          <w:b/>
          <w:i/>
          <w:iCs/>
          <w:szCs w:val="22"/>
          <w:u w:val="single"/>
          <w:lang w:val="en-US"/>
        </w:rPr>
        <w:t xml:space="preserve"> </w:t>
      </w:r>
      <w:r w:rsidRPr="008779AA" w:rsidR="008779AA">
        <w:rPr>
          <w:rFonts w:asciiTheme="minorHAnsi" w:hAnsiTheme="minorHAnsi" w:cstheme="minorHAnsi"/>
          <w:b/>
          <w:i/>
          <w:iCs/>
          <w:szCs w:val="22"/>
          <w:u w:val="single"/>
          <w:lang w:val="en-US"/>
        </w:rPr>
        <w:t>H</w:t>
      </w:r>
      <w:r w:rsidRPr="008779AA">
        <w:rPr>
          <w:rFonts w:asciiTheme="minorHAnsi" w:hAnsiTheme="minorHAnsi" w:cstheme="minorHAnsi"/>
          <w:b/>
          <w:i/>
          <w:iCs/>
          <w:szCs w:val="22"/>
          <w:u w:val="single"/>
          <w:lang w:val="en-US"/>
        </w:rPr>
        <w:t>eadteacher</w:t>
      </w:r>
      <w:r w:rsidR="00DB3AB6">
        <w:rPr>
          <w:rFonts w:asciiTheme="minorHAnsi" w:hAnsiTheme="minorHAnsi" w:cstheme="minorHAnsi"/>
          <w:b/>
          <w:i/>
          <w:iCs/>
          <w:szCs w:val="22"/>
          <w:u w:val="single"/>
          <w:lang w:val="en-US"/>
        </w:rPr>
        <w:t xml:space="preserve"> (EHT) / Head of School (HOS)</w:t>
      </w:r>
    </w:p>
    <w:p w:rsidRPr="00BF333A" w:rsidR="003B7210" w:rsidP="003B7210" w:rsidRDefault="003B7210" w14:paraId="0DF8DCFC" w14:textId="71BCC4C0">
      <w:pPr>
        <w:rPr>
          <w:rFonts w:asciiTheme="minorHAnsi" w:hAnsiTheme="minorHAnsi" w:cstheme="minorHAnsi"/>
          <w:b/>
          <w:szCs w:val="22"/>
          <w:lang w:val="en-US"/>
        </w:rPr>
      </w:pPr>
      <w:r w:rsidRPr="00BF333A">
        <w:rPr>
          <w:rFonts w:asciiTheme="minorHAnsi" w:hAnsiTheme="minorHAnsi" w:cstheme="minorHAnsi"/>
          <w:b/>
          <w:szCs w:val="22"/>
          <w:lang w:val="en-US"/>
        </w:rPr>
        <w:t xml:space="preserve"> </w:t>
      </w:r>
    </w:p>
    <w:p w:rsidRPr="00BF333A" w:rsidR="003B7210" w:rsidP="003B7210" w:rsidRDefault="003B7210" w14:paraId="1F426CB1" w14:textId="42D79F30">
      <w:pPr>
        <w:rPr>
          <w:rFonts w:asciiTheme="minorHAnsi" w:hAnsiTheme="minorHAnsi" w:cstheme="minorHAnsi"/>
          <w:szCs w:val="22"/>
          <w:lang w:val="en-US"/>
        </w:rPr>
      </w:pPr>
      <w:r w:rsidRPr="00BF333A">
        <w:rPr>
          <w:rFonts w:asciiTheme="minorHAnsi" w:hAnsiTheme="minorHAnsi" w:cstheme="minorHAnsi"/>
          <w:szCs w:val="22"/>
          <w:lang w:val="en-US"/>
        </w:rPr>
        <w:t xml:space="preserve">The </w:t>
      </w:r>
      <w:r w:rsidR="00DB3AB6">
        <w:rPr>
          <w:rFonts w:asciiTheme="minorHAnsi" w:hAnsiTheme="minorHAnsi" w:cstheme="minorHAnsi"/>
          <w:szCs w:val="22"/>
          <w:lang w:val="en-US"/>
        </w:rPr>
        <w:t>EHT/HOS</w:t>
      </w:r>
      <w:r w:rsidRPr="00BF333A">
        <w:rPr>
          <w:rFonts w:asciiTheme="minorHAnsi" w:hAnsiTheme="minorHAnsi" w:cstheme="minorHAnsi"/>
          <w:szCs w:val="22"/>
          <w:lang w:val="en-US"/>
        </w:rPr>
        <w:t xml:space="preserve"> is responsible for: </w:t>
      </w:r>
    </w:p>
    <w:p w:rsidRPr="00BF333A" w:rsidR="003B7210" w:rsidP="00113F8C" w:rsidRDefault="003B7210" w14:paraId="52507E2B" w14:textId="42742B02">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 xml:space="preserve">Implementation of this policy at the school </w:t>
      </w:r>
    </w:p>
    <w:p w:rsidRPr="00BF333A" w:rsidR="003B7210" w:rsidP="00113F8C" w:rsidRDefault="003B7210" w14:paraId="7505167A" w14:textId="431B5444">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Monitoring school-level absence data and reporting it to governors</w:t>
      </w:r>
    </w:p>
    <w:p w:rsidRPr="00BF333A" w:rsidR="003B7210" w:rsidP="00113F8C" w:rsidRDefault="003B7210" w14:paraId="5F3C44DF" w14:textId="6729CC3F">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Supporting staff with monitoring the attendance of individual pupils</w:t>
      </w:r>
      <w:r w:rsidRPr="396C10CF" w:rsidR="00113F8C">
        <w:rPr>
          <w:rFonts w:ascii="Calibri" w:hAnsi="Calibri" w:cs="Calibri" w:asciiTheme="minorAscii" w:hAnsiTheme="minorAscii" w:cstheme="minorAscii"/>
          <w:lang w:val="en-US"/>
        </w:rPr>
        <w:t xml:space="preserve"> (</w:t>
      </w:r>
      <w:r w:rsidRPr="396C10CF" w:rsidR="00DB3AB6">
        <w:rPr>
          <w:rFonts w:ascii="Calibri" w:hAnsi="Calibri" w:cs="Calibri" w:asciiTheme="minorAscii" w:hAnsiTheme="minorAscii" w:cstheme="minorAscii"/>
          <w:lang w:val="en-US"/>
        </w:rPr>
        <w:t>A</w:t>
      </w:r>
      <w:r w:rsidRPr="396C10CF" w:rsidR="00113F8C">
        <w:rPr>
          <w:rFonts w:ascii="Calibri" w:hAnsi="Calibri" w:cs="Calibri" w:asciiTheme="minorAscii" w:hAnsiTheme="minorAscii" w:cstheme="minorAscii"/>
          <w:lang w:val="en-US"/>
        </w:rPr>
        <w:t>t Minster this is done through bi</w:t>
      </w:r>
      <w:r w:rsidRPr="396C10CF" w:rsidR="007E2D9B">
        <w:rPr>
          <w:rFonts w:ascii="Calibri" w:hAnsi="Calibri" w:cs="Calibri" w:asciiTheme="minorAscii" w:hAnsiTheme="minorAscii" w:cstheme="minorAscii"/>
          <w:lang w:val="en-US"/>
        </w:rPr>
        <w:t>-</w:t>
      </w:r>
      <w:r w:rsidRPr="396C10CF" w:rsidR="00113F8C">
        <w:rPr>
          <w:rFonts w:ascii="Calibri" w:hAnsi="Calibri" w:cs="Calibri" w:asciiTheme="minorAscii" w:hAnsiTheme="minorAscii" w:cstheme="minorAscii"/>
          <w:lang w:val="en-US"/>
        </w:rPr>
        <w:t>weekly pastoral care meetings</w:t>
      </w:r>
      <w:r w:rsidRPr="396C10CF" w:rsidR="00DB3AB6">
        <w:rPr>
          <w:rFonts w:ascii="Calibri" w:hAnsi="Calibri" w:cs="Calibri" w:asciiTheme="minorAscii" w:hAnsiTheme="minorAscii" w:cstheme="minorAscii"/>
          <w:lang w:val="en-US"/>
        </w:rPr>
        <w:t>, at Monkton this is done in bi</w:t>
      </w:r>
      <w:r w:rsidRPr="396C10CF" w:rsidR="007E2D9B">
        <w:rPr>
          <w:rFonts w:ascii="Calibri" w:hAnsi="Calibri" w:cs="Calibri" w:asciiTheme="minorAscii" w:hAnsiTheme="minorAscii" w:cstheme="minorAscii"/>
          <w:lang w:val="en-US"/>
        </w:rPr>
        <w:t>-</w:t>
      </w:r>
      <w:r w:rsidRPr="396C10CF" w:rsidR="00DB3AB6">
        <w:rPr>
          <w:rFonts w:ascii="Calibri" w:hAnsi="Calibri" w:cs="Calibri" w:asciiTheme="minorAscii" w:hAnsiTheme="minorAscii" w:cstheme="minorAscii"/>
          <w:lang w:val="en-US"/>
        </w:rPr>
        <w:t>weekly attendance meetings).</w:t>
      </w:r>
    </w:p>
    <w:p w:rsidRPr="00BF333A" w:rsidR="00113F8C" w:rsidP="00527F07" w:rsidRDefault="003B7210" w14:paraId="1F9A8978" w14:textId="77777777">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 xml:space="preserve">Monitoring the impact of any implemented attendance strategies </w:t>
      </w:r>
    </w:p>
    <w:p w:rsidRPr="00BF333A" w:rsidR="003B7210" w:rsidP="00527F07" w:rsidRDefault="003B7210" w14:paraId="5E28A05C" w14:textId="4C4EA031">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Issuing fixed-penalty notices, where necessary</w:t>
      </w:r>
    </w:p>
    <w:p w:rsidRPr="00BF333A" w:rsidR="00113F8C" w:rsidP="00113F8C" w:rsidRDefault="00113F8C" w14:paraId="7F645203" w14:textId="77777777">
      <w:pPr>
        <w:pStyle w:val="ListParagraph"/>
        <w:rPr>
          <w:rFonts w:asciiTheme="minorHAnsi" w:hAnsiTheme="minorHAnsi" w:cstheme="minorHAnsi"/>
          <w:szCs w:val="22"/>
          <w:lang w:val="en-US"/>
        </w:rPr>
      </w:pPr>
    </w:p>
    <w:p w:rsidRPr="00BF333A" w:rsidR="003B7210" w:rsidP="003B7210" w:rsidRDefault="003B7210" w14:paraId="579CD1A5" w14:textId="5A601A62">
      <w:pPr>
        <w:rPr>
          <w:rFonts w:asciiTheme="minorHAnsi" w:hAnsiTheme="minorHAnsi" w:cstheme="minorHAnsi"/>
          <w:b/>
          <w:szCs w:val="22"/>
          <w:lang w:val="en-US"/>
        </w:rPr>
      </w:pPr>
      <w:r w:rsidRPr="00BF333A">
        <w:rPr>
          <w:rFonts w:asciiTheme="minorHAnsi" w:hAnsiTheme="minorHAnsi" w:cstheme="minorHAnsi"/>
          <w:b/>
          <w:szCs w:val="22"/>
          <w:lang w:val="en-US"/>
        </w:rPr>
        <w:t>T</w:t>
      </w:r>
      <w:r w:rsidRPr="008779AA">
        <w:rPr>
          <w:rFonts w:asciiTheme="minorHAnsi" w:hAnsiTheme="minorHAnsi" w:cstheme="minorHAnsi"/>
          <w:b/>
          <w:i/>
          <w:iCs/>
          <w:szCs w:val="22"/>
          <w:u w:val="single"/>
          <w:lang w:val="en-US"/>
        </w:rPr>
        <w:t>he designated senior leader responsible for attendance</w:t>
      </w:r>
    </w:p>
    <w:p w:rsidRPr="00BF333A" w:rsidR="00113F8C" w:rsidP="003B7210" w:rsidRDefault="00113F8C" w14:paraId="309ACC2B" w14:textId="77777777">
      <w:pPr>
        <w:rPr>
          <w:rFonts w:asciiTheme="minorHAnsi" w:hAnsiTheme="minorHAnsi" w:cstheme="minorHAnsi"/>
          <w:b/>
          <w:szCs w:val="22"/>
          <w:lang w:val="en-US"/>
        </w:rPr>
      </w:pPr>
    </w:p>
    <w:p w:rsidRPr="00BF333A" w:rsidR="003B7210" w:rsidP="003B7210" w:rsidRDefault="003B7210" w14:paraId="36239A2F" w14:textId="77777777">
      <w:pPr>
        <w:rPr>
          <w:rFonts w:asciiTheme="minorHAnsi" w:hAnsiTheme="minorHAnsi" w:cstheme="minorHAnsi"/>
          <w:szCs w:val="22"/>
          <w:lang w:val="en-US"/>
        </w:rPr>
      </w:pPr>
      <w:r w:rsidRPr="00BF333A">
        <w:rPr>
          <w:rFonts w:asciiTheme="minorHAnsi" w:hAnsiTheme="minorHAnsi" w:cstheme="minorHAnsi"/>
          <w:szCs w:val="22"/>
          <w:lang w:val="en-US"/>
        </w:rPr>
        <w:t>The designated senior leader is responsible for:</w:t>
      </w:r>
    </w:p>
    <w:p w:rsidRPr="00BF333A" w:rsidR="003B7210" w:rsidP="00113F8C" w:rsidRDefault="003B7210" w14:paraId="0EDEBE7D" w14:textId="07F39892">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Leading attendance across the school</w:t>
      </w:r>
    </w:p>
    <w:p w:rsidRPr="00BF333A" w:rsidR="003B7210" w:rsidP="00113F8C" w:rsidRDefault="003B7210" w14:paraId="123E8AD8" w14:textId="7495DF01">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Offering a clear vision for attendance improvement</w:t>
      </w:r>
    </w:p>
    <w:p w:rsidRPr="00BF333A" w:rsidR="003B7210" w:rsidP="00113F8C" w:rsidRDefault="003B7210" w14:paraId="04613440" w14:textId="737188FC">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Evaluating and monitoring expectations and processes</w:t>
      </w:r>
    </w:p>
    <w:p w:rsidRPr="00BF333A" w:rsidR="003B7210" w:rsidP="00113F8C" w:rsidRDefault="003B7210" w14:paraId="201E1C12" w14:textId="74812F85">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Having oversight of data analysis</w:t>
      </w:r>
    </w:p>
    <w:p w:rsidRPr="00BF333A" w:rsidR="003B7210" w:rsidP="00113F8C" w:rsidRDefault="003B7210" w14:paraId="3E27A772" w14:textId="7E1EBF6A">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Devising specific strategies to address areas of poor attendance identified through data</w:t>
      </w:r>
    </w:p>
    <w:p w:rsidRPr="00BF333A" w:rsidR="003B7210" w:rsidP="00113F8C" w:rsidRDefault="003B7210" w14:paraId="124F9024" w14:textId="7B571FEB">
      <w:pPr>
        <w:pStyle w:val="ListParagraph"/>
        <w:numPr>
          <w:ilvl w:val="0"/>
          <w:numId w:val="23"/>
        </w:numPr>
        <w:rPr>
          <w:rFonts w:asciiTheme="minorHAnsi" w:hAnsiTheme="minorHAnsi" w:cstheme="minorHAnsi"/>
          <w:szCs w:val="22"/>
          <w:lang w:val="en-US"/>
        </w:rPr>
      </w:pPr>
      <w:bookmarkStart w:name="_Hlk119312923" w:id="2"/>
      <w:r w:rsidRPr="396C10CF" w:rsidR="003B7210">
        <w:rPr>
          <w:rFonts w:ascii="Calibri" w:hAnsi="Calibri" w:cs="Calibri" w:asciiTheme="minorAscii" w:hAnsiTheme="minorAscii" w:cstheme="minorAscii"/>
          <w:lang w:val="en-US"/>
        </w:rPr>
        <w:t>Arranging calls and meetings with parents to discuss attendance issues</w:t>
      </w:r>
    </w:p>
    <w:bookmarkEnd w:id="2"/>
    <w:p w:rsidR="003B7210" w:rsidP="00113F8C" w:rsidRDefault="003B7210" w14:paraId="115972BF" w14:textId="6C6DB1A1">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 xml:space="preserve">Delivering targeted intervention and support to pupils and families </w:t>
      </w:r>
    </w:p>
    <w:p w:rsidRPr="00BF333A" w:rsidR="00DB3AB6" w:rsidP="00DB3AB6" w:rsidRDefault="00DB3AB6" w14:paraId="4744594F" w14:textId="77777777">
      <w:pPr>
        <w:pStyle w:val="ListParagraph"/>
        <w:rPr>
          <w:rFonts w:asciiTheme="minorHAnsi" w:hAnsiTheme="minorHAnsi" w:cstheme="minorHAnsi"/>
          <w:szCs w:val="22"/>
          <w:lang w:val="en-US"/>
        </w:rPr>
      </w:pPr>
    </w:p>
    <w:p w:rsidR="003B7210" w:rsidP="003B7210" w:rsidRDefault="00113F8C" w14:paraId="2F93CFAC" w14:textId="32E6F2A3">
      <w:pPr>
        <w:rPr>
          <w:rStyle w:val="Hyperlink"/>
          <w:rFonts w:asciiTheme="minorHAnsi" w:hAnsiTheme="minorHAnsi" w:cstheme="minorHAnsi"/>
          <w:szCs w:val="22"/>
          <w:lang w:val="en-US"/>
        </w:rPr>
      </w:pPr>
      <w:r w:rsidRPr="00BF333A">
        <w:rPr>
          <w:rFonts w:asciiTheme="minorHAnsi" w:hAnsiTheme="minorHAnsi" w:cstheme="minorHAnsi"/>
          <w:szCs w:val="22"/>
          <w:lang w:val="en-US"/>
        </w:rPr>
        <w:t xml:space="preserve">  </w:t>
      </w:r>
      <w:r w:rsidRPr="00BF333A" w:rsidR="003B7210">
        <w:rPr>
          <w:rFonts w:asciiTheme="minorHAnsi" w:hAnsiTheme="minorHAnsi" w:cstheme="minorHAnsi"/>
          <w:szCs w:val="22"/>
          <w:lang w:val="en-US"/>
        </w:rPr>
        <w:t xml:space="preserve">The designated senior leader responsible for attendance </w:t>
      </w:r>
      <w:r w:rsidR="00DB3AB6">
        <w:rPr>
          <w:rFonts w:asciiTheme="minorHAnsi" w:hAnsiTheme="minorHAnsi" w:cstheme="minorHAnsi"/>
          <w:szCs w:val="22"/>
          <w:lang w:val="en-US"/>
        </w:rPr>
        <w:t xml:space="preserve">at Minster </w:t>
      </w:r>
      <w:r w:rsidRPr="00BF333A" w:rsidR="003B7210">
        <w:rPr>
          <w:rFonts w:asciiTheme="minorHAnsi" w:hAnsiTheme="minorHAnsi" w:cstheme="minorHAnsi"/>
          <w:szCs w:val="22"/>
          <w:lang w:val="en-US"/>
        </w:rPr>
        <w:t xml:space="preserve">is </w:t>
      </w:r>
      <w:r w:rsidRPr="00BF333A">
        <w:rPr>
          <w:rFonts w:asciiTheme="minorHAnsi" w:hAnsiTheme="minorHAnsi" w:cstheme="minorHAnsi"/>
          <w:szCs w:val="22"/>
          <w:lang w:val="en-US"/>
        </w:rPr>
        <w:t xml:space="preserve">Paul McCarthy </w:t>
      </w:r>
      <w:r w:rsidRPr="00BF333A" w:rsidR="003B7210">
        <w:rPr>
          <w:rFonts w:asciiTheme="minorHAnsi" w:hAnsiTheme="minorHAnsi" w:cstheme="minorHAnsi"/>
          <w:szCs w:val="22"/>
          <w:lang w:val="en-US"/>
        </w:rPr>
        <w:t xml:space="preserve">and can be contacted via </w:t>
      </w:r>
      <w:hyperlink w:history="1" r:id="rId20">
        <w:r w:rsidRPr="00BF333A">
          <w:rPr>
            <w:rStyle w:val="Hyperlink"/>
            <w:rFonts w:asciiTheme="minorHAnsi" w:hAnsiTheme="minorHAnsi" w:cstheme="minorHAnsi"/>
            <w:szCs w:val="22"/>
            <w:lang w:val="en-US"/>
          </w:rPr>
          <w:t>pmccarthy@mandm.school</w:t>
        </w:r>
      </w:hyperlink>
    </w:p>
    <w:p w:rsidR="00DB3AB6" w:rsidP="003B7210" w:rsidRDefault="00DB3AB6" w14:paraId="0110C13A" w14:textId="7AD188F6">
      <w:pPr>
        <w:rPr>
          <w:rStyle w:val="Hyperlink"/>
          <w:rFonts w:asciiTheme="minorHAnsi" w:hAnsiTheme="minorHAnsi" w:cstheme="minorHAnsi"/>
          <w:szCs w:val="22"/>
          <w:lang w:val="en-US"/>
        </w:rPr>
      </w:pPr>
    </w:p>
    <w:p w:rsidRPr="00BF333A" w:rsidR="00DB3AB6" w:rsidP="003B7210" w:rsidRDefault="00DB3AB6" w14:paraId="53803CBA" w14:textId="12AF5C1E">
      <w:pPr>
        <w:rPr>
          <w:rFonts w:asciiTheme="minorHAnsi" w:hAnsiTheme="minorHAnsi" w:cstheme="minorHAnsi"/>
          <w:szCs w:val="22"/>
          <w:lang w:val="en-US"/>
        </w:rPr>
      </w:pPr>
      <w:r w:rsidRPr="00BF333A">
        <w:rPr>
          <w:rFonts w:asciiTheme="minorHAnsi" w:hAnsiTheme="minorHAnsi" w:cstheme="minorHAnsi"/>
          <w:szCs w:val="22"/>
          <w:lang w:val="en-US"/>
        </w:rPr>
        <w:t xml:space="preserve">The designated senior leader responsible for attendance </w:t>
      </w:r>
      <w:r>
        <w:rPr>
          <w:rFonts w:asciiTheme="minorHAnsi" w:hAnsiTheme="minorHAnsi" w:cstheme="minorHAnsi"/>
          <w:szCs w:val="22"/>
          <w:lang w:val="en-US"/>
        </w:rPr>
        <w:t>at Monkton is Chris Marston</w:t>
      </w:r>
      <w:r w:rsidRPr="00BF333A">
        <w:rPr>
          <w:rFonts w:asciiTheme="minorHAnsi" w:hAnsiTheme="minorHAnsi" w:cstheme="minorHAnsi"/>
          <w:szCs w:val="22"/>
          <w:lang w:val="en-US"/>
        </w:rPr>
        <w:t xml:space="preserve"> and can be contacted via</w:t>
      </w:r>
      <w:r>
        <w:rPr>
          <w:rFonts w:asciiTheme="minorHAnsi" w:hAnsiTheme="minorHAnsi" w:cstheme="minorHAnsi"/>
          <w:szCs w:val="22"/>
          <w:lang w:val="en-US"/>
        </w:rPr>
        <w:t xml:space="preserve"> </w:t>
      </w:r>
      <w:hyperlink w:history="1" r:id="rId21">
        <w:r w:rsidRPr="00762EEE">
          <w:rPr>
            <w:rStyle w:val="Hyperlink"/>
            <w:rFonts w:asciiTheme="minorHAnsi" w:hAnsiTheme="minorHAnsi" w:cstheme="minorHAnsi"/>
            <w:szCs w:val="22"/>
            <w:lang w:val="en-US"/>
          </w:rPr>
          <w:t>cmarston@mandm.school</w:t>
        </w:r>
      </w:hyperlink>
      <w:r>
        <w:rPr>
          <w:rFonts w:asciiTheme="minorHAnsi" w:hAnsiTheme="minorHAnsi" w:cstheme="minorHAnsi"/>
          <w:szCs w:val="22"/>
          <w:lang w:val="en-US"/>
        </w:rPr>
        <w:t xml:space="preserve"> </w:t>
      </w:r>
      <w:r w:rsidRPr="00BF333A">
        <w:rPr>
          <w:rFonts w:asciiTheme="minorHAnsi" w:hAnsiTheme="minorHAnsi" w:cstheme="minorHAnsi"/>
          <w:szCs w:val="22"/>
          <w:lang w:val="en-US"/>
        </w:rPr>
        <w:t xml:space="preserve"> </w:t>
      </w:r>
      <w:r>
        <w:rPr>
          <w:rFonts w:asciiTheme="minorHAnsi" w:hAnsiTheme="minorHAnsi" w:cstheme="minorHAnsi"/>
          <w:szCs w:val="22"/>
          <w:lang w:val="en-US"/>
        </w:rPr>
        <w:t xml:space="preserve">    </w:t>
      </w:r>
    </w:p>
    <w:p w:rsidRPr="00BF333A" w:rsidR="00113F8C" w:rsidP="003B7210" w:rsidRDefault="00113F8C" w14:paraId="35A06773" w14:textId="77777777">
      <w:pPr>
        <w:rPr>
          <w:rFonts w:asciiTheme="minorHAnsi" w:hAnsiTheme="minorHAnsi" w:cstheme="minorHAnsi"/>
          <w:szCs w:val="22"/>
          <w:lang w:val="en-US"/>
        </w:rPr>
      </w:pPr>
    </w:p>
    <w:p w:rsidRPr="008779AA" w:rsidR="003B7210" w:rsidP="003B7210" w:rsidRDefault="003B7210" w14:paraId="5492BB7F" w14:textId="61291350">
      <w:pPr>
        <w:rPr>
          <w:rFonts w:asciiTheme="minorHAnsi" w:hAnsiTheme="minorHAnsi" w:cstheme="minorHAnsi"/>
          <w:b/>
          <w:i/>
          <w:iCs/>
          <w:szCs w:val="22"/>
          <w:u w:val="single"/>
          <w:lang w:val="en-US"/>
        </w:rPr>
      </w:pPr>
      <w:r w:rsidRPr="008779AA">
        <w:rPr>
          <w:rFonts w:asciiTheme="minorHAnsi" w:hAnsiTheme="minorHAnsi" w:cstheme="minorHAnsi"/>
          <w:b/>
          <w:i/>
          <w:iCs/>
          <w:szCs w:val="22"/>
          <w:u w:val="single"/>
          <w:lang w:val="en-US"/>
        </w:rPr>
        <w:t xml:space="preserve">The attendance </w:t>
      </w:r>
      <w:proofErr w:type="gramStart"/>
      <w:r w:rsidRPr="008779AA">
        <w:rPr>
          <w:rFonts w:asciiTheme="minorHAnsi" w:hAnsiTheme="minorHAnsi" w:cstheme="minorHAnsi"/>
          <w:b/>
          <w:i/>
          <w:iCs/>
          <w:szCs w:val="22"/>
          <w:u w:val="single"/>
          <w:lang w:val="en-US"/>
        </w:rPr>
        <w:t>office</w:t>
      </w:r>
      <w:r w:rsidRPr="008779AA" w:rsidR="00427B2D">
        <w:rPr>
          <w:rFonts w:asciiTheme="minorHAnsi" w:hAnsiTheme="minorHAnsi" w:cstheme="minorHAnsi"/>
          <w:b/>
          <w:i/>
          <w:iCs/>
          <w:szCs w:val="22"/>
          <w:u w:val="single"/>
          <w:lang w:val="en-US"/>
        </w:rPr>
        <w:t>r</w:t>
      </w:r>
      <w:proofErr w:type="gramEnd"/>
    </w:p>
    <w:p w:rsidRPr="00BF333A" w:rsidR="00427B2D" w:rsidP="003B7210" w:rsidRDefault="00427B2D" w14:paraId="6BC0DE9D" w14:textId="77777777">
      <w:pPr>
        <w:rPr>
          <w:rFonts w:asciiTheme="minorHAnsi" w:hAnsiTheme="minorHAnsi" w:cstheme="minorHAnsi"/>
          <w:b/>
          <w:szCs w:val="22"/>
          <w:lang w:val="en-US"/>
        </w:rPr>
      </w:pPr>
    </w:p>
    <w:p w:rsidRPr="00BF333A" w:rsidR="00113F8C" w:rsidP="003B7210" w:rsidRDefault="003B7210" w14:paraId="2B1525B2" w14:textId="77777777">
      <w:pPr>
        <w:rPr>
          <w:rFonts w:asciiTheme="minorHAnsi" w:hAnsiTheme="minorHAnsi" w:cstheme="minorHAnsi"/>
          <w:szCs w:val="22"/>
          <w:lang w:val="en-US"/>
        </w:rPr>
      </w:pPr>
      <w:r w:rsidRPr="00BF333A">
        <w:rPr>
          <w:rFonts w:asciiTheme="minorHAnsi" w:hAnsiTheme="minorHAnsi" w:cstheme="minorHAnsi"/>
          <w:szCs w:val="22"/>
          <w:lang w:val="en-US"/>
        </w:rPr>
        <w:t>The school attendance officer is responsible for:</w:t>
      </w:r>
    </w:p>
    <w:p w:rsidRPr="00BF333A" w:rsidR="003B7210" w:rsidP="00113F8C" w:rsidRDefault="003B7210" w14:paraId="719636CF" w14:textId="123EABDA">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 xml:space="preserve">Monitoring and </w:t>
      </w:r>
      <w:proofErr w:type="spellStart"/>
      <w:r w:rsidRPr="396C10CF" w:rsidR="003B7210">
        <w:rPr>
          <w:rFonts w:ascii="Calibri" w:hAnsi="Calibri" w:cs="Calibri" w:asciiTheme="minorAscii" w:hAnsiTheme="minorAscii" w:cstheme="minorAscii"/>
          <w:lang w:val="en-US"/>
        </w:rPr>
        <w:t>analysing</w:t>
      </w:r>
      <w:proofErr w:type="spellEnd"/>
      <w:r w:rsidRPr="396C10CF" w:rsidR="003B7210">
        <w:rPr>
          <w:rFonts w:ascii="Calibri" w:hAnsi="Calibri" w:cs="Calibri" w:asciiTheme="minorAscii" w:hAnsiTheme="minorAscii" w:cstheme="minorAscii"/>
          <w:lang w:val="en-US"/>
        </w:rPr>
        <w:t xml:space="preserve"> attendance data </w:t>
      </w:r>
    </w:p>
    <w:p w:rsidRPr="00BF333A" w:rsidR="003B7210" w:rsidP="00113F8C" w:rsidRDefault="003B7210" w14:paraId="2AC193BE" w14:textId="333DA162">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Benchmarking attendance data to identify areas of focus for improvement</w:t>
      </w:r>
    </w:p>
    <w:p w:rsidRPr="00BF333A" w:rsidR="003B7210" w:rsidP="00113F8C" w:rsidRDefault="003B7210" w14:paraId="5F4DB344" w14:textId="2CA8BB19">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 xml:space="preserve">Providing regular attendance reports to school staff and reporting concerns about attendance to the designated senior leader responsible for attendance and the headteacher </w:t>
      </w:r>
    </w:p>
    <w:p w:rsidR="003B7210" w:rsidP="00113F8C" w:rsidRDefault="003B7210" w14:paraId="42E33056" w14:textId="61A12EB4">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Working with education welfare officers to tackle persistent absence</w:t>
      </w:r>
    </w:p>
    <w:p w:rsidRPr="00BF333A" w:rsidR="008779AA" w:rsidP="008779AA" w:rsidRDefault="008779AA" w14:paraId="037BB861" w14:textId="77777777">
      <w:pPr>
        <w:pStyle w:val="ListParagraph"/>
        <w:numPr>
          <w:ilvl w:val="0"/>
          <w:numId w:val="23"/>
        </w:numPr>
        <w:rPr>
          <w:rFonts w:asciiTheme="minorHAnsi" w:hAnsiTheme="minorHAnsi" w:cstheme="minorHAnsi"/>
          <w:szCs w:val="22"/>
          <w:lang w:val="en-US"/>
        </w:rPr>
      </w:pPr>
      <w:r w:rsidRPr="396C10CF" w:rsidR="008779AA">
        <w:rPr>
          <w:rFonts w:ascii="Calibri" w:hAnsi="Calibri" w:cs="Calibri" w:asciiTheme="minorAscii" w:hAnsiTheme="minorAscii" w:cstheme="minorAscii"/>
          <w:lang w:val="en-US"/>
        </w:rPr>
        <w:t>Arranging calls and meetings with parents to discuss attendance issues</w:t>
      </w:r>
    </w:p>
    <w:p w:rsidR="003B7210" w:rsidP="00113F8C" w:rsidRDefault="003B7210" w14:paraId="20C23E04" w14:textId="71461353">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Advising the head</w:t>
      </w:r>
      <w:r w:rsidRPr="396C10CF" w:rsidR="00B45A37">
        <w:rPr>
          <w:rFonts w:ascii="Calibri" w:hAnsi="Calibri" w:cs="Calibri" w:asciiTheme="minorAscii" w:hAnsiTheme="minorAscii" w:cstheme="minorAscii"/>
          <w:lang w:val="en-US"/>
        </w:rPr>
        <w:t xml:space="preserve"> of school </w:t>
      </w:r>
      <w:r w:rsidRPr="396C10CF" w:rsidR="003B7210">
        <w:rPr>
          <w:rFonts w:ascii="Calibri" w:hAnsi="Calibri" w:cs="Calibri" w:asciiTheme="minorAscii" w:hAnsiTheme="minorAscii" w:cstheme="minorAscii"/>
          <w:lang w:val="en-US"/>
        </w:rPr>
        <w:t>when to issue fixed-penalty notices</w:t>
      </w:r>
    </w:p>
    <w:p w:rsidR="003F28A7" w:rsidP="003F28A7" w:rsidRDefault="003F28A7" w14:paraId="2860461F" w14:textId="77777777">
      <w:pPr>
        <w:pStyle w:val="ListParagraph"/>
        <w:rPr>
          <w:rFonts w:asciiTheme="minorHAnsi" w:hAnsiTheme="minorHAnsi" w:cstheme="minorHAnsi"/>
          <w:szCs w:val="22"/>
          <w:lang w:val="en-US"/>
        </w:rPr>
      </w:pPr>
    </w:p>
    <w:p w:rsidR="003B7210" w:rsidP="003B7210" w:rsidRDefault="003B7210" w14:paraId="56D1F312" w14:textId="0680BEE0">
      <w:pPr>
        <w:rPr>
          <w:rFonts w:asciiTheme="minorHAnsi" w:hAnsiTheme="minorHAnsi" w:cstheme="minorHAnsi"/>
          <w:szCs w:val="22"/>
          <w:lang w:val="en-US"/>
        </w:rPr>
      </w:pPr>
      <w:r w:rsidRPr="00BF333A">
        <w:rPr>
          <w:rFonts w:asciiTheme="minorHAnsi" w:hAnsiTheme="minorHAnsi" w:cstheme="minorHAnsi"/>
          <w:szCs w:val="22"/>
          <w:lang w:val="en-US"/>
        </w:rPr>
        <w:t xml:space="preserve">The attendance officer </w:t>
      </w:r>
      <w:r w:rsidR="003F28A7">
        <w:rPr>
          <w:rFonts w:asciiTheme="minorHAnsi" w:hAnsiTheme="minorHAnsi" w:cstheme="minorHAnsi"/>
          <w:szCs w:val="22"/>
          <w:lang w:val="en-US"/>
        </w:rPr>
        <w:t xml:space="preserve">for Minster </w:t>
      </w:r>
      <w:r w:rsidRPr="00BF333A">
        <w:rPr>
          <w:rFonts w:asciiTheme="minorHAnsi" w:hAnsiTheme="minorHAnsi" w:cstheme="minorHAnsi"/>
          <w:szCs w:val="22"/>
          <w:lang w:val="en-US"/>
        </w:rPr>
        <w:t xml:space="preserve">is </w:t>
      </w:r>
      <w:r w:rsidRPr="00BF333A" w:rsidR="00B45A37">
        <w:rPr>
          <w:rFonts w:asciiTheme="minorHAnsi" w:hAnsiTheme="minorHAnsi" w:cstheme="minorHAnsi"/>
          <w:szCs w:val="22"/>
          <w:lang w:val="en-US"/>
        </w:rPr>
        <w:t xml:space="preserve">Hazel Elks </w:t>
      </w:r>
      <w:r w:rsidRPr="00BF333A">
        <w:rPr>
          <w:rFonts w:asciiTheme="minorHAnsi" w:hAnsiTheme="minorHAnsi" w:cstheme="minorHAnsi"/>
          <w:szCs w:val="22"/>
          <w:lang w:val="en-US"/>
        </w:rPr>
        <w:t xml:space="preserve">and can be contacted via </w:t>
      </w:r>
      <w:hyperlink w:history="1" r:id="rId22">
        <w:r w:rsidRPr="00762EEE" w:rsidR="00DB3AB6">
          <w:rPr>
            <w:rStyle w:val="Hyperlink"/>
            <w:rFonts w:asciiTheme="minorHAnsi" w:hAnsiTheme="minorHAnsi" w:cstheme="minorHAnsi"/>
            <w:szCs w:val="22"/>
            <w:lang w:val="en-US"/>
          </w:rPr>
          <w:t>helks@mandm.school</w:t>
        </w:r>
      </w:hyperlink>
    </w:p>
    <w:p w:rsidR="00DB3AB6" w:rsidP="003B7210" w:rsidRDefault="00DB3AB6" w14:paraId="70CBB774" w14:textId="5A6F0CAC">
      <w:pPr>
        <w:rPr>
          <w:rFonts w:asciiTheme="minorHAnsi" w:hAnsiTheme="minorHAnsi" w:cstheme="minorHAnsi"/>
          <w:szCs w:val="22"/>
          <w:lang w:val="en-US"/>
        </w:rPr>
      </w:pPr>
      <w:r>
        <w:rPr>
          <w:rFonts w:asciiTheme="minorHAnsi" w:hAnsiTheme="minorHAnsi" w:cstheme="minorHAnsi"/>
          <w:szCs w:val="22"/>
          <w:lang w:val="en-US"/>
        </w:rPr>
        <w:t xml:space="preserve">The attendance officer </w:t>
      </w:r>
      <w:r w:rsidR="003F28A7">
        <w:rPr>
          <w:rFonts w:asciiTheme="minorHAnsi" w:hAnsiTheme="minorHAnsi" w:cstheme="minorHAnsi"/>
          <w:szCs w:val="22"/>
          <w:lang w:val="en-US"/>
        </w:rPr>
        <w:t xml:space="preserve">for Monkton </w:t>
      </w:r>
      <w:r>
        <w:rPr>
          <w:rFonts w:asciiTheme="minorHAnsi" w:hAnsiTheme="minorHAnsi" w:cstheme="minorHAnsi"/>
          <w:szCs w:val="22"/>
          <w:lang w:val="en-US"/>
        </w:rPr>
        <w:t xml:space="preserve">is Helen Ling and can be contacted via </w:t>
      </w:r>
      <w:hyperlink w:history="1" r:id="rId23">
        <w:r w:rsidRPr="00762EEE">
          <w:rPr>
            <w:rStyle w:val="Hyperlink"/>
            <w:rFonts w:asciiTheme="minorHAnsi" w:hAnsiTheme="minorHAnsi" w:cstheme="minorHAnsi"/>
            <w:szCs w:val="22"/>
            <w:lang w:val="en-US"/>
          </w:rPr>
          <w:t>office@monkton.kent.sch.uk</w:t>
        </w:r>
      </w:hyperlink>
    </w:p>
    <w:p w:rsidRPr="00BF333A" w:rsidR="00427B2D" w:rsidP="003B7210" w:rsidRDefault="00427B2D" w14:paraId="7F4ACB87" w14:textId="736EEC02">
      <w:pPr>
        <w:rPr>
          <w:rFonts w:asciiTheme="minorHAnsi" w:hAnsiTheme="minorHAnsi" w:cstheme="minorHAnsi"/>
          <w:b/>
          <w:szCs w:val="22"/>
          <w:lang w:val="en-US"/>
        </w:rPr>
      </w:pPr>
    </w:p>
    <w:p w:rsidRPr="008779AA" w:rsidR="00B45A37" w:rsidP="003B7210" w:rsidRDefault="003B7210" w14:paraId="7531EFBA" w14:textId="1FB6B85D">
      <w:pPr>
        <w:rPr>
          <w:rFonts w:asciiTheme="minorHAnsi" w:hAnsiTheme="minorHAnsi" w:cstheme="minorHAnsi"/>
          <w:b/>
          <w:i/>
          <w:iCs/>
          <w:szCs w:val="22"/>
          <w:u w:val="single"/>
          <w:lang w:val="en-US"/>
        </w:rPr>
      </w:pPr>
      <w:r w:rsidRPr="008779AA">
        <w:rPr>
          <w:rFonts w:asciiTheme="minorHAnsi" w:hAnsiTheme="minorHAnsi" w:cstheme="minorHAnsi"/>
          <w:b/>
          <w:i/>
          <w:iCs/>
          <w:szCs w:val="22"/>
          <w:u w:val="single"/>
          <w:lang w:val="en-US"/>
        </w:rPr>
        <w:t>Class teachers</w:t>
      </w:r>
    </w:p>
    <w:p w:rsidRPr="00BF333A" w:rsidR="00B45A37" w:rsidP="003B7210" w:rsidRDefault="00B45A37" w14:paraId="2CAC04AA" w14:textId="77777777">
      <w:pPr>
        <w:rPr>
          <w:rFonts w:asciiTheme="minorHAnsi" w:hAnsiTheme="minorHAnsi" w:cstheme="minorHAnsi"/>
          <w:b/>
          <w:szCs w:val="22"/>
          <w:lang w:val="en-US"/>
        </w:rPr>
      </w:pPr>
    </w:p>
    <w:p w:rsidR="00E053BF" w:rsidP="00E053BF" w:rsidRDefault="00E053BF" w14:paraId="6431C88F" w14:textId="1A826CC2">
      <w:pPr>
        <w:rPr>
          <w:rFonts w:asciiTheme="minorHAnsi" w:hAnsiTheme="minorHAnsi" w:cstheme="minorHAnsi"/>
          <w:szCs w:val="22"/>
        </w:rPr>
      </w:pPr>
      <w:r w:rsidRPr="00E053BF">
        <w:rPr>
          <w:rFonts w:asciiTheme="minorHAnsi" w:hAnsiTheme="minorHAnsi" w:cstheme="minorHAnsi"/>
          <w:szCs w:val="22"/>
        </w:rPr>
        <w:t>The following guidelines clarify the role of any person taking the register in class:</w:t>
      </w:r>
    </w:p>
    <w:p w:rsidRPr="00E053BF" w:rsidR="008779AA" w:rsidP="00E053BF" w:rsidRDefault="008779AA" w14:paraId="18930EFE" w14:textId="53BC33E2">
      <w:pPr>
        <w:rPr>
          <w:rFonts w:asciiTheme="minorHAnsi" w:hAnsiTheme="minorHAnsi" w:cstheme="minorHAnsi"/>
          <w:szCs w:val="22"/>
        </w:rPr>
      </w:pPr>
      <w:r>
        <w:rPr>
          <w:rFonts w:asciiTheme="minorHAnsi" w:hAnsiTheme="minorHAnsi" w:cstheme="minorHAnsi"/>
          <w:szCs w:val="22"/>
        </w:rPr>
        <w:t xml:space="preserve">Class teachers are responsible for recording attendance on a daily basis, using </w:t>
      </w:r>
      <w:r w:rsidR="000333BC">
        <w:rPr>
          <w:rFonts w:asciiTheme="minorHAnsi" w:hAnsiTheme="minorHAnsi" w:cstheme="minorHAnsi"/>
          <w:szCs w:val="22"/>
        </w:rPr>
        <w:t>Arbor. They click on ‘present’ if the child is there. They need to do this by 9:0</w:t>
      </w:r>
      <w:r w:rsidR="007E2D9B">
        <w:rPr>
          <w:rFonts w:asciiTheme="minorHAnsi" w:hAnsiTheme="minorHAnsi" w:cstheme="minorHAnsi"/>
          <w:szCs w:val="22"/>
        </w:rPr>
        <w:t>5</w:t>
      </w:r>
      <w:r w:rsidR="000333BC">
        <w:rPr>
          <w:rFonts w:asciiTheme="minorHAnsi" w:hAnsiTheme="minorHAnsi" w:cstheme="minorHAnsi"/>
          <w:szCs w:val="22"/>
        </w:rPr>
        <w:t xml:space="preserve">am. </w:t>
      </w:r>
      <w:r>
        <w:rPr>
          <w:rFonts w:asciiTheme="minorHAnsi" w:hAnsiTheme="minorHAnsi" w:cstheme="minorHAnsi"/>
          <w:szCs w:val="22"/>
        </w:rPr>
        <w:t xml:space="preserve">If a child is not in, they </w:t>
      </w:r>
      <w:r w:rsidR="003F0D00">
        <w:rPr>
          <w:rFonts w:asciiTheme="minorHAnsi" w:hAnsiTheme="minorHAnsi" w:cstheme="minorHAnsi"/>
          <w:szCs w:val="22"/>
        </w:rPr>
        <w:t>click on the cross</w:t>
      </w:r>
      <w:r>
        <w:rPr>
          <w:rFonts w:asciiTheme="minorHAnsi" w:hAnsiTheme="minorHAnsi" w:cstheme="minorHAnsi"/>
          <w:szCs w:val="22"/>
        </w:rPr>
        <w:t xml:space="preserve">. </w:t>
      </w:r>
    </w:p>
    <w:p w:rsidRPr="00E053BF" w:rsidR="00E053BF" w:rsidP="00E053BF" w:rsidRDefault="00E053BF" w14:paraId="26DA29E6" w14:textId="25D76D80">
      <w:pPr>
        <w:rPr>
          <w:rFonts w:asciiTheme="minorHAnsi" w:hAnsiTheme="minorHAnsi" w:cstheme="minorHAnsi"/>
          <w:szCs w:val="22"/>
        </w:rPr>
      </w:pPr>
    </w:p>
    <w:p w:rsidRPr="00E053BF" w:rsidR="00E053BF" w:rsidP="00E053BF" w:rsidRDefault="00E053BF" w14:paraId="740B6856" w14:textId="51E4E43E">
      <w:pPr>
        <w:rPr>
          <w:rFonts w:asciiTheme="minorHAnsi" w:hAnsiTheme="minorHAnsi" w:cstheme="minorHAnsi"/>
          <w:szCs w:val="22"/>
        </w:rPr>
      </w:pPr>
      <w:r w:rsidRPr="00E053BF">
        <w:rPr>
          <w:rFonts w:asciiTheme="minorHAnsi" w:hAnsiTheme="minorHAnsi" w:cstheme="minorHAnsi"/>
          <w:szCs w:val="22"/>
        </w:rPr>
        <w:t xml:space="preserve">The Office staff will then infill </w:t>
      </w:r>
      <w:r w:rsidR="00046A1C">
        <w:rPr>
          <w:rFonts w:asciiTheme="minorHAnsi" w:hAnsiTheme="minorHAnsi" w:cstheme="minorHAnsi"/>
          <w:szCs w:val="22"/>
        </w:rPr>
        <w:t>in</w:t>
      </w:r>
      <w:r w:rsidRPr="00E053BF">
        <w:rPr>
          <w:rFonts w:asciiTheme="minorHAnsi" w:hAnsiTheme="minorHAnsi" w:cstheme="minorHAnsi"/>
          <w:szCs w:val="22"/>
        </w:rPr>
        <w:t xml:space="preserve"> the </w:t>
      </w:r>
      <w:r w:rsidR="003F0D00">
        <w:rPr>
          <w:rFonts w:asciiTheme="minorHAnsi" w:hAnsiTheme="minorHAnsi" w:cstheme="minorHAnsi"/>
          <w:szCs w:val="22"/>
        </w:rPr>
        <w:t xml:space="preserve">reason for absence and the </w:t>
      </w:r>
      <w:r w:rsidRPr="00E053BF">
        <w:rPr>
          <w:rFonts w:asciiTheme="minorHAnsi" w:hAnsiTheme="minorHAnsi" w:cstheme="minorHAnsi"/>
          <w:szCs w:val="22"/>
        </w:rPr>
        <w:t xml:space="preserve">correct code and </w:t>
      </w:r>
      <w:r w:rsidR="003F0D00">
        <w:rPr>
          <w:rFonts w:asciiTheme="minorHAnsi" w:hAnsiTheme="minorHAnsi" w:cstheme="minorHAnsi"/>
          <w:szCs w:val="22"/>
        </w:rPr>
        <w:t xml:space="preserve">this will </w:t>
      </w:r>
      <w:r w:rsidRPr="00E053BF">
        <w:rPr>
          <w:rFonts w:asciiTheme="minorHAnsi" w:hAnsiTheme="minorHAnsi" w:cstheme="minorHAnsi"/>
          <w:szCs w:val="22"/>
        </w:rPr>
        <w:t xml:space="preserve">update </w:t>
      </w:r>
      <w:r w:rsidRPr="00BF333A">
        <w:rPr>
          <w:rFonts w:asciiTheme="minorHAnsi" w:hAnsiTheme="minorHAnsi" w:cstheme="minorHAnsi"/>
          <w:szCs w:val="22"/>
        </w:rPr>
        <w:t>Arbor.</w:t>
      </w:r>
    </w:p>
    <w:p w:rsidRPr="00BF333A" w:rsidR="00E053BF" w:rsidP="003B7210" w:rsidRDefault="00E053BF" w14:paraId="38D33FAA" w14:textId="77777777">
      <w:pPr>
        <w:rPr>
          <w:rFonts w:asciiTheme="minorHAnsi" w:hAnsiTheme="minorHAnsi" w:cstheme="minorHAnsi"/>
          <w:b/>
          <w:szCs w:val="22"/>
          <w:lang w:val="en-US"/>
        </w:rPr>
      </w:pPr>
    </w:p>
    <w:p w:rsidRPr="008779AA" w:rsidR="003B7210" w:rsidP="003B7210" w:rsidRDefault="00B45A37" w14:paraId="7E1CB13B" w14:textId="579CE392">
      <w:pPr>
        <w:rPr>
          <w:rFonts w:asciiTheme="minorHAnsi" w:hAnsiTheme="minorHAnsi" w:cstheme="minorHAnsi"/>
          <w:b/>
          <w:i/>
          <w:iCs/>
          <w:szCs w:val="22"/>
          <w:u w:val="single"/>
          <w:lang w:val="en-US"/>
        </w:rPr>
      </w:pPr>
      <w:r w:rsidRPr="008779AA">
        <w:rPr>
          <w:rFonts w:asciiTheme="minorHAnsi" w:hAnsiTheme="minorHAnsi" w:cstheme="minorHAnsi"/>
          <w:b/>
          <w:i/>
          <w:iCs/>
          <w:szCs w:val="22"/>
          <w:u w:val="single"/>
          <w:lang w:val="en-US"/>
        </w:rPr>
        <w:t>Office Staff</w:t>
      </w:r>
    </w:p>
    <w:p w:rsidRPr="008779AA" w:rsidR="00B45A37" w:rsidP="003B7210" w:rsidRDefault="00B45A37" w14:paraId="0E8BA75A" w14:textId="1E9FF134">
      <w:pPr>
        <w:rPr>
          <w:rFonts w:asciiTheme="minorHAnsi" w:hAnsiTheme="minorHAnsi" w:cstheme="minorHAnsi"/>
          <w:b/>
          <w:i/>
          <w:iCs/>
          <w:szCs w:val="22"/>
          <w:u w:val="single"/>
          <w:lang w:val="en-US"/>
        </w:rPr>
      </w:pPr>
    </w:p>
    <w:p w:rsidRPr="00BF333A" w:rsidR="003B7210" w:rsidP="003B7210" w:rsidRDefault="008A1E8A" w14:paraId="2DC82E4E" w14:textId="34EA20BB">
      <w:pPr>
        <w:rPr>
          <w:rFonts w:asciiTheme="minorHAnsi" w:hAnsiTheme="minorHAnsi" w:cstheme="minorHAnsi"/>
          <w:bCs/>
          <w:szCs w:val="22"/>
          <w:lang w:val="en-US"/>
        </w:rPr>
      </w:pPr>
      <w:r w:rsidRPr="00BF333A">
        <w:rPr>
          <w:rFonts w:asciiTheme="minorHAnsi" w:hAnsiTheme="minorHAnsi" w:cstheme="minorHAnsi"/>
          <w:bCs/>
          <w:szCs w:val="22"/>
          <w:lang w:val="en-US"/>
        </w:rPr>
        <w:t>Office</w:t>
      </w:r>
      <w:r w:rsidRPr="00BF333A" w:rsidR="003B7210">
        <w:rPr>
          <w:rFonts w:asciiTheme="minorHAnsi" w:hAnsiTheme="minorHAnsi" w:cstheme="minorHAnsi"/>
          <w:bCs/>
          <w:szCs w:val="22"/>
          <w:lang w:val="en-US"/>
        </w:rPr>
        <w:t xml:space="preserve"> staff will:</w:t>
      </w:r>
    </w:p>
    <w:p w:rsidRPr="00BF333A" w:rsidR="003B7210" w:rsidP="008A1E8A" w:rsidRDefault="003B7210" w14:paraId="73A52233" w14:textId="3F2932D7">
      <w:pPr>
        <w:pStyle w:val="ListParagraph"/>
        <w:numPr>
          <w:ilvl w:val="0"/>
          <w:numId w:val="23"/>
        </w:numPr>
        <w:rPr>
          <w:rFonts w:asciiTheme="minorHAnsi" w:hAnsiTheme="minorHAnsi" w:cstheme="minorHAnsi"/>
          <w:bCs/>
          <w:szCs w:val="22"/>
          <w:lang w:val="en-US"/>
        </w:rPr>
      </w:pPr>
      <w:r w:rsidRPr="396C10CF" w:rsidR="003B7210">
        <w:rPr>
          <w:rFonts w:ascii="Calibri" w:hAnsi="Calibri" w:cs="Calibri" w:asciiTheme="minorAscii" w:hAnsiTheme="minorAscii" w:cstheme="minorAscii"/>
          <w:lang w:val="en-US"/>
        </w:rPr>
        <w:t>Take calls from parent</w:t>
      </w:r>
      <w:r w:rsidRPr="396C10CF" w:rsidR="00E92BC3">
        <w:rPr>
          <w:rFonts w:ascii="Calibri" w:hAnsi="Calibri" w:cs="Calibri" w:asciiTheme="minorAscii" w:hAnsiTheme="minorAscii" w:cstheme="minorAscii"/>
          <w:lang w:val="en-US"/>
        </w:rPr>
        <w:t>s</w:t>
      </w:r>
      <w:r w:rsidRPr="396C10CF" w:rsidR="003B7210">
        <w:rPr>
          <w:rFonts w:ascii="Calibri" w:hAnsi="Calibri" w:cs="Calibri" w:asciiTheme="minorAscii" w:hAnsiTheme="minorAscii" w:cstheme="minorAscii"/>
          <w:lang w:val="en-US"/>
        </w:rPr>
        <w:t xml:space="preserve"> about absence on a day-to-day basis and record it on the school system</w:t>
      </w:r>
    </w:p>
    <w:p w:rsidRPr="00BF333A" w:rsidR="00E92BC3" w:rsidP="008A1E8A" w:rsidRDefault="00E92BC3" w14:paraId="2A904589" w14:textId="295AB574">
      <w:pPr>
        <w:pStyle w:val="ListParagraph"/>
        <w:numPr>
          <w:ilvl w:val="0"/>
          <w:numId w:val="23"/>
        </w:numPr>
        <w:rPr>
          <w:rFonts w:asciiTheme="minorHAnsi" w:hAnsiTheme="minorHAnsi" w:cstheme="minorHAnsi"/>
          <w:bCs/>
          <w:szCs w:val="22"/>
          <w:lang w:val="en-US"/>
        </w:rPr>
      </w:pPr>
      <w:r w:rsidRPr="396C10CF" w:rsidR="00E92BC3">
        <w:rPr>
          <w:rFonts w:ascii="Calibri" w:hAnsi="Calibri" w:cs="Calibri" w:asciiTheme="minorAscii" w:hAnsiTheme="minorAscii" w:cstheme="minorAscii"/>
          <w:lang w:val="en-US"/>
        </w:rPr>
        <w:t>Check emails and phone messages from parents about absences</w:t>
      </w:r>
    </w:p>
    <w:p w:rsidRPr="00BF333A" w:rsidR="00E053BF" w:rsidP="00E053BF" w:rsidRDefault="00E92BC3" w14:paraId="0C4C8E6A" w14:textId="77777777">
      <w:pPr>
        <w:pStyle w:val="ListParagraph"/>
        <w:numPr>
          <w:ilvl w:val="0"/>
          <w:numId w:val="23"/>
        </w:numPr>
        <w:rPr>
          <w:rFonts w:asciiTheme="minorHAnsi" w:hAnsiTheme="minorHAnsi" w:cstheme="minorHAnsi"/>
          <w:szCs w:val="22"/>
          <w:lang w:val="en-US"/>
        </w:rPr>
      </w:pPr>
      <w:r w:rsidRPr="396C10CF" w:rsidR="00E92BC3">
        <w:rPr>
          <w:rFonts w:ascii="Calibri" w:hAnsi="Calibri" w:cs="Calibri" w:asciiTheme="minorAscii" w:hAnsiTheme="minorAscii" w:cstheme="minorAscii"/>
          <w:lang w:val="en-US"/>
        </w:rPr>
        <w:t>Will fill in the blanks on the registers</w:t>
      </w:r>
      <w:r w:rsidRPr="396C10CF" w:rsidR="00E053BF">
        <w:rPr>
          <w:rFonts w:ascii="Calibri" w:hAnsi="Calibri" w:cs="Calibri" w:asciiTheme="minorAscii" w:hAnsiTheme="minorAscii" w:cstheme="minorAscii"/>
          <w:lang w:val="en-US"/>
        </w:rPr>
        <w:t xml:space="preserve"> - </w:t>
      </w:r>
      <w:r w:rsidRPr="396C10CF" w:rsidR="00E053BF">
        <w:rPr>
          <w:rFonts w:ascii="Calibri" w:hAnsi="Calibri" w:cs="Calibri" w:asciiTheme="minorAscii" w:hAnsiTheme="minorAscii" w:cstheme="minorAscii"/>
          <w:lang w:val="en-US"/>
        </w:rPr>
        <w:t>See appendix 1 for the DfE attendance codes.</w:t>
      </w:r>
    </w:p>
    <w:p w:rsidRPr="00BF333A" w:rsidR="00E92BC3" w:rsidP="008A1E8A" w:rsidRDefault="00E92BC3" w14:paraId="2D0072CC" w14:textId="77777777">
      <w:pPr>
        <w:pStyle w:val="ListParagraph"/>
        <w:numPr>
          <w:ilvl w:val="0"/>
          <w:numId w:val="23"/>
        </w:numPr>
        <w:rPr>
          <w:rFonts w:asciiTheme="minorHAnsi" w:hAnsiTheme="minorHAnsi" w:cstheme="minorHAnsi"/>
          <w:bCs/>
          <w:szCs w:val="22"/>
          <w:lang w:val="en-US"/>
        </w:rPr>
      </w:pPr>
      <w:r w:rsidRPr="396C10CF" w:rsidR="00E92BC3">
        <w:rPr>
          <w:rFonts w:ascii="Calibri" w:hAnsi="Calibri" w:cs="Calibri" w:asciiTheme="minorAscii" w:hAnsiTheme="minorAscii" w:cstheme="minorAscii"/>
          <w:lang w:val="en-US"/>
        </w:rPr>
        <w:t>Will contact the parents of any child absent, where the parent has not contacted us.</w:t>
      </w:r>
    </w:p>
    <w:p w:rsidRPr="00BF333A" w:rsidR="00E92BC3" w:rsidP="008A1E8A" w:rsidRDefault="00E92BC3" w14:paraId="64687ACD" w14:textId="38E5646F">
      <w:pPr>
        <w:pStyle w:val="ListParagraph"/>
        <w:numPr>
          <w:ilvl w:val="0"/>
          <w:numId w:val="23"/>
        </w:numPr>
        <w:rPr>
          <w:rFonts w:asciiTheme="minorHAnsi" w:hAnsiTheme="minorHAnsi" w:cstheme="minorHAnsi"/>
          <w:bCs/>
          <w:szCs w:val="22"/>
          <w:lang w:val="en-US"/>
        </w:rPr>
      </w:pPr>
      <w:r w:rsidRPr="396C10CF" w:rsidR="00E92BC3">
        <w:rPr>
          <w:rFonts w:ascii="Calibri" w:hAnsi="Calibri" w:cs="Calibri" w:asciiTheme="minorAscii" w:hAnsiTheme="minorAscii" w:cstheme="minorAscii"/>
          <w:lang w:val="en-US"/>
        </w:rPr>
        <w:t>Create and email</w:t>
      </w:r>
      <w:r w:rsidRPr="396C10CF" w:rsidR="00335604">
        <w:rPr>
          <w:rFonts w:ascii="Calibri" w:hAnsi="Calibri" w:cs="Calibri" w:asciiTheme="minorAscii" w:hAnsiTheme="minorAscii" w:cstheme="minorAscii"/>
          <w:lang w:val="en-US"/>
        </w:rPr>
        <w:t xml:space="preserve"> (Paul McCarthy &amp; Hazel Elks</w:t>
      </w:r>
      <w:r w:rsidRPr="396C10CF" w:rsidR="00DB6817">
        <w:rPr>
          <w:rFonts w:ascii="Calibri" w:hAnsi="Calibri" w:cs="Calibri" w:asciiTheme="minorAscii" w:hAnsiTheme="minorAscii" w:cstheme="minorAscii"/>
          <w:lang w:val="en-US"/>
        </w:rPr>
        <w:t xml:space="preserve"> </w:t>
      </w:r>
      <w:r w:rsidRPr="396C10CF" w:rsidR="00CC4ABF">
        <w:rPr>
          <w:rFonts w:ascii="Calibri" w:hAnsi="Calibri" w:cs="Calibri" w:asciiTheme="minorAscii" w:hAnsiTheme="minorAscii" w:cstheme="minorAscii"/>
          <w:lang w:val="en-US"/>
        </w:rPr>
        <w:t>or Chris Marston</w:t>
      </w:r>
      <w:r w:rsidRPr="396C10CF" w:rsidR="00335604">
        <w:rPr>
          <w:rFonts w:ascii="Calibri" w:hAnsi="Calibri" w:cs="Calibri" w:asciiTheme="minorAscii" w:hAnsiTheme="minorAscii" w:cstheme="minorAscii"/>
          <w:lang w:val="en-US"/>
        </w:rPr>
        <w:t>) the</w:t>
      </w:r>
      <w:r w:rsidRPr="396C10CF" w:rsidR="00E92BC3">
        <w:rPr>
          <w:rFonts w:ascii="Calibri" w:hAnsi="Calibri" w:cs="Calibri" w:asciiTheme="minorAscii" w:hAnsiTheme="minorAscii" w:cstheme="minorAscii"/>
          <w:lang w:val="en-US"/>
        </w:rPr>
        <w:t xml:space="preserve"> report of the daily attendance </w:t>
      </w:r>
      <w:r w:rsidRPr="396C10CF" w:rsidR="00335604">
        <w:rPr>
          <w:rFonts w:ascii="Calibri" w:hAnsi="Calibri" w:cs="Calibri" w:asciiTheme="minorAscii" w:hAnsiTheme="minorAscii" w:cstheme="minorAscii"/>
          <w:lang w:val="en-US"/>
        </w:rPr>
        <w:t>– highlighting when children have been absent from school for 3 days.</w:t>
      </w:r>
      <w:r w:rsidRPr="396C10CF" w:rsidR="00E92BC3">
        <w:rPr>
          <w:rFonts w:ascii="Calibri" w:hAnsi="Calibri" w:cs="Calibri" w:asciiTheme="minorAscii" w:hAnsiTheme="minorAscii" w:cstheme="minorAscii"/>
          <w:lang w:val="en-US"/>
        </w:rPr>
        <w:t xml:space="preserve"> </w:t>
      </w:r>
    </w:p>
    <w:p w:rsidRPr="00BF333A" w:rsidR="003B7210" w:rsidP="00335604" w:rsidRDefault="00CC4ABF" w14:paraId="211E03C1" w14:textId="4BE4C2CF">
      <w:pPr>
        <w:pStyle w:val="ListParagraph"/>
        <w:numPr>
          <w:ilvl w:val="0"/>
          <w:numId w:val="23"/>
        </w:numPr>
        <w:rPr>
          <w:rFonts w:asciiTheme="minorHAnsi" w:hAnsiTheme="minorHAnsi" w:cstheme="minorHAnsi"/>
          <w:szCs w:val="22"/>
          <w:lang w:val="en-US"/>
        </w:rPr>
      </w:pPr>
      <w:r w:rsidRPr="396C10CF" w:rsidR="00CC4ABF">
        <w:rPr>
          <w:rFonts w:ascii="Calibri" w:hAnsi="Calibri" w:cs="Calibri" w:asciiTheme="minorAscii" w:hAnsiTheme="minorAscii" w:cstheme="minorAscii"/>
          <w:lang w:val="en-US"/>
        </w:rPr>
        <w:t>At Minster, t</w:t>
      </w:r>
      <w:r w:rsidRPr="396C10CF" w:rsidR="003B7210">
        <w:rPr>
          <w:rFonts w:ascii="Calibri" w:hAnsi="Calibri" w:cs="Calibri" w:asciiTheme="minorAscii" w:hAnsiTheme="minorAscii" w:cstheme="minorAscii"/>
          <w:lang w:val="en-US"/>
        </w:rPr>
        <w:t xml:space="preserve">ransfer calls from parents to </w:t>
      </w:r>
      <w:r w:rsidRPr="396C10CF" w:rsidR="00427B2D">
        <w:rPr>
          <w:rFonts w:ascii="Calibri" w:hAnsi="Calibri" w:cs="Calibri" w:asciiTheme="minorAscii" w:hAnsiTheme="minorAscii" w:cstheme="minorAscii"/>
          <w:lang w:val="en-US"/>
        </w:rPr>
        <w:t>Hazel Elks</w:t>
      </w:r>
      <w:r w:rsidRPr="396C10CF" w:rsidR="003B7210">
        <w:rPr>
          <w:rFonts w:ascii="Calibri" w:hAnsi="Calibri" w:cs="Calibri" w:asciiTheme="minorAscii" w:hAnsiTheme="minorAscii" w:cstheme="minorAscii"/>
          <w:lang w:val="en-US"/>
        </w:rPr>
        <w:t xml:space="preserve"> in order to provide them with more detailed support on attendance</w:t>
      </w:r>
      <w:r w:rsidRPr="396C10CF" w:rsidR="00CC4ABF">
        <w:rPr>
          <w:rFonts w:ascii="Calibri" w:hAnsi="Calibri" w:cs="Calibri" w:asciiTheme="minorAscii" w:hAnsiTheme="minorAscii" w:cstheme="minorAscii"/>
          <w:lang w:val="en-US"/>
        </w:rPr>
        <w:t>. At Monkton, Helen Ling will give this support, but may liaise with Chris Marston as well.</w:t>
      </w:r>
      <w:r w:rsidRPr="396C10CF" w:rsidR="003B7210">
        <w:rPr>
          <w:rFonts w:ascii="Calibri" w:hAnsi="Calibri" w:cs="Calibri" w:asciiTheme="minorAscii" w:hAnsiTheme="minorAscii" w:cstheme="minorAscii"/>
          <w:lang w:val="en-US"/>
        </w:rPr>
        <w:t xml:space="preserve"> </w:t>
      </w:r>
    </w:p>
    <w:p w:rsidRPr="00BF333A" w:rsidR="00427B2D" w:rsidP="00E053BF" w:rsidRDefault="00E053BF" w14:paraId="58B8CF49" w14:textId="17AFF4D0">
      <w:pPr>
        <w:pStyle w:val="ListParagraph"/>
        <w:numPr>
          <w:ilvl w:val="0"/>
          <w:numId w:val="23"/>
        </w:numPr>
        <w:rPr>
          <w:rFonts w:asciiTheme="minorHAnsi" w:hAnsiTheme="minorHAnsi" w:cstheme="minorHAnsi"/>
          <w:szCs w:val="22"/>
          <w:lang w:val="en-US"/>
        </w:rPr>
      </w:pPr>
      <w:r w:rsidRPr="396C10CF" w:rsidR="00E053BF">
        <w:rPr>
          <w:rFonts w:ascii="Calibri" w:hAnsi="Calibri" w:cs="Calibri" w:asciiTheme="minorAscii" w:hAnsiTheme="minorAscii" w:cstheme="minorAscii"/>
          <w:lang w:val="en-US"/>
        </w:rPr>
        <w:t>W</w:t>
      </w:r>
      <w:r w:rsidRPr="396C10CF" w:rsidR="00427B2D">
        <w:rPr>
          <w:rFonts w:ascii="Calibri" w:hAnsi="Calibri" w:cs="Calibri" w:asciiTheme="minorAscii" w:hAnsiTheme="minorAscii" w:cstheme="minorAscii"/>
          <w:lang w:val="en-US"/>
        </w:rPr>
        <w:t>ill keep an attendance register, and place all pupils onto this register.</w:t>
      </w:r>
    </w:p>
    <w:p w:rsidRPr="008779AA" w:rsidR="00427B2D" w:rsidP="008779AA" w:rsidRDefault="008779AA" w14:paraId="27649567" w14:textId="034F0082">
      <w:pPr>
        <w:pStyle w:val="ListParagraph"/>
        <w:numPr>
          <w:ilvl w:val="0"/>
          <w:numId w:val="23"/>
        </w:numPr>
        <w:rPr>
          <w:rFonts w:asciiTheme="minorHAnsi" w:hAnsiTheme="minorHAnsi" w:cstheme="minorHAnsi"/>
          <w:szCs w:val="22"/>
          <w:lang w:val="en-US"/>
        </w:rPr>
      </w:pPr>
      <w:r w:rsidRPr="396C10CF" w:rsidR="008779AA">
        <w:rPr>
          <w:rFonts w:ascii="Calibri" w:hAnsi="Calibri" w:cs="Calibri" w:asciiTheme="minorAscii" w:hAnsiTheme="minorAscii" w:cstheme="minorAscii"/>
          <w:lang w:val="en-US"/>
        </w:rPr>
        <w:t>W</w:t>
      </w:r>
      <w:r w:rsidRPr="396C10CF" w:rsidR="00427B2D">
        <w:rPr>
          <w:rFonts w:ascii="Calibri" w:hAnsi="Calibri" w:cs="Calibri" w:asciiTheme="minorAscii" w:hAnsiTheme="minorAscii" w:cstheme="minorAscii"/>
          <w:lang w:val="en-US"/>
        </w:rPr>
        <w:t>ill keep every entry on the attendance register for 3 years after the date on which the entry was made.</w:t>
      </w:r>
    </w:p>
    <w:p w:rsidRPr="00BF333A" w:rsidR="00E053BF" w:rsidP="00427B2D" w:rsidRDefault="00427B2D" w14:paraId="3A8CB731" w14:textId="77777777">
      <w:pPr>
        <w:pStyle w:val="ListParagraph"/>
        <w:numPr>
          <w:ilvl w:val="0"/>
          <w:numId w:val="23"/>
        </w:numPr>
        <w:rPr>
          <w:rFonts w:asciiTheme="minorHAnsi" w:hAnsiTheme="minorHAnsi" w:cstheme="minorHAnsi"/>
          <w:szCs w:val="22"/>
          <w:lang w:val="en-US"/>
        </w:rPr>
      </w:pPr>
      <w:r w:rsidRPr="396C10CF" w:rsidR="00427B2D">
        <w:rPr>
          <w:rFonts w:ascii="Calibri" w:hAnsi="Calibri" w:cs="Calibri" w:asciiTheme="minorAscii" w:hAnsiTheme="minorAscii" w:cstheme="minorAscii"/>
          <w:lang w:val="en-US"/>
        </w:rPr>
        <w:t xml:space="preserve">The register for the first session will be taken at </w:t>
      </w:r>
      <w:r w:rsidRPr="396C10CF" w:rsidR="00E053BF">
        <w:rPr>
          <w:rFonts w:ascii="Calibri" w:hAnsi="Calibri" w:cs="Calibri" w:asciiTheme="minorAscii" w:hAnsiTheme="minorAscii" w:cstheme="minorAscii"/>
          <w:lang w:val="en-US"/>
        </w:rPr>
        <w:t xml:space="preserve">8.55 </w:t>
      </w:r>
      <w:r w:rsidRPr="396C10CF" w:rsidR="00427B2D">
        <w:rPr>
          <w:rFonts w:ascii="Calibri" w:hAnsi="Calibri" w:cs="Calibri" w:asciiTheme="minorAscii" w:hAnsiTheme="minorAscii" w:cstheme="minorAscii"/>
          <w:lang w:val="en-US"/>
        </w:rPr>
        <w:t xml:space="preserve">and will be kept open until </w:t>
      </w:r>
      <w:r w:rsidRPr="396C10CF" w:rsidR="00E053BF">
        <w:rPr>
          <w:rFonts w:ascii="Calibri" w:hAnsi="Calibri" w:cs="Calibri" w:asciiTheme="minorAscii" w:hAnsiTheme="minorAscii" w:cstheme="minorAscii"/>
          <w:lang w:val="en-US"/>
        </w:rPr>
        <w:t>9.30am</w:t>
      </w:r>
    </w:p>
    <w:p w:rsidRPr="00BF333A" w:rsidR="00E053BF" w:rsidP="00E053BF" w:rsidRDefault="00427B2D" w14:paraId="424C9FB2" w14:textId="0EBC42F3">
      <w:pPr>
        <w:pStyle w:val="ListParagraph"/>
        <w:numPr>
          <w:ilvl w:val="0"/>
          <w:numId w:val="23"/>
        </w:numPr>
        <w:rPr>
          <w:rFonts w:asciiTheme="minorHAnsi" w:hAnsiTheme="minorHAnsi" w:cstheme="minorHAnsi"/>
          <w:b/>
          <w:szCs w:val="22"/>
          <w:lang w:val="en-US"/>
        </w:rPr>
      </w:pPr>
      <w:r w:rsidRPr="396C10CF" w:rsidR="00427B2D">
        <w:rPr>
          <w:rFonts w:ascii="Calibri" w:hAnsi="Calibri" w:cs="Calibri" w:asciiTheme="minorAscii" w:hAnsiTheme="minorAscii" w:cstheme="minorAscii"/>
          <w:lang w:val="en-US"/>
        </w:rPr>
        <w:t xml:space="preserve"> The register for the second session will be taken at </w:t>
      </w:r>
      <w:r w:rsidRPr="396C10CF" w:rsidR="00E053BF">
        <w:rPr>
          <w:rFonts w:ascii="Calibri" w:hAnsi="Calibri" w:cs="Calibri" w:asciiTheme="minorAscii" w:hAnsiTheme="minorAscii" w:cstheme="minorAscii"/>
          <w:lang w:val="en-US"/>
        </w:rPr>
        <w:t>1pm.</w:t>
      </w:r>
    </w:p>
    <w:p w:rsidRPr="00BF333A" w:rsidR="00E053BF" w:rsidP="00E053BF" w:rsidRDefault="00E053BF" w14:paraId="67610B17" w14:textId="673E0E33">
      <w:pPr>
        <w:pStyle w:val="ListParagraph"/>
        <w:numPr>
          <w:ilvl w:val="0"/>
          <w:numId w:val="23"/>
        </w:numPr>
        <w:rPr>
          <w:rFonts w:asciiTheme="minorHAnsi" w:hAnsiTheme="minorHAnsi" w:cstheme="minorHAnsi"/>
          <w:b/>
          <w:szCs w:val="22"/>
          <w:lang w:val="en-US"/>
        </w:rPr>
      </w:pPr>
      <w:r w:rsidRPr="396C10CF" w:rsidR="00E053BF">
        <w:rPr>
          <w:rFonts w:ascii="Calibri" w:hAnsi="Calibri" w:cs="Calibri" w:asciiTheme="minorAscii" w:hAnsiTheme="minorAscii" w:cstheme="minorAscii"/>
          <w:lang w:val="en-US"/>
        </w:rPr>
        <w:t xml:space="preserve">Children need to enter through the office, once the gate closes at 8.55am </w:t>
      </w:r>
    </w:p>
    <w:p w:rsidRPr="00BF333A" w:rsidR="00E053BF" w:rsidP="005A24A0" w:rsidRDefault="00E053BF" w14:paraId="14E642D1" w14:textId="77777777">
      <w:pPr>
        <w:pStyle w:val="ListParagraph"/>
        <w:rPr>
          <w:rFonts w:asciiTheme="minorHAnsi" w:hAnsiTheme="minorHAnsi" w:cstheme="minorHAnsi"/>
          <w:b/>
          <w:szCs w:val="22"/>
          <w:lang w:val="en-US"/>
        </w:rPr>
      </w:pPr>
    </w:p>
    <w:p w:rsidRPr="008779AA" w:rsidR="003B7210" w:rsidP="00E053BF" w:rsidRDefault="003B7210" w14:paraId="1782B518" w14:textId="10973C05">
      <w:pPr>
        <w:rPr>
          <w:rFonts w:asciiTheme="minorHAnsi" w:hAnsiTheme="minorHAnsi" w:cstheme="minorHAnsi"/>
          <w:b/>
          <w:i/>
          <w:iCs/>
          <w:szCs w:val="22"/>
          <w:u w:val="single"/>
          <w:lang w:val="en-US"/>
        </w:rPr>
      </w:pPr>
      <w:r w:rsidRPr="00BF333A">
        <w:rPr>
          <w:rFonts w:asciiTheme="minorHAnsi" w:hAnsiTheme="minorHAnsi" w:cstheme="minorHAnsi"/>
          <w:b/>
          <w:szCs w:val="22"/>
          <w:lang w:val="en-US"/>
        </w:rPr>
        <w:t xml:space="preserve"> </w:t>
      </w:r>
      <w:r w:rsidRPr="008779AA">
        <w:rPr>
          <w:rFonts w:asciiTheme="minorHAnsi" w:hAnsiTheme="minorHAnsi" w:cstheme="minorHAnsi"/>
          <w:b/>
          <w:i/>
          <w:iCs/>
          <w:szCs w:val="22"/>
          <w:u w:val="single"/>
          <w:lang w:val="en-US"/>
        </w:rPr>
        <w:t>Parents/</w:t>
      </w:r>
      <w:proofErr w:type="spellStart"/>
      <w:r w:rsidRPr="008779AA" w:rsidR="00427B2D">
        <w:rPr>
          <w:rFonts w:asciiTheme="minorHAnsi" w:hAnsiTheme="minorHAnsi" w:cstheme="minorHAnsi"/>
          <w:b/>
          <w:i/>
          <w:iCs/>
          <w:szCs w:val="22"/>
          <w:u w:val="single"/>
          <w:lang w:val="en-US"/>
        </w:rPr>
        <w:t>C</w:t>
      </w:r>
      <w:r w:rsidRPr="008779AA">
        <w:rPr>
          <w:rFonts w:asciiTheme="minorHAnsi" w:hAnsiTheme="minorHAnsi" w:cstheme="minorHAnsi"/>
          <w:b/>
          <w:i/>
          <w:iCs/>
          <w:szCs w:val="22"/>
          <w:u w:val="single"/>
          <w:lang w:val="en-US"/>
        </w:rPr>
        <w:t>arers</w:t>
      </w:r>
      <w:proofErr w:type="spellEnd"/>
      <w:r w:rsidRPr="008779AA">
        <w:rPr>
          <w:rFonts w:asciiTheme="minorHAnsi" w:hAnsiTheme="minorHAnsi" w:cstheme="minorHAnsi"/>
          <w:b/>
          <w:i/>
          <w:iCs/>
          <w:szCs w:val="22"/>
          <w:u w:val="single"/>
          <w:lang w:val="en-US"/>
        </w:rPr>
        <w:t xml:space="preserve"> </w:t>
      </w:r>
    </w:p>
    <w:p w:rsidRPr="00BF333A" w:rsidR="00427B2D" w:rsidP="003B7210" w:rsidRDefault="00427B2D" w14:paraId="294F460F" w14:textId="613F82DE">
      <w:pPr>
        <w:rPr>
          <w:rFonts w:asciiTheme="minorHAnsi" w:hAnsiTheme="minorHAnsi" w:cstheme="minorHAnsi"/>
          <w:b/>
          <w:szCs w:val="22"/>
          <w:lang w:val="en-US"/>
        </w:rPr>
      </w:pPr>
    </w:p>
    <w:p w:rsidR="005A24A0" w:rsidP="00427B2D" w:rsidRDefault="00427B2D" w14:paraId="47F4D90B" w14:textId="73F46341">
      <w:pPr>
        <w:rPr>
          <w:rFonts w:asciiTheme="minorHAnsi" w:hAnsiTheme="minorHAnsi" w:cstheme="minorHAnsi"/>
          <w:szCs w:val="22"/>
        </w:rPr>
      </w:pPr>
      <w:r w:rsidRPr="00BF333A">
        <w:rPr>
          <w:rFonts w:asciiTheme="minorHAnsi" w:hAnsiTheme="minorHAnsi" w:cstheme="minorHAnsi"/>
          <w:szCs w:val="22"/>
        </w:rPr>
        <w:t xml:space="preserve">Parents have a legal duty to ensure that their child attends school regularly and arrives on time. Full attendance is essential to the </w:t>
      </w:r>
      <w:r w:rsidR="00046A1C">
        <w:rPr>
          <w:rFonts w:asciiTheme="minorHAnsi" w:hAnsiTheme="minorHAnsi" w:cstheme="minorHAnsi"/>
          <w:szCs w:val="22"/>
        </w:rPr>
        <w:t>all-around</w:t>
      </w:r>
      <w:r w:rsidRPr="00BF333A">
        <w:rPr>
          <w:rFonts w:asciiTheme="minorHAnsi" w:hAnsiTheme="minorHAnsi" w:cstheme="minorHAnsi"/>
          <w:szCs w:val="22"/>
        </w:rPr>
        <w:t xml:space="preserve"> development of the child and they should be allowed to take full advantage of educational opportunities available to them by law. Poor attendance undermines their education and sometimes, puts pupils at risk, encouraging anti-social behaviour. </w:t>
      </w:r>
    </w:p>
    <w:p w:rsidRPr="005A24A0" w:rsidR="00427B2D" w:rsidP="005A24A0" w:rsidRDefault="00427B2D" w14:paraId="21494204" w14:textId="403E17C9">
      <w:pPr>
        <w:pStyle w:val="ListParagraph"/>
        <w:numPr>
          <w:ilvl w:val="0"/>
          <w:numId w:val="23"/>
        </w:numPr>
        <w:rPr>
          <w:rFonts w:asciiTheme="minorHAnsi" w:hAnsiTheme="minorHAnsi" w:cstheme="minorHAnsi"/>
          <w:szCs w:val="22"/>
          <w:lang w:val="en-US"/>
        </w:rPr>
      </w:pPr>
      <w:r w:rsidRPr="396C10CF" w:rsidR="00427B2D">
        <w:rPr>
          <w:rFonts w:ascii="Calibri" w:hAnsi="Calibri" w:cs="Calibri" w:asciiTheme="minorAscii" w:hAnsiTheme="minorAscii" w:cstheme="minorAscii"/>
          <w:lang w:val="en-US"/>
        </w:rPr>
        <w:t>Provide the school with more than 1 emergency contact number for their child</w:t>
      </w:r>
    </w:p>
    <w:p w:rsidRPr="005A24A0" w:rsidR="00427B2D" w:rsidP="005A24A0" w:rsidRDefault="00427B2D" w14:paraId="127653E5" w14:textId="1B49513A">
      <w:pPr>
        <w:pStyle w:val="ListParagraph"/>
        <w:numPr>
          <w:ilvl w:val="0"/>
          <w:numId w:val="23"/>
        </w:numPr>
        <w:rPr>
          <w:rFonts w:asciiTheme="minorHAnsi" w:hAnsiTheme="minorHAnsi" w:cstheme="minorHAnsi"/>
          <w:szCs w:val="22"/>
          <w:lang w:val="en-US"/>
        </w:rPr>
      </w:pPr>
      <w:r w:rsidRPr="396C10CF" w:rsidR="00427B2D">
        <w:rPr>
          <w:rFonts w:ascii="Calibri" w:hAnsi="Calibri" w:cs="Calibri" w:asciiTheme="minorAscii" w:hAnsiTheme="minorAscii" w:cstheme="minorAscii"/>
          <w:lang w:val="en-US"/>
        </w:rPr>
        <w:t>Ensure that, where possible, appointments for their child are made outside of the school day</w:t>
      </w:r>
    </w:p>
    <w:p w:rsidRPr="00BF333A" w:rsidR="00427B2D" w:rsidP="00427B2D" w:rsidRDefault="00427B2D" w14:paraId="607D33C2" w14:textId="77777777">
      <w:pPr>
        <w:rPr>
          <w:rFonts w:asciiTheme="minorHAnsi" w:hAnsiTheme="minorHAnsi" w:cstheme="minorHAnsi"/>
          <w:szCs w:val="22"/>
        </w:rPr>
      </w:pPr>
    </w:p>
    <w:p w:rsidRPr="00BF333A" w:rsidR="00427B2D" w:rsidP="00427B2D" w:rsidRDefault="00427B2D" w14:paraId="3E3782D4" w14:textId="77777777">
      <w:pPr>
        <w:rPr>
          <w:rFonts w:asciiTheme="minorHAnsi" w:hAnsiTheme="minorHAnsi" w:cstheme="minorHAnsi"/>
          <w:szCs w:val="22"/>
        </w:rPr>
      </w:pPr>
    </w:p>
    <w:p w:rsidRPr="00BF333A" w:rsidR="00427B2D" w:rsidP="00427B2D" w:rsidRDefault="00427B2D" w14:paraId="72A2C153" w14:textId="77777777">
      <w:pPr>
        <w:rPr>
          <w:rFonts w:asciiTheme="minorHAnsi" w:hAnsiTheme="minorHAnsi" w:cstheme="minorHAnsi"/>
          <w:b/>
          <w:bCs/>
          <w:szCs w:val="22"/>
        </w:rPr>
      </w:pPr>
      <w:r w:rsidRPr="00BF333A">
        <w:rPr>
          <w:rFonts w:asciiTheme="minorHAnsi" w:hAnsiTheme="minorHAnsi" w:cstheme="minorHAnsi"/>
          <w:b/>
          <w:szCs w:val="22"/>
        </w:rPr>
        <w:t>It is the parent’s responsibility to contact the school on the first day their child is absent. This is a safeguarding issue so that all parties know that your child is safe.</w:t>
      </w:r>
      <w:r w:rsidRPr="00BF333A">
        <w:rPr>
          <w:rFonts w:asciiTheme="minorHAnsi" w:hAnsiTheme="minorHAnsi" w:eastAsiaTheme="minorHAnsi" w:cstheme="minorHAnsi"/>
          <w:b/>
          <w:bCs/>
          <w:szCs w:val="22"/>
        </w:rPr>
        <w:t xml:space="preserve"> </w:t>
      </w:r>
      <w:r w:rsidRPr="00BF333A">
        <w:rPr>
          <w:rFonts w:asciiTheme="minorHAnsi" w:hAnsiTheme="minorHAnsi" w:cstheme="minorHAnsi"/>
          <w:b/>
          <w:bCs/>
          <w:szCs w:val="22"/>
        </w:rPr>
        <w:t>Parents should regularly update the school and inform them on when their child is returning.</w:t>
      </w:r>
    </w:p>
    <w:p w:rsidRPr="00BF333A" w:rsidR="00427B2D" w:rsidP="00427B2D" w:rsidRDefault="00427B2D" w14:paraId="68DF83D6" w14:textId="77777777">
      <w:pPr>
        <w:rPr>
          <w:rFonts w:asciiTheme="minorHAnsi" w:hAnsiTheme="minorHAnsi" w:cstheme="minorHAnsi"/>
          <w:b/>
          <w:szCs w:val="22"/>
        </w:rPr>
      </w:pPr>
    </w:p>
    <w:p w:rsidRPr="00BF333A" w:rsidR="00427B2D" w:rsidP="00427B2D" w:rsidRDefault="00427B2D" w14:paraId="61D19E27" w14:textId="77777777">
      <w:pPr>
        <w:rPr>
          <w:rFonts w:asciiTheme="minorHAnsi" w:hAnsiTheme="minorHAnsi" w:cstheme="minorHAnsi"/>
          <w:szCs w:val="22"/>
        </w:rPr>
      </w:pPr>
      <w:r w:rsidRPr="00BF333A">
        <w:rPr>
          <w:rFonts w:asciiTheme="minorHAnsi" w:hAnsiTheme="minorHAnsi" w:cstheme="minorHAnsi"/>
          <w:szCs w:val="22"/>
        </w:rPr>
        <w:t>Pupils are expected to arrive by 8:55am. All pupils that arrive late must report to the school office (with their parent/carer if present) where the reason for lateness is recorded.</w:t>
      </w:r>
    </w:p>
    <w:p w:rsidRPr="00BF333A" w:rsidR="00427B2D" w:rsidP="003B7210" w:rsidRDefault="00427B2D" w14:paraId="5C8C5B2F" w14:textId="77777777">
      <w:pPr>
        <w:rPr>
          <w:rFonts w:asciiTheme="minorHAnsi" w:hAnsiTheme="minorHAnsi" w:cstheme="minorHAnsi"/>
          <w:b/>
          <w:szCs w:val="22"/>
          <w:lang w:val="en-US"/>
        </w:rPr>
      </w:pPr>
    </w:p>
    <w:p w:rsidRPr="005A24A0" w:rsidR="003B7210" w:rsidP="003B7210" w:rsidRDefault="003B7210" w14:paraId="3EC589E7" w14:textId="45BA3457">
      <w:pPr>
        <w:rPr>
          <w:rFonts w:asciiTheme="minorHAnsi" w:hAnsiTheme="minorHAnsi" w:cstheme="minorHAnsi"/>
          <w:b/>
          <w:i/>
          <w:iCs/>
          <w:szCs w:val="22"/>
          <w:u w:val="single"/>
          <w:lang w:val="en-US"/>
        </w:rPr>
      </w:pPr>
      <w:r w:rsidRPr="005A24A0">
        <w:rPr>
          <w:rFonts w:asciiTheme="minorHAnsi" w:hAnsiTheme="minorHAnsi" w:cstheme="minorHAnsi"/>
          <w:b/>
          <w:i/>
          <w:iCs/>
          <w:szCs w:val="22"/>
          <w:u w:val="single"/>
          <w:lang w:val="en-US"/>
        </w:rPr>
        <w:t>Pupils</w:t>
      </w:r>
    </w:p>
    <w:p w:rsidRPr="00BF333A" w:rsidR="00427B2D" w:rsidP="003B7210" w:rsidRDefault="00427B2D" w14:paraId="1376D2B0" w14:textId="77777777">
      <w:pPr>
        <w:rPr>
          <w:rFonts w:asciiTheme="minorHAnsi" w:hAnsiTheme="minorHAnsi" w:cstheme="minorHAnsi"/>
          <w:b/>
          <w:szCs w:val="22"/>
          <w:lang w:val="en-US"/>
        </w:rPr>
      </w:pPr>
    </w:p>
    <w:p w:rsidRPr="00BF333A" w:rsidR="003B7210" w:rsidP="003B7210" w:rsidRDefault="003B7210" w14:paraId="3B483E55" w14:textId="77777777">
      <w:pPr>
        <w:rPr>
          <w:rFonts w:asciiTheme="minorHAnsi" w:hAnsiTheme="minorHAnsi" w:cstheme="minorHAnsi"/>
          <w:szCs w:val="22"/>
          <w:lang w:val="en-US"/>
        </w:rPr>
      </w:pPr>
      <w:r w:rsidRPr="00BF333A">
        <w:rPr>
          <w:rFonts w:asciiTheme="minorHAnsi" w:hAnsiTheme="minorHAnsi" w:cstheme="minorHAnsi"/>
          <w:szCs w:val="22"/>
          <w:lang w:val="en-US"/>
        </w:rPr>
        <w:t>Pupils are expected to:</w:t>
      </w:r>
    </w:p>
    <w:p w:rsidRPr="00BF333A" w:rsidR="003B7210" w:rsidP="00427B2D" w:rsidRDefault="003B7210" w14:paraId="5D8C0D6E" w14:textId="749F11A2">
      <w:pPr>
        <w:pStyle w:val="ListParagraph"/>
        <w:numPr>
          <w:ilvl w:val="0"/>
          <w:numId w:val="23"/>
        </w:numPr>
        <w:rPr>
          <w:rFonts w:asciiTheme="minorHAnsi" w:hAnsiTheme="minorHAnsi" w:cstheme="minorHAnsi"/>
          <w:szCs w:val="22"/>
          <w:lang w:val="en-US"/>
        </w:rPr>
      </w:pPr>
      <w:r w:rsidRPr="396C10CF" w:rsidR="003B7210">
        <w:rPr>
          <w:rFonts w:ascii="Calibri" w:hAnsi="Calibri" w:cs="Calibri" w:asciiTheme="minorAscii" w:hAnsiTheme="minorAscii" w:cstheme="minorAscii"/>
          <w:lang w:val="en-US"/>
        </w:rPr>
        <w:t>Attend school every day on time</w:t>
      </w:r>
    </w:p>
    <w:p w:rsidRPr="00BF333A" w:rsidR="00887FE0" w:rsidP="00887FE0" w:rsidRDefault="00887FE0" w14:paraId="40C241BC" w14:textId="0512815F">
      <w:pPr>
        <w:rPr>
          <w:rFonts w:asciiTheme="minorHAnsi" w:hAnsiTheme="minorHAnsi" w:cstheme="minorHAnsi"/>
          <w:szCs w:val="22"/>
        </w:rPr>
      </w:pPr>
    </w:p>
    <w:p w:rsidRPr="00BF333A" w:rsidR="00427B2D" w:rsidP="00887FE0" w:rsidRDefault="00427B2D" w14:paraId="31F9D980" w14:textId="5919E1FC">
      <w:pPr>
        <w:rPr>
          <w:rFonts w:asciiTheme="minorHAnsi" w:hAnsiTheme="minorHAnsi" w:cstheme="minorHAnsi"/>
          <w:szCs w:val="22"/>
        </w:rPr>
      </w:pPr>
    </w:p>
    <w:p w:rsidRPr="005A24A0" w:rsidR="00887FE0" w:rsidP="00887FE0" w:rsidRDefault="00E053BF" w14:paraId="76FFE320" w14:textId="365FDECD">
      <w:pPr>
        <w:rPr>
          <w:rFonts w:asciiTheme="minorHAnsi" w:hAnsiTheme="minorHAnsi" w:cstheme="minorHAnsi"/>
          <w:b/>
          <w:bCs/>
          <w:i/>
          <w:iCs/>
          <w:szCs w:val="22"/>
          <w:u w:val="single"/>
        </w:rPr>
      </w:pPr>
      <w:r w:rsidRPr="005A24A0">
        <w:rPr>
          <w:rFonts w:asciiTheme="minorHAnsi" w:hAnsiTheme="minorHAnsi" w:cstheme="minorHAnsi"/>
          <w:b/>
          <w:bCs/>
          <w:i/>
          <w:iCs/>
          <w:szCs w:val="22"/>
          <w:u w:val="single"/>
        </w:rPr>
        <w:t>Whole School</w:t>
      </w:r>
    </w:p>
    <w:p w:rsidRPr="00BF333A" w:rsidR="00E053BF" w:rsidP="00887FE0" w:rsidRDefault="00E053BF" w14:paraId="16F320F0" w14:textId="77777777">
      <w:pPr>
        <w:rPr>
          <w:rFonts w:asciiTheme="minorHAnsi" w:hAnsiTheme="minorHAnsi" w:cstheme="minorHAnsi"/>
          <w:b/>
          <w:bCs/>
          <w:szCs w:val="22"/>
        </w:rPr>
      </w:pPr>
    </w:p>
    <w:p w:rsidRPr="00BF333A" w:rsidR="00887FE0" w:rsidP="00887FE0" w:rsidRDefault="00887FE0" w14:paraId="51B93CC2" w14:textId="77777777">
      <w:pPr>
        <w:rPr>
          <w:rFonts w:asciiTheme="minorHAnsi" w:hAnsiTheme="minorHAnsi" w:cstheme="minorHAnsi"/>
          <w:szCs w:val="22"/>
        </w:rPr>
      </w:pPr>
      <w:r w:rsidRPr="00BF333A">
        <w:rPr>
          <w:rFonts w:asciiTheme="minorHAnsi" w:hAnsiTheme="minorHAnsi" w:cstheme="minorHAnsi"/>
          <w:szCs w:val="22"/>
        </w:rPr>
        <w:t xml:space="preserve">We endorse a whole school approach to the promotion of good attendance and </w:t>
      </w:r>
      <w:r w:rsidRPr="00BF333A">
        <w:rPr>
          <w:rFonts w:asciiTheme="minorHAnsi" w:hAnsiTheme="minorHAnsi" w:cstheme="minorHAnsi"/>
          <w:b/>
          <w:bCs/>
          <w:szCs w:val="22"/>
        </w:rPr>
        <w:t>all staff</w:t>
      </w:r>
      <w:r w:rsidRPr="00BF333A">
        <w:rPr>
          <w:rFonts w:asciiTheme="minorHAnsi" w:hAnsiTheme="minorHAnsi" w:cstheme="minorHAnsi"/>
          <w:szCs w:val="22"/>
        </w:rPr>
        <w:t xml:space="preserve"> should:</w:t>
      </w:r>
    </w:p>
    <w:p w:rsidRPr="00BF333A" w:rsidR="00887FE0" w:rsidP="00887FE0" w:rsidRDefault="00887FE0" w14:paraId="4A5CBB50" w14:textId="77777777">
      <w:pPr>
        <w:numPr>
          <w:ilvl w:val="0"/>
          <w:numId w:val="31"/>
        </w:numPr>
        <w:rPr>
          <w:rFonts w:asciiTheme="minorHAnsi" w:hAnsiTheme="minorHAnsi" w:cstheme="minorHAnsi"/>
          <w:szCs w:val="22"/>
        </w:rPr>
      </w:pPr>
      <w:r w:rsidRPr="00BF333A">
        <w:rPr>
          <w:rFonts w:asciiTheme="minorHAnsi" w:hAnsiTheme="minorHAnsi" w:cstheme="minorHAnsi"/>
          <w:szCs w:val="22"/>
        </w:rPr>
        <w:t>Make it clear to pupils that punctuality and good school attendance is essential.</w:t>
      </w:r>
    </w:p>
    <w:p w:rsidRPr="00BF333A" w:rsidR="00887FE0" w:rsidP="00887FE0" w:rsidRDefault="00887FE0" w14:paraId="628AC7EC" w14:textId="6B8884E6">
      <w:pPr>
        <w:numPr>
          <w:ilvl w:val="0"/>
          <w:numId w:val="31"/>
        </w:numPr>
        <w:rPr>
          <w:rFonts w:asciiTheme="minorHAnsi" w:hAnsiTheme="minorHAnsi" w:cstheme="minorHAnsi"/>
          <w:szCs w:val="22"/>
        </w:rPr>
      </w:pPr>
      <w:r w:rsidRPr="00BF333A">
        <w:rPr>
          <w:rFonts w:asciiTheme="minorHAnsi" w:hAnsiTheme="minorHAnsi" w:cstheme="minorHAnsi"/>
          <w:szCs w:val="22"/>
        </w:rPr>
        <w:t xml:space="preserve">Take care </w:t>
      </w:r>
      <w:r w:rsidR="00046A1C">
        <w:rPr>
          <w:rFonts w:asciiTheme="minorHAnsi" w:hAnsiTheme="minorHAnsi" w:cstheme="minorHAnsi"/>
          <w:szCs w:val="22"/>
        </w:rPr>
        <w:t>of</w:t>
      </w:r>
      <w:r w:rsidRPr="00BF333A">
        <w:rPr>
          <w:rFonts w:asciiTheme="minorHAnsi" w:hAnsiTheme="minorHAnsi" w:cstheme="minorHAnsi"/>
          <w:szCs w:val="22"/>
        </w:rPr>
        <w:t xml:space="preserve"> all registrations.</w:t>
      </w:r>
    </w:p>
    <w:p w:rsidRPr="00BF333A" w:rsidR="00887FE0" w:rsidP="00887FE0" w:rsidRDefault="00887FE0" w14:paraId="01249D1A" w14:textId="6A4980CB">
      <w:pPr>
        <w:numPr>
          <w:ilvl w:val="0"/>
          <w:numId w:val="31"/>
        </w:numPr>
        <w:rPr>
          <w:rFonts w:asciiTheme="minorHAnsi" w:hAnsiTheme="minorHAnsi" w:cstheme="minorHAnsi"/>
          <w:szCs w:val="22"/>
        </w:rPr>
      </w:pPr>
      <w:r w:rsidRPr="00BF333A">
        <w:rPr>
          <w:rFonts w:asciiTheme="minorHAnsi" w:hAnsiTheme="minorHAnsi" w:cstheme="minorHAnsi"/>
          <w:szCs w:val="22"/>
        </w:rPr>
        <w:t xml:space="preserve">Follow up </w:t>
      </w:r>
      <w:r w:rsidR="00046A1C">
        <w:rPr>
          <w:rFonts w:asciiTheme="minorHAnsi" w:hAnsiTheme="minorHAnsi" w:cstheme="minorHAnsi"/>
          <w:szCs w:val="22"/>
        </w:rPr>
        <w:t xml:space="preserve">on </w:t>
      </w:r>
      <w:r w:rsidRPr="00BF333A">
        <w:rPr>
          <w:rFonts w:asciiTheme="minorHAnsi" w:hAnsiTheme="minorHAnsi" w:cstheme="minorHAnsi"/>
          <w:szCs w:val="22"/>
        </w:rPr>
        <w:t>absentees and reasons for absence.</w:t>
      </w:r>
    </w:p>
    <w:p w:rsidRPr="00BF333A" w:rsidR="00887FE0" w:rsidP="00887FE0" w:rsidRDefault="00887FE0" w14:paraId="74ABA54A" w14:textId="77777777">
      <w:pPr>
        <w:numPr>
          <w:ilvl w:val="0"/>
          <w:numId w:val="31"/>
        </w:numPr>
        <w:rPr>
          <w:rFonts w:asciiTheme="minorHAnsi" w:hAnsiTheme="minorHAnsi" w:cstheme="minorHAnsi"/>
          <w:szCs w:val="22"/>
        </w:rPr>
      </w:pPr>
      <w:r w:rsidRPr="00BF333A">
        <w:rPr>
          <w:rFonts w:asciiTheme="minorHAnsi" w:hAnsiTheme="minorHAnsi" w:cstheme="minorHAnsi"/>
          <w:szCs w:val="22"/>
        </w:rPr>
        <w:t>Give a sympathetic welcome and support to pupils returning from a period of absence and facilitate catch up work when appropriate.</w:t>
      </w:r>
    </w:p>
    <w:p w:rsidRPr="00BF333A" w:rsidR="00887FE0" w:rsidP="00887FE0" w:rsidRDefault="00887FE0" w14:paraId="77F10696" w14:textId="77777777">
      <w:pPr>
        <w:numPr>
          <w:ilvl w:val="0"/>
          <w:numId w:val="31"/>
        </w:numPr>
        <w:rPr>
          <w:rFonts w:asciiTheme="minorHAnsi" w:hAnsiTheme="minorHAnsi" w:cstheme="minorHAnsi"/>
          <w:szCs w:val="22"/>
        </w:rPr>
      </w:pPr>
      <w:r w:rsidRPr="00BF333A">
        <w:rPr>
          <w:rFonts w:asciiTheme="minorHAnsi" w:hAnsiTheme="minorHAnsi" w:cstheme="minorHAnsi"/>
          <w:szCs w:val="22"/>
        </w:rPr>
        <w:t>Be ready to talk to pupils (or their parents) about difficulties they are having in school and any problems they may have with attendance. Offer advice as appropriate.</w:t>
      </w:r>
    </w:p>
    <w:p w:rsidRPr="00BF333A" w:rsidR="00887FE0" w:rsidP="00887FE0" w:rsidRDefault="00887FE0" w14:paraId="749693DD" w14:textId="77777777">
      <w:pPr>
        <w:rPr>
          <w:rFonts w:asciiTheme="minorHAnsi" w:hAnsiTheme="minorHAnsi" w:cstheme="minorHAnsi"/>
          <w:szCs w:val="22"/>
        </w:rPr>
      </w:pPr>
    </w:p>
    <w:p w:rsidRPr="00DC6B71" w:rsidR="00887FE0" w:rsidP="00DC6B71" w:rsidRDefault="00887FE0" w14:paraId="0210BE54" w14:textId="30588D50">
      <w:pPr>
        <w:jc w:val="center"/>
        <w:rPr>
          <w:rFonts w:asciiTheme="minorHAnsi" w:hAnsiTheme="minorHAnsi" w:cstheme="minorHAnsi"/>
          <w:sz w:val="28"/>
          <w:szCs w:val="28"/>
        </w:rPr>
      </w:pPr>
      <w:r w:rsidRPr="00DC6B71">
        <w:rPr>
          <w:rFonts w:asciiTheme="minorHAnsi" w:hAnsiTheme="minorHAnsi" w:cstheme="minorHAnsi"/>
          <w:b/>
          <w:iCs/>
          <w:sz w:val="28"/>
          <w:szCs w:val="28"/>
        </w:rPr>
        <w:t>Procedures for monitoring attendance</w:t>
      </w:r>
      <w:r w:rsidRPr="00DC6B71">
        <w:rPr>
          <w:rFonts w:asciiTheme="minorHAnsi" w:hAnsiTheme="minorHAnsi" w:cstheme="minorHAnsi"/>
          <w:sz w:val="28"/>
          <w:szCs w:val="28"/>
        </w:rPr>
        <w:t>:</w:t>
      </w:r>
    </w:p>
    <w:p w:rsidRPr="00BF333A" w:rsidR="00B2793C" w:rsidP="00B2793C" w:rsidRDefault="00B2793C" w14:paraId="5031F6BA" w14:textId="77777777">
      <w:pPr>
        <w:rPr>
          <w:rFonts w:asciiTheme="minorHAnsi" w:hAnsiTheme="minorHAnsi" w:cstheme="minorHAnsi"/>
          <w:szCs w:val="22"/>
        </w:rPr>
      </w:pPr>
    </w:p>
    <w:p w:rsidRPr="00BF333A" w:rsidR="00887FE0" w:rsidP="00887FE0" w:rsidRDefault="00887FE0" w14:paraId="57623BAF" w14:textId="184822EF">
      <w:pPr>
        <w:rPr>
          <w:rFonts w:asciiTheme="minorHAnsi" w:hAnsiTheme="minorHAnsi" w:cstheme="minorHAnsi"/>
          <w:szCs w:val="22"/>
        </w:rPr>
      </w:pPr>
      <w:r w:rsidRPr="00BF333A">
        <w:rPr>
          <w:rFonts w:asciiTheme="minorHAnsi" w:hAnsiTheme="minorHAnsi" w:cstheme="minorHAnsi"/>
          <w:szCs w:val="22"/>
        </w:rPr>
        <w:t>The office will record and monitor reasons for absence/lateness on a daily basis. From 9.30 a.m. if a child is absent without a reason being received in the office a text/telephone call will be made to the parent/carer.</w:t>
      </w:r>
      <w:r w:rsidRPr="00BF333A" w:rsidR="00B2793C">
        <w:rPr>
          <w:rFonts w:asciiTheme="minorHAnsi" w:hAnsiTheme="minorHAnsi" w:cstheme="minorHAnsi"/>
          <w:szCs w:val="22"/>
        </w:rPr>
        <w:t xml:space="preserve"> The office will provide a report to Paul McCarthy and Hazel Elks</w:t>
      </w:r>
      <w:r w:rsidR="00525099">
        <w:rPr>
          <w:rFonts w:asciiTheme="minorHAnsi" w:hAnsiTheme="minorHAnsi" w:cstheme="minorHAnsi"/>
          <w:szCs w:val="22"/>
        </w:rPr>
        <w:t xml:space="preserve"> (Minster) and Chris Marston (Monkton)</w:t>
      </w:r>
      <w:r w:rsidRPr="00BF333A" w:rsidR="00B2793C">
        <w:rPr>
          <w:rFonts w:asciiTheme="minorHAnsi" w:hAnsiTheme="minorHAnsi" w:cstheme="minorHAnsi"/>
          <w:szCs w:val="22"/>
        </w:rPr>
        <w:t xml:space="preserve"> as to who is off and the reasons why. Hazel Elks (</w:t>
      </w:r>
      <w:r w:rsidRPr="00BF333A" w:rsidR="00DC6B71">
        <w:rPr>
          <w:rFonts w:asciiTheme="minorHAnsi" w:hAnsiTheme="minorHAnsi" w:cstheme="minorHAnsi"/>
          <w:szCs w:val="22"/>
        </w:rPr>
        <w:t>Minster)</w:t>
      </w:r>
      <w:r w:rsidR="00525099">
        <w:rPr>
          <w:rFonts w:asciiTheme="minorHAnsi" w:hAnsiTheme="minorHAnsi" w:cstheme="minorHAnsi"/>
          <w:szCs w:val="22"/>
        </w:rPr>
        <w:t xml:space="preserve"> and Helen Ling (Monkton)</w:t>
      </w:r>
      <w:r w:rsidRPr="00BF333A" w:rsidR="00DC6B71">
        <w:rPr>
          <w:rFonts w:asciiTheme="minorHAnsi" w:hAnsiTheme="minorHAnsi" w:cstheme="minorHAnsi"/>
          <w:szCs w:val="22"/>
        </w:rPr>
        <w:t xml:space="preserve"> will</w:t>
      </w:r>
      <w:r w:rsidRPr="00BF333A" w:rsidR="00B2793C">
        <w:rPr>
          <w:rFonts w:asciiTheme="minorHAnsi" w:hAnsiTheme="minorHAnsi" w:cstheme="minorHAnsi"/>
          <w:szCs w:val="22"/>
        </w:rPr>
        <w:t xml:space="preserve"> chase up on all children who have been absent for more </w:t>
      </w:r>
      <w:r w:rsidR="00046A1C">
        <w:rPr>
          <w:rFonts w:asciiTheme="minorHAnsi" w:hAnsiTheme="minorHAnsi" w:cstheme="minorHAnsi"/>
          <w:szCs w:val="22"/>
        </w:rPr>
        <w:t>than</w:t>
      </w:r>
      <w:r w:rsidRPr="00BF333A" w:rsidR="00B2793C">
        <w:rPr>
          <w:rFonts w:asciiTheme="minorHAnsi" w:hAnsiTheme="minorHAnsi" w:cstheme="minorHAnsi"/>
          <w:szCs w:val="22"/>
        </w:rPr>
        <w:t xml:space="preserve"> 3 days/all children </w:t>
      </w:r>
      <w:r w:rsidR="00046A1C">
        <w:rPr>
          <w:rFonts w:asciiTheme="minorHAnsi" w:hAnsiTheme="minorHAnsi" w:cstheme="minorHAnsi"/>
          <w:szCs w:val="22"/>
        </w:rPr>
        <w:t>whom</w:t>
      </w:r>
      <w:r w:rsidRPr="00BF333A" w:rsidR="00B2793C">
        <w:rPr>
          <w:rFonts w:asciiTheme="minorHAnsi" w:hAnsiTheme="minorHAnsi" w:cstheme="minorHAnsi"/>
          <w:szCs w:val="22"/>
        </w:rPr>
        <w:t xml:space="preserve"> we have had no contact/been able to contact and add notes to Arbor.</w:t>
      </w:r>
    </w:p>
    <w:p w:rsidR="00887FE0" w:rsidP="00887FE0" w:rsidRDefault="00887FE0" w14:paraId="6E9897FE" w14:textId="2822EDB6">
      <w:pPr>
        <w:ind w:left="720"/>
        <w:rPr>
          <w:rFonts w:asciiTheme="minorHAnsi" w:hAnsiTheme="minorHAnsi" w:cstheme="minorHAnsi"/>
          <w:szCs w:val="22"/>
        </w:rPr>
      </w:pPr>
    </w:p>
    <w:p w:rsidR="005A24A0" w:rsidP="00887FE0" w:rsidRDefault="005A24A0" w14:paraId="5F06385B" w14:textId="0CACE1B7">
      <w:pPr>
        <w:ind w:left="720"/>
        <w:rPr>
          <w:rFonts w:asciiTheme="minorHAnsi" w:hAnsiTheme="minorHAnsi" w:cstheme="minorHAnsi"/>
          <w:szCs w:val="22"/>
        </w:rPr>
      </w:pPr>
    </w:p>
    <w:p w:rsidR="005A24A0" w:rsidP="00887FE0" w:rsidRDefault="005A24A0" w14:paraId="5F5BD71C" w14:textId="61583EC3">
      <w:pPr>
        <w:ind w:left="720"/>
        <w:rPr>
          <w:rFonts w:asciiTheme="minorHAnsi" w:hAnsiTheme="minorHAnsi" w:cstheme="minorHAnsi"/>
          <w:szCs w:val="22"/>
        </w:rPr>
      </w:pPr>
    </w:p>
    <w:p w:rsidRPr="00BF333A" w:rsidR="005A24A0" w:rsidP="00887FE0" w:rsidRDefault="005A24A0" w14:paraId="116CA6C5" w14:textId="77777777">
      <w:pPr>
        <w:ind w:left="720"/>
        <w:rPr>
          <w:rFonts w:asciiTheme="minorHAnsi" w:hAnsiTheme="minorHAnsi" w:cstheme="minorHAnsi"/>
          <w:szCs w:val="22"/>
        </w:rPr>
      </w:pPr>
    </w:p>
    <w:p w:rsidRPr="00BF333A" w:rsidR="00887FE0" w:rsidP="00B2793C" w:rsidRDefault="00887FE0" w14:paraId="6F0BDFEF" w14:textId="77777777">
      <w:pPr>
        <w:contextualSpacing/>
        <w:rPr>
          <w:rFonts w:asciiTheme="minorHAnsi" w:hAnsiTheme="minorHAnsi" w:cstheme="minorHAnsi"/>
          <w:szCs w:val="22"/>
        </w:rPr>
      </w:pPr>
      <w:r w:rsidRPr="00BF333A">
        <w:rPr>
          <w:rFonts w:asciiTheme="minorHAnsi" w:hAnsiTheme="minorHAnsi" w:cstheme="minorHAnsi"/>
          <w:b/>
          <w:i/>
          <w:szCs w:val="22"/>
          <w:u w:val="single"/>
        </w:rPr>
        <w:t>Specialist Medical Appointments</w:t>
      </w:r>
      <w:r w:rsidRPr="00BF333A">
        <w:rPr>
          <w:rFonts w:asciiTheme="minorHAnsi" w:hAnsiTheme="minorHAnsi" w:cstheme="minorHAnsi"/>
          <w:szCs w:val="22"/>
        </w:rPr>
        <w:t>.</w:t>
      </w:r>
    </w:p>
    <w:p w:rsidRPr="00BF333A" w:rsidR="00887FE0" w:rsidP="00887FE0" w:rsidRDefault="00887FE0" w14:paraId="359ACCFC" w14:textId="76CE9730">
      <w:pPr>
        <w:rPr>
          <w:rFonts w:asciiTheme="minorHAnsi" w:hAnsiTheme="minorHAnsi" w:cstheme="minorHAnsi"/>
          <w:szCs w:val="22"/>
        </w:rPr>
      </w:pPr>
      <w:r w:rsidRPr="00BF333A">
        <w:rPr>
          <w:rFonts w:asciiTheme="minorHAnsi" w:hAnsiTheme="minorHAnsi" w:cstheme="minorHAnsi"/>
          <w:szCs w:val="22"/>
        </w:rPr>
        <w:t>We recognise that some children have to attend specialist medical appointments due to health issues</w:t>
      </w:r>
      <w:r w:rsidR="00046A1C">
        <w:rPr>
          <w:rFonts w:asciiTheme="minorHAnsi" w:hAnsiTheme="minorHAnsi" w:cstheme="minorHAnsi"/>
          <w:szCs w:val="22"/>
        </w:rPr>
        <w:t xml:space="preserve">; </w:t>
      </w:r>
      <w:r w:rsidRPr="00BF333A">
        <w:rPr>
          <w:rFonts w:asciiTheme="minorHAnsi" w:hAnsiTheme="minorHAnsi" w:cstheme="minorHAnsi"/>
          <w:szCs w:val="22"/>
        </w:rPr>
        <w:t xml:space="preserve">they may have, for example: Great Ormond Street, Speech and Language. </w:t>
      </w:r>
      <w:r w:rsidR="00BE031C">
        <w:rPr>
          <w:rFonts w:asciiTheme="minorHAnsi" w:hAnsiTheme="minorHAnsi" w:cstheme="minorHAnsi"/>
          <w:szCs w:val="22"/>
        </w:rPr>
        <w:t xml:space="preserve">We would appreciate </w:t>
      </w:r>
      <w:r w:rsidRPr="00BF333A">
        <w:rPr>
          <w:rFonts w:asciiTheme="minorHAnsi" w:hAnsiTheme="minorHAnsi" w:cstheme="minorHAnsi"/>
          <w:szCs w:val="22"/>
        </w:rPr>
        <w:t>parents provid</w:t>
      </w:r>
      <w:r w:rsidR="00BE031C">
        <w:rPr>
          <w:rFonts w:asciiTheme="minorHAnsi" w:hAnsiTheme="minorHAnsi" w:cstheme="minorHAnsi"/>
          <w:szCs w:val="22"/>
        </w:rPr>
        <w:t>ing us with</w:t>
      </w:r>
      <w:r w:rsidRPr="00BF333A">
        <w:rPr>
          <w:rFonts w:asciiTheme="minorHAnsi" w:hAnsiTheme="minorHAnsi" w:cstheme="minorHAnsi"/>
          <w:szCs w:val="22"/>
        </w:rPr>
        <w:t xml:space="preserve"> evidence of </w:t>
      </w:r>
      <w:r w:rsidR="00BE031C">
        <w:rPr>
          <w:rFonts w:asciiTheme="minorHAnsi" w:hAnsiTheme="minorHAnsi" w:cstheme="minorHAnsi"/>
          <w:szCs w:val="22"/>
        </w:rPr>
        <w:t xml:space="preserve">such </w:t>
      </w:r>
      <w:r w:rsidRPr="00BF333A">
        <w:rPr>
          <w:rFonts w:asciiTheme="minorHAnsi" w:hAnsiTheme="minorHAnsi" w:cstheme="minorHAnsi"/>
          <w:szCs w:val="22"/>
        </w:rPr>
        <w:t>medical appointments</w:t>
      </w:r>
      <w:r w:rsidR="00BE031C">
        <w:rPr>
          <w:rFonts w:asciiTheme="minorHAnsi" w:hAnsiTheme="minorHAnsi" w:cstheme="minorHAnsi"/>
          <w:szCs w:val="22"/>
        </w:rPr>
        <w:t>, to ensure we are fully aware.</w:t>
      </w:r>
    </w:p>
    <w:p w:rsidRPr="00BF333A" w:rsidR="00FF582E" w:rsidP="00887FE0" w:rsidRDefault="00FF582E" w14:paraId="25B2FD7F" w14:textId="5EB3AFED">
      <w:pPr>
        <w:rPr>
          <w:rFonts w:asciiTheme="minorHAnsi" w:hAnsiTheme="minorHAnsi" w:cstheme="minorHAnsi"/>
          <w:szCs w:val="22"/>
        </w:rPr>
      </w:pPr>
    </w:p>
    <w:p w:rsidR="00FF582E" w:rsidP="00FF582E" w:rsidRDefault="00FF582E" w14:paraId="6204E249" w14:textId="10468493">
      <w:pPr>
        <w:rPr>
          <w:rFonts w:asciiTheme="minorHAnsi" w:hAnsiTheme="minorHAnsi" w:cstheme="minorHAnsi"/>
          <w:b/>
          <w:i/>
          <w:iCs/>
          <w:szCs w:val="22"/>
          <w:u w:val="single"/>
          <w:lang w:val="en-US"/>
        </w:rPr>
      </w:pPr>
      <w:r w:rsidRPr="00BF333A">
        <w:rPr>
          <w:rFonts w:asciiTheme="minorHAnsi" w:hAnsiTheme="minorHAnsi" w:cstheme="minorHAnsi"/>
          <w:b/>
          <w:i/>
          <w:iCs/>
          <w:szCs w:val="22"/>
          <w:u w:val="single"/>
          <w:lang w:val="en-US"/>
        </w:rPr>
        <w:t xml:space="preserve">Unplanned absence </w:t>
      </w:r>
    </w:p>
    <w:p w:rsidRPr="00BF333A" w:rsidR="005A24A0" w:rsidP="00FF582E" w:rsidRDefault="005A24A0" w14:paraId="7C58A6EF" w14:textId="77777777">
      <w:pPr>
        <w:rPr>
          <w:rFonts w:asciiTheme="minorHAnsi" w:hAnsiTheme="minorHAnsi" w:cstheme="minorHAnsi"/>
          <w:b/>
          <w:i/>
          <w:iCs/>
          <w:szCs w:val="22"/>
          <w:u w:val="single"/>
          <w:lang w:val="en-US"/>
        </w:rPr>
      </w:pPr>
    </w:p>
    <w:p w:rsidRPr="00BF333A" w:rsidR="00FF582E" w:rsidP="00FF582E" w:rsidRDefault="00FF582E" w14:paraId="7069EAA6" w14:textId="7938612E">
      <w:pPr>
        <w:rPr>
          <w:rFonts w:asciiTheme="minorHAnsi" w:hAnsiTheme="minorHAnsi" w:cstheme="minorHAnsi"/>
          <w:szCs w:val="22"/>
          <w:lang w:val="en-US"/>
        </w:rPr>
      </w:pPr>
      <w:r w:rsidRPr="00BF333A">
        <w:rPr>
          <w:rFonts w:asciiTheme="minorHAnsi" w:hAnsiTheme="minorHAnsi" w:cstheme="minorHAnsi"/>
          <w:szCs w:val="22"/>
          <w:lang w:val="en-US"/>
        </w:rPr>
        <w:t>The pupil’s parent/</w:t>
      </w:r>
      <w:proofErr w:type="spellStart"/>
      <w:r w:rsidRPr="00BF333A">
        <w:rPr>
          <w:rFonts w:asciiTheme="minorHAnsi" w:hAnsiTheme="minorHAnsi" w:cstheme="minorHAnsi"/>
          <w:szCs w:val="22"/>
          <w:lang w:val="en-US"/>
        </w:rPr>
        <w:t>carer</w:t>
      </w:r>
      <w:proofErr w:type="spellEnd"/>
      <w:r w:rsidRPr="00BF333A">
        <w:rPr>
          <w:rFonts w:asciiTheme="minorHAnsi" w:hAnsiTheme="minorHAnsi" w:cstheme="minorHAnsi"/>
          <w:szCs w:val="22"/>
          <w:lang w:val="en-US"/>
        </w:rPr>
        <w:t xml:space="preserve"> must notify the school of the reason for the absence on the first day of an unplanned absence by </w:t>
      </w:r>
      <w:r w:rsidRPr="00BF333A" w:rsidR="00B2793C">
        <w:rPr>
          <w:rFonts w:asciiTheme="minorHAnsi" w:hAnsiTheme="minorHAnsi" w:cstheme="minorHAnsi"/>
          <w:szCs w:val="22"/>
          <w:lang w:val="en-US"/>
        </w:rPr>
        <w:t xml:space="preserve">no later </w:t>
      </w:r>
      <w:r w:rsidRPr="00BF333A" w:rsidR="00DC6B71">
        <w:rPr>
          <w:rFonts w:asciiTheme="minorHAnsi" w:hAnsiTheme="minorHAnsi" w:cstheme="minorHAnsi"/>
          <w:szCs w:val="22"/>
          <w:lang w:val="en-US"/>
        </w:rPr>
        <w:t>than</w:t>
      </w:r>
      <w:r w:rsidRPr="00BF333A" w:rsidR="00B2793C">
        <w:rPr>
          <w:rFonts w:asciiTheme="minorHAnsi" w:hAnsiTheme="minorHAnsi" w:cstheme="minorHAnsi"/>
          <w:szCs w:val="22"/>
          <w:lang w:val="en-US"/>
        </w:rPr>
        <w:t xml:space="preserve"> 8.55am </w:t>
      </w:r>
      <w:r w:rsidRPr="00BF333A">
        <w:rPr>
          <w:rFonts w:asciiTheme="minorHAnsi" w:hAnsiTheme="minorHAnsi" w:cstheme="minorHAnsi"/>
          <w:szCs w:val="22"/>
          <w:lang w:val="en-US"/>
        </w:rPr>
        <w:t xml:space="preserve">or as soon as practically possible by calling the school </w:t>
      </w:r>
      <w:r w:rsidRPr="00BF333A" w:rsidR="00B2793C">
        <w:rPr>
          <w:rFonts w:asciiTheme="minorHAnsi" w:hAnsiTheme="minorHAnsi" w:cstheme="minorHAnsi"/>
          <w:szCs w:val="22"/>
          <w:lang w:val="en-US"/>
        </w:rPr>
        <w:t>office</w:t>
      </w:r>
      <w:r w:rsidRPr="00BF333A">
        <w:rPr>
          <w:rFonts w:asciiTheme="minorHAnsi" w:hAnsiTheme="minorHAnsi" w:cstheme="minorHAnsi"/>
          <w:szCs w:val="22"/>
          <w:lang w:val="en-US"/>
        </w:rPr>
        <w:t>.</w:t>
      </w:r>
    </w:p>
    <w:p w:rsidRPr="00BF333A" w:rsidR="00FF582E" w:rsidP="00FF582E" w:rsidRDefault="00FF582E" w14:paraId="224F8413" w14:textId="3CF8596A">
      <w:pPr>
        <w:rPr>
          <w:rFonts w:asciiTheme="minorHAnsi" w:hAnsiTheme="minorHAnsi" w:cstheme="minorHAnsi"/>
          <w:szCs w:val="22"/>
          <w:lang w:val="en-US"/>
        </w:rPr>
      </w:pPr>
      <w:r w:rsidRPr="00BF333A">
        <w:rPr>
          <w:rFonts w:asciiTheme="minorHAnsi" w:hAnsiTheme="minorHAnsi" w:cstheme="minorHAnsi"/>
          <w:szCs w:val="22"/>
          <w:lang w:val="en-US"/>
        </w:rPr>
        <w:t xml:space="preserve">We will mark absence due to illness as </w:t>
      </w:r>
      <w:proofErr w:type="spellStart"/>
      <w:r w:rsidRPr="00BF333A">
        <w:rPr>
          <w:rFonts w:asciiTheme="minorHAnsi" w:hAnsiTheme="minorHAnsi" w:cstheme="minorHAnsi"/>
          <w:szCs w:val="22"/>
          <w:lang w:val="en-US"/>
        </w:rPr>
        <w:t>authorised</w:t>
      </w:r>
      <w:proofErr w:type="spellEnd"/>
      <w:r w:rsidRPr="00BF333A">
        <w:rPr>
          <w:rFonts w:asciiTheme="minorHAnsi" w:hAnsiTheme="minorHAnsi" w:cstheme="minorHAnsi"/>
          <w:szCs w:val="22"/>
          <w:lang w:val="en-US"/>
        </w:rPr>
        <w:t xml:space="preserve"> unless the school has a genuine concern about the authenticity of the illness.</w:t>
      </w:r>
      <w:r w:rsidRPr="00BF333A" w:rsidR="00B2793C">
        <w:rPr>
          <w:rFonts w:asciiTheme="minorHAnsi" w:hAnsiTheme="minorHAnsi" w:cstheme="minorHAnsi"/>
          <w:szCs w:val="22"/>
          <w:lang w:val="en-US"/>
        </w:rPr>
        <w:t xml:space="preserve"> </w:t>
      </w:r>
    </w:p>
    <w:p w:rsidRPr="00BF333A" w:rsidR="00FF582E" w:rsidP="00FF582E" w:rsidRDefault="00FF582E" w14:paraId="5F8AA22B" w14:textId="203A75FD">
      <w:pPr>
        <w:rPr>
          <w:rFonts w:asciiTheme="minorHAnsi" w:hAnsiTheme="minorHAnsi" w:cstheme="minorHAnsi"/>
          <w:szCs w:val="22"/>
          <w:lang w:val="en-US"/>
        </w:rPr>
      </w:pPr>
      <w:r w:rsidRPr="00BF333A">
        <w:rPr>
          <w:rFonts w:asciiTheme="minorHAnsi" w:hAnsiTheme="minorHAnsi" w:cstheme="minorHAnsi"/>
          <w:szCs w:val="22"/>
          <w:lang w:val="en-US"/>
        </w:rPr>
        <w:t xml:space="preserve">If the authenticity of the illness is in </w:t>
      </w:r>
      <w:r w:rsidRPr="00BE031C">
        <w:rPr>
          <w:rFonts w:asciiTheme="minorHAnsi" w:hAnsiTheme="minorHAnsi" w:cstheme="minorHAnsi"/>
          <w:szCs w:val="22"/>
          <w:lang w:val="en-US"/>
        </w:rPr>
        <w:t xml:space="preserve">doubt, </w:t>
      </w:r>
      <w:r w:rsidRPr="00BE031C" w:rsidR="004533D0">
        <w:rPr>
          <w:rFonts w:asciiTheme="minorHAnsi" w:hAnsiTheme="minorHAnsi" w:cstheme="minorHAnsi"/>
          <w:szCs w:val="22"/>
          <w:lang w:val="en-US"/>
        </w:rPr>
        <w:t>or the level of absence has reached ‘persistent absence’</w:t>
      </w:r>
      <w:r w:rsidR="004533D0">
        <w:rPr>
          <w:rFonts w:asciiTheme="minorHAnsi" w:hAnsiTheme="minorHAnsi" w:cstheme="minorHAnsi"/>
          <w:szCs w:val="22"/>
          <w:lang w:val="en-US"/>
        </w:rPr>
        <w:t xml:space="preserve"> </w:t>
      </w:r>
      <w:r w:rsidRPr="00BF333A">
        <w:rPr>
          <w:rFonts w:asciiTheme="minorHAnsi" w:hAnsiTheme="minorHAnsi" w:cstheme="minorHAnsi"/>
          <w:szCs w:val="22"/>
          <w:lang w:val="en-US"/>
        </w:rPr>
        <w:t>the school may ask the pupil’s parent/</w:t>
      </w:r>
      <w:proofErr w:type="spellStart"/>
      <w:r w:rsidRPr="00BF333A">
        <w:rPr>
          <w:rFonts w:asciiTheme="minorHAnsi" w:hAnsiTheme="minorHAnsi" w:cstheme="minorHAnsi"/>
          <w:szCs w:val="22"/>
          <w:lang w:val="en-US"/>
        </w:rPr>
        <w:t>carer</w:t>
      </w:r>
      <w:proofErr w:type="spellEnd"/>
      <w:r w:rsidRPr="00BF333A">
        <w:rPr>
          <w:rFonts w:asciiTheme="minorHAnsi" w:hAnsiTheme="minorHAnsi" w:cstheme="minorHAnsi"/>
          <w:szCs w:val="22"/>
          <w:lang w:val="en-US"/>
        </w:rPr>
        <w:t xml:space="preserve"> to provide medical evidence, such as a doctor’s note, prescription, appointment card or </w:t>
      </w:r>
      <w:r w:rsidR="00046A1C">
        <w:rPr>
          <w:rFonts w:asciiTheme="minorHAnsi" w:hAnsiTheme="minorHAnsi" w:cstheme="minorHAnsi"/>
          <w:szCs w:val="22"/>
          <w:lang w:val="en-US"/>
        </w:rPr>
        <w:t>other appropriate forms</w:t>
      </w:r>
      <w:r w:rsidRPr="00BF333A">
        <w:rPr>
          <w:rFonts w:asciiTheme="minorHAnsi" w:hAnsiTheme="minorHAnsi" w:cstheme="minorHAnsi"/>
          <w:szCs w:val="22"/>
          <w:lang w:val="en-US"/>
        </w:rPr>
        <w:t xml:space="preserve"> of evidence. We will not ask for medical evidence unnecessarily.</w:t>
      </w:r>
    </w:p>
    <w:p w:rsidRPr="00BF333A" w:rsidR="00FF582E" w:rsidP="00FF582E" w:rsidRDefault="00FF582E" w14:paraId="647C4095" w14:textId="4228FD3D">
      <w:pPr>
        <w:rPr>
          <w:rFonts w:asciiTheme="minorHAnsi" w:hAnsiTheme="minorHAnsi" w:cstheme="minorHAnsi"/>
          <w:szCs w:val="22"/>
          <w:lang w:val="en-US"/>
        </w:rPr>
      </w:pPr>
      <w:r w:rsidRPr="00BF333A">
        <w:rPr>
          <w:rFonts w:asciiTheme="minorHAnsi" w:hAnsiTheme="minorHAnsi" w:cstheme="minorHAnsi"/>
          <w:szCs w:val="22"/>
          <w:lang w:val="en-US"/>
        </w:rPr>
        <w:t xml:space="preserve">If the school is not satisfied </w:t>
      </w:r>
      <w:r w:rsidR="00046A1C">
        <w:rPr>
          <w:rFonts w:asciiTheme="minorHAnsi" w:hAnsiTheme="minorHAnsi" w:cstheme="minorHAnsi"/>
          <w:szCs w:val="22"/>
          <w:lang w:val="en-US"/>
        </w:rPr>
        <w:t>with</w:t>
      </w:r>
      <w:r w:rsidRPr="00BF333A">
        <w:rPr>
          <w:rFonts w:asciiTheme="minorHAnsi" w:hAnsiTheme="minorHAnsi" w:cstheme="minorHAnsi"/>
          <w:szCs w:val="22"/>
          <w:lang w:val="en-US"/>
        </w:rPr>
        <w:t xml:space="preserve"> the authenticity of the illness, the absence will be recorded as </w:t>
      </w:r>
      <w:proofErr w:type="spellStart"/>
      <w:r w:rsidRPr="00BF333A">
        <w:rPr>
          <w:rFonts w:asciiTheme="minorHAnsi" w:hAnsiTheme="minorHAnsi" w:cstheme="minorHAnsi"/>
          <w:szCs w:val="22"/>
          <w:lang w:val="en-US"/>
        </w:rPr>
        <w:t>unauthorised</w:t>
      </w:r>
      <w:proofErr w:type="spellEnd"/>
      <w:r w:rsidRPr="00BF333A">
        <w:rPr>
          <w:rFonts w:asciiTheme="minorHAnsi" w:hAnsiTheme="minorHAnsi" w:cstheme="minorHAnsi"/>
          <w:szCs w:val="22"/>
          <w:lang w:val="en-US"/>
        </w:rPr>
        <w:t xml:space="preserve"> and parents/</w:t>
      </w:r>
      <w:proofErr w:type="spellStart"/>
      <w:r w:rsidRPr="00BF333A">
        <w:rPr>
          <w:rFonts w:asciiTheme="minorHAnsi" w:hAnsiTheme="minorHAnsi" w:cstheme="minorHAnsi"/>
          <w:szCs w:val="22"/>
          <w:lang w:val="en-US"/>
        </w:rPr>
        <w:t>carers</w:t>
      </w:r>
      <w:proofErr w:type="spellEnd"/>
      <w:r w:rsidRPr="00BF333A">
        <w:rPr>
          <w:rFonts w:asciiTheme="minorHAnsi" w:hAnsiTheme="minorHAnsi" w:cstheme="minorHAnsi"/>
          <w:szCs w:val="22"/>
          <w:lang w:val="en-US"/>
        </w:rPr>
        <w:t xml:space="preserve"> will be notified of this in advance.</w:t>
      </w:r>
    </w:p>
    <w:p w:rsidRPr="00BF333A" w:rsidR="00B2793C" w:rsidP="00FF582E" w:rsidRDefault="00B2793C" w14:paraId="55C1108D" w14:textId="77777777">
      <w:pPr>
        <w:rPr>
          <w:rFonts w:asciiTheme="minorHAnsi" w:hAnsiTheme="minorHAnsi" w:cstheme="minorHAnsi"/>
          <w:b/>
          <w:szCs w:val="22"/>
          <w:lang w:val="en-US"/>
        </w:rPr>
      </w:pPr>
    </w:p>
    <w:p w:rsidRPr="00BF333A" w:rsidR="00FF582E" w:rsidP="00FF582E" w:rsidRDefault="00FF582E" w14:paraId="0DC682BA" w14:textId="6B40B553">
      <w:pPr>
        <w:rPr>
          <w:rFonts w:asciiTheme="minorHAnsi" w:hAnsiTheme="minorHAnsi" w:cstheme="minorHAnsi"/>
          <w:b/>
          <w:i/>
          <w:iCs/>
          <w:szCs w:val="22"/>
          <w:u w:val="single"/>
          <w:lang w:val="en-US"/>
        </w:rPr>
      </w:pPr>
      <w:r w:rsidRPr="00BF333A">
        <w:rPr>
          <w:rFonts w:asciiTheme="minorHAnsi" w:hAnsiTheme="minorHAnsi" w:cstheme="minorHAnsi"/>
          <w:b/>
          <w:i/>
          <w:iCs/>
          <w:szCs w:val="22"/>
          <w:u w:val="single"/>
          <w:lang w:val="en-US"/>
        </w:rPr>
        <w:t xml:space="preserve">Planned absence </w:t>
      </w:r>
    </w:p>
    <w:p w:rsidRPr="00BF333A" w:rsidR="00FF582E" w:rsidP="00FF582E" w:rsidRDefault="00FF582E" w14:paraId="1391D0F2" w14:textId="25568B1C">
      <w:pPr>
        <w:rPr>
          <w:rFonts w:asciiTheme="minorHAnsi" w:hAnsiTheme="minorHAnsi" w:cstheme="minorHAnsi"/>
          <w:szCs w:val="22"/>
          <w:lang w:val="en-US"/>
        </w:rPr>
      </w:pPr>
      <w:r w:rsidRPr="00BF333A">
        <w:rPr>
          <w:rFonts w:asciiTheme="minorHAnsi" w:hAnsiTheme="minorHAnsi" w:cstheme="minorHAnsi"/>
          <w:szCs w:val="22"/>
          <w:lang w:val="en-US"/>
        </w:rPr>
        <w:t xml:space="preserve">Attending a medical or dental appointment will be counted as </w:t>
      </w:r>
      <w:proofErr w:type="spellStart"/>
      <w:r w:rsidRPr="00BF333A">
        <w:rPr>
          <w:rFonts w:asciiTheme="minorHAnsi" w:hAnsiTheme="minorHAnsi" w:cstheme="minorHAnsi"/>
          <w:szCs w:val="22"/>
          <w:lang w:val="en-US"/>
        </w:rPr>
        <w:t>authorised</w:t>
      </w:r>
      <w:proofErr w:type="spellEnd"/>
      <w:r w:rsidRPr="00BF333A">
        <w:rPr>
          <w:rFonts w:asciiTheme="minorHAnsi" w:hAnsiTheme="minorHAnsi" w:cstheme="minorHAnsi"/>
          <w:szCs w:val="22"/>
          <w:lang w:val="en-US"/>
        </w:rPr>
        <w:t xml:space="preserve"> as long as the pupil’s parent/</w:t>
      </w:r>
      <w:proofErr w:type="spellStart"/>
      <w:r w:rsidRPr="00BF333A">
        <w:rPr>
          <w:rFonts w:asciiTheme="minorHAnsi" w:hAnsiTheme="minorHAnsi" w:cstheme="minorHAnsi"/>
          <w:szCs w:val="22"/>
          <w:lang w:val="en-US"/>
        </w:rPr>
        <w:t>carer</w:t>
      </w:r>
      <w:proofErr w:type="spellEnd"/>
      <w:r w:rsidRPr="00BF333A">
        <w:rPr>
          <w:rFonts w:asciiTheme="minorHAnsi" w:hAnsiTheme="minorHAnsi" w:cstheme="minorHAnsi"/>
          <w:szCs w:val="22"/>
          <w:lang w:val="en-US"/>
        </w:rPr>
        <w:t xml:space="preserve"> notifies the school in advance</w:t>
      </w:r>
      <w:r w:rsidR="00D53B43">
        <w:rPr>
          <w:rFonts w:asciiTheme="minorHAnsi" w:hAnsiTheme="minorHAnsi" w:cstheme="minorHAnsi"/>
          <w:szCs w:val="22"/>
          <w:lang w:val="en-US"/>
        </w:rPr>
        <w:t xml:space="preserve"> </w:t>
      </w:r>
      <w:r w:rsidRPr="00BE031C" w:rsidR="00D53B43">
        <w:rPr>
          <w:rFonts w:asciiTheme="minorHAnsi" w:hAnsiTheme="minorHAnsi" w:cstheme="minorHAnsi"/>
          <w:szCs w:val="22"/>
          <w:lang w:val="en-US"/>
        </w:rPr>
        <w:t>and provides evidence</w:t>
      </w:r>
      <w:r w:rsidRPr="00BF333A">
        <w:rPr>
          <w:rFonts w:asciiTheme="minorHAnsi" w:hAnsiTheme="minorHAnsi" w:cstheme="minorHAnsi"/>
          <w:szCs w:val="22"/>
          <w:lang w:val="en-US"/>
        </w:rPr>
        <w:t xml:space="preserve"> of the appointment.</w:t>
      </w:r>
    </w:p>
    <w:p w:rsidRPr="00BF333A" w:rsidR="00FF582E" w:rsidP="00FF582E" w:rsidRDefault="00D53B43" w14:paraId="75F1E99B" w14:textId="54D9AF12">
      <w:pPr>
        <w:rPr>
          <w:rFonts w:asciiTheme="minorHAnsi" w:hAnsiTheme="minorHAnsi" w:cstheme="minorHAnsi"/>
          <w:szCs w:val="22"/>
          <w:lang w:val="en-US"/>
        </w:rPr>
      </w:pPr>
      <w:r>
        <w:rPr>
          <w:rFonts w:asciiTheme="minorHAnsi" w:hAnsiTheme="minorHAnsi" w:cstheme="minorHAnsi"/>
          <w:szCs w:val="22"/>
          <w:lang w:val="en-US"/>
        </w:rPr>
        <w:t>We</w:t>
      </w:r>
      <w:r w:rsidRPr="00BF333A" w:rsidR="00FF582E">
        <w:rPr>
          <w:rFonts w:asciiTheme="minorHAnsi" w:hAnsiTheme="minorHAnsi" w:cstheme="minorHAnsi"/>
          <w:szCs w:val="22"/>
          <w:lang w:val="en-US"/>
        </w:rPr>
        <w:t xml:space="preserve"> encourage parents/</w:t>
      </w:r>
      <w:proofErr w:type="spellStart"/>
      <w:r w:rsidRPr="00BF333A" w:rsidR="00FF582E">
        <w:rPr>
          <w:rFonts w:asciiTheme="minorHAnsi" w:hAnsiTheme="minorHAnsi" w:cstheme="minorHAnsi"/>
          <w:szCs w:val="22"/>
          <w:lang w:val="en-US"/>
        </w:rPr>
        <w:t>carers</w:t>
      </w:r>
      <w:proofErr w:type="spellEnd"/>
      <w:r w:rsidRPr="00BF333A" w:rsidR="00FF582E">
        <w:rPr>
          <w:rFonts w:asciiTheme="minorHAnsi" w:hAnsiTheme="minorHAnsi" w:cstheme="minorHAnsi"/>
          <w:szCs w:val="22"/>
          <w:lang w:val="en-US"/>
        </w:rPr>
        <w:t xml:space="preserve"> to make medical and dental appointments out of school hours where possible. Where this is not possible, the pupil should be out of school for the minimum amount of time necessary.</w:t>
      </w:r>
    </w:p>
    <w:p w:rsidRPr="00BF333A" w:rsidR="00FF582E" w:rsidP="00FF582E" w:rsidRDefault="00FF582E" w14:paraId="5C9BE760" w14:textId="77777777">
      <w:pPr>
        <w:rPr>
          <w:rFonts w:asciiTheme="minorHAnsi" w:hAnsiTheme="minorHAnsi" w:cstheme="minorHAnsi"/>
          <w:szCs w:val="22"/>
          <w:lang w:val="en-US"/>
        </w:rPr>
      </w:pPr>
      <w:r w:rsidRPr="00BF333A">
        <w:rPr>
          <w:rFonts w:asciiTheme="minorHAnsi" w:hAnsiTheme="minorHAnsi" w:cstheme="minorHAnsi"/>
          <w:szCs w:val="22"/>
          <w:lang w:val="en-US"/>
        </w:rPr>
        <w:t>The pupil’s parent/</w:t>
      </w:r>
      <w:proofErr w:type="spellStart"/>
      <w:r w:rsidRPr="00BF333A">
        <w:rPr>
          <w:rFonts w:asciiTheme="minorHAnsi" w:hAnsiTheme="minorHAnsi" w:cstheme="minorHAnsi"/>
          <w:szCs w:val="22"/>
          <w:lang w:val="en-US"/>
        </w:rPr>
        <w:t>carer</w:t>
      </w:r>
      <w:proofErr w:type="spellEnd"/>
      <w:r w:rsidRPr="00BF333A">
        <w:rPr>
          <w:rFonts w:asciiTheme="minorHAnsi" w:hAnsiTheme="minorHAnsi" w:cstheme="minorHAnsi"/>
          <w:szCs w:val="22"/>
          <w:lang w:val="en-US"/>
        </w:rPr>
        <w:t xml:space="preserve"> must also apply for other types of term-time absence as far in advance as possible of the requested absence. Go to section 5 to find out which term-time absences the school can </w:t>
      </w:r>
      <w:proofErr w:type="spellStart"/>
      <w:r w:rsidRPr="00BF333A">
        <w:rPr>
          <w:rFonts w:asciiTheme="minorHAnsi" w:hAnsiTheme="minorHAnsi" w:cstheme="minorHAnsi"/>
          <w:szCs w:val="22"/>
          <w:lang w:val="en-US"/>
        </w:rPr>
        <w:t>authorise</w:t>
      </w:r>
      <w:proofErr w:type="spellEnd"/>
      <w:r w:rsidRPr="00BF333A">
        <w:rPr>
          <w:rFonts w:asciiTheme="minorHAnsi" w:hAnsiTheme="minorHAnsi" w:cstheme="minorHAnsi"/>
          <w:szCs w:val="22"/>
          <w:lang w:val="en-US"/>
        </w:rPr>
        <w:t xml:space="preserve">. </w:t>
      </w:r>
    </w:p>
    <w:p w:rsidRPr="00BF333A" w:rsidR="00B2793C" w:rsidP="00FF582E" w:rsidRDefault="00B2793C" w14:paraId="3F283016" w14:textId="77777777">
      <w:pPr>
        <w:rPr>
          <w:rFonts w:asciiTheme="minorHAnsi" w:hAnsiTheme="minorHAnsi" w:cstheme="minorHAnsi"/>
          <w:b/>
          <w:szCs w:val="22"/>
          <w:lang w:val="en-US"/>
        </w:rPr>
      </w:pPr>
    </w:p>
    <w:p w:rsidRPr="00DC6B71" w:rsidR="00671EDE" w:rsidP="00DC6B71" w:rsidRDefault="00FF582E" w14:paraId="64AEE0DD" w14:textId="77777777">
      <w:pPr>
        <w:jc w:val="center"/>
        <w:rPr>
          <w:rFonts w:asciiTheme="minorHAnsi" w:hAnsiTheme="minorHAnsi" w:cstheme="minorHAnsi"/>
          <w:b/>
          <w:sz w:val="28"/>
          <w:szCs w:val="28"/>
          <w:lang w:val="en-US"/>
        </w:rPr>
      </w:pPr>
      <w:r w:rsidRPr="00DC6B71">
        <w:rPr>
          <w:rFonts w:asciiTheme="minorHAnsi" w:hAnsiTheme="minorHAnsi" w:cstheme="minorHAnsi"/>
          <w:b/>
          <w:sz w:val="28"/>
          <w:szCs w:val="28"/>
          <w:lang w:val="en-US"/>
        </w:rPr>
        <w:t>Lateness and punctuality</w:t>
      </w:r>
    </w:p>
    <w:p w:rsidRPr="00DC6B71" w:rsidR="00FF582E" w:rsidP="00DC6B71" w:rsidRDefault="00FF582E" w14:paraId="640848AE" w14:textId="02F51674">
      <w:pPr>
        <w:jc w:val="center"/>
        <w:rPr>
          <w:rFonts w:asciiTheme="minorHAnsi" w:hAnsiTheme="minorHAnsi" w:cstheme="minorHAnsi"/>
          <w:b/>
          <w:sz w:val="28"/>
          <w:szCs w:val="28"/>
          <w:lang w:val="en-US"/>
        </w:rPr>
      </w:pPr>
    </w:p>
    <w:p w:rsidRPr="00BF333A" w:rsidR="00671EDE" w:rsidP="00671EDE" w:rsidRDefault="00671EDE" w14:paraId="004FF0FF" w14:textId="77777777">
      <w:pPr>
        <w:jc w:val="both"/>
        <w:rPr>
          <w:rFonts w:asciiTheme="minorHAnsi" w:hAnsiTheme="minorHAnsi" w:cstheme="minorHAnsi"/>
          <w:b/>
          <w:bCs/>
          <w:szCs w:val="22"/>
        </w:rPr>
      </w:pPr>
      <w:r w:rsidRPr="00BF333A">
        <w:rPr>
          <w:rFonts w:asciiTheme="minorHAnsi" w:hAnsiTheme="minorHAnsi" w:cstheme="minorHAnsi"/>
          <w:b/>
          <w:bCs/>
          <w:szCs w:val="22"/>
        </w:rPr>
        <w:t>Penalty Notice Proceedings for Lateness – Penalty Notices are issued in accordance with Kent County Council’s Education Penalty Notices Code of Conduct effective from January 2016.</w:t>
      </w:r>
    </w:p>
    <w:p w:rsidRPr="00BF333A" w:rsidR="00671EDE" w:rsidP="00671EDE" w:rsidRDefault="00671EDE" w14:paraId="15DD1253" w14:textId="77777777">
      <w:pPr>
        <w:jc w:val="both"/>
        <w:rPr>
          <w:rFonts w:asciiTheme="minorHAnsi" w:hAnsiTheme="minorHAnsi" w:cstheme="minorHAnsi"/>
          <w:bCs/>
          <w:szCs w:val="22"/>
        </w:rPr>
      </w:pPr>
    </w:p>
    <w:p w:rsidRPr="00BF333A" w:rsidR="00671EDE" w:rsidP="00671EDE" w:rsidRDefault="00671EDE" w14:paraId="5D14C0A7" w14:textId="77777777">
      <w:pPr>
        <w:numPr>
          <w:ilvl w:val="0"/>
          <w:numId w:val="34"/>
        </w:numPr>
        <w:jc w:val="both"/>
        <w:rPr>
          <w:rFonts w:asciiTheme="minorHAnsi" w:hAnsiTheme="minorHAnsi" w:cstheme="minorHAnsi"/>
          <w:bCs/>
          <w:szCs w:val="22"/>
        </w:rPr>
      </w:pPr>
      <w:r w:rsidRPr="00BF333A">
        <w:rPr>
          <w:rFonts w:asciiTheme="minorHAnsi" w:hAnsiTheme="minorHAnsi" w:cstheme="minorHAnsi"/>
          <w:bCs/>
          <w:szCs w:val="22"/>
        </w:rPr>
        <w:t>10 incidents of late arrival after the registers have closed during any possible 100 school sessions for a Penalty Notice Warning Letter.</w:t>
      </w:r>
    </w:p>
    <w:p w:rsidRPr="00BF333A" w:rsidR="00671EDE" w:rsidP="00671EDE" w:rsidRDefault="00671EDE" w14:paraId="002FB3B1" w14:textId="77777777">
      <w:pPr>
        <w:numPr>
          <w:ilvl w:val="0"/>
          <w:numId w:val="34"/>
        </w:numPr>
        <w:jc w:val="both"/>
        <w:rPr>
          <w:rFonts w:asciiTheme="minorHAnsi" w:hAnsiTheme="minorHAnsi" w:cstheme="minorHAnsi"/>
          <w:bCs/>
          <w:szCs w:val="22"/>
        </w:rPr>
      </w:pPr>
      <w:r w:rsidRPr="00BF333A">
        <w:rPr>
          <w:rFonts w:asciiTheme="minorHAnsi" w:hAnsiTheme="minorHAnsi" w:cstheme="minorHAnsi"/>
          <w:bCs/>
          <w:szCs w:val="22"/>
        </w:rPr>
        <w:t>The Penalty Notice Warning Letter sets out 15 school days during which no unauthorised absence is to be recorded</w:t>
      </w:r>
    </w:p>
    <w:p w:rsidRPr="00BF333A" w:rsidR="00671EDE" w:rsidP="00671EDE" w:rsidRDefault="00671EDE" w14:paraId="410D4BCB" w14:textId="2C89B2A4">
      <w:pPr>
        <w:numPr>
          <w:ilvl w:val="0"/>
          <w:numId w:val="34"/>
        </w:numPr>
        <w:jc w:val="both"/>
        <w:rPr>
          <w:rFonts w:asciiTheme="minorHAnsi" w:hAnsiTheme="minorHAnsi" w:cstheme="minorHAnsi"/>
          <w:bCs/>
          <w:szCs w:val="22"/>
        </w:rPr>
      </w:pPr>
      <w:r w:rsidRPr="00BF333A">
        <w:rPr>
          <w:rFonts w:asciiTheme="minorHAnsi" w:hAnsiTheme="minorHAnsi" w:cstheme="minorHAnsi"/>
          <w:bCs/>
          <w:szCs w:val="22"/>
        </w:rPr>
        <w:t xml:space="preserve">If </w:t>
      </w:r>
      <w:r w:rsidR="00046A1C">
        <w:rPr>
          <w:rFonts w:asciiTheme="minorHAnsi" w:hAnsiTheme="minorHAnsi" w:cstheme="minorHAnsi"/>
          <w:bCs/>
          <w:szCs w:val="22"/>
        </w:rPr>
        <w:t xml:space="preserve">the </w:t>
      </w:r>
      <w:r w:rsidRPr="00BF333A">
        <w:rPr>
          <w:rFonts w:asciiTheme="minorHAnsi" w:hAnsiTheme="minorHAnsi" w:cstheme="minorHAnsi"/>
          <w:bCs/>
          <w:szCs w:val="22"/>
        </w:rPr>
        <w:t xml:space="preserve">unauthorised absence is recorded during the </w:t>
      </w:r>
      <w:r w:rsidR="00046A1C">
        <w:rPr>
          <w:rFonts w:asciiTheme="minorHAnsi" w:hAnsiTheme="minorHAnsi" w:cstheme="minorHAnsi"/>
          <w:bCs/>
          <w:szCs w:val="22"/>
        </w:rPr>
        <w:t>15-day</w:t>
      </w:r>
      <w:r w:rsidRPr="00BF333A">
        <w:rPr>
          <w:rFonts w:asciiTheme="minorHAnsi" w:hAnsiTheme="minorHAnsi" w:cstheme="minorHAnsi"/>
          <w:bCs/>
          <w:szCs w:val="22"/>
        </w:rPr>
        <w:t xml:space="preserve"> period, Penalty Notice(s) will be issued (one per parent per child)</w:t>
      </w:r>
    </w:p>
    <w:p w:rsidRPr="00BF333A" w:rsidR="00671EDE" w:rsidP="00671EDE" w:rsidRDefault="00671EDE" w14:paraId="362170F5" w14:textId="5293F1EC">
      <w:pPr>
        <w:numPr>
          <w:ilvl w:val="0"/>
          <w:numId w:val="34"/>
        </w:numPr>
        <w:jc w:val="both"/>
        <w:rPr>
          <w:rFonts w:asciiTheme="minorHAnsi" w:hAnsiTheme="minorHAnsi" w:cstheme="minorHAnsi"/>
          <w:bCs/>
          <w:szCs w:val="22"/>
        </w:rPr>
      </w:pPr>
      <w:r w:rsidRPr="00BF333A">
        <w:rPr>
          <w:rFonts w:asciiTheme="minorHAnsi" w:hAnsiTheme="minorHAnsi" w:cstheme="minorHAnsi"/>
          <w:bCs/>
          <w:szCs w:val="22"/>
        </w:rPr>
        <w:t xml:space="preserve">Where a Penalty Notice is not paid within 28 days of </w:t>
      </w:r>
      <w:r w:rsidR="00046A1C">
        <w:rPr>
          <w:rFonts w:asciiTheme="minorHAnsi" w:hAnsiTheme="minorHAnsi" w:cstheme="minorHAnsi"/>
          <w:bCs/>
          <w:szCs w:val="22"/>
        </w:rPr>
        <w:t xml:space="preserve">the </w:t>
      </w:r>
      <w:r w:rsidRPr="00BF333A">
        <w:rPr>
          <w:rFonts w:asciiTheme="minorHAnsi" w:hAnsiTheme="minorHAnsi" w:cstheme="minorHAnsi"/>
          <w:bCs/>
          <w:szCs w:val="22"/>
        </w:rPr>
        <w:t>issue the Local Authority will instigate court proceedings</w:t>
      </w:r>
    </w:p>
    <w:p w:rsidRPr="00BF333A" w:rsidR="00671EDE" w:rsidP="00671EDE" w:rsidRDefault="00671EDE" w14:paraId="3BF7306F" w14:textId="77777777">
      <w:pPr>
        <w:rPr>
          <w:rFonts w:asciiTheme="minorHAnsi" w:hAnsiTheme="minorHAnsi" w:cstheme="minorHAnsi"/>
          <w:szCs w:val="22"/>
          <w:lang w:val="en"/>
        </w:rPr>
      </w:pPr>
    </w:p>
    <w:p w:rsidRPr="00BF333A" w:rsidR="00B2793C" w:rsidP="00B2793C" w:rsidRDefault="00B2793C" w14:paraId="798C4463" w14:textId="779C2CA0">
      <w:pPr>
        <w:rPr>
          <w:rFonts w:asciiTheme="minorHAnsi" w:hAnsiTheme="minorHAnsi" w:cstheme="minorHAnsi"/>
          <w:szCs w:val="22"/>
        </w:rPr>
      </w:pPr>
      <w:r w:rsidRPr="00BF333A">
        <w:rPr>
          <w:rFonts w:asciiTheme="minorHAnsi" w:hAnsiTheme="minorHAnsi" w:cstheme="minorHAnsi"/>
          <w:szCs w:val="22"/>
        </w:rPr>
        <w:t xml:space="preserve">Registration takes place at 8:55am and 1:00pm. Registers must be </w:t>
      </w:r>
      <w:r w:rsidR="00E04C57">
        <w:rPr>
          <w:rFonts w:asciiTheme="minorHAnsi" w:hAnsiTheme="minorHAnsi" w:cstheme="minorHAnsi"/>
          <w:szCs w:val="22"/>
        </w:rPr>
        <w:t>completed on Arbor</w:t>
      </w:r>
      <w:r w:rsidRPr="00BF333A">
        <w:rPr>
          <w:rFonts w:asciiTheme="minorHAnsi" w:hAnsiTheme="minorHAnsi" w:cstheme="minorHAnsi"/>
          <w:szCs w:val="22"/>
        </w:rPr>
        <w:t xml:space="preserve"> by 9:0</w:t>
      </w:r>
      <w:r w:rsidR="007E2D9B">
        <w:rPr>
          <w:rFonts w:asciiTheme="minorHAnsi" w:hAnsiTheme="minorHAnsi" w:cstheme="minorHAnsi"/>
          <w:szCs w:val="22"/>
        </w:rPr>
        <w:t>5</w:t>
      </w:r>
      <w:r w:rsidRPr="00BF333A">
        <w:rPr>
          <w:rFonts w:asciiTheme="minorHAnsi" w:hAnsiTheme="minorHAnsi" w:cstheme="minorHAnsi"/>
          <w:szCs w:val="22"/>
        </w:rPr>
        <w:t>am and 1:</w:t>
      </w:r>
      <w:r w:rsidR="007E2D9B">
        <w:rPr>
          <w:rFonts w:asciiTheme="minorHAnsi" w:hAnsiTheme="minorHAnsi" w:cstheme="minorHAnsi"/>
          <w:szCs w:val="22"/>
        </w:rPr>
        <w:t>10</w:t>
      </w:r>
      <w:r w:rsidRPr="00BF333A">
        <w:rPr>
          <w:rFonts w:asciiTheme="minorHAnsi" w:hAnsiTheme="minorHAnsi" w:cstheme="minorHAnsi"/>
          <w:szCs w:val="22"/>
        </w:rPr>
        <w:t>pm in order to comply with Health and Safety, Fire Regulations.</w:t>
      </w:r>
    </w:p>
    <w:p w:rsidRPr="00BF333A" w:rsidR="00B2793C" w:rsidP="00B2793C" w:rsidRDefault="00B2793C" w14:paraId="152890EA" w14:textId="191E1A5B">
      <w:pPr>
        <w:rPr>
          <w:rFonts w:asciiTheme="minorHAnsi" w:hAnsiTheme="minorHAnsi" w:cstheme="minorHAnsi"/>
          <w:szCs w:val="22"/>
        </w:rPr>
      </w:pPr>
      <w:r w:rsidRPr="00BF333A">
        <w:rPr>
          <w:rFonts w:asciiTheme="minorHAnsi" w:hAnsiTheme="minorHAnsi" w:cstheme="minorHAnsi"/>
          <w:szCs w:val="22"/>
        </w:rPr>
        <w:t>Lateness is unsatisfactory conduct and may, if not discouraged, lead to absenteeism. Pupils who arrive after 8:55am should go straight to the office where reasons for their lateness will be recorded by Hazel Elks</w:t>
      </w:r>
      <w:r w:rsidR="00BD41B3">
        <w:rPr>
          <w:rFonts w:asciiTheme="minorHAnsi" w:hAnsiTheme="minorHAnsi" w:cstheme="minorHAnsi"/>
          <w:szCs w:val="22"/>
        </w:rPr>
        <w:t>/School Office</w:t>
      </w:r>
      <w:r w:rsidRPr="00BF333A">
        <w:rPr>
          <w:rFonts w:asciiTheme="minorHAnsi" w:hAnsiTheme="minorHAnsi" w:cstheme="minorHAnsi"/>
          <w:szCs w:val="22"/>
        </w:rPr>
        <w:t xml:space="preserve"> at Minster Church of England Primary School and </w:t>
      </w:r>
      <w:r w:rsidR="00E04C57">
        <w:rPr>
          <w:rFonts w:asciiTheme="minorHAnsi" w:hAnsiTheme="minorHAnsi" w:cstheme="minorHAnsi"/>
          <w:szCs w:val="22"/>
        </w:rPr>
        <w:t>Helen Ling</w:t>
      </w:r>
      <w:r w:rsidRPr="00BF333A">
        <w:rPr>
          <w:rFonts w:asciiTheme="minorHAnsi" w:hAnsiTheme="minorHAnsi" w:cstheme="minorHAnsi"/>
          <w:szCs w:val="22"/>
        </w:rPr>
        <w:t xml:space="preserve"> at Monkton</w:t>
      </w:r>
      <w:r w:rsidRPr="00D53B43" w:rsidR="00D53B43">
        <w:rPr>
          <w:rFonts w:asciiTheme="minorHAnsi" w:hAnsiTheme="minorHAnsi" w:cstheme="minorHAnsi"/>
          <w:szCs w:val="22"/>
        </w:rPr>
        <w:t xml:space="preserve"> </w:t>
      </w:r>
      <w:r w:rsidRPr="00BF333A" w:rsidR="00D53B43">
        <w:rPr>
          <w:rFonts w:asciiTheme="minorHAnsi" w:hAnsiTheme="minorHAnsi" w:cstheme="minorHAnsi"/>
          <w:szCs w:val="22"/>
        </w:rPr>
        <w:t>Church of England</w:t>
      </w:r>
      <w:r w:rsidRPr="00BF333A">
        <w:rPr>
          <w:rFonts w:asciiTheme="minorHAnsi" w:hAnsiTheme="minorHAnsi" w:cstheme="minorHAnsi"/>
          <w:szCs w:val="22"/>
        </w:rPr>
        <w:t xml:space="preserve"> Primary School. Hazel Elks at Minster Church of England Primary School and </w:t>
      </w:r>
      <w:r w:rsidR="00E04C57">
        <w:rPr>
          <w:rFonts w:asciiTheme="minorHAnsi" w:hAnsiTheme="minorHAnsi" w:cstheme="minorHAnsi"/>
          <w:szCs w:val="22"/>
        </w:rPr>
        <w:t>Helen Ling</w:t>
      </w:r>
      <w:r w:rsidRPr="00BF333A">
        <w:rPr>
          <w:rFonts w:asciiTheme="minorHAnsi" w:hAnsiTheme="minorHAnsi" w:cstheme="minorHAnsi"/>
          <w:szCs w:val="22"/>
        </w:rPr>
        <w:t xml:space="preserve"> at Monkton</w:t>
      </w:r>
      <w:r w:rsidR="00D53B43">
        <w:rPr>
          <w:rFonts w:asciiTheme="minorHAnsi" w:hAnsiTheme="minorHAnsi" w:cstheme="minorHAnsi"/>
          <w:szCs w:val="22"/>
        </w:rPr>
        <w:t xml:space="preserve"> </w:t>
      </w:r>
      <w:r w:rsidRPr="00BF333A" w:rsidR="00D53B43">
        <w:rPr>
          <w:rFonts w:asciiTheme="minorHAnsi" w:hAnsiTheme="minorHAnsi" w:cstheme="minorHAnsi"/>
          <w:szCs w:val="22"/>
        </w:rPr>
        <w:t>Church of England</w:t>
      </w:r>
      <w:r w:rsidRPr="00BF333A">
        <w:rPr>
          <w:rFonts w:asciiTheme="minorHAnsi" w:hAnsiTheme="minorHAnsi" w:cstheme="minorHAnsi"/>
          <w:szCs w:val="22"/>
        </w:rPr>
        <w:t xml:space="preserve"> Primary School will write to the parent/carer of any pupil who is late on regular occasions without good reason and if the situation is not rectified resulting in unauthorised absences (late after registration closes), the child will be discussed with the Head of School and SLO and may then be formally referred.  </w:t>
      </w:r>
      <w:r w:rsidR="00D53B43">
        <w:rPr>
          <w:rFonts w:asciiTheme="minorHAnsi" w:hAnsiTheme="minorHAnsi" w:cstheme="minorHAnsi"/>
          <w:szCs w:val="22"/>
        </w:rPr>
        <w:t xml:space="preserve"> </w:t>
      </w:r>
    </w:p>
    <w:p w:rsidRPr="00BF333A" w:rsidR="00B2793C" w:rsidP="00B2793C" w:rsidRDefault="00B2793C" w14:paraId="504C19BA" w14:textId="77777777">
      <w:pPr>
        <w:rPr>
          <w:rFonts w:asciiTheme="minorHAnsi" w:hAnsiTheme="minorHAnsi" w:cstheme="minorHAnsi"/>
          <w:szCs w:val="22"/>
        </w:rPr>
      </w:pPr>
      <w:r w:rsidRPr="00BF333A">
        <w:rPr>
          <w:rFonts w:asciiTheme="minorHAnsi" w:hAnsiTheme="minorHAnsi" w:cstheme="minorHAnsi"/>
          <w:szCs w:val="22"/>
        </w:rPr>
        <w:t>Children who have attended a dentist or doctor’s appointment and subsequently come to school later than 9.05am will have the absence recorded as a medical absence (Attendance code M).</w:t>
      </w:r>
    </w:p>
    <w:p w:rsidRPr="00BF333A" w:rsidR="00B2793C" w:rsidP="00B2793C" w:rsidRDefault="00B2793C" w14:paraId="1283E1AB" w14:textId="77777777">
      <w:pPr>
        <w:rPr>
          <w:rFonts w:asciiTheme="minorHAnsi" w:hAnsiTheme="minorHAnsi" w:cstheme="minorHAnsi"/>
          <w:szCs w:val="22"/>
        </w:rPr>
      </w:pPr>
    </w:p>
    <w:p w:rsidRPr="00BF333A" w:rsidR="00B2793C" w:rsidP="00B2793C" w:rsidRDefault="00B2793C" w14:paraId="68752294" w14:textId="32E5DD84">
      <w:pPr>
        <w:rPr>
          <w:rFonts w:asciiTheme="minorHAnsi" w:hAnsiTheme="minorHAnsi" w:cstheme="minorHAnsi"/>
          <w:szCs w:val="22"/>
          <w:lang w:val="en"/>
        </w:rPr>
      </w:pPr>
      <w:r w:rsidRPr="00BF333A">
        <w:rPr>
          <w:rFonts w:asciiTheme="minorHAnsi" w:hAnsiTheme="minorHAnsi" w:cstheme="minorHAnsi"/>
          <w:szCs w:val="22"/>
        </w:rPr>
        <w:t>At Minster and Monkton Church of England Primary School</w:t>
      </w:r>
      <w:r w:rsidR="00D53B43">
        <w:rPr>
          <w:rFonts w:asciiTheme="minorHAnsi" w:hAnsiTheme="minorHAnsi" w:cstheme="minorHAnsi"/>
          <w:szCs w:val="22"/>
        </w:rPr>
        <w:t>s</w:t>
      </w:r>
      <w:r w:rsidRPr="00BF333A">
        <w:rPr>
          <w:rFonts w:asciiTheme="minorHAnsi" w:hAnsiTheme="minorHAnsi" w:cstheme="minorHAnsi"/>
          <w:szCs w:val="22"/>
        </w:rPr>
        <w:t xml:space="preserve"> any child arriving after 9:30am without good reason (such as a medical appointment etc) will be classified as having an unauthorised absence (Code ‘U’) as this is when registration closes. Parents may be asked to bring evidence of medical appointments to avoid the marks showing as a Code ‘U’.  </w:t>
      </w:r>
      <w:r w:rsidRPr="00BF333A">
        <w:rPr>
          <w:rFonts w:asciiTheme="minorHAnsi" w:hAnsiTheme="minorHAnsi" w:cstheme="minorHAnsi"/>
          <w:szCs w:val="22"/>
          <w:lang w:val="en"/>
        </w:rPr>
        <w:t xml:space="preserve">Regular and punctual attendance at school/alternative provision is both a legal requirement and essential for pupils to </w:t>
      </w:r>
      <w:proofErr w:type="spellStart"/>
      <w:r w:rsidRPr="00BF333A">
        <w:rPr>
          <w:rFonts w:asciiTheme="minorHAnsi" w:hAnsiTheme="minorHAnsi" w:cstheme="minorHAnsi"/>
          <w:szCs w:val="22"/>
          <w:lang w:val="en"/>
        </w:rPr>
        <w:t>maximise</w:t>
      </w:r>
      <w:proofErr w:type="spellEnd"/>
      <w:r w:rsidRPr="00BF333A">
        <w:rPr>
          <w:rFonts w:asciiTheme="minorHAnsi" w:hAnsiTheme="minorHAnsi" w:cstheme="minorHAnsi"/>
          <w:szCs w:val="22"/>
          <w:lang w:val="en"/>
        </w:rPr>
        <w:t xml:space="preserve"> their educational opportunities. </w:t>
      </w:r>
    </w:p>
    <w:p w:rsidRPr="00BF333A" w:rsidR="00B2793C" w:rsidP="00B2793C" w:rsidRDefault="00B2793C" w14:paraId="70BC7037" w14:textId="6D771260">
      <w:pPr>
        <w:jc w:val="both"/>
        <w:rPr>
          <w:rFonts w:asciiTheme="minorHAnsi" w:hAnsiTheme="minorHAnsi" w:cstheme="minorHAnsi"/>
          <w:bCs/>
          <w:szCs w:val="22"/>
        </w:rPr>
      </w:pPr>
      <w:r w:rsidRPr="00BF333A">
        <w:rPr>
          <w:rFonts w:asciiTheme="minorHAnsi" w:hAnsiTheme="minorHAnsi" w:cstheme="minorHAnsi"/>
          <w:bCs/>
          <w:szCs w:val="22"/>
        </w:rPr>
        <w:t>Frequent lateness after the register has closed (</w:t>
      </w:r>
      <w:r w:rsidRPr="00BF333A" w:rsidR="00671EDE">
        <w:rPr>
          <w:rFonts w:asciiTheme="minorHAnsi" w:hAnsiTheme="minorHAnsi" w:cstheme="minorHAnsi"/>
          <w:bCs/>
          <w:szCs w:val="22"/>
        </w:rPr>
        <w:t>0</w:t>
      </w:r>
      <w:r w:rsidRPr="00BF333A">
        <w:rPr>
          <w:rFonts w:asciiTheme="minorHAnsi" w:hAnsiTheme="minorHAnsi" w:cstheme="minorHAnsi"/>
          <w:bCs/>
          <w:szCs w:val="22"/>
        </w:rPr>
        <w:t xml:space="preserve">) will be discussed with parents and could provide grounds for prosecution or a Penalty Notice. </w:t>
      </w:r>
    </w:p>
    <w:p w:rsidRPr="00BF333A" w:rsidR="00671EDE" w:rsidP="00B2793C" w:rsidRDefault="00671EDE" w14:paraId="6E6273F1" w14:textId="77777777">
      <w:pPr>
        <w:jc w:val="both"/>
        <w:rPr>
          <w:rFonts w:asciiTheme="minorHAnsi" w:hAnsiTheme="minorHAnsi" w:cstheme="minorHAnsi"/>
          <w:bCs/>
          <w:szCs w:val="22"/>
        </w:rPr>
      </w:pPr>
    </w:p>
    <w:p w:rsidRPr="00671EDE" w:rsidR="00671EDE" w:rsidP="00671EDE" w:rsidRDefault="00671EDE" w14:paraId="0A1F0F48" w14:textId="4A377F54">
      <w:pPr>
        <w:jc w:val="both"/>
        <w:rPr>
          <w:rFonts w:asciiTheme="minorHAnsi" w:hAnsiTheme="minorHAnsi" w:cstheme="minorHAnsi"/>
          <w:bCs/>
          <w:szCs w:val="22"/>
        </w:rPr>
      </w:pPr>
      <w:r w:rsidRPr="00671EDE">
        <w:rPr>
          <w:rFonts w:asciiTheme="minorHAnsi" w:hAnsiTheme="minorHAnsi" w:cstheme="minorHAnsi"/>
          <w:bCs/>
          <w:szCs w:val="22"/>
        </w:rPr>
        <w:t>We expect children to be collected promptly at the end of the school day (3:10pm FS and KS1, 3:15pm KS2</w:t>
      </w:r>
      <w:r w:rsidR="00B34CEA">
        <w:rPr>
          <w:rFonts w:asciiTheme="minorHAnsi" w:hAnsiTheme="minorHAnsi" w:cstheme="minorHAnsi"/>
          <w:bCs/>
          <w:szCs w:val="22"/>
        </w:rPr>
        <w:t xml:space="preserve"> at Minster and 3:10pm at Monkton for all children</w:t>
      </w:r>
      <w:r w:rsidRPr="00671EDE">
        <w:rPr>
          <w:rFonts w:asciiTheme="minorHAnsi" w:hAnsiTheme="minorHAnsi" w:cstheme="minorHAnsi"/>
          <w:bCs/>
          <w:szCs w:val="22"/>
        </w:rPr>
        <w:t>) or after clubs/extended school activities.  If there is persistent lateness in collecting children this will also be referred to the Head of School who may then refer to Social Services.</w:t>
      </w:r>
    </w:p>
    <w:p w:rsidRPr="00671EDE" w:rsidR="00671EDE" w:rsidP="00671EDE" w:rsidRDefault="00671EDE" w14:paraId="6499F5F3" w14:textId="77777777">
      <w:pPr>
        <w:jc w:val="both"/>
        <w:rPr>
          <w:rFonts w:asciiTheme="minorHAnsi" w:hAnsiTheme="minorHAnsi" w:cstheme="minorHAnsi"/>
          <w:bCs/>
          <w:szCs w:val="22"/>
        </w:rPr>
      </w:pPr>
    </w:p>
    <w:p w:rsidRPr="00671EDE" w:rsidR="00671EDE" w:rsidP="00671EDE" w:rsidRDefault="00671EDE" w14:paraId="017D5F58" w14:textId="77777777">
      <w:pPr>
        <w:jc w:val="both"/>
        <w:rPr>
          <w:rFonts w:asciiTheme="minorHAnsi" w:hAnsiTheme="minorHAnsi" w:cstheme="minorHAnsi"/>
          <w:b/>
          <w:bCs/>
          <w:szCs w:val="22"/>
          <w:lang w:val="en-US"/>
        </w:rPr>
      </w:pPr>
    </w:p>
    <w:p w:rsidRPr="00BF333A" w:rsidR="00B2793C" w:rsidP="00FF582E" w:rsidRDefault="00B2793C" w14:paraId="29A704FF" w14:textId="77777777">
      <w:pPr>
        <w:rPr>
          <w:rFonts w:asciiTheme="minorHAnsi" w:hAnsiTheme="minorHAnsi" w:cstheme="minorHAnsi"/>
          <w:szCs w:val="22"/>
          <w:lang w:val="en-US"/>
        </w:rPr>
      </w:pPr>
    </w:p>
    <w:p w:rsidRPr="00DC6B71" w:rsidR="00FF582E" w:rsidP="00DC6B71" w:rsidRDefault="00FF582E" w14:paraId="5B381C41" w14:textId="0FAA535C">
      <w:pPr>
        <w:jc w:val="center"/>
        <w:rPr>
          <w:rFonts w:asciiTheme="minorHAnsi" w:hAnsiTheme="minorHAnsi" w:cstheme="minorHAnsi"/>
          <w:b/>
          <w:sz w:val="28"/>
          <w:szCs w:val="28"/>
          <w:lang w:val="en-US"/>
        </w:rPr>
      </w:pPr>
      <w:r w:rsidRPr="00DC6B71">
        <w:rPr>
          <w:rFonts w:asciiTheme="minorHAnsi" w:hAnsiTheme="minorHAnsi" w:cstheme="minorHAnsi"/>
          <w:b/>
          <w:sz w:val="28"/>
          <w:szCs w:val="28"/>
          <w:lang w:val="en-US"/>
        </w:rPr>
        <w:t>Following up unexplained absence</w:t>
      </w:r>
    </w:p>
    <w:p w:rsidRPr="00BF333A" w:rsidR="00497D7C" w:rsidP="00FF582E" w:rsidRDefault="00497D7C" w14:paraId="4CDB2F17" w14:textId="77777777">
      <w:pPr>
        <w:rPr>
          <w:rFonts w:asciiTheme="minorHAnsi" w:hAnsiTheme="minorHAnsi" w:cstheme="minorHAnsi"/>
          <w:b/>
          <w:szCs w:val="22"/>
          <w:lang w:val="en-US"/>
        </w:rPr>
      </w:pPr>
    </w:p>
    <w:p w:rsidRPr="00BF333A" w:rsidR="00FF582E" w:rsidP="00FF582E" w:rsidRDefault="00FF582E" w14:paraId="4053DE53" w14:textId="77777777">
      <w:pPr>
        <w:rPr>
          <w:rFonts w:asciiTheme="minorHAnsi" w:hAnsiTheme="minorHAnsi" w:cstheme="minorHAnsi"/>
          <w:szCs w:val="22"/>
          <w:lang w:val="en-US"/>
        </w:rPr>
      </w:pPr>
      <w:r w:rsidRPr="00BF333A">
        <w:rPr>
          <w:rFonts w:asciiTheme="minorHAnsi" w:hAnsiTheme="minorHAnsi" w:cstheme="minorHAnsi"/>
          <w:szCs w:val="22"/>
          <w:lang w:val="en-US"/>
        </w:rPr>
        <w:t>Where any pupil we expect to attend school does not attend, or stops attending, without reason, the school will:</w:t>
      </w:r>
    </w:p>
    <w:p w:rsidRPr="00046A1C" w:rsidR="00497D7C" w:rsidP="00527F07" w:rsidRDefault="00FF582E" w14:paraId="1ABC4E6F" w14:textId="32793CC0">
      <w:pPr>
        <w:pStyle w:val="ListParagraph"/>
        <w:numPr>
          <w:ilvl w:val="0"/>
          <w:numId w:val="31"/>
        </w:numPr>
        <w:rPr>
          <w:rFonts w:asciiTheme="minorHAnsi" w:hAnsiTheme="minorHAnsi" w:cstheme="minorHAnsi"/>
          <w:szCs w:val="22"/>
          <w:lang w:val="en-US"/>
        </w:rPr>
      </w:pPr>
      <w:r w:rsidRPr="00046A1C">
        <w:rPr>
          <w:rFonts w:asciiTheme="minorHAnsi" w:hAnsiTheme="minorHAnsi" w:cstheme="minorHAnsi"/>
          <w:szCs w:val="22"/>
          <w:lang w:val="en-US"/>
        </w:rPr>
        <w:t>Call the pupil’s parent/</w:t>
      </w:r>
      <w:proofErr w:type="spellStart"/>
      <w:r w:rsidRPr="00046A1C">
        <w:rPr>
          <w:rFonts w:asciiTheme="minorHAnsi" w:hAnsiTheme="minorHAnsi" w:cstheme="minorHAnsi"/>
          <w:szCs w:val="22"/>
          <w:lang w:val="en-US"/>
        </w:rPr>
        <w:t>carer</w:t>
      </w:r>
      <w:proofErr w:type="spellEnd"/>
      <w:r w:rsidRPr="00046A1C">
        <w:rPr>
          <w:rFonts w:asciiTheme="minorHAnsi" w:hAnsiTheme="minorHAnsi" w:cstheme="minorHAnsi"/>
          <w:szCs w:val="22"/>
          <w:lang w:val="en-US"/>
        </w:rPr>
        <w:t xml:space="preserve"> on the morning of the first day of unexplained absence to ascertain the reason. </w:t>
      </w:r>
    </w:p>
    <w:p w:rsidRPr="00046A1C" w:rsidR="00FF582E" w:rsidP="00527F07" w:rsidRDefault="00FF582E" w14:paraId="432B729E" w14:textId="27A5B277">
      <w:pPr>
        <w:pStyle w:val="ListParagraph"/>
        <w:numPr>
          <w:ilvl w:val="0"/>
          <w:numId w:val="31"/>
        </w:numPr>
        <w:rPr>
          <w:rFonts w:asciiTheme="minorHAnsi" w:hAnsiTheme="minorHAnsi" w:cstheme="minorHAnsi"/>
          <w:szCs w:val="22"/>
          <w:lang w:val="en-US"/>
        </w:rPr>
      </w:pPr>
      <w:r w:rsidRPr="00046A1C">
        <w:rPr>
          <w:rFonts w:asciiTheme="minorHAnsi" w:hAnsiTheme="minorHAnsi" w:cstheme="minorHAnsi"/>
          <w:szCs w:val="22"/>
          <w:lang w:val="en-US"/>
        </w:rPr>
        <w:t>Identify whether the absence is approved or not</w:t>
      </w:r>
    </w:p>
    <w:p w:rsidRPr="00BF333A" w:rsidR="00FF582E" w:rsidP="00497D7C" w:rsidRDefault="00FF582E" w14:paraId="74D8F355" w14:textId="2850525B">
      <w:pPr>
        <w:pStyle w:val="ListParagraph"/>
        <w:numPr>
          <w:ilvl w:val="0"/>
          <w:numId w:val="31"/>
        </w:numPr>
        <w:rPr>
          <w:rFonts w:asciiTheme="minorHAnsi" w:hAnsiTheme="minorHAnsi" w:cstheme="minorHAnsi"/>
          <w:szCs w:val="22"/>
          <w:lang w:val="en-US"/>
        </w:rPr>
      </w:pPr>
      <w:r w:rsidRPr="00046A1C">
        <w:rPr>
          <w:rFonts w:asciiTheme="minorHAnsi" w:hAnsiTheme="minorHAnsi" w:cstheme="minorHAnsi"/>
          <w:szCs w:val="22"/>
          <w:lang w:val="en-US"/>
        </w:rPr>
        <w:t>Identify the correct attendance code to use and input it as soon as the reason for absence is</w:t>
      </w:r>
      <w:r w:rsidRPr="00BF333A">
        <w:rPr>
          <w:rFonts w:asciiTheme="minorHAnsi" w:hAnsiTheme="minorHAnsi" w:cstheme="minorHAnsi"/>
          <w:szCs w:val="22"/>
          <w:lang w:val="en-US"/>
        </w:rPr>
        <w:t xml:space="preserve"> ascertained – this will be no later than 5 working days after the session</w:t>
      </w:r>
    </w:p>
    <w:p w:rsidR="00FF582E" w:rsidP="00497D7C" w:rsidRDefault="00FF582E" w14:paraId="41FBFF36" w14:textId="6CCC1A8B">
      <w:pPr>
        <w:pStyle w:val="ListParagraph"/>
        <w:numPr>
          <w:ilvl w:val="0"/>
          <w:numId w:val="31"/>
        </w:numPr>
        <w:rPr>
          <w:rFonts w:asciiTheme="minorHAnsi" w:hAnsiTheme="minorHAnsi" w:cstheme="minorHAnsi"/>
          <w:szCs w:val="22"/>
          <w:lang w:val="en-US"/>
        </w:rPr>
      </w:pPr>
      <w:r w:rsidRPr="00BF333A">
        <w:rPr>
          <w:rFonts w:asciiTheme="minorHAnsi" w:hAnsiTheme="minorHAnsi" w:cstheme="minorHAnsi"/>
          <w:szCs w:val="22"/>
          <w:lang w:val="en-US"/>
        </w:rPr>
        <w:t>Call the parent/</w:t>
      </w:r>
      <w:proofErr w:type="spellStart"/>
      <w:r w:rsidRPr="00BF333A">
        <w:rPr>
          <w:rFonts w:asciiTheme="minorHAnsi" w:hAnsiTheme="minorHAnsi" w:cstheme="minorHAnsi"/>
          <w:szCs w:val="22"/>
          <w:lang w:val="en-US"/>
        </w:rPr>
        <w:t>carer</w:t>
      </w:r>
      <w:proofErr w:type="spellEnd"/>
      <w:r w:rsidRPr="00BF333A">
        <w:rPr>
          <w:rFonts w:asciiTheme="minorHAnsi" w:hAnsiTheme="minorHAnsi" w:cstheme="minorHAnsi"/>
          <w:szCs w:val="22"/>
          <w:lang w:val="en-US"/>
        </w:rPr>
        <w:t xml:space="preserve"> on each day that the absence continues without explanation to ensure proper safeguarding action is taken where necessary. If absence continues, the school will consider involving an education welfare officer</w:t>
      </w:r>
    </w:p>
    <w:p w:rsidRPr="00BF333A" w:rsidR="00BE031C" w:rsidP="00497D7C" w:rsidRDefault="00BE031C" w14:paraId="6D232667" w14:textId="0967E34D">
      <w:pPr>
        <w:pStyle w:val="ListParagraph"/>
        <w:numPr>
          <w:ilvl w:val="0"/>
          <w:numId w:val="31"/>
        </w:numPr>
        <w:rPr>
          <w:rFonts w:asciiTheme="minorHAnsi" w:hAnsiTheme="minorHAnsi" w:cstheme="minorHAnsi"/>
          <w:szCs w:val="22"/>
          <w:lang w:val="en-US"/>
        </w:rPr>
      </w:pPr>
      <w:r>
        <w:rPr>
          <w:rFonts w:asciiTheme="minorHAnsi" w:hAnsiTheme="minorHAnsi" w:cstheme="minorHAnsi"/>
          <w:szCs w:val="22"/>
          <w:lang w:val="en-US"/>
        </w:rPr>
        <w:t>If a child has been absent and we have not received any answers to our enquiries</w:t>
      </w:r>
      <w:r w:rsidR="00D35553">
        <w:rPr>
          <w:rFonts w:asciiTheme="minorHAnsi" w:hAnsiTheme="minorHAnsi" w:cstheme="minorHAnsi"/>
          <w:szCs w:val="22"/>
          <w:lang w:val="en-US"/>
        </w:rPr>
        <w:t xml:space="preserve"> (telephone, email and text)</w:t>
      </w:r>
      <w:r>
        <w:rPr>
          <w:rFonts w:asciiTheme="minorHAnsi" w:hAnsiTheme="minorHAnsi" w:cstheme="minorHAnsi"/>
          <w:szCs w:val="22"/>
          <w:lang w:val="en-US"/>
        </w:rPr>
        <w:t xml:space="preserve">, </w:t>
      </w:r>
      <w:r w:rsidRPr="00046A1C">
        <w:rPr>
          <w:rFonts w:asciiTheme="minorHAnsi" w:hAnsiTheme="minorHAnsi" w:cstheme="minorHAnsi"/>
          <w:szCs w:val="22"/>
          <w:lang w:val="en-US"/>
        </w:rPr>
        <w:t>If the school cannot reach any of the pupil’s emergency contacts</w:t>
      </w:r>
      <w:r w:rsidRPr="00D35553">
        <w:rPr>
          <w:rFonts w:asciiTheme="minorHAnsi" w:hAnsiTheme="minorHAnsi" w:cstheme="minorHAnsi"/>
          <w:szCs w:val="22"/>
          <w:lang w:val="en-US"/>
        </w:rPr>
        <w:t xml:space="preserve">, </w:t>
      </w:r>
      <w:r w:rsidRPr="00D35553">
        <w:rPr>
          <w:rFonts w:asciiTheme="minorHAnsi" w:hAnsiTheme="minorHAnsi" w:cstheme="minorHAnsi"/>
          <w:szCs w:val="22"/>
          <w:lang w:val="en-US"/>
        </w:rPr>
        <w:t xml:space="preserve">the school may do a home visit. This will often be on day 5, unless there are </w:t>
      </w:r>
      <w:r w:rsidRPr="00D35553" w:rsidR="00D35553">
        <w:rPr>
          <w:rFonts w:asciiTheme="minorHAnsi" w:hAnsiTheme="minorHAnsi" w:cstheme="minorHAnsi"/>
          <w:szCs w:val="22"/>
          <w:lang w:val="en-US"/>
        </w:rPr>
        <w:t>extenuating circumstances as to why it needs to be sooner.</w:t>
      </w:r>
    </w:p>
    <w:p w:rsidRPr="00BF333A" w:rsidR="00FF582E" w:rsidP="00887FE0" w:rsidRDefault="00FF582E" w14:paraId="2E70F92E" w14:textId="0C816D89">
      <w:pPr>
        <w:rPr>
          <w:rFonts w:asciiTheme="minorHAnsi" w:hAnsiTheme="minorHAnsi" w:cstheme="minorHAnsi"/>
          <w:szCs w:val="22"/>
        </w:rPr>
      </w:pPr>
    </w:p>
    <w:p w:rsidRPr="00046A1C" w:rsidR="00FF582E" w:rsidP="00FF582E" w:rsidRDefault="00FF582E" w14:paraId="16FC86D2" w14:textId="77777777">
      <w:pPr>
        <w:rPr>
          <w:rFonts w:asciiTheme="minorHAnsi" w:hAnsiTheme="minorHAnsi" w:cstheme="minorHAnsi"/>
          <w:b/>
          <w:szCs w:val="22"/>
          <w:lang w:val="en-US"/>
        </w:rPr>
      </w:pPr>
      <w:r w:rsidRPr="00046A1C">
        <w:rPr>
          <w:rFonts w:asciiTheme="minorHAnsi" w:hAnsiTheme="minorHAnsi" w:cstheme="minorHAnsi"/>
          <w:b/>
          <w:szCs w:val="22"/>
          <w:lang w:val="en-US"/>
        </w:rPr>
        <w:t>Reporting to parents/</w:t>
      </w:r>
      <w:proofErr w:type="spellStart"/>
      <w:r w:rsidRPr="00046A1C">
        <w:rPr>
          <w:rFonts w:asciiTheme="minorHAnsi" w:hAnsiTheme="minorHAnsi" w:cstheme="minorHAnsi"/>
          <w:b/>
          <w:szCs w:val="22"/>
          <w:lang w:val="en-US"/>
        </w:rPr>
        <w:t>carers</w:t>
      </w:r>
      <w:proofErr w:type="spellEnd"/>
    </w:p>
    <w:p w:rsidRPr="00BF333A" w:rsidR="00FF582E" w:rsidP="00FF582E" w:rsidRDefault="00FF582E" w14:paraId="7EF5F86C" w14:textId="460814D4">
      <w:pPr>
        <w:rPr>
          <w:rFonts w:asciiTheme="minorHAnsi" w:hAnsiTheme="minorHAnsi" w:cstheme="minorHAnsi"/>
          <w:szCs w:val="22"/>
          <w:lang w:val="en-US"/>
        </w:rPr>
      </w:pPr>
      <w:r w:rsidRPr="00046A1C">
        <w:rPr>
          <w:rFonts w:asciiTheme="minorHAnsi" w:hAnsiTheme="minorHAnsi" w:cstheme="minorHAnsi"/>
          <w:szCs w:val="22"/>
          <w:lang w:val="en-US"/>
        </w:rPr>
        <w:t xml:space="preserve">The school will regularly inform parents about their child’s attendance and absence levels </w:t>
      </w:r>
      <w:r w:rsidRPr="00046A1C" w:rsidR="00497D7C">
        <w:rPr>
          <w:rFonts w:asciiTheme="minorHAnsi" w:hAnsiTheme="minorHAnsi" w:cstheme="minorHAnsi"/>
          <w:szCs w:val="22"/>
          <w:lang w:val="en-US"/>
        </w:rPr>
        <w:t xml:space="preserve">– these will be shared at parent consultations and </w:t>
      </w:r>
      <w:r w:rsidR="003D441F">
        <w:rPr>
          <w:rFonts w:asciiTheme="minorHAnsi" w:hAnsiTheme="minorHAnsi" w:cstheme="minorHAnsi"/>
          <w:szCs w:val="22"/>
          <w:lang w:val="en-US"/>
        </w:rPr>
        <w:t>are</w:t>
      </w:r>
      <w:r w:rsidRPr="00046A1C" w:rsidR="00497D7C">
        <w:rPr>
          <w:rFonts w:asciiTheme="minorHAnsi" w:hAnsiTheme="minorHAnsi" w:cstheme="minorHAnsi"/>
          <w:szCs w:val="22"/>
          <w:lang w:val="en-US"/>
        </w:rPr>
        <w:t xml:space="preserve"> </w:t>
      </w:r>
      <w:r w:rsidRPr="00046A1C" w:rsidR="00BD41B3">
        <w:rPr>
          <w:rFonts w:asciiTheme="minorHAnsi" w:hAnsiTheme="minorHAnsi" w:cstheme="minorHAnsi"/>
          <w:szCs w:val="22"/>
          <w:lang w:val="en-US"/>
        </w:rPr>
        <w:t>recorded-on</w:t>
      </w:r>
      <w:r w:rsidRPr="00046A1C" w:rsidR="00497D7C">
        <w:rPr>
          <w:rFonts w:asciiTheme="minorHAnsi" w:hAnsiTheme="minorHAnsi" w:cstheme="minorHAnsi"/>
          <w:szCs w:val="22"/>
          <w:lang w:val="en-US"/>
        </w:rPr>
        <w:t xml:space="preserve"> school reports.</w:t>
      </w:r>
      <w:r w:rsidRPr="00BF333A" w:rsidR="00497D7C">
        <w:rPr>
          <w:rFonts w:asciiTheme="minorHAnsi" w:hAnsiTheme="minorHAnsi" w:cstheme="minorHAnsi"/>
          <w:szCs w:val="22"/>
          <w:lang w:val="en-US"/>
        </w:rPr>
        <w:t xml:space="preserve">  </w:t>
      </w:r>
    </w:p>
    <w:p w:rsidRPr="00BF333A" w:rsidR="00FF582E" w:rsidP="00887FE0" w:rsidRDefault="00FF582E" w14:paraId="5C53D418" w14:textId="2DBD23AC">
      <w:pPr>
        <w:rPr>
          <w:rFonts w:asciiTheme="minorHAnsi" w:hAnsiTheme="minorHAnsi" w:cstheme="minorHAnsi"/>
          <w:szCs w:val="22"/>
        </w:rPr>
      </w:pPr>
    </w:p>
    <w:p w:rsidRPr="00BF333A" w:rsidR="00FF582E" w:rsidP="00887FE0" w:rsidRDefault="00FF582E" w14:paraId="64634962" w14:textId="77777777">
      <w:pPr>
        <w:rPr>
          <w:rFonts w:asciiTheme="minorHAnsi" w:hAnsiTheme="minorHAnsi" w:cstheme="minorHAnsi"/>
          <w:szCs w:val="22"/>
        </w:rPr>
      </w:pPr>
    </w:p>
    <w:p w:rsidRPr="00DC6B71" w:rsidR="00FF582E" w:rsidP="00DC6B71" w:rsidRDefault="00FF582E" w14:paraId="5C0A38B6" w14:textId="5513BE9D">
      <w:pPr>
        <w:jc w:val="center"/>
        <w:rPr>
          <w:rFonts w:asciiTheme="minorHAnsi" w:hAnsiTheme="minorHAnsi" w:cstheme="minorHAnsi"/>
          <w:b/>
          <w:sz w:val="28"/>
          <w:szCs w:val="28"/>
        </w:rPr>
      </w:pPr>
      <w:r w:rsidRPr="00DC6B71">
        <w:rPr>
          <w:rFonts w:asciiTheme="minorHAnsi" w:hAnsiTheme="minorHAnsi" w:cstheme="minorHAnsi"/>
          <w:b/>
          <w:sz w:val="28"/>
          <w:szCs w:val="28"/>
        </w:rPr>
        <w:t>Approval for term-time absence</w:t>
      </w:r>
    </w:p>
    <w:p w:rsidRPr="00BF333A" w:rsidR="00497D7C" w:rsidP="00FF582E" w:rsidRDefault="00497D7C" w14:paraId="22699889" w14:textId="77777777">
      <w:pPr>
        <w:rPr>
          <w:rFonts w:asciiTheme="minorHAnsi" w:hAnsiTheme="minorHAnsi" w:cstheme="minorHAnsi"/>
          <w:b/>
          <w:szCs w:val="22"/>
        </w:rPr>
      </w:pPr>
    </w:p>
    <w:p w:rsidRPr="00BF333A" w:rsidR="000831D9" w:rsidP="000831D9" w:rsidRDefault="000831D9" w14:paraId="539D4102" w14:textId="77777777">
      <w:pPr>
        <w:rPr>
          <w:rFonts w:asciiTheme="minorHAnsi" w:hAnsiTheme="minorHAnsi" w:cstheme="minorHAnsi"/>
          <w:b/>
          <w:i/>
          <w:szCs w:val="22"/>
        </w:rPr>
      </w:pPr>
      <w:r w:rsidRPr="00BF333A">
        <w:rPr>
          <w:rFonts w:asciiTheme="minorHAnsi" w:hAnsiTheme="minorHAnsi" w:cstheme="minorHAnsi"/>
          <w:b/>
          <w:i/>
          <w:szCs w:val="22"/>
        </w:rPr>
        <w:t>In accordance with Government regulations the school will not authorise holiday requests during term time.</w:t>
      </w:r>
    </w:p>
    <w:p w:rsidRPr="00BF333A" w:rsidR="000831D9" w:rsidP="000831D9" w:rsidRDefault="000831D9" w14:paraId="52D3CBA8" w14:textId="77777777">
      <w:pPr>
        <w:rPr>
          <w:rFonts w:asciiTheme="minorHAnsi" w:hAnsiTheme="minorHAnsi" w:cstheme="minorHAnsi"/>
          <w:b/>
          <w:i/>
          <w:szCs w:val="22"/>
        </w:rPr>
      </w:pPr>
    </w:p>
    <w:p w:rsidRPr="00BF333A" w:rsidR="000831D9" w:rsidP="000831D9" w:rsidRDefault="000831D9" w14:paraId="2238D562" w14:textId="77777777">
      <w:pPr>
        <w:rPr>
          <w:rFonts w:asciiTheme="minorHAnsi" w:hAnsiTheme="minorHAnsi" w:cstheme="minorHAnsi"/>
          <w:szCs w:val="22"/>
        </w:rPr>
      </w:pPr>
      <w:r w:rsidRPr="00BF333A">
        <w:rPr>
          <w:rFonts w:asciiTheme="minorHAnsi" w:hAnsiTheme="minorHAnsi" w:cstheme="minorHAnsi"/>
          <w:szCs w:val="22"/>
        </w:rPr>
        <w:t xml:space="preserve">Section 444 of the Education Act 1996 says that parents are </w:t>
      </w:r>
      <w:r w:rsidRPr="00BF333A">
        <w:rPr>
          <w:rFonts w:asciiTheme="minorHAnsi" w:hAnsiTheme="minorHAnsi" w:cstheme="minorHAnsi"/>
          <w:b/>
          <w:szCs w:val="22"/>
        </w:rPr>
        <w:t>guilty</w:t>
      </w:r>
      <w:r w:rsidRPr="00BF333A">
        <w:rPr>
          <w:rFonts w:asciiTheme="minorHAnsi" w:hAnsiTheme="minorHAnsi" w:cstheme="minorHAnsi"/>
          <w:szCs w:val="22"/>
        </w:rPr>
        <w:t xml:space="preserve"> of an offence of failing to secure regular attendance at school unless they can prove that the child was absent:</w:t>
      </w:r>
    </w:p>
    <w:p w:rsidRPr="00BF333A" w:rsidR="000831D9" w:rsidP="000831D9" w:rsidRDefault="000831D9" w14:paraId="795ED2E9" w14:textId="77777777">
      <w:pPr>
        <w:numPr>
          <w:ilvl w:val="0"/>
          <w:numId w:val="38"/>
        </w:numPr>
        <w:spacing w:before="100" w:beforeAutospacing="1" w:after="100" w:afterAutospacing="1"/>
        <w:rPr>
          <w:rFonts w:asciiTheme="minorHAnsi" w:hAnsiTheme="minorHAnsi" w:cstheme="minorHAnsi"/>
          <w:szCs w:val="22"/>
        </w:rPr>
      </w:pPr>
      <w:r w:rsidRPr="00BF333A">
        <w:rPr>
          <w:rFonts w:asciiTheme="minorHAnsi" w:hAnsiTheme="minorHAnsi" w:cstheme="minorHAnsi"/>
          <w:szCs w:val="22"/>
        </w:rPr>
        <w:t>with leave (the school has given permission)</w:t>
      </w:r>
    </w:p>
    <w:p w:rsidRPr="00BF333A" w:rsidR="000831D9" w:rsidP="000831D9" w:rsidRDefault="000831D9" w14:paraId="45CE2B55" w14:textId="77777777">
      <w:pPr>
        <w:numPr>
          <w:ilvl w:val="0"/>
          <w:numId w:val="38"/>
        </w:numPr>
        <w:spacing w:before="100" w:beforeAutospacing="1" w:after="100" w:afterAutospacing="1"/>
        <w:rPr>
          <w:rFonts w:asciiTheme="minorHAnsi" w:hAnsiTheme="minorHAnsi" w:cstheme="minorHAnsi"/>
          <w:szCs w:val="22"/>
        </w:rPr>
      </w:pPr>
      <w:r w:rsidRPr="00BF333A">
        <w:rPr>
          <w:rFonts w:asciiTheme="minorHAnsi" w:hAnsiTheme="minorHAnsi" w:cstheme="minorHAnsi"/>
          <w:szCs w:val="22"/>
        </w:rPr>
        <w:t>due to sickness or any unavoidable cause (the sickness or unavoidable cause must relate to the child, not the parent)</w:t>
      </w:r>
    </w:p>
    <w:p w:rsidRPr="00BF333A" w:rsidR="000831D9" w:rsidP="000831D9" w:rsidRDefault="000831D9" w14:paraId="11612AEE" w14:textId="77777777">
      <w:pPr>
        <w:numPr>
          <w:ilvl w:val="0"/>
          <w:numId w:val="38"/>
        </w:numPr>
        <w:spacing w:before="100" w:beforeAutospacing="1" w:after="100" w:afterAutospacing="1"/>
        <w:rPr>
          <w:rFonts w:asciiTheme="minorHAnsi" w:hAnsiTheme="minorHAnsi" w:cstheme="minorHAnsi"/>
          <w:szCs w:val="22"/>
        </w:rPr>
      </w:pPr>
      <w:r w:rsidRPr="00BF333A">
        <w:rPr>
          <w:rFonts w:asciiTheme="minorHAnsi" w:hAnsiTheme="minorHAnsi" w:cstheme="minorHAnsi"/>
          <w:szCs w:val="22"/>
        </w:rPr>
        <w:t xml:space="preserve">religious observance </w:t>
      </w:r>
    </w:p>
    <w:p w:rsidRPr="00BF333A" w:rsidR="000831D9" w:rsidP="000831D9" w:rsidRDefault="000831D9" w14:paraId="57B8B823" w14:textId="77777777">
      <w:pPr>
        <w:numPr>
          <w:ilvl w:val="0"/>
          <w:numId w:val="38"/>
        </w:numPr>
        <w:spacing w:before="100" w:beforeAutospacing="1" w:after="100" w:afterAutospacing="1"/>
        <w:rPr>
          <w:rFonts w:asciiTheme="minorHAnsi" w:hAnsiTheme="minorHAnsi" w:cstheme="minorHAnsi"/>
          <w:szCs w:val="22"/>
        </w:rPr>
      </w:pPr>
      <w:r w:rsidRPr="00BF333A">
        <w:rPr>
          <w:rFonts w:asciiTheme="minorHAnsi" w:hAnsiTheme="minorHAnsi" w:cstheme="minorHAnsi"/>
          <w:szCs w:val="22"/>
        </w:rPr>
        <w:t>failure by the Local Authority to provide transport </w:t>
      </w:r>
    </w:p>
    <w:p w:rsidR="000831D9" w:rsidP="000831D9" w:rsidRDefault="000831D9" w14:paraId="70FB52D3" w14:textId="2AA8EE93">
      <w:pPr>
        <w:rPr>
          <w:rFonts w:asciiTheme="minorHAnsi" w:hAnsiTheme="minorHAnsi" w:cstheme="minorHAnsi"/>
          <w:szCs w:val="22"/>
        </w:rPr>
      </w:pPr>
      <w:r w:rsidRPr="00BF333A">
        <w:rPr>
          <w:rFonts w:asciiTheme="minorHAnsi" w:hAnsiTheme="minorHAnsi" w:cstheme="minorHAnsi"/>
          <w:szCs w:val="22"/>
        </w:rPr>
        <w:t>In law, these are the only acceptable reasons for a child being absent from school. </w:t>
      </w:r>
      <w:r w:rsidR="00BD41B3">
        <w:rPr>
          <w:rFonts w:asciiTheme="minorHAnsi" w:hAnsiTheme="minorHAnsi" w:cstheme="minorHAnsi"/>
          <w:szCs w:val="22"/>
        </w:rPr>
        <w:t xml:space="preserve"> </w:t>
      </w:r>
      <w:r w:rsidRPr="00BF333A">
        <w:rPr>
          <w:rFonts w:asciiTheme="minorHAnsi" w:hAnsiTheme="minorHAnsi" w:cstheme="minorHAnsi"/>
          <w:szCs w:val="22"/>
        </w:rPr>
        <w:t>The Head of School may authorise absence in “exceptional circumstances” but this must be requested in advance and agreement to each request is at the discretion of the Head of School</w:t>
      </w:r>
      <w:r w:rsidR="00037905">
        <w:rPr>
          <w:rFonts w:asciiTheme="minorHAnsi" w:hAnsiTheme="minorHAnsi" w:cstheme="minorHAnsi"/>
          <w:szCs w:val="22"/>
        </w:rPr>
        <w:t>.</w:t>
      </w:r>
      <w:r w:rsidRPr="00BF333A">
        <w:rPr>
          <w:rFonts w:asciiTheme="minorHAnsi" w:hAnsiTheme="minorHAnsi" w:cstheme="minorHAnsi"/>
          <w:szCs w:val="22"/>
        </w:rPr>
        <w:t xml:space="preserve"> </w:t>
      </w:r>
      <w:r w:rsidRPr="00BF333A">
        <w:rPr>
          <w:rFonts w:asciiTheme="minorHAnsi" w:hAnsiTheme="minorHAnsi" w:cstheme="minorHAnsi"/>
          <w:szCs w:val="22"/>
          <w:lang w:val="en-US"/>
        </w:rPr>
        <w:t xml:space="preserve">The school considers each application for term-time absence individually, taking into account the specific facts, circumstances and relevant context behind the request. Any request should be submitted as soon as it is anticipated and, where possible, at least 2 weeks before the absence. The request should be submitted on </w:t>
      </w:r>
      <w:r w:rsidRPr="00BF333A" w:rsidR="00BD41B3">
        <w:rPr>
          <w:rFonts w:asciiTheme="minorHAnsi" w:hAnsiTheme="minorHAnsi" w:cstheme="minorHAnsi"/>
          <w:szCs w:val="22"/>
          <w:lang w:val="en-US"/>
        </w:rPr>
        <w:t>the leave</w:t>
      </w:r>
      <w:r w:rsidRPr="00BF333A">
        <w:rPr>
          <w:rFonts w:asciiTheme="minorHAnsi" w:hAnsiTheme="minorHAnsi" w:cstheme="minorHAnsi"/>
          <w:szCs w:val="22"/>
          <w:lang w:val="en-US"/>
        </w:rPr>
        <w:t xml:space="preserve"> of absence request form, accessible via the school office (Appendix 2) </w:t>
      </w:r>
      <w:r w:rsidRPr="00BF333A">
        <w:rPr>
          <w:rFonts w:asciiTheme="minorHAnsi" w:hAnsiTheme="minorHAnsi" w:cstheme="minorHAnsi"/>
          <w:szCs w:val="22"/>
          <w:lang w:val="en-US"/>
        </w:rPr>
        <w:lastRenderedPageBreak/>
        <w:t xml:space="preserve">The head of school may require evidence to support any request for leave of absence. </w:t>
      </w:r>
      <w:r w:rsidRPr="00BF333A">
        <w:rPr>
          <w:rFonts w:asciiTheme="minorHAnsi" w:hAnsiTheme="minorHAnsi" w:cstheme="minorHAnsi"/>
          <w:szCs w:val="22"/>
        </w:rPr>
        <w:t>If no explanation is received, absences will not be authorised and marked as a O code.</w:t>
      </w:r>
    </w:p>
    <w:p w:rsidRPr="00BF333A" w:rsidR="00BD41B3" w:rsidP="000831D9" w:rsidRDefault="00BD41B3" w14:paraId="1D8D45B6" w14:textId="77777777">
      <w:pPr>
        <w:rPr>
          <w:rFonts w:asciiTheme="minorHAnsi" w:hAnsiTheme="minorHAnsi" w:cstheme="minorHAnsi"/>
          <w:szCs w:val="22"/>
        </w:rPr>
      </w:pPr>
    </w:p>
    <w:p w:rsidRPr="00497D7C" w:rsidR="000831D9" w:rsidP="000831D9" w:rsidRDefault="000831D9" w14:paraId="74A54988" w14:textId="77777777">
      <w:pPr>
        <w:rPr>
          <w:rFonts w:asciiTheme="minorHAnsi" w:hAnsiTheme="minorHAnsi" w:cstheme="minorHAnsi"/>
          <w:b/>
          <w:szCs w:val="22"/>
        </w:rPr>
      </w:pPr>
      <w:r w:rsidRPr="00497D7C">
        <w:rPr>
          <w:rFonts w:asciiTheme="minorHAnsi" w:hAnsiTheme="minorHAnsi" w:cstheme="minorHAnsi"/>
          <w:b/>
          <w:szCs w:val="22"/>
        </w:rPr>
        <w:t>As a school we are expected to comply with Government expectations of good attendance (97+)</w:t>
      </w:r>
    </w:p>
    <w:p w:rsidRPr="00497D7C" w:rsidR="00DC6B71" w:rsidP="000831D9" w:rsidRDefault="00DC6B71" w14:paraId="322349DD" w14:textId="77777777">
      <w:pPr>
        <w:rPr>
          <w:rFonts w:asciiTheme="minorHAnsi" w:hAnsiTheme="minorHAnsi" w:cstheme="minorHAnsi"/>
          <w:b/>
          <w:szCs w:val="22"/>
        </w:rPr>
      </w:pPr>
    </w:p>
    <w:p w:rsidRPr="00BD41B3" w:rsidR="00FF582E" w:rsidP="00FF582E" w:rsidRDefault="00FF582E" w14:paraId="463ED1EC" w14:textId="6DE63489">
      <w:pPr>
        <w:rPr>
          <w:rFonts w:asciiTheme="minorHAnsi" w:hAnsiTheme="minorHAnsi" w:cstheme="minorHAnsi"/>
          <w:b/>
          <w:i/>
          <w:iCs/>
          <w:szCs w:val="22"/>
          <w:u w:val="single"/>
          <w:lang w:val="en-US"/>
        </w:rPr>
      </w:pPr>
      <w:r w:rsidRPr="00BD41B3">
        <w:rPr>
          <w:rFonts w:asciiTheme="minorHAnsi" w:hAnsiTheme="minorHAnsi" w:cstheme="minorHAnsi"/>
          <w:b/>
          <w:i/>
          <w:iCs/>
          <w:szCs w:val="22"/>
          <w:u w:val="single"/>
          <w:lang w:val="en-US"/>
        </w:rPr>
        <w:t xml:space="preserve">Legal sanctions </w:t>
      </w:r>
    </w:p>
    <w:p w:rsidRPr="00BD41B3" w:rsidR="00497D7C" w:rsidP="00FF582E" w:rsidRDefault="00497D7C" w14:paraId="337A64B4" w14:textId="61663145">
      <w:pPr>
        <w:rPr>
          <w:rFonts w:asciiTheme="minorHAnsi" w:hAnsiTheme="minorHAnsi" w:cstheme="minorHAnsi"/>
          <w:b/>
          <w:i/>
          <w:iCs/>
          <w:szCs w:val="22"/>
          <w:u w:val="single"/>
          <w:lang w:val="en-US"/>
        </w:rPr>
      </w:pPr>
    </w:p>
    <w:p w:rsidRPr="00BF333A" w:rsidR="00BF333A" w:rsidP="00BF333A" w:rsidRDefault="00BF333A" w14:paraId="2C01C1CB" w14:textId="77777777">
      <w:pPr>
        <w:jc w:val="both"/>
        <w:rPr>
          <w:rFonts w:asciiTheme="minorHAnsi" w:hAnsiTheme="minorHAnsi" w:cstheme="minorHAnsi"/>
          <w:szCs w:val="22"/>
        </w:rPr>
      </w:pPr>
      <w:r w:rsidRPr="00BF333A">
        <w:rPr>
          <w:rFonts w:asciiTheme="minorHAnsi" w:hAnsiTheme="minorHAnsi" w:cstheme="minorHAnsi"/>
          <w:szCs w:val="22"/>
        </w:rPr>
        <w:t>If leave of absence is denied but the child does not attend school at the requested time it will be recorded as an unauthorised absence, the case may be referred to the SLO or a penalty notice may be requested.</w:t>
      </w:r>
    </w:p>
    <w:p w:rsidRPr="00BF333A" w:rsidR="00BF333A" w:rsidP="00BF333A" w:rsidRDefault="00BF333A" w14:paraId="5A7458D8" w14:textId="77777777">
      <w:pPr>
        <w:jc w:val="both"/>
        <w:rPr>
          <w:rFonts w:asciiTheme="minorHAnsi" w:hAnsiTheme="minorHAnsi" w:cstheme="minorHAnsi"/>
          <w:szCs w:val="22"/>
        </w:rPr>
      </w:pPr>
    </w:p>
    <w:p w:rsidRPr="00BF333A" w:rsidR="00BF333A" w:rsidP="00BF333A" w:rsidRDefault="00BF333A" w14:paraId="3C8136FA" w14:textId="67EE5B16">
      <w:pPr>
        <w:tabs>
          <w:tab w:val="left" w:pos="900"/>
        </w:tabs>
        <w:jc w:val="both"/>
        <w:rPr>
          <w:rFonts w:asciiTheme="minorHAnsi" w:hAnsiTheme="minorHAnsi" w:cstheme="minorHAnsi"/>
          <w:szCs w:val="22"/>
        </w:rPr>
      </w:pPr>
      <w:r w:rsidRPr="00BF333A">
        <w:rPr>
          <w:rFonts w:asciiTheme="minorHAnsi" w:hAnsiTheme="minorHAnsi" w:cstheme="minorHAnsi"/>
          <w:szCs w:val="22"/>
        </w:rPr>
        <w:t xml:space="preserve">Failure to pay the penalty in full by the end of the </w:t>
      </w:r>
      <w:r w:rsidRPr="00BF333A" w:rsidR="00046A1C">
        <w:rPr>
          <w:rFonts w:asciiTheme="minorHAnsi" w:hAnsiTheme="minorHAnsi" w:cstheme="minorHAnsi"/>
          <w:szCs w:val="22"/>
        </w:rPr>
        <w:t>28-day</w:t>
      </w:r>
      <w:r w:rsidRPr="00BF333A">
        <w:rPr>
          <w:rFonts w:asciiTheme="minorHAnsi" w:hAnsiTheme="minorHAnsi" w:cstheme="minorHAnsi"/>
          <w:szCs w:val="22"/>
        </w:rPr>
        <w:t xml:space="preserve"> period will result in prosecution by the Local Authority.</w:t>
      </w:r>
    </w:p>
    <w:p w:rsidRPr="00BF333A" w:rsidR="00BF333A" w:rsidP="00BF333A" w:rsidRDefault="00BF333A" w14:paraId="4426ECDC" w14:textId="77777777">
      <w:pPr>
        <w:jc w:val="both"/>
        <w:rPr>
          <w:rFonts w:asciiTheme="minorHAnsi" w:hAnsiTheme="minorHAnsi" w:cstheme="minorHAnsi"/>
          <w:szCs w:val="22"/>
        </w:rPr>
      </w:pPr>
      <w:r w:rsidRPr="00BF333A">
        <w:rPr>
          <w:rFonts w:asciiTheme="minorHAnsi" w:hAnsiTheme="minorHAnsi" w:cstheme="minorHAnsi"/>
          <w:szCs w:val="22"/>
        </w:rPr>
        <w:t xml:space="preserve">10 unauthorised absences in a period can be referred to the SLO. </w:t>
      </w:r>
    </w:p>
    <w:p w:rsidRPr="00BF333A" w:rsidR="00BF333A" w:rsidP="00BF333A" w:rsidRDefault="00BF333A" w14:paraId="24599E2C" w14:textId="77777777">
      <w:pPr>
        <w:jc w:val="both"/>
        <w:rPr>
          <w:rFonts w:asciiTheme="minorHAnsi" w:hAnsiTheme="minorHAnsi" w:cstheme="minorHAnsi"/>
          <w:szCs w:val="22"/>
        </w:rPr>
      </w:pPr>
      <w:r w:rsidRPr="00BF333A">
        <w:rPr>
          <w:rFonts w:asciiTheme="minorHAnsi" w:hAnsiTheme="minorHAnsi" w:cstheme="minorHAnsi"/>
          <w:szCs w:val="22"/>
        </w:rPr>
        <w:t>•</w:t>
      </w:r>
      <w:r w:rsidRPr="00BF333A">
        <w:rPr>
          <w:rFonts w:asciiTheme="minorHAnsi" w:hAnsiTheme="minorHAnsi" w:cstheme="minorHAnsi"/>
          <w:szCs w:val="22"/>
        </w:rPr>
        <w:tab/>
      </w:r>
      <w:r w:rsidRPr="00BF333A">
        <w:rPr>
          <w:rFonts w:asciiTheme="minorHAnsi" w:hAnsiTheme="minorHAnsi" w:cstheme="minorHAnsi"/>
          <w:szCs w:val="22"/>
        </w:rPr>
        <w:t>½ day = 1 unauthorised absence</w:t>
      </w:r>
    </w:p>
    <w:p w:rsidRPr="00BF333A" w:rsidR="00BF333A" w:rsidP="00BF333A" w:rsidRDefault="00BF333A" w14:paraId="1D15C731" w14:textId="77777777">
      <w:pPr>
        <w:jc w:val="both"/>
        <w:rPr>
          <w:rFonts w:asciiTheme="minorHAnsi" w:hAnsiTheme="minorHAnsi" w:cstheme="minorHAnsi"/>
          <w:szCs w:val="22"/>
        </w:rPr>
      </w:pPr>
      <w:r w:rsidRPr="00BF333A">
        <w:rPr>
          <w:rFonts w:asciiTheme="minorHAnsi" w:hAnsiTheme="minorHAnsi" w:cstheme="minorHAnsi"/>
          <w:szCs w:val="22"/>
        </w:rPr>
        <w:t>•</w:t>
      </w:r>
      <w:r w:rsidRPr="00BF333A">
        <w:rPr>
          <w:rFonts w:asciiTheme="minorHAnsi" w:hAnsiTheme="minorHAnsi" w:cstheme="minorHAnsi"/>
          <w:szCs w:val="22"/>
        </w:rPr>
        <w:tab/>
      </w:r>
      <w:r w:rsidRPr="00BF333A">
        <w:rPr>
          <w:rFonts w:asciiTheme="minorHAnsi" w:hAnsiTheme="minorHAnsi" w:cstheme="minorHAnsi"/>
          <w:szCs w:val="22"/>
        </w:rPr>
        <w:t>1 day = 2 unauthorised absences</w:t>
      </w:r>
    </w:p>
    <w:p w:rsidRPr="00BF333A" w:rsidR="00BF333A" w:rsidP="00BF333A" w:rsidRDefault="00BF333A" w14:paraId="67876808" w14:textId="77777777">
      <w:pPr>
        <w:jc w:val="both"/>
        <w:rPr>
          <w:rFonts w:asciiTheme="minorHAnsi" w:hAnsiTheme="minorHAnsi" w:cstheme="minorHAnsi"/>
          <w:szCs w:val="22"/>
        </w:rPr>
      </w:pPr>
      <w:r w:rsidRPr="00BF333A">
        <w:rPr>
          <w:rFonts w:asciiTheme="minorHAnsi" w:hAnsiTheme="minorHAnsi" w:cstheme="minorHAnsi"/>
          <w:szCs w:val="22"/>
        </w:rPr>
        <w:t>•</w:t>
      </w:r>
      <w:r w:rsidRPr="00BF333A">
        <w:rPr>
          <w:rFonts w:asciiTheme="minorHAnsi" w:hAnsiTheme="minorHAnsi" w:cstheme="minorHAnsi"/>
          <w:szCs w:val="22"/>
        </w:rPr>
        <w:tab/>
      </w:r>
      <w:r w:rsidRPr="00BF333A">
        <w:rPr>
          <w:rFonts w:asciiTheme="minorHAnsi" w:hAnsiTheme="minorHAnsi" w:cstheme="minorHAnsi"/>
          <w:szCs w:val="22"/>
        </w:rPr>
        <w:t>Therefore 1 week = 10 unauthorised absences</w:t>
      </w:r>
    </w:p>
    <w:p w:rsidRPr="00BF333A" w:rsidR="00BF333A" w:rsidP="00BF333A" w:rsidRDefault="00BF333A" w14:paraId="50AEF4D0" w14:textId="77777777">
      <w:pPr>
        <w:keepNext/>
        <w:outlineLvl w:val="1"/>
        <w:rPr>
          <w:rFonts w:asciiTheme="minorHAnsi" w:hAnsiTheme="minorHAnsi" w:cstheme="minorHAnsi"/>
          <w:b/>
          <w:bCs/>
          <w:szCs w:val="22"/>
        </w:rPr>
      </w:pPr>
    </w:p>
    <w:p w:rsidRPr="00BF333A" w:rsidR="00BF333A" w:rsidP="00BF333A" w:rsidRDefault="00BF333A" w14:paraId="62F2BDB5" w14:textId="77777777">
      <w:pPr>
        <w:rPr>
          <w:rFonts w:asciiTheme="minorHAnsi" w:hAnsiTheme="minorHAnsi" w:cstheme="minorHAnsi"/>
          <w:szCs w:val="22"/>
        </w:rPr>
      </w:pPr>
      <w:r w:rsidRPr="00BF333A">
        <w:rPr>
          <w:rFonts w:asciiTheme="minorHAnsi" w:hAnsiTheme="minorHAnsi" w:cstheme="minorHAnsi"/>
          <w:szCs w:val="22"/>
        </w:rPr>
        <w:t xml:space="preserve">From February 2005 KCC (LEA) has introduced Penalty Notices for unauthorised absence from school of at least 10 sessions in a seasonal term (2 of our current terms). </w:t>
      </w:r>
    </w:p>
    <w:p w:rsidRPr="00BF333A" w:rsidR="00BF333A" w:rsidP="00BF333A" w:rsidRDefault="00BF333A" w14:paraId="1564A30C" w14:textId="77777777">
      <w:pPr>
        <w:rPr>
          <w:rFonts w:asciiTheme="minorHAnsi" w:hAnsiTheme="minorHAnsi" w:cstheme="minorHAnsi"/>
          <w:szCs w:val="22"/>
        </w:rPr>
      </w:pPr>
    </w:p>
    <w:p w:rsidRPr="00BF333A" w:rsidR="00BF333A" w:rsidP="00BF333A" w:rsidRDefault="00BF333A" w14:paraId="50CFB21D" w14:textId="77777777">
      <w:pPr>
        <w:rPr>
          <w:rFonts w:asciiTheme="minorHAnsi" w:hAnsiTheme="minorHAnsi" w:cstheme="minorHAnsi"/>
          <w:szCs w:val="22"/>
        </w:rPr>
      </w:pPr>
      <w:r w:rsidRPr="00BF333A">
        <w:rPr>
          <w:rFonts w:asciiTheme="minorHAnsi" w:hAnsiTheme="minorHAnsi" w:cstheme="minorHAnsi"/>
          <w:szCs w:val="22"/>
        </w:rPr>
        <w:t>The following circumstances will be considered as appropriate reasons for a fixed penalty notice</w:t>
      </w:r>
    </w:p>
    <w:p w:rsidRPr="00BF333A" w:rsidR="00BF333A" w:rsidP="00BF333A" w:rsidRDefault="00BF333A" w14:paraId="4AF0E990" w14:textId="77777777">
      <w:pPr>
        <w:numPr>
          <w:ilvl w:val="0"/>
          <w:numId w:val="39"/>
        </w:numPr>
        <w:rPr>
          <w:rFonts w:asciiTheme="minorHAnsi" w:hAnsiTheme="minorHAnsi" w:cstheme="minorHAnsi"/>
          <w:szCs w:val="22"/>
        </w:rPr>
      </w:pPr>
      <w:r w:rsidRPr="00BF333A">
        <w:rPr>
          <w:rFonts w:asciiTheme="minorHAnsi" w:hAnsiTheme="minorHAnsi" w:cstheme="minorHAnsi"/>
          <w:szCs w:val="22"/>
        </w:rPr>
        <w:t>Truancy</w:t>
      </w:r>
    </w:p>
    <w:p w:rsidRPr="00BF333A" w:rsidR="00BF333A" w:rsidP="00BF333A" w:rsidRDefault="00BF333A" w14:paraId="173D09CA" w14:textId="77777777">
      <w:pPr>
        <w:numPr>
          <w:ilvl w:val="0"/>
          <w:numId w:val="39"/>
        </w:numPr>
        <w:rPr>
          <w:rFonts w:asciiTheme="minorHAnsi" w:hAnsiTheme="minorHAnsi" w:cstheme="minorHAnsi"/>
          <w:szCs w:val="22"/>
        </w:rPr>
      </w:pPr>
      <w:r w:rsidRPr="00BF333A">
        <w:rPr>
          <w:rFonts w:asciiTheme="minorHAnsi" w:hAnsiTheme="minorHAnsi" w:cstheme="minorHAnsi"/>
          <w:szCs w:val="22"/>
        </w:rPr>
        <w:t>Parentally condoned absence</w:t>
      </w:r>
    </w:p>
    <w:p w:rsidRPr="00BF333A" w:rsidR="00BF333A" w:rsidP="00BF333A" w:rsidRDefault="00BF333A" w14:paraId="1BAD4102" w14:textId="77777777">
      <w:pPr>
        <w:numPr>
          <w:ilvl w:val="0"/>
          <w:numId w:val="39"/>
        </w:numPr>
        <w:rPr>
          <w:rFonts w:asciiTheme="minorHAnsi" w:hAnsiTheme="minorHAnsi" w:cstheme="minorHAnsi"/>
          <w:szCs w:val="22"/>
        </w:rPr>
      </w:pPr>
      <w:r w:rsidRPr="00BF333A">
        <w:rPr>
          <w:rFonts w:asciiTheme="minorHAnsi" w:hAnsiTheme="minorHAnsi" w:cstheme="minorHAnsi"/>
          <w:szCs w:val="22"/>
        </w:rPr>
        <w:t>Unauthorised leave of absence in term time</w:t>
      </w:r>
    </w:p>
    <w:p w:rsidRPr="00BF333A" w:rsidR="00BF333A" w:rsidP="00BF333A" w:rsidRDefault="00BF333A" w14:paraId="60A3AD29" w14:textId="77777777">
      <w:pPr>
        <w:numPr>
          <w:ilvl w:val="0"/>
          <w:numId w:val="39"/>
        </w:numPr>
        <w:rPr>
          <w:rFonts w:asciiTheme="minorHAnsi" w:hAnsiTheme="minorHAnsi" w:cstheme="minorHAnsi"/>
          <w:szCs w:val="22"/>
        </w:rPr>
      </w:pPr>
      <w:r w:rsidRPr="00BF333A">
        <w:rPr>
          <w:rFonts w:asciiTheme="minorHAnsi" w:hAnsiTheme="minorHAnsi" w:cstheme="minorHAnsi"/>
          <w:szCs w:val="22"/>
        </w:rPr>
        <w:t>Persistent lateness after the close of registration</w:t>
      </w:r>
    </w:p>
    <w:p w:rsidRPr="00BF333A" w:rsidR="00BF333A" w:rsidP="00BF333A" w:rsidRDefault="00BF333A" w14:paraId="0236EA05" w14:textId="1F73B53D">
      <w:pPr>
        <w:numPr>
          <w:ilvl w:val="0"/>
          <w:numId w:val="39"/>
        </w:numPr>
        <w:rPr>
          <w:rFonts w:asciiTheme="minorHAnsi" w:hAnsiTheme="minorHAnsi" w:cstheme="minorHAnsi"/>
          <w:szCs w:val="22"/>
        </w:rPr>
      </w:pPr>
      <w:r w:rsidRPr="00BF333A">
        <w:rPr>
          <w:rFonts w:asciiTheme="minorHAnsi" w:hAnsiTheme="minorHAnsi" w:cstheme="minorHAnsi"/>
          <w:szCs w:val="22"/>
        </w:rPr>
        <w:t xml:space="preserve">Delayed return from </w:t>
      </w:r>
      <w:r w:rsidR="00046A1C">
        <w:rPr>
          <w:rFonts w:asciiTheme="minorHAnsi" w:hAnsiTheme="minorHAnsi" w:cstheme="minorHAnsi"/>
          <w:szCs w:val="22"/>
        </w:rPr>
        <w:t xml:space="preserve">an </w:t>
      </w:r>
      <w:r w:rsidRPr="00BF333A">
        <w:rPr>
          <w:rFonts w:asciiTheme="minorHAnsi" w:hAnsiTheme="minorHAnsi" w:cstheme="minorHAnsi"/>
          <w:szCs w:val="22"/>
        </w:rPr>
        <w:t>approved leave of absence</w:t>
      </w:r>
    </w:p>
    <w:p w:rsidRPr="00BF333A" w:rsidR="00BF333A" w:rsidP="00BF333A" w:rsidRDefault="00BF333A" w14:paraId="0FBC796B" w14:textId="77777777">
      <w:pPr>
        <w:numPr>
          <w:ilvl w:val="0"/>
          <w:numId w:val="39"/>
        </w:numPr>
        <w:rPr>
          <w:rFonts w:asciiTheme="minorHAnsi" w:hAnsiTheme="minorHAnsi" w:cstheme="minorHAnsi"/>
          <w:szCs w:val="22"/>
        </w:rPr>
      </w:pPr>
      <w:r w:rsidRPr="00BF333A">
        <w:rPr>
          <w:rFonts w:asciiTheme="minorHAnsi" w:hAnsiTheme="minorHAnsi" w:cstheme="minorHAnsi"/>
          <w:szCs w:val="22"/>
        </w:rPr>
        <w:t>Being present in a public place without reasonable justification during the first 5 days of any fixed term or permanent exclusion.</w:t>
      </w:r>
    </w:p>
    <w:p w:rsidRPr="00BF333A" w:rsidR="00BF333A" w:rsidP="00BF333A" w:rsidRDefault="00BF333A" w14:paraId="4C8AA8CF" w14:textId="77777777">
      <w:pPr>
        <w:ind w:left="720"/>
        <w:rPr>
          <w:rFonts w:asciiTheme="minorHAnsi" w:hAnsiTheme="minorHAnsi" w:cstheme="minorHAnsi"/>
          <w:szCs w:val="22"/>
        </w:rPr>
      </w:pPr>
    </w:p>
    <w:p w:rsidRPr="00BF333A" w:rsidR="00BF333A" w:rsidP="00BF333A" w:rsidRDefault="00BF333A" w14:paraId="7E7ADABF" w14:textId="75FFD76E">
      <w:pPr>
        <w:rPr>
          <w:rFonts w:asciiTheme="minorHAnsi" w:hAnsiTheme="minorHAnsi" w:cstheme="minorHAnsi"/>
          <w:szCs w:val="22"/>
        </w:rPr>
      </w:pPr>
      <w:r w:rsidRPr="00BF333A">
        <w:rPr>
          <w:rFonts w:asciiTheme="minorHAnsi" w:hAnsiTheme="minorHAnsi" w:cstheme="minorHAnsi"/>
          <w:szCs w:val="22"/>
        </w:rPr>
        <w:t xml:space="preserve">Penalty Notices are issued to each parent for each child who is absent without the agreement of the </w:t>
      </w:r>
      <w:r w:rsidR="00046A1C">
        <w:rPr>
          <w:rFonts w:asciiTheme="minorHAnsi" w:hAnsiTheme="minorHAnsi" w:cstheme="minorHAnsi"/>
          <w:szCs w:val="22"/>
        </w:rPr>
        <w:t>Headteacher</w:t>
      </w:r>
      <w:r w:rsidRPr="00BF333A">
        <w:rPr>
          <w:rFonts w:asciiTheme="minorHAnsi" w:hAnsiTheme="minorHAnsi" w:cstheme="minorHAnsi"/>
          <w:szCs w:val="22"/>
        </w:rPr>
        <w:t xml:space="preserve">.  Penalty Notices carry a fine of £60 per parent per child if paid within 21 days increasing to £120 per parent per child if paid between 22-28 days. Failure to pay the penalty in full by the end of the </w:t>
      </w:r>
      <w:r w:rsidR="00046A1C">
        <w:rPr>
          <w:rFonts w:asciiTheme="minorHAnsi" w:hAnsiTheme="minorHAnsi" w:cstheme="minorHAnsi"/>
          <w:szCs w:val="22"/>
        </w:rPr>
        <w:t>28-day</w:t>
      </w:r>
      <w:r w:rsidRPr="00BF333A">
        <w:rPr>
          <w:rFonts w:asciiTheme="minorHAnsi" w:hAnsiTheme="minorHAnsi" w:cstheme="minorHAnsi"/>
          <w:szCs w:val="22"/>
        </w:rPr>
        <w:t xml:space="preserve"> period will result in prosecution by the Local Authority.</w:t>
      </w:r>
    </w:p>
    <w:p w:rsidRPr="00BF333A" w:rsidR="00BF333A" w:rsidP="00BF333A" w:rsidRDefault="00BF333A" w14:paraId="4A26D184" w14:textId="77777777">
      <w:pPr>
        <w:rPr>
          <w:rFonts w:asciiTheme="minorHAnsi" w:hAnsiTheme="minorHAnsi" w:cstheme="minorHAnsi"/>
          <w:szCs w:val="22"/>
        </w:rPr>
      </w:pPr>
    </w:p>
    <w:p w:rsidRPr="00BF333A" w:rsidR="00BF333A" w:rsidP="00BF333A" w:rsidRDefault="00BF333A" w14:paraId="4E407FCE" w14:textId="7DF392C4">
      <w:pPr>
        <w:rPr>
          <w:rFonts w:asciiTheme="minorHAnsi" w:hAnsiTheme="minorHAnsi" w:cstheme="minorHAnsi"/>
          <w:szCs w:val="22"/>
        </w:rPr>
      </w:pPr>
      <w:r w:rsidRPr="00BF333A">
        <w:rPr>
          <w:rFonts w:asciiTheme="minorHAnsi" w:hAnsiTheme="minorHAnsi" w:cstheme="minorHAnsi"/>
          <w:szCs w:val="22"/>
        </w:rPr>
        <w:t xml:space="preserve">KCC </w:t>
      </w:r>
      <w:r w:rsidR="00046A1C">
        <w:rPr>
          <w:rFonts w:asciiTheme="minorHAnsi" w:hAnsiTheme="minorHAnsi" w:cstheme="minorHAnsi"/>
          <w:szCs w:val="22"/>
        </w:rPr>
        <w:t>states</w:t>
      </w:r>
      <w:r w:rsidRPr="00BF333A">
        <w:rPr>
          <w:rFonts w:asciiTheme="minorHAnsi" w:hAnsiTheme="minorHAnsi" w:cstheme="minorHAnsi"/>
          <w:szCs w:val="22"/>
        </w:rPr>
        <w:t xml:space="preserve"> on receipt of the warning </w:t>
      </w:r>
      <w:r w:rsidRPr="00BF333A" w:rsidR="00BD41B3">
        <w:rPr>
          <w:rFonts w:asciiTheme="minorHAnsi" w:hAnsiTheme="minorHAnsi" w:cstheme="minorHAnsi"/>
          <w:szCs w:val="22"/>
        </w:rPr>
        <w:t>- parents</w:t>
      </w:r>
      <w:r w:rsidRPr="00BF333A">
        <w:rPr>
          <w:rFonts w:asciiTheme="minorHAnsi" w:hAnsiTheme="minorHAnsi" w:cstheme="minorHAnsi"/>
          <w:szCs w:val="22"/>
        </w:rPr>
        <w:t xml:space="preserve"> are given 15 days to ensure 100% attendance, otherwise</w:t>
      </w:r>
      <w:r w:rsidR="00046A1C">
        <w:rPr>
          <w:rFonts w:asciiTheme="minorHAnsi" w:hAnsiTheme="minorHAnsi" w:cstheme="minorHAnsi"/>
          <w:szCs w:val="22"/>
        </w:rPr>
        <w:t>,</w:t>
      </w:r>
      <w:r w:rsidRPr="00BF333A">
        <w:rPr>
          <w:rFonts w:asciiTheme="minorHAnsi" w:hAnsiTheme="minorHAnsi" w:cstheme="minorHAnsi"/>
          <w:szCs w:val="22"/>
        </w:rPr>
        <w:t xml:space="preserve"> </w:t>
      </w:r>
      <w:r w:rsidR="00046A1C">
        <w:rPr>
          <w:rFonts w:asciiTheme="minorHAnsi" w:hAnsiTheme="minorHAnsi" w:cstheme="minorHAnsi"/>
          <w:szCs w:val="22"/>
        </w:rPr>
        <w:t>an</w:t>
      </w:r>
      <w:r w:rsidRPr="00BF333A">
        <w:rPr>
          <w:rFonts w:asciiTheme="minorHAnsi" w:hAnsiTheme="minorHAnsi" w:cstheme="minorHAnsi"/>
          <w:szCs w:val="22"/>
        </w:rPr>
        <w:t xml:space="preserve"> FPN can be issued. On receipt of the notice</w:t>
      </w:r>
      <w:r w:rsidR="00046A1C">
        <w:rPr>
          <w:rFonts w:asciiTheme="minorHAnsi" w:hAnsiTheme="minorHAnsi" w:cstheme="minorHAnsi"/>
          <w:szCs w:val="22"/>
        </w:rPr>
        <w:t>,</w:t>
      </w:r>
      <w:r w:rsidRPr="00BF333A">
        <w:rPr>
          <w:rFonts w:asciiTheme="minorHAnsi" w:hAnsiTheme="minorHAnsi" w:cstheme="minorHAnsi"/>
          <w:szCs w:val="22"/>
        </w:rPr>
        <w:t xml:space="preserve"> the penalty will be £120 to be paid within 42 days, reducing to £60 if paid within 28 days. </w:t>
      </w:r>
      <w:r w:rsidRPr="00BF333A">
        <w:rPr>
          <w:rFonts w:asciiTheme="minorHAnsi" w:hAnsiTheme="minorHAnsi" w:cstheme="minorHAnsi"/>
          <w:b/>
          <w:szCs w:val="22"/>
        </w:rPr>
        <w:t>Penalty Notices are issued to each parent of each child.</w:t>
      </w:r>
      <w:r w:rsidRPr="00BF333A">
        <w:rPr>
          <w:rFonts w:asciiTheme="minorHAnsi" w:hAnsiTheme="minorHAnsi" w:cstheme="minorHAnsi"/>
          <w:szCs w:val="22"/>
        </w:rPr>
        <w:t xml:space="preserve"> Failure to pay the penalty in full by the end of the </w:t>
      </w:r>
      <w:r w:rsidR="00046A1C">
        <w:rPr>
          <w:rFonts w:asciiTheme="minorHAnsi" w:hAnsiTheme="minorHAnsi" w:cstheme="minorHAnsi"/>
          <w:szCs w:val="22"/>
        </w:rPr>
        <w:t>42-day</w:t>
      </w:r>
      <w:r w:rsidRPr="00BF333A">
        <w:rPr>
          <w:rFonts w:asciiTheme="minorHAnsi" w:hAnsiTheme="minorHAnsi" w:cstheme="minorHAnsi"/>
          <w:szCs w:val="22"/>
        </w:rPr>
        <w:t xml:space="preserve"> period may result in prosecution by the LA.</w:t>
      </w:r>
    </w:p>
    <w:p w:rsidRPr="00BF333A" w:rsidR="00BF333A" w:rsidP="00BF333A" w:rsidRDefault="00BF333A" w14:paraId="1B73ED49" w14:textId="7146E9A3">
      <w:pPr>
        <w:rPr>
          <w:rFonts w:asciiTheme="minorHAnsi" w:hAnsiTheme="minorHAnsi" w:cstheme="minorHAnsi"/>
          <w:szCs w:val="22"/>
        </w:rPr>
      </w:pPr>
    </w:p>
    <w:p w:rsidRPr="00BF333A" w:rsidR="00BF333A" w:rsidP="00BF333A" w:rsidRDefault="00BF333A" w14:paraId="487E0947" w14:textId="77777777">
      <w:pPr>
        <w:rPr>
          <w:rFonts w:asciiTheme="minorHAnsi" w:hAnsiTheme="minorHAnsi" w:cstheme="minorHAnsi"/>
          <w:szCs w:val="22"/>
        </w:rPr>
      </w:pPr>
    </w:p>
    <w:p w:rsidRPr="00BD41B3" w:rsidR="00BF333A" w:rsidP="00BF333A" w:rsidRDefault="00BF333A" w14:paraId="4962CF21" w14:textId="6B5D69F8">
      <w:pPr>
        <w:rPr>
          <w:rFonts w:asciiTheme="minorHAnsi" w:hAnsiTheme="minorHAnsi" w:cstheme="minorHAnsi"/>
          <w:b/>
          <w:i/>
          <w:iCs/>
          <w:szCs w:val="22"/>
          <w:u w:val="single"/>
        </w:rPr>
      </w:pPr>
      <w:r w:rsidRPr="00BD41B3">
        <w:rPr>
          <w:rFonts w:asciiTheme="minorHAnsi" w:hAnsiTheme="minorHAnsi" w:cstheme="minorHAnsi"/>
          <w:b/>
          <w:i/>
          <w:iCs/>
          <w:szCs w:val="22"/>
          <w:u w:val="single"/>
        </w:rPr>
        <w:t>Children missing in education</w:t>
      </w:r>
    </w:p>
    <w:p w:rsidRPr="00BD41B3" w:rsidR="00BD41B3" w:rsidP="00BF333A" w:rsidRDefault="00BD41B3" w14:paraId="79B74747" w14:textId="77777777">
      <w:pPr>
        <w:rPr>
          <w:rFonts w:asciiTheme="minorHAnsi" w:hAnsiTheme="minorHAnsi" w:cstheme="minorHAnsi"/>
          <w:b/>
          <w:i/>
          <w:iCs/>
          <w:szCs w:val="22"/>
          <w:u w:val="single"/>
        </w:rPr>
      </w:pPr>
    </w:p>
    <w:p w:rsidRPr="00BF333A" w:rsidR="00BF333A" w:rsidP="00BF333A" w:rsidRDefault="00BF333A" w14:paraId="6EB0F502" w14:textId="77777777">
      <w:pPr>
        <w:rPr>
          <w:rFonts w:asciiTheme="minorHAnsi" w:hAnsiTheme="minorHAnsi" w:cstheme="minorHAnsi"/>
          <w:szCs w:val="22"/>
        </w:rPr>
      </w:pPr>
      <w:r w:rsidRPr="00BF333A">
        <w:rPr>
          <w:rFonts w:asciiTheme="minorHAnsi" w:hAnsiTheme="minorHAnsi" w:cstheme="minorHAnsi"/>
          <w:szCs w:val="22"/>
        </w:rPr>
        <w:t>No child may be removed from the school register without consultation between the Headteacher and the PRU, Inclusion and Attendance</w:t>
      </w:r>
      <w:r w:rsidRPr="00BF333A">
        <w:rPr>
          <w:rFonts w:asciiTheme="minorHAnsi" w:hAnsiTheme="minorHAnsi" w:cstheme="minorHAnsi"/>
          <w:b/>
          <w:szCs w:val="22"/>
        </w:rPr>
        <w:t xml:space="preserve"> </w:t>
      </w:r>
      <w:r w:rsidRPr="00BF333A">
        <w:rPr>
          <w:rFonts w:asciiTheme="minorHAnsi" w:hAnsiTheme="minorHAnsi" w:cstheme="minorHAnsi"/>
          <w:szCs w:val="22"/>
        </w:rPr>
        <w:t>Service. Where a child is missing from education LA guidance should be followed by completing a Child Missing Education referral for the following circumstances:</w:t>
      </w:r>
    </w:p>
    <w:p w:rsidRPr="00BF333A" w:rsidR="00BF333A" w:rsidP="00BF333A" w:rsidRDefault="00BF333A" w14:paraId="4112F5BA" w14:textId="253374D6">
      <w:pPr>
        <w:pStyle w:val="ListParagraph"/>
        <w:numPr>
          <w:ilvl w:val="0"/>
          <w:numId w:val="39"/>
        </w:numPr>
        <w:rPr>
          <w:rFonts w:asciiTheme="minorHAnsi" w:hAnsiTheme="minorHAnsi" w:cstheme="minorHAnsi"/>
          <w:szCs w:val="22"/>
        </w:rPr>
      </w:pPr>
      <w:r w:rsidRPr="00BF333A">
        <w:rPr>
          <w:rFonts w:asciiTheme="minorHAnsi" w:hAnsiTheme="minorHAnsi" w:cstheme="minorHAnsi"/>
          <w:szCs w:val="22"/>
        </w:rPr>
        <w:t xml:space="preserve"> If the whereabouts of the child is unknown and the school have failed to locate him/her.</w:t>
      </w:r>
    </w:p>
    <w:p w:rsidRPr="00BF333A" w:rsidR="00BF333A" w:rsidP="00527F07" w:rsidRDefault="00BF333A" w14:paraId="63D3DA54" w14:textId="1C8287A8">
      <w:pPr>
        <w:pStyle w:val="ListParagraph"/>
        <w:numPr>
          <w:ilvl w:val="0"/>
          <w:numId w:val="39"/>
        </w:numPr>
        <w:rPr>
          <w:rFonts w:asciiTheme="minorHAnsi" w:hAnsiTheme="minorHAnsi" w:cstheme="minorHAnsi"/>
          <w:szCs w:val="22"/>
        </w:rPr>
      </w:pPr>
      <w:r w:rsidRPr="00BF333A">
        <w:rPr>
          <w:rFonts w:asciiTheme="minorHAnsi" w:hAnsiTheme="minorHAnsi" w:cstheme="minorHAnsi"/>
          <w:szCs w:val="22"/>
        </w:rPr>
        <w:t xml:space="preserve"> The family has notified the school that they are leaving the area but no Common Transfer</w:t>
      </w:r>
      <w:r w:rsidR="00BD41B3">
        <w:rPr>
          <w:rFonts w:asciiTheme="minorHAnsi" w:hAnsiTheme="minorHAnsi" w:cstheme="minorHAnsi"/>
          <w:szCs w:val="22"/>
        </w:rPr>
        <w:t xml:space="preserve"> </w:t>
      </w:r>
      <w:r w:rsidRPr="00BF333A">
        <w:rPr>
          <w:rFonts w:asciiTheme="minorHAnsi" w:hAnsiTheme="minorHAnsi" w:cstheme="minorHAnsi"/>
          <w:szCs w:val="22"/>
        </w:rPr>
        <w:t>Form (pupil file) has been requested by another school.</w:t>
      </w:r>
    </w:p>
    <w:p w:rsidRPr="00BF333A" w:rsidR="00BF333A" w:rsidP="00FF582E" w:rsidRDefault="00BF333A" w14:paraId="287D004E" w14:textId="77777777">
      <w:pPr>
        <w:rPr>
          <w:rFonts w:asciiTheme="minorHAnsi" w:hAnsiTheme="minorHAnsi" w:cstheme="minorHAnsi"/>
          <w:b/>
          <w:szCs w:val="22"/>
          <w:lang w:val="en-US"/>
        </w:rPr>
      </w:pPr>
    </w:p>
    <w:p w:rsidRPr="00BF333A" w:rsidR="00FF582E" w:rsidP="00887FE0" w:rsidRDefault="00FF582E" w14:paraId="6FEAC9B6" w14:textId="77777777">
      <w:pPr>
        <w:rPr>
          <w:rFonts w:asciiTheme="minorHAnsi" w:hAnsiTheme="minorHAnsi" w:cstheme="minorHAnsi"/>
          <w:szCs w:val="22"/>
        </w:rPr>
      </w:pPr>
    </w:p>
    <w:p w:rsidRPr="00DC6B71" w:rsidR="00671EDE" w:rsidP="00DC6B71" w:rsidRDefault="00671EDE" w14:paraId="2CC4B3AF" w14:textId="730E9013">
      <w:pPr>
        <w:keepNext/>
        <w:jc w:val="center"/>
        <w:outlineLvl w:val="1"/>
        <w:rPr>
          <w:rFonts w:asciiTheme="minorHAnsi" w:hAnsiTheme="minorHAnsi" w:cstheme="minorHAnsi"/>
          <w:b/>
          <w:bCs/>
          <w:sz w:val="28"/>
          <w:szCs w:val="28"/>
        </w:rPr>
      </w:pPr>
      <w:r w:rsidRPr="00DC6B71">
        <w:rPr>
          <w:rFonts w:asciiTheme="minorHAnsi" w:hAnsiTheme="minorHAnsi" w:cstheme="minorHAnsi"/>
          <w:b/>
          <w:bCs/>
          <w:sz w:val="28"/>
          <w:szCs w:val="28"/>
        </w:rPr>
        <w:t xml:space="preserve">Strategies for Promoting </w:t>
      </w:r>
      <w:r w:rsidRPr="00DC6B71" w:rsidR="00E96AC8">
        <w:rPr>
          <w:rFonts w:asciiTheme="minorHAnsi" w:hAnsiTheme="minorHAnsi" w:cstheme="minorHAnsi"/>
          <w:b/>
          <w:bCs/>
          <w:sz w:val="28"/>
          <w:szCs w:val="28"/>
        </w:rPr>
        <w:t xml:space="preserve">Good </w:t>
      </w:r>
      <w:r w:rsidRPr="00DC6B71">
        <w:rPr>
          <w:rFonts w:asciiTheme="minorHAnsi" w:hAnsiTheme="minorHAnsi" w:cstheme="minorHAnsi"/>
          <w:b/>
          <w:bCs/>
          <w:sz w:val="28"/>
          <w:szCs w:val="28"/>
        </w:rPr>
        <w:t>Attendance</w:t>
      </w:r>
    </w:p>
    <w:p w:rsidRPr="00BF333A" w:rsidR="00497D7C" w:rsidP="00671EDE" w:rsidRDefault="00497D7C" w14:paraId="2B2D707E" w14:textId="77777777">
      <w:pPr>
        <w:rPr>
          <w:rFonts w:asciiTheme="minorHAnsi" w:hAnsiTheme="minorHAnsi" w:cstheme="minorHAnsi"/>
          <w:iCs/>
          <w:szCs w:val="22"/>
        </w:rPr>
      </w:pPr>
    </w:p>
    <w:p w:rsidRPr="00BF333A" w:rsidR="00887FE0" w:rsidP="00887FE0" w:rsidRDefault="00887FE0" w14:paraId="01AE9E33" w14:textId="349BBAA8">
      <w:pPr>
        <w:rPr>
          <w:rFonts w:asciiTheme="minorHAnsi" w:hAnsiTheme="minorHAnsi" w:cstheme="minorHAnsi"/>
          <w:szCs w:val="22"/>
        </w:rPr>
      </w:pPr>
      <w:r w:rsidRPr="00BF333A">
        <w:rPr>
          <w:rFonts w:asciiTheme="minorHAnsi" w:hAnsiTheme="minorHAnsi" w:cstheme="minorHAnsi"/>
          <w:szCs w:val="22"/>
        </w:rPr>
        <w:t>If any class teacher or school office staff identifies attendance problems for any child they must ensure that at Minster CEP School</w:t>
      </w:r>
      <w:r w:rsidR="00037905">
        <w:rPr>
          <w:rFonts w:asciiTheme="minorHAnsi" w:hAnsiTheme="minorHAnsi" w:cstheme="minorHAnsi"/>
          <w:szCs w:val="22"/>
        </w:rPr>
        <w:t>,</w:t>
      </w:r>
      <w:r w:rsidRPr="00BF333A">
        <w:rPr>
          <w:rFonts w:asciiTheme="minorHAnsi" w:hAnsiTheme="minorHAnsi" w:cstheme="minorHAnsi"/>
          <w:szCs w:val="22"/>
        </w:rPr>
        <w:t xml:space="preserve"> Hazel Elks is aware of the situation and at Monkton CEP School</w:t>
      </w:r>
      <w:r w:rsidR="00037905">
        <w:rPr>
          <w:rFonts w:asciiTheme="minorHAnsi" w:hAnsiTheme="minorHAnsi" w:cstheme="minorHAnsi"/>
          <w:szCs w:val="22"/>
        </w:rPr>
        <w:t>, Helen Ling</w:t>
      </w:r>
      <w:r w:rsidRPr="00BF333A">
        <w:rPr>
          <w:rFonts w:asciiTheme="minorHAnsi" w:hAnsiTheme="minorHAnsi" w:cstheme="minorHAnsi"/>
          <w:szCs w:val="22"/>
        </w:rPr>
        <w:t xml:space="preserve"> is aware, </w:t>
      </w:r>
      <w:r w:rsidRPr="00BF333A" w:rsidR="00671EDE">
        <w:rPr>
          <w:rFonts w:asciiTheme="minorHAnsi" w:hAnsiTheme="minorHAnsi" w:cstheme="minorHAnsi"/>
          <w:szCs w:val="22"/>
        </w:rPr>
        <w:t>they will</w:t>
      </w:r>
      <w:r w:rsidRPr="00BF333A">
        <w:rPr>
          <w:rFonts w:asciiTheme="minorHAnsi" w:hAnsiTheme="minorHAnsi" w:cstheme="minorHAnsi"/>
          <w:szCs w:val="22"/>
        </w:rPr>
        <w:t xml:space="preserve"> consider the reasons for absence and if there is still a level of concern will write/contact the parents/carers.  The </w:t>
      </w:r>
      <w:r w:rsidRPr="00BF333A">
        <w:rPr>
          <w:rFonts w:asciiTheme="minorHAnsi" w:hAnsiTheme="minorHAnsi" w:cstheme="minorHAnsi"/>
          <w:szCs w:val="22"/>
        </w:rPr>
        <w:lastRenderedPageBreak/>
        <w:t xml:space="preserve">parents/carers may also be asked in for a meeting if it is more appropriate, depending on circumstances. If the situation </w:t>
      </w:r>
      <w:r w:rsidRPr="00BF333A" w:rsidR="00DD2ADA">
        <w:rPr>
          <w:rFonts w:asciiTheme="minorHAnsi" w:hAnsiTheme="minorHAnsi" w:cstheme="minorHAnsi"/>
          <w:szCs w:val="22"/>
        </w:rPr>
        <w:t>continues,</w:t>
      </w:r>
      <w:r w:rsidRPr="00BF333A">
        <w:rPr>
          <w:rFonts w:asciiTheme="minorHAnsi" w:hAnsiTheme="minorHAnsi" w:cstheme="minorHAnsi"/>
          <w:szCs w:val="22"/>
        </w:rPr>
        <w:t xml:space="preserve"> they will advise the Head of School who may well then ask the parents/carers to attend a meeting. If this still does not resolve the situation</w:t>
      </w:r>
      <w:r w:rsidRPr="00BF333A" w:rsidR="00BF4008">
        <w:rPr>
          <w:rFonts w:asciiTheme="minorHAnsi" w:hAnsiTheme="minorHAnsi" w:cstheme="minorHAnsi"/>
          <w:szCs w:val="22"/>
        </w:rPr>
        <w:t>,</w:t>
      </w:r>
      <w:r w:rsidRPr="00BF333A">
        <w:rPr>
          <w:rFonts w:asciiTheme="minorHAnsi" w:hAnsiTheme="minorHAnsi" w:cstheme="minorHAnsi"/>
          <w:szCs w:val="22"/>
        </w:rPr>
        <w:t xml:space="preserve"> advice will be taken from the School Liaison Officer (SLO) and this may lead to a referral. </w:t>
      </w:r>
    </w:p>
    <w:p w:rsidRPr="00BF333A" w:rsidR="00887FE0" w:rsidP="00887FE0" w:rsidRDefault="00887FE0" w14:paraId="22F7CA38" w14:textId="77777777">
      <w:pPr>
        <w:ind w:left="741"/>
        <w:rPr>
          <w:rFonts w:asciiTheme="minorHAnsi" w:hAnsiTheme="minorHAnsi" w:cstheme="minorHAnsi"/>
          <w:szCs w:val="22"/>
        </w:rPr>
      </w:pPr>
    </w:p>
    <w:p w:rsidRPr="00BF333A" w:rsidR="00887FE0" w:rsidP="00887FE0" w:rsidRDefault="00887FE0" w14:paraId="171588F6" w14:textId="0A145C38">
      <w:pPr>
        <w:rPr>
          <w:rFonts w:asciiTheme="minorHAnsi" w:hAnsiTheme="minorHAnsi" w:cstheme="minorHAnsi"/>
          <w:szCs w:val="22"/>
        </w:rPr>
      </w:pPr>
      <w:r w:rsidRPr="00BF333A">
        <w:rPr>
          <w:rFonts w:asciiTheme="minorHAnsi" w:hAnsiTheme="minorHAnsi" w:cstheme="minorHAnsi"/>
          <w:szCs w:val="22"/>
        </w:rPr>
        <w:t>If the situation is considered an emergency the schools are able to refer directly to the SLO without meeting with, or writing to, the parents first of all. For example, if 10 sessions of unauthorised absence occur over a short period of time a referral will be made and a penalty notice could automatically be issued.</w:t>
      </w:r>
    </w:p>
    <w:p w:rsidRPr="00BF333A" w:rsidR="00887FE0" w:rsidP="00887FE0" w:rsidRDefault="00887FE0" w14:paraId="3033FBD7" w14:textId="77777777">
      <w:pPr>
        <w:rPr>
          <w:rFonts w:asciiTheme="minorHAnsi" w:hAnsiTheme="minorHAnsi" w:cstheme="minorHAnsi"/>
          <w:szCs w:val="22"/>
        </w:rPr>
      </w:pPr>
    </w:p>
    <w:p w:rsidR="00887FE0" w:rsidP="00887FE0" w:rsidRDefault="00E96AC8" w14:paraId="7A04B354" w14:textId="4BB56A8C">
      <w:pPr>
        <w:jc w:val="both"/>
        <w:rPr>
          <w:rFonts w:asciiTheme="minorHAnsi" w:hAnsiTheme="minorHAnsi" w:cstheme="minorHAnsi"/>
          <w:bCs/>
          <w:szCs w:val="22"/>
        </w:rPr>
      </w:pPr>
      <w:r w:rsidRPr="00BF333A">
        <w:rPr>
          <w:rFonts w:asciiTheme="minorHAnsi" w:hAnsiTheme="minorHAnsi" w:cstheme="minorHAnsi"/>
          <w:bCs/>
          <w:szCs w:val="22"/>
        </w:rPr>
        <w:t>At Minster</w:t>
      </w:r>
      <w:r w:rsidR="00046A1C">
        <w:rPr>
          <w:rFonts w:asciiTheme="minorHAnsi" w:hAnsiTheme="minorHAnsi" w:cstheme="minorHAnsi"/>
          <w:bCs/>
          <w:szCs w:val="22"/>
        </w:rPr>
        <w:t>,</w:t>
      </w:r>
      <w:r w:rsidRPr="00BF333A">
        <w:rPr>
          <w:rFonts w:asciiTheme="minorHAnsi" w:hAnsiTheme="minorHAnsi" w:cstheme="minorHAnsi"/>
          <w:bCs/>
          <w:szCs w:val="22"/>
        </w:rPr>
        <w:t xml:space="preserve"> any child who is off school due to illness for more </w:t>
      </w:r>
      <w:r w:rsidRPr="00BF333A" w:rsidR="00DD2ADA">
        <w:rPr>
          <w:rFonts w:asciiTheme="minorHAnsi" w:hAnsiTheme="minorHAnsi" w:cstheme="minorHAnsi"/>
          <w:bCs/>
          <w:szCs w:val="22"/>
        </w:rPr>
        <w:t>than</w:t>
      </w:r>
      <w:r w:rsidRPr="00BF333A">
        <w:rPr>
          <w:rFonts w:asciiTheme="minorHAnsi" w:hAnsiTheme="minorHAnsi" w:cstheme="minorHAnsi"/>
          <w:bCs/>
          <w:szCs w:val="22"/>
        </w:rPr>
        <w:t xml:space="preserve"> 3 days will be contacted by Hazel Elks.</w:t>
      </w:r>
    </w:p>
    <w:p w:rsidRPr="00BF333A" w:rsidR="00B76210" w:rsidP="00887FE0" w:rsidRDefault="00B76210" w14:paraId="09C54C96" w14:textId="52D84A4A">
      <w:pPr>
        <w:jc w:val="both"/>
        <w:rPr>
          <w:rFonts w:asciiTheme="minorHAnsi" w:hAnsiTheme="minorHAnsi" w:cstheme="minorHAnsi"/>
          <w:bCs/>
          <w:szCs w:val="22"/>
        </w:rPr>
      </w:pPr>
      <w:r>
        <w:rPr>
          <w:rFonts w:asciiTheme="minorHAnsi" w:hAnsiTheme="minorHAnsi" w:cstheme="minorHAnsi"/>
          <w:bCs/>
          <w:szCs w:val="22"/>
        </w:rPr>
        <w:t>At Monkton, any child who is off school due to illness for more than 3 days will be contacted by Helen Ling.</w:t>
      </w:r>
    </w:p>
    <w:p w:rsidRPr="00BF333A" w:rsidR="00E96AC8" w:rsidP="00887FE0" w:rsidRDefault="00E96AC8" w14:paraId="20EE571C" w14:textId="72908C2F">
      <w:pPr>
        <w:jc w:val="both"/>
        <w:rPr>
          <w:rFonts w:asciiTheme="minorHAnsi" w:hAnsiTheme="minorHAnsi" w:cstheme="minorHAnsi"/>
          <w:bCs/>
          <w:szCs w:val="22"/>
        </w:rPr>
      </w:pPr>
    </w:p>
    <w:p w:rsidRPr="005D71DE" w:rsidR="00D30E06" w:rsidP="00D30E06" w:rsidRDefault="00D30E06" w14:paraId="6B24C693" w14:textId="1458425D">
      <w:pPr>
        <w:rPr>
          <w:rFonts w:asciiTheme="minorHAnsi" w:hAnsiTheme="minorHAnsi" w:cstheme="minorHAnsi"/>
          <w:szCs w:val="22"/>
        </w:rPr>
      </w:pPr>
      <w:r w:rsidRPr="00D30E06">
        <w:rPr>
          <w:rFonts w:asciiTheme="minorHAnsi" w:hAnsiTheme="minorHAnsi" w:cstheme="minorHAnsi"/>
          <w:szCs w:val="22"/>
        </w:rPr>
        <w:t>This is a welfare call to try and get the child in and problem solve any issues regarding parental concerns. When the Attendance Officer is aware of a family, where children are difficult to get into school</w:t>
      </w:r>
      <w:r>
        <w:rPr>
          <w:rFonts w:asciiTheme="minorHAnsi" w:hAnsiTheme="minorHAnsi" w:cstheme="minorHAnsi"/>
          <w:szCs w:val="22"/>
        </w:rPr>
        <w:t xml:space="preserve"> generally, they may also talk to the family about the good things that are coming up (to try and encourage attendance) as well as thinking about things the child might have missed that they would have enjoyed.</w:t>
      </w:r>
    </w:p>
    <w:p w:rsidR="00E96AC8" w:rsidP="00887FE0" w:rsidRDefault="00E96AC8" w14:paraId="2E5EDE10" w14:textId="242CE78E">
      <w:pPr>
        <w:jc w:val="both"/>
        <w:rPr>
          <w:rFonts w:asciiTheme="minorHAnsi" w:hAnsiTheme="minorHAnsi" w:cstheme="minorHAnsi"/>
          <w:bCs/>
          <w:szCs w:val="22"/>
        </w:rPr>
      </w:pPr>
    </w:p>
    <w:p w:rsidRPr="00BF333A" w:rsidR="00D30E06" w:rsidP="00887FE0" w:rsidRDefault="00D30E06" w14:paraId="69BBF7F8" w14:textId="77777777">
      <w:pPr>
        <w:jc w:val="both"/>
        <w:rPr>
          <w:rFonts w:asciiTheme="minorHAnsi" w:hAnsiTheme="minorHAnsi" w:cstheme="minorHAnsi"/>
          <w:bCs/>
          <w:szCs w:val="22"/>
        </w:rPr>
      </w:pPr>
    </w:p>
    <w:p w:rsidRPr="00BF333A" w:rsidR="00887FE0" w:rsidP="00887FE0" w:rsidRDefault="00887FE0" w14:paraId="5989D32A" w14:textId="77777777">
      <w:pPr>
        <w:keepNext/>
        <w:outlineLvl w:val="1"/>
        <w:rPr>
          <w:rFonts w:asciiTheme="minorHAnsi" w:hAnsiTheme="minorHAnsi" w:cstheme="minorHAnsi"/>
          <w:b/>
          <w:bCs/>
          <w:i/>
          <w:szCs w:val="22"/>
          <w:u w:val="single"/>
        </w:rPr>
      </w:pPr>
      <w:r w:rsidRPr="00BF333A">
        <w:rPr>
          <w:rFonts w:asciiTheme="minorHAnsi" w:hAnsiTheme="minorHAnsi" w:cstheme="minorHAnsi"/>
          <w:b/>
          <w:bCs/>
          <w:i/>
          <w:szCs w:val="22"/>
          <w:u w:val="single"/>
        </w:rPr>
        <w:t>Irregular Attendees</w:t>
      </w:r>
    </w:p>
    <w:p w:rsidRPr="00BF333A" w:rsidR="00887FE0" w:rsidP="00887FE0" w:rsidRDefault="00887FE0" w14:paraId="1776C761" w14:textId="0879D060">
      <w:pPr>
        <w:rPr>
          <w:rFonts w:asciiTheme="minorHAnsi" w:hAnsiTheme="minorHAnsi" w:cstheme="minorHAnsi"/>
          <w:szCs w:val="22"/>
        </w:rPr>
      </w:pPr>
      <w:r w:rsidRPr="00BF333A">
        <w:rPr>
          <w:rFonts w:asciiTheme="minorHAnsi" w:hAnsiTheme="minorHAnsi" w:cstheme="minorHAnsi"/>
          <w:szCs w:val="22"/>
        </w:rPr>
        <w:t>If a pupil finds school attendance a problem, the school will;</w:t>
      </w:r>
    </w:p>
    <w:p w:rsidR="00E96AC8" w:rsidP="00E96AC8" w:rsidRDefault="00E96AC8" w14:paraId="443BAE12" w14:textId="072BF959">
      <w:pPr>
        <w:pStyle w:val="ListParagraph"/>
        <w:numPr>
          <w:ilvl w:val="0"/>
          <w:numId w:val="31"/>
        </w:numPr>
        <w:rPr>
          <w:rFonts w:asciiTheme="minorHAnsi" w:hAnsiTheme="minorHAnsi" w:cstheme="minorHAnsi"/>
          <w:szCs w:val="22"/>
        </w:rPr>
      </w:pPr>
      <w:r w:rsidRPr="00BF333A">
        <w:rPr>
          <w:rFonts w:asciiTheme="minorHAnsi" w:hAnsiTheme="minorHAnsi" w:cstheme="minorHAnsi"/>
          <w:szCs w:val="22"/>
        </w:rPr>
        <w:t>Notify parents by either a letter or phone call that their child’s attendance is a concern.</w:t>
      </w:r>
    </w:p>
    <w:p w:rsidRPr="00BF333A" w:rsidR="00887FE0" w:rsidP="00E96AC8" w:rsidRDefault="00887FE0" w14:paraId="42CB94E7" w14:textId="0937CF73">
      <w:pPr>
        <w:pStyle w:val="ListParagraph"/>
        <w:numPr>
          <w:ilvl w:val="0"/>
          <w:numId w:val="31"/>
        </w:numPr>
        <w:rPr>
          <w:rFonts w:asciiTheme="minorHAnsi" w:hAnsiTheme="minorHAnsi" w:cstheme="minorHAnsi"/>
          <w:szCs w:val="22"/>
        </w:rPr>
      </w:pPr>
      <w:r w:rsidRPr="00BF333A">
        <w:rPr>
          <w:rFonts w:asciiTheme="minorHAnsi" w:hAnsiTheme="minorHAnsi" w:cstheme="minorHAnsi"/>
          <w:szCs w:val="22"/>
        </w:rPr>
        <w:t xml:space="preserve">Invite parents into school to discuss any issues, and ways in which the school can support the parents to improve attendance. </w:t>
      </w:r>
    </w:p>
    <w:p w:rsidRPr="00BF333A" w:rsidR="00887FE0" w:rsidP="00E96AC8" w:rsidRDefault="00887FE0" w14:paraId="171C3265" w14:textId="5C1FCFEC">
      <w:pPr>
        <w:pStyle w:val="ListParagraph"/>
        <w:numPr>
          <w:ilvl w:val="0"/>
          <w:numId w:val="31"/>
        </w:numPr>
        <w:rPr>
          <w:rFonts w:asciiTheme="minorHAnsi" w:hAnsiTheme="minorHAnsi" w:cstheme="minorHAnsi"/>
          <w:szCs w:val="22"/>
        </w:rPr>
      </w:pPr>
      <w:r w:rsidRPr="00BF333A">
        <w:rPr>
          <w:rFonts w:asciiTheme="minorHAnsi" w:hAnsiTheme="minorHAnsi" w:cstheme="minorHAnsi"/>
          <w:szCs w:val="22"/>
        </w:rPr>
        <w:t>Make parents aware that if poor attendance continues, a referral will be made to the SLO.</w:t>
      </w:r>
    </w:p>
    <w:p w:rsidRPr="00BF333A" w:rsidR="00887FE0" w:rsidP="00887FE0" w:rsidRDefault="00887FE0" w14:paraId="2FC60351" w14:textId="77777777">
      <w:pPr>
        <w:rPr>
          <w:rFonts w:asciiTheme="minorHAnsi" w:hAnsiTheme="minorHAnsi" w:cstheme="minorHAnsi"/>
          <w:szCs w:val="22"/>
        </w:rPr>
      </w:pPr>
    </w:p>
    <w:p w:rsidRPr="00BF333A" w:rsidR="00887FE0" w:rsidP="00887FE0" w:rsidRDefault="00887FE0" w14:paraId="5A79FDDC" w14:textId="77777777">
      <w:pPr>
        <w:keepNext/>
        <w:outlineLvl w:val="1"/>
        <w:rPr>
          <w:rFonts w:asciiTheme="minorHAnsi" w:hAnsiTheme="minorHAnsi" w:cstheme="minorHAnsi"/>
          <w:b/>
          <w:bCs/>
          <w:szCs w:val="22"/>
        </w:rPr>
      </w:pPr>
    </w:p>
    <w:p w:rsidRPr="00BF333A" w:rsidR="00887FE0" w:rsidP="00887FE0" w:rsidRDefault="00887FE0" w14:paraId="150CCD0C" w14:textId="77777777">
      <w:pPr>
        <w:keepNext/>
        <w:outlineLvl w:val="1"/>
        <w:rPr>
          <w:rFonts w:asciiTheme="minorHAnsi" w:hAnsiTheme="minorHAnsi" w:cstheme="minorHAnsi"/>
          <w:b/>
          <w:bCs/>
          <w:i/>
          <w:szCs w:val="22"/>
          <w:u w:val="single"/>
        </w:rPr>
      </w:pPr>
      <w:r w:rsidRPr="00BF333A">
        <w:rPr>
          <w:rFonts w:asciiTheme="minorHAnsi" w:hAnsiTheme="minorHAnsi" w:cstheme="minorHAnsi"/>
          <w:b/>
          <w:bCs/>
          <w:i/>
          <w:szCs w:val="22"/>
          <w:u w:val="single"/>
        </w:rPr>
        <w:t>Attendance Service</w:t>
      </w:r>
    </w:p>
    <w:p w:rsidRPr="00BF333A" w:rsidR="00887FE0" w:rsidP="00887FE0" w:rsidRDefault="00887FE0" w14:paraId="2722FCF5" w14:textId="77777777">
      <w:pPr>
        <w:rPr>
          <w:rFonts w:asciiTheme="minorHAnsi" w:hAnsiTheme="minorHAnsi" w:cstheme="minorHAnsi"/>
          <w:szCs w:val="22"/>
        </w:rPr>
      </w:pPr>
      <w:r w:rsidRPr="00BF333A">
        <w:rPr>
          <w:rFonts w:asciiTheme="minorHAnsi" w:hAnsiTheme="minorHAnsi" w:cstheme="minorHAnsi"/>
          <w:szCs w:val="22"/>
        </w:rPr>
        <w:t>The school has a named SLO and regular discussions will take place with the Attendance Service in respect of pupils where attendance falls below 90%, advice and intervention will be offered. Some of the possible actions could be:</w:t>
      </w:r>
    </w:p>
    <w:p w:rsidRPr="00BF333A" w:rsidR="00887FE0" w:rsidP="00887FE0" w:rsidRDefault="00887FE0" w14:paraId="044F144E" w14:textId="62A56E8D">
      <w:pPr>
        <w:numPr>
          <w:ilvl w:val="0"/>
          <w:numId w:val="36"/>
        </w:numPr>
        <w:rPr>
          <w:rFonts w:asciiTheme="minorHAnsi" w:hAnsiTheme="minorHAnsi" w:cstheme="minorHAnsi"/>
          <w:szCs w:val="22"/>
        </w:rPr>
      </w:pPr>
      <w:r w:rsidRPr="00BF333A">
        <w:rPr>
          <w:rFonts w:asciiTheme="minorHAnsi" w:hAnsiTheme="minorHAnsi" w:cstheme="minorHAnsi"/>
          <w:szCs w:val="22"/>
        </w:rPr>
        <w:t>A referral being made to the Attendance Service.</w:t>
      </w:r>
    </w:p>
    <w:p w:rsidRPr="00BF333A" w:rsidR="00887FE0" w:rsidP="00887FE0" w:rsidRDefault="00887FE0" w14:paraId="68CAAAE2" w14:textId="77777777">
      <w:pPr>
        <w:numPr>
          <w:ilvl w:val="0"/>
          <w:numId w:val="36"/>
        </w:numPr>
        <w:rPr>
          <w:rFonts w:asciiTheme="minorHAnsi" w:hAnsiTheme="minorHAnsi" w:cstheme="minorHAnsi"/>
          <w:szCs w:val="22"/>
        </w:rPr>
      </w:pPr>
      <w:r w:rsidRPr="00BF333A">
        <w:rPr>
          <w:rFonts w:asciiTheme="minorHAnsi" w:hAnsiTheme="minorHAnsi" w:cstheme="minorHAnsi"/>
          <w:szCs w:val="22"/>
        </w:rPr>
        <w:t>A referral being made to Early Help</w:t>
      </w:r>
    </w:p>
    <w:p w:rsidRPr="00BF333A" w:rsidR="00887FE0" w:rsidP="00887FE0" w:rsidRDefault="00887FE0" w14:paraId="420A82EF" w14:textId="2E2E5728">
      <w:pPr>
        <w:numPr>
          <w:ilvl w:val="0"/>
          <w:numId w:val="36"/>
        </w:numPr>
        <w:rPr>
          <w:rFonts w:asciiTheme="minorHAnsi" w:hAnsiTheme="minorHAnsi" w:cstheme="minorHAnsi"/>
          <w:szCs w:val="22"/>
        </w:rPr>
      </w:pPr>
      <w:r w:rsidRPr="00BF333A">
        <w:rPr>
          <w:rFonts w:asciiTheme="minorHAnsi" w:hAnsiTheme="minorHAnsi" w:cstheme="minorHAnsi"/>
          <w:szCs w:val="22"/>
        </w:rPr>
        <w:t xml:space="preserve">A referral being made to </w:t>
      </w:r>
      <w:r w:rsidR="00046A1C">
        <w:rPr>
          <w:rFonts w:asciiTheme="minorHAnsi" w:hAnsiTheme="minorHAnsi" w:cstheme="minorHAnsi"/>
          <w:szCs w:val="22"/>
        </w:rPr>
        <w:t xml:space="preserve">the </w:t>
      </w:r>
      <w:r w:rsidRPr="00BF333A">
        <w:rPr>
          <w:rFonts w:asciiTheme="minorHAnsi" w:hAnsiTheme="minorHAnsi" w:cstheme="minorHAnsi"/>
          <w:szCs w:val="22"/>
        </w:rPr>
        <w:t>school nurse</w:t>
      </w:r>
    </w:p>
    <w:p w:rsidRPr="00BF333A" w:rsidR="00887FE0" w:rsidP="00887FE0" w:rsidRDefault="00887FE0" w14:paraId="284DD4B5" w14:textId="6F65FC04">
      <w:pPr>
        <w:numPr>
          <w:ilvl w:val="0"/>
          <w:numId w:val="36"/>
        </w:numPr>
        <w:rPr>
          <w:rFonts w:asciiTheme="minorHAnsi" w:hAnsiTheme="minorHAnsi" w:cstheme="minorHAnsi"/>
          <w:szCs w:val="22"/>
        </w:rPr>
      </w:pPr>
      <w:r w:rsidRPr="00BF333A">
        <w:rPr>
          <w:rFonts w:asciiTheme="minorHAnsi" w:hAnsiTheme="minorHAnsi" w:cstheme="minorHAnsi"/>
          <w:szCs w:val="22"/>
        </w:rPr>
        <w:t xml:space="preserve">FAST system to </w:t>
      </w:r>
      <w:r w:rsidR="00046A1C">
        <w:rPr>
          <w:rFonts w:asciiTheme="minorHAnsi" w:hAnsiTheme="minorHAnsi" w:cstheme="minorHAnsi"/>
          <w:szCs w:val="22"/>
        </w:rPr>
        <w:t xml:space="preserve">the </w:t>
      </w:r>
      <w:r w:rsidRPr="00BF333A">
        <w:rPr>
          <w:rFonts w:asciiTheme="minorHAnsi" w:hAnsiTheme="minorHAnsi" w:cstheme="minorHAnsi"/>
          <w:szCs w:val="22"/>
        </w:rPr>
        <w:t>prosecution of the parents/carers.</w:t>
      </w:r>
    </w:p>
    <w:p w:rsidRPr="00BF333A" w:rsidR="00671EDE" w:rsidP="00671EDE" w:rsidRDefault="00887FE0" w14:paraId="0D3BA0C1" w14:textId="77777777">
      <w:pPr>
        <w:numPr>
          <w:ilvl w:val="0"/>
          <w:numId w:val="36"/>
        </w:numPr>
        <w:rPr>
          <w:rFonts w:asciiTheme="minorHAnsi" w:hAnsiTheme="minorHAnsi" w:cstheme="minorHAnsi"/>
          <w:szCs w:val="22"/>
        </w:rPr>
      </w:pPr>
      <w:r w:rsidRPr="00BF333A">
        <w:rPr>
          <w:rFonts w:asciiTheme="minorHAnsi" w:hAnsiTheme="minorHAnsi" w:cstheme="minorHAnsi"/>
          <w:szCs w:val="22"/>
        </w:rPr>
        <w:t>Fixed Penalty Notice being issued by the L.A.</w:t>
      </w:r>
    </w:p>
    <w:p w:rsidRPr="00BF333A" w:rsidR="00671EDE" w:rsidP="00046A1C" w:rsidRDefault="00671EDE" w14:paraId="722E3A1C" w14:textId="77777777">
      <w:pPr>
        <w:ind w:left="360"/>
        <w:rPr>
          <w:rFonts w:asciiTheme="minorHAnsi" w:hAnsiTheme="minorHAnsi" w:cstheme="minorHAnsi"/>
          <w:szCs w:val="22"/>
        </w:rPr>
      </w:pPr>
    </w:p>
    <w:p w:rsidRPr="00BF333A" w:rsidR="00671EDE" w:rsidP="00671EDE" w:rsidRDefault="00671EDE" w14:paraId="06605C9D" w14:textId="77777777">
      <w:pPr>
        <w:ind w:left="360"/>
        <w:rPr>
          <w:rFonts w:asciiTheme="minorHAnsi" w:hAnsiTheme="minorHAnsi" w:cstheme="minorHAnsi"/>
          <w:szCs w:val="22"/>
        </w:rPr>
      </w:pPr>
    </w:p>
    <w:p w:rsidRPr="005D71DE" w:rsidR="00671EDE" w:rsidP="00DC6B71" w:rsidRDefault="00887FE0" w14:paraId="3D0748D5" w14:textId="26152C43">
      <w:pPr>
        <w:ind w:left="360"/>
        <w:jc w:val="center"/>
        <w:rPr>
          <w:rFonts w:asciiTheme="minorHAnsi" w:hAnsiTheme="minorHAnsi" w:cstheme="minorHAnsi"/>
          <w:b/>
          <w:bCs/>
          <w:sz w:val="28"/>
          <w:szCs w:val="28"/>
        </w:rPr>
      </w:pPr>
      <w:r w:rsidRPr="005D71DE">
        <w:rPr>
          <w:rFonts w:asciiTheme="minorHAnsi" w:hAnsiTheme="minorHAnsi" w:cstheme="minorHAnsi"/>
          <w:b/>
          <w:bCs/>
          <w:sz w:val="28"/>
          <w:szCs w:val="28"/>
        </w:rPr>
        <w:t>Positive Approach to Attendance</w:t>
      </w:r>
    </w:p>
    <w:p w:rsidRPr="005D71DE" w:rsidR="00671EDE" w:rsidP="00DC6B71" w:rsidRDefault="00671EDE" w14:paraId="1F7111CE" w14:textId="77777777">
      <w:pPr>
        <w:ind w:left="360"/>
        <w:jc w:val="center"/>
        <w:rPr>
          <w:rFonts w:asciiTheme="minorHAnsi" w:hAnsiTheme="minorHAnsi" w:cstheme="minorHAnsi"/>
          <w:b/>
          <w:bCs/>
          <w:sz w:val="28"/>
          <w:szCs w:val="28"/>
        </w:rPr>
      </w:pPr>
    </w:p>
    <w:p w:rsidR="00BE031C" w:rsidP="00671EDE" w:rsidRDefault="005D71DE" w14:paraId="49291F6F" w14:textId="77777777">
      <w:pPr>
        <w:rPr>
          <w:rFonts w:asciiTheme="minorHAnsi" w:hAnsiTheme="minorHAnsi" w:cstheme="minorHAnsi"/>
          <w:szCs w:val="22"/>
        </w:rPr>
      </w:pPr>
      <w:r w:rsidRPr="005D71DE">
        <w:rPr>
          <w:rFonts w:asciiTheme="minorHAnsi" w:hAnsiTheme="minorHAnsi" w:cstheme="minorHAnsi"/>
          <w:szCs w:val="22"/>
        </w:rPr>
        <w:t>At Minster t</w:t>
      </w:r>
      <w:r w:rsidRPr="005D71DE" w:rsidR="00887FE0">
        <w:rPr>
          <w:rFonts w:asciiTheme="minorHAnsi" w:hAnsiTheme="minorHAnsi" w:cstheme="minorHAnsi"/>
          <w:szCs w:val="22"/>
        </w:rPr>
        <w:t xml:space="preserve">he Attendance figures for each class will be monitored on a weekly basis. </w:t>
      </w:r>
      <w:r w:rsidRPr="005D71DE">
        <w:rPr>
          <w:rFonts w:asciiTheme="minorHAnsi" w:hAnsiTheme="minorHAnsi" w:cstheme="minorHAnsi"/>
          <w:szCs w:val="22"/>
        </w:rPr>
        <w:t xml:space="preserve">There is a display for the classroom doors displaying previous attendance to encourage competition. </w:t>
      </w:r>
      <w:r w:rsidRPr="005D71DE" w:rsidR="00887FE0">
        <w:rPr>
          <w:rFonts w:asciiTheme="minorHAnsi" w:hAnsiTheme="minorHAnsi" w:cstheme="minorHAnsi"/>
          <w:szCs w:val="22"/>
        </w:rPr>
        <w:t xml:space="preserve">Certificates are awarded </w:t>
      </w:r>
      <w:r w:rsidRPr="005D71DE">
        <w:rPr>
          <w:rFonts w:asciiTheme="minorHAnsi" w:hAnsiTheme="minorHAnsi" w:cstheme="minorHAnsi"/>
          <w:szCs w:val="22"/>
        </w:rPr>
        <w:t>to the class with the highest attendance and the best punctuality in our celebration worship. C</w:t>
      </w:r>
      <w:r w:rsidRPr="005D71DE" w:rsidR="00887FE0">
        <w:rPr>
          <w:rFonts w:asciiTheme="minorHAnsi" w:hAnsiTheme="minorHAnsi" w:cstheme="minorHAnsi"/>
          <w:szCs w:val="22"/>
        </w:rPr>
        <w:t>lasses are asked to display them in prominent positions.</w:t>
      </w:r>
      <w:r w:rsidR="008260CA">
        <w:rPr>
          <w:rFonts w:asciiTheme="minorHAnsi" w:hAnsiTheme="minorHAnsi" w:cstheme="minorHAnsi"/>
          <w:szCs w:val="22"/>
        </w:rPr>
        <w:t xml:space="preserve"> </w:t>
      </w:r>
    </w:p>
    <w:p w:rsidR="00BE031C" w:rsidP="00671EDE" w:rsidRDefault="00BE031C" w14:paraId="4188F503" w14:textId="77777777">
      <w:pPr>
        <w:rPr>
          <w:rFonts w:asciiTheme="minorHAnsi" w:hAnsiTheme="minorHAnsi" w:cstheme="minorHAnsi"/>
          <w:szCs w:val="22"/>
        </w:rPr>
      </w:pPr>
    </w:p>
    <w:p w:rsidR="00887FE0" w:rsidP="00671EDE" w:rsidRDefault="00BE031C" w14:paraId="41469BF3" w14:textId="22A0D821">
      <w:pPr>
        <w:rPr>
          <w:rFonts w:asciiTheme="minorHAnsi" w:hAnsiTheme="minorHAnsi" w:cstheme="minorHAnsi"/>
          <w:szCs w:val="22"/>
        </w:rPr>
      </w:pPr>
      <w:r>
        <w:rPr>
          <w:rFonts w:asciiTheme="minorHAnsi" w:hAnsiTheme="minorHAnsi" w:cstheme="minorHAnsi"/>
          <w:szCs w:val="22"/>
        </w:rPr>
        <w:t xml:space="preserve">At Minster certificates are also awarded for termly high attendance for individual children. If a child has medical issues, as long as </w:t>
      </w:r>
      <w:r w:rsidRPr="00BF333A" w:rsidR="008260CA">
        <w:rPr>
          <w:rFonts w:asciiTheme="minorHAnsi" w:hAnsiTheme="minorHAnsi" w:cstheme="minorHAnsi"/>
          <w:szCs w:val="22"/>
        </w:rPr>
        <w:t>parents can provide evidence of medical appointments, they will also receive a termly certificate for attendance</w:t>
      </w:r>
      <w:r>
        <w:rPr>
          <w:rFonts w:asciiTheme="minorHAnsi" w:hAnsiTheme="minorHAnsi" w:cstheme="minorHAnsi"/>
          <w:szCs w:val="22"/>
        </w:rPr>
        <w:t xml:space="preserve"> </w:t>
      </w:r>
      <w:r>
        <w:rPr>
          <w:rFonts w:asciiTheme="minorHAnsi" w:hAnsiTheme="minorHAnsi" w:cstheme="minorHAnsi"/>
          <w:szCs w:val="22"/>
        </w:rPr>
        <w:t>(</w:t>
      </w:r>
      <w:r w:rsidRPr="00BF333A">
        <w:rPr>
          <w:rFonts w:asciiTheme="minorHAnsi" w:hAnsiTheme="minorHAnsi" w:cstheme="minorHAnsi"/>
          <w:szCs w:val="22"/>
        </w:rPr>
        <w:t>if these are the only reason the child is absent</w:t>
      </w:r>
      <w:r>
        <w:rPr>
          <w:rFonts w:asciiTheme="minorHAnsi" w:hAnsiTheme="minorHAnsi" w:cstheme="minorHAnsi"/>
          <w:szCs w:val="22"/>
        </w:rPr>
        <w:t>).</w:t>
      </w:r>
      <w:r>
        <w:rPr>
          <w:rFonts w:asciiTheme="minorHAnsi" w:hAnsiTheme="minorHAnsi" w:cstheme="minorHAnsi"/>
          <w:szCs w:val="22"/>
        </w:rPr>
        <w:t xml:space="preserve"> They</w:t>
      </w:r>
      <w:r w:rsidRPr="00BF333A">
        <w:rPr>
          <w:rFonts w:asciiTheme="minorHAnsi" w:hAnsiTheme="minorHAnsi" w:cstheme="minorHAnsi"/>
          <w:szCs w:val="22"/>
        </w:rPr>
        <w:t xml:space="preserve"> will </w:t>
      </w:r>
      <w:r>
        <w:rPr>
          <w:rFonts w:asciiTheme="minorHAnsi" w:hAnsiTheme="minorHAnsi" w:cstheme="minorHAnsi"/>
          <w:szCs w:val="22"/>
        </w:rPr>
        <w:t xml:space="preserve">still </w:t>
      </w:r>
      <w:r w:rsidRPr="00BF333A">
        <w:rPr>
          <w:rFonts w:asciiTheme="minorHAnsi" w:hAnsiTheme="minorHAnsi" w:cstheme="minorHAnsi"/>
          <w:szCs w:val="22"/>
        </w:rPr>
        <w:t>be marked as medical in the register</w:t>
      </w:r>
      <w:r>
        <w:rPr>
          <w:rFonts w:asciiTheme="minorHAnsi" w:hAnsiTheme="minorHAnsi" w:cstheme="minorHAnsi"/>
          <w:szCs w:val="22"/>
        </w:rPr>
        <w:t>.</w:t>
      </w:r>
    </w:p>
    <w:p w:rsidR="007B6C47" w:rsidP="00671EDE" w:rsidRDefault="007B6C47" w14:paraId="5F08268F" w14:textId="56BC32C9">
      <w:pPr>
        <w:rPr>
          <w:rFonts w:asciiTheme="minorHAnsi" w:hAnsiTheme="minorHAnsi" w:cstheme="minorHAnsi"/>
          <w:szCs w:val="22"/>
        </w:rPr>
      </w:pPr>
    </w:p>
    <w:p w:rsidR="005D71DE" w:rsidP="00671EDE" w:rsidRDefault="005D71DE" w14:paraId="2E8B20AD" w14:textId="2A7158AD">
      <w:pPr>
        <w:rPr>
          <w:rFonts w:asciiTheme="minorHAnsi" w:hAnsiTheme="minorHAnsi" w:cstheme="minorHAnsi"/>
          <w:szCs w:val="22"/>
          <w:highlight w:val="yellow"/>
        </w:rPr>
      </w:pPr>
    </w:p>
    <w:p w:rsidRPr="001968BF" w:rsidR="005D71DE" w:rsidP="00671EDE" w:rsidRDefault="005D71DE" w14:paraId="5963B7CB" w14:textId="3529B025">
      <w:pPr>
        <w:rPr>
          <w:rFonts w:asciiTheme="minorHAnsi" w:hAnsiTheme="minorHAnsi" w:cstheme="minorHAnsi"/>
          <w:szCs w:val="22"/>
          <w:highlight w:val="yellow"/>
        </w:rPr>
      </w:pPr>
      <w:r w:rsidRPr="004B588A">
        <w:rPr>
          <w:rFonts w:asciiTheme="minorHAnsi" w:hAnsiTheme="minorHAnsi" w:cstheme="minorHAnsi"/>
          <w:szCs w:val="22"/>
        </w:rPr>
        <w:t>At Monkton</w:t>
      </w:r>
      <w:r w:rsidRPr="004B588A" w:rsidR="00C05768">
        <w:rPr>
          <w:rFonts w:asciiTheme="minorHAnsi" w:hAnsiTheme="minorHAnsi" w:cstheme="minorHAnsi"/>
          <w:szCs w:val="22"/>
        </w:rPr>
        <w:t xml:space="preserve"> we </w:t>
      </w:r>
      <w:r w:rsidRPr="004B588A" w:rsidR="004533D0">
        <w:rPr>
          <w:rFonts w:asciiTheme="minorHAnsi" w:hAnsiTheme="minorHAnsi" w:cstheme="minorHAnsi"/>
          <w:szCs w:val="22"/>
        </w:rPr>
        <w:t xml:space="preserve">have a whole school approach and </w:t>
      </w:r>
      <w:r w:rsidRPr="004B588A" w:rsidR="00C05768">
        <w:rPr>
          <w:rFonts w:asciiTheme="minorHAnsi" w:hAnsiTheme="minorHAnsi" w:cstheme="minorHAnsi"/>
          <w:szCs w:val="22"/>
        </w:rPr>
        <w:t xml:space="preserve">encourage good attendance by delivering a curriculum that is fun, engaging and considers the individual needs of every child. The importance of good attendance is highlighted on our whole school display, situated in the hall so it is visible to all children and visiting parents. </w:t>
      </w:r>
      <w:r w:rsidRPr="004B588A" w:rsidR="004533D0">
        <w:rPr>
          <w:rFonts w:asciiTheme="minorHAnsi" w:hAnsiTheme="minorHAnsi" w:cstheme="minorHAnsi"/>
          <w:szCs w:val="22"/>
        </w:rPr>
        <w:t xml:space="preserve">Weekly class attendance is recorded on this display and discussed in collective worship at the end of each week. </w:t>
      </w:r>
    </w:p>
    <w:p w:rsidRPr="00BF333A" w:rsidR="00887FE0" w:rsidP="00671EDE" w:rsidRDefault="00887FE0" w14:paraId="4CD984BB" w14:textId="0FED291E">
      <w:pPr>
        <w:rPr>
          <w:rFonts w:asciiTheme="minorHAnsi" w:hAnsiTheme="minorHAnsi" w:cstheme="minorHAnsi"/>
          <w:szCs w:val="22"/>
        </w:rPr>
      </w:pPr>
    </w:p>
    <w:p w:rsidRPr="00BF333A" w:rsidR="00671EDE" w:rsidP="00FF582E" w:rsidRDefault="00671EDE" w14:paraId="733C71CD" w14:textId="77777777">
      <w:pPr>
        <w:rPr>
          <w:rFonts w:asciiTheme="minorHAnsi" w:hAnsiTheme="minorHAnsi" w:cstheme="minorHAnsi"/>
          <w:szCs w:val="22"/>
          <w:lang w:val="en-US"/>
        </w:rPr>
      </w:pPr>
    </w:p>
    <w:p w:rsidRPr="00BF333A" w:rsidR="00FF582E" w:rsidP="00FF582E" w:rsidRDefault="00FF582E" w14:paraId="5B2ED44C" w14:textId="4825F533">
      <w:pPr>
        <w:rPr>
          <w:rFonts w:asciiTheme="minorHAnsi" w:hAnsiTheme="minorHAnsi" w:cstheme="minorHAnsi"/>
          <w:szCs w:val="22"/>
          <w:lang w:val="en-US"/>
        </w:rPr>
      </w:pPr>
      <w:r w:rsidRPr="00BF333A">
        <w:rPr>
          <w:rFonts w:asciiTheme="minorHAnsi" w:hAnsiTheme="minorHAnsi" w:cstheme="minorHAnsi"/>
          <w:szCs w:val="22"/>
          <w:lang w:val="en-US"/>
        </w:rPr>
        <w:lastRenderedPageBreak/>
        <w:t xml:space="preserve">. </w:t>
      </w:r>
    </w:p>
    <w:p w:rsidRPr="00DC6B71" w:rsidR="00FF582E" w:rsidP="00DC6B71" w:rsidRDefault="00FF582E" w14:paraId="2E934D37" w14:textId="1C407983">
      <w:pPr>
        <w:jc w:val="center"/>
        <w:rPr>
          <w:rFonts w:asciiTheme="minorHAnsi" w:hAnsiTheme="minorHAnsi" w:cstheme="minorHAnsi"/>
          <w:b/>
          <w:sz w:val="28"/>
          <w:szCs w:val="28"/>
          <w:lang w:val="en-US"/>
        </w:rPr>
      </w:pPr>
      <w:proofErr w:type="spellStart"/>
      <w:r w:rsidRPr="00DC6B71">
        <w:rPr>
          <w:rFonts w:asciiTheme="minorHAnsi" w:hAnsiTheme="minorHAnsi" w:cstheme="minorHAnsi"/>
          <w:b/>
          <w:sz w:val="28"/>
          <w:szCs w:val="28"/>
          <w:lang w:val="en-US"/>
        </w:rPr>
        <w:t>Analysing</w:t>
      </w:r>
      <w:proofErr w:type="spellEnd"/>
      <w:r w:rsidRPr="00DC6B71">
        <w:rPr>
          <w:rFonts w:asciiTheme="minorHAnsi" w:hAnsiTheme="minorHAnsi" w:cstheme="minorHAnsi"/>
          <w:b/>
          <w:sz w:val="28"/>
          <w:szCs w:val="28"/>
          <w:lang w:val="en-US"/>
        </w:rPr>
        <w:t xml:space="preserve"> attendance</w:t>
      </w:r>
    </w:p>
    <w:p w:rsidRPr="00BF333A" w:rsidR="00E96AC8" w:rsidP="00FF582E" w:rsidRDefault="00E96AC8" w14:paraId="708265C9" w14:textId="77777777">
      <w:pPr>
        <w:rPr>
          <w:rFonts w:asciiTheme="minorHAnsi" w:hAnsiTheme="minorHAnsi" w:cstheme="minorHAnsi"/>
          <w:b/>
          <w:szCs w:val="22"/>
          <w:lang w:val="en-US"/>
        </w:rPr>
      </w:pPr>
    </w:p>
    <w:p w:rsidRPr="00BF333A" w:rsidR="00FF582E" w:rsidP="00FF582E" w:rsidRDefault="00E96AC8" w14:paraId="53C0C800" w14:textId="52665640">
      <w:pPr>
        <w:rPr>
          <w:rFonts w:asciiTheme="minorHAnsi" w:hAnsiTheme="minorHAnsi" w:cstheme="minorHAnsi"/>
          <w:szCs w:val="22"/>
          <w:lang w:val="en-US"/>
        </w:rPr>
      </w:pPr>
      <w:r w:rsidRPr="00BF333A">
        <w:rPr>
          <w:rFonts w:asciiTheme="minorHAnsi" w:hAnsiTheme="minorHAnsi" w:cstheme="minorHAnsi"/>
          <w:szCs w:val="22"/>
          <w:lang w:val="en-US"/>
        </w:rPr>
        <w:t xml:space="preserve">Hazel Elks at Minster Church of England Primary School and </w:t>
      </w:r>
      <w:r w:rsidR="001968BF">
        <w:rPr>
          <w:rFonts w:asciiTheme="minorHAnsi" w:hAnsiTheme="minorHAnsi" w:cstheme="minorHAnsi"/>
          <w:szCs w:val="22"/>
          <w:lang w:val="en-US"/>
        </w:rPr>
        <w:t>Helen Ling</w:t>
      </w:r>
      <w:r w:rsidRPr="00BF333A">
        <w:rPr>
          <w:rFonts w:asciiTheme="minorHAnsi" w:hAnsiTheme="minorHAnsi" w:cstheme="minorHAnsi"/>
          <w:szCs w:val="22"/>
          <w:lang w:val="en-US"/>
        </w:rPr>
        <w:t xml:space="preserve"> at Monkton Church of England Primary School will </w:t>
      </w:r>
      <w:proofErr w:type="spellStart"/>
      <w:r w:rsidRPr="00BF333A">
        <w:rPr>
          <w:rFonts w:asciiTheme="minorHAnsi" w:hAnsiTheme="minorHAnsi" w:cstheme="minorHAnsi"/>
          <w:szCs w:val="22"/>
          <w:lang w:val="en-US"/>
        </w:rPr>
        <w:t>a</w:t>
      </w:r>
      <w:r w:rsidRPr="00BF333A" w:rsidR="00FF582E">
        <w:rPr>
          <w:rFonts w:asciiTheme="minorHAnsi" w:hAnsiTheme="minorHAnsi" w:cstheme="minorHAnsi"/>
          <w:szCs w:val="22"/>
          <w:lang w:val="en-US"/>
        </w:rPr>
        <w:t>nalyse</w:t>
      </w:r>
      <w:proofErr w:type="spellEnd"/>
      <w:r w:rsidRPr="00BF333A" w:rsidR="00FF582E">
        <w:rPr>
          <w:rFonts w:asciiTheme="minorHAnsi" w:hAnsiTheme="minorHAnsi" w:cstheme="minorHAnsi"/>
          <w:szCs w:val="22"/>
          <w:lang w:val="en-US"/>
        </w:rPr>
        <w:t xml:space="preserve"> attendance and absence data regularly to identify pupils or cohorts that need additional support with their attendance and use this analysis to provide targeted support to these pupils and their families</w:t>
      </w:r>
    </w:p>
    <w:p w:rsidRPr="00BF333A" w:rsidR="00FF582E" w:rsidP="00FF582E" w:rsidRDefault="00FF582E" w14:paraId="25C58AAF" w14:textId="1D474E52">
      <w:pPr>
        <w:rPr>
          <w:rFonts w:asciiTheme="minorHAnsi" w:hAnsiTheme="minorHAnsi" w:cstheme="minorHAnsi"/>
          <w:szCs w:val="22"/>
          <w:lang w:val="en-US"/>
        </w:rPr>
      </w:pPr>
      <w:r w:rsidRPr="00BF333A">
        <w:rPr>
          <w:rFonts w:asciiTheme="minorHAnsi" w:hAnsiTheme="minorHAnsi" w:cstheme="minorHAnsi"/>
          <w:szCs w:val="22"/>
          <w:lang w:val="en-US"/>
        </w:rPr>
        <w:t xml:space="preserve">Look at historic and emerging patterns of attendance and absence, and then develop strategies to address these patterns  </w:t>
      </w:r>
    </w:p>
    <w:p w:rsidRPr="00BF333A" w:rsidR="00E96AC8" w:rsidP="00FF582E" w:rsidRDefault="00E96AC8" w14:paraId="53945E34" w14:textId="77777777">
      <w:pPr>
        <w:rPr>
          <w:rFonts w:asciiTheme="minorHAnsi" w:hAnsiTheme="minorHAnsi" w:cstheme="minorHAnsi"/>
          <w:szCs w:val="22"/>
          <w:lang w:val="en-US"/>
        </w:rPr>
      </w:pPr>
    </w:p>
    <w:p w:rsidRPr="00BF333A" w:rsidR="00FF582E" w:rsidP="00FF582E" w:rsidRDefault="00E96AC8" w14:paraId="26661785" w14:textId="44D75A41">
      <w:pPr>
        <w:rPr>
          <w:rFonts w:asciiTheme="minorHAnsi" w:hAnsiTheme="minorHAnsi" w:cstheme="minorHAnsi"/>
          <w:b/>
          <w:szCs w:val="22"/>
          <w:lang w:val="en-US"/>
        </w:rPr>
      </w:pPr>
      <w:r w:rsidRPr="00BF333A">
        <w:rPr>
          <w:rFonts w:asciiTheme="minorHAnsi" w:hAnsiTheme="minorHAnsi" w:cstheme="minorHAnsi"/>
          <w:b/>
          <w:szCs w:val="22"/>
          <w:lang w:val="en-US"/>
        </w:rPr>
        <w:t>U</w:t>
      </w:r>
      <w:r w:rsidRPr="00BF333A" w:rsidR="00FF582E">
        <w:rPr>
          <w:rFonts w:asciiTheme="minorHAnsi" w:hAnsiTheme="minorHAnsi" w:cstheme="minorHAnsi"/>
          <w:b/>
          <w:szCs w:val="22"/>
          <w:lang w:val="en-US"/>
        </w:rPr>
        <w:t>sing data to improve attendance</w:t>
      </w:r>
    </w:p>
    <w:p w:rsidRPr="00BF333A" w:rsidR="00E96AC8" w:rsidP="00FF582E" w:rsidRDefault="00E96AC8" w14:paraId="7B78CD80" w14:textId="77777777">
      <w:pPr>
        <w:rPr>
          <w:rFonts w:asciiTheme="minorHAnsi" w:hAnsiTheme="minorHAnsi" w:cstheme="minorHAnsi"/>
          <w:szCs w:val="22"/>
          <w:lang w:val="en-US"/>
        </w:rPr>
      </w:pPr>
    </w:p>
    <w:p w:rsidRPr="00BF333A" w:rsidR="00E96AC8" w:rsidP="00FF582E" w:rsidRDefault="00E96AC8" w14:paraId="17A2FAF3" w14:textId="55CD1A1A">
      <w:pPr>
        <w:rPr>
          <w:rFonts w:asciiTheme="minorHAnsi" w:hAnsiTheme="minorHAnsi" w:cstheme="minorHAnsi"/>
          <w:szCs w:val="22"/>
          <w:lang w:val="en-US"/>
        </w:rPr>
      </w:pPr>
      <w:r w:rsidRPr="00BF333A">
        <w:rPr>
          <w:rFonts w:asciiTheme="minorHAnsi" w:hAnsiTheme="minorHAnsi" w:cstheme="minorHAnsi"/>
          <w:szCs w:val="22"/>
          <w:lang w:val="en-US"/>
        </w:rPr>
        <w:t xml:space="preserve">Hazel Elks at Minster Church of England Primary School and </w:t>
      </w:r>
      <w:r w:rsidR="001968BF">
        <w:rPr>
          <w:rFonts w:asciiTheme="minorHAnsi" w:hAnsiTheme="minorHAnsi" w:cstheme="minorHAnsi"/>
          <w:szCs w:val="22"/>
          <w:lang w:val="en-US"/>
        </w:rPr>
        <w:t>Helen Ling</w:t>
      </w:r>
      <w:r w:rsidRPr="00BF333A">
        <w:rPr>
          <w:rFonts w:asciiTheme="minorHAnsi" w:hAnsiTheme="minorHAnsi" w:cstheme="minorHAnsi"/>
          <w:szCs w:val="22"/>
          <w:lang w:val="en-US"/>
        </w:rPr>
        <w:t xml:space="preserve"> at Monkton Church of England Primary School will:</w:t>
      </w:r>
    </w:p>
    <w:p w:rsidRPr="00BF333A" w:rsidR="00FF582E" w:rsidP="00E96AC8" w:rsidRDefault="00E96AC8" w14:paraId="7DDAB4B9" w14:textId="7E6280FF">
      <w:pPr>
        <w:pStyle w:val="ListParagraph"/>
        <w:numPr>
          <w:ilvl w:val="0"/>
          <w:numId w:val="43"/>
        </w:numPr>
        <w:rPr>
          <w:rFonts w:asciiTheme="minorHAnsi" w:hAnsiTheme="minorHAnsi" w:cstheme="minorHAnsi"/>
          <w:szCs w:val="22"/>
          <w:lang w:val="en-US"/>
        </w:rPr>
      </w:pPr>
      <w:r w:rsidRPr="00BF333A">
        <w:rPr>
          <w:rFonts w:asciiTheme="minorHAnsi" w:hAnsiTheme="minorHAnsi" w:cstheme="minorHAnsi"/>
          <w:szCs w:val="22"/>
          <w:lang w:val="en-US"/>
        </w:rPr>
        <w:t>p</w:t>
      </w:r>
      <w:r w:rsidRPr="00BF333A" w:rsidR="00FF582E">
        <w:rPr>
          <w:rFonts w:asciiTheme="minorHAnsi" w:hAnsiTheme="minorHAnsi" w:cstheme="minorHAnsi"/>
          <w:szCs w:val="22"/>
          <w:lang w:val="en-US"/>
        </w:rPr>
        <w:t xml:space="preserve">rovide regular attendance reports to </w:t>
      </w:r>
      <w:r w:rsidRPr="00BF333A">
        <w:rPr>
          <w:rFonts w:asciiTheme="minorHAnsi" w:hAnsiTheme="minorHAnsi" w:cstheme="minorHAnsi"/>
          <w:szCs w:val="22"/>
          <w:lang w:val="en-US"/>
        </w:rPr>
        <w:t>class teachers and head</w:t>
      </w:r>
      <w:r w:rsidR="001968BF">
        <w:rPr>
          <w:rFonts w:asciiTheme="minorHAnsi" w:hAnsiTheme="minorHAnsi" w:cstheme="minorHAnsi"/>
          <w:szCs w:val="22"/>
          <w:lang w:val="en-US"/>
        </w:rPr>
        <w:t>s</w:t>
      </w:r>
      <w:r w:rsidRPr="00BF333A">
        <w:rPr>
          <w:rFonts w:asciiTheme="minorHAnsi" w:hAnsiTheme="minorHAnsi" w:cstheme="minorHAnsi"/>
          <w:szCs w:val="22"/>
          <w:lang w:val="en-US"/>
        </w:rPr>
        <w:t xml:space="preserve"> of </w:t>
      </w:r>
      <w:r w:rsidR="001968BF">
        <w:rPr>
          <w:rFonts w:asciiTheme="minorHAnsi" w:hAnsiTheme="minorHAnsi" w:cstheme="minorHAnsi"/>
          <w:szCs w:val="22"/>
          <w:lang w:val="en-US"/>
        </w:rPr>
        <w:t>phase</w:t>
      </w:r>
      <w:r w:rsidRPr="00BF333A" w:rsidR="00FF582E">
        <w:rPr>
          <w:rFonts w:asciiTheme="minorHAnsi" w:hAnsiTheme="minorHAnsi" w:cstheme="minorHAnsi"/>
          <w:szCs w:val="22"/>
          <w:lang w:val="en-US"/>
        </w:rPr>
        <w:t>, to facilitate discussions with pupils and families</w:t>
      </w:r>
      <w:r w:rsidRPr="00BF333A">
        <w:rPr>
          <w:rFonts w:asciiTheme="minorHAnsi" w:hAnsiTheme="minorHAnsi" w:cstheme="minorHAnsi"/>
          <w:szCs w:val="22"/>
          <w:lang w:val="en-US"/>
        </w:rPr>
        <w:t>.</w:t>
      </w:r>
    </w:p>
    <w:p w:rsidRPr="00BF333A" w:rsidR="00FF582E" w:rsidP="001968BF" w:rsidRDefault="0033386F" w14:paraId="4A5415C4" w14:textId="24951AA5">
      <w:pPr>
        <w:pStyle w:val="ListParagraph"/>
        <w:numPr>
          <w:ilvl w:val="0"/>
          <w:numId w:val="43"/>
        </w:numPr>
        <w:rPr>
          <w:rFonts w:asciiTheme="minorHAnsi" w:hAnsiTheme="minorHAnsi" w:cstheme="minorHAnsi"/>
          <w:szCs w:val="22"/>
          <w:lang w:val="en-US"/>
        </w:rPr>
      </w:pPr>
      <w:r>
        <w:rPr>
          <w:rFonts w:asciiTheme="minorHAnsi" w:hAnsiTheme="minorHAnsi" w:cstheme="minorHAnsi"/>
          <w:szCs w:val="22"/>
          <w:lang w:val="en-US"/>
        </w:rPr>
        <w:t>u</w:t>
      </w:r>
      <w:r w:rsidRPr="00BF333A" w:rsidR="00FF582E">
        <w:rPr>
          <w:rFonts w:asciiTheme="minorHAnsi" w:hAnsiTheme="minorHAnsi" w:cstheme="minorHAnsi"/>
          <w:szCs w:val="22"/>
          <w:lang w:val="en-US"/>
        </w:rPr>
        <w:t>se data to monitor and evaluate the impact of any interventions put in place in order to modify them and inform future strategies</w:t>
      </w:r>
    </w:p>
    <w:p w:rsidR="00E96AC8" w:rsidP="00FF582E" w:rsidRDefault="00E96AC8" w14:paraId="11921A56" w14:textId="373CE03B">
      <w:pPr>
        <w:rPr>
          <w:rFonts w:asciiTheme="minorHAnsi" w:hAnsiTheme="minorHAnsi" w:cstheme="minorHAnsi"/>
          <w:b/>
          <w:szCs w:val="22"/>
          <w:lang w:val="en-US"/>
        </w:rPr>
      </w:pPr>
    </w:p>
    <w:p w:rsidRPr="00BF333A" w:rsidR="00DC6B71" w:rsidP="00FF582E" w:rsidRDefault="00DC6B71" w14:paraId="3792C761" w14:textId="77777777">
      <w:pPr>
        <w:rPr>
          <w:rFonts w:asciiTheme="minorHAnsi" w:hAnsiTheme="minorHAnsi" w:cstheme="minorHAnsi"/>
          <w:b/>
          <w:szCs w:val="22"/>
          <w:lang w:val="en-US"/>
        </w:rPr>
      </w:pPr>
    </w:p>
    <w:p w:rsidRPr="00BF333A" w:rsidR="00FF582E" w:rsidP="00FF582E" w:rsidRDefault="00FF582E" w14:paraId="16D3E416" w14:textId="087CF090">
      <w:pPr>
        <w:rPr>
          <w:rFonts w:asciiTheme="minorHAnsi" w:hAnsiTheme="minorHAnsi" w:cstheme="minorHAnsi"/>
          <w:b/>
          <w:szCs w:val="22"/>
          <w:lang w:val="en-US"/>
        </w:rPr>
      </w:pPr>
      <w:r w:rsidRPr="00BF333A">
        <w:rPr>
          <w:rFonts w:asciiTheme="minorHAnsi" w:hAnsiTheme="minorHAnsi" w:cstheme="minorHAnsi"/>
          <w:b/>
          <w:szCs w:val="22"/>
          <w:lang w:val="en-US"/>
        </w:rPr>
        <w:t>Reducing persistent and severe absence</w:t>
      </w:r>
    </w:p>
    <w:p w:rsidRPr="00BF333A" w:rsidR="00FF582E" w:rsidP="00FF582E" w:rsidRDefault="00FF582E" w14:paraId="59E1D856" w14:textId="77777777">
      <w:pPr>
        <w:rPr>
          <w:rFonts w:asciiTheme="minorHAnsi" w:hAnsiTheme="minorHAnsi" w:cstheme="minorHAnsi"/>
          <w:szCs w:val="22"/>
          <w:lang w:val="en-US"/>
        </w:rPr>
      </w:pPr>
      <w:r w:rsidRPr="00BF333A">
        <w:rPr>
          <w:rFonts w:asciiTheme="minorHAnsi" w:hAnsiTheme="minorHAnsi" w:cstheme="minorHAnsi"/>
          <w:szCs w:val="22"/>
          <w:lang w:val="en-US"/>
        </w:rPr>
        <w:t>Persistent absence is where a pupil misses 10% or more of school, and severe absence is where a pupil misses 50% or more of school.</w:t>
      </w:r>
    </w:p>
    <w:p w:rsidRPr="00BF333A" w:rsidR="00FF582E" w:rsidP="00FF582E" w:rsidRDefault="00FF582E" w14:paraId="48354BDC" w14:textId="77777777">
      <w:pPr>
        <w:rPr>
          <w:rFonts w:asciiTheme="minorHAnsi" w:hAnsiTheme="minorHAnsi" w:cstheme="minorHAnsi"/>
          <w:szCs w:val="22"/>
          <w:lang w:val="en-US"/>
        </w:rPr>
      </w:pPr>
      <w:r w:rsidRPr="00BF333A">
        <w:rPr>
          <w:rFonts w:asciiTheme="minorHAnsi" w:hAnsiTheme="minorHAnsi" w:cstheme="minorHAnsi"/>
          <w:szCs w:val="22"/>
          <w:lang w:val="en-US"/>
        </w:rPr>
        <w:t>The school will:</w:t>
      </w:r>
    </w:p>
    <w:p w:rsidRPr="00BF333A" w:rsidR="00FF582E" w:rsidP="00E96AC8" w:rsidRDefault="00FF582E" w14:paraId="3FAC10FC" w14:textId="72B4F36E">
      <w:pPr>
        <w:pStyle w:val="ListParagraph"/>
        <w:numPr>
          <w:ilvl w:val="0"/>
          <w:numId w:val="43"/>
        </w:numPr>
        <w:rPr>
          <w:rFonts w:asciiTheme="minorHAnsi" w:hAnsiTheme="minorHAnsi" w:cstheme="minorHAnsi"/>
          <w:szCs w:val="22"/>
          <w:lang w:val="en-US"/>
        </w:rPr>
      </w:pPr>
      <w:r w:rsidRPr="00BF333A">
        <w:rPr>
          <w:rFonts w:asciiTheme="minorHAnsi" w:hAnsiTheme="minorHAnsi" w:cstheme="minorHAnsi"/>
          <w:szCs w:val="22"/>
          <w:lang w:val="en-US"/>
        </w:rPr>
        <w:t>Use attendance data to find patterns and trends of persistent and severe absence</w:t>
      </w:r>
    </w:p>
    <w:p w:rsidR="00E96AC8" w:rsidP="00E96AC8" w:rsidRDefault="00E96AC8" w14:paraId="22EBBA66" w14:textId="1DC985F6">
      <w:pPr>
        <w:pStyle w:val="ListParagraph"/>
        <w:numPr>
          <w:ilvl w:val="0"/>
          <w:numId w:val="43"/>
        </w:numPr>
        <w:rPr>
          <w:rFonts w:asciiTheme="minorHAnsi" w:hAnsiTheme="minorHAnsi" w:cstheme="minorHAnsi"/>
          <w:szCs w:val="22"/>
          <w:lang w:val="en-US"/>
        </w:rPr>
      </w:pPr>
      <w:r w:rsidRPr="00BF333A">
        <w:rPr>
          <w:rFonts w:asciiTheme="minorHAnsi" w:hAnsiTheme="minorHAnsi" w:cstheme="minorHAnsi"/>
          <w:szCs w:val="22"/>
          <w:lang w:val="en-US"/>
        </w:rPr>
        <w:t>Inform parents when their child’s attendance becomes a concern.</w:t>
      </w:r>
    </w:p>
    <w:p w:rsidRPr="009C24C8" w:rsidR="00DE5122" w:rsidP="00DE5122" w:rsidRDefault="00DE5122" w14:paraId="5724FF5D" w14:textId="6D44DB89">
      <w:pPr>
        <w:pStyle w:val="ListParagraph"/>
        <w:numPr>
          <w:ilvl w:val="0"/>
          <w:numId w:val="43"/>
        </w:numPr>
        <w:rPr>
          <w:rFonts w:asciiTheme="minorHAnsi" w:hAnsiTheme="minorHAnsi" w:cstheme="minorHAnsi"/>
          <w:szCs w:val="22"/>
        </w:rPr>
      </w:pPr>
      <w:bookmarkStart w:name="_GoBack" w:id="3"/>
      <w:r w:rsidRPr="009C24C8">
        <w:rPr>
          <w:rFonts w:asciiTheme="minorHAnsi" w:hAnsiTheme="minorHAnsi" w:cstheme="minorHAnsi"/>
          <w:szCs w:val="22"/>
        </w:rPr>
        <w:t xml:space="preserve">If a child’s attendance drops below 90% (persistent absence) a letter will be sent out by </w:t>
      </w:r>
      <w:r w:rsidRPr="009C24C8" w:rsidR="009C24C8">
        <w:rPr>
          <w:rFonts w:asciiTheme="minorHAnsi" w:hAnsiTheme="minorHAnsi" w:cstheme="minorHAnsi"/>
          <w:szCs w:val="22"/>
        </w:rPr>
        <w:t xml:space="preserve">Hazel Elks at Minster Church of England and </w:t>
      </w:r>
      <w:r w:rsidRPr="009C24C8">
        <w:rPr>
          <w:rFonts w:asciiTheme="minorHAnsi" w:hAnsiTheme="minorHAnsi" w:cstheme="minorHAnsi"/>
          <w:szCs w:val="22"/>
        </w:rPr>
        <w:t xml:space="preserve">Helen Ling at Monkton Church of England Primary School to advise parents/carers of this and offer support. This letter acknowledges the pupil’s circumstances but highlights the importance of good attendance. </w:t>
      </w:r>
    </w:p>
    <w:bookmarkEnd w:id="3"/>
    <w:p w:rsidRPr="00BF333A" w:rsidR="00FF582E" w:rsidP="00E96AC8" w:rsidRDefault="00FF582E" w14:paraId="47147A20" w14:textId="4110A4D9">
      <w:pPr>
        <w:pStyle w:val="ListParagraph"/>
        <w:numPr>
          <w:ilvl w:val="0"/>
          <w:numId w:val="43"/>
        </w:numPr>
        <w:rPr>
          <w:rFonts w:asciiTheme="minorHAnsi" w:hAnsiTheme="minorHAnsi" w:cstheme="minorHAnsi"/>
          <w:szCs w:val="22"/>
          <w:lang w:val="en-US"/>
        </w:rPr>
      </w:pPr>
      <w:r w:rsidRPr="00BF333A">
        <w:rPr>
          <w:rFonts w:asciiTheme="minorHAnsi" w:hAnsiTheme="minorHAnsi" w:cstheme="minorHAnsi"/>
          <w:szCs w:val="22"/>
          <w:lang w:val="en-US"/>
        </w:rPr>
        <w:t>Hold regular meetings with the parents of pupils who the school (and/or local authority) considers to be vulnerable, or are persistently or severely absent, to discuss attendance and engagement at school</w:t>
      </w:r>
    </w:p>
    <w:p w:rsidRPr="00BF333A" w:rsidR="00FF582E" w:rsidP="00E96AC8" w:rsidRDefault="00E96AC8" w14:paraId="779DEAA6" w14:textId="2B668D18">
      <w:pPr>
        <w:pStyle w:val="ListParagraph"/>
        <w:numPr>
          <w:ilvl w:val="0"/>
          <w:numId w:val="43"/>
        </w:numPr>
        <w:rPr>
          <w:rFonts w:asciiTheme="minorHAnsi" w:hAnsiTheme="minorHAnsi" w:cstheme="minorHAnsi"/>
          <w:szCs w:val="22"/>
          <w:lang w:val="en-US"/>
        </w:rPr>
      </w:pPr>
      <w:r w:rsidRPr="00BF333A">
        <w:rPr>
          <w:rFonts w:asciiTheme="minorHAnsi" w:hAnsiTheme="minorHAnsi" w:cstheme="minorHAnsi"/>
          <w:szCs w:val="22"/>
          <w:lang w:val="en-US"/>
        </w:rPr>
        <w:t xml:space="preserve"> </w:t>
      </w:r>
      <w:r w:rsidRPr="00BF333A" w:rsidR="00FF582E">
        <w:rPr>
          <w:rFonts w:asciiTheme="minorHAnsi" w:hAnsiTheme="minorHAnsi" w:cstheme="minorHAnsi"/>
          <w:szCs w:val="22"/>
          <w:lang w:val="en-US"/>
        </w:rPr>
        <w:t>Provide access to wider support services to remove the barriers to attendance</w:t>
      </w:r>
    </w:p>
    <w:p w:rsidRPr="00BF333A" w:rsidR="00FF582E" w:rsidP="00E96AC8" w:rsidRDefault="00FF582E" w14:paraId="003FD805" w14:textId="76BE6744">
      <w:pPr>
        <w:ind w:left="340"/>
        <w:rPr>
          <w:rFonts w:asciiTheme="minorHAnsi" w:hAnsiTheme="minorHAnsi" w:cstheme="minorHAnsi"/>
          <w:szCs w:val="22"/>
          <w:lang w:val="en-US"/>
        </w:rPr>
      </w:pPr>
    </w:p>
    <w:p w:rsidRPr="00BF333A" w:rsidR="00FF582E" w:rsidP="00FF582E" w:rsidRDefault="00FF582E" w14:paraId="6CB6561F" w14:textId="3033805C">
      <w:pPr>
        <w:rPr>
          <w:rFonts w:asciiTheme="minorHAnsi" w:hAnsiTheme="minorHAnsi" w:cstheme="minorHAnsi"/>
          <w:b/>
          <w:szCs w:val="22"/>
        </w:rPr>
      </w:pPr>
      <w:r w:rsidRPr="00BF333A">
        <w:rPr>
          <w:rFonts w:asciiTheme="minorHAnsi" w:hAnsiTheme="minorHAnsi" w:cstheme="minorHAnsi"/>
          <w:b/>
          <w:szCs w:val="22"/>
        </w:rPr>
        <w:t xml:space="preserve"> Monitoring arrangements </w:t>
      </w:r>
    </w:p>
    <w:p w:rsidRPr="00BF333A" w:rsidR="00E96AC8" w:rsidP="00FF582E" w:rsidRDefault="00E96AC8" w14:paraId="6C8C2FCA" w14:textId="77777777">
      <w:pPr>
        <w:rPr>
          <w:rFonts w:asciiTheme="minorHAnsi" w:hAnsiTheme="minorHAnsi" w:cstheme="minorHAnsi"/>
          <w:b/>
          <w:szCs w:val="22"/>
        </w:rPr>
      </w:pPr>
    </w:p>
    <w:p w:rsidRPr="00BF333A" w:rsidR="00FF582E" w:rsidP="00FF582E" w:rsidRDefault="00FF582E" w14:paraId="2A12D408" w14:textId="1B0408B2">
      <w:pPr>
        <w:rPr>
          <w:rFonts w:asciiTheme="minorHAnsi" w:hAnsiTheme="minorHAnsi" w:cstheme="minorHAnsi"/>
          <w:szCs w:val="22"/>
          <w:lang w:val="en-US"/>
        </w:rPr>
      </w:pPr>
      <w:r w:rsidRPr="00BF333A">
        <w:rPr>
          <w:rFonts w:asciiTheme="minorHAnsi" w:hAnsiTheme="minorHAnsi" w:cstheme="minorHAnsi"/>
          <w:szCs w:val="22"/>
          <w:lang w:val="en-US"/>
        </w:rPr>
        <w:t xml:space="preserve">This policy will be </w:t>
      </w:r>
      <w:r w:rsidR="009115FD">
        <w:rPr>
          <w:rFonts w:asciiTheme="minorHAnsi" w:hAnsiTheme="minorHAnsi" w:cstheme="minorHAnsi"/>
          <w:szCs w:val="22"/>
          <w:lang w:val="en-US"/>
        </w:rPr>
        <w:t xml:space="preserve">formally </w:t>
      </w:r>
      <w:r w:rsidRPr="00BF333A">
        <w:rPr>
          <w:rFonts w:asciiTheme="minorHAnsi" w:hAnsiTheme="minorHAnsi" w:cstheme="minorHAnsi"/>
          <w:szCs w:val="22"/>
          <w:lang w:val="en-US"/>
        </w:rPr>
        <w:t xml:space="preserve">reviewed </w:t>
      </w:r>
      <w:r w:rsidR="0019165B">
        <w:rPr>
          <w:rFonts w:asciiTheme="minorHAnsi" w:hAnsiTheme="minorHAnsi" w:cstheme="minorHAnsi"/>
          <w:szCs w:val="22"/>
          <w:lang w:val="en-US"/>
        </w:rPr>
        <w:t xml:space="preserve">every 3 years by </w:t>
      </w:r>
      <w:r w:rsidRPr="00BF333A" w:rsidR="0019165B">
        <w:rPr>
          <w:rFonts w:asciiTheme="minorHAnsi" w:hAnsiTheme="minorHAnsi" w:cstheme="minorHAnsi"/>
          <w:szCs w:val="22"/>
          <w:lang w:val="en-US"/>
        </w:rPr>
        <w:t>Hazel Elks Inclusion Coordinator</w:t>
      </w:r>
      <w:r w:rsidR="0019165B">
        <w:rPr>
          <w:rFonts w:asciiTheme="minorHAnsi" w:hAnsiTheme="minorHAnsi" w:cstheme="minorHAnsi"/>
          <w:szCs w:val="22"/>
          <w:lang w:val="en-US"/>
        </w:rPr>
        <w:t xml:space="preserve"> at Minster. However, it will also be updated by her, </w:t>
      </w:r>
      <w:r w:rsidRPr="00BF333A">
        <w:rPr>
          <w:rFonts w:asciiTheme="minorHAnsi" w:hAnsiTheme="minorHAnsi" w:cstheme="minorHAnsi"/>
          <w:szCs w:val="22"/>
          <w:lang w:val="en-US"/>
        </w:rPr>
        <w:t xml:space="preserve">as </w:t>
      </w:r>
      <w:r w:rsidR="0019165B">
        <w:rPr>
          <w:rFonts w:asciiTheme="minorHAnsi" w:hAnsiTheme="minorHAnsi" w:cstheme="minorHAnsi"/>
          <w:szCs w:val="22"/>
          <w:lang w:val="en-US"/>
        </w:rPr>
        <w:t xml:space="preserve">new </w:t>
      </w:r>
      <w:r w:rsidRPr="00BF333A">
        <w:rPr>
          <w:rFonts w:asciiTheme="minorHAnsi" w:hAnsiTheme="minorHAnsi" w:cstheme="minorHAnsi"/>
          <w:szCs w:val="22"/>
          <w:lang w:val="en-US"/>
        </w:rPr>
        <w:t xml:space="preserve">guidance from the local authority or DfE is </w:t>
      </w:r>
      <w:r w:rsidR="0019165B">
        <w:rPr>
          <w:rFonts w:asciiTheme="minorHAnsi" w:hAnsiTheme="minorHAnsi" w:cstheme="minorHAnsi"/>
          <w:szCs w:val="22"/>
          <w:lang w:val="en-US"/>
        </w:rPr>
        <w:t>issued. At</w:t>
      </w:r>
      <w:r w:rsidRPr="00BF333A">
        <w:rPr>
          <w:rFonts w:asciiTheme="minorHAnsi" w:hAnsiTheme="minorHAnsi" w:cstheme="minorHAnsi"/>
          <w:szCs w:val="22"/>
          <w:lang w:val="en-US"/>
        </w:rPr>
        <w:t xml:space="preserve"> every review, the policy will be approved by the full governing board. </w:t>
      </w:r>
    </w:p>
    <w:p w:rsidRPr="00BF333A" w:rsidR="00E96AC8" w:rsidP="00FF582E" w:rsidRDefault="00E96AC8" w14:paraId="64F1BBDC" w14:textId="77777777">
      <w:pPr>
        <w:rPr>
          <w:rFonts w:asciiTheme="minorHAnsi" w:hAnsiTheme="minorHAnsi" w:cstheme="minorHAnsi"/>
          <w:szCs w:val="22"/>
          <w:lang w:val="en-US"/>
        </w:rPr>
      </w:pPr>
    </w:p>
    <w:p w:rsidRPr="00BF333A" w:rsidR="00FF582E" w:rsidP="00FF582E" w:rsidRDefault="00FF582E" w14:paraId="2F5CF89F" w14:textId="30E66DC0">
      <w:pPr>
        <w:rPr>
          <w:rFonts w:asciiTheme="minorHAnsi" w:hAnsiTheme="minorHAnsi" w:cstheme="minorHAnsi"/>
          <w:b/>
          <w:szCs w:val="22"/>
        </w:rPr>
      </w:pPr>
      <w:bookmarkStart w:name="_Toc90455579" w:id="4"/>
      <w:r w:rsidRPr="00BF333A">
        <w:rPr>
          <w:rFonts w:asciiTheme="minorHAnsi" w:hAnsiTheme="minorHAnsi" w:cstheme="minorHAnsi"/>
          <w:b/>
          <w:szCs w:val="22"/>
        </w:rPr>
        <w:t>Lin</w:t>
      </w:r>
      <w:r w:rsidRPr="00BF333A" w:rsidR="00BF333A">
        <w:rPr>
          <w:rFonts w:asciiTheme="minorHAnsi" w:hAnsiTheme="minorHAnsi" w:cstheme="minorHAnsi"/>
          <w:b/>
          <w:szCs w:val="22"/>
        </w:rPr>
        <w:t>k</w:t>
      </w:r>
      <w:r w:rsidRPr="00BF333A">
        <w:rPr>
          <w:rFonts w:asciiTheme="minorHAnsi" w:hAnsiTheme="minorHAnsi" w:cstheme="minorHAnsi"/>
          <w:b/>
          <w:szCs w:val="22"/>
        </w:rPr>
        <w:t>s with other policies</w:t>
      </w:r>
      <w:bookmarkEnd w:id="4"/>
      <w:r w:rsidRPr="00BF333A">
        <w:rPr>
          <w:rFonts w:asciiTheme="minorHAnsi" w:hAnsiTheme="minorHAnsi" w:cstheme="minorHAnsi"/>
          <w:b/>
          <w:szCs w:val="22"/>
        </w:rPr>
        <w:t xml:space="preserve"> </w:t>
      </w:r>
    </w:p>
    <w:p w:rsidRPr="00BF333A" w:rsidR="00FF582E" w:rsidP="00FF582E" w:rsidRDefault="00FF582E" w14:paraId="1383E60B" w14:textId="5FCBDF84">
      <w:pPr>
        <w:rPr>
          <w:rFonts w:asciiTheme="minorHAnsi" w:hAnsiTheme="minorHAnsi" w:cstheme="minorHAnsi"/>
          <w:szCs w:val="22"/>
          <w:lang w:val="en-US"/>
        </w:rPr>
      </w:pPr>
      <w:bookmarkStart w:name="_Toc52356845" w:id="5"/>
      <w:r w:rsidRPr="00BF333A">
        <w:rPr>
          <w:rFonts w:asciiTheme="minorHAnsi" w:hAnsiTheme="minorHAnsi" w:cstheme="minorHAnsi"/>
          <w:szCs w:val="22"/>
          <w:lang w:val="en-US"/>
        </w:rPr>
        <w:t>This policy links to the following policies:</w:t>
      </w:r>
      <w:r w:rsidRPr="00BF333A" w:rsidR="00E96AC8">
        <w:rPr>
          <w:rFonts w:asciiTheme="minorHAnsi" w:hAnsiTheme="minorHAnsi" w:cstheme="minorHAnsi"/>
          <w:szCs w:val="22"/>
          <w:lang w:val="en-US"/>
        </w:rPr>
        <w:t xml:space="preserve"> </w:t>
      </w:r>
      <w:r w:rsidRPr="00BF333A">
        <w:rPr>
          <w:rFonts w:asciiTheme="minorHAnsi" w:hAnsiTheme="minorHAnsi" w:cstheme="minorHAnsi"/>
          <w:szCs w:val="22"/>
          <w:lang w:val="en-US"/>
        </w:rPr>
        <w:t>Child protection and safeguarding policy</w:t>
      </w:r>
      <w:r w:rsidRPr="00BF333A" w:rsidR="00E96AC8">
        <w:rPr>
          <w:rFonts w:asciiTheme="minorHAnsi" w:hAnsiTheme="minorHAnsi" w:cstheme="minorHAnsi"/>
          <w:szCs w:val="22"/>
          <w:lang w:val="en-US"/>
        </w:rPr>
        <w:t xml:space="preserve">, </w:t>
      </w:r>
      <w:proofErr w:type="spellStart"/>
      <w:r w:rsidRPr="00BF333A">
        <w:rPr>
          <w:rFonts w:asciiTheme="minorHAnsi" w:hAnsiTheme="minorHAnsi" w:cstheme="minorHAnsi"/>
          <w:szCs w:val="22"/>
          <w:lang w:val="en-US"/>
        </w:rPr>
        <w:t>Behaviour</w:t>
      </w:r>
      <w:proofErr w:type="spellEnd"/>
      <w:r w:rsidRPr="00BF333A">
        <w:rPr>
          <w:rFonts w:asciiTheme="minorHAnsi" w:hAnsiTheme="minorHAnsi" w:cstheme="minorHAnsi"/>
          <w:szCs w:val="22"/>
          <w:lang w:val="en-US"/>
        </w:rPr>
        <w:t xml:space="preserve"> policy</w:t>
      </w:r>
    </w:p>
    <w:p w:rsidRPr="00BF333A" w:rsidR="00671EDE" w:rsidP="00FF582E" w:rsidRDefault="00671EDE" w14:paraId="5FB6158B" w14:textId="2C4F240B">
      <w:pPr>
        <w:rPr>
          <w:rFonts w:asciiTheme="minorHAnsi" w:hAnsiTheme="minorHAnsi" w:cstheme="minorHAnsi"/>
          <w:szCs w:val="22"/>
          <w:lang w:val="en-US"/>
        </w:rPr>
      </w:pPr>
    </w:p>
    <w:p w:rsidRPr="00BF333A" w:rsidR="00671EDE" w:rsidP="00FF582E" w:rsidRDefault="00671EDE" w14:paraId="7326794F" w14:textId="0B486701">
      <w:pPr>
        <w:rPr>
          <w:rFonts w:asciiTheme="minorHAnsi" w:hAnsiTheme="minorHAnsi" w:cstheme="minorHAnsi"/>
          <w:szCs w:val="22"/>
          <w:lang w:val="en-US"/>
        </w:rPr>
      </w:pPr>
    </w:p>
    <w:p w:rsidRPr="00BF333A" w:rsidR="00671EDE" w:rsidP="00FF582E" w:rsidRDefault="00671EDE" w14:paraId="73A449C8" w14:textId="190C3930">
      <w:pPr>
        <w:rPr>
          <w:rFonts w:asciiTheme="minorHAnsi" w:hAnsiTheme="minorHAnsi" w:cstheme="minorHAnsi"/>
          <w:szCs w:val="22"/>
          <w:lang w:val="en-US"/>
        </w:rPr>
      </w:pPr>
    </w:p>
    <w:bookmarkEnd w:id="5"/>
    <w:p w:rsidRPr="00BF333A" w:rsidR="00E142DB" w:rsidP="00E142DB" w:rsidRDefault="00E142DB" w14:paraId="5DC0A8C7" w14:textId="77777777">
      <w:pPr>
        <w:jc w:val="both"/>
        <w:rPr>
          <w:rFonts w:asciiTheme="minorHAnsi" w:hAnsiTheme="minorHAnsi" w:cstheme="minorHAnsi"/>
          <w:szCs w:val="22"/>
        </w:rPr>
      </w:pPr>
    </w:p>
    <w:p w:rsidRPr="00BF333A" w:rsidR="00E142DB" w:rsidP="00E142DB" w:rsidRDefault="00E142DB" w14:paraId="168723DB" w14:textId="77777777">
      <w:pPr>
        <w:rPr>
          <w:rFonts w:asciiTheme="minorHAnsi" w:hAnsiTheme="minorHAnsi" w:cstheme="minorHAnsi"/>
          <w:szCs w:val="22"/>
        </w:rPr>
      </w:pPr>
    </w:p>
    <w:p w:rsidRPr="00BF333A" w:rsidR="00E142DB" w:rsidP="00E142DB" w:rsidRDefault="00E142DB" w14:paraId="59773823" w14:textId="77777777">
      <w:pPr>
        <w:rPr>
          <w:rFonts w:asciiTheme="minorHAnsi" w:hAnsiTheme="minorHAnsi" w:cstheme="minorHAnsi"/>
          <w:szCs w:val="22"/>
        </w:rPr>
      </w:pPr>
    </w:p>
    <w:p w:rsidRPr="00BF333A" w:rsidR="00E142DB" w:rsidP="00E142DB" w:rsidRDefault="00E142DB" w14:paraId="26C31572" w14:textId="29E8DCFA">
      <w:pPr>
        <w:rPr>
          <w:rFonts w:asciiTheme="minorHAnsi" w:hAnsiTheme="minorHAnsi" w:cstheme="minorHAnsi"/>
          <w:b/>
          <w:i/>
          <w:szCs w:val="22"/>
        </w:rPr>
      </w:pPr>
    </w:p>
    <w:p w:rsidRPr="00BF333A" w:rsidR="00E142DB" w:rsidP="00E142DB" w:rsidRDefault="00E142DB" w14:paraId="65723876" w14:textId="75758E16">
      <w:pPr>
        <w:rPr>
          <w:rFonts w:asciiTheme="minorHAnsi" w:hAnsiTheme="minorHAnsi" w:cstheme="minorHAnsi"/>
          <w:b/>
          <w:i/>
          <w:szCs w:val="22"/>
        </w:rPr>
      </w:pPr>
    </w:p>
    <w:p w:rsidRPr="00BF333A" w:rsidR="00E142DB" w:rsidP="00E142DB" w:rsidRDefault="00E142DB" w14:paraId="39D8C7D2" w14:textId="59165B0A">
      <w:pPr>
        <w:rPr>
          <w:rFonts w:asciiTheme="minorHAnsi" w:hAnsiTheme="minorHAnsi" w:cstheme="minorHAnsi"/>
          <w:b/>
          <w:i/>
          <w:szCs w:val="22"/>
        </w:rPr>
      </w:pPr>
    </w:p>
    <w:p w:rsidRPr="00BF333A" w:rsidR="00E142DB" w:rsidP="00E142DB" w:rsidRDefault="00E142DB" w14:paraId="49AF6553" w14:textId="126EE911">
      <w:pPr>
        <w:rPr>
          <w:rFonts w:asciiTheme="minorHAnsi" w:hAnsiTheme="minorHAnsi" w:cstheme="minorHAnsi"/>
          <w:b/>
          <w:i/>
          <w:szCs w:val="22"/>
        </w:rPr>
      </w:pPr>
    </w:p>
    <w:p w:rsidRPr="00BF333A" w:rsidR="00E142DB" w:rsidP="00E142DB" w:rsidRDefault="00E142DB" w14:paraId="43EFE2B4" w14:textId="5643C339">
      <w:pPr>
        <w:rPr>
          <w:rFonts w:asciiTheme="minorHAnsi" w:hAnsiTheme="minorHAnsi" w:cstheme="minorHAnsi"/>
          <w:b/>
          <w:i/>
          <w:szCs w:val="22"/>
        </w:rPr>
      </w:pPr>
    </w:p>
    <w:p w:rsidRPr="00BF333A" w:rsidR="00E142DB" w:rsidP="00E142DB" w:rsidRDefault="00E142DB" w14:paraId="00A53555" w14:textId="53B6F6FC">
      <w:pPr>
        <w:rPr>
          <w:rFonts w:asciiTheme="minorHAnsi" w:hAnsiTheme="minorHAnsi" w:cstheme="minorHAnsi"/>
          <w:b/>
          <w:i/>
          <w:szCs w:val="22"/>
        </w:rPr>
      </w:pPr>
    </w:p>
    <w:p w:rsidRPr="00BF333A" w:rsidR="00E142DB" w:rsidP="00E142DB" w:rsidRDefault="00E142DB" w14:paraId="2D2E1217" w14:textId="66A4B308">
      <w:pPr>
        <w:rPr>
          <w:rFonts w:asciiTheme="minorHAnsi" w:hAnsiTheme="minorHAnsi" w:cstheme="minorHAnsi"/>
          <w:b/>
          <w:i/>
          <w:szCs w:val="22"/>
        </w:rPr>
      </w:pPr>
    </w:p>
    <w:p w:rsidRPr="00BF333A" w:rsidR="00E142DB" w:rsidP="00E142DB" w:rsidRDefault="00E142DB" w14:paraId="577519BD" w14:textId="463158BD">
      <w:pPr>
        <w:rPr>
          <w:rFonts w:asciiTheme="minorHAnsi" w:hAnsiTheme="minorHAnsi" w:cstheme="minorHAnsi"/>
          <w:b/>
          <w:i/>
          <w:szCs w:val="22"/>
        </w:rPr>
      </w:pPr>
    </w:p>
    <w:p w:rsidRPr="00BF333A" w:rsidR="00E142DB" w:rsidP="00E142DB" w:rsidRDefault="00E142DB" w14:paraId="6E2613DD" w14:textId="4358A0D6">
      <w:pPr>
        <w:rPr>
          <w:rFonts w:asciiTheme="minorHAnsi" w:hAnsiTheme="minorHAnsi" w:cstheme="minorHAnsi"/>
          <w:b/>
          <w:i/>
          <w:szCs w:val="22"/>
        </w:rPr>
      </w:pPr>
    </w:p>
    <w:p w:rsidRPr="00BF333A" w:rsidR="00E142DB" w:rsidP="00E142DB" w:rsidRDefault="00E142DB" w14:paraId="3A1F0104" w14:textId="513C2DD1">
      <w:pPr>
        <w:rPr>
          <w:rFonts w:asciiTheme="minorHAnsi" w:hAnsiTheme="minorHAnsi" w:cstheme="minorHAnsi"/>
          <w:b/>
          <w:i/>
          <w:szCs w:val="22"/>
        </w:rPr>
      </w:pPr>
    </w:p>
    <w:p w:rsidRPr="00BF333A" w:rsidR="00E142DB" w:rsidP="00E142DB" w:rsidRDefault="00E142DB" w14:paraId="0CB68B5D" w14:textId="407AE0FE">
      <w:pPr>
        <w:rPr>
          <w:rFonts w:asciiTheme="minorHAnsi" w:hAnsiTheme="minorHAnsi" w:cstheme="minorHAnsi"/>
          <w:b/>
          <w:i/>
          <w:szCs w:val="22"/>
        </w:rPr>
      </w:pPr>
    </w:p>
    <w:p w:rsidRPr="00BF333A" w:rsidR="00E142DB" w:rsidP="00E142DB" w:rsidRDefault="00E142DB" w14:paraId="45164B29" w14:textId="1D60D76E">
      <w:pPr>
        <w:rPr>
          <w:rFonts w:asciiTheme="minorHAnsi" w:hAnsiTheme="minorHAnsi" w:cstheme="minorHAnsi"/>
          <w:b/>
          <w:i/>
          <w:szCs w:val="22"/>
        </w:rPr>
      </w:pPr>
    </w:p>
    <w:p w:rsidRPr="00BF333A" w:rsidR="00E142DB" w:rsidP="00E142DB" w:rsidRDefault="00E142DB" w14:paraId="27355D8C" w14:textId="4F30F2FC">
      <w:pPr>
        <w:rPr>
          <w:rFonts w:asciiTheme="minorHAnsi" w:hAnsiTheme="minorHAnsi" w:cstheme="minorHAnsi"/>
          <w:b/>
          <w:i/>
          <w:szCs w:val="22"/>
        </w:rPr>
      </w:pPr>
    </w:p>
    <w:p w:rsidRPr="00BF333A" w:rsidR="00E142DB" w:rsidP="00E142DB" w:rsidRDefault="00E142DB" w14:paraId="23E69E64" w14:textId="1113120C">
      <w:pPr>
        <w:rPr>
          <w:rFonts w:asciiTheme="minorHAnsi" w:hAnsiTheme="minorHAnsi" w:cstheme="minorHAnsi"/>
          <w:b/>
          <w:i/>
          <w:szCs w:val="22"/>
        </w:rPr>
      </w:pPr>
    </w:p>
    <w:p w:rsidRPr="00BF333A" w:rsidR="00E142DB" w:rsidP="00E142DB" w:rsidRDefault="00E142DB" w14:paraId="0B999C75" w14:textId="77777777">
      <w:pPr>
        <w:rPr>
          <w:rFonts w:asciiTheme="minorHAnsi" w:hAnsiTheme="minorHAnsi" w:cstheme="minorHAnsi"/>
          <w:b/>
          <w:szCs w:val="22"/>
          <w:u w:val="single"/>
        </w:rPr>
      </w:pPr>
      <w:r w:rsidRPr="00BF333A">
        <w:rPr>
          <w:rFonts w:asciiTheme="minorHAnsi" w:hAnsiTheme="minorHAnsi" w:cstheme="minorHAnsi"/>
          <w:b/>
          <w:szCs w:val="22"/>
          <w:u w:val="single"/>
        </w:rPr>
        <w:t>Minster School: Procedure for pupil absence.</w:t>
      </w:r>
    </w:p>
    <w:p w:rsidRPr="00BF333A" w:rsidR="00E142DB" w:rsidP="00E142DB" w:rsidRDefault="00E142DB" w14:paraId="1F13F518" w14:textId="77777777">
      <w:pPr>
        <w:rPr>
          <w:rFonts w:asciiTheme="minorHAnsi" w:hAnsiTheme="minorHAnsi" w:cstheme="minorHAnsi"/>
          <w:b/>
          <w:szCs w:val="22"/>
          <w:u w:val="single"/>
        </w:rPr>
      </w:pPr>
    </w:p>
    <w:p w:rsidRPr="00BF333A" w:rsidR="00E142DB" w:rsidP="00E142DB" w:rsidRDefault="00E142DB" w14:paraId="5BAE6339" w14:textId="77777777">
      <w:pPr>
        <w:rPr>
          <w:rFonts w:asciiTheme="minorHAnsi" w:hAnsiTheme="minorHAnsi" w:cstheme="minorHAnsi"/>
          <w:b/>
          <w:szCs w:val="22"/>
          <w:u w:val="single"/>
        </w:rPr>
      </w:pPr>
    </w:p>
    <w:p w:rsidRPr="00BF333A" w:rsidR="00E142DB" w:rsidP="00E142DB" w:rsidRDefault="00E142DB" w14:paraId="4C2162D0" w14:textId="77777777">
      <w:pPr>
        <w:rPr>
          <w:rFonts w:asciiTheme="minorHAnsi" w:hAnsiTheme="minorHAnsi" w:cstheme="minorHAnsi"/>
          <w:szCs w:val="22"/>
        </w:rPr>
      </w:pPr>
      <w:r w:rsidRPr="00BF333A">
        <w:rPr>
          <w:rFonts w:asciiTheme="minorHAnsi" w:hAnsiTheme="minorHAnsi" w:cstheme="minorHAnsi"/>
          <w:szCs w:val="22"/>
        </w:rPr>
        <w:tab/>
      </w:r>
      <w:r w:rsidRPr="00BF333A">
        <w:rPr>
          <w:rFonts w:asciiTheme="minorHAnsi" w:hAnsiTheme="minorHAnsi" w:cstheme="minorHAnsi"/>
          <w:szCs w:val="22"/>
        </w:rPr>
        <w:t>Action taken for those whose attendance gives cause for concern.</w:t>
      </w:r>
    </w:p>
    <w:p w:rsidRPr="00BF333A" w:rsidR="00E142DB" w:rsidP="00E142DB" w:rsidRDefault="00E142DB" w14:paraId="37D8AEFD" w14:textId="77777777">
      <w:pPr>
        <w:rPr>
          <w:rFonts w:asciiTheme="minorHAnsi" w:hAnsiTheme="minorHAnsi" w:cstheme="minorHAnsi"/>
          <w:szCs w:val="22"/>
        </w:rPr>
      </w:pPr>
    </w:p>
    <w:p w:rsidRPr="00BF333A" w:rsidR="00E142DB" w:rsidP="00E142DB" w:rsidRDefault="00E142DB" w14:paraId="0EBDE932" w14:textId="77777777">
      <w:pPr>
        <w:numPr>
          <w:ilvl w:val="0"/>
          <w:numId w:val="40"/>
        </w:numPr>
        <w:rPr>
          <w:rFonts w:asciiTheme="minorHAnsi" w:hAnsiTheme="minorHAnsi" w:cstheme="minorHAnsi"/>
          <w:szCs w:val="22"/>
        </w:rPr>
      </w:pPr>
      <w:r w:rsidRPr="00BF333A">
        <w:rPr>
          <w:rFonts w:asciiTheme="minorHAnsi" w:hAnsiTheme="minorHAnsi" w:cstheme="minorHAnsi"/>
          <w:szCs w:val="22"/>
        </w:rPr>
        <w:t>If any class teacher or school office staff identifies attendance problems for any child they must ensure that Hazel Elks is aware of the situation.</w:t>
      </w:r>
    </w:p>
    <w:p w:rsidRPr="00BF333A" w:rsidR="00E142DB" w:rsidP="00E142DB" w:rsidRDefault="00E142DB" w14:paraId="26A7C901" w14:textId="77777777">
      <w:pPr>
        <w:numPr>
          <w:ilvl w:val="0"/>
          <w:numId w:val="40"/>
        </w:numPr>
        <w:rPr>
          <w:rFonts w:asciiTheme="minorHAnsi" w:hAnsiTheme="minorHAnsi" w:cstheme="minorHAnsi"/>
          <w:szCs w:val="22"/>
        </w:rPr>
      </w:pPr>
      <w:r w:rsidRPr="00BF333A">
        <w:rPr>
          <w:rFonts w:asciiTheme="minorHAnsi" w:hAnsiTheme="minorHAnsi" w:cstheme="minorHAnsi"/>
          <w:szCs w:val="22"/>
        </w:rPr>
        <w:t>Hazel Elks to monitor attendance figures regularly and contact parents/carers if a child’s attendance if below 97%</w:t>
      </w:r>
    </w:p>
    <w:p w:rsidRPr="00BF333A" w:rsidR="00E142DB" w:rsidP="00E142DB" w:rsidRDefault="00E142DB" w14:paraId="0DD6FACA" w14:textId="77777777">
      <w:pPr>
        <w:numPr>
          <w:ilvl w:val="0"/>
          <w:numId w:val="40"/>
        </w:numPr>
        <w:rPr>
          <w:rFonts w:asciiTheme="minorHAnsi" w:hAnsiTheme="minorHAnsi" w:cstheme="minorHAnsi"/>
          <w:szCs w:val="22"/>
        </w:rPr>
      </w:pPr>
      <w:r w:rsidRPr="00BF333A">
        <w:rPr>
          <w:rFonts w:asciiTheme="minorHAnsi" w:hAnsiTheme="minorHAnsi" w:cstheme="minorHAnsi"/>
          <w:szCs w:val="22"/>
        </w:rPr>
        <w:t>Hazel Elks will consider the reasons for absence and if there is still a level of concern she will telephone/write to the parents/carers.</w:t>
      </w:r>
    </w:p>
    <w:p w:rsidRPr="00BF333A" w:rsidR="00E142DB" w:rsidP="00E142DB" w:rsidRDefault="00E142DB" w14:paraId="0B5FDF8B" w14:textId="65DE8760">
      <w:pPr>
        <w:numPr>
          <w:ilvl w:val="0"/>
          <w:numId w:val="40"/>
        </w:numPr>
        <w:rPr>
          <w:rFonts w:asciiTheme="minorHAnsi" w:hAnsiTheme="minorHAnsi" w:cstheme="minorHAnsi"/>
          <w:szCs w:val="22"/>
        </w:rPr>
      </w:pPr>
      <w:r w:rsidRPr="00BF333A">
        <w:rPr>
          <w:rFonts w:asciiTheme="minorHAnsi" w:hAnsiTheme="minorHAnsi" w:cstheme="minorHAnsi"/>
          <w:szCs w:val="22"/>
        </w:rPr>
        <w:t>Hazel Elks may ask them in for a meeting if it is more appropriate, depending on circumstances</w:t>
      </w:r>
    </w:p>
    <w:p w:rsidRPr="00BF333A" w:rsidR="00E142DB" w:rsidP="00E142DB" w:rsidRDefault="00E142DB" w14:paraId="780F87E6" w14:textId="73D23E8B">
      <w:pPr>
        <w:numPr>
          <w:ilvl w:val="0"/>
          <w:numId w:val="40"/>
        </w:numPr>
        <w:rPr>
          <w:rFonts w:asciiTheme="minorHAnsi" w:hAnsiTheme="minorHAnsi" w:cstheme="minorHAnsi"/>
          <w:szCs w:val="22"/>
        </w:rPr>
      </w:pPr>
      <w:r w:rsidRPr="00BF333A">
        <w:rPr>
          <w:rFonts w:asciiTheme="minorHAnsi" w:hAnsiTheme="minorHAnsi" w:cstheme="minorHAnsi"/>
          <w:szCs w:val="22"/>
        </w:rPr>
        <w:t xml:space="preserve"> If the situation continues she will advise the Head </w:t>
      </w:r>
      <w:r w:rsidR="00DD2ADA">
        <w:rPr>
          <w:rFonts w:asciiTheme="minorHAnsi" w:hAnsiTheme="minorHAnsi" w:cstheme="minorHAnsi"/>
          <w:szCs w:val="22"/>
        </w:rPr>
        <w:t>of School</w:t>
      </w:r>
      <w:r w:rsidRPr="00BF333A">
        <w:rPr>
          <w:rFonts w:asciiTheme="minorHAnsi" w:hAnsiTheme="minorHAnsi" w:cstheme="minorHAnsi"/>
          <w:szCs w:val="22"/>
        </w:rPr>
        <w:t>, who may well then invite the parents/carers to attend a meeting with them.</w:t>
      </w:r>
    </w:p>
    <w:p w:rsidRPr="00BF333A" w:rsidR="00E142DB" w:rsidP="00E142DB" w:rsidRDefault="00E142DB" w14:paraId="06DD696F" w14:textId="3590C9CF">
      <w:pPr>
        <w:numPr>
          <w:ilvl w:val="0"/>
          <w:numId w:val="40"/>
        </w:numPr>
        <w:rPr>
          <w:rFonts w:asciiTheme="minorHAnsi" w:hAnsiTheme="minorHAnsi" w:cstheme="minorHAnsi"/>
          <w:szCs w:val="22"/>
        </w:rPr>
      </w:pPr>
      <w:r w:rsidRPr="00BF333A">
        <w:rPr>
          <w:rFonts w:asciiTheme="minorHAnsi" w:hAnsiTheme="minorHAnsi" w:cstheme="minorHAnsi"/>
          <w:szCs w:val="22"/>
        </w:rPr>
        <w:t xml:space="preserve"> If this still does not resolve the situatio</w:t>
      </w:r>
      <w:r w:rsidR="00DD2ADA">
        <w:rPr>
          <w:rFonts w:asciiTheme="minorHAnsi" w:hAnsiTheme="minorHAnsi" w:cstheme="minorHAnsi"/>
          <w:szCs w:val="22"/>
        </w:rPr>
        <w:t>n</w:t>
      </w:r>
      <w:r w:rsidRPr="00BF333A">
        <w:rPr>
          <w:rFonts w:asciiTheme="minorHAnsi" w:hAnsiTheme="minorHAnsi" w:cstheme="minorHAnsi"/>
          <w:szCs w:val="22"/>
        </w:rPr>
        <w:t xml:space="preserve"> advice from the School Liaison Officer (S.L.O.) and this may lead to a referral.</w:t>
      </w:r>
    </w:p>
    <w:p w:rsidRPr="00BF333A" w:rsidR="00E142DB" w:rsidP="00E142DB" w:rsidRDefault="00E142DB" w14:paraId="772289EF" w14:textId="77777777">
      <w:pPr>
        <w:rPr>
          <w:rFonts w:asciiTheme="minorHAnsi" w:hAnsiTheme="minorHAnsi" w:cstheme="minorHAnsi"/>
          <w:szCs w:val="22"/>
        </w:rPr>
      </w:pPr>
    </w:p>
    <w:p w:rsidRPr="00BF333A" w:rsidR="00E142DB" w:rsidP="00E142DB" w:rsidRDefault="00E142DB" w14:paraId="03128206" w14:textId="77777777">
      <w:pPr>
        <w:rPr>
          <w:rFonts w:asciiTheme="minorHAnsi" w:hAnsiTheme="minorHAnsi" w:cstheme="minorHAnsi"/>
          <w:szCs w:val="22"/>
        </w:rPr>
      </w:pPr>
      <w:r w:rsidRPr="00BF333A">
        <w:rPr>
          <w:rFonts w:asciiTheme="minorHAnsi" w:hAnsiTheme="minorHAnsi" w:cstheme="minorHAnsi"/>
          <w:szCs w:val="22"/>
        </w:rPr>
        <w:t>Procedure for absence:</w:t>
      </w:r>
    </w:p>
    <w:p w:rsidRPr="00BF333A" w:rsidR="00E142DB" w:rsidP="00E142DB" w:rsidRDefault="00E142DB" w14:paraId="7812DEBE" w14:textId="77777777">
      <w:pPr>
        <w:rPr>
          <w:rFonts w:asciiTheme="minorHAnsi" w:hAnsiTheme="minorHAnsi" w:cstheme="minorHAnsi"/>
          <w:szCs w:val="22"/>
        </w:rPr>
      </w:pPr>
    </w:p>
    <w:tbl>
      <w:tblPr>
        <w:tblStyle w:val="TableGrid1"/>
        <w:tblW w:w="0" w:type="auto"/>
        <w:tblLook w:val="04A0" w:firstRow="1" w:lastRow="0" w:firstColumn="1" w:lastColumn="0" w:noHBand="0" w:noVBand="1"/>
      </w:tblPr>
      <w:tblGrid>
        <w:gridCol w:w="4621"/>
        <w:gridCol w:w="4621"/>
      </w:tblGrid>
      <w:tr w:rsidRPr="00BF333A" w:rsidR="00E142DB" w:rsidTr="00E142DB" w14:paraId="458F9BCA" w14:textId="77777777">
        <w:tc>
          <w:tcPr>
            <w:tcW w:w="4621" w:type="dxa"/>
          </w:tcPr>
          <w:p w:rsidRPr="00BF333A" w:rsidR="00E142DB" w:rsidP="00E142DB" w:rsidRDefault="00E142DB" w14:paraId="06F81292" w14:textId="3430775C">
            <w:pPr>
              <w:rPr>
                <w:rFonts w:cstheme="minorHAnsi"/>
              </w:rPr>
            </w:pPr>
            <w:r w:rsidRPr="00BF333A">
              <w:rPr>
                <w:rFonts w:cstheme="minorHAnsi"/>
              </w:rPr>
              <w:t xml:space="preserve">First day </w:t>
            </w:r>
            <w:r w:rsidRPr="00BF333A" w:rsidR="00046A1C">
              <w:rPr>
                <w:rFonts w:cstheme="minorHAnsi"/>
              </w:rPr>
              <w:t>of absence</w:t>
            </w:r>
          </w:p>
        </w:tc>
        <w:tc>
          <w:tcPr>
            <w:tcW w:w="4621" w:type="dxa"/>
          </w:tcPr>
          <w:p w:rsidRPr="00BF333A" w:rsidR="00E142DB" w:rsidP="00E142DB" w:rsidRDefault="00E142DB" w14:paraId="75ED12AC" w14:textId="6125515D">
            <w:pPr>
              <w:rPr>
                <w:rFonts w:cstheme="minorHAnsi"/>
              </w:rPr>
            </w:pPr>
            <w:r w:rsidRPr="00BF333A">
              <w:rPr>
                <w:rFonts w:cstheme="minorHAnsi"/>
              </w:rPr>
              <w:t xml:space="preserve">Office telephone parents to ascertain </w:t>
            </w:r>
            <w:r w:rsidR="00046A1C">
              <w:rPr>
                <w:rFonts w:cstheme="minorHAnsi"/>
              </w:rPr>
              <w:t xml:space="preserve">the </w:t>
            </w:r>
            <w:r w:rsidRPr="00BF333A">
              <w:rPr>
                <w:rFonts w:cstheme="minorHAnsi"/>
              </w:rPr>
              <w:t>reason for absence.</w:t>
            </w:r>
          </w:p>
          <w:p w:rsidRPr="00BF333A" w:rsidR="00E142DB" w:rsidP="00E142DB" w:rsidRDefault="00E142DB" w14:paraId="22F25410" w14:textId="77777777">
            <w:pPr>
              <w:rPr>
                <w:rFonts w:cstheme="minorHAnsi"/>
              </w:rPr>
            </w:pPr>
            <w:r w:rsidRPr="00BF333A">
              <w:rPr>
                <w:rFonts w:cstheme="minorHAnsi"/>
              </w:rPr>
              <w:t>Mark in register: I/U/M etc.</w:t>
            </w:r>
          </w:p>
        </w:tc>
      </w:tr>
      <w:tr w:rsidRPr="00BF333A" w:rsidR="00E142DB" w:rsidTr="00E142DB" w14:paraId="4521B062" w14:textId="77777777">
        <w:tc>
          <w:tcPr>
            <w:tcW w:w="4621" w:type="dxa"/>
          </w:tcPr>
          <w:p w:rsidRPr="00BF333A" w:rsidR="00E142DB" w:rsidP="00E142DB" w:rsidRDefault="00046A1C" w14:paraId="31587424" w14:textId="78BB3143">
            <w:pPr>
              <w:rPr>
                <w:rFonts w:cstheme="minorHAnsi"/>
              </w:rPr>
            </w:pPr>
            <w:r>
              <w:rPr>
                <w:rFonts w:cstheme="minorHAnsi"/>
              </w:rPr>
              <w:t>First-day</w:t>
            </w:r>
            <w:r w:rsidRPr="00BF333A" w:rsidR="00E142DB">
              <w:rPr>
                <w:rFonts w:cstheme="minorHAnsi"/>
              </w:rPr>
              <w:t xml:space="preserve"> absence: </w:t>
            </w:r>
          </w:p>
          <w:p w:rsidRPr="00BF333A" w:rsidR="00E142DB" w:rsidP="00E142DB" w:rsidRDefault="00E142DB" w14:paraId="296C682A" w14:textId="73687BCD">
            <w:pPr>
              <w:rPr>
                <w:rFonts w:cstheme="minorHAnsi"/>
              </w:rPr>
            </w:pPr>
            <w:r w:rsidRPr="00BF333A">
              <w:rPr>
                <w:rFonts w:cstheme="minorHAnsi"/>
              </w:rPr>
              <w:t xml:space="preserve">No response from </w:t>
            </w:r>
            <w:r w:rsidR="00046A1C">
              <w:rPr>
                <w:rFonts w:cstheme="minorHAnsi"/>
              </w:rPr>
              <w:t xml:space="preserve">a </w:t>
            </w:r>
            <w:r w:rsidRPr="00BF333A">
              <w:rPr>
                <w:rFonts w:cstheme="minorHAnsi"/>
              </w:rPr>
              <w:t>telephone call</w:t>
            </w:r>
          </w:p>
        </w:tc>
        <w:tc>
          <w:tcPr>
            <w:tcW w:w="4621" w:type="dxa"/>
          </w:tcPr>
          <w:p w:rsidRPr="00BF333A" w:rsidR="00E142DB" w:rsidP="00E142DB" w:rsidRDefault="00E142DB" w14:paraId="3EE4D9FE" w14:textId="77777777">
            <w:pPr>
              <w:rPr>
                <w:rFonts w:cstheme="minorHAnsi"/>
              </w:rPr>
            </w:pPr>
            <w:r w:rsidRPr="00BF333A">
              <w:rPr>
                <w:rFonts w:cstheme="minorHAnsi"/>
              </w:rPr>
              <w:t>Office to text parent to ascertain reasons for absence</w:t>
            </w:r>
          </w:p>
          <w:p w:rsidR="00E142DB" w:rsidP="00E142DB" w:rsidRDefault="00E142DB" w14:paraId="6314D461" w14:textId="77777777">
            <w:pPr>
              <w:rPr>
                <w:rFonts w:cstheme="minorHAnsi"/>
              </w:rPr>
            </w:pPr>
            <w:r w:rsidRPr="00BF333A">
              <w:rPr>
                <w:rFonts w:cstheme="minorHAnsi"/>
              </w:rPr>
              <w:t>Mark in register: I/U/M etc.</w:t>
            </w:r>
          </w:p>
          <w:p w:rsidRPr="00BF333A" w:rsidR="00DD2ADA" w:rsidP="00E142DB" w:rsidRDefault="00DD2ADA" w14:paraId="6C8BAABB" w14:textId="48F724D5">
            <w:pPr>
              <w:rPr>
                <w:rFonts w:cstheme="minorHAnsi"/>
              </w:rPr>
            </w:pPr>
            <w:r>
              <w:rPr>
                <w:rFonts w:cstheme="minorHAnsi"/>
              </w:rPr>
              <w:t>Hazel Elks will try and make contact</w:t>
            </w:r>
          </w:p>
        </w:tc>
      </w:tr>
      <w:tr w:rsidRPr="00BF333A" w:rsidR="00E142DB" w:rsidTr="00E142DB" w14:paraId="57BCB8B5" w14:textId="77777777">
        <w:tc>
          <w:tcPr>
            <w:tcW w:w="4621" w:type="dxa"/>
          </w:tcPr>
          <w:p w:rsidRPr="00BF333A" w:rsidR="00E142DB" w:rsidP="00E142DB" w:rsidRDefault="00E142DB" w14:paraId="38788189" w14:textId="77777777">
            <w:pPr>
              <w:rPr>
                <w:rFonts w:cstheme="minorHAnsi"/>
              </w:rPr>
            </w:pPr>
            <w:r w:rsidRPr="00BF333A">
              <w:rPr>
                <w:rFonts w:cstheme="minorHAnsi"/>
              </w:rPr>
              <w:t>Monitor absences</w:t>
            </w:r>
          </w:p>
        </w:tc>
        <w:tc>
          <w:tcPr>
            <w:tcW w:w="4621" w:type="dxa"/>
          </w:tcPr>
          <w:p w:rsidRPr="00BF333A" w:rsidR="00E142DB" w:rsidP="00E142DB" w:rsidRDefault="00DD2ADA" w14:paraId="7417FFC9" w14:textId="576003A6">
            <w:pPr>
              <w:rPr>
                <w:rFonts w:cstheme="minorHAnsi"/>
              </w:rPr>
            </w:pPr>
            <w:r>
              <w:rPr>
                <w:rFonts w:cstheme="minorHAnsi"/>
              </w:rPr>
              <w:t xml:space="preserve">Daily attendance figures </w:t>
            </w:r>
            <w:r w:rsidR="00046A1C">
              <w:rPr>
                <w:rFonts w:cstheme="minorHAnsi"/>
              </w:rPr>
              <w:t xml:space="preserve">are </w:t>
            </w:r>
            <w:r>
              <w:rPr>
                <w:rFonts w:cstheme="minorHAnsi"/>
              </w:rPr>
              <w:t>to be emailed to Paul McCarthy</w:t>
            </w:r>
            <w:r w:rsidR="00046A1C">
              <w:rPr>
                <w:rFonts w:cstheme="minorHAnsi"/>
              </w:rPr>
              <w:t xml:space="preserve"> -</w:t>
            </w:r>
            <w:r>
              <w:rPr>
                <w:rFonts w:cstheme="minorHAnsi"/>
              </w:rPr>
              <w:t xml:space="preserve"> Head of </w:t>
            </w:r>
            <w:r w:rsidR="00046A1C">
              <w:rPr>
                <w:rFonts w:cstheme="minorHAnsi"/>
              </w:rPr>
              <w:t>Sc</w:t>
            </w:r>
            <w:r>
              <w:rPr>
                <w:rFonts w:cstheme="minorHAnsi"/>
              </w:rPr>
              <w:t xml:space="preserve">hool. Highlighting children who have had 3 days off school. </w:t>
            </w:r>
          </w:p>
        </w:tc>
      </w:tr>
      <w:tr w:rsidRPr="00BF333A" w:rsidR="00E142DB" w:rsidTr="00E142DB" w14:paraId="1D3F3491" w14:textId="77777777">
        <w:tc>
          <w:tcPr>
            <w:tcW w:w="4621" w:type="dxa"/>
          </w:tcPr>
          <w:p w:rsidRPr="00BF333A" w:rsidR="00E142DB" w:rsidP="00E142DB" w:rsidRDefault="00E142DB" w14:paraId="7E06DDE1" w14:textId="3840A4A9">
            <w:pPr>
              <w:rPr>
                <w:rFonts w:cstheme="minorHAnsi"/>
              </w:rPr>
            </w:pPr>
            <w:r w:rsidRPr="00BF333A">
              <w:rPr>
                <w:rFonts w:cstheme="minorHAnsi"/>
              </w:rPr>
              <w:t xml:space="preserve">Child return </w:t>
            </w:r>
            <w:r w:rsidRPr="00BF333A" w:rsidR="00DD2ADA">
              <w:rPr>
                <w:rFonts w:cstheme="minorHAnsi"/>
              </w:rPr>
              <w:t>to school</w:t>
            </w:r>
            <w:r w:rsidRPr="00BF333A">
              <w:rPr>
                <w:rFonts w:cstheme="minorHAnsi"/>
              </w:rPr>
              <w:t xml:space="preserve"> without reason for absence</w:t>
            </w:r>
          </w:p>
          <w:p w:rsidRPr="00BF333A" w:rsidR="00E142DB" w:rsidP="00E142DB" w:rsidRDefault="00E142DB" w14:paraId="687AF0AE" w14:textId="77777777">
            <w:pPr>
              <w:rPr>
                <w:rFonts w:cstheme="minorHAnsi"/>
              </w:rPr>
            </w:pPr>
          </w:p>
        </w:tc>
        <w:tc>
          <w:tcPr>
            <w:tcW w:w="4621" w:type="dxa"/>
          </w:tcPr>
          <w:p w:rsidRPr="00BF333A" w:rsidR="00E142DB" w:rsidP="00E142DB" w:rsidRDefault="00E142DB" w14:paraId="4F702B70" w14:textId="1978D8CA">
            <w:pPr>
              <w:rPr>
                <w:rFonts w:cstheme="minorHAnsi"/>
              </w:rPr>
            </w:pPr>
            <w:r w:rsidRPr="00BF333A">
              <w:rPr>
                <w:rFonts w:cstheme="minorHAnsi"/>
              </w:rPr>
              <w:t xml:space="preserve">Hazel Elk </w:t>
            </w:r>
            <w:r w:rsidR="00DD2ADA">
              <w:rPr>
                <w:rFonts w:cstheme="minorHAnsi"/>
              </w:rPr>
              <w:t xml:space="preserve">to talk to parents, and amend marks if necessary </w:t>
            </w:r>
          </w:p>
        </w:tc>
      </w:tr>
      <w:tr w:rsidRPr="00BF333A" w:rsidR="00E142DB" w:rsidTr="00E142DB" w14:paraId="449D0DF2" w14:textId="77777777">
        <w:trPr>
          <w:trHeight w:val="1028"/>
        </w:trPr>
        <w:tc>
          <w:tcPr>
            <w:tcW w:w="4621" w:type="dxa"/>
          </w:tcPr>
          <w:p w:rsidRPr="00BF333A" w:rsidR="00E142DB" w:rsidP="00E142DB" w:rsidRDefault="00E142DB" w14:paraId="48B197B6" w14:textId="77777777">
            <w:pPr>
              <w:rPr>
                <w:rFonts w:cstheme="minorHAnsi"/>
              </w:rPr>
            </w:pPr>
            <w:r w:rsidRPr="00BF333A">
              <w:rPr>
                <w:rFonts w:cstheme="minorHAnsi"/>
              </w:rPr>
              <w:t>6 consecutive U’s in a term</w:t>
            </w:r>
          </w:p>
        </w:tc>
        <w:tc>
          <w:tcPr>
            <w:tcW w:w="4621" w:type="dxa"/>
          </w:tcPr>
          <w:p w:rsidRPr="00BF333A" w:rsidR="00E142DB" w:rsidP="00E142DB" w:rsidRDefault="00E142DB" w14:paraId="6015EFCA" w14:textId="77777777">
            <w:pPr>
              <w:rPr>
                <w:rFonts w:cstheme="minorHAnsi"/>
              </w:rPr>
            </w:pPr>
            <w:r w:rsidRPr="00BF333A">
              <w:rPr>
                <w:rFonts w:cstheme="minorHAnsi"/>
              </w:rPr>
              <w:t>Hazel Elks to contact parents offering support and explain referral to Early Help or PRU, Inclusion and Attendance Service and explaining possible Penalty Notice</w:t>
            </w:r>
          </w:p>
        </w:tc>
      </w:tr>
      <w:tr w:rsidRPr="00BF333A" w:rsidR="00E142DB" w:rsidTr="00E142DB" w14:paraId="1A0244C4" w14:textId="77777777">
        <w:tc>
          <w:tcPr>
            <w:tcW w:w="4621" w:type="dxa"/>
          </w:tcPr>
          <w:p w:rsidRPr="00BF333A" w:rsidR="00E142DB" w:rsidP="00E142DB" w:rsidRDefault="00E142DB" w14:paraId="582CD687" w14:textId="4EE346DD">
            <w:pPr>
              <w:rPr>
                <w:rFonts w:cstheme="minorHAnsi"/>
              </w:rPr>
            </w:pPr>
            <w:r w:rsidRPr="00BF333A">
              <w:rPr>
                <w:rFonts w:cstheme="minorHAnsi"/>
              </w:rPr>
              <w:t xml:space="preserve">10 </w:t>
            </w:r>
            <w:r w:rsidRPr="00BF333A" w:rsidR="00DD2ADA">
              <w:rPr>
                <w:rFonts w:cstheme="minorHAnsi"/>
              </w:rPr>
              <w:t>consecutive U’s</w:t>
            </w:r>
            <w:r w:rsidRPr="00BF333A">
              <w:rPr>
                <w:rFonts w:cstheme="minorHAnsi"/>
              </w:rPr>
              <w:t xml:space="preserve"> in a term</w:t>
            </w:r>
          </w:p>
        </w:tc>
        <w:tc>
          <w:tcPr>
            <w:tcW w:w="4621" w:type="dxa"/>
          </w:tcPr>
          <w:p w:rsidRPr="00BF333A" w:rsidR="00E142DB" w:rsidP="00E142DB" w:rsidRDefault="00E142DB" w14:paraId="4B2EDC2C" w14:textId="77777777">
            <w:pPr>
              <w:rPr>
                <w:rFonts w:cstheme="minorHAnsi"/>
              </w:rPr>
            </w:pPr>
            <w:r w:rsidRPr="00BF333A">
              <w:rPr>
                <w:rFonts w:cstheme="minorHAnsi"/>
              </w:rPr>
              <w:t>Hazel Elks to refer to PRU, Inclusion and Attendance Service for SLO or PN</w:t>
            </w:r>
          </w:p>
          <w:p w:rsidRPr="00BF333A" w:rsidR="00E142DB" w:rsidP="00E142DB" w:rsidRDefault="00E142DB" w14:paraId="5FC169BC" w14:textId="77777777">
            <w:pPr>
              <w:rPr>
                <w:rFonts w:cstheme="minorHAnsi"/>
              </w:rPr>
            </w:pPr>
          </w:p>
        </w:tc>
      </w:tr>
      <w:tr w:rsidRPr="00BF333A" w:rsidR="00E142DB" w:rsidTr="00E142DB" w14:paraId="23B790A2" w14:textId="77777777">
        <w:tc>
          <w:tcPr>
            <w:tcW w:w="4621" w:type="dxa"/>
          </w:tcPr>
          <w:p w:rsidRPr="00BF333A" w:rsidR="00E142DB" w:rsidP="00E142DB" w:rsidRDefault="00E142DB" w14:paraId="6414C328" w14:textId="77777777">
            <w:pPr>
              <w:rPr>
                <w:rFonts w:cstheme="minorHAnsi"/>
              </w:rPr>
            </w:pPr>
            <w:r w:rsidRPr="00BF333A">
              <w:rPr>
                <w:rFonts w:cstheme="minorHAnsi"/>
              </w:rPr>
              <w:t>Absence of Leave form:</w:t>
            </w:r>
          </w:p>
        </w:tc>
        <w:tc>
          <w:tcPr>
            <w:tcW w:w="4621" w:type="dxa"/>
          </w:tcPr>
          <w:p w:rsidRPr="00BF333A" w:rsidR="00E142DB" w:rsidP="00E142DB" w:rsidRDefault="00E142DB" w14:paraId="0B8FB8F7" w14:textId="38EDCEB9">
            <w:pPr>
              <w:rPr>
                <w:rFonts w:cstheme="minorHAnsi"/>
              </w:rPr>
            </w:pPr>
            <w:r w:rsidRPr="00BF333A">
              <w:rPr>
                <w:rFonts w:cstheme="minorHAnsi"/>
              </w:rPr>
              <w:t xml:space="preserve">School policy is to not authorise requests for holidays during term time. However, the </w:t>
            </w:r>
            <w:r w:rsidR="00DD2ADA">
              <w:rPr>
                <w:rFonts w:cstheme="minorHAnsi"/>
              </w:rPr>
              <w:t xml:space="preserve">Head of School </w:t>
            </w:r>
            <w:r w:rsidRPr="00BF333A">
              <w:rPr>
                <w:rFonts w:cstheme="minorHAnsi"/>
              </w:rPr>
              <w:t>judges each request on its own merits, taking into consideration exceptional circumstances.</w:t>
            </w:r>
          </w:p>
        </w:tc>
      </w:tr>
    </w:tbl>
    <w:p w:rsidRPr="00BF333A" w:rsidR="00E142DB" w:rsidP="00E142DB" w:rsidRDefault="00E142DB" w14:paraId="54345378" w14:textId="77777777">
      <w:pPr>
        <w:rPr>
          <w:rFonts w:asciiTheme="minorHAnsi" w:hAnsiTheme="minorHAnsi" w:cstheme="minorHAnsi"/>
          <w:b/>
          <w:szCs w:val="22"/>
          <w:highlight w:val="yellow"/>
        </w:rPr>
      </w:pPr>
    </w:p>
    <w:p w:rsidRPr="00BF333A" w:rsidR="00E142DB" w:rsidP="00E142DB" w:rsidRDefault="00E142DB" w14:paraId="7672FA68" w14:textId="77777777">
      <w:pPr>
        <w:rPr>
          <w:rFonts w:asciiTheme="minorHAnsi" w:hAnsiTheme="minorHAnsi" w:cstheme="minorHAnsi"/>
          <w:b/>
          <w:szCs w:val="22"/>
          <w:highlight w:val="yellow"/>
        </w:rPr>
      </w:pPr>
    </w:p>
    <w:p w:rsidR="00E142DB" w:rsidP="00E142DB" w:rsidRDefault="00E142DB" w14:paraId="33FD637D" w14:textId="16205173">
      <w:pPr>
        <w:rPr>
          <w:rFonts w:asciiTheme="minorHAnsi" w:hAnsiTheme="minorHAnsi" w:cstheme="minorHAnsi"/>
          <w:b/>
          <w:szCs w:val="22"/>
          <w:highlight w:val="yellow"/>
        </w:rPr>
      </w:pPr>
    </w:p>
    <w:p w:rsidR="00DD2ADA" w:rsidP="00E142DB" w:rsidRDefault="00DD2ADA" w14:paraId="70E1573B" w14:textId="0FDC63F4">
      <w:pPr>
        <w:rPr>
          <w:rFonts w:asciiTheme="minorHAnsi" w:hAnsiTheme="minorHAnsi" w:cstheme="minorHAnsi"/>
          <w:b/>
          <w:szCs w:val="22"/>
          <w:highlight w:val="yellow"/>
        </w:rPr>
      </w:pPr>
    </w:p>
    <w:p w:rsidR="00DD2ADA" w:rsidP="00E142DB" w:rsidRDefault="00DD2ADA" w14:paraId="14F34250" w14:textId="5343B327">
      <w:pPr>
        <w:rPr>
          <w:rFonts w:asciiTheme="minorHAnsi" w:hAnsiTheme="minorHAnsi" w:cstheme="minorHAnsi"/>
          <w:b/>
          <w:szCs w:val="22"/>
          <w:highlight w:val="yellow"/>
        </w:rPr>
      </w:pPr>
    </w:p>
    <w:p w:rsidR="00DD2ADA" w:rsidP="00E142DB" w:rsidRDefault="00DD2ADA" w14:paraId="673CD2EE" w14:textId="2374E6A7">
      <w:pPr>
        <w:rPr>
          <w:rFonts w:asciiTheme="minorHAnsi" w:hAnsiTheme="minorHAnsi" w:cstheme="minorHAnsi"/>
          <w:b/>
          <w:szCs w:val="22"/>
          <w:highlight w:val="yellow"/>
        </w:rPr>
      </w:pPr>
    </w:p>
    <w:p w:rsidR="00DD2ADA" w:rsidP="00E142DB" w:rsidRDefault="00DD2ADA" w14:paraId="56C1679D" w14:textId="54B0CECC">
      <w:pPr>
        <w:rPr>
          <w:rFonts w:asciiTheme="minorHAnsi" w:hAnsiTheme="minorHAnsi" w:cstheme="minorHAnsi"/>
          <w:b/>
          <w:szCs w:val="22"/>
          <w:highlight w:val="yellow"/>
        </w:rPr>
      </w:pPr>
    </w:p>
    <w:p w:rsidR="00DD2ADA" w:rsidP="00E142DB" w:rsidRDefault="00DD2ADA" w14:paraId="1DFA3D01" w14:textId="2403217D">
      <w:pPr>
        <w:rPr>
          <w:rFonts w:asciiTheme="minorHAnsi" w:hAnsiTheme="minorHAnsi" w:cstheme="minorHAnsi"/>
          <w:b/>
          <w:szCs w:val="22"/>
          <w:highlight w:val="yellow"/>
        </w:rPr>
      </w:pPr>
    </w:p>
    <w:p w:rsidR="00DD2ADA" w:rsidP="00E142DB" w:rsidRDefault="00DD2ADA" w14:paraId="27286EE3" w14:textId="5532AFF6">
      <w:pPr>
        <w:rPr>
          <w:rFonts w:asciiTheme="minorHAnsi" w:hAnsiTheme="minorHAnsi" w:cstheme="minorHAnsi"/>
          <w:b/>
          <w:szCs w:val="22"/>
          <w:highlight w:val="yellow"/>
        </w:rPr>
      </w:pPr>
    </w:p>
    <w:p w:rsidRPr="00BF333A" w:rsidR="00DD2ADA" w:rsidP="00E142DB" w:rsidRDefault="00DD2ADA" w14:paraId="149564BC" w14:textId="77777777">
      <w:pPr>
        <w:rPr>
          <w:rFonts w:asciiTheme="minorHAnsi" w:hAnsiTheme="minorHAnsi" w:cstheme="minorHAnsi"/>
          <w:b/>
          <w:szCs w:val="22"/>
          <w:highlight w:val="yellow"/>
        </w:rPr>
      </w:pPr>
    </w:p>
    <w:p w:rsidRPr="00BF333A" w:rsidR="00E142DB" w:rsidP="00E142DB" w:rsidRDefault="00E142DB" w14:paraId="79856FC4" w14:textId="22F142B2">
      <w:pPr>
        <w:rPr>
          <w:rFonts w:asciiTheme="minorHAnsi" w:hAnsiTheme="minorHAnsi" w:cstheme="minorHAnsi"/>
          <w:b/>
          <w:szCs w:val="22"/>
          <w:u w:val="single"/>
        </w:rPr>
      </w:pPr>
      <w:r w:rsidRPr="00BF333A">
        <w:rPr>
          <w:rFonts w:asciiTheme="minorHAnsi" w:hAnsiTheme="minorHAnsi" w:cstheme="minorHAnsi"/>
          <w:b/>
          <w:szCs w:val="22"/>
          <w:u w:val="single"/>
        </w:rPr>
        <w:t>Monkton School: Procedure for pupil absence.</w:t>
      </w:r>
    </w:p>
    <w:p w:rsidRPr="00BF333A" w:rsidR="00E142DB" w:rsidP="00E142DB" w:rsidRDefault="00E142DB" w14:paraId="4C4FB9C0" w14:textId="4373581B">
      <w:pPr>
        <w:rPr>
          <w:rFonts w:asciiTheme="minorHAnsi" w:hAnsiTheme="minorHAnsi" w:cstheme="minorHAnsi"/>
          <w:b/>
          <w:i/>
          <w:szCs w:val="22"/>
        </w:rPr>
      </w:pPr>
    </w:p>
    <w:p w:rsidRPr="00BF333A" w:rsidR="00454A8B" w:rsidP="00454A8B" w:rsidRDefault="00454A8B" w14:paraId="65E2A51E" w14:textId="77777777">
      <w:pPr>
        <w:rPr>
          <w:rFonts w:asciiTheme="minorHAnsi" w:hAnsiTheme="minorHAnsi" w:cstheme="minorHAnsi"/>
          <w:szCs w:val="22"/>
        </w:rPr>
      </w:pPr>
      <w:r w:rsidRPr="00BF333A">
        <w:rPr>
          <w:rFonts w:asciiTheme="minorHAnsi" w:hAnsiTheme="minorHAnsi" w:cstheme="minorHAnsi"/>
          <w:szCs w:val="22"/>
        </w:rPr>
        <w:tab/>
      </w:r>
      <w:r w:rsidRPr="00BF333A">
        <w:rPr>
          <w:rFonts w:asciiTheme="minorHAnsi" w:hAnsiTheme="minorHAnsi" w:cstheme="minorHAnsi"/>
          <w:szCs w:val="22"/>
        </w:rPr>
        <w:t>Action taken for those whose attendance gives cause for concern.</w:t>
      </w:r>
    </w:p>
    <w:p w:rsidRPr="00BF333A" w:rsidR="00454A8B" w:rsidP="00454A8B" w:rsidRDefault="00454A8B" w14:paraId="42E55221" w14:textId="77777777">
      <w:pPr>
        <w:rPr>
          <w:rFonts w:asciiTheme="minorHAnsi" w:hAnsiTheme="minorHAnsi" w:cstheme="minorHAnsi"/>
          <w:szCs w:val="22"/>
        </w:rPr>
      </w:pPr>
    </w:p>
    <w:p w:rsidR="00454A8B" w:rsidP="00454A8B" w:rsidRDefault="00454A8B" w14:paraId="4938B553" w14:textId="735BEF71">
      <w:pPr>
        <w:ind w:left="360"/>
        <w:rPr>
          <w:rFonts w:asciiTheme="minorHAnsi" w:hAnsiTheme="minorHAnsi" w:cstheme="minorHAnsi"/>
          <w:szCs w:val="22"/>
        </w:rPr>
      </w:pPr>
      <w:r>
        <w:rPr>
          <w:rFonts w:asciiTheme="minorHAnsi" w:hAnsiTheme="minorHAnsi" w:cstheme="minorHAnsi"/>
          <w:szCs w:val="22"/>
        </w:rPr>
        <w:t xml:space="preserve">1. </w:t>
      </w:r>
      <w:r w:rsidRPr="00BF333A">
        <w:rPr>
          <w:rFonts w:asciiTheme="minorHAnsi" w:hAnsiTheme="minorHAnsi" w:cstheme="minorHAnsi"/>
          <w:szCs w:val="22"/>
        </w:rPr>
        <w:t xml:space="preserve">If any class teacher or school office staff identifies attendance problems for any child they must ensure that </w:t>
      </w:r>
      <w:r w:rsidR="00EA3BCF">
        <w:rPr>
          <w:rFonts w:asciiTheme="minorHAnsi" w:hAnsiTheme="minorHAnsi" w:cstheme="minorHAnsi"/>
          <w:szCs w:val="22"/>
        </w:rPr>
        <w:t>Helen Ling</w:t>
      </w:r>
      <w:r w:rsidRPr="00BF333A">
        <w:rPr>
          <w:rFonts w:asciiTheme="minorHAnsi" w:hAnsiTheme="minorHAnsi" w:cstheme="minorHAnsi"/>
          <w:szCs w:val="22"/>
        </w:rPr>
        <w:t xml:space="preserve"> is aware of the situation.</w:t>
      </w:r>
    </w:p>
    <w:p w:rsidR="00454A8B" w:rsidP="00454A8B" w:rsidRDefault="00454A8B" w14:paraId="67AA6A1B" w14:textId="682EFAF3">
      <w:pPr>
        <w:ind w:left="360"/>
        <w:rPr>
          <w:rFonts w:asciiTheme="minorHAnsi" w:hAnsiTheme="minorHAnsi" w:cstheme="minorHAnsi"/>
          <w:szCs w:val="22"/>
        </w:rPr>
      </w:pPr>
      <w:r>
        <w:rPr>
          <w:rFonts w:asciiTheme="minorHAnsi" w:hAnsiTheme="minorHAnsi" w:cstheme="minorHAnsi"/>
          <w:szCs w:val="22"/>
        </w:rPr>
        <w:t>2.</w:t>
      </w:r>
      <w:r w:rsidRPr="00BF333A">
        <w:rPr>
          <w:rFonts w:asciiTheme="minorHAnsi" w:hAnsiTheme="minorHAnsi" w:cstheme="minorHAnsi"/>
          <w:szCs w:val="22"/>
        </w:rPr>
        <w:t>H</w:t>
      </w:r>
      <w:r w:rsidR="00EA3BCF">
        <w:rPr>
          <w:rFonts w:asciiTheme="minorHAnsi" w:hAnsiTheme="minorHAnsi" w:cstheme="minorHAnsi"/>
          <w:szCs w:val="22"/>
        </w:rPr>
        <w:t>elen Ling</w:t>
      </w:r>
      <w:r w:rsidRPr="00BF333A">
        <w:rPr>
          <w:rFonts w:asciiTheme="minorHAnsi" w:hAnsiTheme="minorHAnsi" w:cstheme="minorHAnsi"/>
          <w:szCs w:val="22"/>
        </w:rPr>
        <w:t xml:space="preserve"> to monitor attendance figures regularly and contact parents/carers if a child’s attendance i</w:t>
      </w:r>
      <w:r w:rsidR="007B4FDA">
        <w:rPr>
          <w:rFonts w:asciiTheme="minorHAnsi" w:hAnsiTheme="minorHAnsi" w:cstheme="minorHAnsi"/>
          <w:szCs w:val="22"/>
        </w:rPr>
        <w:t>s</w:t>
      </w:r>
      <w:r w:rsidRPr="00BF333A">
        <w:rPr>
          <w:rFonts w:asciiTheme="minorHAnsi" w:hAnsiTheme="minorHAnsi" w:cstheme="minorHAnsi"/>
          <w:szCs w:val="22"/>
        </w:rPr>
        <w:t xml:space="preserve"> below 97%</w:t>
      </w:r>
    </w:p>
    <w:p w:rsidR="00454A8B" w:rsidP="00454A8B" w:rsidRDefault="00454A8B" w14:paraId="389E53A2" w14:textId="53521411">
      <w:pPr>
        <w:ind w:left="360"/>
        <w:rPr>
          <w:rFonts w:asciiTheme="minorHAnsi" w:hAnsiTheme="minorHAnsi" w:cstheme="minorHAnsi"/>
          <w:szCs w:val="22"/>
        </w:rPr>
      </w:pPr>
      <w:r>
        <w:rPr>
          <w:rFonts w:asciiTheme="minorHAnsi" w:hAnsiTheme="minorHAnsi" w:cstheme="minorHAnsi"/>
          <w:szCs w:val="22"/>
        </w:rPr>
        <w:t xml:space="preserve">3. </w:t>
      </w:r>
      <w:r w:rsidR="00EA3BCF">
        <w:rPr>
          <w:rFonts w:asciiTheme="minorHAnsi" w:hAnsiTheme="minorHAnsi" w:cstheme="minorHAnsi"/>
          <w:szCs w:val="22"/>
        </w:rPr>
        <w:t>Helen Ling</w:t>
      </w:r>
      <w:r w:rsidRPr="00BF333A">
        <w:rPr>
          <w:rFonts w:asciiTheme="minorHAnsi" w:hAnsiTheme="minorHAnsi" w:cstheme="minorHAnsi"/>
          <w:szCs w:val="22"/>
        </w:rPr>
        <w:t xml:space="preserve"> will consider the reasons for absence and if there is still a level of concern she will telephone/write to the parents/carers.</w:t>
      </w:r>
    </w:p>
    <w:p w:rsidR="00454A8B" w:rsidP="00454A8B" w:rsidRDefault="00454A8B" w14:paraId="76D5D8CF" w14:textId="551AA14E">
      <w:pPr>
        <w:ind w:left="360"/>
        <w:rPr>
          <w:rFonts w:asciiTheme="minorHAnsi" w:hAnsiTheme="minorHAnsi" w:cstheme="minorHAnsi"/>
          <w:szCs w:val="22"/>
        </w:rPr>
      </w:pPr>
      <w:r>
        <w:rPr>
          <w:rFonts w:asciiTheme="minorHAnsi" w:hAnsiTheme="minorHAnsi" w:cstheme="minorHAnsi"/>
          <w:szCs w:val="22"/>
        </w:rPr>
        <w:t xml:space="preserve">4. </w:t>
      </w:r>
      <w:r w:rsidR="00EA3BCF">
        <w:rPr>
          <w:rFonts w:asciiTheme="minorHAnsi" w:hAnsiTheme="minorHAnsi" w:cstheme="minorHAnsi"/>
          <w:szCs w:val="22"/>
        </w:rPr>
        <w:t>Helen Ling</w:t>
      </w:r>
      <w:r w:rsidRPr="00BF333A">
        <w:rPr>
          <w:rFonts w:asciiTheme="minorHAnsi" w:hAnsiTheme="minorHAnsi" w:cstheme="minorHAnsi"/>
          <w:szCs w:val="22"/>
        </w:rPr>
        <w:t xml:space="preserve"> may ask them in for a meeting if it is more appropriate, depending on circumstances</w:t>
      </w:r>
    </w:p>
    <w:p w:rsidR="00454A8B" w:rsidP="00454A8B" w:rsidRDefault="00454A8B" w14:paraId="2E3E91B7" w14:textId="77777777">
      <w:pPr>
        <w:ind w:left="360"/>
        <w:rPr>
          <w:rFonts w:asciiTheme="minorHAnsi" w:hAnsiTheme="minorHAnsi" w:cstheme="minorHAnsi"/>
          <w:szCs w:val="22"/>
        </w:rPr>
      </w:pPr>
      <w:r>
        <w:rPr>
          <w:rFonts w:asciiTheme="minorHAnsi" w:hAnsiTheme="minorHAnsi" w:cstheme="minorHAnsi"/>
          <w:szCs w:val="22"/>
        </w:rPr>
        <w:t xml:space="preserve">5. </w:t>
      </w:r>
      <w:r w:rsidRPr="00BF333A">
        <w:rPr>
          <w:rFonts w:asciiTheme="minorHAnsi" w:hAnsiTheme="minorHAnsi" w:cstheme="minorHAnsi"/>
          <w:szCs w:val="22"/>
        </w:rPr>
        <w:t xml:space="preserve">If the situation continues she will advise the Head </w:t>
      </w:r>
      <w:r>
        <w:rPr>
          <w:rFonts w:asciiTheme="minorHAnsi" w:hAnsiTheme="minorHAnsi" w:cstheme="minorHAnsi"/>
          <w:szCs w:val="22"/>
        </w:rPr>
        <w:t>of School</w:t>
      </w:r>
      <w:r w:rsidRPr="00BF333A">
        <w:rPr>
          <w:rFonts w:asciiTheme="minorHAnsi" w:hAnsiTheme="minorHAnsi" w:cstheme="minorHAnsi"/>
          <w:szCs w:val="22"/>
        </w:rPr>
        <w:t>, who may well then invite the parents/carers to attend a meeting with them.</w:t>
      </w:r>
    </w:p>
    <w:p w:rsidRPr="00BF333A" w:rsidR="00454A8B" w:rsidP="00454A8B" w:rsidRDefault="00454A8B" w14:paraId="47B22D34" w14:textId="1BB311FA">
      <w:pPr>
        <w:ind w:left="360"/>
        <w:rPr>
          <w:rFonts w:asciiTheme="minorHAnsi" w:hAnsiTheme="minorHAnsi" w:cstheme="minorHAnsi"/>
          <w:szCs w:val="22"/>
        </w:rPr>
      </w:pPr>
      <w:r>
        <w:rPr>
          <w:rFonts w:asciiTheme="minorHAnsi" w:hAnsiTheme="minorHAnsi" w:cstheme="minorHAnsi"/>
          <w:szCs w:val="22"/>
        </w:rPr>
        <w:t xml:space="preserve">6. </w:t>
      </w:r>
      <w:r w:rsidRPr="00BF333A">
        <w:rPr>
          <w:rFonts w:asciiTheme="minorHAnsi" w:hAnsiTheme="minorHAnsi" w:cstheme="minorHAnsi"/>
          <w:szCs w:val="22"/>
        </w:rPr>
        <w:t>If this still does not resolve the situatio</w:t>
      </w:r>
      <w:r>
        <w:rPr>
          <w:rFonts w:asciiTheme="minorHAnsi" w:hAnsiTheme="minorHAnsi" w:cstheme="minorHAnsi"/>
          <w:szCs w:val="22"/>
        </w:rPr>
        <w:t>n</w:t>
      </w:r>
      <w:r w:rsidRPr="00BF333A">
        <w:rPr>
          <w:rFonts w:asciiTheme="minorHAnsi" w:hAnsiTheme="minorHAnsi" w:cstheme="minorHAnsi"/>
          <w:szCs w:val="22"/>
        </w:rPr>
        <w:t xml:space="preserve"> advice from the School Liaison Officer (S.L.O.) and this may lead to a referral.</w:t>
      </w:r>
    </w:p>
    <w:p w:rsidRPr="00BF333A" w:rsidR="003F703A" w:rsidP="00E142DB" w:rsidRDefault="003F703A" w14:paraId="3B07E404" w14:textId="2D394440">
      <w:pPr>
        <w:rPr>
          <w:rFonts w:asciiTheme="minorHAnsi" w:hAnsiTheme="minorHAnsi" w:cstheme="minorHAnsi"/>
          <w:b/>
          <w:i/>
          <w:szCs w:val="22"/>
        </w:rPr>
      </w:pPr>
    </w:p>
    <w:p w:rsidRPr="00BF333A" w:rsidR="00454A8B" w:rsidP="00454A8B" w:rsidRDefault="00454A8B" w14:paraId="12CC581A" w14:textId="77777777">
      <w:pPr>
        <w:rPr>
          <w:rFonts w:asciiTheme="minorHAnsi" w:hAnsiTheme="minorHAnsi" w:cstheme="minorHAnsi"/>
          <w:szCs w:val="22"/>
        </w:rPr>
      </w:pPr>
      <w:r w:rsidRPr="00BF333A">
        <w:rPr>
          <w:rFonts w:asciiTheme="minorHAnsi" w:hAnsiTheme="minorHAnsi" w:cstheme="minorHAnsi"/>
          <w:szCs w:val="22"/>
        </w:rPr>
        <w:t>Procedure for absence:</w:t>
      </w:r>
    </w:p>
    <w:p w:rsidRPr="00BF333A" w:rsidR="003F703A" w:rsidP="00E142DB" w:rsidRDefault="003F703A" w14:paraId="08FC052C" w14:textId="5F243290">
      <w:pPr>
        <w:rPr>
          <w:rFonts w:asciiTheme="minorHAnsi" w:hAnsiTheme="minorHAnsi" w:cstheme="minorHAnsi"/>
          <w:b/>
          <w:i/>
          <w:szCs w:val="22"/>
        </w:rPr>
      </w:pPr>
    </w:p>
    <w:tbl>
      <w:tblPr>
        <w:tblStyle w:val="TableGrid1"/>
        <w:tblW w:w="0" w:type="auto"/>
        <w:tblLook w:val="04A0" w:firstRow="1" w:lastRow="0" w:firstColumn="1" w:lastColumn="0" w:noHBand="0" w:noVBand="1"/>
      </w:tblPr>
      <w:tblGrid>
        <w:gridCol w:w="4621"/>
        <w:gridCol w:w="4621"/>
      </w:tblGrid>
      <w:tr w:rsidRPr="00BF333A" w:rsidR="00454A8B" w:rsidTr="00527F07" w14:paraId="3E2F9B09" w14:textId="77777777">
        <w:tc>
          <w:tcPr>
            <w:tcW w:w="4621" w:type="dxa"/>
          </w:tcPr>
          <w:p w:rsidRPr="00BF333A" w:rsidR="00454A8B" w:rsidP="00527F07" w:rsidRDefault="00454A8B" w14:paraId="69C1738B" w14:textId="77777777">
            <w:pPr>
              <w:rPr>
                <w:rFonts w:cstheme="minorHAnsi"/>
              </w:rPr>
            </w:pPr>
            <w:r w:rsidRPr="00BF333A">
              <w:rPr>
                <w:rFonts w:cstheme="minorHAnsi"/>
              </w:rPr>
              <w:t>First day of absence</w:t>
            </w:r>
          </w:p>
        </w:tc>
        <w:tc>
          <w:tcPr>
            <w:tcW w:w="4621" w:type="dxa"/>
          </w:tcPr>
          <w:p w:rsidRPr="00BF333A" w:rsidR="00454A8B" w:rsidP="00527F07" w:rsidRDefault="00454A8B" w14:paraId="3D7A8B84" w14:textId="77777777">
            <w:pPr>
              <w:rPr>
                <w:rFonts w:cstheme="minorHAnsi"/>
              </w:rPr>
            </w:pPr>
            <w:r w:rsidRPr="00BF333A">
              <w:rPr>
                <w:rFonts w:cstheme="minorHAnsi"/>
              </w:rPr>
              <w:t xml:space="preserve">Office telephone parents to ascertain </w:t>
            </w:r>
            <w:r>
              <w:rPr>
                <w:rFonts w:cstheme="minorHAnsi"/>
              </w:rPr>
              <w:t xml:space="preserve">the </w:t>
            </w:r>
            <w:r w:rsidRPr="00BF333A">
              <w:rPr>
                <w:rFonts w:cstheme="minorHAnsi"/>
              </w:rPr>
              <w:t>reason for absence.</w:t>
            </w:r>
          </w:p>
          <w:p w:rsidRPr="00BF333A" w:rsidR="00454A8B" w:rsidP="00527F07" w:rsidRDefault="00454A8B" w14:paraId="21470FA3" w14:textId="77777777">
            <w:pPr>
              <w:rPr>
                <w:rFonts w:cstheme="minorHAnsi"/>
              </w:rPr>
            </w:pPr>
            <w:r w:rsidRPr="00BF333A">
              <w:rPr>
                <w:rFonts w:cstheme="minorHAnsi"/>
              </w:rPr>
              <w:t>Mark in register: I/U/M etc.</w:t>
            </w:r>
          </w:p>
        </w:tc>
      </w:tr>
      <w:tr w:rsidRPr="00BF333A" w:rsidR="00454A8B" w:rsidTr="00527F07" w14:paraId="4B5EEABF" w14:textId="77777777">
        <w:tc>
          <w:tcPr>
            <w:tcW w:w="4621" w:type="dxa"/>
          </w:tcPr>
          <w:p w:rsidRPr="00BF333A" w:rsidR="00454A8B" w:rsidP="00527F07" w:rsidRDefault="00454A8B" w14:paraId="435B724C" w14:textId="77777777">
            <w:pPr>
              <w:rPr>
                <w:rFonts w:cstheme="minorHAnsi"/>
              </w:rPr>
            </w:pPr>
            <w:r>
              <w:rPr>
                <w:rFonts w:cstheme="minorHAnsi"/>
              </w:rPr>
              <w:t>First-day</w:t>
            </w:r>
            <w:r w:rsidRPr="00BF333A">
              <w:rPr>
                <w:rFonts w:cstheme="minorHAnsi"/>
              </w:rPr>
              <w:t xml:space="preserve"> absence: </w:t>
            </w:r>
          </w:p>
          <w:p w:rsidRPr="00BF333A" w:rsidR="00454A8B" w:rsidP="00527F07" w:rsidRDefault="00454A8B" w14:paraId="263CB922" w14:textId="77777777">
            <w:pPr>
              <w:rPr>
                <w:rFonts w:cstheme="minorHAnsi"/>
              </w:rPr>
            </w:pPr>
            <w:r w:rsidRPr="00BF333A">
              <w:rPr>
                <w:rFonts w:cstheme="minorHAnsi"/>
              </w:rPr>
              <w:t xml:space="preserve">No response from </w:t>
            </w:r>
            <w:r>
              <w:rPr>
                <w:rFonts w:cstheme="minorHAnsi"/>
              </w:rPr>
              <w:t xml:space="preserve">a </w:t>
            </w:r>
            <w:r w:rsidRPr="00BF333A">
              <w:rPr>
                <w:rFonts w:cstheme="minorHAnsi"/>
              </w:rPr>
              <w:t>telephone call</w:t>
            </w:r>
          </w:p>
        </w:tc>
        <w:tc>
          <w:tcPr>
            <w:tcW w:w="4621" w:type="dxa"/>
          </w:tcPr>
          <w:p w:rsidRPr="00BF333A" w:rsidR="00454A8B" w:rsidP="00527F07" w:rsidRDefault="00454A8B" w14:paraId="029719EF" w14:textId="77777777">
            <w:pPr>
              <w:rPr>
                <w:rFonts w:cstheme="minorHAnsi"/>
              </w:rPr>
            </w:pPr>
            <w:r w:rsidRPr="00BF333A">
              <w:rPr>
                <w:rFonts w:cstheme="minorHAnsi"/>
              </w:rPr>
              <w:t>Office to text parent to ascertain reasons for absence</w:t>
            </w:r>
          </w:p>
          <w:p w:rsidR="00454A8B" w:rsidP="00527F07" w:rsidRDefault="00454A8B" w14:paraId="79CA8B5C" w14:textId="77777777">
            <w:pPr>
              <w:rPr>
                <w:rFonts w:cstheme="minorHAnsi"/>
              </w:rPr>
            </w:pPr>
            <w:r w:rsidRPr="00BF333A">
              <w:rPr>
                <w:rFonts w:cstheme="minorHAnsi"/>
              </w:rPr>
              <w:t>Mark in register: I/U/M etc.</w:t>
            </w:r>
          </w:p>
          <w:p w:rsidRPr="00BF333A" w:rsidR="00454A8B" w:rsidP="00527F07" w:rsidRDefault="00454A8B" w14:paraId="6A5148B3" w14:textId="78F70073">
            <w:pPr>
              <w:rPr>
                <w:rFonts w:cstheme="minorHAnsi"/>
              </w:rPr>
            </w:pPr>
            <w:r>
              <w:rPr>
                <w:rFonts w:cstheme="minorHAnsi"/>
              </w:rPr>
              <w:t>H</w:t>
            </w:r>
            <w:r w:rsidR="00EA3BCF">
              <w:rPr>
                <w:rFonts w:cstheme="minorHAnsi"/>
              </w:rPr>
              <w:t>elen Ling</w:t>
            </w:r>
            <w:r>
              <w:rPr>
                <w:rFonts w:cstheme="minorHAnsi"/>
              </w:rPr>
              <w:t xml:space="preserve"> will try and make contact</w:t>
            </w:r>
          </w:p>
        </w:tc>
      </w:tr>
      <w:tr w:rsidRPr="00BF333A" w:rsidR="00454A8B" w:rsidTr="00527F07" w14:paraId="035A4F26" w14:textId="77777777">
        <w:tc>
          <w:tcPr>
            <w:tcW w:w="4621" w:type="dxa"/>
          </w:tcPr>
          <w:p w:rsidRPr="00BF333A" w:rsidR="00454A8B" w:rsidP="00527F07" w:rsidRDefault="00454A8B" w14:paraId="1360748F" w14:textId="77777777">
            <w:pPr>
              <w:rPr>
                <w:rFonts w:cstheme="minorHAnsi"/>
              </w:rPr>
            </w:pPr>
            <w:r w:rsidRPr="00BF333A">
              <w:rPr>
                <w:rFonts w:cstheme="minorHAnsi"/>
              </w:rPr>
              <w:t>Monitor absences</w:t>
            </w:r>
          </w:p>
        </w:tc>
        <w:tc>
          <w:tcPr>
            <w:tcW w:w="4621" w:type="dxa"/>
          </w:tcPr>
          <w:p w:rsidRPr="00BF333A" w:rsidR="00454A8B" w:rsidP="00527F07" w:rsidRDefault="00454A8B" w14:paraId="76645D40" w14:textId="2DA42657">
            <w:pPr>
              <w:rPr>
                <w:rFonts w:cstheme="minorHAnsi"/>
              </w:rPr>
            </w:pPr>
            <w:r>
              <w:rPr>
                <w:rFonts w:cstheme="minorHAnsi"/>
              </w:rPr>
              <w:t xml:space="preserve">Daily attendance figures are to be emailed to </w:t>
            </w:r>
            <w:r w:rsidR="00EA3BCF">
              <w:rPr>
                <w:rFonts w:cstheme="minorHAnsi"/>
              </w:rPr>
              <w:t>Chris Marston</w:t>
            </w:r>
            <w:r>
              <w:rPr>
                <w:rFonts w:cstheme="minorHAnsi"/>
              </w:rPr>
              <w:t xml:space="preserve"> - Head of School. Highlighting children who have had 3 days off school. </w:t>
            </w:r>
          </w:p>
        </w:tc>
      </w:tr>
      <w:tr w:rsidRPr="00BF333A" w:rsidR="00454A8B" w:rsidTr="00527F07" w14:paraId="67496329" w14:textId="77777777">
        <w:tc>
          <w:tcPr>
            <w:tcW w:w="4621" w:type="dxa"/>
          </w:tcPr>
          <w:p w:rsidRPr="00BF333A" w:rsidR="00454A8B" w:rsidP="00527F07" w:rsidRDefault="00454A8B" w14:paraId="3A9B11B0" w14:textId="77777777">
            <w:pPr>
              <w:rPr>
                <w:rFonts w:cstheme="minorHAnsi"/>
              </w:rPr>
            </w:pPr>
            <w:r w:rsidRPr="00BF333A">
              <w:rPr>
                <w:rFonts w:cstheme="minorHAnsi"/>
              </w:rPr>
              <w:t>Child return to school without reason for absence</w:t>
            </w:r>
          </w:p>
          <w:p w:rsidRPr="00BF333A" w:rsidR="00454A8B" w:rsidP="00527F07" w:rsidRDefault="00454A8B" w14:paraId="6A025F35" w14:textId="77777777">
            <w:pPr>
              <w:rPr>
                <w:rFonts w:cstheme="minorHAnsi"/>
              </w:rPr>
            </w:pPr>
          </w:p>
        </w:tc>
        <w:tc>
          <w:tcPr>
            <w:tcW w:w="4621" w:type="dxa"/>
          </w:tcPr>
          <w:p w:rsidRPr="00BF333A" w:rsidR="00454A8B" w:rsidP="00527F07" w:rsidRDefault="00EA3BCF" w14:paraId="780B5F06" w14:textId="61E6268B">
            <w:pPr>
              <w:rPr>
                <w:rFonts w:cstheme="minorHAnsi"/>
              </w:rPr>
            </w:pPr>
            <w:r>
              <w:rPr>
                <w:rFonts w:cstheme="minorHAnsi"/>
              </w:rPr>
              <w:t>Helen Ling</w:t>
            </w:r>
            <w:r w:rsidRPr="00BF333A" w:rsidR="00454A8B">
              <w:rPr>
                <w:rFonts w:cstheme="minorHAnsi"/>
              </w:rPr>
              <w:t xml:space="preserve"> </w:t>
            </w:r>
            <w:r w:rsidR="00454A8B">
              <w:rPr>
                <w:rFonts w:cstheme="minorHAnsi"/>
              </w:rPr>
              <w:t xml:space="preserve">to talk to parents, and amend marks if necessary </w:t>
            </w:r>
          </w:p>
        </w:tc>
      </w:tr>
      <w:tr w:rsidRPr="00BF333A" w:rsidR="00454A8B" w:rsidTr="00527F07" w14:paraId="16F8D9B0" w14:textId="77777777">
        <w:trPr>
          <w:trHeight w:val="1028"/>
        </w:trPr>
        <w:tc>
          <w:tcPr>
            <w:tcW w:w="4621" w:type="dxa"/>
          </w:tcPr>
          <w:p w:rsidRPr="00BF333A" w:rsidR="00454A8B" w:rsidP="00527F07" w:rsidRDefault="00454A8B" w14:paraId="056E1103" w14:textId="77777777">
            <w:pPr>
              <w:rPr>
                <w:rFonts w:cstheme="minorHAnsi"/>
              </w:rPr>
            </w:pPr>
            <w:r w:rsidRPr="00BF333A">
              <w:rPr>
                <w:rFonts w:cstheme="minorHAnsi"/>
              </w:rPr>
              <w:t>6 consecutive U’s in a term</w:t>
            </w:r>
          </w:p>
        </w:tc>
        <w:tc>
          <w:tcPr>
            <w:tcW w:w="4621" w:type="dxa"/>
          </w:tcPr>
          <w:p w:rsidRPr="00BF333A" w:rsidR="00454A8B" w:rsidP="00527F07" w:rsidRDefault="00EA3BCF" w14:paraId="6A8F4FE4" w14:textId="20D94E15">
            <w:pPr>
              <w:rPr>
                <w:rFonts w:cstheme="minorHAnsi"/>
              </w:rPr>
            </w:pPr>
            <w:r>
              <w:rPr>
                <w:rFonts w:cstheme="minorHAnsi"/>
              </w:rPr>
              <w:t>Helen Ling</w:t>
            </w:r>
            <w:r w:rsidRPr="00BF333A" w:rsidR="00454A8B">
              <w:rPr>
                <w:rFonts w:cstheme="minorHAnsi"/>
              </w:rPr>
              <w:t xml:space="preserve"> to contact parents offering support and explain referral to Early Help or PRU, Inclusion and Attendance Service and explaining possible Penalty Notice</w:t>
            </w:r>
          </w:p>
        </w:tc>
      </w:tr>
      <w:tr w:rsidRPr="00BF333A" w:rsidR="00454A8B" w:rsidTr="00527F07" w14:paraId="0765FFFB" w14:textId="77777777">
        <w:tc>
          <w:tcPr>
            <w:tcW w:w="4621" w:type="dxa"/>
          </w:tcPr>
          <w:p w:rsidRPr="00BF333A" w:rsidR="00454A8B" w:rsidP="00527F07" w:rsidRDefault="00454A8B" w14:paraId="63C3F214" w14:textId="77777777">
            <w:pPr>
              <w:rPr>
                <w:rFonts w:cstheme="minorHAnsi"/>
              </w:rPr>
            </w:pPr>
            <w:r w:rsidRPr="00BF333A">
              <w:rPr>
                <w:rFonts w:cstheme="minorHAnsi"/>
              </w:rPr>
              <w:t>10 consecutive U’s in a term</w:t>
            </w:r>
          </w:p>
        </w:tc>
        <w:tc>
          <w:tcPr>
            <w:tcW w:w="4621" w:type="dxa"/>
          </w:tcPr>
          <w:p w:rsidRPr="00BF333A" w:rsidR="00454A8B" w:rsidP="00527F07" w:rsidRDefault="00EA3BCF" w14:paraId="6F2ACB7E" w14:textId="76057BF8">
            <w:pPr>
              <w:rPr>
                <w:rFonts w:cstheme="minorHAnsi"/>
              </w:rPr>
            </w:pPr>
            <w:r>
              <w:rPr>
                <w:rFonts w:cstheme="minorHAnsi"/>
              </w:rPr>
              <w:t>Helen Ling</w:t>
            </w:r>
            <w:r w:rsidRPr="00BF333A" w:rsidR="00454A8B">
              <w:rPr>
                <w:rFonts w:cstheme="minorHAnsi"/>
              </w:rPr>
              <w:t xml:space="preserve"> to refer to PRU, Inclusion and Attendance Service for SLO or PN</w:t>
            </w:r>
          </w:p>
          <w:p w:rsidRPr="00BF333A" w:rsidR="00454A8B" w:rsidP="00527F07" w:rsidRDefault="00454A8B" w14:paraId="57CDA5FF" w14:textId="77777777">
            <w:pPr>
              <w:rPr>
                <w:rFonts w:cstheme="minorHAnsi"/>
              </w:rPr>
            </w:pPr>
          </w:p>
        </w:tc>
      </w:tr>
      <w:tr w:rsidRPr="00BF333A" w:rsidR="00454A8B" w:rsidTr="00527F07" w14:paraId="59EA4F00" w14:textId="77777777">
        <w:tc>
          <w:tcPr>
            <w:tcW w:w="4621" w:type="dxa"/>
          </w:tcPr>
          <w:p w:rsidRPr="00BF333A" w:rsidR="00454A8B" w:rsidP="00527F07" w:rsidRDefault="00454A8B" w14:paraId="6F19F993" w14:textId="77777777">
            <w:pPr>
              <w:rPr>
                <w:rFonts w:cstheme="minorHAnsi"/>
              </w:rPr>
            </w:pPr>
            <w:r w:rsidRPr="00BF333A">
              <w:rPr>
                <w:rFonts w:cstheme="minorHAnsi"/>
              </w:rPr>
              <w:t>Absence of Leave form:</w:t>
            </w:r>
          </w:p>
        </w:tc>
        <w:tc>
          <w:tcPr>
            <w:tcW w:w="4621" w:type="dxa"/>
          </w:tcPr>
          <w:p w:rsidRPr="00BF333A" w:rsidR="00454A8B" w:rsidP="00527F07" w:rsidRDefault="00454A8B" w14:paraId="528881D9" w14:textId="77777777">
            <w:pPr>
              <w:rPr>
                <w:rFonts w:cstheme="minorHAnsi"/>
              </w:rPr>
            </w:pPr>
            <w:r w:rsidRPr="00BF333A">
              <w:rPr>
                <w:rFonts w:cstheme="minorHAnsi"/>
              </w:rPr>
              <w:t xml:space="preserve">School policy is to not authorise requests for holidays during term time. However, the </w:t>
            </w:r>
            <w:r>
              <w:rPr>
                <w:rFonts w:cstheme="minorHAnsi"/>
              </w:rPr>
              <w:t xml:space="preserve">Head of School </w:t>
            </w:r>
            <w:r w:rsidRPr="00BF333A">
              <w:rPr>
                <w:rFonts w:cstheme="minorHAnsi"/>
              </w:rPr>
              <w:t>judges each request on its own merits, taking into consideration exceptional circumstances.</w:t>
            </w:r>
          </w:p>
        </w:tc>
      </w:tr>
    </w:tbl>
    <w:p w:rsidRPr="00BF333A" w:rsidR="003F703A" w:rsidP="00E142DB" w:rsidRDefault="003F703A" w14:paraId="0AB4959C" w14:textId="461A9956">
      <w:pPr>
        <w:rPr>
          <w:rFonts w:asciiTheme="minorHAnsi" w:hAnsiTheme="minorHAnsi" w:cstheme="minorHAnsi"/>
          <w:b/>
          <w:i/>
          <w:szCs w:val="22"/>
        </w:rPr>
      </w:pPr>
    </w:p>
    <w:p w:rsidRPr="00BF333A" w:rsidR="003F703A" w:rsidP="00E142DB" w:rsidRDefault="003F703A" w14:paraId="05796065" w14:textId="6A2454BF">
      <w:pPr>
        <w:rPr>
          <w:rFonts w:asciiTheme="minorHAnsi" w:hAnsiTheme="minorHAnsi" w:cstheme="minorHAnsi"/>
          <w:b/>
          <w:i/>
          <w:szCs w:val="22"/>
        </w:rPr>
      </w:pPr>
    </w:p>
    <w:p w:rsidRPr="00BF333A" w:rsidR="003F703A" w:rsidP="00E142DB" w:rsidRDefault="003F703A" w14:paraId="0ED410DC" w14:textId="1ED8A9D6">
      <w:pPr>
        <w:rPr>
          <w:rFonts w:asciiTheme="minorHAnsi" w:hAnsiTheme="minorHAnsi" w:cstheme="minorHAnsi"/>
          <w:b/>
          <w:i/>
          <w:szCs w:val="22"/>
        </w:rPr>
      </w:pPr>
    </w:p>
    <w:p w:rsidRPr="00BF333A" w:rsidR="003F703A" w:rsidP="00E142DB" w:rsidRDefault="003F703A" w14:paraId="78F83CB9" w14:textId="2CC5ECF5">
      <w:pPr>
        <w:rPr>
          <w:rFonts w:asciiTheme="minorHAnsi" w:hAnsiTheme="minorHAnsi" w:cstheme="minorHAnsi"/>
          <w:b/>
          <w:i/>
          <w:szCs w:val="22"/>
        </w:rPr>
      </w:pPr>
    </w:p>
    <w:p w:rsidRPr="00BF333A" w:rsidR="003F703A" w:rsidP="00E142DB" w:rsidRDefault="003F703A" w14:paraId="40203850" w14:textId="520EA4F2">
      <w:pPr>
        <w:rPr>
          <w:rFonts w:asciiTheme="minorHAnsi" w:hAnsiTheme="minorHAnsi" w:cstheme="minorHAnsi"/>
          <w:b/>
          <w:i/>
          <w:szCs w:val="22"/>
        </w:rPr>
      </w:pPr>
    </w:p>
    <w:p w:rsidRPr="00BF333A" w:rsidR="003F703A" w:rsidP="00E142DB" w:rsidRDefault="003F703A" w14:paraId="16DAB68D" w14:textId="4FE2D2C9">
      <w:pPr>
        <w:rPr>
          <w:rFonts w:asciiTheme="minorHAnsi" w:hAnsiTheme="minorHAnsi" w:cstheme="minorHAnsi"/>
          <w:b/>
          <w:i/>
          <w:szCs w:val="22"/>
        </w:rPr>
      </w:pPr>
    </w:p>
    <w:p w:rsidRPr="00BF333A" w:rsidR="003F703A" w:rsidP="00E142DB" w:rsidRDefault="003F703A" w14:paraId="4BBD55F7" w14:textId="7A6E7DCF">
      <w:pPr>
        <w:rPr>
          <w:rFonts w:asciiTheme="minorHAnsi" w:hAnsiTheme="minorHAnsi" w:cstheme="minorHAnsi"/>
          <w:b/>
          <w:i/>
          <w:szCs w:val="22"/>
        </w:rPr>
      </w:pPr>
    </w:p>
    <w:p w:rsidRPr="00BF333A" w:rsidR="00BF333A" w:rsidP="00E142DB" w:rsidRDefault="00BF333A" w14:paraId="03827A7A" w14:textId="77777777">
      <w:pPr>
        <w:rPr>
          <w:rFonts w:asciiTheme="minorHAnsi" w:hAnsiTheme="minorHAnsi" w:cstheme="minorHAnsi"/>
          <w:b/>
          <w:i/>
          <w:szCs w:val="22"/>
        </w:rPr>
      </w:pPr>
    </w:p>
    <w:p w:rsidRPr="00BF333A" w:rsidR="003F703A" w:rsidP="00E142DB" w:rsidRDefault="003F703A" w14:paraId="370C3BD1" w14:textId="5F2A0DE1">
      <w:pPr>
        <w:rPr>
          <w:rFonts w:asciiTheme="minorHAnsi" w:hAnsiTheme="minorHAnsi" w:cstheme="minorHAnsi"/>
          <w:b/>
          <w:i/>
          <w:szCs w:val="22"/>
        </w:rPr>
      </w:pPr>
    </w:p>
    <w:p w:rsidRPr="00BF333A" w:rsidR="003F703A" w:rsidP="00E142DB" w:rsidRDefault="003F703A" w14:paraId="6B6353CB" w14:textId="1AF620B2">
      <w:pPr>
        <w:rPr>
          <w:rFonts w:asciiTheme="minorHAnsi" w:hAnsiTheme="minorHAnsi" w:cstheme="minorHAnsi"/>
          <w:b/>
          <w:i/>
          <w:szCs w:val="22"/>
        </w:rPr>
      </w:pPr>
    </w:p>
    <w:p w:rsidRPr="00BF333A" w:rsidR="003F703A" w:rsidP="00E142DB" w:rsidRDefault="003F703A" w14:paraId="6F511C76" w14:textId="19078566">
      <w:pPr>
        <w:rPr>
          <w:rFonts w:asciiTheme="minorHAnsi" w:hAnsiTheme="minorHAnsi" w:cstheme="minorHAnsi"/>
          <w:b/>
          <w:i/>
          <w:szCs w:val="22"/>
        </w:rPr>
      </w:pPr>
    </w:p>
    <w:p w:rsidRPr="000831D9" w:rsidR="000831D9" w:rsidP="000831D9" w:rsidRDefault="000831D9" w14:paraId="704FBA9D" w14:textId="77777777">
      <w:pPr>
        <w:rPr>
          <w:rFonts w:asciiTheme="minorHAnsi" w:hAnsiTheme="minorHAnsi" w:cstheme="minorHAnsi"/>
          <w:b/>
          <w:bCs/>
          <w:i/>
          <w:szCs w:val="22"/>
          <w:lang w:val="en-US"/>
        </w:rPr>
      </w:pPr>
      <w:bookmarkStart w:name="_Toc90455580" w:id="6"/>
      <w:r w:rsidRPr="000831D9">
        <w:rPr>
          <w:rFonts w:asciiTheme="minorHAnsi" w:hAnsiTheme="minorHAnsi" w:cstheme="minorHAnsi"/>
          <w:b/>
          <w:bCs/>
          <w:i/>
          <w:szCs w:val="22"/>
          <w:lang w:val="en-US"/>
        </w:rPr>
        <w:t>Appendix 1: attendance codes</w:t>
      </w:r>
      <w:bookmarkEnd w:id="6"/>
      <w:r w:rsidRPr="000831D9">
        <w:rPr>
          <w:rFonts w:asciiTheme="minorHAnsi" w:hAnsiTheme="minorHAnsi" w:cstheme="minorHAnsi"/>
          <w:b/>
          <w:bCs/>
          <w:i/>
          <w:szCs w:val="22"/>
          <w:lang w:val="en-US"/>
        </w:rPr>
        <w:t xml:space="preserve"> </w:t>
      </w:r>
    </w:p>
    <w:p w:rsidR="000831D9" w:rsidP="00DD2ADA" w:rsidRDefault="000831D9" w14:paraId="3DB702FC" w14:textId="095C9932">
      <w:pPr>
        <w:jc w:val="center"/>
        <w:rPr>
          <w:rFonts w:asciiTheme="minorHAnsi" w:hAnsiTheme="minorHAnsi" w:cstheme="minorHAnsi"/>
          <w:b/>
          <w:i/>
          <w:szCs w:val="22"/>
          <w:lang w:val="en-US"/>
        </w:rPr>
      </w:pPr>
      <w:r w:rsidRPr="000831D9">
        <w:rPr>
          <w:rFonts w:asciiTheme="minorHAnsi" w:hAnsiTheme="minorHAnsi" w:cstheme="minorHAnsi"/>
          <w:b/>
          <w:i/>
          <w:szCs w:val="22"/>
          <w:lang w:val="en-US"/>
        </w:rPr>
        <w:t>The following codes are taken from the DfE’s guidance on school attendance.</w:t>
      </w:r>
    </w:p>
    <w:p w:rsidRPr="000831D9" w:rsidR="00DD2ADA" w:rsidP="00DD2ADA" w:rsidRDefault="00DD2ADA" w14:paraId="406DD194" w14:textId="77777777">
      <w:pPr>
        <w:jc w:val="center"/>
        <w:rPr>
          <w:rFonts w:asciiTheme="minorHAnsi" w:hAnsiTheme="minorHAnsi" w:cstheme="minorHAnsi"/>
          <w:b/>
          <w:i/>
          <w:szCs w:val="22"/>
          <w:lang w:val="en-US"/>
        </w:rPr>
      </w:pPr>
    </w:p>
    <w:tbl>
      <w:tblPr>
        <w:tblW w:w="9732" w:type="dxa"/>
        <w:tblInd w:w="238" w:type="dxa"/>
        <w:tblBorders>
          <w:top w:val="single" w:color="BFBFBF" w:sz="18" w:space="0"/>
          <w:left w:val="single" w:color="BFBFBF" w:sz="18" w:space="0"/>
          <w:bottom w:val="single" w:color="BFBFBF" w:sz="18" w:space="0"/>
          <w:right w:val="single" w:color="BFBFBF" w:sz="18" w:space="0"/>
        </w:tblBorders>
        <w:tblCellMar>
          <w:left w:w="0" w:type="dxa"/>
          <w:right w:w="0" w:type="dxa"/>
        </w:tblCellMar>
        <w:tblLook w:val="04A0" w:firstRow="1" w:lastRow="0" w:firstColumn="1" w:lastColumn="0" w:noHBand="0" w:noVBand="1"/>
      </w:tblPr>
      <w:tblGrid>
        <w:gridCol w:w="1701"/>
        <w:gridCol w:w="3402"/>
        <w:gridCol w:w="4629"/>
      </w:tblGrid>
      <w:tr w:rsidRPr="000831D9" w:rsidR="000831D9" w:rsidTr="00527F07" w14:paraId="02163851" w14:textId="77777777">
        <w:trPr>
          <w:trHeight w:val="27"/>
        </w:trPr>
        <w:tc>
          <w:tcPr>
            <w:tcW w:w="1701" w:type="dxa"/>
            <w:tcBorders>
              <w:bottom w:val="single" w:color="BFBFBF" w:sz="18" w:space="0"/>
              <w:right w:val="single" w:color="BFBFBF" w:sz="18" w:space="0"/>
            </w:tcBorders>
            <w:shd w:val="clear" w:color="auto" w:fill="BFBFBF"/>
            <w:tcMar>
              <w:top w:w="114" w:type="dxa"/>
              <w:left w:w="108" w:type="dxa"/>
              <w:bottom w:w="114" w:type="dxa"/>
              <w:right w:w="108" w:type="dxa"/>
            </w:tcMar>
            <w:vAlign w:val="center"/>
            <w:hideMark/>
          </w:tcPr>
          <w:p w:rsidRPr="000831D9" w:rsidR="000831D9" w:rsidP="000831D9" w:rsidRDefault="000831D9" w14:paraId="30FA5165"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Code</w:t>
            </w:r>
          </w:p>
        </w:tc>
        <w:tc>
          <w:tcPr>
            <w:tcW w:w="3402" w:type="dxa"/>
            <w:tcBorders>
              <w:left w:val="single" w:color="BFBFBF" w:sz="18" w:space="0"/>
              <w:bottom w:val="single" w:color="BFBFBF" w:sz="18" w:space="0"/>
              <w:right w:val="single" w:color="BFBFBF" w:sz="18" w:space="0"/>
            </w:tcBorders>
            <w:shd w:val="clear" w:color="auto" w:fill="BFBFBF"/>
            <w:tcMar>
              <w:top w:w="114" w:type="dxa"/>
              <w:left w:w="108" w:type="dxa"/>
              <w:bottom w:w="114" w:type="dxa"/>
              <w:right w:w="108" w:type="dxa"/>
            </w:tcMar>
            <w:vAlign w:val="center"/>
            <w:hideMark/>
          </w:tcPr>
          <w:p w:rsidRPr="000831D9" w:rsidR="000831D9" w:rsidP="000831D9" w:rsidRDefault="000831D9" w14:paraId="0E114CFC"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Definition</w:t>
            </w:r>
          </w:p>
        </w:tc>
        <w:tc>
          <w:tcPr>
            <w:tcW w:w="4629" w:type="dxa"/>
            <w:tcBorders>
              <w:left w:val="single" w:color="BFBFBF" w:sz="18" w:space="0"/>
              <w:bottom w:val="single" w:color="BFBFBF" w:sz="18" w:space="0"/>
            </w:tcBorders>
            <w:shd w:val="clear" w:color="auto" w:fill="BFBFBF"/>
            <w:tcMar>
              <w:top w:w="114" w:type="dxa"/>
              <w:left w:w="108" w:type="dxa"/>
              <w:bottom w:w="114" w:type="dxa"/>
              <w:right w:w="108" w:type="dxa"/>
            </w:tcMar>
            <w:vAlign w:val="center"/>
            <w:hideMark/>
          </w:tcPr>
          <w:p w:rsidRPr="000831D9" w:rsidR="000831D9" w:rsidP="000831D9" w:rsidRDefault="000831D9" w14:paraId="48C3295A"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Scenario</w:t>
            </w:r>
          </w:p>
        </w:tc>
      </w:tr>
      <w:tr w:rsidRPr="000831D9" w:rsidR="000831D9" w:rsidTr="00527F07" w14:paraId="3A7D53FA"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297B2E01"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75A0A724"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Present (am)</w:t>
            </w:r>
          </w:p>
        </w:tc>
        <w:tc>
          <w:tcPr>
            <w:tcW w:w="4629"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0831D9" w:rsidR="000831D9" w:rsidP="000831D9" w:rsidRDefault="000831D9" w14:paraId="2F390B90"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Pupil is present at morning registration</w:t>
            </w:r>
          </w:p>
        </w:tc>
      </w:tr>
      <w:tr w:rsidRPr="000831D9" w:rsidR="000831D9" w:rsidTr="00527F07" w14:paraId="04ED506E"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750B6E4A"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5293103B"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Present (pm)</w:t>
            </w:r>
          </w:p>
        </w:tc>
        <w:tc>
          <w:tcPr>
            <w:tcW w:w="4629"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0831D9" w:rsidR="000831D9" w:rsidP="000831D9" w:rsidRDefault="000831D9" w14:paraId="6EE2914E"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Pupil is present at afternoon registration</w:t>
            </w:r>
          </w:p>
        </w:tc>
      </w:tr>
      <w:tr w:rsidRPr="000831D9" w:rsidR="000831D9" w:rsidTr="00527F07" w14:paraId="050CF8CB"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1F333F70"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L</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0C157D5D"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Late arrival</w:t>
            </w:r>
          </w:p>
        </w:tc>
        <w:tc>
          <w:tcPr>
            <w:tcW w:w="4629"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0831D9" w:rsidR="000831D9" w:rsidP="000831D9" w:rsidRDefault="000831D9" w14:paraId="2F770BD0"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Pupil arrives late before register has closed</w:t>
            </w:r>
          </w:p>
        </w:tc>
      </w:tr>
      <w:tr w:rsidRPr="000831D9" w:rsidR="000831D9" w:rsidTr="00527F07" w14:paraId="61B7F1AB"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5DB12922"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B</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7083EFB1"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Off-site educational activity</w:t>
            </w:r>
          </w:p>
        </w:tc>
        <w:tc>
          <w:tcPr>
            <w:tcW w:w="4629"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0831D9" w:rsidR="000831D9" w:rsidP="000831D9" w:rsidRDefault="000831D9" w14:paraId="108F3A30"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Pupil is at a supervised off-site educational activity approved by the school</w:t>
            </w:r>
          </w:p>
        </w:tc>
      </w:tr>
      <w:tr w:rsidRPr="000831D9" w:rsidR="000831D9" w:rsidTr="00527F07" w14:paraId="5E2225E8"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68BF09BB"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D</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03E53842"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Dual registered</w:t>
            </w:r>
          </w:p>
        </w:tc>
        <w:tc>
          <w:tcPr>
            <w:tcW w:w="4629"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0831D9" w:rsidR="000831D9" w:rsidP="000831D9" w:rsidRDefault="000831D9" w14:paraId="0BABEFFB"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Pupil is attending a session at another setting where they are also registered</w:t>
            </w:r>
          </w:p>
        </w:tc>
      </w:tr>
      <w:tr w:rsidRPr="000831D9" w:rsidR="000831D9" w:rsidTr="00527F07" w14:paraId="1F05A7BE"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5F15182F"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J</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474DBA49"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Interview</w:t>
            </w:r>
          </w:p>
        </w:tc>
        <w:tc>
          <w:tcPr>
            <w:tcW w:w="4629"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0831D9" w:rsidR="000831D9" w:rsidP="000831D9" w:rsidRDefault="000831D9" w14:paraId="0BF05BFD"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Pupil has an interview with a prospective employer/educational establishment</w:t>
            </w:r>
          </w:p>
        </w:tc>
      </w:tr>
      <w:tr w:rsidRPr="000831D9" w:rsidR="000831D9" w:rsidTr="00527F07" w14:paraId="273DB7A5"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3700EBA8"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P</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395D5862"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Sporting activity</w:t>
            </w:r>
          </w:p>
        </w:tc>
        <w:tc>
          <w:tcPr>
            <w:tcW w:w="4629"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0831D9" w:rsidR="000831D9" w:rsidP="000831D9" w:rsidRDefault="000831D9" w14:paraId="4D1484F6"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Pupil is participating in a supervised sporting activity approved by the school</w:t>
            </w:r>
          </w:p>
        </w:tc>
      </w:tr>
      <w:tr w:rsidRPr="000831D9" w:rsidR="000831D9" w:rsidTr="00527F07" w14:paraId="3EFB0F5F"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05BB0C76"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V</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73D9C456"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Educational trip or visit</w:t>
            </w:r>
          </w:p>
        </w:tc>
        <w:tc>
          <w:tcPr>
            <w:tcW w:w="4629"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0831D9" w:rsidR="000831D9" w:rsidP="000831D9" w:rsidRDefault="000831D9" w14:paraId="044DFD4C"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 xml:space="preserve">Pupil is on an educational visit/trip </w:t>
            </w:r>
            <w:proofErr w:type="spellStart"/>
            <w:r w:rsidRPr="000831D9">
              <w:rPr>
                <w:rFonts w:asciiTheme="minorHAnsi" w:hAnsiTheme="minorHAnsi" w:cstheme="minorHAnsi"/>
                <w:b/>
                <w:i/>
                <w:szCs w:val="22"/>
                <w:lang w:val="en-US"/>
              </w:rPr>
              <w:t>organised</w:t>
            </w:r>
            <w:proofErr w:type="spellEnd"/>
            <w:r w:rsidRPr="000831D9">
              <w:rPr>
                <w:rFonts w:asciiTheme="minorHAnsi" w:hAnsiTheme="minorHAnsi" w:cstheme="minorHAnsi"/>
                <w:b/>
                <w:i/>
                <w:szCs w:val="22"/>
                <w:lang w:val="en-US"/>
              </w:rPr>
              <w:t>, or approved, by the school</w:t>
            </w:r>
          </w:p>
        </w:tc>
      </w:tr>
      <w:tr w:rsidRPr="000831D9" w:rsidR="000831D9" w:rsidTr="00527F07" w14:paraId="6E33D9EE" w14:textId="77777777">
        <w:tc>
          <w:tcPr>
            <w:tcW w:w="1701" w:type="dxa"/>
            <w:tcBorders>
              <w:top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40898348"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W</w:t>
            </w:r>
          </w:p>
        </w:tc>
        <w:tc>
          <w:tcPr>
            <w:tcW w:w="3402" w:type="dxa"/>
            <w:tcBorders>
              <w:top w:val="single" w:color="BFBFBF" w:sz="18" w:space="0"/>
              <w:left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767E3DD7"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Work experience</w:t>
            </w:r>
          </w:p>
        </w:tc>
        <w:tc>
          <w:tcPr>
            <w:tcW w:w="4629" w:type="dxa"/>
            <w:tcBorders>
              <w:top w:val="single" w:color="BFBFBF" w:sz="18" w:space="0"/>
              <w:left w:val="single" w:color="BFBFBF" w:sz="18" w:space="0"/>
            </w:tcBorders>
            <w:tcMar>
              <w:top w:w="114" w:type="dxa"/>
              <w:left w:w="108" w:type="dxa"/>
              <w:bottom w:w="114" w:type="dxa"/>
              <w:right w:w="108" w:type="dxa"/>
            </w:tcMar>
            <w:vAlign w:val="center"/>
            <w:hideMark/>
          </w:tcPr>
          <w:p w:rsidRPr="000831D9" w:rsidR="000831D9" w:rsidP="000831D9" w:rsidRDefault="000831D9" w14:paraId="64175564"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Pupil is on a work experience placement</w:t>
            </w:r>
          </w:p>
        </w:tc>
      </w:tr>
    </w:tbl>
    <w:p w:rsidRPr="000831D9" w:rsidR="000831D9" w:rsidP="000831D9" w:rsidRDefault="000831D9" w14:paraId="563C8249" w14:textId="77777777">
      <w:pPr>
        <w:rPr>
          <w:rFonts w:asciiTheme="minorHAnsi" w:hAnsiTheme="minorHAnsi" w:cstheme="minorHAnsi"/>
          <w:b/>
          <w:i/>
          <w:szCs w:val="22"/>
          <w:lang w:val="en-US"/>
        </w:rPr>
      </w:pPr>
    </w:p>
    <w:p w:rsidRPr="000831D9" w:rsidR="000831D9" w:rsidP="000831D9" w:rsidRDefault="000831D9" w14:paraId="6A5F0A0D" w14:textId="77777777">
      <w:pPr>
        <w:rPr>
          <w:rFonts w:asciiTheme="minorHAnsi" w:hAnsiTheme="minorHAnsi" w:cstheme="minorHAnsi"/>
          <w:b/>
          <w:i/>
          <w:szCs w:val="22"/>
          <w:lang w:val="en-US"/>
        </w:rPr>
      </w:pPr>
    </w:p>
    <w:p w:rsidRPr="000831D9" w:rsidR="000831D9" w:rsidP="000831D9" w:rsidRDefault="000831D9" w14:paraId="5B118543" w14:textId="77777777">
      <w:pPr>
        <w:rPr>
          <w:rFonts w:asciiTheme="minorHAnsi" w:hAnsiTheme="minorHAnsi" w:cstheme="minorHAnsi"/>
          <w:b/>
          <w:i/>
          <w:szCs w:val="22"/>
          <w:lang w:val="en-US"/>
        </w:rPr>
      </w:pPr>
    </w:p>
    <w:tbl>
      <w:tblPr>
        <w:tblW w:w="0" w:type="auto"/>
        <w:tblInd w:w="238" w:type="dxa"/>
        <w:tblBorders>
          <w:top w:val="single" w:color="BFBFBF" w:sz="18" w:space="0"/>
          <w:left w:val="single" w:color="BFBFBF" w:sz="18" w:space="0"/>
          <w:bottom w:val="single" w:color="BFBFBF" w:sz="18" w:space="0"/>
          <w:right w:val="single" w:color="BFBFBF" w:sz="18" w:space="0"/>
        </w:tblBorders>
        <w:tblCellMar>
          <w:left w:w="0" w:type="dxa"/>
          <w:right w:w="0" w:type="dxa"/>
        </w:tblCellMar>
        <w:tblLook w:val="04A0" w:firstRow="1" w:lastRow="0" w:firstColumn="1" w:lastColumn="0" w:noHBand="0" w:noVBand="1"/>
      </w:tblPr>
      <w:tblGrid>
        <w:gridCol w:w="1701"/>
        <w:gridCol w:w="3402"/>
        <w:gridCol w:w="4637"/>
      </w:tblGrid>
      <w:tr w:rsidRPr="000831D9" w:rsidR="000831D9" w:rsidTr="00527F07" w14:paraId="6F6A6B10" w14:textId="77777777">
        <w:trPr>
          <w:trHeight w:val="27"/>
        </w:trPr>
        <w:tc>
          <w:tcPr>
            <w:tcW w:w="1701" w:type="dxa"/>
            <w:tcBorders>
              <w:bottom w:val="single" w:color="BFBFBF" w:sz="18" w:space="0"/>
              <w:right w:val="single" w:color="BFBFBF" w:sz="18" w:space="0"/>
            </w:tcBorders>
            <w:shd w:val="clear" w:color="auto" w:fill="BFBFBF"/>
            <w:tcMar>
              <w:top w:w="114" w:type="dxa"/>
              <w:left w:w="108" w:type="dxa"/>
              <w:bottom w:w="114" w:type="dxa"/>
              <w:right w:w="108" w:type="dxa"/>
            </w:tcMar>
            <w:vAlign w:val="center"/>
            <w:hideMark/>
          </w:tcPr>
          <w:p w:rsidRPr="000831D9" w:rsidR="000831D9" w:rsidP="000831D9" w:rsidRDefault="000831D9" w14:paraId="4A3254CC"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Code</w:t>
            </w:r>
          </w:p>
        </w:tc>
        <w:tc>
          <w:tcPr>
            <w:tcW w:w="3402" w:type="dxa"/>
            <w:tcBorders>
              <w:left w:val="single" w:color="BFBFBF" w:sz="18" w:space="0"/>
              <w:bottom w:val="single" w:color="BFBFBF" w:sz="18" w:space="0"/>
              <w:right w:val="single" w:color="BFBFBF" w:sz="18" w:space="0"/>
            </w:tcBorders>
            <w:shd w:val="clear" w:color="auto" w:fill="BFBFBF"/>
            <w:tcMar>
              <w:top w:w="114" w:type="dxa"/>
              <w:left w:w="108" w:type="dxa"/>
              <w:bottom w:w="114" w:type="dxa"/>
              <w:right w:w="108" w:type="dxa"/>
            </w:tcMar>
            <w:vAlign w:val="center"/>
            <w:hideMark/>
          </w:tcPr>
          <w:p w:rsidRPr="000831D9" w:rsidR="000831D9" w:rsidP="000831D9" w:rsidRDefault="000831D9" w14:paraId="07EC00D0"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Definition</w:t>
            </w:r>
          </w:p>
        </w:tc>
        <w:tc>
          <w:tcPr>
            <w:tcW w:w="4637" w:type="dxa"/>
            <w:tcBorders>
              <w:left w:val="single" w:color="BFBFBF" w:sz="18" w:space="0"/>
              <w:bottom w:val="single" w:color="BFBFBF" w:sz="18" w:space="0"/>
            </w:tcBorders>
            <w:shd w:val="clear" w:color="auto" w:fill="BFBFBF"/>
            <w:tcMar>
              <w:top w:w="114" w:type="dxa"/>
              <w:left w:w="108" w:type="dxa"/>
              <w:bottom w:w="114" w:type="dxa"/>
              <w:right w:w="108" w:type="dxa"/>
            </w:tcMar>
            <w:vAlign w:val="center"/>
            <w:hideMark/>
          </w:tcPr>
          <w:p w:rsidRPr="000831D9" w:rsidR="000831D9" w:rsidP="000831D9" w:rsidRDefault="000831D9" w14:paraId="03E7D1DB"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Scenario</w:t>
            </w:r>
          </w:p>
        </w:tc>
      </w:tr>
      <w:tr w:rsidRPr="000831D9" w:rsidR="000831D9" w:rsidTr="00527F07" w14:paraId="18BB4330" w14:textId="77777777">
        <w:tc>
          <w:tcPr>
            <w:tcW w:w="9740" w:type="dxa"/>
            <w:gridSpan w:val="3"/>
            <w:tcBorders>
              <w:top w:val="single" w:color="BFBFBF" w:sz="18" w:space="0"/>
              <w:bottom w:val="single" w:color="BFBFBF" w:sz="18" w:space="0"/>
            </w:tcBorders>
            <w:shd w:val="clear" w:color="auto" w:fill="FFFFFF"/>
            <w:tcMar>
              <w:top w:w="114" w:type="dxa"/>
              <w:left w:w="108" w:type="dxa"/>
              <w:bottom w:w="114" w:type="dxa"/>
              <w:right w:w="108" w:type="dxa"/>
            </w:tcMar>
            <w:vAlign w:val="center"/>
            <w:hideMark/>
          </w:tcPr>
          <w:p w:rsidRPr="000831D9" w:rsidR="000831D9" w:rsidP="000831D9" w:rsidRDefault="000831D9" w14:paraId="609A40F8" w14:textId="77777777">
            <w:pPr>
              <w:rPr>
                <w:rFonts w:asciiTheme="minorHAnsi" w:hAnsiTheme="minorHAnsi" w:cstheme="minorHAnsi"/>
                <w:b/>
                <w:i/>
                <w:szCs w:val="22"/>
                <w:lang w:val="en-US"/>
              </w:rPr>
            </w:pPr>
            <w:proofErr w:type="spellStart"/>
            <w:r w:rsidRPr="000831D9">
              <w:rPr>
                <w:rFonts w:asciiTheme="minorHAnsi" w:hAnsiTheme="minorHAnsi" w:cstheme="minorHAnsi"/>
                <w:b/>
                <w:bCs/>
                <w:i/>
                <w:szCs w:val="22"/>
                <w:lang w:val="en-US"/>
              </w:rPr>
              <w:t>Authorised</w:t>
            </w:r>
            <w:proofErr w:type="spellEnd"/>
            <w:r w:rsidRPr="000831D9">
              <w:rPr>
                <w:rFonts w:asciiTheme="minorHAnsi" w:hAnsiTheme="minorHAnsi" w:cstheme="minorHAnsi"/>
                <w:b/>
                <w:bCs/>
                <w:i/>
                <w:szCs w:val="22"/>
                <w:lang w:val="en-US"/>
              </w:rPr>
              <w:t xml:space="preserve"> absence</w:t>
            </w:r>
          </w:p>
        </w:tc>
      </w:tr>
      <w:tr w:rsidRPr="000831D9" w:rsidR="000831D9" w:rsidTr="00527F07" w14:paraId="44A38421"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630D3ACA"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C</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0D95339F" w14:textId="77777777">
            <w:pPr>
              <w:rPr>
                <w:rFonts w:asciiTheme="minorHAnsi" w:hAnsiTheme="minorHAnsi" w:cstheme="minorHAnsi"/>
                <w:b/>
                <w:i/>
                <w:szCs w:val="22"/>
                <w:lang w:val="en-US"/>
              </w:rPr>
            </w:pPr>
            <w:proofErr w:type="spellStart"/>
            <w:r w:rsidRPr="000831D9">
              <w:rPr>
                <w:rFonts w:asciiTheme="minorHAnsi" w:hAnsiTheme="minorHAnsi" w:cstheme="minorHAnsi"/>
                <w:b/>
                <w:i/>
                <w:szCs w:val="22"/>
                <w:lang w:val="en-US"/>
              </w:rPr>
              <w:t>Authorised</w:t>
            </w:r>
            <w:proofErr w:type="spellEnd"/>
            <w:r w:rsidRPr="000831D9">
              <w:rPr>
                <w:rFonts w:asciiTheme="minorHAnsi" w:hAnsiTheme="minorHAnsi" w:cstheme="minorHAnsi"/>
                <w:b/>
                <w:i/>
                <w:szCs w:val="22"/>
                <w:lang w:val="en-US"/>
              </w:rPr>
              <w:t xml:space="preserve"> leave of absence</w:t>
            </w:r>
          </w:p>
        </w:tc>
        <w:tc>
          <w:tcPr>
            <w:tcW w:w="4637"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0831D9" w:rsidR="000831D9" w:rsidP="000831D9" w:rsidRDefault="000831D9" w14:paraId="2FEA253E"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Pupil has been granted a leave of absence due to exceptional circumstances</w:t>
            </w:r>
          </w:p>
        </w:tc>
      </w:tr>
      <w:tr w:rsidRPr="000831D9" w:rsidR="000831D9" w:rsidTr="00527F07" w14:paraId="18982BC2"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5010C034"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E</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2DAA590B"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Excluded</w:t>
            </w:r>
          </w:p>
        </w:tc>
        <w:tc>
          <w:tcPr>
            <w:tcW w:w="4637"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0831D9" w:rsidR="000831D9" w:rsidP="000831D9" w:rsidRDefault="000831D9" w14:paraId="7B26BFC7"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Pupil has been excluded but no alternative provision has been made</w:t>
            </w:r>
          </w:p>
        </w:tc>
      </w:tr>
      <w:tr w:rsidRPr="000831D9" w:rsidR="000831D9" w:rsidTr="00527F07" w14:paraId="6F1D069D"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20D36BB3"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H</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69D76AAC" w14:textId="77777777">
            <w:pPr>
              <w:rPr>
                <w:rFonts w:asciiTheme="minorHAnsi" w:hAnsiTheme="minorHAnsi" w:cstheme="minorHAnsi"/>
                <w:b/>
                <w:i/>
                <w:szCs w:val="22"/>
                <w:lang w:val="en-US"/>
              </w:rPr>
            </w:pPr>
            <w:proofErr w:type="spellStart"/>
            <w:r w:rsidRPr="000831D9">
              <w:rPr>
                <w:rFonts w:asciiTheme="minorHAnsi" w:hAnsiTheme="minorHAnsi" w:cstheme="minorHAnsi"/>
                <w:b/>
                <w:i/>
                <w:szCs w:val="22"/>
                <w:lang w:val="en-US"/>
              </w:rPr>
              <w:t>Authorised</w:t>
            </w:r>
            <w:proofErr w:type="spellEnd"/>
            <w:r w:rsidRPr="000831D9">
              <w:rPr>
                <w:rFonts w:asciiTheme="minorHAnsi" w:hAnsiTheme="minorHAnsi" w:cstheme="minorHAnsi"/>
                <w:b/>
                <w:i/>
                <w:szCs w:val="22"/>
                <w:lang w:val="en-US"/>
              </w:rPr>
              <w:t xml:space="preserve"> holiday</w:t>
            </w:r>
          </w:p>
        </w:tc>
        <w:tc>
          <w:tcPr>
            <w:tcW w:w="4637"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0831D9" w:rsidR="000831D9" w:rsidP="000831D9" w:rsidRDefault="000831D9" w14:paraId="08242E9E"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Pupil has been allowed to go on holiday due to exceptional circumstances</w:t>
            </w:r>
          </w:p>
        </w:tc>
      </w:tr>
      <w:tr w:rsidRPr="000831D9" w:rsidR="000831D9" w:rsidTr="00527F07" w14:paraId="2737F665"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47939D1C"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I</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04FF208E"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Illness</w:t>
            </w:r>
          </w:p>
        </w:tc>
        <w:tc>
          <w:tcPr>
            <w:tcW w:w="4637"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0831D9" w:rsidR="000831D9" w:rsidP="000831D9" w:rsidRDefault="000831D9" w14:paraId="4A9091D8"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School has been notified that a pupil will be absent due to illness</w:t>
            </w:r>
          </w:p>
        </w:tc>
      </w:tr>
      <w:tr w:rsidRPr="000831D9" w:rsidR="000831D9" w:rsidTr="00527F07" w14:paraId="42D91D53"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28F43BE3"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lastRenderedPageBreak/>
              <w:t>M</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3CAA39F9"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Medical/dental appointment</w:t>
            </w:r>
          </w:p>
        </w:tc>
        <w:tc>
          <w:tcPr>
            <w:tcW w:w="4637"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0831D9" w:rsidR="000831D9" w:rsidP="000831D9" w:rsidRDefault="000831D9" w14:paraId="697EDC5F"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Pupil is at a medical or dental appointment</w:t>
            </w:r>
          </w:p>
        </w:tc>
      </w:tr>
      <w:tr w:rsidRPr="000831D9" w:rsidR="000831D9" w:rsidTr="00527F07" w14:paraId="3DE04D03"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1E46D9D0"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R</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1F1EC02E"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Religious observance</w:t>
            </w:r>
          </w:p>
        </w:tc>
        <w:tc>
          <w:tcPr>
            <w:tcW w:w="4637"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0831D9" w:rsidR="000831D9" w:rsidP="000831D9" w:rsidRDefault="000831D9" w14:paraId="79BF605A"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Pupil is taking part in a day of religious observance</w:t>
            </w:r>
          </w:p>
        </w:tc>
      </w:tr>
      <w:tr w:rsidRPr="000831D9" w:rsidR="000831D9" w:rsidTr="00527F07" w14:paraId="0FBAA673"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60F750B8"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S</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0AE07A83"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Study leave</w:t>
            </w:r>
          </w:p>
        </w:tc>
        <w:tc>
          <w:tcPr>
            <w:tcW w:w="4637"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0831D9" w:rsidR="000831D9" w:rsidP="000831D9" w:rsidRDefault="000831D9" w14:paraId="60C8BAFF"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 xml:space="preserve">Year 11 pupil is on study leave during </w:t>
            </w:r>
            <w:proofErr w:type="gramStart"/>
            <w:r w:rsidRPr="000831D9">
              <w:rPr>
                <w:rFonts w:asciiTheme="minorHAnsi" w:hAnsiTheme="minorHAnsi" w:cstheme="minorHAnsi"/>
                <w:b/>
                <w:i/>
                <w:szCs w:val="22"/>
                <w:lang w:val="en-US"/>
              </w:rPr>
              <w:t>their  public</w:t>
            </w:r>
            <w:proofErr w:type="gramEnd"/>
            <w:r w:rsidRPr="000831D9">
              <w:rPr>
                <w:rFonts w:asciiTheme="minorHAnsi" w:hAnsiTheme="minorHAnsi" w:cstheme="minorHAnsi"/>
                <w:b/>
                <w:i/>
                <w:szCs w:val="22"/>
                <w:lang w:val="en-US"/>
              </w:rPr>
              <w:t xml:space="preserve"> examinations</w:t>
            </w:r>
          </w:p>
        </w:tc>
      </w:tr>
      <w:tr w:rsidRPr="000831D9" w:rsidR="000831D9" w:rsidTr="00527F07" w14:paraId="6A9EA0DB"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06904D24"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T</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68EC1CDE"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 xml:space="preserve">Gypsy, Roma and </w:t>
            </w:r>
            <w:proofErr w:type="spellStart"/>
            <w:r w:rsidRPr="000831D9">
              <w:rPr>
                <w:rFonts w:asciiTheme="minorHAnsi" w:hAnsiTheme="minorHAnsi" w:cstheme="minorHAnsi"/>
                <w:b/>
                <w:i/>
                <w:szCs w:val="22"/>
                <w:lang w:val="en-US"/>
              </w:rPr>
              <w:t>traveller</w:t>
            </w:r>
            <w:proofErr w:type="spellEnd"/>
            <w:r w:rsidRPr="000831D9">
              <w:rPr>
                <w:rFonts w:asciiTheme="minorHAnsi" w:hAnsiTheme="minorHAnsi" w:cstheme="minorHAnsi"/>
                <w:b/>
                <w:i/>
                <w:szCs w:val="22"/>
                <w:lang w:val="en-US"/>
              </w:rPr>
              <w:t xml:space="preserve"> absence</w:t>
            </w:r>
          </w:p>
        </w:tc>
        <w:tc>
          <w:tcPr>
            <w:tcW w:w="4637"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0831D9" w:rsidR="000831D9" w:rsidP="000831D9" w:rsidRDefault="000831D9" w14:paraId="451C52BB"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 xml:space="preserve">Pupil from a </w:t>
            </w:r>
            <w:proofErr w:type="spellStart"/>
            <w:r w:rsidRPr="000831D9">
              <w:rPr>
                <w:rFonts w:asciiTheme="minorHAnsi" w:hAnsiTheme="minorHAnsi" w:cstheme="minorHAnsi"/>
                <w:b/>
                <w:i/>
                <w:szCs w:val="22"/>
                <w:lang w:val="en-US"/>
              </w:rPr>
              <w:t>traveller</w:t>
            </w:r>
            <w:proofErr w:type="spellEnd"/>
            <w:r w:rsidRPr="000831D9">
              <w:rPr>
                <w:rFonts w:asciiTheme="minorHAnsi" w:hAnsiTheme="minorHAnsi" w:cstheme="minorHAnsi"/>
                <w:b/>
                <w:i/>
                <w:szCs w:val="22"/>
                <w:lang w:val="en-US"/>
              </w:rPr>
              <w:t xml:space="preserve"> community is travelling, as agreed with the school</w:t>
            </w:r>
          </w:p>
        </w:tc>
      </w:tr>
      <w:tr w:rsidRPr="000831D9" w:rsidR="000831D9" w:rsidTr="00527F07" w14:paraId="75BDCE58" w14:textId="77777777">
        <w:tc>
          <w:tcPr>
            <w:tcW w:w="9740" w:type="dxa"/>
            <w:gridSpan w:val="3"/>
            <w:tcBorders>
              <w:top w:val="single" w:color="BFBFBF" w:sz="18" w:space="0"/>
              <w:bottom w:val="single" w:color="BFBFBF" w:sz="18" w:space="0"/>
            </w:tcBorders>
            <w:tcMar>
              <w:top w:w="114" w:type="dxa"/>
              <w:left w:w="108" w:type="dxa"/>
              <w:bottom w:w="114" w:type="dxa"/>
              <w:right w:w="108" w:type="dxa"/>
            </w:tcMar>
            <w:vAlign w:val="center"/>
            <w:hideMark/>
          </w:tcPr>
          <w:p w:rsidRPr="000831D9" w:rsidR="000831D9" w:rsidP="000831D9" w:rsidRDefault="000831D9" w14:paraId="628DD1FD" w14:textId="77777777">
            <w:pPr>
              <w:rPr>
                <w:rFonts w:asciiTheme="minorHAnsi" w:hAnsiTheme="minorHAnsi" w:cstheme="minorHAnsi"/>
                <w:b/>
                <w:i/>
                <w:szCs w:val="22"/>
                <w:lang w:val="en-US"/>
              </w:rPr>
            </w:pPr>
            <w:proofErr w:type="spellStart"/>
            <w:r w:rsidRPr="000831D9">
              <w:rPr>
                <w:rFonts w:asciiTheme="minorHAnsi" w:hAnsiTheme="minorHAnsi" w:cstheme="minorHAnsi"/>
                <w:b/>
                <w:bCs/>
                <w:i/>
                <w:szCs w:val="22"/>
                <w:lang w:val="en-US"/>
              </w:rPr>
              <w:t>Unauthorised</w:t>
            </w:r>
            <w:proofErr w:type="spellEnd"/>
            <w:r w:rsidRPr="000831D9">
              <w:rPr>
                <w:rFonts w:asciiTheme="minorHAnsi" w:hAnsiTheme="minorHAnsi" w:cstheme="minorHAnsi"/>
                <w:b/>
                <w:bCs/>
                <w:i/>
                <w:szCs w:val="22"/>
                <w:lang w:val="en-US"/>
              </w:rPr>
              <w:t xml:space="preserve"> absence</w:t>
            </w:r>
          </w:p>
        </w:tc>
      </w:tr>
      <w:tr w:rsidRPr="000831D9" w:rsidR="000831D9" w:rsidTr="00527F07" w14:paraId="32C19418"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0DA1F457"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G</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19277683" w14:textId="77777777">
            <w:pPr>
              <w:rPr>
                <w:rFonts w:asciiTheme="minorHAnsi" w:hAnsiTheme="minorHAnsi" w:cstheme="minorHAnsi"/>
                <w:b/>
                <w:i/>
                <w:szCs w:val="22"/>
                <w:lang w:val="en-US"/>
              </w:rPr>
            </w:pPr>
            <w:proofErr w:type="spellStart"/>
            <w:r w:rsidRPr="000831D9">
              <w:rPr>
                <w:rFonts w:asciiTheme="minorHAnsi" w:hAnsiTheme="minorHAnsi" w:cstheme="minorHAnsi"/>
                <w:b/>
                <w:i/>
                <w:szCs w:val="22"/>
                <w:lang w:val="en-US"/>
              </w:rPr>
              <w:t>Unauthorised</w:t>
            </w:r>
            <w:proofErr w:type="spellEnd"/>
            <w:r w:rsidRPr="000831D9">
              <w:rPr>
                <w:rFonts w:asciiTheme="minorHAnsi" w:hAnsiTheme="minorHAnsi" w:cstheme="minorHAnsi"/>
                <w:b/>
                <w:i/>
                <w:szCs w:val="22"/>
                <w:lang w:val="en-US"/>
              </w:rPr>
              <w:t xml:space="preserve"> holiday</w:t>
            </w:r>
          </w:p>
        </w:tc>
        <w:tc>
          <w:tcPr>
            <w:tcW w:w="4637"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0831D9" w:rsidR="000831D9" w:rsidP="000831D9" w:rsidRDefault="000831D9" w14:paraId="19FA4F51"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Pupil is on a holiday that was not approved by the school</w:t>
            </w:r>
          </w:p>
        </w:tc>
      </w:tr>
      <w:tr w:rsidRPr="000831D9" w:rsidR="000831D9" w:rsidTr="00527F07" w14:paraId="4CA43F78"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475B2300"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N</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0E5A9F61"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Reason not provided</w:t>
            </w:r>
          </w:p>
        </w:tc>
        <w:tc>
          <w:tcPr>
            <w:tcW w:w="4637"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0831D9" w:rsidR="000831D9" w:rsidP="000831D9" w:rsidRDefault="000831D9" w14:paraId="45A100B0"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Pupil is absent for an unknown reason (this code should be amended when the reason emerges, or replaced with code O if no reason for absence has been provided after a reasonable amount of time)</w:t>
            </w:r>
          </w:p>
        </w:tc>
      </w:tr>
      <w:tr w:rsidRPr="000831D9" w:rsidR="000831D9" w:rsidTr="00527F07" w14:paraId="01C67B36"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5423CF23"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O</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7CCE44CF" w14:textId="77777777">
            <w:pPr>
              <w:rPr>
                <w:rFonts w:asciiTheme="minorHAnsi" w:hAnsiTheme="minorHAnsi" w:cstheme="minorHAnsi"/>
                <w:b/>
                <w:i/>
                <w:szCs w:val="22"/>
                <w:lang w:val="en-US"/>
              </w:rPr>
            </w:pPr>
            <w:proofErr w:type="spellStart"/>
            <w:r w:rsidRPr="000831D9">
              <w:rPr>
                <w:rFonts w:asciiTheme="minorHAnsi" w:hAnsiTheme="minorHAnsi" w:cstheme="minorHAnsi"/>
                <w:b/>
                <w:i/>
                <w:szCs w:val="22"/>
                <w:lang w:val="en-US"/>
              </w:rPr>
              <w:t>Unauthorised</w:t>
            </w:r>
            <w:proofErr w:type="spellEnd"/>
            <w:r w:rsidRPr="000831D9">
              <w:rPr>
                <w:rFonts w:asciiTheme="minorHAnsi" w:hAnsiTheme="minorHAnsi" w:cstheme="minorHAnsi"/>
                <w:b/>
                <w:i/>
                <w:szCs w:val="22"/>
                <w:lang w:val="en-US"/>
              </w:rPr>
              <w:t xml:space="preserve"> absence</w:t>
            </w:r>
          </w:p>
        </w:tc>
        <w:tc>
          <w:tcPr>
            <w:tcW w:w="4637"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0831D9" w:rsidR="000831D9" w:rsidP="000831D9" w:rsidRDefault="000831D9" w14:paraId="1032A3E6"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School is not satisfied with reason for pupil's absence</w:t>
            </w:r>
          </w:p>
        </w:tc>
      </w:tr>
      <w:tr w:rsidRPr="000831D9" w:rsidR="000831D9" w:rsidTr="00527F07" w14:paraId="2048B383" w14:textId="77777777">
        <w:tc>
          <w:tcPr>
            <w:tcW w:w="1701" w:type="dxa"/>
            <w:tcBorders>
              <w:top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36717320"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U</w:t>
            </w:r>
          </w:p>
        </w:tc>
        <w:tc>
          <w:tcPr>
            <w:tcW w:w="3402" w:type="dxa"/>
            <w:tcBorders>
              <w:top w:val="single" w:color="BFBFBF" w:sz="18" w:space="0"/>
              <w:left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395A686C"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Arrival after registration</w:t>
            </w:r>
          </w:p>
        </w:tc>
        <w:tc>
          <w:tcPr>
            <w:tcW w:w="4637" w:type="dxa"/>
            <w:tcBorders>
              <w:top w:val="single" w:color="BFBFBF" w:sz="18" w:space="0"/>
              <w:left w:val="single" w:color="BFBFBF" w:sz="18" w:space="0"/>
            </w:tcBorders>
            <w:tcMar>
              <w:top w:w="114" w:type="dxa"/>
              <w:left w:w="108" w:type="dxa"/>
              <w:bottom w:w="114" w:type="dxa"/>
              <w:right w:w="108" w:type="dxa"/>
            </w:tcMar>
            <w:vAlign w:val="center"/>
            <w:hideMark/>
          </w:tcPr>
          <w:p w:rsidRPr="000831D9" w:rsidR="000831D9" w:rsidP="000831D9" w:rsidRDefault="000831D9" w14:paraId="5C64C0E3"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Pupil arrived at school after the register closed</w:t>
            </w:r>
          </w:p>
        </w:tc>
      </w:tr>
    </w:tbl>
    <w:p w:rsidRPr="000831D9" w:rsidR="000831D9" w:rsidP="000831D9" w:rsidRDefault="000831D9" w14:paraId="201B6369" w14:textId="77777777">
      <w:pPr>
        <w:rPr>
          <w:rFonts w:asciiTheme="minorHAnsi" w:hAnsiTheme="minorHAnsi" w:cstheme="minorHAnsi"/>
          <w:b/>
          <w:i/>
          <w:szCs w:val="22"/>
          <w:lang w:val="en-US"/>
        </w:rPr>
      </w:pPr>
    </w:p>
    <w:p w:rsidRPr="000831D9" w:rsidR="000831D9" w:rsidP="000831D9" w:rsidRDefault="000831D9" w14:paraId="55C17D2C" w14:textId="77777777">
      <w:pPr>
        <w:rPr>
          <w:rFonts w:asciiTheme="minorHAnsi" w:hAnsiTheme="minorHAnsi" w:cstheme="minorHAnsi"/>
          <w:b/>
          <w:i/>
          <w:szCs w:val="22"/>
          <w:lang w:val="en-US"/>
        </w:rPr>
      </w:pPr>
    </w:p>
    <w:tbl>
      <w:tblPr>
        <w:tblW w:w="9732" w:type="dxa"/>
        <w:tblInd w:w="238" w:type="dxa"/>
        <w:tblBorders>
          <w:top w:val="single" w:color="BFBFBF" w:sz="18" w:space="0"/>
          <w:left w:val="single" w:color="BFBFBF" w:sz="18" w:space="0"/>
          <w:bottom w:val="single" w:color="BFBFBF" w:sz="18" w:space="0"/>
          <w:right w:val="single" w:color="BFBFBF" w:sz="18" w:space="0"/>
        </w:tblBorders>
        <w:tblCellMar>
          <w:left w:w="0" w:type="dxa"/>
          <w:right w:w="0" w:type="dxa"/>
        </w:tblCellMar>
        <w:tblLook w:val="04A0" w:firstRow="1" w:lastRow="0" w:firstColumn="1" w:lastColumn="0" w:noHBand="0" w:noVBand="1"/>
      </w:tblPr>
      <w:tblGrid>
        <w:gridCol w:w="1701"/>
        <w:gridCol w:w="3402"/>
        <w:gridCol w:w="4629"/>
      </w:tblGrid>
      <w:tr w:rsidRPr="000831D9" w:rsidR="000831D9" w:rsidTr="00527F07" w14:paraId="4A060951" w14:textId="77777777">
        <w:trPr>
          <w:trHeight w:val="27"/>
        </w:trPr>
        <w:tc>
          <w:tcPr>
            <w:tcW w:w="1701" w:type="dxa"/>
            <w:tcBorders>
              <w:bottom w:val="single" w:color="BFBFBF" w:sz="18" w:space="0"/>
              <w:right w:val="single" w:color="BFBFBF" w:sz="18" w:space="0"/>
            </w:tcBorders>
            <w:shd w:val="clear" w:color="auto" w:fill="BFBFBF"/>
            <w:tcMar>
              <w:top w:w="114" w:type="dxa"/>
              <w:left w:w="108" w:type="dxa"/>
              <w:bottom w:w="114" w:type="dxa"/>
              <w:right w:w="108" w:type="dxa"/>
            </w:tcMar>
            <w:vAlign w:val="center"/>
            <w:hideMark/>
          </w:tcPr>
          <w:p w:rsidRPr="000831D9" w:rsidR="000831D9" w:rsidP="000831D9" w:rsidRDefault="000831D9" w14:paraId="7AEBEC81"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Code</w:t>
            </w:r>
          </w:p>
        </w:tc>
        <w:tc>
          <w:tcPr>
            <w:tcW w:w="3402" w:type="dxa"/>
            <w:tcBorders>
              <w:left w:val="single" w:color="BFBFBF" w:sz="18" w:space="0"/>
              <w:bottom w:val="single" w:color="BFBFBF" w:sz="18" w:space="0"/>
              <w:right w:val="single" w:color="BFBFBF" w:sz="18" w:space="0"/>
            </w:tcBorders>
            <w:shd w:val="clear" w:color="auto" w:fill="BFBFBF"/>
            <w:tcMar>
              <w:top w:w="114" w:type="dxa"/>
              <w:left w:w="108" w:type="dxa"/>
              <w:bottom w:w="114" w:type="dxa"/>
              <w:right w:w="108" w:type="dxa"/>
            </w:tcMar>
            <w:vAlign w:val="center"/>
            <w:hideMark/>
          </w:tcPr>
          <w:p w:rsidRPr="000831D9" w:rsidR="000831D9" w:rsidP="000831D9" w:rsidRDefault="000831D9" w14:paraId="47DD03CE"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Definition</w:t>
            </w:r>
          </w:p>
        </w:tc>
        <w:tc>
          <w:tcPr>
            <w:tcW w:w="4629" w:type="dxa"/>
            <w:tcBorders>
              <w:left w:val="single" w:color="BFBFBF" w:sz="18" w:space="0"/>
              <w:bottom w:val="single" w:color="BFBFBF" w:sz="18" w:space="0"/>
            </w:tcBorders>
            <w:shd w:val="clear" w:color="auto" w:fill="BFBFBF"/>
            <w:tcMar>
              <w:top w:w="114" w:type="dxa"/>
              <w:left w:w="108" w:type="dxa"/>
              <w:bottom w:w="114" w:type="dxa"/>
              <w:right w:w="108" w:type="dxa"/>
            </w:tcMar>
            <w:vAlign w:val="center"/>
            <w:hideMark/>
          </w:tcPr>
          <w:p w:rsidRPr="000831D9" w:rsidR="000831D9" w:rsidP="000831D9" w:rsidRDefault="000831D9" w14:paraId="04E7C1E4"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Scenario</w:t>
            </w:r>
          </w:p>
        </w:tc>
      </w:tr>
      <w:tr w:rsidRPr="000831D9" w:rsidR="000831D9" w:rsidTr="00527F07" w14:paraId="2F902D75"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64A038D2"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X</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71B0CCAB"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Not required to be in school</w:t>
            </w:r>
          </w:p>
        </w:tc>
        <w:tc>
          <w:tcPr>
            <w:tcW w:w="4629"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0831D9" w:rsidR="000831D9" w:rsidP="000831D9" w:rsidRDefault="000831D9" w14:paraId="26A8AA0B"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Pupil of non-compulsory school age is not required to attend</w:t>
            </w:r>
          </w:p>
        </w:tc>
      </w:tr>
      <w:tr w:rsidRPr="000831D9" w:rsidR="000831D9" w:rsidTr="00527F07" w14:paraId="2A72540B"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492CA397"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Y</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508CB9A3"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Unable to attend due to exceptional circumstances</w:t>
            </w:r>
          </w:p>
        </w:tc>
        <w:tc>
          <w:tcPr>
            <w:tcW w:w="4629"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0831D9" w:rsidR="000831D9" w:rsidP="000831D9" w:rsidRDefault="000831D9" w14:paraId="41BA7DA1"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School site is closed, there is disruption to travel as a result of a local/national emergency, or pupil is in custody</w:t>
            </w:r>
          </w:p>
        </w:tc>
      </w:tr>
      <w:tr w:rsidRPr="000831D9" w:rsidR="000831D9" w:rsidTr="00527F07" w14:paraId="7A0572F1" w14:textId="77777777">
        <w:tc>
          <w:tcPr>
            <w:tcW w:w="1701" w:type="dxa"/>
            <w:tcBorders>
              <w:top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7F0EF991"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Z</w:t>
            </w:r>
          </w:p>
        </w:tc>
        <w:tc>
          <w:tcPr>
            <w:tcW w:w="3402" w:type="dxa"/>
            <w:tcBorders>
              <w:top w:val="single" w:color="BFBFBF" w:sz="18" w:space="0"/>
              <w:left w:val="single" w:color="BFBFBF" w:sz="18" w:space="0"/>
              <w:bottom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7C892C21"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Pupil not on admission register</w:t>
            </w:r>
          </w:p>
        </w:tc>
        <w:tc>
          <w:tcPr>
            <w:tcW w:w="4629" w:type="dxa"/>
            <w:tcBorders>
              <w:top w:val="single" w:color="BFBFBF" w:sz="18" w:space="0"/>
              <w:left w:val="single" w:color="BFBFBF" w:sz="18" w:space="0"/>
              <w:bottom w:val="single" w:color="BFBFBF" w:sz="18" w:space="0"/>
            </w:tcBorders>
            <w:tcMar>
              <w:top w:w="114" w:type="dxa"/>
              <w:left w:w="108" w:type="dxa"/>
              <w:bottom w:w="114" w:type="dxa"/>
              <w:right w:w="108" w:type="dxa"/>
            </w:tcMar>
            <w:vAlign w:val="center"/>
            <w:hideMark/>
          </w:tcPr>
          <w:p w:rsidRPr="000831D9" w:rsidR="000831D9" w:rsidP="000831D9" w:rsidRDefault="000831D9" w14:paraId="356EE2F4"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Register set up but pupil has not yet joined the school</w:t>
            </w:r>
          </w:p>
        </w:tc>
      </w:tr>
      <w:tr w:rsidRPr="000831D9" w:rsidR="000831D9" w:rsidTr="00527F07" w14:paraId="3CFE17C5" w14:textId="77777777">
        <w:tc>
          <w:tcPr>
            <w:tcW w:w="1701" w:type="dxa"/>
            <w:tcBorders>
              <w:top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3E17929E" w14:textId="77777777">
            <w:pPr>
              <w:rPr>
                <w:rFonts w:asciiTheme="minorHAnsi" w:hAnsiTheme="minorHAnsi" w:cstheme="minorHAnsi"/>
                <w:b/>
                <w:i/>
                <w:szCs w:val="22"/>
                <w:lang w:val="en-US"/>
              </w:rPr>
            </w:pPr>
            <w:r w:rsidRPr="000831D9">
              <w:rPr>
                <w:rFonts w:asciiTheme="minorHAnsi" w:hAnsiTheme="minorHAnsi" w:cstheme="minorHAnsi"/>
                <w:b/>
                <w:bCs/>
                <w:i/>
                <w:szCs w:val="22"/>
                <w:lang w:val="en-US"/>
              </w:rPr>
              <w:t>#</w:t>
            </w:r>
          </w:p>
        </w:tc>
        <w:tc>
          <w:tcPr>
            <w:tcW w:w="3402" w:type="dxa"/>
            <w:tcBorders>
              <w:top w:val="single" w:color="BFBFBF" w:sz="18" w:space="0"/>
              <w:left w:val="single" w:color="BFBFBF" w:sz="18" w:space="0"/>
              <w:right w:val="single" w:color="BFBFBF" w:sz="18" w:space="0"/>
            </w:tcBorders>
            <w:tcMar>
              <w:top w:w="114" w:type="dxa"/>
              <w:left w:w="108" w:type="dxa"/>
              <w:bottom w:w="114" w:type="dxa"/>
              <w:right w:w="108" w:type="dxa"/>
            </w:tcMar>
            <w:vAlign w:val="center"/>
            <w:hideMark/>
          </w:tcPr>
          <w:p w:rsidRPr="000831D9" w:rsidR="000831D9" w:rsidP="000831D9" w:rsidRDefault="000831D9" w14:paraId="29609609"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Planned school closure</w:t>
            </w:r>
          </w:p>
        </w:tc>
        <w:tc>
          <w:tcPr>
            <w:tcW w:w="4629" w:type="dxa"/>
            <w:tcBorders>
              <w:top w:val="single" w:color="BFBFBF" w:sz="18" w:space="0"/>
              <w:left w:val="single" w:color="BFBFBF" w:sz="18" w:space="0"/>
            </w:tcBorders>
            <w:tcMar>
              <w:top w:w="114" w:type="dxa"/>
              <w:left w:w="108" w:type="dxa"/>
              <w:bottom w:w="114" w:type="dxa"/>
              <w:right w:w="108" w:type="dxa"/>
            </w:tcMar>
            <w:vAlign w:val="center"/>
            <w:hideMark/>
          </w:tcPr>
          <w:p w:rsidRPr="000831D9" w:rsidR="000831D9" w:rsidP="000831D9" w:rsidRDefault="000831D9" w14:paraId="79689A8D" w14:textId="77777777">
            <w:pPr>
              <w:rPr>
                <w:rFonts w:asciiTheme="minorHAnsi" w:hAnsiTheme="minorHAnsi" w:cstheme="minorHAnsi"/>
                <w:b/>
                <w:i/>
                <w:szCs w:val="22"/>
                <w:lang w:val="en-US"/>
              </w:rPr>
            </w:pPr>
            <w:r w:rsidRPr="000831D9">
              <w:rPr>
                <w:rFonts w:asciiTheme="minorHAnsi" w:hAnsiTheme="minorHAnsi" w:cstheme="minorHAnsi"/>
                <w:b/>
                <w:i/>
                <w:szCs w:val="22"/>
                <w:lang w:val="en-US"/>
              </w:rPr>
              <w:t>Whole or partial school closure due to half-term/bank holiday/INSET day</w:t>
            </w:r>
          </w:p>
        </w:tc>
      </w:tr>
    </w:tbl>
    <w:p w:rsidRPr="000831D9" w:rsidR="000831D9" w:rsidP="000831D9" w:rsidRDefault="000831D9" w14:paraId="7AE2C6D7" w14:textId="77777777">
      <w:pPr>
        <w:rPr>
          <w:rFonts w:asciiTheme="minorHAnsi" w:hAnsiTheme="minorHAnsi" w:cstheme="minorHAnsi"/>
          <w:b/>
          <w:i/>
          <w:szCs w:val="22"/>
        </w:rPr>
      </w:pPr>
    </w:p>
    <w:p w:rsidR="000831D9" w:rsidP="000831D9" w:rsidRDefault="000831D9" w14:paraId="68F323FC" w14:textId="500E005E">
      <w:pPr>
        <w:rPr>
          <w:rFonts w:asciiTheme="minorHAnsi" w:hAnsiTheme="minorHAnsi" w:cstheme="minorHAnsi"/>
          <w:b/>
          <w:bCs/>
          <w:i/>
          <w:szCs w:val="22"/>
        </w:rPr>
      </w:pPr>
    </w:p>
    <w:p w:rsidR="00DD2ADA" w:rsidP="000831D9" w:rsidRDefault="00DD2ADA" w14:paraId="4430FBAD" w14:textId="2633FA69">
      <w:pPr>
        <w:rPr>
          <w:rFonts w:asciiTheme="minorHAnsi" w:hAnsiTheme="minorHAnsi" w:cstheme="minorHAnsi"/>
          <w:b/>
          <w:bCs/>
          <w:i/>
          <w:szCs w:val="22"/>
        </w:rPr>
      </w:pPr>
    </w:p>
    <w:p w:rsidR="00DD2ADA" w:rsidP="000831D9" w:rsidRDefault="00DD2ADA" w14:paraId="331A4A77" w14:textId="12A7732D">
      <w:pPr>
        <w:rPr>
          <w:rFonts w:asciiTheme="minorHAnsi" w:hAnsiTheme="minorHAnsi" w:cstheme="minorHAnsi"/>
          <w:b/>
          <w:bCs/>
          <w:i/>
          <w:szCs w:val="22"/>
        </w:rPr>
      </w:pPr>
    </w:p>
    <w:p w:rsidR="00DD2ADA" w:rsidP="000831D9" w:rsidRDefault="00DD2ADA" w14:paraId="3CFA44D0" w14:textId="682EB3A1">
      <w:pPr>
        <w:rPr>
          <w:rFonts w:asciiTheme="minorHAnsi" w:hAnsiTheme="minorHAnsi" w:cstheme="minorHAnsi"/>
          <w:b/>
          <w:bCs/>
          <w:i/>
          <w:szCs w:val="22"/>
        </w:rPr>
      </w:pPr>
    </w:p>
    <w:p w:rsidR="00DD2ADA" w:rsidP="000831D9" w:rsidRDefault="00DD2ADA" w14:paraId="62AE200C" w14:textId="4D10502A">
      <w:pPr>
        <w:rPr>
          <w:rFonts w:asciiTheme="minorHAnsi" w:hAnsiTheme="minorHAnsi" w:cstheme="minorHAnsi"/>
          <w:b/>
          <w:bCs/>
          <w:i/>
          <w:szCs w:val="22"/>
        </w:rPr>
      </w:pPr>
    </w:p>
    <w:p w:rsidR="00DD2ADA" w:rsidP="000831D9" w:rsidRDefault="00DD2ADA" w14:paraId="05E03301" w14:textId="05115561">
      <w:pPr>
        <w:rPr>
          <w:rFonts w:asciiTheme="minorHAnsi" w:hAnsiTheme="minorHAnsi" w:cstheme="minorHAnsi"/>
          <w:b/>
          <w:bCs/>
          <w:i/>
          <w:szCs w:val="22"/>
        </w:rPr>
      </w:pPr>
    </w:p>
    <w:p w:rsidR="00DD2ADA" w:rsidP="000831D9" w:rsidRDefault="00DD2ADA" w14:paraId="05051D91" w14:textId="304C076A">
      <w:pPr>
        <w:rPr>
          <w:rFonts w:asciiTheme="minorHAnsi" w:hAnsiTheme="minorHAnsi" w:cstheme="minorHAnsi"/>
          <w:b/>
          <w:bCs/>
          <w:i/>
          <w:szCs w:val="22"/>
        </w:rPr>
      </w:pPr>
    </w:p>
    <w:p w:rsidR="00DD2ADA" w:rsidP="000831D9" w:rsidRDefault="00DD2ADA" w14:paraId="6FC528C6" w14:textId="79BA27C4">
      <w:pPr>
        <w:rPr>
          <w:rFonts w:asciiTheme="minorHAnsi" w:hAnsiTheme="minorHAnsi" w:cstheme="minorHAnsi"/>
          <w:b/>
          <w:bCs/>
          <w:i/>
          <w:szCs w:val="22"/>
        </w:rPr>
      </w:pPr>
    </w:p>
    <w:p w:rsidR="00DD2ADA" w:rsidP="000831D9" w:rsidRDefault="00DD2ADA" w14:paraId="75948382" w14:textId="5D86156D">
      <w:pPr>
        <w:rPr>
          <w:rFonts w:asciiTheme="minorHAnsi" w:hAnsiTheme="minorHAnsi" w:cstheme="minorHAnsi"/>
          <w:b/>
          <w:bCs/>
          <w:i/>
          <w:szCs w:val="22"/>
        </w:rPr>
      </w:pPr>
    </w:p>
    <w:p w:rsidR="00DD2ADA" w:rsidP="000831D9" w:rsidRDefault="00DD2ADA" w14:paraId="7BF0D288" w14:textId="60C9A6BD">
      <w:pPr>
        <w:rPr>
          <w:rFonts w:asciiTheme="minorHAnsi" w:hAnsiTheme="minorHAnsi" w:cstheme="minorHAnsi"/>
          <w:b/>
          <w:bCs/>
          <w:i/>
          <w:szCs w:val="22"/>
        </w:rPr>
      </w:pPr>
    </w:p>
    <w:p w:rsidR="00DD2ADA" w:rsidP="000831D9" w:rsidRDefault="00A35DCC" w14:paraId="379F1497" w14:textId="3F8BFA46">
      <w:pPr>
        <w:rPr>
          <w:rFonts w:asciiTheme="minorHAnsi" w:hAnsiTheme="minorHAnsi" w:cstheme="minorHAnsi"/>
          <w:b/>
          <w:bCs/>
          <w:i/>
          <w:szCs w:val="22"/>
        </w:rPr>
      </w:pPr>
      <w:r>
        <w:rPr>
          <w:rFonts w:asciiTheme="minorHAnsi" w:hAnsiTheme="minorHAnsi" w:cstheme="minorHAnsi"/>
          <w:b/>
          <w:bCs/>
          <w:i/>
          <w:szCs w:val="22"/>
        </w:rPr>
        <w:t>Appendix 2 - Letters</w:t>
      </w:r>
    </w:p>
    <w:p w:rsidRPr="001A00A7" w:rsidR="001A00A7" w:rsidP="001A00A7" w:rsidRDefault="00A35DCC" w14:paraId="271F13DC" w14:textId="7D0043F6">
      <w:pPr>
        <w:rPr>
          <w:rFonts w:asciiTheme="minorHAnsi" w:hAnsiTheme="minorHAnsi" w:cstheme="minorHAnsi"/>
          <w:b/>
          <w:bCs/>
          <w:i/>
          <w:szCs w:val="22"/>
        </w:rPr>
      </w:pPr>
      <w:r w:rsidRPr="00A35DCC">
        <w:rPr>
          <w:rFonts w:asciiTheme="minorHAnsi" w:hAnsiTheme="minorHAnsi" w:cstheme="minorHAnsi"/>
          <w:szCs w:val="22"/>
        </w:rPr>
        <w:t xml:space="preserve"> </w:t>
      </w:r>
      <w:bookmarkStart w:name="_Hlk121995172" w:id="7"/>
    </w:p>
    <w:p w:rsidR="001A00A7" w:rsidP="003F703A" w:rsidRDefault="001A00A7" w14:paraId="1C7E6B4F" w14:textId="33B576D7">
      <w:pPr>
        <w:spacing w:after="200" w:line="276" w:lineRule="auto"/>
        <w:rPr>
          <w:rFonts w:eastAsia="Calibri" w:asciiTheme="minorHAnsi" w:hAnsiTheme="minorHAnsi" w:cstheme="minorHAnsi"/>
          <w:b/>
          <w:szCs w:val="22"/>
          <w:lang w:val="en-US"/>
        </w:rPr>
      </w:pPr>
      <w:r>
        <w:rPr>
          <w:rFonts w:eastAsia="Calibri" w:asciiTheme="minorHAnsi" w:hAnsiTheme="minorHAnsi" w:cstheme="minorHAnsi"/>
          <w:b/>
          <w:noProof/>
          <w:szCs w:val="22"/>
          <w:lang w:val="en-US"/>
        </w:rPr>
        <w:drawing>
          <wp:inline distT="0" distB="0" distL="0" distR="0" wp14:anchorId="539CF50A" wp14:editId="6741AE28">
            <wp:extent cx="6209731" cy="8671253"/>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18155" cy="8683016"/>
                    </a:xfrm>
                    <a:prstGeom prst="rect">
                      <a:avLst/>
                    </a:prstGeom>
                    <a:noFill/>
                  </pic:spPr>
                </pic:pic>
              </a:graphicData>
            </a:graphic>
          </wp:inline>
        </w:drawing>
      </w:r>
    </w:p>
    <w:p w:rsidR="001A00A7" w:rsidP="003F703A" w:rsidRDefault="001A00A7" w14:paraId="226FA15D" w14:textId="77777777">
      <w:pPr>
        <w:spacing w:after="200" w:line="276" w:lineRule="auto"/>
        <w:rPr>
          <w:rFonts w:eastAsia="Calibri" w:asciiTheme="minorHAnsi" w:hAnsiTheme="minorHAnsi" w:cstheme="minorHAnsi"/>
          <w:b/>
          <w:szCs w:val="22"/>
          <w:lang w:val="en-US"/>
        </w:rPr>
      </w:pPr>
    </w:p>
    <w:p w:rsidR="001A00A7" w:rsidP="003F703A" w:rsidRDefault="001A00A7" w14:paraId="3975C74D" w14:textId="77777777">
      <w:pPr>
        <w:spacing w:after="200" w:line="276" w:lineRule="auto"/>
        <w:rPr>
          <w:rFonts w:eastAsia="Calibri" w:asciiTheme="minorHAnsi" w:hAnsiTheme="minorHAnsi" w:cstheme="minorHAnsi"/>
          <w:b/>
          <w:szCs w:val="22"/>
          <w:lang w:val="en-US"/>
        </w:rPr>
      </w:pPr>
    </w:p>
    <w:bookmarkEnd w:id="7"/>
    <w:p w:rsidRPr="00BF333A" w:rsidR="003F703A" w:rsidP="00E142DB" w:rsidRDefault="001A00A7" w14:paraId="0FF43FD6" w14:textId="0EB93088">
      <w:pPr>
        <w:rPr>
          <w:rFonts w:asciiTheme="minorHAnsi" w:hAnsiTheme="minorHAnsi" w:cstheme="minorHAnsi"/>
          <w:b/>
          <w:i/>
          <w:szCs w:val="22"/>
        </w:rPr>
      </w:pPr>
      <w:r w:rsidRPr="001A00A7">
        <w:rPr>
          <w:rFonts w:asciiTheme="minorHAnsi" w:hAnsiTheme="minorHAnsi" w:cstheme="minorHAnsi"/>
          <w:b/>
          <w:i/>
          <w:szCs w:val="22"/>
        </w:rPr>
        <w:lastRenderedPageBreak/>
        <w:drawing>
          <wp:inline distT="0" distB="0" distL="0" distR="0" wp14:anchorId="160EFA73" wp14:editId="3ED5DD23">
            <wp:extent cx="6346209" cy="90576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62927" cy="9081526"/>
                    </a:xfrm>
                    <a:prstGeom prst="rect">
                      <a:avLst/>
                    </a:prstGeom>
                  </pic:spPr>
                </pic:pic>
              </a:graphicData>
            </a:graphic>
          </wp:inline>
        </w:drawing>
      </w:r>
    </w:p>
    <w:sectPr w:rsidRPr="00BF333A" w:rsidR="003F703A" w:rsidSect="00A0309F">
      <w:footerReference w:type="default" r:id="rId26"/>
      <w:headerReference w:type="first" r:id="rId27"/>
      <w:pgSz w:w="11906" w:h="16838" w:orient="portrait"/>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0CA" w:rsidP="00945754" w:rsidRDefault="008260CA" w14:paraId="2E3E84AC" w14:textId="77777777">
      <w:r>
        <w:separator/>
      </w:r>
    </w:p>
  </w:endnote>
  <w:endnote w:type="continuationSeparator" w:id="0">
    <w:p w:rsidR="008260CA" w:rsidP="00945754" w:rsidRDefault="008260CA" w14:paraId="3F84598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038899"/>
      <w:docPartObj>
        <w:docPartGallery w:val="Page Numbers (Bottom of Page)"/>
        <w:docPartUnique/>
      </w:docPartObj>
    </w:sdtPr>
    <w:sdtEndPr>
      <w:rPr>
        <w:noProof/>
      </w:rPr>
    </w:sdtEndPr>
    <w:sdtContent>
      <w:p w:rsidR="008260CA" w:rsidRDefault="008260CA" w14:paraId="13FAEFBB" w14:textId="2369BAC7">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8260CA" w:rsidRDefault="008260CA" w14:paraId="03A74814" w14:textId="77777777">
    <w:pPr>
      <w:pStyle w:val="Footer"/>
    </w:pPr>
  </w:p>
  <w:p w:rsidR="008260CA" w:rsidRDefault="008260CA" w14:paraId="39D431F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0CA" w:rsidP="00945754" w:rsidRDefault="008260CA" w14:paraId="493A4721" w14:textId="77777777">
      <w:r>
        <w:separator/>
      </w:r>
    </w:p>
  </w:footnote>
  <w:footnote w:type="continuationSeparator" w:id="0">
    <w:p w:rsidR="008260CA" w:rsidP="00945754" w:rsidRDefault="008260CA" w14:paraId="37AF1FE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260CA" w:rsidP="00EB18DA" w:rsidRDefault="008260CA" w14:paraId="763D8255" w14:textId="3270510C">
    <w:pPr>
      <w:pStyle w:val="NormalWeb"/>
      <w:tabs>
        <w:tab w:val="left" w:pos="-142"/>
        <w:tab w:val="center" w:pos="5103"/>
        <w:tab w:val="left" w:pos="7770"/>
      </w:tabs>
      <w:spacing w:before="0" w:beforeAutospacing="0" w:after="0" w:afterAutospacing="0"/>
      <w:ind w:left="-709"/>
      <w:jc w:val="center"/>
      <w:rPr>
        <w:rFonts w:asciiTheme="minorHAnsi" w:hAnsiTheme="minorHAnsi"/>
        <w:b/>
        <w:color w:val="7030A0"/>
        <w:sz w:val="40"/>
        <w:szCs w:val="27"/>
      </w:rPr>
    </w:pPr>
    <w:r>
      <w:rPr>
        <w:rFonts w:asciiTheme="minorHAnsi" w:hAnsiTheme="minorHAnsi"/>
        <w:b/>
        <w:noProof/>
        <w:color w:val="9933FF"/>
        <w:sz w:val="40"/>
        <w:szCs w:val="27"/>
      </w:rPr>
      <w:drawing>
        <wp:anchor distT="0" distB="0" distL="114300" distR="114300" simplePos="0" relativeHeight="251659776" behindDoc="0" locked="0" layoutInCell="1" allowOverlap="1" wp14:anchorId="29FF905B" wp14:editId="172DAFB6">
          <wp:simplePos x="0" y="0"/>
          <wp:positionH relativeFrom="column">
            <wp:posOffset>-131445</wp:posOffset>
          </wp:positionH>
          <wp:positionV relativeFrom="paragraph">
            <wp:posOffset>-131445</wp:posOffset>
          </wp:positionV>
          <wp:extent cx="809625" cy="809625"/>
          <wp:effectExtent l="0" t="0" r="9525" b="9525"/>
          <wp:wrapThrough wrapText="bothSides">
            <wp:wrapPolygon edited="0">
              <wp:start x="7624" y="0"/>
              <wp:lineTo x="4066" y="2033"/>
              <wp:lineTo x="0" y="6607"/>
              <wp:lineTo x="0" y="11689"/>
              <wp:lineTo x="1016" y="16772"/>
              <wp:lineTo x="6607" y="20838"/>
              <wp:lineTo x="7624" y="21346"/>
              <wp:lineTo x="13722" y="21346"/>
              <wp:lineTo x="14739" y="20838"/>
              <wp:lineTo x="20329" y="16772"/>
              <wp:lineTo x="21346" y="11689"/>
              <wp:lineTo x="21346" y="6607"/>
              <wp:lineTo x="16772" y="2033"/>
              <wp:lineTo x="13722" y="0"/>
              <wp:lineTo x="762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margin">
            <wp14:pctWidth>0</wp14:pctWidth>
          </wp14:sizeRelH>
          <wp14:sizeRelV relativeFrom="margin">
            <wp14:pctHeight>0</wp14:pctHeight>
          </wp14:sizeRelV>
        </wp:anchor>
      </w:drawing>
    </w:r>
    <w:r w:rsidRPr="00C80A49">
      <w:rPr>
        <w:noProof/>
      </w:rPr>
      <w:drawing>
        <wp:anchor distT="0" distB="0" distL="114300" distR="114300" simplePos="0" relativeHeight="251657728" behindDoc="1" locked="0" layoutInCell="1" allowOverlap="1" wp14:anchorId="301FEB6C" wp14:editId="56C121AF">
          <wp:simplePos x="0" y="0"/>
          <wp:positionH relativeFrom="column">
            <wp:posOffset>5657850</wp:posOffset>
          </wp:positionH>
          <wp:positionV relativeFrom="paragraph">
            <wp:posOffset>-127635</wp:posOffset>
          </wp:positionV>
          <wp:extent cx="848995" cy="848995"/>
          <wp:effectExtent l="0" t="0" r="8255" b="8255"/>
          <wp:wrapTight wrapText="bothSides">
            <wp:wrapPolygon edited="0">
              <wp:start x="0" y="0"/>
              <wp:lineTo x="0" y="21325"/>
              <wp:lineTo x="21325" y="21325"/>
              <wp:lineTo x="21325" y="0"/>
              <wp:lineTo x="0" y="0"/>
            </wp:wrapPolygon>
          </wp:wrapTight>
          <wp:docPr id="1"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2">
                    <a:lum contrast="20000"/>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color w:val="7030A0"/>
        <w:sz w:val="40"/>
        <w:szCs w:val="27"/>
      </w:rPr>
      <w:t xml:space="preserve"> </w:t>
    </w:r>
    <w:r w:rsidRPr="00114A23">
      <w:rPr>
        <w:rFonts w:asciiTheme="minorHAnsi" w:hAnsiTheme="minorHAnsi"/>
        <w:b/>
        <w:color w:val="7030A0"/>
        <w:sz w:val="40"/>
        <w:szCs w:val="27"/>
      </w:rPr>
      <w:t>Federatio</w:t>
    </w:r>
    <w:r>
      <w:rPr>
        <w:rFonts w:asciiTheme="minorHAnsi" w:hAnsiTheme="minorHAnsi"/>
        <w:b/>
        <w:color w:val="7030A0"/>
        <w:sz w:val="40"/>
        <w:szCs w:val="27"/>
      </w:rPr>
      <w:t xml:space="preserve">n </w:t>
    </w:r>
    <w:r w:rsidRPr="00114A23">
      <w:rPr>
        <w:rFonts w:asciiTheme="minorHAnsi" w:hAnsiTheme="minorHAnsi"/>
        <w:b/>
        <w:color w:val="7030A0"/>
        <w:sz w:val="40"/>
        <w:szCs w:val="27"/>
      </w:rPr>
      <w:t>of</w:t>
    </w:r>
    <w:r>
      <w:rPr>
        <w:rFonts w:asciiTheme="minorHAnsi" w:hAnsiTheme="minorHAnsi"/>
        <w:b/>
        <w:color w:val="7030A0"/>
        <w:sz w:val="40"/>
        <w:szCs w:val="27"/>
      </w:rPr>
      <w:t xml:space="preserve"> </w:t>
    </w:r>
    <w:r w:rsidRPr="00114A23">
      <w:rPr>
        <w:rFonts w:asciiTheme="minorHAnsi" w:hAnsiTheme="minorHAnsi"/>
        <w:b/>
        <w:color w:val="7030A0"/>
        <w:sz w:val="40"/>
        <w:szCs w:val="27"/>
      </w:rPr>
      <w:t>Minster and Monkton</w:t>
    </w:r>
  </w:p>
  <w:p w:rsidRPr="00114A23" w:rsidR="008260CA" w:rsidP="00EB18DA" w:rsidRDefault="008260CA" w14:paraId="680C64EE" w14:textId="1F7B89ED">
    <w:pPr>
      <w:pStyle w:val="NormalWeb"/>
      <w:spacing w:before="0" w:beforeAutospacing="0" w:after="0" w:afterAutospacing="0"/>
      <w:ind w:left="-142" w:firstLine="142"/>
      <w:rPr>
        <w:rFonts w:asciiTheme="minorHAnsi" w:hAnsiTheme="minorHAnsi"/>
        <w:b/>
        <w:color w:val="7030A0"/>
        <w:sz w:val="40"/>
        <w:szCs w:val="27"/>
      </w:rPr>
    </w:pPr>
    <w:r>
      <w:rPr>
        <w:rFonts w:asciiTheme="minorHAnsi" w:hAnsiTheme="minorHAnsi"/>
        <w:b/>
        <w:color w:val="7030A0"/>
        <w:sz w:val="40"/>
        <w:szCs w:val="27"/>
      </w:rPr>
      <w:t xml:space="preserve">         </w:t>
    </w:r>
    <w:r w:rsidRPr="00114A23">
      <w:rPr>
        <w:rFonts w:asciiTheme="minorHAnsi" w:hAnsiTheme="minorHAnsi"/>
        <w:b/>
        <w:color w:val="7030A0"/>
        <w:sz w:val="40"/>
        <w:szCs w:val="27"/>
      </w:rPr>
      <w:t>Church of England Primary Schools</w:t>
    </w:r>
  </w:p>
  <w:p w:rsidR="008260CA" w:rsidRDefault="008260CA" w14:paraId="4E8D2CD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209pt;height:332.05pt" o:bullet="t" type="#_x0000_t75">
        <v:imagedata o:title="TK_LOGO_POINTER_RGB_bullet_blue" r:id="rId1"/>
      </v:shape>
    </w:pict>
  </w:numPicBullet>
  <w:abstractNum w:abstractNumId="0" w15:restartNumberingAfterBreak="0">
    <w:nsid w:val="02AB064B"/>
    <w:multiLevelType w:val="hybridMultilevel"/>
    <w:tmpl w:val="9B326950"/>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32965C1"/>
    <w:multiLevelType w:val="multilevel"/>
    <w:tmpl w:val="D3308C66"/>
    <w:lvl w:ilvl="0">
      <w:start w:val="3"/>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F73CBB"/>
    <w:multiLevelType w:val="multilevel"/>
    <w:tmpl w:val="264ED8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8EE41AC"/>
    <w:multiLevelType w:val="multilevel"/>
    <w:tmpl w:val="50C4F1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A965EF4"/>
    <w:multiLevelType w:val="multilevel"/>
    <w:tmpl w:val="0ACA37F2"/>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00F487A"/>
    <w:multiLevelType w:val="multilevel"/>
    <w:tmpl w:val="59B83F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0763CB6"/>
    <w:multiLevelType w:val="hybridMultilevel"/>
    <w:tmpl w:val="B450CDB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141183E"/>
    <w:multiLevelType w:val="hybridMultilevel"/>
    <w:tmpl w:val="BB064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253E75"/>
    <w:multiLevelType w:val="hybridMultilevel"/>
    <w:tmpl w:val="69F08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69105B"/>
    <w:multiLevelType w:val="hybridMultilevel"/>
    <w:tmpl w:val="577CC5EE"/>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5FE58F5"/>
    <w:multiLevelType w:val="hybridMultilevel"/>
    <w:tmpl w:val="1234BD6C"/>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7805063"/>
    <w:multiLevelType w:val="hybridMultilevel"/>
    <w:tmpl w:val="6B34234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97C6D34"/>
    <w:multiLevelType w:val="hybridMultilevel"/>
    <w:tmpl w:val="7744F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E96A48"/>
    <w:multiLevelType w:val="hybridMultilevel"/>
    <w:tmpl w:val="8A126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CCE4B13"/>
    <w:multiLevelType w:val="multilevel"/>
    <w:tmpl w:val="CAF0F7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4341382"/>
    <w:multiLevelType w:val="multilevel"/>
    <w:tmpl w:val="3A565E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8377A96"/>
    <w:multiLevelType w:val="multilevel"/>
    <w:tmpl w:val="324C13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8E0521C"/>
    <w:multiLevelType w:val="multilevel"/>
    <w:tmpl w:val="749CF02A"/>
    <w:lvl w:ilvl="0">
      <w:start w:val="3"/>
      <w:numFmt w:val="decimal"/>
      <w:lvlText w:val="%1"/>
      <w:lvlJc w:val="left"/>
      <w:pPr>
        <w:ind w:left="555" w:hanging="55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15:restartNumberingAfterBreak="0">
    <w:nsid w:val="2A30334F"/>
    <w:multiLevelType w:val="hybridMultilevel"/>
    <w:tmpl w:val="F5CEAA1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9" w15:restartNumberingAfterBreak="0">
    <w:nsid w:val="2A7F0882"/>
    <w:multiLevelType w:val="multilevel"/>
    <w:tmpl w:val="33604A8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2D733E3C"/>
    <w:multiLevelType w:val="multilevel"/>
    <w:tmpl w:val="9B4E65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34D50259"/>
    <w:multiLevelType w:val="singleLevel"/>
    <w:tmpl w:val="08090003"/>
    <w:lvl w:ilvl="0">
      <w:start w:val="1"/>
      <w:numFmt w:val="bullet"/>
      <w:lvlText w:val="o"/>
      <w:lvlJc w:val="left"/>
      <w:pPr>
        <w:ind w:left="720" w:hanging="360"/>
      </w:pPr>
      <w:rPr>
        <w:rFonts w:hint="default" w:ascii="Courier New" w:hAnsi="Courier New" w:cs="Courier New"/>
      </w:rPr>
    </w:lvl>
  </w:abstractNum>
  <w:abstractNum w:abstractNumId="22" w15:restartNumberingAfterBreak="0">
    <w:nsid w:val="3B8B7A17"/>
    <w:multiLevelType w:val="hybridMultilevel"/>
    <w:tmpl w:val="3606E57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E795D4C"/>
    <w:multiLevelType w:val="hybridMultilevel"/>
    <w:tmpl w:val="D49E62AA"/>
    <w:lvl w:ilvl="0" w:tplc="04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41010CA2"/>
    <w:multiLevelType w:val="multilevel"/>
    <w:tmpl w:val="482AC14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371167F"/>
    <w:multiLevelType w:val="hybridMultilevel"/>
    <w:tmpl w:val="0ABE9988"/>
    <w:lvl w:ilvl="0" w:tplc="1550EAD2">
      <w:numFmt w:val="bullet"/>
      <w:lvlText w:val=""/>
      <w:lvlJc w:val="left"/>
      <w:pPr>
        <w:ind w:left="862" w:hanging="360"/>
      </w:pPr>
      <w:rPr>
        <w:rFonts w:hint="default" w:ascii="Symbol" w:hAnsi="Symbol" w:eastAsia="Calibri" w:cs="ArialMT"/>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26" w15:restartNumberingAfterBreak="0">
    <w:nsid w:val="4ACC4607"/>
    <w:multiLevelType w:val="multilevel"/>
    <w:tmpl w:val="5A46CC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528863F6"/>
    <w:multiLevelType w:val="hybridMultilevel"/>
    <w:tmpl w:val="2E8E8A2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8" w15:restartNumberingAfterBreak="0">
    <w:nsid w:val="53DE35DF"/>
    <w:multiLevelType w:val="hybridMultilevel"/>
    <w:tmpl w:val="B6E2906A"/>
    <w:lvl w:ilvl="0" w:tplc="08090003">
      <w:start w:val="1"/>
      <w:numFmt w:val="bullet"/>
      <w:lvlText w:val="o"/>
      <w:lvlJc w:val="left"/>
      <w:pPr>
        <w:tabs>
          <w:tab w:val="num" w:pos="720"/>
        </w:tabs>
        <w:ind w:left="720" w:hanging="360"/>
      </w:pPr>
      <w:rPr>
        <w:rFonts w:hint="default" w:ascii="Courier New" w:hAnsi="Courier New" w:cs="Courier New"/>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43A744D"/>
    <w:multiLevelType w:val="hybridMultilevel"/>
    <w:tmpl w:val="2342DEB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0" w15:restartNumberingAfterBreak="0">
    <w:nsid w:val="59A426D4"/>
    <w:multiLevelType w:val="hybridMultilevel"/>
    <w:tmpl w:val="7834F6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298" w:hanging="360"/>
      </w:pPr>
      <w:rPr>
        <w:rFonts w:hint="default" w:ascii="Courier New" w:hAnsi="Courier New" w:cs="Courier New"/>
      </w:rPr>
    </w:lvl>
    <w:lvl w:ilvl="2" w:tplc="08090005" w:tentative="1">
      <w:start w:val="1"/>
      <w:numFmt w:val="bullet"/>
      <w:lvlText w:val=""/>
      <w:lvlJc w:val="left"/>
      <w:pPr>
        <w:ind w:left="2018" w:hanging="360"/>
      </w:pPr>
      <w:rPr>
        <w:rFonts w:hint="default" w:ascii="Wingdings" w:hAnsi="Wingdings"/>
      </w:rPr>
    </w:lvl>
    <w:lvl w:ilvl="3" w:tplc="08090001" w:tentative="1">
      <w:start w:val="1"/>
      <w:numFmt w:val="bullet"/>
      <w:lvlText w:val=""/>
      <w:lvlJc w:val="left"/>
      <w:pPr>
        <w:ind w:left="2738" w:hanging="360"/>
      </w:pPr>
      <w:rPr>
        <w:rFonts w:hint="default" w:ascii="Symbol" w:hAnsi="Symbol"/>
      </w:rPr>
    </w:lvl>
    <w:lvl w:ilvl="4" w:tplc="08090003" w:tentative="1">
      <w:start w:val="1"/>
      <w:numFmt w:val="bullet"/>
      <w:lvlText w:val="o"/>
      <w:lvlJc w:val="left"/>
      <w:pPr>
        <w:ind w:left="3458" w:hanging="360"/>
      </w:pPr>
      <w:rPr>
        <w:rFonts w:hint="default" w:ascii="Courier New" w:hAnsi="Courier New" w:cs="Courier New"/>
      </w:rPr>
    </w:lvl>
    <w:lvl w:ilvl="5" w:tplc="08090005" w:tentative="1">
      <w:start w:val="1"/>
      <w:numFmt w:val="bullet"/>
      <w:lvlText w:val=""/>
      <w:lvlJc w:val="left"/>
      <w:pPr>
        <w:ind w:left="4178" w:hanging="360"/>
      </w:pPr>
      <w:rPr>
        <w:rFonts w:hint="default" w:ascii="Wingdings" w:hAnsi="Wingdings"/>
      </w:rPr>
    </w:lvl>
    <w:lvl w:ilvl="6" w:tplc="08090001" w:tentative="1">
      <w:start w:val="1"/>
      <w:numFmt w:val="bullet"/>
      <w:lvlText w:val=""/>
      <w:lvlJc w:val="left"/>
      <w:pPr>
        <w:ind w:left="4898" w:hanging="360"/>
      </w:pPr>
      <w:rPr>
        <w:rFonts w:hint="default" w:ascii="Symbol" w:hAnsi="Symbol"/>
      </w:rPr>
    </w:lvl>
    <w:lvl w:ilvl="7" w:tplc="08090003" w:tentative="1">
      <w:start w:val="1"/>
      <w:numFmt w:val="bullet"/>
      <w:lvlText w:val="o"/>
      <w:lvlJc w:val="left"/>
      <w:pPr>
        <w:ind w:left="5618" w:hanging="360"/>
      </w:pPr>
      <w:rPr>
        <w:rFonts w:hint="default" w:ascii="Courier New" w:hAnsi="Courier New" w:cs="Courier New"/>
      </w:rPr>
    </w:lvl>
    <w:lvl w:ilvl="8" w:tplc="08090005" w:tentative="1">
      <w:start w:val="1"/>
      <w:numFmt w:val="bullet"/>
      <w:lvlText w:val=""/>
      <w:lvlJc w:val="left"/>
      <w:pPr>
        <w:ind w:left="6338" w:hanging="360"/>
      </w:pPr>
      <w:rPr>
        <w:rFonts w:hint="default" w:ascii="Wingdings" w:hAnsi="Wingdings"/>
      </w:rPr>
    </w:lvl>
  </w:abstractNum>
  <w:abstractNum w:abstractNumId="31" w15:restartNumberingAfterBreak="0">
    <w:nsid w:val="59A55205"/>
    <w:multiLevelType w:val="multilevel"/>
    <w:tmpl w:val="0ACA37F2"/>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5C5A36F6"/>
    <w:multiLevelType w:val="multilevel"/>
    <w:tmpl w:val="8EC0F2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CA5632A"/>
    <w:multiLevelType w:val="hybridMultilevel"/>
    <w:tmpl w:val="FDA8D048"/>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5E7626F2"/>
    <w:multiLevelType w:val="multilevel"/>
    <w:tmpl w:val="59B83F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644C16FA"/>
    <w:multiLevelType w:val="hybridMultilevel"/>
    <w:tmpl w:val="A6F81CB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7F90B9A"/>
    <w:multiLevelType w:val="multilevel"/>
    <w:tmpl w:val="59B83F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1A3358"/>
    <w:multiLevelType w:val="hybridMultilevel"/>
    <w:tmpl w:val="9DA64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5D1754"/>
    <w:multiLevelType w:val="hybridMultilevel"/>
    <w:tmpl w:val="474A544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9" w15:restartNumberingAfterBreak="0">
    <w:nsid w:val="77E60418"/>
    <w:multiLevelType w:val="hybridMultilevel"/>
    <w:tmpl w:val="7744F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335A0B"/>
    <w:multiLevelType w:val="hybridMultilevel"/>
    <w:tmpl w:val="1CF8A1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42" w15:restartNumberingAfterBreak="0">
    <w:nsid w:val="7E0F6478"/>
    <w:multiLevelType w:val="hybridMultilevel"/>
    <w:tmpl w:val="56A69844"/>
    <w:lvl w:ilvl="0" w:tplc="04090001">
      <w:start w:val="1"/>
      <w:numFmt w:val="bullet"/>
      <w:lvlText w:val=""/>
      <w:lvlJc w:val="left"/>
      <w:pPr>
        <w:tabs>
          <w:tab w:val="num" w:pos="644"/>
        </w:tabs>
        <w:ind w:left="644"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EC7776A"/>
    <w:multiLevelType w:val="multilevel"/>
    <w:tmpl w:val="DEE0E6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4"/>
  </w:num>
  <w:num w:numId="2">
    <w:abstractNumId w:val="9"/>
  </w:num>
  <w:num w:numId="3">
    <w:abstractNumId w:val="10"/>
  </w:num>
  <w:num w:numId="4">
    <w:abstractNumId w:val="1"/>
  </w:num>
  <w:num w:numId="5">
    <w:abstractNumId w:val="28"/>
  </w:num>
  <w:num w:numId="6">
    <w:abstractNumId w:val="33"/>
  </w:num>
  <w:num w:numId="7">
    <w:abstractNumId w:val="29"/>
  </w:num>
  <w:num w:numId="8">
    <w:abstractNumId w:val="38"/>
  </w:num>
  <w:num w:numId="9">
    <w:abstractNumId w:val="22"/>
  </w:num>
  <w:num w:numId="10">
    <w:abstractNumId w:val="17"/>
  </w:num>
  <w:num w:numId="11">
    <w:abstractNumId w:val="21"/>
  </w:num>
  <w:num w:numId="12">
    <w:abstractNumId w:val="0"/>
  </w:num>
  <w:num w:numId="13">
    <w:abstractNumId w:val="14"/>
  </w:num>
  <w:num w:numId="14">
    <w:abstractNumId w:val="20"/>
  </w:num>
  <w:num w:numId="15">
    <w:abstractNumId w:val="43"/>
  </w:num>
  <w:num w:numId="16">
    <w:abstractNumId w:val="16"/>
  </w:num>
  <w:num w:numId="17">
    <w:abstractNumId w:val="32"/>
  </w:num>
  <w:num w:numId="18">
    <w:abstractNumId w:val="2"/>
  </w:num>
  <w:num w:numId="19">
    <w:abstractNumId w:val="19"/>
  </w:num>
  <w:num w:numId="20">
    <w:abstractNumId w:val="5"/>
  </w:num>
  <w:num w:numId="21">
    <w:abstractNumId w:val="15"/>
  </w:num>
  <w:num w:numId="22">
    <w:abstractNumId w:val="26"/>
  </w:num>
  <w:num w:numId="23">
    <w:abstractNumId w:val="34"/>
  </w:num>
  <w:num w:numId="24">
    <w:abstractNumId w:val="36"/>
  </w:num>
  <w:num w:numId="25">
    <w:abstractNumId w:val="4"/>
  </w:num>
  <w:num w:numId="26">
    <w:abstractNumId w:val="31"/>
  </w:num>
  <w:num w:numId="27">
    <w:abstractNumId w:val="25"/>
  </w:num>
  <w:num w:numId="28">
    <w:abstractNumId w:val="7"/>
  </w:num>
  <w:num w:numId="29">
    <w:abstractNumId w:val="30"/>
  </w:num>
  <w:num w:numId="30">
    <w:abstractNumId w:val="6"/>
  </w:num>
  <w:num w:numId="31">
    <w:abstractNumId w:val="42"/>
  </w:num>
  <w:num w:numId="32">
    <w:abstractNumId w:val="39"/>
  </w:num>
  <w:num w:numId="33">
    <w:abstractNumId w:val="18"/>
  </w:num>
  <w:num w:numId="34">
    <w:abstractNumId w:val="35"/>
  </w:num>
  <w:num w:numId="35">
    <w:abstractNumId w:val="27"/>
  </w:num>
  <w:num w:numId="36">
    <w:abstractNumId w:val="40"/>
  </w:num>
  <w:num w:numId="37">
    <w:abstractNumId w:val="13"/>
  </w:num>
  <w:num w:numId="38">
    <w:abstractNumId w:val="3"/>
  </w:num>
  <w:num w:numId="39">
    <w:abstractNumId w:val="11"/>
  </w:num>
  <w:num w:numId="40">
    <w:abstractNumId w:val="8"/>
  </w:num>
  <w:num w:numId="41">
    <w:abstractNumId w:val="41"/>
  </w:num>
  <w:num w:numId="42">
    <w:abstractNumId w:val="37"/>
  </w:num>
  <w:num w:numId="43">
    <w:abstractNumId w:val="23"/>
  </w:num>
  <w:num w:numId="44">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0"/>
  <w:trackRevisions w:val="false"/>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54"/>
    <w:rsid w:val="00003A57"/>
    <w:rsid w:val="000333BC"/>
    <w:rsid w:val="00036939"/>
    <w:rsid w:val="00037905"/>
    <w:rsid w:val="00042D46"/>
    <w:rsid w:val="00046A1C"/>
    <w:rsid w:val="0004729D"/>
    <w:rsid w:val="00063305"/>
    <w:rsid w:val="000831D9"/>
    <w:rsid w:val="000930F6"/>
    <w:rsid w:val="0009400F"/>
    <w:rsid w:val="000C1C11"/>
    <w:rsid w:val="000C503F"/>
    <w:rsid w:val="000D357C"/>
    <w:rsid w:val="000E27B3"/>
    <w:rsid w:val="000F75F1"/>
    <w:rsid w:val="00104BFF"/>
    <w:rsid w:val="0010602D"/>
    <w:rsid w:val="001072A8"/>
    <w:rsid w:val="001114E6"/>
    <w:rsid w:val="00113F8C"/>
    <w:rsid w:val="00114A23"/>
    <w:rsid w:val="00125217"/>
    <w:rsid w:val="0015475E"/>
    <w:rsid w:val="00170FC1"/>
    <w:rsid w:val="001718A1"/>
    <w:rsid w:val="001847AC"/>
    <w:rsid w:val="0019165B"/>
    <w:rsid w:val="001968BF"/>
    <w:rsid w:val="001A00A7"/>
    <w:rsid w:val="001A7F94"/>
    <w:rsid w:val="001B037F"/>
    <w:rsid w:val="001C4C68"/>
    <w:rsid w:val="001D338C"/>
    <w:rsid w:val="001D511D"/>
    <w:rsid w:val="00204550"/>
    <w:rsid w:val="0021182F"/>
    <w:rsid w:val="00222EB7"/>
    <w:rsid w:val="002238AB"/>
    <w:rsid w:val="0022643D"/>
    <w:rsid w:val="00227B73"/>
    <w:rsid w:val="00240FF4"/>
    <w:rsid w:val="00251701"/>
    <w:rsid w:val="00252429"/>
    <w:rsid w:val="0026362A"/>
    <w:rsid w:val="00284919"/>
    <w:rsid w:val="002B028A"/>
    <w:rsid w:val="002B3643"/>
    <w:rsid w:val="002C2F8D"/>
    <w:rsid w:val="002E6613"/>
    <w:rsid w:val="002F3D01"/>
    <w:rsid w:val="003109F2"/>
    <w:rsid w:val="00311F84"/>
    <w:rsid w:val="0033386F"/>
    <w:rsid w:val="00335604"/>
    <w:rsid w:val="0034339F"/>
    <w:rsid w:val="003616CB"/>
    <w:rsid w:val="00361F8B"/>
    <w:rsid w:val="003730FE"/>
    <w:rsid w:val="003B7210"/>
    <w:rsid w:val="003D441F"/>
    <w:rsid w:val="003F0D00"/>
    <w:rsid w:val="003F28A7"/>
    <w:rsid w:val="003F703A"/>
    <w:rsid w:val="0042155C"/>
    <w:rsid w:val="00421EDF"/>
    <w:rsid w:val="00427B2D"/>
    <w:rsid w:val="004533D0"/>
    <w:rsid w:val="00454A8B"/>
    <w:rsid w:val="00462B50"/>
    <w:rsid w:val="00472D3A"/>
    <w:rsid w:val="00497D7C"/>
    <w:rsid w:val="004B588A"/>
    <w:rsid w:val="004E043C"/>
    <w:rsid w:val="004E3CBB"/>
    <w:rsid w:val="004E5EBB"/>
    <w:rsid w:val="00503DB3"/>
    <w:rsid w:val="0050442C"/>
    <w:rsid w:val="00522D6E"/>
    <w:rsid w:val="00525099"/>
    <w:rsid w:val="00527F07"/>
    <w:rsid w:val="00545CF9"/>
    <w:rsid w:val="00551DDE"/>
    <w:rsid w:val="00555BF2"/>
    <w:rsid w:val="00566ED1"/>
    <w:rsid w:val="005942DB"/>
    <w:rsid w:val="005A24A0"/>
    <w:rsid w:val="005A65B4"/>
    <w:rsid w:val="005D6618"/>
    <w:rsid w:val="005D71DE"/>
    <w:rsid w:val="0061655F"/>
    <w:rsid w:val="00622D5C"/>
    <w:rsid w:val="00625476"/>
    <w:rsid w:val="00626E9C"/>
    <w:rsid w:val="00640E3A"/>
    <w:rsid w:val="00671EDE"/>
    <w:rsid w:val="00673D49"/>
    <w:rsid w:val="00694452"/>
    <w:rsid w:val="006D7414"/>
    <w:rsid w:val="006F3A80"/>
    <w:rsid w:val="0071359B"/>
    <w:rsid w:val="0072666C"/>
    <w:rsid w:val="00737951"/>
    <w:rsid w:val="00745CA1"/>
    <w:rsid w:val="007719FB"/>
    <w:rsid w:val="007810A6"/>
    <w:rsid w:val="00791C0F"/>
    <w:rsid w:val="007B4F63"/>
    <w:rsid w:val="007B4FDA"/>
    <w:rsid w:val="007B6C47"/>
    <w:rsid w:val="007E2D9B"/>
    <w:rsid w:val="007E730C"/>
    <w:rsid w:val="007F7277"/>
    <w:rsid w:val="00817C10"/>
    <w:rsid w:val="008203C4"/>
    <w:rsid w:val="00820A83"/>
    <w:rsid w:val="008260CA"/>
    <w:rsid w:val="00830F9E"/>
    <w:rsid w:val="0083238C"/>
    <w:rsid w:val="008411F1"/>
    <w:rsid w:val="00843877"/>
    <w:rsid w:val="008626C8"/>
    <w:rsid w:val="00870A67"/>
    <w:rsid w:val="008779AA"/>
    <w:rsid w:val="008826B0"/>
    <w:rsid w:val="00887FE0"/>
    <w:rsid w:val="008A1E8A"/>
    <w:rsid w:val="008B00E6"/>
    <w:rsid w:val="008D0768"/>
    <w:rsid w:val="009101BD"/>
    <w:rsid w:val="009115FD"/>
    <w:rsid w:val="00945754"/>
    <w:rsid w:val="0094625D"/>
    <w:rsid w:val="009536A2"/>
    <w:rsid w:val="0096665F"/>
    <w:rsid w:val="00982B95"/>
    <w:rsid w:val="009A3FDE"/>
    <w:rsid w:val="009C24C8"/>
    <w:rsid w:val="009D1967"/>
    <w:rsid w:val="009D4D36"/>
    <w:rsid w:val="00A00902"/>
    <w:rsid w:val="00A0309F"/>
    <w:rsid w:val="00A03EC2"/>
    <w:rsid w:val="00A22771"/>
    <w:rsid w:val="00A266A4"/>
    <w:rsid w:val="00A35DCC"/>
    <w:rsid w:val="00A44FC4"/>
    <w:rsid w:val="00A72572"/>
    <w:rsid w:val="00A7396D"/>
    <w:rsid w:val="00A7444A"/>
    <w:rsid w:val="00A8158C"/>
    <w:rsid w:val="00A85517"/>
    <w:rsid w:val="00AA2A6E"/>
    <w:rsid w:val="00AB1FBE"/>
    <w:rsid w:val="00AB6B25"/>
    <w:rsid w:val="00AD5F62"/>
    <w:rsid w:val="00AD6574"/>
    <w:rsid w:val="00AE4C1A"/>
    <w:rsid w:val="00AE525D"/>
    <w:rsid w:val="00AE7009"/>
    <w:rsid w:val="00AF0C2D"/>
    <w:rsid w:val="00AF307D"/>
    <w:rsid w:val="00AF66F1"/>
    <w:rsid w:val="00B2793C"/>
    <w:rsid w:val="00B32A8A"/>
    <w:rsid w:val="00B34CEA"/>
    <w:rsid w:val="00B45A37"/>
    <w:rsid w:val="00B46C03"/>
    <w:rsid w:val="00B639AA"/>
    <w:rsid w:val="00B76210"/>
    <w:rsid w:val="00B870C3"/>
    <w:rsid w:val="00B90962"/>
    <w:rsid w:val="00BB7E7F"/>
    <w:rsid w:val="00BC260A"/>
    <w:rsid w:val="00BD41B3"/>
    <w:rsid w:val="00BE031C"/>
    <w:rsid w:val="00BF333A"/>
    <w:rsid w:val="00BF3469"/>
    <w:rsid w:val="00BF4008"/>
    <w:rsid w:val="00BF498F"/>
    <w:rsid w:val="00C05768"/>
    <w:rsid w:val="00C201A3"/>
    <w:rsid w:val="00C3174E"/>
    <w:rsid w:val="00C44C63"/>
    <w:rsid w:val="00C4651D"/>
    <w:rsid w:val="00C62E7D"/>
    <w:rsid w:val="00C66496"/>
    <w:rsid w:val="00C833EB"/>
    <w:rsid w:val="00CC0898"/>
    <w:rsid w:val="00CC4ABF"/>
    <w:rsid w:val="00CD7346"/>
    <w:rsid w:val="00CF5B9E"/>
    <w:rsid w:val="00CF6F59"/>
    <w:rsid w:val="00CF724D"/>
    <w:rsid w:val="00D038AC"/>
    <w:rsid w:val="00D30700"/>
    <w:rsid w:val="00D30E06"/>
    <w:rsid w:val="00D35553"/>
    <w:rsid w:val="00D37BA4"/>
    <w:rsid w:val="00D463CA"/>
    <w:rsid w:val="00D53B43"/>
    <w:rsid w:val="00D87243"/>
    <w:rsid w:val="00DA4C05"/>
    <w:rsid w:val="00DB3AB6"/>
    <w:rsid w:val="00DB3FFB"/>
    <w:rsid w:val="00DB6817"/>
    <w:rsid w:val="00DC6B71"/>
    <w:rsid w:val="00DD1454"/>
    <w:rsid w:val="00DD2ADA"/>
    <w:rsid w:val="00DE5122"/>
    <w:rsid w:val="00E020A1"/>
    <w:rsid w:val="00E04C57"/>
    <w:rsid w:val="00E053BF"/>
    <w:rsid w:val="00E142DB"/>
    <w:rsid w:val="00E26617"/>
    <w:rsid w:val="00E267E6"/>
    <w:rsid w:val="00E26A7F"/>
    <w:rsid w:val="00E33C9D"/>
    <w:rsid w:val="00E34EB5"/>
    <w:rsid w:val="00E53B30"/>
    <w:rsid w:val="00E670AD"/>
    <w:rsid w:val="00E92BC3"/>
    <w:rsid w:val="00E93A35"/>
    <w:rsid w:val="00E96AC8"/>
    <w:rsid w:val="00EA3BCF"/>
    <w:rsid w:val="00EB18DA"/>
    <w:rsid w:val="00F20D40"/>
    <w:rsid w:val="00F33A42"/>
    <w:rsid w:val="00F45206"/>
    <w:rsid w:val="00F6649C"/>
    <w:rsid w:val="00F802B4"/>
    <w:rsid w:val="00FA2340"/>
    <w:rsid w:val="00FD4D91"/>
    <w:rsid w:val="00FF1D57"/>
    <w:rsid w:val="00FF2986"/>
    <w:rsid w:val="00FF41F8"/>
    <w:rsid w:val="00FF4C72"/>
    <w:rsid w:val="00FF582E"/>
    <w:rsid w:val="396C10CF"/>
    <w:rsid w:val="3D208528"/>
    <w:rsid w:val="4427C833"/>
    <w:rsid w:val="7C10A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7B3AD73A"/>
  <w15:docId w15:val="{B62FC54D-D4CA-4683-8320-D38DFC61D1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1182F"/>
    <w:rPr>
      <w:sz w:val="22"/>
    </w:rPr>
  </w:style>
  <w:style w:type="paragraph" w:styleId="Heading1">
    <w:name w:val="heading 1"/>
    <w:basedOn w:val="Normal"/>
    <w:next w:val="Normal"/>
    <w:link w:val="Heading1Char"/>
    <w:qFormat/>
    <w:rsid w:val="00745CA1"/>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887FE0"/>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semiHidden/>
    <w:unhideWhenUsed/>
    <w:qFormat/>
    <w:rsid w:val="00FF582E"/>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745CA1"/>
    <w:rPr>
      <w:rFonts w:ascii="Arial" w:hAnsi="Arial" w:cs="Arial"/>
      <w:b/>
      <w:bCs/>
      <w:kern w:val="32"/>
      <w:sz w:val="32"/>
      <w:szCs w:val="32"/>
      <w:lang w:val="en-US"/>
    </w:rPr>
  </w:style>
  <w:style w:type="paragraph" w:styleId="Title">
    <w:name w:val="Title"/>
    <w:basedOn w:val="Normal"/>
    <w:link w:val="TitleChar"/>
    <w:qFormat/>
    <w:rsid w:val="00745CA1"/>
    <w:pPr>
      <w:tabs>
        <w:tab w:val="left" w:pos="-720"/>
      </w:tabs>
      <w:suppressAutoHyphens/>
      <w:jc w:val="center"/>
    </w:pPr>
    <w:rPr>
      <w:b/>
      <w:bCs/>
      <w:spacing w:val="-3"/>
      <w:sz w:val="20"/>
    </w:rPr>
  </w:style>
  <w:style w:type="character" w:styleId="TitleChar" w:customStyle="1">
    <w:name w:val="Title Char"/>
    <w:basedOn w:val="DefaultParagraphFont"/>
    <w:link w:val="Title"/>
    <w:rsid w:val="00745CA1"/>
    <w:rPr>
      <w:rFonts w:ascii="Arial" w:hAnsi="Arial" w:cs="Arial"/>
      <w:b/>
      <w:bCs/>
      <w:spacing w:val="-3"/>
      <w:szCs w:val="24"/>
    </w:rPr>
  </w:style>
  <w:style w:type="paragraph" w:styleId="EnvelopeAddress">
    <w:name w:val="envelope address"/>
    <w:basedOn w:val="Normal"/>
    <w:uiPriority w:val="99"/>
    <w:semiHidden/>
    <w:unhideWhenUsed/>
    <w:rsid w:val="0071359B"/>
    <w:pPr>
      <w:framePr w:w="7920" w:h="1980" w:hSpace="180" w:wrap="auto" w:hAnchor="page" w:xAlign="center" w:yAlign="bottom" w:hRule="exact"/>
      <w:ind w:left="2880"/>
    </w:pPr>
    <w:rPr>
      <w:rFonts w:eastAsiaTheme="majorEastAsia" w:cstheme="majorBidi"/>
    </w:rPr>
  </w:style>
  <w:style w:type="table" w:styleId="MediumShading1-Accent2">
    <w:name w:val="Medium Shading 1 Accent 2"/>
    <w:basedOn w:val="TableNormal"/>
    <w:uiPriority w:val="63"/>
    <w:rsid w:val="00B46C03"/>
    <w:rPr>
      <w:rFonts w:asciiTheme="minorHAnsi" w:hAnsiTheme="minorHAnsi" w:eastAsiaTheme="minorHAnsi" w:cstheme="minorBidi"/>
      <w:sz w:val="22"/>
      <w:szCs w:val="22"/>
    </w:r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ableGrid">
    <w:name w:val="Table Grid"/>
    <w:basedOn w:val="TableNormal"/>
    <w:uiPriority w:val="39"/>
    <w:rsid w:val="00B46C0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45754"/>
    <w:pPr>
      <w:tabs>
        <w:tab w:val="center" w:pos="4513"/>
        <w:tab w:val="right" w:pos="9026"/>
      </w:tabs>
    </w:pPr>
  </w:style>
  <w:style w:type="character" w:styleId="HeaderChar" w:customStyle="1">
    <w:name w:val="Header Char"/>
    <w:basedOn w:val="DefaultParagraphFont"/>
    <w:link w:val="Header"/>
    <w:uiPriority w:val="99"/>
    <w:rsid w:val="00945754"/>
    <w:rPr>
      <w:rFonts w:ascii="Arial" w:hAnsi="Arial" w:cs="Arial"/>
      <w:sz w:val="24"/>
      <w:szCs w:val="24"/>
    </w:rPr>
  </w:style>
  <w:style w:type="paragraph" w:styleId="Footer">
    <w:name w:val="footer"/>
    <w:basedOn w:val="Normal"/>
    <w:link w:val="FooterChar"/>
    <w:uiPriority w:val="99"/>
    <w:unhideWhenUsed/>
    <w:rsid w:val="00945754"/>
    <w:pPr>
      <w:tabs>
        <w:tab w:val="center" w:pos="4513"/>
        <w:tab w:val="right" w:pos="9026"/>
      </w:tabs>
    </w:pPr>
  </w:style>
  <w:style w:type="character" w:styleId="FooterChar" w:customStyle="1">
    <w:name w:val="Footer Char"/>
    <w:basedOn w:val="DefaultParagraphFont"/>
    <w:link w:val="Footer"/>
    <w:uiPriority w:val="99"/>
    <w:rsid w:val="00945754"/>
    <w:rPr>
      <w:rFonts w:ascii="Arial" w:hAnsi="Arial" w:cs="Arial"/>
      <w:sz w:val="24"/>
      <w:szCs w:val="24"/>
    </w:rPr>
  </w:style>
  <w:style w:type="paragraph" w:styleId="NormalWeb">
    <w:name w:val="Normal (Web)"/>
    <w:basedOn w:val="Normal"/>
    <w:uiPriority w:val="99"/>
    <w:unhideWhenUsed/>
    <w:rsid w:val="00945754"/>
    <w:pPr>
      <w:spacing w:before="100" w:beforeAutospacing="1" w:after="100" w:afterAutospacing="1"/>
    </w:pPr>
    <w:rPr>
      <w:rFonts w:eastAsiaTheme="minorEastAsia"/>
      <w:lang w:eastAsia="en-GB"/>
    </w:rPr>
  </w:style>
  <w:style w:type="paragraph" w:styleId="BodyText2">
    <w:name w:val="Body Text 2"/>
    <w:basedOn w:val="Normal"/>
    <w:link w:val="BodyText2Char"/>
    <w:rsid w:val="0021182F"/>
    <w:pPr>
      <w:widowControl w:val="0"/>
      <w:ind w:left="288"/>
    </w:pPr>
    <w:rPr>
      <w:rFonts w:ascii="Arial" w:hAnsi="Arial"/>
    </w:rPr>
  </w:style>
  <w:style w:type="character" w:styleId="BodyText2Char" w:customStyle="1">
    <w:name w:val="Body Text 2 Char"/>
    <w:basedOn w:val="DefaultParagraphFont"/>
    <w:link w:val="BodyText2"/>
    <w:rsid w:val="0021182F"/>
    <w:rPr>
      <w:rFonts w:ascii="Arial" w:hAnsi="Arial"/>
      <w:sz w:val="22"/>
    </w:rPr>
  </w:style>
  <w:style w:type="paragraph" w:styleId="BodyTextIndent">
    <w:name w:val="Body Text Indent"/>
    <w:basedOn w:val="Normal"/>
    <w:link w:val="BodyTextIndentChar"/>
    <w:rsid w:val="0021182F"/>
    <w:pPr>
      <w:ind w:left="851" w:hanging="851"/>
      <w:jc w:val="both"/>
    </w:pPr>
    <w:rPr>
      <w:sz w:val="24"/>
    </w:rPr>
  </w:style>
  <w:style w:type="character" w:styleId="BodyTextIndentChar" w:customStyle="1">
    <w:name w:val="Body Text Indent Char"/>
    <w:basedOn w:val="DefaultParagraphFont"/>
    <w:link w:val="BodyTextIndent"/>
    <w:rsid w:val="0021182F"/>
    <w:rPr>
      <w:sz w:val="24"/>
    </w:rPr>
  </w:style>
  <w:style w:type="paragraph" w:styleId="BodyText">
    <w:name w:val="Body Text"/>
    <w:basedOn w:val="Normal"/>
    <w:link w:val="BodyTextChar"/>
    <w:rsid w:val="0021182F"/>
    <w:pPr>
      <w:numPr>
        <w:ilvl w:val="12"/>
      </w:numPr>
      <w:tabs>
        <w:tab w:val="left" w:pos="709"/>
      </w:tabs>
      <w:jc w:val="both"/>
    </w:pPr>
    <w:rPr>
      <w:sz w:val="24"/>
    </w:rPr>
  </w:style>
  <w:style w:type="character" w:styleId="BodyTextChar" w:customStyle="1">
    <w:name w:val="Body Text Char"/>
    <w:basedOn w:val="DefaultParagraphFont"/>
    <w:link w:val="BodyText"/>
    <w:rsid w:val="0021182F"/>
    <w:rPr>
      <w:sz w:val="24"/>
    </w:rPr>
  </w:style>
  <w:style w:type="paragraph" w:styleId="Paragraph" w:customStyle="1">
    <w:name w:val="Paragraph"/>
    <w:basedOn w:val="Normal"/>
    <w:next w:val="Normal"/>
    <w:rsid w:val="0021182F"/>
    <w:pPr>
      <w:autoSpaceDE w:val="0"/>
      <w:autoSpaceDN w:val="0"/>
      <w:adjustRightInd w:val="0"/>
    </w:pPr>
    <w:rPr>
      <w:rFonts w:ascii="Arial" w:hAnsi="Arial"/>
      <w:sz w:val="24"/>
      <w:szCs w:val="24"/>
      <w:lang w:eastAsia="en-GB"/>
    </w:rPr>
  </w:style>
  <w:style w:type="paragraph" w:styleId="ListParagraph">
    <w:name w:val="List Paragraph"/>
    <w:basedOn w:val="Normal"/>
    <w:uiPriority w:val="34"/>
    <w:qFormat/>
    <w:rsid w:val="0021182F"/>
    <w:pPr>
      <w:ind w:left="720"/>
      <w:contextualSpacing/>
    </w:pPr>
  </w:style>
  <w:style w:type="paragraph" w:styleId="Default" w:customStyle="1">
    <w:name w:val="Default"/>
    <w:rsid w:val="0021182F"/>
    <w:pPr>
      <w:autoSpaceDE w:val="0"/>
      <w:autoSpaceDN w:val="0"/>
      <w:adjustRightInd w:val="0"/>
    </w:pPr>
    <w:rPr>
      <w:rFonts w:ascii="Arial" w:hAnsi="Arial" w:cs="Arial"/>
      <w:color w:val="000000"/>
      <w:sz w:val="24"/>
      <w:szCs w:val="24"/>
      <w:lang w:eastAsia="en-GB"/>
    </w:rPr>
  </w:style>
  <w:style w:type="paragraph" w:styleId="paragraph0" w:customStyle="1">
    <w:name w:val="paragraph"/>
    <w:basedOn w:val="Normal"/>
    <w:rsid w:val="0094625D"/>
    <w:pPr>
      <w:spacing w:before="100" w:beforeAutospacing="1" w:after="100" w:afterAutospacing="1"/>
    </w:pPr>
    <w:rPr>
      <w:sz w:val="24"/>
      <w:szCs w:val="24"/>
      <w:lang w:eastAsia="en-GB"/>
    </w:rPr>
  </w:style>
  <w:style w:type="table" w:styleId="LightList-Accent4">
    <w:name w:val="Light List Accent 4"/>
    <w:basedOn w:val="TableNormal"/>
    <w:uiPriority w:val="61"/>
    <w:rsid w:val="007F7277"/>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paragraph" w:styleId="BalloonText">
    <w:name w:val="Balloon Text"/>
    <w:basedOn w:val="Normal"/>
    <w:link w:val="BalloonTextChar"/>
    <w:uiPriority w:val="99"/>
    <w:semiHidden/>
    <w:unhideWhenUsed/>
    <w:rsid w:val="00E26A7F"/>
    <w:rPr>
      <w:rFonts w:ascii="Tahoma" w:hAnsi="Tahoma" w:cs="Tahoma"/>
      <w:sz w:val="16"/>
      <w:szCs w:val="16"/>
    </w:rPr>
  </w:style>
  <w:style w:type="character" w:styleId="BalloonTextChar" w:customStyle="1">
    <w:name w:val="Balloon Text Char"/>
    <w:basedOn w:val="DefaultParagraphFont"/>
    <w:link w:val="BalloonText"/>
    <w:uiPriority w:val="99"/>
    <w:semiHidden/>
    <w:rsid w:val="00E26A7F"/>
    <w:rPr>
      <w:rFonts w:ascii="Tahoma" w:hAnsi="Tahoma" w:cs="Tahoma"/>
      <w:sz w:val="16"/>
      <w:szCs w:val="16"/>
    </w:rPr>
  </w:style>
  <w:style w:type="character" w:styleId="Heading2Char" w:customStyle="1">
    <w:name w:val="Heading 2 Char"/>
    <w:basedOn w:val="DefaultParagraphFont"/>
    <w:link w:val="Heading2"/>
    <w:semiHidden/>
    <w:rsid w:val="00887FE0"/>
    <w:rPr>
      <w:rFonts w:asciiTheme="majorHAnsi" w:hAnsiTheme="majorHAnsi" w:eastAsiaTheme="majorEastAsia" w:cstheme="majorBidi"/>
      <w:color w:val="365F91" w:themeColor="accent1" w:themeShade="BF"/>
      <w:sz w:val="26"/>
      <w:szCs w:val="26"/>
    </w:rPr>
  </w:style>
  <w:style w:type="paragraph" w:styleId="BodyTextIndent2">
    <w:name w:val="Body Text Indent 2"/>
    <w:basedOn w:val="Normal"/>
    <w:link w:val="BodyTextIndent2Char"/>
    <w:uiPriority w:val="99"/>
    <w:semiHidden/>
    <w:unhideWhenUsed/>
    <w:rsid w:val="00887FE0"/>
    <w:pPr>
      <w:spacing w:after="120" w:line="480" w:lineRule="auto"/>
      <w:ind w:left="283"/>
    </w:pPr>
  </w:style>
  <w:style w:type="character" w:styleId="BodyTextIndent2Char" w:customStyle="1">
    <w:name w:val="Body Text Indent 2 Char"/>
    <w:basedOn w:val="DefaultParagraphFont"/>
    <w:link w:val="BodyTextIndent2"/>
    <w:uiPriority w:val="99"/>
    <w:semiHidden/>
    <w:rsid w:val="00887FE0"/>
    <w:rPr>
      <w:sz w:val="22"/>
    </w:rPr>
  </w:style>
  <w:style w:type="paragraph" w:styleId="BodyTextIndent3">
    <w:name w:val="Body Text Indent 3"/>
    <w:basedOn w:val="Normal"/>
    <w:link w:val="BodyTextIndent3Char"/>
    <w:uiPriority w:val="99"/>
    <w:semiHidden/>
    <w:unhideWhenUsed/>
    <w:rsid w:val="00887FE0"/>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887FE0"/>
    <w:rPr>
      <w:sz w:val="16"/>
      <w:szCs w:val="16"/>
    </w:rPr>
  </w:style>
  <w:style w:type="table" w:styleId="TableGrid1" w:customStyle="1">
    <w:name w:val="Table Grid1"/>
    <w:basedOn w:val="TableNormal"/>
    <w:next w:val="TableGrid"/>
    <w:uiPriority w:val="59"/>
    <w:rsid w:val="00E142DB"/>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B7210"/>
    <w:rPr>
      <w:color w:val="0000FF" w:themeColor="hyperlink"/>
      <w:u w:val="single"/>
    </w:rPr>
  </w:style>
  <w:style w:type="character" w:styleId="UnresolvedMention">
    <w:name w:val="Unresolved Mention"/>
    <w:basedOn w:val="DefaultParagraphFont"/>
    <w:uiPriority w:val="99"/>
    <w:semiHidden/>
    <w:unhideWhenUsed/>
    <w:rsid w:val="003B7210"/>
    <w:rPr>
      <w:color w:val="605E5C"/>
      <w:shd w:val="clear" w:color="auto" w:fill="E1DFDD"/>
    </w:rPr>
  </w:style>
  <w:style w:type="character" w:styleId="Heading3Char" w:customStyle="1">
    <w:name w:val="Heading 3 Char"/>
    <w:basedOn w:val="DefaultParagraphFont"/>
    <w:link w:val="Heading3"/>
    <w:semiHidden/>
    <w:rsid w:val="00FF582E"/>
    <w:rPr>
      <w:rFonts w:asciiTheme="majorHAnsi" w:hAnsiTheme="majorHAnsi" w:eastAsiaTheme="majorEastAsia" w:cstheme="majorBidi"/>
      <w:color w:val="243F60" w:themeColor="accent1" w:themeShade="7F"/>
      <w:sz w:val="24"/>
      <w:szCs w:val="24"/>
    </w:rPr>
  </w:style>
  <w:style w:type="paragraph" w:styleId="4Bulletedcopyblue" w:customStyle="1">
    <w:name w:val="4 Bulleted copy blue"/>
    <w:basedOn w:val="Normal"/>
    <w:qFormat/>
    <w:rsid w:val="00FF582E"/>
    <w:pPr>
      <w:numPr>
        <w:numId w:val="41"/>
      </w:numPr>
      <w:spacing w:after="120"/>
    </w:pPr>
    <w:rPr>
      <w:rFonts w:ascii="Arial" w:hAnsi="Arial" w:eastAsia="MS Mincho"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10691">
      <w:bodyDiv w:val="1"/>
      <w:marLeft w:val="0"/>
      <w:marRight w:val="0"/>
      <w:marTop w:val="0"/>
      <w:marBottom w:val="0"/>
      <w:divBdr>
        <w:top w:val="none" w:sz="0" w:space="0" w:color="auto"/>
        <w:left w:val="none" w:sz="0" w:space="0" w:color="auto"/>
        <w:bottom w:val="none" w:sz="0" w:space="0" w:color="auto"/>
        <w:right w:val="none" w:sz="0" w:space="0" w:color="auto"/>
      </w:divBdr>
      <w:divsChild>
        <w:div w:id="1431395982">
          <w:marLeft w:val="0"/>
          <w:marRight w:val="0"/>
          <w:marTop w:val="0"/>
          <w:marBottom w:val="0"/>
          <w:divBdr>
            <w:top w:val="none" w:sz="0" w:space="0" w:color="auto"/>
            <w:left w:val="none" w:sz="0" w:space="0" w:color="auto"/>
            <w:bottom w:val="none" w:sz="0" w:space="0" w:color="auto"/>
            <w:right w:val="none" w:sz="0" w:space="0" w:color="auto"/>
          </w:divBdr>
          <w:divsChild>
            <w:div w:id="1082526084">
              <w:marLeft w:val="0"/>
              <w:marRight w:val="0"/>
              <w:marTop w:val="0"/>
              <w:marBottom w:val="0"/>
              <w:divBdr>
                <w:top w:val="none" w:sz="0" w:space="0" w:color="auto"/>
                <w:left w:val="none" w:sz="0" w:space="0" w:color="auto"/>
                <w:bottom w:val="none" w:sz="0" w:space="0" w:color="auto"/>
                <w:right w:val="none" w:sz="0" w:space="0" w:color="auto"/>
              </w:divBdr>
            </w:div>
            <w:div w:id="636255836">
              <w:marLeft w:val="0"/>
              <w:marRight w:val="0"/>
              <w:marTop w:val="0"/>
              <w:marBottom w:val="0"/>
              <w:divBdr>
                <w:top w:val="none" w:sz="0" w:space="0" w:color="auto"/>
                <w:left w:val="none" w:sz="0" w:space="0" w:color="auto"/>
                <w:bottom w:val="none" w:sz="0" w:space="0" w:color="auto"/>
                <w:right w:val="none" w:sz="0" w:space="0" w:color="auto"/>
              </w:divBdr>
            </w:div>
            <w:div w:id="1287006340">
              <w:marLeft w:val="0"/>
              <w:marRight w:val="0"/>
              <w:marTop w:val="0"/>
              <w:marBottom w:val="0"/>
              <w:divBdr>
                <w:top w:val="none" w:sz="0" w:space="0" w:color="auto"/>
                <w:left w:val="none" w:sz="0" w:space="0" w:color="auto"/>
                <w:bottom w:val="none" w:sz="0" w:space="0" w:color="auto"/>
                <w:right w:val="none" w:sz="0" w:space="0" w:color="auto"/>
              </w:divBdr>
            </w:div>
            <w:div w:id="1997220383">
              <w:marLeft w:val="0"/>
              <w:marRight w:val="0"/>
              <w:marTop w:val="0"/>
              <w:marBottom w:val="0"/>
              <w:divBdr>
                <w:top w:val="none" w:sz="0" w:space="0" w:color="auto"/>
                <w:left w:val="none" w:sz="0" w:space="0" w:color="auto"/>
                <w:bottom w:val="none" w:sz="0" w:space="0" w:color="auto"/>
                <w:right w:val="none" w:sz="0" w:space="0" w:color="auto"/>
              </w:divBdr>
            </w:div>
            <w:div w:id="2042432739">
              <w:marLeft w:val="0"/>
              <w:marRight w:val="0"/>
              <w:marTop w:val="0"/>
              <w:marBottom w:val="0"/>
              <w:divBdr>
                <w:top w:val="none" w:sz="0" w:space="0" w:color="auto"/>
                <w:left w:val="none" w:sz="0" w:space="0" w:color="auto"/>
                <w:bottom w:val="none" w:sz="0" w:space="0" w:color="auto"/>
                <w:right w:val="none" w:sz="0" w:space="0" w:color="auto"/>
              </w:divBdr>
            </w:div>
            <w:div w:id="1793865162">
              <w:marLeft w:val="0"/>
              <w:marRight w:val="0"/>
              <w:marTop w:val="0"/>
              <w:marBottom w:val="0"/>
              <w:divBdr>
                <w:top w:val="none" w:sz="0" w:space="0" w:color="auto"/>
                <w:left w:val="none" w:sz="0" w:space="0" w:color="auto"/>
                <w:bottom w:val="none" w:sz="0" w:space="0" w:color="auto"/>
                <w:right w:val="none" w:sz="0" w:space="0" w:color="auto"/>
              </w:divBdr>
            </w:div>
            <w:div w:id="864369767">
              <w:marLeft w:val="720"/>
              <w:marRight w:val="0"/>
              <w:marTop w:val="0"/>
              <w:marBottom w:val="0"/>
              <w:divBdr>
                <w:top w:val="none" w:sz="0" w:space="0" w:color="auto"/>
                <w:left w:val="none" w:sz="0" w:space="0" w:color="auto"/>
                <w:bottom w:val="none" w:sz="0" w:space="0" w:color="auto"/>
                <w:right w:val="none" w:sz="0" w:space="0" w:color="auto"/>
              </w:divBdr>
            </w:div>
          </w:divsChild>
        </w:div>
        <w:div w:id="1604653571">
          <w:marLeft w:val="0"/>
          <w:marRight w:val="0"/>
          <w:marTop w:val="0"/>
          <w:marBottom w:val="0"/>
          <w:divBdr>
            <w:top w:val="none" w:sz="0" w:space="0" w:color="auto"/>
            <w:left w:val="none" w:sz="0" w:space="0" w:color="auto"/>
            <w:bottom w:val="none" w:sz="0" w:space="0" w:color="auto"/>
            <w:right w:val="none" w:sz="0" w:space="0" w:color="auto"/>
          </w:divBdr>
          <w:divsChild>
            <w:div w:id="548691396">
              <w:marLeft w:val="0"/>
              <w:marRight w:val="0"/>
              <w:marTop w:val="0"/>
              <w:marBottom w:val="0"/>
              <w:divBdr>
                <w:top w:val="none" w:sz="0" w:space="0" w:color="auto"/>
                <w:left w:val="none" w:sz="0" w:space="0" w:color="auto"/>
                <w:bottom w:val="none" w:sz="0" w:space="0" w:color="auto"/>
                <w:right w:val="none" w:sz="0" w:space="0" w:color="auto"/>
              </w:divBdr>
            </w:div>
            <w:div w:id="1260721101">
              <w:marLeft w:val="0"/>
              <w:marRight w:val="0"/>
              <w:marTop w:val="0"/>
              <w:marBottom w:val="0"/>
              <w:divBdr>
                <w:top w:val="none" w:sz="0" w:space="0" w:color="auto"/>
                <w:left w:val="none" w:sz="0" w:space="0" w:color="auto"/>
                <w:bottom w:val="none" w:sz="0" w:space="0" w:color="auto"/>
                <w:right w:val="none" w:sz="0" w:space="0" w:color="auto"/>
              </w:divBdr>
              <w:divsChild>
                <w:div w:id="1149782193">
                  <w:marLeft w:val="0"/>
                  <w:marRight w:val="0"/>
                  <w:marTop w:val="0"/>
                  <w:marBottom w:val="0"/>
                  <w:divBdr>
                    <w:top w:val="none" w:sz="0" w:space="0" w:color="auto"/>
                    <w:left w:val="none" w:sz="0" w:space="0" w:color="auto"/>
                    <w:bottom w:val="none" w:sz="0" w:space="0" w:color="auto"/>
                    <w:right w:val="none" w:sz="0" w:space="0" w:color="auto"/>
                  </w:divBdr>
                  <w:divsChild>
                    <w:div w:id="1448352077">
                      <w:marLeft w:val="0"/>
                      <w:marRight w:val="0"/>
                      <w:marTop w:val="0"/>
                      <w:marBottom w:val="0"/>
                      <w:divBdr>
                        <w:top w:val="none" w:sz="0" w:space="0" w:color="auto"/>
                        <w:left w:val="none" w:sz="0" w:space="0" w:color="auto"/>
                        <w:bottom w:val="none" w:sz="0" w:space="0" w:color="auto"/>
                        <w:right w:val="none" w:sz="0" w:space="0" w:color="auto"/>
                      </w:divBdr>
                      <w:divsChild>
                        <w:div w:id="1077551609">
                          <w:marLeft w:val="0"/>
                          <w:marRight w:val="0"/>
                          <w:marTop w:val="0"/>
                          <w:marBottom w:val="0"/>
                          <w:divBdr>
                            <w:top w:val="none" w:sz="0" w:space="0" w:color="auto"/>
                            <w:left w:val="none" w:sz="0" w:space="0" w:color="auto"/>
                            <w:bottom w:val="none" w:sz="0" w:space="0" w:color="auto"/>
                            <w:right w:val="none" w:sz="0" w:space="0" w:color="auto"/>
                          </w:divBdr>
                        </w:div>
                      </w:divsChild>
                    </w:div>
                    <w:div w:id="2075854162">
                      <w:marLeft w:val="0"/>
                      <w:marRight w:val="0"/>
                      <w:marTop w:val="0"/>
                      <w:marBottom w:val="0"/>
                      <w:divBdr>
                        <w:top w:val="none" w:sz="0" w:space="0" w:color="auto"/>
                        <w:left w:val="none" w:sz="0" w:space="0" w:color="auto"/>
                        <w:bottom w:val="none" w:sz="0" w:space="0" w:color="auto"/>
                        <w:right w:val="none" w:sz="0" w:space="0" w:color="auto"/>
                      </w:divBdr>
                      <w:divsChild>
                        <w:div w:id="662928442">
                          <w:marLeft w:val="0"/>
                          <w:marRight w:val="0"/>
                          <w:marTop w:val="0"/>
                          <w:marBottom w:val="0"/>
                          <w:divBdr>
                            <w:top w:val="none" w:sz="0" w:space="0" w:color="auto"/>
                            <w:left w:val="none" w:sz="0" w:space="0" w:color="auto"/>
                            <w:bottom w:val="none" w:sz="0" w:space="0" w:color="auto"/>
                            <w:right w:val="none" w:sz="0" w:space="0" w:color="auto"/>
                          </w:divBdr>
                        </w:div>
                      </w:divsChild>
                    </w:div>
                    <w:div w:id="1063799745">
                      <w:marLeft w:val="0"/>
                      <w:marRight w:val="0"/>
                      <w:marTop w:val="0"/>
                      <w:marBottom w:val="0"/>
                      <w:divBdr>
                        <w:top w:val="none" w:sz="0" w:space="0" w:color="auto"/>
                        <w:left w:val="none" w:sz="0" w:space="0" w:color="auto"/>
                        <w:bottom w:val="none" w:sz="0" w:space="0" w:color="auto"/>
                        <w:right w:val="none" w:sz="0" w:space="0" w:color="auto"/>
                      </w:divBdr>
                      <w:divsChild>
                        <w:div w:id="982660041">
                          <w:marLeft w:val="720"/>
                          <w:marRight w:val="0"/>
                          <w:marTop w:val="0"/>
                          <w:marBottom w:val="0"/>
                          <w:divBdr>
                            <w:top w:val="none" w:sz="0" w:space="0" w:color="auto"/>
                            <w:left w:val="none" w:sz="0" w:space="0" w:color="auto"/>
                            <w:bottom w:val="none" w:sz="0" w:space="0" w:color="auto"/>
                            <w:right w:val="none" w:sz="0" w:space="0" w:color="auto"/>
                          </w:divBdr>
                        </w:div>
                      </w:divsChild>
                    </w:div>
                    <w:div w:id="16609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67852">
      <w:bodyDiv w:val="1"/>
      <w:marLeft w:val="0"/>
      <w:marRight w:val="0"/>
      <w:marTop w:val="0"/>
      <w:marBottom w:val="0"/>
      <w:divBdr>
        <w:top w:val="none" w:sz="0" w:space="0" w:color="auto"/>
        <w:left w:val="none" w:sz="0" w:space="0" w:color="auto"/>
        <w:bottom w:val="none" w:sz="0" w:space="0" w:color="auto"/>
        <w:right w:val="none" w:sz="0" w:space="0" w:color="auto"/>
      </w:divBdr>
      <w:divsChild>
        <w:div w:id="2142376958">
          <w:marLeft w:val="0"/>
          <w:marRight w:val="0"/>
          <w:marTop w:val="0"/>
          <w:marBottom w:val="0"/>
          <w:divBdr>
            <w:top w:val="none" w:sz="0" w:space="0" w:color="auto"/>
            <w:left w:val="none" w:sz="0" w:space="0" w:color="auto"/>
            <w:bottom w:val="none" w:sz="0" w:space="0" w:color="auto"/>
            <w:right w:val="none" w:sz="0" w:space="0" w:color="auto"/>
          </w:divBdr>
          <w:divsChild>
            <w:div w:id="898050434">
              <w:marLeft w:val="0"/>
              <w:marRight w:val="0"/>
              <w:marTop w:val="0"/>
              <w:marBottom w:val="0"/>
              <w:divBdr>
                <w:top w:val="none" w:sz="0" w:space="0" w:color="auto"/>
                <w:left w:val="none" w:sz="0" w:space="0" w:color="auto"/>
                <w:bottom w:val="none" w:sz="0" w:space="0" w:color="auto"/>
                <w:right w:val="none" w:sz="0" w:space="0" w:color="auto"/>
              </w:divBdr>
            </w:div>
            <w:div w:id="1664427023">
              <w:marLeft w:val="0"/>
              <w:marRight w:val="0"/>
              <w:marTop w:val="0"/>
              <w:marBottom w:val="0"/>
              <w:divBdr>
                <w:top w:val="none" w:sz="0" w:space="0" w:color="auto"/>
                <w:left w:val="none" w:sz="0" w:space="0" w:color="auto"/>
                <w:bottom w:val="none" w:sz="0" w:space="0" w:color="auto"/>
                <w:right w:val="none" w:sz="0" w:space="0" w:color="auto"/>
              </w:divBdr>
            </w:div>
            <w:div w:id="1755592228">
              <w:marLeft w:val="0"/>
              <w:marRight w:val="0"/>
              <w:marTop w:val="0"/>
              <w:marBottom w:val="0"/>
              <w:divBdr>
                <w:top w:val="none" w:sz="0" w:space="0" w:color="auto"/>
                <w:left w:val="none" w:sz="0" w:space="0" w:color="auto"/>
                <w:bottom w:val="none" w:sz="0" w:space="0" w:color="auto"/>
                <w:right w:val="none" w:sz="0" w:space="0" w:color="auto"/>
              </w:divBdr>
            </w:div>
            <w:div w:id="263148370">
              <w:marLeft w:val="0"/>
              <w:marRight w:val="0"/>
              <w:marTop w:val="0"/>
              <w:marBottom w:val="0"/>
              <w:divBdr>
                <w:top w:val="none" w:sz="0" w:space="0" w:color="auto"/>
                <w:left w:val="none" w:sz="0" w:space="0" w:color="auto"/>
                <w:bottom w:val="none" w:sz="0" w:space="0" w:color="auto"/>
                <w:right w:val="none" w:sz="0" w:space="0" w:color="auto"/>
              </w:divBdr>
            </w:div>
            <w:div w:id="1393890010">
              <w:marLeft w:val="0"/>
              <w:marRight w:val="0"/>
              <w:marTop w:val="0"/>
              <w:marBottom w:val="0"/>
              <w:divBdr>
                <w:top w:val="none" w:sz="0" w:space="0" w:color="auto"/>
                <w:left w:val="none" w:sz="0" w:space="0" w:color="auto"/>
                <w:bottom w:val="none" w:sz="0" w:space="0" w:color="auto"/>
                <w:right w:val="none" w:sz="0" w:space="0" w:color="auto"/>
              </w:divBdr>
            </w:div>
            <w:div w:id="1050804979">
              <w:marLeft w:val="0"/>
              <w:marRight w:val="0"/>
              <w:marTop w:val="0"/>
              <w:marBottom w:val="0"/>
              <w:divBdr>
                <w:top w:val="none" w:sz="0" w:space="0" w:color="auto"/>
                <w:left w:val="none" w:sz="0" w:space="0" w:color="auto"/>
                <w:bottom w:val="none" w:sz="0" w:space="0" w:color="auto"/>
                <w:right w:val="none" w:sz="0" w:space="0" w:color="auto"/>
              </w:divBdr>
            </w:div>
            <w:div w:id="659238678">
              <w:marLeft w:val="720"/>
              <w:marRight w:val="0"/>
              <w:marTop w:val="0"/>
              <w:marBottom w:val="0"/>
              <w:divBdr>
                <w:top w:val="none" w:sz="0" w:space="0" w:color="auto"/>
                <w:left w:val="none" w:sz="0" w:space="0" w:color="auto"/>
                <w:bottom w:val="none" w:sz="0" w:space="0" w:color="auto"/>
                <w:right w:val="none" w:sz="0" w:space="0" w:color="auto"/>
              </w:divBdr>
            </w:div>
          </w:divsChild>
        </w:div>
        <w:div w:id="1278411157">
          <w:marLeft w:val="0"/>
          <w:marRight w:val="0"/>
          <w:marTop w:val="0"/>
          <w:marBottom w:val="0"/>
          <w:divBdr>
            <w:top w:val="none" w:sz="0" w:space="0" w:color="auto"/>
            <w:left w:val="none" w:sz="0" w:space="0" w:color="auto"/>
            <w:bottom w:val="none" w:sz="0" w:space="0" w:color="auto"/>
            <w:right w:val="none" w:sz="0" w:space="0" w:color="auto"/>
          </w:divBdr>
          <w:divsChild>
            <w:div w:id="903948661">
              <w:marLeft w:val="0"/>
              <w:marRight w:val="0"/>
              <w:marTop w:val="0"/>
              <w:marBottom w:val="0"/>
              <w:divBdr>
                <w:top w:val="none" w:sz="0" w:space="0" w:color="auto"/>
                <w:left w:val="none" w:sz="0" w:space="0" w:color="auto"/>
                <w:bottom w:val="none" w:sz="0" w:space="0" w:color="auto"/>
                <w:right w:val="none" w:sz="0" w:space="0" w:color="auto"/>
              </w:divBdr>
            </w:div>
            <w:div w:id="576868563">
              <w:marLeft w:val="0"/>
              <w:marRight w:val="0"/>
              <w:marTop w:val="0"/>
              <w:marBottom w:val="0"/>
              <w:divBdr>
                <w:top w:val="none" w:sz="0" w:space="0" w:color="auto"/>
                <w:left w:val="none" w:sz="0" w:space="0" w:color="auto"/>
                <w:bottom w:val="none" w:sz="0" w:space="0" w:color="auto"/>
                <w:right w:val="none" w:sz="0" w:space="0" w:color="auto"/>
              </w:divBdr>
              <w:divsChild>
                <w:div w:id="1051686524">
                  <w:marLeft w:val="0"/>
                  <w:marRight w:val="0"/>
                  <w:marTop w:val="0"/>
                  <w:marBottom w:val="0"/>
                  <w:divBdr>
                    <w:top w:val="none" w:sz="0" w:space="0" w:color="auto"/>
                    <w:left w:val="none" w:sz="0" w:space="0" w:color="auto"/>
                    <w:bottom w:val="none" w:sz="0" w:space="0" w:color="auto"/>
                    <w:right w:val="none" w:sz="0" w:space="0" w:color="auto"/>
                  </w:divBdr>
                  <w:divsChild>
                    <w:div w:id="446196141">
                      <w:marLeft w:val="0"/>
                      <w:marRight w:val="0"/>
                      <w:marTop w:val="0"/>
                      <w:marBottom w:val="0"/>
                      <w:divBdr>
                        <w:top w:val="none" w:sz="0" w:space="0" w:color="auto"/>
                        <w:left w:val="none" w:sz="0" w:space="0" w:color="auto"/>
                        <w:bottom w:val="none" w:sz="0" w:space="0" w:color="auto"/>
                        <w:right w:val="none" w:sz="0" w:space="0" w:color="auto"/>
                      </w:divBdr>
                      <w:divsChild>
                        <w:div w:id="2110225604">
                          <w:marLeft w:val="0"/>
                          <w:marRight w:val="0"/>
                          <w:marTop w:val="0"/>
                          <w:marBottom w:val="0"/>
                          <w:divBdr>
                            <w:top w:val="none" w:sz="0" w:space="0" w:color="auto"/>
                            <w:left w:val="none" w:sz="0" w:space="0" w:color="auto"/>
                            <w:bottom w:val="none" w:sz="0" w:space="0" w:color="auto"/>
                            <w:right w:val="none" w:sz="0" w:space="0" w:color="auto"/>
                          </w:divBdr>
                        </w:div>
                      </w:divsChild>
                    </w:div>
                    <w:div w:id="2026784367">
                      <w:marLeft w:val="0"/>
                      <w:marRight w:val="0"/>
                      <w:marTop w:val="0"/>
                      <w:marBottom w:val="0"/>
                      <w:divBdr>
                        <w:top w:val="none" w:sz="0" w:space="0" w:color="auto"/>
                        <w:left w:val="none" w:sz="0" w:space="0" w:color="auto"/>
                        <w:bottom w:val="none" w:sz="0" w:space="0" w:color="auto"/>
                        <w:right w:val="none" w:sz="0" w:space="0" w:color="auto"/>
                      </w:divBdr>
                      <w:divsChild>
                        <w:div w:id="1166702814">
                          <w:marLeft w:val="0"/>
                          <w:marRight w:val="0"/>
                          <w:marTop w:val="0"/>
                          <w:marBottom w:val="0"/>
                          <w:divBdr>
                            <w:top w:val="none" w:sz="0" w:space="0" w:color="auto"/>
                            <w:left w:val="none" w:sz="0" w:space="0" w:color="auto"/>
                            <w:bottom w:val="none" w:sz="0" w:space="0" w:color="auto"/>
                            <w:right w:val="none" w:sz="0" w:space="0" w:color="auto"/>
                          </w:divBdr>
                        </w:div>
                      </w:divsChild>
                    </w:div>
                    <w:div w:id="249967799">
                      <w:marLeft w:val="0"/>
                      <w:marRight w:val="0"/>
                      <w:marTop w:val="0"/>
                      <w:marBottom w:val="0"/>
                      <w:divBdr>
                        <w:top w:val="none" w:sz="0" w:space="0" w:color="auto"/>
                        <w:left w:val="none" w:sz="0" w:space="0" w:color="auto"/>
                        <w:bottom w:val="none" w:sz="0" w:space="0" w:color="auto"/>
                        <w:right w:val="none" w:sz="0" w:space="0" w:color="auto"/>
                      </w:divBdr>
                      <w:divsChild>
                        <w:div w:id="2095776855">
                          <w:marLeft w:val="720"/>
                          <w:marRight w:val="0"/>
                          <w:marTop w:val="0"/>
                          <w:marBottom w:val="0"/>
                          <w:divBdr>
                            <w:top w:val="none" w:sz="0" w:space="0" w:color="auto"/>
                            <w:left w:val="none" w:sz="0" w:space="0" w:color="auto"/>
                            <w:bottom w:val="none" w:sz="0" w:space="0" w:color="auto"/>
                            <w:right w:val="none" w:sz="0" w:space="0" w:color="auto"/>
                          </w:divBdr>
                        </w:div>
                      </w:divsChild>
                    </w:div>
                    <w:div w:id="15378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working-together-to-improve-school-attendance" TargetMode="External" Id="rId13" /><Relationship Type="http://schemas.openxmlformats.org/officeDocument/2006/relationships/hyperlink" Target="https://www.legislation.gov.uk/uksi/2006/1751/contents/made"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mailto:cmarston@mandm.school" TargetMode="External" Id="rId21" /><Relationship Type="http://schemas.openxmlformats.org/officeDocument/2006/relationships/settings" Target="settings.xml" Id="rId7" /><Relationship Type="http://schemas.openxmlformats.org/officeDocument/2006/relationships/hyperlink" Target="http://www.education.gov.uk/schools/pupilsupport/behaviour/attendance" TargetMode="External" Id="rId12" /><Relationship Type="http://schemas.openxmlformats.org/officeDocument/2006/relationships/hyperlink" Target="https://www.legislation.gov.uk/ukpga/2006/40/contents" TargetMode="External" Id="rId17" /><Relationship Type="http://schemas.openxmlformats.org/officeDocument/2006/relationships/image" Target="media/image4.png" Id="rId25" /><Relationship Type="http://schemas.openxmlformats.org/officeDocument/2006/relationships/customXml" Target="../customXml/item2.xml" Id="rId2" /><Relationship Type="http://schemas.openxmlformats.org/officeDocument/2006/relationships/hyperlink" Target="https://www.legislation.gov.uk/ukpga/2002/32/contents" TargetMode="External" Id="rId16" /><Relationship Type="http://schemas.openxmlformats.org/officeDocument/2006/relationships/hyperlink" Target="mailto:pmccarthy@mandm.school"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image" Target="media/image3.png" Id="rId24" /><Relationship Type="http://schemas.openxmlformats.org/officeDocument/2006/relationships/numbering" Target="numbering.xml" Id="rId5" /><Relationship Type="http://schemas.openxmlformats.org/officeDocument/2006/relationships/hyperlink" Target="https://www.legislation.gov.uk/ukpga/1996/56/contents" TargetMode="External" Id="rId15" /><Relationship Type="http://schemas.openxmlformats.org/officeDocument/2006/relationships/hyperlink" Target="mailto:office@monkton.kent.sch.uk"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gov.uk/guidance/complete-the-school-censu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parental-responsibility-measures-for-behaviour-and-attendance" TargetMode="External" Id="rId14" /><Relationship Type="http://schemas.openxmlformats.org/officeDocument/2006/relationships/hyperlink" Target="mailto:helks@mandm.school" TargetMode="External" Id="rId22" /><Relationship Type="http://schemas.openxmlformats.org/officeDocument/2006/relationships/header" Target="header1.xml" Id="rId27" /><Relationship Type="http://schemas.openxmlformats.org/officeDocument/2006/relationships/image" Target="/media/image7.png" Id="Rfedc6a8ad5c24628" /><Relationship Type="http://schemas.openxmlformats.org/officeDocument/2006/relationships/image" Target="/media/image8.png" Id="R3881e224ec444f47" /><Relationship Type="http://schemas.openxmlformats.org/officeDocument/2006/relationships/glossaryDocument" Target="glossary/document.xml" Id="Rbbcdee0d4785479f" /></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a88652-b2b4-4ab0-a142-57968ec56351}"/>
      </w:docPartPr>
      <w:docPartBody>
        <w:p w14:paraId="1DBD964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Review xmlns="fc36b941-b9d6-4024-94fb-e5c0fc7bf037"/>
    <PolicyLead xmlns="fc36b941-b9d6-4024-94fb-e5c0fc7bf037">
      <UserInfo>
        <DisplayName/>
        <AccountId/>
        <AccountType/>
      </UserInfo>
    </PolicyLead>
    <_x0039_0_x0020_Day_x0020_reminder xmlns="fc36b941-b9d6-4024-94fb-e5c0fc7bf037"/>
    <SharedWithUsers xmlns="21b9165e-18aa-4927-bebd-02942489ac13">
      <UserInfo>
        <DisplayName>Chris Marston</DisplayName>
        <AccountId>35</AccountId>
        <AccountType/>
      </UserInfo>
      <UserInfo>
        <DisplayName>Helen Ling</DisplayName>
        <AccountId>145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3F413-BAD3-4DCE-AAE7-993D088A2EEA}"/>
</file>

<file path=customXml/itemProps2.xml><?xml version="1.0" encoding="utf-8"?>
<ds:datastoreItem xmlns:ds="http://schemas.openxmlformats.org/officeDocument/2006/customXml" ds:itemID="{4B423798-054F-4240-B3AA-86248DF541B8}">
  <ds:schemaRefs>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54EF3820-9B35-4ED6-AED7-C62FA72FFAA7"/>
    <ds:schemaRef ds:uri="http://purl.org/dc/elements/1.1/"/>
  </ds:schemaRefs>
</ds:datastoreItem>
</file>

<file path=customXml/itemProps3.xml><?xml version="1.0" encoding="utf-8"?>
<ds:datastoreItem xmlns:ds="http://schemas.openxmlformats.org/officeDocument/2006/customXml" ds:itemID="{012E4BB4-41E0-461D-9B1E-B9673DDC0ADF}">
  <ds:schemaRefs>
    <ds:schemaRef ds:uri="http://schemas.microsoft.com/sharepoint/v3/contenttype/forms"/>
  </ds:schemaRefs>
</ds:datastoreItem>
</file>

<file path=customXml/itemProps4.xml><?xml version="1.0" encoding="utf-8"?>
<ds:datastoreItem xmlns:ds="http://schemas.openxmlformats.org/officeDocument/2006/customXml" ds:itemID="{B8ED1446-79E5-44F7-8C4A-47C26C8F2A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Monkton Primary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hazel</dc:creator>
  <lastModifiedBy>Carol Makowska</lastModifiedBy>
  <revision>40</revision>
  <lastPrinted>2020-01-13T11:39:00.0000000Z</lastPrinted>
  <dcterms:created xsi:type="dcterms:W3CDTF">2022-12-13T11:27:00.0000000Z</dcterms:created>
  <dcterms:modified xsi:type="dcterms:W3CDTF">2023-05-22T10:22:48.1219053Z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GrammarlyDocumentId">
    <vt:lpwstr>0c979550a73e43fe2fc20ea29495836644728af3001000e9021cc963e8d73dd3</vt:lpwstr>
  </property>
  <property fmtid="{D5CDD505-2E9C-101B-9397-08002B2CF9AE}" pid="4" name="Order">
    <vt:r8>30600</vt:r8>
  </property>
  <property fmtid="{D5CDD505-2E9C-101B-9397-08002B2CF9AE}" pid="5" name="_activity">
    <vt:lpwstr>{"FileActivityType":"9","FileActivityTimeStamp":"2022-12-13T15:06:32.247Z","FileActivityUsersOnPage":[{"DisplayName":"Wendy Stone","Id":"wstone@mandm.school"},{"DisplayName":"Chris Marston","Id":"cmarston@mandm.school"},{"DisplayName":"Helen Ling","Id":"hling@monkton.kent.sch.uk"}],"FileActivityNavigationId":null}</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ies>
</file>