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7B11" w:rsidR="004F04FF" w:rsidP="004F04FF" w:rsidRDefault="004F04FF" w14:paraId="14EEFA2C" w14:textId="77777777">
      <w:pPr>
        <w:pStyle w:val="Header"/>
        <w:jc w:val="center"/>
        <w:rPr>
          <w:rFonts w:ascii="Calibri" w:hAnsi="Calibri" w:cs="Calibri"/>
          <w:b/>
          <w:bCs/>
          <w:color w:val="7030A0"/>
          <w:sz w:val="96"/>
          <w:szCs w:val="96"/>
        </w:rPr>
      </w:pPr>
      <w:r w:rsidRPr="00097B11">
        <w:rPr>
          <w:rFonts w:ascii="Calibri" w:hAnsi="Calibri" w:cs="Calibri"/>
          <w:b/>
          <w:bCs/>
          <w:color w:val="7030A0"/>
          <w:sz w:val="96"/>
          <w:szCs w:val="96"/>
        </w:rPr>
        <w:t>Federation News</w:t>
      </w:r>
    </w:p>
    <w:p w:rsidRPr="00097B11" w:rsidR="00E97C2A" w:rsidP="00E97C2A" w:rsidRDefault="00E97C2A" w14:paraId="4A326745" w14:textId="77777777">
      <w:pPr>
        <w:pStyle w:val="Header"/>
        <w:jc w:val="right"/>
        <w:rPr>
          <w:rFonts w:ascii="Calibri" w:hAnsi="Calibri" w:cs="Calibri"/>
          <w:b/>
          <w:bCs/>
          <w:color w:val="7030A0"/>
          <w:sz w:val="32"/>
          <w:szCs w:val="32"/>
        </w:rPr>
      </w:pPr>
    </w:p>
    <w:p w:rsidRPr="00097B11" w:rsidR="00B62CEC" w:rsidP="00E97C2A" w:rsidRDefault="0030467C" w14:paraId="23B37AB4" w14:textId="6B8A1474">
      <w:pPr>
        <w:pStyle w:val="Header"/>
        <w:jc w:val="right"/>
        <w:rPr>
          <w:rFonts w:ascii="Calibri" w:hAnsi="Calibri" w:cs="Calibri"/>
          <w:sz w:val="28"/>
          <w:szCs w:val="28"/>
        </w:rPr>
      </w:pPr>
      <w:r w:rsidRPr="00097B11">
        <w:rPr>
          <w:rFonts w:ascii="Calibri" w:hAnsi="Calibri" w:cs="Calibri"/>
          <w:b/>
          <w:bCs/>
          <w:sz w:val="28"/>
          <w:szCs w:val="28"/>
        </w:rPr>
        <w:t>JUNE</w:t>
      </w:r>
      <w:r w:rsidRPr="00097B11" w:rsidR="00E97C2A">
        <w:rPr>
          <w:rFonts w:ascii="Calibri" w:hAnsi="Calibri" w:cs="Calibri"/>
          <w:b/>
          <w:bCs/>
          <w:sz w:val="28"/>
          <w:szCs w:val="28"/>
        </w:rPr>
        <w:t xml:space="preserve"> 2025</w:t>
      </w:r>
      <w:r w:rsidRPr="00097B11" w:rsidR="00F12870">
        <w:rPr>
          <w:rFonts w:ascii="Calibri" w:hAnsi="Calibri" w:cs="Calibri"/>
          <w:b/>
          <w:bCs/>
          <w:noProof/>
          <w:color w:val="7030A0"/>
          <w:sz w:val="56"/>
          <w:szCs w:val="56"/>
        </w:rPr>
        <w:drawing>
          <wp:anchor distT="0" distB="0" distL="114300" distR="114300" simplePos="0" relativeHeight="251658240" behindDoc="1" locked="0" layoutInCell="1" allowOverlap="1" wp14:anchorId="1E74CCD6" wp14:editId="2D570E4F">
            <wp:simplePos x="0" y="0"/>
            <wp:positionH relativeFrom="column">
              <wp:posOffset>5599003</wp:posOffset>
            </wp:positionH>
            <wp:positionV relativeFrom="page">
              <wp:posOffset>174929</wp:posOffset>
            </wp:positionV>
            <wp:extent cx="840946" cy="10568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4626" cy="1061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B11" w:rsidR="00F12870">
        <w:rPr>
          <w:rFonts w:ascii="Calibri" w:hAnsi="Calibri" w:cs="Calibri"/>
          <w:b/>
          <w:bCs/>
          <w:noProof/>
          <w:color w:val="7030A0"/>
          <w:sz w:val="56"/>
          <w:szCs w:val="56"/>
        </w:rPr>
        <w:drawing>
          <wp:anchor distT="0" distB="0" distL="114300" distR="114300" simplePos="0" relativeHeight="251658241" behindDoc="1" locked="0" layoutInCell="1" allowOverlap="1" wp14:anchorId="75BA667C" wp14:editId="78F02C53">
            <wp:simplePos x="0" y="0"/>
            <wp:positionH relativeFrom="column">
              <wp:posOffset>-739885</wp:posOffset>
            </wp:positionH>
            <wp:positionV relativeFrom="page">
              <wp:posOffset>174570</wp:posOffset>
            </wp:positionV>
            <wp:extent cx="946150" cy="9461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097B11" w:rsidR="00267666" w:rsidRDefault="00267666" w14:paraId="1138687F" w14:textId="77777777">
      <w:pPr>
        <w:rPr>
          <w:rFonts w:ascii="Calibri" w:hAnsi="Calibri" w:cs="Calibri"/>
        </w:rPr>
      </w:pPr>
    </w:p>
    <w:p w:rsidRPr="00097B11" w:rsidR="00752BE3" w:rsidRDefault="00752BE3" w14:paraId="15210093" w14:textId="5FF88DB7">
      <w:pPr>
        <w:rPr>
          <w:rFonts w:ascii="Calibri" w:hAnsi="Calibri" w:cs="Calibri"/>
          <w:sz w:val="24"/>
          <w:szCs w:val="24"/>
        </w:rPr>
      </w:pPr>
      <w:r w:rsidRPr="00097B11">
        <w:rPr>
          <w:rFonts w:ascii="Calibri" w:hAnsi="Calibri" w:cs="Calibri"/>
          <w:sz w:val="24"/>
          <w:szCs w:val="24"/>
        </w:rPr>
        <w:t>Dear Parents and Carers,</w:t>
      </w:r>
    </w:p>
    <w:p w:rsidRPr="00097B11" w:rsidR="00B62CEC" w:rsidRDefault="005B38A9" w14:paraId="2DBA4C0A" w14:textId="425A144D">
      <w:pPr>
        <w:rPr>
          <w:rFonts w:ascii="Calibri" w:hAnsi="Calibri" w:cs="Calibri"/>
          <w:sz w:val="24"/>
          <w:szCs w:val="24"/>
        </w:rPr>
      </w:pPr>
      <w:r w:rsidRPr="00097B11">
        <w:rPr>
          <w:rFonts w:ascii="Calibri" w:hAnsi="Calibri" w:cs="Calibri"/>
          <w:sz w:val="24"/>
          <w:szCs w:val="24"/>
        </w:rPr>
        <w:t xml:space="preserve">Welcome back to Term </w:t>
      </w:r>
      <w:r w:rsidRPr="00097B11" w:rsidR="0030467C">
        <w:rPr>
          <w:rFonts w:ascii="Calibri" w:hAnsi="Calibri" w:cs="Calibri"/>
          <w:sz w:val="24"/>
          <w:szCs w:val="24"/>
        </w:rPr>
        <w:t>6</w:t>
      </w:r>
      <w:r w:rsidRPr="00097B11" w:rsidR="007018D7">
        <w:rPr>
          <w:rFonts w:ascii="Calibri" w:hAnsi="Calibri" w:cs="Calibri"/>
          <w:sz w:val="24"/>
          <w:szCs w:val="24"/>
        </w:rPr>
        <w:t xml:space="preserve"> and </w:t>
      </w:r>
      <w:r w:rsidRPr="00097B11" w:rsidR="00423FE2">
        <w:rPr>
          <w:rFonts w:ascii="Calibri" w:hAnsi="Calibri" w:cs="Calibri"/>
          <w:sz w:val="24"/>
          <w:szCs w:val="24"/>
        </w:rPr>
        <w:t xml:space="preserve">another </w:t>
      </w:r>
      <w:r w:rsidRPr="00097B11" w:rsidR="00424416">
        <w:rPr>
          <w:rFonts w:ascii="Calibri" w:hAnsi="Calibri" w:cs="Calibri"/>
          <w:sz w:val="24"/>
          <w:szCs w:val="24"/>
        </w:rPr>
        <w:t>instalment</w:t>
      </w:r>
      <w:r w:rsidRPr="00097B11" w:rsidR="00423FE2">
        <w:rPr>
          <w:rFonts w:ascii="Calibri" w:hAnsi="Calibri" w:cs="Calibri"/>
          <w:sz w:val="24"/>
          <w:szCs w:val="24"/>
        </w:rPr>
        <w:t xml:space="preserve"> of the Federation News.</w:t>
      </w:r>
      <w:r w:rsidRPr="00097B11" w:rsidR="00260C3C">
        <w:rPr>
          <w:rFonts w:ascii="Calibri" w:hAnsi="Calibri" w:cs="Calibri"/>
          <w:sz w:val="24"/>
          <w:szCs w:val="24"/>
        </w:rPr>
        <w:t xml:space="preserve"> I will keep you up-to-date with any key information for both schools, celebrate achievements and</w:t>
      </w:r>
      <w:r w:rsidRPr="00097B11" w:rsidR="001D4F8A">
        <w:rPr>
          <w:rFonts w:ascii="Calibri" w:hAnsi="Calibri" w:cs="Calibri"/>
          <w:sz w:val="24"/>
          <w:szCs w:val="24"/>
        </w:rPr>
        <w:t xml:space="preserve"> highlight some of the challenges we are currently facing, not just in our schools but in most cases, education generally in our area. It </w:t>
      </w:r>
      <w:r w:rsidRPr="00097B11" w:rsidR="00424416">
        <w:rPr>
          <w:rFonts w:ascii="Calibri" w:hAnsi="Calibri" w:cs="Calibri"/>
          <w:sz w:val="24"/>
          <w:szCs w:val="24"/>
        </w:rPr>
        <w:t xml:space="preserve">will also contain a governor section </w:t>
      </w:r>
      <w:r w:rsidRPr="00097B11" w:rsidR="00A16B2E">
        <w:rPr>
          <w:rFonts w:ascii="Calibri" w:hAnsi="Calibri" w:cs="Calibri"/>
          <w:sz w:val="24"/>
          <w:szCs w:val="24"/>
        </w:rPr>
        <w:t xml:space="preserve">so </w:t>
      </w:r>
      <w:r w:rsidRPr="00097B11" w:rsidR="00325807">
        <w:rPr>
          <w:rFonts w:ascii="Calibri" w:hAnsi="Calibri" w:cs="Calibri"/>
          <w:sz w:val="24"/>
          <w:szCs w:val="24"/>
        </w:rPr>
        <w:t xml:space="preserve">that </w:t>
      </w:r>
      <w:r w:rsidRPr="00097B11" w:rsidR="00A16B2E">
        <w:rPr>
          <w:rFonts w:ascii="Calibri" w:hAnsi="Calibri" w:cs="Calibri"/>
          <w:sz w:val="24"/>
          <w:szCs w:val="24"/>
        </w:rPr>
        <w:t xml:space="preserve">you can hear about their </w:t>
      </w:r>
      <w:r w:rsidRPr="00097B11" w:rsidR="00325807">
        <w:rPr>
          <w:rFonts w:ascii="Calibri" w:hAnsi="Calibri" w:cs="Calibri"/>
          <w:sz w:val="24"/>
          <w:szCs w:val="24"/>
        </w:rPr>
        <w:t>w</w:t>
      </w:r>
      <w:r w:rsidRPr="00097B11" w:rsidR="00A16B2E">
        <w:rPr>
          <w:rFonts w:ascii="Calibri" w:hAnsi="Calibri" w:cs="Calibri"/>
          <w:sz w:val="24"/>
          <w:szCs w:val="24"/>
        </w:rPr>
        <w:t>ork and findings</w:t>
      </w:r>
      <w:r w:rsidRPr="00097B11" w:rsidR="00325807">
        <w:rPr>
          <w:rFonts w:ascii="Calibri" w:hAnsi="Calibri" w:cs="Calibri"/>
          <w:sz w:val="24"/>
          <w:szCs w:val="24"/>
        </w:rPr>
        <w:t xml:space="preserve"> about both schools</w:t>
      </w:r>
      <w:r w:rsidRPr="00097B11" w:rsidR="00A16B2E">
        <w:rPr>
          <w:rFonts w:ascii="Calibri" w:hAnsi="Calibri" w:cs="Calibri"/>
          <w:sz w:val="24"/>
          <w:szCs w:val="24"/>
        </w:rPr>
        <w:t xml:space="preserve">. This time it’s </w:t>
      </w:r>
      <w:r w:rsidRPr="00097B11" w:rsidR="00186EC8">
        <w:rPr>
          <w:rFonts w:ascii="Calibri" w:hAnsi="Calibri" w:cs="Calibri"/>
          <w:sz w:val="24"/>
          <w:szCs w:val="24"/>
        </w:rPr>
        <w:t xml:space="preserve">a celebration of </w:t>
      </w:r>
      <w:r w:rsidRPr="00097B11" w:rsidR="003B2523">
        <w:rPr>
          <w:rFonts w:ascii="Calibri" w:hAnsi="Calibri" w:cs="Calibri"/>
          <w:sz w:val="24"/>
          <w:szCs w:val="24"/>
        </w:rPr>
        <w:t>the SEN provision in both schools despite the challenging circumstances financially and an OPAL update</w:t>
      </w:r>
      <w:r w:rsidRPr="00097B11" w:rsidR="00F50431">
        <w:rPr>
          <w:rFonts w:ascii="Calibri" w:hAnsi="Calibri" w:cs="Calibri"/>
          <w:sz w:val="24"/>
          <w:szCs w:val="24"/>
        </w:rPr>
        <w:t xml:space="preserve"> </w:t>
      </w:r>
      <w:r w:rsidRPr="00097B11" w:rsidR="006E2D31">
        <w:rPr>
          <w:rFonts w:ascii="Calibri" w:hAnsi="Calibri" w:cs="Calibri"/>
          <w:sz w:val="24"/>
          <w:szCs w:val="24"/>
        </w:rPr>
        <w:t>-</w:t>
      </w:r>
      <w:r w:rsidRPr="00097B11" w:rsidR="00EA0B47">
        <w:rPr>
          <w:rFonts w:ascii="Calibri" w:hAnsi="Calibri" w:cs="Calibri"/>
          <w:sz w:val="24"/>
          <w:szCs w:val="24"/>
        </w:rPr>
        <w:t xml:space="preserve"> </w:t>
      </w:r>
      <w:r w:rsidRPr="00097B11" w:rsidR="006E2D31">
        <w:rPr>
          <w:rFonts w:ascii="Calibri" w:hAnsi="Calibri" w:cs="Calibri"/>
          <w:sz w:val="24"/>
          <w:szCs w:val="24"/>
        </w:rPr>
        <w:t>you can</w:t>
      </w:r>
      <w:r w:rsidRPr="00097B11" w:rsidR="009F597B">
        <w:rPr>
          <w:rFonts w:ascii="Calibri" w:hAnsi="Calibri" w:cs="Calibri"/>
          <w:sz w:val="24"/>
          <w:szCs w:val="24"/>
        </w:rPr>
        <w:t xml:space="preserve"> read</w:t>
      </w:r>
      <w:r w:rsidRPr="00097B11" w:rsidR="006E2D31">
        <w:rPr>
          <w:rFonts w:ascii="Calibri" w:hAnsi="Calibri" w:cs="Calibri"/>
          <w:sz w:val="24"/>
          <w:szCs w:val="24"/>
        </w:rPr>
        <w:t xml:space="preserve"> </w:t>
      </w:r>
      <w:r w:rsidRPr="00097B11" w:rsidR="009F597B">
        <w:rPr>
          <w:rFonts w:ascii="Calibri" w:hAnsi="Calibri" w:cs="Calibri"/>
          <w:sz w:val="24"/>
          <w:szCs w:val="24"/>
        </w:rPr>
        <w:t>about this</w:t>
      </w:r>
      <w:r w:rsidRPr="00097B11" w:rsidR="006E2D31">
        <w:rPr>
          <w:rFonts w:ascii="Calibri" w:hAnsi="Calibri" w:cs="Calibri"/>
          <w:sz w:val="24"/>
          <w:szCs w:val="24"/>
        </w:rPr>
        <w:t xml:space="preserve"> at the end</w:t>
      </w:r>
      <w:r w:rsidRPr="00097B11" w:rsidR="00A16B2E">
        <w:rPr>
          <w:rFonts w:ascii="Calibri" w:hAnsi="Calibri" w:cs="Calibri"/>
          <w:sz w:val="24"/>
          <w:szCs w:val="24"/>
        </w:rPr>
        <w:t>.</w:t>
      </w:r>
    </w:p>
    <w:p w:rsidRPr="00097B11" w:rsidR="00E738E7" w:rsidRDefault="00E738E7" w14:paraId="3450F254" w14:textId="77777777">
      <w:pPr>
        <w:rPr>
          <w:rFonts w:ascii="Calibri" w:hAnsi="Calibri" w:cs="Calibri"/>
          <w:sz w:val="24"/>
          <w:szCs w:val="24"/>
        </w:rPr>
      </w:pPr>
    </w:p>
    <w:p w:rsidRPr="00097B11" w:rsidR="006332EA" w:rsidRDefault="006332EA" w14:paraId="53C2ABAF" w14:textId="03E639D7">
      <w:pPr>
        <w:rPr>
          <w:rFonts w:ascii="Calibri" w:hAnsi="Calibri" w:cs="Calibri"/>
          <w:b/>
          <w:bCs/>
          <w:sz w:val="28"/>
          <w:szCs w:val="28"/>
        </w:rPr>
      </w:pPr>
      <w:r w:rsidRPr="00097B11">
        <w:rPr>
          <w:rFonts w:ascii="Calibri" w:hAnsi="Calibri" w:cs="Calibri"/>
          <w:b/>
          <w:bCs/>
          <w:sz w:val="28"/>
          <w:szCs w:val="28"/>
        </w:rPr>
        <w:t xml:space="preserve">Thank a </w:t>
      </w:r>
      <w:r w:rsidRPr="00097B11" w:rsidR="00A84A69">
        <w:rPr>
          <w:rFonts w:ascii="Calibri" w:hAnsi="Calibri" w:cs="Calibri"/>
          <w:b/>
          <w:bCs/>
          <w:sz w:val="28"/>
          <w:szCs w:val="28"/>
        </w:rPr>
        <w:t>Tea</w:t>
      </w:r>
      <w:r w:rsidRPr="00097B11">
        <w:rPr>
          <w:rFonts w:ascii="Calibri" w:hAnsi="Calibri" w:cs="Calibri"/>
          <w:b/>
          <w:bCs/>
          <w:sz w:val="28"/>
          <w:szCs w:val="28"/>
        </w:rPr>
        <w:t>cher</w:t>
      </w:r>
      <w:r w:rsidRPr="00097B11" w:rsidR="00A84A69">
        <w:rPr>
          <w:rFonts w:ascii="Calibri" w:hAnsi="Calibri" w:cs="Calibri"/>
          <w:b/>
          <w:bCs/>
          <w:sz w:val="28"/>
          <w:szCs w:val="28"/>
        </w:rPr>
        <w:t xml:space="preserve"> Day</w:t>
      </w:r>
    </w:p>
    <w:p w:rsidRPr="00097B11" w:rsidR="00A84A69" w:rsidRDefault="00BD1982" w14:paraId="3470C8A9" w14:textId="2F5F7298">
      <w:pPr>
        <w:rPr>
          <w:rFonts w:ascii="Calibri" w:hAnsi="Calibri" w:cs="Calibri"/>
          <w:sz w:val="24"/>
          <w:szCs w:val="24"/>
        </w:rPr>
      </w:pPr>
      <w:r w:rsidRPr="00097B11">
        <w:rPr>
          <w:rFonts w:ascii="Calibri" w:hAnsi="Calibri" w:cs="Calibri"/>
          <w:sz w:val="24"/>
          <w:szCs w:val="24"/>
        </w:rPr>
        <w:t>Today</w:t>
      </w:r>
      <w:r w:rsidR="002124B7">
        <w:rPr>
          <w:rFonts w:ascii="Calibri" w:hAnsi="Calibri" w:cs="Calibri"/>
          <w:sz w:val="24"/>
          <w:szCs w:val="24"/>
        </w:rPr>
        <w:t xml:space="preserve"> (18.6.25)</w:t>
      </w:r>
      <w:r w:rsidRPr="00097B11">
        <w:rPr>
          <w:rFonts w:ascii="Calibri" w:hAnsi="Calibri" w:cs="Calibri"/>
          <w:sz w:val="24"/>
          <w:szCs w:val="24"/>
        </w:rPr>
        <w:t xml:space="preserve"> is </w:t>
      </w:r>
      <w:r w:rsidRPr="00097B11" w:rsidR="00D1485E">
        <w:rPr>
          <w:rFonts w:ascii="Calibri" w:hAnsi="Calibri" w:cs="Calibri"/>
          <w:sz w:val="24"/>
          <w:szCs w:val="24"/>
        </w:rPr>
        <w:t>N</w:t>
      </w:r>
      <w:r w:rsidRPr="00097B11">
        <w:rPr>
          <w:rFonts w:ascii="Calibri" w:hAnsi="Calibri" w:cs="Calibri"/>
          <w:sz w:val="24"/>
          <w:szCs w:val="24"/>
        </w:rPr>
        <w:t>ational Thank a Teacher Day. Please join me in celebrating what an amazing team we have at both schools and what a difference they make to your children</w:t>
      </w:r>
      <w:r w:rsidRPr="00097B11" w:rsidR="00D1485E">
        <w:rPr>
          <w:rFonts w:ascii="Calibri" w:hAnsi="Calibri" w:cs="Calibri"/>
          <w:sz w:val="24"/>
          <w:szCs w:val="24"/>
        </w:rPr>
        <w:t>'</w:t>
      </w:r>
      <w:r w:rsidRPr="00097B11">
        <w:rPr>
          <w:rFonts w:ascii="Calibri" w:hAnsi="Calibri" w:cs="Calibri"/>
          <w:sz w:val="24"/>
          <w:szCs w:val="24"/>
        </w:rPr>
        <w:t>s lives.</w:t>
      </w:r>
      <w:r w:rsidRPr="00097B11" w:rsidR="00BE76C0">
        <w:rPr>
          <w:rFonts w:ascii="Calibri" w:hAnsi="Calibri" w:cs="Calibri"/>
          <w:sz w:val="24"/>
          <w:szCs w:val="24"/>
        </w:rPr>
        <w:t xml:space="preserve"> I am so lucky to have such a hardworking and dedicated team who truly have the best interests of all of our pupils at heart.</w:t>
      </w:r>
      <w:r w:rsidRPr="00097B11" w:rsidR="005F2C1B">
        <w:rPr>
          <w:rFonts w:ascii="Calibri" w:hAnsi="Calibri" w:cs="Calibri"/>
          <w:sz w:val="24"/>
          <w:szCs w:val="24"/>
        </w:rPr>
        <w:t xml:space="preserve"> </w:t>
      </w:r>
    </w:p>
    <w:p w:rsidRPr="00097B11" w:rsidR="00915DCB" w:rsidRDefault="00915DCB" w14:paraId="4514322A" w14:textId="0ABE7505">
      <w:pPr>
        <w:rPr>
          <w:rFonts w:ascii="Calibri" w:hAnsi="Calibri" w:cs="Calibri"/>
          <w:sz w:val="24"/>
          <w:szCs w:val="24"/>
        </w:rPr>
      </w:pPr>
    </w:p>
    <w:p w:rsidRPr="00097B11" w:rsidR="00DD23DB" w:rsidRDefault="00247020" w14:paraId="57B3511A" w14:textId="479BFC62">
      <w:pPr>
        <w:rPr>
          <w:rFonts w:ascii="Calibri" w:hAnsi="Calibri" w:cs="Calibri"/>
          <w:b/>
          <w:bCs/>
          <w:sz w:val="28"/>
          <w:szCs w:val="28"/>
        </w:rPr>
      </w:pPr>
      <w:r>
        <w:rPr>
          <w:rFonts w:ascii="Calibri" w:hAnsi="Calibri" w:cs="Calibri"/>
          <w:noProof/>
          <w:sz w:val="24"/>
          <w:szCs w:val="24"/>
        </w:rPr>
        <w:drawing>
          <wp:anchor distT="0" distB="0" distL="114300" distR="114300" simplePos="0" relativeHeight="251659265" behindDoc="1" locked="0" layoutInCell="1" allowOverlap="1" wp14:anchorId="076F8201" wp14:editId="58ABC8C7">
            <wp:simplePos x="0" y="0"/>
            <wp:positionH relativeFrom="column">
              <wp:posOffset>3594100</wp:posOffset>
            </wp:positionH>
            <wp:positionV relativeFrom="page">
              <wp:posOffset>6326505</wp:posOffset>
            </wp:positionV>
            <wp:extent cx="2542540" cy="1664335"/>
            <wp:effectExtent l="0" t="0" r="0" b="0"/>
            <wp:wrapTight wrapText="bothSides">
              <wp:wrapPolygon edited="0">
                <wp:start x="0" y="0"/>
                <wp:lineTo x="0" y="21262"/>
                <wp:lineTo x="21363" y="21262"/>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180"/>
                    <a:stretch/>
                  </pic:blipFill>
                  <pic:spPr bwMode="auto">
                    <a:xfrm>
                      <a:off x="0" y="0"/>
                      <a:ext cx="2542540" cy="166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7B11" w:rsidR="004C7293">
        <w:rPr>
          <w:rFonts w:ascii="Calibri" w:hAnsi="Calibri" w:cs="Calibri"/>
          <w:b/>
          <w:bCs/>
          <w:sz w:val="28"/>
          <w:szCs w:val="28"/>
        </w:rPr>
        <w:t>Federation Activit</w:t>
      </w:r>
      <w:r w:rsidRPr="00097B11" w:rsidR="00D1485E">
        <w:rPr>
          <w:rFonts w:ascii="Calibri" w:hAnsi="Calibri" w:cs="Calibri"/>
          <w:b/>
          <w:bCs/>
          <w:sz w:val="28"/>
          <w:szCs w:val="28"/>
        </w:rPr>
        <w:t>i</w:t>
      </w:r>
      <w:r w:rsidRPr="00097B11" w:rsidR="004C7293">
        <w:rPr>
          <w:rFonts w:ascii="Calibri" w:hAnsi="Calibri" w:cs="Calibri"/>
          <w:b/>
          <w:bCs/>
          <w:sz w:val="28"/>
          <w:szCs w:val="28"/>
        </w:rPr>
        <w:t>es</w:t>
      </w:r>
    </w:p>
    <w:p w:rsidRPr="00097B11" w:rsidR="00DD23DB" w:rsidRDefault="00BB472D" w14:paraId="597B4FA6" w14:textId="20E14A27">
      <w:pPr>
        <w:rPr>
          <w:rFonts w:ascii="Calibri" w:hAnsi="Calibri" w:cs="Calibri"/>
          <w:sz w:val="24"/>
          <w:szCs w:val="24"/>
        </w:rPr>
      </w:pPr>
      <w:r w:rsidRPr="00097B11">
        <w:rPr>
          <w:rFonts w:ascii="Calibri" w:hAnsi="Calibri" w:cs="Calibri"/>
          <w:sz w:val="24"/>
          <w:szCs w:val="24"/>
        </w:rPr>
        <w:t xml:space="preserve">Our Y6 children from both schools </w:t>
      </w:r>
      <w:r w:rsidRPr="00097B11" w:rsidR="00EE7528">
        <w:rPr>
          <w:rFonts w:ascii="Calibri" w:hAnsi="Calibri" w:cs="Calibri"/>
          <w:sz w:val="24"/>
          <w:szCs w:val="24"/>
        </w:rPr>
        <w:t xml:space="preserve">recently went to </w:t>
      </w:r>
      <w:proofErr w:type="spellStart"/>
      <w:r w:rsidRPr="00097B11" w:rsidR="00DD23DB">
        <w:rPr>
          <w:rFonts w:ascii="Calibri" w:hAnsi="Calibri" w:cs="Calibri"/>
          <w:sz w:val="24"/>
          <w:szCs w:val="24"/>
        </w:rPr>
        <w:t>Hindleap</w:t>
      </w:r>
      <w:proofErr w:type="spellEnd"/>
      <w:r w:rsidRPr="00097B11" w:rsidR="00EE7528">
        <w:rPr>
          <w:rFonts w:ascii="Calibri" w:hAnsi="Calibri" w:cs="Calibri"/>
          <w:sz w:val="24"/>
          <w:szCs w:val="24"/>
        </w:rPr>
        <w:t xml:space="preserve"> Warren for the annual Federation residential trip. </w:t>
      </w:r>
      <w:r w:rsidRPr="00097B11" w:rsidR="000C7793">
        <w:rPr>
          <w:rFonts w:ascii="Calibri" w:hAnsi="Calibri" w:cs="Calibri"/>
          <w:sz w:val="24"/>
          <w:szCs w:val="24"/>
        </w:rPr>
        <w:t>They had a week of fun</w:t>
      </w:r>
      <w:r w:rsidRPr="00097B11" w:rsidR="00D1485E">
        <w:rPr>
          <w:rFonts w:ascii="Calibri" w:hAnsi="Calibri" w:cs="Calibri"/>
          <w:sz w:val="24"/>
          <w:szCs w:val="24"/>
        </w:rPr>
        <w:t>-</w:t>
      </w:r>
      <w:r w:rsidRPr="00097B11" w:rsidR="000C7793">
        <w:rPr>
          <w:rFonts w:ascii="Calibri" w:hAnsi="Calibri" w:cs="Calibri"/>
          <w:sz w:val="24"/>
          <w:szCs w:val="24"/>
        </w:rPr>
        <w:t>filled activit</w:t>
      </w:r>
      <w:r w:rsidRPr="00097B11" w:rsidR="00D1485E">
        <w:rPr>
          <w:rFonts w:ascii="Calibri" w:hAnsi="Calibri" w:cs="Calibri"/>
          <w:sz w:val="24"/>
          <w:szCs w:val="24"/>
        </w:rPr>
        <w:t>i</w:t>
      </w:r>
      <w:r w:rsidRPr="00097B11" w:rsidR="000C7793">
        <w:rPr>
          <w:rFonts w:ascii="Calibri" w:hAnsi="Calibri" w:cs="Calibri"/>
          <w:sz w:val="24"/>
          <w:szCs w:val="24"/>
        </w:rPr>
        <w:t xml:space="preserve">es and </w:t>
      </w:r>
      <w:r w:rsidRPr="00097B11" w:rsidR="00055073">
        <w:rPr>
          <w:rFonts w:ascii="Calibri" w:hAnsi="Calibri" w:cs="Calibri"/>
          <w:sz w:val="24"/>
          <w:szCs w:val="24"/>
        </w:rPr>
        <w:t xml:space="preserve">had an amazing time away. Thanks to the staff for </w:t>
      </w:r>
      <w:r w:rsidRPr="00097B11" w:rsidR="008529BC">
        <w:rPr>
          <w:rFonts w:ascii="Calibri" w:hAnsi="Calibri" w:cs="Calibri"/>
          <w:sz w:val="24"/>
          <w:szCs w:val="24"/>
        </w:rPr>
        <w:t>enduring some sleepless nights but they all had fun too!</w:t>
      </w:r>
    </w:p>
    <w:p w:rsidR="008529BC" w:rsidRDefault="00F07EC5" w14:paraId="0CF8BFF1" w14:textId="7DE68A0A">
      <w:pPr>
        <w:rPr>
          <w:rFonts w:ascii="Calibri" w:hAnsi="Calibri" w:cs="Calibri"/>
          <w:sz w:val="24"/>
          <w:szCs w:val="24"/>
        </w:rPr>
      </w:pPr>
      <w:r>
        <w:rPr>
          <w:rFonts w:ascii="Calibri" w:hAnsi="Calibri" w:cs="Calibri"/>
          <w:noProof/>
          <w:sz w:val="24"/>
          <w:szCs w:val="24"/>
        </w:rPr>
        <w:drawing>
          <wp:anchor distT="0" distB="0" distL="114300" distR="114300" simplePos="0" relativeHeight="251660289" behindDoc="1" locked="0" layoutInCell="1" allowOverlap="1" wp14:anchorId="6A533966" wp14:editId="6107F124">
            <wp:simplePos x="0" y="0"/>
            <wp:positionH relativeFrom="column">
              <wp:posOffset>-148590</wp:posOffset>
            </wp:positionH>
            <wp:positionV relativeFrom="page">
              <wp:posOffset>7661275</wp:posOffset>
            </wp:positionV>
            <wp:extent cx="2256790" cy="1692275"/>
            <wp:effectExtent l="0" t="0" r="0" b="3175"/>
            <wp:wrapTight wrapText="bothSides">
              <wp:wrapPolygon edited="0">
                <wp:start x="0" y="0"/>
                <wp:lineTo x="0" y="21397"/>
                <wp:lineTo x="21333" y="21397"/>
                <wp:lineTo x="21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6790" cy="1692275"/>
                    </a:xfrm>
                    <a:prstGeom prst="rect">
                      <a:avLst/>
                    </a:prstGeom>
                    <a:noFill/>
                  </pic:spPr>
                </pic:pic>
              </a:graphicData>
            </a:graphic>
            <wp14:sizeRelH relativeFrom="margin">
              <wp14:pctWidth>0</wp14:pctWidth>
            </wp14:sizeRelH>
            <wp14:sizeRelV relativeFrom="margin">
              <wp14:pctHeight>0</wp14:pctHeight>
            </wp14:sizeRelV>
          </wp:anchor>
        </w:drawing>
      </w:r>
      <w:r w:rsidRPr="00097B11" w:rsidR="008529BC">
        <w:rPr>
          <w:rFonts w:ascii="Calibri" w:hAnsi="Calibri" w:cs="Calibri"/>
          <w:sz w:val="24"/>
          <w:szCs w:val="24"/>
        </w:rPr>
        <w:t>We always welcome feedback regarding our activi</w:t>
      </w:r>
      <w:r w:rsidRPr="00097B11" w:rsidR="00546DD2">
        <w:rPr>
          <w:rFonts w:ascii="Calibri" w:hAnsi="Calibri" w:cs="Calibri"/>
          <w:sz w:val="24"/>
          <w:szCs w:val="24"/>
        </w:rPr>
        <w:t xml:space="preserve">ties and it was </w:t>
      </w:r>
      <w:r w:rsidR="006F07B1">
        <w:rPr>
          <w:rFonts w:ascii="Calibri" w:hAnsi="Calibri" w:cs="Calibri"/>
          <w:sz w:val="24"/>
          <w:szCs w:val="24"/>
        </w:rPr>
        <w:t>lovely</w:t>
      </w:r>
      <w:r w:rsidRPr="00097B11" w:rsidR="00546DD2">
        <w:rPr>
          <w:rFonts w:ascii="Calibri" w:hAnsi="Calibri" w:cs="Calibri"/>
          <w:sz w:val="24"/>
          <w:szCs w:val="24"/>
        </w:rPr>
        <w:t xml:space="preserve"> to hear and read about the </w:t>
      </w:r>
      <w:r w:rsidRPr="00097B11" w:rsidR="00A17492">
        <w:rPr>
          <w:rFonts w:ascii="Calibri" w:hAnsi="Calibri" w:cs="Calibri"/>
          <w:sz w:val="24"/>
          <w:szCs w:val="24"/>
        </w:rPr>
        <w:t>amazing</w:t>
      </w:r>
      <w:r w:rsidRPr="00097B11" w:rsidR="00926DEA">
        <w:rPr>
          <w:rFonts w:ascii="Calibri" w:hAnsi="Calibri" w:cs="Calibri"/>
          <w:sz w:val="24"/>
          <w:szCs w:val="24"/>
        </w:rPr>
        <w:t>,</w:t>
      </w:r>
      <w:r w:rsidRPr="00097B11" w:rsidR="00A17492">
        <w:rPr>
          <w:rFonts w:ascii="Calibri" w:hAnsi="Calibri" w:cs="Calibri"/>
          <w:sz w:val="24"/>
          <w:szCs w:val="24"/>
        </w:rPr>
        <w:t xml:space="preserve"> positive </w:t>
      </w:r>
      <w:r w:rsidRPr="00097B11" w:rsidR="00546DD2">
        <w:rPr>
          <w:rFonts w:ascii="Calibri" w:hAnsi="Calibri" w:cs="Calibri"/>
          <w:sz w:val="24"/>
          <w:szCs w:val="24"/>
        </w:rPr>
        <w:t>impact that it has had on the children</w:t>
      </w:r>
      <w:r w:rsidRPr="00097B11" w:rsidR="00A17492">
        <w:rPr>
          <w:rFonts w:ascii="Calibri" w:hAnsi="Calibri" w:cs="Calibri"/>
          <w:sz w:val="24"/>
          <w:szCs w:val="24"/>
        </w:rPr>
        <w:t xml:space="preserve">. Thank </w:t>
      </w:r>
      <w:proofErr w:type="gramStart"/>
      <w:r w:rsidRPr="00097B11" w:rsidR="00A17492">
        <w:rPr>
          <w:rFonts w:ascii="Calibri" w:hAnsi="Calibri" w:cs="Calibri"/>
          <w:sz w:val="24"/>
          <w:szCs w:val="24"/>
        </w:rPr>
        <w:t>you parent</w:t>
      </w:r>
      <w:r w:rsidRPr="00097B11" w:rsidR="00190258">
        <w:rPr>
          <w:rFonts w:ascii="Calibri" w:hAnsi="Calibri" w:cs="Calibri"/>
          <w:sz w:val="24"/>
          <w:szCs w:val="24"/>
        </w:rPr>
        <w:t>s</w:t>
      </w:r>
      <w:proofErr w:type="gramEnd"/>
      <w:r w:rsidRPr="00097B11" w:rsidR="00A17492">
        <w:rPr>
          <w:rFonts w:ascii="Calibri" w:hAnsi="Calibri" w:cs="Calibri"/>
          <w:sz w:val="24"/>
          <w:szCs w:val="24"/>
        </w:rPr>
        <w:t xml:space="preserve"> for taking the time to let us know</w:t>
      </w:r>
      <w:r w:rsidRPr="00097B11" w:rsidR="00190258">
        <w:rPr>
          <w:rFonts w:ascii="Calibri" w:hAnsi="Calibri" w:cs="Calibri"/>
          <w:sz w:val="24"/>
          <w:szCs w:val="24"/>
        </w:rPr>
        <w:t xml:space="preserve"> – it helps us know when we are g</w:t>
      </w:r>
      <w:r w:rsidRPr="00097B11" w:rsidR="00926DEA">
        <w:rPr>
          <w:rFonts w:ascii="Calibri" w:hAnsi="Calibri" w:cs="Calibri"/>
          <w:sz w:val="24"/>
          <w:szCs w:val="24"/>
        </w:rPr>
        <w:t>e</w:t>
      </w:r>
      <w:r w:rsidRPr="00097B11" w:rsidR="00190258">
        <w:rPr>
          <w:rFonts w:ascii="Calibri" w:hAnsi="Calibri" w:cs="Calibri"/>
          <w:sz w:val="24"/>
          <w:szCs w:val="24"/>
        </w:rPr>
        <w:t xml:space="preserve">tting it right and also steers us </w:t>
      </w:r>
      <w:r w:rsidRPr="00097B11" w:rsidR="00926DEA">
        <w:rPr>
          <w:rFonts w:ascii="Calibri" w:hAnsi="Calibri" w:cs="Calibri"/>
          <w:sz w:val="24"/>
          <w:szCs w:val="24"/>
        </w:rPr>
        <w:t>when improv</w:t>
      </w:r>
      <w:r w:rsidRPr="00097B11" w:rsidR="00D1485E">
        <w:rPr>
          <w:rFonts w:ascii="Calibri" w:hAnsi="Calibri" w:cs="Calibri"/>
          <w:sz w:val="24"/>
          <w:szCs w:val="24"/>
        </w:rPr>
        <w:t>e</w:t>
      </w:r>
      <w:r w:rsidRPr="00097B11" w:rsidR="00926DEA">
        <w:rPr>
          <w:rFonts w:ascii="Calibri" w:hAnsi="Calibri" w:cs="Calibri"/>
          <w:sz w:val="24"/>
          <w:szCs w:val="24"/>
        </w:rPr>
        <w:t>ments can be made.</w:t>
      </w:r>
    </w:p>
    <w:p w:rsidRPr="00097B11" w:rsidR="00261BC1" w:rsidRDefault="00261BC1" w14:paraId="3A36C09C" w14:textId="7FD8A929">
      <w:pPr>
        <w:rPr>
          <w:rFonts w:ascii="Calibri" w:hAnsi="Calibri" w:cs="Calibri"/>
          <w:sz w:val="24"/>
          <w:szCs w:val="24"/>
        </w:rPr>
      </w:pPr>
    </w:p>
    <w:p w:rsidRPr="00097B11" w:rsidR="00D1485E" w:rsidRDefault="00D1485E" w14:paraId="2F86DB44" w14:textId="4E6B70D0">
      <w:pPr>
        <w:rPr>
          <w:rFonts w:ascii="Calibri" w:hAnsi="Calibri" w:cs="Calibri"/>
          <w:sz w:val="24"/>
          <w:szCs w:val="24"/>
        </w:rPr>
      </w:pPr>
    </w:p>
    <w:p w:rsidRPr="000473A3" w:rsidR="000473A3" w:rsidP="000473A3" w:rsidRDefault="000473A3" w14:paraId="42B091EB" w14:textId="4E9098B1">
      <w:pPr>
        <w:rPr>
          <w:rFonts w:ascii="Calibri" w:hAnsi="Calibri" w:cs="Calibri"/>
          <w:b/>
          <w:bCs/>
          <w:sz w:val="28"/>
          <w:szCs w:val="28"/>
        </w:rPr>
      </w:pPr>
      <w:r w:rsidRPr="000473A3">
        <w:rPr>
          <w:rFonts w:ascii="Calibri" w:hAnsi="Calibri" w:cs="Calibri"/>
          <w:b/>
          <w:bCs/>
          <w:sz w:val="28"/>
          <w:szCs w:val="28"/>
        </w:rPr>
        <w:lastRenderedPageBreak/>
        <w:t>Important information about changes to SEND funding in Kent</w:t>
      </w:r>
    </w:p>
    <w:p w:rsidRPr="000473A3" w:rsidR="000473A3" w:rsidP="000473A3" w:rsidRDefault="00C5383A" w14:paraId="0ADABBAB" w14:textId="6729C7A3">
      <w:pPr>
        <w:rPr>
          <w:rFonts w:ascii="Calibri" w:hAnsi="Calibri" w:cs="Calibri"/>
          <w:sz w:val="24"/>
          <w:szCs w:val="24"/>
        </w:rPr>
      </w:pPr>
      <w:r w:rsidRPr="00097B11">
        <w:rPr>
          <w:rFonts w:ascii="Calibri" w:hAnsi="Calibri" w:cs="Calibri"/>
          <w:sz w:val="24"/>
          <w:szCs w:val="24"/>
        </w:rPr>
        <w:t>Here is an update</w:t>
      </w:r>
      <w:r w:rsidRPr="00097B11" w:rsidR="00456E37">
        <w:rPr>
          <w:rFonts w:ascii="Calibri" w:hAnsi="Calibri" w:cs="Calibri"/>
          <w:sz w:val="24"/>
          <w:szCs w:val="24"/>
        </w:rPr>
        <w:t xml:space="preserve"> on the information I provided last time</w:t>
      </w:r>
      <w:r w:rsidRPr="00097B11" w:rsidR="00B51959">
        <w:rPr>
          <w:rFonts w:ascii="Calibri" w:hAnsi="Calibri" w:cs="Calibri"/>
          <w:sz w:val="24"/>
          <w:szCs w:val="24"/>
        </w:rPr>
        <w:t xml:space="preserve"> regarding the</w:t>
      </w:r>
      <w:r w:rsidRPr="000473A3" w:rsidR="000473A3">
        <w:rPr>
          <w:rFonts w:ascii="Calibri" w:hAnsi="Calibri" w:cs="Calibri"/>
          <w:sz w:val="24"/>
          <w:szCs w:val="24"/>
        </w:rPr>
        <w:t xml:space="preserve"> changes to Special Educational Needs and Disabilities (SEND) funding in Kent that may affect how support is delivered in primary schools, including ours. </w:t>
      </w:r>
    </w:p>
    <w:p w:rsidRPr="00097B11" w:rsidR="00A42073" w:rsidP="000473A3" w:rsidRDefault="000473A3" w14:paraId="19C164E8" w14:textId="1150EAD4">
      <w:pPr>
        <w:rPr>
          <w:rFonts w:ascii="Calibri" w:hAnsi="Calibri" w:cs="Calibri"/>
          <w:sz w:val="24"/>
          <w:szCs w:val="24"/>
        </w:rPr>
      </w:pPr>
      <w:r w:rsidRPr="000473A3">
        <w:rPr>
          <w:rFonts w:ascii="Calibri" w:hAnsi="Calibri" w:cs="Calibri"/>
          <w:sz w:val="24"/>
          <w:szCs w:val="24"/>
        </w:rPr>
        <w:t>From 1</w:t>
      </w:r>
      <w:r w:rsidRPr="000473A3">
        <w:rPr>
          <w:rFonts w:ascii="Calibri" w:hAnsi="Calibri" w:cs="Calibri"/>
          <w:sz w:val="24"/>
          <w:szCs w:val="24"/>
          <w:vertAlign w:val="superscript"/>
        </w:rPr>
        <w:t>st</w:t>
      </w:r>
      <w:r w:rsidRPr="000473A3">
        <w:rPr>
          <w:rFonts w:ascii="Calibri" w:hAnsi="Calibri" w:cs="Calibri"/>
          <w:sz w:val="24"/>
          <w:szCs w:val="24"/>
        </w:rPr>
        <w:t xml:space="preserve"> September 2025, Kent County Council is introducing a revised model for funding SEND provision in mainstream schools. </w:t>
      </w:r>
      <w:r w:rsidRPr="00097B11" w:rsidR="000371F2">
        <w:rPr>
          <w:rFonts w:ascii="Calibri" w:hAnsi="Calibri" w:cs="Calibri"/>
          <w:sz w:val="24"/>
          <w:szCs w:val="24"/>
        </w:rPr>
        <w:t>In real terms</w:t>
      </w:r>
      <w:r w:rsidRPr="00097B11" w:rsidR="00B8357D">
        <w:rPr>
          <w:rFonts w:ascii="Calibri" w:hAnsi="Calibri" w:cs="Calibri"/>
          <w:sz w:val="24"/>
          <w:szCs w:val="24"/>
        </w:rPr>
        <w:t>,</w:t>
      </w:r>
      <w:r w:rsidRPr="00097B11" w:rsidR="000371F2">
        <w:rPr>
          <w:rFonts w:ascii="Calibri" w:hAnsi="Calibri" w:cs="Calibri"/>
          <w:sz w:val="24"/>
          <w:szCs w:val="24"/>
        </w:rPr>
        <w:t xml:space="preserve"> this </w:t>
      </w:r>
      <w:r w:rsidRPr="00097B11" w:rsidR="00A42073">
        <w:rPr>
          <w:rFonts w:ascii="Calibri" w:hAnsi="Calibri" w:cs="Calibri"/>
          <w:sz w:val="24"/>
          <w:szCs w:val="24"/>
        </w:rPr>
        <w:t xml:space="preserve">is a </w:t>
      </w:r>
      <w:r w:rsidRPr="00097B11" w:rsidR="00A42073">
        <w:rPr>
          <w:rFonts w:ascii="Calibri" w:hAnsi="Calibri" w:cs="Calibri"/>
          <w:b/>
          <w:bCs/>
          <w:sz w:val="24"/>
          <w:szCs w:val="24"/>
        </w:rPr>
        <w:t>25% reduction</w:t>
      </w:r>
      <w:r w:rsidRPr="00097B11" w:rsidR="00A42073">
        <w:rPr>
          <w:rFonts w:ascii="Calibri" w:hAnsi="Calibri" w:cs="Calibri"/>
          <w:sz w:val="24"/>
          <w:szCs w:val="24"/>
        </w:rPr>
        <w:t xml:space="preserve"> in</w:t>
      </w:r>
      <w:r w:rsidRPr="00097B11" w:rsidR="00B8357D">
        <w:rPr>
          <w:rFonts w:ascii="Calibri" w:hAnsi="Calibri" w:cs="Calibri"/>
          <w:sz w:val="24"/>
          <w:szCs w:val="24"/>
        </w:rPr>
        <w:t xml:space="preserve"> non-EHCP</w:t>
      </w:r>
      <w:r w:rsidRPr="00097B11" w:rsidR="00A42073">
        <w:rPr>
          <w:rFonts w:ascii="Calibri" w:hAnsi="Calibri" w:cs="Calibri"/>
          <w:sz w:val="24"/>
          <w:szCs w:val="24"/>
        </w:rPr>
        <w:t xml:space="preserve"> </w:t>
      </w:r>
      <w:r w:rsidRPr="00097B11" w:rsidR="00F057E0">
        <w:rPr>
          <w:rFonts w:ascii="Calibri" w:hAnsi="Calibri" w:cs="Calibri"/>
          <w:sz w:val="24"/>
          <w:szCs w:val="24"/>
        </w:rPr>
        <w:t>H</w:t>
      </w:r>
      <w:r w:rsidRPr="00097B11" w:rsidR="00A42073">
        <w:rPr>
          <w:rFonts w:ascii="Calibri" w:hAnsi="Calibri" w:cs="Calibri"/>
          <w:sz w:val="24"/>
          <w:szCs w:val="24"/>
        </w:rPr>
        <w:t xml:space="preserve">igh Needs Funding compared to now. </w:t>
      </w:r>
      <w:r w:rsidRPr="00097B11" w:rsidR="00F057E0">
        <w:rPr>
          <w:rFonts w:ascii="Calibri" w:hAnsi="Calibri" w:cs="Calibri"/>
          <w:sz w:val="24"/>
          <w:szCs w:val="24"/>
        </w:rPr>
        <w:t>This will drop further the following year.</w:t>
      </w:r>
    </w:p>
    <w:p w:rsidRPr="000473A3" w:rsidR="000473A3" w:rsidP="000473A3" w:rsidRDefault="000473A3" w14:paraId="045E33B1" w14:textId="734A5C4A">
      <w:pPr>
        <w:rPr>
          <w:rFonts w:ascii="Calibri" w:hAnsi="Calibri" w:cs="Calibri"/>
          <w:sz w:val="24"/>
          <w:szCs w:val="24"/>
        </w:rPr>
      </w:pPr>
      <w:r w:rsidRPr="000473A3">
        <w:rPr>
          <w:rFonts w:ascii="Calibri" w:hAnsi="Calibri" w:cs="Calibri"/>
          <w:sz w:val="24"/>
          <w:szCs w:val="24"/>
        </w:rPr>
        <w:t xml:space="preserve">The </w:t>
      </w:r>
      <w:r w:rsidRPr="00097B11" w:rsidR="00EF3054">
        <w:rPr>
          <w:rFonts w:ascii="Calibri" w:hAnsi="Calibri" w:cs="Calibri"/>
          <w:sz w:val="24"/>
          <w:szCs w:val="24"/>
        </w:rPr>
        <w:t>thinking is</w:t>
      </w:r>
      <w:r w:rsidRPr="000473A3">
        <w:rPr>
          <w:rFonts w:ascii="Calibri" w:hAnsi="Calibri" w:cs="Calibri"/>
          <w:sz w:val="24"/>
          <w:szCs w:val="24"/>
        </w:rPr>
        <w:t xml:space="preserve"> to create a more consistent and needs-led approach across the county, ensuring that children with additional needs receive appropriate support at the right time.</w:t>
      </w:r>
      <w:r w:rsidRPr="00097B11" w:rsidR="0061426F">
        <w:rPr>
          <w:rFonts w:ascii="Calibri" w:hAnsi="Calibri" w:cs="Calibri"/>
          <w:sz w:val="24"/>
          <w:szCs w:val="24"/>
        </w:rPr>
        <w:t xml:space="preserve"> This </w:t>
      </w:r>
      <w:r w:rsidRPr="00097B11" w:rsidR="001E6A04">
        <w:rPr>
          <w:rFonts w:ascii="Calibri" w:hAnsi="Calibri" w:cs="Calibri"/>
          <w:sz w:val="24"/>
          <w:szCs w:val="24"/>
        </w:rPr>
        <w:t xml:space="preserve">will address the deficit in funding compared to other counties and </w:t>
      </w:r>
      <w:r w:rsidRPr="00097B11" w:rsidR="0061426F">
        <w:rPr>
          <w:rFonts w:ascii="Calibri" w:hAnsi="Calibri" w:cs="Calibri"/>
          <w:sz w:val="24"/>
          <w:szCs w:val="24"/>
        </w:rPr>
        <w:t xml:space="preserve">is a model </w:t>
      </w:r>
      <w:r w:rsidRPr="00097B11" w:rsidR="001E6A04">
        <w:rPr>
          <w:rFonts w:ascii="Calibri" w:hAnsi="Calibri" w:cs="Calibri"/>
          <w:sz w:val="24"/>
          <w:szCs w:val="24"/>
        </w:rPr>
        <w:t xml:space="preserve">used successfully </w:t>
      </w:r>
      <w:r w:rsidRPr="00097B11" w:rsidR="00DC7AED">
        <w:rPr>
          <w:rFonts w:ascii="Calibri" w:hAnsi="Calibri" w:cs="Calibri"/>
          <w:sz w:val="24"/>
          <w:szCs w:val="24"/>
        </w:rPr>
        <w:t>a</w:t>
      </w:r>
      <w:r w:rsidRPr="00097B11" w:rsidR="003E0EC3">
        <w:rPr>
          <w:rFonts w:ascii="Calibri" w:hAnsi="Calibri" w:cs="Calibri"/>
          <w:sz w:val="24"/>
          <w:szCs w:val="24"/>
        </w:rPr>
        <w:t>cro</w:t>
      </w:r>
      <w:r w:rsidRPr="00097B11" w:rsidR="00DC7AED">
        <w:rPr>
          <w:rFonts w:ascii="Calibri" w:hAnsi="Calibri" w:cs="Calibri"/>
          <w:sz w:val="24"/>
          <w:szCs w:val="24"/>
        </w:rPr>
        <w:t>ss the country. Transition however will be challenging when combine</w:t>
      </w:r>
      <w:r w:rsidRPr="00097B11" w:rsidR="00E738E7">
        <w:rPr>
          <w:rFonts w:ascii="Calibri" w:hAnsi="Calibri" w:cs="Calibri"/>
          <w:sz w:val="24"/>
          <w:szCs w:val="24"/>
        </w:rPr>
        <w:t>d</w:t>
      </w:r>
      <w:r w:rsidRPr="00097B11" w:rsidR="00DC7AED">
        <w:rPr>
          <w:rFonts w:ascii="Calibri" w:hAnsi="Calibri" w:cs="Calibri"/>
          <w:sz w:val="24"/>
          <w:szCs w:val="24"/>
        </w:rPr>
        <w:t xml:space="preserve"> with the increase in complex education needs </w:t>
      </w:r>
      <w:r w:rsidRPr="00097B11" w:rsidR="00E738E7">
        <w:rPr>
          <w:rFonts w:ascii="Calibri" w:hAnsi="Calibri" w:cs="Calibri"/>
          <w:sz w:val="24"/>
          <w:szCs w:val="24"/>
        </w:rPr>
        <w:t>that mainstream schools are catering for.</w:t>
      </w:r>
    </w:p>
    <w:p w:rsidRPr="000473A3" w:rsidR="000473A3" w:rsidP="000473A3" w:rsidRDefault="000473A3" w14:paraId="2CF1B2FE" w14:textId="77777777">
      <w:pPr>
        <w:rPr>
          <w:rFonts w:ascii="Calibri" w:hAnsi="Calibri" w:cs="Calibri"/>
          <w:b/>
          <w:bCs/>
          <w:sz w:val="24"/>
          <w:szCs w:val="24"/>
        </w:rPr>
      </w:pPr>
      <w:r w:rsidRPr="000473A3">
        <w:rPr>
          <w:rFonts w:ascii="Calibri" w:hAnsi="Calibri" w:cs="Calibri"/>
          <w:b/>
          <w:bCs/>
          <w:sz w:val="24"/>
          <w:szCs w:val="24"/>
        </w:rPr>
        <w:t>What’s changing?</w:t>
      </w:r>
    </w:p>
    <w:p w:rsidRPr="000473A3" w:rsidR="000473A3" w:rsidP="000473A3" w:rsidRDefault="000473A3" w14:paraId="4F6C7BC3" w14:textId="77777777">
      <w:pPr>
        <w:rPr>
          <w:rFonts w:ascii="Calibri" w:hAnsi="Calibri" w:cs="Calibri"/>
          <w:sz w:val="24"/>
          <w:szCs w:val="24"/>
        </w:rPr>
      </w:pPr>
      <w:r w:rsidRPr="000473A3">
        <w:rPr>
          <w:rFonts w:ascii="Calibri" w:hAnsi="Calibri" w:cs="Calibri"/>
          <w:sz w:val="24"/>
          <w:szCs w:val="24"/>
        </w:rPr>
        <w:t xml:space="preserve">Under the new system: </w:t>
      </w:r>
    </w:p>
    <w:p w:rsidRPr="000473A3" w:rsidR="000473A3" w:rsidP="000473A3" w:rsidRDefault="000473A3" w14:paraId="0FD4B83E" w14:textId="77777777">
      <w:pPr>
        <w:numPr>
          <w:ilvl w:val="0"/>
          <w:numId w:val="3"/>
        </w:numPr>
        <w:rPr>
          <w:rFonts w:ascii="Calibri" w:hAnsi="Calibri" w:cs="Calibri"/>
          <w:sz w:val="24"/>
          <w:szCs w:val="24"/>
        </w:rPr>
      </w:pPr>
      <w:r w:rsidRPr="000473A3">
        <w:rPr>
          <w:rFonts w:ascii="Calibri" w:hAnsi="Calibri" w:cs="Calibri"/>
          <w:sz w:val="24"/>
          <w:szCs w:val="24"/>
        </w:rPr>
        <w:t xml:space="preserve">High Needs Funding, in its current form, will cease. </w:t>
      </w:r>
    </w:p>
    <w:p w:rsidRPr="000473A3" w:rsidR="000473A3" w:rsidP="000473A3" w:rsidRDefault="000473A3" w14:paraId="6EACD22D" w14:textId="519B3A66">
      <w:pPr>
        <w:numPr>
          <w:ilvl w:val="0"/>
          <w:numId w:val="3"/>
        </w:numPr>
        <w:rPr>
          <w:rFonts w:ascii="Calibri" w:hAnsi="Calibri" w:cs="Calibri"/>
          <w:sz w:val="24"/>
          <w:szCs w:val="24"/>
        </w:rPr>
      </w:pPr>
      <w:r w:rsidRPr="000473A3">
        <w:rPr>
          <w:rFonts w:ascii="Calibri" w:hAnsi="Calibri" w:cs="Calibri"/>
          <w:sz w:val="24"/>
          <w:szCs w:val="24"/>
        </w:rPr>
        <w:t xml:space="preserve">If your child </w:t>
      </w:r>
      <w:r w:rsidR="00603B2F">
        <w:rPr>
          <w:rFonts w:ascii="Calibri" w:hAnsi="Calibri" w:cs="Calibri"/>
          <w:sz w:val="24"/>
          <w:szCs w:val="24"/>
        </w:rPr>
        <w:t>receives</w:t>
      </w:r>
      <w:r w:rsidRPr="000473A3">
        <w:rPr>
          <w:rFonts w:ascii="Calibri" w:hAnsi="Calibri" w:cs="Calibri"/>
          <w:sz w:val="24"/>
          <w:szCs w:val="24"/>
        </w:rPr>
        <w:t xml:space="preserve"> current High Needs Funding, we will be in touch to arrange a meeting </w:t>
      </w:r>
      <w:r w:rsidR="00603B2F">
        <w:rPr>
          <w:rFonts w:ascii="Calibri" w:hAnsi="Calibri" w:cs="Calibri"/>
          <w:sz w:val="24"/>
          <w:szCs w:val="24"/>
        </w:rPr>
        <w:t>soon</w:t>
      </w:r>
      <w:r w:rsidRPr="000473A3">
        <w:rPr>
          <w:rFonts w:ascii="Calibri" w:hAnsi="Calibri" w:cs="Calibri"/>
          <w:sz w:val="24"/>
          <w:szCs w:val="24"/>
        </w:rPr>
        <w:t xml:space="preserve">. </w:t>
      </w:r>
    </w:p>
    <w:p w:rsidRPr="000473A3" w:rsidR="000473A3" w:rsidP="000473A3" w:rsidRDefault="000473A3" w14:paraId="7707F644" w14:textId="7278F344">
      <w:pPr>
        <w:numPr>
          <w:ilvl w:val="0"/>
          <w:numId w:val="3"/>
        </w:numPr>
        <w:rPr>
          <w:rFonts w:ascii="Calibri" w:hAnsi="Calibri" w:cs="Calibri"/>
          <w:sz w:val="24"/>
          <w:szCs w:val="24"/>
        </w:rPr>
      </w:pPr>
      <w:r w:rsidRPr="000473A3">
        <w:rPr>
          <w:rFonts w:ascii="Calibri" w:hAnsi="Calibri" w:cs="Calibri"/>
          <w:sz w:val="24"/>
          <w:szCs w:val="24"/>
        </w:rPr>
        <w:t xml:space="preserve">Schools will receive allocations </w:t>
      </w:r>
      <w:r w:rsidR="0075135D">
        <w:rPr>
          <w:rFonts w:ascii="Calibri" w:hAnsi="Calibri" w:cs="Calibri"/>
          <w:sz w:val="24"/>
          <w:szCs w:val="24"/>
        </w:rPr>
        <w:t>for children with an EHCP directly from KCC</w:t>
      </w:r>
      <w:r w:rsidRPr="000473A3">
        <w:rPr>
          <w:rFonts w:ascii="Calibri" w:hAnsi="Calibri" w:cs="Calibri"/>
          <w:sz w:val="24"/>
          <w:szCs w:val="24"/>
        </w:rPr>
        <w:t xml:space="preserve">. </w:t>
      </w:r>
    </w:p>
    <w:p w:rsidRPr="00097B11" w:rsidR="000473A3" w:rsidP="000473A3" w:rsidRDefault="000473A3" w14:paraId="077F7A87" w14:textId="77777777">
      <w:pPr>
        <w:numPr>
          <w:ilvl w:val="0"/>
          <w:numId w:val="3"/>
        </w:numPr>
        <w:rPr>
          <w:rFonts w:ascii="Calibri" w:hAnsi="Calibri" w:cs="Calibri"/>
          <w:sz w:val="24"/>
          <w:szCs w:val="24"/>
        </w:rPr>
      </w:pPr>
      <w:r w:rsidRPr="000473A3">
        <w:rPr>
          <w:rFonts w:ascii="Calibri" w:hAnsi="Calibri" w:cs="Calibri"/>
          <w:sz w:val="24"/>
          <w:szCs w:val="24"/>
        </w:rPr>
        <w:t>There will be a greater emphasis on early identification and intervention.</w:t>
      </w:r>
    </w:p>
    <w:p w:rsidRPr="00097B11" w:rsidR="00EB208F" w:rsidP="000473A3" w:rsidRDefault="00EB208F" w14:paraId="226C50DB" w14:textId="67849281">
      <w:pPr>
        <w:numPr>
          <w:ilvl w:val="0"/>
          <w:numId w:val="3"/>
        </w:numPr>
        <w:rPr>
          <w:rFonts w:ascii="Calibri" w:hAnsi="Calibri" w:cs="Calibri"/>
          <w:sz w:val="24"/>
          <w:szCs w:val="24"/>
        </w:rPr>
      </w:pPr>
      <w:r w:rsidRPr="00097B11">
        <w:rPr>
          <w:rFonts w:ascii="Calibri" w:hAnsi="Calibri" w:cs="Calibri"/>
          <w:sz w:val="24"/>
          <w:szCs w:val="24"/>
        </w:rPr>
        <w:t>Rather than individual funding</w:t>
      </w:r>
      <w:r w:rsidRPr="00097B11" w:rsidR="00F41608">
        <w:rPr>
          <w:rFonts w:ascii="Calibri" w:hAnsi="Calibri" w:cs="Calibri"/>
          <w:sz w:val="24"/>
          <w:szCs w:val="24"/>
        </w:rPr>
        <w:t>,</w:t>
      </w:r>
      <w:r w:rsidRPr="00097B11">
        <w:rPr>
          <w:rFonts w:ascii="Calibri" w:hAnsi="Calibri" w:cs="Calibri"/>
          <w:sz w:val="24"/>
          <w:szCs w:val="24"/>
        </w:rPr>
        <w:t xml:space="preserve"> </w:t>
      </w:r>
      <w:r w:rsidRPr="00097B11" w:rsidR="00752BE4">
        <w:rPr>
          <w:rFonts w:ascii="Calibri" w:hAnsi="Calibri" w:cs="Calibri"/>
          <w:sz w:val="24"/>
          <w:szCs w:val="24"/>
        </w:rPr>
        <w:t xml:space="preserve">there is a shift </w:t>
      </w:r>
      <w:r w:rsidRPr="00097B11" w:rsidR="00A500C9">
        <w:rPr>
          <w:rFonts w:ascii="Calibri" w:hAnsi="Calibri" w:cs="Calibri"/>
          <w:sz w:val="24"/>
          <w:szCs w:val="24"/>
        </w:rPr>
        <w:t xml:space="preserve">to </w:t>
      </w:r>
      <w:r w:rsidRPr="00097B11">
        <w:rPr>
          <w:rFonts w:ascii="Calibri" w:hAnsi="Calibri" w:cs="Calibri"/>
          <w:sz w:val="24"/>
          <w:szCs w:val="24"/>
        </w:rPr>
        <w:t>schools access</w:t>
      </w:r>
      <w:r w:rsidRPr="00097B11" w:rsidR="00A500C9">
        <w:rPr>
          <w:rFonts w:ascii="Calibri" w:hAnsi="Calibri" w:cs="Calibri"/>
          <w:sz w:val="24"/>
          <w:szCs w:val="24"/>
        </w:rPr>
        <w:t>ing</w:t>
      </w:r>
      <w:r w:rsidRPr="00097B11">
        <w:rPr>
          <w:rFonts w:ascii="Calibri" w:hAnsi="Calibri" w:cs="Calibri"/>
          <w:sz w:val="24"/>
          <w:szCs w:val="24"/>
        </w:rPr>
        <w:t xml:space="preserve"> funding to support </w:t>
      </w:r>
      <w:r w:rsidRPr="00097B11" w:rsidR="00E8334A">
        <w:rPr>
          <w:rFonts w:ascii="Calibri" w:hAnsi="Calibri" w:cs="Calibri"/>
          <w:sz w:val="24"/>
          <w:szCs w:val="24"/>
        </w:rPr>
        <w:t>specific group needs.</w:t>
      </w:r>
    </w:p>
    <w:p w:rsidRPr="000473A3" w:rsidR="00E8334A" w:rsidP="000473A3" w:rsidRDefault="00E8334A" w14:paraId="2A813646" w14:textId="2C0AFB86">
      <w:pPr>
        <w:numPr>
          <w:ilvl w:val="0"/>
          <w:numId w:val="3"/>
        </w:numPr>
        <w:rPr>
          <w:rFonts w:ascii="Calibri" w:hAnsi="Calibri" w:cs="Calibri"/>
          <w:sz w:val="24"/>
          <w:szCs w:val="24"/>
        </w:rPr>
      </w:pPr>
      <w:r w:rsidRPr="00097B11">
        <w:rPr>
          <w:rFonts w:ascii="Calibri" w:hAnsi="Calibri" w:cs="Calibri"/>
          <w:sz w:val="24"/>
          <w:szCs w:val="24"/>
        </w:rPr>
        <w:t xml:space="preserve">We have never </w:t>
      </w:r>
      <w:r w:rsidRPr="00097B11" w:rsidR="00A656E4">
        <w:rPr>
          <w:rFonts w:ascii="Calibri" w:hAnsi="Calibri" w:cs="Calibri"/>
          <w:sz w:val="24"/>
          <w:szCs w:val="24"/>
        </w:rPr>
        <w:t xml:space="preserve">used the term 1:1 </w:t>
      </w:r>
      <w:r w:rsidRPr="00097B11" w:rsidR="00B2684A">
        <w:rPr>
          <w:rFonts w:ascii="Calibri" w:hAnsi="Calibri" w:cs="Calibri"/>
          <w:sz w:val="24"/>
          <w:szCs w:val="24"/>
        </w:rPr>
        <w:t xml:space="preserve">but do use the term </w:t>
      </w:r>
      <w:r w:rsidR="0093764A">
        <w:rPr>
          <w:rFonts w:ascii="Calibri" w:hAnsi="Calibri" w:cs="Calibri"/>
          <w:sz w:val="24"/>
          <w:szCs w:val="24"/>
        </w:rPr>
        <w:t>‘</w:t>
      </w:r>
      <w:r w:rsidRPr="00097B11" w:rsidR="00B2684A">
        <w:rPr>
          <w:rFonts w:ascii="Calibri" w:hAnsi="Calibri" w:cs="Calibri"/>
          <w:sz w:val="24"/>
          <w:szCs w:val="24"/>
        </w:rPr>
        <w:t>designated adult</w:t>
      </w:r>
      <w:r w:rsidRPr="00097B11" w:rsidR="005B1C11">
        <w:rPr>
          <w:rFonts w:ascii="Calibri" w:hAnsi="Calibri" w:cs="Calibri"/>
          <w:sz w:val="24"/>
          <w:szCs w:val="24"/>
        </w:rPr>
        <w:t>s</w:t>
      </w:r>
      <w:r w:rsidR="0093764A">
        <w:rPr>
          <w:rFonts w:ascii="Calibri" w:hAnsi="Calibri" w:cs="Calibri"/>
          <w:sz w:val="24"/>
          <w:szCs w:val="24"/>
        </w:rPr>
        <w:t>’</w:t>
      </w:r>
      <w:r w:rsidRPr="00097B11" w:rsidR="003F0BEC">
        <w:rPr>
          <w:rFonts w:ascii="Calibri" w:hAnsi="Calibri" w:cs="Calibri"/>
          <w:sz w:val="24"/>
          <w:szCs w:val="24"/>
        </w:rPr>
        <w:t xml:space="preserve"> </w:t>
      </w:r>
      <w:r w:rsidRPr="00097B11" w:rsidR="00F41608">
        <w:rPr>
          <w:rFonts w:ascii="Calibri" w:hAnsi="Calibri" w:cs="Calibri"/>
          <w:sz w:val="24"/>
          <w:szCs w:val="24"/>
        </w:rPr>
        <w:t>which</w:t>
      </w:r>
      <w:r w:rsidRPr="00097B11" w:rsidR="003F0BEC">
        <w:rPr>
          <w:rFonts w:ascii="Calibri" w:hAnsi="Calibri" w:cs="Calibri"/>
          <w:sz w:val="24"/>
          <w:szCs w:val="24"/>
        </w:rPr>
        <w:t xml:space="preserve"> fits this transition model well.</w:t>
      </w:r>
    </w:p>
    <w:p w:rsidRPr="000473A3" w:rsidR="000473A3" w:rsidP="000473A3" w:rsidRDefault="000473A3" w14:paraId="408C4F34" w14:textId="77777777">
      <w:pPr>
        <w:rPr>
          <w:rFonts w:ascii="Calibri" w:hAnsi="Calibri" w:cs="Calibri"/>
          <w:b/>
          <w:bCs/>
          <w:sz w:val="24"/>
          <w:szCs w:val="24"/>
        </w:rPr>
      </w:pPr>
    </w:p>
    <w:p w:rsidRPr="000473A3" w:rsidR="000473A3" w:rsidP="000473A3" w:rsidRDefault="000473A3" w14:paraId="61C766A3" w14:textId="77777777">
      <w:pPr>
        <w:rPr>
          <w:rFonts w:ascii="Calibri" w:hAnsi="Calibri" w:cs="Calibri"/>
          <w:b/>
          <w:bCs/>
          <w:sz w:val="24"/>
          <w:szCs w:val="24"/>
        </w:rPr>
      </w:pPr>
      <w:r w:rsidRPr="000473A3">
        <w:rPr>
          <w:rFonts w:ascii="Calibri" w:hAnsi="Calibri" w:cs="Calibri"/>
          <w:b/>
          <w:bCs/>
          <w:sz w:val="24"/>
          <w:szCs w:val="24"/>
        </w:rPr>
        <w:t>What this means for your child</w:t>
      </w:r>
    </w:p>
    <w:p w:rsidRPr="000473A3" w:rsidR="000473A3" w:rsidP="000473A3" w:rsidRDefault="000473A3" w14:paraId="39B978DF" w14:textId="62C7B320">
      <w:pPr>
        <w:rPr>
          <w:rFonts w:ascii="Calibri" w:hAnsi="Calibri" w:cs="Calibri"/>
          <w:sz w:val="24"/>
          <w:szCs w:val="24"/>
        </w:rPr>
      </w:pPr>
      <w:r w:rsidRPr="000473A3">
        <w:rPr>
          <w:rFonts w:ascii="Calibri" w:hAnsi="Calibri" w:cs="Calibri"/>
          <w:sz w:val="24"/>
          <w:szCs w:val="24"/>
        </w:rPr>
        <w:t xml:space="preserve">If your child currently receives SEND support, we want to reassure you that this will continue. The changes are designed to help schools respond more flexibly and effectively to individual needs. However, </w:t>
      </w:r>
      <w:r w:rsidR="00F47FD9">
        <w:rPr>
          <w:rFonts w:ascii="Calibri" w:hAnsi="Calibri" w:cs="Calibri"/>
          <w:sz w:val="24"/>
          <w:szCs w:val="24"/>
        </w:rPr>
        <w:t>how</w:t>
      </w:r>
      <w:r w:rsidRPr="000473A3">
        <w:rPr>
          <w:rFonts w:ascii="Calibri" w:hAnsi="Calibri" w:cs="Calibri"/>
          <w:sz w:val="24"/>
          <w:szCs w:val="24"/>
        </w:rPr>
        <w:t xml:space="preserve"> support is planned, recorded, and funded may look slightly different.</w:t>
      </w:r>
    </w:p>
    <w:p w:rsidRPr="000473A3" w:rsidR="000473A3" w:rsidP="000473A3" w:rsidRDefault="000473A3" w14:paraId="1B5ECDF1" w14:textId="77777777">
      <w:pPr>
        <w:rPr>
          <w:rFonts w:ascii="Calibri" w:hAnsi="Calibri" w:cs="Calibri"/>
          <w:sz w:val="24"/>
          <w:szCs w:val="24"/>
        </w:rPr>
      </w:pPr>
      <w:r w:rsidRPr="000473A3">
        <w:rPr>
          <w:rFonts w:ascii="Calibri" w:hAnsi="Calibri" w:cs="Calibri"/>
          <w:sz w:val="24"/>
          <w:szCs w:val="24"/>
        </w:rPr>
        <w:t xml:space="preserve">We are committed to working closely with you throughout this transition. </w:t>
      </w:r>
    </w:p>
    <w:p w:rsidRPr="000473A3" w:rsidR="000473A3" w:rsidP="000473A3" w:rsidRDefault="000473A3" w14:paraId="1F0F629B" w14:textId="3E971238">
      <w:pPr>
        <w:rPr>
          <w:rFonts w:ascii="Calibri" w:hAnsi="Calibri" w:cs="Calibri"/>
          <w:sz w:val="24"/>
          <w:szCs w:val="24"/>
        </w:rPr>
      </w:pPr>
      <w:r w:rsidRPr="000473A3">
        <w:rPr>
          <w:rFonts w:ascii="Calibri" w:hAnsi="Calibri" w:cs="Calibri"/>
          <w:sz w:val="24"/>
          <w:szCs w:val="24"/>
        </w:rPr>
        <w:t>Our Inclusion Leader</w:t>
      </w:r>
      <w:r w:rsidRPr="00097B11" w:rsidR="00265894">
        <w:rPr>
          <w:rFonts w:ascii="Calibri" w:hAnsi="Calibri" w:cs="Calibri"/>
          <w:sz w:val="24"/>
          <w:szCs w:val="24"/>
        </w:rPr>
        <w:t>s</w:t>
      </w:r>
      <w:r w:rsidRPr="000473A3">
        <w:rPr>
          <w:rFonts w:ascii="Calibri" w:hAnsi="Calibri" w:cs="Calibri"/>
          <w:sz w:val="24"/>
          <w:szCs w:val="24"/>
        </w:rPr>
        <w:t>,</w:t>
      </w:r>
      <w:r w:rsidRPr="00097B11" w:rsidR="00265894">
        <w:rPr>
          <w:rFonts w:ascii="Calibri" w:hAnsi="Calibri" w:cs="Calibri"/>
          <w:sz w:val="24"/>
          <w:szCs w:val="24"/>
        </w:rPr>
        <w:t xml:space="preserve"> Mrs Guilder and</w:t>
      </w:r>
      <w:r w:rsidRPr="000473A3">
        <w:rPr>
          <w:rFonts w:ascii="Calibri" w:hAnsi="Calibri" w:cs="Calibri"/>
          <w:sz w:val="24"/>
          <w:szCs w:val="24"/>
        </w:rPr>
        <w:t xml:space="preserve"> Mrs Hill </w:t>
      </w:r>
      <w:r w:rsidRPr="00097B11" w:rsidR="00265894">
        <w:rPr>
          <w:rFonts w:ascii="Calibri" w:hAnsi="Calibri" w:cs="Calibri"/>
          <w:sz w:val="24"/>
          <w:szCs w:val="24"/>
        </w:rPr>
        <w:t>are</w:t>
      </w:r>
      <w:r w:rsidRPr="000473A3">
        <w:rPr>
          <w:rFonts w:ascii="Calibri" w:hAnsi="Calibri" w:cs="Calibri"/>
          <w:sz w:val="24"/>
          <w:szCs w:val="24"/>
        </w:rPr>
        <w:t xml:space="preserve"> available to answer any questions or discuss any specific concerns you may have about how this may affect your child.</w:t>
      </w:r>
    </w:p>
    <w:p w:rsidR="00F47FD9" w:rsidP="000473A3" w:rsidRDefault="00F47FD9" w14:paraId="1D287E2D" w14:textId="77777777">
      <w:pPr>
        <w:rPr>
          <w:rFonts w:ascii="Calibri" w:hAnsi="Calibri" w:cs="Calibri"/>
          <w:b/>
          <w:bCs/>
          <w:sz w:val="24"/>
          <w:szCs w:val="24"/>
        </w:rPr>
      </w:pPr>
    </w:p>
    <w:p w:rsidR="00F47FD9" w:rsidP="000473A3" w:rsidRDefault="00F47FD9" w14:paraId="22968B83" w14:textId="77777777">
      <w:pPr>
        <w:rPr>
          <w:rFonts w:ascii="Calibri" w:hAnsi="Calibri" w:cs="Calibri"/>
          <w:b/>
          <w:bCs/>
          <w:sz w:val="24"/>
          <w:szCs w:val="24"/>
        </w:rPr>
      </w:pPr>
    </w:p>
    <w:p w:rsidRPr="000473A3" w:rsidR="000473A3" w:rsidP="000473A3" w:rsidRDefault="000473A3" w14:paraId="2C4695CC" w14:textId="357D4A42">
      <w:pPr>
        <w:rPr>
          <w:rFonts w:ascii="Calibri" w:hAnsi="Calibri" w:cs="Calibri"/>
          <w:b/>
          <w:bCs/>
          <w:sz w:val="24"/>
          <w:szCs w:val="24"/>
        </w:rPr>
      </w:pPr>
      <w:r w:rsidRPr="000473A3">
        <w:rPr>
          <w:rFonts w:ascii="Calibri" w:hAnsi="Calibri" w:cs="Calibri"/>
          <w:b/>
          <w:bCs/>
          <w:sz w:val="24"/>
          <w:szCs w:val="24"/>
        </w:rPr>
        <w:lastRenderedPageBreak/>
        <w:t>Next steps</w:t>
      </w:r>
    </w:p>
    <w:p w:rsidRPr="000473A3" w:rsidR="000473A3" w:rsidP="000473A3" w:rsidRDefault="000473A3" w14:paraId="2AED8382" w14:textId="77777777">
      <w:pPr>
        <w:rPr>
          <w:rFonts w:ascii="Calibri" w:hAnsi="Calibri" w:cs="Calibri"/>
          <w:sz w:val="24"/>
          <w:szCs w:val="24"/>
        </w:rPr>
      </w:pPr>
      <w:r w:rsidRPr="000473A3">
        <w:rPr>
          <w:rFonts w:ascii="Calibri" w:hAnsi="Calibri" w:cs="Calibri"/>
          <w:sz w:val="24"/>
          <w:szCs w:val="24"/>
        </w:rPr>
        <w:t xml:space="preserve">Kent County Council is providing further information and guidance for families, which we will share with you as it becomes available. In the meantime, if you would like to know more, please visit the SEND section on the Kent County Council website: </w:t>
      </w:r>
      <w:hyperlink w:history="1" r:id="rId15">
        <w:r w:rsidRPr="000473A3">
          <w:rPr>
            <w:rStyle w:val="Hyperlink"/>
            <w:rFonts w:ascii="Calibri" w:hAnsi="Calibri" w:cs="Calibri"/>
            <w:sz w:val="24"/>
            <w:szCs w:val="24"/>
          </w:rPr>
          <w:t>Special educational needs and disabilities (SEND) - Kent County Council.</w:t>
        </w:r>
      </w:hyperlink>
      <w:r w:rsidRPr="000473A3">
        <w:rPr>
          <w:rFonts w:ascii="Calibri" w:hAnsi="Calibri" w:cs="Calibri"/>
          <w:sz w:val="24"/>
          <w:szCs w:val="24"/>
        </w:rPr>
        <w:t xml:space="preserve"> </w:t>
      </w:r>
    </w:p>
    <w:p w:rsidRPr="00097B11" w:rsidR="000473A3" w:rsidRDefault="000473A3" w14:paraId="7814BF2E" w14:textId="2AB9E856">
      <w:pPr>
        <w:rPr>
          <w:rFonts w:ascii="Calibri" w:hAnsi="Calibri" w:cs="Calibri"/>
          <w:sz w:val="24"/>
          <w:szCs w:val="24"/>
        </w:rPr>
      </w:pPr>
      <w:r w:rsidRPr="000473A3">
        <w:rPr>
          <w:rFonts w:ascii="Calibri" w:hAnsi="Calibri" w:cs="Calibri"/>
          <w:sz w:val="24"/>
          <w:szCs w:val="24"/>
        </w:rPr>
        <w:t xml:space="preserve">We understand that changes to funding, provision and external SEND support can cause concern, but please be assured that our priority remains to provide high-quality support for </w:t>
      </w:r>
      <w:r w:rsidR="00736DF5">
        <w:rPr>
          <w:rFonts w:ascii="Calibri" w:hAnsi="Calibri" w:cs="Calibri"/>
          <w:sz w:val="24"/>
          <w:szCs w:val="24"/>
        </w:rPr>
        <w:t xml:space="preserve">our </w:t>
      </w:r>
      <w:r w:rsidRPr="000473A3">
        <w:rPr>
          <w:rFonts w:ascii="Calibri" w:hAnsi="Calibri" w:cs="Calibri"/>
          <w:sz w:val="24"/>
          <w:szCs w:val="24"/>
        </w:rPr>
        <w:t xml:space="preserve">pupils with additional needs. </w:t>
      </w:r>
    </w:p>
    <w:p w:rsidRPr="00097B11" w:rsidR="000473A3" w:rsidRDefault="00D0595A" w14:paraId="186D32ED" w14:textId="3DD93FF5">
      <w:pPr>
        <w:rPr>
          <w:rFonts w:ascii="Calibri" w:hAnsi="Calibri" w:cs="Calibri"/>
          <w:sz w:val="24"/>
          <w:szCs w:val="24"/>
        </w:rPr>
      </w:pPr>
      <w:r w:rsidRPr="00097B11">
        <w:rPr>
          <w:rFonts w:ascii="Calibri" w:hAnsi="Calibri" w:cs="Calibri"/>
          <w:sz w:val="24"/>
          <w:szCs w:val="24"/>
        </w:rPr>
        <w:t xml:space="preserve">A further additional piece of work carried out by KCC will </w:t>
      </w:r>
      <w:r w:rsidRPr="00097B11" w:rsidR="00785F76">
        <w:rPr>
          <w:rFonts w:ascii="Calibri" w:hAnsi="Calibri" w:cs="Calibri"/>
          <w:sz w:val="24"/>
          <w:szCs w:val="24"/>
        </w:rPr>
        <w:t>set out the criteria for a rang</w:t>
      </w:r>
      <w:r w:rsidRPr="00097B11" w:rsidR="009172E3">
        <w:rPr>
          <w:rFonts w:ascii="Calibri" w:hAnsi="Calibri" w:cs="Calibri"/>
          <w:sz w:val="24"/>
          <w:szCs w:val="24"/>
        </w:rPr>
        <w:t>e</w:t>
      </w:r>
      <w:r w:rsidRPr="00097B11" w:rsidR="00785F76">
        <w:rPr>
          <w:rFonts w:ascii="Calibri" w:hAnsi="Calibri" w:cs="Calibri"/>
          <w:sz w:val="24"/>
          <w:szCs w:val="24"/>
        </w:rPr>
        <w:t xml:space="preserve"> of support settings from mainstream through to specialist schools.</w:t>
      </w:r>
      <w:r w:rsidRPr="00097B11" w:rsidR="00DA4FB0">
        <w:rPr>
          <w:rFonts w:ascii="Calibri" w:hAnsi="Calibri" w:cs="Calibri"/>
          <w:sz w:val="24"/>
          <w:szCs w:val="24"/>
        </w:rPr>
        <w:t xml:space="preserve"> This is almost complete and will offer </w:t>
      </w:r>
      <w:r w:rsidRPr="00097B11" w:rsidR="00DB17D8">
        <w:rPr>
          <w:rFonts w:ascii="Calibri" w:hAnsi="Calibri" w:cs="Calibri"/>
          <w:sz w:val="24"/>
          <w:szCs w:val="24"/>
        </w:rPr>
        <w:t>schools and parents a clear mat</w:t>
      </w:r>
      <w:r w:rsidRPr="00097B11" w:rsidR="0074433D">
        <w:rPr>
          <w:rFonts w:ascii="Calibri" w:hAnsi="Calibri" w:cs="Calibri"/>
          <w:sz w:val="24"/>
          <w:szCs w:val="24"/>
        </w:rPr>
        <w:t>r</w:t>
      </w:r>
      <w:r w:rsidRPr="00097B11" w:rsidR="00DB17D8">
        <w:rPr>
          <w:rFonts w:ascii="Calibri" w:hAnsi="Calibri" w:cs="Calibri"/>
          <w:sz w:val="24"/>
          <w:szCs w:val="24"/>
        </w:rPr>
        <w:t>ix to identify what setting best meets a pupil</w:t>
      </w:r>
      <w:r w:rsidRPr="00097B11" w:rsidR="004B5A2C">
        <w:rPr>
          <w:rFonts w:ascii="Calibri" w:hAnsi="Calibri" w:cs="Calibri"/>
          <w:sz w:val="24"/>
          <w:szCs w:val="24"/>
        </w:rPr>
        <w:t>'</w:t>
      </w:r>
      <w:r w:rsidRPr="00097B11" w:rsidR="00DB17D8">
        <w:rPr>
          <w:rFonts w:ascii="Calibri" w:hAnsi="Calibri" w:cs="Calibri"/>
          <w:sz w:val="24"/>
          <w:szCs w:val="24"/>
        </w:rPr>
        <w:t xml:space="preserve">s needs. This will lead to a greater understanding of what </w:t>
      </w:r>
      <w:r w:rsidRPr="00097B11" w:rsidR="008C38B7">
        <w:rPr>
          <w:rFonts w:ascii="Calibri" w:hAnsi="Calibri" w:cs="Calibri"/>
          <w:sz w:val="24"/>
          <w:szCs w:val="24"/>
        </w:rPr>
        <w:t>criteria are needed to access a specialist setting and u</w:t>
      </w:r>
      <w:r w:rsidRPr="00097B11" w:rsidR="00687094">
        <w:rPr>
          <w:rFonts w:ascii="Calibri" w:hAnsi="Calibri" w:cs="Calibri"/>
          <w:sz w:val="24"/>
          <w:szCs w:val="24"/>
        </w:rPr>
        <w:t>l</w:t>
      </w:r>
      <w:r w:rsidRPr="00097B11" w:rsidR="008C38B7">
        <w:rPr>
          <w:rFonts w:ascii="Calibri" w:hAnsi="Calibri" w:cs="Calibri"/>
          <w:sz w:val="24"/>
          <w:szCs w:val="24"/>
        </w:rPr>
        <w:t>tim</w:t>
      </w:r>
      <w:r w:rsidRPr="00097B11" w:rsidR="00687094">
        <w:rPr>
          <w:rFonts w:ascii="Calibri" w:hAnsi="Calibri" w:cs="Calibri"/>
          <w:sz w:val="24"/>
          <w:szCs w:val="24"/>
        </w:rPr>
        <w:t>ately</w:t>
      </w:r>
      <w:r w:rsidRPr="00097B11" w:rsidR="008C38B7">
        <w:rPr>
          <w:rFonts w:ascii="Calibri" w:hAnsi="Calibri" w:cs="Calibri"/>
          <w:sz w:val="24"/>
          <w:szCs w:val="24"/>
        </w:rPr>
        <w:t xml:space="preserve"> a fairer process. It will also help schools and parent</w:t>
      </w:r>
      <w:r w:rsidRPr="00097B11" w:rsidR="00687094">
        <w:rPr>
          <w:rFonts w:ascii="Calibri" w:hAnsi="Calibri" w:cs="Calibri"/>
          <w:sz w:val="24"/>
          <w:szCs w:val="24"/>
        </w:rPr>
        <w:t>s</w:t>
      </w:r>
      <w:r w:rsidRPr="00097B11" w:rsidR="008C38B7">
        <w:rPr>
          <w:rFonts w:ascii="Calibri" w:hAnsi="Calibri" w:cs="Calibri"/>
          <w:sz w:val="24"/>
          <w:szCs w:val="24"/>
        </w:rPr>
        <w:t xml:space="preserve"> navigate </w:t>
      </w:r>
      <w:r w:rsidRPr="00097B11" w:rsidR="00394C84">
        <w:rPr>
          <w:rFonts w:ascii="Calibri" w:hAnsi="Calibri" w:cs="Calibri"/>
          <w:sz w:val="24"/>
          <w:szCs w:val="24"/>
        </w:rPr>
        <w:t>the pathway that best meets pupil</w:t>
      </w:r>
      <w:r w:rsidRPr="00097B11" w:rsidR="00687094">
        <w:rPr>
          <w:rFonts w:ascii="Calibri" w:hAnsi="Calibri" w:cs="Calibri"/>
          <w:sz w:val="24"/>
          <w:szCs w:val="24"/>
        </w:rPr>
        <w:t>'</w:t>
      </w:r>
      <w:r w:rsidRPr="00097B11" w:rsidR="00394C84">
        <w:rPr>
          <w:rFonts w:ascii="Calibri" w:hAnsi="Calibri" w:cs="Calibri"/>
          <w:sz w:val="24"/>
          <w:szCs w:val="24"/>
        </w:rPr>
        <w:t>s indi</w:t>
      </w:r>
      <w:r w:rsidRPr="00097B11" w:rsidR="00687094">
        <w:rPr>
          <w:rFonts w:ascii="Calibri" w:hAnsi="Calibri" w:cs="Calibri"/>
          <w:sz w:val="24"/>
          <w:szCs w:val="24"/>
        </w:rPr>
        <w:t>vid</w:t>
      </w:r>
      <w:r w:rsidRPr="00097B11" w:rsidR="00394C84">
        <w:rPr>
          <w:rFonts w:ascii="Calibri" w:hAnsi="Calibri" w:cs="Calibri"/>
          <w:sz w:val="24"/>
          <w:szCs w:val="24"/>
        </w:rPr>
        <w:t>ual needs.</w:t>
      </w:r>
    </w:p>
    <w:p w:rsidRPr="00097B11" w:rsidR="00E738E7" w:rsidRDefault="00E738E7" w14:paraId="5CB72D4E" w14:textId="77777777">
      <w:pPr>
        <w:rPr>
          <w:rFonts w:ascii="Calibri" w:hAnsi="Calibri" w:cs="Calibri"/>
          <w:sz w:val="24"/>
          <w:szCs w:val="24"/>
        </w:rPr>
      </w:pPr>
    </w:p>
    <w:p w:rsidRPr="00097B11" w:rsidR="001D4A2A" w:rsidRDefault="001D4A2A" w14:paraId="587415DC" w14:textId="77777777">
      <w:pPr>
        <w:rPr>
          <w:rFonts w:ascii="Calibri" w:hAnsi="Calibri" w:cs="Calibri"/>
          <w:b/>
          <w:bCs/>
          <w:sz w:val="28"/>
          <w:szCs w:val="28"/>
        </w:rPr>
      </w:pPr>
      <w:r w:rsidRPr="00097B11">
        <w:rPr>
          <w:rFonts w:ascii="Calibri" w:hAnsi="Calibri" w:cs="Calibri"/>
          <w:b/>
          <w:bCs/>
          <w:sz w:val="28"/>
          <w:szCs w:val="28"/>
        </w:rPr>
        <w:t>Attendance</w:t>
      </w:r>
    </w:p>
    <w:p w:rsidRPr="00097B11" w:rsidR="009C785A" w:rsidRDefault="004D6890" w14:paraId="0793CC81" w14:textId="227A4CBE">
      <w:pPr>
        <w:rPr>
          <w:rFonts w:ascii="Calibri" w:hAnsi="Calibri" w:cs="Calibri"/>
          <w:sz w:val="24"/>
          <w:szCs w:val="24"/>
        </w:rPr>
      </w:pPr>
      <w:r w:rsidRPr="00097B11">
        <w:rPr>
          <w:rFonts w:ascii="Calibri" w:hAnsi="Calibri" w:cs="Calibri"/>
          <w:sz w:val="24"/>
          <w:szCs w:val="24"/>
        </w:rPr>
        <w:t xml:space="preserve">Attendance at both schools </w:t>
      </w:r>
      <w:r w:rsidRPr="00097B11" w:rsidR="002C11CC">
        <w:rPr>
          <w:rFonts w:ascii="Calibri" w:hAnsi="Calibri" w:cs="Calibri"/>
          <w:sz w:val="24"/>
          <w:szCs w:val="24"/>
        </w:rPr>
        <w:t>remain</w:t>
      </w:r>
      <w:r w:rsidR="00543AC3">
        <w:rPr>
          <w:rFonts w:ascii="Calibri" w:hAnsi="Calibri" w:cs="Calibri"/>
          <w:sz w:val="24"/>
          <w:szCs w:val="24"/>
        </w:rPr>
        <w:t>s</w:t>
      </w:r>
      <w:r w:rsidRPr="00097B11" w:rsidR="002C11CC">
        <w:rPr>
          <w:rFonts w:ascii="Calibri" w:hAnsi="Calibri" w:cs="Calibri"/>
          <w:sz w:val="24"/>
          <w:szCs w:val="24"/>
        </w:rPr>
        <w:t xml:space="preserve"> a concern</w:t>
      </w:r>
      <w:r w:rsidR="004C2266">
        <w:rPr>
          <w:rFonts w:ascii="Calibri" w:hAnsi="Calibri" w:cs="Calibri"/>
          <w:sz w:val="24"/>
          <w:szCs w:val="24"/>
        </w:rPr>
        <w:t xml:space="preserve"> and both are below the National Average for the year.</w:t>
      </w:r>
      <w:r w:rsidRPr="00097B11" w:rsidR="002C11CC">
        <w:rPr>
          <w:rFonts w:ascii="Calibri" w:hAnsi="Calibri" w:cs="Calibri"/>
          <w:sz w:val="24"/>
          <w:szCs w:val="24"/>
        </w:rPr>
        <w:t xml:space="preserve"> </w:t>
      </w:r>
    </w:p>
    <w:p w:rsidRPr="00097B11" w:rsidR="00254710" w:rsidRDefault="002C11CC" w14:paraId="6DC39320" w14:textId="19CFEADD">
      <w:pPr>
        <w:rPr>
          <w:rFonts w:ascii="Calibri" w:hAnsi="Calibri" w:cs="Calibri"/>
          <w:sz w:val="24"/>
          <w:szCs w:val="24"/>
        </w:rPr>
      </w:pPr>
      <w:r w:rsidRPr="00097B11">
        <w:rPr>
          <w:rFonts w:ascii="Calibri" w:hAnsi="Calibri" w:cs="Calibri"/>
          <w:sz w:val="24"/>
          <w:szCs w:val="24"/>
        </w:rPr>
        <w:t>Ultima</w:t>
      </w:r>
      <w:r w:rsidRPr="00097B11" w:rsidR="00304131">
        <w:rPr>
          <w:rFonts w:ascii="Calibri" w:hAnsi="Calibri" w:cs="Calibri"/>
          <w:sz w:val="24"/>
          <w:szCs w:val="24"/>
        </w:rPr>
        <w:t>te</w:t>
      </w:r>
      <w:r w:rsidRPr="00097B11">
        <w:rPr>
          <w:rFonts w:ascii="Calibri" w:hAnsi="Calibri" w:cs="Calibri"/>
          <w:sz w:val="24"/>
          <w:szCs w:val="24"/>
        </w:rPr>
        <w:t>ly if you</w:t>
      </w:r>
      <w:r w:rsidRPr="00097B11" w:rsidR="00304131">
        <w:rPr>
          <w:rFonts w:ascii="Calibri" w:hAnsi="Calibri" w:cs="Calibri"/>
          <w:sz w:val="24"/>
          <w:szCs w:val="24"/>
        </w:rPr>
        <w:t>r</w:t>
      </w:r>
      <w:r w:rsidRPr="00097B11">
        <w:rPr>
          <w:rFonts w:ascii="Calibri" w:hAnsi="Calibri" w:cs="Calibri"/>
          <w:sz w:val="24"/>
          <w:szCs w:val="24"/>
        </w:rPr>
        <w:t xml:space="preserve"> child isn’t in </w:t>
      </w:r>
      <w:proofErr w:type="gramStart"/>
      <w:r w:rsidRPr="00097B11">
        <w:rPr>
          <w:rFonts w:ascii="Calibri" w:hAnsi="Calibri" w:cs="Calibri"/>
          <w:sz w:val="24"/>
          <w:szCs w:val="24"/>
        </w:rPr>
        <w:t>school</w:t>
      </w:r>
      <w:proofErr w:type="gramEnd"/>
      <w:r w:rsidRPr="00097B11">
        <w:rPr>
          <w:rFonts w:ascii="Calibri" w:hAnsi="Calibri" w:cs="Calibri"/>
          <w:sz w:val="24"/>
          <w:szCs w:val="24"/>
        </w:rPr>
        <w:t xml:space="preserve"> they cannot learn. Learning </w:t>
      </w:r>
      <w:r w:rsidRPr="00097B11" w:rsidR="009C785A">
        <w:rPr>
          <w:rFonts w:ascii="Calibri" w:hAnsi="Calibri" w:cs="Calibri"/>
          <w:sz w:val="24"/>
          <w:szCs w:val="24"/>
        </w:rPr>
        <w:t xml:space="preserve">can be likened to </w:t>
      </w:r>
      <w:r w:rsidRPr="00097B11">
        <w:rPr>
          <w:rFonts w:ascii="Calibri" w:hAnsi="Calibri" w:cs="Calibri"/>
          <w:sz w:val="24"/>
          <w:szCs w:val="24"/>
        </w:rPr>
        <w:t xml:space="preserve">building blocks and we all know that </w:t>
      </w:r>
      <w:r w:rsidRPr="00097B11" w:rsidR="003E24B1">
        <w:rPr>
          <w:rFonts w:ascii="Calibri" w:hAnsi="Calibri" w:cs="Calibri"/>
          <w:sz w:val="24"/>
          <w:szCs w:val="24"/>
        </w:rPr>
        <w:t>i</w:t>
      </w:r>
      <w:r w:rsidRPr="00097B11">
        <w:rPr>
          <w:rFonts w:ascii="Calibri" w:hAnsi="Calibri" w:cs="Calibri"/>
          <w:sz w:val="24"/>
          <w:szCs w:val="24"/>
        </w:rPr>
        <w:t>f</w:t>
      </w:r>
      <w:r w:rsidRPr="00097B11" w:rsidR="003E24B1">
        <w:rPr>
          <w:rFonts w:ascii="Calibri" w:hAnsi="Calibri" w:cs="Calibri"/>
          <w:sz w:val="24"/>
          <w:szCs w:val="24"/>
        </w:rPr>
        <w:t xml:space="preserve"> solid</w:t>
      </w:r>
      <w:r w:rsidRPr="00097B11">
        <w:rPr>
          <w:rFonts w:ascii="Calibri" w:hAnsi="Calibri" w:cs="Calibri"/>
          <w:sz w:val="24"/>
          <w:szCs w:val="24"/>
        </w:rPr>
        <w:t xml:space="preserve"> foundations </w:t>
      </w:r>
      <w:r w:rsidRPr="00097B11" w:rsidR="003E24B1">
        <w:rPr>
          <w:rFonts w:ascii="Calibri" w:hAnsi="Calibri" w:cs="Calibri"/>
          <w:sz w:val="24"/>
          <w:szCs w:val="24"/>
        </w:rPr>
        <w:t xml:space="preserve">are not in place </w:t>
      </w:r>
      <w:r w:rsidRPr="00097B11" w:rsidR="00F64C06">
        <w:rPr>
          <w:rFonts w:ascii="Calibri" w:hAnsi="Calibri" w:cs="Calibri"/>
          <w:sz w:val="24"/>
          <w:szCs w:val="24"/>
        </w:rPr>
        <w:t xml:space="preserve">or </w:t>
      </w:r>
      <w:r w:rsidRPr="00097B11" w:rsidR="00304131">
        <w:rPr>
          <w:rFonts w:ascii="Calibri" w:hAnsi="Calibri" w:cs="Calibri"/>
          <w:sz w:val="24"/>
          <w:szCs w:val="24"/>
        </w:rPr>
        <w:t>bricks are</w:t>
      </w:r>
      <w:r w:rsidRPr="00097B11" w:rsidR="00F64C06">
        <w:rPr>
          <w:rFonts w:ascii="Calibri" w:hAnsi="Calibri" w:cs="Calibri"/>
          <w:sz w:val="24"/>
          <w:szCs w:val="24"/>
        </w:rPr>
        <w:t xml:space="preserve"> </w:t>
      </w:r>
      <w:proofErr w:type="gramStart"/>
      <w:r w:rsidRPr="00097B11" w:rsidR="00F64C06">
        <w:rPr>
          <w:rFonts w:ascii="Calibri" w:hAnsi="Calibri" w:cs="Calibri"/>
          <w:sz w:val="24"/>
          <w:szCs w:val="24"/>
        </w:rPr>
        <w:t>missing</w:t>
      </w:r>
      <w:proofErr w:type="gramEnd"/>
      <w:r w:rsidRPr="00097B11" w:rsidR="00F64C06">
        <w:rPr>
          <w:rFonts w:ascii="Calibri" w:hAnsi="Calibri" w:cs="Calibri"/>
          <w:sz w:val="24"/>
          <w:szCs w:val="24"/>
        </w:rPr>
        <w:t xml:space="preserve"> we don’t get</w:t>
      </w:r>
      <w:r w:rsidRPr="00097B11" w:rsidR="007E2A9E">
        <w:rPr>
          <w:rFonts w:ascii="Calibri" w:hAnsi="Calibri" w:cs="Calibri"/>
          <w:sz w:val="24"/>
          <w:szCs w:val="24"/>
        </w:rPr>
        <w:t xml:space="preserve"> the desired outcome</w:t>
      </w:r>
      <w:r w:rsidRPr="00097B11" w:rsidR="008D2CDE">
        <w:rPr>
          <w:rFonts w:ascii="Calibri" w:hAnsi="Calibri" w:cs="Calibri"/>
          <w:sz w:val="24"/>
          <w:szCs w:val="24"/>
        </w:rPr>
        <w:t xml:space="preserve">. </w:t>
      </w:r>
      <w:r w:rsidRPr="00097B11" w:rsidR="007E2A9E">
        <w:rPr>
          <w:rFonts w:ascii="Calibri" w:hAnsi="Calibri" w:cs="Calibri"/>
          <w:sz w:val="24"/>
          <w:szCs w:val="24"/>
        </w:rPr>
        <w:t xml:space="preserve">There has been a lot of illness this year </w:t>
      </w:r>
      <w:r w:rsidRPr="00097B11" w:rsidR="000B12EE">
        <w:rPr>
          <w:rFonts w:ascii="Calibri" w:hAnsi="Calibri" w:cs="Calibri"/>
          <w:sz w:val="24"/>
          <w:szCs w:val="24"/>
        </w:rPr>
        <w:t>but there are still areas we could improve on. Here is a reminder of</w:t>
      </w:r>
      <w:r w:rsidRPr="00097B11" w:rsidR="002B7B1F">
        <w:rPr>
          <w:rFonts w:ascii="Calibri" w:hAnsi="Calibri" w:cs="Calibri"/>
          <w:sz w:val="24"/>
          <w:szCs w:val="24"/>
        </w:rPr>
        <w:t xml:space="preserve"> some of the areas </w:t>
      </w:r>
      <w:r w:rsidRPr="00097B11" w:rsidR="00B27935">
        <w:rPr>
          <w:rFonts w:ascii="Calibri" w:hAnsi="Calibri" w:cs="Calibri"/>
          <w:sz w:val="24"/>
          <w:szCs w:val="24"/>
        </w:rPr>
        <w:t xml:space="preserve">where </w:t>
      </w:r>
      <w:r w:rsidRPr="00097B11" w:rsidR="002B7B1F">
        <w:rPr>
          <w:rFonts w:ascii="Calibri" w:hAnsi="Calibri" w:cs="Calibri"/>
          <w:sz w:val="24"/>
          <w:szCs w:val="24"/>
        </w:rPr>
        <w:t>you can support</w:t>
      </w:r>
      <w:r w:rsidRPr="00097B11" w:rsidR="000B12EE">
        <w:rPr>
          <w:rFonts w:ascii="Calibri" w:hAnsi="Calibri" w:cs="Calibri"/>
          <w:sz w:val="24"/>
          <w:szCs w:val="24"/>
        </w:rPr>
        <w:t xml:space="preserve"> </w:t>
      </w:r>
      <w:r w:rsidRPr="00097B11" w:rsidR="00B27935">
        <w:rPr>
          <w:rFonts w:ascii="Calibri" w:hAnsi="Calibri" w:cs="Calibri"/>
          <w:sz w:val="24"/>
          <w:szCs w:val="24"/>
        </w:rPr>
        <w:t>your child</w:t>
      </w:r>
      <w:r w:rsidRPr="00097B11" w:rsidR="00DF515D">
        <w:rPr>
          <w:rFonts w:ascii="Calibri" w:hAnsi="Calibri" w:cs="Calibri"/>
          <w:sz w:val="24"/>
          <w:szCs w:val="24"/>
        </w:rPr>
        <w:t>'</w:t>
      </w:r>
      <w:r w:rsidRPr="00097B11" w:rsidR="00B27935">
        <w:rPr>
          <w:rFonts w:ascii="Calibri" w:hAnsi="Calibri" w:cs="Calibri"/>
          <w:sz w:val="24"/>
          <w:szCs w:val="24"/>
        </w:rPr>
        <w:t>s attendance.</w:t>
      </w:r>
    </w:p>
    <w:p w:rsidRPr="00097B11" w:rsidR="009506B6" w:rsidRDefault="009506B6" w14:paraId="6E3E167E" w14:textId="47E82BAB">
      <w:pPr>
        <w:rPr>
          <w:rFonts w:ascii="Calibri" w:hAnsi="Calibri" w:cs="Calibri"/>
          <w:sz w:val="24"/>
          <w:szCs w:val="24"/>
        </w:rPr>
      </w:pPr>
      <w:r w:rsidRPr="00097B11">
        <w:rPr>
          <w:rFonts w:ascii="Calibri" w:hAnsi="Calibri" w:cs="Calibri"/>
          <w:b/>
          <w:bCs/>
          <w:sz w:val="24"/>
          <w:szCs w:val="24"/>
        </w:rPr>
        <w:t>Unnecessary absence</w:t>
      </w:r>
      <w:r w:rsidRPr="00097B11" w:rsidR="00B27935">
        <w:rPr>
          <w:rFonts w:ascii="Calibri" w:hAnsi="Calibri" w:cs="Calibri"/>
          <w:b/>
          <w:bCs/>
          <w:sz w:val="24"/>
          <w:szCs w:val="24"/>
        </w:rPr>
        <w:t xml:space="preserve"> -</w:t>
      </w:r>
      <w:r w:rsidRPr="00097B11" w:rsidR="000A40F2">
        <w:rPr>
          <w:rFonts w:ascii="Calibri" w:hAnsi="Calibri" w:cs="Calibri"/>
          <w:sz w:val="24"/>
          <w:szCs w:val="24"/>
        </w:rPr>
        <w:t xml:space="preserve"> </w:t>
      </w:r>
      <w:r w:rsidRPr="00097B11" w:rsidR="007876C4">
        <w:rPr>
          <w:rFonts w:ascii="Calibri" w:hAnsi="Calibri" w:cs="Calibri"/>
          <w:sz w:val="24"/>
          <w:szCs w:val="24"/>
        </w:rPr>
        <w:t>These include the following:</w:t>
      </w:r>
    </w:p>
    <w:p w:rsidRPr="00097B11" w:rsidR="007876C4" w:rsidP="007876C4" w:rsidRDefault="007876C4" w14:paraId="5707FFC8" w14:textId="371FCF55">
      <w:pPr>
        <w:pStyle w:val="ListParagraph"/>
        <w:numPr>
          <w:ilvl w:val="0"/>
          <w:numId w:val="2"/>
        </w:numPr>
        <w:rPr>
          <w:rFonts w:ascii="Calibri" w:hAnsi="Calibri" w:cs="Calibri"/>
          <w:sz w:val="24"/>
          <w:szCs w:val="24"/>
        </w:rPr>
      </w:pPr>
      <w:r w:rsidRPr="00097B11">
        <w:rPr>
          <w:rFonts w:ascii="Calibri" w:hAnsi="Calibri" w:cs="Calibri"/>
          <w:sz w:val="24"/>
          <w:szCs w:val="24"/>
        </w:rPr>
        <w:t xml:space="preserve">Holidays </w:t>
      </w:r>
      <w:r w:rsidRPr="00097B11" w:rsidR="00F95492">
        <w:rPr>
          <w:rFonts w:ascii="Calibri" w:hAnsi="Calibri" w:cs="Calibri"/>
          <w:sz w:val="24"/>
          <w:szCs w:val="24"/>
        </w:rPr>
        <w:t>–</w:t>
      </w:r>
      <w:r w:rsidRPr="00097B11">
        <w:rPr>
          <w:rFonts w:ascii="Calibri" w:hAnsi="Calibri" w:cs="Calibri"/>
          <w:sz w:val="24"/>
          <w:szCs w:val="24"/>
        </w:rPr>
        <w:t xml:space="preserve"> </w:t>
      </w:r>
      <w:r w:rsidRPr="00097B11" w:rsidR="00F95492">
        <w:rPr>
          <w:rFonts w:ascii="Calibri" w:hAnsi="Calibri" w:cs="Calibri"/>
          <w:sz w:val="24"/>
          <w:szCs w:val="24"/>
        </w:rPr>
        <w:t>you are not allowed to take children on a holiday during term time. This will always be unauthorised and may result in a fine</w:t>
      </w:r>
      <w:r w:rsidRPr="00097B11" w:rsidR="008548A5">
        <w:rPr>
          <w:rFonts w:ascii="Calibri" w:hAnsi="Calibri" w:cs="Calibri"/>
          <w:sz w:val="24"/>
          <w:szCs w:val="24"/>
        </w:rPr>
        <w:t>.</w:t>
      </w:r>
    </w:p>
    <w:p w:rsidRPr="00097B11" w:rsidR="008548A5" w:rsidP="007876C4" w:rsidRDefault="008548A5" w14:paraId="741A0E4C" w14:textId="7C8E2414">
      <w:pPr>
        <w:pStyle w:val="ListParagraph"/>
        <w:numPr>
          <w:ilvl w:val="0"/>
          <w:numId w:val="2"/>
        </w:numPr>
        <w:rPr>
          <w:rFonts w:ascii="Calibri" w:hAnsi="Calibri" w:cs="Calibri"/>
          <w:sz w:val="24"/>
          <w:szCs w:val="24"/>
        </w:rPr>
      </w:pPr>
      <w:r w:rsidRPr="00097B11">
        <w:rPr>
          <w:rFonts w:ascii="Calibri" w:hAnsi="Calibri" w:cs="Calibri"/>
          <w:sz w:val="24"/>
          <w:szCs w:val="24"/>
        </w:rPr>
        <w:t>Appointments – please make these outside of school hours where possible</w:t>
      </w:r>
      <w:r w:rsidRPr="00097B11" w:rsidR="00303E4D">
        <w:rPr>
          <w:rFonts w:ascii="Calibri" w:hAnsi="Calibri" w:cs="Calibri"/>
          <w:sz w:val="24"/>
          <w:szCs w:val="24"/>
        </w:rPr>
        <w:t xml:space="preserve"> these can be very disruptive</w:t>
      </w:r>
      <w:r w:rsidRPr="00097B11" w:rsidR="0090257E">
        <w:rPr>
          <w:rFonts w:ascii="Calibri" w:hAnsi="Calibri" w:cs="Calibri"/>
          <w:sz w:val="24"/>
          <w:szCs w:val="24"/>
        </w:rPr>
        <w:t>.</w:t>
      </w:r>
    </w:p>
    <w:p w:rsidRPr="00097B11" w:rsidR="00B82CE0" w:rsidP="007876C4" w:rsidRDefault="00B82CE0" w14:paraId="59BAAEF5" w14:textId="25848718">
      <w:pPr>
        <w:pStyle w:val="ListParagraph"/>
        <w:numPr>
          <w:ilvl w:val="0"/>
          <w:numId w:val="2"/>
        </w:numPr>
        <w:rPr>
          <w:rFonts w:ascii="Calibri" w:hAnsi="Calibri" w:cs="Calibri"/>
          <w:sz w:val="24"/>
          <w:szCs w:val="24"/>
        </w:rPr>
      </w:pPr>
      <w:r w:rsidRPr="00097B11">
        <w:rPr>
          <w:rFonts w:ascii="Calibri" w:hAnsi="Calibri" w:cs="Calibri"/>
          <w:sz w:val="24"/>
          <w:szCs w:val="24"/>
        </w:rPr>
        <w:t xml:space="preserve">Minor illness e.g. runny nose. Children </w:t>
      </w:r>
      <w:r w:rsidRPr="00097B11" w:rsidR="00DF515D">
        <w:rPr>
          <w:rFonts w:ascii="Calibri" w:hAnsi="Calibri" w:cs="Calibri"/>
          <w:sz w:val="24"/>
          <w:szCs w:val="24"/>
        </w:rPr>
        <w:t>who</w:t>
      </w:r>
      <w:r w:rsidRPr="00097B11">
        <w:rPr>
          <w:rFonts w:ascii="Calibri" w:hAnsi="Calibri" w:cs="Calibri"/>
          <w:sz w:val="24"/>
          <w:szCs w:val="24"/>
        </w:rPr>
        <w:t xml:space="preserve"> </w:t>
      </w:r>
      <w:r w:rsidRPr="00097B11" w:rsidR="00B14904">
        <w:rPr>
          <w:rFonts w:ascii="Calibri" w:hAnsi="Calibri" w:cs="Calibri"/>
          <w:sz w:val="24"/>
          <w:szCs w:val="24"/>
        </w:rPr>
        <w:t xml:space="preserve">are </w:t>
      </w:r>
      <w:r w:rsidRPr="00097B11" w:rsidR="003C0684">
        <w:rPr>
          <w:rFonts w:ascii="Calibri" w:hAnsi="Calibri" w:cs="Calibri"/>
          <w:sz w:val="24"/>
          <w:szCs w:val="24"/>
        </w:rPr>
        <w:t>well enough to be in school but may need some Calpol or a tissue should be in and learning.</w:t>
      </w:r>
    </w:p>
    <w:p w:rsidRPr="00097B11" w:rsidR="00A36898" w:rsidP="007876C4" w:rsidRDefault="00A36898" w14:paraId="112A863A" w14:textId="130F9623">
      <w:pPr>
        <w:pStyle w:val="ListParagraph"/>
        <w:numPr>
          <w:ilvl w:val="0"/>
          <w:numId w:val="2"/>
        </w:numPr>
        <w:rPr>
          <w:rFonts w:ascii="Calibri" w:hAnsi="Calibri" w:cs="Calibri"/>
          <w:sz w:val="24"/>
          <w:szCs w:val="24"/>
        </w:rPr>
      </w:pPr>
      <w:r w:rsidRPr="00097B11">
        <w:rPr>
          <w:rFonts w:ascii="Calibri" w:hAnsi="Calibri" w:cs="Calibri"/>
          <w:sz w:val="24"/>
          <w:szCs w:val="24"/>
        </w:rPr>
        <w:t xml:space="preserve">Poorly </w:t>
      </w:r>
      <w:r w:rsidRPr="00097B11" w:rsidR="009F614B">
        <w:rPr>
          <w:rFonts w:ascii="Calibri" w:hAnsi="Calibri" w:cs="Calibri"/>
          <w:sz w:val="24"/>
          <w:szCs w:val="24"/>
        </w:rPr>
        <w:t>brother or sister – a child that is well enough to be in school, should be in school</w:t>
      </w:r>
      <w:r w:rsidRPr="00097B11" w:rsidR="00C06D86">
        <w:rPr>
          <w:rFonts w:ascii="Calibri" w:hAnsi="Calibri" w:cs="Calibri"/>
          <w:sz w:val="24"/>
          <w:szCs w:val="24"/>
        </w:rPr>
        <w:t xml:space="preserve"> regardless of a sick sibling.</w:t>
      </w:r>
    </w:p>
    <w:p w:rsidRPr="00097B11" w:rsidR="008E1D97" w:rsidP="007876C4" w:rsidRDefault="00D64E05" w14:paraId="57FF6D58" w14:textId="683F741D">
      <w:pPr>
        <w:pStyle w:val="ListParagraph"/>
        <w:numPr>
          <w:ilvl w:val="0"/>
          <w:numId w:val="2"/>
        </w:numPr>
        <w:rPr>
          <w:rFonts w:ascii="Calibri" w:hAnsi="Calibri" w:cs="Calibri"/>
          <w:sz w:val="24"/>
          <w:szCs w:val="24"/>
        </w:rPr>
      </w:pPr>
      <w:r w:rsidRPr="00097B11">
        <w:rPr>
          <w:rFonts w:ascii="Calibri" w:hAnsi="Calibri" w:cs="Calibri"/>
          <w:sz w:val="24"/>
          <w:szCs w:val="24"/>
        </w:rPr>
        <w:t>Family Occasions/Celebrations – this includes birthdays, family visiting, special days out</w:t>
      </w:r>
      <w:r w:rsidRPr="00097B11" w:rsidR="00533430">
        <w:rPr>
          <w:rFonts w:ascii="Calibri" w:hAnsi="Calibri" w:cs="Calibri"/>
          <w:sz w:val="24"/>
          <w:szCs w:val="24"/>
        </w:rPr>
        <w:t xml:space="preserve">, </w:t>
      </w:r>
      <w:r w:rsidRPr="00097B11">
        <w:rPr>
          <w:rFonts w:ascii="Calibri" w:hAnsi="Calibri" w:cs="Calibri"/>
          <w:sz w:val="24"/>
          <w:szCs w:val="24"/>
        </w:rPr>
        <w:t>new p</w:t>
      </w:r>
      <w:r w:rsidRPr="00097B11" w:rsidR="00533430">
        <w:rPr>
          <w:rFonts w:ascii="Calibri" w:hAnsi="Calibri" w:cs="Calibri"/>
          <w:sz w:val="24"/>
          <w:szCs w:val="24"/>
        </w:rPr>
        <w:t>ets etc</w:t>
      </w:r>
      <w:r w:rsidRPr="00097B11" w:rsidR="006D7196">
        <w:rPr>
          <w:rFonts w:ascii="Calibri" w:hAnsi="Calibri" w:cs="Calibri"/>
          <w:sz w:val="24"/>
          <w:szCs w:val="24"/>
        </w:rPr>
        <w:t>.</w:t>
      </w:r>
    </w:p>
    <w:p w:rsidRPr="00097B11" w:rsidR="00314E35" w:rsidP="007876C4" w:rsidRDefault="00314E35" w14:paraId="1085CADA" w14:textId="65A97AB3">
      <w:pPr>
        <w:pStyle w:val="ListParagraph"/>
        <w:numPr>
          <w:ilvl w:val="0"/>
          <w:numId w:val="2"/>
        </w:numPr>
        <w:rPr>
          <w:rFonts w:ascii="Calibri" w:hAnsi="Calibri" w:cs="Calibri"/>
          <w:sz w:val="24"/>
          <w:szCs w:val="24"/>
        </w:rPr>
      </w:pPr>
      <w:r w:rsidRPr="00097B11">
        <w:rPr>
          <w:rFonts w:ascii="Calibri" w:hAnsi="Calibri" w:cs="Calibri"/>
          <w:sz w:val="24"/>
          <w:szCs w:val="24"/>
        </w:rPr>
        <w:t>Parental appointments</w:t>
      </w:r>
      <w:r w:rsidRPr="00097B11" w:rsidR="006D7196">
        <w:rPr>
          <w:rFonts w:ascii="Calibri" w:hAnsi="Calibri" w:cs="Calibri"/>
          <w:sz w:val="24"/>
          <w:szCs w:val="24"/>
        </w:rPr>
        <w:t>.</w:t>
      </w:r>
    </w:p>
    <w:p w:rsidRPr="00097B11" w:rsidR="00417698" w:rsidP="008E1D97" w:rsidRDefault="00314148" w14:paraId="34395A5E" w14:textId="241D8FEE">
      <w:pPr>
        <w:pStyle w:val="ListParagraph"/>
        <w:numPr>
          <w:ilvl w:val="0"/>
          <w:numId w:val="2"/>
        </w:numPr>
        <w:rPr>
          <w:rFonts w:ascii="Calibri" w:hAnsi="Calibri" w:cs="Calibri"/>
          <w:sz w:val="24"/>
          <w:szCs w:val="24"/>
        </w:rPr>
      </w:pPr>
      <w:r w:rsidRPr="00097B11">
        <w:rPr>
          <w:rFonts w:ascii="Calibri" w:hAnsi="Calibri" w:cs="Calibri"/>
          <w:sz w:val="24"/>
          <w:szCs w:val="24"/>
        </w:rPr>
        <w:t>Lateness – we understand that road closures and traffic can be challenging. However, please consider this when planning your school run in the morning as lateness contributes to absence, as well as causing disruption to the morning class.</w:t>
      </w:r>
      <w:r w:rsidRPr="00097B11" w:rsidR="00176BE0">
        <w:rPr>
          <w:rFonts w:ascii="Calibri" w:hAnsi="Calibri" w:cs="Calibri"/>
          <w:sz w:val="24"/>
          <w:szCs w:val="24"/>
        </w:rPr>
        <w:t xml:space="preserve"> Any lateness will be challenged and we will discuss with you how we can support</w:t>
      </w:r>
      <w:r w:rsidRPr="00097B11" w:rsidR="00060313">
        <w:rPr>
          <w:rFonts w:ascii="Calibri" w:hAnsi="Calibri" w:cs="Calibri"/>
          <w:sz w:val="24"/>
          <w:szCs w:val="24"/>
        </w:rPr>
        <w:t>.</w:t>
      </w:r>
    </w:p>
    <w:p w:rsidRPr="00097B11" w:rsidR="0010100F" w:rsidP="008E1D97" w:rsidRDefault="0010100F" w14:paraId="30E2D72E" w14:textId="0A8E5069">
      <w:pPr>
        <w:pStyle w:val="ListParagraph"/>
        <w:numPr>
          <w:ilvl w:val="0"/>
          <w:numId w:val="2"/>
        </w:numPr>
        <w:rPr>
          <w:rFonts w:ascii="Calibri" w:hAnsi="Calibri" w:cs="Calibri"/>
          <w:sz w:val="24"/>
          <w:szCs w:val="24"/>
        </w:rPr>
      </w:pPr>
      <w:r w:rsidRPr="00097B11">
        <w:rPr>
          <w:rFonts w:ascii="Calibri" w:hAnsi="Calibri" w:cs="Calibri"/>
          <w:sz w:val="24"/>
          <w:szCs w:val="24"/>
        </w:rPr>
        <w:lastRenderedPageBreak/>
        <w:t xml:space="preserve">If a child is sent home poorly </w:t>
      </w:r>
      <w:r w:rsidRPr="00097B11" w:rsidR="00E90B90">
        <w:rPr>
          <w:rFonts w:ascii="Calibri" w:hAnsi="Calibri" w:cs="Calibri"/>
          <w:sz w:val="24"/>
          <w:szCs w:val="24"/>
        </w:rPr>
        <w:t>their unaffected siblings cannot go as well</w:t>
      </w:r>
      <w:r w:rsidRPr="00097B11" w:rsidR="004F3961">
        <w:rPr>
          <w:rFonts w:ascii="Calibri" w:hAnsi="Calibri" w:cs="Calibri"/>
          <w:sz w:val="24"/>
          <w:szCs w:val="24"/>
        </w:rPr>
        <w:t>.</w:t>
      </w:r>
    </w:p>
    <w:p w:rsidRPr="00097B11" w:rsidR="00314E35" w:rsidP="008E1D97" w:rsidRDefault="00314E35" w14:paraId="70338739" w14:textId="655678EA">
      <w:pPr>
        <w:pStyle w:val="ListParagraph"/>
        <w:numPr>
          <w:ilvl w:val="0"/>
          <w:numId w:val="2"/>
        </w:numPr>
        <w:rPr>
          <w:rFonts w:ascii="Calibri" w:hAnsi="Calibri" w:cs="Calibri"/>
          <w:sz w:val="24"/>
          <w:szCs w:val="24"/>
        </w:rPr>
      </w:pPr>
      <w:r w:rsidRPr="00097B11">
        <w:rPr>
          <w:rFonts w:ascii="Calibri" w:hAnsi="Calibri" w:cs="Calibri"/>
          <w:sz w:val="24"/>
          <w:szCs w:val="24"/>
        </w:rPr>
        <w:t>Children should never be collected to go home early unless this is pre-arranged with the office and for a legitimate reason.</w:t>
      </w:r>
    </w:p>
    <w:p w:rsidRPr="00097B11" w:rsidR="008E1D97" w:rsidP="008E1D97" w:rsidRDefault="008E1D97" w14:paraId="1B6BD679" w14:textId="77777777">
      <w:pPr>
        <w:pStyle w:val="ListParagraph"/>
        <w:rPr>
          <w:rFonts w:ascii="Calibri" w:hAnsi="Calibri" w:cs="Calibri"/>
          <w:sz w:val="24"/>
          <w:szCs w:val="24"/>
        </w:rPr>
      </w:pPr>
    </w:p>
    <w:p w:rsidRPr="00097B11" w:rsidR="00417698" w:rsidP="00417698" w:rsidRDefault="00417698" w14:paraId="4BE620DF" w14:textId="4E5E3270">
      <w:pPr>
        <w:rPr>
          <w:rFonts w:ascii="Calibri" w:hAnsi="Calibri" w:cs="Calibri"/>
          <w:sz w:val="24"/>
          <w:szCs w:val="24"/>
        </w:rPr>
      </w:pPr>
      <w:r w:rsidRPr="00097B11">
        <w:rPr>
          <w:rFonts w:ascii="Calibri" w:hAnsi="Calibri" w:cs="Calibri"/>
          <w:sz w:val="24"/>
          <w:szCs w:val="24"/>
        </w:rPr>
        <w:t xml:space="preserve">Should you be struggling with any of the above issues and need support </w:t>
      </w:r>
      <w:r w:rsidRPr="00097B11" w:rsidR="001B3BAA">
        <w:rPr>
          <w:rFonts w:ascii="Calibri" w:hAnsi="Calibri" w:cs="Calibri"/>
          <w:sz w:val="24"/>
          <w:szCs w:val="24"/>
        </w:rPr>
        <w:t>from</w:t>
      </w:r>
      <w:r w:rsidRPr="00097B11">
        <w:rPr>
          <w:rFonts w:ascii="Calibri" w:hAnsi="Calibri" w:cs="Calibri"/>
          <w:sz w:val="24"/>
          <w:szCs w:val="24"/>
        </w:rPr>
        <w:t xml:space="preserve"> school</w:t>
      </w:r>
      <w:r w:rsidRPr="00097B11" w:rsidR="001B3BAA">
        <w:rPr>
          <w:rFonts w:ascii="Calibri" w:hAnsi="Calibri" w:cs="Calibri"/>
          <w:sz w:val="24"/>
          <w:szCs w:val="24"/>
        </w:rPr>
        <w:t>,</w:t>
      </w:r>
      <w:r w:rsidRPr="00097B11">
        <w:rPr>
          <w:rFonts w:ascii="Calibri" w:hAnsi="Calibri" w:cs="Calibri"/>
          <w:sz w:val="24"/>
          <w:szCs w:val="24"/>
        </w:rPr>
        <w:t xml:space="preserve"> please let us know. We are always happy to work with </w:t>
      </w:r>
      <w:r w:rsidRPr="00097B11" w:rsidR="001C2B84">
        <w:rPr>
          <w:rFonts w:ascii="Calibri" w:hAnsi="Calibri" w:cs="Calibri"/>
          <w:sz w:val="24"/>
          <w:szCs w:val="24"/>
        </w:rPr>
        <w:t>families</w:t>
      </w:r>
      <w:r w:rsidRPr="00097B11">
        <w:rPr>
          <w:rFonts w:ascii="Calibri" w:hAnsi="Calibri" w:cs="Calibri"/>
          <w:sz w:val="24"/>
          <w:szCs w:val="24"/>
        </w:rPr>
        <w:t xml:space="preserve"> to enable better attendance for our pupils.</w:t>
      </w:r>
    </w:p>
    <w:p w:rsidRPr="00097B11" w:rsidR="00E76CC7" w:rsidP="00417698" w:rsidRDefault="00E76CC7" w14:paraId="5C699310" w14:textId="2A8F3350">
      <w:pPr>
        <w:rPr>
          <w:rFonts w:ascii="Calibri" w:hAnsi="Calibri" w:cs="Calibri"/>
          <w:sz w:val="24"/>
          <w:szCs w:val="24"/>
        </w:rPr>
      </w:pPr>
    </w:p>
    <w:p w:rsidRPr="00097B11" w:rsidR="005A1403" w:rsidRDefault="005A1403" w14:paraId="1D64FDB7" w14:textId="46344956">
      <w:pPr>
        <w:rPr>
          <w:rFonts w:ascii="Calibri" w:hAnsi="Calibri" w:cs="Calibri"/>
          <w:b/>
          <w:bCs/>
          <w:sz w:val="28"/>
          <w:szCs w:val="28"/>
        </w:rPr>
      </w:pPr>
      <w:r w:rsidRPr="00097B11">
        <w:rPr>
          <w:rFonts w:ascii="Calibri" w:hAnsi="Calibri" w:cs="Calibri"/>
          <w:b/>
          <w:bCs/>
          <w:sz w:val="28"/>
          <w:szCs w:val="28"/>
        </w:rPr>
        <w:t>Pupil Premium</w:t>
      </w:r>
      <w:r w:rsidRPr="00097B11" w:rsidR="00944D3F">
        <w:rPr>
          <w:rFonts w:ascii="Calibri" w:hAnsi="Calibri" w:cs="Calibri"/>
          <w:b/>
          <w:bCs/>
          <w:sz w:val="28"/>
          <w:szCs w:val="28"/>
        </w:rPr>
        <w:t xml:space="preserve"> Funding</w:t>
      </w:r>
      <w:r w:rsidRPr="00097B11" w:rsidR="002F4476">
        <w:rPr>
          <w:rFonts w:ascii="Calibri" w:hAnsi="Calibri" w:cs="Calibri"/>
          <w:b/>
          <w:bCs/>
          <w:sz w:val="28"/>
          <w:szCs w:val="28"/>
        </w:rPr>
        <w:t xml:space="preserve"> (Free School Meals)</w:t>
      </w:r>
    </w:p>
    <w:p w:rsidRPr="00097B11" w:rsidR="005337EF" w:rsidRDefault="005558EF" w14:paraId="73783D48" w14:textId="0B4210C4">
      <w:pPr>
        <w:rPr>
          <w:rFonts w:ascii="Calibri" w:hAnsi="Calibri" w:cs="Calibri"/>
          <w:sz w:val="24"/>
          <w:szCs w:val="24"/>
        </w:rPr>
      </w:pPr>
      <w:r w:rsidRPr="00097B11">
        <w:rPr>
          <w:rFonts w:ascii="Calibri" w:hAnsi="Calibri" w:cs="Calibri"/>
          <w:sz w:val="24"/>
          <w:szCs w:val="24"/>
        </w:rPr>
        <w:t xml:space="preserve">Last time I outlined what </w:t>
      </w:r>
      <w:r w:rsidRPr="00097B11" w:rsidR="00097146">
        <w:rPr>
          <w:rFonts w:ascii="Calibri" w:hAnsi="Calibri" w:cs="Calibri"/>
          <w:sz w:val="24"/>
          <w:szCs w:val="24"/>
        </w:rPr>
        <w:t>P</w:t>
      </w:r>
      <w:r w:rsidRPr="00097B11">
        <w:rPr>
          <w:rFonts w:ascii="Calibri" w:hAnsi="Calibri" w:cs="Calibri"/>
          <w:sz w:val="24"/>
          <w:szCs w:val="24"/>
        </w:rPr>
        <w:t xml:space="preserve">upil </w:t>
      </w:r>
      <w:r w:rsidRPr="00097B11" w:rsidR="00097146">
        <w:rPr>
          <w:rFonts w:ascii="Calibri" w:hAnsi="Calibri" w:cs="Calibri"/>
          <w:sz w:val="24"/>
          <w:szCs w:val="24"/>
        </w:rPr>
        <w:t>P</w:t>
      </w:r>
      <w:r w:rsidRPr="00097B11">
        <w:rPr>
          <w:rFonts w:ascii="Calibri" w:hAnsi="Calibri" w:cs="Calibri"/>
          <w:sz w:val="24"/>
          <w:szCs w:val="24"/>
        </w:rPr>
        <w:t xml:space="preserve">remium was and how this funding </w:t>
      </w:r>
      <w:r w:rsidRPr="00097B11" w:rsidR="00097146">
        <w:rPr>
          <w:rFonts w:ascii="Calibri" w:hAnsi="Calibri" w:cs="Calibri"/>
          <w:sz w:val="24"/>
          <w:szCs w:val="24"/>
        </w:rPr>
        <w:t xml:space="preserve">massively benefitted our disadvantaged pupils. </w:t>
      </w:r>
    </w:p>
    <w:p w:rsidRPr="00097B11" w:rsidR="005B7FCF" w:rsidRDefault="005B7FCF" w14:paraId="41082228" w14:textId="481E3572">
      <w:pPr>
        <w:rPr>
          <w:rFonts w:ascii="Calibri" w:hAnsi="Calibri" w:cs="Calibri"/>
          <w:sz w:val="24"/>
          <w:szCs w:val="24"/>
        </w:rPr>
      </w:pPr>
      <w:r w:rsidRPr="6478A11D" w:rsidR="005B7FCF">
        <w:rPr>
          <w:rFonts w:ascii="Calibri" w:hAnsi="Calibri" w:cs="Calibri"/>
          <w:sz w:val="24"/>
          <w:szCs w:val="24"/>
        </w:rPr>
        <w:t xml:space="preserve">There has been </w:t>
      </w:r>
      <w:r w:rsidRPr="6478A11D" w:rsidR="005B7FCF">
        <w:rPr>
          <w:rFonts w:ascii="Calibri" w:hAnsi="Calibri" w:cs="Calibri"/>
          <w:sz w:val="24"/>
          <w:szCs w:val="24"/>
        </w:rPr>
        <w:t>a recent news</w:t>
      </w:r>
      <w:r w:rsidRPr="6478A11D" w:rsidR="005B7FCF">
        <w:rPr>
          <w:rFonts w:ascii="Calibri" w:hAnsi="Calibri" w:cs="Calibri"/>
          <w:sz w:val="24"/>
          <w:szCs w:val="24"/>
        </w:rPr>
        <w:t xml:space="preserve"> feed (this is how I found out and not via the DFE!) that they are widening the </w:t>
      </w:r>
      <w:r w:rsidRPr="6478A11D" w:rsidR="00A727EA">
        <w:rPr>
          <w:rFonts w:ascii="Calibri" w:hAnsi="Calibri" w:cs="Calibri"/>
          <w:sz w:val="24"/>
          <w:szCs w:val="24"/>
        </w:rPr>
        <w:t>criteria for accessing Free School Meals</w:t>
      </w:r>
      <w:r w:rsidRPr="6478A11D" w:rsidR="00890EED">
        <w:rPr>
          <w:rFonts w:ascii="Calibri" w:hAnsi="Calibri" w:cs="Calibri"/>
          <w:sz w:val="24"/>
          <w:szCs w:val="24"/>
        </w:rPr>
        <w:t xml:space="preserve"> to </w:t>
      </w:r>
      <w:r w:rsidRPr="6478A11D" w:rsidR="00890EED">
        <w:rPr>
          <w:rFonts w:ascii="Calibri" w:hAnsi="Calibri" w:cs="Calibri"/>
          <w:b w:val="1"/>
          <w:bCs w:val="1"/>
          <w:sz w:val="24"/>
          <w:szCs w:val="24"/>
        </w:rPr>
        <w:t>all</w:t>
      </w:r>
      <w:r w:rsidRPr="6478A11D" w:rsidR="00890EED">
        <w:rPr>
          <w:rFonts w:ascii="Calibri" w:hAnsi="Calibri" w:cs="Calibri"/>
          <w:sz w:val="24"/>
          <w:szCs w:val="24"/>
        </w:rPr>
        <w:t xml:space="preserve"> famil</w:t>
      </w:r>
      <w:r w:rsidRPr="6478A11D" w:rsidR="00AD79EF">
        <w:rPr>
          <w:rFonts w:ascii="Calibri" w:hAnsi="Calibri" w:cs="Calibri"/>
          <w:sz w:val="24"/>
          <w:szCs w:val="24"/>
        </w:rPr>
        <w:t>i</w:t>
      </w:r>
      <w:r w:rsidRPr="6478A11D" w:rsidR="00890EED">
        <w:rPr>
          <w:rFonts w:ascii="Calibri" w:hAnsi="Calibri" w:cs="Calibri"/>
          <w:sz w:val="24"/>
          <w:szCs w:val="24"/>
        </w:rPr>
        <w:t>es that receive Universal Credit</w:t>
      </w:r>
      <w:r w:rsidRPr="6478A11D" w:rsidR="00A727EA">
        <w:rPr>
          <w:rFonts w:ascii="Calibri" w:hAnsi="Calibri" w:cs="Calibri"/>
          <w:sz w:val="24"/>
          <w:szCs w:val="24"/>
        </w:rPr>
        <w:t xml:space="preserve">. This is welcome news and will </w:t>
      </w:r>
      <w:r w:rsidRPr="6478A11D" w:rsidR="00A727EA">
        <w:rPr>
          <w:rFonts w:ascii="Calibri" w:hAnsi="Calibri" w:cs="Calibri"/>
          <w:sz w:val="24"/>
          <w:szCs w:val="24"/>
        </w:rPr>
        <w:t>ben</w:t>
      </w:r>
      <w:r w:rsidRPr="6478A11D" w:rsidR="00AD79EF">
        <w:rPr>
          <w:rFonts w:ascii="Calibri" w:hAnsi="Calibri" w:cs="Calibri"/>
          <w:sz w:val="24"/>
          <w:szCs w:val="24"/>
        </w:rPr>
        <w:t>e</w:t>
      </w:r>
      <w:r w:rsidRPr="6478A11D" w:rsidR="00A727EA">
        <w:rPr>
          <w:rFonts w:ascii="Calibri" w:hAnsi="Calibri" w:cs="Calibri"/>
          <w:sz w:val="24"/>
          <w:szCs w:val="24"/>
        </w:rPr>
        <w:t>fit</w:t>
      </w:r>
      <w:r w:rsidRPr="6478A11D" w:rsidR="00A727EA">
        <w:rPr>
          <w:rFonts w:ascii="Calibri" w:hAnsi="Calibri" w:cs="Calibri"/>
          <w:sz w:val="24"/>
          <w:szCs w:val="24"/>
        </w:rPr>
        <w:t xml:space="preserve"> many more families within our Federation.</w:t>
      </w:r>
      <w:r w:rsidRPr="6478A11D" w:rsidR="004D5994">
        <w:rPr>
          <w:rFonts w:ascii="Calibri" w:hAnsi="Calibri" w:cs="Calibri"/>
          <w:sz w:val="24"/>
          <w:szCs w:val="24"/>
        </w:rPr>
        <w:t xml:space="preserve"> For some of our children</w:t>
      </w:r>
      <w:r w:rsidRPr="6478A11D" w:rsidR="00AD79EF">
        <w:rPr>
          <w:rFonts w:ascii="Calibri" w:hAnsi="Calibri" w:cs="Calibri"/>
          <w:sz w:val="24"/>
          <w:szCs w:val="24"/>
        </w:rPr>
        <w:t>,</w:t>
      </w:r>
      <w:r w:rsidRPr="6478A11D" w:rsidR="004D5994">
        <w:rPr>
          <w:rFonts w:ascii="Calibri" w:hAnsi="Calibri" w:cs="Calibri"/>
          <w:sz w:val="24"/>
          <w:szCs w:val="24"/>
        </w:rPr>
        <w:t xml:space="preserve"> this is their main meal of the </w:t>
      </w:r>
      <w:r w:rsidRPr="6478A11D" w:rsidR="004D5994">
        <w:rPr>
          <w:rFonts w:ascii="Calibri" w:hAnsi="Calibri" w:cs="Calibri"/>
          <w:sz w:val="24"/>
          <w:szCs w:val="24"/>
        </w:rPr>
        <w:t>day</w:t>
      </w:r>
      <w:r w:rsidRPr="6478A11D" w:rsidR="004D5994">
        <w:rPr>
          <w:rFonts w:ascii="Calibri" w:hAnsi="Calibri" w:cs="Calibri"/>
          <w:sz w:val="24"/>
          <w:szCs w:val="24"/>
        </w:rPr>
        <w:t xml:space="preserve"> and we are </w:t>
      </w:r>
      <w:r w:rsidRPr="6478A11D" w:rsidR="004D5994">
        <w:rPr>
          <w:rFonts w:ascii="Calibri" w:hAnsi="Calibri" w:cs="Calibri"/>
          <w:sz w:val="24"/>
          <w:szCs w:val="24"/>
        </w:rPr>
        <w:t>very fortunate</w:t>
      </w:r>
      <w:r w:rsidRPr="6478A11D" w:rsidR="004D5994">
        <w:rPr>
          <w:rFonts w:ascii="Calibri" w:hAnsi="Calibri" w:cs="Calibri"/>
          <w:sz w:val="24"/>
          <w:szCs w:val="24"/>
        </w:rPr>
        <w:t xml:space="preserve"> to have such a good catering team at both schools. </w:t>
      </w:r>
      <w:r w:rsidRPr="6478A11D" w:rsidR="590A6E5E">
        <w:rPr>
          <w:rFonts w:ascii="Calibri" w:hAnsi="Calibri" w:cs="Calibri"/>
          <w:sz w:val="24"/>
          <w:szCs w:val="24"/>
        </w:rPr>
        <w:t>The downside is that this will not take effect until September 2026 currently. We will</w:t>
      </w:r>
      <w:r w:rsidRPr="6478A11D" w:rsidR="003444EB">
        <w:rPr>
          <w:rFonts w:ascii="Calibri" w:hAnsi="Calibri" w:cs="Calibri"/>
          <w:sz w:val="24"/>
          <w:szCs w:val="24"/>
        </w:rPr>
        <w:t xml:space="preserve"> keep you updated with information </w:t>
      </w:r>
      <w:r w:rsidRPr="6478A11D" w:rsidR="003444EB">
        <w:rPr>
          <w:rFonts w:ascii="Calibri" w:hAnsi="Calibri" w:cs="Calibri"/>
          <w:sz w:val="24"/>
          <w:szCs w:val="24"/>
        </w:rPr>
        <w:t>regarding</w:t>
      </w:r>
      <w:r w:rsidRPr="6478A11D" w:rsidR="003444EB">
        <w:rPr>
          <w:rFonts w:ascii="Calibri" w:hAnsi="Calibri" w:cs="Calibri"/>
          <w:sz w:val="24"/>
          <w:szCs w:val="24"/>
        </w:rPr>
        <w:t xml:space="preserve"> this</w:t>
      </w:r>
      <w:r w:rsidRPr="6478A11D" w:rsidR="29C7102F">
        <w:rPr>
          <w:rFonts w:ascii="Calibri" w:hAnsi="Calibri" w:cs="Calibri"/>
          <w:sz w:val="24"/>
          <w:szCs w:val="24"/>
        </w:rPr>
        <w:t xml:space="preserve"> as we find out more.</w:t>
      </w:r>
    </w:p>
    <w:p w:rsidRPr="00097B11" w:rsidR="004110C0" w:rsidRDefault="004110C0" w14:paraId="7E81E3B7" w14:textId="121756FC">
      <w:pPr>
        <w:rPr>
          <w:rFonts w:ascii="Calibri" w:hAnsi="Calibri" w:cs="Calibri"/>
          <w:sz w:val="24"/>
          <w:szCs w:val="24"/>
        </w:rPr>
      </w:pPr>
      <w:r w:rsidRPr="00097B11">
        <w:rPr>
          <w:rFonts w:ascii="Calibri" w:hAnsi="Calibri" w:cs="Calibri"/>
          <w:sz w:val="24"/>
          <w:szCs w:val="24"/>
        </w:rPr>
        <w:t xml:space="preserve">Here is a news link </w:t>
      </w:r>
      <w:r w:rsidR="00F608B4">
        <w:rPr>
          <w:rFonts w:ascii="Calibri" w:hAnsi="Calibri" w:cs="Calibri"/>
          <w:sz w:val="24"/>
          <w:szCs w:val="24"/>
        </w:rPr>
        <w:t>if you’d like some more information</w:t>
      </w:r>
      <w:r w:rsidRPr="00097B11">
        <w:rPr>
          <w:rFonts w:ascii="Calibri" w:hAnsi="Calibri" w:cs="Calibri"/>
          <w:sz w:val="24"/>
          <w:szCs w:val="24"/>
        </w:rPr>
        <w:t>:</w:t>
      </w:r>
    </w:p>
    <w:p w:rsidRPr="00097B11" w:rsidR="00463A31" w:rsidRDefault="004110C0" w14:paraId="456AEE62" w14:textId="5B95F8D2">
      <w:pPr>
        <w:rPr>
          <w:rFonts w:ascii="Calibri" w:hAnsi="Calibri" w:cs="Calibri"/>
          <w:sz w:val="24"/>
          <w:szCs w:val="24"/>
        </w:rPr>
      </w:pPr>
      <w:hyperlink w:history="1" r:id="rId16">
        <w:r w:rsidRPr="00097B11">
          <w:rPr>
            <w:rStyle w:val="Hyperlink"/>
            <w:rFonts w:ascii="Calibri" w:hAnsi="Calibri" w:cs="Calibri"/>
            <w:sz w:val="24"/>
            <w:szCs w:val="24"/>
          </w:rPr>
          <w:t>https://www.itv.com/news/2025-06-05/free-school-meals-to-be-expanded-to-all-families-on-universal-credit</w:t>
        </w:r>
      </w:hyperlink>
    </w:p>
    <w:p w:rsidRPr="00097B11" w:rsidR="00C52710" w:rsidRDefault="00C52710" w14:paraId="5367F511" w14:textId="77777777">
      <w:pPr>
        <w:rPr>
          <w:rFonts w:ascii="Calibri" w:hAnsi="Calibri" w:cs="Calibri"/>
          <w:b/>
          <w:bCs/>
          <w:sz w:val="28"/>
          <w:szCs w:val="28"/>
        </w:rPr>
      </w:pPr>
    </w:p>
    <w:p w:rsidRPr="00097B11" w:rsidR="00944D3F" w:rsidRDefault="00944D3F" w14:paraId="6D02E901" w14:textId="5DC764F2">
      <w:pPr>
        <w:rPr>
          <w:rFonts w:ascii="Calibri" w:hAnsi="Calibri" w:cs="Calibri"/>
          <w:b/>
          <w:bCs/>
          <w:sz w:val="28"/>
          <w:szCs w:val="28"/>
        </w:rPr>
      </w:pPr>
      <w:r w:rsidRPr="00097B11">
        <w:rPr>
          <w:rFonts w:ascii="Calibri" w:hAnsi="Calibri" w:cs="Calibri"/>
          <w:b/>
          <w:bCs/>
          <w:sz w:val="28"/>
          <w:szCs w:val="28"/>
        </w:rPr>
        <w:t>Working in Partnership</w:t>
      </w:r>
      <w:r w:rsidRPr="00097B11" w:rsidR="00E9556F">
        <w:rPr>
          <w:rFonts w:ascii="Calibri" w:hAnsi="Calibri" w:cs="Calibri"/>
          <w:b/>
          <w:bCs/>
          <w:sz w:val="28"/>
          <w:szCs w:val="28"/>
        </w:rPr>
        <w:t xml:space="preserve"> – Home and School</w:t>
      </w:r>
    </w:p>
    <w:p w:rsidRPr="00097B11" w:rsidR="00121B63" w:rsidP="00121B63" w:rsidRDefault="00121B63" w14:paraId="1DDC99CC" w14:textId="1A5739C3">
      <w:pPr>
        <w:spacing w:after="0" w:line="240" w:lineRule="auto"/>
        <w:rPr>
          <w:rFonts w:ascii="Calibri" w:hAnsi="Calibri" w:eastAsia="Times New Roman" w:cs="Calibri"/>
          <w:color w:val="000000"/>
          <w:sz w:val="24"/>
          <w:szCs w:val="24"/>
          <w:lang w:eastAsia="en-GB"/>
        </w:rPr>
      </w:pPr>
      <w:r w:rsidRPr="00097B11">
        <w:rPr>
          <w:rFonts w:ascii="Calibri" w:hAnsi="Calibri" w:eastAsia="Times New Roman" w:cs="Calibri"/>
          <w:color w:val="000000"/>
          <w:sz w:val="24"/>
          <w:szCs w:val="24"/>
          <w:lang w:eastAsia="en-GB"/>
        </w:rPr>
        <w:t xml:space="preserve">As a </w:t>
      </w:r>
      <w:r w:rsidRPr="00097B11" w:rsidR="00047321">
        <w:rPr>
          <w:rFonts w:ascii="Calibri" w:hAnsi="Calibri" w:eastAsia="Times New Roman" w:cs="Calibri"/>
          <w:color w:val="000000"/>
          <w:sz w:val="24"/>
          <w:szCs w:val="24"/>
          <w:lang w:eastAsia="en-GB"/>
        </w:rPr>
        <w:t>F</w:t>
      </w:r>
      <w:r w:rsidRPr="00097B11">
        <w:rPr>
          <w:rFonts w:ascii="Calibri" w:hAnsi="Calibri" w:eastAsia="Times New Roman" w:cs="Calibri"/>
          <w:color w:val="000000"/>
          <w:sz w:val="24"/>
          <w:szCs w:val="24"/>
          <w:lang w:eastAsia="en-GB"/>
        </w:rPr>
        <w:t>ederation, we have worked together to develop a home learning offer that reflects the feedback and priorities shared by our families. We are committed to working in partnership with parents to support children in mastering key skills such as reading, comprehension of age-appropriate texts, and learning their times tables. These core skills are essential foundations for learning and have a significant impact across the curriculum—and beyond, in everyday life. Additionally, to support a smooth transition into secondary school, our Year 6 pupils have the opportunity to complete optional coursework designed to encourage independence and time management as they prepare for Year 7.</w:t>
      </w:r>
      <w:r w:rsidRPr="00097B11" w:rsidR="00DE5E1C">
        <w:rPr>
          <w:rFonts w:ascii="Calibri" w:hAnsi="Calibri" w:eastAsia="Times New Roman" w:cs="Calibri"/>
          <w:color w:val="000000"/>
          <w:sz w:val="24"/>
          <w:szCs w:val="24"/>
          <w:lang w:eastAsia="en-GB"/>
        </w:rPr>
        <w:t xml:space="preserve"> </w:t>
      </w:r>
    </w:p>
    <w:p w:rsidRPr="00097B11" w:rsidR="004311A9" w:rsidP="00121B63" w:rsidRDefault="004311A9" w14:paraId="49B6900A" w14:textId="77777777">
      <w:pPr>
        <w:spacing w:after="0" w:line="240" w:lineRule="auto"/>
        <w:rPr>
          <w:rFonts w:ascii="Calibri" w:hAnsi="Calibri" w:eastAsia="Times New Roman" w:cs="Calibri"/>
          <w:color w:val="000000"/>
          <w:sz w:val="24"/>
          <w:szCs w:val="24"/>
          <w:lang w:eastAsia="en-GB"/>
        </w:rPr>
      </w:pPr>
    </w:p>
    <w:p w:rsidRPr="00097B11" w:rsidR="004311A9" w:rsidP="00121B63" w:rsidRDefault="004311A9" w14:paraId="3EBE9F6E" w14:textId="4F09E007">
      <w:pPr>
        <w:spacing w:after="0" w:line="240" w:lineRule="auto"/>
        <w:rPr>
          <w:rFonts w:ascii="Calibri" w:hAnsi="Calibri" w:eastAsia="Times New Roman" w:cs="Calibri"/>
          <w:sz w:val="24"/>
          <w:szCs w:val="24"/>
          <w:lang w:eastAsia="en-GB"/>
        </w:rPr>
      </w:pPr>
      <w:r w:rsidRPr="00097B11">
        <w:rPr>
          <w:rFonts w:ascii="Calibri" w:hAnsi="Calibri" w:eastAsia="Times New Roman" w:cs="Calibri"/>
          <w:color w:val="000000"/>
          <w:sz w:val="24"/>
          <w:szCs w:val="24"/>
          <w:lang w:eastAsia="en-GB"/>
        </w:rPr>
        <w:t xml:space="preserve">Look out for our new Home Learning sheet that will come home soon. </w:t>
      </w:r>
    </w:p>
    <w:p w:rsidRPr="00097B11" w:rsidR="0030178C" w:rsidRDefault="0030178C" w14:paraId="738EA8E0" w14:textId="0FA6164F">
      <w:pPr>
        <w:rPr>
          <w:rFonts w:ascii="Calibri" w:hAnsi="Calibri" w:cs="Calibri"/>
          <w:sz w:val="24"/>
          <w:szCs w:val="24"/>
        </w:rPr>
      </w:pPr>
    </w:p>
    <w:p w:rsidRPr="00097B11" w:rsidR="00752BE3" w:rsidRDefault="00752BE3" w14:paraId="783B0F62" w14:textId="12A3066D">
      <w:pPr>
        <w:rPr>
          <w:rFonts w:ascii="Calibri" w:hAnsi="Calibri" w:cs="Calibri"/>
          <w:b/>
          <w:bCs/>
          <w:sz w:val="28"/>
          <w:szCs w:val="28"/>
        </w:rPr>
      </w:pPr>
      <w:r w:rsidRPr="00097B11">
        <w:rPr>
          <w:rFonts w:ascii="Calibri" w:hAnsi="Calibri" w:cs="Calibri"/>
          <w:b/>
          <w:bCs/>
          <w:sz w:val="28"/>
          <w:szCs w:val="28"/>
        </w:rPr>
        <w:t>EKC</w:t>
      </w:r>
      <w:r w:rsidRPr="00097B11" w:rsidR="00FC3019">
        <w:rPr>
          <w:rFonts w:ascii="Calibri" w:hAnsi="Calibri" w:cs="Calibri"/>
          <w:b/>
          <w:bCs/>
          <w:sz w:val="28"/>
          <w:szCs w:val="28"/>
        </w:rPr>
        <w:t xml:space="preserve"> Trust</w:t>
      </w:r>
    </w:p>
    <w:p w:rsidR="00B758BC" w:rsidRDefault="003D3FB9" w14:paraId="06EB0556" w14:textId="2470CB34">
      <w:pPr>
        <w:rPr>
          <w:rFonts w:ascii="Calibri" w:hAnsi="Calibri" w:cs="Calibri"/>
          <w:sz w:val="24"/>
          <w:szCs w:val="24"/>
        </w:rPr>
      </w:pPr>
      <w:r>
        <w:rPr>
          <w:rFonts w:ascii="Calibri" w:hAnsi="Calibri" w:cs="Calibri"/>
          <w:sz w:val="24"/>
          <w:szCs w:val="24"/>
        </w:rPr>
        <w:t>As we continue our partnership w</w:t>
      </w:r>
      <w:r w:rsidR="0010599A">
        <w:rPr>
          <w:rFonts w:ascii="Calibri" w:hAnsi="Calibri" w:cs="Calibri"/>
          <w:sz w:val="24"/>
          <w:szCs w:val="24"/>
        </w:rPr>
        <w:t>i</w:t>
      </w:r>
      <w:r>
        <w:rPr>
          <w:rFonts w:ascii="Calibri" w:hAnsi="Calibri" w:cs="Calibri"/>
          <w:sz w:val="24"/>
          <w:szCs w:val="24"/>
        </w:rPr>
        <w:t>th EKC we continue to benefit</w:t>
      </w:r>
      <w:r w:rsidR="0010599A">
        <w:rPr>
          <w:rFonts w:ascii="Calibri" w:hAnsi="Calibri" w:cs="Calibri"/>
          <w:sz w:val="24"/>
          <w:szCs w:val="24"/>
        </w:rPr>
        <w:t xml:space="preserve"> and dev</w:t>
      </w:r>
      <w:r w:rsidR="00F608B4">
        <w:rPr>
          <w:rFonts w:ascii="Calibri" w:hAnsi="Calibri" w:cs="Calibri"/>
          <w:sz w:val="24"/>
          <w:szCs w:val="24"/>
        </w:rPr>
        <w:t>e</w:t>
      </w:r>
      <w:r w:rsidR="0010599A">
        <w:rPr>
          <w:rFonts w:ascii="Calibri" w:hAnsi="Calibri" w:cs="Calibri"/>
          <w:sz w:val="24"/>
          <w:szCs w:val="24"/>
        </w:rPr>
        <w:t xml:space="preserve">lop as a Federation. Here are some of the things </w:t>
      </w:r>
      <w:r w:rsidR="00B758BC">
        <w:rPr>
          <w:rFonts w:ascii="Calibri" w:hAnsi="Calibri" w:cs="Calibri"/>
          <w:sz w:val="24"/>
          <w:szCs w:val="24"/>
        </w:rPr>
        <w:t xml:space="preserve">that have/will happen </w:t>
      </w:r>
      <w:r w:rsidR="00B17EAB">
        <w:rPr>
          <w:rFonts w:ascii="Calibri" w:hAnsi="Calibri" w:cs="Calibri"/>
          <w:sz w:val="24"/>
          <w:szCs w:val="24"/>
        </w:rPr>
        <w:t>since the last update.</w:t>
      </w:r>
    </w:p>
    <w:p w:rsidRPr="00097B11" w:rsidR="00B93636" w:rsidRDefault="00B93636" w14:paraId="47706F4C" w14:textId="1E8BC33E">
      <w:pPr>
        <w:rPr>
          <w:rFonts w:ascii="Calibri" w:hAnsi="Calibri" w:cs="Calibri"/>
          <w:sz w:val="24"/>
          <w:szCs w:val="24"/>
        </w:rPr>
      </w:pPr>
      <w:r w:rsidRPr="00097B11">
        <w:rPr>
          <w:rFonts w:ascii="Calibri" w:hAnsi="Calibri" w:cs="Calibri"/>
          <w:sz w:val="24"/>
          <w:szCs w:val="24"/>
        </w:rPr>
        <w:lastRenderedPageBreak/>
        <w:t>SEND Materials</w:t>
      </w:r>
      <w:r w:rsidR="00B17EAB">
        <w:rPr>
          <w:rFonts w:ascii="Calibri" w:hAnsi="Calibri" w:cs="Calibri"/>
          <w:sz w:val="24"/>
          <w:szCs w:val="24"/>
        </w:rPr>
        <w:t xml:space="preserve"> Day – Mrs Guilder attended the </w:t>
      </w:r>
      <w:proofErr w:type="gramStart"/>
      <w:r w:rsidR="00B17EAB">
        <w:rPr>
          <w:rFonts w:ascii="Calibri" w:hAnsi="Calibri" w:cs="Calibri"/>
          <w:sz w:val="24"/>
          <w:szCs w:val="24"/>
        </w:rPr>
        <w:t>SEND materials day</w:t>
      </w:r>
      <w:proofErr w:type="gramEnd"/>
      <w:r w:rsidR="00B17EAB">
        <w:rPr>
          <w:rFonts w:ascii="Calibri" w:hAnsi="Calibri" w:cs="Calibri"/>
          <w:sz w:val="24"/>
          <w:szCs w:val="24"/>
        </w:rPr>
        <w:t xml:space="preserve"> for the Federation to further dev</w:t>
      </w:r>
      <w:r w:rsidR="004500A8">
        <w:rPr>
          <w:rFonts w:ascii="Calibri" w:hAnsi="Calibri" w:cs="Calibri"/>
          <w:sz w:val="24"/>
          <w:szCs w:val="24"/>
        </w:rPr>
        <w:t>e</w:t>
      </w:r>
      <w:r w:rsidR="00B17EAB">
        <w:rPr>
          <w:rFonts w:ascii="Calibri" w:hAnsi="Calibri" w:cs="Calibri"/>
          <w:sz w:val="24"/>
          <w:szCs w:val="24"/>
        </w:rPr>
        <w:t xml:space="preserve">lop </w:t>
      </w:r>
      <w:r w:rsidR="004500A8">
        <w:rPr>
          <w:rFonts w:ascii="Calibri" w:hAnsi="Calibri" w:cs="Calibri"/>
          <w:sz w:val="24"/>
          <w:szCs w:val="24"/>
        </w:rPr>
        <w:t xml:space="preserve">the offer that we can provide for our pupils and families. </w:t>
      </w:r>
      <w:r w:rsidR="00D80623">
        <w:rPr>
          <w:rFonts w:ascii="Calibri" w:hAnsi="Calibri" w:cs="Calibri"/>
          <w:sz w:val="24"/>
          <w:szCs w:val="24"/>
        </w:rPr>
        <w:t>This wa</w:t>
      </w:r>
      <w:r w:rsidR="00AD5DE5">
        <w:rPr>
          <w:rFonts w:ascii="Calibri" w:hAnsi="Calibri" w:cs="Calibri"/>
          <w:sz w:val="24"/>
          <w:szCs w:val="24"/>
        </w:rPr>
        <w:t>s</w:t>
      </w:r>
      <w:r w:rsidR="00D80623">
        <w:rPr>
          <w:rFonts w:ascii="Calibri" w:hAnsi="Calibri" w:cs="Calibri"/>
          <w:sz w:val="24"/>
          <w:szCs w:val="24"/>
        </w:rPr>
        <w:t xml:space="preserve"> </w:t>
      </w:r>
      <w:r w:rsidR="00426C7F">
        <w:rPr>
          <w:rFonts w:ascii="Calibri" w:hAnsi="Calibri" w:cs="Calibri"/>
          <w:sz w:val="24"/>
          <w:szCs w:val="24"/>
        </w:rPr>
        <w:t xml:space="preserve">a </w:t>
      </w:r>
      <w:r w:rsidR="00D80623">
        <w:rPr>
          <w:rFonts w:ascii="Calibri" w:hAnsi="Calibri" w:cs="Calibri"/>
          <w:sz w:val="24"/>
          <w:szCs w:val="24"/>
        </w:rPr>
        <w:t>sharing of resou</w:t>
      </w:r>
      <w:r w:rsidR="00AD5DE5">
        <w:rPr>
          <w:rFonts w:ascii="Calibri" w:hAnsi="Calibri" w:cs="Calibri"/>
          <w:sz w:val="24"/>
          <w:szCs w:val="24"/>
        </w:rPr>
        <w:t>r</w:t>
      </w:r>
      <w:r w:rsidR="00D80623">
        <w:rPr>
          <w:rFonts w:ascii="Calibri" w:hAnsi="Calibri" w:cs="Calibri"/>
          <w:sz w:val="24"/>
          <w:szCs w:val="24"/>
        </w:rPr>
        <w:t xml:space="preserve">ces session with everybody from the EKC Trust and also </w:t>
      </w:r>
      <w:r w:rsidR="00AD5DE5">
        <w:rPr>
          <w:rFonts w:ascii="Calibri" w:hAnsi="Calibri" w:cs="Calibri"/>
          <w:sz w:val="24"/>
          <w:szCs w:val="24"/>
        </w:rPr>
        <w:t xml:space="preserve">an </w:t>
      </w:r>
      <w:r w:rsidR="00D80623">
        <w:rPr>
          <w:rFonts w:ascii="Calibri" w:hAnsi="Calibri" w:cs="Calibri"/>
          <w:sz w:val="24"/>
          <w:szCs w:val="24"/>
        </w:rPr>
        <w:t xml:space="preserve">identification of further signposting of support beyond the school context. </w:t>
      </w:r>
      <w:r w:rsidR="00AD5DE5">
        <w:rPr>
          <w:rFonts w:ascii="Calibri" w:hAnsi="Calibri" w:cs="Calibri"/>
          <w:sz w:val="24"/>
          <w:szCs w:val="24"/>
        </w:rPr>
        <w:t xml:space="preserve">She came back very enthused and will </w:t>
      </w:r>
      <w:r w:rsidR="00910EE5">
        <w:rPr>
          <w:rFonts w:ascii="Calibri" w:hAnsi="Calibri" w:cs="Calibri"/>
          <w:sz w:val="24"/>
          <w:szCs w:val="24"/>
        </w:rPr>
        <w:t>be implementing it over the coming term.</w:t>
      </w:r>
    </w:p>
    <w:p w:rsidRPr="00097B11" w:rsidR="00B93636" w:rsidRDefault="002C336B" w14:paraId="5BB03979" w14:textId="55EBAB6E">
      <w:pPr>
        <w:rPr>
          <w:rFonts w:ascii="Calibri" w:hAnsi="Calibri" w:cs="Calibri"/>
          <w:sz w:val="24"/>
          <w:szCs w:val="24"/>
        </w:rPr>
      </w:pPr>
      <w:r w:rsidRPr="00097B11">
        <w:rPr>
          <w:rFonts w:ascii="Calibri" w:hAnsi="Calibri" w:cs="Calibri"/>
          <w:sz w:val="24"/>
          <w:szCs w:val="24"/>
        </w:rPr>
        <w:t xml:space="preserve">Y5/6 </w:t>
      </w:r>
      <w:r w:rsidR="00426C7F">
        <w:rPr>
          <w:rFonts w:ascii="Calibri" w:hAnsi="Calibri" w:cs="Calibri"/>
          <w:sz w:val="24"/>
          <w:szCs w:val="24"/>
        </w:rPr>
        <w:t>J</w:t>
      </w:r>
      <w:r w:rsidRPr="00097B11">
        <w:rPr>
          <w:rFonts w:ascii="Calibri" w:hAnsi="Calibri" w:cs="Calibri"/>
          <w:sz w:val="24"/>
          <w:szCs w:val="24"/>
        </w:rPr>
        <w:t xml:space="preserve">oint </w:t>
      </w:r>
      <w:r w:rsidR="00DD7FFB">
        <w:rPr>
          <w:rFonts w:ascii="Calibri" w:hAnsi="Calibri" w:cs="Calibri"/>
          <w:sz w:val="24"/>
          <w:szCs w:val="24"/>
        </w:rPr>
        <w:t>School Trip</w:t>
      </w:r>
      <w:r w:rsidR="00523B9C">
        <w:rPr>
          <w:rFonts w:ascii="Calibri" w:hAnsi="Calibri" w:cs="Calibri"/>
          <w:sz w:val="24"/>
          <w:szCs w:val="24"/>
        </w:rPr>
        <w:t xml:space="preserve"> – We have a very exciting opportunity for our older pupils at each school</w:t>
      </w:r>
      <w:r w:rsidR="00522858">
        <w:rPr>
          <w:rFonts w:ascii="Calibri" w:hAnsi="Calibri" w:cs="Calibri"/>
          <w:sz w:val="24"/>
          <w:szCs w:val="24"/>
        </w:rPr>
        <w:t xml:space="preserve"> to</w:t>
      </w:r>
      <w:r w:rsidR="00523B9C">
        <w:rPr>
          <w:rFonts w:ascii="Calibri" w:hAnsi="Calibri" w:cs="Calibri"/>
          <w:sz w:val="24"/>
          <w:szCs w:val="24"/>
        </w:rPr>
        <w:t xml:space="preserve"> visit the </w:t>
      </w:r>
      <w:r w:rsidR="00522858">
        <w:rPr>
          <w:rFonts w:ascii="Calibri" w:hAnsi="Calibri" w:cs="Calibri"/>
          <w:sz w:val="24"/>
          <w:szCs w:val="24"/>
        </w:rPr>
        <w:t>A</w:t>
      </w:r>
      <w:r w:rsidR="00523B9C">
        <w:rPr>
          <w:rFonts w:ascii="Calibri" w:hAnsi="Calibri" w:cs="Calibri"/>
          <w:sz w:val="24"/>
          <w:szCs w:val="24"/>
        </w:rPr>
        <w:t xml:space="preserve">gricultural </w:t>
      </w:r>
      <w:r w:rsidR="00522858">
        <w:rPr>
          <w:rFonts w:ascii="Calibri" w:hAnsi="Calibri" w:cs="Calibri"/>
          <w:sz w:val="24"/>
          <w:szCs w:val="24"/>
        </w:rPr>
        <w:t>C</w:t>
      </w:r>
      <w:r w:rsidR="00523B9C">
        <w:rPr>
          <w:rFonts w:ascii="Calibri" w:hAnsi="Calibri" w:cs="Calibri"/>
          <w:sz w:val="24"/>
          <w:szCs w:val="24"/>
        </w:rPr>
        <w:t xml:space="preserve">ollege </w:t>
      </w:r>
      <w:r w:rsidR="00522858">
        <w:rPr>
          <w:rFonts w:ascii="Calibri" w:hAnsi="Calibri" w:cs="Calibri"/>
          <w:sz w:val="24"/>
          <w:szCs w:val="24"/>
        </w:rPr>
        <w:t xml:space="preserve">in Canterbury. This is a free trip (apart from transport) </w:t>
      </w:r>
      <w:r w:rsidR="00057B6F">
        <w:rPr>
          <w:rFonts w:ascii="Calibri" w:hAnsi="Calibri" w:cs="Calibri"/>
          <w:sz w:val="24"/>
          <w:szCs w:val="24"/>
        </w:rPr>
        <w:t xml:space="preserve">and will give an important insight into this industry and also provide </w:t>
      </w:r>
      <w:r w:rsidR="000849CD">
        <w:rPr>
          <w:rFonts w:ascii="Calibri" w:hAnsi="Calibri" w:cs="Calibri"/>
          <w:sz w:val="24"/>
          <w:szCs w:val="24"/>
        </w:rPr>
        <w:t>inspiration and aspiration in an area they might not have considered before.</w:t>
      </w:r>
      <w:r w:rsidR="00E8223C">
        <w:rPr>
          <w:rFonts w:ascii="Calibri" w:hAnsi="Calibri" w:cs="Calibri"/>
          <w:sz w:val="24"/>
          <w:szCs w:val="24"/>
        </w:rPr>
        <w:t xml:space="preserve"> </w:t>
      </w:r>
      <w:r w:rsidR="007D2922">
        <w:rPr>
          <w:rFonts w:ascii="Calibri" w:hAnsi="Calibri" w:cs="Calibri"/>
          <w:sz w:val="24"/>
          <w:szCs w:val="24"/>
        </w:rPr>
        <w:t>In addition to</w:t>
      </w:r>
      <w:r w:rsidR="00E8223C">
        <w:rPr>
          <w:rFonts w:ascii="Calibri" w:hAnsi="Calibri" w:cs="Calibri"/>
          <w:sz w:val="24"/>
          <w:szCs w:val="24"/>
        </w:rPr>
        <w:t xml:space="preserve"> this</w:t>
      </w:r>
      <w:r w:rsidR="007D2922">
        <w:rPr>
          <w:rFonts w:ascii="Calibri" w:hAnsi="Calibri" w:cs="Calibri"/>
          <w:sz w:val="24"/>
          <w:szCs w:val="24"/>
        </w:rPr>
        <w:t>,</w:t>
      </w:r>
      <w:r w:rsidR="00E8223C">
        <w:rPr>
          <w:rFonts w:ascii="Calibri" w:hAnsi="Calibri" w:cs="Calibri"/>
          <w:sz w:val="24"/>
          <w:szCs w:val="24"/>
        </w:rPr>
        <w:t xml:space="preserve"> they will learn an awful lot and also enjoy </w:t>
      </w:r>
      <w:r w:rsidR="007D2922">
        <w:rPr>
          <w:rFonts w:ascii="Calibri" w:hAnsi="Calibri" w:cs="Calibri"/>
          <w:sz w:val="24"/>
          <w:szCs w:val="24"/>
        </w:rPr>
        <w:t xml:space="preserve">seeing the </w:t>
      </w:r>
      <w:proofErr w:type="gramStart"/>
      <w:r w:rsidR="007D2922">
        <w:rPr>
          <w:rFonts w:ascii="Calibri" w:hAnsi="Calibri" w:cs="Calibri"/>
          <w:sz w:val="24"/>
          <w:szCs w:val="24"/>
        </w:rPr>
        <w:t>animals</w:t>
      </w:r>
      <w:proofErr w:type="gramEnd"/>
      <w:r w:rsidR="007D2922">
        <w:rPr>
          <w:rFonts w:ascii="Calibri" w:hAnsi="Calibri" w:cs="Calibri"/>
          <w:sz w:val="24"/>
          <w:szCs w:val="24"/>
        </w:rPr>
        <w:t xml:space="preserve"> I’m sure!</w:t>
      </w:r>
    </w:p>
    <w:p w:rsidRPr="00097B11" w:rsidR="002C336B" w:rsidRDefault="002C336B" w14:paraId="42E5C1D9" w14:textId="1432E4F3">
      <w:pPr>
        <w:rPr>
          <w:rFonts w:ascii="Calibri" w:hAnsi="Calibri" w:cs="Calibri"/>
          <w:sz w:val="24"/>
          <w:szCs w:val="24"/>
        </w:rPr>
      </w:pPr>
      <w:r w:rsidRPr="00097B11">
        <w:rPr>
          <w:rFonts w:ascii="Calibri" w:hAnsi="Calibri" w:cs="Calibri"/>
          <w:sz w:val="24"/>
          <w:szCs w:val="24"/>
        </w:rPr>
        <w:t>TA CPD cross</w:t>
      </w:r>
      <w:r w:rsidR="00AD76FC">
        <w:rPr>
          <w:rFonts w:ascii="Calibri" w:hAnsi="Calibri" w:cs="Calibri"/>
          <w:sz w:val="24"/>
          <w:szCs w:val="24"/>
        </w:rPr>
        <w:t>-</w:t>
      </w:r>
      <w:r w:rsidRPr="00097B11">
        <w:rPr>
          <w:rFonts w:ascii="Calibri" w:hAnsi="Calibri" w:cs="Calibri"/>
          <w:sz w:val="24"/>
          <w:szCs w:val="24"/>
        </w:rPr>
        <w:t>school</w:t>
      </w:r>
      <w:r w:rsidR="00AD76FC">
        <w:rPr>
          <w:rFonts w:ascii="Calibri" w:hAnsi="Calibri" w:cs="Calibri"/>
          <w:sz w:val="24"/>
          <w:szCs w:val="24"/>
        </w:rPr>
        <w:t xml:space="preserve"> – Our TAs have been able to take advantage of </w:t>
      </w:r>
      <w:r w:rsidR="00A76A7A">
        <w:rPr>
          <w:rFonts w:ascii="Calibri" w:hAnsi="Calibri" w:cs="Calibri"/>
          <w:sz w:val="24"/>
          <w:szCs w:val="24"/>
        </w:rPr>
        <w:t xml:space="preserve">visiting other schools within the Trust and receiving additional CPD (training) to further upskill them. </w:t>
      </w:r>
      <w:r w:rsidR="003F44C4">
        <w:rPr>
          <w:rFonts w:ascii="Calibri" w:hAnsi="Calibri" w:cs="Calibri"/>
          <w:sz w:val="24"/>
          <w:szCs w:val="24"/>
        </w:rPr>
        <w:t>In addition, we will also be hosting these events at Monkton</w:t>
      </w:r>
      <w:r w:rsidR="00057982">
        <w:rPr>
          <w:rFonts w:ascii="Calibri" w:hAnsi="Calibri" w:cs="Calibri"/>
          <w:sz w:val="24"/>
          <w:szCs w:val="24"/>
        </w:rPr>
        <w:t xml:space="preserve"> for their staff as well</w:t>
      </w:r>
      <w:r w:rsidR="00370A76">
        <w:rPr>
          <w:rFonts w:ascii="Calibri" w:hAnsi="Calibri" w:cs="Calibri"/>
          <w:sz w:val="24"/>
          <w:szCs w:val="24"/>
        </w:rPr>
        <w:t>,</w:t>
      </w:r>
      <w:r w:rsidR="00057982">
        <w:rPr>
          <w:rFonts w:ascii="Calibri" w:hAnsi="Calibri" w:cs="Calibri"/>
          <w:sz w:val="24"/>
          <w:szCs w:val="24"/>
        </w:rPr>
        <w:t xml:space="preserve"> with Minster hosting in the coming year.</w:t>
      </w:r>
      <w:r w:rsidR="000F0EB3">
        <w:rPr>
          <w:rFonts w:ascii="Calibri" w:hAnsi="Calibri" w:cs="Calibri"/>
          <w:sz w:val="24"/>
          <w:szCs w:val="24"/>
        </w:rPr>
        <w:t xml:space="preserve"> Shared good practice is imperative to ensure our staff have all of the necessary skills to best meet the needs of our pupils</w:t>
      </w:r>
      <w:r w:rsidR="001724DE">
        <w:rPr>
          <w:rFonts w:ascii="Calibri" w:hAnsi="Calibri" w:cs="Calibri"/>
          <w:sz w:val="24"/>
          <w:szCs w:val="24"/>
        </w:rPr>
        <w:t xml:space="preserve"> – this has been an excellent way of achieving this collaboratively.</w:t>
      </w:r>
    </w:p>
    <w:p w:rsidRPr="00097B11" w:rsidR="00B93636" w:rsidRDefault="002C336B" w14:paraId="75096AE5" w14:textId="7CDB7ABF">
      <w:pPr>
        <w:rPr>
          <w:rFonts w:ascii="Calibri" w:hAnsi="Calibri" w:cs="Calibri"/>
          <w:sz w:val="24"/>
          <w:szCs w:val="24"/>
        </w:rPr>
      </w:pPr>
      <w:r w:rsidRPr="00097B11">
        <w:rPr>
          <w:rFonts w:ascii="Calibri" w:hAnsi="Calibri" w:cs="Calibri"/>
          <w:sz w:val="24"/>
          <w:szCs w:val="24"/>
        </w:rPr>
        <w:t>Leadersh</w:t>
      </w:r>
      <w:r w:rsidR="001724DE">
        <w:rPr>
          <w:rFonts w:ascii="Calibri" w:hAnsi="Calibri" w:cs="Calibri"/>
          <w:sz w:val="24"/>
          <w:szCs w:val="24"/>
        </w:rPr>
        <w:t>i</w:t>
      </w:r>
      <w:r w:rsidRPr="00097B11">
        <w:rPr>
          <w:rFonts w:ascii="Calibri" w:hAnsi="Calibri" w:cs="Calibri"/>
          <w:sz w:val="24"/>
          <w:szCs w:val="24"/>
        </w:rPr>
        <w:t xml:space="preserve">p training </w:t>
      </w:r>
      <w:r w:rsidR="00523960">
        <w:rPr>
          <w:rFonts w:ascii="Calibri" w:hAnsi="Calibri" w:cs="Calibri"/>
          <w:sz w:val="24"/>
          <w:szCs w:val="24"/>
        </w:rPr>
        <w:t>–</w:t>
      </w:r>
      <w:r w:rsidR="001724DE">
        <w:rPr>
          <w:rFonts w:ascii="Calibri" w:hAnsi="Calibri" w:cs="Calibri"/>
          <w:sz w:val="24"/>
          <w:szCs w:val="24"/>
        </w:rPr>
        <w:t xml:space="preserve"> </w:t>
      </w:r>
      <w:r w:rsidR="00523960">
        <w:rPr>
          <w:rFonts w:ascii="Calibri" w:hAnsi="Calibri" w:cs="Calibri"/>
          <w:sz w:val="24"/>
          <w:szCs w:val="24"/>
        </w:rPr>
        <w:t>M</w:t>
      </w:r>
      <w:r w:rsidRPr="00097B11">
        <w:rPr>
          <w:rFonts w:ascii="Calibri" w:hAnsi="Calibri" w:cs="Calibri"/>
          <w:sz w:val="24"/>
          <w:szCs w:val="24"/>
        </w:rPr>
        <w:t>iddle</w:t>
      </w:r>
      <w:r w:rsidR="00523960">
        <w:rPr>
          <w:rFonts w:ascii="Calibri" w:hAnsi="Calibri" w:cs="Calibri"/>
          <w:sz w:val="24"/>
          <w:szCs w:val="24"/>
        </w:rPr>
        <w:t xml:space="preserve"> Leaders</w:t>
      </w:r>
      <w:r w:rsidRPr="00097B11">
        <w:rPr>
          <w:rFonts w:ascii="Calibri" w:hAnsi="Calibri" w:cs="Calibri"/>
          <w:sz w:val="24"/>
          <w:szCs w:val="24"/>
        </w:rPr>
        <w:t>/</w:t>
      </w:r>
      <w:r w:rsidR="00523960">
        <w:rPr>
          <w:rFonts w:ascii="Calibri" w:hAnsi="Calibri" w:cs="Calibri"/>
          <w:sz w:val="24"/>
          <w:szCs w:val="24"/>
        </w:rPr>
        <w:t>S</w:t>
      </w:r>
      <w:r w:rsidRPr="00097B11">
        <w:rPr>
          <w:rFonts w:ascii="Calibri" w:hAnsi="Calibri" w:cs="Calibri"/>
          <w:sz w:val="24"/>
          <w:szCs w:val="24"/>
        </w:rPr>
        <w:t>enior</w:t>
      </w:r>
      <w:r w:rsidR="00523960">
        <w:rPr>
          <w:rFonts w:ascii="Calibri" w:hAnsi="Calibri" w:cs="Calibri"/>
          <w:sz w:val="24"/>
          <w:szCs w:val="24"/>
        </w:rPr>
        <w:t xml:space="preserve"> Leaders – EKC runs a comprehensive programme for developing leadership </w:t>
      </w:r>
      <w:r w:rsidR="005B24D6">
        <w:rPr>
          <w:rFonts w:ascii="Calibri" w:hAnsi="Calibri" w:cs="Calibri"/>
          <w:sz w:val="24"/>
          <w:szCs w:val="24"/>
        </w:rPr>
        <w:t xml:space="preserve">and is part of the package we bought into. Our staff at both schools have accessed this training and have come back with </w:t>
      </w:r>
      <w:r w:rsidR="00370A76">
        <w:rPr>
          <w:rFonts w:ascii="Calibri" w:hAnsi="Calibri" w:cs="Calibri"/>
          <w:sz w:val="24"/>
          <w:szCs w:val="24"/>
        </w:rPr>
        <w:t xml:space="preserve">great </w:t>
      </w:r>
      <w:r w:rsidR="005B24D6">
        <w:rPr>
          <w:rFonts w:ascii="Calibri" w:hAnsi="Calibri" w:cs="Calibri"/>
          <w:sz w:val="24"/>
          <w:szCs w:val="24"/>
        </w:rPr>
        <w:t xml:space="preserve">ideas </w:t>
      </w:r>
      <w:r w:rsidR="00AB1526">
        <w:rPr>
          <w:rFonts w:ascii="Calibri" w:hAnsi="Calibri" w:cs="Calibri"/>
          <w:sz w:val="24"/>
          <w:szCs w:val="24"/>
        </w:rPr>
        <w:t>to put into practice and utilise.</w:t>
      </w:r>
    </w:p>
    <w:p w:rsidRPr="00097B11" w:rsidR="00144400" w:rsidRDefault="00144400" w14:paraId="6E89005B" w14:textId="46DE87DD">
      <w:pPr>
        <w:rPr>
          <w:rFonts w:ascii="Calibri" w:hAnsi="Calibri" w:cs="Calibri"/>
          <w:sz w:val="24"/>
          <w:szCs w:val="24"/>
        </w:rPr>
      </w:pPr>
    </w:p>
    <w:p w:rsidRPr="00097B11" w:rsidR="000D32DB" w:rsidRDefault="00752BE3" w14:paraId="7D748C9D" w14:textId="16C48A57">
      <w:pPr>
        <w:rPr>
          <w:rFonts w:ascii="Calibri" w:hAnsi="Calibri" w:cs="Calibri"/>
          <w:sz w:val="24"/>
          <w:szCs w:val="24"/>
        </w:rPr>
      </w:pPr>
      <w:r w:rsidRPr="00097B11">
        <w:rPr>
          <w:rFonts w:ascii="Calibri" w:hAnsi="Calibri" w:cs="Calibri"/>
          <w:b/>
          <w:bCs/>
          <w:sz w:val="28"/>
          <w:szCs w:val="28"/>
        </w:rPr>
        <w:t>THRIV</w:t>
      </w:r>
      <w:r w:rsidRPr="00097B11" w:rsidR="00FC3019">
        <w:rPr>
          <w:rFonts w:ascii="Calibri" w:hAnsi="Calibri" w:cs="Calibri"/>
          <w:b/>
          <w:bCs/>
          <w:sz w:val="28"/>
          <w:szCs w:val="28"/>
        </w:rPr>
        <w:t>E</w:t>
      </w:r>
      <w:r w:rsidR="004E534F">
        <w:rPr>
          <w:rFonts w:ascii="Calibri" w:hAnsi="Calibri" w:cs="Calibri"/>
          <w:b/>
          <w:bCs/>
          <w:sz w:val="28"/>
          <w:szCs w:val="28"/>
        </w:rPr>
        <w:t xml:space="preserve">, Behaviour </w:t>
      </w:r>
      <w:r w:rsidR="003D3FB9">
        <w:rPr>
          <w:rFonts w:ascii="Calibri" w:hAnsi="Calibri" w:cs="Calibri"/>
          <w:b/>
          <w:bCs/>
          <w:sz w:val="28"/>
          <w:szCs w:val="28"/>
        </w:rPr>
        <w:t>and Relationships</w:t>
      </w:r>
    </w:p>
    <w:p w:rsidRPr="00097B11" w:rsidR="004E534F" w:rsidRDefault="003570F1" w14:paraId="58B3B1B5" w14:textId="7B82F4F8">
      <w:pPr>
        <w:rPr>
          <w:rFonts w:ascii="Calibri" w:hAnsi="Calibri" w:cs="Calibri"/>
          <w:sz w:val="24"/>
          <w:szCs w:val="24"/>
        </w:rPr>
      </w:pPr>
      <w:r>
        <w:rPr>
          <w:rFonts w:ascii="Calibri" w:hAnsi="Calibri" w:cs="Calibri"/>
          <w:sz w:val="24"/>
          <w:szCs w:val="24"/>
        </w:rPr>
        <w:t>As a reminder</w:t>
      </w:r>
      <w:r w:rsidR="00045D33">
        <w:rPr>
          <w:rFonts w:ascii="Calibri" w:hAnsi="Calibri" w:cs="Calibri"/>
          <w:sz w:val="24"/>
          <w:szCs w:val="24"/>
        </w:rPr>
        <w:t>,</w:t>
      </w:r>
      <w:r>
        <w:rPr>
          <w:rFonts w:ascii="Calibri" w:hAnsi="Calibri" w:cs="Calibri"/>
          <w:sz w:val="24"/>
          <w:szCs w:val="24"/>
        </w:rPr>
        <w:t xml:space="preserve"> I talked about the development of one of our </w:t>
      </w:r>
      <w:r w:rsidRPr="00097B11" w:rsidR="00B712B8">
        <w:rPr>
          <w:rFonts w:ascii="Calibri" w:hAnsi="Calibri" w:cs="Calibri"/>
          <w:sz w:val="24"/>
          <w:szCs w:val="24"/>
        </w:rPr>
        <w:t>key policies in both schools</w:t>
      </w:r>
      <w:r>
        <w:rPr>
          <w:rFonts w:ascii="Calibri" w:hAnsi="Calibri" w:cs="Calibri"/>
          <w:sz w:val="24"/>
          <w:szCs w:val="24"/>
        </w:rPr>
        <w:t xml:space="preserve"> - </w:t>
      </w:r>
      <w:r w:rsidR="00045D33">
        <w:rPr>
          <w:rFonts w:ascii="Calibri" w:hAnsi="Calibri" w:cs="Calibri"/>
          <w:sz w:val="24"/>
          <w:szCs w:val="24"/>
        </w:rPr>
        <w:t>T</w:t>
      </w:r>
      <w:r w:rsidRPr="00097B11" w:rsidR="00B712B8">
        <w:rPr>
          <w:rFonts w:ascii="Calibri" w:hAnsi="Calibri" w:cs="Calibri"/>
          <w:sz w:val="24"/>
          <w:szCs w:val="24"/>
        </w:rPr>
        <w:t xml:space="preserve">he </w:t>
      </w:r>
      <w:r w:rsidR="00045D33">
        <w:rPr>
          <w:rFonts w:ascii="Calibri" w:hAnsi="Calibri" w:cs="Calibri"/>
          <w:sz w:val="24"/>
          <w:szCs w:val="24"/>
        </w:rPr>
        <w:t>B</w:t>
      </w:r>
      <w:r w:rsidRPr="00097B11" w:rsidR="00B712B8">
        <w:rPr>
          <w:rFonts w:ascii="Calibri" w:hAnsi="Calibri" w:cs="Calibri"/>
          <w:sz w:val="24"/>
          <w:szCs w:val="24"/>
        </w:rPr>
        <w:t xml:space="preserve">ehaviour </w:t>
      </w:r>
      <w:r w:rsidR="00045D33">
        <w:rPr>
          <w:rFonts w:ascii="Calibri" w:hAnsi="Calibri" w:cs="Calibri"/>
          <w:sz w:val="24"/>
          <w:szCs w:val="24"/>
        </w:rPr>
        <w:t>P</w:t>
      </w:r>
      <w:r w:rsidRPr="00097B11" w:rsidR="00B712B8">
        <w:rPr>
          <w:rFonts w:ascii="Calibri" w:hAnsi="Calibri" w:cs="Calibri"/>
          <w:sz w:val="24"/>
          <w:szCs w:val="24"/>
        </w:rPr>
        <w:t xml:space="preserve">olicy. </w:t>
      </w:r>
      <w:r w:rsidR="009F30F9">
        <w:rPr>
          <w:rFonts w:ascii="Calibri" w:hAnsi="Calibri" w:cs="Calibri"/>
          <w:sz w:val="24"/>
          <w:szCs w:val="24"/>
        </w:rPr>
        <w:t>T</w:t>
      </w:r>
      <w:r w:rsidRPr="00097B11" w:rsidR="00B712B8">
        <w:rPr>
          <w:rFonts w:ascii="Calibri" w:hAnsi="Calibri" w:cs="Calibri"/>
          <w:sz w:val="24"/>
          <w:szCs w:val="24"/>
        </w:rPr>
        <w:t>his policy utilis</w:t>
      </w:r>
      <w:r w:rsidR="00045D33">
        <w:rPr>
          <w:rFonts w:ascii="Calibri" w:hAnsi="Calibri" w:cs="Calibri"/>
          <w:sz w:val="24"/>
          <w:szCs w:val="24"/>
        </w:rPr>
        <w:t>es</w:t>
      </w:r>
      <w:r w:rsidRPr="00097B11" w:rsidR="00B712B8">
        <w:rPr>
          <w:rFonts w:ascii="Calibri" w:hAnsi="Calibri" w:cs="Calibri"/>
          <w:sz w:val="24"/>
          <w:szCs w:val="24"/>
        </w:rPr>
        <w:t xml:space="preserve"> the Thrive approach with two key drivers at its heart – </w:t>
      </w:r>
      <w:r w:rsidRPr="00097B11" w:rsidR="00B712B8">
        <w:rPr>
          <w:rFonts w:ascii="Calibri" w:hAnsi="Calibri" w:cs="Calibri"/>
          <w:b/>
          <w:bCs/>
          <w:sz w:val="24"/>
          <w:szCs w:val="24"/>
        </w:rPr>
        <w:t>‘Everybody has the Right to Feel Safe’</w:t>
      </w:r>
      <w:r w:rsidRPr="00097B11" w:rsidR="00B712B8">
        <w:rPr>
          <w:rFonts w:ascii="Calibri" w:hAnsi="Calibri" w:cs="Calibri"/>
          <w:sz w:val="24"/>
          <w:szCs w:val="24"/>
        </w:rPr>
        <w:t xml:space="preserve"> and </w:t>
      </w:r>
      <w:r w:rsidRPr="00097B11" w:rsidR="00B712B8">
        <w:rPr>
          <w:rFonts w:ascii="Calibri" w:hAnsi="Calibri" w:cs="Calibri"/>
          <w:b/>
          <w:bCs/>
          <w:sz w:val="24"/>
          <w:szCs w:val="24"/>
        </w:rPr>
        <w:t>‘Everybody has the Right to Learn’</w:t>
      </w:r>
      <w:r w:rsidRPr="00097B11" w:rsidR="00B712B8">
        <w:rPr>
          <w:rFonts w:ascii="Calibri" w:hAnsi="Calibri" w:cs="Calibri"/>
          <w:sz w:val="24"/>
          <w:szCs w:val="24"/>
        </w:rPr>
        <w:t xml:space="preserve">. </w:t>
      </w:r>
      <w:r w:rsidR="009F30F9">
        <w:rPr>
          <w:rFonts w:ascii="Calibri" w:hAnsi="Calibri" w:cs="Calibri"/>
          <w:sz w:val="24"/>
          <w:szCs w:val="24"/>
        </w:rPr>
        <w:t xml:space="preserve">You will be hearing this key language from staff and no doubt </w:t>
      </w:r>
      <w:r w:rsidR="006F676E">
        <w:rPr>
          <w:rFonts w:ascii="Calibri" w:hAnsi="Calibri" w:cs="Calibri"/>
          <w:sz w:val="24"/>
          <w:szCs w:val="24"/>
        </w:rPr>
        <w:t>your children will start</w:t>
      </w:r>
      <w:r w:rsidR="002431B8">
        <w:rPr>
          <w:rFonts w:ascii="Calibri" w:hAnsi="Calibri" w:cs="Calibri"/>
          <w:sz w:val="24"/>
          <w:szCs w:val="24"/>
        </w:rPr>
        <w:t xml:space="preserve"> </w:t>
      </w:r>
      <w:r w:rsidR="006F676E">
        <w:rPr>
          <w:rFonts w:ascii="Calibri" w:hAnsi="Calibri" w:cs="Calibri"/>
          <w:sz w:val="24"/>
          <w:szCs w:val="24"/>
        </w:rPr>
        <w:t xml:space="preserve">to use it as well. We are nearly </w:t>
      </w:r>
      <w:r w:rsidR="006159E9">
        <w:rPr>
          <w:rFonts w:ascii="Calibri" w:hAnsi="Calibri" w:cs="Calibri"/>
          <w:sz w:val="24"/>
          <w:szCs w:val="24"/>
        </w:rPr>
        <w:t>complete on this policy</w:t>
      </w:r>
      <w:r w:rsidR="00570898">
        <w:rPr>
          <w:rFonts w:ascii="Calibri" w:hAnsi="Calibri" w:cs="Calibri"/>
          <w:sz w:val="24"/>
          <w:szCs w:val="24"/>
        </w:rPr>
        <w:t>,</w:t>
      </w:r>
      <w:r w:rsidR="006159E9">
        <w:rPr>
          <w:rFonts w:ascii="Calibri" w:hAnsi="Calibri" w:cs="Calibri"/>
          <w:sz w:val="24"/>
          <w:szCs w:val="24"/>
        </w:rPr>
        <w:t xml:space="preserve"> with input from staff and pupils being </w:t>
      </w:r>
      <w:r w:rsidR="00ED445E">
        <w:rPr>
          <w:rFonts w:ascii="Calibri" w:hAnsi="Calibri" w:cs="Calibri"/>
          <w:sz w:val="24"/>
          <w:szCs w:val="24"/>
        </w:rPr>
        <w:t xml:space="preserve">key voices in its development. </w:t>
      </w:r>
      <w:r w:rsidR="004E534F">
        <w:rPr>
          <w:rFonts w:ascii="Calibri" w:hAnsi="Calibri" w:cs="Calibri"/>
          <w:sz w:val="24"/>
          <w:szCs w:val="24"/>
        </w:rPr>
        <w:t xml:space="preserve">We welcome </w:t>
      </w:r>
      <w:r w:rsidR="00D279B4">
        <w:rPr>
          <w:rFonts w:ascii="Calibri" w:hAnsi="Calibri" w:cs="Calibri"/>
          <w:sz w:val="24"/>
          <w:szCs w:val="24"/>
        </w:rPr>
        <w:t xml:space="preserve">parental input when developing policies such as these – watch out for an invitation </w:t>
      </w:r>
      <w:r w:rsidR="00AA5133">
        <w:rPr>
          <w:rFonts w:ascii="Calibri" w:hAnsi="Calibri" w:cs="Calibri"/>
          <w:sz w:val="24"/>
          <w:szCs w:val="24"/>
        </w:rPr>
        <w:t>to a meeting soon</w:t>
      </w:r>
      <w:r w:rsidR="00ED445E">
        <w:rPr>
          <w:rFonts w:ascii="Calibri" w:hAnsi="Calibri" w:cs="Calibri"/>
          <w:sz w:val="24"/>
          <w:szCs w:val="24"/>
        </w:rPr>
        <w:t xml:space="preserve"> so that you can </w:t>
      </w:r>
      <w:r w:rsidR="00045D33">
        <w:rPr>
          <w:rFonts w:ascii="Calibri" w:hAnsi="Calibri" w:cs="Calibri"/>
          <w:sz w:val="24"/>
          <w:szCs w:val="24"/>
        </w:rPr>
        <w:t>make any contributions and ask any questions</w:t>
      </w:r>
      <w:r w:rsidR="00AA5133">
        <w:rPr>
          <w:rFonts w:ascii="Calibri" w:hAnsi="Calibri" w:cs="Calibri"/>
          <w:sz w:val="24"/>
          <w:szCs w:val="24"/>
        </w:rPr>
        <w:t>.</w:t>
      </w:r>
    </w:p>
    <w:p w:rsidRPr="00097B11" w:rsidR="00144400" w:rsidRDefault="00144400" w14:paraId="5744CA8D" w14:textId="77777777">
      <w:pPr>
        <w:rPr>
          <w:rFonts w:ascii="Calibri" w:hAnsi="Calibri" w:cs="Calibri"/>
          <w:b/>
          <w:bCs/>
          <w:sz w:val="28"/>
          <w:szCs w:val="28"/>
        </w:rPr>
      </w:pPr>
    </w:p>
    <w:p w:rsidRPr="00097B11" w:rsidR="42E3F106" w:rsidP="42E3F106" w:rsidRDefault="00AE61B9" w14:paraId="2386C710" w14:textId="7CDD5534">
      <w:pPr>
        <w:rPr>
          <w:rFonts w:ascii="Calibri" w:hAnsi="Calibri" w:cs="Calibri"/>
          <w:b/>
          <w:bCs/>
          <w:sz w:val="28"/>
          <w:szCs w:val="28"/>
        </w:rPr>
      </w:pPr>
      <w:r w:rsidRPr="00097B11">
        <w:rPr>
          <w:rFonts w:ascii="Calibri" w:hAnsi="Calibri" w:cs="Calibri"/>
          <w:b/>
          <w:bCs/>
          <w:sz w:val="28"/>
          <w:szCs w:val="28"/>
        </w:rPr>
        <w:t xml:space="preserve">Governor </w:t>
      </w:r>
      <w:r w:rsidRPr="00097B11" w:rsidR="00446788">
        <w:rPr>
          <w:rFonts w:ascii="Calibri" w:hAnsi="Calibri" w:cs="Calibri"/>
          <w:b/>
          <w:bCs/>
          <w:sz w:val="28"/>
          <w:szCs w:val="28"/>
        </w:rPr>
        <w:t>News</w:t>
      </w:r>
    </w:p>
    <w:p w:rsidRPr="00097B11" w:rsidR="038DB17D" w:rsidP="42E3F106" w:rsidRDefault="038DB17D" w14:paraId="2E0047FB" w14:textId="4DBB8755">
      <w:pPr>
        <w:spacing w:before="240" w:after="240"/>
        <w:rPr>
          <w:rFonts w:ascii="Calibri" w:hAnsi="Calibri" w:cs="Calibri"/>
          <w:sz w:val="20"/>
          <w:szCs w:val="20"/>
        </w:rPr>
      </w:pPr>
      <w:r w:rsidRPr="00097B11">
        <w:rPr>
          <w:rFonts w:ascii="Calibri" w:hAnsi="Calibri" w:eastAsia="Times New Roman" w:cs="Calibri"/>
          <w:color w:val="000000" w:themeColor="text1"/>
          <w:sz w:val="24"/>
          <w:szCs w:val="24"/>
        </w:rPr>
        <w:t xml:space="preserve">With the forthcoming challenges regarding the changes in High Needs Funding, schools are having to cope with increasing needs, </w:t>
      </w:r>
      <w:r w:rsidR="00B46595">
        <w:rPr>
          <w:rFonts w:ascii="Calibri" w:hAnsi="Calibri" w:eastAsia="Times New Roman" w:cs="Calibri"/>
          <w:color w:val="000000" w:themeColor="text1"/>
          <w:sz w:val="24"/>
          <w:szCs w:val="24"/>
        </w:rPr>
        <w:t xml:space="preserve">and </w:t>
      </w:r>
      <w:r w:rsidRPr="00097B11">
        <w:rPr>
          <w:rFonts w:ascii="Calibri" w:hAnsi="Calibri" w:eastAsia="Times New Roman" w:cs="Calibri"/>
          <w:color w:val="000000" w:themeColor="text1"/>
          <w:sz w:val="24"/>
          <w:szCs w:val="24"/>
        </w:rPr>
        <w:t xml:space="preserve">the ever-increasing complexity of SEN on an ever-decreasing budget. The SEND staff and </w:t>
      </w:r>
      <w:r w:rsidR="00B46595">
        <w:rPr>
          <w:rFonts w:ascii="Calibri" w:hAnsi="Calibri" w:eastAsia="Times New Roman" w:cs="Calibri"/>
          <w:color w:val="000000" w:themeColor="text1"/>
          <w:sz w:val="24"/>
          <w:szCs w:val="24"/>
        </w:rPr>
        <w:t xml:space="preserve">the </w:t>
      </w:r>
      <w:r w:rsidRPr="00097B11">
        <w:rPr>
          <w:rFonts w:ascii="Calibri" w:hAnsi="Calibri" w:eastAsia="Times New Roman" w:cs="Calibri"/>
          <w:color w:val="000000" w:themeColor="text1"/>
          <w:sz w:val="24"/>
          <w:szCs w:val="24"/>
        </w:rPr>
        <w:t xml:space="preserve">whole school community at Minster and Monkton schools are battling to provide your children with the best support they can, and they are dedicated to the children in their care, working to support them with the amenities that are available. Teachers and TAs are being upskilled in SEN and the Thrive approach, </w:t>
      </w:r>
      <w:r w:rsidRPr="00097B11">
        <w:rPr>
          <w:rFonts w:ascii="Calibri" w:hAnsi="Calibri" w:eastAsia="Times New Roman" w:cs="Calibri"/>
          <w:color w:val="000000" w:themeColor="text1"/>
          <w:sz w:val="24"/>
          <w:szCs w:val="24"/>
        </w:rPr>
        <w:lastRenderedPageBreak/>
        <w:t>always with the aim to support all pupils in their care. Through the embedment of Thrive there is a real growing sense of developing a whole school community ingrained in supporting SEMH wellbeing. It is rewarding to see that the SEN coffee afternoons are popular and gaining much support from parents</w:t>
      </w:r>
      <w:r w:rsidR="00DF506B">
        <w:rPr>
          <w:rFonts w:ascii="Calibri" w:hAnsi="Calibri" w:eastAsia="Times New Roman" w:cs="Calibri"/>
          <w:color w:val="000000" w:themeColor="text1"/>
          <w:sz w:val="24"/>
          <w:szCs w:val="24"/>
        </w:rPr>
        <w:t>. It</w:t>
      </w:r>
      <w:r w:rsidRPr="00097B11">
        <w:rPr>
          <w:rFonts w:ascii="Calibri" w:hAnsi="Calibri" w:eastAsia="Times New Roman" w:cs="Calibri"/>
          <w:color w:val="000000" w:themeColor="text1"/>
          <w:sz w:val="24"/>
          <w:szCs w:val="24"/>
        </w:rPr>
        <w:t xml:space="preserve"> is a useful tool </w:t>
      </w:r>
      <w:r w:rsidR="00B77802">
        <w:rPr>
          <w:rFonts w:ascii="Calibri" w:hAnsi="Calibri" w:eastAsia="Times New Roman" w:cs="Calibri"/>
          <w:color w:val="000000" w:themeColor="text1"/>
          <w:sz w:val="24"/>
          <w:szCs w:val="24"/>
        </w:rPr>
        <w:t>for</w:t>
      </w:r>
      <w:r w:rsidRPr="00097B11">
        <w:rPr>
          <w:rFonts w:ascii="Calibri" w:hAnsi="Calibri" w:eastAsia="Times New Roman" w:cs="Calibri"/>
          <w:color w:val="000000" w:themeColor="text1"/>
          <w:sz w:val="24"/>
          <w:szCs w:val="24"/>
        </w:rPr>
        <w:t xml:space="preserve"> building stronger and valuable communication between parents and school. Despite the challenges they face, both schools work tirelessly and go from strength to strength in supporting SEN pupils. We, as Governors, would like to thank the staff for their dedication and commitment.</w:t>
      </w:r>
    </w:p>
    <w:p w:rsidRPr="00C4296F" w:rsidR="00C4296F" w:rsidP="42E3F106" w:rsidRDefault="00C4296F" w14:paraId="65B4CEC5" w14:textId="08BCBDA7">
      <w:pPr>
        <w:spacing w:before="240" w:after="240"/>
        <w:rPr>
          <w:rFonts w:ascii="Calibri" w:hAnsi="Calibri" w:eastAsia="Times New Roman" w:cs="Calibri"/>
          <w:color w:val="000000" w:themeColor="text1"/>
          <w:sz w:val="24"/>
          <w:szCs w:val="24"/>
        </w:rPr>
      </w:pPr>
      <w:r>
        <w:rPr>
          <w:rFonts w:ascii="Calibri" w:hAnsi="Calibri" w:cs="Calibri"/>
          <w:b/>
          <w:bCs/>
          <w:noProof/>
          <w:sz w:val="28"/>
          <w:szCs w:val="28"/>
        </w:rPr>
        <w:drawing>
          <wp:anchor distT="0" distB="0" distL="114300" distR="114300" simplePos="0" relativeHeight="251661313" behindDoc="1" locked="0" layoutInCell="1" allowOverlap="1" wp14:anchorId="6003F261" wp14:editId="6FDBD822">
            <wp:simplePos x="0" y="0"/>
            <wp:positionH relativeFrom="column">
              <wp:posOffset>3329349</wp:posOffset>
            </wp:positionH>
            <wp:positionV relativeFrom="page">
              <wp:posOffset>2584126</wp:posOffset>
            </wp:positionV>
            <wp:extent cx="3090545" cy="2317750"/>
            <wp:effectExtent l="0" t="0" r="0" b="6350"/>
            <wp:wrapTight wrapText="bothSides">
              <wp:wrapPolygon edited="0">
                <wp:start x="0" y="0"/>
                <wp:lineTo x="0" y="21482"/>
                <wp:lineTo x="21436" y="21482"/>
                <wp:lineTo x="214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0545" cy="231775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rPr>
        <w:drawing>
          <wp:anchor distT="0" distB="0" distL="114300" distR="114300" simplePos="0" relativeHeight="251662337" behindDoc="1" locked="0" layoutInCell="1" allowOverlap="1" wp14:anchorId="4526B92A" wp14:editId="26D793C9">
            <wp:simplePos x="0" y="0"/>
            <wp:positionH relativeFrom="column">
              <wp:posOffset>-243205</wp:posOffset>
            </wp:positionH>
            <wp:positionV relativeFrom="page">
              <wp:posOffset>5227320</wp:posOffset>
            </wp:positionV>
            <wp:extent cx="2520950" cy="3782695"/>
            <wp:effectExtent l="0" t="0" r="0" b="8255"/>
            <wp:wrapTight wrapText="bothSides">
              <wp:wrapPolygon edited="0">
                <wp:start x="0" y="0"/>
                <wp:lineTo x="0" y="21538"/>
                <wp:lineTo x="21382" y="21538"/>
                <wp:lineTo x="213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2520950" cy="3782695"/>
                    </a:xfrm>
                    <a:prstGeom prst="rect">
                      <a:avLst/>
                    </a:prstGeom>
                    <a:noFill/>
                  </pic:spPr>
                </pic:pic>
              </a:graphicData>
            </a:graphic>
            <wp14:sizeRelH relativeFrom="margin">
              <wp14:pctWidth>0</wp14:pctWidth>
            </wp14:sizeRelH>
            <wp14:sizeRelV relativeFrom="margin">
              <wp14:pctHeight>0</wp14:pctHeight>
            </wp14:sizeRelV>
          </wp:anchor>
        </w:drawing>
      </w:r>
      <w:r w:rsidRPr="00097B11" w:rsidR="038DB17D">
        <w:rPr>
          <w:rFonts w:ascii="Calibri" w:hAnsi="Calibri" w:eastAsia="Times New Roman" w:cs="Calibri"/>
          <w:color w:val="000000" w:themeColor="text1"/>
          <w:sz w:val="24"/>
          <w:szCs w:val="24"/>
        </w:rPr>
        <w:t xml:space="preserve">Both schools continue to make great progress with their Opal initiatives and have received glowing feedback on the work undertaken to date. The Governors wish to thank not only the children and staff who have thoroughly embraced the programme, but also parents who have both bought into the initiative and given their time and assistance to collaborate with both schools. Monkton </w:t>
      </w:r>
      <w:r w:rsidR="004968A7">
        <w:rPr>
          <w:rFonts w:ascii="Calibri" w:hAnsi="Calibri" w:eastAsia="Times New Roman" w:cs="Calibri"/>
          <w:color w:val="000000" w:themeColor="text1"/>
          <w:sz w:val="24"/>
          <w:szCs w:val="24"/>
        </w:rPr>
        <w:t>is</w:t>
      </w:r>
      <w:r w:rsidRPr="00097B11" w:rsidR="038DB17D">
        <w:rPr>
          <w:rFonts w:ascii="Calibri" w:hAnsi="Calibri" w:eastAsia="Times New Roman" w:cs="Calibri"/>
          <w:color w:val="000000" w:themeColor="text1"/>
          <w:sz w:val="24"/>
          <w:szCs w:val="24"/>
        </w:rPr>
        <w:t xml:space="preserve"> especially pleased with </w:t>
      </w:r>
      <w:r w:rsidR="004968A7">
        <w:rPr>
          <w:rFonts w:ascii="Calibri" w:hAnsi="Calibri" w:eastAsia="Times New Roman" w:cs="Calibri"/>
          <w:color w:val="000000" w:themeColor="text1"/>
          <w:sz w:val="24"/>
          <w:szCs w:val="24"/>
        </w:rPr>
        <w:t>its</w:t>
      </w:r>
      <w:r w:rsidRPr="00097B11" w:rsidR="038DB17D">
        <w:rPr>
          <w:rFonts w:ascii="Calibri" w:hAnsi="Calibri" w:eastAsia="Times New Roman" w:cs="Calibri"/>
          <w:color w:val="000000" w:themeColor="text1"/>
          <w:sz w:val="24"/>
          <w:szCs w:val="24"/>
        </w:rPr>
        <w:t xml:space="preserve"> new giant sandpit and bell tent where the children will be able to be creative with circus school skills, musical instruments, and drama. We encourage everyone to try to attend one of the Opal </w:t>
      </w:r>
      <w:r w:rsidR="00444D86">
        <w:rPr>
          <w:rFonts w:ascii="Calibri" w:hAnsi="Calibri" w:eastAsia="Times New Roman" w:cs="Calibri"/>
          <w:color w:val="000000" w:themeColor="text1"/>
          <w:sz w:val="24"/>
          <w:szCs w:val="24"/>
        </w:rPr>
        <w:t>O</w:t>
      </w:r>
      <w:r w:rsidRPr="00097B11" w:rsidR="038DB17D">
        <w:rPr>
          <w:rFonts w:ascii="Calibri" w:hAnsi="Calibri" w:eastAsia="Times New Roman" w:cs="Calibri"/>
          <w:color w:val="000000" w:themeColor="text1"/>
          <w:sz w:val="24"/>
          <w:szCs w:val="24"/>
        </w:rPr>
        <w:t xml:space="preserve">pen </w:t>
      </w:r>
      <w:r w:rsidR="00444D86">
        <w:rPr>
          <w:rFonts w:ascii="Calibri" w:hAnsi="Calibri" w:eastAsia="Times New Roman" w:cs="Calibri"/>
          <w:color w:val="000000" w:themeColor="text1"/>
          <w:sz w:val="24"/>
          <w:szCs w:val="24"/>
        </w:rPr>
        <w:t>A</w:t>
      </w:r>
      <w:r w:rsidRPr="00097B11" w:rsidR="038DB17D">
        <w:rPr>
          <w:rFonts w:ascii="Calibri" w:hAnsi="Calibri" w:eastAsia="Times New Roman" w:cs="Calibri"/>
          <w:color w:val="000000" w:themeColor="text1"/>
          <w:sz w:val="24"/>
          <w:szCs w:val="24"/>
        </w:rPr>
        <w:t>fternoons if the opportunity arises to see the benefits in action.</w:t>
      </w:r>
    </w:p>
    <w:p w:rsidRPr="00097B11" w:rsidR="038DB17D" w:rsidP="42E3F106" w:rsidRDefault="038DB17D" w14:paraId="65473D1A" w14:textId="3B9EBF2B">
      <w:pPr>
        <w:spacing w:before="240" w:after="240"/>
        <w:rPr>
          <w:rFonts w:ascii="Calibri" w:hAnsi="Calibri" w:cs="Calibri"/>
          <w:sz w:val="20"/>
          <w:szCs w:val="20"/>
        </w:rPr>
      </w:pPr>
      <w:r w:rsidRPr="00097B11">
        <w:rPr>
          <w:rFonts w:ascii="Calibri" w:hAnsi="Calibri" w:eastAsia="Times New Roman" w:cs="Calibri"/>
          <w:color w:val="000000" w:themeColor="text1"/>
          <w:sz w:val="24"/>
          <w:szCs w:val="24"/>
        </w:rPr>
        <w:t>As Church of England schools, we are continuing to increase our links with the church and its community and have got several projects in the pipeline that we will keep you informed about.</w:t>
      </w:r>
    </w:p>
    <w:p w:rsidRPr="00097B11" w:rsidR="038DB17D" w:rsidP="42E3F106" w:rsidRDefault="038DB17D" w14:paraId="45490A32" w14:textId="6FF18301">
      <w:pPr>
        <w:spacing w:before="240" w:after="240"/>
        <w:rPr>
          <w:rFonts w:ascii="Calibri" w:hAnsi="Calibri" w:cs="Calibri"/>
          <w:sz w:val="20"/>
          <w:szCs w:val="20"/>
        </w:rPr>
      </w:pPr>
      <w:r w:rsidRPr="00097B11">
        <w:rPr>
          <w:rFonts w:ascii="Calibri" w:hAnsi="Calibri" w:eastAsia="Times New Roman" w:cs="Calibri"/>
          <w:color w:val="000000" w:themeColor="text1"/>
          <w:sz w:val="24"/>
          <w:szCs w:val="24"/>
        </w:rPr>
        <w:t xml:space="preserve">And as for the </w:t>
      </w:r>
      <w:r w:rsidR="005A1A8F">
        <w:rPr>
          <w:rFonts w:ascii="Calibri" w:hAnsi="Calibri" w:eastAsia="Times New Roman" w:cs="Calibri"/>
          <w:color w:val="000000" w:themeColor="text1"/>
          <w:sz w:val="24"/>
          <w:szCs w:val="24"/>
        </w:rPr>
        <w:t>C</w:t>
      </w:r>
      <w:r w:rsidRPr="00097B11">
        <w:rPr>
          <w:rFonts w:ascii="Calibri" w:hAnsi="Calibri" w:eastAsia="Times New Roman" w:cs="Calibri"/>
          <w:color w:val="000000" w:themeColor="text1"/>
          <w:sz w:val="24"/>
          <w:szCs w:val="24"/>
        </w:rPr>
        <w:t xml:space="preserve">olour </w:t>
      </w:r>
      <w:r w:rsidR="005A1A8F">
        <w:rPr>
          <w:rFonts w:ascii="Calibri" w:hAnsi="Calibri" w:eastAsia="Times New Roman" w:cs="Calibri"/>
          <w:color w:val="000000" w:themeColor="text1"/>
          <w:sz w:val="24"/>
          <w:szCs w:val="24"/>
        </w:rPr>
        <w:t xml:space="preserve">Run </w:t>
      </w:r>
      <w:r w:rsidRPr="00097B11">
        <w:rPr>
          <w:rFonts w:ascii="Calibri" w:hAnsi="Calibri" w:eastAsia="Times New Roman" w:cs="Calibri"/>
          <w:color w:val="000000" w:themeColor="text1"/>
          <w:sz w:val="24"/>
          <w:szCs w:val="24"/>
        </w:rPr>
        <w:t>day</w:t>
      </w:r>
      <w:r w:rsidR="005A1A8F">
        <w:rPr>
          <w:rFonts w:ascii="Calibri" w:hAnsi="Calibri" w:eastAsia="Times New Roman" w:cs="Calibri"/>
          <w:color w:val="000000" w:themeColor="text1"/>
          <w:sz w:val="24"/>
          <w:szCs w:val="24"/>
        </w:rPr>
        <w:t xml:space="preserve"> at Minster</w:t>
      </w:r>
      <w:r w:rsidRPr="00097B11">
        <w:rPr>
          <w:rFonts w:ascii="Calibri" w:hAnsi="Calibri" w:eastAsia="Times New Roman" w:cs="Calibri"/>
          <w:color w:val="000000" w:themeColor="text1"/>
          <w:sz w:val="24"/>
          <w:szCs w:val="24"/>
        </w:rPr>
        <w:t xml:space="preserve">, </w:t>
      </w:r>
      <w:r w:rsidR="005A1A8F">
        <w:rPr>
          <w:rFonts w:ascii="Calibri" w:hAnsi="Calibri" w:eastAsia="Times New Roman" w:cs="Calibri"/>
          <w:color w:val="000000" w:themeColor="text1"/>
          <w:sz w:val="24"/>
          <w:szCs w:val="24"/>
        </w:rPr>
        <w:t>WOW,</w:t>
      </w:r>
      <w:r w:rsidRPr="00097B11">
        <w:rPr>
          <w:rFonts w:ascii="Calibri" w:hAnsi="Calibri" w:eastAsia="Times New Roman" w:cs="Calibri"/>
          <w:color w:val="000000" w:themeColor="text1"/>
          <w:sz w:val="24"/>
          <w:szCs w:val="24"/>
        </w:rPr>
        <w:t xml:space="preserve"> what a greeting in the playground at the end of the day. Lively chatter and excitement and colour lots of colour. What a fantastic idea for the children to enjoy</w:t>
      </w:r>
      <w:r w:rsidR="00AC42FE">
        <w:rPr>
          <w:rFonts w:ascii="Calibri" w:hAnsi="Calibri" w:eastAsia="Times New Roman" w:cs="Calibri"/>
          <w:color w:val="000000" w:themeColor="text1"/>
          <w:sz w:val="24"/>
          <w:szCs w:val="24"/>
        </w:rPr>
        <w:t xml:space="preserve"> and raise OPAL funds</w:t>
      </w:r>
      <w:r w:rsidRPr="00097B11">
        <w:rPr>
          <w:rFonts w:ascii="Calibri" w:hAnsi="Calibri" w:eastAsia="Times New Roman" w:cs="Calibri"/>
          <w:color w:val="000000" w:themeColor="text1"/>
          <w:sz w:val="24"/>
          <w:szCs w:val="24"/>
        </w:rPr>
        <w:t>.</w:t>
      </w:r>
    </w:p>
    <w:p w:rsidRPr="00097B11" w:rsidR="038DB17D" w:rsidP="42E3F106" w:rsidRDefault="038DB17D" w14:paraId="04134730" w14:textId="0DF4267F">
      <w:pPr>
        <w:spacing w:before="240" w:after="240"/>
        <w:rPr>
          <w:rFonts w:ascii="Calibri" w:hAnsi="Calibri" w:cs="Calibri"/>
          <w:sz w:val="20"/>
          <w:szCs w:val="20"/>
        </w:rPr>
      </w:pPr>
      <w:r w:rsidRPr="00097B11">
        <w:rPr>
          <w:rFonts w:ascii="Calibri" w:hAnsi="Calibri" w:eastAsia="Times New Roman" w:cs="Calibri"/>
          <w:color w:val="000000" w:themeColor="text1"/>
          <w:sz w:val="24"/>
          <w:szCs w:val="24"/>
        </w:rPr>
        <w:t>We would like to thank all the staff, parents and carers for their continued support in everything that the schools do.</w:t>
      </w:r>
    </w:p>
    <w:p w:rsidRPr="00097B11" w:rsidR="00AC42FE" w:rsidP="00AC42FE" w:rsidRDefault="00AC42FE" w14:paraId="54446208" w14:textId="493047B3">
      <w:pPr>
        <w:spacing w:before="240" w:after="240"/>
        <w:rPr>
          <w:rFonts w:ascii="Calibri" w:hAnsi="Calibri" w:cs="Calibri"/>
          <w:sz w:val="20"/>
          <w:szCs w:val="20"/>
        </w:rPr>
      </w:pPr>
      <w:r w:rsidRPr="00097B11">
        <w:rPr>
          <w:rFonts w:ascii="Calibri" w:hAnsi="Calibri" w:eastAsia="Times New Roman" w:cs="Calibri"/>
          <w:color w:val="000000" w:themeColor="text1"/>
          <w:sz w:val="24"/>
          <w:szCs w:val="24"/>
        </w:rPr>
        <w:t>Minster and Monkton Federation Governors June</w:t>
      </w:r>
      <w:r w:rsidR="00C4296F">
        <w:rPr>
          <w:rFonts w:ascii="Calibri" w:hAnsi="Calibri" w:eastAsia="Times New Roman" w:cs="Calibri"/>
          <w:color w:val="000000" w:themeColor="text1"/>
          <w:sz w:val="24"/>
          <w:szCs w:val="24"/>
        </w:rPr>
        <w:t xml:space="preserve"> </w:t>
      </w:r>
      <w:r w:rsidRPr="00097B11">
        <w:rPr>
          <w:rFonts w:ascii="Calibri" w:hAnsi="Calibri" w:eastAsia="Times New Roman" w:cs="Calibri"/>
          <w:color w:val="000000" w:themeColor="text1"/>
          <w:sz w:val="24"/>
          <w:szCs w:val="24"/>
        </w:rPr>
        <w:t>2025</w:t>
      </w:r>
    </w:p>
    <w:p w:rsidRPr="00097B11" w:rsidR="42E3F106" w:rsidP="42E3F106" w:rsidRDefault="42E3F106" w14:paraId="4C1A5D00" w14:textId="32374969">
      <w:pPr>
        <w:rPr>
          <w:rFonts w:ascii="Calibri" w:hAnsi="Calibri" w:cs="Calibri"/>
          <w:b/>
          <w:bCs/>
          <w:sz w:val="28"/>
          <w:szCs w:val="28"/>
        </w:rPr>
      </w:pPr>
    </w:p>
    <w:p w:rsidR="00C4296F" w:rsidRDefault="00C4296F" w14:paraId="6E9526C9" w14:textId="77777777">
      <w:pPr>
        <w:rPr>
          <w:rFonts w:ascii="Calibri" w:hAnsi="Calibri" w:cs="Calibri"/>
          <w:b/>
          <w:bCs/>
          <w:sz w:val="24"/>
          <w:szCs w:val="24"/>
        </w:rPr>
      </w:pPr>
    </w:p>
    <w:p w:rsidR="00C4296F" w:rsidRDefault="00C4296F" w14:paraId="297A015A" w14:textId="77777777">
      <w:pPr>
        <w:rPr>
          <w:rFonts w:ascii="Calibri" w:hAnsi="Calibri" w:cs="Calibri"/>
          <w:b/>
          <w:bCs/>
          <w:sz w:val="24"/>
          <w:szCs w:val="24"/>
        </w:rPr>
      </w:pPr>
    </w:p>
    <w:p w:rsidRPr="00097B11" w:rsidR="00752BE3" w:rsidRDefault="002C203C" w14:paraId="237C8AC8" w14:textId="6AFDE653">
      <w:pPr>
        <w:rPr>
          <w:rFonts w:ascii="Calibri" w:hAnsi="Calibri" w:cs="Calibri"/>
          <w:b/>
          <w:bCs/>
          <w:sz w:val="24"/>
          <w:szCs w:val="24"/>
        </w:rPr>
      </w:pPr>
      <w:r w:rsidRPr="00097B11">
        <w:rPr>
          <w:rFonts w:ascii="Calibri" w:hAnsi="Calibri" w:cs="Calibri"/>
          <w:b/>
          <w:bCs/>
          <w:sz w:val="24"/>
          <w:szCs w:val="24"/>
        </w:rPr>
        <w:lastRenderedPageBreak/>
        <w:t>And</w:t>
      </w:r>
      <w:r w:rsidRPr="00097B11" w:rsidR="00D42196">
        <w:rPr>
          <w:rFonts w:ascii="Calibri" w:hAnsi="Calibri" w:cs="Calibri"/>
          <w:b/>
          <w:bCs/>
          <w:sz w:val="24"/>
          <w:szCs w:val="24"/>
        </w:rPr>
        <w:t xml:space="preserve"> finally……</w:t>
      </w:r>
    </w:p>
    <w:p w:rsidRPr="00097B11" w:rsidR="004C5104" w:rsidRDefault="00DB5741" w14:paraId="433EC5E2" w14:textId="485CE064">
      <w:pPr>
        <w:rPr>
          <w:rFonts w:ascii="Calibri" w:hAnsi="Calibri" w:cs="Calibri"/>
          <w:sz w:val="24"/>
          <w:szCs w:val="24"/>
        </w:rPr>
      </w:pPr>
      <w:r w:rsidRPr="00097B11">
        <w:rPr>
          <w:rFonts w:ascii="Calibri" w:hAnsi="Calibri" w:cs="Calibri"/>
          <w:sz w:val="24"/>
          <w:szCs w:val="24"/>
        </w:rPr>
        <w:t xml:space="preserve">That’s it for this </w:t>
      </w:r>
      <w:r w:rsidRPr="00097B11" w:rsidR="0081448B">
        <w:rPr>
          <w:rFonts w:ascii="Calibri" w:hAnsi="Calibri" w:cs="Calibri"/>
          <w:sz w:val="24"/>
          <w:szCs w:val="24"/>
        </w:rPr>
        <w:t>instalment</w:t>
      </w:r>
      <w:r w:rsidRPr="00097B11">
        <w:rPr>
          <w:rFonts w:ascii="Calibri" w:hAnsi="Calibri" w:cs="Calibri"/>
          <w:sz w:val="24"/>
          <w:szCs w:val="24"/>
        </w:rPr>
        <w:t xml:space="preserve">. </w:t>
      </w:r>
      <w:r w:rsidR="002D671E">
        <w:rPr>
          <w:rFonts w:ascii="Calibri" w:hAnsi="Calibri" w:cs="Calibri"/>
          <w:sz w:val="24"/>
          <w:szCs w:val="24"/>
        </w:rPr>
        <w:t>I look forward to catching u</w:t>
      </w:r>
      <w:r w:rsidR="00597D5A">
        <w:rPr>
          <w:rFonts w:ascii="Calibri" w:hAnsi="Calibri" w:cs="Calibri"/>
          <w:sz w:val="24"/>
          <w:szCs w:val="24"/>
        </w:rPr>
        <w:t>p</w:t>
      </w:r>
      <w:r w:rsidR="002D671E">
        <w:rPr>
          <w:rFonts w:ascii="Calibri" w:hAnsi="Calibri" w:cs="Calibri"/>
          <w:sz w:val="24"/>
          <w:szCs w:val="24"/>
        </w:rPr>
        <w:t xml:space="preserve"> with you all at the multitude of summer events planned at both schools – a busy but </w:t>
      </w:r>
      <w:r w:rsidR="00B50434">
        <w:rPr>
          <w:rFonts w:ascii="Calibri" w:hAnsi="Calibri" w:cs="Calibri"/>
          <w:sz w:val="24"/>
          <w:szCs w:val="24"/>
        </w:rPr>
        <w:t>fun term ahead!</w:t>
      </w:r>
    </w:p>
    <w:p w:rsidRPr="00097B11" w:rsidR="004C5104" w:rsidRDefault="004C5104" w14:paraId="09F30CE1" w14:textId="2AA69CDD">
      <w:pPr>
        <w:rPr>
          <w:rFonts w:ascii="Calibri" w:hAnsi="Calibri" w:cs="Calibri"/>
          <w:sz w:val="24"/>
          <w:szCs w:val="24"/>
        </w:rPr>
      </w:pPr>
      <w:r w:rsidRPr="00097B11">
        <w:rPr>
          <w:rFonts w:ascii="Calibri" w:hAnsi="Calibri" w:cs="Calibri"/>
          <w:sz w:val="24"/>
          <w:szCs w:val="24"/>
        </w:rPr>
        <w:t>Warmest regards</w:t>
      </w:r>
      <w:r w:rsidRPr="00097B11" w:rsidR="00F966A2">
        <w:rPr>
          <w:rFonts w:ascii="Calibri" w:hAnsi="Calibri" w:cs="Calibri"/>
          <w:sz w:val="24"/>
          <w:szCs w:val="24"/>
        </w:rPr>
        <w:t>,</w:t>
      </w:r>
    </w:p>
    <w:p w:rsidRPr="00097B11" w:rsidR="004C5104" w:rsidRDefault="004C5104" w14:paraId="315EEFD2" w14:textId="68A38CA8">
      <w:pPr>
        <w:rPr>
          <w:rFonts w:ascii="Calibri" w:hAnsi="Calibri" w:cs="Calibri"/>
          <w:sz w:val="24"/>
          <w:szCs w:val="24"/>
        </w:rPr>
      </w:pPr>
    </w:p>
    <w:p w:rsidRPr="00912D8C" w:rsidR="004C5104" w:rsidRDefault="00C0793C" w14:paraId="15EB6880" w14:textId="6376C13C">
      <w:pPr>
        <w:rPr>
          <w:rFonts w:ascii="Lucida Calligraphy" w:hAnsi="Lucida Calligraphy" w:cs="Calibri"/>
          <w:sz w:val="36"/>
          <w:szCs w:val="36"/>
        </w:rPr>
      </w:pPr>
      <w:r w:rsidRPr="00912D8C">
        <w:rPr>
          <w:rFonts w:ascii="Lucida Calligraphy" w:hAnsi="Lucida Calligraphy" w:cs="Calibri"/>
          <w:sz w:val="36"/>
          <w:szCs w:val="36"/>
        </w:rPr>
        <w:t>P. McCarthy</w:t>
      </w:r>
    </w:p>
    <w:p w:rsidRPr="00097B11" w:rsidR="005337EF" w:rsidRDefault="005337EF" w14:paraId="58650DFB" w14:textId="46C2D8E9">
      <w:pPr>
        <w:rPr>
          <w:rFonts w:ascii="Calibri" w:hAnsi="Calibri" w:cs="Calibri"/>
          <w:b/>
          <w:bCs/>
          <w:sz w:val="24"/>
          <w:szCs w:val="24"/>
        </w:rPr>
      </w:pPr>
    </w:p>
    <w:p w:rsidRPr="00097B11" w:rsidR="004C5104" w:rsidRDefault="004C5104" w14:paraId="38F558EE" w14:textId="21F4EAF7">
      <w:pPr>
        <w:rPr>
          <w:rFonts w:ascii="Calibri" w:hAnsi="Calibri" w:cs="Calibri"/>
          <w:b/>
          <w:bCs/>
          <w:sz w:val="24"/>
          <w:szCs w:val="24"/>
        </w:rPr>
      </w:pPr>
      <w:r w:rsidRPr="00097B11">
        <w:rPr>
          <w:rFonts w:ascii="Calibri" w:hAnsi="Calibri" w:cs="Calibri"/>
          <w:b/>
          <w:bCs/>
          <w:sz w:val="24"/>
          <w:szCs w:val="24"/>
        </w:rPr>
        <w:t>Paul McCarthy</w:t>
      </w:r>
    </w:p>
    <w:p w:rsidRPr="00097B11" w:rsidR="004C5104" w:rsidRDefault="004C5104" w14:paraId="2D214B86" w14:textId="111CDF80">
      <w:pPr>
        <w:rPr>
          <w:rFonts w:ascii="Calibri" w:hAnsi="Calibri" w:cs="Calibri"/>
          <w:b/>
          <w:bCs/>
          <w:sz w:val="28"/>
          <w:szCs w:val="28"/>
        </w:rPr>
      </w:pPr>
      <w:r w:rsidRPr="00097B11">
        <w:rPr>
          <w:rFonts w:ascii="Calibri" w:hAnsi="Calibri" w:cs="Calibri"/>
          <w:b/>
          <w:bCs/>
          <w:sz w:val="28"/>
          <w:szCs w:val="28"/>
        </w:rPr>
        <w:t>Executive Headteacher</w:t>
      </w:r>
    </w:p>
    <w:p w:rsidRPr="00097B11" w:rsidR="00122699" w:rsidRDefault="00122699" w14:paraId="056BCEFA" w14:textId="00E11C06">
      <w:pPr>
        <w:rPr>
          <w:rFonts w:ascii="Calibri" w:hAnsi="Calibri" w:cs="Calibri"/>
          <w:b/>
          <w:bCs/>
          <w:sz w:val="28"/>
          <w:szCs w:val="28"/>
        </w:rPr>
      </w:pPr>
    </w:p>
    <w:p w:rsidRPr="00097B11" w:rsidR="00122699" w:rsidRDefault="00122699" w14:paraId="7AEBE265" w14:textId="128A7FA8">
      <w:pPr>
        <w:rPr>
          <w:rFonts w:ascii="Calibri" w:hAnsi="Calibri" w:cs="Calibri"/>
          <w:b/>
          <w:bCs/>
          <w:sz w:val="28"/>
          <w:szCs w:val="28"/>
        </w:rPr>
      </w:pPr>
    </w:p>
    <w:sectPr w:rsidRPr="00097B11" w:rsidR="0012269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B77" w:rsidP="00F12870" w:rsidRDefault="00B82B77" w14:paraId="6114C71F" w14:textId="77777777">
      <w:pPr>
        <w:spacing w:after="0" w:line="240" w:lineRule="auto"/>
      </w:pPr>
      <w:r>
        <w:separator/>
      </w:r>
    </w:p>
  </w:endnote>
  <w:endnote w:type="continuationSeparator" w:id="0">
    <w:p w:rsidR="00B82B77" w:rsidP="00F12870" w:rsidRDefault="00B82B77" w14:paraId="1497C111" w14:textId="77777777">
      <w:pPr>
        <w:spacing w:after="0" w:line="240" w:lineRule="auto"/>
      </w:pPr>
      <w:r>
        <w:continuationSeparator/>
      </w:r>
    </w:p>
  </w:endnote>
  <w:endnote w:type="continuationNotice" w:id="1">
    <w:p w:rsidR="00263B63" w:rsidRDefault="00263B63" w14:paraId="1DC1492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B77" w:rsidP="00F12870" w:rsidRDefault="00B82B77" w14:paraId="3325316B" w14:textId="77777777">
      <w:pPr>
        <w:spacing w:after="0" w:line="240" w:lineRule="auto"/>
      </w:pPr>
      <w:r>
        <w:separator/>
      </w:r>
    </w:p>
  </w:footnote>
  <w:footnote w:type="continuationSeparator" w:id="0">
    <w:p w:rsidR="00B82B77" w:rsidP="00F12870" w:rsidRDefault="00B82B77" w14:paraId="670F0A45" w14:textId="77777777">
      <w:pPr>
        <w:spacing w:after="0" w:line="240" w:lineRule="auto"/>
      </w:pPr>
      <w:r>
        <w:continuationSeparator/>
      </w:r>
    </w:p>
  </w:footnote>
  <w:footnote w:type="continuationNotice" w:id="1">
    <w:p w:rsidR="00263B63" w:rsidRDefault="00263B63" w14:paraId="2EEF560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4281C"/>
    <w:multiLevelType w:val="hybridMultilevel"/>
    <w:tmpl w:val="0354F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8EB51F9"/>
    <w:multiLevelType w:val="hybridMultilevel"/>
    <w:tmpl w:val="FD9CE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6C40B4E"/>
    <w:multiLevelType w:val="hybridMultilevel"/>
    <w:tmpl w:val="9FFC2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W3sDQwAmJjQ0sDQyUdpeDU4uLM/DyQArNaALgvdl0sAAAA"/>
  </w:docVars>
  <w:rsids>
    <w:rsidRoot w:val="00752BE3"/>
    <w:rsid w:val="00012490"/>
    <w:rsid w:val="0001618E"/>
    <w:rsid w:val="000371F2"/>
    <w:rsid w:val="00037E6D"/>
    <w:rsid w:val="00045D33"/>
    <w:rsid w:val="00047321"/>
    <w:rsid w:val="000473A3"/>
    <w:rsid w:val="00055073"/>
    <w:rsid w:val="00057982"/>
    <w:rsid w:val="00057A70"/>
    <w:rsid w:val="00057B6F"/>
    <w:rsid w:val="00060313"/>
    <w:rsid w:val="000729A8"/>
    <w:rsid w:val="0008381A"/>
    <w:rsid w:val="000849CD"/>
    <w:rsid w:val="0009046D"/>
    <w:rsid w:val="0009101F"/>
    <w:rsid w:val="00093E04"/>
    <w:rsid w:val="00097146"/>
    <w:rsid w:val="00097B11"/>
    <w:rsid w:val="000A40F2"/>
    <w:rsid w:val="000A643A"/>
    <w:rsid w:val="000A68B7"/>
    <w:rsid w:val="000A74A9"/>
    <w:rsid w:val="000B0D42"/>
    <w:rsid w:val="000B12EE"/>
    <w:rsid w:val="000B31E5"/>
    <w:rsid w:val="000C7672"/>
    <w:rsid w:val="000C7793"/>
    <w:rsid w:val="000D32DB"/>
    <w:rsid w:val="000E2F39"/>
    <w:rsid w:val="000E3779"/>
    <w:rsid w:val="000E492A"/>
    <w:rsid w:val="000F0EB3"/>
    <w:rsid w:val="000F3412"/>
    <w:rsid w:val="000F4343"/>
    <w:rsid w:val="0010100F"/>
    <w:rsid w:val="0010599A"/>
    <w:rsid w:val="00105CA2"/>
    <w:rsid w:val="00112584"/>
    <w:rsid w:val="00121B63"/>
    <w:rsid w:val="00122699"/>
    <w:rsid w:val="00122754"/>
    <w:rsid w:val="00123493"/>
    <w:rsid w:val="00144400"/>
    <w:rsid w:val="00150F2E"/>
    <w:rsid w:val="001552FE"/>
    <w:rsid w:val="001724DE"/>
    <w:rsid w:val="00176BE0"/>
    <w:rsid w:val="00177443"/>
    <w:rsid w:val="001807F1"/>
    <w:rsid w:val="00181AC2"/>
    <w:rsid w:val="001832F2"/>
    <w:rsid w:val="0018626D"/>
    <w:rsid w:val="00186EC8"/>
    <w:rsid w:val="00190258"/>
    <w:rsid w:val="001A2A7C"/>
    <w:rsid w:val="001A3169"/>
    <w:rsid w:val="001B0C0E"/>
    <w:rsid w:val="001B3BAA"/>
    <w:rsid w:val="001C2B84"/>
    <w:rsid w:val="001C7082"/>
    <w:rsid w:val="001D4A2A"/>
    <w:rsid w:val="001D4F8A"/>
    <w:rsid w:val="001D65C5"/>
    <w:rsid w:val="001E6A04"/>
    <w:rsid w:val="001F2DD0"/>
    <w:rsid w:val="001F38A0"/>
    <w:rsid w:val="001F7FC4"/>
    <w:rsid w:val="0020306A"/>
    <w:rsid w:val="002052B1"/>
    <w:rsid w:val="00210BE5"/>
    <w:rsid w:val="002124B7"/>
    <w:rsid w:val="00216BAC"/>
    <w:rsid w:val="00227BAD"/>
    <w:rsid w:val="00241645"/>
    <w:rsid w:val="002431B8"/>
    <w:rsid w:val="00247020"/>
    <w:rsid w:val="00250708"/>
    <w:rsid w:val="00254710"/>
    <w:rsid w:val="00260C3C"/>
    <w:rsid w:val="00261BC1"/>
    <w:rsid w:val="00263B63"/>
    <w:rsid w:val="00265894"/>
    <w:rsid w:val="00267666"/>
    <w:rsid w:val="00271DA6"/>
    <w:rsid w:val="00275735"/>
    <w:rsid w:val="00284EE0"/>
    <w:rsid w:val="0028532C"/>
    <w:rsid w:val="00292639"/>
    <w:rsid w:val="002955CE"/>
    <w:rsid w:val="002A0D18"/>
    <w:rsid w:val="002B3F08"/>
    <w:rsid w:val="002B7B1F"/>
    <w:rsid w:val="002C11C4"/>
    <w:rsid w:val="002C11CC"/>
    <w:rsid w:val="002C203C"/>
    <w:rsid w:val="002C27A5"/>
    <w:rsid w:val="002C336B"/>
    <w:rsid w:val="002C48AA"/>
    <w:rsid w:val="002D3BA2"/>
    <w:rsid w:val="002D671E"/>
    <w:rsid w:val="002F4476"/>
    <w:rsid w:val="0030178C"/>
    <w:rsid w:val="003024D8"/>
    <w:rsid w:val="00303E4D"/>
    <w:rsid w:val="00304131"/>
    <w:rsid w:val="0030467C"/>
    <w:rsid w:val="0030642C"/>
    <w:rsid w:val="00312BEF"/>
    <w:rsid w:val="00314148"/>
    <w:rsid w:val="00314E35"/>
    <w:rsid w:val="00325807"/>
    <w:rsid w:val="00330935"/>
    <w:rsid w:val="003444EB"/>
    <w:rsid w:val="003513D6"/>
    <w:rsid w:val="003570F1"/>
    <w:rsid w:val="003613D5"/>
    <w:rsid w:val="0036315E"/>
    <w:rsid w:val="00367337"/>
    <w:rsid w:val="00370A76"/>
    <w:rsid w:val="003778AF"/>
    <w:rsid w:val="00385EB0"/>
    <w:rsid w:val="00392DDF"/>
    <w:rsid w:val="003941C2"/>
    <w:rsid w:val="00394C84"/>
    <w:rsid w:val="003A1DC1"/>
    <w:rsid w:val="003A3575"/>
    <w:rsid w:val="003B2523"/>
    <w:rsid w:val="003C0684"/>
    <w:rsid w:val="003C7ED9"/>
    <w:rsid w:val="003D3FB9"/>
    <w:rsid w:val="003D6A7B"/>
    <w:rsid w:val="003E0EC3"/>
    <w:rsid w:val="003E24B1"/>
    <w:rsid w:val="003F0BEC"/>
    <w:rsid w:val="003F44C4"/>
    <w:rsid w:val="003F7333"/>
    <w:rsid w:val="004110C0"/>
    <w:rsid w:val="00417698"/>
    <w:rsid w:val="00423FE2"/>
    <w:rsid w:val="00424416"/>
    <w:rsid w:val="00424954"/>
    <w:rsid w:val="00426C7F"/>
    <w:rsid w:val="004311A9"/>
    <w:rsid w:val="00443781"/>
    <w:rsid w:val="00443CA4"/>
    <w:rsid w:val="00444D86"/>
    <w:rsid w:val="00446788"/>
    <w:rsid w:val="004500A8"/>
    <w:rsid w:val="0045604B"/>
    <w:rsid w:val="00456E37"/>
    <w:rsid w:val="00463A31"/>
    <w:rsid w:val="00465955"/>
    <w:rsid w:val="00466428"/>
    <w:rsid w:val="00476F61"/>
    <w:rsid w:val="00487499"/>
    <w:rsid w:val="00491107"/>
    <w:rsid w:val="004968A7"/>
    <w:rsid w:val="004968F6"/>
    <w:rsid w:val="004A5CD9"/>
    <w:rsid w:val="004B0547"/>
    <w:rsid w:val="004B29D2"/>
    <w:rsid w:val="004B5A2C"/>
    <w:rsid w:val="004C0045"/>
    <w:rsid w:val="004C2266"/>
    <w:rsid w:val="004C5104"/>
    <w:rsid w:val="004C7293"/>
    <w:rsid w:val="004D4629"/>
    <w:rsid w:val="004D5994"/>
    <w:rsid w:val="004D6890"/>
    <w:rsid w:val="004E0EB2"/>
    <w:rsid w:val="004E15DF"/>
    <w:rsid w:val="004E534F"/>
    <w:rsid w:val="004E5B81"/>
    <w:rsid w:val="004E64EB"/>
    <w:rsid w:val="004F04FF"/>
    <w:rsid w:val="004F3665"/>
    <w:rsid w:val="004F3961"/>
    <w:rsid w:val="00522858"/>
    <w:rsid w:val="00523960"/>
    <w:rsid w:val="00523B9C"/>
    <w:rsid w:val="0052683D"/>
    <w:rsid w:val="005302ED"/>
    <w:rsid w:val="00533430"/>
    <w:rsid w:val="005337EF"/>
    <w:rsid w:val="00541F43"/>
    <w:rsid w:val="00543AC3"/>
    <w:rsid w:val="00543BC0"/>
    <w:rsid w:val="00546DD2"/>
    <w:rsid w:val="005558EF"/>
    <w:rsid w:val="00570898"/>
    <w:rsid w:val="005956BD"/>
    <w:rsid w:val="00596276"/>
    <w:rsid w:val="00597D5A"/>
    <w:rsid w:val="005A1403"/>
    <w:rsid w:val="005A1A8F"/>
    <w:rsid w:val="005A55D0"/>
    <w:rsid w:val="005B1C11"/>
    <w:rsid w:val="005B24D6"/>
    <w:rsid w:val="005B38A9"/>
    <w:rsid w:val="005B7FCF"/>
    <w:rsid w:val="005E0911"/>
    <w:rsid w:val="005F2A01"/>
    <w:rsid w:val="005F2C1B"/>
    <w:rsid w:val="00603B2F"/>
    <w:rsid w:val="0060632E"/>
    <w:rsid w:val="00613292"/>
    <w:rsid w:val="00613F79"/>
    <w:rsid w:val="0061426F"/>
    <w:rsid w:val="006159E9"/>
    <w:rsid w:val="00630726"/>
    <w:rsid w:val="006332EA"/>
    <w:rsid w:val="00634594"/>
    <w:rsid w:val="006520E0"/>
    <w:rsid w:val="00660A4B"/>
    <w:rsid w:val="006733DA"/>
    <w:rsid w:val="00675D0A"/>
    <w:rsid w:val="00680B39"/>
    <w:rsid w:val="00687094"/>
    <w:rsid w:val="00695385"/>
    <w:rsid w:val="006B27A3"/>
    <w:rsid w:val="006D7196"/>
    <w:rsid w:val="006E2D31"/>
    <w:rsid w:val="006E58C4"/>
    <w:rsid w:val="006E7BC6"/>
    <w:rsid w:val="006F07B1"/>
    <w:rsid w:val="006F0ED3"/>
    <w:rsid w:val="006F676E"/>
    <w:rsid w:val="006F7155"/>
    <w:rsid w:val="007009B5"/>
    <w:rsid w:val="007018D7"/>
    <w:rsid w:val="00705D8B"/>
    <w:rsid w:val="00726CD0"/>
    <w:rsid w:val="007368EA"/>
    <w:rsid w:val="00736DF5"/>
    <w:rsid w:val="00737B6E"/>
    <w:rsid w:val="007434B7"/>
    <w:rsid w:val="0074433D"/>
    <w:rsid w:val="00750F8F"/>
    <w:rsid w:val="0075135D"/>
    <w:rsid w:val="00752BE3"/>
    <w:rsid w:val="00752BE4"/>
    <w:rsid w:val="00765603"/>
    <w:rsid w:val="0076795D"/>
    <w:rsid w:val="00773F2A"/>
    <w:rsid w:val="00785F76"/>
    <w:rsid w:val="007876C4"/>
    <w:rsid w:val="007A028E"/>
    <w:rsid w:val="007B709B"/>
    <w:rsid w:val="007C0734"/>
    <w:rsid w:val="007C7FD4"/>
    <w:rsid w:val="007D2922"/>
    <w:rsid w:val="007D3DC1"/>
    <w:rsid w:val="007D4C34"/>
    <w:rsid w:val="007D5C6B"/>
    <w:rsid w:val="007E0583"/>
    <w:rsid w:val="007E2A9E"/>
    <w:rsid w:val="00804C44"/>
    <w:rsid w:val="0081448B"/>
    <w:rsid w:val="008173A3"/>
    <w:rsid w:val="0082090E"/>
    <w:rsid w:val="00823D25"/>
    <w:rsid w:val="0083084F"/>
    <w:rsid w:val="0083201F"/>
    <w:rsid w:val="008477E2"/>
    <w:rsid w:val="008529BC"/>
    <w:rsid w:val="008548A5"/>
    <w:rsid w:val="008812E0"/>
    <w:rsid w:val="00883D88"/>
    <w:rsid w:val="00890EED"/>
    <w:rsid w:val="008938CB"/>
    <w:rsid w:val="008A14FA"/>
    <w:rsid w:val="008A375B"/>
    <w:rsid w:val="008B1F7D"/>
    <w:rsid w:val="008C2E44"/>
    <w:rsid w:val="008C38B7"/>
    <w:rsid w:val="008D2CDE"/>
    <w:rsid w:val="008D40CF"/>
    <w:rsid w:val="008E1D97"/>
    <w:rsid w:val="008F0212"/>
    <w:rsid w:val="008F3C61"/>
    <w:rsid w:val="00900086"/>
    <w:rsid w:val="00901DE9"/>
    <w:rsid w:val="0090257E"/>
    <w:rsid w:val="00910EE5"/>
    <w:rsid w:val="00912D8C"/>
    <w:rsid w:val="00914C68"/>
    <w:rsid w:val="00915DCB"/>
    <w:rsid w:val="009172E3"/>
    <w:rsid w:val="00917D63"/>
    <w:rsid w:val="00922CCD"/>
    <w:rsid w:val="00926DEA"/>
    <w:rsid w:val="0093764A"/>
    <w:rsid w:val="00944D3F"/>
    <w:rsid w:val="009506B6"/>
    <w:rsid w:val="009751C6"/>
    <w:rsid w:val="0097557B"/>
    <w:rsid w:val="00981260"/>
    <w:rsid w:val="00985BB9"/>
    <w:rsid w:val="0099308C"/>
    <w:rsid w:val="00993E53"/>
    <w:rsid w:val="009A01FC"/>
    <w:rsid w:val="009B215D"/>
    <w:rsid w:val="009B2C25"/>
    <w:rsid w:val="009B30F4"/>
    <w:rsid w:val="009B50AF"/>
    <w:rsid w:val="009C785A"/>
    <w:rsid w:val="009E69A9"/>
    <w:rsid w:val="009F30F9"/>
    <w:rsid w:val="009F4C09"/>
    <w:rsid w:val="009F597B"/>
    <w:rsid w:val="009F614B"/>
    <w:rsid w:val="009F745D"/>
    <w:rsid w:val="00A01EBE"/>
    <w:rsid w:val="00A16B2E"/>
    <w:rsid w:val="00A17492"/>
    <w:rsid w:val="00A2372C"/>
    <w:rsid w:val="00A3207A"/>
    <w:rsid w:val="00A36898"/>
    <w:rsid w:val="00A42073"/>
    <w:rsid w:val="00A43823"/>
    <w:rsid w:val="00A44084"/>
    <w:rsid w:val="00A45893"/>
    <w:rsid w:val="00A500C9"/>
    <w:rsid w:val="00A55ECC"/>
    <w:rsid w:val="00A656E4"/>
    <w:rsid w:val="00A70CBD"/>
    <w:rsid w:val="00A727EA"/>
    <w:rsid w:val="00A727F2"/>
    <w:rsid w:val="00A76A7A"/>
    <w:rsid w:val="00A80D62"/>
    <w:rsid w:val="00A84A69"/>
    <w:rsid w:val="00A95196"/>
    <w:rsid w:val="00AA5133"/>
    <w:rsid w:val="00AB1526"/>
    <w:rsid w:val="00AC42FE"/>
    <w:rsid w:val="00AC6296"/>
    <w:rsid w:val="00AD5DE5"/>
    <w:rsid w:val="00AD76FC"/>
    <w:rsid w:val="00AD79EF"/>
    <w:rsid w:val="00AE540F"/>
    <w:rsid w:val="00AE61B9"/>
    <w:rsid w:val="00AF0DD7"/>
    <w:rsid w:val="00AF2532"/>
    <w:rsid w:val="00AF2E0A"/>
    <w:rsid w:val="00B02463"/>
    <w:rsid w:val="00B03E8C"/>
    <w:rsid w:val="00B05E5D"/>
    <w:rsid w:val="00B07BB8"/>
    <w:rsid w:val="00B126FD"/>
    <w:rsid w:val="00B14904"/>
    <w:rsid w:val="00B17EAB"/>
    <w:rsid w:val="00B2684A"/>
    <w:rsid w:val="00B27935"/>
    <w:rsid w:val="00B46595"/>
    <w:rsid w:val="00B50434"/>
    <w:rsid w:val="00B51959"/>
    <w:rsid w:val="00B60E95"/>
    <w:rsid w:val="00B61F3B"/>
    <w:rsid w:val="00B62CEC"/>
    <w:rsid w:val="00B6328D"/>
    <w:rsid w:val="00B712B8"/>
    <w:rsid w:val="00B725B3"/>
    <w:rsid w:val="00B72A33"/>
    <w:rsid w:val="00B73A08"/>
    <w:rsid w:val="00B758BC"/>
    <w:rsid w:val="00B77802"/>
    <w:rsid w:val="00B80952"/>
    <w:rsid w:val="00B82B77"/>
    <w:rsid w:val="00B82CE0"/>
    <w:rsid w:val="00B8357D"/>
    <w:rsid w:val="00B93636"/>
    <w:rsid w:val="00BA64B0"/>
    <w:rsid w:val="00BB35D1"/>
    <w:rsid w:val="00BB472D"/>
    <w:rsid w:val="00BD0005"/>
    <w:rsid w:val="00BD1982"/>
    <w:rsid w:val="00BE5414"/>
    <w:rsid w:val="00BE76C0"/>
    <w:rsid w:val="00BF10F4"/>
    <w:rsid w:val="00C01848"/>
    <w:rsid w:val="00C06D86"/>
    <w:rsid w:val="00C0761B"/>
    <w:rsid w:val="00C0793C"/>
    <w:rsid w:val="00C14F19"/>
    <w:rsid w:val="00C16E2A"/>
    <w:rsid w:val="00C2166E"/>
    <w:rsid w:val="00C2397D"/>
    <w:rsid w:val="00C2650F"/>
    <w:rsid w:val="00C3281C"/>
    <w:rsid w:val="00C401D6"/>
    <w:rsid w:val="00C40EC1"/>
    <w:rsid w:val="00C4296F"/>
    <w:rsid w:val="00C52710"/>
    <w:rsid w:val="00C5383A"/>
    <w:rsid w:val="00C5685E"/>
    <w:rsid w:val="00C70B88"/>
    <w:rsid w:val="00C775EE"/>
    <w:rsid w:val="00CA7B0E"/>
    <w:rsid w:val="00CE6B61"/>
    <w:rsid w:val="00CF5F3E"/>
    <w:rsid w:val="00D00B65"/>
    <w:rsid w:val="00D01D9F"/>
    <w:rsid w:val="00D020EA"/>
    <w:rsid w:val="00D02D2E"/>
    <w:rsid w:val="00D0595A"/>
    <w:rsid w:val="00D07FE8"/>
    <w:rsid w:val="00D1485E"/>
    <w:rsid w:val="00D279B4"/>
    <w:rsid w:val="00D30CC4"/>
    <w:rsid w:val="00D400E9"/>
    <w:rsid w:val="00D42196"/>
    <w:rsid w:val="00D553DA"/>
    <w:rsid w:val="00D64E05"/>
    <w:rsid w:val="00D744E5"/>
    <w:rsid w:val="00D7483A"/>
    <w:rsid w:val="00D80623"/>
    <w:rsid w:val="00D916E7"/>
    <w:rsid w:val="00DA4FB0"/>
    <w:rsid w:val="00DB17D8"/>
    <w:rsid w:val="00DB5741"/>
    <w:rsid w:val="00DC438C"/>
    <w:rsid w:val="00DC7AED"/>
    <w:rsid w:val="00DD23DB"/>
    <w:rsid w:val="00DD2BB1"/>
    <w:rsid w:val="00DD7FFB"/>
    <w:rsid w:val="00DE2827"/>
    <w:rsid w:val="00DE5E1C"/>
    <w:rsid w:val="00DF506B"/>
    <w:rsid w:val="00DF515D"/>
    <w:rsid w:val="00E109C7"/>
    <w:rsid w:val="00E112D2"/>
    <w:rsid w:val="00E159B3"/>
    <w:rsid w:val="00E2243D"/>
    <w:rsid w:val="00E31973"/>
    <w:rsid w:val="00E40B5A"/>
    <w:rsid w:val="00E437EC"/>
    <w:rsid w:val="00E539B8"/>
    <w:rsid w:val="00E57748"/>
    <w:rsid w:val="00E60CCE"/>
    <w:rsid w:val="00E64482"/>
    <w:rsid w:val="00E71A4C"/>
    <w:rsid w:val="00E73082"/>
    <w:rsid w:val="00E738E7"/>
    <w:rsid w:val="00E73925"/>
    <w:rsid w:val="00E76CC7"/>
    <w:rsid w:val="00E77965"/>
    <w:rsid w:val="00E8223C"/>
    <w:rsid w:val="00E8334A"/>
    <w:rsid w:val="00E90B90"/>
    <w:rsid w:val="00E9556F"/>
    <w:rsid w:val="00E97C2A"/>
    <w:rsid w:val="00EA0B47"/>
    <w:rsid w:val="00EB208F"/>
    <w:rsid w:val="00EC32A6"/>
    <w:rsid w:val="00EC6D46"/>
    <w:rsid w:val="00ED445E"/>
    <w:rsid w:val="00EE4D9E"/>
    <w:rsid w:val="00EE7528"/>
    <w:rsid w:val="00EF06F1"/>
    <w:rsid w:val="00EF3054"/>
    <w:rsid w:val="00EF3FBC"/>
    <w:rsid w:val="00EF4D04"/>
    <w:rsid w:val="00EF6864"/>
    <w:rsid w:val="00F057E0"/>
    <w:rsid w:val="00F06B49"/>
    <w:rsid w:val="00F07EC5"/>
    <w:rsid w:val="00F106EA"/>
    <w:rsid w:val="00F12870"/>
    <w:rsid w:val="00F41608"/>
    <w:rsid w:val="00F42A35"/>
    <w:rsid w:val="00F47FD9"/>
    <w:rsid w:val="00F50431"/>
    <w:rsid w:val="00F50C22"/>
    <w:rsid w:val="00F52ED2"/>
    <w:rsid w:val="00F567F8"/>
    <w:rsid w:val="00F608B4"/>
    <w:rsid w:val="00F636E0"/>
    <w:rsid w:val="00F63D91"/>
    <w:rsid w:val="00F64829"/>
    <w:rsid w:val="00F64C06"/>
    <w:rsid w:val="00F72D8E"/>
    <w:rsid w:val="00F84108"/>
    <w:rsid w:val="00F90018"/>
    <w:rsid w:val="00F91CC2"/>
    <w:rsid w:val="00F95492"/>
    <w:rsid w:val="00F966A2"/>
    <w:rsid w:val="00FB303E"/>
    <w:rsid w:val="00FC3019"/>
    <w:rsid w:val="00FD127A"/>
    <w:rsid w:val="00FD2D98"/>
    <w:rsid w:val="00FE05CC"/>
    <w:rsid w:val="00FF0B1D"/>
    <w:rsid w:val="013F237A"/>
    <w:rsid w:val="038DB17D"/>
    <w:rsid w:val="07A9F04D"/>
    <w:rsid w:val="15530CC7"/>
    <w:rsid w:val="1AA4B36D"/>
    <w:rsid w:val="21E57D62"/>
    <w:rsid w:val="257D062E"/>
    <w:rsid w:val="25BB62FC"/>
    <w:rsid w:val="29C7102F"/>
    <w:rsid w:val="2BBC7DBD"/>
    <w:rsid w:val="3809733A"/>
    <w:rsid w:val="381C1FDA"/>
    <w:rsid w:val="3B33A5F5"/>
    <w:rsid w:val="41A07C00"/>
    <w:rsid w:val="42E3F106"/>
    <w:rsid w:val="4F00DC1B"/>
    <w:rsid w:val="58FE1480"/>
    <w:rsid w:val="590A6E5E"/>
    <w:rsid w:val="5A642AF6"/>
    <w:rsid w:val="6478A11D"/>
    <w:rsid w:val="7CBF9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BD0E43"/>
  <w15:chartTrackingRefBased/>
  <w15:docId w15:val="{7C657BD9-D087-4F17-A4A6-31390AB9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0708"/>
    <w:pPr>
      <w:ind w:left="720"/>
      <w:contextualSpacing/>
    </w:pPr>
  </w:style>
  <w:style w:type="paragraph" w:styleId="Revision">
    <w:name w:val="Revision"/>
    <w:hidden/>
    <w:uiPriority w:val="99"/>
    <w:semiHidden/>
    <w:rsid w:val="00FE05CC"/>
    <w:pPr>
      <w:spacing w:after="0" w:line="240" w:lineRule="auto"/>
    </w:pPr>
  </w:style>
  <w:style w:type="paragraph" w:styleId="Header">
    <w:name w:val="header"/>
    <w:basedOn w:val="Normal"/>
    <w:link w:val="HeaderChar"/>
    <w:uiPriority w:val="99"/>
    <w:unhideWhenUsed/>
    <w:rsid w:val="00F128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870"/>
  </w:style>
  <w:style w:type="paragraph" w:styleId="Footer">
    <w:name w:val="footer"/>
    <w:basedOn w:val="Normal"/>
    <w:link w:val="FooterChar"/>
    <w:uiPriority w:val="99"/>
    <w:unhideWhenUsed/>
    <w:rsid w:val="00F128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870"/>
  </w:style>
  <w:style w:type="character" w:styleId="Hyperlink">
    <w:name w:val="Hyperlink"/>
    <w:basedOn w:val="DefaultParagraphFont"/>
    <w:uiPriority w:val="99"/>
    <w:unhideWhenUsed/>
    <w:rsid w:val="004E64EB"/>
    <w:rPr>
      <w:color w:val="0563C1" w:themeColor="hyperlink"/>
      <w:u w:val="single"/>
    </w:rPr>
  </w:style>
  <w:style w:type="character" w:styleId="UnresolvedMention">
    <w:name w:val="Unresolved Mention"/>
    <w:basedOn w:val="DefaultParagraphFont"/>
    <w:uiPriority w:val="99"/>
    <w:semiHidden/>
    <w:unhideWhenUsed/>
    <w:rsid w:val="004E64EB"/>
    <w:rPr>
      <w:color w:val="605E5C"/>
      <w:shd w:val="clear" w:color="auto" w:fill="E1DFDD"/>
    </w:rPr>
  </w:style>
  <w:style w:type="character" w:styleId="CommentReference">
    <w:name w:val="annotation reference"/>
    <w:basedOn w:val="DefaultParagraphFont"/>
    <w:uiPriority w:val="99"/>
    <w:semiHidden/>
    <w:unhideWhenUsed/>
    <w:rsid w:val="00EF06F1"/>
    <w:rPr>
      <w:sz w:val="16"/>
      <w:szCs w:val="16"/>
    </w:rPr>
  </w:style>
  <w:style w:type="paragraph" w:styleId="CommentText">
    <w:name w:val="annotation text"/>
    <w:basedOn w:val="Normal"/>
    <w:link w:val="CommentTextChar"/>
    <w:uiPriority w:val="99"/>
    <w:semiHidden/>
    <w:unhideWhenUsed/>
    <w:rsid w:val="00EF06F1"/>
    <w:pPr>
      <w:spacing w:line="240" w:lineRule="auto"/>
    </w:pPr>
    <w:rPr>
      <w:sz w:val="20"/>
      <w:szCs w:val="20"/>
    </w:rPr>
  </w:style>
  <w:style w:type="character" w:styleId="CommentTextChar" w:customStyle="1">
    <w:name w:val="Comment Text Char"/>
    <w:basedOn w:val="DefaultParagraphFont"/>
    <w:link w:val="CommentText"/>
    <w:uiPriority w:val="99"/>
    <w:semiHidden/>
    <w:rsid w:val="00EF06F1"/>
    <w:rPr>
      <w:sz w:val="20"/>
      <w:szCs w:val="20"/>
    </w:rPr>
  </w:style>
  <w:style w:type="paragraph" w:styleId="CommentSubject">
    <w:name w:val="annotation subject"/>
    <w:basedOn w:val="CommentText"/>
    <w:next w:val="CommentText"/>
    <w:link w:val="CommentSubjectChar"/>
    <w:uiPriority w:val="99"/>
    <w:semiHidden/>
    <w:unhideWhenUsed/>
    <w:rsid w:val="00EF06F1"/>
    <w:rPr>
      <w:b/>
      <w:bCs/>
    </w:rPr>
  </w:style>
  <w:style w:type="character" w:styleId="CommentSubjectChar" w:customStyle="1">
    <w:name w:val="Comment Subject Char"/>
    <w:basedOn w:val="CommentTextChar"/>
    <w:link w:val="CommentSubject"/>
    <w:uiPriority w:val="99"/>
    <w:semiHidden/>
    <w:rsid w:val="00EF06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73701">
      <w:bodyDiv w:val="1"/>
      <w:marLeft w:val="0"/>
      <w:marRight w:val="0"/>
      <w:marTop w:val="0"/>
      <w:marBottom w:val="0"/>
      <w:divBdr>
        <w:top w:val="none" w:sz="0" w:space="0" w:color="auto"/>
        <w:left w:val="none" w:sz="0" w:space="0" w:color="auto"/>
        <w:bottom w:val="none" w:sz="0" w:space="0" w:color="auto"/>
        <w:right w:val="none" w:sz="0" w:space="0" w:color="auto"/>
      </w:divBdr>
    </w:div>
    <w:div w:id="535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6.jpe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jpeg" Id="rId17" /><Relationship Type="http://schemas.openxmlformats.org/officeDocument/2006/relationships/customXml" Target="../customXml/item2.xml" Id="rId2" /><Relationship Type="http://schemas.openxmlformats.org/officeDocument/2006/relationships/hyperlink" Target="https://www.itv.com/news/2025-06-05/free-school-meals-to-be-expanded-to-all-families-on-universal-credi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kent.gov.uk/education-and-children/special-educational-needs-and-disabiliti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41D41D5A3D544B8BF9B94A3615858" ma:contentTypeVersion="18" ma:contentTypeDescription="Create a new document." ma:contentTypeScope="" ma:versionID="2a196989f74d1acddefe82347770f2e9">
  <xsd:schema xmlns:xsd="http://www.w3.org/2001/XMLSchema" xmlns:xs="http://www.w3.org/2001/XMLSchema" xmlns:p="http://schemas.microsoft.com/office/2006/metadata/properties" xmlns:ns3="bd8e4a2d-2915-4957-b627-788f845a3ef8" xmlns:ns4="77b76470-9966-4410-bee3-5a9f7ac55b31" targetNamespace="http://schemas.microsoft.com/office/2006/metadata/properties" ma:root="true" ma:fieldsID="11a6261eab00fb6ce7a19d2b273a207a" ns3:_="" ns4:_="">
    <xsd:import namespace="bd8e4a2d-2915-4957-b627-788f845a3ef8"/>
    <xsd:import namespace="77b76470-9966-4410-bee3-5a9f7ac55b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e4a2d-2915-4957-b627-788f845a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76470-9966-4410-bee3-5a9f7ac55b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8e4a2d-2915-4957-b627-788f845a3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5F0E-7B46-4DDF-9918-C5F276673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e4a2d-2915-4957-b627-788f845a3ef8"/>
    <ds:schemaRef ds:uri="77b76470-9966-4410-bee3-5a9f7ac55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C4649-03A0-42E8-AEFF-38A773BA3466}">
  <ds:schemaRefs>
    <ds:schemaRef ds:uri="http://schemas.microsoft.com/sharepoint/v3/contenttype/forms"/>
  </ds:schemaRefs>
</ds:datastoreItem>
</file>

<file path=customXml/itemProps3.xml><?xml version="1.0" encoding="utf-8"?>
<ds:datastoreItem xmlns:ds="http://schemas.openxmlformats.org/officeDocument/2006/customXml" ds:itemID="{A7845604-B339-4D1B-A1A1-E989DE032BF4}">
  <ds:schemaRefs>
    <ds:schemaRef ds:uri="http://schemas.microsoft.com/office/2006/metadata/properties"/>
    <ds:schemaRef ds:uri="http://schemas.microsoft.com/office/infopath/2007/PartnerControls"/>
    <ds:schemaRef ds:uri="bd8e4a2d-2915-4957-b627-788f845a3ef8"/>
  </ds:schemaRefs>
</ds:datastoreItem>
</file>

<file path=customXml/itemProps4.xml><?xml version="1.0" encoding="utf-8"?>
<ds:datastoreItem xmlns:ds="http://schemas.openxmlformats.org/officeDocument/2006/customXml" ds:itemID="{A12D7138-A380-40B6-A2AB-63E279487D4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McCarthy</dc:creator>
  <keywords/>
  <dc:description/>
  <lastModifiedBy>Paul McCarthy</lastModifiedBy>
  <revision>175</revision>
  <dcterms:created xsi:type="dcterms:W3CDTF">2025-06-11T08:21:00.0000000Z</dcterms:created>
  <dcterms:modified xsi:type="dcterms:W3CDTF">2025-06-18T11:20:08.7159585Z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0x010100CAA41D41D5A3D544B8BF9B94A3615858</vt:lpwstr>
  </property>
</Properties>
</file>