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72FBA" w:rsidP="00372FBA" w:rsidRDefault="0090496F" w14:paraId="1C718A89" w14:textId="139510AB">
      <w:r>
        <w:rPr>
          <w:noProof/>
          <w:lang w:eastAsia="en-GB"/>
        </w:rPr>
        <w:drawing>
          <wp:anchor distT="0" distB="0" distL="114300" distR="114300" simplePos="0" relativeHeight="251660291" behindDoc="0" locked="0" layoutInCell="1" allowOverlap="1" wp14:anchorId="137BFB98" wp14:editId="06283FF9">
            <wp:simplePos x="0" y="0"/>
            <wp:positionH relativeFrom="column">
              <wp:posOffset>5988050</wp:posOffset>
            </wp:positionH>
            <wp:positionV relativeFrom="paragraph">
              <wp:posOffset>6985</wp:posOffset>
            </wp:positionV>
            <wp:extent cx="704850" cy="704850"/>
            <wp:effectExtent l="0" t="0" r="0" b="0"/>
            <wp:wrapThrough wrapText="bothSides">
              <wp:wrapPolygon edited="0">
                <wp:start x="0" y="0"/>
                <wp:lineTo x="0" y="21016"/>
                <wp:lineTo x="21016" y="21016"/>
                <wp:lineTo x="210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kton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Pr>
          <w:noProof/>
          <w:lang w:eastAsia="en-GB"/>
        </w:rPr>
        <w:drawing>
          <wp:anchor distT="0" distB="0" distL="114300" distR="114300" simplePos="0" relativeHeight="251659267" behindDoc="0" locked="0" layoutInCell="1" allowOverlap="1" wp14:anchorId="74D9F284" wp14:editId="3222FF79">
            <wp:simplePos x="0" y="0"/>
            <wp:positionH relativeFrom="column">
              <wp:posOffset>-254000</wp:posOffset>
            </wp:positionH>
            <wp:positionV relativeFrom="paragraph">
              <wp:posOffset>0</wp:posOffset>
            </wp:positionV>
            <wp:extent cx="730250" cy="730250"/>
            <wp:effectExtent l="0" t="0" r="0" b="0"/>
            <wp:wrapThrough wrapText="bothSides">
              <wp:wrapPolygon edited="0">
                <wp:start x="6762" y="0"/>
                <wp:lineTo x="3381" y="2254"/>
                <wp:lineTo x="0" y="6762"/>
                <wp:lineTo x="0" y="12397"/>
                <wp:lineTo x="2254" y="18595"/>
                <wp:lineTo x="6762" y="20849"/>
                <wp:lineTo x="14087" y="20849"/>
                <wp:lineTo x="18595" y="18595"/>
                <wp:lineTo x="20849" y="12397"/>
                <wp:lineTo x="20849" y="6762"/>
                <wp:lineTo x="17468" y="2254"/>
                <wp:lineTo x="14087" y="0"/>
                <wp:lineTo x="676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Be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p>
    <w:p w:rsidR="00372FBA" w:rsidP="00372FBA" w:rsidRDefault="00372FBA" w14:paraId="4ADC5C1F" w14:textId="77777777"/>
    <w:p w:rsidRPr="00DC76DC" w:rsidR="00372FBA" w:rsidP="00372FBA" w:rsidRDefault="0028690B" w14:paraId="12C892CB" w14:textId="68DF640B">
      <w:pPr>
        <w:rPr>
          <w:rFonts w:ascii="Comic Sans MS" w:hAnsi="Comic Sans MS"/>
          <w:sz w:val="22"/>
          <w:szCs w:val="22"/>
        </w:rPr>
      </w:pPr>
      <w:r>
        <w:rPr>
          <w:rFonts w:ascii="Comic Sans MS" w:hAnsi="Comic Sans MS"/>
          <w:noProof/>
          <w:sz w:val="22"/>
          <w:szCs w:val="22"/>
          <w:lang w:eastAsia="en-GB"/>
        </w:rPr>
        <mc:AlternateContent>
          <mc:Choice Requires="wps">
            <w:drawing>
              <wp:anchor distT="0" distB="0" distL="114300" distR="114300" simplePos="0" relativeHeight="251658243" behindDoc="1" locked="0" layoutInCell="1" allowOverlap="1" wp14:anchorId="191F5785" wp14:editId="632D706E">
                <wp:simplePos x="0" y="0"/>
                <wp:positionH relativeFrom="column">
                  <wp:posOffset>593090</wp:posOffset>
                </wp:positionH>
                <wp:positionV relativeFrom="paragraph">
                  <wp:posOffset>117475</wp:posOffset>
                </wp:positionV>
                <wp:extent cx="5448300" cy="457200"/>
                <wp:effectExtent l="2540" t="2540" r="45085" b="26035"/>
                <wp:wrapTight wrapText="bothSides">
                  <wp:wrapPolygon edited="0">
                    <wp:start x="1133" y="0"/>
                    <wp:lineTo x="38" y="0"/>
                    <wp:lineTo x="-38" y="450"/>
                    <wp:lineTo x="-38" y="15750"/>
                    <wp:lineTo x="38" y="18000"/>
                    <wp:lineTo x="10951" y="21600"/>
                    <wp:lineTo x="11064" y="22500"/>
                    <wp:lineTo x="17635" y="22500"/>
                    <wp:lineTo x="20467" y="20250"/>
                    <wp:lineTo x="21751" y="18000"/>
                    <wp:lineTo x="21676" y="900"/>
                    <wp:lineTo x="21562" y="0"/>
                    <wp:lineTo x="1133"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D04E19" w:rsidR="005065D0" w:rsidP="0028690B" w:rsidRDefault="0090496F" w14:paraId="43E350FA" w14:textId="4C0968B8">
                            <w:pPr>
                              <w:pStyle w:val="NormalWeb"/>
                              <w:jc w:val="center"/>
                              <w:rPr>
                                <w:rFonts w:ascii="Comic Sans MS" w:hAnsi="Comic Sans MS"/>
                                <w:b/>
                                <w:color w:val="7030A0"/>
                                <w:sz w:val="36"/>
                                <w:szCs w:val="36"/>
                              </w:rPr>
                            </w:pP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The Federation of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Minster </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and Monkton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Church of England Primary School</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E0E4D0">
              <v:shapetype id="_x0000_t202" coordsize="21600,21600" o:spt="202" path="m,l,21600r21600,l21600,xe" w14:anchorId="191F5785">
                <v:stroke joinstyle="miter"/>
                <v:path gradientshapeok="t" o:connecttype="rect"/>
              </v:shapetype>
              <v:shape id="WordArt 3" style="position:absolute;margin-left:46.7pt;margin-top:9.25pt;width:429pt;height:3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">
                <v:stroke joinstyle="round"/>
                <o:lock v:ext="edit" shapetype="t"/>
                <v:textbox style="mso-fit-shape-to-text:t">
                  <w:txbxContent>
                    <w:p w:rsidRPr="00D04E19" w:rsidR="005065D0" w:rsidP="0028690B" w:rsidRDefault="0090496F" w14:paraId="14646913" w14:textId="4C0968B8">
                      <w:pPr>
                        <w:pStyle w:val="NormalWeb"/>
                        <w:jc w:val="center"/>
                        <w:rPr>
                          <w:rFonts w:ascii="Comic Sans MS" w:hAnsi="Comic Sans MS"/>
                          <w:b/>
                          <w:color w:val="7030A0"/>
                          <w:sz w:val="36"/>
                          <w:szCs w:val="36"/>
                        </w:rPr>
                      </w:pP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The Federation of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Minster </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 xml:space="preserve">and Monkton </w:t>
                      </w:r>
                      <w:r w:rsidRPr="00D04E19" w:rsidR="005065D0">
                        <w:rPr>
                          <w:rFonts w:ascii="Comic Sans MS" w:hAnsi="Comic Sans MS"/>
                          <w:b/>
                          <w:shadow/>
                          <w:color w:val="7030A0"/>
                          <w:sz w:val="36"/>
                          <w:szCs w:val="36"/>
                          <w14:shadow w14:blurRad="0" w14:dist="45847" w14:dir="2021404" w14:sx="100000" w14:sy="100000" w14:kx="0" w14:ky="0" w14:algn="ctr">
                            <w14:srgbClr w14:val="B2B2B2">
                              <w14:alpha w14:val="20000"/>
                            </w14:srgbClr>
                          </w14:shadow>
                        </w:rPr>
                        <w:t>Church of England Primary School</w:t>
                      </w:r>
                      <w:r w:rsidRPr="00D04E19">
                        <w:rPr>
                          <w:rFonts w:ascii="Comic Sans MS" w:hAnsi="Comic Sans MS"/>
                          <w:b/>
                          <w:shadow/>
                          <w:color w:val="7030A0"/>
                          <w:sz w:val="36"/>
                          <w:szCs w:val="36"/>
                          <w14:shadow w14:blurRad="0" w14:dist="45847" w14:dir="2021404" w14:sx="100000" w14:sy="100000" w14:kx="0" w14:ky="0" w14:algn="ctr">
                            <w14:srgbClr w14:val="B2B2B2">
                              <w14:alpha w14:val="20000"/>
                            </w14:srgbClr>
                          </w14:shadow>
                        </w:rPr>
                        <w:t>s</w:t>
                      </w:r>
                    </w:p>
                  </w:txbxContent>
                </v:textbox>
                <w10:wrap type="tight"/>
              </v:shape>
            </w:pict>
          </mc:Fallback>
        </mc:AlternateContent>
      </w:r>
    </w:p>
    <w:p w:rsidRPr="00DC76DC" w:rsidR="00372FBA" w:rsidP="00372FBA" w:rsidRDefault="00372FBA" w14:paraId="02A6605D" w14:textId="77777777">
      <w:pPr>
        <w:rPr>
          <w:rFonts w:ascii="Comic Sans MS" w:hAnsi="Comic Sans MS"/>
          <w:sz w:val="22"/>
          <w:szCs w:val="22"/>
        </w:rPr>
      </w:pPr>
    </w:p>
    <w:p w:rsidRPr="00DC76DC" w:rsidR="00372FBA" w:rsidP="00372FBA" w:rsidRDefault="00372FBA" w14:paraId="43CB8595" w14:textId="77777777">
      <w:pPr>
        <w:rPr>
          <w:rFonts w:ascii="Comic Sans MS" w:hAnsi="Comic Sans MS"/>
          <w:sz w:val="22"/>
          <w:szCs w:val="22"/>
        </w:rPr>
      </w:pPr>
    </w:p>
    <w:p w:rsidRPr="00DC76DC" w:rsidR="00372FBA" w:rsidP="00372FBA" w:rsidRDefault="00372FBA" w14:paraId="71D08F01" w14:textId="77777777">
      <w:pPr>
        <w:rPr>
          <w:rFonts w:ascii="Comic Sans MS" w:hAnsi="Comic Sans MS"/>
          <w:sz w:val="22"/>
          <w:szCs w:val="22"/>
        </w:rPr>
      </w:pPr>
    </w:p>
    <w:p w:rsidR="699E5357" w:rsidP="738871B8" w:rsidRDefault="22E511B2" w14:paraId="0E3EED35" w14:textId="5B566A8D">
      <w:pPr>
        <w:jc w:val="center"/>
        <w:rPr>
          <w:rFonts w:ascii="Comic Sans MS" w:hAnsi="Comic Sans MS"/>
          <w:b/>
          <w:bCs/>
          <w:sz w:val="52"/>
          <w:szCs w:val="52"/>
        </w:rPr>
      </w:pPr>
      <w:r w:rsidRPr="738871B8">
        <w:rPr>
          <w:rFonts w:ascii="Comic Sans MS" w:hAnsi="Comic Sans MS"/>
          <w:b/>
          <w:bCs/>
          <w:sz w:val="52"/>
          <w:szCs w:val="52"/>
        </w:rPr>
        <w:t>Relationships</w:t>
      </w:r>
      <w:r w:rsidR="00113719">
        <w:rPr>
          <w:rFonts w:ascii="Comic Sans MS" w:hAnsi="Comic Sans MS"/>
          <w:b/>
          <w:bCs/>
          <w:sz w:val="52"/>
          <w:szCs w:val="52"/>
        </w:rPr>
        <w:t>, Sex and Health Education</w:t>
      </w:r>
      <w:r w:rsidRPr="738871B8">
        <w:rPr>
          <w:rFonts w:ascii="Comic Sans MS" w:hAnsi="Comic Sans MS"/>
          <w:b/>
          <w:bCs/>
          <w:sz w:val="52"/>
          <w:szCs w:val="52"/>
        </w:rPr>
        <w:t xml:space="preserve"> Policy (</w:t>
      </w:r>
      <w:r w:rsidR="00113719">
        <w:rPr>
          <w:rFonts w:ascii="Comic Sans MS" w:hAnsi="Comic Sans MS"/>
          <w:b/>
          <w:bCs/>
          <w:sz w:val="52"/>
          <w:szCs w:val="52"/>
        </w:rPr>
        <w:t>R</w:t>
      </w:r>
      <w:r w:rsidRPr="738871B8">
        <w:rPr>
          <w:rFonts w:ascii="Comic Sans MS" w:hAnsi="Comic Sans MS"/>
          <w:b/>
          <w:bCs/>
          <w:sz w:val="52"/>
          <w:szCs w:val="52"/>
        </w:rPr>
        <w:t>S</w:t>
      </w:r>
      <w:r w:rsidR="00113719">
        <w:rPr>
          <w:rFonts w:ascii="Comic Sans MS" w:hAnsi="Comic Sans MS"/>
          <w:b/>
          <w:bCs/>
          <w:sz w:val="52"/>
          <w:szCs w:val="52"/>
        </w:rPr>
        <w:t>H</w:t>
      </w:r>
      <w:r w:rsidRPr="738871B8">
        <w:rPr>
          <w:rFonts w:ascii="Comic Sans MS" w:hAnsi="Comic Sans MS"/>
          <w:b/>
          <w:bCs/>
          <w:sz w:val="52"/>
          <w:szCs w:val="52"/>
        </w:rPr>
        <w:t>E)</w:t>
      </w:r>
    </w:p>
    <w:p w:rsidR="00372FBA" w:rsidP="00372FBA" w:rsidRDefault="00372FBA" w14:paraId="5C9C5F9E" w14:textId="77777777">
      <w:pPr>
        <w:rPr>
          <w:rFonts w:ascii="Comic Sans MS" w:hAnsi="Comic Sans MS"/>
          <w:sz w:val="22"/>
          <w:szCs w:val="22"/>
        </w:rPr>
      </w:pPr>
    </w:p>
    <w:p w:rsidRPr="00DC76DC" w:rsidR="00372FBA" w:rsidP="00372FBA" w:rsidRDefault="00372FBA" w14:paraId="760D16AC" w14:textId="77777777">
      <w:pPr>
        <w:rPr>
          <w:rFonts w:ascii="Comic Sans MS" w:hAnsi="Comic Sans MS"/>
          <w:sz w:val="28"/>
          <w:szCs w:val="22"/>
        </w:rPr>
      </w:pPr>
    </w:p>
    <w:p w:rsidRPr="007A1933" w:rsidR="00372FBA" w:rsidP="00372FBA" w:rsidRDefault="00372FBA" w14:paraId="6F2BC25D" w14:textId="5F104C16">
      <w:pPr>
        <w:rPr>
          <w:rFonts w:ascii="Comic Sans MS" w:hAnsi="Comic Sans MS"/>
          <w:sz w:val="32"/>
          <w:szCs w:val="32"/>
        </w:rPr>
      </w:pPr>
      <w:r w:rsidRPr="55721434">
        <w:rPr>
          <w:rFonts w:ascii="Comic Sans MS" w:hAnsi="Comic Sans MS"/>
          <w:sz w:val="32"/>
          <w:szCs w:val="32"/>
        </w:rPr>
        <w:t>Lead Person</w:t>
      </w:r>
      <w:r w:rsidRPr="55721434" w:rsidR="007A1933">
        <w:rPr>
          <w:rFonts w:ascii="Comic Sans MS" w:hAnsi="Comic Sans MS"/>
          <w:sz w:val="32"/>
          <w:szCs w:val="32"/>
        </w:rPr>
        <w:t>:</w:t>
      </w:r>
      <w:r w:rsidRPr="55721434" w:rsidR="22CFA75C">
        <w:rPr>
          <w:rFonts w:ascii="Comic Sans MS" w:hAnsi="Comic Sans MS"/>
          <w:sz w:val="32"/>
          <w:szCs w:val="32"/>
        </w:rPr>
        <w:t xml:space="preserve"> </w:t>
      </w:r>
      <w:r>
        <w:tab/>
      </w:r>
      <w:r w:rsidRPr="55721434" w:rsidR="003F3F85">
        <w:rPr>
          <w:rFonts w:ascii="Comic Sans MS" w:hAnsi="Comic Sans MS"/>
          <w:sz w:val="32"/>
          <w:szCs w:val="32"/>
        </w:rPr>
        <w:t>Amy McCoy</w:t>
      </w:r>
      <w:r w:rsidRPr="55721434" w:rsidR="0090496F">
        <w:rPr>
          <w:rFonts w:ascii="Comic Sans MS" w:hAnsi="Comic Sans MS"/>
          <w:sz w:val="32"/>
          <w:szCs w:val="32"/>
        </w:rPr>
        <w:t xml:space="preserve"> (</w:t>
      </w:r>
      <w:proofErr w:type="gramStart"/>
      <w:r w:rsidRPr="55721434" w:rsidR="0090496F">
        <w:rPr>
          <w:rFonts w:ascii="Comic Sans MS" w:hAnsi="Comic Sans MS"/>
          <w:sz w:val="32"/>
          <w:szCs w:val="32"/>
        </w:rPr>
        <w:t xml:space="preserve">Minster) </w:t>
      </w:r>
      <w:r w:rsidRPr="55721434" w:rsidR="3BE6ED62">
        <w:rPr>
          <w:rFonts w:ascii="Comic Sans MS" w:hAnsi="Comic Sans MS"/>
          <w:sz w:val="32"/>
          <w:szCs w:val="32"/>
        </w:rPr>
        <w:t xml:space="preserve">  </w:t>
      </w:r>
      <w:proofErr w:type="gramEnd"/>
      <w:r w:rsidRPr="55721434" w:rsidR="5EE51214">
        <w:rPr>
          <w:rFonts w:ascii="Comic Sans MS" w:hAnsi="Comic Sans MS"/>
          <w:sz w:val="32"/>
          <w:szCs w:val="32"/>
        </w:rPr>
        <w:t>Jo Guilder</w:t>
      </w:r>
      <w:r w:rsidRPr="55721434" w:rsidR="00113719">
        <w:rPr>
          <w:rFonts w:ascii="Comic Sans MS" w:hAnsi="Comic Sans MS"/>
          <w:sz w:val="32"/>
          <w:szCs w:val="32"/>
        </w:rPr>
        <w:t xml:space="preserve"> (Monkton)</w:t>
      </w:r>
    </w:p>
    <w:p w:rsidRPr="007A1933" w:rsidR="00372FBA" w:rsidP="00372FBA" w:rsidRDefault="00372FBA" w14:paraId="7CCC499D" w14:textId="77777777">
      <w:pPr>
        <w:rPr>
          <w:rFonts w:ascii="Comic Sans MS" w:hAnsi="Comic Sans MS"/>
          <w:sz w:val="32"/>
          <w:szCs w:val="32"/>
        </w:rPr>
      </w:pPr>
    </w:p>
    <w:p w:rsidRPr="007A1933" w:rsidR="009B0C07" w:rsidP="51E4F6D0" w:rsidRDefault="00372FBA" w14:paraId="44311887" w14:textId="7215638B">
      <w:pPr>
        <w:rPr>
          <w:rFonts w:ascii="Comic Sans MS" w:hAnsi="Comic Sans MS"/>
          <w:sz w:val="32"/>
          <w:szCs w:val="32"/>
        </w:rPr>
      </w:pPr>
      <w:r w:rsidRPr="7BB0B0B7">
        <w:rPr>
          <w:rFonts w:ascii="Comic Sans MS" w:hAnsi="Comic Sans MS"/>
          <w:sz w:val="32"/>
          <w:szCs w:val="32"/>
        </w:rPr>
        <w:t>Policy Date</w:t>
      </w:r>
      <w:r w:rsidRPr="7BB0B0B7" w:rsidR="007A1933">
        <w:rPr>
          <w:rFonts w:ascii="Comic Sans MS" w:hAnsi="Comic Sans MS"/>
          <w:sz w:val="32"/>
          <w:szCs w:val="32"/>
        </w:rPr>
        <w:t>:</w:t>
      </w:r>
      <w:r w:rsidRPr="7BB0B0B7" w:rsidR="7380EA9A">
        <w:rPr>
          <w:rFonts w:ascii="Comic Sans MS" w:hAnsi="Comic Sans MS"/>
          <w:sz w:val="32"/>
          <w:szCs w:val="32"/>
        </w:rPr>
        <w:t xml:space="preserve"> </w:t>
      </w:r>
      <w:r w:rsidR="00113719">
        <w:rPr>
          <w:rFonts w:ascii="Comic Sans MS" w:hAnsi="Comic Sans MS"/>
          <w:sz w:val="32"/>
          <w:szCs w:val="32"/>
        </w:rPr>
        <w:t>October 2022</w:t>
      </w:r>
      <w:r>
        <w:tab/>
      </w:r>
      <w:r>
        <w:tab/>
      </w:r>
      <w:r>
        <w:tab/>
      </w:r>
      <w:r>
        <w:tab/>
      </w:r>
      <w:r>
        <w:tab/>
      </w:r>
    </w:p>
    <w:p w:rsidRPr="007A1933" w:rsidR="00372FBA" w:rsidP="00372FBA" w:rsidRDefault="00372FBA" w14:paraId="2A86BCB3" w14:textId="77777777">
      <w:pPr>
        <w:rPr>
          <w:rFonts w:ascii="Comic Sans MS" w:hAnsi="Comic Sans MS"/>
          <w:sz w:val="32"/>
          <w:szCs w:val="32"/>
        </w:rPr>
      </w:pPr>
    </w:p>
    <w:p w:rsidRPr="007A1933" w:rsidR="00372FBA" w:rsidP="00372FBA" w:rsidRDefault="00372FBA" w14:paraId="0E01E7B6" w14:textId="300A3BDB">
      <w:pPr>
        <w:rPr>
          <w:rFonts w:ascii="Comic Sans MS" w:hAnsi="Comic Sans MS"/>
          <w:sz w:val="32"/>
          <w:szCs w:val="32"/>
        </w:rPr>
      </w:pPr>
      <w:r w:rsidRPr="7BB0B0B7">
        <w:rPr>
          <w:rFonts w:ascii="Comic Sans MS" w:hAnsi="Comic Sans MS"/>
          <w:sz w:val="32"/>
          <w:szCs w:val="32"/>
        </w:rPr>
        <w:t>Review Date</w:t>
      </w:r>
      <w:r w:rsidRPr="7BB0B0B7" w:rsidR="007A1933">
        <w:rPr>
          <w:rFonts w:ascii="Comic Sans MS" w:hAnsi="Comic Sans MS"/>
          <w:sz w:val="32"/>
          <w:szCs w:val="32"/>
        </w:rPr>
        <w:t>:</w:t>
      </w:r>
      <w:r w:rsidRPr="7BB0B0B7" w:rsidR="6DD920AA">
        <w:rPr>
          <w:rFonts w:ascii="Comic Sans MS" w:hAnsi="Comic Sans MS"/>
          <w:sz w:val="32"/>
          <w:szCs w:val="32"/>
        </w:rPr>
        <w:t xml:space="preserve"> </w:t>
      </w:r>
      <w:r w:rsidR="00113719">
        <w:rPr>
          <w:rFonts w:ascii="Comic Sans MS" w:hAnsi="Comic Sans MS"/>
          <w:sz w:val="32"/>
          <w:szCs w:val="32"/>
        </w:rPr>
        <w:t>October 2023</w:t>
      </w:r>
      <w:r>
        <w:tab/>
      </w:r>
      <w:r>
        <w:tab/>
      </w:r>
      <w:r>
        <w:tab/>
      </w:r>
      <w:r>
        <w:tab/>
      </w:r>
      <w:r>
        <w:tab/>
      </w:r>
    </w:p>
    <w:p w:rsidRPr="007A1933" w:rsidR="00372FBA" w:rsidP="00372FBA" w:rsidRDefault="00372FBA" w14:paraId="7A22EBEF" w14:textId="77777777">
      <w:pPr>
        <w:rPr>
          <w:rFonts w:ascii="Comic Sans MS" w:hAnsi="Comic Sans MS"/>
          <w:sz w:val="32"/>
          <w:szCs w:val="32"/>
        </w:rPr>
      </w:pPr>
    </w:p>
    <w:p w:rsidRPr="007A1933" w:rsidR="00372FBA" w:rsidP="00372FBA" w:rsidRDefault="00372FBA" w14:paraId="3A5AC981" w14:textId="33046F6D">
      <w:pPr>
        <w:rPr>
          <w:rFonts w:ascii="Comic Sans MS" w:hAnsi="Comic Sans MS"/>
          <w:sz w:val="32"/>
          <w:szCs w:val="32"/>
        </w:rPr>
      </w:pPr>
    </w:p>
    <w:p w:rsidRPr="007A1933" w:rsidR="006D369C" w:rsidP="00372FBA" w:rsidRDefault="006D369C" w14:paraId="4C33728D" w14:textId="77777777">
      <w:pPr>
        <w:rPr>
          <w:rFonts w:ascii="Comic Sans MS" w:hAnsi="Comic Sans MS"/>
          <w:sz w:val="32"/>
          <w:szCs w:val="32"/>
        </w:rPr>
      </w:pPr>
    </w:p>
    <w:p w:rsidRPr="007A1933" w:rsidR="00372FBA" w:rsidP="00372FBA" w:rsidRDefault="00372FBA" w14:paraId="47F12671" w14:textId="13EDB591">
      <w:pPr>
        <w:rPr>
          <w:rFonts w:ascii="Comic Sans MS" w:hAnsi="Comic Sans MS"/>
          <w:sz w:val="32"/>
          <w:szCs w:val="32"/>
        </w:rPr>
      </w:pPr>
      <w:r w:rsidRPr="007A1933">
        <w:rPr>
          <w:rFonts w:ascii="Comic Sans MS" w:hAnsi="Comic Sans MS"/>
          <w:sz w:val="32"/>
          <w:szCs w:val="32"/>
        </w:rPr>
        <w:t>Signature</w:t>
      </w:r>
      <w:r w:rsidRPr="007A1933" w:rsidR="007A1933">
        <w:rPr>
          <w:rFonts w:ascii="Comic Sans MS" w:hAnsi="Comic Sans MS"/>
          <w:sz w:val="32"/>
          <w:szCs w:val="32"/>
        </w:rPr>
        <w:t>s:</w:t>
      </w:r>
    </w:p>
    <w:p w:rsidRPr="007A1933" w:rsidR="00372FBA" w:rsidP="00372FBA" w:rsidRDefault="00372FBA" w14:paraId="095C88F5" w14:textId="77777777">
      <w:pPr>
        <w:rPr>
          <w:rFonts w:ascii="Comic Sans MS" w:hAnsi="Comic Sans MS"/>
          <w:sz w:val="32"/>
          <w:szCs w:val="32"/>
        </w:rPr>
      </w:pPr>
    </w:p>
    <w:p w:rsidRPr="007A1933" w:rsidR="00372FBA" w:rsidP="00372FBA" w:rsidRDefault="00372FBA" w14:paraId="3DFED28E" w14:textId="77777777">
      <w:pPr>
        <w:rPr>
          <w:rFonts w:ascii="Comic Sans MS" w:hAnsi="Comic Sans MS"/>
          <w:sz w:val="32"/>
          <w:szCs w:val="32"/>
        </w:rPr>
      </w:pPr>
    </w:p>
    <w:p w:rsidRPr="007A1933" w:rsidR="00372FBA" w:rsidP="006D369C" w:rsidRDefault="00372FBA" w14:paraId="73E06A39" w14:textId="77777777">
      <w:pPr>
        <w:jc w:val="center"/>
        <w:rPr>
          <w:rFonts w:ascii="Comic Sans MS" w:hAnsi="Comic Sans MS"/>
          <w:sz w:val="32"/>
          <w:szCs w:val="32"/>
        </w:rPr>
      </w:pPr>
      <w:r w:rsidRPr="007A1933">
        <w:rPr>
          <w:rFonts w:ascii="Comic Sans MS" w:hAnsi="Comic Sans MS"/>
          <w:sz w:val="32"/>
          <w:szCs w:val="32"/>
        </w:rPr>
        <w:t>____________________</w:t>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__________________</w:t>
      </w:r>
    </w:p>
    <w:p w:rsidRPr="007A1933" w:rsidR="00372FBA" w:rsidP="006D369C" w:rsidRDefault="00372FBA" w14:paraId="03580858" w14:textId="7392593F">
      <w:pPr>
        <w:jc w:val="center"/>
        <w:rPr>
          <w:rFonts w:ascii="Comic Sans MS" w:hAnsi="Comic Sans MS"/>
          <w:sz w:val="32"/>
          <w:szCs w:val="32"/>
        </w:rPr>
      </w:pPr>
      <w:r w:rsidRPr="007A1933">
        <w:rPr>
          <w:rFonts w:ascii="Comic Sans MS" w:hAnsi="Comic Sans MS"/>
          <w:sz w:val="32"/>
          <w:szCs w:val="32"/>
        </w:rPr>
        <w:t>Chair of Governors</w:t>
      </w:r>
      <w:r w:rsidRPr="007A1933" w:rsidR="0337743D">
        <w:rPr>
          <w:rFonts w:ascii="Comic Sans MS" w:hAnsi="Comic Sans MS"/>
          <w:sz w:val="32"/>
          <w:szCs w:val="32"/>
        </w:rPr>
        <w:t xml:space="preserve">      </w:t>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Pr>
          <w:rFonts w:ascii="Comic Sans MS" w:hAnsi="Comic Sans MS"/>
          <w:sz w:val="32"/>
          <w:szCs w:val="32"/>
        </w:rPr>
        <w:tab/>
      </w:r>
      <w:r w:rsidRPr="007A1933" w:rsidR="006D369C">
        <w:rPr>
          <w:rFonts w:ascii="Comic Sans MS" w:hAnsi="Comic Sans MS"/>
          <w:sz w:val="32"/>
          <w:szCs w:val="32"/>
        </w:rPr>
        <w:t xml:space="preserve">Executive </w:t>
      </w:r>
      <w:r w:rsidRPr="007A1933">
        <w:rPr>
          <w:rFonts w:ascii="Comic Sans MS" w:hAnsi="Comic Sans MS"/>
          <w:sz w:val="32"/>
          <w:szCs w:val="32"/>
        </w:rPr>
        <w:t>Headteacher</w:t>
      </w:r>
    </w:p>
    <w:p w:rsidR="006D369C" w:rsidP="00372FBA" w:rsidRDefault="006D369C" w14:paraId="5480A511" w14:textId="281DC7DA">
      <w:pPr>
        <w:rPr>
          <w:rFonts w:ascii="Comic Sans MS" w:hAnsi="Comic Sans MS"/>
          <w:sz w:val="22"/>
          <w:szCs w:val="22"/>
        </w:rPr>
      </w:pPr>
    </w:p>
    <w:p w:rsidRPr="00DC76DC" w:rsidR="006D369C" w:rsidP="00372FBA" w:rsidRDefault="006D369C" w14:paraId="1988BFA1" w14:textId="77777777">
      <w:pPr>
        <w:rPr>
          <w:rFonts w:ascii="Comic Sans MS" w:hAnsi="Comic Sans MS"/>
          <w:sz w:val="22"/>
          <w:szCs w:val="22"/>
        </w:rPr>
      </w:pPr>
    </w:p>
    <w:p w:rsidRPr="00DC76DC" w:rsidR="00372FBA" w:rsidP="00372FBA" w:rsidRDefault="00372FBA" w14:paraId="4F4D1323" w14:textId="61800DD1">
      <w:pPr>
        <w:rPr>
          <w:rFonts w:ascii="Comic Sans MS" w:hAnsi="Comic Sans MS"/>
          <w:sz w:val="22"/>
          <w:szCs w:val="22"/>
        </w:rPr>
      </w:pPr>
    </w:p>
    <w:p w:rsidR="006D287E" w:rsidP="006D369C" w:rsidRDefault="006D287E" w14:paraId="7D308238" w14:textId="77777777">
      <w:pPr>
        <w:jc w:val="center"/>
        <w:rPr>
          <w:rFonts w:ascii="Comic Sans MS" w:hAnsi="Comic Sans MS"/>
          <w:sz w:val="22"/>
          <w:szCs w:val="22"/>
        </w:rPr>
      </w:pPr>
    </w:p>
    <w:p w:rsidR="006D287E" w:rsidP="006D369C" w:rsidRDefault="006D287E" w14:paraId="3653C3AE" w14:textId="77777777" w14:noSpellErr="1">
      <w:pPr>
        <w:jc w:val="center"/>
        <w:rPr>
          <w:rFonts w:ascii="Comic Sans MS" w:hAnsi="Comic Sans MS"/>
          <w:sz w:val="22"/>
          <w:szCs w:val="22"/>
        </w:rPr>
      </w:pPr>
    </w:p>
    <w:p w:rsidR="259EF266" w:rsidP="259EF266" w:rsidRDefault="259EF266" w14:paraId="12085C91" w14:textId="386E2177">
      <w:pPr>
        <w:pStyle w:val="Normal"/>
        <w:jc w:val="center"/>
        <w:rPr>
          <w:rFonts w:ascii="Comic Sans MS" w:hAnsi="Comic Sans MS"/>
          <w:sz w:val="22"/>
          <w:szCs w:val="22"/>
        </w:rPr>
      </w:pPr>
    </w:p>
    <w:p w:rsidR="259EF266" w:rsidP="259EF266" w:rsidRDefault="259EF266" w14:paraId="0775DE02" w14:textId="268A0130">
      <w:pPr>
        <w:pStyle w:val="Normal"/>
        <w:jc w:val="center"/>
        <w:rPr>
          <w:rFonts w:ascii="Comic Sans MS" w:hAnsi="Comic Sans MS"/>
          <w:sz w:val="22"/>
          <w:szCs w:val="22"/>
        </w:rPr>
      </w:pPr>
    </w:p>
    <w:p w:rsidR="259EF266" w:rsidP="259EF266" w:rsidRDefault="259EF266" w14:paraId="35DF4184" w14:textId="4F6AF3A5">
      <w:pPr>
        <w:pStyle w:val="Normal"/>
        <w:jc w:val="center"/>
        <w:rPr>
          <w:rFonts w:ascii="Comic Sans MS" w:hAnsi="Comic Sans MS"/>
          <w:sz w:val="22"/>
          <w:szCs w:val="22"/>
        </w:rPr>
      </w:pPr>
    </w:p>
    <w:p w:rsidR="259EF266" w:rsidP="259EF266" w:rsidRDefault="259EF266" w14:paraId="17700B5D" w14:textId="5691A16E">
      <w:pPr>
        <w:pStyle w:val="Normal"/>
        <w:jc w:val="center"/>
        <w:rPr>
          <w:rFonts w:ascii="Comic Sans MS" w:hAnsi="Comic Sans MS"/>
          <w:sz w:val="22"/>
          <w:szCs w:val="22"/>
        </w:rPr>
      </w:pPr>
    </w:p>
    <w:p w:rsidR="259EF266" w:rsidP="259EF266" w:rsidRDefault="259EF266" w14:paraId="2415F65E" w14:textId="641B35AD">
      <w:pPr>
        <w:pStyle w:val="Normal"/>
        <w:jc w:val="center"/>
        <w:rPr>
          <w:rFonts w:ascii="Comic Sans MS" w:hAnsi="Comic Sans MS"/>
          <w:sz w:val="22"/>
          <w:szCs w:val="22"/>
        </w:rPr>
      </w:pPr>
    </w:p>
    <w:p w:rsidR="259EF266" w:rsidP="259EF266" w:rsidRDefault="259EF266" w14:paraId="2799087A" w14:textId="35C61D7C">
      <w:pPr>
        <w:pStyle w:val="Normal"/>
        <w:jc w:val="center"/>
        <w:rPr>
          <w:rFonts w:ascii="Comic Sans MS" w:hAnsi="Comic Sans MS"/>
          <w:sz w:val="22"/>
          <w:szCs w:val="22"/>
        </w:rPr>
      </w:pPr>
    </w:p>
    <w:p w:rsidR="259EF266" w:rsidP="259EF266" w:rsidRDefault="259EF266" w14:paraId="5A50F2EB" w14:textId="6F456118">
      <w:pPr>
        <w:pStyle w:val="Normal"/>
        <w:jc w:val="center"/>
        <w:rPr>
          <w:rFonts w:ascii="Comic Sans MS" w:hAnsi="Comic Sans MS"/>
          <w:sz w:val="22"/>
          <w:szCs w:val="22"/>
        </w:rPr>
      </w:pPr>
    </w:p>
    <w:p w:rsidR="00372FBA" w:rsidP="006D369C" w:rsidRDefault="006D369C" w14:paraId="79D524FA" w14:textId="490094A8">
      <w:pPr>
        <w:jc w:val="center"/>
        <w:rPr>
          <w:rFonts w:ascii="Comic Sans MS" w:hAnsi="Comic Sans MS"/>
          <w:b/>
        </w:rPr>
      </w:pPr>
      <w:r>
        <w:rPr>
          <w:noProof/>
        </w:rPr>
        <w:drawing>
          <wp:inline distT="0" distB="0" distL="0" distR="0" wp14:anchorId="431434A7" wp14:editId="2C4B4228">
            <wp:extent cx="36576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Pr="1759BFB5">
        <w:rPr>
          <w:rFonts w:ascii="Comic Sans MS" w:hAnsi="Comic Sans MS"/>
          <w:sz w:val="22"/>
          <w:szCs w:val="22"/>
        </w:rPr>
        <w:t xml:space="preserve">The Federation of Minster and Monkton Church of England Primary Schools </w:t>
      </w:r>
      <w:r>
        <w:rPr>
          <w:noProof/>
        </w:rPr>
        <w:drawing>
          <wp:inline distT="0" distB="0" distL="0" distR="0" wp14:anchorId="1EC1BF2F" wp14:editId="54B65FA7">
            <wp:extent cx="254156" cy="307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56" cy="307708"/>
                    </a:xfrm>
                    <a:prstGeom prst="rect">
                      <a:avLst/>
                    </a:prstGeom>
                  </pic:spPr>
                </pic:pic>
              </a:graphicData>
            </a:graphic>
          </wp:inline>
        </w:drawing>
      </w:r>
    </w:p>
    <w:p w:rsidR="00841F36" w:rsidP="006D369C" w:rsidRDefault="00841F36" w14:paraId="08CD53FC" w14:textId="4FAAEC2E">
      <w:pPr>
        <w:jc w:val="center"/>
        <w:rPr>
          <w:rFonts w:ascii="Comic Sans MS" w:hAnsi="Comic Sans MS" w:cs="Book Antiqua"/>
          <w:b/>
          <w:bCs/>
          <w:color w:val="000000"/>
          <w:sz w:val="22"/>
          <w:szCs w:val="22"/>
        </w:rPr>
      </w:pPr>
    </w:p>
    <w:p w:rsidR="110C5DCF" w:rsidP="259EF266" w:rsidRDefault="110C5DCF" w14:paraId="1C2172D3" w14:noSpellErr="1" w14:textId="5F41BAB4">
      <w:pPr>
        <w:pStyle w:val="NormalWeb"/>
        <w:rPr>
          <w:rFonts w:ascii="Comic Sans MS" w:hAnsi="Comic Sans MS"/>
          <w:sz w:val="22"/>
          <w:szCs w:val="22"/>
        </w:rPr>
      </w:pP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4950"/>
        <w:gridCol w:w="4950"/>
      </w:tblGrid>
      <w:tr w:rsidR="259EF266" w:rsidTr="259EF266" w14:paraId="06C9511A">
        <w:trPr>
          <w:trHeight w:val="300"/>
        </w:trPr>
        <w:tc>
          <w:tcPr>
            <w:tcW w:w="4950" w:type="dxa"/>
            <w:tcBorders>
              <w:top w:val="single" w:color="7030A0" w:sz="48"/>
              <w:left w:val="single" w:color="7030A0" w:sz="48"/>
              <w:bottom w:val="single" w:color="7030A0" w:sz="24"/>
            </w:tcBorders>
            <w:shd w:val="clear" w:color="auto" w:fill="DBDBDB"/>
            <w:tcMar>
              <w:left w:w="105" w:type="dxa"/>
              <w:right w:w="105" w:type="dxa"/>
            </w:tcMar>
            <w:vAlign w:val="top"/>
          </w:tcPr>
          <w:p w:rsidR="259EF266" w:rsidP="259EF266" w:rsidRDefault="259EF266" w14:paraId="613C0C9F" w14:textId="43F693BC">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r w:rsidR="259EF266">
              <w:drawing>
                <wp:inline wp14:editId="2A7F9A8C" wp14:anchorId="57C2FC3E">
                  <wp:extent cx="876300" cy="876300"/>
                  <wp:effectExtent l="0" t="0" r="0" b="0"/>
                  <wp:docPr id="1937494668" name="" title=""/>
                  <wp:cNvGraphicFramePr>
                    <a:graphicFrameLocks noChangeAspect="1"/>
                  </wp:cNvGraphicFramePr>
                  <a:graphic>
                    <a:graphicData uri="http://schemas.openxmlformats.org/drawingml/2006/picture">
                      <pic:pic>
                        <pic:nvPicPr>
                          <pic:cNvPr id="0" name=""/>
                          <pic:cNvPicPr/>
                        </pic:nvPicPr>
                        <pic:blipFill>
                          <a:blip r:embed="Rd8fc92de53724ef0">
                            <a:extLst>
                              <a:ext xmlns:a="http://schemas.openxmlformats.org/drawingml/2006/main" uri="{28A0092B-C50C-407E-A947-70E740481C1C}">
                                <a14:useLocalDpi val="0"/>
                              </a:ext>
                            </a:extLst>
                          </a:blip>
                          <a:stretch>
                            <a:fillRect/>
                          </a:stretch>
                        </pic:blipFill>
                        <pic:spPr>
                          <a:xfrm>
                            <a:off x="0" y="0"/>
                            <a:ext cx="876300" cy="876300"/>
                          </a:xfrm>
                          <a:prstGeom prst="rect">
                            <a:avLst/>
                          </a:prstGeom>
                        </pic:spPr>
                      </pic:pic>
                    </a:graphicData>
                  </a:graphic>
                </wp:inline>
              </w:drawing>
            </w:r>
          </w:p>
          <w:p w:rsidR="259EF266" w:rsidP="259EF266" w:rsidRDefault="259EF266" w14:paraId="51E02D81" w14:textId="707D1EBB">
            <w:pPr>
              <w:pStyle w:val="Normal"/>
              <w:spacing w:line="259" w:lineRule="auto"/>
              <w:jc w:val="center"/>
              <w:rPr>
                <w:rFonts w:ascii="Calibri" w:hAnsi="Calibri" w:eastAsia="Calibri" w:cs="Calibri"/>
                <w:b w:val="0"/>
                <w:bCs w:val="0"/>
                <w:i w:val="0"/>
                <w:iCs w:val="0"/>
                <w:caps w:val="0"/>
                <w:smallCaps w:val="0"/>
                <w:color w:val="000000" w:themeColor="text1" w:themeTint="FF" w:themeShade="FF"/>
                <w:sz w:val="36"/>
                <w:szCs w:val="36"/>
              </w:rPr>
            </w:pPr>
            <w:r w:rsidRPr="259EF266" w:rsidR="259EF266">
              <w:rPr>
                <w:rFonts w:ascii="Calibri" w:hAnsi="Calibri" w:eastAsia="Calibri" w:cs="Calibri"/>
                <w:b w:val="1"/>
                <w:bCs w:val="1"/>
                <w:i w:val="0"/>
                <w:iCs w:val="0"/>
                <w:caps w:val="0"/>
                <w:smallCaps w:val="0"/>
                <w:color w:val="000000" w:themeColor="text1" w:themeTint="FF" w:themeShade="FF"/>
                <w:sz w:val="36"/>
                <w:szCs w:val="36"/>
                <w:lang w:val="en-GB"/>
              </w:rPr>
              <w:t>Minster Church of England Primary School</w:t>
            </w:r>
          </w:p>
        </w:tc>
        <w:tc>
          <w:tcPr>
            <w:tcW w:w="4950" w:type="dxa"/>
            <w:tcBorders>
              <w:top w:val="single" w:color="7030A0" w:sz="48"/>
              <w:bottom w:val="single" w:color="7030A0" w:sz="24"/>
              <w:right w:val="single" w:color="7030A0" w:sz="48"/>
            </w:tcBorders>
            <w:shd w:val="clear" w:color="auto" w:fill="DBDBDB"/>
            <w:tcMar>
              <w:left w:w="105" w:type="dxa"/>
              <w:right w:w="105" w:type="dxa"/>
            </w:tcMar>
            <w:vAlign w:val="top"/>
          </w:tcPr>
          <w:p w:rsidR="259EF266" w:rsidP="259EF266" w:rsidRDefault="259EF266" w14:paraId="74360E03" w14:textId="429B453F">
            <w:pPr>
              <w:spacing w:line="259" w:lineRule="auto"/>
              <w:rPr>
                <w:rFonts w:ascii="Calibri" w:hAnsi="Calibri" w:eastAsia="Calibri" w:cs="Calibri"/>
                <w:b w:val="0"/>
                <w:bCs w:val="0"/>
                <w:i w:val="0"/>
                <w:iCs w:val="0"/>
                <w:caps w:val="0"/>
                <w:smallCaps w:val="0"/>
                <w:color w:val="000000" w:themeColor="text1" w:themeTint="FF" w:themeShade="FF"/>
                <w:sz w:val="22"/>
                <w:szCs w:val="22"/>
              </w:rPr>
            </w:pPr>
            <w:r w:rsidR="259EF266">
              <w:drawing>
                <wp:inline wp14:editId="6CF88CF1" wp14:anchorId="61C03844">
                  <wp:extent cx="914400" cy="914400"/>
                  <wp:effectExtent l="0" t="0" r="0" b="0"/>
                  <wp:docPr id="804531154" name="" title=""/>
                  <wp:cNvGraphicFramePr>
                    <a:graphicFrameLocks noChangeAspect="1"/>
                  </wp:cNvGraphicFramePr>
                  <a:graphic>
                    <a:graphicData uri="http://schemas.openxmlformats.org/drawingml/2006/picture">
                      <pic:pic>
                        <pic:nvPicPr>
                          <pic:cNvPr id="0" name=""/>
                          <pic:cNvPicPr/>
                        </pic:nvPicPr>
                        <pic:blipFill>
                          <a:blip r:embed="Rc884067fc5ba4cc5">
                            <a:extLst>
                              <a:ext xmlns:a="http://schemas.openxmlformats.org/drawingml/2006/main" uri="{28A0092B-C50C-407E-A947-70E740481C1C}">
                                <a14:useLocalDpi val="0"/>
                              </a:ext>
                            </a:extLst>
                          </a:blip>
                          <a:stretch>
                            <a:fillRect/>
                          </a:stretch>
                        </pic:blipFill>
                        <pic:spPr>
                          <a:xfrm>
                            <a:off x="0" y="0"/>
                            <a:ext cx="914400" cy="914400"/>
                          </a:xfrm>
                          <a:prstGeom prst="rect">
                            <a:avLst/>
                          </a:prstGeom>
                        </pic:spPr>
                      </pic:pic>
                    </a:graphicData>
                  </a:graphic>
                </wp:inline>
              </w:drawing>
            </w:r>
          </w:p>
          <w:p w:rsidR="259EF266" w:rsidP="259EF266" w:rsidRDefault="259EF266" w14:paraId="584B8F56" w14:textId="46F40200">
            <w:pPr>
              <w:pStyle w:val="Normal"/>
              <w:spacing w:line="259" w:lineRule="auto"/>
              <w:jc w:val="center"/>
              <w:rPr>
                <w:rFonts w:ascii="Calibri" w:hAnsi="Calibri" w:eastAsia="Calibri" w:cs="Calibri"/>
                <w:b w:val="0"/>
                <w:bCs w:val="0"/>
                <w:i w:val="0"/>
                <w:iCs w:val="0"/>
                <w:caps w:val="0"/>
                <w:smallCaps w:val="0"/>
                <w:color w:val="000000" w:themeColor="text1" w:themeTint="FF" w:themeShade="FF"/>
                <w:sz w:val="36"/>
                <w:szCs w:val="36"/>
              </w:rPr>
            </w:pPr>
            <w:r w:rsidRPr="259EF266" w:rsidR="259EF266">
              <w:rPr>
                <w:rFonts w:ascii="Calibri" w:hAnsi="Calibri" w:eastAsia="Calibri" w:cs="Calibri"/>
                <w:b w:val="1"/>
                <w:bCs w:val="1"/>
                <w:i w:val="0"/>
                <w:iCs w:val="0"/>
                <w:caps w:val="0"/>
                <w:smallCaps w:val="0"/>
                <w:color w:val="000000" w:themeColor="text1" w:themeTint="FF" w:themeShade="FF"/>
                <w:sz w:val="36"/>
                <w:szCs w:val="36"/>
                <w:lang w:val="en-GB"/>
              </w:rPr>
              <w:t>Monkton Church of England Primary School</w:t>
            </w:r>
          </w:p>
        </w:tc>
      </w:tr>
      <w:tr w:rsidR="259EF266" w:rsidTr="259EF266" w14:paraId="6AC97D34">
        <w:trPr>
          <w:trHeight w:val="300"/>
        </w:trPr>
        <w:tc>
          <w:tcPr>
            <w:tcW w:w="4950" w:type="dxa"/>
            <w:tcBorders>
              <w:top w:val="single" w:color="7030A0" w:sz="24"/>
              <w:left w:val="single" w:color="7030A0" w:sz="48"/>
              <w:bottom w:val="single" w:color="7030A0" w:sz="24"/>
            </w:tcBorders>
            <w:tcMar>
              <w:left w:w="105" w:type="dxa"/>
              <w:right w:w="105" w:type="dxa"/>
            </w:tcMar>
            <w:vAlign w:val="top"/>
          </w:tcPr>
          <w:p w:rsidR="259EF266" w:rsidP="259EF266" w:rsidRDefault="259EF266" w14:paraId="600BB20A" w14:textId="10981D1F">
            <w:pPr>
              <w:spacing w:line="259" w:lineRule="auto"/>
              <w:jc w:val="center"/>
              <w:rPr>
                <w:rFonts w:ascii="Calibri" w:hAnsi="Calibri" w:eastAsia="Calibri" w:cs="Calibri"/>
                <w:b w:val="0"/>
                <w:bCs w:val="0"/>
                <w:i w:val="0"/>
                <w:iCs w:val="0"/>
                <w:caps w:val="0"/>
                <w:smallCaps w:val="0"/>
                <w:color w:val="4472C4"/>
                <w:sz w:val="32"/>
                <w:szCs w:val="32"/>
              </w:rPr>
            </w:pPr>
            <w:r w:rsidRPr="259EF266" w:rsidR="259EF266">
              <w:rPr>
                <w:rFonts w:ascii="Calibri" w:hAnsi="Calibri" w:eastAsia="Calibri" w:cs="Calibri"/>
                <w:b w:val="1"/>
                <w:bCs w:val="1"/>
                <w:i w:val="0"/>
                <w:iCs w:val="0"/>
                <w:caps w:val="0"/>
                <w:smallCaps w:val="0"/>
                <w:color w:val="4472C4"/>
                <w:sz w:val="32"/>
                <w:szCs w:val="32"/>
                <w:lang w:val="en-GB"/>
              </w:rPr>
              <w:t>Nurturing Foundations, Flourishing With God</w:t>
            </w:r>
          </w:p>
        </w:tc>
        <w:tc>
          <w:tcPr>
            <w:tcW w:w="4950" w:type="dxa"/>
            <w:tcBorders>
              <w:top w:val="single" w:color="7030A0" w:sz="24"/>
              <w:bottom w:val="single" w:color="7030A0" w:sz="24"/>
              <w:right w:val="single" w:color="7030A0" w:sz="48"/>
            </w:tcBorders>
            <w:tcMar>
              <w:left w:w="105" w:type="dxa"/>
              <w:right w:w="105" w:type="dxa"/>
            </w:tcMar>
            <w:vAlign w:val="top"/>
          </w:tcPr>
          <w:p w:rsidR="259EF266" w:rsidP="259EF266" w:rsidRDefault="259EF266" w14:paraId="34099DCD" w14:textId="577D2C75">
            <w:pPr>
              <w:spacing w:line="259" w:lineRule="auto"/>
              <w:jc w:val="center"/>
              <w:rPr>
                <w:rFonts w:ascii="Calibri" w:hAnsi="Calibri" w:eastAsia="Calibri" w:cs="Calibri"/>
                <w:b w:val="0"/>
                <w:bCs w:val="0"/>
                <w:i w:val="0"/>
                <w:iCs w:val="0"/>
                <w:caps w:val="0"/>
                <w:smallCaps w:val="0"/>
                <w:color w:val="FF0000"/>
                <w:sz w:val="32"/>
                <w:szCs w:val="32"/>
              </w:rPr>
            </w:pPr>
            <w:r w:rsidRPr="259EF266" w:rsidR="259EF266">
              <w:rPr>
                <w:rFonts w:ascii="Calibri" w:hAnsi="Calibri" w:eastAsia="Calibri" w:cs="Calibri"/>
                <w:b w:val="1"/>
                <w:bCs w:val="1"/>
                <w:i w:val="0"/>
                <w:iCs w:val="0"/>
                <w:caps w:val="0"/>
                <w:smallCaps w:val="0"/>
                <w:color w:val="FF0000"/>
                <w:sz w:val="32"/>
                <w:szCs w:val="32"/>
                <w:lang w:val="en-GB"/>
              </w:rPr>
              <w:t>Compassion, Courage, Justice</w:t>
            </w:r>
          </w:p>
          <w:p w:rsidR="259EF266" w:rsidP="259EF266" w:rsidRDefault="259EF266" w14:paraId="23E1A110" w14:textId="30074698">
            <w:pPr>
              <w:spacing w:line="259" w:lineRule="auto"/>
              <w:jc w:val="center"/>
              <w:rPr>
                <w:rFonts w:ascii="Calibri" w:hAnsi="Calibri" w:eastAsia="Calibri" w:cs="Calibri"/>
                <w:b w:val="0"/>
                <w:bCs w:val="0"/>
                <w:i w:val="0"/>
                <w:iCs w:val="0"/>
                <w:caps w:val="0"/>
                <w:smallCaps w:val="0"/>
                <w:color w:val="FF0000"/>
                <w:sz w:val="32"/>
                <w:szCs w:val="32"/>
              </w:rPr>
            </w:pPr>
            <w:r w:rsidRPr="259EF266" w:rsidR="259EF266">
              <w:rPr>
                <w:rFonts w:ascii="Calibri" w:hAnsi="Calibri" w:eastAsia="Calibri" w:cs="Calibri"/>
                <w:b w:val="1"/>
                <w:bCs w:val="1"/>
                <w:i w:val="0"/>
                <w:iCs w:val="0"/>
                <w:caps w:val="0"/>
                <w:smallCaps w:val="0"/>
                <w:color w:val="FF0000"/>
                <w:sz w:val="32"/>
                <w:szCs w:val="32"/>
                <w:lang w:val="en-GB"/>
              </w:rPr>
              <w:t>Jesus said, ‘Go and do the same.’</w:t>
            </w:r>
          </w:p>
        </w:tc>
      </w:tr>
      <w:tr w:rsidR="259EF266" w:rsidTr="259EF266" w14:paraId="03CC11E0">
        <w:trPr>
          <w:trHeight w:val="300"/>
        </w:trPr>
        <w:tc>
          <w:tcPr>
            <w:tcW w:w="4950" w:type="dxa"/>
            <w:tcBorders>
              <w:top w:val="single" w:color="7030A0" w:sz="24"/>
              <w:left w:val="single" w:color="7030A0" w:sz="48"/>
              <w:bottom w:val="single" w:color="7030A0" w:sz="24"/>
            </w:tcBorders>
            <w:tcMar>
              <w:left w:w="105" w:type="dxa"/>
              <w:right w:w="105" w:type="dxa"/>
            </w:tcMar>
            <w:vAlign w:val="top"/>
          </w:tcPr>
          <w:p w:rsidR="259EF266" w:rsidP="259EF266" w:rsidRDefault="259EF266" w14:paraId="13792A5A" w14:textId="00902815">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527C01D4" w14:textId="3021994B">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Rooted in our Christian Foundations, we nurture, respect and value each individual, in the loving community of our village school.</w:t>
            </w:r>
          </w:p>
          <w:p w:rsidR="259EF266" w:rsidP="259EF266" w:rsidRDefault="259EF266" w14:paraId="2B1EB63E" w14:textId="26AC659E">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p>
          <w:p w:rsidR="259EF266" w:rsidP="259EF266" w:rsidRDefault="259EF266" w14:paraId="1E803560" w14:textId="38E95DD1">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Through our holistic development of both character and curriculum, our children learn and flourish.</w:t>
            </w:r>
          </w:p>
          <w:p w:rsidR="259EF266" w:rsidP="259EF266" w:rsidRDefault="259EF266" w14:paraId="11D82E0F" w14:textId="08430E6D">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p>
          <w:p w:rsidR="259EF266" w:rsidP="259EF266" w:rsidRDefault="259EF266" w14:paraId="63FB0AFE" w14:textId="6BB59851">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From little seeds we grow: caring for God’s world, building lifelong foundations and striving for a just and harmonious society.</w:t>
            </w:r>
          </w:p>
          <w:p w:rsidR="259EF266" w:rsidP="259EF266" w:rsidRDefault="259EF266" w14:paraId="74F545CC" w14:textId="71D4703F">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tc>
        <w:tc>
          <w:tcPr>
            <w:tcW w:w="4950" w:type="dxa"/>
            <w:tcBorders>
              <w:top w:val="single" w:color="7030A0" w:sz="24"/>
              <w:bottom w:val="single" w:color="7030A0" w:sz="24"/>
              <w:right w:val="single" w:color="7030A0" w:sz="48"/>
            </w:tcBorders>
            <w:tcMar>
              <w:left w:w="105" w:type="dxa"/>
              <w:right w:w="105" w:type="dxa"/>
            </w:tcMar>
            <w:vAlign w:val="top"/>
          </w:tcPr>
          <w:p w:rsidR="259EF266" w:rsidP="259EF266" w:rsidRDefault="259EF266" w14:paraId="10AAF080" w14:textId="258A1D9B">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0633FE17" w14:textId="5DA70FAD">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Our school has compassion at its heart, which inspires us to be people of courage, who care for ourselves, stand with others and seek justice as we grow and discover the world around us.</w:t>
            </w:r>
          </w:p>
          <w:p w:rsidR="259EF266" w:rsidP="259EF266" w:rsidRDefault="259EF266" w14:paraId="4532BA04" w14:textId="3785D400">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p>
          <w:p w:rsidR="259EF266" w:rsidP="259EF266" w:rsidRDefault="259EF266" w14:paraId="52B3E8FF" w14:textId="232DFA32">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By knowing each individual, our learning environment is shaped to encourage creativity, promote challenge through our learning values and nurture spirituality, ensuring all thrive.</w:t>
            </w:r>
          </w:p>
        </w:tc>
      </w:tr>
      <w:tr w:rsidR="259EF266" w:rsidTr="259EF266" w14:paraId="02B037D8">
        <w:trPr>
          <w:trHeight w:val="300"/>
        </w:trPr>
        <w:tc>
          <w:tcPr>
            <w:tcW w:w="4950" w:type="dxa"/>
            <w:tcBorders>
              <w:top w:val="single" w:color="7030A0" w:sz="24"/>
              <w:left w:val="single" w:color="7030A0" w:sz="48"/>
              <w:bottom w:val="single" w:color="7030A0" w:sz="48"/>
            </w:tcBorders>
            <w:tcMar>
              <w:left w:w="105" w:type="dxa"/>
              <w:right w:w="105" w:type="dxa"/>
            </w:tcMar>
            <w:vAlign w:val="top"/>
          </w:tcPr>
          <w:p w:rsidR="259EF266" w:rsidP="259EF266" w:rsidRDefault="259EF266" w14:paraId="0C5BB94B" w14:textId="64437494">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5DF0BD93" w14:textId="5F537806">
            <w:pPr>
              <w:spacing w:line="259" w:lineRule="auto"/>
              <w:jc w:val="center"/>
              <w:rPr>
                <w:rFonts w:ascii="Calibri" w:hAnsi="Calibri" w:eastAsia="Calibri" w:cs="Calibri"/>
                <w:b w:val="0"/>
                <w:bCs w:val="0"/>
                <w:i w:val="0"/>
                <w:iCs w:val="0"/>
                <w:caps w:val="0"/>
                <w:smallCaps w:val="0"/>
                <w:color w:val="000000" w:themeColor="text1" w:themeTint="FF" w:themeShade="FF"/>
                <w:sz w:val="28"/>
                <w:szCs w:val="28"/>
              </w:rPr>
            </w:pPr>
            <w:r w:rsidRPr="259EF266" w:rsidR="259EF266">
              <w:rPr>
                <w:rFonts w:ascii="Calibri" w:hAnsi="Calibri" w:eastAsia="Calibri" w:cs="Calibri"/>
                <w:b w:val="1"/>
                <w:bCs w:val="1"/>
                <w:i w:val="0"/>
                <w:iCs w:val="0"/>
                <w:caps w:val="0"/>
                <w:smallCaps w:val="0"/>
                <w:color w:val="000000" w:themeColor="text1" w:themeTint="FF" w:themeShade="FF"/>
                <w:sz w:val="28"/>
                <w:szCs w:val="28"/>
                <w:lang w:val="en-GB"/>
              </w:rPr>
              <w:t>The Mustard Seed</w:t>
            </w:r>
          </w:p>
          <w:p w:rsidR="259EF266" w:rsidP="259EF266" w:rsidRDefault="259EF266" w14:paraId="733E0496" w14:textId="53E434FF">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2D214429" w14:textId="1F9E36BA">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r w:rsidRPr="259EF266" w:rsidR="259EF266">
              <w:rPr>
                <w:rFonts w:ascii="Calibri" w:hAnsi="Calibri" w:eastAsia="Calibri" w:cs="Calibri"/>
                <w:b w:val="0"/>
                <w:bCs w:val="0"/>
                <w:i w:val="0"/>
                <w:iCs w:val="0"/>
                <w:caps w:val="0"/>
                <w:smallCaps w:val="0"/>
                <w:color w:val="000000" w:themeColor="text1" w:themeTint="FF" w:themeShade="FF"/>
                <w:sz w:val="22"/>
                <w:szCs w:val="22"/>
                <w:lang w:val="en-GB"/>
              </w:rPr>
              <w:t>Matthew 13:31-32 English Standard Version Anglicised (ESVUK)</w:t>
            </w:r>
          </w:p>
        </w:tc>
        <w:tc>
          <w:tcPr>
            <w:tcW w:w="4950" w:type="dxa"/>
            <w:tcBorders>
              <w:top w:val="single" w:color="7030A0" w:sz="24"/>
              <w:bottom w:val="single" w:color="7030A0" w:sz="48"/>
              <w:right w:val="single" w:color="7030A0" w:sz="48"/>
            </w:tcBorders>
            <w:tcMar>
              <w:left w:w="105" w:type="dxa"/>
              <w:right w:w="105" w:type="dxa"/>
            </w:tcMar>
            <w:vAlign w:val="top"/>
          </w:tcPr>
          <w:p w:rsidR="259EF266" w:rsidP="259EF266" w:rsidRDefault="259EF266" w14:paraId="242AFB2E" w14:textId="237163A1">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1CC5BDD7" w14:textId="0C119F2F">
            <w:pPr>
              <w:spacing w:line="259" w:lineRule="auto"/>
              <w:jc w:val="center"/>
              <w:rPr>
                <w:rFonts w:ascii="Calibri" w:hAnsi="Calibri" w:eastAsia="Calibri" w:cs="Calibri"/>
                <w:b w:val="0"/>
                <w:bCs w:val="0"/>
                <w:i w:val="0"/>
                <w:iCs w:val="0"/>
                <w:caps w:val="0"/>
                <w:smallCaps w:val="0"/>
                <w:color w:val="000000" w:themeColor="text1" w:themeTint="FF" w:themeShade="FF"/>
                <w:sz w:val="28"/>
                <w:szCs w:val="28"/>
              </w:rPr>
            </w:pPr>
            <w:r w:rsidRPr="259EF266" w:rsidR="259EF266">
              <w:rPr>
                <w:rFonts w:ascii="Calibri" w:hAnsi="Calibri" w:eastAsia="Calibri" w:cs="Calibri"/>
                <w:b w:val="1"/>
                <w:bCs w:val="1"/>
                <w:i w:val="0"/>
                <w:iCs w:val="0"/>
                <w:caps w:val="0"/>
                <w:smallCaps w:val="0"/>
                <w:color w:val="000000" w:themeColor="text1" w:themeTint="FF" w:themeShade="FF"/>
                <w:sz w:val="28"/>
                <w:szCs w:val="28"/>
                <w:lang w:val="en-GB"/>
              </w:rPr>
              <w:t>The Parable of the Good Samaritan</w:t>
            </w:r>
          </w:p>
          <w:p w:rsidR="259EF266" w:rsidP="259EF266" w:rsidRDefault="259EF266" w14:paraId="6614A6ED" w14:textId="59F2C5E3">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54B5ED95" w14:textId="4DC91AA7">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r w:rsidRPr="259EF266" w:rsidR="259EF266">
              <w:rPr>
                <w:rFonts w:ascii="Calibri" w:hAnsi="Calibri" w:eastAsia="Calibri" w:cs="Calibri"/>
                <w:b w:val="0"/>
                <w:bCs w:val="0"/>
                <w:i w:val="0"/>
                <w:iCs w:val="0"/>
                <w:caps w:val="0"/>
                <w:smallCaps w:val="0"/>
                <w:color w:val="000000" w:themeColor="text1" w:themeTint="FF" w:themeShade="FF"/>
                <w:sz w:val="22"/>
                <w:szCs w:val="22"/>
                <w:lang w:val="en-GB"/>
              </w:rPr>
              <w:t>Luke 10:25-37 English Standard Version (ESV)</w:t>
            </w:r>
          </w:p>
          <w:p w:rsidR="259EF266" w:rsidP="259EF266" w:rsidRDefault="259EF266" w14:paraId="1851ACF3" w14:textId="13707AC2">
            <w:pPr>
              <w:spacing w:line="259" w:lineRule="auto"/>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7EB51216" w14:textId="3BB39D8D">
            <w:pPr>
              <w:spacing w:line="259" w:lineRule="auto"/>
              <w:rPr>
                <w:rFonts w:ascii="Calibri" w:hAnsi="Calibri" w:eastAsia="Calibri" w:cs="Calibri"/>
                <w:b w:val="0"/>
                <w:bCs w:val="0"/>
                <w:i w:val="0"/>
                <w:iCs w:val="0"/>
                <w:caps w:val="0"/>
                <w:smallCaps w:val="0"/>
                <w:color w:val="000000" w:themeColor="text1" w:themeTint="FF" w:themeShade="FF"/>
                <w:sz w:val="22"/>
                <w:szCs w:val="22"/>
              </w:rPr>
            </w:pPr>
            <w:r w:rsidRPr="259EF266" w:rsidR="259EF266">
              <w:rPr>
                <w:rFonts w:ascii="Calibri" w:hAnsi="Calibri" w:eastAsia="Calibri" w:cs="Calibri"/>
                <w:b w:val="0"/>
                <w:bCs w:val="0"/>
                <w:i w:val="0"/>
                <w:iCs w:val="0"/>
                <w:caps w:val="0"/>
                <w:smallCaps w:val="0"/>
                <w:color w:val="000000" w:themeColor="text1" w:themeTint="FF" w:themeShade="FF"/>
                <w:sz w:val="22"/>
                <w:szCs w:val="22"/>
                <w:lang w:val="en-GB"/>
              </w:rPr>
              <w:t xml:space="preserve"> </w:t>
            </w:r>
          </w:p>
        </w:tc>
      </w:tr>
      <w:tr w:rsidR="259EF266" w:rsidTr="259EF266" w14:paraId="45D38989">
        <w:trPr>
          <w:trHeight w:val="300"/>
        </w:trPr>
        <w:tc>
          <w:tcPr>
            <w:tcW w:w="9900" w:type="dxa"/>
            <w:gridSpan w:val="2"/>
            <w:tcBorders>
              <w:top w:val="single" w:color="7030A0" w:sz="48"/>
              <w:left w:val="single" w:color="7030A0" w:sz="48"/>
              <w:bottom w:val="single" w:color="7030A0" w:sz="48"/>
              <w:right w:val="single" w:color="7030A0" w:sz="48"/>
            </w:tcBorders>
            <w:shd w:val="clear" w:color="auto" w:fill="DBDBDB"/>
            <w:tcMar>
              <w:left w:w="105" w:type="dxa"/>
              <w:right w:w="105" w:type="dxa"/>
            </w:tcMar>
            <w:vAlign w:val="top"/>
          </w:tcPr>
          <w:p w:rsidR="259EF266" w:rsidP="259EF266" w:rsidRDefault="259EF266" w14:paraId="31D44CBF" w14:textId="599E2199">
            <w:pPr>
              <w:spacing w:before="120" w:after="120" w:line="259" w:lineRule="auto"/>
              <w:jc w:val="center"/>
              <w:rPr>
                <w:rFonts w:ascii="Calibri" w:hAnsi="Calibri" w:eastAsia="Calibri" w:cs="Calibri"/>
                <w:b w:val="0"/>
                <w:bCs w:val="0"/>
                <w:i w:val="0"/>
                <w:iCs w:val="0"/>
                <w:caps w:val="0"/>
                <w:smallCaps w:val="0"/>
                <w:color w:val="7030A0"/>
                <w:sz w:val="44"/>
                <w:szCs w:val="44"/>
              </w:rPr>
            </w:pPr>
            <w:r w:rsidRPr="259EF266" w:rsidR="259EF266">
              <w:rPr>
                <w:rFonts w:ascii="Calibri" w:hAnsi="Calibri" w:eastAsia="Calibri" w:cs="Calibri"/>
                <w:b w:val="1"/>
                <w:bCs w:val="1"/>
                <w:i w:val="0"/>
                <w:iCs w:val="0"/>
                <w:caps w:val="0"/>
                <w:smallCaps w:val="0"/>
                <w:color w:val="7030A0"/>
                <w:sz w:val="44"/>
                <w:szCs w:val="44"/>
                <w:lang w:val="en-GB"/>
              </w:rPr>
              <w:t>Christian Foundations</w:t>
            </w:r>
          </w:p>
        </w:tc>
      </w:tr>
      <w:tr w:rsidR="259EF266" w:rsidTr="259EF266" w14:paraId="31FF33ED">
        <w:trPr>
          <w:trHeight w:val="300"/>
        </w:trPr>
        <w:tc>
          <w:tcPr>
            <w:tcW w:w="4950" w:type="dxa"/>
            <w:tcBorders>
              <w:top w:val="single" w:color="7030A0" w:sz="48"/>
              <w:left w:val="single" w:color="7030A0" w:sz="48"/>
              <w:bottom w:val="single" w:color="7030A0" w:sz="24"/>
              <w:right w:val="single" w:color="7030A0" w:sz="48"/>
            </w:tcBorders>
            <w:tcMar>
              <w:left w:w="105" w:type="dxa"/>
              <w:right w:w="105" w:type="dxa"/>
            </w:tcMar>
            <w:vAlign w:val="top"/>
          </w:tcPr>
          <w:p w:rsidR="259EF266" w:rsidP="259EF266" w:rsidRDefault="259EF266" w14:paraId="7ACAD9B4" w14:textId="06C638B4">
            <w:pPr>
              <w:spacing w:line="259" w:lineRule="auto"/>
              <w:jc w:val="center"/>
              <w:rPr>
                <w:rFonts w:ascii="Calibri" w:hAnsi="Calibri" w:eastAsia="Calibri" w:cs="Calibri"/>
                <w:b w:val="0"/>
                <w:bCs w:val="0"/>
                <w:i w:val="0"/>
                <w:iCs w:val="0"/>
                <w:caps w:val="0"/>
                <w:smallCaps w:val="0"/>
                <w:color w:val="4472C4"/>
                <w:sz w:val="36"/>
                <w:szCs w:val="36"/>
              </w:rPr>
            </w:pPr>
            <w:r w:rsidRPr="259EF266" w:rsidR="259EF266">
              <w:rPr>
                <w:rFonts w:ascii="Calibri" w:hAnsi="Calibri" w:eastAsia="Calibri" w:cs="Calibri"/>
                <w:b w:val="1"/>
                <w:bCs w:val="1"/>
                <w:i w:val="0"/>
                <w:iCs w:val="0"/>
                <w:caps w:val="0"/>
                <w:smallCaps w:val="0"/>
                <w:color w:val="4472C4"/>
                <w:sz w:val="36"/>
                <w:szCs w:val="36"/>
                <w:lang w:val="en-GB"/>
              </w:rPr>
              <w:t xml:space="preserve">Creation   Justice   Love  </w:t>
            </w:r>
          </w:p>
          <w:p w:rsidR="259EF266" w:rsidP="259EF266" w:rsidRDefault="259EF266" w14:paraId="3C1D66A1" w14:textId="769DAC3E">
            <w:pPr>
              <w:spacing w:line="259" w:lineRule="auto"/>
              <w:jc w:val="center"/>
              <w:rPr>
                <w:rFonts w:ascii="Calibri" w:hAnsi="Calibri" w:eastAsia="Calibri" w:cs="Calibri"/>
                <w:b w:val="0"/>
                <w:bCs w:val="0"/>
                <w:i w:val="0"/>
                <w:iCs w:val="0"/>
                <w:caps w:val="0"/>
                <w:smallCaps w:val="0"/>
                <w:color w:val="4472C4"/>
                <w:sz w:val="36"/>
                <w:szCs w:val="36"/>
              </w:rPr>
            </w:pPr>
            <w:r w:rsidRPr="259EF266" w:rsidR="259EF266">
              <w:rPr>
                <w:rFonts w:ascii="Calibri" w:hAnsi="Calibri" w:eastAsia="Calibri" w:cs="Calibri"/>
                <w:b w:val="1"/>
                <w:bCs w:val="1"/>
                <w:i w:val="0"/>
                <w:iCs w:val="0"/>
                <w:caps w:val="0"/>
                <w:smallCaps w:val="0"/>
                <w:color w:val="4472C4"/>
                <w:sz w:val="36"/>
                <w:szCs w:val="36"/>
                <w:lang w:val="en-GB"/>
              </w:rPr>
              <w:t>Forgiveness   Peace</w:t>
            </w:r>
          </w:p>
        </w:tc>
        <w:tc>
          <w:tcPr>
            <w:tcW w:w="4950" w:type="dxa"/>
            <w:tcBorders>
              <w:top w:val="single" w:color="7030A0" w:sz="48"/>
              <w:bottom w:val="single" w:color="7030A0" w:sz="24"/>
              <w:right w:val="single" w:color="7030A0" w:sz="48"/>
            </w:tcBorders>
            <w:tcMar>
              <w:left w:w="105" w:type="dxa"/>
              <w:right w:w="105" w:type="dxa"/>
            </w:tcMar>
            <w:vAlign w:val="top"/>
          </w:tcPr>
          <w:p w:rsidR="259EF266" w:rsidP="259EF266" w:rsidRDefault="259EF266" w14:paraId="1B31EF03" w14:textId="48A006E4">
            <w:pPr>
              <w:spacing w:line="259" w:lineRule="auto"/>
              <w:jc w:val="center"/>
              <w:rPr>
                <w:rFonts w:ascii="Calibri" w:hAnsi="Calibri" w:eastAsia="Calibri" w:cs="Calibri"/>
                <w:b w:val="0"/>
                <w:bCs w:val="0"/>
                <w:i w:val="0"/>
                <w:iCs w:val="0"/>
                <w:caps w:val="0"/>
                <w:smallCaps w:val="0"/>
                <w:color w:val="FF0000"/>
                <w:sz w:val="36"/>
                <w:szCs w:val="36"/>
              </w:rPr>
            </w:pPr>
            <w:r w:rsidRPr="259EF266" w:rsidR="259EF266">
              <w:rPr>
                <w:rFonts w:ascii="Calibri" w:hAnsi="Calibri" w:eastAsia="Calibri" w:cs="Calibri"/>
                <w:b w:val="1"/>
                <w:bCs w:val="1"/>
                <w:i w:val="0"/>
                <w:iCs w:val="0"/>
                <w:caps w:val="0"/>
                <w:smallCaps w:val="0"/>
                <w:color w:val="FF0000"/>
                <w:sz w:val="36"/>
                <w:szCs w:val="36"/>
                <w:lang w:val="en-GB"/>
              </w:rPr>
              <w:t xml:space="preserve">Compassion   Courage  </w:t>
            </w:r>
          </w:p>
          <w:p w:rsidR="259EF266" w:rsidP="259EF266" w:rsidRDefault="259EF266" w14:paraId="5A568381" w14:textId="394AAF21">
            <w:pPr>
              <w:spacing w:line="259" w:lineRule="auto"/>
              <w:jc w:val="center"/>
              <w:rPr>
                <w:rFonts w:ascii="Calibri" w:hAnsi="Calibri" w:eastAsia="Calibri" w:cs="Calibri"/>
                <w:b w:val="0"/>
                <w:bCs w:val="0"/>
                <w:i w:val="0"/>
                <w:iCs w:val="0"/>
                <w:caps w:val="0"/>
                <w:smallCaps w:val="0"/>
                <w:color w:val="FF0000"/>
                <w:sz w:val="36"/>
                <w:szCs w:val="36"/>
              </w:rPr>
            </w:pPr>
            <w:r w:rsidRPr="259EF266" w:rsidR="259EF266">
              <w:rPr>
                <w:rFonts w:ascii="Calibri" w:hAnsi="Calibri" w:eastAsia="Calibri" w:cs="Calibri"/>
                <w:b w:val="1"/>
                <w:bCs w:val="1"/>
                <w:i w:val="0"/>
                <w:iCs w:val="0"/>
                <w:caps w:val="0"/>
                <w:smallCaps w:val="0"/>
                <w:color w:val="FF0000"/>
                <w:sz w:val="36"/>
                <w:szCs w:val="36"/>
                <w:lang w:val="en-GB"/>
              </w:rPr>
              <w:t>Justice</w:t>
            </w:r>
          </w:p>
        </w:tc>
      </w:tr>
      <w:tr w:rsidR="259EF266" w:rsidTr="259EF266" w14:paraId="28BFD8B9">
        <w:trPr>
          <w:trHeight w:val="1185"/>
        </w:trPr>
        <w:tc>
          <w:tcPr>
            <w:tcW w:w="9900" w:type="dxa"/>
            <w:gridSpan w:val="2"/>
            <w:tcBorders>
              <w:top w:val="single" w:color="7030A0" w:sz="24"/>
              <w:left w:val="single" w:color="7030A0" w:sz="48"/>
              <w:bottom w:val="single" w:color="7030A0" w:sz="48"/>
              <w:right w:val="single" w:color="7030A0" w:sz="48"/>
            </w:tcBorders>
            <w:tcMar>
              <w:left w:w="105" w:type="dxa"/>
              <w:right w:w="105" w:type="dxa"/>
            </w:tcMar>
            <w:vAlign w:val="center"/>
          </w:tcPr>
          <w:p w:rsidR="259EF266" w:rsidP="259EF266" w:rsidRDefault="259EF266" w14:paraId="3AFCF93D" w14:textId="2F8000CF">
            <w:pPr>
              <w:spacing w:line="259" w:lineRule="auto"/>
              <w:jc w:val="center"/>
              <w:rPr>
                <w:rFonts w:ascii="Calibri" w:hAnsi="Calibri" w:eastAsia="Calibri" w:cs="Calibri"/>
                <w:b w:val="0"/>
                <w:bCs w:val="0"/>
                <w:i w:val="0"/>
                <w:iCs w:val="0"/>
                <w:caps w:val="0"/>
                <w:smallCaps w:val="0"/>
                <w:color w:val="000000" w:themeColor="text1" w:themeTint="FF" w:themeShade="FF"/>
                <w:sz w:val="22"/>
                <w:szCs w:val="22"/>
              </w:rPr>
            </w:pPr>
          </w:p>
          <w:p w:rsidR="259EF266" w:rsidP="259EF266" w:rsidRDefault="259EF266" w14:paraId="67BE76AC" w14:textId="4AB2DA1E">
            <w:pPr>
              <w:spacing w:line="259" w:lineRule="auto"/>
              <w:jc w:val="center"/>
              <w:rPr>
                <w:rFonts w:ascii="Calibri" w:hAnsi="Calibri" w:eastAsia="Calibri" w:cs="Calibri"/>
                <w:b w:val="0"/>
                <w:bCs w:val="0"/>
                <w:i w:val="0"/>
                <w:iCs w:val="0"/>
                <w:caps w:val="0"/>
                <w:smallCaps w:val="0"/>
                <w:color w:val="7030A0"/>
                <w:sz w:val="24"/>
                <w:szCs w:val="24"/>
              </w:rPr>
            </w:pPr>
            <w:r w:rsidRPr="259EF266" w:rsidR="259EF266">
              <w:rPr>
                <w:rFonts w:ascii="Calibri" w:hAnsi="Calibri" w:eastAsia="Calibri" w:cs="Calibri"/>
                <w:b w:val="1"/>
                <w:bCs w:val="1"/>
                <w:i w:val="0"/>
                <w:iCs w:val="0"/>
                <w:caps w:val="0"/>
                <w:smallCaps w:val="0"/>
                <w:color w:val="7030A0"/>
                <w:sz w:val="24"/>
                <w:szCs w:val="24"/>
                <w:lang w:val="en-GB"/>
              </w:rPr>
              <w:t>As a Federation, we are passionate about every individual flourishing, so that they can be nurtured and develop as well-rounded children, living life in all its fullness.</w:t>
            </w:r>
          </w:p>
          <w:p w:rsidR="259EF266" w:rsidP="259EF266" w:rsidRDefault="259EF266" w14:paraId="7594AFC5" w14:textId="4B917A64">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p>
          <w:p w:rsidR="259EF266" w:rsidP="259EF266" w:rsidRDefault="259EF266" w14:paraId="4B7FAF2A" w14:textId="76F54117">
            <w:pPr>
              <w:spacing w:line="259" w:lineRule="auto"/>
              <w:jc w:val="center"/>
              <w:rPr>
                <w:rFonts w:ascii="Calibri" w:hAnsi="Calibri" w:eastAsia="Calibri" w:cs="Calibri"/>
                <w:b w:val="0"/>
                <w:bCs w:val="0"/>
                <w:i w:val="0"/>
                <w:iCs w:val="0"/>
                <w:caps w:val="0"/>
                <w:smallCaps w:val="0"/>
                <w:color w:val="000000" w:themeColor="text1" w:themeTint="FF" w:themeShade="FF"/>
                <w:sz w:val="24"/>
                <w:szCs w:val="24"/>
              </w:rPr>
            </w:pPr>
            <w:r w:rsidRPr="259EF266" w:rsidR="259EF266">
              <w:rPr>
                <w:rFonts w:ascii="Calibri" w:hAnsi="Calibri" w:eastAsia="Calibri" w:cs="Calibri"/>
                <w:b w:val="0"/>
                <w:bCs w:val="0"/>
                <w:i w:val="0"/>
                <w:iCs w:val="0"/>
                <w:caps w:val="0"/>
                <w:smallCaps w:val="0"/>
                <w:color w:val="000000" w:themeColor="text1" w:themeTint="FF" w:themeShade="FF"/>
                <w:sz w:val="24"/>
                <w:szCs w:val="24"/>
                <w:lang w:val="en-GB"/>
              </w:rPr>
              <w:t>Every policy is written with our Christian Vision and Foundations in mind.</w:t>
            </w:r>
          </w:p>
        </w:tc>
      </w:tr>
    </w:tbl>
    <w:p w:rsidR="259EF266" w:rsidP="259EF266" w:rsidRDefault="259EF266" w14:paraId="5402F17D" w14:textId="38FE26B7">
      <w:pPr>
        <w:pStyle w:val="Normal"/>
        <w:rPr>
          <w:rFonts w:ascii="Calibri" w:hAnsi="Calibri" w:eastAsia="Calibri" w:cs="Calibri"/>
          <w:b w:val="1"/>
          <w:bCs w:val="1"/>
          <w:color w:val="201F1E"/>
          <w:sz w:val="22"/>
          <w:szCs w:val="22"/>
        </w:rPr>
      </w:pPr>
    </w:p>
    <w:p w:rsidR="110C5DCF" w:rsidP="110C5DCF" w:rsidRDefault="110C5DCF" w14:paraId="4E3E6881" w14:textId="45291A71">
      <w:pPr>
        <w:rPr>
          <w:rFonts w:ascii="Comic Sans MS" w:hAnsi="Comic Sans MS" w:eastAsia="Comic Sans MS" w:cs="Comic Sans MS"/>
          <w:color w:val="201F1E"/>
          <w:sz w:val="20"/>
          <w:szCs w:val="20"/>
        </w:rPr>
      </w:pPr>
    </w:p>
    <w:p w:rsidR="259EF266" w:rsidP="259EF266" w:rsidRDefault="259EF266" w14:paraId="57D44F72" w14:textId="1D6C79F5">
      <w:pPr>
        <w:rPr>
          <w:rFonts w:ascii="Comic Sans MS" w:hAnsi="Comic Sans MS" w:eastAsia="Comic Sans MS" w:cs="Comic Sans MS"/>
          <w:color w:val="201F1E"/>
          <w:sz w:val="20"/>
          <w:szCs w:val="20"/>
        </w:rPr>
      </w:pPr>
    </w:p>
    <w:p w:rsidR="259EF266" w:rsidP="259EF266" w:rsidRDefault="259EF266" w14:paraId="0AFBBA82" w14:textId="0CE3A812">
      <w:pPr>
        <w:rPr>
          <w:rFonts w:ascii="Comic Sans MS" w:hAnsi="Comic Sans MS" w:eastAsia="Comic Sans MS" w:cs="Comic Sans MS"/>
          <w:color w:val="201F1E"/>
          <w:sz w:val="20"/>
          <w:szCs w:val="20"/>
        </w:rPr>
      </w:pPr>
    </w:p>
    <w:p w:rsidR="259EF266" w:rsidP="259EF266" w:rsidRDefault="259EF266" w14:paraId="00EA64EF" w14:textId="6436F2C3">
      <w:pPr>
        <w:rPr>
          <w:rFonts w:ascii="Comic Sans MS" w:hAnsi="Comic Sans MS" w:eastAsia="Comic Sans MS" w:cs="Comic Sans MS"/>
          <w:color w:val="201F1E"/>
          <w:sz w:val="20"/>
          <w:szCs w:val="20"/>
        </w:rPr>
      </w:pPr>
    </w:p>
    <w:p w:rsidR="63788439" w:rsidP="51E4F6D0" w:rsidRDefault="63788439" w14:paraId="3B51412E" w14:textId="1FEE5138">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This SRE Policy clearly reflects the Federation values of:</w:t>
      </w:r>
    </w:p>
    <w:p w:rsidR="63788439" w:rsidP="51E4F6D0" w:rsidRDefault="63788439" w14:paraId="08F736BE" w14:textId="5E12D272">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lastRenderedPageBreak/>
        <w:t>Recognition / Communication / Transformation as the curriculum explores and communicates the emotional and physical development of children</w:t>
      </w:r>
      <w:r w:rsidR="00113719">
        <w:rPr>
          <w:rFonts w:ascii="Comic Sans MS" w:hAnsi="Comic Sans MS" w:eastAsia="Comic Sans MS" w:cs="Comic Sans MS"/>
          <w:color w:val="201F1E"/>
          <w:sz w:val="20"/>
          <w:szCs w:val="20"/>
        </w:rPr>
        <w:t>,</w:t>
      </w:r>
      <w:r w:rsidRPr="51E4F6D0">
        <w:rPr>
          <w:rFonts w:ascii="Comic Sans MS" w:hAnsi="Comic Sans MS" w:eastAsia="Comic Sans MS" w:cs="Comic Sans MS"/>
          <w:color w:val="201F1E"/>
          <w:sz w:val="20"/>
          <w:szCs w:val="20"/>
        </w:rPr>
        <w:t xml:space="preserve"> </w:t>
      </w:r>
      <w:r w:rsidRPr="17EF05E5" w:rsidR="00113719">
        <w:rPr>
          <w:rFonts w:ascii="Comic Sans MS" w:hAnsi="Comic Sans MS" w:eastAsia="Comic Sans MS" w:cs="Comic Sans MS"/>
          <w:color w:val="201F1E"/>
          <w:sz w:val="20"/>
          <w:szCs w:val="20"/>
        </w:rPr>
        <w:t xml:space="preserve">recognises the importance of positive relationships </w:t>
      </w:r>
      <w:r w:rsidR="00113719">
        <w:rPr>
          <w:rFonts w:ascii="Comic Sans MS" w:hAnsi="Comic Sans MS" w:eastAsia="Comic Sans MS" w:cs="Comic Sans MS"/>
          <w:color w:val="201F1E"/>
          <w:sz w:val="20"/>
          <w:szCs w:val="20"/>
        </w:rPr>
        <w:t xml:space="preserve">and </w:t>
      </w:r>
      <w:r w:rsidRPr="51E4F6D0">
        <w:rPr>
          <w:rFonts w:ascii="Comic Sans MS" w:hAnsi="Comic Sans MS" w:eastAsia="Comic Sans MS" w:cs="Comic Sans MS"/>
          <w:color w:val="201F1E"/>
          <w:sz w:val="20"/>
          <w:szCs w:val="20"/>
        </w:rPr>
        <w:t>the equality of all.</w:t>
      </w:r>
    </w:p>
    <w:p w:rsidR="63788439" w:rsidP="51E4F6D0" w:rsidRDefault="63788439" w14:paraId="0977674A" w14:textId="3A4D5AB0">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 </w:t>
      </w:r>
    </w:p>
    <w:p w:rsidR="63788439" w:rsidP="51E4F6D0" w:rsidRDefault="63788439" w14:paraId="4CF58EA0" w14:textId="212250FE">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It also directly links to many of the individual School Christian Fou</w:t>
      </w:r>
      <w:r w:rsidRPr="51E4F6D0" w:rsidR="5CE49929">
        <w:rPr>
          <w:rFonts w:ascii="Comic Sans MS" w:hAnsi="Comic Sans MS" w:eastAsia="Comic Sans MS" w:cs="Comic Sans MS"/>
          <w:color w:val="201F1E"/>
          <w:sz w:val="20"/>
          <w:szCs w:val="20"/>
        </w:rPr>
        <w:t>n</w:t>
      </w:r>
      <w:r w:rsidRPr="51E4F6D0">
        <w:rPr>
          <w:rFonts w:ascii="Comic Sans MS" w:hAnsi="Comic Sans MS" w:eastAsia="Comic Sans MS" w:cs="Comic Sans MS"/>
          <w:color w:val="201F1E"/>
          <w:sz w:val="20"/>
          <w:szCs w:val="20"/>
        </w:rPr>
        <w:t xml:space="preserve">dations </w:t>
      </w:r>
      <w:r w:rsidRPr="51E4F6D0" w:rsidR="7083D1A5">
        <w:rPr>
          <w:rFonts w:ascii="Comic Sans MS" w:hAnsi="Comic Sans MS" w:eastAsia="Comic Sans MS" w:cs="Comic Sans MS"/>
          <w:color w:val="201F1E"/>
          <w:sz w:val="20"/>
          <w:szCs w:val="20"/>
        </w:rPr>
        <w:t>as above,</w:t>
      </w:r>
      <w:r w:rsidRPr="51E4F6D0">
        <w:rPr>
          <w:rFonts w:ascii="Comic Sans MS" w:hAnsi="Comic Sans MS" w:eastAsia="Comic Sans MS" w:cs="Comic Sans MS"/>
          <w:color w:val="201F1E"/>
          <w:sz w:val="20"/>
          <w:szCs w:val="20"/>
        </w:rPr>
        <w:t xml:space="preserve"> emphasising how all individuals are created equally in the eyes of God and the different emotions and feelings that underpin relationships.</w:t>
      </w:r>
      <w:r w:rsidRPr="00113719" w:rsidR="00113719">
        <w:rPr>
          <w:rFonts w:ascii="Comic Sans MS" w:hAnsi="Comic Sans MS" w:eastAsia="Comic Sans MS" w:cs="Comic Sans MS"/>
          <w:color w:val="201F1E"/>
          <w:sz w:val="20"/>
          <w:szCs w:val="20"/>
        </w:rPr>
        <w:t xml:space="preserve"> </w:t>
      </w:r>
      <w:r w:rsidR="00113719">
        <w:rPr>
          <w:rFonts w:ascii="Comic Sans MS" w:hAnsi="Comic Sans MS" w:eastAsia="Comic Sans MS" w:cs="Comic Sans MS"/>
          <w:color w:val="201F1E"/>
          <w:sz w:val="20"/>
          <w:szCs w:val="20"/>
        </w:rPr>
        <w:t xml:space="preserve">It also shows </w:t>
      </w:r>
      <w:r w:rsidRPr="17EF05E5" w:rsidR="00113719">
        <w:rPr>
          <w:rFonts w:ascii="Comic Sans MS" w:hAnsi="Comic Sans MS" w:eastAsia="Comic Sans MS" w:cs="Comic Sans MS"/>
          <w:color w:val="201F1E"/>
          <w:sz w:val="20"/>
          <w:szCs w:val="20"/>
        </w:rPr>
        <w:t>the importance of both personal development and development in relation to the wider community mirroring the relationship of the Holy Trinity (three persons / one God).</w:t>
      </w:r>
    </w:p>
    <w:p w:rsidR="63788439" w:rsidP="51E4F6D0" w:rsidRDefault="63788439" w14:paraId="130A2BEF" w14:textId="4640C368">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 </w:t>
      </w:r>
    </w:p>
    <w:p w:rsidR="63788439" w:rsidP="51E4F6D0" w:rsidRDefault="63788439" w14:paraId="4304651E" w14:textId="3DA964FF">
      <w:pPr>
        <w:rPr>
          <w:rFonts w:ascii="Comic Sans MS" w:hAnsi="Comic Sans MS" w:eastAsia="Comic Sans MS" w:cs="Comic Sans MS"/>
          <w:color w:val="201F1E"/>
          <w:sz w:val="20"/>
          <w:szCs w:val="20"/>
        </w:rPr>
      </w:pPr>
      <w:r w:rsidRPr="51E4F6D0">
        <w:rPr>
          <w:rFonts w:ascii="Comic Sans MS" w:hAnsi="Comic Sans MS" w:eastAsia="Comic Sans MS" w:cs="Comic Sans MS"/>
          <w:color w:val="201F1E"/>
          <w:sz w:val="20"/>
          <w:szCs w:val="20"/>
        </w:rPr>
        <w:t xml:space="preserve">Throughout the policy there are other specific references to how this relates to our Christian </w:t>
      </w:r>
      <w:r w:rsidRPr="51E4F6D0" w:rsidR="39BE57FD">
        <w:rPr>
          <w:rFonts w:ascii="Comic Sans MS" w:hAnsi="Comic Sans MS" w:eastAsia="Comic Sans MS" w:cs="Comic Sans MS"/>
          <w:color w:val="201F1E"/>
          <w:sz w:val="20"/>
          <w:szCs w:val="20"/>
        </w:rPr>
        <w:t>Foundations.</w:t>
      </w:r>
    </w:p>
    <w:p w:rsidR="51E4F6D0" w:rsidP="51E4F6D0" w:rsidRDefault="51E4F6D0" w14:paraId="61651574" w14:textId="2C3FE6BA">
      <w:pPr>
        <w:rPr>
          <w:rFonts w:ascii="Comic Sans MS" w:hAnsi="Comic Sans MS"/>
          <w:color w:val="0070C0"/>
          <w:sz w:val="20"/>
          <w:szCs w:val="20"/>
          <w:lang w:eastAsia="en-GB"/>
        </w:rPr>
      </w:pPr>
    </w:p>
    <w:p w:rsidR="51E4F6D0" w:rsidP="51E4F6D0" w:rsidRDefault="51E4F6D0" w14:paraId="5465F4C1" w14:textId="1B9D474D">
      <w:pPr>
        <w:rPr>
          <w:rFonts w:ascii="Comic Sans MS" w:hAnsi="Comic Sans MS"/>
          <w:color w:val="0070C0"/>
          <w:sz w:val="20"/>
          <w:szCs w:val="20"/>
          <w:lang w:eastAsia="en-GB"/>
        </w:rPr>
      </w:pPr>
    </w:p>
    <w:p w:rsidRPr="008F4291" w:rsidR="0090496F" w:rsidP="0090496F" w:rsidRDefault="00EB61A2" w14:paraId="2FCF5C37" w14:textId="334977F2">
      <w:pPr>
        <w:textAlignment w:val="baseline"/>
        <w:rPr>
          <w:rFonts w:ascii="Comic Sans MS" w:hAnsi="Comic Sans MS"/>
          <w:color w:val="0070C0"/>
          <w:sz w:val="20"/>
          <w:lang w:eastAsia="en-GB"/>
        </w:rPr>
      </w:pPr>
      <w:r w:rsidRPr="008F4291">
        <w:rPr>
          <w:rFonts w:ascii="Comic Sans MS" w:hAnsi="Comic Sans MS"/>
          <w:color w:val="0070C0"/>
          <w:sz w:val="20"/>
          <w:lang w:eastAsia="en-GB"/>
        </w:rPr>
        <w:t>Contents</w:t>
      </w:r>
    </w:p>
    <w:p w:rsidR="00EB61A2" w:rsidP="00EB61A2" w:rsidRDefault="00EB61A2" w14:paraId="248B4905" w14:textId="13CBB770">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Aims</w:t>
      </w:r>
    </w:p>
    <w:p w:rsidR="00EB61A2" w:rsidP="00EB61A2" w:rsidRDefault="00EB61A2" w14:paraId="0948EF86" w14:textId="36A9001C">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Statutory requirements</w:t>
      </w:r>
    </w:p>
    <w:p w:rsidR="00EB61A2" w:rsidP="00EB61A2" w:rsidRDefault="00EB61A2" w14:paraId="0C760DE3" w14:textId="59CBDFFE">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Policy Development</w:t>
      </w:r>
    </w:p>
    <w:p w:rsidR="00EB61A2" w:rsidP="00EB61A2" w:rsidRDefault="00010EE1" w14:paraId="7D5CEBC3" w14:textId="4F06E5CF">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What we teach</w:t>
      </w:r>
    </w:p>
    <w:p w:rsidR="00EB61A2" w:rsidP="00EB61A2" w:rsidRDefault="00EB61A2" w14:paraId="653DF9D3" w14:textId="57B41B02">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Curriculum Content</w:t>
      </w:r>
    </w:p>
    <w:p w:rsidR="00EB61A2" w:rsidP="00EB61A2" w:rsidRDefault="00EB61A2" w14:paraId="6CC33A3A" w14:textId="52A8E1C9">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Roles and Responsibilities</w:t>
      </w:r>
    </w:p>
    <w:p w:rsidR="00EB61A2" w:rsidP="00EB61A2" w:rsidRDefault="00EB61A2" w14:paraId="66976E7F" w14:textId="4322AB58">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Parents</w:t>
      </w:r>
      <w:r w:rsidR="008F4291">
        <w:rPr>
          <w:rFonts w:ascii="Comic Sans MS" w:hAnsi="Comic Sans MS"/>
          <w:sz w:val="20"/>
          <w:lang w:eastAsia="en-GB"/>
        </w:rPr>
        <w:t>’</w:t>
      </w:r>
      <w:r>
        <w:rPr>
          <w:rFonts w:ascii="Comic Sans MS" w:hAnsi="Comic Sans MS"/>
          <w:sz w:val="20"/>
          <w:lang w:eastAsia="en-GB"/>
        </w:rPr>
        <w:t xml:space="preserve"> right to </w:t>
      </w:r>
      <w:r w:rsidR="008F4291">
        <w:rPr>
          <w:rFonts w:ascii="Comic Sans MS" w:hAnsi="Comic Sans MS"/>
          <w:sz w:val="20"/>
          <w:lang w:eastAsia="en-GB"/>
        </w:rPr>
        <w:t>withdraw</w:t>
      </w:r>
    </w:p>
    <w:p w:rsidR="008F4291" w:rsidP="00EB61A2" w:rsidRDefault="008F4291" w14:paraId="24141720" w14:textId="2F4E49F6">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Training</w:t>
      </w:r>
    </w:p>
    <w:p w:rsidR="008F4291" w:rsidP="00EB61A2" w:rsidRDefault="008F4291" w14:paraId="69782606" w14:textId="01E4B938">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Monitoring Arrangements</w:t>
      </w:r>
    </w:p>
    <w:p w:rsidR="00113719" w:rsidP="00EB61A2" w:rsidRDefault="00113719" w14:paraId="3EA25B81" w14:textId="479587C4">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Links with other policies</w:t>
      </w:r>
    </w:p>
    <w:p w:rsidR="008F4291" w:rsidP="00EB61A2" w:rsidRDefault="008F4291" w14:paraId="30816F75" w14:textId="21621104">
      <w:pPr>
        <w:pStyle w:val="ListParagraph"/>
        <w:numPr>
          <w:ilvl w:val="0"/>
          <w:numId w:val="44"/>
        </w:numPr>
        <w:textAlignment w:val="baseline"/>
        <w:rPr>
          <w:rFonts w:ascii="Comic Sans MS" w:hAnsi="Comic Sans MS"/>
          <w:sz w:val="20"/>
          <w:lang w:eastAsia="en-GB"/>
        </w:rPr>
      </w:pPr>
      <w:r>
        <w:rPr>
          <w:rFonts w:ascii="Comic Sans MS" w:hAnsi="Comic Sans MS"/>
          <w:sz w:val="20"/>
          <w:lang w:eastAsia="en-GB"/>
        </w:rPr>
        <w:t>Appendices</w:t>
      </w:r>
    </w:p>
    <w:p w:rsidR="008F4291" w:rsidP="008F4291" w:rsidRDefault="008F4291" w14:paraId="4A337EA7" w14:textId="472C922D">
      <w:pPr>
        <w:pStyle w:val="ListParagraph"/>
        <w:textAlignment w:val="baseline"/>
        <w:rPr>
          <w:rFonts w:ascii="Comic Sans MS" w:hAnsi="Comic Sans MS"/>
          <w:sz w:val="20"/>
          <w:lang w:eastAsia="en-GB"/>
        </w:rPr>
      </w:pPr>
      <w:r>
        <w:rPr>
          <w:rFonts w:ascii="Comic Sans MS" w:hAnsi="Comic Sans MS"/>
          <w:sz w:val="20"/>
          <w:lang w:eastAsia="en-GB"/>
        </w:rPr>
        <w:t xml:space="preserve">Appendix 1 – </w:t>
      </w:r>
      <w:proofErr w:type="spellStart"/>
      <w:r>
        <w:rPr>
          <w:rFonts w:ascii="Comic Sans MS" w:hAnsi="Comic Sans MS"/>
          <w:sz w:val="20"/>
          <w:lang w:eastAsia="en-GB"/>
        </w:rPr>
        <w:t>Heartsmart</w:t>
      </w:r>
      <w:proofErr w:type="spellEnd"/>
      <w:r>
        <w:rPr>
          <w:rFonts w:ascii="Comic Sans MS" w:hAnsi="Comic Sans MS"/>
          <w:sz w:val="20"/>
          <w:lang w:eastAsia="en-GB"/>
        </w:rPr>
        <w:t xml:space="preserve"> coverage</w:t>
      </w:r>
    </w:p>
    <w:p w:rsidR="008F4291" w:rsidP="008F4291" w:rsidRDefault="008F4291" w14:paraId="13F0951D" w14:textId="62605ABD">
      <w:pPr>
        <w:pStyle w:val="ListParagraph"/>
        <w:textAlignment w:val="baseline"/>
        <w:rPr>
          <w:rFonts w:ascii="Comic Sans MS" w:hAnsi="Comic Sans MS"/>
          <w:sz w:val="20"/>
          <w:lang w:eastAsia="en-GB"/>
        </w:rPr>
      </w:pPr>
      <w:r>
        <w:rPr>
          <w:rFonts w:ascii="Comic Sans MS" w:hAnsi="Comic Sans MS"/>
          <w:sz w:val="20"/>
          <w:lang w:eastAsia="en-GB"/>
        </w:rPr>
        <w:t>Appendix 2 – Science and Sex education coverage</w:t>
      </w:r>
    </w:p>
    <w:p w:rsidRPr="008F4291" w:rsidR="00B8730E" w:rsidP="008F4291" w:rsidRDefault="008F4291" w14:paraId="4E794070" w14:textId="04947BBC">
      <w:pPr>
        <w:pStyle w:val="ListParagraph"/>
        <w:textAlignment w:val="baseline"/>
        <w:rPr>
          <w:rFonts w:ascii="Comic Sans MS" w:hAnsi="Comic Sans MS"/>
          <w:sz w:val="20"/>
          <w:lang w:eastAsia="en-GB"/>
        </w:rPr>
      </w:pPr>
      <w:r>
        <w:rPr>
          <w:rFonts w:ascii="Comic Sans MS" w:hAnsi="Comic Sans MS"/>
          <w:sz w:val="20"/>
          <w:lang w:eastAsia="en-GB"/>
        </w:rPr>
        <w:t>Appendix 3 – Parents letter to withdraw from Sex Education</w:t>
      </w:r>
      <w:bookmarkStart w:name="_Toc11230567" w:id="0"/>
    </w:p>
    <w:p w:rsidRPr="00A2386E" w:rsidR="00B8730E" w:rsidP="00B8730E" w:rsidRDefault="00B8730E" w14:paraId="6F5AB647" w14:textId="0CFFDACA">
      <w:pPr>
        <w:pStyle w:val="Heading1"/>
        <w:rPr>
          <w:rFonts w:ascii="Comic Sans MS" w:hAnsi="Comic Sans MS"/>
          <w:sz w:val="20"/>
          <w:szCs w:val="20"/>
        </w:rPr>
      </w:pPr>
      <w:r w:rsidRPr="00A2386E">
        <w:rPr>
          <w:rFonts w:ascii="Comic Sans MS" w:hAnsi="Comic Sans MS"/>
          <w:sz w:val="20"/>
          <w:szCs w:val="20"/>
        </w:rPr>
        <w:t>1. Aims</w:t>
      </w:r>
      <w:bookmarkEnd w:id="0"/>
    </w:p>
    <w:p w:rsidR="00656FCA" w:rsidP="00B8730E" w:rsidRDefault="00656FCA" w14:paraId="0F8117BB" w14:textId="4DE50215">
      <w:pPr>
        <w:pStyle w:val="1bodycopy10pt"/>
        <w:rPr>
          <w:rFonts w:ascii="Comic Sans MS" w:hAnsi="Comic Sans MS"/>
          <w:szCs w:val="20"/>
        </w:rPr>
      </w:pPr>
    </w:p>
    <w:p w:rsidR="00113719" w:rsidP="00113719" w:rsidRDefault="00656FCA" w14:paraId="4C58C5DC" w14:textId="77777777">
      <w:pPr>
        <w:pStyle w:val="1bodycopy10pt"/>
        <w:spacing w:after="100" w:afterAutospacing="1"/>
        <w:rPr>
          <w:rFonts w:ascii="Comic Sans MS" w:hAnsi="Comic Sans MS"/>
        </w:rPr>
      </w:pPr>
      <w:r w:rsidRPr="110C5DCF">
        <w:rPr>
          <w:rFonts w:ascii="Comic Sans MS" w:hAnsi="Comic Sans MS"/>
        </w:rPr>
        <w:t xml:space="preserve">At both Minster and </w:t>
      </w:r>
      <w:proofErr w:type="gramStart"/>
      <w:r w:rsidRPr="110C5DCF">
        <w:rPr>
          <w:rFonts w:ascii="Comic Sans MS" w:hAnsi="Comic Sans MS"/>
        </w:rPr>
        <w:t>Monkton</w:t>
      </w:r>
      <w:proofErr w:type="gramEnd"/>
      <w:r w:rsidRPr="110C5DCF">
        <w:rPr>
          <w:rFonts w:ascii="Comic Sans MS" w:hAnsi="Comic Sans MS"/>
        </w:rPr>
        <w:t xml:space="preserve"> we aim to provide a Relationships</w:t>
      </w:r>
      <w:r w:rsidR="00113719">
        <w:rPr>
          <w:rFonts w:ascii="Comic Sans MS" w:hAnsi="Comic Sans MS"/>
        </w:rPr>
        <w:t xml:space="preserve">, </w:t>
      </w:r>
      <w:r w:rsidRPr="110C5DCF">
        <w:rPr>
          <w:rFonts w:ascii="Comic Sans MS" w:hAnsi="Comic Sans MS"/>
        </w:rPr>
        <w:t xml:space="preserve">Sex </w:t>
      </w:r>
      <w:r w:rsidR="00113719">
        <w:rPr>
          <w:rFonts w:ascii="Comic Sans MS" w:hAnsi="Comic Sans MS"/>
        </w:rPr>
        <w:t xml:space="preserve">and Health </w:t>
      </w:r>
      <w:r w:rsidRPr="110C5DCF">
        <w:rPr>
          <w:rFonts w:ascii="Comic Sans MS" w:hAnsi="Comic Sans MS"/>
        </w:rPr>
        <w:t>Education (RS</w:t>
      </w:r>
      <w:r w:rsidR="00113719">
        <w:rPr>
          <w:rFonts w:ascii="Comic Sans MS" w:hAnsi="Comic Sans MS"/>
        </w:rPr>
        <w:t>H</w:t>
      </w:r>
      <w:r w:rsidRPr="110C5DCF">
        <w:rPr>
          <w:rFonts w:ascii="Comic Sans MS" w:hAnsi="Comic Sans MS"/>
        </w:rPr>
        <w:t xml:space="preserve">E) </w:t>
      </w:r>
      <w:proofErr w:type="spellStart"/>
      <w:r w:rsidRPr="110C5DCF">
        <w:rPr>
          <w:rFonts w:ascii="Comic Sans MS" w:hAnsi="Comic Sans MS"/>
        </w:rPr>
        <w:t>programme</w:t>
      </w:r>
      <w:proofErr w:type="spellEnd"/>
      <w:r w:rsidRPr="110C5DCF">
        <w:rPr>
          <w:rFonts w:ascii="Comic Sans MS" w:hAnsi="Comic Sans MS"/>
        </w:rPr>
        <w:t xml:space="preserve"> that </w:t>
      </w:r>
      <w:r w:rsidRPr="110C5DCF">
        <w:rPr>
          <w:rFonts w:ascii="Comic Sans MS" w:hAnsi="Comic Sans MS"/>
          <w:lang w:val="en-GB"/>
        </w:rPr>
        <w:t>enables children to become healthy, independent and responsible members of their community and the wider society</w:t>
      </w:r>
      <w:r w:rsidRPr="110C5DCF" w:rsidR="3AD073E2">
        <w:rPr>
          <w:rFonts w:ascii="Comic Sans MS" w:hAnsi="Comic Sans MS"/>
          <w:lang w:val="en-GB"/>
        </w:rPr>
        <w:t>.</w:t>
      </w:r>
      <w:r w:rsidRPr="00113719" w:rsidR="00113719">
        <w:rPr>
          <w:rFonts w:ascii="Comic Sans MS" w:hAnsi="Comic Sans MS"/>
        </w:rPr>
        <w:t xml:space="preserve"> </w:t>
      </w:r>
    </w:p>
    <w:p w:rsidRPr="00113719" w:rsidR="002D629A" w:rsidP="00113719" w:rsidRDefault="00955387" w14:paraId="5AF58939" w14:textId="073E5E02">
      <w:pPr>
        <w:pStyle w:val="1bodycopy10pt"/>
        <w:spacing w:after="100" w:afterAutospacing="1"/>
        <w:rPr>
          <w:rFonts w:ascii="Comic Sans MS" w:hAnsi="Comic Sans MS"/>
        </w:rPr>
      </w:pPr>
      <w:r>
        <w:rPr>
          <w:rStyle w:val="xnormaltextrun"/>
          <w:rFonts w:ascii="Comic Sans MS" w:hAnsi="Comic Sans MS" w:cs="Calibri"/>
          <w:szCs w:val="20"/>
          <w:bdr w:val="none" w:color="auto" w:sz="0" w:space="0" w:frame="1"/>
        </w:rPr>
        <w:t>Our RSE education contributes to personal development</w:t>
      </w:r>
      <w:r>
        <w:rPr>
          <w:rStyle w:val="xnormaltextrun"/>
          <w:rFonts w:ascii="Comic Sans MS" w:hAnsi="Comic Sans MS" w:cs="Calibri"/>
          <w:szCs w:val="20"/>
          <w:bdr w:val="none" w:color="auto" w:sz="0" w:space="0" w:frame="1"/>
        </w:rPr>
        <w:t xml:space="preserve"> </w:t>
      </w:r>
      <w:r w:rsidRPr="7B445F9B" w:rsidR="00113719">
        <w:rPr>
          <w:rFonts w:ascii="Comic Sans MS" w:hAnsi="Comic Sans MS"/>
        </w:rPr>
        <w:t xml:space="preserve">by helping pupils to build their confidence, resilience and self-esteem, and to identify and manage risk, make informed choices and understand what influences their decisions. It enables them to </w:t>
      </w:r>
      <w:proofErr w:type="spellStart"/>
      <w:r w:rsidRPr="7B445F9B" w:rsidR="00113719">
        <w:rPr>
          <w:rFonts w:ascii="Comic Sans MS" w:hAnsi="Comic Sans MS"/>
        </w:rPr>
        <w:t>recognise</w:t>
      </w:r>
      <w:proofErr w:type="spellEnd"/>
      <w:r w:rsidRPr="7B445F9B" w:rsidR="00113719">
        <w:rPr>
          <w:rFonts w:ascii="Comic Sans MS" w:hAnsi="Comic Sans MS"/>
        </w:rPr>
        <w:t>, accept and shape their identities, to understand and accommodate difference and change, to manage emotions and to communicate constructively in a variety of settings.</w:t>
      </w:r>
    </w:p>
    <w:p w:rsidR="00113719" w:rsidP="00113719" w:rsidRDefault="00656FCA" w14:paraId="04946841" w14:textId="77777777">
      <w:pPr>
        <w:pStyle w:val="1bodycopy10pt"/>
        <w:spacing w:after="100" w:afterAutospacing="1"/>
        <w:rPr>
          <w:rFonts w:ascii="Comic Sans MS" w:hAnsi="Comic Sans MS"/>
        </w:rPr>
      </w:pPr>
      <w:r w:rsidRPr="110C5DCF">
        <w:rPr>
          <w:rFonts w:ascii="Comic Sans MS" w:hAnsi="Comic Sans MS"/>
        </w:rPr>
        <w:t xml:space="preserve">We aim to provide opportunities for children and young people to reflect on and clarify their own values and attitudes and explore the complex and sometimes conflicting range of values and attitudes they encounter now and in the future. </w:t>
      </w:r>
    </w:p>
    <w:p w:rsidRPr="00A236E8" w:rsidR="00113719" w:rsidP="00113719" w:rsidRDefault="00113719" w14:paraId="0F560634" w14:textId="1854B445">
      <w:pPr>
        <w:pStyle w:val="1bodycopy10pt"/>
        <w:spacing w:after="100" w:afterAutospacing="1"/>
        <w:rPr>
          <w:rFonts w:ascii="Comic Sans MS" w:hAnsi="Comic Sans MS"/>
          <w:szCs w:val="20"/>
          <w:u w:val="single"/>
        </w:rPr>
      </w:pPr>
      <w:r>
        <w:rPr>
          <w:rFonts w:ascii="Comic Sans MS" w:hAnsi="Comic Sans MS"/>
          <w:szCs w:val="20"/>
        </w:rPr>
        <w:t xml:space="preserve">This develops </w:t>
      </w:r>
      <w:r w:rsidRPr="00617D26">
        <w:rPr>
          <w:rFonts w:ascii="Comic Sans MS" w:hAnsi="Comic Sans MS"/>
          <w:szCs w:val="20"/>
        </w:rPr>
        <w:t xml:space="preserve">an understanding of themselves, </w:t>
      </w:r>
      <w:r>
        <w:rPr>
          <w:rFonts w:ascii="Comic Sans MS" w:hAnsi="Comic Sans MS"/>
          <w:szCs w:val="20"/>
        </w:rPr>
        <w:t xml:space="preserve">their </w:t>
      </w:r>
      <w:r w:rsidRPr="00617D26">
        <w:rPr>
          <w:rFonts w:ascii="Comic Sans MS" w:hAnsi="Comic Sans MS"/>
          <w:szCs w:val="20"/>
        </w:rPr>
        <w:t xml:space="preserve">empathy and the ability to work with others </w:t>
      </w:r>
      <w:r>
        <w:rPr>
          <w:rFonts w:ascii="Comic Sans MS" w:hAnsi="Comic Sans MS"/>
          <w:szCs w:val="20"/>
        </w:rPr>
        <w:t xml:space="preserve">which </w:t>
      </w:r>
      <w:r w:rsidRPr="00617D26">
        <w:rPr>
          <w:rFonts w:ascii="Comic Sans MS" w:hAnsi="Comic Sans MS"/>
          <w:szCs w:val="20"/>
        </w:rPr>
        <w:t>will help pupils to form and maintain good relationships, develop the essential skills for future employability and better enjoy and manage their lives.</w:t>
      </w:r>
    </w:p>
    <w:p w:rsidR="110C5DCF" w:rsidP="00113719" w:rsidRDefault="110C5DCF" w14:paraId="0AA0C477" w14:textId="7238B2CF">
      <w:pPr>
        <w:pStyle w:val="1bodycopy10pt"/>
        <w:spacing w:after="100" w:afterAutospacing="1"/>
        <w:rPr>
          <w:rFonts w:ascii="Comic Sans MS" w:hAnsi="Comic Sans MS"/>
        </w:rPr>
      </w:pPr>
    </w:p>
    <w:p w:rsidR="110C5DCF" w:rsidP="00C71894" w:rsidRDefault="00656FCA" w14:paraId="3B361071" w14:textId="47341E0A">
      <w:pPr>
        <w:pStyle w:val="1bodycopy10pt"/>
        <w:spacing w:after="100" w:afterAutospacing="1"/>
        <w:rPr>
          <w:rFonts w:ascii="Comic Sans MS" w:hAnsi="Comic Sans MS"/>
        </w:rPr>
      </w:pPr>
      <w:r w:rsidRPr="110C5DCF">
        <w:rPr>
          <w:rFonts w:ascii="Comic Sans MS" w:hAnsi="Comic Sans MS"/>
        </w:rPr>
        <w:lastRenderedPageBreak/>
        <w:t xml:space="preserve">Our RSE education contributes to personal development by helping pupils to build their confidence, resilience and self-esteem, and to identify and manage risk, make informed choices and understand what influences their decisions. It enables them to </w:t>
      </w:r>
      <w:proofErr w:type="spellStart"/>
      <w:r w:rsidRPr="110C5DCF">
        <w:rPr>
          <w:rFonts w:ascii="Comic Sans MS" w:hAnsi="Comic Sans MS"/>
        </w:rPr>
        <w:t>recognise</w:t>
      </w:r>
      <w:proofErr w:type="spellEnd"/>
      <w:r w:rsidRPr="110C5DCF">
        <w:rPr>
          <w:rFonts w:ascii="Comic Sans MS" w:hAnsi="Comic Sans MS"/>
        </w:rPr>
        <w:t xml:space="preserve">, accept and shape their identities, to understand and accommodate difference and change, to manage emotions and to communicate constructively in a variety of settings. </w:t>
      </w:r>
    </w:p>
    <w:p w:rsidRPr="00A236E8" w:rsidR="00656FCA" w:rsidP="00656FCA" w:rsidRDefault="00656FCA" w14:paraId="39A801AB" w14:textId="30FF6E3D">
      <w:pPr>
        <w:pStyle w:val="1bodycopy10pt"/>
        <w:spacing w:after="100" w:afterAutospacing="1"/>
        <w:rPr>
          <w:rFonts w:ascii="Comic Sans MS" w:hAnsi="Comic Sans MS"/>
          <w:szCs w:val="20"/>
          <w:u w:val="single"/>
        </w:rPr>
      </w:pPr>
      <w:r>
        <w:rPr>
          <w:rFonts w:ascii="Comic Sans MS" w:hAnsi="Comic Sans MS"/>
          <w:szCs w:val="20"/>
        </w:rPr>
        <w:t xml:space="preserve">This develops </w:t>
      </w:r>
      <w:r w:rsidRPr="00617D26">
        <w:rPr>
          <w:rFonts w:ascii="Comic Sans MS" w:hAnsi="Comic Sans MS"/>
          <w:szCs w:val="20"/>
        </w:rPr>
        <w:t xml:space="preserve">an understanding of themselves, </w:t>
      </w:r>
      <w:r>
        <w:rPr>
          <w:rFonts w:ascii="Comic Sans MS" w:hAnsi="Comic Sans MS"/>
          <w:szCs w:val="20"/>
        </w:rPr>
        <w:t xml:space="preserve">their </w:t>
      </w:r>
      <w:r w:rsidRPr="00617D26">
        <w:rPr>
          <w:rFonts w:ascii="Comic Sans MS" w:hAnsi="Comic Sans MS"/>
          <w:szCs w:val="20"/>
        </w:rPr>
        <w:t xml:space="preserve">empathy and the ability to work with others </w:t>
      </w:r>
      <w:r>
        <w:rPr>
          <w:rFonts w:ascii="Comic Sans MS" w:hAnsi="Comic Sans MS"/>
          <w:szCs w:val="20"/>
        </w:rPr>
        <w:t xml:space="preserve">which </w:t>
      </w:r>
      <w:r w:rsidRPr="00617D26">
        <w:rPr>
          <w:rFonts w:ascii="Comic Sans MS" w:hAnsi="Comic Sans MS"/>
          <w:szCs w:val="20"/>
        </w:rPr>
        <w:t>will help pupils to form and maintain good relationships and better enjoy and manage their lives.</w:t>
      </w:r>
    </w:p>
    <w:p w:rsidR="00656FCA" w:rsidP="51E4F6D0" w:rsidRDefault="00656FCA" w14:paraId="38B3A4F7" w14:textId="48E991AD">
      <w:pPr>
        <w:spacing w:after="100" w:afterAutospacing="1" w:line="259" w:lineRule="auto"/>
        <w:rPr>
          <w:rFonts w:ascii="Comic Sans MS" w:hAnsi="Comic Sans MS" w:eastAsia="Calibri"/>
          <w:sz w:val="20"/>
          <w:szCs w:val="20"/>
        </w:rPr>
      </w:pPr>
      <w:r w:rsidRPr="51E4F6D0">
        <w:rPr>
          <w:rFonts w:ascii="Comic Sans MS" w:hAnsi="Comic Sans MS" w:eastAsia="Calibri"/>
          <w:sz w:val="20"/>
          <w:szCs w:val="20"/>
        </w:rPr>
        <w:t xml:space="preserve">This policy reflects the Federation of Minster and Monkton Church of England Primary School’s ethos, Christian Foundations and philosophy to the teaching and learning of </w:t>
      </w:r>
      <w:r w:rsidRPr="51E4F6D0" w:rsidR="13E9A4AF">
        <w:rPr>
          <w:rFonts w:ascii="Comic Sans MS" w:hAnsi="Comic Sans MS" w:eastAsia="Calibri"/>
          <w:sz w:val="20"/>
          <w:szCs w:val="20"/>
        </w:rPr>
        <w:t>RSE</w:t>
      </w:r>
      <w:r w:rsidRPr="51E4F6D0">
        <w:rPr>
          <w:rFonts w:ascii="Comic Sans MS" w:hAnsi="Comic Sans MS" w:eastAsia="Calibri"/>
          <w:sz w:val="20"/>
          <w:szCs w:val="20"/>
        </w:rPr>
        <w:t xml:space="preserve">. </w:t>
      </w:r>
    </w:p>
    <w:p w:rsidRPr="008F4291" w:rsidR="00656FCA" w:rsidP="1759BFB5" w:rsidRDefault="00656FCA" w14:paraId="34F59F17" w14:textId="789A0163">
      <w:pPr>
        <w:spacing w:after="100" w:afterAutospacing="1" w:line="259" w:lineRule="auto"/>
        <w:rPr>
          <w:rFonts w:ascii="Comic Sans MS" w:hAnsi="Comic Sans MS" w:eastAsia="Calibri"/>
          <w:sz w:val="20"/>
          <w:szCs w:val="20"/>
        </w:rPr>
      </w:pPr>
      <w:r w:rsidRPr="1759BFB5">
        <w:rPr>
          <w:rFonts w:ascii="Comic Sans MS" w:hAnsi="Comic Sans MS" w:eastAsia="Calibri"/>
          <w:sz w:val="20"/>
          <w:szCs w:val="20"/>
        </w:rPr>
        <w:t xml:space="preserve">It should be read in conjunction with the </w:t>
      </w:r>
      <w:r w:rsidRPr="42D6336C" w:rsidR="00C71894">
        <w:rPr>
          <w:rFonts w:ascii="Comic Sans MS" w:hAnsi="Comic Sans MS" w:eastAsia="Calibri"/>
          <w:sz w:val="20"/>
          <w:szCs w:val="20"/>
        </w:rPr>
        <w:t xml:space="preserve">Relationships Education, Relationships and Sex Education (RSE) and Health Education document (DFE, 2019) </w:t>
      </w:r>
      <w:r w:rsidR="00C71894">
        <w:rPr>
          <w:rFonts w:ascii="Comic Sans MS" w:hAnsi="Comic Sans MS" w:eastAsia="Calibri"/>
          <w:sz w:val="20"/>
          <w:szCs w:val="20"/>
        </w:rPr>
        <w:t xml:space="preserve">and the </w:t>
      </w:r>
      <w:proofErr w:type="spellStart"/>
      <w:r w:rsidRPr="1759BFB5">
        <w:rPr>
          <w:rFonts w:ascii="Comic Sans MS" w:hAnsi="Comic Sans MS" w:eastAsia="Calibri"/>
          <w:sz w:val="20"/>
          <w:szCs w:val="20"/>
        </w:rPr>
        <w:t>Heartsmart</w:t>
      </w:r>
      <w:proofErr w:type="spellEnd"/>
      <w:r w:rsidRPr="1759BFB5">
        <w:rPr>
          <w:rFonts w:ascii="Comic Sans MS" w:hAnsi="Comic Sans MS" w:eastAsia="Calibri"/>
          <w:sz w:val="20"/>
          <w:szCs w:val="20"/>
        </w:rPr>
        <w:t xml:space="preserve"> Principles and values. </w:t>
      </w:r>
    </w:p>
    <w:p w:rsidR="110C5DCF" w:rsidP="110C5DCF" w:rsidRDefault="110C5DCF" w14:paraId="2C39412A" w14:textId="54366452">
      <w:pPr>
        <w:spacing w:afterAutospacing="1" w:line="259" w:lineRule="auto"/>
        <w:rPr>
          <w:rFonts w:ascii="Comic Sans MS" w:hAnsi="Comic Sans MS" w:eastAsia="Calibri"/>
          <w:sz w:val="20"/>
          <w:szCs w:val="20"/>
        </w:rPr>
      </w:pPr>
    </w:p>
    <w:p w:rsidRPr="00A2386E" w:rsidR="00B8730E" w:rsidP="00B8730E" w:rsidRDefault="00B8730E" w14:paraId="060FB902" w14:textId="6BDB7668">
      <w:pPr>
        <w:pStyle w:val="1bodycopy10pt"/>
        <w:rPr>
          <w:rFonts w:ascii="Comic Sans MS" w:hAnsi="Comic Sans MS"/>
          <w:szCs w:val="20"/>
        </w:rPr>
      </w:pPr>
      <w:r w:rsidRPr="00A2386E">
        <w:rPr>
          <w:rFonts w:ascii="Comic Sans MS" w:hAnsi="Comic Sans MS"/>
          <w:szCs w:val="20"/>
        </w:rPr>
        <w:t>The aims of relationships</w:t>
      </w:r>
      <w:r w:rsidR="00C71894">
        <w:rPr>
          <w:rFonts w:ascii="Comic Sans MS" w:hAnsi="Comic Sans MS"/>
          <w:szCs w:val="20"/>
        </w:rPr>
        <w:t>, sex and health</w:t>
      </w:r>
      <w:r w:rsidRPr="00A2386E">
        <w:rPr>
          <w:rFonts w:ascii="Comic Sans MS" w:hAnsi="Comic Sans MS"/>
          <w:szCs w:val="20"/>
        </w:rPr>
        <w:t xml:space="preserve"> education (RS</w:t>
      </w:r>
      <w:r w:rsidR="00C71894">
        <w:rPr>
          <w:rFonts w:ascii="Comic Sans MS" w:hAnsi="Comic Sans MS"/>
          <w:szCs w:val="20"/>
        </w:rPr>
        <w:t>H</w:t>
      </w:r>
      <w:r w:rsidRPr="00A2386E">
        <w:rPr>
          <w:rFonts w:ascii="Comic Sans MS" w:hAnsi="Comic Sans MS"/>
          <w:szCs w:val="20"/>
        </w:rPr>
        <w:t>E) at our school are to:</w:t>
      </w:r>
    </w:p>
    <w:p w:rsidR="00C71894" w:rsidP="00A2386E" w:rsidRDefault="00C71894" w14:paraId="366EB9B0" w14:textId="39B2BB3B">
      <w:pPr>
        <w:pStyle w:val="3Bulletedcopyblue"/>
        <w:numPr>
          <w:ilvl w:val="0"/>
          <w:numId w:val="38"/>
        </w:numPr>
        <w:rPr>
          <w:rFonts w:ascii="Comic Sans MS" w:hAnsi="Comic Sans MS"/>
        </w:rPr>
      </w:pPr>
      <w:r>
        <w:rPr>
          <w:rFonts w:ascii="Comic Sans MS" w:hAnsi="Comic Sans MS"/>
        </w:rPr>
        <w:t>Ensure children have a good understanding of how to form and maintain healthy relationships</w:t>
      </w:r>
    </w:p>
    <w:p w:rsidR="00B8730E" w:rsidP="00A2386E" w:rsidRDefault="00B8730E" w14:paraId="243934E8" w14:textId="33C562DE">
      <w:pPr>
        <w:pStyle w:val="3Bulletedcopyblue"/>
        <w:numPr>
          <w:ilvl w:val="0"/>
          <w:numId w:val="38"/>
        </w:numPr>
        <w:rPr>
          <w:rFonts w:ascii="Comic Sans MS" w:hAnsi="Comic Sans MS"/>
        </w:rPr>
      </w:pPr>
      <w:r w:rsidRPr="00A2386E">
        <w:rPr>
          <w:rFonts w:ascii="Comic Sans MS" w:hAnsi="Comic Sans MS"/>
        </w:rPr>
        <w:t>Provide a framework in which sensitive discussions can take place</w:t>
      </w:r>
    </w:p>
    <w:p w:rsidRPr="00A2386E" w:rsidR="00A2386E" w:rsidP="00A2386E" w:rsidRDefault="00A2386E" w14:paraId="636155AF" w14:textId="77777777">
      <w:pPr>
        <w:pStyle w:val="3Bulletedcopyblue"/>
        <w:numPr>
          <w:ilvl w:val="0"/>
          <w:numId w:val="38"/>
        </w:numPr>
        <w:rPr>
          <w:rFonts w:ascii="Comic Sans MS" w:hAnsi="Comic Sans MS"/>
        </w:rPr>
      </w:pPr>
      <w:r w:rsidRPr="00A2386E">
        <w:rPr>
          <w:rFonts w:ascii="Comic Sans MS" w:hAnsi="Comic Sans MS"/>
        </w:rPr>
        <w:t>Prepare pupils for puberty, and give them an understanding of sexual development and the importance of health and hygiene</w:t>
      </w:r>
    </w:p>
    <w:p w:rsidRPr="00A2386E" w:rsidR="00A2386E" w:rsidP="00A2386E" w:rsidRDefault="00A2386E" w14:paraId="7E7920B7" w14:textId="77777777">
      <w:pPr>
        <w:pStyle w:val="3Bulletedcopyblue"/>
        <w:numPr>
          <w:ilvl w:val="0"/>
          <w:numId w:val="38"/>
        </w:numPr>
        <w:rPr>
          <w:rFonts w:ascii="Comic Sans MS" w:hAnsi="Comic Sans MS"/>
        </w:rPr>
      </w:pPr>
      <w:r w:rsidRPr="00A2386E">
        <w:rPr>
          <w:rFonts w:ascii="Comic Sans MS" w:hAnsi="Comic Sans MS"/>
        </w:rPr>
        <w:t>Help pupils develop feelings of self-respect, confidence and empathy</w:t>
      </w:r>
    </w:p>
    <w:p w:rsidRPr="00A2386E" w:rsidR="00A2386E" w:rsidP="00A2386E" w:rsidRDefault="00A2386E" w14:paraId="25A9B986" w14:textId="77777777">
      <w:pPr>
        <w:pStyle w:val="3Bulletedcopyblue"/>
        <w:numPr>
          <w:ilvl w:val="0"/>
          <w:numId w:val="38"/>
        </w:numPr>
        <w:rPr>
          <w:rFonts w:ascii="Comic Sans MS" w:hAnsi="Comic Sans MS"/>
        </w:rPr>
      </w:pPr>
      <w:r w:rsidRPr="00A2386E">
        <w:rPr>
          <w:rFonts w:ascii="Comic Sans MS" w:hAnsi="Comic Sans MS"/>
        </w:rPr>
        <w:t>Create a positive culture around issues of sexuality and relationships</w:t>
      </w:r>
    </w:p>
    <w:p w:rsidR="00B8730E" w:rsidP="110C5DCF" w:rsidRDefault="00A2386E" w14:paraId="58575993" w14:textId="18C59EED">
      <w:pPr>
        <w:pStyle w:val="3Bulletedcopyblue"/>
        <w:numPr>
          <w:ilvl w:val="0"/>
          <w:numId w:val="38"/>
        </w:numPr>
        <w:rPr>
          <w:rFonts w:ascii="Comic Sans MS" w:hAnsi="Comic Sans MS"/>
        </w:rPr>
      </w:pPr>
      <w:r w:rsidRPr="110C5DCF">
        <w:rPr>
          <w:rFonts w:ascii="Comic Sans MS" w:hAnsi="Comic Sans MS"/>
        </w:rPr>
        <w:t>Teach pupils the correct vocabulary to describe themselves and their bodies</w:t>
      </w:r>
    </w:p>
    <w:p w:rsidRPr="00C71894" w:rsidR="00C71894" w:rsidP="00C71894" w:rsidRDefault="00C71894" w14:paraId="00748C35" w14:textId="37DED803">
      <w:pPr>
        <w:pStyle w:val="3Bulletedcopyblue"/>
        <w:numPr>
          <w:ilvl w:val="0"/>
          <w:numId w:val="38"/>
        </w:numPr>
        <w:rPr>
          <w:rFonts w:ascii="Comic Sans MS" w:hAnsi="Comic Sans MS"/>
        </w:rPr>
      </w:pPr>
      <w:r>
        <w:rPr>
          <w:rFonts w:ascii="Comic Sans MS" w:hAnsi="Comic Sans MS"/>
        </w:rPr>
        <w:t>To allow pupils to understand how to keep themselves healthy</w:t>
      </w:r>
    </w:p>
    <w:p w:rsidRPr="00A2386E" w:rsidR="00B8730E" w:rsidP="00B8730E" w:rsidRDefault="00B8730E" w14:paraId="2A144CDF" w14:textId="77777777">
      <w:pPr>
        <w:pStyle w:val="Heading1"/>
        <w:rPr>
          <w:rFonts w:ascii="Comic Sans MS" w:hAnsi="Comic Sans MS"/>
          <w:sz w:val="20"/>
          <w:szCs w:val="20"/>
        </w:rPr>
      </w:pPr>
      <w:bookmarkStart w:name="_Toc11230568" w:id="1"/>
      <w:r w:rsidRPr="00A2386E">
        <w:rPr>
          <w:rFonts w:ascii="Comic Sans MS" w:hAnsi="Comic Sans MS"/>
          <w:sz w:val="20"/>
          <w:szCs w:val="20"/>
        </w:rPr>
        <w:t>2. Statutory requirements</w:t>
      </w:r>
      <w:bookmarkEnd w:id="1"/>
    </w:p>
    <w:p w:rsidR="00656FCA" w:rsidP="00B8730E" w:rsidRDefault="00656FCA" w14:paraId="64ED153C" w14:textId="77777777">
      <w:pPr>
        <w:rPr>
          <w:rFonts w:ascii="Comic Sans MS" w:hAnsi="Comic Sans MS"/>
          <w:sz w:val="20"/>
          <w:szCs w:val="20"/>
          <w:highlight w:val="yellow"/>
        </w:rPr>
      </w:pPr>
    </w:p>
    <w:p w:rsidRPr="00A2386E" w:rsidR="00656FCA" w:rsidP="00656FCA" w:rsidRDefault="00656FCA" w14:paraId="4B427B73"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The DFE document states that:</w:t>
      </w:r>
    </w:p>
    <w:p w:rsidRPr="00A2386E" w:rsidR="00656FCA" w:rsidP="00656FCA" w:rsidRDefault="00656FCA" w14:paraId="5086D21A"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rsidRPr="00A2386E" w:rsidR="00656FCA" w:rsidP="00656FCA" w:rsidRDefault="00656FCA" w14:paraId="5F371BCA"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(Secretary of State Foreword, 2019)</w:t>
      </w:r>
    </w:p>
    <w:p w:rsidR="00656FCA" w:rsidP="00B8730E" w:rsidRDefault="00656FCA" w14:paraId="264DC138" w14:textId="12336BAE">
      <w:pPr>
        <w:rPr>
          <w:rFonts w:ascii="Comic Sans MS" w:hAnsi="Comic Sans MS"/>
          <w:sz w:val="20"/>
          <w:szCs w:val="20"/>
          <w:highlight w:val="yellow"/>
        </w:rPr>
      </w:pPr>
    </w:p>
    <w:p w:rsidRPr="00DC45B4" w:rsidR="00C71894" w:rsidP="00C71894" w:rsidRDefault="00C71894" w14:paraId="4E9D9A25" w14:textId="29905CE4">
      <w:pPr>
        <w:rPr>
          <w:rFonts w:ascii="Comic Sans MS" w:hAnsi="Comic Sans MS"/>
          <w:sz w:val="20"/>
          <w:szCs w:val="20"/>
        </w:rPr>
      </w:pPr>
      <w:r w:rsidRPr="7B445F9B">
        <w:rPr>
          <w:rFonts w:ascii="Comic Sans MS" w:hAnsi="Comic Sans MS"/>
          <w:sz w:val="20"/>
          <w:szCs w:val="20"/>
        </w:rPr>
        <w:t>This is why R</w:t>
      </w:r>
      <w:r>
        <w:rPr>
          <w:rFonts w:ascii="Comic Sans MS" w:hAnsi="Comic Sans MS"/>
          <w:sz w:val="20"/>
          <w:szCs w:val="20"/>
        </w:rPr>
        <w:t>S</w:t>
      </w:r>
      <w:r w:rsidRPr="7B445F9B">
        <w:rPr>
          <w:rFonts w:ascii="Comic Sans MS" w:hAnsi="Comic Sans MS"/>
          <w:sz w:val="20"/>
          <w:szCs w:val="20"/>
        </w:rPr>
        <w:t xml:space="preserve">HE is a vital aspect to our children’s education. </w:t>
      </w:r>
      <w:proofErr w:type="gramStart"/>
      <w:r w:rsidRPr="7B445F9B">
        <w:rPr>
          <w:rFonts w:ascii="Comic Sans MS" w:hAnsi="Comic Sans MS"/>
          <w:sz w:val="20"/>
          <w:szCs w:val="20"/>
        </w:rPr>
        <w:t>Relationships</w:t>
      </w:r>
      <w:proofErr w:type="gramEnd"/>
      <w:r w:rsidRPr="7B445F9B">
        <w:rPr>
          <w:rFonts w:ascii="Comic Sans MS" w:hAnsi="Comic Sans MS"/>
          <w:sz w:val="20"/>
          <w:szCs w:val="20"/>
        </w:rPr>
        <w:t xml:space="preserve"> education is the statutory part of it, however all of it is vital and inextricably linked with Character Education, which in both schools is an integral part of the intent of our curriculum. </w:t>
      </w:r>
    </w:p>
    <w:p w:rsidR="00C71894" w:rsidP="00B8730E" w:rsidRDefault="00C71894" w14:paraId="59B69BF2" w14:textId="0AB64BF7">
      <w:pPr>
        <w:rPr>
          <w:rFonts w:ascii="Comic Sans MS" w:hAnsi="Comic Sans MS"/>
          <w:sz w:val="20"/>
          <w:szCs w:val="20"/>
          <w:highlight w:val="yellow"/>
        </w:rPr>
      </w:pPr>
    </w:p>
    <w:p w:rsidR="00C71894" w:rsidP="00B8730E" w:rsidRDefault="00C71894" w14:paraId="0E8CE799" w14:textId="77777777">
      <w:pPr>
        <w:rPr>
          <w:rFonts w:ascii="Comic Sans MS" w:hAnsi="Comic Sans MS"/>
          <w:sz w:val="20"/>
          <w:szCs w:val="20"/>
          <w:highlight w:val="yellow"/>
        </w:rPr>
      </w:pPr>
    </w:p>
    <w:p w:rsidRPr="00A2386E" w:rsidR="00B8730E" w:rsidP="00B8730E" w:rsidRDefault="00B8730E" w14:paraId="1111D489" w14:textId="60397D93">
      <w:pPr>
        <w:pStyle w:val="1bodycopy"/>
        <w:rPr>
          <w:rStyle w:val="Hyperlink"/>
          <w:rFonts w:ascii="Comic Sans MS" w:hAnsi="Comic Sans MS"/>
          <w:szCs w:val="20"/>
        </w:rPr>
      </w:pPr>
      <w:r w:rsidRPr="00A2386E">
        <w:rPr>
          <w:rFonts w:ascii="Comic Sans MS" w:hAnsi="Comic Sans MS"/>
          <w:szCs w:val="20"/>
        </w:rPr>
        <w:t>As maintained primary school</w:t>
      </w:r>
      <w:r w:rsidR="00C71894">
        <w:rPr>
          <w:rFonts w:ascii="Comic Sans MS" w:hAnsi="Comic Sans MS"/>
          <w:szCs w:val="20"/>
        </w:rPr>
        <w:t>s</w:t>
      </w:r>
      <w:r w:rsidRPr="00A2386E">
        <w:rPr>
          <w:rFonts w:ascii="Comic Sans MS" w:hAnsi="Comic Sans MS"/>
          <w:szCs w:val="20"/>
        </w:rPr>
        <w:t xml:space="preserve"> we must provide relationships education to all pupils as per section 34 of the </w:t>
      </w:r>
      <w:r w:rsidRPr="00A2386E">
        <w:rPr>
          <w:rFonts w:ascii="Comic Sans MS" w:hAnsi="Comic Sans MS"/>
          <w:szCs w:val="20"/>
        </w:rPr>
        <w:fldChar w:fldCharType="begin"/>
      </w:r>
      <w:r w:rsidRPr="00A2386E">
        <w:rPr>
          <w:rFonts w:ascii="Comic Sans MS" w:hAnsi="Comic Sans MS"/>
          <w:szCs w:val="20"/>
        </w:rPr>
        <w:instrText xml:space="preserve"> HYPERLINK "http://www.legislation.gov.uk/ukpga/2017/16/section/34/enacted" </w:instrText>
      </w:r>
      <w:r w:rsidRPr="00A2386E">
        <w:rPr>
          <w:rFonts w:ascii="Comic Sans MS" w:hAnsi="Comic Sans MS"/>
          <w:szCs w:val="20"/>
        </w:rPr>
        <w:fldChar w:fldCharType="separate"/>
      </w:r>
      <w:r w:rsidRPr="00A2386E">
        <w:rPr>
          <w:rStyle w:val="Hyperlink"/>
          <w:rFonts w:ascii="Comic Sans MS" w:hAnsi="Comic Sans MS"/>
          <w:szCs w:val="20"/>
        </w:rPr>
        <w:t>Children and Social work act 2017.</w:t>
      </w:r>
    </w:p>
    <w:p w:rsidRPr="00A2386E" w:rsidR="00B8730E" w:rsidP="00B8730E" w:rsidRDefault="00B8730E" w14:paraId="7413580B" w14:textId="77777777">
      <w:pPr>
        <w:pStyle w:val="1bodycopy"/>
        <w:rPr>
          <w:rFonts w:ascii="Comic Sans MS" w:hAnsi="Comic Sans MS"/>
          <w:szCs w:val="20"/>
        </w:rPr>
      </w:pPr>
      <w:r w:rsidRPr="00A2386E">
        <w:rPr>
          <w:rFonts w:ascii="Comic Sans MS" w:hAnsi="Comic Sans MS"/>
          <w:szCs w:val="20"/>
        </w:rPr>
        <w:fldChar w:fldCharType="end"/>
      </w:r>
      <w:r w:rsidRPr="00A2386E">
        <w:rPr>
          <w:rFonts w:ascii="Comic Sans MS" w:hAnsi="Comic Sans MS"/>
          <w:szCs w:val="20"/>
        </w:rPr>
        <w:t xml:space="preserve">However, we are not required to provide sex education but we do need to teach the elements of sex education contained in the science curriculum. </w:t>
      </w:r>
    </w:p>
    <w:p w:rsidRPr="00A2386E" w:rsidR="00B8730E" w:rsidP="00B8730E" w:rsidRDefault="00B8730E" w14:paraId="25259AC1" w14:textId="325E6D84">
      <w:pPr>
        <w:pStyle w:val="1bodycopy"/>
        <w:rPr>
          <w:rFonts w:ascii="Comic Sans MS" w:hAnsi="Comic Sans MS" w:eastAsia="Calibri" w:cs="Arial"/>
          <w:szCs w:val="20"/>
          <w:lang w:val="en-GB"/>
        </w:rPr>
      </w:pPr>
      <w:r w:rsidRPr="00A2386E">
        <w:rPr>
          <w:rFonts w:ascii="Comic Sans MS" w:hAnsi="Comic Sans MS"/>
          <w:szCs w:val="20"/>
        </w:rPr>
        <w:lastRenderedPageBreak/>
        <w:t xml:space="preserve">In teaching </w:t>
      </w:r>
      <w:r w:rsidR="00C71894">
        <w:rPr>
          <w:rFonts w:ascii="Comic Sans MS" w:hAnsi="Comic Sans MS"/>
          <w:szCs w:val="20"/>
        </w:rPr>
        <w:t>Sex Education</w:t>
      </w:r>
      <w:r w:rsidRPr="00A2386E">
        <w:rPr>
          <w:rFonts w:ascii="Comic Sans MS" w:hAnsi="Comic Sans MS"/>
          <w:szCs w:val="20"/>
        </w:rPr>
        <w:t xml:space="preserve">, we must have regard to </w:t>
      </w:r>
      <w:hyperlink w:history="1" r:id="rId15">
        <w:r w:rsidRPr="00A2386E">
          <w:rPr>
            <w:rStyle w:val="Hyperlink"/>
            <w:rFonts w:ascii="Comic Sans MS" w:hAnsi="Comic Sans MS" w:eastAsia="Calibri" w:cs="Arial"/>
            <w:szCs w:val="20"/>
            <w:lang w:val="en-GB"/>
          </w:rPr>
          <w:t>guidance</w:t>
        </w:r>
      </w:hyperlink>
      <w:r w:rsidRPr="00A2386E">
        <w:rPr>
          <w:rFonts w:ascii="Comic Sans MS" w:hAnsi="Comic Sans MS" w:eastAsia="Calibri" w:cs="Arial"/>
          <w:szCs w:val="20"/>
          <w:lang w:val="en-GB"/>
        </w:rPr>
        <w:t xml:space="preserve"> </w:t>
      </w:r>
      <w:r w:rsidRPr="00A2386E">
        <w:rPr>
          <w:rFonts w:ascii="Comic Sans MS" w:hAnsi="Comic Sans MS"/>
          <w:szCs w:val="20"/>
        </w:rPr>
        <w:t xml:space="preserve">issued by the secretary of state as outlined in </w:t>
      </w:r>
      <w:r w:rsidRPr="00A2386E">
        <w:rPr>
          <w:rFonts w:ascii="Comic Sans MS" w:hAnsi="Comic Sans MS" w:eastAsia="Calibri" w:cs="Arial"/>
          <w:szCs w:val="20"/>
          <w:lang w:val="en-GB"/>
        </w:rPr>
        <w:t xml:space="preserve">section 403 of the </w:t>
      </w:r>
      <w:hyperlink w:history="1" r:id="rId16">
        <w:r w:rsidRPr="00A2386E">
          <w:rPr>
            <w:rStyle w:val="Hyperlink"/>
            <w:rFonts w:ascii="Comic Sans MS" w:hAnsi="Comic Sans MS" w:eastAsia="Calibri" w:cs="Arial"/>
            <w:szCs w:val="20"/>
            <w:lang w:val="en-GB"/>
          </w:rPr>
          <w:t>Education Act 1996</w:t>
        </w:r>
        <w:r w:rsidRPr="00A2386E">
          <w:rPr>
            <w:rFonts w:ascii="Comic Sans MS" w:hAnsi="Comic Sans MS" w:eastAsia="Calibri" w:cs="Arial"/>
            <w:szCs w:val="20"/>
            <w:lang w:val="en-GB"/>
          </w:rPr>
          <w:t>.</w:t>
        </w:r>
      </w:hyperlink>
    </w:p>
    <w:p w:rsidRPr="00A2386E" w:rsidR="00B8730E" w:rsidP="00835C6C" w:rsidRDefault="00B8730E" w14:paraId="1C28B099" w14:textId="751738B1">
      <w:pPr>
        <w:pStyle w:val="1bodycopy"/>
        <w:spacing w:after="360"/>
        <w:rPr>
          <w:rFonts w:ascii="Comic Sans MS" w:hAnsi="Comic Sans MS"/>
          <w:szCs w:val="20"/>
        </w:rPr>
      </w:pPr>
      <w:r w:rsidRPr="00A2386E">
        <w:rPr>
          <w:rFonts w:ascii="Comic Sans MS" w:hAnsi="Comic Sans MS"/>
          <w:szCs w:val="20"/>
        </w:rPr>
        <w:t>At</w:t>
      </w:r>
      <w:r w:rsidR="00835C6C">
        <w:rPr>
          <w:rFonts w:ascii="Comic Sans MS" w:hAnsi="Comic Sans MS"/>
          <w:szCs w:val="20"/>
        </w:rPr>
        <w:t xml:space="preserve"> both Minster and Monkton Church of England Primary Schools</w:t>
      </w:r>
      <w:r w:rsidRPr="00A2386E">
        <w:rPr>
          <w:rFonts w:ascii="Comic Sans MS" w:hAnsi="Comic Sans MS"/>
          <w:szCs w:val="20"/>
        </w:rPr>
        <w:t xml:space="preserve"> we teach </w:t>
      </w:r>
      <w:r w:rsidR="00C71894">
        <w:rPr>
          <w:rFonts w:ascii="Comic Sans MS" w:hAnsi="Comic Sans MS"/>
          <w:szCs w:val="20"/>
        </w:rPr>
        <w:t xml:space="preserve">Sex Education </w:t>
      </w:r>
      <w:r w:rsidRPr="00A2386E">
        <w:rPr>
          <w:rFonts w:ascii="Comic Sans MS" w:hAnsi="Comic Sans MS"/>
          <w:szCs w:val="20"/>
        </w:rPr>
        <w:t>as set out in this policy.</w:t>
      </w:r>
    </w:p>
    <w:p w:rsidR="00B8730E" w:rsidP="00C63458" w:rsidRDefault="00B8730E" w14:paraId="600BA1B1" w14:textId="25620460">
      <w:pPr>
        <w:pStyle w:val="Heading1"/>
        <w:rPr>
          <w:rFonts w:ascii="Comic Sans MS" w:hAnsi="Comic Sans MS"/>
          <w:sz w:val="20"/>
          <w:szCs w:val="20"/>
        </w:rPr>
      </w:pPr>
      <w:bookmarkStart w:name="_Toc11230569" w:id="2"/>
      <w:r w:rsidRPr="00A2386E">
        <w:rPr>
          <w:rFonts w:ascii="Comic Sans MS" w:hAnsi="Comic Sans MS"/>
          <w:sz w:val="20"/>
          <w:szCs w:val="20"/>
        </w:rPr>
        <w:t>3. Policy development</w:t>
      </w:r>
      <w:bookmarkEnd w:id="2"/>
    </w:p>
    <w:p w:rsidRPr="00835C6C" w:rsidR="00835C6C" w:rsidP="00835C6C" w:rsidRDefault="00835C6C" w14:paraId="3C4E8A93" w14:textId="77777777"/>
    <w:p w:rsidRPr="00A2386E" w:rsidR="00B8730E" w:rsidP="00B8730E" w:rsidRDefault="00B8730E" w14:paraId="6F425860" w14:textId="77777777">
      <w:pPr>
        <w:pStyle w:val="1bodycopy"/>
        <w:rPr>
          <w:rFonts w:ascii="Comic Sans MS" w:hAnsi="Comic Sans MS"/>
          <w:szCs w:val="20"/>
        </w:rPr>
      </w:pPr>
      <w:r w:rsidRPr="00A2386E">
        <w:rPr>
          <w:rFonts w:ascii="Comic Sans MS" w:hAnsi="Comic Sans MS"/>
          <w:szCs w:val="20"/>
        </w:rPr>
        <w:t>This policy has been developed in consultation with staff, pupils and parents. The consultation and policy development process involved the following steps:</w:t>
      </w:r>
    </w:p>
    <w:p w:rsidRPr="00A2386E" w:rsidR="00B8730E" w:rsidP="00B8730E" w:rsidRDefault="00B8730E" w14:paraId="5F4555E8"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 xml:space="preserve">Review – a member of staff or working group pulled together all relevant information including relevant national and local guidance </w:t>
      </w:r>
    </w:p>
    <w:p w:rsidRPr="00A2386E" w:rsidR="00B8730E" w:rsidP="00B8730E" w:rsidRDefault="00B8730E" w14:paraId="01FD8904" w14:textId="77777777">
      <w:pPr>
        <w:pStyle w:val="ListParagraph"/>
        <w:ind w:left="1440"/>
        <w:rPr>
          <w:rFonts w:ascii="Comic Sans MS" w:hAnsi="Comic Sans MS"/>
          <w:sz w:val="20"/>
          <w:szCs w:val="20"/>
        </w:rPr>
      </w:pPr>
    </w:p>
    <w:p w:rsidRPr="00A2386E" w:rsidR="00B8730E" w:rsidP="00B8730E" w:rsidRDefault="00B8730E" w14:paraId="767E08DC"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Staff consultation – all school staff were given the opportunity to look at the policy and make recommendations</w:t>
      </w:r>
    </w:p>
    <w:p w:rsidRPr="00A2386E" w:rsidR="00B8730E" w:rsidP="00B8730E" w:rsidRDefault="00B8730E" w14:paraId="5C26D8C8" w14:textId="77777777">
      <w:pPr>
        <w:pStyle w:val="ListParagraph"/>
        <w:ind w:left="1440"/>
        <w:rPr>
          <w:rFonts w:ascii="Comic Sans MS" w:hAnsi="Comic Sans MS"/>
          <w:sz w:val="20"/>
          <w:szCs w:val="20"/>
        </w:rPr>
      </w:pPr>
    </w:p>
    <w:p w:rsidRPr="00A2386E" w:rsidR="00B8730E" w:rsidP="00B8730E" w:rsidRDefault="00B8730E" w14:paraId="595760F9" w14:textId="3C4C8B22">
      <w:pPr>
        <w:pStyle w:val="ListParagraph"/>
        <w:numPr>
          <w:ilvl w:val="0"/>
          <w:numId w:val="30"/>
        </w:numPr>
        <w:spacing w:after="120"/>
        <w:rPr>
          <w:rFonts w:ascii="Comic Sans MS" w:hAnsi="Comic Sans MS"/>
          <w:sz w:val="20"/>
          <w:szCs w:val="20"/>
        </w:rPr>
      </w:pPr>
      <w:r w:rsidRPr="110C5DCF">
        <w:rPr>
          <w:rFonts w:ascii="Comic Sans MS" w:hAnsi="Comic Sans MS"/>
          <w:sz w:val="20"/>
          <w:szCs w:val="20"/>
        </w:rPr>
        <w:t xml:space="preserve">Parent/stakeholder consultation – parents and any interested parties </w:t>
      </w:r>
      <w:r w:rsidRPr="110C5DCF" w:rsidR="6AF35B55">
        <w:rPr>
          <w:rFonts w:ascii="Comic Sans MS" w:hAnsi="Comic Sans MS"/>
          <w:sz w:val="20"/>
          <w:szCs w:val="20"/>
        </w:rPr>
        <w:t xml:space="preserve">(including Governors) </w:t>
      </w:r>
      <w:r w:rsidRPr="110C5DCF">
        <w:rPr>
          <w:rFonts w:ascii="Comic Sans MS" w:hAnsi="Comic Sans MS"/>
          <w:sz w:val="20"/>
          <w:szCs w:val="20"/>
        </w:rPr>
        <w:t xml:space="preserve">were invited to </w:t>
      </w:r>
      <w:r w:rsidRPr="110C5DCF" w:rsidR="68B53CDF">
        <w:rPr>
          <w:rFonts w:ascii="Comic Sans MS" w:hAnsi="Comic Sans MS"/>
          <w:sz w:val="20"/>
          <w:szCs w:val="20"/>
        </w:rPr>
        <w:t>read the policy draft and respond with their thoughts. It was done in this way due to Covid-19 restrictions.</w:t>
      </w:r>
    </w:p>
    <w:p w:rsidRPr="00A2386E" w:rsidR="00B8730E" w:rsidP="00B8730E" w:rsidRDefault="00B8730E" w14:paraId="08301504" w14:textId="77777777">
      <w:pPr>
        <w:pStyle w:val="ListParagraph"/>
        <w:ind w:left="1440"/>
        <w:rPr>
          <w:rFonts w:ascii="Comic Sans MS" w:hAnsi="Comic Sans MS"/>
          <w:sz w:val="20"/>
          <w:szCs w:val="20"/>
        </w:rPr>
      </w:pPr>
    </w:p>
    <w:p w:rsidRPr="00A2386E" w:rsidR="00B8730E" w:rsidP="00B8730E" w:rsidRDefault="00B8730E" w14:paraId="37A2E4CA" w14:textId="672B7F91">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Pupil consultation – we investigated what exactly pupils want from their RS</w:t>
      </w:r>
      <w:r w:rsidR="00C71894">
        <w:rPr>
          <w:rFonts w:ascii="Comic Sans MS" w:hAnsi="Comic Sans MS"/>
          <w:sz w:val="20"/>
          <w:szCs w:val="20"/>
        </w:rPr>
        <w:t>H</w:t>
      </w:r>
      <w:r w:rsidRPr="00A2386E">
        <w:rPr>
          <w:rFonts w:ascii="Comic Sans MS" w:hAnsi="Comic Sans MS"/>
          <w:sz w:val="20"/>
          <w:szCs w:val="20"/>
        </w:rPr>
        <w:t>E</w:t>
      </w:r>
    </w:p>
    <w:p w:rsidRPr="00A2386E" w:rsidR="00B8730E" w:rsidP="00B8730E" w:rsidRDefault="00B8730E" w14:paraId="7F2FE4E8" w14:textId="77777777">
      <w:pPr>
        <w:pStyle w:val="ListParagraph"/>
        <w:ind w:left="1440"/>
        <w:rPr>
          <w:rFonts w:ascii="Comic Sans MS" w:hAnsi="Comic Sans MS"/>
          <w:sz w:val="20"/>
          <w:szCs w:val="20"/>
        </w:rPr>
      </w:pPr>
    </w:p>
    <w:p w:rsidRPr="00A2386E" w:rsidR="00B8730E" w:rsidP="00B8730E" w:rsidRDefault="00B8730E" w14:paraId="6B6D9C14" w14:textId="77777777">
      <w:pPr>
        <w:pStyle w:val="ListParagraph"/>
        <w:numPr>
          <w:ilvl w:val="0"/>
          <w:numId w:val="30"/>
        </w:numPr>
        <w:spacing w:after="120"/>
        <w:rPr>
          <w:rFonts w:ascii="Comic Sans MS" w:hAnsi="Comic Sans MS"/>
          <w:sz w:val="20"/>
          <w:szCs w:val="20"/>
        </w:rPr>
      </w:pPr>
      <w:r w:rsidRPr="00A2386E">
        <w:rPr>
          <w:rFonts w:ascii="Comic Sans MS" w:hAnsi="Comic Sans MS"/>
          <w:sz w:val="20"/>
          <w:szCs w:val="20"/>
        </w:rPr>
        <w:t>Ratification – once amendments were made, the policy was shared with governors and ratified</w:t>
      </w:r>
    </w:p>
    <w:p w:rsidRPr="00A2386E" w:rsidR="00B8730E" w:rsidP="00B8730E" w:rsidRDefault="00B8730E" w14:paraId="67099895" w14:textId="77777777">
      <w:pPr>
        <w:rPr>
          <w:rFonts w:ascii="Comic Sans MS" w:hAnsi="Comic Sans MS"/>
          <w:sz w:val="20"/>
          <w:szCs w:val="20"/>
        </w:rPr>
      </w:pPr>
    </w:p>
    <w:p w:rsidR="00B8730E" w:rsidP="00B8730E" w:rsidRDefault="00B8730E" w14:paraId="762F8CED" w14:textId="4F853168">
      <w:pPr>
        <w:pStyle w:val="Heading1"/>
        <w:rPr>
          <w:rFonts w:ascii="Comic Sans MS" w:hAnsi="Comic Sans MS"/>
          <w:sz w:val="20"/>
          <w:szCs w:val="20"/>
        </w:rPr>
      </w:pPr>
      <w:bookmarkStart w:name="_Toc531168964" w:id="3"/>
      <w:bookmarkStart w:name="_Toc11230570" w:id="4"/>
      <w:r w:rsidRPr="00A2386E">
        <w:rPr>
          <w:rFonts w:ascii="Comic Sans MS" w:hAnsi="Comic Sans MS"/>
          <w:sz w:val="20"/>
          <w:szCs w:val="20"/>
        </w:rPr>
        <w:t xml:space="preserve">4. </w:t>
      </w:r>
      <w:r w:rsidR="00C71894">
        <w:rPr>
          <w:rFonts w:ascii="Comic Sans MS" w:hAnsi="Comic Sans MS"/>
          <w:sz w:val="20"/>
          <w:szCs w:val="20"/>
        </w:rPr>
        <w:t>What we teach</w:t>
      </w:r>
      <w:bookmarkEnd w:id="3"/>
      <w:bookmarkEnd w:id="4"/>
    </w:p>
    <w:p w:rsidRPr="00835C6C" w:rsidR="00835C6C" w:rsidP="00835C6C" w:rsidRDefault="00835C6C" w14:paraId="719CDD35" w14:textId="77777777"/>
    <w:p w:rsidRPr="00DC45B4" w:rsidR="00C71894" w:rsidP="00C71894" w:rsidRDefault="00C71894" w14:paraId="032BD4FC" w14:textId="77777777">
      <w:pPr>
        <w:pStyle w:val="1bodycopy"/>
        <w:rPr>
          <w:rFonts w:ascii="Comic Sans MS" w:hAnsi="Comic Sans MS"/>
          <w:lang w:val="en-GB"/>
        </w:rPr>
      </w:pPr>
      <w:bookmarkStart w:name="_Hlk38886654" w:id="5"/>
      <w:r w:rsidRPr="7B445F9B">
        <w:rPr>
          <w:rFonts w:ascii="Comic Sans MS" w:hAnsi="Comic Sans MS"/>
          <w:lang w:val="en-GB"/>
        </w:rPr>
        <w:t>We want to deliver a very well rounded R</w:t>
      </w:r>
      <w:r>
        <w:rPr>
          <w:rFonts w:ascii="Comic Sans MS" w:hAnsi="Comic Sans MS"/>
          <w:lang w:val="en-GB"/>
        </w:rPr>
        <w:t>S</w:t>
      </w:r>
      <w:r w:rsidRPr="7B445F9B">
        <w:rPr>
          <w:rFonts w:ascii="Comic Sans MS" w:hAnsi="Comic Sans MS"/>
          <w:lang w:val="en-GB"/>
        </w:rPr>
        <w:t>HE curriculum for our children. Therefore, we have a curriculum plan that we follow that covers the key aspects of R</w:t>
      </w:r>
      <w:r>
        <w:rPr>
          <w:rFonts w:ascii="Comic Sans MS" w:hAnsi="Comic Sans MS"/>
          <w:lang w:val="en-GB"/>
        </w:rPr>
        <w:t>S</w:t>
      </w:r>
      <w:r w:rsidRPr="7B445F9B">
        <w:rPr>
          <w:rFonts w:ascii="Comic Sans MS" w:hAnsi="Comic Sans MS"/>
          <w:lang w:val="en-GB"/>
        </w:rPr>
        <w:t xml:space="preserve">HE as well as the areas of relationships, sex and health education that we are required to cover, as set out in the statutory guidance (linked to above). </w:t>
      </w:r>
    </w:p>
    <w:p w:rsidR="00B8730E" w:rsidP="00805DAF" w:rsidRDefault="00B8730E" w14:paraId="628D7C85" w14:textId="55F5F889">
      <w:pPr>
        <w:pStyle w:val="Heading1"/>
        <w:numPr>
          <w:ilvl w:val="0"/>
          <w:numId w:val="39"/>
        </w:numPr>
        <w:rPr>
          <w:rFonts w:ascii="Comic Sans MS" w:hAnsi="Comic Sans MS"/>
          <w:sz w:val="20"/>
          <w:szCs w:val="20"/>
        </w:rPr>
      </w:pPr>
      <w:bookmarkStart w:name="_Toc11230571" w:id="6"/>
      <w:bookmarkEnd w:id="5"/>
      <w:r w:rsidRPr="00A2386E">
        <w:rPr>
          <w:rFonts w:ascii="Comic Sans MS" w:hAnsi="Comic Sans MS"/>
          <w:sz w:val="20"/>
          <w:szCs w:val="20"/>
        </w:rPr>
        <w:t>Curriculum</w:t>
      </w:r>
      <w:bookmarkEnd w:id="6"/>
      <w:r w:rsidR="003460BE">
        <w:rPr>
          <w:rFonts w:ascii="Comic Sans MS" w:hAnsi="Comic Sans MS"/>
          <w:sz w:val="20"/>
          <w:szCs w:val="20"/>
        </w:rPr>
        <w:t xml:space="preserve"> Content</w:t>
      </w:r>
    </w:p>
    <w:p w:rsidRPr="008D1F8D" w:rsidR="008D1F8D" w:rsidP="008D1F8D" w:rsidRDefault="008D1F8D" w14:paraId="100DCD4A" w14:textId="77777777">
      <w:pPr>
        <w:pStyle w:val="ListParagraph"/>
      </w:pPr>
    </w:p>
    <w:p w:rsidR="00C71894" w:rsidP="00C71894" w:rsidRDefault="00C71894" w14:paraId="5AC7B8E7" w14:textId="77777777">
      <w:pPr>
        <w:pStyle w:val="3Bulletedcopyblue"/>
        <w:numPr>
          <w:ilvl w:val="0"/>
          <w:numId w:val="0"/>
        </w:numPr>
        <w:spacing w:after="100" w:afterAutospacing="1"/>
        <w:ind w:hanging="170"/>
        <w:rPr>
          <w:rFonts w:ascii="Comic Sans MS" w:hAnsi="Comic Sans MS"/>
        </w:rPr>
      </w:pPr>
      <w:r w:rsidRPr="7B445F9B">
        <w:rPr>
          <w:rFonts w:ascii="Comic Sans MS" w:hAnsi="Comic Sans MS"/>
        </w:rPr>
        <w:t xml:space="preserve">   In our Federation, R</w:t>
      </w:r>
      <w:r>
        <w:rPr>
          <w:rFonts w:ascii="Comic Sans MS" w:hAnsi="Comic Sans MS"/>
        </w:rPr>
        <w:t>S</w:t>
      </w:r>
      <w:r w:rsidRPr="7B445F9B">
        <w:rPr>
          <w:rFonts w:ascii="Comic Sans MS" w:hAnsi="Comic Sans MS"/>
        </w:rPr>
        <w:t xml:space="preserve">HE is taught within our </w:t>
      </w:r>
      <w:proofErr w:type="spellStart"/>
      <w:r w:rsidRPr="7B445F9B">
        <w:rPr>
          <w:rFonts w:ascii="Comic Sans MS" w:hAnsi="Comic Sans MS"/>
        </w:rPr>
        <w:t>HeartSmart</w:t>
      </w:r>
      <w:proofErr w:type="spellEnd"/>
      <w:r w:rsidRPr="7B445F9B">
        <w:rPr>
          <w:rFonts w:ascii="Comic Sans MS" w:hAnsi="Comic Sans MS"/>
        </w:rPr>
        <w:t xml:space="preserve"> sessions, delivered weekly. The teachers will select the most appropriate way to deliver the sessions based on the age of the children and the nature of each individual lesson.</w:t>
      </w:r>
      <w:bookmarkStart w:name="_Hlk38887349" w:id="7"/>
    </w:p>
    <w:p w:rsidR="00C71894" w:rsidP="00B401A8" w:rsidRDefault="00C71894" w14:paraId="0A6BA3A0" w14:textId="5ED7F154">
      <w:pPr>
        <w:pStyle w:val="3Bulletedcopyblue"/>
        <w:numPr>
          <w:ilvl w:val="0"/>
          <w:numId w:val="0"/>
        </w:numPr>
        <w:spacing w:after="100" w:afterAutospacing="1"/>
        <w:ind w:hanging="170"/>
        <w:rPr>
          <w:rFonts w:ascii="Comic Sans MS" w:hAnsi="Comic Sans MS"/>
        </w:rPr>
      </w:pPr>
      <w:r>
        <w:rPr>
          <w:rFonts w:ascii="Comic Sans MS" w:hAnsi="Comic Sans MS"/>
        </w:rPr>
        <w:t xml:space="preserve">   </w:t>
      </w:r>
      <w:r w:rsidRPr="00DC45B4">
        <w:rPr>
          <w:rFonts w:ascii="Comic Sans MS" w:hAnsi="Comic Sans MS"/>
        </w:rPr>
        <w:t>Th</w:t>
      </w:r>
      <w:r>
        <w:rPr>
          <w:rFonts w:ascii="Comic Sans MS" w:hAnsi="Comic Sans MS"/>
        </w:rPr>
        <w:t xml:space="preserve">e </w:t>
      </w:r>
      <w:proofErr w:type="spellStart"/>
      <w:r>
        <w:rPr>
          <w:rFonts w:ascii="Comic Sans MS" w:hAnsi="Comic Sans MS"/>
        </w:rPr>
        <w:t>Heartsmart</w:t>
      </w:r>
      <w:proofErr w:type="spellEnd"/>
      <w:r>
        <w:rPr>
          <w:rFonts w:ascii="Comic Sans MS" w:hAnsi="Comic Sans MS"/>
        </w:rPr>
        <w:t xml:space="preserve"> </w:t>
      </w:r>
      <w:r w:rsidRPr="00DC45B4">
        <w:rPr>
          <w:rFonts w:ascii="Comic Sans MS" w:hAnsi="Comic Sans MS"/>
        </w:rPr>
        <w:t xml:space="preserve">curriculum helps to provide the toolkit for </w:t>
      </w:r>
      <w:r>
        <w:rPr>
          <w:rFonts w:ascii="Comic Sans MS" w:hAnsi="Comic Sans MS"/>
        </w:rPr>
        <w:t xml:space="preserve">developing our children and their Character Education to ensure they have knowledge, understanding and experience of </w:t>
      </w:r>
      <w:r w:rsidRPr="00DC45B4">
        <w:rPr>
          <w:rFonts w:ascii="Comic Sans MS" w:hAnsi="Comic Sans MS"/>
        </w:rPr>
        <w:t xml:space="preserve">well-being </w:t>
      </w:r>
      <w:r>
        <w:rPr>
          <w:rFonts w:ascii="Comic Sans MS" w:hAnsi="Comic Sans MS"/>
        </w:rPr>
        <w:t xml:space="preserve">education and practices </w:t>
      </w:r>
      <w:r w:rsidRPr="00DC45B4">
        <w:rPr>
          <w:rFonts w:ascii="Comic Sans MS" w:hAnsi="Comic Sans MS"/>
        </w:rPr>
        <w:t xml:space="preserve">and </w:t>
      </w:r>
      <w:r>
        <w:rPr>
          <w:rFonts w:ascii="Comic Sans MS" w:hAnsi="Comic Sans MS"/>
        </w:rPr>
        <w:t xml:space="preserve">knowledge of how to develop </w:t>
      </w:r>
      <w:r w:rsidRPr="00DC45B4">
        <w:rPr>
          <w:rFonts w:ascii="Comic Sans MS" w:hAnsi="Comic Sans MS"/>
        </w:rPr>
        <w:t xml:space="preserve">healthy relationships. </w:t>
      </w:r>
    </w:p>
    <w:p w:rsidR="00C71894" w:rsidP="00C71894" w:rsidRDefault="00B401A8" w14:paraId="5E70DBAF" w14:textId="61AC4FF2">
      <w:pPr>
        <w:pStyle w:val="3Bulletedcopyblue"/>
        <w:numPr>
          <w:ilvl w:val="0"/>
          <w:numId w:val="0"/>
        </w:numPr>
        <w:spacing w:after="100" w:afterAutospacing="1"/>
        <w:ind w:hanging="170"/>
        <w:rPr>
          <w:rFonts w:ascii="Comic Sans MS" w:hAnsi="Comic Sans MS"/>
        </w:rPr>
      </w:pPr>
      <w:r>
        <w:rPr>
          <w:rFonts w:ascii="Comic Sans MS" w:hAnsi="Comic Sans MS"/>
        </w:rPr>
        <w:t xml:space="preserve">  </w:t>
      </w:r>
      <w:r w:rsidRPr="42D6336C" w:rsidR="00C71894">
        <w:rPr>
          <w:rFonts w:ascii="Comic Sans MS" w:hAnsi="Comic Sans MS"/>
        </w:rPr>
        <w:t>Through 5 carefully planned topics (with our Christian Foundations as the backbone), we aim to embed our</w:t>
      </w:r>
      <w:r>
        <w:rPr>
          <w:rFonts w:ascii="Comic Sans MS" w:hAnsi="Comic Sans MS"/>
        </w:rPr>
        <w:t xml:space="preserve"> </w:t>
      </w:r>
      <w:r w:rsidRPr="42D6336C" w:rsidR="00C71894">
        <w:rPr>
          <w:rFonts w:ascii="Comic Sans MS" w:hAnsi="Comic Sans MS"/>
        </w:rPr>
        <w:t xml:space="preserve">learning about </w:t>
      </w:r>
      <w:r>
        <w:rPr>
          <w:rFonts w:ascii="Comic Sans MS" w:hAnsi="Comic Sans MS"/>
        </w:rPr>
        <w:t>personal development</w:t>
      </w:r>
      <w:r w:rsidRPr="42D6336C" w:rsidR="00C71894">
        <w:rPr>
          <w:rFonts w:ascii="Comic Sans MS" w:hAnsi="Comic Sans MS"/>
        </w:rPr>
        <w:t>, building our children’s character and promoting a healthy lifestyle.</w:t>
      </w:r>
    </w:p>
    <w:p w:rsidRPr="001E0E4F" w:rsidR="00C71894" w:rsidP="00C71894" w:rsidRDefault="00C71894" w14:paraId="2AA8A902" w14:textId="183D81CD">
      <w:pPr>
        <w:pStyle w:val="3Bulletedcopyblue"/>
        <w:numPr>
          <w:ilvl w:val="0"/>
          <w:numId w:val="0"/>
        </w:numPr>
        <w:spacing w:after="100" w:afterAutospacing="1"/>
        <w:ind w:hanging="170"/>
        <w:rPr>
          <w:rFonts w:ascii="Comic Sans MS" w:hAnsi="Comic Sans MS"/>
        </w:rPr>
      </w:pPr>
      <w:r w:rsidRPr="7B445F9B">
        <w:rPr>
          <w:rFonts w:ascii="Comic Sans MS" w:hAnsi="Comic Sans MS"/>
        </w:rPr>
        <w:t xml:space="preserve">  The </w:t>
      </w:r>
      <w:r w:rsidR="00B401A8">
        <w:rPr>
          <w:rFonts w:ascii="Comic Sans MS" w:hAnsi="Comic Sans MS"/>
        </w:rPr>
        <w:t>RSHE P</w:t>
      </w:r>
      <w:r w:rsidRPr="7B445F9B">
        <w:rPr>
          <w:rFonts w:ascii="Comic Sans MS" w:hAnsi="Comic Sans MS"/>
        </w:rPr>
        <w:t>olicy</w:t>
      </w:r>
      <w:r w:rsidR="00B401A8">
        <w:rPr>
          <w:rFonts w:ascii="Comic Sans MS" w:hAnsi="Comic Sans MS"/>
        </w:rPr>
        <w:t xml:space="preserve"> and </w:t>
      </w:r>
      <w:r w:rsidRPr="7B445F9B">
        <w:rPr>
          <w:rFonts w:ascii="Comic Sans MS" w:hAnsi="Comic Sans MS"/>
        </w:rPr>
        <w:t xml:space="preserve">our Character Education Policy are inextricably linked because of the way they develop our children as individuals, preparing them for life. For example, the </w:t>
      </w:r>
      <w:r w:rsidR="00B401A8">
        <w:rPr>
          <w:rFonts w:ascii="Comic Sans MS" w:hAnsi="Comic Sans MS"/>
        </w:rPr>
        <w:t>RSHE</w:t>
      </w:r>
      <w:r w:rsidRPr="7B445F9B">
        <w:rPr>
          <w:rFonts w:ascii="Comic Sans MS" w:hAnsi="Comic Sans MS"/>
          <w:lang w:val="en-GB"/>
        </w:rPr>
        <w:t xml:space="preserve"> education focuses on teaching the fundamental building blocks and characteristics of positive relationships including:</w:t>
      </w:r>
    </w:p>
    <w:p w:rsidR="00C71894" w:rsidP="00C71894" w:rsidRDefault="00C71894" w14:paraId="236882CD" w14:textId="77777777">
      <w:pPr>
        <w:pStyle w:val="3Bulletedcopyblue"/>
        <w:numPr>
          <w:ilvl w:val="0"/>
          <w:numId w:val="43"/>
        </w:numPr>
        <w:spacing w:after="0"/>
        <w:rPr>
          <w:rFonts w:ascii="Comic Sans MS" w:hAnsi="Comic Sans MS"/>
          <w:lang w:val="en-GB"/>
        </w:rPr>
      </w:pPr>
      <w:r w:rsidRPr="00DC45B4">
        <w:rPr>
          <w:rFonts w:ascii="Comic Sans MS" w:hAnsi="Comic Sans MS"/>
          <w:lang w:val="en-GB"/>
        </w:rPr>
        <w:t>Families and people who care for me</w:t>
      </w:r>
    </w:p>
    <w:p w:rsidR="00C71894" w:rsidP="00C71894" w:rsidRDefault="00C71894" w14:paraId="7B6EBA7A"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Caring friendships</w:t>
      </w:r>
    </w:p>
    <w:p w:rsidR="00C71894" w:rsidP="00C71894" w:rsidRDefault="00C71894" w14:paraId="61F4C983"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Respectful relationships</w:t>
      </w:r>
    </w:p>
    <w:p w:rsidR="00C71894" w:rsidP="00C71894" w:rsidRDefault="00C71894" w14:paraId="06E395B6"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t>Online relationships</w:t>
      </w:r>
    </w:p>
    <w:p w:rsidRPr="007954A3" w:rsidR="00C71894" w:rsidP="00C71894" w:rsidRDefault="00C71894" w14:paraId="63F328E7" w14:textId="77777777">
      <w:pPr>
        <w:pStyle w:val="3Bulletedcopyblue"/>
        <w:numPr>
          <w:ilvl w:val="0"/>
          <w:numId w:val="43"/>
        </w:numPr>
        <w:spacing w:after="0"/>
        <w:rPr>
          <w:rFonts w:ascii="Comic Sans MS" w:hAnsi="Comic Sans MS"/>
          <w:lang w:val="en-GB"/>
        </w:rPr>
      </w:pPr>
      <w:r w:rsidRPr="007954A3">
        <w:rPr>
          <w:rFonts w:ascii="Comic Sans MS" w:hAnsi="Comic Sans MS"/>
          <w:lang w:val="en-GB"/>
        </w:rPr>
        <w:lastRenderedPageBreak/>
        <w:t>Being safe</w:t>
      </w:r>
    </w:p>
    <w:p w:rsidR="00C71894" w:rsidP="00C71894" w:rsidRDefault="00C71894" w14:paraId="02751232" w14:textId="77777777">
      <w:pPr>
        <w:pStyle w:val="3Bulletedcopyblue"/>
        <w:numPr>
          <w:ilvl w:val="0"/>
          <w:numId w:val="0"/>
        </w:numPr>
        <w:rPr>
          <w:rFonts w:ascii="Comic Sans MS" w:hAnsi="Comic Sans MS"/>
        </w:rPr>
      </w:pPr>
    </w:p>
    <w:p w:rsidRPr="00DC45B4" w:rsidR="00C71894" w:rsidP="00C71894" w:rsidRDefault="00C71894" w14:paraId="6047A755" w14:textId="01E9277D">
      <w:pPr>
        <w:pStyle w:val="3Bulletedcopyblue"/>
        <w:numPr>
          <w:ilvl w:val="0"/>
          <w:numId w:val="0"/>
        </w:numPr>
        <w:rPr>
          <w:rFonts w:ascii="Comic Sans MS" w:hAnsi="Comic Sans MS"/>
        </w:rPr>
      </w:pPr>
      <w:r w:rsidRPr="7B445F9B">
        <w:rPr>
          <w:rFonts w:ascii="Comic Sans MS" w:hAnsi="Comic Sans MS"/>
        </w:rPr>
        <w:t xml:space="preserve">All of our </w:t>
      </w:r>
      <w:r w:rsidR="00FF365B">
        <w:rPr>
          <w:rFonts w:ascii="Comic Sans MS" w:hAnsi="Comic Sans MS"/>
        </w:rPr>
        <w:t>RSHE</w:t>
      </w:r>
      <w:r w:rsidRPr="7B445F9B">
        <w:rPr>
          <w:rFonts w:ascii="Comic Sans MS" w:hAnsi="Comic Sans MS"/>
        </w:rPr>
        <w:t xml:space="preserve"> areas of learning are taught within the context of family life taking care to ensure that there is no </w:t>
      </w:r>
      <w:proofErr w:type="spellStart"/>
      <w:r w:rsidRPr="7B445F9B">
        <w:rPr>
          <w:rFonts w:ascii="Comic Sans MS" w:hAnsi="Comic Sans MS"/>
        </w:rPr>
        <w:t>stigmatisation</w:t>
      </w:r>
      <w:proofErr w:type="spellEnd"/>
      <w:r w:rsidRPr="7B445F9B">
        <w:rPr>
          <w:rFonts w:ascii="Comic Sans MS" w:hAnsi="Comic Sans MS"/>
        </w:rPr>
        <w:t xml:space="preserve"> of children based on their home circumstances. Families can include single parent families, LGBT parents, families headed by grandparents, adoptive parents, foster parents/</w:t>
      </w:r>
      <w:proofErr w:type="spellStart"/>
      <w:r w:rsidRPr="7B445F9B">
        <w:rPr>
          <w:rFonts w:ascii="Comic Sans MS" w:hAnsi="Comic Sans MS"/>
        </w:rPr>
        <w:t>carers</w:t>
      </w:r>
      <w:proofErr w:type="spellEnd"/>
      <w:r w:rsidRPr="7B445F9B">
        <w:rPr>
          <w:rFonts w:ascii="Comic Sans MS" w:hAnsi="Comic Sans MS"/>
        </w:rPr>
        <w:t xml:space="preserve"> amongst other structures, along with reflecting sensitively that some children may have a different structure of support around them (for example: looked after children or young </w:t>
      </w:r>
      <w:proofErr w:type="spellStart"/>
      <w:r w:rsidRPr="7B445F9B">
        <w:rPr>
          <w:rFonts w:ascii="Comic Sans MS" w:hAnsi="Comic Sans MS"/>
        </w:rPr>
        <w:t>carers</w:t>
      </w:r>
      <w:proofErr w:type="spellEnd"/>
      <w:r w:rsidRPr="7B445F9B">
        <w:rPr>
          <w:rFonts w:ascii="Comic Sans MS" w:hAnsi="Comic Sans MS"/>
        </w:rPr>
        <w:t>).</w:t>
      </w:r>
    </w:p>
    <w:p w:rsidRPr="00DC45B4" w:rsidR="00C71894" w:rsidP="00C71894" w:rsidRDefault="00C71894" w14:paraId="37EB574D" w14:textId="77777777">
      <w:pPr>
        <w:pStyle w:val="3Bulletedcopyblue"/>
        <w:numPr>
          <w:ilvl w:val="0"/>
          <w:numId w:val="0"/>
        </w:numPr>
        <w:rPr>
          <w:rFonts w:ascii="Comic Sans MS" w:hAnsi="Comic Sans MS"/>
        </w:rPr>
      </w:pPr>
    </w:p>
    <w:p w:rsidRPr="00DC45B4" w:rsidR="00C71894" w:rsidP="00C71894" w:rsidRDefault="00C71894" w14:paraId="5A80F345" w14:textId="77777777">
      <w:pPr>
        <w:pStyle w:val="3Bulletedcopyblue"/>
        <w:numPr>
          <w:ilvl w:val="0"/>
          <w:numId w:val="0"/>
        </w:numPr>
        <w:ind w:left="340" w:hanging="170"/>
        <w:rPr>
          <w:rFonts w:ascii="Comic Sans MS" w:hAnsi="Comic Sans MS"/>
          <w:lang w:val="en-GB"/>
        </w:rPr>
      </w:pPr>
      <w:r w:rsidRPr="00DC45B4">
        <w:rPr>
          <w:rFonts w:ascii="Comic Sans MS" w:hAnsi="Comic Sans MS"/>
          <w:lang w:val="en-GB"/>
        </w:rPr>
        <w:t>Our termly topics are:</w:t>
      </w:r>
    </w:p>
    <w:p w:rsidRPr="00DC45B4" w:rsidR="00C71894" w:rsidP="00C71894" w:rsidRDefault="00C71894" w14:paraId="20019727"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Get </w:t>
      </w:r>
      <w:proofErr w:type="spellStart"/>
      <w:r w:rsidRPr="00DC45B4">
        <w:rPr>
          <w:rFonts w:ascii="Comic Sans MS" w:hAnsi="Comic Sans MS"/>
          <w:lang w:val="en-GB"/>
        </w:rPr>
        <w:t>Heartsmart</w:t>
      </w:r>
      <w:proofErr w:type="spellEnd"/>
      <w:r w:rsidRPr="00DC45B4">
        <w:rPr>
          <w:rFonts w:ascii="Comic Sans MS" w:hAnsi="Comic Sans MS"/>
          <w:lang w:val="en-GB"/>
        </w:rPr>
        <w:t xml:space="preserve"> (meet Boris)</w:t>
      </w:r>
    </w:p>
    <w:p w:rsidRPr="00DC45B4" w:rsidR="00C71894" w:rsidP="00C71894" w:rsidRDefault="00C71894" w14:paraId="78107B05"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Don’t Forget </w:t>
      </w:r>
      <w:proofErr w:type="gramStart"/>
      <w:r w:rsidRPr="00DC45B4">
        <w:rPr>
          <w:rFonts w:ascii="Comic Sans MS" w:hAnsi="Comic Sans MS"/>
          <w:lang w:val="en-GB"/>
        </w:rPr>
        <w:t>To</w:t>
      </w:r>
      <w:proofErr w:type="gramEnd"/>
      <w:r w:rsidRPr="00DC45B4">
        <w:rPr>
          <w:rFonts w:ascii="Comic Sans MS" w:hAnsi="Comic Sans MS"/>
          <w:lang w:val="en-GB"/>
        </w:rPr>
        <w:t xml:space="preserve"> Let Love In (I am Special)</w:t>
      </w:r>
    </w:p>
    <w:p w:rsidRPr="00DC45B4" w:rsidR="00C71894" w:rsidP="00C71894" w:rsidRDefault="00C71894" w14:paraId="2B4C7670" w14:textId="77777777">
      <w:pPr>
        <w:pStyle w:val="3Bulletedcopyblue"/>
        <w:numPr>
          <w:ilvl w:val="0"/>
          <w:numId w:val="32"/>
        </w:numPr>
        <w:rPr>
          <w:rFonts w:ascii="Comic Sans MS" w:hAnsi="Comic Sans MS"/>
          <w:lang w:val="en-GB"/>
        </w:rPr>
      </w:pPr>
      <w:r w:rsidRPr="00DC45B4">
        <w:rPr>
          <w:rFonts w:ascii="Comic Sans MS" w:hAnsi="Comic Sans MS"/>
          <w:lang w:val="en-GB"/>
        </w:rPr>
        <w:t>Too Much Selfie Isn’t Healthy (I love others)</w:t>
      </w:r>
    </w:p>
    <w:p w:rsidRPr="00DC45B4" w:rsidR="00C71894" w:rsidP="00C71894" w:rsidRDefault="00C71894" w14:paraId="2F6877D6" w14:textId="77777777">
      <w:pPr>
        <w:pStyle w:val="3Bulletedcopyblue"/>
        <w:numPr>
          <w:ilvl w:val="0"/>
          <w:numId w:val="32"/>
        </w:numPr>
        <w:rPr>
          <w:rFonts w:ascii="Comic Sans MS" w:hAnsi="Comic Sans MS"/>
          <w:lang w:val="en-GB"/>
        </w:rPr>
      </w:pPr>
      <w:r w:rsidRPr="00DC45B4">
        <w:rPr>
          <w:rFonts w:ascii="Comic Sans MS" w:hAnsi="Comic Sans MS"/>
          <w:lang w:val="en-GB"/>
        </w:rPr>
        <w:t>Don’t Rub It In, Rub It Out (I am a good friend)</w:t>
      </w:r>
    </w:p>
    <w:p w:rsidRPr="00DC45B4" w:rsidR="00C71894" w:rsidP="00C71894" w:rsidRDefault="00C71894" w14:paraId="55CA1BB7" w14:textId="77777777">
      <w:pPr>
        <w:pStyle w:val="3Bulletedcopyblue"/>
        <w:numPr>
          <w:ilvl w:val="0"/>
          <w:numId w:val="32"/>
        </w:numPr>
        <w:rPr>
          <w:rFonts w:ascii="Comic Sans MS" w:hAnsi="Comic Sans MS"/>
          <w:lang w:val="en-GB"/>
        </w:rPr>
      </w:pPr>
      <w:r w:rsidRPr="00DC45B4">
        <w:rPr>
          <w:rFonts w:ascii="Comic Sans MS" w:hAnsi="Comic Sans MS"/>
          <w:lang w:val="en-GB"/>
        </w:rPr>
        <w:t xml:space="preserve">Fake Is </w:t>
      </w:r>
      <w:proofErr w:type="gramStart"/>
      <w:r w:rsidRPr="00DC45B4">
        <w:rPr>
          <w:rFonts w:ascii="Comic Sans MS" w:hAnsi="Comic Sans MS"/>
          <w:lang w:val="en-GB"/>
        </w:rPr>
        <w:t>A</w:t>
      </w:r>
      <w:proofErr w:type="gramEnd"/>
      <w:r w:rsidRPr="00DC45B4">
        <w:rPr>
          <w:rFonts w:ascii="Comic Sans MS" w:hAnsi="Comic Sans MS"/>
          <w:lang w:val="en-GB"/>
        </w:rPr>
        <w:t xml:space="preserve"> Mistake (I tell the truth)</w:t>
      </w:r>
    </w:p>
    <w:p w:rsidRPr="00DC45B4" w:rsidR="00C71894" w:rsidP="00C71894" w:rsidRDefault="00C71894" w14:paraId="4596268E" w14:textId="77777777">
      <w:pPr>
        <w:pStyle w:val="3Bulletedcopyblue"/>
        <w:numPr>
          <w:ilvl w:val="0"/>
          <w:numId w:val="32"/>
        </w:numPr>
        <w:rPr>
          <w:rFonts w:ascii="Comic Sans MS" w:hAnsi="Comic Sans MS"/>
          <w:lang w:val="en-GB"/>
        </w:rPr>
      </w:pPr>
      <w:r w:rsidRPr="00DC45B4">
        <w:rPr>
          <w:rFonts w:ascii="Comic Sans MS" w:hAnsi="Comic Sans MS"/>
          <w:lang w:val="en-GB"/>
        </w:rPr>
        <w:t>‘No Way Through’, Isn’t true (I can do it!)</w:t>
      </w:r>
    </w:p>
    <w:p w:rsidR="00C71894" w:rsidP="00C71894" w:rsidRDefault="00C71894" w14:paraId="2C51DEB8" w14:textId="77777777">
      <w:pPr>
        <w:pStyle w:val="4Bulletedcopyblue"/>
        <w:numPr>
          <w:ilvl w:val="0"/>
          <w:numId w:val="0"/>
        </w:numPr>
        <w:rPr>
          <w:rFonts w:ascii="Comic Sans MS" w:hAnsi="Comic Sans MS"/>
          <w:lang w:val="en-GB"/>
        </w:rPr>
      </w:pPr>
    </w:p>
    <w:p w:rsidRPr="00212EA3" w:rsidR="00FF365B" w:rsidP="00C71894" w:rsidRDefault="00C71894" w14:paraId="01B9F433" w14:textId="07C13AC9">
      <w:pPr>
        <w:pStyle w:val="4Bulletedcopyblue"/>
        <w:numPr>
          <w:ilvl w:val="0"/>
          <w:numId w:val="0"/>
        </w:numPr>
        <w:rPr>
          <w:rFonts w:ascii="Comic Sans MS" w:hAnsi="Comic Sans MS" w:eastAsiaTheme="minorEastAsia"/>
        </w:rPr>
      </w:pPr>
      <w:r w:rsidRPr="7B445F9B">
        <w:rPr>
          <w:rFonts w:ascii="Comic Sans MS" w:hAnsi="Comic Sans MS"/>
          <w:lang w:val="en-GB"/>
        </w:rPr>
        <w:t xml:space="preserve">For further details please see the </w:t>
      </w:r>
      <w:r w:rsidRPr="7B445F9B">
        <w:rPr>
          <w:rFonts w:ascii="Comic Sans MS" w:hAnsi="Comic Sans MS" w:eastAsiaTheme="minorEastAsia"/>
        </w:rPr>
        <w:t xml:space="preserve">detailed framework showing coverage of </w:t>
      </w:r>
      <w:r w:rsidR="00212EA3">
        <w:rPr>
          <w:rFonts w:ascii="Comic Sans MS" w:hAnsi="Comic Sans MS" w:eastAsiaTheme="minorEastAsia"/>
        </w:rPr>
        <w:t>RSHE</w:t>
      </w:r>
      <w:r w:rsidRPr="7B445F9B">
        <w:rPr>
          <w:rFonts w:ascii="Comic Sans MS" w:hAnsi="Comic Sans MS" w:eastAsiaTheme="minorEastAsia"/>
        </w:rPr>
        <w:t xml:space="preserve"> at the end of this policy.</w:t>
      </w:r>
    </w:p>
    <w:bookmarkEnd w:id="7"/>
    <w:p w:rsidRPr="00212EA3" w:rsidR="00C71894" w:rsidP="00212EA3" w:rsidRDefault="00FF365B" w14:paraId="2EA9D714" w14:textId="4CA597E6">
      <w:pPr>
        <w:pStyle w:val="3Bulletedcopyblue"/>
        <w:numPr>
          <w:ilvl w:val="0"/>
          <w:numId w:val="0"/>
        </w:numPr>
        <w:spacing w:after="100" w:afterAutospacing="1"/>
        <w:rPr>
          <w:rFonts w:ascii="Comic Sans MS" w:hAnsi="Comic Sans MS"/>
        </w:rPr>
      </w:pPr>
      <w:r w:rsidRPr="1759BFB5">
        <w:rPr>
          <w:rFonts w:ascii="Comic Sans MS" w:hAnsi="Comic Sans MS"/>
        </w:rPr>
        <w:t>In our Federation</w:t>
      </w:r>
      <w:r w:rsidRPr="1759BFB5">
        <w:rPr>
          <w:rFonts w:ascii="Comic Sans MS" w:hAnsi="Comic Sans MS"/>
          <w:lang w:val="en-GB"/>
        </w:rPr>
        <w:t xml:space="preserve">, </w:t>
      </w:r>
      <w:r w:rsidR="00212EA3">
        <w:rPr>
          <w:rFonts w:ascii="Comic Sans MS" w:hAnsi="Comic Sans MS"/>
          <w:lang w:val="en-GB"/>
        </w:rPr>
        <w:t>Sex Education</w:t>
      </w:r>
      <w:r w:rsidRPr="1759BFB5">
        <w:rPr>
          <w:rFonts w:ascii="Comic Sans MS" w:hAnsi="Comic Sans MS"/>
          <w:lang w:val="en-GB"/>
        </w:rPr>
        <w:t xml:space="preserve"> is taught within the </w:t>
      </w:r>
      <w:r w:rsidR="00212EA3">
        <w:rPr>
          <w:rFonts w:ascii="Comic Sans MS" w:hAnsi="Comic Sans MS"/>
          <w:lang w:val="en-GB"/>
        </w:rPr>
        <w:t>RSHE curriculum</w:t>
      </w:r>
      <w:r w:rsidRPr="1759BFB5">
        <w:rPr>
          <w:rFonts w:ascii="Comic Sans MS" w:hAnsi="Comic Sans MS"/>
        </w:rPr>
        <w:t xml:space="preserve"> within our </w:t>
      </w:r>
      <w:proofErr w:type="spellStart"/>
      <w:r w:rsidRPr="1759BFB5">
        <w:rPr>
          <w:rFonts w:ascii="Comic Sans MS" w:hAnsi="Comic Sans MS"/>
        </w:rPr>
        <w:t>HeartSmart</w:t>
      </w:r>
      <w:proofErr w:type="spellEnd"/>
      <w:r w:rsidRPr="1759BFB5">
        <w:rPr>
          <w:rFonts w:ascii="Comic Sans MS" w:hAnsi="Comic Sans MS"/>
        </w:rPr>
        <w:t xml:space="preserve"> sessions, delivered weekly</w:t>
      </w:r>
      <w:r w:rsidRPr="1759BFB5">
        <w:rPr>
          <w:rFonts w:ascii="Comic Sans MS" w:hAnsi="Comic Sans MS"/>
          <w:lang w:val="en-GB"/>
        </w:rPr>
        <w:t xml:space="preserve">. Biological aspects of </w:t>
      </w:r>
      <w:r w:rsidR="00212EA3">
        <w:rPr>
          <w:rFonts w:ascii="Comic Sans MS" w:hAnsi="Comic Sans MS"/>
          <w:lang w:val="en-GB"/>
        </w:rPr>
        <w:t>Sex Education</w:t>
      </w:r>
      <w:r w:rsidRPr="1759BFB5">
        <w:rPr>
          <w:rFonts w:ascii="Comic Sans MS" w:hAnsi="Comic Sans MS"/>
          <w:lang w:val="en-GB"/>
        </w:rPr>
        <w:t xml:space="preserve"> are taught within the science curriculum, and other aspects are included in religious education (RE). </w:t>
      </w:r>
      <w:r w:rsidRPr="1759BFB5">
        <w:rPr>
          <w:rFonts w:ascii="Comic Sans MS" w:hAnsi="Comic Sans MS"/>
        </w:rPr>
        <w:t>The teachers will select the most appropriate way to deliver the sessions based on the age of the children and the nature of each individual lesson.</w:t>
      </w:r>
    </w:p>
    <w:p w:rsidRPr="00A2386E" w:rsidR="00B8730E" w:rsidP="1759BFB5" w:rsidRDefault="00B8730E" w14:paraId="68EED8A6" w14:textId="3BA987A8">
      <w:pPr>
        <w:pStyle w:val="1bodycopy10pt"/>
        <w:rPr>
          <w:rFonts w:ascii="Comic Sans MS" w:hAnsi="Comic Sans MS"/>
          <w:lang w:val="en-GB"/>
        </w:rPr>
      </w:pPr>
      <w:r w:rsidRPr="1759BFB5">
        <w:rPr>
          <w:rFonts w:ascii="Comic Sans MS" w:hAnsi="Comic Sans MS"/>
          <w:lang w:val="en-GB"/>
        </w:rPr>
        <w:t>Our curriculum</w:t>
      </w:r>
      <w:r w:rsidRPr="1759BFB5" w:rsidR="003460BE">
        <w:rPr>
          <w:rFonts w:ascii="Comic Sans MS" w:hAnsi="Comic Sans MS"/>
          <w:lang w:val="en-GB"/>
        </w:rPr>
        <w:t xml:space="preserve"> is formed by following the </w:t>
      </w:r>
      <w:proofErr w:type="spellStart"/>
      <w:r w:rsidRPr="1759BFB5" w:rsidR="003460BE">
        <w:rPr>
          <w:rFonts w:ascii="Comic Sans MS" w:hAnsi="Comic Sans MS"/>
          <w:lang w:val="en-GB"/>
        </w:rPr>
        <w:t>Heartsmart</w:t>
      </w:r>
      <w:proofErr w:type="spellEnd"/>
      <w:r w:rsidRPr="1759BFB5" w:rsidR="003460BE">
        <w:rPr>
          <w:rFonts w:ascii="Comic Sans MS" w:hAnsi="Comic Sans MS"/>
          <w:lang w:val="en-GB"/>
        </w:rPr>
        <w:t xml:space="preserve"> scheme of work and of course the relevant sections in the National Curriculum for Science. The </w:t>
      </w:r>
      <w:r w:rsidRPr="1759BFB5" w:rsidR="003460BE">
        <w:rPr>
          <w:rFonts w:ascii="Comic Sans MS" w:hAnsi="Comic Sans MS" w:eastAsiaTheme="minorEastAsia"/>
        </w:rPr>
        <w:t xml:space="preserve">detailed framework showing coverage of both Relationships </w:t>
      </w:r>
      <w:r w:rsidRPr="1759BFB5" w:rsidR="7734F709">
        <w:rPr>
          <w:rFonts w:ascii="Comic Sans MS" w:hAnsi="Comic Sans MS" w:eastAsiaTheme="minorEastAsia"/>
        </w:rPr>
        <w:t>and</w:t>
      </w:r>
      <w:r w:rsidRPr="1759BFB5" w:rsidR="003460BE">
        <w:rPr>
          <w:rFonts w:ascii="Comic Sans MS" w:hAnsi="Comic Sans MS" w:eastAsiaTheme="minorEastAsia"/>
        </w:rPr>
        <w:t xml:space="preserve"> Health Education within </w:t>
      </w:r>
      <w:proofErr w:type="spellStart"/>
      <w:r w:rsidRPr="1759BFB5" w:rsidR="003460BE">
        <w:rPr>
          <w:rFonts w:ascii="Comic Sans MS" w:hAnsi="Comic Sans MS" w:eastAsiaTheme="minorEastAsia"/>
        </w:rPr>
        <w:t>Heartsmart</w:t>
      </w:r>
      <w:proofErr w:type="spellEnd"/>
      <w:r w:rsidRPr="1759BFB5" w:rsidR="003460BE">
        <w:rPr>
          <w:rFonts w:ascii="Comic Sans MS" w:hAnsi="Comic Sans MS" w:eastAsiaTheme="minorEastAsia"/>
        </w:rPr>
        <w:t xml:space="preserve"> is found at the end of this policy.</w:t>
      </w:r>
    </w:p>
    <w:p w:rsidRPr="00A2386E" w:rsidR="00B8730E" w:rsidP="00B8730E" w:rsidRDefault="00B8730E" w14:paraId="2DFA4C72" w14:textId="6E6AE9EC">
      <w:pPr>
        <w:pStyle w:val="1bodycopy10pt"/>
        <w:rPr>
          <w:rFonts w:ascii="Comic Sans MS" w:hAnsi="Comic Sans MS"/>
          <w:szCs w:val="20"/>
          <w:lang w:val="en-GB"/>
        </w:rPr>
      </w:pPr>
      <w:r w:rsidRPr="00A2386E">
        <w:rPr>
          <w:rFonts w:ascii="Comic Sans MS" w:hAnsi="Comic Sans MS"/>
          <w:szCs w:val="20"/>
          <w:lang w:val="en-GB"/>
        </w:rPr>
        <w:t xml:space="preserve">We have developed the curriculum in consultation with parents, pupils and staff, </w:t>
      </w:r>
      <w:r w:rsidRPr="00A2386E" w:rsidR="003460BE">
        <w:rPr>
          <w:rFonts w:ascii="Comic Sans MS" w:hAnsi="Comic Sans MS"/>
          <w:szCs w:val="20"/>
          <w:lang w:val="en-GB"/>
        </w:rPr>
        <w:t>considering</w:t>
      </w:r>
      <w:r w:rsidRPr="00A2386E">
        <w:rPr>
          <w:rFonts w:ascii="Comic Sans MS" w:hAnsi="Comic Sans MS"/>
          <w:szCs w:val="20"/>
          <w:lang w:val="en-GB"/>
        </w:rPr>
        <w:t xml:space="preserve"> the age, needs and feelings of pupils. If pupils ask questions outside the scope of this policy, teachers will respond in an appropriate manner so they are fully informed and don’t seek answers online.</w:t>
      </w:r>
    </w:p>
    <w:p w:rsidRPr="007C02ED" w:rsidR="00743B05" w:rsidP="007C02ED" w:rsidRDefault="00743B05" w14:paraId="7153B5E9" w14:textId="07A6E73D">
      <w:pPr>
        <w:shd w:val="clear" w:color="auto" w:fill="FFFFFF"/>
        <w:textAlignment w:val="baseline"/>
        <w:rPr>
          <w:rFonts w:ascii="Calibri" w:hAnsi="Calibri" w:cs="Calibri"/>
        </w:rPr>
      </w:pPr>
    </w:p>
    <w:p w:rsidRPr="003C4AD9" w:rsidR="003460BE" w:rsidP="003C4AD9" w:rsidRDefault="003460BE" w14:paraId="15B9345C" w14:textId="64F00F74">
      <w:pPr>
        <w:shd w:val="clear" w:color="auto" w:fill="FFFFFF"/>
        <w:textAlignment w:val="baseline"/>
        <w:rPr>
          <w:rFonts w:ascii="Calibri" w:hAnsi="Calibri" w:cs="Calibri"/>
        </w:rPr>
      </w:pPr>
      <w:r w:rsidRPr="007C02ED">
        <w:rPr>
          <w:rFonts w:ascii="Comic Sans MS" w:hAnsi="Comic Sans MS"/>
          <w:sz w:val="20"/>
          <w:szCs w:val="20"/>
        </w:rPr>
        <w:t>This is the statutory aspect of Relationship and Science education that as a parent you cannot opt out of</w:t>
      </w:r>
      <w:r>
        <w:rPr>
          <w:rFonts w:ascii="Comic Sans MS" w:hAnsi="Comic Sans MS"/>
          <w:szCs w:val="20"/>
        </w:rPr>
        <w:t xml:space="preserve">. </w:t>
      </w:r>
    </w:p>
    <w:p w:rsidR="003C4AD9" w:rsidP="00B8730E" w:rsidRDefault="003C4AD9" w14:paraId="73D35F31" w14:textId="77777777">
      <w:pPr>
        <w:pStyle w:val="1bodycopy10pt"/>
        <w:rPr>
          <w:rFonts w:ascii="Comic Sans MS" w:hAnsi="Comic Sans MS"/>
          <w:szCs w:val="20"/>
          <w:lang w:val="en-GB"/>
        </w:rPr>
      </w:pPr>
    </w:p>
    <w:p w:rsidRPr="00A2386E" w:rsidR="00B8730E" w:rsidP="00B8730E" w:rsidRDefault="003460BE" w14:paraId="7B716C8B" w14:textId="09073044">
      <w:pPr>
        <w:pStyle w:val="1bodycopy10pt"/>
        <w:rPr>
          <w:rFonts w:ascii="Comic Sans MS" w:hAnsi="Comic Sans MS"/>
          <w:szCs w:val="20"/>
          <w:lang w:val="en-GB"/>
        </w:rPr>
      </w:pPr>
      <w:r>
        <w:rPr>
          <w:rFonts w:ascii="Comic Sans MS" w:hAnsi="Comic Sans MS"/>
          <w:szCs w:val="20"/>
          <w:lang w:val="en-GB"/>
        </w:rPr>
        <w:t>However, as a Federation we have decided to offer sex education in Year 6 for our pupils. This will focus on:</w:t>
      </w:r>
    </w:p>
    <w:p w:rsidRPr="00A2386E" w:rsidR="00B8730E" w:rsidP="003460BE" w:rsidRDefault="00B8730E" w14:paraId="495E157E" w14:textId="77777777">
      <w:pPr>
        <w:pStyle w:val="3Bulletedcopyblue"/>
        <w:numPr>
          <w:ilvl w:val="0"/>
          <w:numId w:val="40"/>
        </w:numPr>
        <w:spacing w:after="0"/>
        <w:rPr>
          <w:rFonts w:ascii="Comic Sans MS" w:hAnsi="Comic Sans MS"/>
          <w:lang w:val="en-GB"/>
        </w:rPr>
      </w:pPr>
      <w:r w:rsidRPr="00A2386E">
        <w:rPr>
          <w:rFonts w:ascii="Comic Sans MS" w:hAnsi="Comic Sans MS"/>
          <w:lang w:val="en-GB"/>
        </w:rPr>
        <w:t>Preparing boys and girls for the changes that adolescence brings</w:t>
      </w:r>
    </w:p>
    <w:p w:rsidR="00D972F0" w:rsidP="110C5DCF" w:rsidRDefault="00B8730E" w14:paraId="294A62A9" w14:textId="325F63C9">
      <w:pPr>
        <w:pStyle w:val="3Bulletedcopyblue"/>
        <w:numPr>
          <w:ilvl w:val="0"/>
          <w:numId w:val="40"/>
        </w:numPr>
        <w:spacing w:after="0"/>
        <w:rPr>
          <w:rFonts w:ascii="Comic Sans MS" w:hAnsi="Comic Sans MS"/>
          <w:lang w:val="en-GB"/>
        </w:rPr>
      </w:pPr>
      <w:r w:rsidRPr="110C5DCF">
        <w:rPr>
          <w:rFonts w:ascii="Comic Sans MS" w:hAnsi="Comic Sans MS"/>
          <w:lang w:val="en-GB"/>
        </w:rPr>
        <w:t>How a baby is conceived and born</w:t>
      </w:r>
    </w:p>
    <w:p w:rsidRPr="00D972F0" w:rsidR="00D972F0" w:rsidP="00D972F0" w:rsidRDefault="00D972F0" w14:paraId="30CC3A23" w14:textId="77777777">
      <w:pPr>
        <w:pStyle w:val="3Bulletedcopyblue"/>
        <w:numPr>
          <w:ilvl w:val="0"/>
          <w:numId w:val="0"/>
        </w:numPr>
        <w:spacing w:after="0"/>
        <w:ind w:left="720"/>
        <w:rPr>
          <w:rStyle w:val="xeop"/>
          <w:rFonts w:ascii="Comic Sans MS" w:hAnsi="Comic Sans MS"/>
          <w:lang w:val="en-GB"/>
        </w:rPr>
      </w:pPr>
    </w:p>
    <w:p w:rsidR="110C5DCF" w:rsidP="110C5DCF" w:rsidRDefault="00D972F0" w14:paraId="2DD71158" w14:textId="180595A4">
      <w:pPr>
        <w:pStyle w:val="1bodycopy10pt"/>
        <w:spacing w:afterAutospacing="1"/>
        <w:rPr>
          <w:rFonts w:ascii="Comic Sans MS" w:hAnsi="Comic Sans MS"/>
          <w:lang w:val="en-GB"/>
        </w:rPr>
      </w:pPr>
      <w:r>
        <w:rPr>
          <w:rStyle w:val="xeop"/>
          <w:rFonts w:ascii="Comic Sans MS" w:hAnsi="Comic Sans MS" w:cs="Calibri"/>
          <w:szCs w:val="20"/>
          <w:bdr w:val="none" w:color="auto" w:sz="0" w:space="0" w:frame="1"/>
        </w:rPr>
        <w:t>W</w:t>
      </w:r>
      <w:r w:rsidR="00246280">
        <w:rPr>
          <w:rStyle w:val="xeop"/>
          <w:rFonts w:ascii="Comic Sans MS" w:hAnsi="Comic Sans MS" w:cs="Calibri"/>
          <w:szCs w:val="20"/>
          <w:bdr w:val="none" w:color="auto" w:sz="0" w:space="0" w:frame="1"/>
        </w:rPr>
        <w:t>e are happy to support parents in their understanding of the differences between what the children HAVE to learn and what they can be withdrawn from.</w:t>
      </w:r>
    </w:p>
    <w:p w:rsidR="00FF365B" w:rsidP="00FF365B" w:rsidRDefault="00B8730E" w14:paraId="50ADFD76" w14:textId="77777777">
      <w:pPr>
        <w:pStyle w:val="4Bulletedcopyblue"/>
        <w:numPr>
          <w:ilvl w:val="0"/>
          <w:numId w:val="0"/>
        </w:numPr>
        <w:rPr>
          <w:rFonts w:ascii="Comic Sans MS" w:hAnsi="Comic Sans MS"/>
          <w:lang w:val="en-GB"/>
        </w:rPr>
      </w:pPr>
      <w:r w:rsidRPr="110C5DCF">
        <w:rPr>
          <w:rFonts w:ascii="Comic Sans MS" w:hAnsi="Comic Sans MS"/>
          <w:lang w:val="en-GB"/>
        </w:rPr>
        <w:t xml:space="preserve">For more information about our curriculum, </w:t>
      </w:r>
      <w:r w:rsidRPr="110C5DCF" w:rsidR="003460BE">
        <w:rPr>
          <w:rFonts w:ascii="Comic Sans MS" w:hAnsi="Comic Sans MS"/>
          <w:lang w:val="en-GB"/>
        </w:rPr>
        <w:t xml:space="preserve">please see the </w:t>
      </w:r>
      <w:r w:rsidRPr="110C5DCF">
        <w:rPr>
          <w:rFonts w:ascii="Comic Sans MS" w:hAnsi="Comic Sans MS"/>
          <w:lang w:val="en-GB"/>
        </w:rPr>
        <w:t>Appendi</w:t>
      </w:r>
      <w:r w:rsidRPr="110C5DCF" w:rsidR="003460BE">
        <w:rPr>
          <w:rFonts w:ascii="Comic Sans MS" w:hAnsi="Comic Sans MS"/>
          <w:lang w:val="en-GB"/>
        </w:rPr>
        <w:t>ces</w:t>
      </w:r>
      <w:r w:rsidRPr="110C5DCF">
        <w:rPr>
          <w:rFonts w:ascii="Comic Sans MS" w:hAnsi="Comic Sans MS"/>
          <w:lang w:val="en-GB"/>
        </w:rPr>
        <w:t>.</w:t>
      </w:r>
      <w:r w:rsidRPr="00FF365B" w:rsidR="00FF365B">
        <w:rPr>
          <w:rFonts w:ascii="Comic Sans MS" w:hAnsi="Comic Sans MS"/>
          <w:lang w:val="en-GB"/>
        </w:rPr>
        <w:t xml:space="preserve"> </w:t>
      </w:r>
      <w:r w:rsidRPr="51E4F6D0" w:rsidR="00FF365B">
        <w:rPr>
          <w:rFonts w:ascii="Comic Sans MS" w:hAnsi="Comic Sans MS"/>
          <w:lang w:val="en-GB"/>
        </w:rPr>
        <w:t>Please also see the document that outlines the aspects of the Science curriculum that form part of SRE as well as the stand-alone sex education for Year 6 children (Appendix 2).</w:t>
      </w:r>
      <w:bookmarkStart w:name="_Toc11230573" w:id="8"/>
    </w:p>
    <w:p w:rsidR="00D972F0" w:rsidP="00FF365B" w:rsidRDefault="00D972F0" w14:paraId="7D22BEBF" w14:textId="77777777">
      <w:pPr>
        <w:pStyle w:val="4Bulletedcopyblue"/>
        <w:numPr>
          <w:ilvl w:val="0"/>
          <w:numId w:val="0"/>
        </w:numPr>
        <w:rPr>
          <w:rFonts w:ascii="Comic Sans MS" w:hAnsi="Comic Sans MS"/>
          <w:color w:val="4F81BD" w:themeColor="accent1"/>
          <w:lang w:val="en-GB"/>
        </w:rPr>
      </w:pPr>
    </w:p>
    <w:p w:rsidR="00D972F0" w:rsidP="00FF365B" w:rsidRDefault="00D972F0" w14:paraId="4EC58B0C" w14:textId="77777777">
      <w:pPr>
        <w:pStyle w:val="4Bulletedcopyblue"/>
        <w:numPr>
          <w:ilvl w:val="0"/>
          <w:numId w:val="0"/>
        </w:numPr>
        <w:rPr>
          <w:rFonts w:ascii="Comic Sans MS" w:hAnsi="Comic Sans MS"/>
          <w:color w:val="4F81BD" w:themeColor="accent1"/>
          <w:lang w:val="en-GB"/>
        </w:rPr>
      </w:pPr>
    </w:p>
    <w:p w:rsidRPr="00FF365B" w:rsidR="00B8730E" w:rsidP="00FF365B" w:rsidRDefault="00FF365B" w14:paraId="22EABE2B" w14:textId="38FCA152">
      <w:pPr>
        <w:pStyle w:val="4Bulletedcopyblue"/>
        <w:numPr>
          <w:ilvl w:val="0"/>
          <w:numId w:val="0"/>
        </w:numPr>
        <w:rPr>
          <w:rFonts w:ascii="Comic Sans MS" w:hAnsi="Comic Sans MS"/>
          <w:color w:val="4F81BD" w:themeColor="accent1"/>
          <w:lang w:val="en-GB"/>
        </w:rPr>
      </w:pPr>
      <w:r w:rsidRPr="00FF365B">
        <w:rPr>
          <w:rFonts w:ascii="Comic Sans MS" w:hAnsi="Comic Sans MS"/>
          <w:color w:val="4F81BD" w:themeColor="accent1"/>
          <w:lang w:val="en-GB"/>
        </w:rPr>
        <w:lastRenderedPageBreak/>
        <w:t xml:space="preserve">6. </w:t>
      </w:r>
      <w:r w:rsidRPr="00FF365B">
        <w:rPr>
          <w:rFonts w:ascii="Comic Sans MS" w:hAnsi="Comic Sans MS"/>
          <w:color w:val="4F81BD" w:themeColor="accent1"/>
        </w:rPr>
        <w:t xml:space="preserve"> </w:t>
      </w:r>
      <w:r w:rsidRPr="00FF365B" w:rsidR="00B8730E">
        <w:rPr>
          <w:rFonts w:ascii="Comic Sans MS" w:hAnsi="Comic Sans MS"/>
          <w:color w:val="4F81BD" w:themeColor="accent1"/>
        </w:rPr>
        <w:t xml:space="preserve"> Roles and responsibilities</w:t>
      </w:r>
      <w:bookmarkEnd w:id="8"/>
    </w:p>
    <w:p w:rsidRPr="00A2386E" w:rsidR="00B8730E" w:rsidP="00B8730E" w:rsidRDefault="00FF365B" w14:paraId="228E2D6C" w14:textId="599C5259">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.1 The governing board</w:t>
      </w:r>
    </w:p>
    <w:p w:rsidRPr="00A2386E" w:rsidR="00B8730E" w:rsidP="110C5DCF" w:rsidRDefault="00B8730E" w14:paraId="43714BBF" w14:textId="27B5B9CA">
      <w:pPr>
        <w:pStyle w:val="1bodycopy10pt"/>
        <w:rPr>
          <w:rFonts w:ascii="Comic Sans MS" w:hAnsi="Comic Sans MS"/>
          <w:lang w:val="en-GB"/>
        </w:rPr>
      </w:pPr>
      <w:r w:rsidRPr="110C5DCF">
        <w:rPr>
          <w:rFonts w:ascii="Comic Sans MS" w:hAnsi="Comic Sans MS"/>
          <w:lang w:val="en-GB"/>
        </w:rPr>
        <w:t>The governing board will approve the RS</w:t>
      </w:r>
      <w:r w:rsidR="00FB4C53">
        <w:rPr>
          <w:rFonts w:ascii="Comic Sans MS" w:hAnsi="Comic Sans MS"/>
          <w:lang w:val="en-GB"/>
        </w:rPr>
        <w:t>H</w:t>
      </w:r>
      <w:r w:rsidRPr="110C5DCF">
        <w:rPr>
          <w:rFonts w:ascii="Comic Sans MS" w:hAnsi="Comic Sans MS"/>
          <w:lang w:val="en-GB"/>
        </w:rPr>
        <w:t>E policy, and hold the headteacher to account for its implementation.</w:t>
      </w:r>
      <w:r w:rsidRPr="110C5DCF" w:rsidR="068F060D">
        <w:rPr>
          <w:rFonts w:ascii="Comic Sans MS" w:hAnsi="Comic Sans MS"/>
          <w:lang w:val="en-GB"/>
        </w:rPr>
        <w:t xml:space="preserve"> For the purposes of this policy the word headteacher is used to represent the Executive Headteacher and the Heads of School.</w:t>
      </w:r>
    </w:p>
    <w:p w:rsidRPr="00A2386E" w:rsidR="00B8730E" w:rsidP="00B8730E" w:rsidRDefault="00FF365B" w14:paraId="2B03311F" w14:textId="4AC926F7">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.2 The headteacher</w:t>
      </w:r>
    </w:p>
    <w:p w:rsidRPr="00A2386E" w:rsidR="00B8730E" w:rsidP="00B8730E" w:rsidRDefault="00B8730E" w14:paraId="34803C5E" w14:textId="56AB1176">
      <w:pPr>
        <w:pStyle w:val="1bodycopy10pt"/>
        <w:rPr>
          <w:rFonts w:ascii="Comic Sans MS" w:hAnsi="Comic Sans MS"/>
          <w:szCs w:val="20"/>
          <w:lang w:val="en-GB"/>
        </w:rPr>
      </w:pPr>
      <w:r w:rsidRPr="00A2386E">
        <w:rPr>
          <w:rFonts w:ascii="Comic Sans MS" w:hAnsi="Comic Sans MS"/>
          <w:szCs w:val="20"/>
          <w:lang w:val="en-GB"/>
        </w:rPr>
        <w:t>The headteacher is responsible for ensuring that RS</w:t>
      </w:r>
      <w:r w:rsidR="00FB4C53">
        <w:rPr>
          <w:rFonts w:ascii="Comic Sans MS" w:hAnsi="Comic Sans MS"/>
          <w:szCs w:val="20"/>
          <w:lang w:val="en-GB"/>
        </w:rPr>
        <w:t>H</w:t>
      </w:r>
      <w:r w:rsidRPr="00A2386E">
        <w:rPr>
          <w:rFonts w:ascii="Comic Sans MS" w:hAnsi="Comic Sans MS"/>
          <w:szCs w:val="20"/>
          <w:lang w:val="en-GB"/>
        </w:rPr>
        <w:t>E is taught consistently across the school, and for managing requests to withdraw pupils from [non-statutory/non-science] components of RS</w:t>
      </w:r>
      <w:r w:rsidR="00010EE1">
        <w:rPr>
          <w:rFonts w:ascii="Comic Sans MS" w:hAnsi="Comic Sans MS"/>
          <w:szCs w:val="20"/>
          <w:lang w:val="en-GB"/>
        </w:rPr>
        <w:t>H</w:t>
      </w:r>
      <w:r w:rsidRPr="00A2386E">
        <w:rPr>
          <w:rFonts w:ascii="Comic Sans MS" w:hAnsi="Comic Sans MS"/>
          <w:szCs w:val="20"/>
          <w:lang w:val="en-GB"/>
        </w:rPr>
        <w:t>E (see section 8).</w:t>
      </w:r>
    </w:p>
    <w:p w:rsidRPr="00A2386E" w:rsidR="00A2386E" w:rsidP="00B8730E" w:rsidRDefault="00FF365B" w14:paraId="56B2D72C" w14:textId="74E59EE6">
      <w:pPr>
        <w:pStyle w:val="Subhead2"/>
        <w:rPr>
          <w:rFonts w:ascii="Comic Sans MS" w:hAnsi="Comic Sans MS"/>
          <w:sz w:val="20"/>
          <w:szCs w:val="20"/>
          <w:lang w:val="en-GB"/>
        </w:rPr>
      </w:pPr>
      <w:r>
        <w:rPr>
          <w:rFonts w:ascii="Comic Sans MS" w:hAnsi="Comic Sans MS"/>
          <w:sz w:val="20"/>
          <w:szCs w:val="20"/>
          <w:lang w:val="en-GB"/>
        </w:rPr>
        <w:t>6</w:t>
      </w:r>
      <w:r w:rsidRPr="00A2386E" w:rsidR="00A2386E">
        <w:rPr>
          <w:rFonts w:ascii="Comic Sans MS" w:hAnsi="Comic Sans MS"/>
          <w:sz w:val="20"/>
          <w:szCs w:val="20"/>
          <w:lang w:val="en-GB"/>
        </w:rPr>
        <w:t>.3 The subject leader</w:t>
      </w:r>
    </w:p>
    <w:p w:rsidRPr="00A2386E" w:rsidR="00A2386E" w:rsidP="00A2386E" w:rsidRDefault="00A2386E" w14:paraId="4F011CA7" w14:textId="1D1F3C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To undertake monitoring of standards in RS</w:t>
      </w:r>
      <w:r w:rsidR="00FB4C53">
        <w:rPr>
          <w:rFonts w:ascii="Comic Sans MS" w:hAnsi="Comic Sans MS" w:cs="ComicSansMS"/>
          <w:sz w:val="20"/>
          <w:szCs w:val="20"/>
        </w:rPr>
        <w:t>H</w:t>
      </w:r>
      <w:r w:rsidRPr="00A2386E">
        <w:rPr>
          <w:rFonts w:ascii="Comic Sans MS" w:hAnsi="Comic Sans MS" w:cs="ComicSansMS"/>
          <w:sz w:val="20"/>
          <w:szCs w:val="20"/>
        </w:rPr>
        <w:t xml:space="preserve">E and use this to inform the subject action plan. </w:t>
      </w:r>
    </w:p>
    <w:p w:rsidRPr="00A2386E" w:rsidR="00A2386E" w:rsidP="00A2386E" w:rsidRDefault="00A2386E" w14:paraId="78B50BAE" w14:textId="2B46E78C">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Provide leadership and management of their subject to secure high-quality teaching and learning. </w:t>
      </w:r>
    </w:p>
    <w:p w:rsidRPr="00A2386E" w:rsidR="00A2386E" w:rsidP="00A2386E" w:rsidRDefault="00A2386E" w14:paraId="548E0A52"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Play a key role in motivating, supporting and modelling good practice for all staff. </w:t>
      </w:r>
    </w:p>
    <w:p w:rsidRPr="00A2386E" w:rsidR="00A2386E" w:rsidP="00A2386E" w:rsidRDefault="00A2386E" w14:paraId="682ECC38"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Take a lead in policy development and review </w:t>
      </w:r>
    </w:p>
    <w:p w:rsidRPr="00A2386E" w:rsidR="00A2386E" w:rsidP="00A2386E" w:rsidRDefault="00A2386E" w14:paraId="665D77C7"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To liaise with outside agencies and attend subject specific courses. </w:t>
      </w:r>
    </w:p>
    <w:p w:rsidRPr="00A2386E" w:rsidR="00A2386E" w:rsidP="00A2386E" w:rsidRDefault="00A2386E" w14:paraId="2AC8FBAA" w14:textId="525F704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To report to the Head teacher and Governing Body on RS</w:t>
      </w:r>
      <w:r w:rsidR="00FB4C53">
        <w:rPr>
          <w:rFonts w:ascii="Comic Sans MS" w:hAnsi="Comic Sans MS" w:cs="ComicSansMS"/>
          <w:sz w:val="20"/>
          <w:szCs w:val="20"/>
        </w:rPr>
        <w:t>H</w:t>
      </w:r>
      <w:r w:rsidRPr="00A2386E">
        <w:rPr>
          <w:rFonts w:ascii="Comic Sans MS" w:hAnsi="Comic Sans MS" w:cs="ComicSansMS"/>
          <w:sz w:val="20"/>
          <w:szCs w:val="20"/>
        </w:rPr>
        <w:t xml:space="preserve">E-related issues. </w:t>
      </w:r>
    </w:p>
    <w:p w:rsidRPr="00A2386E" w:rsidR="00A2386E" w:rsidP="00A2386E" w:rsidRDefault="00A2386E" w14:paraId="7B6B7196"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To plan and organise the allocation and purchase of resources in accordance with available budget. </w:t>
      </w:r>
    </w:p>
    <w:p w:rsidRPr="00A2386E" w:rsidR="00A2386E" w:rsidP="00A2386E" w:rsidRDefault="00A2386E" w14:paraId="2117291C" w14:textId="77777777">
      <w:pPr>
        <w:pStyle w:val="1bodycopy10pt"/>
        <w:rPr>
          <w:szCs w:val="20"/>
          <w:lang w:val="en-GB"/>
        </w:rPr>
      </w:pPr>
    </w:p>
    <w:p w:rsidRPr="00A2386E" w:rsidR="00B8730E" w:rsidP="00B8730E" w:rsidRDefault="00FF365B" w14:paraId="3698AE47" w14:textId="36B0B0D8">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w:t>
      </w:r>
      <w:r w:rsidR="00A2386E">
        <w:rPr>
          <w:rFonts w:ascii="Comic Sans MS" w:hAnsi="Comic Sans MS"/>
          <w:sz w:val="20"/>
          <w:szCs w:val="20"/>
          <w:lang w:val="en-GB"/>
        </w:rPr>
        <w:t>4</w:t>
      </w:r>
      <w:r w:rsidRPr="00A2386E" w:rsidR="00B8730E">
        <w:rPr>
          <w:rFonts w:ascii="Comic Sans MS" w:hAnsi="Comic Sans MS"/>
          <w:sz w:val="20"/>
          <w:szCs w:val="20"/>
          <w:lang w:val="en-GB"/>
        </w:rPr>
        <w:t xml:space="preserve"> Staff</w:t>
      </w:r>
    </w:p>
    <w:p w:rsidRPr="00A2386E" w:rsidR="00B8730E" w:rsidP="00B8730E" w:rsidRDefault="00B8730E" w14:paraId="1A62A240" w14:textId="77777777">
      <w:pPr>
        <w:pStyle w:val="1bodycopy10pt"/>
        <w:rPr>
          <w:rFonts w:ascii="Comic Sans MS" w:hAnsi="Comic Sans MS"/>
          <w:szCs w:val="20"/>
          <w:lang w:val="en-GB"/>
        </w:rPr>
      </w:pPr>
      <w:r w:rsidRPr="00A2386E">
        <w:rPr>
          <w:rFonts w:ascii="Comic Sans MS" w:hAnsi="Comic Sans MS"/>
          <w:szCs w:val="20"/>
          <w:lang w:val="en-GB"/>
        </w:rPr>
        <w:t>Staff are responsible for:</w:t>
      </w:r>
    </w:p>
    <w:p w:rsidRPr="00A2386E" w:rsidR="00A2386E" w:rsidP="00A2386E" w:rsidRDefault="00B8730E" w14:paraId="1FB02FA0" w14:textId="326345D6">
      <w:pPr>
        <w:pStyle w:val="3Bulletedcopyblue"/>
        <w:numPr>
          <w:ilvl w:val="0"/>
          <w:numId w:val="37"/>
        </w:numPr>
        <w:spacing w:after="0"/>
        <w:rPr>
          <w:rFonts w:ascii="Comic Sans MS" w:hAnsi="Comic Sans MS"/>
          <w:lang w:val="en-GB"/>
        </w:rPr>
      </w:pPr>
      <w:r w:rsidRPr="00A2386E">
        <w:rPr>
          <w:rFonts w:ascii="Comic Sans MS" w:hAnsi="Comic Sans MS"/>
          <w:lang w:val="en-GB"/>
        </w:rPr>
        <w:t>Delivering RS</w:t>
      </w:r>
      <w:r w:rsidR="00FB4C53">
        <w:rPr>
          <w:rFonts w:ascii="Comic Sans MS" w:hAnsi="Comic Sans MS"/>
          <w:lang w:val="en-GB"/>
        </w:rPr>
        <w:t>H</w:t>
      </w:r>
      <w:r w:rsidRPr="00A2386E">
        <w:rPr>
          <w:rFonts w:ascii="Comic Sans MS" w:hAnsi="Comic Sans MS"/>
          <w:lang w:val="en-GB"/>
        </w:rPr>
        <w:t>E in a sensitive way</w:t>
      </w:r>
    </w:p>
    <w:p w:rsidRPr="00A2386E" w:rsidR="00A2386E" w:rsidP="00A2386E" w:rsidRDefault="00B8730E" w14:paraId="39676B1B" w14:textId="257AE7C1">
      <w:pPr>
        <w:pStyle w:val="3Bulletedcopyblue"/>
        <w:numPr>
          <w:ilvl w:val="0"/>
          <w:numId w:val="37"/>
        </w:numPr>
        <w:spacing w:after="0"/>
        <w:rPr>
          <w:rFonts w:ascii="Comic Sans MS" w:hAnsi="Comic Sans MS"/>
          <w:lang w:val="en-GB"/>
        </w:rPr>
      </w:pPr>
      <w:r w:rsidRPr="00A2386E">
        <w:rPr>
          <w:rFonts w:ascii="Comic Sans MS" w:hAnsi="Comic Sans MS"/>
          <w:lang w:val="en-GB"/>
        </w:rPr>
        <w:t>Modelling positive attitudes to RS</w:t>
      </w:r>
      <w:r w:rsidR="00FB4C53">
        <w:rPr>
          <w:rFonts w:ascii="Comic Sans MS" w:hAnsi="Comic Sans MS"/>
          <w:lang w:val="en-GB"/>
        </w:rPr>
        <w:t>H</w:t>
      </w:r>
      <w:r w:rsidRPr="00A2386E">
        <w:rPr>
          <w:rFonts w:ascii="Comic Sans MS" w:hAnsi="Comic Sans MS"/>
          <w:lang w:val="en-GB"/>
        </w:rPr>
        <w:t>E</w:t>
      </w:r>
    </w:p>
    <w:p w:rsidRPr="00A2386E" w:rsidR="00A2386E" w:rsidP="00A2386E" w:rsidRDefault="00B8730E" w14:paraId="691AB418" w14:textId="77777777">
      <w:pPr>
        <w:pStyle w:val="3Bulletedcopyblue"/>
        <w:numPr>
          <w:ilvl w:val="0"/>
          <w:numId w:val="37"/>
        </w:numPr>
        <w:spacing w:after="0"/>
        <w:rPr>
          <w:rFonts w:ascii="Comic Sans MS" w:hAnsi="Comic Sans MS"/>
          <w:lang w:val="en-GB"/>
        </w:rPr>
      </w:pPr>
      <w:r w:rsidRPr="00A2386E">
        <w:rPr>
          <w:rFonts w:ascii="Comic Sans MS" w:hAnsi="Comic Sans MS"/>
          <w:lang w:val="en-GB"/>
        </w:rPr>
        <w:t>Monitoring progress</w:t>
      </w:r>
    </w:p>
    <w:p w:rsidR="00B8730E" w:rsidP="00A2386E" w:rsidRDefault="00B8730E" w14:paraId="54ABF659" w14:textId="3CD87A37">
      <w:pPr>
        <w:pStyle w:val="3Bulletedcopyblue"/>
        <w:numPr>
          <w:ilvl w:val="0"/>
          <w:numId w:val="37"/>
        </w:numPr>
        <w:spacing w:after="0"/>
        <w:rPr>
          <w:rFonts w:ascii="Comic Sans MS" w:hAnsi="Comic Sans MS"/>
          <w:lang w:val="en-GB"/>
        </w:rPr>
      </w:pPr>
      <w:r w:rsidRPr="00A2386E">
        <w:rPr>
          <w:rFonts w:ascii="Comic Sans MS" w:hAnsi="Comic Sans MS"/>
          <w:lang w:val="en-GB"/>
        </w:rPr>
        <w:t>Responding to the needs of individual pupils</w:t>
      </w:r>
    </w:p>
    <w:p w:rsidRPr="00FB4C53" w:rsidR="00FB4C53" w:rsidP="00FB4C53" w:rsidRDefault="00FB4C53" w14:paraId="57D576A2" w14:textId="57A873DD">
      <w:pPr>
        <w:pStyle w:val="3Bulletedcopyblue"/>
        <w:numPr>
          <w:ilvl w:val="0"/>
          <w:numId w:val="37"/>
        </w:numPr>
        <w:spacing w:after="0"/>
        <w:rPr>
          <w:rFonts w:ascii="Comic Sans MS" w:hAnsi="Comic Sans MS"/>
          <w:lang w:val="en-GB"/>
        </w:rPr>
      </w:pPr>
      <w:r>
        <w:rPr>
          <w:rFonts w:ascii="Comic Sans MS" w:hAnsi="Comic Sans MS"/>
          <w:lang w:val="en-GB"/>
        </w:rPr>
        <w:t>Liaising with Parents of children in their class where necessary</w:t>
      </w:r>
    </w:p>
    <w:p w:rsidRPr="00A2386E" w:rsidR="00A2386E" w:rsidP="00A2386E" w:rsidRDefault="00A2386E" w14:paraId="6C6120E9" w14:textId="771995C0">
      <w:pPr>
        <w:pStyle w:val="3Bulletedcopyblue"/>
        <w:numPr>
          <w:ilvl w:val="0"/>
          <w:numId w:val="37"/>
        </w:numPr>
        <w:spacing w:after="0"/>
        <w:rPr>
          <w:rFonts w:ascii="Comic Sans MS" w:hAnsi="Comic Sans MS"/>
          <w:lang w:val="en-GB"/>
        </w:rPr>
      </w:pPr>
      <w:r w:rsidRPr="00A2386E">
        <w:rPr>
          <w:rFonts w:ascii="Comic Sans MS" w:hAnsi="Comic Sans MS"/>
          <w:lang w:val="en-GB"/>
        </w:rPr>
        <w:t>Responding appropriately to pupils whose parents wish them to be withdrawn from the [non-statutory/non-science] components of RS</w:t>
      </w:r>
      <w:r w:rsidR="00FB4C53">
        <w:rPr>
          <w:rFonts w:ascii="Comic Sans MS" w:hAnsi="Comic Sans MS"/>
          <w:lang w:val="en-GB"/>
        </w:rPr>
        <w:t>H</w:t>
      </w:r>
      <w:r w:rsidRPr="00A2386E">
        <w:rPr>
          <w:rFonts w:ascii="Comic Sans MS" w:hAnsi="Comic Sans MS"/>
          <w:lang w:val="en-GB"/>
        </w:rPr>
        <w:t>E</w:t>
      </w:r>
    </w:p>
    <w:p w:rsidRPr="00A2386E" w:rsidR="00A2386E" w:rsidP="00B8730E" w:rsidRDefault="00A2386E" w14:paraId="2BB9DB4B" w14:textId="77777777">
      <w:pPr>
        <w:pStyle w:val="1bodycopy"/>
        <w:rPr>
          <w:rFonts w:ascii="Comic Sans MS" w:hAnsi="Comic Sans MS"/>
          <w:szCs w:val="20"/>
        </w:rPr>
      </w:pPr>
    </w:p>
    <w:p w:rsidRPr="00A2386E" w:rsidR="00B8730E" w:rsidP="1759BFB5" w:rsidRDefault="00B8730E" w14:paraId="51C60F3B" w14:textId="7EE3DAFC">
      <w:pPr>
        <w:pStyle w:val="1bodycopy"/>
        <w:rPr>
          <w:rFonts w:ascii="Comic Sans MS" w:hAnsi="Comic Sans MS"/>
        </w:rPr>
      </w:pPr>
      <w:r w:rsidRPr="1759BFB5">
        <w:rPr>
          <w:rFonts w:ascii="Comic Sans MS" w:hAnsi="Comic Sans MS"/>
        </w:rPr>
        <w:t>Staff do not have the right to opt out of teaching RS</w:t>
      </w:r>
      <w:r w:rsidR="00FB4C53">
        <w:rPr>
          <w:rFonts w:ascii="Comic Sans MS" w:hAnsi="Comic Sans MS"/>
        </w:rPr>
        <w:t>H</w:t>
      </w:r>
      <w:r w:rsidRPr="1759BFB5">
        <w:rPr>
          <w:rFonts w:ascii="Comic Sans MS" w:hAnsi="Comic Sans MS"/>
        </w:rPr>
        <w:t>E. Staff who have concerns about teaching RS</w:t>
      </w:r>
      <w:r w:rsidR="00FB4C53">
        <w:rPr>
          <w:rFonts w:ascii="Comic Sans MS" w:hAnsi="Comic Sans MS"/>
        </w:rPr>
        <w:t>H</w:t>
      </w:r>
      <w:r w:rsidRPr="1759BFB5">
        <w:rPr>
          <w:rFonts w:ascii="Comic Sans MS" w:hAnsi="Comic Sans MS"/>
        </w:rPr>
        <w:t xml:space="preserve">E are encouraged to discuss this with the </w:t>
      </w:r>
      <w:r w:rsidRPr="1759BFB5" w:rsidR="00A2386E">
        <w:rPr>
          <w:rFonts w:ascii="Comic Sans MS" w:hAnsi="Comic Sans MS"/>
        </w:rPr>
        <w:t xml:space="preserve">Executive Headteacher/Head of School. This involves all staff as all teachers will be expected to teach </w:t>
      </w:r>
      <w:proofErr w:type="spellStart"/>
      <w:r w:rsidRPr="1759BFB5" w:rsidR="00A2386E">
        <w:rPr>
          <w:rFonts w:ascii="Comic Sans MS" w:hAnsi="Comic Sans MS"/>
        </w:rPr>
        <w:t>Heartsmart</w:t>
      </w:r>
      <w:proofErr w:type="spellEnd"/>
      <w:r w:rsidRPr="1759BFB5" w:rsidR="00A2386E">
        <w:rPr>
          <w:rFonts w:ascii="Comic Sans MS" w:hAnsi="Comic Sans MS"/>
        </w:rPr>
        <w:t xml:space="preserve"> and the Science curriculum that is appropriate for the year group they teacher. The Sex education section, which parents can opt out of, will take place as a short block of teaching in Year 6. Year 6 teachers are expected to lead this learning. For help and </w:t>
      </w:r>
      <w:proofErr w:type="gramStart"/>
      <w:r w:rsidRPr="1759BFB5" w:rsidR="00A2386E">
        <w:rPr>
          <w:rFonts w:ascii="Comic Sans MS" w:hAnsi="Comic Sans MS"/>
        </w:rPr>
        <w:t>advice</w:t>
      </w:r>
      <w:proofErr w:type="gramEnd"/>
      <w:r w:rsidRPr="1759BFB5" w:rsidR="00A2386E">
        <w:rPr>
          <w:rFonts w:ascii="Comic Sans MS" w:hAnsi="Comic Sans MS"/>
        </w:rPr>
        <w:t xml:space="preserve"> they can speak to the </w:t>
      </w:r>
      <w:r w:rsidRPr="1759BFB5" w:rsidR="0AE6CEC7">
        <w:rPr>
          <w:rFonts w:ascii="Comic Sans MS" w:hAnsi="Comic Sans MS"/>
          <w:lang w:val="en-GB"/>
        </w:rPr>
        <w:t>Relationships</w:t>
      </w:r>
      <w:r w:rsidR="00FB4C53">
        <w:rPr>
          <w:rFonts w:ascii="Comic Sans MS" w:hAnsi="Comic Sans MS"/>
          <w:lang w:val="en-GB"/>
        </w:rPr>
        <w:t>, Sex</w:t>
      </w:r>
      <w:r w:rsidRPr="1759BFB5" w:rsidR="0AE6CEC7">
        <w:rPr>
          <w:rFonts w:ascii="Comic Sans MS" w:hAnsi="Comic Sans MS"/>
          <w:lang w:val="en-GB"/>
        </w:rPr>
        <w:t xml:space="preserve"> and Health</w:t>
      </w:r>
      <w:r w:rsidR="00FB4C53">
        <w:rPr>
          <w:rFonts w:ascii="Comic Sans MS" w:hAnsi="Comic Sans MS"/>
          <w:lang w:val="en-GB"/>
        </w:rPr>
        <w:t xml:space="preserve"> Education l</w:t>
      </w:r>
      <w:proofErr w:type="spellStart"/>
      <w:r w:rsidRPr="1759BFB5" w:rsidR="00A2386E">
        <w:rPr>
          <w:rFonts w:ascii="Comic Sans MS" w:hAnsi="Comic Sans MS"/>
        </w:rPr>
        <w:t>eaders</w:t>
      </w:r>
      <w:proofErr w:type="spellEnd"/>
      <w:r w:rsidRPr="1759BFB5" w:rsidR="00A2386E">
        <w:rPr>
          <w:rFonts w:ascii="Comic Sans MS" w:hAnsi="Comic Sans MS"/>
        </w:rPr>
        <w:t xml:space="preserve"> for the school, they are Amy McCoy at Minster and </w:t>
      </w:r>
      <w:r w:rsidR="00010EE1">
        <w:rPr>
          <w:rFonts w:ascii="Comic Sans MS" w:hAnsi="Comic Sans MS"/>
        </w:rPr>
        <w:t>Jo Guilder</w:t>
      </w:r>
      <w:r w:rsidRPr="1759BFB5" w:rsidR="00A2386E">
        <w:rPr>
          <w:rFonts w:ascii="Comic Sans MS" w:hAnsi="Comic Sans MS"/>
        </w:rPr>
        <w:t xml:space="preserve"> at Monkton. </w:t>
      </w:r>
    </w:p>
    <w:p w:rsidRPr="00A2386E" w:rsidR="00B8730E" w:rsidP="00B8730E" w:rsidRDefault="00FF365B" w14:paraId="4AD02C36" w14:textId="6485C49A">
      <w:pPr>
        <w:pStyle w:val="Subhead2"/>
        <w:rPr>
          <w:rFonts w:ascii="Comic Sans MS" w:hAnsi="Comic Sans MS"/>
          <w:sz w:val="20"/>
          <w:szCs w:val="20"/>
          <w:lang w:val="en-GB"/>
        </w:rPr>
      </w:pPr>
      <w:r>
        <w:rPr>
          <w:rFonts w:ascii="Comic Sans MS" w:hAnsi="Comic Sans MS"/>
          <w:sz w:val="20"/>
          <w:szCs w:val="20"/>
          <w:lang w:val="en-GB"/>
        </w:rPr>
        <w:t>6</w:t>
      </w:r>
      <w:r w:rsidRPr="00A2386E" w:rsidR="00B8730E">
        <w:rPr>
          <w:rFonts w:ascii="Comic Sans MS" w:hAnsi="Comic Sans MS"/>
          <w:sz w:val="20"/>
          <w:szCs w:val="20"/>
          <w:lang w:val="en-GB"/>
        </w:rPr>
        <w:t>.</w:t>
      </w:r>
      <w:r w:rsidR="00A2386E">
        <w:rPr>
          <w:rFonts w:ascii="Comic Sans MS" w:hAnsi="Comic Sans MS"/>
          <w:sz w:val="20"/>
          <w:szCs w:val="20"/>
          <w:lang w:val="en-GB"/>
        </w:rPr>
        <w:t>5</w:t>
      </w:r>
      <w:r w:rsidRPr="00A2386E" w:rsidR="00B8730E">
        <w:rPr>
          <w:rFonts w:ascii="Comic Sans MS" w:hAnsi="Comic Sans MS"/>
          <w:sz w:val="20"/>
          <w:szCs w:val="20"/>
          <w:lang w:val="en-GB"/>
        </w:rPr>
        <w:t xml:space="preserve"> Pupils</w:t>
      </w:r>
    </w:p>
    <w:p w:rsidRPr="00A2386E" w:rsidR="00A2386E" w:rsidP="00A2386E" w:rsidRDefault="00A2386E" w14:paraId="192DDFDB" w14:textId="6E0D11E4">
      <w:pPr>
        <w:pStyle w:val="1bodycopy10pt"/>
        <w:rPr>
          <w:rFonts w:ascii="Comic Sans MS" w:hAnsi="Comic Sans MS"/>
          <w:szCs w:val="20"/>
        </w:rPr>
      </w:pPr>
      <w:r w:rsidRPr="00A2386E">
        <w:rPr>
          <w:rFonts w:ascii="Comic Sans MS" w:hAnsi="Comic Sans MS"/>
          <w:szCs w:val="20"/>
        </w:rPr>
        <w:t xml:space="preserve">All Pupils are expected to engage fully in </w:t>
      </w:r>
      <w:r w:rsidR="00FB4C53">
        <w:rPr>
          <w:rFonts w:ascii="Comic Sans MS" w:hAnsi="Comic Sans MS"/>
          <w:szCs w:val="20"/>
        </w:rPr>
        <w:t xml:space="preserve">RSHE </w:t>
      </w:r>
      <w:r w:rsidRPr="00A2386E">
        <w:rPr>
          <w:rFonts w:ascii="Comic Sans MS" w:hAnsi="Comic Sans MS"/>
          <w:szCs w:val="20"/>
        </w:rPr>
        <w:t xml:space="preserve">and, when discussing issues related to </w:t>
      </w:r>
      <w:r w:rsidR="00FB4C53">
        <w:rPr>
          <w:rFonts w:ascii="Comic Sans MS" w:hAnsi="Comic Sans MS"/>
          <w:szCs w:val="20"/>
        </w:rPr>
        <w:t>RSHE</w:t>
      </w:r>
      <w:r w:rsidRPr="00A2386E">
        <w:rPr>
          <w:rFonts w:ascii="Comic Sans MS" w:hAnsi="Comic Sans MS"/>
          <w:szCs w:val="20"/>
        </w:rPr>
        <w:t>, treat others with respect and sensitivity.</w:t>
      </w:r>
    </w:p>
    <w:p w:rsidRPr="00A2386E" w:rsidR="00A2386E" w:rsidP="00A2386E" w:rsidRDefault="00A2386E" w14:paraId="0FF19F31" w14:textId="77777777">
      <w:pPr>
        <w:spacing w:after="160" w:line="259" w:lineRule="auto"/>
        <w:rPr>
          <w:rFonts w:ascii="Comic Sans MS" w:hAnsi="Comic Sans MS" w:eastAsia="Calibri"/>
          <w:sz w:val="20"/>
          <w:szCs w:val="20"/>
        </w:rPr>
      </w:pPr>
      <w:r w:rsidRPr="00A2386E">
        <w:rPr>
          <w:rFonts w:ascii="Comic Sans MS" w:hAnsi="Comic Sans MS" w:eastAsia="Calibri"/>
          <w:sz w:val="20"/>
          <w:szCs w:val="20"/>
        </w:rPr>
        <w:t>However, as a school we recognise that some children may need aspects of the curriculum, or how it is delivered to be adjusted in order to meet the needs of individuals.</w:t>
      </w:r>
    </w:p>
    <w:p w:rsidRPr="00A2386E" w:rsidR="00A2386E" w:rsidP="00A2386E" w:rsidRDefault="00A2386E" w14:paraId="4374CAFB" w14:textId="3B59C518">
      <w:pPr>
        <w:autoSpaceDE w:val="0"/>
        <w:autoSpaceDN w:val="0"/>
        <w:adjustRightInd w:val="0"/>
        <w:rPr>
          <w:rFonts w:ascii="Comic Sans MS" w:hAnsi="Comic Sans MS" w:cs="TimesNewRomanPSMT"/>
          <w:color w:val="333333"/>
          <w:sz w:val="20"/>
          <w:szCs w:val="20"/>
        </w:rPr>
      </w:pPr>
      <w:r w:rsidRPr="74473E08">
        <w:rPr>
          <w:rFonts w:ascii="Comic Sans MS" w:hAnsi="Comic Sans MS" w:cs="TimesNewRomanPSMT"/>
          <w:color w:val="333333"/>
          <w:sz w:val="20"/>
          <w:szCs w:val="20"/>
        </w:rPr>
        <w:t xml:space="preserve">Support for </w:t>
      </w:r>
      <w:r w:rsidRPr="74473E08" w:rsidR="7906AC98">
        <w:rPr>
          <w:rFonts w:ascii="Comic Sans MS" w:hAnsi="Comic Sans MS" w:cs="TimesNewRomanPSMT"/>
          <w:color w:val="333333"/>
          <w:sz w:val="20"/>
          <w:szCs w:val="20"/>
        </w:rPr>
        <w:t>SEND</w:t>
      </w:r>
      <w:r w:rsidRPr="74473E08">
        <w:rPr>
          <w:rFonts w:ascii="Comic Sans MS" w:hAnsi="Comic Sans MS" w:cs="TimesNewRomanPSMT"/>
          <w:color w:val="333333"/>
          <w:sz w:val="20"/>
          <w:szCs w:val="20"/>
        </w:rPr>
        <w:t xml:space="preserve"> children follows the school’s Inclusion Policy. The study of </w:t>
      </w:r>
      <w:proofErr w:type="spellStart"/>
      <w:r w:rsidRPr="74473E08">
        <w:rPr>
          <w:rFonts w:ascii="Comic Sans MS" w:hAnsi="Comic Sans MS" w:cs="TimesNewRomanPSMT"/>
          <w:color w:val="333333"/>
          <w:sz w:val="20"/>
          <w:szCs w:val="20"/>
        </w:rPr>
        <w:t>Heartsmart</w:t>
      </w:r>
      <w:proofErr w:type="spellEnd"/>
      <w:r w:rsidRPr="74473E08">
        <w:rPr>
          <w:rFonts w:ascii="Comic Sans MS" w:hAnsi="Comic Sans MS" w:cs="TimesNewRomanPSMT"/>
          <w:color w:val="333333"/>
          <w:sz w:val="20"/>
          <w:szCs w:val="20"/>
        </w:rPr>
        <w:t xml:space="preserve"> and </w:t>
      </w:r>
      <w:r w:rsidRPr="74473E08" w:rsidR="009B4B0D">
        <w:rPr>
          <w:rFonts w:ascii="Comic Sans MS" w:hAnsi="Comic Sans MS" w:cs="TimesNewRomanPSMT"/>
          <w:color w:val="333333"/>
          <w:sz w:val="20"/>
          <w:szCs w:val="20"/>
        </w:rPr>
        <w:t>Science</w:t>
      </w:r>
      <w:r w:rsidRPr="74473E08">
        <w:rPr>
          <w:rFonts w:ascii="Comic Sans MS" w:hAnsi="Comic Sans MS" w:cs="TimesNewRomanPSMT"/>
          <w:color w:val="333333"/>
          <w:sz w:val="20"/>
          <w:szCs w:val="20"/>
        </w:rPr>
        <w:t xml:space="preserve"> will involve all children within the class in a variety of differentiated ways addressing all learning styles. </w:t>
      </w:r>
    </w:p>
    <w:p w:rsidRPr="00A2386E" w:rsidR="00A2386E" w:rsidP="00A2386E" w:rsidRDefault="00A2386E" w14:paraId="729BD127" w14:textId="77777777">
      <w:pPr>
        <w:autoSpaceDE w:val="0"/>
        <w:autoSpaceDN w:val="0"/>
        <w:adjustRightInd w:val="0"/>
        <w:rPr>
          <w:rFonts w:ascii="Comic Sans MS" w:hAnsi="Comic Sans MS" w:cs="TimesNewRomanPSMT"/>
          <w:color w:val="333333"/>
          <w:sz w:val="20"/>
          <w:szCs w:val="20"/>
        </w:rPr>
      </w:pPr>
    </w:p>
    <w:p w:rsidRPr="00A2386E" w:rsidR="00C63458" w:rsidP="00A2386E" w:rsidRDefault="00A2386E" w14:paraId="46E2FEAA" w14:textId="1CF6AADC">
      <w:pPr>
        <w:autoSpaceDE w:val="0"/>
        <w:autoSpaceDN w:val="0"/>
        <w:adjustRightInd w:val="0"/>
        <w:rPr>
          <w:rFonts w:ascii="Comic Sans MS" w:hAnsi="Comic Sans MS" w:cs="TimesNewRomanPSMT"/>
          <w:color w:val="333333"/>
          <w:sz w:val="20"/>
          <w:szCs w:val="20"/>
        </w:rPr>
      </w:pPr>
      <w:r w:rsidRPr="00A2386E">
        <w:rPr>
          <w:rFonts w:ascii="Comic Sans MS" w:hAnsi="Comic Sans MS" w:cs="TimesNewRomanPSMT"/>
          <w:color w:val="333333"/>
          <w:sz w:val="20"/>
          <w:szCs w:val="20"/>
        </w:rPr>
        <w:t>The class teacher will also ensure that the needs of any exceeding children, who require further challenge, in their class are met through the lesson planning for this subject.</w:t>
      </w:r>
    </w:p>
    <w:p w:rsidR="00666BC5" w:rsidP="00FF365B" w:rsidRDefault="00666BC5" w14:paraId="55E9DFB9" w14:textId="1D6897CC"/>
    <w:p w:rsidRPr="00FF365B" w:rsidR="00FF365B" w:rsidP="00FF365B" w:rsidRDefault="00FF365B" w14:paraId="50943B7C" w14:textId="72049CA4">
      <w:pPr>
        <w:rPr>
          <w:rFonts w:ascii="Comic Sans MS" w:hAnsi="Comic Sans MS"/>
          <w:color w:val="4F81BD" w:themeColor="accent1"/>
          <w:sz w:val="20"/>
          <w:szCs w:val="20"/>
        </w:rPr>
      </w:pPr>
      <w:r w:rsidRPr="00FF365B">
        <w:rPr>
          <w:rFonts w:ascii="Comic Sans MS" w:hAnsi="Comic Sans MS"/>
          <w:color w:val="4F81BD" w:themeColor="accent1"/>
          <w:sz w:val="20"/>
          <w:szCs w:val="20"/>
        </w:rPr>
        <w:t>7. Parents Right to Withdraw</w:t>
      </w:r>
    </w:p>
    <w:p w:rsidRPr="00666BC5" w:rsidR="00FF365B" w:rsidP="00FF365B" w:rsidRDefault="00FF365B" w14:paraId="58D95F65" w14:textId="77777777"/>
    <w:p w:rsidRPr="00A2386E" w:rsidR="00B8730E" w:rsidP="00B8730E" w:rsidRDefault="00B8730E" w14:paraId="3F914E6C" w14:textId="77777777">
      <w:pPr>
        <w:pStyle w:val="1bodycopy10pt"/>
        <w:rPr>
          <w:rFonts w:ascii="Comic Sans MS" w:hAnsi="Comic Sans MS"/>
          <w:szCs w:val="20"/>
          <w:lang w:val="en-GB"/>
        </w:rPr>
      </w:pPr>
      <w:r w:rsidRPr="00A2386E">
        <w:rPr>
          <w:rFonts w:ascii="Comic Sans MS" w:hAnsi="Comic Sans MS"/>
          <w:szCs w:val="20"/>
          <w:lang w:val="en-GB"/>
        </w:rPr>
        <w:t>Parents do not have the right to withdraw their children from relationships education.</w:t>
      </w:r>
    </w:p>
    <w:p w:rsidRPr="00A2386E" w:rsidR="00B8730E" w:rsidP="51E4F6D0" w:rsidRDefault="00B8730E" w14:paraId="237086AA" w14:textId="30BDA69E">
      <w:pPr>
        <w:pStyle w:val="1bodycopy10pt"/>
        <w:rPr>
          <w:rFonts w:ascii="Comic Sans MS" w:hAnsi="Comic Sans MS"/>
          <w:lang w:val="en-GB"/>
        </w:rPr>
      </w:pPr>
      <w:r w:rsidRPr="74473E08">
        <w:rPr>
          <w:rFonts w:ascii="Comic Sans MS" w:hAnsi="Comic Sans MS"/>
          <w:lang w:val="en-GB"/>
        </w:rPr>
        <w:t>Parents have the right to withdraw their children from the [non-statutory/non-science] components of sex education within RS</w:t>
      </w:r>
      <w:r w:rsidRPr="74473E08" w:rsidR="41C8841D">
        <w:rPr>
          <w:rFonts w:ascii="Comic Sans MS" w:hAnsi="Comic Sans MS"/>
          <w:lang w:val="en-GB"/>
        </w:rPr>
        <w:t>H</w:t>
      </w:r>
      <w:r w:rsidRPr="74473E08">
        <w:rPr>
          <w:rFonts w:ascii="Comic Sans MS" w:hAnsi="Comic Sans MS"/>
          <w:lang w:val="en-GB"/>
        </w:rPr>
        <w:t>E</w:t>
      </w:r>
      <w:r w:rsidRPr="74473E08" w:rsidR="00545C25">
        <w:rPr>
          <w:rFonts w:ascii="Comic Sans MS" w:hAnsi="Comic Sans MS"/>
          <w:lang w:val="en-GB"/>
        </w:rPr>
        <w:t xml:space="preserve"> which will take place in Year 6</w:t>
      </w:r>
      <w:r w:rsidRPr="74473E08">
        <w:rPr>
          <w:rFonts w:ascii="Comic Sans MS" w:hAnsi="Comic Sans MS"/>
          <w:lang w:val="en-GB"/>
        </w:rPr>
        <w:t xml:space="preserve">. </w:t>
      </w:r>
      <w:r w:rsidRPr="74473E08" w:rsidR="6DEEF7E3">
        <w:rPr>
          <w:rFonts w:ascii="Comic Sans MS" w:hAnsi="Comic Sans MS"/>
          <w:lang w:val="en-GB"/>
        </w:rPr>
        <w:t xml:space="preserve">A letter will be sent at the start of the term to introduce questions and areas that will be covered. See Appendix 3. </w:t>
      </w:r>
    </w:p>
    <w:p w:rsidRPr="00A2386E" w:rsidR="00B8730E" w:rsidP="51E4F6D0" w:rsidRDefault="00B8730E" w14:paraId="2EEAFB01" w14:textId="3FE4AE04">
      <w:pPr>
        <w:pStyle w:val="1bodycopy10pt"/>
        <w:rPr>
          <w:rFonts w:ascii="Comic Sans MS" w:hAnsi="Comic Sans MS"/>
          <w:lang w:val="en-GB"/>
        </w:rPr>
      </w:pPr>
      <w:r w:rsidRPr="51E4F6D0">
        <w:rPr>
          <w:rFonts w:ascii="Comic Sans MS" w:hAnsi="Comic Sans MS"/>
          <w:lang w:val="en-GB"/>
        </w:rPr>
        <w:t xml:space="preserve">Requests for withdrawal should be put in writing using the form found in Appendix </w:t>
      </w:r>
      <w:r w:rsidRPr="51E4F6D0" w:rsidR="6717C675">
        <w:rPr>
          <w:rFonts w:ascii="Comic Sans MS" w:hAnsi="Comic Sans MS"/>
          <w:lang w:val="en-GB"/>
        </w:rPr>
        <w:t>4</w:t>
      </w:r>
      <w:r w:rsidRPr="51E4F6D0">
        <w:rPr>
          <w:rFonts w:ascii="Comic Sans MS" w:hAnsi="Comic Sans MS"/>
          <w:lang w:val="en-GB"/>
        </w:rPr>
        <w:t xml:space="preserve"> of this policy and addressed to the headteacher.</w:t>
      </w:r>
    </w:p>
    <w:p w:rsidRPr="00A2386E" w:rsidR="00545C25" w:rsidP="00545C25" w:rsidRDefault="00B8730E" w14:paraId="754F7B5B" w14:textId="243FB8A4">
      <w:pPr>
        <w:pStyle w:val="1bodycopy10pt"/>
        <w:rPr>
          <w:rFonts w:ascii="Comic Sans MS" w:hAnsi="Comic Sans MS"/>
          <w:szCs w:val="20"/>
          <w:lang w:val="en-GB"/>
        </w:rPr>
      </w:pPr>
      <w:r w:rsidRPr="00A2386E">
        <w:rPr>
          <w:rFonts w:ascii="Comic Sans MS" w:hAnsi="Comic Sans MS"/>
          <w:szCs w:val="20"/>
          <w:lang w:val="en-GB"/>
        </w:rPr>
        <w:t>Alternative work will be given to pupils who are withdrawn from sex education.</w:t>
      </w:r>
    </w:p>
    <w:p w:rsidR="00B8730E" w:rsidP="00212EA3" w:rsidRDefault="00212EA3" w14:paraId="0908E555" w14:textId="72C985F0">
      <w:pPr>
        <w:pStyle w:val="Heading1"/>
        <w:rPr>
          <w:rFonts w:ascii="Comic Sans MS" w:hAnsi="Comic Sans MS"/>
          <w:sz w:val="20"/>
          <w:szCs w:val="20"/>
        </w:rPr>
      </w:pPr>
      <w:bookmarkStart w:name="_Toc11230575" w:id="9"/>
      <w:r>
        <w:rPr>
          <w:rFonts w:ascii="Comic Sans MS" w:hAnsi="Comic Sans MS"/>
          <w:sz w:val="20"/>
          <w:szCs w:val="20"/>
        </w:rPr>
        <w:t xml:space="preserve">8. </w:t>
      </w:r>
      <w:r w:rsidRPr="00A2386E" w:rsidR="00B8730E">
        <w:rPr>
          <w:rFonts w:ascii="Comic Sans MS" w:hAnsi="Comic Sans MS"/>
          <w:sz w:val="20"/>
          <w:szCs w:val="20"/>
        </w:rPr>
        <w:t>Training</w:t>
      </w:r>
      <w:bookmarkEnd w:id="9"/>
    </w:p>
    <w:p w:rsidRPr="00666BC5" w:rsidR="00666BC5" w:rsidP="00666BC5" w:rsidRDefault="00666BC5" w14:paraId="25744377" w14:textId="77777777">
      <w:pPr>
        <w:pStyle w:val="ListParagraph"/>
        <w:ind w:left="360"/>
      </w:pPr>
    </w:p>
    <w:p w:rsidRPr="00A2386E" w:rsidR="00B8730E" w:rsidP="00B8730E" w:rsidRDefault="00B8730E" w14:paraId="35529CC9" w14:textId="06743DBC">
      <w:pPr>
        <w:pStyle w:val="1bodycopy10pt"/>
        <w:rPr>
          <w:rFonts w:ascii="Comic Sans MS" w:hAnsi="Comic Sans MS"/>
          <w:szCs w:val="20"/>
          <w:lang w:val="en-GB"/>
        </w:rPr>
      </w:pPr>
      <w:r w:rsidRPr="00A2386E">
        <w:rPr>
          <w:rFonts w:ascii="Comic Sans MS" w:hAnsi="Comic Sans MS"/>
          <w:szCs w:val="20"/>
          <w:lang w:val="en-GB"/>
        </w:rPr>
        <w:t>Staff are trained on the delivery of RS</w:t>
      </w:r>
      <w:r w:rsidR="00FB4C53">
        <w:rPr>
          <w:rFonts w:ascii="Comic Sans MS" w:hAnsi="Comic Sans MS"/>
          <w:szCs w:val="20"/>
          <w:lang w:val="en-GB"/>
        </w:rPr>
        <w:t>H</w:t>
      </w:r>
      <w:r w:rsidRPr="00A2386E">
        <w:rPr>
          <w:rFonts w:ascii="Comic Sans MS" w:hAnsi="Comic Sans MS"/>
          <w:szCs w:val="20"/>
          <w:lang w:val="en-GB"/>
        </w:rPr>
        <w:t xml:space="preserve">E as part of their induction and it is included in our continuing professional development calendar. </w:t>
      </w:r>
    </w:p>
    <w:p w:rsidRPr="00666BC5" w:rsidR="00B8730E" w:rsidP="00666BC5" w:rsidRDefault="00B8730E" w14:paraId="17F330FF" w14:textId="0654F3A8">
      <w:pPr>
        <w:pStyle w:val="1bodycopy10pt"/>
        <w:rPr>
          <w:rFonts w:ascii="Comic Sans MS" w:hAnsi="Comic Sans MS"/>
          <w:szCs w:val="20"/>
          <w:lang w:val="en-GB"/>
        </w:rPr>
      </w:pPr>
      <w:r w:rsidRPr="00A2386E">
        <w:rPr>
          <w:rFonts w:ascii="Comic Sans MS" w:hAnsi="Comic Sans MS"/>
          <w:szCs w:val="20"/>
          <w:lang w:val="en-GB"/>
        </w:rPr>
        <w:t>The headteacher will also invite visitors from outside the school, such as school nurses or sexual health professionals, to provide support and training to staff teaching RS</w:t>
      </w:r>
      <w:r w:rsidR="00010EE1">
        <w:rPr>
          <w:rFonts w:ascii="Comic Sans MS" w:hAnsi="Comic Sans MS"/>
          <w:szCs w:val="20"/>
          <w:lang w:val="en-GB"/>
        </w:rPr>
        <w:t>H</w:t>
      </w:r>
      <w:r w:rsidRPr="00A2386E">
        <w:rPr>
          <w:rFonts w:ascii="Comic Sans MS" w:hAnsi="Comic Sans MS"/>
          <w:szCs w:val="20"/>
          <w:lang w:val="en-GB"/>
        </w:rPr>
        <w:t>E</w:t>
      </w:r>
      <w:r w:rsidRPr="00A2386E" w:rsidR="00545C25">
        <w:rPr>
          <w:rFonts w:ascii="Comic Sans MS" w:hAnsi="Comic Sans MS"/>
          <w:szCs w:val="20"/>
          <w:lang w:val="en-GB"/>
        </w:rPr>
        <w:t xml:space="preserve"> as and when it is felt necessary</w:t>
      </w:r>
      <w:r w:rsidRPr="00A2386E">
        <w:rPr>
          <w:rFonts w:ascii="Comic Sans MS" w:hAnsi="Comic Sans MS"/>
          <w:szCs w:val="20"/>
          <w:lang w:val="en-GB"/>
        </w:rPr>
        <w:t>.</w:t>
      </w:r>
    </w:p>
    <w:p w:rsidR="00B8730E" w:rsidP="00212EA3" w:rsidRDefault="00212EA3" w14:paraId="67AB5E02" w14:textId="4DB9063E">
      <w:pPr>
        <w:pStyle w:val="Heading1"/>
        <w:rPr>
          <w:rFonts w:ascii="Comic Sans MS" w:hAnsi="Comic Sans MS"/>
          <w:sz w:val="20"/>
          <w:szCs w:val="20"/>
        </w:rPr>
      </w:pPr>
      <w:bookmarkStart w:name="_Toc11230576" w:id="10"/>
      <w:r>
        <w:rPr>
          <w:rFonts w:ascii="Comic Sans MS" w:hAnsi="Comic Sans MS"/>
          <w:sz w:val="20"/>
          <w:szCs w:val="20"/>
        </w:rPr>
        <w:t xml:space="preserve">9. </w:t>
      </w:r>
      <w:r w:rsidRPr="00A2386E" w:rsidR="00B8730E">
        <w:rPr>
          <w:rFonts w:ascii="Comic Sans MS" w:hAnsi="Comic Sans MS"/>
          <w:sz w:val="20"/>
          <w:szCs w:val="20"/>
        </w:rPr>
        <w:t>Monitoring arrangements</w:t>
      </w:r>
      <w:bookmarkEnd w:id="10"/>
    </w:p>
    <w:p w:rsidRPr="00666BC5" w:rsidR="00666BC5" w:rsidP="00666BC5" w:rsidRDefault="00666BC5" w14:paraId="17DA2697" w14:textId="77777777">
      <w:pPr>
        <w:pStyle w:val="ListParagraph"/>
        <w:ind w:left="360"/>
      </w:pPr>
    </w:p>
    <w:p w:rsidRPr="00A2386E" w:rsidR="00545C25" w:rsidP="00545C25" w:rsidRDefault="00545C25" w14:paraId="59755347" w14:textId="2D8387AD">
      <w:pPr>
        <w:pStyle w:val="1bodycopy10pt"/>
        <w:rPr>
          <w:rFonts w:ascii="Comic Sans MS" w:hAnsi="Comic Sans MS"/>
          <w:szCs w:val="20"/>
          <w:lang w:val="en-GB"/>
        </w:rPr>
      </w:pPr>
      <w:r w:rsidRPr="00A2386E">
        <w:rPr>
          <w:rFonts w:ascii="Comic Sans MS" w:hAnsi="Comic Sans MS"/>
          <w:szCs w:val="20"/>
          <w:lang w:val="en-GB"/>
        </w:rPr>
        <w:t xml:space="preserve">The delivery of </w:t>
      </w:r>
      <w:r w:rsidR="00FB4C53">
        <w:rPr>
          <w:rFonts w:ascii="Comic Sans MS" w:hAnsi="Comic Sans MS"/>
          <w:szCs w:val="20"/>
          <w:lang w:val="en-GB"/>
        </w:rPr>
        <w:t>RSHE</w:t>
      </w:r>
      <w:r w:rsidRPr="00A2386E">
        <w:rPr>
          <w:rFonts w:ascii="Comic Sans MS" w:hAnsi="Comic Sans MS"/>
          <w:szCs w:val="20"/>
          <w:lang w:val="en-GB"/>
        </w:rPr>
        <w:t xml:space="preserve"> is monitored by the </w:t>
      </w:r>
      <w:r w:rsidR="00FB4C53">
        <w:rPr>
          <w:rFonts w:ascii="Comic Sans MS" w:hAnsi="Comic Sans MS"/>
          <w:szCs w:val="20"/>
          <w:lang w:val="en-GB"/>
        </w:rPr>
        <w:t>RSHE</w:t>
      </w:r>
      <w:r w:rsidRPr="00A2386E">
        <w:rPr>
          <w:rFonts w:ascii="Comic Sans MS" w:hAnsi="Comic Sans MS"/>
          <w:szCs w:val="20"/>
          <w:lang w:val="en-GB"/>
        </w:rPr>
        <w:t xml:space="preserve"> Leaders for the individual schools. They are Amy McCoy at Minster and </w:t>
      </w:r>
      <w:r w:rsidR="00010EE1">
        <w:rPr>
          <w:rFonts w:ascii="Comic Sans MS" w:hAnsi="Comic Sans MS"/>
          <w:szCs w:val="20"/>
          <w:lang w:val="en-GB"/>
        </w:rPr>
        <w:t>Jo Guilder</w:t>
      </w:r>
      <w:r w:rsidRPr="00A2386E">
        <w:rPr>
          <w:rFonts w:ascii="Comic Sans MS" w:hAnsi="Comic Sans MS"/>
          <w:szCs w:val="20"/>
          <w:lang w:val="en-GB"/>
        </w:rPr>
        <w:t xml:space="preserve"> at Monkton. They will do this through:</w:t>
      </w:r>
    </w:p>
    <w:p w:rsidRPr="00A2386E" w:rsidR="00545C25" w:rsidP="00545C25" w:rsidRDefault="00545C25" w14:paraId="0508A2EA"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Observation of individual lessons and learning walks</w:t>
      </w:r>
    </w:p>
    <w:p w:rsidRPr="00A2386E" w:rsidR="00545C25" w:rsidP="00545C25" w:rsidRDefault="00545C25" w14:paraId="375E8F80"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Monitoring of children’s books</w:t>
      </w:r>
    </w:p>
    <w:p w:rsidRPr="00A2386E" w:rsidR="00545C25" w:rsidP="00545C25" w:rsidRDefault="00545C25" w14:paraId="41B3E696"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Discussions between teaching staff and with children</w:t>
      </w:r>
    </w:p>
    <w:p w:rsidRPr="00A2386E" w:rsidR="00545C25" w:rsidP="00545C25" w:rsidRDefault="00545C25" w14:paraId="2DA1CE1A" w14:textId="77777777">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Observation of the learning environment</w:t>
      </w:r>
    </w:p>
    <w:p w:rsidRPr="00A2386E" w:rsidR="00545C25" w:rsidP="00545C25" w:rsidRDefault="00545C25" w14:paraId="336C8B78" w14:textId="0502478A">
      <w:pPr>
        <w:numPr>
          <w:ilvl w:val="0"/>
          <w:numId w:val="29"/>
        </w:num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 xml:space="preserve">Regularly using </w:t>
      </w:r>
      <w:r w:rsidR="00FB4C53">
        <w:rPr>
          <w:rFonts w:ascii="Comic Sans MS" w:hAnsi="Comic Sans MS" w:cs="ComicSansMS"/>
          <w:sz w:val="20"/>
          <w:szCs w:val="20"/>
        </w:rPr>
        <w:t>Arbor</w:t>
      </w:r>
    </w:p>
    <w:p w:rsidRPr="00A2386E" w:rsidR="00545C25" w:rsidP="00545C25" w:rsidRDefault="00545C25" w14:paraId="662F5422" w14:textId="77777777">
      <w:pPr>
        <w:autoSpaceDE w:val="0"/>
        <w:autoSpaceDN w:val="0"/>
        <w:adjustRightInd w:val="0"/>
        <w:rPr>
          <w:rFonts w:ascii="Comic Sans MS" w:hAnsi="Comic Sans MS" w:cs="ComicSansMS"/>
          <w:sz w:val="20"/>
          <w:szCs w:val="20"/>
        </w:rPr>
      </w:pPr>
    </w:p>
    <w:p w:rsidR="00545C25" w:rsidP="00545C25" w:rsidRDefault="00545C25" w14:paraId="40BB7883" w14:textId="3B96D007">
      <w:pPr>
        <w:autoSpaceDE w:val="0"/>
        <w:autoSpaceDN w:val="0"/>
        <w:adjustRightInd w:val="0"/>
        <w:rPr>
          <w:rFonts w:ascii="Comic Sans MS" w:hAnsi="Comic Sans MS" w:cs="ComicSansMS"/>
          <w:sz w:val="20"/>
          <w:szCs w:val="20"/>
        </w:rPr>
      </w:pPr>
      <w:r w:rsidRPr="00A2386E">
        <w:rPr>
          <w:rFonts w:ascii="Comic Sans MS" w:hAnsi="Comic Sans MS" w:cs="ComicSansMS"/>
          <w:sz w:val="20"/>
          <w:szCs w:val="20"/>
        </w:rPr>
        <w:t>This policy will be reviewed every year as is the statutory requirement. It will be completed by the leaders of RS</w:t>
      </w:r>
      <w:r w:rsidR="00FB4C53">
        <w:rPr>
          <w:rFonts w:ascii="Comic Sans MS" w:hAnsi="Comic Sans MS" w:cs="ComicSansMS"/>
          <w:sz w:val="20"/>
          <w:szCs w:val="20"/>
        </w:rPr>
        <w:t>H</w:t>
      </w:r>
      <w:r w:rsidRPr="00A2386E">
        <w:rPr>
          <w:rFonts w:ascii="Comic Sans MS" w:hAnsi="Comic Sans MS" w:cs="ComicSansMS"/>
          <w:sz w:val="20"/>
          <w:szCs w:val="20"/>
        </w:rPr>
        <w:t xml:space="preserve">E in each school working as a team. They will consult with other stakeholders and take account of any national changes that need to be addressed. The policy will then go to the relevant Governor team for review and </w:t>
      </w:r>
      <w:proofErr w:type="spellStart"/>
      <w:r w:rsidRPr="00A2386E">
        <w:rPr>
          <w:rFonts w:ascii="Comic Sans MS" w:hAnsi="Comic Sans MS" w:cs="ComicSansMS"/>
          <w:sz w:val="20"/>
          <w:szCs w:val="20"/>
        </w:rPr>
        <w:t>minuted</w:t>
      </w:r>
      <w:proofErr w:type="spellEnd"/>
      <w:r w:rsidRPr="00A2386E">
        <w:rPr>
          <w:rFonts w:ascii="Comic Sans MS" w:hAnsi="Comic Sans MS" w:cs="ComicSansMS"/>
          <w:sz w:val="20"/>
          <w:szCs w:val="20"/>
        </w:rPr>
        <w:t xml:space="preserve"> at the following Full Governing Body meeting that it has been reviewed. </w:t>
      </w:r>
    </w:p>
    <w:p w:rsidR="00FB4C53" w:rsidP="00545C25" w:rsidRDefault="00FB4C53" w14:paraId="23B77CAE" w14:textId="5136D469">
      <w:pPr>
        <w:autoSpaceDE w:val="0"/>
        <w:autoSpaceDN w:val="0"/>
        <w:adjustRightInd w:val="0"/>
        <w:rPr>
          <w:rFonts w:ascii="Comic Sans MS" w:hAnsi="Comic Sans MS" w:cs="ComicSansMS"/>
          <w:sz w:val="20"/>
          <w:szCs w:val="20"/>
        </w:rPr>
      </w:pPr>
    </w:p>
    <w:p w:rsidRPr="00212EA3" w:rsidR="00FB4C53" w:rsidP="00212EA3" w:rsidRDefault="00212EA3" w14:paraId="3F7F98A3" w14:textId="6D49998A">
      <w:pPr>
        <w:autoSpaceDE w:val="0"/>
        <w:autoSpaceDN w:val="0"/>
        <w:adjustRightInd w:val="0"/>
        <w:rPr>
          <w:rFonts w:ascii="Comic Sans MS" w:hAnsi="Comic Sans MS" w:cs="ComicSansMS"/>
          <w:color w:val="4F81BD" w:themeColor="accent1"/>
          <w:sz w:val="20"/>
          <w:szCs w:val="20"/>
        </w:rPr>
      </w:pPr>
      <w:r>
        <w:rPr>
          <w:rFonts w:ascii="Comic Sans MS" w:hAnsi="Comic Sans MS" w:cs="ComicSansMS"/>
          <w:color w:val="4F81BD" w:themeColor="accent1"/>
          <w:sz w:val="20"/>
          <w:szCs w:val="20"/>
        </w:rPr>
        <w:t xml:space="preserve">10. </w:t>
      </w:r>
      <w:r w:rsidRPr="00212EA3" w:rsidR="00FB4C53">
        <w:rPr>
          <w:rFonts w:ascii="Comic Sans MS" w:hAnsi="Comic Sans MS" w:cs="ComicSansMS"/>
          <w:color w:val="4F81BD" w:themeColor="accent1"/>
          <w:sz w:val="20"/>
          <w:szCs w:val="20"/>
        </w:rPr>
        <w:t>Links with other policies</w:t>
      </w:r>
    </w:p>
    <w:p w:rsidR="00FB4C53" w:rsidP="00FB4C53" w:rsidRDefault="00FB4C53" w14:paraId="2328C289" w14:textId="77777777">
      <w:pPr>
        <w:pStyle w:val="ListParagraph"/>
        <w:autoSpaceDE w:val="0"/>
        <w:autoSpaceDN w:val="0"/>
        <w:adjustRightInd w:val="0"/>
        <w:ind w:left="360"/>
        <w:rPr>
          <w:rFonts w:ascii="Comic Sans MS" w:hAnsi="Comic Sans MS" w:cs="ComicSansMS"/>
          <w:color w:val="4F81BD" w:themeColor="accent1"/>
          <w:sz w:val="20"/>
          <w:szCs w:val="20"/>
        </w:rPr>
      </w:pPr>
    </w:p>
    <w:p w:rsidRPr="00FB4C53" w:rsidR="00FB4C53" w:rsidP="00FB4C53" w:rsidRDefault="00FB4C53" w14:paraId="1E520C0D" w14:textId="77777777">
      <w:pPr>
        <w:pStyle w:val="ListParagraph"/>
        <w:autoSpaceDE w:val="0"/>
        <w:autoSpaceDN w:val="0"/>
        <w:adjustRightInd w:val="0"/>
        <w:ind w:left="0"/>
        <w:rPr>
          <w:rFonts w:ascii="Comic Sans MS" w:hAnsi="Comic Sans MS" w:cs="ComicSansMS"/>
          <w:sz w:val="20"/>
          <w:szCs w:val="20"/>
        </w:rPr>
      </w:pPr>
      <w:r w:rsidRPr="00FB4C53">
        <w:rPr>
          <w:rFonts w:ascii="Comic Sans MS" w:hAnsi="Comic Sans MS" w:cs="ComicSansMS"/>
          <w:sz w:val="20"/>
          <w:szCs w:val="20"/>
        </w:rPr>
        <w:t>This policy links to the following policies and procedures:</w:t>
      </w:r>
    </w:p>
    <w:p w:rsidRPr="00FB4C53" w:rsidR="00FB4C53" w:rsidP="00FB4C53" w:rsidRDefault="00FB4C53" w14:paraId="4CA50BB7" w14:textId="59E7CCB9">
      <w:pPr>
        <w:pStyle w:val="ListParagraph"/>
        <w:autoSpaceDE w:val="0"/>
        <w:autoSpaceDN w:val="0"/>
        <w:adjustRightInd w:val="0"/>
        <w:ind w:left="360"/>
        <w:rPr>
          <w:rFonts w:ascii="Comic Sans MS" w:hAnsi="Comic Sans MS" w:cs="ComicSansMS"/>
          <w:sz w:val="20"/>
          <w:szCs w:val="20"/>
        </w:rPr>
      </w:pPr>
    </w:p>
    <w:p w:rsidRPr="00FB4C53" w:rsidR="00FB4C53" w:rsidP="00FB4C53" w:rsidRDefault="00FB4C53" w14:paraId="72BF3FC6" w14:textId="77777777">
      <w:pPr>
        <w:pStyle w:val="ListParagraph"/>
        <w:numPr>
          <w:ilvl w:val="0"/>
          <w:numId w:val="47"/>
        </w:numPr>
        <w:autoSpaceDE w:val="0"/>
        <w:autoSpaceDN w:val="0"/>
        <w:adjustRightInd w:val="0"/>
        <w:rPr>
          <w:rFonts w:ascii="Comic Sans MS" w:hAnsi="Comic Sans MS" w:cs="ComicSansMS"/>
          <w:sz w:val="20"/>
          <w:szCs w:val="20"/>
        </w:rPr>
      </w:pPr>
      <w:r w:rsidRPr="00FB4C53">
        <w:rPr>
          <w:rFonts w:ascii="Comic Sans MS" w:hAnsi="Comic Sans MS" w:cs="ComicSansMS"/>
          <w:sz w:val="20"/>
          <w:szCs w:val="20"/>
        </w:rPr>
        <w:t>Character Education Policy</w:t>
      </w:r>
    </w:p>
    <w:p w:rsidRPr="00FB4C53" w:rsidR="00FB4C53" w:rsidP="00FB4C53" w:rsidRDefault="00FB4C53" w14:paraId="3549663F" w14:textId="2DFE7608">
      <w:pPr>
        <w:pStyle w:val="ListParagraph"/>
        <w:numPr>
          <w:ilvl w:val="0"/>
          <w:numId w:val="47"/>
        </w:numPr>
        <w:autoSpaceDE w:val="0"/>
        <w:autoSpaceDN w:val="0"/>
        <w:adjustRightInd w:val="0"/>
        <w:rPr>
          <w:rFonts w:ascii="Comic Sans MS" w:hAnsi="Comic Sans MS" w:cs="ComicSansMS"/>
          <w:sz w:val="20"/>
          <w:szCs w:val="20"/>
        </w:rPr>
      </w:pPr>
      <w:r w:rsidRPr="00FB4C53">
        <w:rPr>
          <w:rFonts w:ascii="Comic Sans MS" w:hAnsi="Comic Sans MS" w:cs="ComicSansMS"/>
          <w:sz w:val="20"/>
          <w:szCs w:val="20"/>
        </w:rPr>
        <w:t>Behaviour Policy</w:t>
      </w:r>
    </w:p>
    <w:p w:rsidR="00FB4C53" w:rsidP="00545C25" w:rsidRDefault="00FB4C53" w14:paraId="21A16245" w14:textId="4743BD45">
      <w:pPr>
        <w:autoSpaceDE w:val="0"/>
        <w:autoSpaceDN w:val="0"/>
        <w:adjustRightInd w:val="0"/>
        <w:rPr>
          <w:rFonts w:ascii="Comic Sans MS" w:hAnsi="Comic Sans MS" w:cs="ComicSansMS"/>
          <w:sz w:val="20"/>
          <w:szCs w:val="20"/>
        </w:rPr>
      </w:pPr>
    </w:p>
    <w:p w:rsidRPr="00A2386E" w:rsidR="00FB4C53" w:rsidP="00545C25" w:rsidRDefault="00FB4C53" w14:paraId="0CC0CF7E" w14:textId="77777777">
      <w:pPr>
        <w:autoSpaceDE w:val="0"/>
        <w:autoSpaceDN w:val="0"/>
        <w:adjustRightInd w:val="0"/>
        <w:rPr>
          <w:rFonts w:ascii="Comic Sans MS" w:hAnsi="Comic Sans MS" w:cs="ComicSansMS"/>
          <w:sz w:val="20"/>
          <w:szCs w:val="20"/>
        </w:rPr>
      </w:pPr>
    </w:p>
    <w:p w:rsidR="00A121EB" w:rsidRDefault="00A121EB" w14:paraId="3FD082A2" w14:textId="6CADF5FB">
      <w:pPr>
        <w:pStyle w:val="NoSpacing"/>
        <w:rPr>
          <w:rFonts w:ascii="Comic Sans MS" w:hAnsi="Comic Sans MS" w:eastAsiaTheme="minorHAnsi"/>
          <w:b/>
          <w:sz w:val="20"/>
          <w:szCs w:val="20"/>
        </w:rPr>
      </w:pPr>
    </w:p>
    <w:p w:rsidRPr="005C29B9" w:rsidR="00814847" w:rsidP="00212EA3" w:rsidRDefault="00212EA3" w14:paraId="05F17A7F" w14:textId="4FF8E7C3">
      <w:pPr>
        <w:pStyle w:val="NoSpacing"/>
        <w:rPr>
          <w:rFonts w:ascii="Comic Sans MS" w:hAnsi="Comic Sans MS" w:eastAsiaTheme="minorHAnsi"/>
          <w:color w:val="4F81BD" w:themeColor="accent1"/>
          <w:sz w:val="20"/>
          <w:szCs w:val="20"/>
        </w:rPr>
      </w:pPr>
      <w:bookmarkStart w:name="_Hlk38886891" w:id="11"/>
      <w:r>
        <w:rPr>
          <w:rFonts w:ascii="Comic Sans MS" w:hAnsi="Comic Sans MS" w:eastAsiaTheme="minorHAnsi"/>
          <w:color w:val="4F81BD" w:themeColor="accent1"/>
          <w:sz w:val="20"/>
          <w:szCs w:val="20"/>
        </w:rPr>
        <w:t xml:space="preserve">11. </w:t>
      </w:r>
      <w:r w:rsidRPr="005C29B9" w:rsidR="00814847">
        <w:rPr>
          <w:rFonts w:ascii="Comic Sans MS" w:hAnsi="Comic Sans MS" w:eastAsiaTheme="minorHAnsi"/>
          <w:color w:val="4F81BD" w:themeColor="accent1"/>
          <w:sz w:val="20"/>
          <w:szCs w:val="20"/>
        </w:rPr>
        <w:t>Appendices</w:t>
      </w:r>
    </w:p>
    <w:p w:rsidR="00814847" w:rsidP="00814847" w:rsidRDefault="00814847" w14:paraId="22269C93" w14:textId="77777777">
      <w:pPr>
        <w:pStyle w:val="NoSpacing"/>
        <w:rPr>
          <w:rFonts w:ascii="Comic Sans MS" w:hAnsi="Comic Sans MS" w:eastAsiaTheme="minorHAnsi"/>
          <w:color w:val="4F81BD" w:themeColor="accent1"/>
          <w:sz w:val="20"/>
          <w:szCs w:val="20"/>
        </w:rPr>
      </w:pPr>
    </w:p>
    <w:p w:rsidRPr="00DC45B4" w:rsidR="00814847" w:rsidP="1759BFB5" w:rsidRDefault="00814847" w14:paraId="0A888D11" w14:textId="02605133">
      <w:pPr>
        <w:pStyle w:val="NoSpacing"/>
        <w:rPr>
          <w:rFonts w:ascii="Comic Sans MS" w:hAnsi="Comic Sans MS" w:eastAsiaTheme="minorEastAsia"/>
          <w:color w:val="4F81BD" w:themeColor="accent1"/>
          <w:sz w:val="20"/>
          <w:szCs w:val="20"/>
        </w:rPr>
      </w:pPr>
      <w:r w:rsidRPr="1759BFB5">
        <w:rPr>
          <w:rFonts w:ascii="Comic Sans MS" w:hAnsi="Comic Sans MS" w:eastAsiaTheme="minorEastAsia"/>
          <w:color w:val="4F81BD" w:themeColor="accent1"/>
          <w:sz w:val="20"/>
          <w:szCs w:val="20"/>
        </w:rPr>
        <w:t xml:space="preserve">Appendix 1 - Detailed Framework showing coverage of </w:t>
      </w:r>
      <w:r w:rsidR="00FF365B">
        <w:rPr>
          <w:rFonts w:ascii="Comic Sans MS" w:hAnsi="Comic Sans MS" w:eastAsiaTheme="minorEastAsia"/>
          <w:color w:val="4F81BD" w:themeColor="accent1"/>
          <w:sz w:val="20"/>
          <w:szCs w:val="20"/>
        </w:rPr>
        <w:t>RSHE</w:t>
      </w:r>
      <w:r w:rsidRPr="1759BFB5" w:rsidR="00EE45D1">
        <w:rPr>
          <w:rFonts w:ascii="Comic Sans MS" w:hAnsi="Comic Sans MS" w:eastAsiaTheme="minorEastAsia"/>
          <w:color w:val="4F81BD" w:themeColor="accent1"/>
          <w:sz w:val="20"/>
          <w:szCs w:val="20"/>
        </w:rPr>
        <w:t xml:space="preserve"> – cannot opt out</w:t>
      </w:r>
      <w:bookmarkEnd w:id="11"/>
    </w:p>
    <w:p w:rsidR="00814847" w:rsidRDefault="00814847" w14:paraId="68C28C2D" w14:textId="6FD667A9">
      <w:pPr>
        <w:pStyle w:val="NoSpacing"/>
        <w:rPr>
          <w:rFonts w:ascii="Comic Sans MS" w:hAnsi="Comic Sans MS" w:eastAsiaTheme="minorHAnsi"/>
          <w:b/>
          <w:sz w:val="20"/>
          <w:szCs w:val="20"/>
        </w:rPr>
      </w:pPr>
    </w:p>
    <w:p w:rsidR="00814847" w:rsidRDefault="00814847" w14:paraId="0F53B05D" w14:textId="0D3DAA2E">
      <w:pPr>
        <w:pStyle w:val="NoSpacing"/>
        <w:rPr>
          <w:rFonts w:ascii="Comic Sans MS" w:hAnsi="Comic Sans MS" w:eastAsiaTheme="minorHAnsi"/>
          <w:b/>
          <w:sz w:val="20"/>
          <w:szCs w:val="20"/>
        </w:rPr>
      </w:pPr>
      <w:r>
        <w:rPr>
          <w:noProof/>
        </w:rPr>
        <w:lastRenderedPageBreak/>
        <w:drawing>
          <wp:inline distT="0" distB="0" distL="0" distR="0" wp14:anchorId="3AD4D9FC" wp14:editId="57842139">
            <wp:extent cx="6286500" cy="4241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286500" cy="4241165"/>
                    </a:xfrm>
                    <a:prstGeom prst="rect">
                      <a:avLst/>
                    </a:prstGeom>
                  </pic:spPr>
                </pic:pic>
              </a:graphicData>
            </a:graphic>
          </wp:inline>
        </w:drawing>
      </w:r>
    </w:p>
    <w:p w:rsidR="00814847" w:rsidRDefault="00814847" w14:paraId="11B6668E" w14:textId="18280FC6">
      <w:pPr>
        <w:pStyle w:val="NoSpacing"/>
        <w:rPr>
          <w:rFonts w:ascii="Comic Sans MS" w:hAnsi="Comic Sans MS" w:eastAsiaTheme="minorHAnsi"/>
          <w:b/>
          <w:sz w:val="20"/>
          <w:szCs w:val="20"/>
        </w:rPr>
      </w:pPr>
    </w:p>
    <w:p w:rsidR="00814847" w:rsidRDefault="00814847" w14:paraId="53F1D301" w14:textId="04C43845">
      <w:pPr>
        <w:pStyle w:val="NoSpacing"/>
        <w:rPr>
          <w:rFonts w:ascii="Comic Sans MS" w:hAnsi="Comic Sans MS" w:eastAsiaTheme="minorHAnsi"/>
          <w:b/>
          <w:sz w:val="20"/>
          <w:szCs w:val="20"/>
        </w:rPr>
      </w:pPr>
      <w:r>
        <w:rPr>
          <w:noProof/>
        </w:rPr>
        <w:drawing>
          <wp:inline distT="0" distB="0" distL="0" distR="0" wp14:anchorId="1FF5C478" wp14:editId="4983E884">
            <wp:extent cx="6286500" cy="4208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286500" cy="4208780"/>
                    </a:xfrm>
                    <a:prstGeom prst="rect">
                      <a:avLst/>
                    </a:prstGeom>
                  </pic:spPr>
                </pic:pic>
              </a:graphicData>
            </a:graphic>
          </wp:inline>
        </w:drawing>
      </w:r>
    </w:p>
    <w:p w:rsidR="00814847" w:rsidRDefault="00814847" w14:paraId="76AF622A" w14:textId="675205CC">
      <w:pPr>
        <w:pStyle w:val="NoSpacing"/>
        <w:rPr>
          <w:rFonts w:ascii="Comic Sans MS" w:hAnsi="Comic Sans MS" w:eastAsiaTheme="minorHAnsi"/>
          <w:b/>
          <w:sz w:val="20"/>
          <w:szCs w:val="20"/>
        </w:rPr>
      </w:pPr>
      <w:r>
        <w:rPr>
          <w:noProof/>
        </w:rPr>
        <w:lastRenderedPageBreak/>
        <w:drawing>
          <wp:inline distT="0" distB="0" distL="0" distR="0" wp14:anchorId="31B2A587" wp14:editId="77E29D5C">
            <wp:extent cx="6286500" cy="4147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286500" cy="4147185"/>
                    </a:xfrm>
                    <a:prstGeom prst="rect">
                      <a:avLst/>
                    </a:prstGeom>
                  </pic:spPr>
                </pic:pic>
              </a:graphicData>
            </a:graphic>
          </wp:inline>
        </w:drawing>
      </w:r>
    </w:p>
    <w:p w:rsidR="00814847" w:rsidRDefault="00814847" w14:paraId="50B5481D" w14:textId="2B4E3011">
      <w:pPr>
        <w:pStyle w:val="NoSpacing"/>
        <w:rPr>
          <w:rFonts w:ascii="Comic Sans MS" w:hAnsi="Comic Sans MS" w:eastAsiaTheme="minorHAnsi"/>
          <w:b/>
          <w:sz w:val="20"/>
          <w:szCs w:val="20"/>
        </w:rPr>
      </w:pPr>
    </w:p>
    <w:p w:rsidR="00814847" w:rsidRDefault="00814847" w14:paraId="7196C707" w14:textId="664F44E2">
      <w:pPr>
        <w:pStyle w:val="NoSpacing"/>
        <w:rPr>
          <w:rFonts w:ascii="Comic Sans MS" w:hAnsi="Comic Sans MS" w:eastAsiaTheme="minorHAnsi"/>
          <w:b/>
          <w:sz w:val="20"/>
          <w:szCs w:val="20"/>
        </w:rPr>
      </w:pPr>
      <w:r>
        <w:rPr>
          <w:noProof/>
        </w:rPr>
        <w:drawing>
          <wp:inline distT="0" distB="0" distL="0" distR="0" wp14:anchorId="731D9243" wp14:editId="2DDD3129">
            <wp:extent cx="6286500" cy="4192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6286500" cy="4192905"/>
                    </a:xfrm>
                    <a:prstGeom prst="rect">
                      <a:avLst/>
                    </a:prstGeom>
                  </pic:spPr>
                </pic:pic>
              </a:graphicData>
            </a:graphic>
          </wp:inline>
        </w:drawing>
      </w:r>
    </w:p>
    <w:p w:rsidR="00814847" w:rsidRDefault="00814847" w14:paraId="0A128BA4" w14:textId="45304289">
      <w:pPr>
        <w:pStyle w:val="NoSpacing"/>
        <w:rPr>
          <w:rFonts w:ascii="Comic Sans MS" w:hAnsi="Comic Sans MS" w:eastAsiaTheme="minorHAnsi"/>
          <w:b/>
          <w:sz w:val="20"/>
          <w:szCs w:val="20"/>
        </w:rPr>
      </w:pPr>
    </w:p>
    <w:p w:rsidR="00814847" w:rsidRDefault="00814847" w14:paraId="67756C8A" w14:textId="3FB58886">
      <w:pPr>
        <w:pStyle w:val="NoSpacing"/>
        <w:rPr>
          <w:rFonts w:ascii="Comic Sans MS" w:hAnsi="Comic Sans MS" w:eastAsiaTheme="minorHAnsi"/>
          <w:b/>
          <w:sz w:val="20"/>
          <w:szCs w:val="20"/>
        </w:rPr>
      </w:pPr>
      <w:r>
        <w:rPr>
          <w:noProof/>
        </w:rPr>
        <w:lastRenderedPageBreak/>
        <w:drawing>
          <wp:inline distT="0" distB="0" distL="0" distR="0" wp14:anchorId="0DA2312C" wp14:editId="09FB3203">
            <wp:extent cx="6286500" cy="443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6286500" cy="4438650"/>
                    </a:xfrm>
                    <a:prstGeom prst="rect">
                      <a:avLst/>
                    </a:prstGeom>
                  </pic:spPr>
                </pic:pic>
              </a:graphicData>
            </a:graphic>
          </wp:inline>
        </w:drawing>
      </w:r>
    </w:p>
    <w:p w:rsidR="00814847" w:rsidRDefault="00814847" w14:paraId="324341EA" w14:textId="4ED01B55">
      <w:pPr>
        <w:pStyle w:val="NoSpacing"/>
        <w:rPr>
          <w:rFonts w:ascii="Comic Sans MS" w:hAnsi="Comic Sans MS" w:eastAsiaTheme="minorHAnsi"/>
          <w:b/>
          <w:sz w:val="20"/>
          <w:szCs w:val="20"/>
        </w:rPr>
      </w:pPr>
      <w:r>
        <w:rPr>
          <w:noProof/>
        </w:rPr>
        <w:drawing>
          <wp:inline distT="0" distB="0" distL="0" distR="0" wp14:anchorId="66C358EC" wp14:editId="77CCEFAB">
            <wp:extent cx="6286500" cy="4242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286500" cy="4242435"/>
                    </a:xfrm>
                    <a:prstGeom prst="rect">
                      <a:avLst/>
                    </a:prstGeom>
                  </pic:spPr>
                </pic:pic>
              </a:graphicData>
            </a:graphic>
          </wp:inline>
        </w:drawing>
      </w:r>
    </w:p>
    <w:p w:rsidR="00814847" w:rsidRDefault="00814847" w14:paraId="20B578FA" w14:textId="4AD7577D">
      <w:pPr>
        <w:pStyle w:val="NoSpacing"/>
        <w:rPr>
          <w:rFonts w:ascii="Comic Sans MS" w:hAnsi="Comic Sans MS" w:eastAsiaTheme="minorHAnsi"/>
          <w:b/>
          <w:sz w:val="20"/>
          <w:szCs w:val="20"/>
        </w:rPr>
      </w:pPr>
    </w:p>
    <w:p w:rsidR="00814847" w:rsidRDefault="00814847" w14:paraId="42443F3C" w14:textId="0A4C99DF">
      <w:pPr>
        <w:pStyle w:val="NoSpacing"/>
        <w:rPr>
          <w:rFonts w:ascii="Comic Sans MS" w:hAnsi="Comic Sans MS" w:eastAsiaTheme="minorHAnsi"/>
          <w:b/>
          <w:sz w:val="20"/>
          <w:szCs w:val="20"/>
        </w:rPr>
      </w:pPr>
      <w:r>
        <w:rPr>
          <w:noProof/>
        </w:rPr>
        <w:lastRenderedPageBreak/>
        <w:drawing>
          <wp:inline distT="0" distB="0" distL="0" distR="0" wp14:anchorId="4525DD89" wp14:editId="4A5C5303">
            <wp:extent cx="6286500" cy="4108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286500" cy="4108450"/>
                    </a:xfrm>
                    <a:prstGeom prst="rect">
                      <a:avLst/>
                    </a:prstGeom>
                  </pic:spPr>
                </pic:pic>
              </a:graphicData>
            </a:graphic>
          </wp:inline>
        </w:drawing>
      </w:r>
    </w:p>
    <w:p w:rsidR="00814847" w:rsidRDefault="00814847" w14:paraId="37B7B3F0" w14:textId="146A2EF7">
      <w:pPr>
        <w:pStyle w:val="NoSpacing"/>
        <w:rPr>
          <w:rFonts w:ascii="Comic Sans MS" w:hAnsi="Comic Sans MS" w:eastAsiaTheme="minorHAnsi"/>
          <w:b/>
          <w:sz w:val="20"/>
          <w:szCs w:val="20"/>
        </w:rPr>
      </w:pPr>
    </w:p>
    <w:p w:rsidR="00814847" w:rsidRDefault="00814847" w14:paraId="48987D2A" w14:textId="6A518E11">
      <w:pPr>
        <w:pStyle w:val="NoSpacing"/>
        <w:rPr>
          <w:rFonts w:ascii="Comic Sans MS" w:hAnsi="Comic Sans MS" w:eastAsiaTheme="minorHAnsi"/>
          <w:b/>
          <w:sz w:val="20"/>
          <w:szCs w:val="20"/>
        </w:rPr>
      </w:pPr>
      <w:r>
        <w:rPr>
          <w:noProof/>
        </w:rPr>
        <w:drawing>
          <wp:inline distT="0" distB="0" distL="0" distR="0" wp14:anchorId="7C3DA364" wp14:editId="47B30216">
            <wp:extent cx="6286500"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286500" cy="1026795"/>
                    </a:xfrm>
                    <a:prstGeom prst="rect">
                      <a:avLst/>
                    </a:prstGeom>
                  </pic:spPr>
                </pic:pic>
              </a:graphicData>
            </a:graphic>
          </wp:inline>
        </w:drawing>
      </w:r>
    </w:p>
    <w:p w:rsidR="00814847" w:rsidRDefault="00814847" w14:paraId="55C403CE" w14:textId="13922858">
      <w:pPr>
        <w:pStyle w:val="NoSpacing"/>
        <w:rPr>
          <w:rFonts w:ascii="Comic Sans MS" w:hAnsi="Comic Sans MS" w:eastAsiaTheme="minorHAnsi"/>
          <w:b/>
          <w:sz w:val="20"/>
          <w:szCs w:val="20"/>
        </w:rPr>
      </w:pPr>
    </w:p>
    <w:p w:rsidR="00A8474E" w:rsidRDefault="00A8474E" w14:paraId="72B33988" w14:textId="77777777">
      <w:pPr>
        <w:pStyle w:val="NoSpacing"/>
        <w:rPr>
          <w:rFonts w:ascii="Comic Sans MS" w:hAnsi="Comic Sans MS" w:eastAsiaTheme="minorEastAsia"/>
          <w:color w:val="0070C0"/>
          <w:sz w:val="20"/>
          <w:szCs w:val="20"/>
        </w:rPr>
      </w:pPr>
    </w:p>
    <w:p w:rsidR="00A8474E" w:rsidRDefault="00A8474E" w14:paraId="4E2FD62E" w14:textId="77777777">
      <w:pPr>
        <w:pStyle w:val="NoSpacing"/>
        <w:rPr>
          <w:rFonts w:ascii="Comic Sans MS" w:hAnsi="Comic Sans MS" w:eastAsiaTheme="minorEastAsia"/>
          <w:color w:val="0070C0"/>
          <w:sz w:val="20"/>
          <w:szCs w:val="20"/>
        </w:rPr>
      </w:pPr>
    </w:p>
    <w:p w:rsidR="00A8474E" w:rsidRDefault="00A8474E" w14:paraId="41257B55" w14:textId="77777777">
      <w:pPr>
        <w:pStyle w:val="NoSpacing"/>
        <w:rPr>
          <w:rFonts w:ascii="Comic Sans MS" w:hAnsi="Comic Sans MS" w:eastAsiaTheme="minorEastAsia"/>
          <w:color w:val="0070C0"/>
          <w:sz w:val="20"/>
          <w:szCs w:val="20"/>
        </w:rPr>
      </w:pPr>
    </w:p>
    <w:p w:rsidR="00A8474E" w:rsidRDefault="00A8474E" w14:paraId="53C6FA1D" w14:textId="77777777">
      <w:pPr>
        <w:pStyle w:val="NoSpacing"/>
        <w:rPr>
          <w:rFonts w:ascii="Comic Sans MS" w:hAnsi="Comic Sans MS" w:eastAsiaTheme="minorEastAsia"/>
          <w:color w:val="0070C0"/>
          <w:sz w:val="20"/>
          <w:szCs w:val="20"/>
        </w:rPr>
      </w:pPr>
    </w:p>
    <w:p w:rsidR="00A8474E" w:rsidRDefault="00A8474E" w14:paraId="33CEAED0" w14:textId="77777777">
      <w:pPr>
        <w:pStyle w:val="NoSpacing"/>
        <w:rPr>
          <w:rFonts w:ascii="Comic Sans MS" w:hAnsi="Comic Sans MS" w:eastAsiaTheme="minorEastAsia"/>
          <w:color w:val="0070C0"/>
          <w:sz w:val="20"/>
          <w:szCs w:val="20"/>
        </w:rPr>
      </w:pPr>
    </w:p>
    <w:p w:rsidR="00A8474E" w:rsidRDefault="00A8474E" w14:paraId="1658A9D4" w14:textId="77777777">
      <w:pPr>
        <w:pStyle w:val="NoSpacing"/>
        <w:rPr>
          <w:rFonts w:ascii="Comic Sans MS" w:hAnsi="Comic Sans MS" w:eastAsiaTheme="minorEastAsia"/>
          <w:color w:val="0070C0"/>
          <w:sz w:val="20"/>
          <w:szCs w:val="20"/>
        </w:rPr>
      </w:pPr>
    </w:p>
    <w:p w:rsidR="00A8474E" w:rsidRDefault="00A8474E" w14:paraId="2D928443" w14:textId="77777777">
      <w:pPr>
        <w:pStyle w:val="NoSpacing"/>
        <w:rPr>
          <w:rFonts w:ascii="Comic Sans MS" w:hAnsi="Comic Sans MS" w:eastAsiaTheme="minorEastAsia"/>
          <w:color w:val="0070C0"/>
          <w:sz w:val="20"/>
          <w:szCs w:val="20"/>
        </w:rPr>
      </w:pPr>
    </w:p>
    <w:p w:rsidR="00A8474E" w:rsidRDefault="00A8474E" w14:paraId="472794FA" w14:textId="77777777">
      <w:pPr>
        <w:pStyle w:val="NoSpacing"/>
        <w:rPr>
          <w:rFonts w:ascii="Comic Sans MS" w:hAnsi="Comic Sans MS" w:eastAsiaTheme="minorEastAsia"/>
          <w:color w:val="0070C0"/>
          <w:sz w:val="20"/>
          <w:szCs w:val="20"/>
        </w:rPr>
      </w:pPr>
    </w:p>
    <w:p w:rsidR="00A8474E" w:rsidRDefault="00A8474E" w14:paraId="79536A28" w14:textId="77777777">
      <w:pPr>
        <w:pStyle w:val="NoSpacing"/>
        <w:rPr>
          <w:rFonts w:ascii="Comic Sans MS" w:hAnsi="Comic Sans MS" w:eastAsiaTheme="minorEastAsia"/>
          <w:color w:val="0070C0"/>
          <w:sz w:val="20"/>
          <w:szCs w:val="20"/>
        </w:rPr>
      </w:pPr>
    </w:p>
    <w:p w:rsidR="00A8474E" w:rsidRDefault="00A8474E" w14:paraId="2C928B5D" w14:textId="77777777">
      <w:pPr>
        <w:pStyle w:val="NoSpacing"/>
        <w:rPr>
          <w:rFonts w:ascii="Comic Sans MS" w:hAnsi="Comic Sans MS" w:eastAsiaTheme="minorEastAsia"/>
          <w:color w:val="0070C0"/>
          <w:sz w:val="20"/>
          <w:szCs w:val="20"/>
        </w:rPr>
      </w:pPr>
    </w:p>
    <w:p w:rsidR="00A8474E" w:rsidRDefault="00A8474E" w14:paraId="50A0A81A" w14:textId="77777777">
      <w:pPr>
        <w:pStyle w:val="NoSpacing"/>
        <w:rPr>
          <w:rFonts w:ascii="Comic Sans MS" w:hAnsi="Comic Sans MS" w:eastAsiaTheme="minorEastAsia"/>
          <w:color w:val="0070C0"/>
          <w:sz w:val="20"/>
          <w:szCs w:val="20"/>
        </w:rPr>
      </w:pPr>
    </w:p>
    <w:p w:rsidR="00A8474E" w:rsidRDefault="00A8474E" w14:paraId="2DDB76E4" w14:textId="77777777">
      <w:pPr>
        <w:pStyle w:val="NoSpacing"/>
        <w:rPr>
          <w:rFonts w:ascii="Comic Sans MS" w:hAnsi="Comic Sans MS" w:eastAsiaTheme="minorEastAsia"/>
          <w:color w:val="0070C0"/>
          <w:sz w:val="20"/>
          <w:szCs w:val="20"/>
        </w:rPr>
      </w:pPr>
    </w:p>
    <w:p w:rsidR="00A8474E" w:rsidRDefault="00A8474E" w14:paraId="0782A8D2" w14:textId="77777777">
      <w:pPr>
        <w:pStyle w:val="NoSpacing"/>
        <w:rPr>
          <w:rFonts w:ascii="Comic Sans MS" w:hAnsi="Comic Sans MS" w:eastAsiaTheme="minorEastAsia"/>
          <w:color w:val="0070C0"/>
          <w:sz w:val="20"/>
          <w:szCs w:val="20"/>
        </w:rPr>
      </w:pPr>
    </w:p>
    <w:p w:rsidR="00A8474E" w:rsidRDefault="00A8474E" w14:paraId="3F2F759B" w14:textId="77777777">
      <w:pPr>
        <w:pStyle w:val="NoSpacing"/>
        <w:rPr>
          <w:rFonts w:ascii="Comic Sans MS" w:hAnsi="Comic Sans MS" w:eastAsiaTheme="minorEastAsia"/>
          <w:color w:val="0070C0"/>
          <w:sz w:val="20"/>
          <w:szCs w:val="20"/>
        </w:rPr>
      </w:pPr>
    </w:p>
    <w:p w:rsidR="00A8474E" w:rsidRDefault="00A8474E" w14:paraId="40096429" w14:textId="77777777">
      <w:pPr>
        <w:pStyle w:val="NoSpacing"/>
        <w:rPr>
          <w:rFonts w:ascii="Comic Sans MS" w:hAnsi="Comic Sans MS" w:eastAsiaTheme="minorEastAsia"/>
          <w:color w:val="0070C0"/>
          <w:sz w:val="20"/>
          <w:szCs w:val="20"/>
        </w:rPr>
      </w:pPr>
    </w:p>
    <w:p w:rsidR="00A8474E" w:rsidRDefault="00A8474E" w14:paraId="16BA13AB" w14:textId="77777777">
      <w:pPr>
        <w:pStyle w:val="NoSpacing"/>
        <w:rPr>
          <w:rFonts w:ascii="Comic Sans MS" w:hAnsi="Comic Sans MS" w:eastAsiaTheme="minorEastAsia"/>
          <w:color w:val="0070C0"/>
          <w:sz w:val="20"/>
          <w:szCs w:val="20"/>
        </w:rPr>
      </w:pPr>
    </w:p>
    <w:p w:rsidR="00A8474E" w:rsidRDefault="00A8474E" w14:paraId="0E36E91C" w14:textId="77777777">
      <w:pPr>
        <w:pStyle w:val="NoSpacing"/>
        <w:rPr>
          <w:rFonts w:ascii="Comic Sans MS" w:hAnsi="Comic Sans MS" w:eastAsiaTheme="minorEastAsia"/>
          <w:color w:val="0070C0"/>
          <w:sz w:val="20"/>
          <w:szCs w:val="20"/>
        </w:rPr>
      </w:pPr>
    </w:p>
    <w:p w:rsidR="00FE1A36" w:rsidRDefault="00FE1A36" w14:paraId="1CE1D058" w14:textId="77777777">
      <w:pPr>
        <w:pStyle w:val="NoSpacing"/>
        <w:rPr>
          <w:rFonts w:ascii="Comic Sans MS" w:hAnsi="Comic Sans MS" w:eastAsiaTheme="minorEastAsia"/>
          <w:color w:val="0070C0"/>
          <w:sz w:val="20"/>
          <w:szCs w:val="20"/>
        </w:rPr>
      </w:pPr>
    </w:p>
    <w:p w:rsidR="00FE1A36" w:rsidRDefault="00FE1A36" w14:paraId="60194251" w14:textId="77777777">
      <w:pPr>
        <w:pStyle w:val="NoSpacing"/>
        <w:rPr>
          <w:rFonts w:ascii="Comic Sans MS" w:hAnsi="Comic Sans MS" w:eastAsiaTheme="minorEastAsia"/>
          <w:color w:val="0070C0"/>
          <w:sz w:val="20"/>
          <w:szCs w:val="20"/>
        </w:rPr>
      </w:pPr>
    </w:p>
    <w:p w:rsidR="00FE1A36" w:rsidRDefault="00FE1A36" w14:paraId="01810F48" w14:textId="77777777">
      <w:pPr>
        <w:pStyle w:val="NoSpacing"/>
        <w:rPr>
          <w:rFonts w:ascii="Comic Sans MS" w:hAnsi="Comic Sans MS" w:eastAsiaTheme="minorEastAsia"/>
          <w:color w:val="0070C0"/>
          <w:sz w:val="20"/>
          <w:szCs w:val="20"/>
        </w:rPr>
      </w:pPr>
    </w:p>
    <w:p w:rsidR="00FE1A36" w:rsidRDefault="00FE1A36" w14:paraId="183E5609" w14:textId="77777777">
      <w:pPr>
        <w:pStyle w:val="NoSpacing"/>
        <w:rPr>
          <w:rFonts w:ascii="Comic Sans MS" w:hAnsi="Comic Sans MS" w:eastAsiaTheme="minorEastAsia"/>
          <w:color w:val="0070C0"/>
          <w:sz w:val="20"/>
          <w:szCs w:val="20"/>
        </w:rPr>
      </w:pPr>
    </w:p>
    <w:p w:rsidR="00FE1A36" w:rsidRDefault="00FE1A36" w14:paraId="3D0E17F9" w14:textId="77777777">
      <w:pPr>
        <w:pStyle w:val="NoSpacing"/>
        <w:rPr>
          <w:rFonts w:ascii="Comic Sans MS" w:hAnsi="Comic Sans MS" w:eastAsiaTheme="minorEastAsia"/>
          <w:color w:val="0070C0"/>
          <w:sz w:val="20"/>
          <w:szCs w:val="20"/>
        </w:rPr>
      </w:pPr>
    </w:p>
    <w:p w:rsidRPr="00814847" w:rsidR="00814847" w:rsidRDefault="00814847" w14:paraId="692262FA" w14:textId="2A7747E6">
      <w:pPr>
        <w:pStyle w:val="NoSpacing"/>
        <w:rPr>
          <w:rFonts w:ascii="Comic Sans MS" w:hAnsi="Comic Sans MS" w:eastAsiaTheme="minorHAnsi"/>
          <w:color w:val="0070C0"/>
          <w:sz w:val="20"/>
          <w:szCs w:val="20"/>
        </w:rPr>
      </w:pPr>
      <w:r w:rsidRPr="51E4F6D0">
        <w:rPr>
          <w:rFonts w:ascii="Comic Sans MS" w:hAnsi="Comic Sans MS" w:eastAsiaTheme="minorEastAsia"/>
          <w:color w:val="0070C0"/>
          <w:sz w:val="20"/>
          <w:szCs w:val="20"/>
        </w:rPr>
        <w:lastRenderedPageBreak/>
        <w:t>Appendix 2 – Table to show coverage</w:t>
      </w:r>
      <w:r w:rsidRPr="51E4F6D0" w:rsidR="008B5679">
        <w:rPr>
          <w:rFonts w:ascii="Comic Sans MS" w:hAnsi="Comic Sans MS" w:eastAsiaTheme="minorEastAsia"/>
          <w:color w:val="0070C0"/>
          <w:sz w:val="20"/>
          <w:szCs w:val="20"/>
        </w:rPr>
        <w:t xml:space="preserve"> of Science and Sex Education</w:t>
      </w:r>
    </w:p>
    <w:p w:rsidR="51E4F6D0" w:rsidP="51E4F6D0" w:rsidRDefault="51E4F6D0" w14:paraId="49C7206B" w14:textId="622B1F77">
      <w:pPr>
        <w:pStyle w:val="NoSpacing"/>
        <w:rPr>
          <w:rFonts w:ascii="Comic Sans MS" w:hAnsi="Comic Sans MS" w:eastAsiaTheme="minorEastAsia"/>
          <w:color w:val="0070C0"/>
          <w:sz w:val="20"/>
          <w:szCs w:val="20"/>
        </w:rPr>
      </w:pPr>
    </w:p>
    <w:p w:rsidR="00814847" w:rsidRDefault="00814847" w14:paraId="0F5E31FD" w14:textId="2BB067D7">
      <w:pPr>
        <w:pStyle w:val="NoSpacing"/>
        <w:rPr>
          <w:rFonts w:ascii="Comic Sans MS" w:hAnsi="Comic Sans MS" w:eastAsiaTheme="minorHAnsi"/>
          <w:b/>
          <w:sz w:val="20"/>
          <w:szCs w:val="20"/>
        </w:rPr>
      </w:pPr>
    </w:p>
    <w:tbl>
      <w:tblPr>
        <w:tblStyle w:val="TableGrid"/>
        <w:tblW w:w="9890" w:type="dxa"/>
        <w:tblLook w:val="04A0" w:firstRow="1" w:lastRow="0" w:firstColumn="1" w:lastColumn="0" w:noHBand="0" w:noVBand="1"/>
      </w:tblPr>
      <w:tblGrid>
        <w:gridCol w:w="988"/>
        <w:gridCol w:w="4695"/>
        <w:gridCol w:w="4207"/>
      </w:tblGrid>
      <w:tr w:rsidR="008B5679" w:rsidTr="51E4F6D0" w14:paraId="0E85760C" w14:textId="77777777">
        <w:trPr>
          <w:trHeight w:val="279"/>
        </w:trPr>
        <w:tc>
          <w:tcPr>
            <w:tcW w:w="988" w:type="dxa"/>
            <w:shd w:val="clear" w:color="auto" w:fill="CCC0D9" w:themeFill="accent4" w:themeFillTint="66"/>
          </w:tcPr>
          <w:p w:rsidR="008B5679" w:rsidRDefault="008B5679" w14:paraId="1237A5D3" w14:textId="77777777">
            <w:pPr>
              <w:pStyle w:val="NoSpacing"/>
              <w:rPr>
                <w:rFonts w:ascii="Comic Sans MS" w:hAnsi="Comic Sans MS" w:eastAsiaTheme="minorHAnsi"/>
                <w:b/>
                <w:sz w:val="20"/>
                <w:szCs w:val="20"/>
              </w:rPr>
            </w:pPr>
          </w:p>
        </w:tc>
        <w:tc>
          <w:tcPr>
            <w:tcW w:w="4695" w:type="dxa"/>
            <w:shd w:val="clear" w:color="auto" w:fill="CCC0D9" w:themeFill="accent4" w:themeFillTint="66"/>
          </w:tcPr>
          <w:p w:rsidR="008B5679" w:rsidP="00814847" w:rsidRDefault="008B5679" w14:paraId="2CA0D3EA" w14:textId="77777777">
            <w:pPr>
              <w:pStyle w:val="NoSpacing"/>
              <w:jc w:val="center"/>
              <w:rPr>
                <w:rFonts w:ascii="Comic Sans MS" w:hAnsi="Comic Sans MS" w:eastAsiaTheme="minorHAnsi"/>
                <w:b/>
                <w:sz w:val="20"/>
                <w:szCs w:val="20"/>
              </w:rPr>
            </w:pPr>
            <w:r>
              <w:rPr>
                <w:rFonts w:ascii="Comic Sans MS" w:hAnsi="Comic Sans MS" w:eastAsiaTheme="minorHAnsi"/>
                <w:b/>
                <w:sz w:val="20"/>
                <w:szCs w:val="20"/>
              </w:rPr>
              <w:t>Science</w:t>
            </w:r>
          </w:p>
          <w:p w:rsidR="008B5679" w:rsidP="00814847" w:rsidRDefault="008B5679" w14:paraId="4975CC05" w14:textId="425E66D2">
            <w:pPr>
              <w:pStyle w:val="NoSpacing"/>
              <w:jc w:val="center"/>
              <w:rPr>
                <w:rFonts w:ascii="Comic Sans MS" w:hAnsi="Comic Sans MS" w:eastAsiaTheme="minorHAnsi"/>
                <w:b/>
                <w:sz w:val="20"/>
                <w:szCs w:val="20"/>
              </w:rPr>
            </w:pPr>
            <w:r>
              <w:rPr>
                <w:rFonts w:ascii="Comic Sans MS" w:hAnsi="Comic Sans MS" w:eastAsiaTheme="minorHAnsi"/>
                <w:b/>
                <w:sz w:val="20"/>
                <w:szCs w:val="20"/>
              </w:rPr>
              <w:t>(</w:t>
            </w:r>
            <w:proofErr w:type="gramStart"/>
            <w:r>
              <w:rPr>
                <w:rFonts w:ascii="Comic Sans MS" w:hAnsi="Comic Sans MS" w:eastAsiaTheme="minorHAnsi"/>
                <w:b/>
                <w:sz w:val="20"/>
                <w:szCs w:val="20"/>
              </w:rPr>
              <w:t>cannot</w:t>
            </w:r>
            <w:proofErr w:type="gramEnd"/>
            <w:r>
              <w:rPr>
                <w:rFonts w:ascii="Comic Sans MS" w:hAnsi="Comic Sans MS" w:eastAsiaTheme="minorHAnsi"/>
                <w:b/>
                <w:sz w:val="20"/>
                <w:szCs w:val="20"/>
              </w:rPr>
              <w:t xml:space="preserve"> opt out)</w:t>
            </w:r>
          </w:p>
        </w:tc>
        <w:tc>
          <w:tcPr>
            <w:tcW w:w="4207" w:type="dxa"/>
            <w:shd w:val="clear" w:color="auto" w:fill="CCC0D9" w:themeFill="accent4" w:themeFillTint="66"/>
          </w:tcPr>
          <w:p w:rsidR="008B5679" w:rsidP="00814847" w:rsidRDefault="008B5679" w14:paraId="7978D456" w14:textId="77777777">
            <w:pPr>
              <w:pStyle w:val="NoSpacing"/>
              <w:jc w:val="center"/>
              <w:rPr>
                <w:rFonts w:ascii="Comic Sans MS" w:hAnsi="Comic Sans MS" w:eastAsiaTheme="minorHAnsi"/>
                <w:b/>
                <w:sz w:val="20"/>
                <w:szCs w:val="20"/>
              </w:rPr>
            </w:pPr>
            <w:r>
              <w:rPr>
                <w:rFonts w:ascii="Comic Sans MS" w:hAnsi="Comic Sans MS" w:eastAsiaTheme="minorHAnsi"/>
                <w:b/>
                <w:sz w:val="20"/>
                <w:szCs w:val="20"/>
              </w:rPr>
              <w:t>Sex Education</w:t>
            </w:r>
          </w:p>
          <w:p w:rsidR="008B5679" w:rsidP="00814847" w:rsidRDefault="008B5679" w14:paraId="0FD58CC1" w14:textId="35B06486">
            <w:pPr>
              <w:pStyle w:val="NoSpacing"/>
              <w:jc w:val="center"/>
              <w:rPr>
                <w:rFonts w:ascii="Comic Sans MS" w:hAnsi="Comic Sans MS" w:eastAsiaTheme="minorHAnsi"/>
                <w:b/>
                <w:sz w:val="20"/>
                <w:szCs w:val="20"/>
              </w:rPr>
            </w:pPr>
            <w:r>
              <w:rPr>
                <w:rFonts w:ascii="Comic Sans MS" w:hAnsi="Comic Sans MS" w:eastAsiaTheme="minorHAnsi"/>
                <w:b/>
                <w:sz w:val="20"/>
                <w:szCs w:val="20"/>
              </w:rPr>
              <w:t>(</w:t>
            </w:r>
            <w:proofErr w:type="gramStart"/>
            <w:r>
              <w:rPr>
                <w:rFonts w:ascii="Comic Sans MS" w:hAnsi="Comic Sans MS" w:eastAsiaTheme="minorHAnsi"/>
                <w:b/>
                <w:sz w:val="20"/>
                <w:szCs w:val="20"/>
              </w:rPr>
              <w:t>can</w:t>
            </w:r>
            <w:proofErr w:type="gramEnd"/>
            <w:r>
              <w:rPr>
                <w:rFonts w:ascii="Comic Sans MS" w:hAnsi="Comic Sans MS" w:eastAsiaTheme="minorHAnsi"/>
                <w:b/>
                <w:sz w:val="20"/>
                <w:szCs w:val="20"/>
              </w:rPr>
              <w:t xml:space="preserve"> opt out)</w:t>
            </w:r>
          </w:p>
        </w:tc>
      </w:tr>
      <w:tr w:rsidR="008B5679" w:rsidTr="51E4F6D0" w14:paraId="2BE9B4AC" w14:textId="77777777">
        <w:trPr>
          <w:trHeight w:val="279"/>
        </w:trPr>
        <w:tc>
          <w:tcPr>
            <w:tcW w:w="988" w:type="dxa"/>
            <w:shd w:val="clear" w:color="auto" w:fill="E5DFEC" w:themeFill="accent4" w:themeFillTint="33"/>
          </w:tcPr>
          <w:p w:rsidR="008B5679" w:rsidRDefault="008B5679" w14:paraId="310E6B19" w14:textId="48C41310">
            <w:pPr>
              <w:pStyle w:val="NoSpacing"/>
              <w:rPr>
                <w:rFonts w:ascii="Comic Sans MS" w:hAnsi="Comic Sans MS" w:eastAsiaTheme="minorHAnsi"/>
                <w:b/>
                <w:sz w:val="20"/>
                <w:szCs w:val="20"/>
              </w:rPr>
            </w:pPr>
            <w:r>
              <w:rPr>
                <w:rFonts w:ascii="Comic Sans MS" w:hAnsi="Comic Sans MS" w:eastAsiaTheme="minorHAnsi"/>
                <w:b/>
                <w:sz w:val="20"/>
                <w:szCs w:val="20"/>
              </w:rPr>
              <w:t>EYFS</w:t>
            </w:r>
          </w:p>
        </w:tc>
        <w:tc>
          <w:tcPr>
            <w:tcW w:w="4695" w:type="dxa"/>
          </w:tcPr>
          <w:p w:rsidR="008B5679" w:rsidP="51E4F6D0" w:rsidRDefault="3EBEADE5" w14:paraId="11AEA3DD" w14:textId="4BECC43F">
            <w:pPr>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to: </w:t>
            </w:r>
          </w:p>
          <w:p w:rsidR="008B5679" w:rsidP="51E4F6D0" w:rsidRDefault="3EBEADE5" w14:paraId="183924B9" w14:textId="2A70B70B">
            <w:pPr>
              <w:rPr>
                <w:rFonts w:ascii="Comic Sans MS" w:hAnsi="Comic Sans MS" w:eastAsia="Comic Sans MS" w:cs="Comic Sans MS"/>
                <w:sz w:val="21"/>
                <w:szCs w:val="21"/>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w:t>
            </w:r>
            <w:r w:rsidRPr="51E4F6D0">
              <w:rPr>
                <w:rFonts w:ascii="Comic Sans MS" w:hAnsi="Comic Sans MS" w:eastAsia="Comic Sans MS" w:cs="Comic Sans MS"/>
                <w:color w:val="333333"/>
                <w:sz w:val="21"/>
                <w:szCs w:val="21"/>
              </w:rPr>
              <w:t>he/she knows about similarities and differences in relation to places, objects, materials and living things. He/she makes observations of animals and plants and explains why some things occur, and talk about changes.</w:t>
            </w:r>
          </w:p>
          <w:p w:rsidR="008B5679" w:rsidP="51E4F6D0" w:rsidRDefault="008B5679" w14:paraId="312EE6CD" w14:textId="387A916A">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64BC6E8B" w14:textId="15491ECA">
            <w:pPr>
              <w:pStyle w:val="NoSpacing"/>
              <w:rPr>
                <w:rFonts w:ascii="Comic Sans MS" w:hAnsi="Comic Sans MS" w:eastAsiaTheme="minorHAnsi"/>
                <w:b/>
                <w:sz w:val="20"/>
                <w:szCs w:val="20"/>
              </w:rPr>
            </w:pPr>
          </w:p>
        </w:tc>
      </w:tr>
      <w:tr w:rsidR="008B5679" w:rsidTr="51E4F6D0" w14:paraId="65E97959" w14:textId="77777777">
        <w:trPr>
          <w:trHeight w:val="279"/>
        </w:trPr>
        <w:tc>
          <w:tcPr>
            <w:tcW w:w="988" w:type="dxa"/>
            <w:shd w:val="clear" w:color="auto" w:fill="E5DFEC" w:themeFill="accent4" w:themeFillTint="33"/>
          </w:tcPr>
          <w:p w:rsidR="008B5679" w:rsidRDefault="008B5679" w14:paraId="3FC4ECB9" w14:textId="32E96D3D">
            <w:pPr>
              <w:pStyle w:val="NoSpacing"/>
              <w:rPr>
                <w:rFonts w:ascii="Comic Sans MS" w:hAnsi="Comic Sans MS" w:eastAsiaTheme="minorHAnsi"/>
                <w:b/>
                <w:sz w:val="20"/>
                <w:szCs w:val="20"/>
              </w:rPr>
            </w:pPr>
            <w:r>
              <w:rPr>
                <w:rFonts w:ascii="Comic Sans MS" w:hAnsi="Comic Sans MS" w:eastAsiaTheme="minorHAnsi"/>
                <w:b/>
                <w:sz w:val="20"/>
                <w:szCs w:val="20"/>
              </w:rPr>
              <w:t>Year 1</w:t>
            </w:r>
          </w:p>
        </w:tc>
        <w:tc>
          <w:tcPr>
            <w:tcW w:w="4695" w:type="dxa"/>
          </w:tcPr>
          <w:p w:rsidR="008B5679" w:rsidP="51E4F6D0" w:rsidRDefault="35A1D7A1" w14:paraId="4DAA65FD" w14:textId="0831C002">
            <w:pPr>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to:</w:t>
            </w:r>
          </w:p>
          <w:p w:rsidR="008B5679" w:rsidP="51E4F6D0" w:rsidRDefault="35A1D7A1" w14:paraId="45C1127D" w14:textId="7C5EA730">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identify, name, draw and label the basic parts of the human body and say which part of the body is associated with each sense.</w:t>
            </w:r>
          </w:p>
          <w:p w:rsidR="008B5679" w:rsidP="51E4F6D0" w:rsidRDefault="008B5679" w14:paraId="1A1E3E4F" w14:textId="011099A4">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03FEED7D" w14:textId="42C4FCAD">
            <w:pPr>
              <w:pStyle w:val="NoSpacing"/>
              <w:rPr>
                <w:rFonts w:ascii="Comic Sans MS" w:hAnsi="Comic Sans MS" w:eastAsiaTheme="minorHAnsi"/>
                <w:b/>
                <w:sz w:val="20"/>
                <w:szCs w:val="20"/>
              </w:rPr>
            </w:pPr>
          </w:p>
        </w:tc>
      </w:tr>
      <w:tr w:rsidR="008B5679" w:rsidTr="51E4F6D0" w14:paraId="6E28B1A3" w14:textId="77777777">
        <w:trPr>
          <w:trHeight w:val="279"/>
        </w:trPr>
        <w:tc>
          <w:tcPr>
            <w:tcW w:w="988" w:type="dxa"/>
            <w:shd w:val="clear" w:color="auto" w:fill="E5DFEC" w:themeFill="accent4" w:themeFillTint="33"/>
          </w:tcPr>
          <w:p w:rsidR="008B5679" w:rsidRDefault="008B5679" w14:paraId="48E145B9" w14:textId="0E94A3C3">
            <w:pPr>
              <w:pStyle w:val="NoSpacing"/>
              <w:rPr>
                <w:rFonts w:ascii="Comic Sans MS" w:hAnsi="Comic Sans MS" w:eastAsiaTheme="minorHAnsi"/>
                <w:b/>
                <w:sz w:val="20"/>
                <w:szCs w:val="20"/>
              </w:rPr>
            </w:pPr>
            <w:r>
              <w:rPr>
                <w:rFonts w:ascii="Comic Sans MS" w:hAnsi="Comic Sans MS" w:eastAsiaTheme="minorHAnsi"/>
                <w:b/>
                <w:sz w:val="20"/>
                <w:szCs w:val="20"/>
              </w:rPr>
              <w:t>Year 2</w:t>
            </w:r>
          </w:p>
        </w:tc>
        <w:tc>
          <w:tcPr>
            <w:tcW w:w="4695" w:type="dxa"/>
          </w:tcPr>
          <w:p w:rsidR="008B5679" w:rsidP="51E4F6D0" w:rsidRDefault="13D984B4" w14:paraId="4B2BC6DD" w14:textId="0409A7C9">
            <w:pPr>
              <w:rPr>
                <w:rFonts w:ascii="Comic Sans MS" w:hAnsi="Comic Sans MS" w:eastAsia="Comic Sans MS" w:cs="Comic Sans MS"/>
                <w:sz w:val="22"/>
                <w:szCs w:val="22"/>
              </w:rPr>
            </w:pPr>
            <w:r w:rsidRPr="51E4F6D0">
              <w:rPr>
                <w:rFonts w:ascii="Comic Sans MS" w:hAnsi="Comic Sans MS" w:eastAsia="Comic Sans MS" w:cs="Comic Sans MS"/>
                <w:sz w:val="22"/>
                <w:szCs w:val="22"/>
              </w:rPr>
              <w:t xml:space="preserve">Pupils should be taught to: </w:t>
            </w:r>
          </w:p>
          <w:p w:rsidR="008B5679" w:rsidP="51E4F6D0" w:rsidRDefault="13D984B4" w14:paraId="6989316D" w14:textId="13AA21A8">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notice that animals, including humans, have offspring which grow into adults </w:t>
            </w:r>
          </w:p>
          <w:p w:rsidR="008B5679" w:rsidP="51E4F6D0" w:rsidRDefault="13D984B4" w14:paraId="2BB54730" w14:textId="61EB966C">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find out about and describe the basic needs of animals, including humans, for survival (water, food and air)</w:t>
            </w:r>
          </w:p>
          <w:p w:rsidR="008B5679" w:rsidP="51E4F6D0" w:rsidRDefault="008B5679" w14:paraId="15ADACA5" w14:textId="11F7E703">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027F7142" w14:textId="35082CDB">
            <w:pPr>
              <w:pStyle w:val="NoSpacing"/>
              <w:rPr>
                <w:rFonts w:ascii="Comic Sans MS" w:hAnsi="Comic Sans MS" w:eastAsiaTheme="minorHAnsi"/>
                <w:b/>
                <w:sz w:val="20"/>
                <w:szCs w:val="20"/>
              </w:rPr>
            </w:pPr>
          </w:p>
        </w:tc>
      </w:tr>
      <w:tr w:rsidR="008B5679" w:rsidTr="51E4F6D0" w14:paraId="4D78B4AB" w14:textId="77777777">
        <w:trPr>
          <w:trHeight w:val="279"/>
        </w:trPr>
        <w:tc>
          <w:tcPr>
            <w:tcW w:w="988" w:type="dxa"/>
            <w:shd w:val="clear" w:color="auto" w:fill="E5DFEC" w:themeFill="accent4" w:themeFillTint="33"/>
          </w:tcPr>
          <w:p w:rsidR="008B5679" w:rsidRDefault="008B5679" w14:paraId="2A33B10E" w14:textId="0B4D0DA2">
            <w:pPr>
              <w:pStyle w:val="NoSpacing"/>
              <w:rPr>
                <w:rFonts w:ascii="Comic Sans MS" w:hAnsi="Comic Sans MS" w:eastAsiaTheme="minorHAnsi"/>
                <w:b/>
                <w:sz w:val="20"/>
                <w:szCs w:val="20"/>
              </w:rPr>
            </w:pPr>
            <w:r>
              <w:rPr>
                <w:rFonts w:ascii="Comic Sans MS" w:hAnsi="Comic Sans MS" w:eastAsiaTheme="minorHAnsi"/>
                <w:b/>
                <w:sz w:val="20"/>
                <w:szCs w:val="20"/>
              </w:rPr>
              <w:t>Year 3</w:t>
            </w:r>
          </w:p>
        </w:tc>
        <w:tc>
          <w:tcPr>
            <w:tcW w:w="4695" w:type="dxa"/>
            <w:shd w:val="clear" w:color="auto" w:fill="B2A1C7" w:themeFill="accent4" w:themeFillTint="99"/>
          </w:tcPr>
          <w:p w:rsidR="008B5679" w:rsidRDefault="008B5679" w14:paraId="2D085DEE" w14:textId="77777777">
            <w:pPr>
              <w:pStyle w:val="NoSpacing"/>
              <w:rPr>
                <w:rFonts w:ascii="Comic Sans MS" w:hAnsi="Comic Sans MS" w:eastAsiaTheme="minorHAnsi"/>
                <w:b/>
                <w:sz w:val="20"/>
                <w:szCs w:val="20"/>
              </w:rPr>
            </w:pPr>
          </w:p>
        </w:tc>
        <w:tc>
          <w:tcPr>
            <w:tcW w:w="4207" w:type="dxa"/>
            <w:shd w:val="clear" w:color="auto" w:fill="BFBFBF" w:themeFill="background1" w:themeFillShade="BF"/>
          </w:tcPr>
          <w:p w:rsidR="008B5679" w:rsidRDefault="008B5679" w14:paraId="00FB8DB9" w14:textId="62DF568E">
            <w:pPr>
              <w:pStyle w:val="NoSpacing"/>
              <w:rPr>
                <w:rFonts w:ascii="Comic Sans MS" w:hAnsi="Comic Sans MS" w:eastAsiaTheme="minorHAnsi"/>
                <w:b/>
                <w:sz w:val="20"/>
                <w:szCs w:val="20"/>
              </w:rPr>
            </w:pPr>
          </w:p>
        </w:tc>
      </w:tr>
      <w:tr w:rsidR="008B5679" w:rsidTr="51E4F6D0" w14:paraId="759A86B6" w14:textId="77777777">
        <w:trPr>
          <w:trHeight w:val="279"/>
        </w:trPr>
        <w:tc>
          <w:tcPr>
            <w:tcW w:w="988" w:type="dxa"/>
            <w:shd w:val="clear" w:color="auto" w:fill="E5DFEC" w:themeFill="accent4" w:themeFillTint="33"/>
          </w:tcPr>
          <w:p w:rsidR="008B5679" w:rsidRDefault="008B5679" w14:paraId="2AB7E262" w14:textId="4AD5612B">
            <w:pPr>
              <w:pStyle w:val="NoSpacing"/>
              <w:rPr>
                <w:rFonts w:ascii="Comic Sans MS" w:hAnsi="Comic Sans MS" w:eastAsiaTheme="minorHAnsi"/>
                <w:b/>
                <w:sz w:val="20"/>
                <w:szCs w:val="20"/>
              </w:rPr>
            </w:pPr>
            <w:r>
              <w:rPr>
                <w:rFonts w:ascii="Comic Sans MS" w:hAnsi="Comic Sans MS" w:eastAsiaTheme="minorHAnsi"/>
                <w:b/>
                <w:sz w:val="20"/>
                <w:szCs w:val="20"/>
              </w:rPr>
              <w:t>Year 4</w:t>
            </w:r>
          </w:p>
        </w:tc>
        <w:tc>
          <w:tcPr>
            <w:tcW w:w="4695" w:type="dxa"/>
            <w:shd w:val="clear" w:color="auto" w:fill="B2A1C7" w:themeFill="accent4" w:themeFillTint="99"/>
          </w:tcPr>
          <w:p w:rsidR="008B5679" w:rsidRDefault="008B5679" w14:paraId="7A5D2848" w14:textId="77777777">
            <w:pPr>
              <w:pStyle w:val="NoSpacing"/>
              <w:rPr>
                <w:rFonts w:ascii="Comic Sans MS" w:hAnsi="Comic Sans MS" w:eastAsiaTheme="minorHAnsi"/>
                <w:b/>
                <w:sz w:val="20"/>
                <w:szCs w:val="20"/>
              </w:rPr>
            </w:pPr>
          </w:p>
        </w:tc>
        <w:tc>
          <w:tcPr>
            <w:tcW w:w="4207" w:type="dxa"/>
            <w:shd w:val="clear" w:color="auto" w:fill="BFBFBF" w:themeFill="background1" w:themeFillShade="BF"/>
          </w:tcPr>
          <w:p w:rsidR="008B5679" w:rsidRDefault="008B5679" w14:paraId="738CA4C8" w14:textId="1DCDC722">
            <w:pPr>
              <w:pStyle w:val="NoSpacing"/>
              <w:rPr>
                <w:rFonts w:ascii="Comic Sans MS" w:hAnsi="Comic Sans MS" w:eastAsiaTheme="minorHAnsi"/>
                <w:b/>
                <w:sz w:val="20"/>
                <w:szCs w:val="20"/>
              </w:rPr>
            </w:pPr>
          </w:p>
        </w:tc>
      </w:tr>
      <w:tr w:rsidR="008B5679" w:rsidTr="51E4F6D0" w14:paraId="4DBB9024" w14:textId="77777777">
        <w:trPr>
          <w:trHeight w:val="279"/>
        </w:trPr>
        <w:tc>
          <w:tcPr>
            <w:tcW w:w="988" w:type="dxa"/>
            <w:shd w:val="clear" w:color="auto" w:fill="E5DFEC" w:themeFill="accent4" w:themeFillTint="33"/>
          </w:tcPr>
          <w:p w:rsidR="008B5679" w:rsidRDefault="008B5679" w14:paraId="442EF046" w14:textId="3F4BD22C">
            <w:pPr>
              <w:pStyle w:val="NoSpacing"/>
              <w:rPr>
                <w:rFonts w:ascii="Comic Sans MS" w:hAnsi="Comic Sans MS" w:eastAsiaTheme="minorHAnsi"/>
                <w:b/>
                <w:sz w:val="20"/>
                <w:szCs w:val="20"/>
              </w:rPr>
            </w:pPr>
            <w:r>
              <w:rPr>
                <w:rFonts w:ascii="Comic Sans MS" w:hAnsi="Comic Sans MS" w:eastAsiaTheme="minorHAnsi"/>
                <w:b/>
                <w:sz w:val="20"/>
                <w:szCs w:val="20"/>
              </w:rPr>
              <w:t>Year 5</w:t>
            </w:r>
          </w:p>
        </w:tc>
        <w:tc>
          <w:tcPr>
            <w:tcW w:w="4695" w:type="dxa"/>
          </w:tcPr>
          <w:p w:rsidR="008B5679" w:rsidP="51E4F6D0" w:rsidRDefault="5D4FF596" w14:paraId="5AF0D6E8" w14:textId="7DA4CBC7">
            <w:pPr>
              <w:rPr>
                <w:rFonts w:ascii="Comic Sans MS" w:hAnsi="Comic Sans MS" w:eastAsia="Comic Sans MS" w:cs="Comic Sans MS"/>
                <w:sz w:val="22"/>
                <w:szCs w:val="22"/>
              </w:rPr>
            </w:pPr>
            <w:r w:rsidRPr="51E4F6D0">
              <w:rPr>
                <w:rFonts w:ascii="Comic Sans MS" w:hAnsi="Comic Sans MS" w:eastAsia="Comic Sans MS" w:cs="Comic Sans MS"/>
                <w:sz w:val="22"/>
                <w:szCs w:val="22"/>
              </w:rPr>
              <w:t xml:space="preserve">Pupils should be taught to: </w:t>
            </w:r>
          </w:p>
          <w:p w:rsidR="008B5679" w:rsidP="51E4F6D0" w:rsidRDefault="5D4FF596" w14:paraId="1A7E8FF8" w14:textId="0776ED71">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describe the changes as humans develop to old age including puberty and the menstrual cycle.</w:t>
            </w:r>
          </w:p>
          <w:p w:rsidR="008B5679" w:rsidP="51E4F6D0" w:rsidRDefault="5D4FF596" w14:paraId="4021B85C" w14:textId="5B44DADF">
            <w:pPr>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describe the life process of reproduction in some plants and animals.</w:t>
            </w:r>
          </w:p>
          <w:p w:rsidR="008B5679" w:rsidP="51E4F6D0" w:rsidRDefault="008B5679" w14:paraId="358DD915" w14:textId="26537348">
            <w:pPr>
              <w:pStyle w:val="NoSpacing"/>
              <w:rPr>
                <w:rFonts w:ascii="Comic Sans MS" w:hAnsi="Comic Sans MS" w:eastAsiaTheme="minorEastAsia"/>
                <w:b/>
                <w:bCs/>
                <w:sz w:val="20"/>
                <w:szCs w:val="20"/>
              </w:rPr>
            </w:pPr>
          </w:p>
        </w:tc>
        <w:tc>
          <w:tcPr>
            <w:tcW w:w="4207" w:type="dxa"/>
            <w:shd w:val="clear" w:color="auto" w:fill="BFBFBF" w:themeFill="background1" w:themeFillShade="BF"/>
          </w:tcPr>
          <w:p w:rsidR="008B5679" w:rsidRDefault="008B5679" w14:paraId="29697509" w14:textId="2EFCDBED">
            <w:pPr>
              <w:pStyle w:val="NoSpacing"/>
              <w:rPr>
                <w:rFonts w:ascii="Comic Sans MS" w:hAnsi="Comic Sans MS" w:eastAsiaTheme="minorHAnsi"/>
                <w:b/>
                <w:sz w:val="20"/>
                <w:szCs w:val="20"/>
              </w:rPr>
            </w:pPr>
          </w:p>
        </w:tc>
      </w:tr>
      <w:tr w:rsidR="008B5679" w:rsidTr="51E4F6D0" w14:paraId="5FF5CC70" w14:textId="77777777">
        <w:trPr>
          <w:trHeight w:val="279"/>
        </w:trPr>
        <w:tc>
          <w:tcPr>
            <w:tcW w:w="988" w:type="dxa"/>
            <w:shd w:val="clear" w:color="auto" w:fill="E5DFEC" w:themeFill="accent4" w:themeFillTint="33"/>
          </w:tcPr>
          <w:p w:rsidR="008B5679" w:rsidRDefault="008B5679" w14:paraId="2F95A5EC" w14:textId="1D47ACB7">
            <w:pPr>
              <w:pStyle w:val="NoSpacing"/>
              <w:rPr>
                <w:rFonts w:ascii="Comic Sans MS" w:hAnsi="Comic Sans MS" w:eastAsiaTheme="minorHAnsi"/>
                <w:b/>
                <w:sz w:val="20"/>
                <w:szCs w:val="20"/>
              </w:rPr>
            </w:pPr>
            <w:r>
              <w:rPr>
                <w:rFonts w:ascii="Comic Sans MS" w:hAnsi="Comic Sans MS" w:eastAsiaTheme="minorHAnsi"/>
                <w:b/>
                <w:sz w:val="20"/>
                <w:szCs w:val="20"/>
              </w:rPr>
              <w:t>Year 6</w:t>
            </w:r>
          </w:p>
        </w:tc>
        <w:tc>
          <w:tcPr>
            <w:tcW w:w="4695" w:type="dxa"/>
          </w:tcPr>
          <w:tbl>
            <w:tblPr>
              <w:tblW w:w="0" w:type="auto"/>
              <w:tblLook w:val="04A0" w:firstRow="1" w:lastRow="0" w:firstColumn="1" w:lastColumn="0" w:noHBand="0" w:noVBand="1"/>
            </w:tblPr>
            <w:tblGrid>
              <w:gridCol w:w="3327"/>
            </w:tblGrid>
            <w:tr w:rsidR="51E4F6D0" w:rsidTr="51E4F6D0" w14:paraId="0C51A8F9" w14:textId="77777777">
              <w:tc>
                <w:tcPr>
                  <w:tcW w:w="3327" w:type="dxa"/>
                </w:tcPr>
                <w:p w:rsidR="51E4F6D0" w:rsidP="51E4F6D0" w:rsidRDefault="51E4F6D0" w14:paraId="56D3FB8F" w14:textId="1D0F5A2E">
                  <w:pPr>
                    <w:spacing w:line="259" w:lineRule="auto"/>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 </w:t>
                  </w:r>
                </w:p>
                <w:p w:rsidR="51E4F6D0" w:rsidP="51E4F6D0" w:rsidRDefault="51E4F6D0" w14:paraId="2E0DA114" w14:textId="45F0CFE4">
                  <w:pPr>
                    <w:spacing w:line="259" w:lineRule="auto"/>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about where to get more information, help and advice about growing and changing, especially about puberty. </w:t>
                  </w:r>
                </w:p>
                <w:p w:rsidR="51E4F6D0" w:rsidP="51E4F6D0" w:rsidRDefault="51E4F6D0" w14:paraId="02E50421" w14:textId="129EF466">
                  <w:pPr>
                    <w:rPr>
                      <w:rFonts w:ascii="Segoe UI" w:hAnsi="Segoe UI" w:eastAsia="Segoe UI" w:cs="Segoe UI"/>
                      <w:sz w:val="18"/>
                      <w:szCs w:val="18"/>
                    </w:rPr>
                  </w:pPr>
                </w:p>
              </w:tc>
            </w:tr>
          </w:tbl>
          <w:p w:rsidR="008B5679" w:rsidP="51E4F6D0" w:rsidRDefault="008B5679" w14:paraId="50462B6D" w14:textId="4BFDD7D8">
            <w:pPr>
              <w:pStyle w:val="NoSpacing"/>
              <w:rPr>
                <w:rFonts w:ascii="Comic Sans MS" w:hAnsi="Comic Sans MS" w:eastAsiaTheme="minorEastAsia"/>
                <w:b/>
                <w:bCs/>
                <w:sz w:val="20"/>
                <w:szCs w:val="20"/>
              </w:rPr>
            </w:pPr>
          </w:p>
        </w:tc>
        <w:tc>
          <w:tcPr>
            <w:tcW w:w="4207" w:type="dxa"/>
          </w:tcPr>
          <w:p w:rsidR="008B5679" w:rsidP="51E4F6D0" w:rsidRDefault="42CCAB92" w14:paraId="2180548D" w14:textId="0F82CD8E">
            <w:pPr>
              <w:spacing w:line="259" w:lineRule="auto"/>
              <w:rPr>
                <w:rFonts w:ascii="Comic Sans MS" w:hAnsi="Comic Sans MS" w:eastAsia="Comic Sans MS" w:cs="Comic Sans MS"/>
                <w:sz w:val="20"/>
                <w:szCs w:val="20"/>
              </w:rPr>
            </w:pPr>
            <w:r w:rsidRPr="51E4F6D0">
              <w:rPr>
                <w:rFonts w:ascii="Comic Sans MS" w:hAnsi="Comic Sans MS" w:eastAsia="Comic Sans MS" w:cs="Comic Sans MS"/>
                <w:sz w:val="20"/>
                <w:szCs w:val="20"/>
              </w:rPr>
              <w:t>Pupils should be taught:</w:t>
            </w:r>
          </w:p>
          <w:p w:rsidR="008B5679" w:rsidP="51E4F6D0" w:rsidRDefault="42CCAB92" w14:paraId="5574008B" w14:textId="7AF7D788">
            <w:pPr>
              <w:spacing w:line="259" w:lineRule="auto"/>
              <w:rPr>
                <w:rFonts w:ascii="Comic Sans MS" w:hAnsi="Comic Sans MS" w:eastAsia="Comic Sans MS" w:cs="Comic Sans MS"/>
                <w:sz w:val="22"/>
                <w:szCs w:val="22"/>
              </w:rPr>
            </w:pPr>
            <w:r w:rsidRPr="51E4F6D0">
              <w:rPr>
                <w:rFonts w:ascii="Symbol" w:hAnsi="Symbol" w:eastAsia="Symbol" w:cs="Symbol"/>
                <w:sz w:val="22"/>
                <w:szCs w:val="22"/>
              </w:rPr>
              <w:t></w:t>
            </w:r>
            <w:r w:rsidRPr="51E4F6D0">
              <w:rPr>
                <w:rFonts w:ascii="Comic Sans MS" w:hAnsi="Comic Sans MS" w:eastAsia="Comic Sans MS" w:cs="Comic Sans MS"/>
                <w:sz w:val="22"/>
                <w:szCs w:val="22"/>
              </w:rPr>
              <w:t xml:space="preserve"> about the processes of reproduction and birth as part of the human life cycle; how babies are conceived and born (and that there are ways to prevent a baby being made); how babies need to be cared for.</w:t>
            </w:r>
          </w:p>
          <w:p w:rsidR="008B5679" w:rsidP="51E4F6D0" w:rsidRDefault="008B5679" w14:paraId="138B3ED2" w14:textId="6F4CC67B">
            <w:pPr>
              <w:pStyle w:val="NoSpacing"/>
              <w:rPr>
                <w:rFonts w:ascii="Comic Sans MS" w:hAnsi="Comic Sans MS" w:eastAsiaTheme="minorEastAsia"/>
                <w:b/>
                <w:bCs/>
                <w:sz w:val="20"/>
                <w:szCs w:val="20"/>
              </w:rPr>
            </w:pPr>
          </w:p>
        </w:tc>
      </w:tr>
    </w:tbl>
    <w:p w:rsidR="00814847" w:rsidRDefault="00814847" w14:paraId="298C6E09" w14:textId="03F44DFC">
      <w:pPr>
        <w:pStyle w:val="NoSpacing"/>
        <w:rPr>
          <w:rFonts w:ascii="Comic Sans MS" w:hAnsi="Comic Sans MS" w:eastAsiaTheme="minorHAnsi"/>
          <w:b/>
          <w:sz w:val="20"/>
          <w:szCs w:val="20"/>
        </w:rPr>
      </w:pPr>
    </w:p>
    <w:p w:rsidR="005C29B9" w:rsidRDefault="005C29B9" w14:paraId="61B6E288" w14:textId="401D564B">
      <w:pPr>
        <w:pStyle w:val="NoSpacing"/>
        <w:rPr>
          <w:rFonts w:ascii="Comic Sans MS" w:hAnsi="Comic Sans MS" w:eastAsiaTheme="minorHAnsi"/>
          <w:b/>
          <w:color w:val="FF0000"/>
          <w:sz w:val="20"/>
          <w:szCs w:val="20"/>
        </w:rPr>
      </w:pPr>
    </w:p>
    <w:p w:rsidR="00FE1A36" w:rsidRDefault="00FE1A36" w14:paraId="6F00019F" w14:textId="77777777">
      <w:pPr>
        <w:pStyle w:val="NoSpacing"/>
        <w:rPr>
          <w:rFonts w:ascii="Comic Sans MS" w:hAnsi="Comic Sans MS" w:eastAsiaTheme="minorEastAsia"/>
          <w:color w:val="0070C0"/>
          <w:sz w:val="20"/>
          <w:szCs w:val="20"/>
        </w:rPr>
      </w:pPr>
    </w:p>
    <w:p w:rsidR="00FE1A36" w:rsidRDefault="00FE1A36" w14:paraId="56547D75" w14:textId="77777777">
      <w:pPr>
        <w:pStyle w:val="NoSpacing"/>
        <w:rPr>
          <w:rFonts w:ascii="Comic Sans MS" w:hAnsi="Comic Sans MS" w:eastAsiaTheme="minorEastAsia"/>
          <w:color w:val="0070C0"/>
          <w:sz w:val="20"/>
          <w:szCs w:val="20"/>
        </w:rPr>
      </w:pPr>
    </w:p>
    <w:p w:rsidR="00FE1A36" w:rsidRDefault="00FE1A36" w14:paraId="663FDEC1" w14:textId="77777777">
      <w:pPr>
        <w:pStyle w:val="NoSpacing"/>
        <w:rPr>
          <w:rFonts w:ascii="Comic Sans MS" w:hAnsi="Comic Sans MS" w:eastAsiaTheme="minorEastAsia"/>
          <w:color w:val="0070C0"/>
          <w:sz w:val="20"/>
          <w:szCs w:val="20"/>
        </w:rPr>
      </w:pPr>
    </w:p>
    <w:p w:rsidR="00FE1A36" w:rsidRDefault="00FE1A36" w14:paraId="42812072" w14:textId="77777777">
      <w:pPr>
        <w:pStyle w:val="NoSpacing"/>
        <w:rPr>
          <w:rFonts w:ascii="Comic Sans MS" w:hAnsi="Comic Sans MS" w:eastAsiaTheme="minorEastAsia"/>
          <w:color w:val="0070C0"/>
          <w:sz w:val="20"/>
          <w:szCs w:val="20"/>
        </w:rPr>
      </w:pPr>
    </w:p>
    <w:p w:rsidR="005C29B9" w:rsidRDefault="005C29B9" w14:paraId="408461C0" w14:textId="3B518C53">
      <w:pPr>
        <w:pStyle w:val="NoSpacing"/>
        <w:rPr>
          <w:rFonts w:ascii="Comic Sans MS" w:hAnsi="Comic Sans MS" w:eastAsiaTheme="minorHAnsi"/>
          <w:color w:val="0070C0"/>
          <w:sz w:val="20"/>
          <w:szCs w:val="20"/>
        </w:rPr>
      </w:pPr>
      <w:r w:rsidRPr="51E4F6D0">
        <w:rPr>
          <w:rFonts w:ascii="Comic Sans MS" w:hAnsi="Comic Sans MS" w:eastAsiaTheme="minorEastAsia"/>
          <w:color w:val="0070C0"/>
          <w:sz w:val="20"/>
          <w:szCs w:val="20"/>
        </w:rPr>
        <w:lastRenderedPageBreak/>
        <w:t>Appendix 3 – Form for parents to opt out of Year 6 Sex Education</w:t>
      </w:r>
    </w:p>
    <w:p w:rsidR="085BF93A" w:rsidP="51E4F6D0" w:rsidRDefault="085BF93A" w14:paraId="1A6BAD93" w14:textId="7AE05298">
      <w:pPr>
        <w:pStyle w:val="NoSpacing"/>
      </w:pPr>
      <w:r w:rsidRPr="51E4F6D0">
        <w:rPr>
          <w:rFonts w:ascii="Comic Sans MS" w:hAnsi="Comic Sans MS" w:eastAsia="Comic Sans MS" w:cs="Comic Sans MS"/>
          <w:sz w:val="20"/>
          <w:szCs w:val="20"/>
        </w:rPr>
        <w:t xml:space="preserve">   </w:t>
      </w:r>
    </w:p>
    <w:tbl>
      <w:tblPr>
        <w:tblStyle w:val="TableGrid"/>
        <w:tblW w:w="0" w:type="auto"/>
        <w:tblLayout w:type="fixed"/>
        <w:tblLook w:val="06A0" w:firstRow="1" w:lastRow="0" w:firstColumn="1" w:lastColumn="0" w:noHBand="1" w:noVBand="1"/>
      </w:tblPr>
      <w:tblGrid>
        <w:gridCol w:w="1650"/>
        <w:gridCol w:w="3150"/>
        <w:gridCol w:w="1440"/>
        <w:gridCol w:w="3798"/>
      </w:tblGrid>
      <w:tr w:rsidR="51E4F6D0" w:rsidTr="51E4F6D0" w14:paraId="63C4405F" w14:textId="77777777">
        <w:tc>
          <w:tcPr>
            <w:tcW w:w="10038" w:type="dxa"/>
            <w:gridSpan w:val="4"/>
            <w:shd w:val="clear" w:color="auto" w:fill="CCC0D9" w:themeFill="accent4" w:themeFillTint="66"/>
          </w:tcPr>
          <w:p w:rsidR="4A6B1B33" w:rsidP="51E4F6D0" w:rsidRDefault="4A6B1B33" w14:paraId="6B47EB06" w14:textId="6C26C4F4">
            <w:pPr>
              <w:pStyle w:val="NoSpacing"/>
            </w:pPr>
            <w:r w:rsidRPr="51E4F6D0">
              <w:rPr>
                <w:rFonts w:ascii="Comic Sans MS" w:hAnsi="Comic Sans MS" w:eastAsia="Comic Sans MS" w:cs="Comic Sans MS"/>
                <w:sz w:val="20"/>
                <w:szCs w:val="20"/>
              </w:rPr>
              <w:t>TO BE COMPLETED BY PARENTS</w:t>
            </w:r>
          </w:p>
        </w:tc>
      </w:tr>
      <w:tr w:rsidR="51E4F6D0" w:rsidTr="51E4F6D0" w14:paraId="685EFA42" w14:textId="77777777">
        <w:tc>
          <w:tcPr>
            <w:tcW w:w="1650" w:type="dxa"/>
            <w:shd w:val="clear" w:color="auto" w:fill="CCC0D9" w:themeFill="accent4" w:themeFillTint="66"/>
          </w:tcPr>
          <w:p w:rsidR="4A6B1B33" w:rsidP="51E4F6D0" w:rsidRDefault="4A6B1B33" w14:paraId="37F0542A" w14:textId="58DF88D6">
            <w:pPr>
              <w:pStyle w:val="NoSpacing"/>
            </w:pPr>
            <w:r w:rsidRPr="51E4F6D0">
              <w:rPr>
                <w:rFonts w:ascii="Comic Sans MS" w:hAnsi="Comic Sans MS" w:eastAsia="Comic Sans MS" w:cs="Comic Sans MS"/>
                <w:sz w:val="20"/>
                <w:szCs w:val="20"/>
              </w:rPr>
              <w:t>Name of child</w:t>
            </w:r>
          </w:p>
        </w:tc>
        <w:tc>
          <w:tcPr>
            <w:tcW w:w="3150" w:type="dxa"/>
          </w:tcPr>
          <w:p w:rsidR="51E4F6D0" w:rsidP="51E4F6D0" w:rsidRDefault="51E4F6D0" w14:paraId="1D580136" w14:textId="5743440B">
            <w:pPr>
              <w:pStyle w:val="NoSpacing"/>
              <w:rPr>
                <w:rFonts w:ascii="Comic Sans MS" w:hAnsi="Comic Sans MS" w:eastAsia="Comic Sans MS" w:cs="Comic Sans MS"/>
                <w:sz w:val="20"/>
                <w:szCs w:val="20"/>
              </w:rPr>
            </w:pPr>
          </w:p>
          <w:p w:rsidR="51E4F6D0" w:rsidP="51E4F6D0" w:rsidRDefault="51E4F6D0" w14:paraId="2B1C62B6" w14:textId="4FB5018C">
            <w:pPr>
              <w:pStyle w:val="NoSpacing"/>
              <w:rPr>
                <w:rFonts w:ascii="Comic Sans MS" w:hAnsi="Comic Sans MS" w:eastAsia="Comic Sans MS" w:cs="Comic Sans MS"/>
                <w:sz w:val="20"/>
                <w:szCs w:val="20"/>
              </w:rPr>
            </w:pPr>
          </w:p>
        </w:tc>
        <w:tc>
          <w:tcPr>
            <w:tcW w:w="1440" w:type="dxa"/>
            <w:shd w:val="clear" w:color="auto" w:fill="CCC0D9" w:themeFill="accent4" w:themeFillTint="66"/>
          </w:tcPr>
          <w:p w:rsidR="4A6B1B33" w:rsidP="51E4F6D0" w:rsidRDefault="4A6B1B33" w14:paraId="53820A9F" w14:textId="33FA7153">
            <w:pPr>
              <w:pStyle w:val="NoSpacing"/>
              <w:rPr>
                <w:rFonts w:ascii="Comic Sans MS" w:hAnsi="Comic Sans MS" w:eastAsia="Comic Sans MS" w:cs="Comic Sans MS"/>
                <w:sz w:val="20"/>
                <w:szCs w:val="20"/>
              </w:rPr>
            </w:pPr>
            <w:r w:rsidRPr="51E4F6D0">
              <w:rPr>
                <w:rFonts w:ascii="Comic Sans MS" w:hAnsi="Comic Sans MS" w:eastAsia="Comic Sans MS" w:cs="Comic Sans MS"/>
                <w:sz w:val="20"/>
                <w:szCs w:val="20"/>
              </w:rPr>
              <w:t>Class</w:t>
            </w:r>
          </w:p>
        </w:tc>
        <w:tc>
          <w:tcPr>
            <w:tcW w:w="3798" w:type="dxa"/>
          </w:tcPr>
          <w:p w:rsidR="51E4F6D0" w:rsidP="51E4F6D0" w:rsidRDefault="51E4F6D0" w14:paraId="3BBA9286" w14:textId="0BFB90D5">
            <w:pPr>
              <w:pStyle w:val="NoSpacing"/>
              <w:rPr>
                <w:rFonts w:ascii="Comic Sans MS" w:hAnsi="Comic Sans MS" w:eastAsia="Comic Sans MS" w:cs="Comic Sans MS"/>
                <w:sz w:val="20"/>
                <w:szCs w:val="20"/>
              </w:rPr>
            </w:pPr>
          </w:p>
        </w:tc>
      </w:tr>
      <w:tr w:rsidR="51E4F6D0" w:rsidTr="51E4F6D0" w14:paraId="374D327A" w14:textId="77777777">
        <w:tc>
          <w:tcPr>
            <w:tcW w:w="1650" w:type="dxa"/>
            <w:shd w:val="clear" w:color="auto" w:fill="CCC0D9" w:themeFill="accent4" w:themeFillTint="66"/>
          </w:tcPr>
          <w:p w:rsidR="4A6B1B33" w:rsidP="51E4F6D0" w:rsidRDefault="4A6B1B33" w14:paraId="46EB176B" w14:textId="00331D57">
            <w:pPr>
              <w:pStyle w:val="NoSpacing"/>
            </w:pPr>
            <w:r w:rsidRPr="51E4F6D0">
              <w:rPr>
                <w:rFonts w:ascii="Comic Sans MS" w:hAnsi="Comic Sans MS" w:eastAsia="Comic Sans MS" w:cs="Comic Sans MS"/>
                <w:sz w:val="20"/>
                <w:szCs w:val="20"/>
              </w:rPr>
              <w:t>Name of parent</w:t>
            </w:r>
          </w:p>
        </w:tc>
        <w:tc>
          <w:tcPr>
            <w:tcW w:w="3150" w:type="dxa"/>
          </w:tcPr>
          <w:p w:rsidR="51E4F6D0" w:rsidP="51E4F6D0" w:rsidRDefault="51E4F6D0" w14:paraId="2DFEC4B9" w14:textId="0BFB90D5">
            <w:pPr>
              <w:pStyle w:val="NoSpacing"/>
              <w:rPr>
                <w:rFonts w:ascii="Comic Sans MS" w:hAnsi="Comic Sans MS" w:eastAsia="Comic Sans MS" w:cs="Comic Sans MS"/>
                <w:sz w:val="20"/>
                <w:szCs w:val="20"/>
              </w:rPr>
            </w:pPr>
          </w:p>
        </w:tc>
        <w:tc>
          <w:tcPr>
            <w:tcW w:w="1440" w:type="dxa"/>
            <w:shd w:val="clear" w:color="auto" w:fill="CCC0D9" w:themeFill="accent4" w:themeFillTint="66"/>
          </w:tcPr>
          <w:p w:rsidR="4A6B1B33" w:rsidP="51E4F6D0" w:rsidRDefault="4A6B1B33" w14:paraId="037A27D1" w14:textId="3A1793BE">
            <w:pPr>
              <w:pStyle w:val="NoSpacing"/>
              <w:rPr>
                <w:rFonts w:ascii="Comic Sans MS" w:hAnsi="Comic Sans MS" w:eastAsia="Comic Sans MS" w:cs="Comic Sans MS"/>
                <w:sz w:val="20"/>
                <w:szCs w:val="20"/>
              </w:rPr>
            </w:pPr>
            <w:r w:rsidRPr="51E4F6D0">
              <w:rPr>
                <w:rFonts w:ascii="Comic Sans MS" w:hAnsi="Comic Sans MS" w:eastAsia="Comic Sans MS" w:cs="Comic Sans MS"/>
                <w:sz w:val="20"/>
                <w:szCs w:val="20"/>
              </w:rPr>
              <w:t>Date</w:t>
            </w:r>
          </w:p>
        </w:tc>
        <w:tc>
          <w:tcPr>
            <w:tcW w:w="3798" w:type="dxa"/>
          </w:tcPr>
          <w:p w:rsidR="51E4F6D0" w:rsidP="51E4F6D0" w:rsidRDefault="51E4F6D0" w14:paraId="1E001961" w14:textId="0BFB90D5">
            <w:pPr>
              <w:pStyle w:val="NoSpacing"/>
              <w:rPr>
                <w:rFonts w:ascii="Comic Sans MS" w:hAnsi="Comic Sans MS" w:eastAsia="Comic Sans MS" w:cs="Comic Sans MS"/>
                <w:sz w:val="20"/>
                <w:szCs w:val="20"/>
              </w:rPr>
            </w:pPr>
          </w:p>
        </w:tc>
      </w:tr>
      <w:tr w:rsidR="51E4F6D0" w:rsidTr="51E4F6D0" w14:paraId="72C0B05B" w14:textId="77777777">
        <w:tc>
          <w:tcPr>
            <w:tcW w:w="10038" w:type="dxa"/>
            <w:gridSpan w:val="4"/>
            <w:shd w:val="clear" w:color="auto" w:fill="CCC0D9" w:themeFill="accent4" w:themeFillTint="66"/>
          </w:tcPr>
          <w:p w:rsidR="4A6B1B33" w:rsidP="51E4F6D0" w:rsidRDefault="4A6B1B33" w14:paraId="7BF4D7DE" w14:textId="0B0CB02B">
            <w:pPr>
              <w:pStyle w:val="NoSpacing"/>
            </w:pPr>
            <w:r w:rsidRPr="51E4F6D0">
              <w:rPr>
                <w:rFonts w:ascii="Comic Sans MS" w:hAnsi="Comic Sans MS" w:eastAsia="Comic Sans MS" w:cs="Comic Sans MS"/>
                <w:sz w:val="20"/>
                <w:szCs w:val="20"/>
              </w:rPr>
              <w:t>Reason for withdrawing from sex education within relationships</w:t>
            </w:r>
            <w:r w:rsidR="00B40909">
              <w:rPr>
                <w:rFonts w:ascii="Comic Sans MS" w:hAnsi="Comic Sans MS" w:eastAsia="Comic Sans MS" w:cs="Comic Sans MS"/>
                <w:sz w:val="20"/>
                <w:szCs w:val="20"/>
              </w:rPr>
              <w:t>, sex and health</w:t>
            </w:r>
            <w:r w:rsidRPr="51E4F6D0">
              <w:rPr>
                <w:rFonts w:ascii="Comic Sans MS" w:hAnsi="Comic Sans MS" w:eastAsia="Comic Sans MS" w:cs="Comic Sans MS"/>
                <w:sz w:val="20"/>
                <w:szCs w:val="20"/>
              </w:rPr>
              <w:t xml:space="preserve"> education</w:t>
            </w:r>
          </w:p>
        </w:tc>
      </w:tr>
      <w:tr w:rsidR="51E4F6D0" w:rsidTr="51E4F6D0" w14:paraId="1AD712BF" w14:textId="77777777">
        <w:tc>
          <w:tcPr>
            <w:tcW w:w="10038" w:type="dxa"/>
            <w:gridSpan w:val="4"/>
          </w:tcPr>
          <w:p w:rsidR="51E4F6D0" w:rsidP="51E4F6D0" w:rsidRDefault="51E4F6D0" w14:paraId="5732A485" w14:textId="56F99F96">
            <w:pPr>
              <w:pStyle w:val="NoSpacing"/>
              <w:rPr>
                <w:rFonts w:ascii="Comic Sans MS" w:hAnsi="Comic Sans MS" w:eastAsia="Comic Sans MS" w:cs="Comic Sans MS"/>
                <w:sz w:val="20"/>
                <w:szCs w:val="20"/>
              </w:rPr>
            </w:pPr>
          </w:p>
          <w:p w:rsidR="51E4F6D0" w:rsidP="51E4F6D0" w:rsidRDefault="51E4F6D0" w14:paraId="007D1910" w14:textId="41057C90">
            <w:pPr>
              <w:pStyle w:val="NoSpacing"/>
              <w:rPr>
                <w:rFonts w:ascii="Comic Sans MS" w:hAnsi="Comic Sans MS" w:eastAsia="Comic Sans MS" w:cs="Comic Sans MS"/>
                <w:sz w:val="20"/>
                <w:szCs w:val="20"/>
              </w:rPr>
            </w:pPr>
          </w:p>
          <w:p w:rsidR="51E4F6D0" w:rsidP="51E4F6D0" w:rsidRDefault="51E4F6D0" w14:paraId="5AB38F38" w14:textId="378B80FB">
            <w:pPr>
              <w:pStyle w:val="NoSpacing"/>
              <w:rPr>
                <w:rFonts w:ascii="Comic Sans MS" w:hAnsi="Comic Sans MS" w:eastAsia="Comic Sans MS" w:cs="Comic Sans MS"/>
                <w:sz w:val="20"/>
                <w:szCs w:val="20"/>
              </w:rPr>
            </w:pPr>
          </w:p>
          <w:p w:rsidR="51E4F6D0" w:rsidP="51E4F6D0" w:rsidRDefault="51E4F6D0" w14:paraId="306C0A94" w14:textId="109D3402">
            <w:pPr>
              <w:pStyle w:val="NoSpacing"/>
              <w:rPr>
                <w:rFonts w:ascii="Comic Sans MS" w:hAnsi="Comic Sans MS" w:eastAsia="Comic Sans MS" w:cs="Comic Sans MS"/>
                <w:sz w:val="20"/>
                <w:szCs w:val="20"/>
              </w:rPr>
            </w:pPr>
          </w:p>
        </w:tc>
      </w:tr>
      <w:tr w:rsidR="51E4F6D0" w:rsidTr="51E4F6D0" w14:paraId="1C0CBE53" w14:textId="77777777">
        <w:tc>
          <w:tcPr>
            <w:tcW w:w="10038" w:type="dxa"/>
            <w:gridSpan w:val="4"/>
            <w:shd w:val="clear" w:color="auto" w:fill="CCC0D9" w:themeFill="accent4" w:themeFillTint="66"/>
          </w:tcPr>
          <w:p w:rsidR="4A6B1B33" w:rsidP="51E4F6D0" w:rsidRDefault="4A6B1B33" w14:paraId="41E97DCE" w14:textId="6941FBBC">
            <w:pPr>
              <w:pStyle w:val="NoSpacing"/>
            </w:pPr>
            <w:r w:rsidRPr="51E4F6D0">
              <w:rPr>
                <w:rFonts w:ascii="Comic Sans MS" w:hAnsi="Comic Sans MS" w:eastAsia="Comic Sans MS" w:cs="Comic Sans MS"/>
                <w:sz w:val="20"/>
                <w:szCs w:val="20"/>
              </w:rPr>
              <w:t>Any other information you would like the school to consider</w:t>
            </w:r>
          </w:p>
        </w:tc>
      </w:tr>
      <w:tr w:rsidR="51E4F6D0" w:rsidTr="51E4F6D0" w14:paraId="5B4B1BE0" w14:textId="77777777">
        <w:tc>
          <w:tcPr>
            <w:tcW w:w="10038" w:type="dxa"/>
            <w:gridSpan w:val="4"/>
          </w:tcPr>
          <w:p w:rsidR="51E4F6D0" w:rsidP="51E4F6D0" w:rsidRDefault="51E4F6D0" w14:paraId="702931FF" w14:textId="1A60C886">
            <w:pPr>
              <w:pStyle w:val="NoSpacing"/>
              <w:rPr>
                <w:rFonts w:ascii="Comic Sans MS" w:hAnsi="Comic Sans MS" w:eastAsia="Comic Sans MS" w:cs="Comic Sans MS"/>
                <w:sz w:val="20"/>
                <w:szCs w:val="20"/>
              </w:rPr>
            </w:pPr>
          </w:p>
          <w:p w:rsidR="51E4F6D0" w:rsidP="51E4F6D0" w:rsidRDefault="51E4F6D0" w14:paraId="5864D9DD" w14:textId="7FBA58F5">
            <w:pPr>
              <w:pStyle w:val="NoSpacing"/>
              <w:rPr>
                <w:rFonts w:ascii="Comic Sans MS" w:hAnsi="Comic Sans MS" w:eastAsia="Comic Sans MS" w:cs="Comic Sans MS"/>
                <w:sz w:val="20"/>
                <w:szCs w:val="20"/>
              </w:rPr>
            </w:pPr>
          </w:p>
          <w:p w:rsidR="51E4F6D0" w:rsidP="51E4F6D0" w:rsidRDefault="51E4F6D0" w14:paraId="5FD77315" w14:textId="0FDE97E1">
            <w:pPr>
              <w:pStyle w:val="NoSpacing"/>
              <w:rPr>
                <w:rFonts w:ascii="Comic Sans MS" w:hAnsi="Comic Sans MS" w:eastAsia="Comic Sans MS" w:cs="Comic Sans MS"/>
                <w:sz w:val="20"/>
                <w:szCs w:val="20"/>
              </w:rPr>
            </w:pPr>
          </w:p>
          <w:p w:rsidR="51E4F6D0" w:rsidP="51E4F6D0" w:rsidRDefault="51E4F6D0" w14:paraId="5A01F0D1" w14:textId="2035A0DD">
            <w:pPr>
              <w:pStyle w:val="NoSpacing"/>
              <w:rPr>
                <w:rFonts w:ascii="Comic Sans MS" w:hAnsi="Comic Sans MS" w:eastAsia="Comic Sans MS" w:cs="Comic Sans MS"/>
                <w:sz w:val="20"/>
                <w:szCs w:val="20"/>
              </w:rPr>
            </w:pPr>
          </w:p>
        </w:tc>
      </w:tr>
      <w:tr w:rsidR="51E4F6D0" w:rsidTr="51E4F6D0" w14:paraId="3CF8F632" w14:textId="77777777">
        <w:tc>
          <w:tcPr>
            <w:tcW w:w="10038" w:type="dxa"/>
            <w:gridSpan w:val="4"/>
          </w:tcPr>
          <w:p w:rsidR="4A6B1B33" w:rsidP="51E4F6D0" w:rsidRDefault="4A6B1B33" w14:paraId="41D6E9AC" w14:textId="12ADDAB6">
            <w:pPr>
              <w:pStyle w:val="NoSpacing"/>
            </w:pPr>
            <w:r w:rsidRPr="51E4F6D0">
              <w:rPr>
                <w:rFonts w:ascii="Comic Sans MS" w:hAnsi="Comic Sans MS" w:eastAsia="Comic Sans MS" w:cs="Comic Sans MS"/>
                <w:sz w:val="20"/>
                <w:szCs w:val="20"/>
              </w:rPr>
              <w:t>Parent signature</w:t>
            </w:r>
          </w:p>
          <w:p w:rsidR="51E4F6D0" w:rsidP="51E4F6D0" w:rsidRDefault="51E4F6D0" w14:paraId="4076839C" w14:textId="5227B950">
            <w:pPr>
              <w:pStyle w:val="NoSpacing"/>
              <w:rPr>
                <w:rFonts w:ascii="Comic Sans MS" w:hAnsi="Comic Sans MS" w:eastAsia="Comic Sans MS" w:cs="Comic Sans MS"/>
                <w:sz w:val="20"/>
                <w:szCs w:val="20"/>
              </w:rPr>
            </w:pPr>
          </w:p>
          <w:p w:rsidR="51E4F6D0" w:rsidP="51E4F6D0" w:rsidRDefault="51E4F6D0" w14:paraId="27C45699" w14:textId="3A1F5939">
            <w:pPr>
              <w:pStyle w:val="NoSpacing"/>
              <w:rPr>
                <w:rFonts w:ascii="Comic Sans MS" w:hAnsi="Comic Sans MS" w:eastAsia="Comic Sans MS" w:cs="Comic Sans MS"/>
                <w:sz w:val="20"/>
                <w:szCs w:val="20"/>
              </w:rPr>
            </w:pPr>
          </w:p>
        </w:tc>
      </w:tr>
    </w:tbl>
    <w:p w:rsidR="51E4F6D0" w:rsidP="51E4F6D0" w:rsidRDefault="51E4F6D0" w14:paraId="5C658AFA" w14:textId="316B597D">
      <w:pPr>
        <w:pStyle w:val="NoSpacing"/>
        <w:rPr>
          <w:rFonts w:ascii="Comic Sans MS" w:hAnsi="Comic Sans MS" w:eastAsiaTheme="minorEastAsia"/>
          <w:color w:val="0070C0"/>
          <w:sz w:val="20"/>
          <w:szCs w:val="20"/>
        </w:rPr>
      </w:pPr>
    </w:p>
    <w:p w:rsidR="00FE1A36" w:rsidP="51E4F6D0" w:rsidRDefault="00FE1A36" w14:paraId="546F4B65" w14:textId="77777777">
      <w:pPr>
        <w:rPr>
          <w:rFonts w:ascii="Comic Sans MS" w:hAnsi="Comic Sans MS" w:eastAsiaTheme="minorEastAsia"/>
          <w:color w:val="0070C0"/>
          <w:sz w:val="20"/>
          <w:szCs w:val="20"/>
        </w:rPr>
      </w:pPr>
    </w:p>
    <w:p w:rsidR="00FE1A36" w:rsidP="51E4F6D0" w:rsidRDefault="00FE1A36" w14:paraId="065223A2" w14:textId="77777777">
      <w:pPr>
        <w:rPr>
          <w:rFonts w:ascii="Comic Sans MS" w:hAnsi="Comic Sans MS" w:eastAsiaTheme="minorEastAsia"/>
          <w:color w:val="0070C0"/>
          <w:sz w:val="20"/>
          <w:szCs w:val="20"/>
        </w:rPr>
      </w:pPr>
    </w:p>
    <w:p w:rsidR="00FE1A36" w:rsidP="51E4F6D0" w:rsidRDefault="00FE1A36" w14:paraId="2D90E2D3" w14:textId="77777777">
      <w:pPr>
        <w:rPr>
          <w:rFonts w:ascii="Comic Sans MS" w:hAnsi="Comic Sans MS" w:eastAsiaTheme="minorEastAsia"/>
          <w:color w:val="0070C0"/>
          <w:sz w:val="20"/>
          <w:szCs w:val="20"/>
        </w:rPr>
      </w:pPr>
    </w:p>
    <w:p w:rsidR="00FE1A36" w:rsidP="51E4F6D0" w:rsidRDefault="00FE1A36" w14:paraId="6E2BCF08" w14:textId="77777777">
      <w:pPr>
        <w:rPr>
          <w:rFonts w:ascii="Comic Sans MS" w:hAnsi="Comic Sans MS" w:eastAsiaTheme="minorEastAsia"/>
          <w:color w:val="0070C0"/>
          <w:sz w:val="20"/>
          <w:szCs w:val="20"/>
        </w:rPr>
      </w:pPr>
    </w:p>
    <w:p w:rsidR="00FE1A36" w:rsidP="51E4F6D0" w:rsidRDefault="00FE1A36" w14:paraId="51B3EC8F" w14:textId="77777777">
      <w:pPr>
        <w:rPr>
          <w:rFonts w:ascii="Comic Sans MS" w:hAnsi="Comic Sans MS" w:eastAsiaTheme="minorEastAsia"/>
          <w:color w:val="0070C0"/>
          <w:sz w:val="20"/>
          <w:szCs w:val="20"/>
        </w:rPr>
      </w:pPr>
    </w:p>
    <w:p w:rsidR="00FE1A36" w:rsidP="51E4F6D0" w:rsidRDefault="00FE1A36" w14:paraId="1E60FA45" w14:textId="77777777">
      <w:pPr>
        <w:rPr>
          <w:rFonts w:ascii="Comic Sans MS" w:hAnsi="Comic Sans MS" w:eastAsiaTheme="minorEastAsia"/>
          <w:color w:val="0070C0"/>
          <w:sz w:val="20"/>
          <w:szCs w:val="20"/>
        </w:rPr>
      </w:pPr>
    </w:p>
    <w:p w:rsidR="00FE1A36" w:rsidP="51E4F6D0" w:rsidRDefault="00FE1A36" w14:paraId="59E2ED70" w14:textId="77777777">
      <w:pPr>
        <w:rPr>
          <w:rFonts w:ascii="Comic Sans MS" w:hAnsi="Comic Sans MS" w:eastAsiaTheme="minorEastAsia"/>
          <w:color w:val="0070C0"/>
          <w:sz w:val="20"/>
          <w:szCs w:val="20"/>
        </w:rPr>
      </w:pPr>
    </w:p>
    <w:p w:rsidR="00FE1A36" w:rsidP="51E4F6D0" w:rsidRDefault="00FE1A36" w14:paraId="4CD91BE6" w14:textId="77777777">
      <w:pPr>
        <w:rPr>
          <w:rFonts w:ascii="Comic Sans MS" w:hAnsi="Comic Sans MS" w:eastAsiaTheme="minorEastAsia"/>
          <w:color w:val="0070C0"/>
          <w:sz w:val="20"/>
          <w:szCs w:val="20"/>
        </w:rPr>
      </w:pPr>
    </w:p>
    <w:p w:rsidR="00FE1A36" w:rsidP="51E4F6D0" w:rsidRDefault="00FE1A36" w14:paraId="48F36F1E" w14:textId="77777777">
      <w:pPr>
        <w:rPr>
          <w:rFonts w:ascii="Comic Sans MS" w:hAnsi="Comic Sans MS" w:eastAsiaTheme="minorEastAsia"/>
          <w:color w:val="0070C0"/>
          <w:sz w:val="20"/>
          <w:szCs w:val="20"/>
        </w:rPr>
      </w:pPr>
    </w:p>
    <w:p w:rsidR="00FE1A36" w:rsidP="51E4F6D0" w:rsidRDefault="00FE1A36" w14:paraId="54E5FFF8" w14:textId="77777777">
      <w:pPr>
        <w:rPr>
          <w:rFonts w:ascii="Comic Sans MS" w:hAnsi="Comic Sans MS" w:eastAsiaTheme="minorEastAsia"/>
          <w:color w:val="0070C0"/>
          <w:sz w:val="20"/>
          <w:szCs w:val="20"/>
        </w:rPr>
      </w:pPr>
    </w:p>
    <w:p w:rsidR="00FE1A36" w:rsidP="51E4F6D0" w:rsidRDefault="00FE1A36" w14:paraId="20C56391" w14:textId="77777777">
      <w:pPr>
        <w:rPr>
          <w:rFonts w:ascii="Comic Sans MS" w:hAnsi="Comic Sans MS" w:eastAsiaTheme="minorEastAsia"/>
          <w:color w:val="0070C0"/>
          <w:sz w:val="20"/>
          <w:szCs w:val="20"/>
        </w:rPr>
      </w:pPr>
    </w:p>
    <w:p w:rsidR="00FE1A36" w:rsidP="51E4F6D0" w:rsidRDefault="00FE1A36" w14:paraId="66648A8B" w14:textId="77777777">
      <w:pPr>
        <w:rPr>
          <w:rFonts w:ascii="Comic Sans MS" w:hAnsi="Comic Sans MS" w:eastAsiaTheme="minorEastAsia"/>
          <w:color w:val="0070C0"/>
          <w:sz w:val="20"/>
          <w:szCs w:val="20"/>
        </w:rPr>
      </w:pPr>
    </w:p>
    <w:p w:rsidR="00FE1A36" w:rsidP="51E4F6D0" w:rsidRDefault="00FE1A36" w14:paraId="0D9726EA" w14:textId="77777777">
      <w:pPr>
        <w:rPr>
          <w:rFonts w:ascii="Comic Sans MS" w:hAnsi="Comic Sans MS" w:eastAsiaTheme="minorEastAsia"/>
          <w:color w:val="0070C0"/>
          <w:sz w:val="20"/>
          <w:szCs w:val="20"/>
        </w:rPr>
      </w:pPr>
    </w:p>
    <w:p w:rsidR="00FE1A36" w:rsidP="51E4F6D0" w:rsidRDefault="00FE1A36" w14:paraId="2FAE2C53" w14:textId="77777777">
      <w:pPr>
        <w:rPr>
          <w:rFonts w:ascii="Comic Sans MS" w:hAnsi="Comic Sans MS" w:eastAsiaTheme="minorEastAsia"/>
          <w:color w:val="0070C0"/>
          <w:sz w:val="20"/>
          <w:szCs w:val="20"/>
        </w:rPr>
      </w:pPr>
    </w:p>
    <w:p w:rsidR="00FE1A36" w:rsidP="51E4F6D0" w:rsidRDefault="00FE1A36" w14:paraId="0AA39EEB" w14:textId="77777777">
      <w:pPr>
        <w:rPr>
          <w:rFonts w:ascii="Comic Sans MS" w:hAnsi="Comic Sans MS" w:eastAsiaTheme="minorEastAsia"/>
          <w:color w:val="0070C0"/>
          <w:sz w:val="20"/>
          <w:szCs w:val="20"/>
        </w:rPr>
      </w:pPr>
    </w:p>
    <w:p w:rsidR="00FE1A36" w:rsidP="51E4F6D0" w:rsidRDefault="00FE1A36" w14:paraId="235F849F" w14:textId="77777777">
      <w:pPr>
        <w:rPr>
          <w:rFonts w:ascii="Comic Sans MS" w:hAnsi="Comic Sans MS" w:eastAsiaTheme="minorEastAsia"/>
          <w:color w:val="0070C0"/>
          <w:sz w:val="20"/>
          <w:szCs w:val="20"/>
        </w:rPr>
      </w:pPr>
    </w:p>
    <w:p w:rsidR="00FE1A36" w:rsidP="51E4F6D0" w:rsidRDefault="00FE1A36" w14:paraId="2EB16CF7" w14:textId="77777777">
      <w:pPr>
        <w:rPr>
          <w:rFonts w:ascii="Comic Sans MS" w:hAnsi="Comic Sans MS" w:eastAsiaTheme="minorEastAsia"/>
          <w:color w:val="0070C0"/>
          <w:sz w:val="20"/>
          <w:szCs w:val="20"/>
        </w:rPr>
      </w:pPr>
    </w:p>
    <w:p w:rsidR="00FE1A36" w:rsidP="51E4F6D0" w:rsidRDefault="00FE1A36" w14:paraId="1AB0A364" w14:textId="77777777">
      <w:pPr>
        <w:rPr>
          <w:rFonts w:ascii="Comic Sans MS" w:hAnsi="Comic Sans MS" w:eastAsiaTheme="minorEastAsia"/>
          <w:color w:val="0070C0"/>
          <w:sz w:val="20"/>
          <w:szCs w:val="20"/>
        </w:rPr>
      </w:pPr>
    </w:p>
    <w:p w:rsidR="00FE1A36" w:rsidP="51E4F6D0" w:rsidRDefault="00FE1A36" w14:paraId="0A18C010" w14:textId="77777777">
      <w:pPr>
        <w:rPr>
          <w:rFonts w:ascii="Comic Sans MS" w:hAnsi="Comic Sans MS" w:eastAsiaTheme="minorEastAsia"/>
          <w:color w:val="0070C0"/>
          <w:sz w:val="20"/>
          <w:szCs w:val="20"/>
        </w:rPr>
      </w:pPr>
    </w:p>
    <w:p w:rsidR="00FE1A36" w:rsidP="51E4F6D0" w:rsidRDefault="00FE1A36" w14:paraId="2210EB31" w14:textId="77777777">
      <w:pPr>
        <w:rPr>
          <w:rFonts w:ascii="Comic Sans MS" w:hAnsi="Comic Sans MS" w:eastAsiaTheme="minorEastAsia"/>
          <w:color w:val="0070C0"/>
          <w:sz w:val="20"/>
          <w:szCs w:val="20"/>
        </w:rPr>
      </w:pPr>
    </w:p>
    <w:p w:rsidR="00FE1A36" w:rsidP="51E4F6D0" w:rsidRDefault="00FE1A36" w14:paraId="0101C6D8" w14:textId="77777777">
      <w:pPr>
        <w:rPr>
          <w:rFonts w:ascii="Comic Sans MS" w:hAnsi="Comic Sans MS" w:eastAsiaTheme="minorEastAsia"/>
          <w:color w:val="0070C0"/>
          <w:sz w:val="20"/>
          <w:szCs w:val="20"/>
        </w:rPr>
      </w:pPr>
    </w:p>
    <w:p w:rsidR="00FE1A36" w:rsidP="51E4F6D0" w:rsidRDefault="00FE1A36" w14:paraId="7C5E52F7" w14:textId="77777777">
      <w:pPr>
        <w:rPr>
          <w:rFonts w:ascii="Comic Sans MS" w:hAnsi="Comic Sans MS" w:eastAsiaTheme="minorEastAsia"/>
          <w:color w:val="0070C0"/>
          <w:sz w:val="20"/>
          <w:szCs w:val="20"/>
        </w:rPr>
      </w:pPr>
    </w:p>
    <w:p w:rsidR="00FE1A36" w:rsidP="51E4F6D0" w:rsidRDefault="00FE1A36" w14:paraId="608E2E53" w14:textId="77777777">
      <w:pPr>
        <w:rPr>
          <w:rFonts w:ascii="Comic Sans MS" w:hAnsi="Comic Sans MS" w:eastAsiaTheme="minorEastAsia"/>
          <w:color w:val="0070C0"/>
          <w:sz w:val="20"/>
          <w:szCs w:val="20"/>
        </w:rPr>
      </w:pPr>
    </w:p>
    <w:p w:rsidR="00FE1A36" w:rsidP="51E4F6D0" w:rsidRDefault="00FE1A36" w14:paraId="4F7711EF" w14:textId="77777777">
      <w:pPr>
        <w:rPr>
          <w:rFonts w:ascii="Comic Sans MS" w:hAnsi="Comic Sans MS" w:eastAsiaTheme="minorEastAsia"/>
          <w:color w:val="0070C0"/>
          <w:sz w:val="20"/>
          <w:szCs w:val="20"/>
        </w:rPr>
      </w:pPr>
    </w:p>
    <w:p w:rsidR="00FE1A36" w:rsidP="51E4F6D0" w:rsidRDefault="00FE1A36" w14:paraId="313BB95E" w14:textId="77777777">
      <w:pPr>
        <w:rPr>
          <w:rFonts w:ascii="Comic Sans MS" w:hAnsi="Comic Sans MS" w:eastAsiaTheme="minorEastAsia"/>
          <w:color w:val="0070C0"/>
          <w:sz w:val="20"/>
          <w:szCs w:val="20"/>
        </w:rPr>
      </w:pPr>
    </w:p>
    <w:p w:rsidR="00FE1A36" w:rsidP="51E4F6D0" w:rsidRDefault="00FE1A36" w14:paraId="3ABAE667" w14:textId="77777777">
      <w:pPr>
        <w:rPr>
          <w:rFonts w:ascii="Comic Sans MS" w:hAnsi="Comic Sans MS" w:eastAsiaTheme="minorEastAsia"/>
          <w:color w:val="0070C0"/>
          <w:sz w:val="20"/>
          <w:szCs w:val="20"/>
        </w:rPr>
      </w:pPr>
    </w:p>
    <w:p w:rsidR="00FE1A36" w:rsidP="51E4F6D0" w:rsidRDefault="00FE1A36" w14:paraId="5613DAF0" w14:textId="77777777">
      <w:pPr>
        <w:rPr>
          <w:rFonts w:ascii="Comic Sans MS" w:hAnsi="Comic Sans MS" w:eastAsiaTheme="minorEastAsia"/>
          <w:color w:val="0070C0"/>
          <w:sz w:val="20"/>
          <w:szCs w:val="20"/>
        </w:rPr>
      </w:pPr>
    </w:p>
    <w:p w:rsidR="00FE1A36" w:rsidP="51E4F6D0" w:rsidRDefault="00FE1A36" w14:paraId="1F018D96" w14:textId="77777777">
      <w:pPr>
        <w:rPr>
          <w:rFonts w:ascii="Comic Sans MS" w:hAnsi="Comic Sans MS" w:eastAsiaTheme="minorEastAsia"/>
          <w:color w:val="0070C0"/>
          <w:sz w:val="20"/>
          <w:szCs w:val="20"/>
        </w:rPr>
      </w:pPr>
    </w:p>
    <w:p w:rsidR="00FE1A36" w:rsidP="51E4F6D0" w:rsidRDefault="00FE1A36" w14:paraId="63B53EB3" w14:textId="77777777">
      <w:pPr>
        <w:rPr>
          <w:rFonts w:ascii="Comic Sans MS" w:hAnsi="Comic Sans MS" w:eastAsiaTheme="minorEastAsia"/>
          <w:color w:val="0070C0"/>
          <w:sz w:val="20"/>
          <w:szCs w:val="20"/>
        </w:rPr>
      </w:pPr>
    </w:p>
    <w:p w:rsidR="00FE1A36" w:rsidP="51E4F6D0" w:rsidRDefault="00FE1A36" w14:paraId="377251F7" w14:textId="77777777">
      <w:pPr>
        <w:rPr>
          <w:rFonts w:ascii="Comic Sans MS" w:hAnsi="Comic Sans MS" w:eastAsiaTheme="minorEastAsia"/>
          <w:color w:val="0070C0"/>
          <w:sz w:val="20"/>
          <w:szCs w:val="20"/>
        </w:rPr>
      </w:pPr>
    </w:p>
    <w:p w:rsidR="00FE1A36" w:rsidP="51E4F6D0" w:rsidRDefault="00FE1A36" w14:paraId="40FB7072" w14:textId="77777777">
      <w:pPr>
        <w:rPr>
          <w:rFonts w:ascii="Comic Sans MS" w:hAnsi="Comic Sans MS" w:eastAsiaTheme="minorEastAsia"/>
          <w:color w:val="0070C0"/>
          <w:sz w:val="20"/>
          <w:szCs w:val="20"/>
        </w:rPr>
      </w:pPr>
    </w:p>
    <w:p w:rsidR="00FE1A36" w:rsidP="51E4F6D0" w:rsidRDefault="00FE1A36" w14:paraId="1A581725" w14:textId="77777777">
      <w:pPr>
        <w:rPr>
          <w:rFonts w:ascii="Comic Sans MS" w:hAnsi="Comic Sans MS" w:eastAsiaTheme="minorEastAsia"/>
          <w:color w:val="0070C0"/>
          <w:sz w:val="20"/>
          <w:szCs w:val="20"/>
        </w:rPr>
      </w:pPr>
    </w:p>
    <w:p w:rsidR="3A5ABB03" w:rsidP="51E4F6D0" w:rsidRDefault="3A5ABB03" w14:paraId="66C41858" w14:textId="091589E7">
      <w:pPr>
        <w:rPr>
          <w:rFonts w:ascii="Comic Sans MS" w:hAnsi="Comic Sans MS" w:eastAsiaTheme="minorEastAsia"/>
          <w:color w:val="0070C0"/>
          <w:sz w:val="20"/>
          <w:szCs w:val="20"/>
        </w:rPr>
      </w:pPr>
      <w:r w:rsidRPr="51E4F6D0">
        <w:rPr>
          <w:rFonts w:ascii="Comic Sans MS" w:hAnsi="Comic Sans MS" w:eastAsiaTheme="minorEastAsia"/>
          <w:color w:val="0070C0"/>
          <w:sz w:val="20"/>
          <w:szCs w:val="20"/>
        </w:rPr>
        <w:lastRenderedPageBreak/>
        <w:t>Appendix 4- Letter to be sent home at the start of the term</w:t>
      </w:r>
    </w:p>
    <w:p w:rsidR="51E4F6D0" w:rsidP="51E4F6D0" w:rsidRDefault="51E4F6D0" w14:paraId="620D8ED7" w14:textId="1D007AE7">
      <w:pPr>
        <w:rPr>
          <w:rFonts w:ascii="Comic Sans MS" w:hAnsi="Comic Sans MS" w:eastAsiaTheme="minorEastAsia"/>
          <w:color w:val="0070C0"/>
          <w:sz w:val="20"/>
          <w:szCs w:val="20"/>
        </w:rPr>
      </w:pPr>
    </w:p>
    <w:p w:rsidR="3A5ABB03" w:rsidP="51E4F6D0" w:rsidRDefault="3A5ABB03" w14:paraId="412AEBE1" w14:textId="7CDC3A63">
      <w:pPr>
        <w:rPr>
          <w:rFonts w:ascii="Comic Sans MS" w:hAnsi="Comic Sans MS" w:eastAsia="Comic Sans MS" w:cs="Comic Sans MS"/>
          <w:sz w:val="20"/>
          <w:szCs w:val="20"/>
        </w:rPr>
      </w:pPr>
      <w:r w:rsidRPr="51E4F6D0">
        <w:rPr>
          <w:rFonts w:ascii="Comic Sans MS" w:hAnsi="Comic Sans MS" w:eastAsia="Comic Sans MS" w:cs="Comic Sans MS"/>
          <w:sz w:val="20"/>
          <w:szCs w:val="20"/>
        </w:rPr>
        <w:t>Dear Parent/Carer,</w:t>
      </w:r>
    </w:p>
    <w:p w:rsidR="51E4F6D0" w:rsidP="51E4F6D0" w:rsidRDefault="51E4F6D0" w14:paraId="6DE117C2" w14:textId="51D88070">
      <w:pPr>
        <w:rPr>
          <w:rFonts w:ascii="Comic Sans MS" w:hAnsi="Comic Sans MS" w:eastAsia="Comic Sans MS" w:cs="Comic Sans MS"/>
          <w:sz w:val="20"/>
          <w:szCs w:val="20"/>
        </w:rPr>
      </w:pPr>
    </w:p>
    <w:p w:rsidR="3A5ABB03" w:rsidP="51E4F6D0" w:rsidRDefault="3A5ABB03" w14:paraId="26117641" w14:textId="6BEFD6CE">
      <w:pPr>
        <w:rPr>
          <w:rFonts w:ascii="Comic Sans MS" w:hAnsi="Comic Sans MS" w:eastAsia="Comic Sans MS" w:cs="Comic Sans MS"/>
          <w:sz w:val="20"/>
          <w:szCs w:val="20"/>
        </w:rPr>
      </w:pPr>
      <w:r w:rsidRPr="51E4F6D0">
        <w:rPr>
          <w:rFonts w:ascii="Comic Sans MS" w:hAnsi="Comic Sans MS" w:eastAsia="Comic Sans MS" w:cs="Comic Sans MS"/>
          <w:sz w:val="20"/>
          <w:szCs w:val="20"/>
        </w:rPr>
        <w:t>Sex</w:t>
      </w:r>
      <w:r w:rsidR="00FB4C53">
        <w:rPr>
          <w:rFonts w:ascii="Comic Sans MS" w:hAnsi="Comic Sans MS" w:eastAsia="Comic Sans MS" w:cs="Comic Sans MS"/>
          <w:sz w:val="20"/>
          <w:szCs w:val="20"/>
        </w:rPr>
        <w:t xml:space="preserve"> Education</w:t>
      </w:r>
      <w:r w:rsidRPr="51E4F6D0">
        <w:rPr>
          <w:rFonts w:ascii="Comic Sans MS" w:hAnsi="Comic Sans MS" w:eastAsia="Comic Sans MS" w:cs="Comic Sans MS"/>
          <w:sz w:val="20"/>
          <w:szCs w:val="20"/>
        </w:rPr>
        <w:t xml:space="preserve"> in Year 6,</w:t>
      </w:r>
    </w:p>
    <w:p w:rsidR="3A5ABB03" w:rsidP="51E4F6D0" w:rsidRDefault="3A5ABB03" w14:paraId="199B70BC" w14:textId="0880C987">
      <w:pPr>
        <w:rPr>
          <w:rFonts w:ascii="Comic Sans MS" w:hAnsi="Comic Sans MS" w:eastAsia="Comic Sans MS" w:cs="Comic Sans MS"/>
          <w:sz w:val="20"/>
          <w:szCs w:val="20"/>
        </w:rPr>
      </w:pPr>
      <w:r w:rsidRPr="1759BFB5">
        <w:rPr>
          <w:rFonts w:ascii="Comic Sans MS" w:hAnsi="Comic Sans MS" w:eastAsia="Comic Sans MS" w:cs="Comic Sans MS"/>
          <w:sz w:val="20"/>
          <w:szCs w:val="20"/>
        </w:rPr>
        <w:t xml:space="preserve">During this term we will be looking at the following areas as part of our </w:t>
      </w:r>
      <w:r w:rsidR="00FB4C53">
        <w:rPr>
          <w:rFonts w:ascii="Comic Sans MS" w:hAnsi="Comic Sans MS" w:eastAsia="Comic Sans MS" w:cs="Comic Sans MS"/>
          <w:sz w:val="20"/>
          <w:szCs w:val="20"/>
        </w:rPr>
        <w:t>Relationships, Sex and Health Education (RSHE)</w:t>
      </w:r>
      <w:r w:rsidRPr="1759BFB5">
        <w:rPr>
          <w:rFonts w:ascii="Comic Sans MS" w:hAnsi="Comic Sans MS" w:eastAsia="Comic Sans MS" w:cs="Comic Sans MS"/>
          <w:sz w:val="20"/>
          <w:szCs w:val="20"/>
        </w:rPr>
        <w:t xml:space="preserve"> within school. These topics cover </w:t>
      </w:r>
      <w:r w:rsidR="00B40909">
        <w:rPr>
          <w:rFonts w:ascii="Comic Sans MS" w:hAnsi="Comic Sans MS" w:eastAsia="Comic Sans MS" w:cs="Comic Sans MS"/>
          <w:sz w:val="20"/>
          <w:szCs w:val="20"/>
        </w:rPr>
        <w:t>both the RSHE curriculum as well as some of the Science curriculum.</w:t>
      </w:r>
    </w:p>
    <w:p w:rsidR="51E4F6D0" w:rsidP="51E4F6D0" w:rsidRDefault="51E4F6D0" w14:paraId="78BADE32" w14:textId="3CD3C0C3">
      <w:pPr>
        <w:rPr>
          <w:rFonts w:ascii="Comic Sans MS" w:hAnsi="Comic Sans MS" w:eastAsia="Comic Sans MS" w:cs="Comic Sans MS"/>
          <w:sz w:val="20"/>
          <w:szCs w:val="20"/>
        </w:rPr>
      </w:pPr>
    </w:p>
    <w:p w:rsidR="3A5ABB03" w:rsidP="51E4F6D0" w:rsidRDefault="3A5ABB03" w14:paraId="0F10D53A" w14:textId="2870C6C6">
      <w:pPr>
        <w:rPr>
          <w:rFonts w:ascii="Comic Sans MS" w:hAnsi="Comic Sans MS" w:eastAsia="Comic Sans MS" w:cs="Comic Sans MS"/>
          <w:sz w:val="20"/>
          <w:szCs w:val="20"/>
        </w:rPr>
      </w:pPr>
      <w:r w:rsidRPr="51E4F6D0">
        <w:rPr>
          <w:rFonts w:ascii="Comic Sans MS" w:hAnsi="Comic Sans MS" w:eastAsia="Comic Sans MS" w:cs="Comic Sans MS"/>
          <w:sz w:val="20"/>
          <w:szCs w:val="20"/>
        </w:rPr>
        <w:t>Your child will be studying the topics as detailed in the Science/</w:t>
      </w:r>
      <w:r w:rsidR="00FB4C53">
        <w:rPr>
          <w:rFonts w:ascii="Comic Sans MS" w:hAnsi="Comic Sans MS" w:eastAsia="Comic Sans MS" w:cs="Comic Sans MS"/>
          <w:sz w:val="20"/>
          <w:szCs w:val="20"/>
        </w:rPr>
        <w:t>RSHE</w:t>
      </w:r>
      <w:r w:rsidRPr="51E4F6D0">
        <w:rPr>
          <w:rFonts w:ascii="Comic Sans MS" w:hAnsi="Comic Sans MS" w:eastAsia="Comic Sans MS" w:cs="Comic Sans MS"/>
          <w:sz w:val="20"/>
          <w:szCs w:val="20"/>
        </w:rPr>
        <w:t xml:space="preserve"> table,</w:t>
      </w:r>
    </w:p>
    <w:p w:rsidR="3A5ABB03" w:rsidP="51E4F6D0" w:rsidRDefault="3A5ABB03" w14:paraId="77E293AE" w14:textId="511E5D9A">
      <w:pPr>
        <w:rPr>
          <w:rFonts w:ascii="Comic Sans MS" w:hAnsi="Comic Sans MS" w:eastAsia="Comic Sans MS" w:cs="Comic Sans MS"/>
          <w:sz w:val="20"/>
          <w:szCs w:val="20"/>
        </w:rPr>
      </w:pPr>
      <w:r w:rsidRPr="51E4F6D0">
        <w:rPr>
          <w:rFonts w:ascii="Comic Sans MS" w:hAnsi="Comic Sans MS" w:eastAsia="Comic Sans MS" w:cs="Comic Sans MS"/>
          <w:sz w:val="20"/>
          <w:szCs w:val="20"/>
        </w:rPr>
        <w:t>through the following questions:</w:t>
      </w:r>
    </w:p>
    <w:p w:rsidR="3A5ABB03" w:rsidP="51E4F6D0" w:rsidRDefault="3A5ABB03" w14:paraId="3D01B4C5" w14:textId="2D6A21A4">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sort of relationships do I have and how have they changed?</w:t>
      </w:r>
    </w:p>
    <w:p w:rsidR="3A5ABB03" w:rsidP="51E4F6D0" w:rsidRDefault="3A5ABB03" w14:paraId="13B5347F" w14:textId="2CDD8B4C">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other types of relationships are there?</w:t>
      </w:r>
    </w:p>
    <w:p w:rsidR="3A5ABB03" w:rsidP="51E4F6D0" w:rsidRDefault="3A5ABB03" w14:paraId="24F4E3A4" w14:textId="51A34645">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can I maintain and improve my relationships?</w:t>
      </w:r>
    </w:p>
    <w:p w:rsidR="3A5ABB03" w:rsidP="51E4F6D0" w:rsidRDefault="3A5ABB03" w14:paraId="2C42B399" w14:textId="76AEBB11">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Why are love and trust important?</w:t>
      </w:r>
    </w:p>
    <w:p w:rsidR="3A5ABB03" w:rsidP="51E4F6D0" w:rsidRDefault="3A5ABB03" w14:paraId="3B0001B5" w14:textId="0FD335CA">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or who might influence my decisions?</w:t>
      </w:r>
    </w:p>
    <w:p w:rsidR="3A5ABB03" w:rsidP="51E4F6D0" w:rsidRDefault="3A5ABB03" w14:paraId="7A094C1F" w14:textId="707E09C2">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Who can I ask for help? Where else might I get help?</w:t>
      </w:r>
    </w:p>
    <w:p w:rsidR="3A5ABB03" w:rsidP="51E4F6D0" w:rsidRDefault="3A5ABB03" w14:paraId="3C29EC4A" w14:textId="47833667">
      <w:pPr>
        <w:rPr>
          <w:rFonts w:ascii="Comic Sans MS" w:hAnsi="Comic Sans MS" w:eastAsia="Comic Sans MS" w:cs="Comic Sans MS"/>
          <w:sz w:val="20"/>
          <w:szCs w:val="20"/>
        </w:rPr>
      </w:pPr>
      <w:r w:rsidRPr="51E4F6D0">
        <w:rPr>
          <w:rFonts w:ascii="Comic Sans MS" w:hAnsi="Comic Sans MS" w:eastAsia="Comic Sans MS" w:cs="Comic Sans MS"/>
          <w:sz w:val="20"/>
          <w:szCs w:val="20"/>
        </w:rPr>
        <w:t>• What should adults think about before they have a baby?</w:t>
      </w:r>
    </w:p>
    <w:p w:rsidR="3A5ABB03" w:rsidP="51E4F6D0" w:rsidRDefault="3A5ABB03" w14:paraId="14417AB8" w14:textId="33EDBE5B">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are babies made?</w:t>
      </w:r>
    </w:p>
    <w:p w:rsidR="3A5ABB03" w:rsidP="51E4F6D0" w:rsidRDefault="3A5ABB03" w14:paraId="1826F184" w14:textId="20EAA4E0">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do parents not have babies?</w:t>
      </w:r>
    </w:p>
    <w:p w:rsidR="3A5ABB03" w:rsidP="51E4F6D0" w:rsidRDefault="3A5ABB03" w14:paraId="76817DB8" w14:textId="2A960EB5">
      <w:pPr>
        <w:rPr>
          <w:rFonts w:ascii="Comic Sans MS" w:hAnsi="Comic Sans MS" w:eastAsia="Comic Sans MS" w:cs="Comic Sans MS"/>
          <w:sz w:val="20"/>
          <w:szCs w:val="20"/>
        </w:rPr>
      </w:pPr>
      <w:r w:rsidRPr="51E4F6D0">
        <w:rPr>
          <w:rFonts w:ascii="Comic Sans MS" w:hAnsi="Comic Sans MS" w:eastAsia="Comic Sans MS" w:cs="Comic Sans MS"/>
          <w:sz w:val="20"/>
          <w:szCs w:val="20"/>
        </w:rPr>
        <w:t>• How does a baby develop in the uterus?</w:t>
      </w:r>
    </w:p>
    <w:p w:rsidR="51E4F6D0" w:rsidP="51E4F6D0" w:rsidRDefault="51E4F6D0" w14:paraId="7450267A" w14:textId="1020FF65">
      <w:pPr>
        <w:rPr>
          <w:rFonts w:ascii="Comic Sans MS" w:hAnsi="Comic Sans MS" w:eastAsia="Comic Sans MS" w:cs="Comic Sans MS"/>
          <w:sz w:val="20"/>
          <w:szCs w:val="20"/>
        </w:rPr>
      </w:pPr>
    </w:p>
    <w:p w:rsidR="3A5ABB03" w:rsidP="51E4F6D0" w:rsidRDefault="3A5ABB03" w14:paraId="59A06120" w14:textId="7FA1EFAD">
      <w:pPr>
        <w:rPr>
          <w:rFonts w:ascii="Comic Sans MS" w:hAnsi="Comic Sans MS" w:eastAsia="Comic Sans MS" w:cs="Comic Sans MS"/>
          <w:sz w:val="20"/>
          <w:szCs w:val="20"/>
        </w:rPr>
      </w:pPr>
      <w:r w:rsidRPr="51E4F6D0">
        <w:rPr>
          <w:rFonts w:ascii="Comic Sans MS" w:hAnsi="Comic Sans MS" w:eastAsia="Comic Sans MS" w:cs="Comic Sans MS"/>
          <w:sz w:val="20"/>
          <w:szCs w:val="20"/>
        </w:rPr>
        <w:t xml:space="preserve">Appropriate questions that arise from the children during each lesson will be answered honestly. We recognise that parents play an important part in their child’s </w:t>
      </w:r>
      <w:r w:rsidR="00B40909">
        <w:rPr>
          <w:rFonts w:ascii="Comic Sans MS" w:hAnsi="Comic Sans MS" w:eastAsia="Comic Sans MS" w:cs="Comic Sans MS"/>
          <w:sz w:val="20"/>
          <w:szCs w:val="20"/>
        </w:rPr>
        <w:t>RSHE</w:t>
      </w:r>
      <w:r w:rsidRPr="51E4F6D0">
        <w:rPr>
          <w:rFonts w:ascii="Comic Sans MS" w:hAnsi="Comic Sans MS" w:eastAsia="Comic Sans MS" w:cs="Comic Sans MS"/>
          <w:sz w:val="20"/>
          <w:szCs w:val="20"/>
        </w:rPr>
        <w:t>, and we would like to encourage you to explore these questions / topics with your child at home as well.</w:t>
      </w:r>
    </w:p>
    <w:p w:rsidR="51E4F6D0" w:rsidP="51E4F6D0" w:rsidRDefault="51E4F6D0" w14:paraId="0843FAAF" w14:textId="7E1E693D">
      <w:pPr>
        <w:rPr>
          <w:rFonts w:ascii="Comic Sans MS" w:hAnsi="Comic Sans MS" w:eastAsia="Comic Sans MS" w:cs="Comic Sans MS"/>
          <w:sz w:val="20"/>
          <w:szCs w:val="20"/>
        </w:rPr>
      </w:pPr>
    </w:p>
    <w:p w:rsidR="3A5ABB03" w:rsidP="51E4F6D0" w:rsidRDefault="3A5ABB03" w14:paraId="044DAADB" w14:textId="6C5F0DFD">
      <w:pPr>
        <w:rPr>
          <w:rFonts w:ascii="Comic Sans MS" w:hAnsi="Comic Sans MS" w:eastAsia="Comic Sans MS" w:cs="Comic Sans MS"/>
          <w:sz w:val="20"/>
          <w:szCs w:val="20"/>
        </w:rPr>
      </w:pPr>
      <w:r w:rsidRPr="1759BFB5">
        <w:rPr>
          <w:rFonts w:ascii="Comic Sans MS" w:hAnsi="Comic Sans MS" w:eastAsia="Comic Sans MS" w:cs="Comic Sans MS"/>
          <w:sz w:val="20"/>
          <w:szCs w:val="20"/>
        </w:rPr>
        <w:t xml:space="preserve">You have the right to withdraw your child from the elements of </w:t>
      </w:r>
      <w:r w:rsidR="00B40909">
        <w:rPr>
          <w:rFonts w:ascii="Comic Sans MS" w:hAnsi="Comic Sans MS" w:eastAsia="Comic Sans MS" w:cs="Comic Sans MS"/>
          <w:sz w:val="20"/>
          <w:szCs w:val="20"/>
        </w:rPr>
        <w:t>RSHE</w:t>
      </w:r>
      <w:r w:rsidRPr="1759BFB5">
        <w:rPr>
          <w:rFonts w:ascii="Comic Sans MS" w:hAnsi="Comic Sans MS" w:eastAsia="Comic Sans MS" w:cs="Comic Sans MS"/>
          <w:sz w:val="20"/>
          <w:szCs w:val="20"/>
        </w:rPr>
        <w:t xml:space="preserve"> which are not included in the National Curriculum. Please see the table to see which elements are statutory in our Science/</w:t>
      </w:r>
      <w:r w:rsidR="00B40909">
        <w:rPr>
          <w:rFonts w:ascii="Comic Sans MS" w:hAnsi="Comic Sans MS" w:eastAsia="Comic Sans MS" w:cs="Comic Sans MS"/>
          <w:sz w:val="20"/>
          <w:szCs w:val="20"/>
        </w:rPr>
        <w:t>RSHE</w:t>
      </w:r>
      <w:r w:rsidRPr="1759BFB5">
        <w:rPr>
          <w:rFonts w:ascii="Comic Sans MS" w:hAnsi="Comic Sans MS" w:eastAsia="Comic Sans MS" w:cs="Comic Sans MS"/>
          <w:sz w:val="20"/>
          <w:szCs w:val="20"/>
        </w:rPr>
        <w:t xml:space="preserve"> and which are not. If you would like to discuss this, please contact the Head of School. If you have any questions about the curriculum and its </w:t>
      </w:r>
      <w:proofErr w:type="gramStart"/>
      <w:r w:rsidRPr="1759BFB5">
        <w:rPr>
          <w:rFonts w:ascii="Comic Sans MS" w:hAnsi="Comic Sans MS" w:eastAsia="Comic Sans MS" w:cs="Comic Sans MS"/>
          <w:sz w:val="20"/>
          <w:szCs w:val="20"/>
        </w:rPr>
        <w:t>coverage</w:t>
      </w:r>
      <w:proofErr w:type="gramEnd"/>
      <w:r w:rsidRPr="1759BFB5">
        <w:rPr>
          <w:rFonts w:ascii="Comic Sans MS" w:hAnsi="Comic Sans MS" w:eastAsia="Comic Sans MS" w:cs="Comic Sans MS"/>
          <w:sz w:val="20"/>
          <w:szCs w:val="20"/>
        </w:rPr>
        <w:t xml:space="preserve"> please contact the class teacher or the </w:t>
      </w:r>
      <w:r w:rsidR="00B40909">
        <w:rPr>
          <w:rFonts w:ascii="Comic Sans MS" w:hAnsi="Comic Sans MS" w:eastAsia="Comic Sans MS" w:cs="Comic Sans MS"/>
          <w:sz w:val="20"/>
          <w:szCs w:val="20"/>
        </w:rPr>
        <w:t>RSHE</w:t>
      </w:r>
      <w:r w:rsidRPr="1759BFB5" w:rsidR="138EB44F">
        <w:rPr>
          <w:rFonts w:ascii="Comic Sans MS" w:hAnsi="Comic Sans MS" w:eastAsia="Comic Sans MS" w:cs="Comic Sans MS"/>
          <w:sz w:val="20"/>
          <w:szCs w:val="20"/>
        </w:rPr>
        <w:t xml:space="preserve"> leader</w:t>
      </w:r>
      <w:r w:rsidRPr="1759BFB5">
        <w:rPr>
          <w:rFonts w:ascii="Comic Sans MS" w:hAnsi="Comic Sans MS" w:eastAsia="Comic Sans MS" w:cs="Comic Sans MS"/>
          <w:sz w:val="20"/>
          <w:szCs w:val="20"/>
        </w:rPr>
        <w:t>.</w:t>
      </w:r>
    </w:p>
    <w:p w:rsidR="51E4F6D0" w:rsidP="51E4F6D0" w:rsidRDefault="51E4F6D0" w14:paraId="18FF234C" w14:textId="5EC38E8F">
      <w:pPr>
        <w:rPr>
          <w:rFonts w:ascii="Comic Sans MS" w:hAnsi="Comic Sans MS" w:eastAsia="Comic Sans MS" w:cs="Comic Sans MS"/>
          <w:sz w:val="20"/>
          <w:szCs w:val="20"/>
        </w:rPr>
      </w:pPr>
    </w:p>
    <w:p w:rsidR="3A5ABB03" w:rsidP="51E4F6D0" w:rsidRDefault="3A5ABB03" w14:paraId="56AA12CC" w14:textId="0AA5A24E">
      <w:pPr>
        <w:rPr>
          <w:rFonts w:ascii="Comic Sans MS" w:hAnsi="Comic Sans MS" w:eastAsia="Comic Sans MS" w:cs="Comic Sans MS"/>
          <w:sz w:val="20"/>
          <w:szCs w:val="20"/>
        </w:rPr>
      </w:pPr>
      <w:r w:rsidRPr="51E4F6D0">
        <w:rPr>
          <w:rFonts w:ascii="Comic Sans MS" w:hAnsi="Comic Sans MS" w:eastAsia="Comic Sans MS" w:cs="Comic Sans MS"/>
          <w:sz w:val="20"/>
          <w:szCs w:val="20"/>
        </w:rPr>
        <w:t>Yours Sincerely</w:t>
      </w:r>
    </w:p>
    <w:p w:rsidR="51E4F6D0" w:rsidP="51E4F6D0" w:rsidRDefault="51E4F6D0" w14:paraId="0802C1D6" w14:textId="4CE50804">
      <w:pPr>
        <w:rPr>
          <w:rFonts w:ascii="Comic Sans MS" w:hAnsi="Comic Sans MS" w:eastAsia="Comic Sans MS" w:cs="Comic Sans MS"/>
          <w:sz w:val="20"/>
          <w:szCs w:val="20"/>
        </w:rPr>
      </w:pPr>
    </w:p>
    <w:p w:rsidR="326C8DE4" w:rsidP="51E4F6D0" w:rsidRDefault="326C8DE4" w14:paraId="44884809" w14:textId="5D61C5C1">
      <w:pPr>
        <w:rPr>
          <w:rFonts w:ascii="Comic Sans MS" w:hAnsi="Comic Sans MS" w:eastAsia="Comic Sans MS" w:cs="Comic Sans MS"/>
          <w:sz w:val="20"/>
          <w:szCs w:val="20"/>
        </w:rPr>
      </w:pPr>
      <w:r w:rsidRPr="51E4F6D0">
        <w:rPr>
          <w:rFonts w:ascii="Comic Sans MS" w:hAnsi="Comic Sans MS" w:eastAsia="Comic Sans MS" w:cs="Comic Sans MS"/>
          <w:sz w:val="20"/>
          <w:szCs w:val="20"/>
        </w:rPr>
        <w:t>RS</w:t>
      </w:r>
      <w:r w:rsidR="00FB4C53">
        <w:rPr>
          <w:rFonts w:ascii="Comic Sans MS" w:hAnsi="Comic Sans MS" w:eastAsia="Comic Sans MS" w:cs="Comic Sans MS"/>
          <w:sz w:val="20"/>
          <w:szCs w:val="20"/>
        </w:rPr>
        <w:t>H</w:t>
      </w:r>
      <w:r w:rsidRPr="51E4F6D0">
        <w:rPr>
          <w:rFonts w:ascii="Comic Sans MS" w:hAnsi="Comic Sans MS" w:eastAsia="Comic Sans MS" w:cs="Comic Sans MS"/>
          <w:sz w:val="20"/>
          <w:szCs w:val="20"/>
        </w:rPr>
        <w:t>E leader</w:t>
      </w:r>
    </w:p>
    <w:sectPr w:rsidR="326C8DE4" w:rsidSect="00E03158">
      <w:footerReference w:type="default" r:id="rId25"/>
      <w:pgSz w:w="11906" w:h="16838" w:orient="portrait"/>
      <w:pgMar w:top="719" w:right="1106" w:bottom="89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4D5F" w:rsidRDefault="00754D5F" w14:paraId="55CF6A65" w14:textId="77777777">
      <w:r>
        <w:separator/>
      </w:r>
    </w:p>
  </w:endnote>
  <w:endnote w:type="continuationSeparator" w:id="0">
    <w:p w:rsidR="00754D5F" w:rsidRDefault="00754D5F" w14:paraId="33FDCB80" w14:textId="77777777">
      <w:r>
        <w:continuationSeparator/>
      </w:r>
    </w:p>
  </w:endnote>
  <w:endnote w:type="continuationNotice" w:id="1">
    <w:p w:rsidR="00754D5F" w:rsidRDefault="00754D5F" w14:paraId="5B63D98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2516"/>
      <w:docPartObj>
        <w:docPartGallery w:val="Page Numbers (Bottom of Page)"/>
        <w:docPartUnique/>
      </w:docPartObj>
    </w:sdtPr>
    <w:sdtEndPr/>
    <w:sdtContent>
      <w:p w:rsidR="005065D0" w:rsidRDefault="005065D0" w14:paraId="2DF6E712" w14:textId="2C897E9D">
        <w:pPr>
          <w:pStyle w:val="Footer"/>
          <w:jc w:val="right"/>
        </w:pPr>
        <w:r>
          <w:fldChar w:fldCharType="begin"/>
        </w:r>
        <w:r>
          <w:instrText xml:space="preserve"> PAGE   \* MERGEFORMAT </w:instrText>
        </w:r>
        <w:r>
          <w:fldChar w:fldCharType="separate"/>
        </w:r>
        <w:r w:rsidR="00240ECD">
          <w:rPr>
            <w:noProof/>
          </w:rPr>
          <w:t>1</w:t>
        </w:r>
        <w:r>
          <w:rPr>
            <w:noProof/>
          </w:rPr>
          <w:fldChar w:fldCharType="end"/>
        </w:r>
      </w:p>
    </w:sdtContent>
  </w:sdt>
  <w:p w:rsidR="005065D0" w:rsidRDefault="005065D0" w14:paraId="740B609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4D5F" w:rsidRDefault="00754D5F" w14:paraId="04BB1045" w14:textId="77777777">
      <w:r>
        <w:separator/>
      </w:r>
    </w:p>
  </w:footnote>
  <w:footnote w:type="continuationSeparator" w:id="0">
    <w:p w:rsidR="00754D5F" w:rsidRDefault="00754D5F" w14:paraId="1EFC800F" w14:textId="77777777">
      <w:r>
        <w:continuationSeparator/>
      </w:r>
    </w:p>
  </w:footnote>
  <w:footnote w:type="continuationNotice" w:id="1">
    <w:p w:rsidR="00754D5F" w:rsidRDefault="00754D5F" w14:paraId="6966FBF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191F578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99" style="width:209.05pt;height:332.1pt" o:bullet="t" type="#_x0000_t75">
        <v:imagedata o:title="TK_LOGO_POINTER_RGB_bullet_blue" r:id="rId1"/>
      </v:shape>
    </w:pict>
  </w:numPicBullet>
  <w:abstractNum w:abstractNumId="0" w15:restartNumberingAfterBreak="0">
    <w:nsid w:val="02151534"/>
    <w:multiLevelType w:val="multilevel"/>
    <w:tmpl w:val="5DF26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16AB5"/>
    <w:multiLevelType w:val="hybridMultilevel"/>
    <w:tmpl w:val="0809001D"/>
    <w:lvl w:ilvl="0" w:tplc="3A923EDC">
      <w:start w:val="1"/>
      <w:numFmt w:val="decimal"/>
      <w:lvlText w:val="%1)"/>
      <w:lvlJc w:val="left"/>
      <w:pPr>
        <w:ind w:left="360" w:hanging="360"/>
      </w:pPr>
    </w:lvl>
    <w:lvl w:ilvl="1" w:tplc="08E6CA52">
      <w:start w:val="1"/>
      <w:numFmt w:val="lowerLetter"/>
      <w:lvlText w:val="%2)"/>
      <w:lvlJc w:val="left"/>
      <w:pPr>
        <w:ind w:left="720" w:hanging="360"/>
      </w:pPr>
    </w:lvl>
    <w:lvl w:ilvl="2" w:tplc="35822F80">
      <w:start w:val="1"/>
      <w:numFmt w:val="lowerRoman"/>
      <w:lvlText w:val="%3)"/>
      <w:lvlJc w:val="left"/>
      <w:pPr>
        <w:ind w:left="1080" w:hanging="360"/>
      </w:pPr>
    </w:lvl>
    <w:lvl w:ilvl="3" w:tplc="A08EE296">
      <w:start w:val="1"/>
      <w:numFmt w:val="decimal"/>
      <w:lvlText w:val="(%4)"/>
      <w:lvlJc w:val="left"/>
      <w:pPr>
        <w:ind w:left="1440" w:hanging="360"/>
      </w:pPr>
    </w:lvl>
    <w:lvl w:ilvl="4" w:tplc="526A0956">
      <w:start w:val="1"/>
      <w:numFmt w:val="lowerLetter"/>
      <w:lvlText w:val="(%5)"/>
      <w:lvlJc w:val="left"/>
      <w:pPr>
        <w:ind w:left="1800" w:hanging="360"/>
      </w:pPr>
    </w:lvl>
    <w:lvl w:ilvl="5" w:tplc="7FFEBD88">
      <w:start w:val="1"/>
      <w:numFmt w:val="lowerRoman"/>
      <w:lvlText w:val="(%6)"/>
      <w:lvlJc w:val="left"/>
      <w:pPr>
        <w:ind w:left="2160" w:hanging="360"/>
      </w:pPr>
    </w:lvl>
    <w:lvl w:ilvl="6" w:tplc="B2422E20">
      <w:start w:val="1"/>
      <w:numFmt w:val="decimal"/>
      <w:lvlText w:val="%7."/>
      <w:lvlJc w:val="left"/>
      <w:pPr>
        <w:ind w:left="2520" w:hanging="360"/>
      </w:pPr>
    </w:lvl>
    <w:lvl w:ilvl="7" w:tplc="0CEACC3A">
      <w:start w:val="1"/>
      <w:numFmt w:val="lowerLetter"/>
      <w:lvlText w:val="%8."/>
      <w:lvlJc w:val="left"/>
      <w:pPr>
        <w:ind w:left="2880" w:hanging="360"/>
      </w:pPr>
    </w:lvl>
    <w:lvl w:ilvl="8" w:tplc="7AD6FA50">
      <w:start w:val="1"/>
      <w:numFmt w:val="lowerRoman"/>
      <w:lvlText w:val="%9."/>
      <w:lvlJc w:val="left"/>
      <w:pPr>
        <w:ind w:left="3240" w:hanging="360"/>
      </w:pPr>
    </w:lvl>
  </w:abstractNum>
  <w:abstractNum w:abstractNumId="2" w15:restartNumberingAfterBreak="0">
    <w:nsid w:val="068C5AA5"/>
    <w:multiLevelType w:val="hybridMultilevel"/>
    <w:tmpl w:val="90CE9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B46766"/>
    <w:multiLevelType w:val="hybridMultilevel"/>
    <w:tmpl w:val="23028EE2"/>
    <w:lvl w:ilvl="0" w:tplc="638A1CD8">
      <w:start w:val="1"/>
      <w:numFmt w:val="bullet"/>
      <w:lvlText w:val=""/>
      <w:lvlJc w:val="left"/>
      <w:pPr>
        <w:tabs>
          <w:tab w:val="num" w:pos="720"/>
        </w:tabs>
        <w:ind w:left="720" w:hanging="360"/>
      </w:pPr>
      <w:rPr>
        <w:rFonts w:hint="default" w:ascii="Wingdings" w:hAnsi="Wingdings"/>
        <w:sz w:val="20"/>
      </w:rPr>
    </w:lvl>
    <w:lvl w:ilvl="1" w:tplc="FB268142" w:tentative="1">
      <w:start w:val="1"/>
      <w:numFmt w:val="bullet"/>
      <w:lvlText w:val=""/>
      <w:lvlJc w:val="left"/>
      <w:pPr>
        <w:tabs>
          <w:tab w:val="num" w:pos="1440"/>
        </w:tabs>
        <w:ind w:left="1440" w:hanging="360"/>
      </w:pPr>
      <w:rPr>
        <w:rFonts w:hint="default" w:ascii="Wingdings" w:hAnsi="Wingdings"/>
        <w:sz w:val="20"/>
      </w:rPr>
    </w:lvl>
    <w:lvl w:ilvl="2" w:tplc="5D4CB648" w:tentative="1">
      <w:start w:val="1"/>
      <w:numFmt w:val="bullet"/>
      <w:lvlText w:val=""/>
      <w:lvlJc w:val="left"/>
      <w:pPr>
        <w:tabs>
          <w:tab w:val="num" w:pos="2160"/>
        </w:tabs>
        <w:ind w:left="2160" w:hanging="360"/>
      </w:pPr>
      <w:rPr>
        <w:rFonts w:hint="default" w:ascii="Wingdings" w:hAnsi="Wingdings"/>
        <w:sz w:val="20"/>
      </w:rPr>
    </w:lvl>
    <w:lvl w:ilvl="3" w:tplc="6F963840" w:tentative="1">
      <w:start w:val="1"/>
      <w:numFmt w:val="bullet"/>
      <w:lvlText w:val=""/>
      <w:lvlJc w:val="left"/>
      <w:pPr>
        <w:tabs>
          <w:tab w:val="num" w:pos="2880"/>
        </w:tabs>
        <w:ind w:left="2880" w:hanging="360"/>
      </w:pPr>
      <w:rPr>
        <w:rFonts w:hint="default" w:ascii="Wingdings" w:hAnsi="Wingdings"/>
        <w:sz w:val="20"/>
      </w:rPr>
    </w:lvl>
    <w:lvl w:ilvl="4" w:tplc="6408EC84" w:tentative="1">
      <w:start w:val="1"/>
      <w:numFmt w:val="bullet"/>
      <w:lvlText w:val=""/>
      <w:lvlJc w:val="left"/>
      <w:pPr>
        <w:tabs>
          <w:tab w:val="num" w:pos="3600"/>
        </w:tabs>
        <w:ind w:left="3600" w:hanging="360"/>
      </w:pPr>
      <w:rPr>
        <w:rFonts w:hint="default" w:ascii="Wingdings" w:hAnsi="Wingdings"/>
        <w:sz w:val="20"/>
      </w:rPr>
    </w:lvl>
    <w:lvl w:ilvl="5" w:tplc="3762FEB2" w:tentative="1">
      <w:start w:val="1"/>
      <w:numFmt w:val="bullet"/>
      <w:lvlText w:val=""/>
      <w:lvlJc w:val="left"/>
      <w:pPr>
        <w:tabs>
          <w:tab w:val="num" w:pos="4320"/>
        </w:tabs>
        <w:ind w:left="4320" w:hanging="360"/>
      </w:pPr>
      <w:rPr>
        <w:rFonts w:hint="default" w:ascii="Wingdings" w:hAnsi="Wingdings"/>
        <w:sz w:val="20"/>
      </w:rPr>
    </w:lvl>
    <w:lvl w:ilvl="6" w:tplc="7722C348" w:tentative="1">
      <w:start w:val="1"/>
      <w:numFmt w:val="bullet"/>
      <w:lvlText w:val=""/>
      <w:lvlJc w:val="left"/>
      <w:pPr>
        <w:tabs>
          <w:tab w:val="num" w:pos="5040"/>
        </w:tabs>
        <w:ind w:left="5040" w:hanging="360"/>
      </w:pPr>
      <w:rPr>
        <w:rFonts w:hint="default" w:ascii="Wingdings" w:hAnsi="Wingdings"/>
        <w:sz w:val="20"/>
      </w:rPr>
    </w:lvl>
    <w:lvl w:ilvl="7" w:tplc="48AEAA62" w:tentative="1">
      <w:start w:val="1"/>
      <w:numFmt w:val="bullet"/>
      <w:lvlText w:val=""/>
      <w:lvlJc w:val="left"/>
      <w:pPr>
        <w:tabs>
          <w:tab w:val="num" w:pos="5760"/>
        </w:tabs>
        <w:ind w:left="5760" w:hanging="360"/>
      </w:pPr>
      <w:rPr>
        <w:rFonts w:hint="default" w:ascii="Wingdings" w:hAnsi="Wingdings"/>
        <w:sz w:val="20"/>
      </w:rPr>
    </w:lvl>
    <w:lvl w:ilvl="8" w:tplc="173E251C"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7660C6A"/>
    <w:multiLevelType w:val="hybridMultilevel"/>
    <w:tmpl w:val="E91EEA3C"/>
    <w:lvl w:ilvl="0" w:tplc="69287E18">
      <w:start w:val="1"/>
      <w:numFmt w:val="bullet"/>
      <w:lvlText w:val=""/>
      <w:lvlJc w:val="left"/>
      <w:pPr>
        <w:tabs>
          <w:tab w:val="num" w:pos="720"/>
        </w:tabs>
        <w:ind w:left="720" w:hanging="360"/>
      </w:pPr>
      <w:rPr>
        <w:rFonts w:hint="default" w:ascii="Symbol" w:hAnsi="Symbol"/>
        <w:sz w:val="20"/>
      </w:rPr>
    </w:lvl>
    <w:lvl w:ilvl="1" w:tplc="F9E2056C" w:tentative="1">
      <w:start w:val="1"/>
      <w:numFmt w:val="bullet"/>
      <w:lvlText w:val="o"/>
      <w:lvlJc w:val="left"/>
      <w:pPr>
        <w:tabs>
          <w:tab w:val="num" w:pos="1440"/>
        </w:tabs>
        <w:ind w:left="1440" w:hanging="360"/>
      </w:pPr>
      <w:rPr>
        <w:rFonts w:hint="default" w:ascii="Courier New" w:hAnsi="Courier New"/>
        <w:sz w:val="20"/>
      </w:rPr>
    </w:lvl>
    <w:lvl w:ilvl="2" w:tplc="5A3E6A9E" w:tentative="1">
      <w:start w:val="1"/>
      <w:numFmt w:val="bullet"/>
      <w:lvlText w:val=""/>
      <w:lvlJc w:val="left"/>
      <w:pPr>
        <w:tabs>
          <w:tab w:val="num" w:pos="2160"/>
        </w:tabs>
        <w:ind w:left="2160" w:hanging="360"/>
      </w:pPr>
      <w:rPr>
        <w:rFonts w:hint="default" w:ascii="Wingdings" w:hAnsi="Wingdings"/>
        <w:sz w:val="20"/>
      </w:rPr>
    </w:lvl>
    <w:lvl w:ilvl="3" w:tplc="86643712" w:tentative="1">
      <w:start w:val="1"/>
      <w:numFmt w:val="bullet"/>
      <w:lvlText w:val=""/>
      <w:lvlJc w:val="left"/>
      <w:pPr>
        <w:tabs>
          <w:tab w:val="num" w:pos="2880"/>
        </w:tabs>
        <w:ind w:left="2880" w:hanging="360"/>
      </w:pPr>
      <w:rPr>
        <w:rFonts w:hint="default" w:ascii="Wingdings" w:hAnsi="Wingdings"/>
        <w:sz w:val="20"/>
      </w:rPr>
    </w:lvl>
    <w:lvl w:ilvl="4" w:tplc="FE5E29A6" w:tentative="1">
      <w:start w:val="1"/>
      <w:numFmt w:val="bullet"/>
      <w:lvlText w:val=""/>
      <w:lvlJc w:val="left"/>
      <w:pPr>
        <w:tabs>
          <w:tab w:val="num" w:pos="3600"/>
        </w:tabs>
        <w:ind w:left="3600" w:hanging="360"/>
      </w:pPr>
      <w:rPr>
        <w:rFonts w:hint="default" w:ascii="Wingdings" w:hAnsi="Wingdings"/>
        <w:sz w:val="20"/>
      </w:rPr>
    </w:lvl>
    <w:lvl w:ilvl="5" w:tplc="1E16A324" w:tentative="1">
      <w:start w:val="1"/>
      <w:numFmt w:val="bullet"/>
      <w:lvlText w:val=""/>
      <w:lvlJc w:val="left"/>
      <w:pPr>
        <w:tabs>
          <w:tab w:val="num" w:pos="4320"/>
        </w:tabs>
        <w:ind w:left="4320" w:hanging="360"/>
      </w:pPr>
      <w:rPr>
        <w:rFonts w:hint="default" w:ascii="Wingdings" w:hAnsi="Wingdings"/>
        <w:sz w:val="20"/>
      </w:rPr>
    </w:lvl>
    <w:lvl w:ilvl="6" w:tplc="25E65AA4" w:tentative="1">
      <w:start w:val="1"/>
      <w:numFmt w:val="bullet"/>
      <w:lvlText w:val=""/>
      <w:lvlJc w:val="left"/>
      <w:pPr>
        <w:tabs>
          <w:tab w:val="num" w:pos="5040"/>
        </w:tabs>
        <w:ind w:left="5040" w:hanging="360"/>
      </w:pPr>
      <w:rPr>
        <w:rFonts w:hint="default" w:ascii="Wingdings" w:hAnsi="Wingdings"/>
        <w:sz w:val="20"/>
      </w:rPr>
    </w:lvl>
    <w:lvl w:ilvl="7" w:tplc="B5087726" w:tentative="1">
      <w:start w:val="1"/>
      <w:numFmt w:val="bullet"/>
      <w:lvlText w:val=""/>
      <w:lvlJc w:val="left"/>
      <w:pPr>
        <w:tabs>
          <w:tab w:val="num" w:pos="5760"/>
        </w:tabs>
        <w:ind w:left="5760" w:hanging="360"/>
      </w:pPr>
      <w:rPr>
        <w:rFonts w:hint="default" w:ascii="Wingdings" w:hAnsi="Wingdings"/>
        <w:sz w:val="20"/>
      </w:rPr>
    </w:lvl>
    <w:lvl w:ilvl="8" w:tplc="8A267830"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7FB65A5"/>
    <w:multiLevelType w:val="hybridMultilevel"/>
    <w:tmpl w:val="E6226D3E"/>
    <w:lvl w:ilvl="0" w:tplc="CDF84F04">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BD356A5"/>
    <w:multiLevelType w:val="hybridMultilevel"/>
    <w:tmpl w:val="8554712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DB87013"/>
    <w:multiLevelType w:val="hybridMultilevel"/>
    <w:tmpl w:val="D5AA6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E965DA"/>
    <w:multiLevelType w:val="hybridMultilevel"/>
    <w:tmpl w:val="71008A0E"/>
    <w:lvl w:ilvl="0" w:tplc="AFBC3170">
      <w:start w:val="1"/>
      <w:numFmt w:val="bullet"/>
      <w:lvlText w:val=""/>
      <w:lvlJc w:val="left"/>
      <w:pPr>
        <w:tabs>
          <w:tab w:val="num" w:pos="720"/>
        </w:tabs>
        <w:ind w:left="720" w:hanging="360"/>
      </w:pPr>
      <w:rPr>
        <w:rFonts w:hint="default" w:ascii="Wingdings" w:hAnsi="Wingdings"/>
        <w:sz w:val="20"/>
      </w:rPr>
    </w:lvl>
    <w:lvl w:ilvl="1" w:tplc="00BEB0DC" w:tentative="1">
      <w:start w:val="1"/>
      <w:numFmt w:val="bullet"/>
      <w:lvlText w:val=""/>
      <w:lvlJc w:val="left"/>
      <w:pPr>
        <w:tabs>
          <w:tab w:val="num" w:pos="1440"/>
        </w:tabs>
        <w:ind w:left="1440" w:hanging="360"/>
      </w:pPr>
      <w:rPr>
        <w:rFonts w:hint="default" w:ascii="Wingdings" w:hAnsi="Wingdings"/>
        <w:sz w:val="20"/>
      </w:rPr>
    </w:lvl>
    <w:lvl w:ilvl="2" w:tplc="59AC8934" w:tentative="1">
      <w:start w:val="1"/>
      <w:numFmt w:val="bullet"/>
      <w:lvlText w:val=""/>
      <w:lvlJc w:val="left"/>
      <w:pPr>
        <w:tabs>
          <w:tab w:val="num" w:pos="2160"/>
        </w:tabs>
        <w:ind w:left="2160" w:hanging="360"/>
      </w:pPr>
      <w:rPr>
        <w:rFonts w:hint="default" w:ascii="Wingdings" w:hAnsi="Wingdings"/>
        <w:sz w:val="20"/>
      </w:rPr>
    </w:lvl>
    <w:lvl w:ilvl="3" w:tplc="2190F2EC" w:tentative="1">
      <w:start w:val="1"/>
      <w:numFmt w:val="bullet"/>
      <w:lvlText w:val=""/>
      <w:lvlJc w:val="left"/>
      <w:pPr>
        <w:tabs>
          <w:tab w:val="num" w:pos="2880"/>
        </w:tabs>
        <w:ind w:left="2880" w:hanging="360"/>
      </w:pPr>
      <w:rPr>
        <w:rFonts w:hint="default" w:ascii="Wingdings" w:hAnsi="Wingdings"/>
        <w:sz w:val="20"/>
      </w:rPr>
    </w:lvl>
    <w:lvl w:ilvl="4" w:tplc="038C7ABE" w:tentative="1">
      <w:start w:val="1"/>
      <w:numFmt w:val="bullet"/>
      <w:lvlText w:val=""/>
      <w:lvlJc w:val="left"/>
      <w:pPr>
        <w:tabs>
          <w:tab w:val="num" w:pos="3600"/>
        </w:tabs>
        <w:ind w:left="3600" w:hanging="360"/>
      </w:pPr>
      <w:rPr>
        <w:rFonts w:hint="default" w:ascii="Wingdings" w:hAnsi="Wingdings"/>
        <w:sz w:val="20"/>
      </w:rPr>
    </w:lvl>
    <w:lvl w:ilvl="5" w:tplc="65B09DCE" w:tentative="1">
      <w:start w:val="1"/>
      <w:numFmt w:val="bullet"/>
      <w:lvlText w:val=""/>
      <w:lvlJc w:val="left"/>
      <w:pPr>
        <w:tabs>
          <w:tab w:val="num" w:pos="4320"/>
        </w:tabs>
        <w:ind w:left="4320" w:hanging="360"/>
      </w:pPr>
      <w:rPr>
        <w:rFonts w:hint="default" w:ascii="Wingdings" w:hAnsi="Wingdings"/>
        <w:sz w:val="20"/>
      </w:rPr>
    </w:lvl>
    <w:lvl w:ilvl="6" w:tplc="7368D8C8" w:tentative="1">
      <w:start w:val="1"/>
      <w:numFmt w:val="bullet"/>
      <w:lvlText w:val=""/>
      <w:lvlJc w:val="left"/>
      <w:pPr>
        <w:tabs>
          <w:tab w:val="num" w:pos="5040"/>
        </w:tabs>
        <w:ind w:left="5040" w:hanging="360"/>
      </w:pPr>
      <w:rPr>
        <w:rFonts w:hint="default" w:ascii="Wingdings" w:hAnsi="Wingdings"/>
        <w:sz w:val="20"/>
      </w:rPr>
    </w:lvl>
    <w:lvl w:ilvl="7" w:tplc="EBEC6236" w:tentative="1">
      <w:start w:val="1"/>
      <w:numFmt w:val="bullet"/>
      <w:lvlText w:val=""/>
      <w:lvlJc w:val="left"/>
      <w:pPr>
        <w:tabs>
          <w:tab w:val="num" w:pos="5760"/>
        </w:tabs>
        <w:ind w:left="5760" w:hanging="360"/>
      </w:pPr>
      <w:rPr>
        <w:rFonts w:hint="default" w:ascii="Wingdings" w:hAnsi="Wingdings"/>
        <w:sz w:val="20"/>
      </w:rPr>
    </w:lvl>
    <w:lvl w:ilvl="8" w:tplc="2A8CB1E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E812F24"/>
    <w:multiLevelType w:val="hybridMultilevel"/>
    <w:tmpl w:val="7A86D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1C0CE3"/>
    <w:multiLevelType w:val="hybridMultilevel"/>
    <w:tmpl w:val="0F44E4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FE47B8"/>
    <w:multiLevelType w:val="hybridMultilevel"/>
    <w:tmpl w:val="E9B0C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176990"/>
    <w:multiLevelType w:val="hybridMultilevel"/>
    <w:tmpl w:val="B9DCCB36"/>
    <w:lvl w:ilvl="0" w:tplc="BA84ED2E">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85E1021"/>
    <w:multiLevelType w:val="hybridMultilevel"/>
    <w:tmpl w:val="172C656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25E3A55"/>
    <w:multiLevelType w:val="hybridMultilevel"/>
    <w:tmpl w:val="3C7A8F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3F054FF"/>
    <w:multiLevelType w:val="hybridMultilevel"/>
    <w:tmpl w:val="0A3874B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45927BF"/>
    <w:multiLevelType w:val="hybridMultilevel"/>
    <w:tmpl w:val="84E4BA76"/>
    <w:lvl w:ilvl="0" w:tplc="2DFED9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3F613E"/>
    <w:multiLevelType w:val="multilevel"/>
    <w:tmpl w:val="801E8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92A4C82"/>
    <w:multiLevelType w:val="hybridMultilevel"/>
    <w:tmpl w:val="6EA07D0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9" w15:restartNumberingAfterBreak="0">
    <w:nsid w:val="3C35073B"/>
    <w:multiLevelType w:val="multilevel"/>
    <w:tmpl w:val="068C797A"/>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05A7EC4"/>
    <w:multiLevelType w:val="hybridMultilevel"/>
    <w:tmpl w:val="D7B82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6C2D57"/>
    <w:multiLevelType w:val="hybridMultilevel"/>
    <w:tmpl w:val="6268C2D6"/>
    <w:lvl w:ilvl="0" w:tplc="8E585712">
      <w:start w:val="1"/>
      <w:numFmt w:val="bullet"/>
      <w:lvlText w:val=""/>
      <w:lvlJc w:val="left"/>
      <w:pPr>
        <w:tabs>
          <w:tab w:val="num" w:pos="720"/>
        </w:tabs>
        <w:ind w:left="720" w:hanging="360"/>
      </w:pPr>
      <w:rPr>
        <w:rFonts w:hint="default" w:ascii="Symbol" w:hAnsi="Symbol"/>
        <w:sz w:val="20"/>
      </w:rPr>
    </w:lvl>
    <w:lvl w:ilvl="1" w:tplc="E6CCB53E" w:tentative="1">
      <w:start w:val="1"/>
      <w:numFmt w:val="bullet"/>
      <w:lvlText w:val=""/>
      <w:lvlJc w:val="left"/>
      <w:pPr>
        <w:tabs>
          <w:tab w:val="num" w:pos="1440"/>
        </w:tabs>
        <w:ind w:left="1440" w:hanging="360"/>
      </w:pPr>
      <w:rPr>
        <w:rFonts w:hint="default" w:ascii="Symbol" w:hAnsi="Symbol"/>
        <w:sz w:val="20"/>
      </w:rPr>
    </w:lvl>
    <w:lvl w:ilvl="2" w:tplc="8FAE7D88" w:tentative="1">
      <w:start w:val="1"/>
      <w:numFmt w:val="bullet"/>
      <w:lvlText w:val=""/>
      <w:lvlJc w:val="left"/>
      <w:pPr>
        <w:tabs>
          <w:tab w:val="num" w:pos="2160"/>
        </w:tabs>
        <w:ind w:left="2160" w:hanging="360"/>
      </w:pPr>
      <w:rPr>
        <w:rFonts w:hint="default" w:ascii="Symbol" w:hAnsi="Symbol"/>
        <w:sz w:val="20"/>
      </w:rPr>
    </w:lvl>
    <w:lvl w:ilvl="3" w:tplc="5E9870FC" w:tentative="1">
      <w:start w:val="1"/>
      <w:numFmt w:val="bullet"/>
      <w:lvlText w:val=""/>
      <w:lvlJc w:val="left"/>
      <w:pPr>
        <w:tabs>
          <w:tab w:val="num" w:pos="2880"/>
        </w:tabs>
        <w:ind w:left="2880" w:hanging="360"/>
      </w:pPr>
      <w:rPr>
        <w:rFonts w:hint="default" w:ascii="Symbol" w:hAnsi="Symbol"/>
        <w:sz w:val="20"/>
      </w:rPr>
    </w:lvl>
    <w:lvl w:ilvl="4" w:tplc="F2D6B5F0" w:tentative="1">
      <w:start w:val="1"/>
      <w:numFmt w:val="bullet"/>
      <w:lvlText w:val=""/>
      <w:lvlJc w:val="left"/>
      <w:pPr>
        <w:tabs>
          <w:tab w:val="num" w:pos="3600"/>
        </w:tabs>
        <w:ind w:left="3600" w:hanging="360"/>
      </w:pPr>
      <w:rPr>
        <w:rFonts w:hint="default" w:ascii="Symbol" w:hAnsi="Symbol"/>
        <w:sz w:val="20"/>
      </w:rPr>
    </w:lvl>
    <w:lvl w:ilvl="5" w:tplc="62AE0902" w:tentative="1">
      <w:start w:val="1"/>
      <w:numFmt w:val="bullet"/>
      <w:lvlText w:val=""/>
      <w:lvlJc w:val="left"/>
      <w:pPr>
        <w:tabs>
          <w:tab w:val="num" w:pos="4320"/>
        </w:tabs>
        <w:ind w:left="4320" w:hanging="360"/>
      </w:pPr>
      <w:rPr>
        <w:rFonts w:hint="default" w:ascii="Symbol" w:hAnsi="Symbol"/>
        <w:sz w:val="20"/>
      </w:rPr>
    </w:lvl>
    <w:lvl w:ilvl="6" w:tplc="E57C53DA" w:tentative="1">
      <w:start w:val="1"/>
      <w:numFmt w:val="bullet"/>
      <w:lvlText w:val=""/>
      <w:lvlJc w:val="left"/>
      <w:pPr>
        <w:tabs>
          <w:tab w:val="num" w:pos="5040"/>
        </w:tabs>
        <w:ind w:left="5040" w:hanging="360"/>
      </w:pPr>
      <w:rPr>
        <w:rFonts w:hint="default" w:ascii="Symbol" w:hAnsi="Symbol"/>
        <w:sz w:val="20"/>
      </w:rPr>
    </w:lvl>
    <w:lvl w:ilvl="7" w:tplc="55E81282" w:tentative="1">
      <w:start w:val="1"/>
      <w:numFmt w:val="bullet"/>
      <w:lvlText w:val=""/>
      <w:lvlJc w:val="left"/>
      <w:pPr>
        <w:tabs>
          <w:tab w:val="num" w:pos="5760"/>
        </w:tabs>
        <w:ind w:left="5760" w:hanging="360"/>
      </w:pPr>
      <w:rPr>
        <w:rFonts w:hint="default" w:ascii="Symbol" w:hAnsi="Symbol"/>
        <w:sz w:val="20"/>
      </w:rPr>
    </w:lvl>
    <w:lvl w:ilvl="8" w:tplc="550C32F6"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A4C7DCD"/>
    <w:multiLevelType w:val="hybridMultilevel"/>
    <w:tmpl w:val="EA60224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A7F3591"/>
    <w:multiLevelType w:val="hybridMultilevel"/>
    <w:tmpl w:val="88165C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C080E83"/>
    <w:multiLevelType w:val="hybridMultilevel"/>
    <w:tmpl w:val="1CB80F62"/>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CD493D"/>
    <w:multiLevelType w:val="hybridMultilevel"/>
    <w:tmpl w:val="2E0E51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496D36"/>
    <w:multiLevelType w:val="hybridMultilevel"/>
    <w:tmpl w:val="7D327D7A"/>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FCB632F"/>
    <w:multiLevelType w:val="hybridMultilevel"/>
    <w:tmpl w:val="4AC4AF7E"/>
    <w:lvl w:ilvl="0" w:tplc="B7F0FC6C">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8" w15:restartNumberingAfterBreak="0">
    <w:nsid w:val="4FEF4472"/>
    <w:multiLevelType w:val="hybridMultilevel"/>
    <w:tmpl w:val="2136A1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1060B93"/>
    <w:multiLevelType w:val="hybridMultilevel"/>
    <w:tmpl w:val="63AAC94E"/>
    <w:lvl w:ilvl="0" w:tplc="674C4AC4">
      <w:start w:val="1"/>
      <w:numFmt w:val="decimal"/>
      <w:lvlText w:val="%1."/>
      <w:lvlJc w:val="left"/>
      <w:pPr>
        <w:tabs>
          <w:tab w:val="num" w:pos="720"/>
        </w:tabs>
        <w:ind w:left="720" w:hanging="360"/>
      </w:pPr>
    </w:lvl>
    <w:lvl w:ilvl="1" w:tplc="AF781908" w:tentative="1">
      <w:start w:val="1"/>
      <w:numFmt w:val="decimal"/>
      <w:lvlText w:val="%2."/>
      <w:lvlJc w:val="left"/>
      <w:pPr>
        <w:tabs>
          <w:tab w:val="num" w:pos="1440"/>
        </w:tabs>
        <w:ind w:left="1440" w:hanging="360"/>
      </w:pPr>
    </w:lvl>
    <w:lvl w:ilvl="2" w:tplc="C3D68BF8" w:tentative="1">
      <w:start w:val="1"/>
      <w:numFmt w:val="decimal"/>
      <w:lvlText w:val="%3."/>
      <w:lvlJc w:val="left"/>
      <w:pPr>
        <w:tabs>
          <w:tab w:val="num" w:pos="2160"/>
        </w:tabs>
        <w:ind w:left="2160" w:hanging="360"/>
      </w:pPr>
    </w:lvl>
    <w:lvl w:ilvl="3" w:tplc="45C04E4E" w:tentative="1">
      <w:start w:val="1"/>
      <w:numFmt w:val="decimal"/>
      <w:lvlText w:val="%4."/>
      <w:lvlJc w:val="left"/>
      <w:pPr>
        <w:tabs>
          <w:tab w:val="num" w:pos="2880"/>
        </w:tabs>
        <w:ind w:left="2880" w:hanging="360"/>
      </w:pPr>
    </w:lvl>
    <w:lvl w:ilvl="4" w:tplc="7F8ED77A" w:tentative="1">
      <w:start w:val="1"/>
      <w:numFmt w:val="decimal"/>
      <w:lvlText w:val="%5."/>
      <w:lvlJc w:val="left"/>
      <w:pPr>
        <w:tabs>
          <w:tab w:val="num" w:pos="3600"/>
        </w:tabs>
        <w:ind w:left="3600" w:hanging="360"/>
      </w:pPr>
    </w:lvl>
    <w:lvl w:ilvl="5" w:tplc="E490FFA2" w:tentative="1">
      <w:start w:val="1"/>
      <w:numFmt w:val="decimal"/>
      <w:lvlText w:val="%6."/>
      <w:lvlJc w:val="left"/>
      <w:pPr>
        <w:tabs>
          <w:tab w:val="num" w:pos="4320"/>
        </w:tabs>
        <w:ind w:left="4320" w:hanging="360"/>
      </w:pPr>
    </w:lvl>
    <w:lvl w:ilvl="6" w:tplc="7A50C220" w:tentative="1">
      <w:start w:val="1"/>
      <w:numFmt w:val="decimal"/>
      <w:lvlText w:val="%7."/>
      <w:lvlJc w:val="left"/>
      <w:pPr>
        <w:tabs>
          <w:tab w:val="num" w:pos="5040"/>
        </w:tabs>
        <w:ind w:left="5040" w:hanging="360"/>
      </w:pPr>
    </w:lvl>
    <w:lvl w:ilvl="7" w:tplc="E5941E34" w:tentative="1">
      <w:start w:val="1"/>
      <w:numFmt w:val="decimal"/>
      <w:lvlText w:val="%8."/>
      <w:lvlJc w:val="left"/>
      <w:pPr>
        <w:tabs>
          <w:tab w:val="num" w:pos="5760"/>
        </w:tabs>
        <w:ind w:left="5760" w:hanging="360"/>
      </w:pPr>
    </w:lvl>
    <w:lvl w:ilvl="8" w:tplc="F190BF42" w:tentative="1">
      <w:start w:val="1"/>
      <w:numFmt w:val="decimal"/>
      <w:lvlText w:val="%9."/>
      <w:lvlJc w:val="left"/>
      <w:pPr>
        <w:tabs>
          <w:tab w:val="num" w:pos="6480"/>
        </w:tabs>
        <w:ind w:left="6480" w:hanging="360"/>
      </w:pPr>
    </w:lvl>
  </w:abstractNum>
  <w:abstractNum w:abstractNumId="30" w15:restartNumberingAfterBreak="0">
    <w:nsid w:val="543A744D"/>
    <w:multiLevelType w:val="hybridMultilevel"/>
    <w:tmpl w:val="2342DE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1" w15:restartNumberingAfterBreak="0">
    <w:nsid w:val="548246FA"/>
    <w:multiLevelType w:val="hybridMultilevel"/>
    <w:tmpl w:val="7826D8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6B3535A"/>
    <w:multiLevelType w:val="hybridMultilevel"/>
    <w:tmpl w:val="F3083480"/>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59C654F0"/>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D902A82"/>
    <w:multiLevelType w:val="hybridMultilevel"/>
    <w:tmpl w:val="F24CF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0F300D"/>
    <w:multiLevelType w:val="hybridMultilevel"/>
    <w:tmpl w:val="2AD46D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E7626F2"/>
    <w:multiLevelType w:val="multilevel"/>
    <w:tmpl w:val="59B83FF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5EFD6727"/>
    <w:multiLevelType w:val="hybridMultilevel"/>
    <w:tmpl w:val="B40EF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F90B9A"/>
    <w:multiLevelType w:val="hybridMultilevel"/>
    <w:tmpl w:val="59B83FF0"/>
    <w:lvl w:ilvl="0" w:tplc="870C4A52">
      <w:start w:val="1"/>
      <w:numFmt w:val="bullet"/>
      <w:lvlText w:val=""/>
      <w:lvlJc w:val="left"/>
      <w:pPr>
        <w:tabs>
          <w:tab w:val="num" w:pos="720"/>
        </w:tabs>
        <w:ind w:left="720" w:hanging="360"/>
      </w:pPr>
      <w:rPr>
        <w:rFonts w:hint="default" w:ascii="Symbol" w:hAnsi="Symbol"/>
        <w:sz w:val="20"/>
      </w:rPr>
    </w:lvl>
    <w:lvl w:ilvl="1" w:tplc="AA32AE7A">
      <w:start w:val="1"/>
      <w:numFmt w:val="bullet"/>
      <w:lvlText w:val="o"/>
      <w:lvlJc w:val="left"/>
      <w:pPr>
        <w:tabs>
          <w:tab w:val="num" w:pos="1440"/>
        </w:tabs>
        <w:ind w:left="1440" w:hanging="360"/>
      </w:pPr>
      <w:rPr>
        <w:rFonts w:hint="default" w:ascii="Courier New" w:hAnsi="Courier New"/>
        <w:sz w:val="20"/>
      </w:rPr>
    </w:lvl>
    <w:lvl w:ilvl="2" w:tplc="0BA0380A" w:tentative="1">
      <w:start w:val="1"/>
      <w:numFmt w:val="bullet"/>
      <w:lvlText w:val=""/>
      <w:lvlJc w:val="left"/>
      <w:pPr>
        <w:tabs>
          <w:tab w:val="num" w:pos="2160"/>
        </w:tabs>
        <w:ind w:left="2160" w:hanging="360"/>
      </w:pPr>
      <w:rPr>
        <w:rFonts w:hint="default" w:ascii="Wingdings" w:hAnsi="Wingdings"/>
        <w:sz w:val="20"/>
      </w:rPr>
    </w:lvl>
    <w:lvl w:ilvl="3" w:tplc="328C89E8" w:tentative="1">
      <w:start w:val="1"/>
      <w:numFmt w:val="bullet"/>
      <w:lvlText w:val=""/>
      <w:lvlJc w:val="left"/>
      <w:pPr>
        <w:tabs>
          <w:tab w:val="num" w:pos="2880"/>
        </w:tabs>
        <w:ind w:left="2880" w:hanging="360"/>
      </w:pPr>
      <w:rPr>
        <w:rFonts w:hint="default" w:ascii="Wingdings" w:hAnsi="Wingdings"/>
        <w:sz w:val="20"/>
      </w:rPr>
    </w:lvl>
    <w:lvl w:ilvl="4" w:tplc="0F4E9780" w:tentative="1">
      <w:start w:val="1"/>
      <w:numFmt w:val="bullet"/>
      <w:lvlText w:val=""/>
      <w:lvlJc w:val="left"/>
      <w:pPr>
        <w:tabs>
          <w:tab w:val="num" w:pos="3600"/>
        </w:tabs>
        <w:ind w:left="3600" w:hanging="360"/>
      </w:pPr>
      <w:rPr>
        <w:rFonts w:hint="default" w:ascii="Wingdings" w:hAnsi="Wingdings"/>
        <w:sz w:val="20"/>
      </w:rPr>
    </w:lvl>
    <w:lvl w:ilvl="5" w:tplc="ABBCD796" w:tentative="1">
      <w:start w:val="1"/>
      <w:numFmt w:val="bullet"/>
      <w:lvlText w:val=""/>
      <w:lvlJc w:val="left"/>
      <w:pPr>
        <w:tabs>
          <w:tab w:val="num" w:pos="4320"/>
        </w:tabs>
        <w:ind w:left="4320" w:hanging="360"/>
      </w:pPr>
      <w:rPr>
        <w:rFonts w:hint="default" w:ascii="Wingdings" w:hAnsi="Wingdings"/>
        <w:sz w:val="20"/>
      </w:rPr>
    </w:lvl>
    <w:lvl w:ilvl="6" w:tplc="1BFAABCE" w:tentative="1">
      <w:start w:val="1"/>
      <w:numFmt w:val="bullet"/>
      <w:lvlText w:val=""/>
      <w:lvlJc w:val="left"/>
      <w:pPr>
        <w:tabs>
          <w:tab w:val="num" w:pos="5040"/>
        </w:tabs>
        <w:ind w:left="5040" w:hanging="360"/>
      </w:pPr>
      <w:rPr>
        <w:rFonts w:hint="default" w:ascii="Wingdings" w:hAnsi="Wingdings"/>
        <w:sz w:val="20"/>
      </w:rPr>
    </w:lvl>
    <w:lvl w:ilvl="7" w:tplc="9EFCB274" w:tentative="1">
      <w:start w:val="1"/>
      <w:numFmt w:val="bullet"/>
      <w:lvlText w:val=""/>
      <w:lvlJc w:val="left"/>
      <w:pPr>
        <w:tabs>
          <w:tab w:val="num" w:pos="5760"/>
        </w:tabs>
        <w:ind w:left="5760" w:hanging="360"/>
      </w:pPr>
      <w:rPr>
        <w:rFonts w:hint="default" w:ascii="Wingdings" w:hAnsi="Wingdings"/>
        <w:sz w:val="20"/>
      </w:rPr>
    </w:lvl>
    <w:lvl w:ilvl="8" w:tplc="A4FE190E"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B322623"/>
    <w:multiLevelType w:val="hybridMultilevel"/>
    <w:tmpl w:val="93B658F2"/>
    <w:lvl w:ilvl="0" w:tplc="0B3ECD2C">
      <w:numFmt w:val="bullet"/>
      <w:lvlText w:val="•"/>
      <w:lvlJc w:val="left"/>
      <w:pPr>
        <w:ind w:left="720" w:hanging="360"/>
      </w:pPr>
      <w:rPr>
        <w:rFonts w:hint="default" w:ascii="Comic Sans MS" w:hAnsi="Comic Sans MS" w:cs="Symbo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00A0E0A"/>
    <w:multiLevelType w:val="hybridMultilevel"/>
    <w:tmpl w:val="6BD8C35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1FD437F"/>
    <w:multiLevelType w:val="hybridMultilevel"/>
    <w:tmpl w:val="279037C6"/>
    <w:lvl w:ilvl="0" w:tplc="0FDE0D48">
      <w:start w:val="1"/>
      <w:numFmt w:val="bullet"/>
      <w:lvlText w:val=""/>
      <w:lvlJc w:val="left"/>
      <w:pPr>
        <w:tabs>
          <w:tab w:val="num" w:pos="720"/>
        </w:tabs>
        <w:ind w:left="720" w:hanging="360"/>
      </w:pPr>
      <w:rPr>
        <w:rFonts w:hint="default" w:ascii="Symbol" w:hAnsi="Symbol"/>
        <w:sz w:val="20"/>
      </w:rPr>
    </w:lvl>
    <w:lvl w:ilvl="1" w:tplc="ED7AE994" w:tentative="1">
      <w:start w:val="1"/>
      <w:numFmt w:val="bullet"/>
      <w:lvlText w:val="o"/>
      <w:lvlJc w:val="left"/>
      <w:pPr>
        <w:tabs>
          <w:tab w:val="num" w:pos="1440"/>
        </w:tabs>
        <w:ind w:left="1440" w:hanging="360"/>
      </w:pPr>
      <w:rPr>
        <w:rFonts w:hint="default" w:ascii="Courier New" w:hAnsi="Courier New"/>
        <w:sz w:val="20"/>
      </w:rPr>
    </w:lvl>
    <w:lvl w:ilvl="2" w:tplc="829C0EBC" w:tentative="1">
      <w:start w:val="1"/>
      <w:numFmt w:val="bullet"/>
      <w:lvlText w:val=""/>
      <w:lvlJc w:val="left"/>
      <w:pPr>
        <w:tabs>
          <w:tab w:val="num" w:pos="2160"/>
        </w:tabs>
        <w:ind w:left="2160" w:hanging="360"/>
      </w:pPr>
      <w:rPr>
        <w:rFonts w:hint="default" w:ascii="Wingdings" w:hAnsi="Wingdings"/>
        <w:sz w:val="20"/>
      </w:rPr>
    </w:lvl>
    <w:lvl w:ilvl="3" w:tplc="C7BC1D58" w:tentative="1">
      <w:start w:val="1"/>
      <w:numFmt w:val="bullet"/>
      <w:lvlText w:val=""/>
      <w:lvlJc w:val="left"/>
      <w:pPr>
        <w:tabs>
          <w:tab w:val="num" w:pos="2880"/>
        </w:tabs>
        <w:ind w:left="2880" w:hanging="360"/>
      </w:pPr>
      <w:rPr>
        <w:rFonts w:hint="default" w:ascii="Wingdings" w:hAnsi="Wingdings"/>
        <w:sz w:val="20"/>
      </w:rPr>
    </w:lvl>
    <w:lvl w:ilvl="4" w:tplc="279E4C2C" w:tentative="1">
      <w:start w:val="1"/>
      <w:numFmt w:val="bullet"/>
      <w:lvlText w:val=""/>
      <w:lvlJc w:val="left"/>
      <w:pPr>
        <w:tabs>
          <w:tab w:val="num" w:pos="3600"/>
        </w:tabs>
        <w:ind w:left="3600" w:hanging="360"/>
      </w:pPr>
      <w:rPr>
        <w:rFonts w:hint="default" w:ascii="Wingdings" w:hAnsi="Wingdings"/>
        <w:sz w:val="20"/>
      </w:rPr>
    </w:lvl>
    <w:lvl w:ilvl="5" w:tplc="84A8A476" w:tentative="1">
      <w:start w:val="1"/>
      <w:numFmt w:val="bullet"/>
      <w:lvlText w:val=""/>
      <w:lvlJc w:val="left"/>
      <w:pPr>
        <w:tabs>
          <w:tab w:val="num" w:pos="4320"/>
        </w:tabs>
        <w:ind w:left="4320" w:hanging="360"/>
      </w:pPr>
      <w:rPr>
        <w:rFonts w:hint="default" w:ascii="Wingdings" w:hAnsi="Wingdings"/>
        <w:sz w:val="20"/>
      </w:rPr>
    </w:lvl>
    <w:lvl w:ilvl="6" w:tplc="E376ADB6" w:tentative="1">
      <w:start w:val="1"/>
      <w:numFmt w:val="bullet"/>
      <w:lvlText w:val=""/>
      <w:lvlJc w:val="left"/>
      <w:pPr>
        <w:tabs>
          <w:tab w:val="num" w:pos="5040"/>
        </w:tabs>
        <w:ind w:left="5040" w:hanging="360"/>
      </w:pPr>
      <w:rPr>
        <w:rFonts w:hint="default" w:ascii="Wingdings" w:hAnsi="Wingdings"/>
        <w:sz w:val="20"/>
      </w:rPr>
    </w:lvl>
    <w:lvl w:ilvl="7" w:tplc="AA201932" w:tentative="1">
      <w:start w:val="1"/>
      <w:numFmt w:val="bullet"/>
      <w:lvlText w:val=""/>
      <w:lvlJc w:val="left"/>
      <w:pPr>
        <w:tabs>
          <w:tab w:val="num" w:pos="5760"/>
        </w:tabs>
        <w:ind w:left="5760" w:hanging="360"/>
      </w:pPr>
      <w:rPr>
        <w:rFonts w:hint="default" w:ascii="Wingdings" w:hAnsi="Wingdings"/>
        <w:sz w:val="20"/>
      </w:rPr>
    </w:lvl>
    <w:lvl w:ilvl="8" w:tplc="F5382A2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25D1754"/>
    <w:multiLevelType w:val="hybridMultilevel"/>
    <w:tmpl w:val="474A54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44" w15:restartNumberingAfterBreak="0">
    <w:nsid w:val="7D92150F"/>
    <w:multiLevelType w:val="hybridMultilevel"/>
    <w:tmpl w:val="10EC7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E5259F8"/>
    <w:multiLevelType w:val="hybridMultilevel"/>
    <w:tmpl w:val="54B2B4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40"/>
  </w:num>
  <w:num w:numId="2">
    <w:abstractNumId w:val="6"/>
  </w:num>
  <w:num w:numId="3">
    <w:abstractNumId w:val="15"/>
  </w:num>
  <w:num w:numId="4">
    <w:abstractNumId w:val="13"/>
  </w:num>
  <w:num w:numId="5">
    <w:abstractNumId w:val="22"/>
  </w:num>
  <w:num w:numId="6">
    <w:abstractNumId w:val="1"/>
  </w:num>
  <w:num w:numId="7">
    <w:abstractNumId w:val="39"/>
  </w:num>
  <w:num w:numId="8">
    <w:abstractNumId w:val="32"/>
  </w:num>
  <w:num w:numId="9">
    <w:abstractNumId w:val="34"/>
  </w:num>
  <w:num w:numId="10">
    <w:abstractNumId w:val="5"/>
  </w:num>
  <w:num w:numId="11">
    <w:abstractNumId w:val="20"/>
  </w:num>
  <w:num w:numId="12">
    <w:abstractNumId w:val="12"/>
  </w:num>
  <w:num w:numId="13">
    <w:abstractNumId w:val="30"/>
  </w:num>
  <w:num w:numId="14">
    <w:abstractNumId w:val="42"/>
  </w:num>
  <w:num w:numId="15">
    <w:abstractNumId w:val="21"/>
  </w:num>
  <w:num w:numId="16">
    <w:abstractNumId w:val="19"/>
  </w:num>
  <w:num w:numId="17">
    <w:abstractNumId w:val="3"/>
  </w:num>
  <w:num w:numId="18">
    <w:abstractNumId w:val="8"/>
  </w:num>
  <w:num w:numId="19">
    <w:abstractNumId w:val="17"/>
  </w:num>
  <w:num w:numId="20">
    <w:abstractNumId w:val="44"/>
  </w:num>
  <w:num w:numId="21">
    <w:abstractNumId w:val="31"/>
  </w:num>
  <w:num w:numId="22">
    <w:abstractNumId w:val="9"/>
  </w:num>
  <w:num w:numId="23">
    <w:abstractNumId w:val="0"/>
  </w:num>
  <w:num w:numId="24">
    <w:abstractNumId w:val="41"/>
  </w:num>
  <w:num w:numId="25">
    <w:abstractNumId w:val="4"/>
  </w:num>
  <w:num w:numId="26">
    <w:abstractNumId w:val="37"/>
  </w:num>
  <w:num w:numId="27">
    <w:abstractNumId w:val="29"/>
  </w:num>
  <w:num w:numId="28">
    <w:abstractNumId w:val="7"/>
  </w:num>
  <w:num w:numId="29">
    <w:abstractNumId w:val="10"/>
  </w:num>
  <w:num w:numId="30">
    <w:abstractNumId w:val="16"/>
  </w:num>
  <w:num w:numId="31">
    <w:abstractNumId w:val="46"/>
  </w:num>
  <w:num w:numId="32">
    <w:abstractNumId w:val="27"/>
  </w:num>
  <w:num w:numId="33">
    <w:abstractNumId w:val="36"/>
  </w:num>
  <w:num w:numId="34">
    <w:abstractNumId w:val="38"/>
  </w:num>
  <w:num w:numId="35">
    <w:abstractNumId w:val="18"/>
  </w:num>
  <w:num w:numId="36">
    <w:abstractNumId w:val="33"/>
  </w:num>
  <w:num w:numId="37">
    <w:abstractNumId w:val="28"/>
  </w:num>
  <w:num w:numId="38">
    <w:abstractNumId w:val="14"/>
  </w:num>
  <w:num w:numId="39">
    <w:abstractNumId w:val="26"/>
  </w:num>
  <w:num w:numId="40">
    <w:abstractNumId w:val="45"/>
  </w:num>
  <w:num w:numId="41">
    <w:abstractNumId w:val="23"/>
  </w:num>
  <w:num w:numId="42">
    <w:abstractNumId w:val="43"/>
  </w:num>
  <w:num w:numId="43">
    <w:abstractNumId w:val="2"/>
  </w:num>
  <w:num w:numId="44">
    <w:abstractNumId w:val="11"/>
  </w:num>
  <w:num w:numId="45">
    <w:abstractNumId w:val="24"/>
  </w:num>
  <w:num w:numId="46">
    <w:abstractNumId w:val="35"/>
  </w:num>
  <w:num w:numId="47">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36"/>
    <w:rsid w:val="00010EE1"/>
    <w:rsid w:val="000517AE"/>
    <w:rsid w:val="00063401"/>
    <w:rsid w:val="000654B5"/>
    <w:rsid w:val="00093199"/>
    <w:rsid w:val="000979B5"/>
    <w:rsid w:val="000A2A23"/>
    <w:rsid w:val="000F0560"/>
    <w:rsid w:val="00113719"/>
    <w:rsid w:val="001222AE"/>
    <w:rsid w:val="0012557D"/>
    <w:rsid w:val="001360FB"/>
    <w:rsid w:val="001E1CBC"/>
    <w:rsid w:val="00212EA3"/>
    <w:rsid w:val="00240ECD"/>
    <w:rsid w:val="00246280"/>
    <w:rsid w:val="0028690B"/>
    <w:rsid w:val="002B262F"/>
    <w:rsid w:val="002D629A"/>
    <w:rsid w:val="00320F53"/>
    <w:rsid w:val="00345B8B"/>
    <w:rsid w:val="003460BE"/>
    <w:rsid w:val="003530FB"/>
    <w:rsid w:val="00354DFA"/>
    <w:rsid w:val="003633E9"/>
    <w:rsid w:val="00372FBA"/>
    <w:rsid w:val="003C4AD9"/>
    <w:rsid w:val="003F0B10"/>
    <w:rsid w:val="003F3F85"/>
    <w:rsid w:val="003F5D6F"/>
    <w:rsid w:val="0040645B"/>
    <w:rsid w:val="00432CAC"/>
    <w:rsid w:val="00490DF1"/>
    <w:rsid w:val="004A691F"/>
    <w:rsid w:val="004C48D4"/>
    <w:rsid w:val="00505C17"/>
    <w:rsid w:val="005065D0"/>
    <w:rsid w:val="00532729"/>
    <w:rsid w:val="005426CF"/>
    <w:rsid w:val="00545C25"/>
    <w:rsid w:val="00547241"/>
    <w:rsid w:val="00587C0F"/>
    <w:rsid w:val="005C03BB"/>
    <w:rsid w:val="005C29B9"/>
    <w:rsid w:val="00612476"/>
    <w:rsid w:val="00627097"/>
    <w:rsid w:val="006460E1"/>
    <w:rsid w:val="00656FCA"/>
    <w:rsid w:val="00666BC5"/>
    <w:rsid w:val="00691132"/>
    <w:rsid w:val="006B72AF"/>
    <w:rsid w:val="006D287E"/>
    <w:rsid w:val="006D369C"/>
    <w:rsid w:val="006F4442"/>
    <w:rsid w:val="00743B05"/>
    <w:rsid w:val="00754D5F"/>
    <w:rsid w:val="007A1933"/>
    <w:rsid w:val="007A1B25"/>
    <w:rsid w:val="007C02ED"/>
    <w:rsid w:val="007C14EC"/>
    <w:rsid w:val="007C2452"/>
    <w:rsid w:val="00801F51"/>
    <w:rsid w:val="00805DAF"/>
    <w:rsid w:val="00814847"/>
    <w:rsid w:val="00822DA4"/>
    <w:rsid w:val="0083231F"/>
    <w:rsid w:val="00835C6C"/>
    <w:rsid w:val="00841F36"/>
    <w:rsid w:val="00887E98"/>
    <w:rsid w:val="00894C56"/>
    <w:rsid w:val="008B4E7E"/>
    <w:rsid w:val="008B5679"/>
    <w:rsid w:val="008B59EB"/>
    <w:rsid w:val="008D1F8D"/>
    <w:rsid w:val="008E7657"/>
    <w:rsid w:val="008F4291"/>
    <w:rsid w:val="0090496F"/>
    <w:rsid w:val="0090511E"/>
    <w:rsid w:val="009127B2"/>
    <w:rsid w:val="00941088"/>
    <w:rsid w:val="00942D4A"/>
    <w:rsid w:val="00955387"/>
    <w:rsid w:val="00971F2A"/>
    <w:rsid w:val="00980B7C"/>
    <w:rsid w:val="009B0C07"/>
    <w:rsid w:val="009B4B0D"/>
    <w:rsid w:val="00A00728"/>
    <w:rsid w:val="00A05653"/>
    <w:rsid w:val="00A121EB"/>
    <w:rsid w:val="00A2386E"/>
    <w:rsid w:val="00A8474E"/>
    <w:rsid w:val="00A95FC8"/>
    <w:rsid w:val="00AC1994"/>
    <w:rsid w:val="00AE44BD"/>
    <w:rsid w:val="00B27531"/>
    <w:rsid w:val="00B401A8"/>
    <w:rsid w:val="00B40909"/>
    <w:rsid w:val="00B8730E"/>
    <w:rsid w:val="00C31DAC"/>
    <w:rsid w:val="00C63458"/>
    <w:rsid w:val="00C71894"/>
    <w:rsid w:val="00CE6835"/>
    <w:rsid w:val="00D04E19"/>
    <w:rsid w:val="00D35AD6"/>
    <w:rsid w:val="00D972F0"/>
    <w:rsid w:val="00DA295E"/>
    <w:rsid w:val="00E03158"/>
    <w:rsid w:val="00E04407"/>
    <w:rsid w:val="00EB61A2"/>
    <w:rsid w:val="00EC600D"/>
    <w:rsid w:val="00EC7936"/>
    <w:rsid w:val="00EE45D1"/>
    <w:rsid w:val="00EF3717"/>
    <w:rsid w:val="00F122C2"/>
    <w:rsid w:val="00F37FF9"/>
    <w:rsid w:val="00F47A85"/>
    <w:rsid w:val="00F52B21"/>
    <w:rsid w:val="00FB0E73"/>
    <w:rsid w:val="00FB4C53"/>
    <w:rsid w:val="00FC52FC"/>
    <w:rsid w:val="00FE1A36"/>
    <w:rsid w:val="00FF365B"/>
    <w:rsid w:val="019FDEFA"/>
    <w:rsid w:val="02F75040"/>
    <w:rsid w:val="0337743D"/>
    <w:rsid w:val="05D052E0"/>
    <w:rsid w:val="068F060D"/>
    <w:rsid w:val="072A1787"/>
    <w:rsid w:val="077377CB"/>
    <w:rsid w:val="085BF93A"/>
    <w:rsid w:val="0AE6CEC7"/>
    <w:rsid w:val="102755C3"/>
    <w:rsid w:val="106700F0"/>
    <w:rsid w:val="10B3FC0D"/>
    <w:rsid w:val="110C5DCF"/>
    <w:rsid w:val="13599954"/>
    <w:rsid w:val="138EB44F"/>
    <w:rsid w:val="13D984B4"/>
    <w:rsid w:val="13E9A4AF"/>
    <w:rsid w:val="16FE18F5"/>
    <w:rsid w:val="1759BFB5"/>
    <w:rsid w:val="17695FDD"/>
    <w:rsid w:val="176C6E3F"/>
    <w:rsid w:val="1A56C20E"/>
    <w:rsid w:val="1E642ACD"/>
    <w:rsid w:val="1F231FBA"/>
    <w:rsid w:val="2022B6E3"/>
    <w:rsid w:val="2100C4E8"/>
    <w:rsid w:val="21DEF5DE"/>
    <w:rsid w:val="22CFA75C"/>
    <w:rsid w:val="22E511B2"/>
    <w:rsid w:val="259EF266"/>
    <w:rsid w:val="26AECB39"/>
    <w:rsid w:val="29B57095"/>
    <w:rsid w:val="2B078C07"/>
    <w:rsid w:val="3098EA22"/>
    <w:rsid w:val="3137EC9F"/>
    <w:rsid w:val="31418E0F"/>
    <w:rsid w:val="3166C4F5"/>
    <w:rsid w:val="326C8DE4"/>
    <w:rsid w:val="32F4D547"/>
    <w:rsid w:val="35A1D7A1"/>
    <w:rsid w:val="36C7A653"/>
    <w:rsid w:val="380AD82C"/>
    <w:rsid w:val="38CDE70A"/>
    <w:rsid w:val="39BE57FD"/>
    <w:rsid w:val="3A5ABB03"/>
    <w:rsid w:val="3AD073E2"/>
    <w:rsid w:val="3BE6ED62"/>
    <w:rsid w:val="3C2C8085"/>
    <w:rsid w:val="3C861D5D"/>
    <w:rsid w:val="3EBEADE5"/>
    <w:rsid w:val="3ED0A599"/>
    <w:rsid w:val="41C8841D"/>
    <w:rsid w:val="42CCAB92"/>
    <w:rsid w:val="42E9E126"/>
    <w:rsid w:val="43CD7459"/>
    <w:rsid w:val="449CB57D"/>
    <w:rsid w:val="45D491D4"/>
    <w:rsid w:val="46857227"/>
    <w:rsid w:val="4A6B1B33"/>
    <w:rsid w:val="4EE50734"/>
    <w:rsid w:val="4F162FFF"/>
    <w:rsid w:val="5070BA3C"/>
    <w:rsid w:val="518C1421"/>
    <w:rsid w:val="51E4F6D0"/>
    <w:rsid w:val="52377D6D"/>
    <w:rsid w:val="5262FC57"/>
    <w:rsid w:val="53BD91E4"/>
    <w:rsid w:val="5534DC7E"/>
    <w:rsid w:val="55721434"/>
    <w:rsid w:val="5A98CCB5"/>
    <w:rsid w:val="5C58F9EF"/>
    <w:rsid w:val="5CE49929"/>
    <w:rsid w:val="5D1CD730"/>
    <w:rsid w:val="5D4FF596"/>
    <w:rsid w:val="5DD82A75"/>
    <w:rsid w:val="5DF46149"/>
    <w:rsid w:val="5EE51214"/>
    <w:rsid w:val="60415DD3"/>
    <w:rsid w:val="6063DEBB"/>
    <w:rsid w:val="63540C5F"/>
    <w:rsid w:val="63788439"/>
    <w:rsid w:val="63B10F8D"/>
    <w:rsid w:val="63F998CC"/>
    <w:rsid w:val="641A2EC5"/>
    <w:rsid w:val="65779953"/>
    <w:rsid w:val="66EF77A8"/>
    <w:rsid w:val="6717C675"/>
    <w:rsid w:val="67B54690"/>
    <w:rsid w:val="68B53CDF"/>
    <w:rsid w:val="690F9757"/>
    <w:rsid w:val="691D60E4"/>
    <w:rsid w:val="699E5357"/>
    <w:rsid w:val="6AAD50FE"/>
    <w:rsid w:val="6AF35B55"/>
    <w:rsid w:val="6BA2E643"/>
    <w:rsid w:val="6C88FFE9"/>
    <w:rsid w:val="6DD920AA"/>
    <w:rsid w:val="6DEEF7E3"/>
    <w:rsid w:val="6DF75EDB"/>
    <w:rsid w:val="6EC2BF80"/>
    <w:rsid w:val="6F54090F"/>
    <w:rsid w:val="70056A4B"/>
    <w:rsid w:val="7020EA32"/>
    <w:rsid w:val="7083D1A5"/>
    <w:rsid w:val="711823CA"/>
    <w:rsid w:val="7380EA9A"/>
    <w:rsid w:val="738871B8"/>
    <w:rsid w:val="74473E08"/>
    <w:rsid w:val="752EF008"/>
    <w:rsid w:val="7734F709"/>
    <w:rsid w:val="7852E2F7"/>
    <w:rsid w:val="7906AC98"/>
    <w:rsid w:val="798209F6"/>
    <w:rsid w:val="7AE69F47"/>
    <w:rsid w:val="7BB0B0B7"/>
    <w:rsid w:val="7D2F6272"/>
    <w:rsid w:val="7DEEF681"/>
    <w:rsid w:val="7F335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D9B42"/>
  <w15:docId w15:val="{8F9AF128-B9C9-4E4B-B70C-1F2E45452B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3158"/>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B8730E"/>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4">
    <w:name w:val="heading 4"/>
    <w:basedOn w:val="Normal"/>
    <w:link w:val="Heading4Char"/>
    <w:uiPriority w:val="9"/>
    <w:qFormat/>
    <w:rsid w:val="0083231F"/>
    <w:pPr>
      <w:spacing w:before="100" w:beforeAutospacing="1" w:after="100" w:afterAutospacing="1"/>
      <w:outlineLvl w:val="3"/>
    </w:pPr>
    <w:rPr>
      <w:b/>
      <w:bC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E03158"/>
    <w:pPr>
      <w:spacing w:after="0" w:line="240" w:lineRule="auto"/>
    </w:pPr>
    <w:rPr>
      <w:rFonts w:ascii="Times New Roman" w:hAnsi="Times New Roman" w:eastAsia="Times New Roman" w:cs="Times New Roman"/>
      <w:sz w:val="24"/>
      <w:szCs w:val="24"/>
    </w:rPr>
  </w:style>
  <w:style w:type="paragraph" w:styleId="Header">
    <w:name w:val="header"/>
    <w:basedOn w:val="Normal"/>
    <w:link w:val="HeaderChar"/>
    <w:uiPriority w:val="99"/>
    <w:semiHidden/>
    <w:unhideWhenUsed/>
    <w:rsid w:val="00E03158"/>
    <w:pPr>
      <w:tabs>
        <w:tab w:val="center" w:pos="4513"/>
        <w:tab w:val="right" w:pos="9026"/>
      </w:tabs>
    </w:pPr>
  </w:style>
  <w:style w:type="character" w:styleId="HeaderChar" w:customStyle="1">
    <w:name w:val="Header Char"/>
    <w:basedOn w:val="DefaultParagraphFont"/>
    <w:link w:val="Header"/>
    <w:uiPriority w:val="99"/>
    <w:semiHidden/>
    <w:rsid w:val="00E03158"/>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E03158"/>
    <w:pPr>
      <w:tabs>
        <w:tab w:val="center" w:pos="4513"/>
        <w:tab w:val="right" w:pos="9026"/>
      </w:tabs>
    </w:pPr>
  </w:style>
  <w:style w:type="character" w:styleId="FooterChar" w:customStyle="1">
    <w:name w:val="Footer Char"/>
    <w:basedOn w:val="DefaultParagraphFont"/>
    <w:link w:val="Footer"/>
    <w:uiPriority w:val="99"/>
    <w:rsid w:val="00E03158"/>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E03158"/>
    <w:rPr>
      <w:rFonts w:ascii="Tahoma" w:hAnsi="Tahoma" w:cs="Tahoma"/>
      <w:sz w:val="16"/>
      <w:szCs w:val="16"/>
    </w:rPr>
  </w:style>
  <w:style w:type="character" w:styleId="BalloonTextChar" w:customStyle="1">
    <w:name w:val="Balloon Text Char"/>
    <w:basedOn w:val="DefaultParagraphFont"/>
    <w:link w:val="BalloonText"/>
    <w:uiPriority w:val="99"/>
    <w:semiHidden/>
    <w:rsid w:val="00E03158"/>
    <w:rPr>
      <w:rFonts w:ascii="Tahoma" w:hAnsi="Tahoma" w:eastAsia="Times New Roman" w:cs="Tahoma"/>
      <w:sz w:val="16"/>
      <w:szCs w:val="16"/>
    </w:rPr>
  </w:style>
  <w:style w:type="paragraph" w:styleId="Paragraph" w:customStyle="1">
    <w:name w:val="Paragraph"/>
    <w:basedOn w:val="Normal"/>
    <w:next w:val="Normal"/>
    <w:rsid w:val="00E03158"/>
    <w:pPr>
      <w:autoSpaceDE w:val="0"/>
      <w:autoSpaceDN w:val="0"/>
      <w:adjustRightInd w:val="0"/>
    </w:pPr>
    <w:rPr>
      <w:rFonts w:ascii="Arial" w:hAnsi="Arial"/>
      <w:lang w:eastAsia="en-GB"/>
    </w:rPr>
  </w:style>
  <w:style w:type="paragraph" w:styleId="NormalWeb">
    <w:name w:val="Normal (Web)"/>
    <w:basedOn w:val="Normal"/>
    <w:uiPriority w:val="99"/>
    <w:unhideWhenUsed/>
    <w:rsid w:val="000F0560"/>
    <w:rPr>
      <w:lang w:eastAsia="en-GB"/>
    </w:rPr>
  </w:style>
  <w:style w:type="character" w:styleId="Strong">
    <w:name w:val="Strong"/>
    <w:basedOn w:val="DefaultParagraphFont"/>
    <w:uiPriority w:val="22"/>
    <w:qFormat/>
    <w:rsid w:val="008B4E7E"/>
    <w:rPr>
      <w:b/>
      <w:bCs/>
    </w:rPr>
  </w:style>
  <w:style w:type="paragraph" w:styleId="ListParagraph">
    <w:name w:val="List Paragraph"/>
    <w:basedOn w:val="Normal"/>
    <w:uiPriority w:val="34"/>
    <w:qFormat/>
    <w:rsid w:val="00345B8B"/>
    <w:pPr>
      <w:ind w:left="720"/>
      <w:contextualSpacing/>
    </w:pPr>
  </w:style>
  <w:style w:type="paragraph" w:styleId="Default" w:customStyle="1">
    <w:name w:val="Default"/>
    <w:rsid w:val="00F37FF9"/>
    <w:pPr>
      <w:autoSpaceDE w:val="0"/>
      <w:autoSpaceDN w:val="0"/>
      <w:adjustRightInd w:val="0"/>
      <w:spacing w:after="0" w:line="240" w:lineRule="auto"/>
    </w:pPr>
    <w:rPr>
      <w:rFonts w:ascii="Arial" w:hAnsi="Arial" w:cs="Arial"/>
      <w:color w:val="000000"/>
      <w:sz w:val="24"/>
      <w:szCs w:val="24"/>
    </w:rPr>
  </w:style>
  <w:style w:type="character" w:styleId="Heading4Char" w:customStyle="1">
    <w:name w:val="Heading 4 Char"/>
    <w:basedOn w:val="DefaultParagraphFont"/>
    <w:link w:val="Heading4"/>
    <w:uiPriority w:val="9"/>
    <w:rsid w:val="0083231F"/>
    <w:rPr>
      <w:rFonts w:ascii="Times New Roman" w:hAnsi="Times New Roman" w:eastAsia="Times New Roman" w:cs="Times New Roman"/>
      <w:b/>
      <w:bCs/>
      <w:sz w:val="24"/>
      <w:szCs w:val="24"/>
      <w:lang w:eastAsia="en-GB"/>
    </w:rPr>
  </w:style>
  <w:style w:type="character" w:styleId="Hyperlink">
    <w:name w:val="Hyperlink"/>
    <w:uiPriority w:val="99"/>
    <w:unhideWhenUsed/>
    <w:qFormat/>
    <w:rsid w:val="00FB0E73"/>
    <w:rPr>
      <w:color w:val="0072CC"/>
      <w:u w:val="single"/>
    </w:rPr>
  </w:style>
  <w:style w:type="paragraph" w:styleId="1bodycopy" w:customStyle="1">
    <w:name w:val="1 body copy"/>
    <w:basedOn w:val="Normal"/>
    <w:link w:val="1bodycopyChar"/>
    <w:qFormat/>
    <w:rsid w:val="00FB0E73"/>
    <w:pPr>
      <w:spacing w:after="120"/>
    </w:pPr>
    <w:rPr>
      <w:rFonts w:ascii="Arial" w:hAnsi="Arial" w:eastAsia="MS Mincho"/>
      <w:sz w:val="20"/>
      <w:lang w:val="en-US"/>
    </w:rPr>
  </w:style>
  <w:style w:type="character" w:styleId="1bodycopyChar" w:customStyle="1">
    <w:name w:val="1 body copy Char"/>
    <w:link w:val="1bodycopy"/>
    <w:rsid w:val="00FB0E73"/>
    <w:rPr>
      <w:rFonts w:ascii="Arial" w:hAnsi="Arial" w:eastAsia="MS Mincho" w:cs="Times New Roman"/>
      <w:sz w:val="20"/>
      <w:szCs w:val="24"/>
      <w:lang w:val="en-US"/>
    </w:rPr>
  </w:style>
  <w:style w:type="paragraph" w:styleId="1bodycopy10pt" w:customStyle="1">
    <w:name w:val="1 body copy 10pt"/>
    <w:basedOn w:val="Normal"/>
    <w:link w:val="1bodycopy10ptChar"/>
    <w:qFormat/>
    <w:rsid w:val="00FB0E73"/>
    <w:pPr>
      <w:spacing w:after="120"/>
    </w:pPr>
    <w:rPr>
      <w:rFonts w:ascii="Arial" w:hAnsi="Arial" w:eastAsia="MS Mincho"/>
      <w:sz w:val="20"/>
      <w:lang w:val="en-US"/>
    </w:rPr>
  </w:style>
  <w:style w:type="character" w:styleId="1bodycopy10ptChar" w:customStyle="1">
    <w:name w:val="1 body copy 10pt Char"/>
    <w:link w:val="1bodycopy10pt"/>
    <w:rsid w:val="00FB0E73"/>
    <w:rPr>
      <w:rFonts w:ascii="Arial" w:hAnsi="Arial" w:eastAsia="MS Mincho" w:cs="Times New Roman"/>
      <w:sz w:val="20"/>
      <w:szCs w:val="24"/>
      <w:lang w:val="en-US"/>
    </w:rPr>
  </w:style>
  <w:style w:type="paragraph" w:styleId="3Bulletedcopyblue" w:customStyle="1">
    <w:name w:val="3 Bulleted copy blue"/>
    <w:basedOn w:val="Normal"/>
    <w:qFormat/>
    <w:rsid w:val="00FB0E73"/>
    <w:pPr>
      <w:numPr>
        <w:numId w:val="31"/>
      </w:numPr>
      <w:spacing w:after="120"/>
    </w:pPr>
    <w:rPr>
      <w:rFonts w:ascii="Arial" w:hAnsi="Arial" w:eastAsia="MS Mincho" w:cs="Arial"/>
      <w:sz w:val="20"/>
      <w:szCs w:val="20"/>
      <w:lang w:val="en-US"/>
    </w:rPr>
  </w:style>
  <w:style w:type="paragraph" w:styleId="Subhead2" w:customStyle="1">
    <w:name w:val="Subhead 2"/>
    <w:basedOn w:val="1bodycopy10pt"/>
    <w:next w:val="1bodycopy10pt"/>
    <w:link w:val="Subhead2Char"/>
    <w:qFormat/>
    <w:rsid w:val="00B27531"/>
    <w:pPr>
      <w:spacing w:before="240"/>
    </w:pPr>
    <w:rPr>
      <w:b/>
      <w:color w:val="12263F"/>
      <w:sz w:val="24"/>
    </w:rPr>
  </w:style>
  <w:style w:type="character" w:styleId="Subhead2Char" w:customStyle="1">
    <w:name w:val="Subhead 2 Char"/>
    <w:link w:val="Subhead2"/>
    <w:rsid w:val="00B27531"/>
    <w:rPr>
      <w:rFonts w:ascii="Arial" w:hAnsi="Arial" w:eastAsia="MS Mincho" w:cs="Times New Roman"/>
      <w:b/>
      <w:color w:val="12263F"/>
      <w:sz w:val="24"/>
      <w:szCs w:val="24"/>
      <w:lang w:val="en-US"/>
    </w:rPr>
  </w:style>
  <w:style w:type="table" w:styleId="LightList-Accent4">
    <w:name w:val="Light List Accent 4"/>
    <w:basedOn w:val="TableNormal"/>
    <w:uiPriority w:val="61"/>
    <w:rsid w:val="0090496F"/>
    <w:pPr>
      <w:spacing w:after="0" w:line="240" w:lineRule="auto"/>
    </w:pPr>
    <w:rPr>
      <w:rFonts w:ascii="Times New Roman" w:hAnsi="Times New Roman" w:eastAsia="Times New Roman" w:cs="Times New Roman"/>
      <w:sz w:val="20"/>
      <w:szCs w:val="20"/>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Heading1Char" w:customStyle="1">
    <w:name w:val="Heading 1 Char"/>
    <w:basedOn w:val="DefaultParagraphFont"/>
    <w:link w:val="Heading1"/>
    <w:uiPriority w:val="9"/>
    <w:rsid w:val="00B8730E"/>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rsid w:val="00B8730E"/>
    <w:pPr>
      <w:spacing w:line="259" w:lineRule="auto"/>
      <w:outlineLvl w:val="9"/>
    </w:pPr>
    <w:rPr>
      <w:rFonts w:ascii="Calibri Light" w:hAnsi="Calibri Light" w:eastAsia="Times New Roman" w:cs="Times New Roman"/>
      <w:color w:val="0D1C2F"/>
      <w:lang w:val="en-US"/>
    </w:rPr>
  </w:style>
  <w:style w:type="paragraph" w:styleId="TOC1">
    <w:name w:val="toc 1"/>
    <w:basedOn w:val="Normal"/>
    <w:next w:val="Normal"/>
    <w:autoRedefine/>
    <w:uiPriority w:val="39"/>
    <w:unhideWhenUsed/>
    <w:rsid w:val="00B8730E"/>
    <w:pPr>
      <w:spacing w:after="100"/>
    </w:pPr>
    <w:rPr>
      <w:rFonts w:ascii="Arial" w:hAnsi="Arial" w:eastAsia="MS Mincho"/>
      <w:sz w:val="20"/>
      <w:lang w:val="en-US"/>
    </w:rPr>
  </w:style>
  <w:style w:type="paragraph" w:styleId="TOC3">
    <w:name w:val="toc 3"/>
    <w:basedOn w:val="Normal"/>
    <w:next w:val="Normal"/>
    <w:autoRedefine/>
    <w:uiPriority w:val="39"/>
    <w:unhideWhenUsed/>
    <w:rsid w:val="00B8730E"/>
    <w:pPr>
      <w:spacing w:after="100"/>
      <w:ind w:left="400"/>
    </w:pPr>
    <w:rPr>
      <w:rFonts w:ascii="Arial" w:hAnsi="Arial" w:eastAsia="MS Mincho"/>
      <w:sz w:val="20"/>
      <w:lang w:val="en-US"/>
    </w:rPr>
  </w:style>
  <w:style w:type="paragraph" w:styleId="4Bulletedcopyblue" w:customStyle="1">
    <w:name w:val="4 Bulleted copy blue"/>
    <w:basedOn w:val="Normal"/>
    <w:qFormat/>
    <w:rsid w:val="00DA295E"/>
    <w:pPr>
      <w:numPr>
        <w:numId w:val="42"/>
      </w:numPr>
      <w:spacing w:after="120"/>
    </w:pPr>
    <w:rPr>
      <w:rFonts w:ascii="Arial" w:hAnsi="Arial" w:eastAsia="MS Mincho" w:cs="Arial"/>
      <w:sz w:val="20"/>
      <w:szCs w:val="20"/>
      <w:lang w:val="en-US"/>
    </w:rPr>
  </w:style>
  <w:style w:type="table" w:styleId="TableGrid">
    <w:name w:val="Table Grid"/>
    <w:basedOn w:val="TableNormal"/>
    <w:uiPriority w:val="59"/>
    <w:rsid w:val="008148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xnormaltextrun" w:customStyle="1">
    <w:name w:val="x_normaltextrun"/>
    <w:basedOn w:val="DefaultParagraphFont"/>
    <w:rsid w:val="002D629A"/>
  </w:style>
  <w:style w:type="character" w:styleId="xeop" w:customStyle="1">
    <w:name w:val="x_eop"/>
    <w:basedOn w:val="DefaultParagraphFont"/>
    <w:rsid w:val="002D6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21726">
      <w:bodyDiv w:val="1"/>
      <w:marLeft w:val="0"/>
      <w:marRight w:val="0"/>
      <w:marTop w:val="0"/>
      <w:marBottom w:val="0"/>
      <w:divBdr>
        <w:top w:val="none" w:sz="0" w:space="0" w:color="auto"/>
        <w:left w:val="none" w:sz="0" w:space="0" w:color="auto"/>
        <w:bottom w:val="none" w:sz="0" w:space="0" w:color="auto"/>
        <w:right w:val="none" w:sz="0" w:space="0" w:color="auto"/>
      </w:divBdr>
      <w:divsChild>
        <w:div w:id="2057848621">
          <w:marLeft w:val="0"/>
          <w:marRight w:val="0"/>
          <w:marTop w:val="480"/>
          <w:marBottom w:val="480"/>
          <w:divBdr>
            <w:top w:val="none" w:sz="0" w:space="0" w:color="auto"/>
            <w:left w:val="none" w:sz="0" w:space="0" w:color="auto"/>
            <w:bottom w:val="none" w:sz="0" w:space="0" w:color="auto"/>
            <w:right w:val="none" w:sz="0" w:space="0" w:color="auto"/>
          </w:divBdr>
          <w:divsChild>
            <w:div w:id="63455843">
              <w:marLeft w:val="0"/>
              <w:marRight w:val="0"/>
              <w:marTop w:val="0"/>
              <w:marBottom w:val="0"/>
              <w:divBdr>
                <w:top w:val="none" w:sz="0" w:space="0" w:color="auto"/>
                <w:left w:val="none" w:sz="0" w:space="0" w:color="auto"/>
                <w:bottom w:val="none" w:sz="0" w:space="0" w:color="auto"/>
                <w:right w:val="none" w:sz="0" w:space="0" w:color="auto"/>
              </w:divBdr>
              <w:divsChild>
                <w:div w:id="752429666">
                  <w:marLeft w:val="0"/>
                  <w:marRight w:val="-26"/>
                  <w:marTop w:val="0"/>
                  <w:marBottom w:val="0"/>
                  <w:divBdr>
                    <w:top w:val="none" w:sz="0" w:space="0" w:color="auto"/>
                    <w:left w:val="none" w:sz="0" w:space="0" w:color="auto"/>
                    <w:bottom w:val="none" w:sz="0" w:space="0" w:color="auto"/>
                    <w:right w:val="none" w:sz="0" w:space="0" w:color="auto"/>
                  </w:divBdr>
                  <w:divsChild>
                    <w:div w:id="1821341712">
                      <w:marLeft w:val="7"/>
                      <w:marRight w:val="34"/>
                      <w:marTop w:val="0"/>
                      <w:marBottom w:val="0"/>
                      <w:divBdr>
                        <w:top w:val="none" w:sz="0" w:space="0" w:color="auto"/>
                        <w:left w:val="none" w:sz="0" w:space="0" w:color="auto"/>
                        <w:bottom w:val="none" w:sz="0" w:space="0" w:color="auto"/>
                        <w:right w:val="none" w:sz="0" w:space="0" w:color="auto"/>
                      </w:divBdr>
                      <w:divsChild>
                        <w:div w:id="16026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4986">
      <w:bodyDiv w:val="1"/>
      <w:marLeft w:val="0"/>
      <w:marRight w:val="0"/>
      <w:marTop w:val="0"/>
      <w:marBottom w:val="0"/>
      <w:divBdr>
        <w:top w:val="none" w:sz="0" w:space="0" w:color="auto"/>
        <w:left w:val="none" w:sz="0" w:space="0" w:color="auto"/>
        <w:bottom w:val="none" w:sz="0" w:space="0" w:color="auto"/>
        <w:right w:val="none" w:sz="0" w:space="0" w:color="auto"/>
      </w:divBdr>
      <w:divsChild>
        <w:div w:id="1171140142">
          <w:marLeft w:val="0"/>
          <w:marRight w:val="0"/>
          <w:marTop w:val="480"/>
          <w:marBottom w:val="480"/>
          <w:divBdr>
            <w:top w:val="none" w:sz="0" w:space="0" w:color="auto"/>
            <w:left w:val="none" w:sz="0" w:space="0" w:color="auto"/>
            <w:bottom w:val="none" w:sz="0" w:space="0" w:color="auto"/>
            <w:right w:val="none" w:sz="0" w:space="0" w:color="auto"/>
          </w:divBdr>
          <w:divsChild>
            <w:div w:id="469328054">
              <w:marLeft w:val="0"/>
              <w:marRight w:val="0"/>
              <w:marTop w:val="0"/>
              <w:marBottom w:val="0"/>
              <w:divBdr>
                <w:top w:val="none" w:sz="0" w:space="0" w:color="auto"/>
                <w:left w:val="none" w:sz="0" w:space="0" w:color="auto"/>
                <w:bottom w:val="none" w:sz="0" w:space="0" w:color="auto"/>
                <w:right w:val="none" w:sz="0" w:space="0" w:color="auto"/>
              </w:divBdr>
              <w:divsChild>
                <w:div w:id="813914669">
                  <w:marLeft w:val="0"/>
                  <w:marRight w:val="-26"/>
                  <w:marTop w:val="0"/>
                  <w:marBottom w:val="0"/>
                  <w:divBdr>
                    <w:top w:val="none" w:sz="0" w:space="0" w:color="auto"/>
                    <w:left w:val="none" w:sz="0" w:space="0" w:color="auto"/>
                    <w:bottom w:val="none" w:sz="0" w:space="0" w:color="auto"/>
                    <w:right w:val="none" w:sz="0" w:space="0" w:color="auto"/>
                  </w:divBdr>
                  <w:divsChild>
                    <w:div w:id="1219166252">
                      <w:marLeft w:val="7"/>
                      <w:marRight w:val="34"/>
                      <w:marTop w:val="0"/>
                      <w:marBottom w:val="0"/>
                      <w:divBdr>
                        <w:top w:val="none" w:sz="0" w:space="0" w:color="auto"/>
                        <w:left w:val="none" w:sz="0" w:space="0" w:color="auto"/>
                        <w:bottom w:val="none" w:sz="0" w:space="0" w:color="auto"/>
                        <w:right w:val="none" w:sz="0" w:space="0" w:color="auto"/>
                      </w:divBdr>
                      <w:divsChild>
                        <w:div w:id="13487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172534">
      <w:bodyDiv w:val="1"/>
      <w:marLeft w:val="0"/>
      <w:marRight w:val="0"/>
      <w:marTop w:val="0"/>
      <w:marBottom w:val="0"/>
      <w:divBdr>
        <w:top w:val="none" w:sz="0" w:space="0" w:color="auto"/>
        <w:left w:val="none" w:sz="0" w:space="0" w:color="auto"/>
        <w:bottom w:val="none" w:sz="0" w:space="0" w:color="auto"/>
        <w:right w:val="none" w:sz="0" w:space="0" w:color="auto"/>
      </w:divBdr>
      <w:divsChild>
        <w:div w:id="1578784535">
          <w:marLeft w:val="0"/>
          <w:marRight w:val="0"/>
          <w:marTop w:val="0"/>
          <w:marBottom w:val="0"/>
          <w:divBdr>
            <w:top w:val="none" w:sz="0" w:space="0" w:color="auto"/>
            <w:left w:val="none" w:sz="0" w:space="0" w:color="auto"/>
            <w:bottom w:val="none" w:sz="0" w:space="0" w:color="auto"/>
            <w:right w:val="none" w:sz="0" w:space="0" w:color="auto"/>
          </w:divBdr>
          <w:divsChild>
            <w:div w:id="69813609">
              <w:marLeft w:val="0"/>
              <w:marRight w:val="0"/>
              <w:marTop w:val="0"/>
              <w:marBottom w:val="0"/>
              <w:divBdr>
                <w:top w:val="none" w:sz="0" w:space="0" w:color="auto"/>
                <w:left w:val="none" w:sz="0" w:space="0" w:color="auto"/>
                <w:bottom w:val="none" w:sz="0" w:space="0" w:color="auto"/>
                <w:right w:val="none" w:sz="0" w:space="0" w:color="auto"/>
              </w:divBdr>
              <w:divsChild>
                <w:div w:id="1542743204">
                  <w:marLeft w:val="0"/>
                  <w:marRight w:val="0"/>
                  <w:marTop w:val="0"/>
                  <w:marBottom w:val="0"/>
                  <w:divBdr>
                    <w:top w:val="none" w:sz="0" w:space="0" w:color="auto"/>
                    <w:left w:val="none" w:sz="0" w:space="0" w:color="auto"/>
                    <w:bottom w:val="none" w:sz="0" w:space="0" w:color="auto"/>
                    <w:right w:val="none" w:sz="0" w:space="0" w:color="auto"/>
                  </w:divBdr>
                  <w:divsChild>
                    <w:div w:id="45491588">
                      <w:marLeft w:val="0"/>
                      <w:marRight w:val="0"/>
                      <w:marTop w:val="0"/>
                      <w:marBottom w:val="0"/>
                      <w:divBdr>
                        <w:top w:val="none" w:sz="0" w:space="0" w:color="auto"/>
                        <w:left w:val="none" w:sz="0" w:space="0" w:color="auto"/>
                        <w:bottom w:val="none" w:sz="0" w:space="0" w:color="auto"/>
                        <w:right w:val="none" w:sz="0" w:space="0" w:color="auto"/>
                      </w:divBdr>
                      <w:divsChild>
                        <w:div w:id="109517662">
                          <w:marLeft w:val="0"/>
                          <w:marRight w:val="0"/>
                          <w:marTop w:val="0"/>
                          <w:marBottom w:val="0"/>
                          <w:divBdr>
                            <w:top w:val="none" w:sz="0" w:space="0" w:color="auto"/>
                            <w:left w:val="none" w:sz="0" w:space="0" w:color="auto"/>
                            <w:bottom w:val="none" w:sz="0" w:space="0" w:color="auto"/>
                            <w:right w:val="none" w:sz="0" w:space="0" w:color="auto"/>
                          </w:divBdr>
                          <w:divsChild>
                            <w:div w:id="658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936328">
      <w:bodyDiv w:val="1"/>
      <w:marLeft w:val="0"/>
      <w:marRight w:val="0"/>
      <w:marTop w:val="0"/>
      <w:marBottom w:val="0"/>
      <w:divBdr>
        <w:top w:val="none" w:sz="0" w:space="0" w:color="auto"/>
        <w:left w:val="none" w:sz="0" w:space="0" w:color="auto"/>
        <w:bottom w:val="none" w:sz="0" w:space="0" w:color="auto"/>
        <w:right w:val="none" w:sz="0" w:space="0" w:color="auto"/>
      </w:divBdr>
      <w:divsChild>
        <w:div w:id="1119766408">
          <w:marLeft w:val="0"/>
          <w:marRight w:val="0"/>
          <w:marTop w:val="0"/>
          <w:marBottom w:val="0"/>
          <w:divBdr>
            <w:top w:val="none" w:sz="0" w:space="0" w:color="auto"/>
            <w:left w:val="none" w:sz="0" w:space="0" w:color="auto"/>
            <w:bottom w:val="none" w:sz="0" w:space="0" w:color="auto"/>
            <w:right w:val="none" w:sz="0" w:space="0" w:color="auto"/>
          </w:divBdr>
          <w:divsChild>
            <w:div w:id="1459371327">
              <w:marLeft w:val="0"/>
              <w:marRight w:val="0"/>
              <w:marTop w:val="0"/>
              <w:marBottom w:val="0"/>
              <w:divBdr>
                <w:top w:val="none" w:sz="0" w:space="0" w:color="auto"/>
                <w:left w:val="none" w:sz="0" w:space="0" w:color="auto"/>
                <w:bottom w:val="none" w:sz="0" w:space="0" w:color="auto"/>
                <w:right w:val="none" w:sz="0" w:space="0" w:color="auto"/>
              </w:divBdr>
              <w:divsChild>
                <w:div w:id="1381708953">
                  <w:marLeft w:val="0"/>
                  <w:marRight w:val="0"/>
                  <w:marTop w:val="0"/>
                  <w:marBottom w:val="0"/>
                  <w:divBdr>
                    <w:top w:val="none" w:sz="0" w:space="0" w:color="auto"/>
                    <w:left w:val="none" w:sz="0" w:space="0" w:color="auto"/>
                    <w:bottom w:val="none" w:sz="0" w:space="0" w:color="auto"/>
                    <w:right w:val="none" w:sz="0" w:space="0" w:color="auto"/>
                  </w:divBdr>
                  <w:divsChild>
                    <w:div w:id="418212363">
                      <w:marLeft w:val="0"/>
                      <w:marRight w:val="0"/>
                      <w:marTop w:val="0"/>
                      <w:marBottom w:val="0"/>
                      <w:divBdr>
                        <w:top w:val="none" w:sz="0" w:space="0" w:color="auto"/>
                        <w:left w:val="none" w:sz="0" w:space="0" w:color="auto"/>
                        <w:bottom w:val="none" w:sz="0" w:space="0" w:color="auto"/>
                        <w:right w:val="none" w:sz="0" w:space="0" w:color="auto"/>
                      </w:divBdr>
                      <w:divsChild>
                        <w:div w:id="605774839">
                          <w:marLeft w:val="0"/>
                          <w:marRight w:val="0"/>
                          <w:marTop w:val="0"/>
                          <w:marBottom w:val="0"/>
                          <w:divBdr>
                            <w:top w:val="none" w:sz="0" w:space="0" w:color="auto"/>
                            <w:left w:val="none" w:sz="0" w:space="0" w:color="auto"/>
                            <w:bottom w:val="none" w:sz="0" w:space="0" w:color="auto"/>
                            <w:right w:val="none" w:sz="0" w:space="0" w:color="auto"/>
                          </w:divBdr>
                          <w:divsChild>
                            <w:div w:id="13175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51882">
      <w:bodyDiv w:val="1"/>
      <w:marLeft w:val="0"/>
      <w:marRight w:val="0"/>
      <w:marTop w:val="0"/>
      <w:marBottom w:val="0"/>
      <w:divBdr>
        <w:top w:val="none" w:sz="0" w:space="0" w:color="auto"/>
        <w:left w:val="none" w:sz="0" w:space="0" w:color="auto"/>
        <w:bottom w:val="none" w:sz="0" w:space="0" w:color="auto"/>
        <w:right w:val="none" w:sz="0" w:space="0" w:color="auto"/>
      </w:divBdr>
      <w:divsChild>
        <w:div w:id="133913939">
          <w:marLeft w:val="0"/>
          <w:marRight w:val="0"/>
          <w:marTop w:val="0"/>
          <w:marBottom w:val="0"/>
          <w:divBdr>
            <w:top w:val="none" w:sz="0" w:space="0" w:color="auto"/>
            <w:left w:val="none" w:sz="0" w:space="0" w:color="auto"/>
            <w:bottom w:val="none" w:sz="0" w:space="0" w:color="auto"/>
            <w:right w:val="none" w:sz="0" w:space="0" w:color="auto"/>
          </w:divBdr>
        </w:div>
        <w:div w:id="1505509492">
          <w:marLeft w:val="0"/>
          <w:marRight w:val="0"/>
          <w:marTop w:val="0"/>
          <w:marBottom w:val="0"/>
          <w:divBdr>
            <w:top w:val="none" w:sz="0" w:space="0" w:color="auto"/>
            <w:left w:val="none" w:sz="0" w:space="0" w:color="auto"/>
            <w:bottom w:val="none" w:sz="0" w:space="0" w:color="auto"/>
            <w:right w:val="none" w:sz="0" w:space="0" w:color="auto"/>
          </w:divBdr>
        </w:div>
        <w:div w:id="1093553910">
          <w:marLeft w:val="0"/>
          <w:marRight w:val="0"/>
          <w:marTop w:val="0"/>
          <w:marBottom w:val="0"/>
          <w:divBdr>
            <w:top w:val="none" w:sz="0" w:space="0" w:color="auto"/>
            <w:left w:val="none" w:sz="0" w:space="0" w:color="auto"/>
            <w:bottom w:val="none" w:sz="0" w:space="0" w:color="auto"/>
            <w:right w:val="none" w:sz="0" w:space="0" w:color="auto"/>
          </w:divBdr>
        </w:div>
        <w:div w:id="1307972275">
          <w:marLeft w:val="0"/>
          <w:marRight w:val="0"/>
          <w:marTop w:val="0"/>
          <w:marBottom w:val="0"/>
          <w:divBdr>
            <w:top w:val="none" w:sz="0" w:space="0" w:color="auto"/>
            <w:left w:val="none" w:sz="0" w:space="0" w:color="auto"/>
            <w:bottom w:val="none" w:sz="0" w:space="0" w:color="auto"/>
            <w:right w:val="none" w:sz="0" w:space="0" w:color="auto"/>
          </w:divBdr>
        </w:div>
        <w:div w:id="1809859161">
          <w:marLeft w:val="0"/>
          <w:marRight w:val="0"/>
          <w:marTop w:val="0"/>
          <w:marBottom w:val="0"/>
          <w:divBdr>
            <w:top w:val="none" w:sz="0" w:space="0" w:color="auto"/>
            <w:left w:val="none" w:sz="0" w:space="0" w:color="auto"/>
            <w:bottom w:val="none" w:sz="0" w:space="0" w:color="auto"/>
            <w:right w:val="none" w:sz="0" w:space="0" w:color="auto"/>
          </w:divBdr>
        </w:div>
      </w:divsChild>
    </w:div>
    <w:div w:id="2135370528">
      <w:bodyDiv w:val="1"/>
      <w:marLeft w:val="0"/>
      <w:marRight w:val="0"/>
      <w:marTop w:val="0"/>
      <w:marBottom w:val="0"/>
      <w:divBdr>
        <w:top w:val="none" w:sz="0" w:space="0" w:color="auto"/>
        <w:left w:val="none" w:sz="0" w:space="0" w:color="auto"/>
        <w:bottom w:val="none" w:sz="0" w:space="0" w:color="auto"/>
        <w:right w:val="none" w:sz="0" w:space="0" w:color="auto"/>
      </w:divBdr>
      <w:divsChild>
        <w:div w:id="966468924">
          <w:marLeft w:val="0"/>
          <w:marRight w:val="0"/>
          <w:marTop w:val="0"/>
          <w:marBottom w:val="0"/>
          <w:divBdr>
            <w:top w:val="none" w:sz="0" w:space="0" w:color="auto"/>
            <w:left w:val="none" w:sz="0" w:space="0" w:color="auto"/>
            <w:bottom w:val="none" w:sz="0" w:space="0" w:color="auto"/>
            <w:right w:val="none" w:sz="0" w:space="0" w:color="auto"/>
          </w:divBdr>
          <w:divsChild>
            <w:div w:id="939720922">
              <w:marLeft w:val="0"/>
              <w:marRight w:val="0"/>
              <w:marTop w:val="0"/>
              <w:marBottom w:val="0"/>
              <w:divBdr>
                <w:top w:val="none" w:sz="0" w:space="0" w:color="auto"/>
                <w:left w:val="none" w:sz="0" w:space="0" w:color="auto"/>
                <w:bottom w:val="none" w:sz="0" w:space="0" w:color="auto"/>
                <w:right w:val="none" w:sz="0" w:space="0" w:color="auto"/>
              </w:divBdr>
              <w:divsChild>
                <w:div w:id="1686128790">
                  <w:marLeft w:val="0"/>
                  <w:marRight w:val="0"/>
                  <w:marTop w:val="0"/>
                  <w:marBottom w:val="0"/>
                  <w:divBdr>
                    <w:top w:val="none" w:sz="0" w:space="0" w:color="auto"/>
                    <w:left w:val="none" w:sz="0" w:space="0" w:color="auto"/>
                    <w:bottom w:val="none" w:sz="0" w:space="0" w:color="auto"/>
                    <w:right w:val="none" w:sz="0" w:space="0" w:color="auto"/>
                  </w:divBdr>
                  <w:divsChild>
                    <w:div w:id="1763988585">
                      <w:marLeft w:val="0"/>
                      <w:marRight w:val="0"/>
                      <w:marTop w:val="0"/>
                      <w:marBottom w:val="0"/>
                      <w:divBdr>
                        <w:top w:val="none" w:sz="0" w:space="0" w:color="auto"/>
                        <w:left w:val="none" w:sz="0" w:space="0" w:color="auto"/>
                        <w:bottom w:val="none" w:sz="0" w:space="0" w:color="auto"/>
                        <w:right w:val="none" w:sz="0" w:space="0" w:color="auto"/>
                      </w:divBdr>
                      <w:divsChild>
                        <w:div w:id="2133478575">
                          <w:marLeft w:val="0"/>
                          <w:marRight w:val="0"/>
                          <w:marTop w:val="0"/>
                          <w:marBottom w:val="0"/>
                          <w:divBdr>
                            <w:top w:val="none" w:sz="0" w:space="0" w:color="auto"/>
                            <w:left w:val="none" w:sz="0" w:space="0" w:color="auto"/>
                            <w:bottom w:val="none" w:sz="0" w:space="0" w:color="auto"/>
                            <w:right w:val="none" w:sz="0" w:space="0" w:color="auto"/>
                          </w:divBdr>
                          <w:divsChild>
                            <w:div w:id="16208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www.legislation.gov.uk/ukpga/1996/56/contents" TargetMode="External"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hyperlink" Target="https://www.gov.uk/government/consultations/relationships-and-sex-education-and-health-education" TargetMode="External" Id="rId1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image" Target="/media/imagee.png" Id="Rd8fc92de53724ef0" /><Relationship Type="http://schemas.openxmlformats.org/officeDocument/2006/relationships/image" Target="/media/imagef.png" Id="Rc884067fc5ba4cc5" /><Relationship Type="http://schemas.openxmlformats.org/officeDocument/2006/relationships/glossaryDocument" Target="glossary/document.xml" Id="R35e40f6e75d340ae"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1fbca8-7ded-452d-97a0-db9472c6fe8b}"/>
      </w:docPartPr>
      <w:docPartBody>
        <w:p w14:paraId="2C47FF8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NextReview xmlns="fc36b941-b9d6-4024-94fb-e5c0fc7bf037">2021-09-01T07:00:00+00:00</NextReview>
    <PolicyLead xmlns="fc36b941-b9d6-4024-94fb-e5c0fc7bf037">
      <UserInfo>
        <DisplayName>i:0#.f|membership|amccoy@mandm.school</DisplayName>
        <AccountId>34</AccountId>
        <AccountType/>
      </UserInfo>
    </PolicyLead>
    <_x0039_0_x0020_Day_x0020_reminder xmlns="fc36b941-b9d6-4024-94fb-e5c0fc7bf037">2021-06-01T07:00:00+00:00</_x0039_0_x0020_Day_x0020_reminder>
    <SharedWithUsers xmlns="21b9165e-18aa-4927-bebd-02942489ac13">
      <UserInfo>
        <DisplayName>Laura Theoff</DisplayName>
        <AccountId>44</AccountId>
        <AccountType/>
      </UserInfo>
      <UserInfo>
        <DisplayName>Wendy Stone</DisplayName>
        <AccountId>13</AccountId>
        <AccountType/>
      </UserInfo>
      <UserInfo>
        <DisplayName>Amy Mccoy</DisplayName>
        <AccountId>34</AccountId>
        <AccountType/>
      </UserInfo>
      <UserInfo>
        <DisplayName>Chris Marston</DisplayName>
        <AccountId>35</AccountId>
        <AccountType/>
      </UserInfo>
      <UserInfo>
        <DisplayName>Carol Makowska</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903EE-E374-4EEE-B045-A236176D6D84}">
  <ds:schemaRefs>
    <ds:schemaRef ds:uri="http://schemas.openxmlformats.org/officeDocument/2006/bibliography"/>
  </ds:schemaRefs>
</ds:datastoreItem>
</file>

<file path=customXml/itemProps2.xml><?xml version="1.0" encoding="utf-8"?>
<ds:datastoreItem xmlns:ds="http://schemas.openxmlformats.org/officeDocument/2006/customXml" ds:itemID="{6FAA9380-9960-4246-B9CD-AE750616F078}">
  <ds:schemaRefs>
    <ds:schemaRef ds:uri="http://schemas.microsoft.com/office/2006/metadata/properties"/>
    <ds:schemaRef ds:uri="http://schemas.microsoft.com/office/infopath/2007/PartnerControls"/>
    <ds:schemaRef ds:uri="fc36b941-b9d6-4024-94fb-e5c0fc7bf037"/>
    <ds:schemaRef ds:uri="21b9165e-18aa-4927-bebd-02942489ac13"/>
  </ds:schemaRefs>
</ds:datastoreItem>
</file>

<file path=customXml/itemProps3.xml><?xml version="1.0" encoding="utf-8"?>
<ds:datastoreItem xmlns:ds="http://schemas.openxmlformats.org/officeDocument/2006/customXml" ds:itemID="{BF3D3B8E-BAD3-4E47-9092-68B5A616C77E}">
  <ds:schemaRefs>
    <ds:schemaRef ds:uri="http://schemas.microsoft.com/sharepoint/v3/contenttype/forms"/>
  </ds:schemaRefs>
</ds:datastoreItem>
</file>

<file path=customXml/itemProps4.xml><?xml version="1.0" encoding="utf-8"?>
<ds:datastoreItem xmlns:ds="http://schemas.openxmlformats.org/officeDocument/2006/customXml" ds:itemID="{1C064D56-88A2-4D10-B48B-C0AC0D08D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6b941-b9d6-4024-94fb-e5c0fc7bf037"/>
    <ds:schemaRef ds:uri="21b9165e-18aa-4927-bebd-02942489a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Minster CEP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Policy Template</dc:title>
  <dc:creator>The Headteacher</dc:creator>
  <lastModifiedBy>Carol Makowska</lastModifiedBy>
  <revision>16</revision>
  <lastPrinted>2011-12-06T15:59:00.0000000Z</lastPrinted>
  <dcterms:created xsi:type="dcterms:W3CDTF">2022-10-06T07:26:00.0000000Z</dcterms:created>
  <dcterms:modified xsi:type="dcterms:W3CDTF">2023-06-15T10:16:06.6308378Z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ies>
</file>