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3ECD" w14:textId="42BC2924" w:rsidR="00A00701" w:rsidRDefault="008721C0" w:rsidP="00A00701">
      <w:r>
        <w:rPr>
          <w:noProof/>
        </w:rPr>
        <w:drawing>
          <wp:inline distT="0" distB="0" distL="0" distR="0" wp14:anchorId="478325B7" wp14:editId="6AC2FD3C">
            <wp:extent cx="6005654" cy="1719445"/>
            <wp:effectExtent l="0" t="0" r="0" b="0"/>
            <wp:docPr id="3" name="Picture 3" descr="C:\Users\guilderj\AppData\Local\Microsoft\Windows\INetCache\Content.MSO\C9ADE3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derj\AppData\Local\Microsoft\Windows\INetCache\Content.MSO\C9ADE34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6069" cy="1736742"/>
                    </a:xfrm>
                    <a:prstGeom prst="rect">
                      <a:avLst/>
                    </a:prstGeom>
                    <a:noFill/>
                    <a:ln>
                      <a:noFill/>
                    </a:ln>
                  </pic:spPr>
                </pic:pic>
              </a:graphicData>
            </a:graphic>
          </wp:inline>
        </w:drawing>
      </w:r>
      <w:r>
        <w:rPr>
          <w:rFonts w:cs="Calibri"/>
          <w:color w:val="201F1E"/>
          <w:shd w:val="clear" w:color="auto" w:fill="FFFFFF"/>
        </w:rPr>
        <w:br/>
      </w:r>
    </w:p>
    <w:p w14:paraId="1CE2A004" w14:textId="7BFF7229" w:rsidR="00A00701" w:rsidRPr="00634499" w:rsidRDefault="000D7550" w:rsidP="007E03B4">
      <w:pPr>
        <w:jc w:val="center"/>
        <w:rPr>
          <w:rFonts w:ascii="Comic Sans MS" w:hAnsi="Comic Sans MS"/>
          <w:sz w:val="56"/>
          <w:szCs w:val="56"/>
        </w:rPr>
      </w:pPr>
      <w:r>
        <w:rPr>
          <w:rFonts w:ascii="Comic Sans MS" w:hAnsi="Comic Sans MS"/>
          <w:sz w:val="56"/>
          <w:szCs w:val="56"/>
        </w:rPr>
        <w:t>SEN and Disability</w:t>
      </w:r>
      <w:r w:rsidR="00634499" w:rsidRPr="00634499">
        <w:rPr>
          <w:rFonts w:ascii="Comic Sans MS" w:hAnsi="Comic Sans MS"/>
          <w:sz w:val="56"/>
          <w:szCs w:val="56"/>
        </w:rPr>
        <w:t xml:space="preserve"> Policy</w:t>
      </w:r>
    </w:p>
    <w:p w14:paraId="3D2175EC" w14:textId="3363126E" w:rsidR="00A00701" w:rsidRPr="000D7550" w:rsidRDefault="000D7550" w:rsidP="007E03B4">
      <w:pPr>
        <w:jc w:val="center"/>
        <w:rPr>
          <w:rFonts w:ascii="Comic Sans MS" w:hAnsi="Comic Sans MS"/>
          <w:sz w:val="40"/>
          <w:szCs w:val="40"/>
        </w:rPr>
      </w:pPr>
      <w:r w:rsidRPr="000D7550">
        <w:rPr>
          <w:rFonts w:ascii="Comic Sans MS" w:hAnsi="Comic Sans MS"/>
          <w:sz w:val="40"/>
          <w:szCs w:val="40"/>
        </w:rPr>
        <w:t>SEN and Disability Information Report</w:t>
      </w:r>
    </w:p>
    <w:p w14:paraId="3782140F" w14:textId="77777777" w:rsidR="007E03B4" w:rsidRDefault="007E03B4" w:rsidP="00A00701">
      <w:pPr>
        <w:rPr>
          <w:rFonts w:ascii="Comic Sans MS" w:hAnsi="Comic Sans MS"/>
          <w:sz w:val="32"/>
          <w:szCs w:val="32"/>
        </w:rPr>
      </w:pPr>
    </w:p>
    <w:p w14:paraId="1F126C9F" w14:textId="027EB9CE" w:rsidR="00A00701" w:rsidRPr="00EE2F9D" w:rsidRDefault="00A00701" w:rsidP="00A00701">
      <w:pPr>
        <w:rPr>
          <w:rFonts w:ascii="Comic Sans MS" w:hAnsi="Comic Sans MS"/>
          <w:sz w:val="32"/>
          <w:szCs w:val="32"/>
        </w:rPr>
      </w:pPr>
      <w:r w:rsidRPr="00EE2F9D">
        <w:rPr>
          <w:rFonts w:ascii="Comic Sans MS" w:hAnsi="Comic Sans MS"/>
          <w:sz w:val="32"/>
          <w:szCs w:val="32"/>
        </w:rPr>
        <w:t>Lead Person</w:t>
      </w:r>
      <w:r w:rsidR="00142E6C">
        <w:rPr>
          <w:rFonts w:ascii="Comic Sans MS" w:hAnsi="Comic Sans MS"/>
          <w:sz w:val="32"/>
          <w:szCs w:val="32"/>
        </w:rPr>
        <w:t>:</w:t>
      </w:r>
      <w:r w:rsidRPr="00EE2F9D">
        <w:rPr>
          <w:rFonts w:ascii="Comic Sans MS" w:hAnsi="Comic Sans MS"/>
          <w:sz w:val="32"/>
          <w:szCs w:val="32"/>
        </w:rPr>
        <w:t xml:space="preserve">                 </w:t>
      </w:r>
      <w:r w:rsidR="00634499">
        <w:rPr>
          <w:rFonts w:ascii="Comic Sans MS" w:hAnsi="Comic Sans MS"/>
          <w:sz w:val="32"/>
          <w:szCs w:val="32"/>
        </w:rPr>
        <w:t xml:space="preserve"> </w:t>
      </w:r>
      <w:r w:rsidR="008721C0">
        <w:rPr>
          <w:rFonts w:ascii="Comic Sans MS" w:hAnsi="Comic Sans MS"/>
          <w:sz w:val="32"/>
          <w:szCs w:val="32"/>
        </w:rPr>
        <w:t>Joanne Guilder</w:t>
      </w:r>
    </w:p>
    <w:p w14:paraId="058A829B" w14:textId="232E3A0C" w:rsidR="00D43F50" w:rsidRDefault="009B39B7" w:rsidP="00A00701">
      <w:pPr>
        <w:rPr>
          <w:rFonts w:ascii="Comic Sans MS" w:hAnsi="Comic Sans MS"/>
          <w:sz w:val="32"/>
          <w:szCs w:val="32"/>
        </w:rPr>
      </w:pPr>
      <w:r>
        <w:rPr>
          <w:rFonts w:ascii="Comic Sans MS" w:hAnsi="Comic Sans MS"/>
          <w:sz w:val="32"/>
          <w:szCs w:val="32"/>
        </w:rPr>
        <w:t>Policy Date</w:t>
      </w:r>
      <w:r w:rsidR="00142E6C">
        <w:rPr>
          <w:rFonts w:ascii="Comic Sans MS" w:hAnsi="Comic Sans MS"/>
          <w:sz w:val="32"/>
          <w:szCs w:val="32"/>
        </w:rPr>
        <w:t>:</w:t>
      </w:r>
      <w:r>
        <w:rPr>
          <w:rFonts w:ascii="Comic Sans MS" w:hAnsi="Comic Sans MS"/>
          <w:sz w:val="32"/>
          <w:szCs w:val="32"/>
        </w:rPr>
        <w:t xml:space="preserve"> </w:t>
      </w:r>
      <w:r w:rsidR="00D43F50">
        <w:rPr>
          <w:rFonts w:ascii="Comic Sans MS" w:hAnsi="Comic Sans MS"/>
          <w:sz w:val="32"/>
          <w:szCs w:val="32"/>
        </w:rPr>
        <w:t xml:space="preserve">                  </w:t>
      </w:r>
      <w:r w:rsidR="00B249D4">
        <w:rPr>
          <w:rFonts w:ascii="Comic Sans MS" w:hAnsi="Comic Sans MS"/>
          <w:sz w:val="32"/>
          <w:szCs w:val="32"/>
        </w:rPr>
        <w:t>11</w:t>
      </w:r>
      <w:r w:rsidR="000D7550">
        <w:rPr>
          <w:rFonts w:ascii="Comic Sans MS" w:hAnsi="Comic Sans MS"/>
          <w:sz w:val="32"/>
          <w:szCs w:val="32"/>
        </w:rPr>
        <w:t>.</w:t>
      </w:r>
      <w:r w:rsidR="00B249D4">
        <w:rPr>
          <w:rFonts w:ascii="Comic Sans MS" w:hAnsi="Comic Sans MS"/>
          <w:sz w:val="32"/>
          <w:szCs w:val="32"/>
        </w:rPr>
        <w:t>01</w:t>
      </w:r>
      <w:r w:rsidR="007E03B4">
        <w:rPr>
          <w:rFonts w:ascii="Comic Sans MS" w:hAnsi="Comic Sans MS"/>
          <w:sz w:val="32"/>
          <w:szCs w:val="32"/>
        </w:rPr>
        <w:t>.2</w:t>
      </w:r>
      <w:r w:rsidR="0025129B">
        <w:rPr>
          <w:rFonts w:ascii="Comic Sans MS" w:hAnsi="Comic Sans MS"/>
          <w:sz w:val="32"/>
          <w:szCs w:val="32"/>
        </w:rPr>
        <w:t>4</w:t>
      </w:r>
    </w:p>
    <w:p w14:paraId="63CFF655" w14:textId="1565EF5C" w:rsidR="00D43F50" w:rsidRDefault="00D43F50" w:rsidP="00A00701">
      <w:pPr>
        <w:rPr>
          <w:rFonts w:ascii="Comic Sans MS" w:hAnsi="Comic Sans MS"/>
          <w:sz w:val="32"/>
          <w:szCs w:val="32"/>
        </w:rPr>
      </w:pPr>
      <w:r w:rsidRPr="00EE2F9D">
        <w:rPr>
          <w:rFonts w:ascii="Comic Sans MS" w:hAnsi="Comic Sans MS"/>
          <w:sz w:val="32"/>
          <w:szCs w:val="32"/>
        </w:rPr>
        <w:t>Review Date</w:t>
      </w:r>
      <w:r w:rsidR="00142E6C">
        <w:rPr>
          <w:rFonts w:ascii="Comic Sans MS" w:hAnsi="Comic Sans MS"/>
          <w:sz w:val="32"/>
          <w:szCs w:val="32"/>
        </w:rPr>
        <w:t>:</w:t>
      </w:r>
      <w:r w:rsidRPr="00EE2F9D">
        <w:rPr>
          <w:rFonts w:ascii="Comic Sans MS" w:hAnsi="Comic Sans MS"/>
          <w:sz w:val="32"/>
          <w:szCs w:val="32"/>
        </w:rPr>
        <w:tab/>
      </w:r>
      <w:r w:rsidRPr="00EE2F9D">
        <w:rPr>
          <w:rFonts w:ascii="Comic Sans MS" w:hAnsi="Comic Sans MS"/>
          <w:sz w:val="32"/>
          <w:szCs w:val="32"/>
        </w:rPr>
        <w:tab/>
      </w:r>
      <w:r>
        <w:rPr>
          <w:rFonts w:ascii="Comic Sans MS" w:hAnsi="Comic Sans MS"/>
          <w:sz w:val="32"/>
          <w:szCs w:val="32"/>
        </w:rPr>
        <w:t xml:space="preserve">      </w:t>
      </w:r>
      <w:r w:rsidR="00B249D4">
        <w:rPr>
          <w:rFonts w:ascii="Comic Sans MS" w:hAnsi="Comic Sans MS"/>
          <w:sz w:val="32"/>
          <w:szCs w:val="32"/>
        </w:rPr>
        <w:t xml:space="preserve"> 11</w:t>
      </w:r>
      <w:r w:rsidR="000D7550">
        <w:rPr>
          <w:rFonts w:ascii="Comic Sans MS" w:hAnsi="Comic Sans MS"/>
          <w:sz w:val="32"/>
          <w:szCs w:val="32"/>
        </w:rPr>
        <w:t>.</w:t>
      </w:r>
      <w:r w:rsidR="00B22B8D">
        <w:rPr>
          <w:rFonts w:ascii="Comic Sans MS" w:hAnsi="Comic Sans MS"/>
          <w:sz w:val="32"/>
          <w:szCs w:val="32"/>
        </w:rPr>
        <w:t>01.2</w:t>
      </w:r>
      <w:r w:rsidR="0025129B">
        <w:rPr>
          <w:rFonts w:ascii="Comic Sans MS" w:hAnsi="Comic Sans MS"/>
          <w:sz w:val="32"/>
          <w:szCs w:val="32"/>
        </w:rPr>
        <w:t>5</w:t>
      </w:r>
    </w:p>
    <w:p w14:paraId="3CA6C803" w14:textId="77777777" w:rsidR="00D43F50" w:rsidRDefault="00D43F50" w:rsidP="00A00701">
      <w:pPr>
        <w:rPr>
          <w:rFonts w:ascii="Comic Sans MS" w:hAnsi="Comic Sans MS"/>
          <w:sz w:val="32"/>
          <w:szCs w:val="32"/>
        </w:rPr>
      </w:pPr>
    </w:p>
    <w:p w14:paraId="0CCFA1A1" w14:textId="21B1C55B" w:rsidR="00A00701" w:rsidRPr="00EE2F9D" w:rsidRDefault="00A00701" w:rsidP="00A00701">
      <w:pPr>
        <w:rPr>
          <w:rFonts w:ascii="Comic Sans MS" w:hAnsi="Comic Sans MS"/>
          <w:sz w:val="32"/>
          <w:szCs w:val="32"/>
        </w:rPr>
      </w:pPr>
      <w:r w:rsidRPr="00EE2F9D">
        <w:rPr>
          <w:rFonts w:ascii="Comic Sans MS" w:hAnsi="Comic Sans MS"/>
          <w:sz w:val="32"/>
          <w:szCs w:val="32"/>
        </w:rPr>
        <w:t>Signature</w:t>
      </w:r>
      <w:r w:rsidR="00142E6C">
        <w:rPr>
          <w:rFonts w:ascii="Comic Sans MS" w:hAnsi="Comic Sans MS"/>
          <w:sz w:val="32"/>
          <w:szCs w:val="32"/>
        </w:rPr>
        <w:t>s:</w:t>
      </w:r>
    </w:p>
    <w:p w14:paraId="52016986" w14:textId="77777777" w:rsidR="00A00701" w:rsidRPr="00EE2F9D" w:rsidRDefault="00A00701" w:rsidP="00A00701">
      <w:pPr>
        <w:rPr>
          <w:rFonts w:ascii="Comic Sans MS" w:hAnsi="Comic Sans MS"/>
          <w:sz w:val="32"/>
          <w:szCs w:val="32"/>
        </w:rPr>
      </w:pPr>
    </w:p>
    <w:p w14:paraId="1B3A2188" w14:textId="77777777" w:rsidR="00A00701" w:rsidRDefault="00A00701" w:rsidP="00A00701">
      <w:pPr>
        <w:rPr>
          <w:rFonts w:ascii="Comic Sans MS" w:hAnsi="Comic Sans MS"/>
        </w:rPr>
      </w:pPr>
      <w:r>
        <w:rPr>
          <w:rFonts w:ascii="Comic Sans MS" w:hAnsi="Comic Sans MS"/>
          <w:sz w:val="32"/>
          <w:szCs w:val="32"/>
        </w:rPr>
        <w:t>__________________</w:t>
      </w:r>
      <w:r>
        <w:rPr>
          <w:rFonts w:ascii="Comic Sans MS" w:hAnsi="Comic Sans MS"/>
          <w:sz w:val="32"/>
          <w:szCs w:val="32"/>
        </w:rPr>
        <w:tab/>
      </w:r>
      <w:r>
        <w:rPr>
          <w:rFonts w:ascii="Comic Sans MS" w:hAnsi="Comic Sans MS"/>
          <w:sz w:val="32"/>
          <w:szCs w:val="32"/>
        </w:rPr>
        <w:tab/>
        <w:t>_________________</w:t>
      </w:r>
    </w:p>
    <w:p w14:paraId="20252ECE" w14:textId="3BECFBC4" w:rsidR="00A00701" w:rsidRPr="00DF0944" w:rsidRDefault="00A00701" w:rsidP="00A00701">
      <w:pPr>
        <w:rPr>
          <w:rFonts w:ascii="Comic Sans MS" w:hAnsi="Comic Sans MS"/>
          <w:sz w:val="32"/>
          <w:szCs w:val="32"/>
        </w:rPr>
      </w:pPr>
      <w:r w:rsidRPr="00C97D42">
        <w:rPr>
          <w:rFonts w:ascii="Comic Sans MS" w:hAnsi="Comic Sans MS"/>
        </w:rPr>
        <w:t>Chair of Governors</w:t>
      </w:r>
      <w:r w:rsidRPr="00C97D42">
        <w:rPr>
          <w:rFonts w:ascii="Comic Sans MS" w:hAnsi="Comic Sans MS"/>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D43F50">
        <w:rPr>
          <w:rFonts w:ascii="Comic Sans MS" w:hAnsi="Comic Sans MS"/>
        </w:rPr>
        <w:t>Executive Headteacher</w:t>
      </w:r>
    </w:p>
    <w:p w14:paraId="4D816ADA" w14:textId="29CB0F6A" w:rsidR="00A00701" w:rsidRDefault="002D3F2F" w:rsidP="00A00701">
      <w:pPr>
        <w:autoSpaceDE w:val="0"/>
        <w:autoSpaceDN w:val="0"/>
        <w:adjustRightInd w:val="0"/>
        <w:jc w:val="center"/>
        <w:rPr>
          <w:rFonts w:ascii="Comic Sans MS" w:hAnsi="Comic Sans MS" w:cs="Arial"/>
          <w:sz w:val="20"/>
          <w:szCs w:val="20"/>
        </w:rPr>
      </w:pPr>
      <w:r>
        <w:rPr>
          <w:noProof/>
          <w:lang w:eastAsia="en-GB"/>
        </w:rPr>
        <w:drawing>
          <wp:inline distT="0" distB="0" distL="0" distR="0" wp14:anchorId="6E1B15DE" wp14:editId="73218FD4">
            <wp:extent cx="5943600" cy="791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91845"/>
                    </a:xfrm>
                    <a:prstGeom prst="rect">
                      <a:avLst/>
                    </a:prstGeom>
                  </pic:spPr>
                </pic:pic>
              </a:graphicData>
            </a:graphic>
          </wp:inline>
        </w:drawing>
      </w:r>
    </w:p>
    <w:tbl>
      <w:tblPr>
        <w:tblStyle w:val="TableGrid1"/>
        <w:tblW w:w="0" w:type="auto"/>
        <w:tblBorders>
          <w:top w:val="single" w:sz="48" w:space="0" w:color="7030A0"/>
          <w:left w:val="single" w:sz="48" w:space="0" w:color="7030A0"/>
          <w:bottom w:val="single" w:sz="48" w:space="0" w:color="7030A0"/>
          <w:right w:val="single" w:sz="48" w:space="0" w:color="7030A0"/>
        </w:tblBorders>
        <w:tblLook w:val="04A0" w:firstRow="1" w:lastRow="0" w:firstColumn="1" w:lastColumn="0" w:noHBand="0" w:noVBand="1"/>
      </w:tblPr>
      <w:tblGrid>
        <w:gridCol w:w="9240"/>
      </w:tblGrid>
      <w:tr w:rsidR="00474BDF" w:rsidRPr="00474BDF" w14:paraId="12B4F050" w14:textId="77777777" w:rsidTr="0025129B">
        <w:tc>
          <w:tcPr>
            <w:tcW w:w="9240" w:type="dxa"/>
            <w:tcBorders>
              <w:top w:val="single" w:sz="48" w:space="0" w:color="7030A0"/>
              <w:bottom w:val="single" w:sz="24" w:space="0" w:color="7030A0"/>
            </w:tcBorders>
            <w:shd w:val="clear" w:color="auto" w:fill="DBDBDB"/>
          </w:tcPr>
          <w:p w14:paraId="73BC059F" w14:textId="170E9D69" w:rsidR="00474BDF" w:rsidRPr="00474BDF" w:rsidRDefault="00A00701" w:rsidP="00474BDF">
            <w:pPr>
              <w:spacing w:after="0" w:line="240" w:lineRule="auto"/>
              <w:jc w:val="center"/>
            </w:pPr>
            <w:r>
              <w:rPr>
                <w:rFonts w:ascii="Comic Sans MS" w:hAnsi="Comic Sans MS"/>
                <w:sz w:val="20"/>
                <w:szCs w:val="20"/>
              </w:rPr>
              <w:lastRenderedPageBreak/>
              <w:br w:type="page"/>
            </w:r>
            <w:r w:rsidR="00474BDF" w:rsidRPr="00474BDF">
              <w:rPr>
                <w:noProof/>
              </w:rPr>
              <w:drawing>
                <wp:anchor distT="0" distB="0" distL="114300" distR="114300" simplePos="0" relativeHeight="251664384" behindDoc="0" locked="0" layoutInCell="1" allowOverlap="1" wp14:anchorId="0C177790" wp14:editId="28FDE5AE">
                  <wp:simplePos x="0" y="0"/>
                  <wp:positionH relativeFrom="column">
                    <wp:posOffset>84054</wp:posOffset>
                  </wp:positionH>
                  <wp:positionV relativeFrom="paragraph">
                    <wp:posOffset>131363</wp:posOffset>
                  </wp:positionV>
                  <wp:extent cx="639519" cy="639519"/>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359" cy="658359"/>
                          </a:xfrm>
                          <a:prstGeom prst="rect">
                            <a:avLst/>
                          </a:prstGeom>
                          <a:noFill/>
                        </pic:spPr>
                      </pic:pic>
                    </a:graphicData>
                  </a:graphic>
                  <wp14:sizeRelH relativeFrom="margin">
                    <wp14:pctWidth>0</wp14:pctWidth>
                  </wp14:sizeRelH>
                  <wp14:sizeRelV relativeFrom="margin">
                    <wp14:pctHeight>0</wp14:pctHeight>
                  </wp14:sizeRelV>
                </wp:anchor>
              </w:drawing>
            </w:r>
          </w:p>
          <w:p w14:paraId="0F308CEA" w14:textId="77777777" w:rsidR="00474BDF" w:rsidRPr="00474BDF" w:rsidRDefault="00474BDF" w:rsidP="00474BDF">
            <w:pPr>
              <w:spacing w:after="0" w:line="240" w:lineRule="auto"/>
              <w:jc w:val="center"/>
              <w:rPr>
                <w:b/>
                <w:bCs/>
                <w:sz w:val="36"/>
                <w:szCs w:val="36"/>
              </w:rPr>
            </w:pPr>
          </w:p>
          <w:p w14:paraId="549AB311" w14:textId="77777777" w:rsidR="00474BDF" w:rsidRPr="00474BDF" w:rsidRDefault="00474BDF" w:rsidP="00474BDF">
            <w:pPr>
              <w:spacing w:after="0" w:line="240" w:lineRule="auto"/>
              <w:jc w:val="center"/>
              <w:rPr>
                <w:b/>
                <w:bCs/>
                <w:sz w:val="36"/>
                <w:szCs w:val="36"/>
              </w:rPr>
            </w:pPr>
            <w:r w:rsidRPr="00474BDF">
              <w:rPr>
                <w:b/>
                <w:bCs/>
                <w:sz w:val="36"/>
                <w:szCs w:val="36"/>
              </w:rPr>
              <w:t>Monkton Church of England Primary School</w:t>
            </w:r>
          </w:p>
          <w:p w14:paraId="4DD466A5" w14:textId="77777777" w:rsidR="00474BDF" w:rsidRPr="00474BDF" w:rsidRDefault="00474BDF" w:rsidP="00474BDF">
            <w:pPr>
              <w:spacing w:after="0" w:line="240" w:lineRule="auto"/>
              <w:rPr>
                <w:b/>
                <w:bCs/>
                <w:sz w:val="36"/>
                <w:szCs w:val="36"/>
              </w:rPr>
            </w:pPr>
          </w:p>
          <w:p w14:paraId="6872AF1E" w14:textId="77777777" w:rsidR="00474BDF" w:rsidRPr="00474BDF" w:rsidRDefault="00474BDF" w:rsidP="00474BDF">
            <w:pPr>
              <w:spacing w:after="0" w:line="240" w:lineRule="auto"/>
              <w:rPr>
                <w:b/>
                <w:bCs/>
                <w:sz w:val="36"/>
                <w:szCs w:val="36"/>
              </w:rPr>
            </w:pPr>
          </w:p>
        </w:tc>
      </w:tr>
      <w:tr w:rsidR="00474BDF" w:rsidRPr="00474BDF" w14:paraId="7DD79AA8" w14:textId="77777777" w:rsidTr="0025129B">
        <w:tc>
          <w:tcPr>
            <w:tcW w:w="9240" w:type="dxa"/>
            <w:tcBorders>
              <w:top w:val="single" w:sz="24" w:space="0" w:color="7030A0"/>
              <w:bottom w:val="single" w:sz="24" w:space="0" w:color="7030A0"/>
            </w:tcBorders>
          </w:tcPr>
          <w:p w14:paraId="4273DB71" w14:textId="77777777" w:rsidR="00474BDF" w:rsidRPr="00474BDF" w:rsidRDefault="00474BDF" w:rsidP="00474BDF">
            <w:pPr>
              <w:spacing w:after="0" w:line="240" w:lineRule="auto"/>
              <w:jc w:val="center"/>
              <w:rPr>
                <w:b/>
                <w:bCs/>
                <w:color w:val="FF0000"/>
                <w:sz w:val="32"/>
                <w:szCs w:val="32"/>
              </w:rPr>
            </w:pPr>
            <w:r w:rsidRPr="00474BDF">
              <w:rPr>
                <w:b/>
                <w:bCs/>
                <w:color w:val="FF0000"/>
                <w:sz w:val="32"/>
                <w:szCs w:val="32"/>
              </w:rPr>
              <w:t>Compassion, Courage, Justice</w:t>
            </w:r>
          </w:p>
          <w:p w14:paraId="71B66899" w14:textId="77777777" w:rsidR="00474BDF" w:rsidRPr="00474BDF" w:rsidRDefault="00474BDF" w:rsidP="00474BDF">
            <w:pPr>
              <w:spacing w:after="0" w:line="240" w:lineRule="auto"/>
              <w:jc w:val="center"/>
              <w:rPr>
                <w:b/>
                <w:bCs/>
                <w:sz w:val="32"/>
                <w:szCs w:val="32"/>
              </w:rPr>
            </w:pPr>
            <w:r w:rsidRPr="00474BDF">
              <w:rPr>
                <w:b/>
                <w:bCs/>
                <w:color w:val="FF0000"/>
                <w:sz w:val="32"/>
                <w:szCs w:val="32"/>
              </w:rPr>
              <w:t>Jesus said, ‘Go and do the same.’</w:t>
            </w:r>
          </w:p>
        </w:tc>
      </w:tr>
      <w:tr w:rsidR="00474BDF" w:rsidRPr="00474BDF" w14:paraId="1AB37B3D" w14:textId="77777777" w:rsidTr="0025129B">
        <w:tc>
          <w:tcPr>
            <w:tcW w:w="9240" w:type="dxa"/>
            <w:tcBorders>
              <w:top w:val="single" w:sz="24" w:space="0" w:color="7030A0"/>
              <w:bottom w:val="single" w:sz="24" w:space="0" w:color="7030A0"/>
            </w:tcBorders>
          </w:tcPr>
          <w:p w14:paraId="53552095" w14:textId="77777777" w:rsidR="00474BDF" w:rsidRPr="00474BDF" w:rsidRDefault="00474BDF" w:rsidP="00474BDF">
            <w:pPr>
              <w:spacing w:after="0" w:line="240" w:lineRule="auto"/>
            </w:pPr>
          </w:p>
          <w:p w14:paraId="03CFD038" w14:textId="77777777" w:rsidR="00474BDF" w:rsidRPr="00474BDF" w:rsidRDefault="00474BDF" w:rsidP="00474BDF">
            <w:pPr>
              <w:spacing w:after="0" w:line="240" w:lineRule="auto"/>
              <w:jc w:val="center"/>
              <w:rPr>
                <w:sz w:val="24"/>
                <w:szCs w:val="24"/>
              </w:rPr>
            </w:pPr>
            <w:r w:rsidRPr="00474BDF">
              <w:rPr>
                <w:sz w:val="24"/>
                <w:szCs w:val="24"/>
              </w:rPr>
              <w:t>Our school has compassion at its heart, which inspires us to be people of courage, who care for ourselves, stand with others and seek justice as we grow and discover the world around us.</w:t>
            </w:r>
          </w:p>
          <w:p w14:paraId="5673B0E3" w14:textId="77777777" w:rsidR="00474BDF" w:rsidRPr="00474BDF" w:rsidRDefault="00474BDF" w:rsidP="00474BDF">
            <w:pPr>
              <w:spacing w:after="0" w:line="240" w:lineRule="auto"/>
              <w:jc w:val="center"/>
              <w:rPr>
                <w:sz w:val="24"/>
                <w:szCs w:val="24"/>
              </w:rPr>
            </w:pPr>
          </w:p>
          <w:p w14:paraId="2F55C550" w14:textId="77777777" w:rsidR="00474BDF" w:rsidRPr="00474BDF" w:rsidRDefault="00474BDF" w:rsidP="00474BDF">
            <w:pPr>
              <w:spacing w:after="0" w:line="240" w:lineRule="auto"/>
              <w:jc w:val="center"/>
              <w:rPr>
                <w:sz w:val="24"/>
                <w:szCs w:val="24"/>
              </w:rPr>
            </w:pPr>
            <w:r w:rsidRPr="00474BDF">
              <w:rPr>
                <w:sz w:val="24"/>
                <w:szCs w:val="24"/>
              </w:rPr>
              <w:t>By knowing each individual, our learning environment is shaped to encourage creativity, promote challenge through our learning values and nurture spirituality, ensuring all thrive.</w:t>
            </w:r>
          </w:p>
          <w:p w14:paraId="087F6788" w14:textId="77777777" w:rsidR="00474BDF" w:rsidRPr="00474BDF" w:rsidRDefault="00474BDF" w:rsidP="00474BDF">
            <w:pPr>
              <w:spacing w:after="0" w:line="240" w:lineRule="auto"/>
              <w:jc w:val="center"/>
            </w:pPr>
          </w:p>
        </w:tc>
      </w:tr>
      <w:tr w:rsidR="00474BDF" w:rsidRPr="00474BDF" w14:paraId="6E41AF48" w14:textId="77777777" w:rsidTr="0025129B">
        <w:tc>
          <w:tcPr>
            <w:tcW w:w="9240" w:type="dxa"/>
            <w:tcBorders>
              <w:top w:val="single" w:sz="24" w:space="0" w:color="7030A0"/>
              <w:bottom w:val="single" w:sz="48" w:space="0" w:color="7030A0"/>
            </w:tcBorders>
          </w:tcPr>
          <w:p w14:paraId="728B9ACA" w14:textId="77777777" w:rsidR="00474BDF" w:rsidRPr="00474BDF" w:rsidRDefault="00474BDF" w:rsidP="00474BDF">
            <w:pPr>
              <w:spacing w:after="0" w:line="240" w:lineRule="auto"/>
              <w:jc w:val="center"/>
              <w:rPr>
                <w:b/>
                <w:bCs/>
              </w:rPr>
            </w:pPr>
          </w:p>
          <w:p w14:paraId="70BE2A18" w14:textId="77777777" w:rsidR="00474BDF" w:rsidRPr="00474BDF" w:rsidRDefault="00474BDF" w:rsidP="00474BDF">
            <w:pPr>
              <w:spacing w:after="0" w:line="240" w:lineRule="auto"/>
              <w:jc w:val="center"/>
              <w:rPr>
                <w:b/>
                <w:bCs/>
                <w:sz w:val="28"/>
                <w:szCs w:val="28"/>
              </w:rPr>
            </w:pPr>
            <w:r w:rsidRPr="00474BDF">
              <w:rPr>
                <w:b/>
                <w:bCs/>
                <w:sz w:val="28"/>
                <w:szCs w:val="28"/>
              </w:rPr>
              <w:t>The Parable of the Good Samaritan</w:t>
            </w:r>
          </w:p>
          <w:p w14:paraId="4A61DE84" w14:textId="77777777" w:rsidR="00474BDF" w:rsidRPr="00474BDF" w:rsidRDefault="00474BDF" w:rsidP="00474BDF">
            <w:pPr>
              <w:spacing w:after="0" w:line="240" w:lineRule="auto"/>
              <w:jc w:val="center"/>
              <w:rPr>
                <w:b/>
                <w:bCs/>
              </w:rPr>
            </w:pPr>
          </w:p>
          <w:p w14:paraId="27A25B46" w14:textId="77777777" w:rsidR="00474BDF" w:rsidRPr="00474BDF" w:rsidRDefault="00474BDF" w:rsidP="00474BDF">
            <w:pPr>
              <w:spacing w:after="0" w:line="240" w:lineRule="auto"/>
              <w:jc w:val="center"/>
            </w:pPr>
            <w:r w:rsidRPr="00474BDF">
              <w:t>Luke 10:25-37 English Standard Version (ESV)</w:t>
            </w:r>
          </w:p>
          <w:p w14:paraId="1A9466CC" w14:textId="77777777" w:rsidR="00474BDF" w:rsidRPr="00474BDF" w:rsidRDefault="00474BDF" w:rsidP="00474BDF">
            <w:pPr>
              <w:spacing w:after="0" w:line="240" w:lineRule="auto"/>
            </w:pPr>
          </w:p>
          <w:p w14:paraId="4A3855D5" w14:textId="77777777" w:rsidR="00474BDF" w:rsidRPr="00474BDF" w:rsidRDefault="00474BDF" w:rsidP="00474BDF">
            <w:pPr>
              <w:spacing w:after="0" w:line="240" w:lineRule="auto"/>
            </w:pPr>
            <w:r w:rsidRPr="00474BDF">
              <w:t xml:space="preserve"> </w:t>
            </w:r>
          </w:p>
        </w:tc>
      </w:tr>
      <w:tr w:rsidR="00474BDF" w:rsidRPr="00474BDF" w14:paraId="1A2773B1" w14:textId="77777777" w:rsidTr="0025129B">
        <w:tc>
          <w:tcPr>
            <w:tcW w:w="9240" w:type="dxa"/>
            <w:tcBorders>
              <w:top w:val="single" w:sz="48" w:space="0" w:color="7030A0"/>
              <w:bottom w:val="single" w:sz="48" w:space="0" w:color="7030A0"/>
            </w:tcBorders>
            <w:shd w:val="clear" w:color="auto" w:fill="DBDBDB"/>
          </w:tcPr>
          <w:p w14:paraId="68EE545D" w14:textId="77777777" w:rsidR="00474BDF" w:rsidRPr="00474BDF" w:rsidRDefault="00474BDF" w:rsidP="00474BDF">
            <w:pPr>
              <w:spacing w:before="120" w:after="120" w:line="240" w:lineRule="auto"/>
              <w:jc w:val="center"/>
              <w:rPr>
                <w:b/>
                <w:bCs/>
                <w:sz w:val="44"/>
                <w:szCs w:val="44"/>
              </w:rPr>
            </w:pPr>
            <w:r w:rsidRPr="00474BDF">
              <w:rPr>
                <w:b/>
                <w:bCs/>
                <w:color w:val="7030A0"/>
                <w:sz w:val="44"/>
                <w:szCs w:val="44"/>
              </w:rPr>
              <w:t>Christian Foundations</w:t>
            </w:r>
          </w:p>
        </w:tc>
      </w:tr>
      <w:tr w:rsidR="00474BDF" w:rsidRPr="00474BDF" w14:paraId="13E5E6CF" w14:textId="77777777" w:rsidTr="0025129B">
        <w:tc>
          <w:tcPr>
            <w:tcW w:w="9240" w:type="dxa"/>
            <w:tcBorders>
              <w:top w:val="single" w:sz="48" w:space="0" w:color="7030A0"/>
              <w:bottom w:val="single" w:sz="24" w:space="0" w:color="7030A0"/>
            </w:tcBorders>
          </w:tcPr>
          <w:p w14:paraId="768E0319" w14:textId="77777777" w:rsidR="00474BDF" w:rsidRPr="00474BDF" w:rsidRDefault="00474BDF" w:rsidP="00474BDF">
            <w:pPr>
              <w:spacing w:after="0" w:line="240" w:lineRule="auto"/>
              <w:jc w:val="center"/>
              <w:rPr>
                <w:b/>
                <w:bCs/>
                <w:color w:val="FF0000"/>
                <w:sz w:val="36"/>
                <w:szCs w:val="36"/>
              </w:rPr>
            </w:pPr>
            <w:r w:rsidRPr="00474BDF">
              <w:rPr>
                <w:b/>
                <w:bCs/>
                <w:color w:val="FF0000"/>
                <w:sz w:val="36"/>
                <w:szCs w:val="36"/>
              </w:rPr>
              <w:t xml:space="preserve">Compassion   Courage  </w:t>
            </w:r>
          </w:p>
          <w:p w14:paraId="4119BFF5" w14:textId="77777777" w:rsidR="00474BDF" w:rsidRPr="00474BDF" w:rsidRDefault="00474BDF" w:rsidP="00474BDF">
            <w:pPr>
              <w:spacing w:after="0" w:line="240" w:lineRule="auto"/>
              <w:jc w:val="center"/>
              <w:rPr>
                <w:b/>
                <w:bCs/>
                <w:sz w:val="28"/>
                <w:szCs w:val="28"/>
              </w:rPr>
            </w:pPr>
            <w:r w:rsidRPr="00474BDF">
              <w:rPr>
                <w:b/>
                <w:bCs/>
                <w:color w:val="FF0000"/>
                <w:sz w:val="36"/>
                <w:szCs w:val="36"/>
              </w:rPr>
              <w:t>Justice</w:t>
            </w:r>
          </w:p>
        </w:tc>
      </w:tr>
      <w:tr w:rsidR="00474BDF" w:rsidRPr="00474BDF" w14:paraId="75E92403" w14:textId="77777777" w:rsidTr="0025129B">
        <w:trPr>
          <w:trHeight w:val="1194"/>
        </w:trPr>
        <w:tc>
          <w:tcPr>
            <w:tcW w:w="9240" w:type="dxa"/>
            <w:tcBorders>
              <w:top w:val="single" w:sz="24" w:space="0" w:color="7030A0"/>
              <w:bottom w:val="single" w:sz="48" w:space="0" w:color="7030A0"/>
            </w:tcBorders>
            <w:vAlign w:val="center"/>
          </w:tcPr>
          <w:p w14:paraId="75D44DA4" w14:textId="77777777" w:rsidR="00474BDF" w:rsidRPr="00474BDF" w:rsidRDefault="00474BDF" w:rsidP="00474BDF">
            <w:pPr>
              <w:spacing w:after="0" w:line="240" w:lineRule="auto"/>
              <w:jc w:val="center"/>
            </w:pPr>
          </w:p>
          <w:p w14:paraId="6CB3807D" w14:textId="77777777" w:rsidR="00474BDF" w:rsidRPr="00474BDF" w:rsidRDefault="00474BDF" w:rsidP="00474BDF">
            <w:pPr>
              <w:spacing w:after="0" w:line="240" w:lineRule="auto"/>
              <w:jc w:val="center"/>
              <w:rPr>
                <w:b/>
                <w:bCs/>
                <w:color w:val="7030A0"/>
                <w:sz w:val="24"/>
                <w:szCs w:val="24"/>
              </w:rPr>
            </w:pPr>
            <w:r w:rsidRPr="00474BDF">
              <w:rPr>
                <w:b/>
                <w:bCs/>
                <w:color w:val="7030A0"/>
                <w:sz w:val="24"/>
                <w:szCs w:val="24"/>
              </w:rPr>
              <w:t>As a Federation, we are passionate about every individual flourishing, so that they can be nurtured and develop as well-rounded children, living life in all its fullness.</w:t>
            </w:r>
          </w:p>
          <w:p w14:paraId="3D553B9D" w14:textId="77777777" w:rsidR="00474BDF" w:rsidRPr="00474BDF" w:rsidRDefault="00474BDF" w:rsidP="00474BDF">
            <w:pPr>
              <w:spacing w:after="0" w:line="240" w:lineRule="auto"/>
              <w:jc w:val="center"/>
              <w:rPr>
                <w:sz w:val="24"/>
                <w:szCs w:val="24"/>
              </w:rPr>
            </w:pPr>
          </w:p>
          <w:p w14:paraId="09DCC7C9" w14:textId="77777777" w:rsidR="00474BDF" w:rsidRPr="00474BDF" w:rsidRDefault="00474BDF" w:rsidP="00474BDF">
            <w:pPr>
              <w:spacing w:after="0" w:line="240" w:lineRule="auto"/>
              <w:jc w:val="center"/>
            </w:pPr>
            <w:r w:rsidRPr="00474BDF">
              <w:rPr>
                <w:sz w:val="24"/>
                <w:szCs w:val="24"/>
              </w:rPr>
              <w:t>Every policy is written with our Christian Vision and Foundations in mind.</w:t>
            </w:r>
          </w:p>
        </w:tc>
      </w:tr>
    </w:tbl>
    <w:p w14:paraId="746A5DDE" w14:textId="205EE676" w:rsidR="007E03B4" w:rsidRDefault="007E03B4" w:rsidP="00474BDF">
      <w:pPr>
        <w:jc w:val="center"/>
        <w:rPr>
          <w:rFonts w:ascii="Comic Sans MS" w:eastAsia="Times New Roman" w:hAnsi="Comic Sans MS"/>
          <w:szCs w:val="24"/>
          <w:lang w:eastAsia="en-GB"/>
        </w:rPr>
      </w:pPr>
    </w:p>
    <w:p w14:paraId="24C99438" w14:textId="0083EACC" w:rsidR="00A00701" w:rsidRDefault="00A00701" w:rsidP="00A00701">
      <w:pPr>
        <w:spacing w:after="0"/>
        <w:rPr>
          <w:rFonts w:ascii="Comic Sans MS" w:eastAsia="Times New Roman" w:hAnsi="Comic Sans MS"/>
          <w:b/>
          <w:szCs w:val="24"/>
          <w:lang w:eastAsia="en-GB"/>
        </w:rPr>
      </w:pPr>
    </w:p>
    <w:p w14:paraId="5AA05CE8" w14:textId="77777777" w:rsidR="00A00701" w:rsidRPr="00A00701" w:rsidRDefault="00A00701" w:rsidP="00A00701">
      <w:pPr>
        <w:spacing w:after="0"/>
        <w:rPr>
          <w:rFonts w:ascii="Comic Sans MS" w:eastAsia="Times New Roman" w:hAnsi="Comic Sans MS"/>
          <w:b/>
          <w:szCs w:val="24"/>
          <w:lang w:eastAsia="en-GB"/>
        </w:rPr>
      </w:pPr>
    </w:p>
    <w:p w14:paraId="0122B16E" w14:textId="77777777" w:rsidR="007E03B4" w:rsidRDefault="007E03B4" w:rsidP="00474BDF">
      <w:pPr>
        <w:rPr>
          <w:rFonts w:ascii="Comic Sans MS" w:hAnsi="Comic Sans MS"/>
          <w:b/>
          <w:sz w:val="32"/>
          <w:szCs w:val="32"/>
        </w:rPr>
      </w:pPr>
    </w:p>
    <w:p w14:paraId="1DF0ED9D" w14:textId="77777777" w:rsidR="00810C76" w:rsidRPr="00EB7FBB" w:rsidRDefault="00810C76" w:rsidP="00810C76">
      <w:pPr>
        <w:jc w:val="center"/>
        <w:rPr>
          <w:rFonts w:ascii="Comic Sans MS" w:hAnsi="Comic Sans MS" w:cs="Arial"/>
          <w:sz w:val="40"/>
          <w:szCs w:val="40"/>
        </w:rPr>
      </w:pPr>
      <w:r w:rsidRPr="00EB7FBB">
        <w:rPr>
          <w:rFonts w:ascii="Comic Sans MS" w:hAnsi="Comic Sans MS" w:cs="Arial"/>
          <w:sz w:val="40"/>
          <w:szCs w:val="40"/>
        </w:rPr>
        <w:lastRenderedPageBreak/>
        <w:t>Monkton Church of England Primary School</w:t>
      </w:r>
    </w:p>
    <w:p w14:paraId="3ED85C81" w14:textId="77777777" w:rsidR="00810C76" w:rsidRPr="00EB7FBB" w:rsidRDefault="00810C76" w:rsidP="00810C76">
      <w:pPr>
        <w:jc w:val="center"/>
        <w:rPr>
          <w:rFonts w:ascii="Comic Sans MS" w:hAnsi="Comic Sans MS" w:cs="Arial"/>
          <w:sz w:val="40"/>
          <w:szCs w:val="40"/>
        </w:rPr>
      </w:pPr>
      <w:r w:rsidRPr="00EB7FBB">
        <w:rPr>
          <w:rFonts w:ascii="Comic Sans MS" w:hAnsi="Comic Sans MS" w:cs="Arial"/>
          <w:sz w:val="40"/>
          <w:szCs w:val="40"/>
        </w:rPr>
        <w:t>SEN &amp; Disability Policy/SEN Information Report</w:t>
      </w:r>
    </w:p>
    <w:p w14:paraId="3405562A" w14:textId="77777777" w:rsidR="00EB7FBB" w:rsidRDefault="00EB7FBB" w:rsidP="00EB7FBB">
      <w:pPr>
        <w:rPr>
          <w:rFonts w:ascii="Comic Sans MS" w:eastAsia="Times New Roman" w:hAnsi="Comic Sans MS"/>
          <w:snapToGrid w:val="0"/>
          <w:sz w:val="24"/>
          <w:szCs w:val="24"/>
        </w:rPr>
      </w:pPr>
      <w:r>
        <w:rPr>
          <w:rFonts w:ascii="Comic Sans MS" w:eastAsia="Times New Roman" w:hAnsi="Comic Sans MS"/>
          <w:b/>
          <w:snapToGrid w:val="0"/>
          <w:sz w:val="24"/>
          <w:szCs w:val="24"/>
        </w:rPr>
        <w:t>Rationale:</w:t>
      </w:r>
    </w:p>
    <w:p w14:paraId="3B96233A" w14:textId="26B971BB" w:rsidR="00EB7FBB" w:rsidRDefault="00EB7FBB" w:rsidP="00EB7FBB">
      <w:pPr>
        <w:widowControl w:val="0"/>
        <w:spacing w:after="0" w:line="240" w:lineRule="auto"/>
        <w:rPr>
          <w:rFonts w:ascii="Comic Sans MS" w:eastAsia="Times New Roman" w:hAnsi="Comic Sans MS"/>
          <w:snapToGrid w:val="0"/>
          <w:sz w:val="24"/>
          <w:szCs w:val="24"/>
        </w:rPr>
      </w:pPr>
      <w:r>
        <w:rPr>
          <w:rFonts w:ascii="Comic Sans MS" w:eastAsia="Times New Roman" w:hAnsi="Comic Sans MS"/>
          <w:snapToGrid w:val="0"/>
          <w:sz w:val="24"/>
          <w:szCs w:val="24"/>
        </w:rPr>
        <w:t>Monkton C of E Primary School is committed to providing an appropriate and high-quality education to all our children</w:t>
      </w:r>
      <w:r w:rsidR="004E5964">
        <w:rPr>
          <w:rFonts w:ascii="Comic Sans MS" w:eastAsia="Times New Roman" w:hAnsi="Comic Sans MS"/>
          <w:snapToGrid w:val="0"/>
          <w:sz w:val="24"/>
          <w:szCs w:val="24"/>
        </w:rPr>
        <w:t>.</w:t>
      </w:r>
      <w:r>
        <w:rPr>
          <w:rFonts w:ascii="Comic Sans MS" w:eastAsia="Times New Roman" w:hAnsi="Comic Sans MS"/>
          <w:snapToGrid w:val="0"/>
          <w:sz w:val="24"/>
          <w:szCs w:val="24"/>
        </w:rPr>
        <w:t xml:space="preserve">  We believe that all children, including those identified as having special educational needs have a common entitlement to a broad and balanced academic and social curriculum, which is accessible to them, and to be fully included in all aspects of school life.</w:t>
      </w:r>
      <w:r w:rsidR="004E5964">
        <w:rPr>
          <w:rFonts w:ascii="Comic Sans MS" w:eastAsia="Times New Roman" w:hAnsi="Comic Sans MS"/>
          <w:snapToGrid w:val="0"/>
          <w:sz w:val="24"/>
          <w:szCs w:val="24"/>
        </w:rPr>
        <w:t xml:space="preserve"> </w:t>
      </w:r>
    </w:p>
    <w:p w14:paraId="09D24AAE" w14:textId="77777777" w:rsidR="00EB7FBB" w:rsidRDefault="00EB7FBB" w:rsidP="00EB7FBB">
      <w:pPr>
        <w:widowControl w:val="0"/>
        <w:spacing w:after="0" w:line="240" w:lineRule="auto"/>
        <w:rPr>
          <w:rFonts w:ascii="Comic Sans MS" w:eastAsia="Times New Roman" w:hAnsi="Comic Sans MS"/>
          <w:snapToGrid w:val="0"/>
          <w:sz w:val="24"/>
          <w:szCs w:val="24"/>
        </w:rPr>
      </w:pPr>
    </w:p>
    <w:p w14:paraId="6387AA2F" w14:textId="77777777" w:rsidR="00EB7FBB" w:rsidRDefault="00EB7FBB" w:rsidP="00EB7FBB">
      <w:pPr>
        <w:widowControl w:val="0"/>
        <w:spacing w:after="0" w:line="240" w:lineRule="auto"/>
        <w:rPr>
          <w:rFonts w:ascii="Comic Sans MS" w:eastAsia="Times New Roman" w:hAnsi="Comic Sans MS"/>
          <w:snapToGrid w:val="0"/>
          <w:sz w:val="24"/>
          <w:szCs w:val="24"/>
        </w:rPr>
      </w:pPr>
      <w:r>
        <w:rPr>
          <w:rFonts w:ascii="Comic Sans MS" w:eastAsia="Times New Roman" w:hAnsi="Comic Sans MS"/>
          <w:snapToGrid w:val="0"/>
          <w:sz w:val="24"/>
          <w:szCs w:val="24"/>
        </w:rPr>
        <w:t>We believe that all children should be equally valued in school.  We will strive to eliminate prejudice and discrimination, and develop an environment where all children can flourish and feel safe.</w:t>
      </w:r>
    </w:p>
    <w:p w14:paraId="6698B705" w14:textId="77777777" w:rsidR="00EB7FBB" w:rsidRDefault="00EB7FBB" w:rsidP="00EB7FBB">
      <w:pPr>
        <w:widowControl w:val="0"/>
        <w:spacing w:after="0" w:line="240" w:lineRule="auto"/>
        <w:rPr>
          <w:rFonts w:ascii="Comic Sans MS" w:eastAsia="Times New Roman" w:hAnsi="Comic Sans MS"/>
          <w:snapToGrid w:val="0"/>
          <w:sz w:val="24"/>
          <w:szCs w:val="24"/>
        </w:rPr>
      </w:pPr>
    </w:p>
    <w:p w14:paraId="0BB234E1" w14:textId="16DBE045" w:rsidR="00EB7FBB" w:rsidRDefault="00EB7FBB" w:rsidP="00EB7FBB">
      <w:pPr>
        <w:widowControl w:val="0"/>
        <w:spacing w:after="0" w:line="240" w:lineRule="auto"/>
        <w:rPr>
          <w:rFonts w:ascii="Comic Sans MS" w:eastAsia="Times New Roman" w:hAnsi="Comic Sans MS"/>
          <w:snapToGrid w:val="0"/>
          <w:sz w:val="24"/>
          <w:szCs w:val="24"/>
        </w:rPr>
      </w:pPr>
      <w:r>
        <w:rPr>
          <w:rFonts w:ascii="Comic Sans MS" w:eastAsia="Times New Roman" w:hAnsi="Comic Sans MS"/>
          <w:snapToGrid w:val="0"/>
          <w:sz w:val="24"/>
          <w:szCs w:val="24"/>
        </w:rPr>
        <w:t xml:space="preserve">Monkton C of E Primary School is committed to inclusion.  Part of the school’s strategic planning for improvement is to develop cultures, policies and practices that include all learners.  We aim to engender a sense of community and belonging, </w:t>
      </w:r>
      <w:r w:rsidR="004E5964">
        <w:rPr>
          <w:rFonts w:ascii="Comic Sans MS" w:eastAsia="Times New Roman" w:hAnsi="Comic Sans MS"/>
          <w:snapToGrid w:val="0"/>
          <w:sz w:val="24"/>
          <w:szCs w:val="24"/>
        </w:rPr>
        <w:t xml:space="preserve">where all are cared for </w:t>
      </w:r>
      <w:r>
        <w:rPr>
          <w:rFonts w:ascii="Comic Sans MS" w:eastAsia="Times New Roman" w:hAnsi="Comic Sans MS"/>
          <w:snapToGrid w:val="0"/>
          <w:sz w:val="24"/>
          <w:szCs w:val="24"/>
        </w:rPr>
        <w:t>and to offer new opportunities to all learners.</w:t>
      </w:r>
    </w:p>
    <w:p w14:paraId="4EA34B18" w14:textId="77777777" w:rsidR="00EB7FBB" w:rsidRDefault="00EB7FBB" w:rsidP="00EB7FBB">
      <w:pPr>
        <w:widowControl w:val="0"/>
        <w:spacing w:after="0" w:line="240" w:lineRule="auto"/>
        <w:rPr>
          <w:rFonts w:ascii="Comic Sans MS" w:eastAsia="Times New Roman" w:hAnsi="Comic Sans MS"/>
          <w:snapToGrid w:val="0"/>
          <w:sz w:val="24"/>
          <w:szCs w:val="24"/>
        </w:rPr>
      </w:pPr>
    </w:p>
    <w:p w14:paraId="6984A9C3" w14:textId="77777777" w:rsidR="00EB7FBB" w:rsidRDefault="00EB7FBB" w:rsidP="00EB7FBB">
      <w:pPr>
        <w:widowControl w:val="0"/>
        <w:spacing w:after="0" w:line="240" w:lineRule="auto"/>
        <w:rPr>
          <w:rFonts w:ascii="Comic Sans MS" w:eastAsia="Times New Roman" w:hAnsi="Comic Sans MS"/>
          <w:snapToGrid w:val="0"/>
          <w:sz w:val="24"/>
          <w:szCs w:val="24"/>
        </w:rPr>
      </w:pPr>
      <w:r>
        <w:rPr>
          <w:rFonts w:ascii="Comic Sans MS" w:eastAsia="Times New Roman" w:hAnsi="Comic Sans MS"/>
          <w:snapToGrid w:val="0"/>
          <w:sz w:val="24"/>
          <w:szCs w:val="24"/>
        </w:rPr>
        <w:t>We believe that educational inclusion is about equal opportunities for all learners, whatever their age, gender, ethnicity, impairment, attainment and background.  We respond to learners in ways which take account of their varied life experiences and needs. We pay particular attention to the provision for and the achievement of different groups of learners:</w:t>
      </w:r>
    </w:p>
    <w:p w14:paraId="21719A13" w14:textId="77777777" w:rsidR="00EB7FBB" w:rsidRDefault="00EB7FBB" w:rsidP="00EB7FBB">
      <w:pPr>
        <w:widowControl w:val="0"/>
        <w:spacing w:after="0" w:line="240" w:lineRule="auto"/>
        <w:rPr>
          <w:rFonts w:ascii="Comic Sans MS" w:eastAsia="Times New Roman" w:hAnsi="Comic Sans MS"/>
          <w:snapToGrid w:val="0"/>
          <w:sz w:val="24"/>
          <w:szCs w:val="24"/>
        </w:rPr>
      </w:pPr>
    </w:p>
    <w:p w14:paraId="1E308486" w14:textId="77777777" w:rsidR="00EB7FBB" w:rsidRDefault="00EB7FBB" w:rsidP="00EB7FBB">
      <w:pPr>
        <w:widowControl w:val="0"/>
        <w:numPr>
          <w:ilvl w:val="0"/>
          <w:numId w:val="26"/>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girls and boys</w:t>
      </w:r>
    </w:p>
    <w:p w14:paraId="4658D64E" w14:textId="77777777" w:rsidR="00EB7FBB" w:rsidRDefault="00EB7FBB" w:rsidP="00EB7FBB">
      <w:pPr>
        <w:widowControl w:val="0"/>
        <w:numPr>
          <w:ilvl w:val="0"/>
          <w:numId w:val="27"/>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minority ethnic and faith groups</w:t>
      </w:r>
    </w:p>
    <w:p w14:paraId="59224F11" w14:textId="77777777" w:rsidR="00EB7FBB" w:rsidRDefault="00EB7FBB" w:rsidP="00EB7FBB">
      <w:pPr>
        <w:widowControl w:val="0"/>
        <w:numPr>
          <w:ilvl w:val="0"/>
          <w:numId w:val="28"/>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learners who need support to learn English as an additional language (EAL)</w:t>
      </w:r>
    </w:p>
    <w:p w14:paraId="14402C20" w14:textId="77777777" w:rsidR="00EB7FBB" w:rsidRDefault="00EB7FBB" w:rsidP="00EB7FBB">
      <w:pPr>
        <w:widowControl w:val="0"/>
        <w:numPr>
          <w:ilvl w:val="0"/>
          <w:numId w:val="29"/>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learners with special educational needs</w:t>
      </w:r>
    </w:p>
    <w:p w14:paraId="24BF9F23" w14:textId="3E9B6805" w:rsidR="00EB7FBB" w:rsidRPr="00E07F33" w:rsidRDefault="00EB7FBB" w:rsidP="00E07F33">
      <w:pPr>
        <w:widowControl w:val="0"/>
        <w:numPr>
          <w:ilvl w:val="0"/>
          <w:numId w:val="30"/>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learners who are disabled</w:t>
      </w:r>
    </w:p>
    <w:p w14:paraId="6648BC62" w14:textId="77777777" w:rsidR="00EB7FBB" w:rsidRDefault="00EB7FBB" w:rsidP="00EB7FBB">
      <w:pPr>
        <w:widowControl w:val="0"/>
        <w:numPr>
          <w:ilvl w:val="0"/>
          <w:numId w:val="32"/>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those who are looked after by the local authority</w:t>
      </w:r>
    </w:p>
    <w:p w14:paraId="18CBF488" w14:textId="0C3784B2" w:rsidR="00EB7FBB" w:rsidRDefault="00EB7FBB" w:rsidP="00EB7FBB">
      <w:pPr>
        <w:widowControl w:val="0"/>
        <w:numPr>
          <w:ilvl w:val="0"/>
          <w:numId w:val="33"/>
        </w:numPr>
        <w:tabs>
          <w:tab w:val="left" w:pos="-1440"/>
        </w:tabs>
        <w:spacing w:after="0" w:line="240" w:lineRule="auto"/>
        <w:outlineLvl w:val="0"/>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any learners who are at risk of disaffection and exclusion</w:t>
      </w:r>
    </w:p>
    <w:p w14:paraId="48EA5B08" w14:textId="77777777" w:rsidR="004E5964" w:rsidRDefault="004E5964" w:rsidP="004E5964">
      <w:pPr>
        <w:widowControl w:val="0"/>
        <w:tabs>
          <w:tab w:val="left" w:pos="-1440"/>
        </w:tabs>
        <w:spacing w:after="0" w:line="240" w:lineRule="auto"/>
        <w:ind w:left="360"/>
        <w:outlineLvl w:val="0"/>
        <w:rPr>
          <w:rFonts w:ascii="Comic Sans MS" w:eastAsia="Times New Roman" w:hAnsi="Comic Sans MS"/>
          <w:snapToGrid w:val="0"/>
          <w:sz w:val="24"/>
          <w:szCs w:val="24"/>
          <w:lang w:val="en-US"/>
        </w:rPr>
      </w:pPr>
    </w:p>
    <w:p w14:paraId="03282107" w14:textId="6FEE01E7" w:rsidR="00EB7FBB" w:rsidRPr="00EB7FBB" w:rsidRDefault="00EB7FBB" w:rsidP="00EB7FBB">
      <w:pPr>
        <w:widowControl w:val="0"/>
        <w:tabs>
          <w:tab w:val="left" w:pos="-1440"/>
        </w:tabs>
        <w:spacing w:after="0" w:line="240" w:lineRule="auto"/>
        <w:outlineLvl w:val="0"/>
        <w:rPr>
          <w:rFonts w:ascii="Comic Sans MS" w:eastAsia="Times New Roman" w:hAnsi="Comic Sans MS"/>
          <w:snapToGrid w:val="0"/>
          <w:sz w:val="24"/>
          <w:szCs w:val="24"/>
          <w:lang w:val="en-US"/>
        </w:rPr>
      </w:pPr>
      <w:r w:rsidRPr="00EB7FBB">
        <w:rPr>
          <w:rFonts w:ascii="Comic Sans MS" w:eastAsia="Times New Roman" w:hAnsi="Comic Sans MS"/>
          <w:snapToGrid w:val="0"/>
          <w:sz w:val="24"/>
          <w:szCs w:val="24"/>
          <w:lang w:val="en-US"/>
        </w:rPr>
        <w:t xml:space="preserve">This policy describes the way we meet the needs of children who experience barriers to their learning, which may relate to sensory or physical impairment, </w:t>
      </w:r>
      <w:r w:rsidRPr="00EB7FBB">
        <w:rPr>
          <w:rFonts w:ascii="Comic Sans MS" w:eastAsia="Times New Roman" w:hAnsi="Comic Sans MS"/>
          <w:snapToGrid w:val="0"/>
          <w:sz w:val="24"/>
          <w:szCs w:val="24"/>
          <w:lang w:val="en-US"/>
        </w:rPr>
        <w:lastRenderedPageBreak/>
        <w:t>learning difficulties or emotional or social development, or may relate to factors in their environment, including the learning environment they experience in school.</w:t>
      </w:r>
    </w:p>
    <w:p w14:paraId="3587B620" w14:textId="77777777" w:rsidR="00EB7FBB" w:rsidRDefault="00EB7FBB" w:rsidP="00EB7FBB">
      <w:pPr>
        <w:widowControl w:val="0"/>
        <w:spacing w:after="0" w:line="240" w:lineRule="auto"/>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 xml:space="preserve">We </w:t>
      </w:r>
      <w:proofErr w:type="spellStart"/>
      <w:r>
        <w:rPr>
          <w:rFonts w:ascii="Comic Sans MS" w:eastAsia="Times New Roman" w:hAnsi="Comic Sans MS"/>
          <w:snapToGrid w:val="0"/>
          <w:sz w:val="24"/>
          <w:szCs w:val="24"/>
          <w:lang w:val="en-US"/>
        </w:rPr>
        <w:t>recognise</w:t>
      </w:r>
      <w:proofErr w:type="spellEnd"/>
      <w:r>
        <w:rPr>
          <w:rFonts w:ascii="Comic Sans MS" w:eastAsia="Times New Roman" w:hAnsi="Comic Sans MS"/>
          <w:snapToGrid w:val="0"/>
          <w:sz w:val="24"/>
          <w:szCs w:val="24"/>
          <w:lang w:val="en-US"/>
        </w:rPr>
        <w:t xml:space="preserve"> that pupils learn at different rates and that there are many factors affecting achievement, including ability, emotional state, age and maturity.  We believe that many pupils, at some time in their school career, may experience difficulties which affect their learning, and we </w:t>
      </w:r>
      <w:proofErr w:type="spellStart"/>
      <w:r>
        <w:rPr>
          <w:rFonts w:ascii="Comic Sans MS" w:eastAsia="Times New Roman" w:hAnsi="Comic Sans MS"/>
          <w:snapToGrid w:val="0"/>
          <w:sz w:val="24"/>
          <w:szCs w:val="24"/>
          <w:lang w:val="en-US"/>
        </w:rPr>
        <w:t>recognise</w:t>
      </w:r>
      <w:proofErr w:type="spellEnd"/>
      <w:r>
        <w:rPr>
          <w:rFonts w:ascii="Comic Sans MS" w:eastAsia="Times New Roman" w:hAnsi="Comic Sans MS"/>
          <w:snapToGrid w:val="0"/>
          <w:sz w:val="24"/>
          <w:szCs w:val="24"/>
          <w:lang w:val="en-US"/>
        </w:rPr>
        <w:t xml:space="preserve"> that these may be long or short term.</w:t>
      </w:r>
    </w:p>
    <w:p w14:paraId="3262C664" w14:textId="77777777" w:rsidR="00EB7FBB" w:rsidRDefault="00EB7FBB" w:rsidP="00EB7FBB">
      <w:pPr>
        <w:widowControl w:val="0"/>
        <w:spacing w:after="0" w:line="240" w:lineRule="auto"/>
        <w:rPr>
          <w:rFonts w:ascii="Comic Sans MS" w:eastAsia="Times New Roman" w:hAnsi="Comic Sans MS"/>
          <w:snapToGrid w:val="0"/>
          <w:sz w:val="24"/>
          <w:szCs w:val="24"/>
          <w:lang w:val="en-US"/>
        </w:rPr>
      </w:pPr>
    </w:p>
    <w:p w14:paraId="1261AFDD" w14:textId="68B06860" w:rsidR="00EB7FBB" w:rsidRDefault="00EB7FBB" w:rsidP="00EB7FBB">
      <w:pPr>
        <w:widowControl w:val="0"/>
        <w:spacing w:after="0" w:line="240" w:lineRule="auto"/>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 xml:space="preserve">At Monkton C of E Primary School, we aim to identify these needs as they arise and provide teaching and learning contexts which enable every child to </w:t>
      </w:r>
      <w:r w:rsidR="004E5964">
        <w:rPr>
          <w:rFonts w:ascii="Comic Sans MS" w:eastAsia="Times New Roman" w:hAnsi="Comic Sans MS"/>
          <w:snapToGrid w:val="0"/>
          <w:sz w:val="24"/>
          <w:szCs w:val="24"/>
          <w:lang w:val="en-US"/>
        </w:rPr>
        <w:t xml:space="preserve">flourish and to </w:t>
      </w:r>
      <w:r>
        <w:rPr>
          <w:rFonts w:ascii="Comic Sans MS" w:eastAsia="Times New Roman" w:hAnsi="Comic Sans MS"/>
          <w:snapToGrid w:val="0"/>
          <w:sz w:val="24"/>
          <w:szCs w:val="24"/>
          <w:lang w:val="en-US"/>
        </w:rPr>
        <w:t>achieve to his or her full potential.</w:t>
      </w:r>
    </w:p>
    <w:p w14:paraId="48A47A57" w14:textId="77777777" w:rsidR="00EB7FBB" w:rsidRDefault="00EB7FBB" w:rsidP="00EB7FBB">
      <w:pPr>
        <w:widowControl w:val="0"/>
        <w:spacing w:after="0" w:line="240" w:lineRule="auto"/>
        <w:rPr>
          <w:rFonts w:ascii="Comic Sans MS" w:eastAsia="Times New Roman" w:hAnsi="Comic Sans MS"/>
          <w:snapToGrid w:val="0"/>
          <w:sz w:val="24"/>
          <w:szCs w:val="24"/>
          <w:lang w:val="en-US"/>
        </w:rPr>
      </w:pPr>
    </w:p>
    <w:p w14:paraId="68F63943" w14:textId="4F75477B" w:rsidR="00EB7FBB" w:rsidRDefault="00EB7FBB" w:rsidP="00EB7FBB">
      <w:pPr>
        <w:widowControl w:val="0"/>
        <w:spacing w:after="0" w:line="240" w:lineRule="auto"/>
        <w:rPr>
          <w:rFonts w:ascii="Comic Sans MS" w:eastAsia="Times New Roman" w:hAnsi="Comic Sans MS"/>
          <w:snapToGrid w:val="0"/>
          <w:sz w:val="24"/>
          <w:szCs w:val="24"/>
          <w:lang w:val="en-US"/>
        </w:rPr>
      </w:pPr>
      <w:r>
        <w:rPr>
          <w:rFonts w:ascii="Comic Sans MS" w:eastAsia="Times New Roman" w:hAnsi="Comic Sans MS"/>
          <w:snapToGrid w:val="0"/>
          <w:sz w:val="24"/>
          <w:szCs w:val="24"/>
          <w:lang w:val="en-US"/>
        </w:rPr>
        <w:t>We see the inclusion of children identified as having special educational needs as equal opportunities issues, and we will also aim to model inclusion in our staffing policies, relationships with parents/</w:t>
      </w:r>
      <w:proofErr w:type="spellStart"/>
      <w:r>
        <w:rPr>
          <w:rFonts w:ascii="Comic Sans MS" w:eastAsia="Times New Roman" w:hAnsi="Comic Sans MS"/>
          <w:snapToGrid w:val="0"/>
          <w:sz w:val="24"/>
          <w:szCs w:val="24"/>
          <w:lang w:val="en-US"/>
        </w:rPr>
        <w:t>carers</w:t>
      </w:r>
      <w:proofErr w:type="spellEnd"/>
      <w:r>
        <w:rPr>
          <w:rFonts w:ascii="Comic Sans MS" w:eastAsia="Times New Roman" w:hAnsi="Comic Sans MS"/>
          <w:snapToGrid w:val="0"/>
          <w:sz w:val="24"/>
          <w:szCs w:val="24"/>
          <w:lang w:val="en-US"/>
        </w:rPr>
        <w:t xml:space="preserve"> and the community.  </w:t>
      </w:r>
    </w:p>
    <w:p w14:paraId="60A3C77B" w14:textId="77777777" w:rsidR="00EB7FBB" w:rsidRPr="00EB7FBB" w:rsidRDefault="00EB7FBB" w:rsidP="00EB7FBB">
      <w:pPr>
        <w:rPr>
          <w:rFonts w:ascii="Comic Sans MS" w:hAnsi="Comic Sans MS" w:cs="Arial"/>
          <w:sz w:val="24"/>
          <w:szCs w:val="24"/>
        </w:rPr>
      </w:pPr>
    </w:p>
    <w:p w14:paraId="7214789B" w14:textId="77777777" w:rsidR="00810C76" w:rsidRPr="00EB7FBB" w:rsidRDefault="00810C76" w:rsidP="00810C76">
      <w:pPr>
        <w:spacing w:after="0"/>
        <w:rPr>
          <w:rFonts w:ascii="Comic Sans MS" w:hAnsi="Comic Sans MS" w:cs="Arial"/>
          <w:b/>
          <w:sz w:val="24"/>
          <w:szCs w:val="24"/>
        </w:rPr>
      </w:pPr>
      <w:r w:rsidRPr="00EB7FBB">
        <w:rPr>
          <w:rFonts w:ascii="Comic Sans MS" w:hAnsi="Comic Sans MS" w:cs="Arial"/>
          <w:b/>
          <w:sz w:val="24"/>
          <w:szCs w:val="24"/>
        </w:rPr>
        <w:t xml:space="preserve">This policy is written in line with the requirements of: - </w:t>
      </w:r>
    </w:p>
    <w:p w14:paraId="1663CD7E"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Children and Families Act 2014</w:t>
      </w:r>
    </w:p>
    <w:p w14:paraId="0DCF25EE"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SEN Code of Practice 2015 </w:t>
      </w:r>
    </w:p>
    <w:p w14:paraId="5EEED60E" w14:textId="77777777" w:rsidR="00810C76" w:rsidRPr="00EB7FBB" w:rsidRDefault="00810C76" w:rsidP="00810C76">
      <w:pPr>
        <w:spacing w:after="0"/>
        <w:ind w:left="720"/>
        <w:rPr>
          <w:rFonts w:ascii="Comic Sans MS" w:hAnsi="Comic Sans MS" w:cs="Arial"/>
          <w:sz w:val="24"/>
          <w:szCs w:val="24"/>
        </w:rPr>
      </w:pPr>
      <w:r w:rsidRPr="00EB7FBB">
        <w:rPr>
          <w:rFonts w:ascii="Comic Sans MS" w:hAnsi="Comic Sans MS" w:cs="Arial"/>
          <w:sz w:val="24"/>
          <w:szCs w:val="24"/>
        </w:rPr>
        <w:t>SI 2014 1530 Special Educational Needs and Disability Regulations 2014</w:t>
      </w:r>
    </w:p>
    <w:p w14:paraId="0B96B294" w14:textId="77777777" w:rsidR="00810C76" w:rsidRPr="00EB7FBB" w:rsidRDefault="00810C76" w:rsidP="00810C76">
      <w:pPr>
        <w:spacing w:after="0"/>
        <w:ind w:left="1440"/>
        <w:rPr>
          <w:rFonts w:ascii="Comic Sans MS" w:hAnsi="Comic Sans MS" w:cs="Arial"/>
          <w:sz w:val="24"/>
          <w:szCs w:val="24"/>
        </w:rPr>
      </w:pPr>
      <w:r w:rsidRPr="00EB7FBB">
        <w:rPr>
          <w:rFonts w:ascii="Comic Sans MS" w:hAnsi="Comic Sans MS" w:cs="Arial"/>
          <w:sz w:val="24"/>
          <w:szCs w:val="24"/>
        </w:rPr>
        <w:t>Part 3 Duties on Schools – Special Educational Needs Co-ordinators</w:t>
      </w:r>
    </w:p>
    <w:p w14:paraId="2F4D82ED" w14:textId="77777777" w:rsidR="00810C76" w:rsidRPr="00EB7FBB" w:rsidRDefault="00810C76" w:rsidP="00810C76">
      <w:pPr>
        <w:spacing w:after="0"/>
        <w:ind w:left="1440"/>
        <w:rPr>
          <w:rFonts w:ascii="Comic Sans MS" w:hAnsi="Comic Sans MS" w:cs="Arial"/>
          <w:sz w:val="24"/>
          <w:szCs w:val="24"/>
        </w:rPr>
      </w:pPr>
      <w:r w:rsidRPr="00EB7FBB">
        <w:rPr>
          <w:rFonts w:ascii="Comic Sans MS" w:hAnsi="Comic Sans MS" w:cs="Arial"/>
          <w:sz w:val="24"/>
          <w:szCs w:val="24"/>
        </w:rPr>
        <w:t>Schedule 1 regulation 51– Information to be included in the SEN information report</w:t>
      </w:r>
    </w:p>
    <w:p w14:paraId="4BA4898D" w14:textId="77777777" w:rsidR="00810C76" w:rsidRPr="00EB7FBB" w:rsidRDefault="00810C76" w:rsidP="00810C76">
      <w:pPr>
        <w:spacing w:after="0"/>
        <w:ind w:left="1440"/>
        <w:rPr>
          <w:rFonts w:ascii="Comic Sans MS" w:hAnsi="Comic Sans MS" w:cs="Arial"/>
          <w:sz w:val="24"/>
          <w:szCs w:val="24"/>
        </w:rPr>
      </w:pPr>
      <w:r w:rsidRPr="00EB7FBB">
        <w:rPr>
          <w:rFonts w:ascii="Comic Sans MS" w:hAnsi="Comic Sans MS" w:cs="Arial"/>
          <w:sz w:val="24"/>
          <w:szCs w:val="24"/>
        </w:rPr>
        <w:t xml:space="preserve">Schedule 2 regulation 53 – Information to be published by a local authority in its local offer </w:t>
      </w:r>
    </w:p>
    <w:p w14:paraId="023DBCB2"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Equality Act 2010</w:t>
      </w:r>
    </w:p>
    <w:p w14:paraId="157C9D4F"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Schools Admissions Code, DfE 1 Feb 2012</w:t>
      </w:r>
    </w:p>
    <w:p w14:paraId="68AB8C5B"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SI 2012 1124 The School Information (England) (Amendment) Regulations 2012</w:t>
      </w:r>
    </w:p>
    <w:p w14:paraId="183479CB"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SI 2013 758 The School Information (England) (Amendment) Regulations 2013</w:t>
      </w:r>
    </w:p>
    <w:p w14:paraId="30312874" w14:textId="77777777" w:rsidR="00810C76" w:rsidRPr="00EB7FBB" w:rsidRDefault="00810C76" w:rsidP="00810C76">
      <w:pPr>
        <w:spacing w:after="0"/>
        <w:rPr>
          <w:rFonts w:ascii="Comic Sans MS" w:hAnsi="Comic Sans MS" w:cs="Arial"/>
          <w:sz w:val="24"/>
          <w:szCs w:val="24"/>
        </w:rPr>
      </w:pPr>
    </w:p>
    <w:p w14:paraId="68E9BD75"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This policy should be read in conjunction with the following school policies</w:t>
      </w:r>
    </w:p>
    <w:p w14:paraId="05223F41" w14:textId="77777777" w:rsidR="004E5964" w:rsidRDefault="00810C76" w:rsidP="00810C76">
      <w:pPr>
        <w:spacing w:after="0"/>
        <w:rPr>
          <w:rFonts w:ascii="Comic Sans MS" w:hAnsi="Comic Sans MS" w:cs="Arial"/>
          <w:color w:val="000000" w:themeColor="text1"/>
          <w:sz w:val="24"/>
          <w:szCs w:val="24"/>
        </w:rPr>
      </w:pPr>
      <w:r w:rsidRPr="00EB7FBB">
        <w:rPr>
          <w:rFonts w:ascii="Comic Sans MS" w:hAnsi="Comic Sans MS" w:cs="Arial"/>
          <w:color w:val="000000" w:themeColor="text1"/>
          <w:sz w:val="24"/>
          <w:szCs w:val="24"/>
        </w:rPr>
        <w:t xml:space="preserve">Behaviour Policy, Equalities Policy, </w:t>
      </w:r>
      <w:r w:rsidR="00554C5B">
        <w:rPr>
          <w:rFonts w:ascii="Comic Sans MS" w:hAnsi="Comic Sans MS" w:cs="Arial"/>
          <w:color w:val="000000" w:themeColor="text1"/>
          <w:sz w:val="24"/>
          <w:szCs w:val="24"/>
        </w:rPr>
        <w:t>Child Protection</w:t>
      </w:r>
      <w:r w:rsidRPr="00EB7FBB">
        <w:rPr>
          <w:rFonts w:ascii="Comic Sans MS" w:hAnsi="Comic Sans MS" w:cs="Arial"/>
          <w:color w:val="000000" w:themeColor="text1"/>
          <w:sz w:val="24"/>
          <w:szCs w:val="24"/>
        </w:rPr>
        <w:t xml:space="preserve"> Policy, Intimate Care Policy, </w:t>
      </w:r>
      <w:r w:rsidR="000232F3" w:rsidRPr="00EB7FBB">
        <w:rPr>
          <w:rFonts w:ascii="Comic Sans MS" w:hAnsi="Comic Sans MS" w:cs="Arial"/>
          <w:color w:val="000000" w:themeColor="text1"/>
          <w:sz w:val="24"/>
          <w:szCs w:val="24"/>
        </w:rPr>
        <w:t>Supporting Pupils with</w:t>
      </w:r>
      <w:r w:rsidRPr="00EB7FBB">
        <w:rPr>
          <w:rFonts w:ascii="Comic Sans MS" w:hAnsi="Comic Sans MS" w:cs="Arial"/>
          <w:color w:val="000000" w:themeColor="text1"/>
          <w:sz w:val="24"/>
          <w:szCs w:val="24"/>
        </w:rPr>
        <w:t xml:space="preserve"> Medica</w:t>
      </w:r>
      <w:r w:rsidR="000232F3" w:rsidRPr="00EB7FBB">
        <w:rPr>
          <w:rFonts w:ascii="Comic Sans MS" w:hAnsi="Comic Sans MS" w:cs="Arial"/>
          <w:color w:val="000000" w:themeColor="text1"/>
          <w:sz w:val="24"/>
          <w:szCs w:val="24"/>
        </w:rPr>
        <w:t>l Conditions</w:t>
      </w:r>
      <w:r w:rsidRPr="00EB7FBB">
        <w:rPr>
          <w:rFonts w:ascii="Comic Sans MS" w:hAnsi="Comic Sans MS" w:cs="Arial"/>
          <w:color w:val="000000" w:themeColor="text1"/>
          <w:sz w:val="24"/>
          <w:szCs w:val="24"/>
        </w:rPr>
        <w:t>, Homework Policy, Complaints Policy, Accessibility Plan and Objectives</w:t>
      </w:r>
      <w:r w:rsidR="000232F3" w:rsidRPr="00EB7FBB">
        <w:rPr>
          <w:rFonts w:ascii="Comic Sans MS" w:hAnsi="Comic Sans MS" w:cs="Arial"/>
          <w:color w:val="000000" w:themeColor="text1"/>
          <w:sz w:val="24"/>
          <w:szCs w:val="24"/>
        </w:rPr>
        <w:t>.</w:t>
      </w:r>
    </w:p>
    <w:p w14:paraId="30CBE5DD" w14:textId="634264CF" w:rsidR="00810C76" w:rsidRPr="004E5964" w:rsidRDefault="00810C76" w:rsidP="00810C76">
      <w:pPr>
        <w:spacing w:after="0"/>
        <w:rPr>
          <w:rFonts w:ascii="Comic Sans MS" w:hAnsi="Comic Sans MS" w:cs="Arial"/>
          <w:color w:val="000000" w:themeColor="text1"/>
          <w:sz w:val="24"/>
          <w:szCs w:val="24"/>
        </w:rPr>
      </w:pPr>
      <w:r w:rsidRPr="00EB7FBB">
        <w:rPr>
          <w:rFonts w:ascii="Comic Sans MS" w:hAnsi="Comic Sans MS" w:cs="Arial"/>
          <w:sz w:val="24"/>
          <w:szCs w:val="24"/>
        </w:rPr>
        <w:lastRenderedPageBreak/>
        <w:t xml:space="preserve">This policy was developed with </w:t>
      </w:r>
      <w:r w:rsidRPr="00EB7FBB">
        <w:rPr>
          <w:rFonts w:ascii="Comic Sans MS" w:hAnsi="Comic Sans MS" w:cs="Arial"/>
          <w:color w:val="000000" w:themeColor="text1"/>
          <w:sz w:val="24"/>
          <w:szCs w:val="24"/>
        </w:rPr>
        <w:t xml:space="preserve">representatives from the </w:t>
      </w:r>
      <w:r w:rsidR="000232F3" w:rsidRPr="00EB7FBB">
        <w:rPr>
          <w:rFonts w:ascii="Comic Sans MS" w:hAnsi="Comic Sans MS" w:cs="Arial"/>
          <w:color w:val="000000" w:themeColor="text1"/>
          <w:sz w:val="24"/>
          <w:szCs w:val="24"/>
        </w:rPr>
        <w:t>G</w:t>
      </w:r>
      <w:r w:rsidRPr="00EB7FBB">
        <w:rPr>
          <w:rFonts w:ascii="Comic Sans MS" w:hAnsi="Comic Sans MS" w:cs="Arial"/>
          <w:color w:val="000000" w:themeColor="text1"/>
          <w:sz w:val="24"/>
          <w:szCs w:val="24"/>
        </w:rPr>
        <w:t xml:space="preserve">overning </w:t>
      </w:r>
      <w:r w:rsidR="000232F3" w:rsidRPr="00EB7FBB">
        <w:rPr>
          <w:rFonts w:ascii="Comic Sans MS" w:hAnsi="Comic Sans MS" w:cs="Arial"/>
          <w:color w:val="000000" w:themeColor="text1"/>
          <w:sz w:val="24"/>
          <w:szCs w:val="24"/>
        </w:rPr>
        <w:t>B</w:t>
      </w:r>
      <w:r w:rsidRPr="00EB7FBB">
        <w:rPr>
          <w:rFonts w:ascii="Comic Sans MS" w:hAnsi="Comic Sans MS" w:cs="Arial"/>
          <w:color w:val="000000" w:themeColor="text1"/>
          <w:sz w:val="24"/>
          <w:szCs w:val="24"/>
        </w:rPr>
        <w:t>ody</w:t>
      </w:r>
      <w:r w:rsidR="000232F3" w:rsidRPr="00EB7FBB">
        <w:rPr>
          <w:rFonts w:ascii="Comic Sans MS" w:hAnsi="Comic Sans MS" w:cs="Arial"/>
          <w:color w:val="000000" w:themeColor="text1"/>
          <w:sz w:val="24"/>
          <w:szCs w:val="24"/>
        </w:rPr>
        <w:t xml:space="preserve">, Executive Head Teacher and Head of School/Inclusion Manager </w:t>
      </w:r>
      <w:r w:rsidRPr="00EB7FBB">
        <w:rPr>
          <w:rFonts w:ascii="Comic Sans MS" w:hAnsi="Comic Sans MS" w:cs="Arial"/>
          <w:sz w:val="24"/>
          <w:szCs w:val="24"/>
        </w:rPr>
        <w:t>and will be reviewed annually.</w:t>
      </w:r>
    </w:p>
    <w:p w14:paraId="193E1A97" w14:textId="77777777" w:rsidR="00810C76" w:rsidRPr="00EB7FBB" w:rsidRDefault="00810C76" w:rsidP="00810C76">
      <w:pPr>
        <w:spacing w:after="0"/>
        <w:rPr>
          <w:rFonts w:ascii="Comic Sans MS" w:hAnsi="Comic Sans MS" w:cs="Arial"/>
          <w:sz w:val="24"/>
          <w:szCs w:val="24"/>
        </w:rPr>
      </w:pPr>
    </w:p>
    <w:p w14:paraId="7E8EDB62" w14:textId="1AA86DE8" w:rsidR="00810C76" w:rsidRPr="00EB7FBB" w:rsidRDefault="00810C76" w:rsidP="00810C76">
      <w:pPr>
        <w:spacing w:after="0"/>
        <w:rPr>
          <w:rFonts w:ascii="Comic Sans MS" w:hAnsi="Comic Sans MS" w:cs="Arial"/>
          <w:b/>
          <w:sz w:val="24"/>
          <w:szCs w:val="24"/>
        </w:rPr>
      </w:pPr>
      <w:r w:rsidRPr="00EB7FBB">
        <w:rPr>
          <w:rFonts w:ascii="Comic Sans MS" w:hAnsi="Comic Sans MS" w:cs="Arial"/>
          <w:b/>
          <w:sz w:val="24"/>
          <w:szCs w:val="24"/>
        </w:rPr>
        <w:t>Definition of SEN</w:t>
      </w:r>
    </w:p>
    <w:p w14:paraId="49833836" w14:textId="77777777" w:rsidR="00810C76" w:rsidRPr="00EB7FBB" w:rsidRDefault="00810C76" w:rsidP="008D1BE6">
      <w:pPr>
        <w:spacing w:after="0"/>
        <w:rPr>
          <w:rFonts w:ascii="Comic Sans MS" w:hAnsi="Comic Sans MS" w:cs="Arial"/>
          <w:sz w:val="24"/>
          <w:szCs w:val="24"/>
        </w:rPr>
      </w:pPr>
      <w:r w:rsidRPr="00EB7FBB">
        <w:rPr>
          <w:rFonts w:ascii="Comic Sans MS" w:hAnsi="Comic Sans MS" w:cs="Arial"/>
          <w:sz w:val="24"/>
          <w:szCs w:val="24"/>
        </w:rPr>
        <w:t xml:space="preserve">A child or young person has SEN if they have a learning difficulty or disability which calls for special educational provision to be made for him or her.  </w:t>
      </w:r>
    </w:p>
    <w:p w14:paraId="4A1041F7" w14:textId="77777777" w:rsidR="00810C76" w:rsidRPr="00EB7FBB" w:rsidRDefault="00810C76" w:rsidP="00810C76">
      <w:pPr>
        <w:spacing w:after="0"/>
        <w:ind w:left="720"/>
        <w:rPr>
          <w:rFonts w:ascii="Comic Sans MS" w:hAnsi="Comic Sans MS" w:cs="Arial"/>
          <w:sz w:val="24"/>
          <w:szCs w:val="24"/>
        </w:rPr>
      </w:pPr>
    </w:p>
    <w:p w14:paraId="6CBF6C1B" w14:textId="77777777" w:rsidR="00810C76" w:rsidRPr="00EB7FBB" w:rsidRDefault="00810C76" w:rsidP="00810C76">
      <w:pPr>
        <w:spacing w:after="0"/>
        <w:ind w:left="720"/>
        <w:rPr>
          <w:rFonts w:ascii="Comic Sans MS" w:hAnsi="Comic Sans MS" w:cs="Arial"/>
          <w:sz w:val="24"/>
          <w:szCs w:val="24"/>
        </w:rPr>
      </w:pPr>
      <w:r w:rsidRPr="00EB7FBB">
        <w:rPr>
          <w:rFonts w:ascii="Comic Sans MS" w:hAnsi="Comic Sans MS" w:cs="Arial"/>
          <w:sz w:val="24"/>
          <w:szCs w:val="24"/>
        </w:rPr>
        <w:t>A child of compulsory school age or a young person has a learning difficulty if he or she:</w:t>
      </w:r>
    </w:p>
    <w:p w14:paraId="06A33DAD" w14:textId="77777777" w:rsidR="00810C76" w:rsidRPr="00EB7FBB" w:rsidRDefault="00810C76" w:rsidP="00810C76">
      <w:pPr>
        <w:pStyle w:val="ListParagraph"/>
        <w:numPr>
          <w:ilvl w:val="0"/>
          <w:numId w:val="24"/>
        </w:numPr>
        <w:spacing w:after="0"/>
        <w:ind w:left="1440"/>
        <w:rPr>
          <w:rFonts w:ascii="Comic Sans MS" w:hAnsi="Comic Sans MS" w:cs="Arial"/>
          <w:sz w:val="24"/>
          <w:szCs w:val="24"/>
        </w:rPr>
      </w:pPr>
      <w:r w:rsidRPr="00EB7FBB">
        <w:rPr>
          <w:rFonts w:ascii="Comic Sans MS" w:hAnsi="Comic Sans MS" w:cs="Arial"/>
          <w:sz w:val="24"/>
          <w:szCs w:val="24"/>
        </w:rPr>
        <w:t>Has a significantly greater difficulty in learning than the majority of others of the same age; or</w:t>
      </w:r>
    </w:p>
    <w:p w14:paraId="6F95A9AF" w14:textId="77777777" w:rsidR="00F93E19" w:rsidRPr="00EB7FBB" w:rsidRDefault="00810C76" w:rsidP="00810C76">
      <w:pPr>
        <w:pStyle w:val="ListParagraph"/>
        <w:numPr>
          <w:ilvl w:val="0"/>
          <w:numId w:val="24"/>
        </w:numPr>
        <w:spacing w:after="0"/>
        <w:ind w:left="1440"/>
        <w:rPr>
          <w:rFonts w:ascii="Comic Sans MS" w:hAnsi="Comic Sans MS" w:cs="Arial"/>
          <w:i/>
          <w:sz w:val="24"/>
          <w:szCs w:val="24"/>
        </w:rPr>
      </w:pPr>
      <w:r w:rsidRPr="00EB7FBB">
        <w:rPr>
          <w:rFonts w:ascii="Comic Sans MS" w:hAnsi="Comic Sans MS" w:cs="Arial"/>
          <w:sz w:val="24"/>
          <w:szCs w:val="24"/>
        </w:rPr>
        <w:t xml:space="preserve">Has a disability which prevents or hinders him or her from making use of facilities of a kind generally provided for others of the same age in mainstream schools or mainstream post-16 institutions. </w:t>
      </w:r>
      <w:r w:rsidRPr="00EB7FBB">
        <w:rPr>
          <w:rFonts w:ascii="Comic Sans MS" w:hAnsi="Comic Sans MS" w:cs="Arial"/>
          <w:i/>
          <w:sz w:val="24"/>
          <w:szCs w:val="24"/>
        </w:rPr>
        <w:t>SEN Code of Practice (2015, p 15)</w:t>
      </w:r>
      <w:r w:rsidR="00F93E19" w:rsidRPr="00EB7FBB">
        <w:rPr>
          <w:rFonts w:ascii="Comic Sans MS" w:hAnsi="Comic Sans MS" w:cs="Arial"/>
          <w:i/>
          <w:sz w:val="24"/>
          <w:szCs w:val="24"/>
        </w:rPr>
        <w:t xml:space="preserve"> </w:t>
      </w:r>
    </w:p>
    <w:p w14:paraId="1FF579EF" w14:textId="0E29AB19" w:rsidR="00810C76" w:rsidRPr="00EB7FBB" w:rsidRDefault="00810C76" w:rsidP="00810C76">
      <w:pPr>
        <w:pStyle w:val="ListParagraph"/>
        <w:numPr>
          <w:ilvl w:val="0"/>
          <w:numId w:val="24"/>
        </w:numPr>
        <w:spacing w:after="0"/>
        <w:ind w:left="1440"/>
        <w:rPr>
          <w:rFonts w:ascii="Comic Sans MS" w:hAnsi="Comic Sans MS" w:cs="Arial"/>
          <w:i/>
          <w:sz w:val="24"/>
          <w:szCs w:val="24"/>
        </w:rPr>
      </w:pPr>
      <w:r w:rsidRPr="00EB7FBB">
        <w:rPr>
          <w:rFonts w:ascii="Comic Sans MS" w:hAnsi="Comic Sans MS" w:cs="Arial"/>
          <w:b/>
          <w:sz w:val="24"/>
          <w:szCs w:val="24"/>
        </w:rPr>
        <w:t>Definition of disability</w:t>
      </w:r>
    </w:p>
    <w:p w14:paraId="2753982C" w14:textId="77777777" w:rsidR="00810C76" w:rsidRPr="00EB7FBB" w:rsidRDefault="00810C76" w:rsidP="00810C76">
      <w:pPr>
        <w:spacing w:after="0"/>
        <w:ind w:left="720"/>
        <w:rPr>
          <w:rFonts w:ascii="Comic Sans MS" w:hAnsi="Comic Sans MS" w:cs="Arial"/>
          <w:i/>
          <w:sz w:val="24"/>
          <w:szCs w:val="24"/>
        </w:rPr>
      </w:pPr>
      <w:r w:rsidRPr="00EB7FBB">
        <w:rPr>
          <w:rFonts w:ascii="Comic Sans MS" w:hAnsi="Comic Sans MS" w:cs="Arial"/>
          <w:sz w:val="24"/>
          <w:szCs w:val="24"/>
        </w:rPr>
        <w:t xml:space="preserve">Many children and young people who have SEN may also have a disability under the Equality Act 2010 – that is’…a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Pr="00EB7FBB">
        <w:rPr>
          <w:rFonts w:ascii="Comic Sans MS" w:hAnsi="Comic Sans MS" w:cs="Arial"/>
          <w:i/>
          <w:sz w:val="24"/>
          <w:szCs w:val="24"/>
        </w:rPr>
        <w:t>SEN Code of Practice (2015, p16)</w:t>
      </w:r>
    </w:p>
    <w:p w14:paraId="4D019B5D" w14:textId="77777777" w:rsidR="00810C76" w:rsidRPr="00EB7FBB" w:rsidRDefault="00810C76" w:rsidP="00810C76">
      <w:pPr>
        <w:spacing w:after="0"/>
        <w:rPr>
          <w:rFonts w:ascii="Comic Sans MS" w:hAnsi="Comic Sans MS" w:cs="Arial"/>
          <w:sz w:val="24"/>
          <w:szCs w:val="24"/>
        </w:rPr>
      </w:pPr>
    </w:p>
    <w:p w14:paraId="51B20E49" w14:textId="77777777" w:rsidR="00810C76" w:rsidRPr="006F0793" w:rsidRDefault="00810C76" w:rsidP="00810C76">
      <w:pPr>
        <w:spacing w:after="0"/>
        <w:rPr>
          <w:rFonts w:ascii="Comic Sans MS" w:hAnsi="Comic Sans MS" w:cs="Arial"/>
          <w:b/>
          <w:i/>
          <w:sz w:val="24"/>
          <w:szCs w:val="24"/>
          <w:u w:val="single"/>
        </w:rPr>
      </w:pPr>
      <w:r w:rsidRPr="006F0793">
        <w:rPr>
          <w:rFonts w:ascii="Comic Sans MS" w:hAnsi="Comic Sans MS" w:cs="Arial"/>
          <w:b/>
          <w:i/>
          <w:sz w:val="24"/>
          <w:szCs w:val="24"/>
          <w:u w:val="single"/>
        </w:rPr>
        <w:t>1 The kinds of special educational need for which provision is made at the school</w:t>
      </w:r>
    </w:p>
    <w:p w14:paraId="36DAD5A5" w14:textId="031F5E3C"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At Monkton Church of England Primary </w:t>
      </w:r>
      <w:r w:rsidR="006F0793" w:rsidRPr="00EB7FBB">
        <w:rPr>
          <w:rFonts w:ascii="Comic Sans MS" w:hAnsi="Comic Sans MS" w:cs="Arial"/>
          <w:sz w:val="24"/>
          <w:szCs w:val="24"/>
        </w:rPr>
        <w:t>School,</w:t>
      </w:r>
      <w:r w:rsidRPr="00EB7FBB">
        <w:rPr>
          <w:rFonts w:ascii="Comic Sans MS" w:hAnsi="Comic Sans MS" w:cs="Arial"/>
          <w:sz w:val="24"/>
          <w:szCs w:val="24"/>
        </w:rPr>
        <w:t xml:space="preserve"> we can make provision for every kind of frequently occurring special educational need without a</w:t>
      </w:r>
      <w:r w:rsidR="000D66D4" w:rsidRPr="00EB7FBB">
        <w:rPr>
          <w:rFonts w:ascii="Comic Sans MS" w:hAnsi="Comic Sans MS" w:cs="Arial"/>
          <w:sz w:val="24"/>
          <w:szCs w:val="24"/>
        </w:rPr>
        <w:t xml:space="preserve">n </w:t>
      </w:r>
      <w:r w:rsidRPr="00EB7FBB">
        <w:rPr>
          <w:rFonts w:ascii="Comic Sans MS" w:hAnsi="Comic Sans MS" w:cs="Arial"/>
          <w:sz w:val="24"/>
          <w:szCs w:val="24"/>
        </w:rPr>
        <w:t xml:space="preserve">Education, Health and Care Plan, for instance </w:t>
      </w:r>
      <w:r w:rsidR="00811B8A">
        <w:rPr>
          <w:rFonts w:ascii="Comic Sans MS" w:hAnsi="Comic Sans MS" w:cs="Arial"/>
          <w:sz w:val="24"/>
          <w:szCs w:val="24"/>
        </w:rPr>
        <w:t>D</w:t>
      </w:r>
      <w:r w:rsidRPr="00EB7FBB">
        <w:rPr>
          <w:rFonts w:ascii="Comic Sans MS" w:hAnsi="Comic Sans MS" w:cs="Arial"/>
          <w:sz w:val="24"/>
          <w:szCs w:val="24"/>
        </w:rPr>
        <w:t xml:space="preserve">yslexia, </w:t>
      </w:r>
      <w:r w:rsidR="00811B8A">
        <w:rPr>
          <w:rFonts w:ascii="Comic Sans MS" w:hAnsi="Comic Sans MS" w:cs="Arial"/>
          <w:sz w:val="24"/>
          <w:szCs w:val="24"/>
        </w:rPr>
        <w:t>D</w:t>
      </w:r>
      <w:r w:rsidRPr="00EB7FBB">
        <w:rPr>
          <w:rFonts w:ascii="Comic Sans MS" w:hAnsi="Comic Sans MS" w:cs="Arial"/>
          <w:sz w:val="24"/>
          <w:szCs w:val="24"/>
        </w:rPr>
        <w:t>yspraxia</w:t>
      </w:r>
      <w:r w:rsidR="00520614">
        <w:rPr>
          <w:rFonts w:ascii="Comic Sans MS" w:hAnsi="Comic Sans MS" w:cs="Arial"/>
          <w:sz w:val="24"/>
          <w:szCs w:val="24"/>
        </w:rPr>
        <w:t xml:space="preserve"> and physical needs that may require the input of a physiotherapist and occupational therapist</w:t>
      </w:r>
      <w:r w:rsidRPr="00EB7FBB">
        <w:rPr>
          <w:rFonts w:ascii="Comic Sans MS" w:hAnsi="Comic Sans MS" w:cs="Arial"/>
          <w:sz w:val="24"/>
          <w:szCs w:val="24"/>
        </w:rPr>
        <w:t>, speech and language needs</w:t>
      </w:r>
      <w:r w:rsidR="00520614">
        <w:rPr>
          <w:rFonts w:ascii="Comic Sans MS" w:hAnsi="Comic Sans MS" w:cs="Arial"/>
          <w:sz w:val="24"/>
          <w:szCs w:val="24"/>
        </w:rPr>
        <w:t>,</w:t>
      </w:r>
      <w:r w:rsidR="00811B8A">
        <w:rPr>
          <w:rFonts w:ascii="Comic Sans MS" w:hAnsi="Comic Sans MS" w:cs="Arial"/>
          <w:sz w:val="24"/>
          <w:szCs w:val="24"/>
        </w:rPr>
        <w:t xml:space="preserve"> </w:t>
      </w:r>
      <w:r w:rsidR="00520614">
        <w:rPr>
          <w:rFonts w:ascii="Comic Sans MS" w:hAnsi="Comic Sans MS" w:cs="Arial"/>
          <w:sz w:val="24"/>
          <w:szCs w:val="24"/>
        </w:rPr>
        <w:t>Developmental Language Disorder (DLD)</w:t>
      </w:r>
      <w:r w:rsidRPr="00EB7FBB">
        <w:rPr>
          <w:rFonts w:ascii="Comic Sans MS" w:hAnsi="Comic Sans MS" w:cs="Arial"/>
          <w:sz w:val="24"/>
          <w:szCs w:val="24"/>
        </w:rPr>
        <w:t xml:space="preserve">, </w:t>
      </w:r>
      <w:r w:rsidR="00811B8A">
        <w:rPr>
          <w:rFonts w:ascii="Comic Sans MS" w:hAnsi="Comic Sans MS" w:cs="Arial"/>
          <w:sz w:val="24"/>
          <w:szCs w:val="24"/>
        </w:rPr>
        <w:t>Autistic Spectrum Disorder</w:t>
      </w:r>
      <w:r w:rsidR="00520614">
        <w:rPr>
          <w:rFonts w:ascii="Comic Sans MS" w:hAnsi="Comic Sans MS" w:cs="Arial"/>
          <w:sz w:val="24"/>
          <w:szCs w:val="24"/>
        </w:rPr>
        <w:t xml:space="preserve"> (ASD)</w:t>
      </w:r>
      <w:r w:rsidRPr="00EB7FBB">
        <w:rPr>
          <w:rFonts w:ascii="Comic Sans MS" w:hAnsi="Comic Sans MS" w:cs="Arial"/>
          <w:sz w:val="24"/>
          <w:szCs w:val="24"/>
        </w:rPr>
        <w:t xml:space="preserve">, </w:t>
      </w:r>
      <w:r w:rsidR="000D66D4" w:rsidRPr="00EB7FBB">
        <w:rPr>
          <w:rFonts w:ascii="Comic Sans MS" w:hAnsi="Comic Sans MS" w:cs="Arial"/>
          <w:sz w:val="24"/>
          <w:szCs w:val="24"/>
        </w:rPr>
        <w:t xml:space="preserve">specific </w:t>
      </w:r>
      <w:r w:rsidRPr="00EB7FBB">
        <w:rPr>
          <w:rFonts w:ascii="Comic Sans MS" w:hAnsi="Comic Sans MS" w:cs="Arial"/>
          <w:sz w:val="24"/>
          <w:szCs w:val="24"/>
        </w:rPr>
        <w:t>learning difficulties</w:t>
      </w:r>
      <w:r w:rsidR="000232F3" w:rsidRPr="00EB7FBB">
        <w:rPr>
          <w:rFonts w:ascii="Comic Sans MS" w:hAnsi="Comic Sans MS" w:cs="Arial"/>
          <w:sz w:val="24"/>
          <w:szCs w:val="24"/>
        </w:rPr>
        <w:t xml:space="preserve">, </w:t>
      </w:r>
      <w:r w:rsidR="00811B8A">
        <w:rPr>
          <w:rFonts w:ascii="Comic Sans MS" w:hAnsi="Comic Sans MS" w:cs="Arial"/>
          <w:sz w:val="24"/>
          <w:szCs w:val="24"/>
        </w:rPr>
        <w:t xml:space="preserve">Global Developmental Delay, </w:t>
      </w:r>
      <w:r w:rsidR="000232F3" w:rsidRPr="00EB7FBB">
        <w:rPr>
          <w:rFonts w:ascii="Comic Sans MS" w:hAnsi="Comic Sans MS" w:cs="Arial"/>
          <w:sz w:val="24"/>
          <w:szCs w:val="24"/>
        </w:rPr>
        <w:t xml:space="preserve">ADHD, ADD, </w:t>
      </w:r>
      <w:proofErr w:type="spellStart"/>
      <w:r w:rsidR="000D66D4" w:rsidRPr="00EB7FBB">
        <w:rPr>
          <w:rFonts w:ascii="Comic Sans MS" w:hAnsi="Comic Sans MS" w:cs="Arial"/>
          <w:sz w:val="24"/>
          <w:szCs w:val="24"/>
        </w:rPr>
        <w:t>Irlens</w:t>
      </w:r>
      <w:proofErr w:type="spellEnd"/>
      <w:r w:rsidR="000D66D4" w:rsidRPr="00EB7FBB">
        <w:rPr>
          <w:rFonts w:ascii="Comic Sans MS" w:hAnsi="Comic Sans MS" w:cs="Arial"/>
          <w:sz w:val="24"/>
          <w:szCs w:val="24"/>
        </w:rPr>
        <w:t xml:space="preserve"> and</w:t>
      </w:r>
      <w:r w:rsidRPr="00EB7FBB">
        <w:rPr>
          <w:rFonts w:ascii="Comic Sans MS" w:hAnsi="Comic Sans MS" w:cs="Arial"/>
          <w:sz w:val="24"/>
          <w:szCs w:val="24"/>
        </w:rPr>
        <w:t xml:space="preserve"> behaviour difficulties. There are other kinds of special educational need </w:t>
      </w:r>
      <w:r w:rsidRPr="00EB7FBB">
        <w:rPr>
          <w:rFonts w:ascii="Comic Sans MS" w:hAnsi="Comic Sans MS" w:cs="Arial"/>
          <w:sz w:val="24"/>
          <w:szCs w:val="24"/>
        </w:rPr>
        <w:lastRenderedPageBreak/>
        <w:t xml:space="preserve">which do not occur as frequently and with which the school is less familiar, but we can access training and advice so that these kinds of needs can be met.  </w:t>
      </w:r>
    </w:p>
    <w:p w14:paraId="0442ED97" w14:textId="77777777" w:rsidR="00810C76" w:rsidRPr="00EB7FBB" w:rsidRDefault="00810C76" w:rsidP="00810C76">
      <w:pPr>
        <w:spacing w:after="0"/>
        <w:rPr>
          <w:rFonts w:ascii="Comic Sans MS" w:hAnsi="Comic Sans MS" w:cs="Arial"/>
          <w:sz w:val="24"/>
          <w:szCs w:val="24"/>
        </w:rPr>
      </w:pPr>
    </w:p>
    <w:p w14:paraId="16A17ABF" w14:textId="3D80B768"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The school also currently meets the needs of pupils with a</w:t>
      </w:r>
      <w:r w:rsidR="000D66D4" w:rsidRPr="00EB7FBB">
        <w:rPr>
          <w:rFonts w:ascii="Comic Sans MS" w:hAnsi="Comic Sans MS" w:cs="Arial"/>
          <w:sz w:val="24"/>
          <w:szCs w:val="24"/>
        </w:rPr>
        <w:t>n</w:t>
      </w:r>
      <w:r w:rsidRPr="00EB7FBB">
        <w:rPr>
          <w:rFonts w:ascii="Comic Sans MS" w:hAnsi="Comic Sans MS" w:cs="Arial"/>
          <w:sz w:val="24"/>
          <w:szCs w:val="24"/>
        </w:rPr>
        <w:t xml:space="preserve"> Education, Health and Care plan with the following kinds of special educational nee</w:t>
      </w:r>
      <w:r w:rsidR="000D66D4" w:rsidRPr="00EB7FBB">
        <w:rPr>
          <w:rFonts w:ascii="Comic Sans MS" w:hAnsi="Comic Sans MS" w:cs="Arial"/>
          <w:sz w:val="24"/>
          <w:szCs w:val="24"/>
        </w:rPr>
        <w:t xml:space="preserve">ds including more complex and severe forms of </w:t>
      </w:r>
      <w:r w:rsidR="000D66D4" w:rsidRPr="00EB7FBB">
        <w:rPr>
          <w:rFonts w:ascii="Comic Sans MS" w:hAnsi="Comic Sans MS" w:cs="Arial"/>
          <w:color w:val="000000" w:themeColor="text1"/>
          <w:sz w:val="24"/>
          <w:szCs w:val="24"/>
        </w:rPr>
        <w:t>ASD, ADHD, speech and language disorders</w:t>
      </w:r>
      <w:r w:rsidR="00E07F33">
        <w:rPr>
          <w:rFonts w:ascii="Comic Sans MS" w:hAnsi="Comic Sans MS" w:cs="Arial"/>
          <w:color w:val="000000" w:themeColor="text1"/>
          <w:sz w:val="24"/>
          <w:szCs w:val="24"/>
        </w:rPr>
        <w:t xml:space="preserve"> and Global Developmental D</w:t>
      </w:r>
      <w:r w:rsidR="000D66D4" w:rsidRPr="00EB7FBB">
        <w:rPr>
          <w:rFonts w:ascii="Comic Sans MS" w:hAnsi="Comic Sans MS" w:cs="Arial"/>
          <w:color w:val="000000" w:themeColor="text1"/>
          <w:sz w:val="24"/>
          <w:szCs w:val="24"/>
        </w:rPr>
        <w:t>elay</w:t>
      </w:r>
      <w:r w:rsidRPr="00EB7FBB">
        <w:rPr>
          <w:rFonts w:ascii="Comic Sans MS" w:hAnsi="Comic Sans MS" w:cs="Arial"/>
          <w:sz w:val="24"/>
          <w:szCs w:val="24"/>
        </w:rPr>
        <w:t xml:space="preserve">.  Decisions on the admission of pupils with </w:t>
      </w:r>
      <w:r w:rsidR="000D66D4" w:rsidRPr="00EB7FBB">
        <w:rPr>
          <w:rFonts w:ascii="Comic Sans MS" w:hAnsi="Comic Sans MS" w:cs="Arial"/>
          <w:sz w:val="24"/>
          <w:szCs w:val="24"/>
        </w:rPr>
        <w:t xml:space="preserve">an </w:t>
      </w:r>
      <w:r w:rsidRPr="00EB7FBB">
        <w:rPr>
          <w:rFonts w:ascii="Comic Sans MS" w:hAnsi="Comic Sans MS" w:cs="Arial"/>
          <w:sz w:val="24"/>
          <w:szCs w:val="24"/>
        </w:rPr>
        <w:t>Education, Health and Care plan are made by the Local Authority.</w:t>
      </w:r>
    </w:p>
    <w:p w14:paraId="4BEEB067" w14:textId="77777777" w:rsidR="00810C76" w:rsidRPr="00EB7FBB" w:rsidRDefault="00810C76" w:rsidP="00810C76">
      <w:pPr>
        <w:spacing w:after="0"/>
        <w:rPr>
          <w:rFonts w:ascii="Comic Sans MS" w:hAnsi="Comic Sans MS" w:cs="Arial"/>
          <w:sz w:val="24"/>
          <w:szCs w:val="24"/>
        </w:rPr>
      </w:pPr>
    </w:p>
    <w:p w14:paraId="1EF2300B" w14:textId="6CC82712"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admission arrangements for pupils without a statement of special educational needs / Education, Health and Care </w:t>
      </w:r>
      <w:r w:rsidR="000D66D4" w:rsidRPr="00EB7FBB">
        <w:rPr>
          <w:rFonts w:ascii="Comic Sans MS" w:hAnsi="Comic Sans MS" w:cs="Arial"/>
          <w:sz w:val="24"/>
          <w:szCs w:val="24"/>
        </w:rPr>
        <w:t>Plan do</w:t>
      </w:r>
      <w:r w:rsidRPr="00EB7FBB">
        <w:rPr>
          <w:rFonts w:ascii="Comic Sans MS" w:hAnsi="Comic Sans MS" w:cs="Arial"/>
          <w:sz w:val="24"/>
          <w:szCs w:val="24"/>
        </w:rPr>
        <w:t xml:space="preserve"> not discriminate against or disadvantage disabled children or those with special educational needs.</w:t>
      </w:r>
    </w:p>
    <w:p w14:paraId="4C29DA8E" w14:textId="77777777" w:rsidR="00810C76" w:rsidRPr="00EB7FBB" w:rsidRDefault="00810C76" w:rsidP="00810C76">
      <w:pPr>
        <w:spacing w:after="0"/>
        <w:rPr>
          <w:rFonts w:ascii="Comic Sans MS" w:hAnsi="Comic Sans MS" w:cs="Arial"/>
          <w:sz w:val="24"/>
          <w:szCs w:val="24"/>
        </w:rPr>
      </w:pPr>
    </w:p>
    <w:p w14:paraId="7CB25B24" w14:textId="77777777" w:rsidR="00810C76" w:rsidRPr="006F0793" w:rsidRDefault="00810C76" w:rsidP="00810C76">
      <w:pPr>
        <w:spacing w:after="0"/>
        <w:rPr>
          <w:rFonts w:ascii="Comic Sans MS" w:hAnsi="Comic Sans MS" w:cs="Arial"/>
          <w:b/>
          <w:i/>
          <w:sz w:val="24"/>
          <w:szCs w:val="24"/>
          <w:u w:val="single"/>
        </w:rPr>
      </w:pPr>
      <w:r w:rsidRPr="006F0793">
        <w:rPr>
          <w:rFonts w:ascii="Comic Sans MS" w:hAnsi="Comic Sans MS" w:cs="Arial"/>
          <w:b/>
          <w:i/>
          <w:sz w:val="24"/>
          <w:szCs w:val="24"/>
          <w:u w:val="single"/>
        </w:rPr>
        <w:t>2 Information about the policy for identification and assessment of pupils with SEN</w:t>
      </w:r>
    </w:p>
    <w:p w14:paraId="2E0C2E3D" w14:textId="5D072605" w:rsidR="0074566B" w:rsidRPr="00EB7FBB" w:rsidRDefault="00810C76" w:rsidP="00810C76">
      <w:pPr>
        <w:spacing w:after="0"/>
        <w:rPr>
          <w:rFonts w:ascii="Comic Sans MS" w:hAnsi="Comic Sans MS" w:cs="Arial"/>
          <w:color w:val="000000" w:themeColor="text1"/>
          <w:sz w:val="24"/>
          <w:szCs w:val="24"/>
        </w:rPr>
      </w:pPr>
      <w:r w:rsidRPr="00EB7FBB">
        <w:rPr>
          <w:rFonts w:ascii="Comic Sans MS" w:hAnsi="Comic Sans MS" w:cs="Arial"/>
          <w:sz w:val="24"/>
          <w:szCs w:val="24"/>
        </w:rPr>
        <w:t xml:space="preserve">At Monkton CEP School we monitor the progress of all pupils </w:t>
      </w:r>
      <w:r w:rsidR="0074566B" w:rsidRPr="00EB7FBB">
        <w:rPr>
          <w:rFonts w:ascii="Comic Sans MS" w:hAnsi="Comic Sans MS" w:cs="Arial"/>
          <w:color w:val="000000" w:themeColor="text1"/>
          <w:sz w:val="24"/>
          <w:szCs w:val="24"/>
        </w:rPr>
        <w:t>three</w:t>
      </w:r>
      <w:r w:rsidRPr="00EB7FBB">
        <w:rPr>
          <w:rFonts w:ascii="Comic Sans MS" w:hAnsi="Comic Sans MS" w:cs="Arial"/>
          <w:color w:val="FF0000"/>
          <w:sz w:val="24"/>
          <w:szCs w:val="24"/>
        </w:rPr>
        <w:t xml:space="preserve"> </w:t>
      </w:r>
      <w:r w:rsidRPr="00EB7FBB">
        <w:rPr>
          <w:rFonts w:ascii="Comic Sans MS" w:hAnsi="Comic Sans MS" w:cs="Arial"/>
          <w:sz w:val="24"/>
          <w:szCs w:val="24"/>
        </w:rPr>
        <w:t xml:space="preserve">times a year to review their academic progress. We also use a range of assessments with all the pupils at various </w:t>
      </w:r>
      <w:r w:rsidR="0074566B" w:rsidRPr="00EB7FBB">
        <w:rPr>
          <w:rFonts w:ascii="Comic Sans MS" w:hAnsi="Comic Sans MS" w:cs="Arial"/>
          <w:color w:val="000000" w:themeColor="text1"/>
          <w:sz w:val="24"/>
          <w:szCs w:val="24"/>
        </w:rPr>
        <w:t>points including:</w:t>
      </w:r>
      <w:r w:rsidRPr="00EB7FBB">
        <w:rPr>
          <w:rFonts w:ascii="Comic Sans MS" w:hAnsi="Comic Sans MS" w:cs="Arial"/>
          <w:color w:val="000000" w:themeColor="text1"/>
          <w:sz w:val="24"/>
          <w:szCs w:val="24"/>
        </w:rPr>
        <w:t xml:space="preserve"> </w:t>
      </w:r>
    </w:p>
    <w:p w14:paraId="23172145" w14:textId="0CC4A0CF" w:rsidR="00810C76" w:rsidRPr="00EB7FBB" w:rsidRDefault="00E07F33" w:rsidP="00810C76">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Y1 phonics screening, Speech Link, Language L</w:t>
      </w:r>
      <w:r w:rsidR="00810C76" w:rsidRPr="00EB7FBB">
        <w:rPr>
          <w:rFonts w:ascii="Comic Sans MS" w:hAnsi="Comic Sans MS" w:cs="Arial"/>
          <w:color w:val="000000" w:themeColor="text1"/>
          <w:sz w:val="24"/>
          <w:szCs w:val="24"/>
        </w:rPr>
        <w:t>ink, spelling age</w:t>
      </w:r>
      <w:r>
        <w:rPr>
          <w:rFonts w:ascii="Comic Sans MS" w:hAnsi="Comic Sans MS" w:cs="Arial"/>
          <w:color w:val="000000" w:themeColor="text1"/>
          <w:sz w:val="24"/>
          <w:szCs w:val="24"/>
        </w:rPr>
        <w:t xml:space="preserve"> </w:t>
      </w:r>
      <w:r w:rsidR="0074566B" w:rsidRPr="00EB7FBB">
        <w:rPr>
          <w:rFonts w:ascii="Comic Sans MS" w:hAnsi="Comic Sans MS" w:cs="Arial"/>
          <w:color w:val="000000" w:themeColor="text1"/>
          <w:sz w:val="24"/>
          <w:szCs w:val="24"/>
        </w:rPr>
        <w:t>and</w:t>
      </w:r>
      <w:r>
        <w:rPr>
          <w:rFonts w:ascii="Comic Sans MS" w:hAnsi="Comic Sans MS" w:cs="Arial"/>
          <w:color w:val="000000" w:themeColor="text1"/>
          <w:sz w:val="24"/>
          <w:szCs w:val="24"/>
        </w:rPr>
        <w:t xml:space="preserve"> reading ag</w:t>
      </w:r>
      <w:r w:rsidR="00B82C4D">
        <w:rPr>
          <w:rFonts w:ascii="Comic Sans MS" w:hAnsi="Comic Sans MS" w:cs="Arial"/>
          <w:color w:val="000000" w:themeColor="text1"/>
          <w:sz w:val="24"/>
          <w:szCs w:val="24"/>
        </w:rPr>
        <w:t>e</w:t>
      </w:r>
      <w:r w:rsidR="00654998">
        <w:rPr>
          <w:rFonts w:ascii="Comic Sans MS" w:hAnsi="Comic Sans MS" w:cs="Arial"/>
          <w:color w:val="000000" w:themeColor="text1"/>
          <w:sz w:val="24"/>
          <w:szCs w:val="24"/>
        </w:rPr>
        <w:t>.</w:t>
      </w:r>
      <w:r w:rsidR="00810C76" w:rsidRPr="00EB7FBB">
        <w:rPr>
          <w:rFonts w:ascii="Comic Sans MS" w:hAnsi="Comic Sans MS" w:cs="Arial"/>
          <w:color w:val="000000" w:themeColor="text1"/>
          <w:sz w:val="24"/>
          <w:szCs w:val="24"/>
        </w:rPr>
        <w:t xml:space="preserve"> </w:t>
      </w:r>
    </w:p>
    <w:p w14:paraId="206E9E95" w14:textId="77777777" w:rsidR="0074566B" w:rsidRPr="00EB7FBB" w:rsidRDefault="0074566B" w:rsidP="00810C76">
      <w:pPr>
        <w:spacing w:after="0"/>
        <w:rPr>
          <w:rFonts w:ascii="Comic Sans MS" w:hAnsi="Comic Sans MS" w:cs="Arial"/>
          <w:sz w:val="24"/>
          <w:szCs w:val="24"/>
        </w:rPr>
      </w:pPr>
    </w:p>
    <w:p w14:paraId="4964297C" w14:textId="1C525348"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Where progress is not sufficient, even if special educational need has not </w:t>
      </w:r>
      <w:r w:rsidR="00824840">
        <w:rPr>
          <w:rFonts w:ascii="Comic Sans MS" w:hAnsi="Comic Sans MS" w:cs="Arial"/>
          <w:sz w:val="24"/>
          <w:szCs w:val="24"/>
        </w:rPr>
        <w:t>been identified, we plan</w:t>
      </w:r>
      <w:r w:rsidRPr="00EB7FBB">
        <w:rPr>
          <w:rFonts w:ascii="Comic Sans MS" w:hAnsi="Comic Sans MS" w:cs="Arial"/>
          <w:sz w:val="24"/>
          <w:szCs w:val="24"/>
        </w:rPr>
        <w:t xml:space="preserve"> extra support</w:t>
      </w:r>
      <w:r w:rsidR="00824840">
        <w:rPr>
          <w:rFonts w:ascii="Comic Sans MS" w:hAnsi="Comic Sans MS" w:cs="Arial"/>
          <w:sz w:val="24"/>
          <w:szCs w:val="24"/>
        </w:rPr>
        <w:t xml:space="preserve"> and intervention which is recorded on Provision Maps. Provision Maps are set up and reviewed three times yearly and may include interventions and supports as follows:</w:t>
      </w:r>
    </w:p>
    <w:p w14:paraId="7B9CF79B" w14:textId="77777777" w:rsidR="0074566B" w:rsidRPr="00EB7FBB" w:rsidRDefault="0074566B" w:rsidP="0074566B">
      <w:pPr>
        <w:spacing w:after="0"/>
        <w:rPr>
          <w:rFonts w:ascii="Comic Sans MS" w:hAnsi="Comic Sans MS" w:cs="Arial"/>
          <w:sz w:val="24"/>
          <w:szCs w:val="24"/>
        </w:rPr>
      </w:pPr>
    </w:p>
    <w:p w14:paraId="39D719B6" w14:textId="32655F36" w:rsidR="005209A5" w:rsidRPr="002E4160" w:rsidRDefault="005209A5" w:rsidP="0074566B">
      <w:pPr>
        <w:spacing w:after="0"/>
        <w:rPr>
          <w:rFonts w:ascii="Comic Sans MS" w:hAnsi="Comic Sans MS" w:cs="Arial"/>
          <w:sz w:val="24"/>
          <w:szCs w:val="24"/>
        </w:rPr>
      </w:pPr>
      <w:r w:rsidRPr="002E4160">
        <w:rPr>
          <w:rFonts w:ascii="Comic Sans MS" w:hAnsi="Comic Sans MS" w:cs="Arial"/>
          <w:sz w:val="24"/>
          <w:szCs w:val="24"/>
        </w:rPr>
        <w:t xml:space="preserve">Pre teaching – to allow children to access aspects of the curriculum </w:t>
      </w:r>
    </w:p>
    <w:p w14:paraId="76025BE0" w14:textId="405825DF" w:rsidR="005209A5" w:rsidRPr="002E4160" w:rsidRDefault="005209A5" w:rsidP="0074566B">
      <w:pPr>
        <w:spacing w:after="0"/>
        <w:rPr>
          <w:rFonts w:ascii="Comic Sans MS" w:hAnsi="Comic Sans MS" w:cs="Arial"/>
          <w:sz w:val="24"/>
          <w:szCs w:val="24"/>
        </w:rPr>
      </w:pPr>
      <w:r w:rsidRPr="002E4160">
        <w:rPr>
          <w:rFonts w:ascii="Comic Sans MS" w:hAnsi="Comic Sans MS" w:cs="Arial"/>
          <w:sz w:val="24"/>
          <w:szCs w:val="24"/>
        </w:rPr>
        <w:t xml:space="preserve">Clinics that cover particular curriculum objectives that may need further coverage </w:t>
      </w:r>
    </w:p>
    <w:p w14:paraId="3F02A4DD" w14:textId="7D358C01" w:rsidR="005209A5" w:rsidRDefault="005209A5" w:rsidP="0074566B">
      <w:pPr>
        <w:spacing w:after="0"/>
        <w:rPr>
          <w:rFonts w:ascii="Comic Sans MS" w:hAnsi="Comic Sans MS" w:cs="Arial"/>
          <w:sz w:val="24"/>
          <w:szCs w:val="24"/>
        </w:rPr>
      </w:pPr>
      <w:r w:rsidRPr="002E4160">
        <w:rPr>
          <w:rFonts w:ascii="Comic Sans MS" w:hAnsi="Comic Sans MS" w:cs="Arial"/>
          <w:sz w:val="24"/>
          <w:szCs w:val="24"/>
        </w:rPr>
        <w:t>Boost groups or tutoring</w:t>
      </w:r>
    </w:p>
    <w:p w14:paraId="31B7109F" w14:textId="49EA3A9B" w:rsidR="0074566B" w:rsidRPr="00EB7FBB" w:rsidRDefault="0074566B" w:rsidP="0074566B">
      <w:pPr>
        <w:spacing w:after="0"/>
        <w:rPr>
          <w:rFonts w:ascii="Comic Sans MS" w:hAnsi="Comic Sans MS" w:cs="Arial"/>
          <w:sz w:val="24"/>
          <w:szCs w:val="24"/>
        </w:rPr>
      </w:pPr>
      <w:r w:rsidRPr="00EB7FBB">
        <w:rPr>
          <w:rFonts w:ascii="Comic Sans MS" w:hAnsi="Comic Sans MS" w:cs="Arial"/>
          <w:sz w:val="24"/>
          <w:szCs w:val="24"/>
        </w:rPr>
        <w:t>Delivery of Speech and Language programmes</w:t>
      </w:r>
    </w:p>
    <w:p w14:paraId="57056DA4" w14:textId="77777777" w:rsidR="0074566B" w:rsidRPr="00EB7FBB" w:rsidRDefault="0074566B" w:rsidP="0074566B">
      <w:pPr>
        <w:spacing w:after="0"/>
        <w:rPr>
          <w:rFonts w:ascii="Comic Sans MS" w:hAnsi="Comic Sans MS" w:cs="Arial"/>
          <w:sz w:val="24"/>
          <w:szCs w:val="24"/>
        </w:rPr>
      </w:pPr>
      <w:r w:rsidRPr="00EB7FBB">
        <w:rPr>
          <w:rFonts w:ascii="Comic Sans MS" w:hAnsi="Comic Sans MS" w:cs="Arial"/>
          <w:sz w:val="24"/>
          <w:szCs w:val="24"/>
        </w:rPr>
        <w:t>Fizzy support - for gross motor control</w:t>
      </w:r>
    </w:p>
    <w:p w14:paraId="064C0A2B" w14:textId="77777777" w:rsidR="0074566B" w:rsidRPr="00EB7FBB" w:rsidRDefault="0074566B" w:rsidP="0074566B">
      <w:pPr>
        <w:spacing w:after="0"/>
        <w:rPr>
          <w:rFonts w:ascii="Comic Sans MS" w:hAnsi="Comic Sans MS" w:cs="Arial"/>
          <w:sz w:val="24"/>
          <w:szCs w:val="24"/>
        </w:rPr>
      </w:pPr>
      <w:r w:rsidRPr="00EB7FBB">
        <w:rPr>
          <w:rFonts w:ascii="Comic Sans MS" w:hAnsi="Comic Sans MS" w:cs="Arial"/>
          <w:sz w:val="24"/>
          <w:szCs w:val="24"/>
        </w:rPr>
        <w:t>Clever Hands – for development of fine motor control</w:t>
      </w:r>
    </w:p>
    <w:p w14:paraId="2E2EC214" w14:textId="77777777" w:rsidR="0074566B" w:rsidRPr="00EB7FBB" w:rsidRDefault="0074566B" w:rsidP="0074566B">
      <w:pPr>
        <w:spacing w:after="0"/>
        <w:rPr>
          <w:rFonts w:ascii="Comic Sans MS" w:hAnsi="Comic Sans MS" w:cs="Arial"/>
          <w:sz w:val="24"/>
          <w:szCs w:val="24"/>
        </w:rPr>
      </w:pPr>
      <w:r w:rsidRPr="00EB7FBB">
        <w:rPr>
          <w:rFonts w:ascii="Comic Sans MS" w:hAnsi="Comic Sans MS" w:cs="Arial"/>
          <w:sz w:val="24"/>
          <w:szCs w:val="24"/>
        </w:rPr>
        <w:t>Modified curriculum resources</w:t>
      </w:r>
    </w:p>
    <w:p w14:paraId="52D8446B" w14:textId="58A9200A" w:rsidR="0074566B" w:rsidRDefault="0074566B" w:rsidP="0074566B">
      <w:pPr>
        <w:spacing w:after="0"/>
        <w:rPr>
          <w:rFonts w:ascii="Comic Sans MS" w:hAnsi="Comic Sans MS" w:cs="Arial"/>
          <w:sz w:val="24"/>
          <w:szCs w:val="24"/>
        </w:rPr>
      </w:pPr>
      <w:r w:rsidRPr="00EB7FBB">
        <w:rPr>
          <w:rFonts w:ascii="Comic Sans MS" w:hAnsi="Comic Sans MS" w:cs="Arial"/>
          <w:sz w:val="24"/>
          <w:szCs w:val="24"/>
        </w:rPr>
        <w:t>Phonic Catch Up groups</w:t>
      </w:r>
    </w:p>
    <w:p w14:paraId="6B3EFF50" w14:textId="4A151539" w:rsidR="00824840" w:rsidRPr="00EB7FBB" w:rsidRDefault="00824840" w:rsidP="0074566B">
      <w:pPr>
        <w:spacing w:after="0"/>
        <w:rPr>
          <w:rFonts w:ascii="Comic Sans MS" w:hAnsi="Comic Sans MS" w:cs="Arial"/>
          <w:sz w:val="24"/>
          <w:szCs w:val="24"/>
        </w:rPr>
      </w:pPr>
      <w:r>
        <w:rPr>
          <w:rFonts w:ascii="Comic Sans MS" w:hAnsi="Comic Sans MS" w:cs="Arial"/>
          <w:sz w:val="24"/>
          <w:szCs w:val="24"/>
        </w:rPr>
        <w:lastRenderedPageBreak/>
        <w:t>Daily reader 1:1</w:t>
      </w:r>
    </w:p>
    <w:p w14:paraId="3144A981" w14:textId="2C390BF9" w:rsidR="0074566B" w:rsidRDefault="0074566B" w:rsidP="0074566B">
      <w:pPr>
        <w:spacing w:after="0"/>
        <w:rPr>
          <w:rFonts w:ascii="Comic Sans MS" w:hAnsi="Comic Sans MS" w:cs="Arial"/>
          <w:sz w:val="24"/>
          <w:szCs w:val="24"/>
        </w:rPr>
      </w:pPr>
      <w:r w:rsidRPr="00EB7FBB">
        <w:rPr>
          <w:rFonts w:ascii="Comic Sans MS" w:hAnsi="Comic Sans MS" w:cs="Arial"/>
          <w:sz w:val="24"/>
          <w:szCs w:val="24"/>
        </w:rPr>
        <w:t>Sensory Circuits</w:t>
      </w:r>
    </w:p>
    <w:p w14:paraId="238D288D" w14:textId="46F399B0" w:rsidR="00E07F33" w:rsidRDefault="00E07F33" w:rsidP="0074566B">
      <w:pPr>
        <w:spacing w:after="0"/>
        <w:rPr>
          <w:rFonts w:ascii="Comic Sans MS" w:hAnsi="Comic Sans MS" w:cs="Arial"/>
          <w:sz w:val="24"/>
          <w:szCs w:val="24"/>
        </w:rPr>
      </w:pPr>
      <w:r>
        <w:rPr>
          <w:rFonts w:ascii="Comic Sans MS" w:hAnsi="Comic Sans MS" w:cs="Arial"/>
          <w:sz w:val="24"/>
          <w:szCs w:val="24"/>
        </w:rPr>
        <w:t>Pre teaching of topic vocabulary</w:t>
      </w:r>
    </w:p>
    <w:p w14:paraId="4F3312AE" w14:textId="6D0662A2" w:rsidR="005209A5" w:rsidRPr="002E4160" w:rsidRDefault="005209A5" w:rsidP="0074566B">
      <w:pPr>
        <w:spacing w:after="0"/>
        <w:rPr>
          <w:rFonts w:ascii="Comic Sans MS" w:hAnsi="Comic Sans MS" w:cs="Arial"/>
          <w:sz w:val="24"/>
          <w:szCs w:val="24"/>
        </w:rPr>
      </w:pPr>
      <w:r w:rsidRPr="002E4160">
        <w:rPr>
          <w:rFonts w:ascii="Comic Sans MS" w:hAnsi="Comic Sans MS" w:cs="Arial"/>
          <w:sz w:val="24"/>
          <w:szCs w:val="24"/>
        </w:rPr>
        <w:t>Wellbeing provision when this has been identified as an issue impacting on educational progress</w:t>
      </w:r>
    </w:p>
    <w:p w14:paraId="22985696" w14:textId="77777777" w:rsidR="00810C76" w:rsidRPr="002E4160" w:rsidRDefault="00810C76" w:rsidP="00810C76">
      <w:pPr>
        <w:spacing w:after="0"/>
        <w:rPr>
          <w:rFonts w:ascii="Comic Sans MS" w:hAnsi="Comic Sans MS" w:cs="Arial"/>
          <w:sz w:val="24"/>
          <w:szCs w:val="24"/>
        </w:rPr>
      </w:pPr>
    </w:p>
    <w:p w14:paraId="2A831082" w14:textId="624BC814" w:rsidR="004541D4" w:rsidRDefault="00810C76" w:rsidP="00C84B22">
      <w:pPr>
        <w:spacing w:after="0"/>
        <w:jc w:val="both"/>
        <w:rPr>
          <w:rFonts w:ascii="Comic Sans MS" w:hAnsi="Comic Sans MS" w:cs="Arial"/>
          <w:sz w:val="24"/>
          <w:szCs w:val="24"/>
        </w:rPr>
      </w:pPr>
      <w:r w:rsidRPr="002E4160">
        <w:rPr>
          <w:rFonts w:ascii="Comic Sans MS" w:hAnsi="Comic Sans MS" w:cs="Arial"/>
          <w:sz w:val="24"/>
          <w:szCs w:val="24"/>
        </w:rPr>
        <w:t>Some pupils may continue to ma</w:t>
      </w:r>
      <w:r w:rsidR="004541D4">
        <w:rPr>
          <w:rFonts w:ascii="Comic Sans MS" w:hAnsi="Comic Sans MS" w:cs="Arial"/>
          <w:sz w:val="24"/>
          <w:szCs w:val="24"/>
        </w:rPr>
        <w:t>ke slower</w:t>
      </w:r>
      <w:r w:rsidRPr="002E4160">
        <w:rPr>
          <w:rFonts w:ascii="Comic Sans MS" w:hAnsi="Comic Sans MS" w:cs="Arial"/>
          <w:sz w:val="24"/>
          <w:szCs w:val="24"/>
        </w:rPr>
        <w:t xml:space="preserve"> progress, despite high-quality teaching tar</w:t>
      </w:r>
      <w:r w:rsidR="004541D4">
        <w:rPr>
          <w:rFonts w:ascii="Comic Sans MS" w:hAnsi="Comic Sans MS" w:cs="Arial"/>
          <w:sz w:val="24"/>
          <w:szCs w:val="24"/>
        </w:rPr>
        <w:t xml:space="preserve">geted at their areas of need. Teachers will discuss these children with the </w:t>
      </w:r>
      <w:proofErr w:type="spellStart"/>
      <w:r w:rsidR="004541D4">
        <w:rPr>
          <w:rFonts w:ascii="Comic Sans MS" w:hAnsi="Comic Sans MS" w:cs="Arial"/>
          <w:sz w:val="24"/>
          <w:szCs w:val="24"/>
        </w:rPr>
        <w:t>SENCo</w:t>
      </w:r>
      <w:proofErr w:type="spellEnd"/>
      <w:r w:rsidR="004541D4">
        <w:rPr>
          <w:rFonts w:ascii="Comic Sans MS" w:hAnsi="Comic Sans MS" w:cs="Arial"/>
          <w:sz w:val="24"/>
          <w:szCs w:val="24"/>
        </w:rPr>
        <w:t xml:space="preserve"> and refer to the Mainstream Core Standards to identify what strategies and approaches might be beneficial. </w:t>
      </w:r>
      <w:r w:rsidRPr="002E4160">
        <w:rPr>
          <w:rFonts w:ascii="Comic Sans MS" w:hAnsi="Comic Sans MS" w:cs="Arial"/>
          <w:sz w:val="24"/>
          <w:szCs w:val="24"/>
        </w:rPr>
        <w:t xml:space="preserve">For these pupils, and in consultation with parents, we will use a range assessment tools to determine the cause of the learning difficulty.  </w:t>
      </w:r>
      <w:r w:rsidR="00C84B22" w:rsidRPr="002E4160">
        <w:rPr>
          <w:rFonts w:ascii="Comic Sans MS" w:hAnsi="Comic Sans MS" w:cs="Arial"/>
          <w:sz w:val="24"/>
          <w:szCs w:val="24"/>
        </w:rPr>
        <w:t xml:space="preserve">At </w:t>
      </w:r>
      <w:r w:rsidR="00C84B22" w:rsidRPr="002E4160">
        <w:rPr>
          <w:rFonts w:ascii="Comic Sans MS" w:hAnsi="Comic Sans MS" w:cs="Arial"/>
          <w:color w:val="000000" w:themeColor="text1"/>
          <w:sz w:val="24"/>
          <w:szCs w:val="24"/>
        </w:rPr>
        <w:t>Monkton School we</w:t>
      </w:r>
      <w:r w:rsidR="00C84B22" w:rsidRPr="002E4160">
        <w:rPr>
          <w:rFonts w:ascii="Comic Sans MS" w:hAnsi="Comic Sans MS" w:cs="Arial"/>
          <w:sz w:val="24"/>
          <w:szCs w:val="24"/>
        </w:rPr>
        <w:t xml:space="preserve"> are experienced in using the following assessment</w:t>
      </w:r>
      <w:r w:rsidR="00614A95" w:rsidRPr="002E4160">
        <w:rPr>
          <w:rFonts w:ascii="Comic Sans MS" w:hAnsi="Comic Sans MS" w:cs="Arial"/>
          <w:sz w:val="24"/>
          <w:szCs w:val="24"/>
        </w:rPr>
        <w:t xml:space="preserve"> tools: Lucid </w:t>
      </w:r>
      <w:r w:rsidR="004541D4">
        <w:rPr>
          <w:rFonts w:ascii="Comic Sans MS" w:hAnsi="Comic Sans MS" w:cs="Arial"/>
          <w:sz w:val="24"/>
          <w:szCs w:val="24"/>
        </w:rPr>
        <w:t>Rapid and Speech/Language Link</w:t>
      </w:r>
      <w:r w:rsidR="00C84B22" w:rsidRPr="00EB7FBB">
        <w:rPr>
          <w:rFonts w:ascii="Comic Sans MS" w:hAnsi="Comic Sans MS" w:cs="Arial"/>
          <w:sz w:val="24"/>
          <w:szCs w:val="24"/>
        </w:rPr>
        <w:t>, Boxall Pr</w:t>
      </w:r>
      <w:r w:rsidR="00614A95">
        <w:rPr>
          <w:rFonts w:ascii="Comic Sans MS" w:hAnsi="Comic Sans MS" w:cs="Arial"/>
          <w:sz w:val="24"/>
          <w:szCs w:val="24"/>
        </w:rPr>
        <w:t xml:space="preserve">ofile, </w:t>
      </w:r>
      <w:proofErr w:type="spellStart"/>
      <w:r w:rsidR="00C84B22" w:rsidRPr="00EB7FBB">
        <w:rPr>
          <w:rFonts w:ascii="Comic Sans MS" w:hAnsi="Comic Sans MS" w:cs="Arial"/>
          <w:sz w:val="24"/>
          <w:szCs w:val="24"/>
        </w:rPr>
        <w:t>Schonell</w:t>
      </w:r>
      <w:proofErr w:type="spellEnd"/>
      <w:r w:rsidR="00C84B22" w:rsidRPr="00EB7FBB">
        <w:rPr>
          <w:rFonts w:ascii="Comic Sans MS" w:hAnsi="Comic Sans MS" w:cs="Arial"/>
          <w:sz w:val="24"/>
          <w:szCs w:val="24"/>
        </w:rPr>
        <w:t xml:space="preserve"> and Salford Reading Tests. </w:t>
      </w:r>
    </w:p>
    <w:p w14:paraId="57BE9493" w14:textId="77777777" w:rsidR="004541D4" w:rsidRDefault="004541D4" w:rsidP="00C84B22">
      <w:pPr>
        <w:spacing w:after="0"/>
        <w:jc w:val="both"/>
        <w:rPr>
          <w:rFonts w:ascii="Comic Sans MS" w:hAnsi="Comic Sans MS" w:cs="Arial"/>
          <w:sz w:val="24"/>
          <w:szCs w:val="24"/>
        </w:rPr>
      </w:pPr>
    </w:p>
    <w:p w14:paraId="43847E55" w14:textId="7FE7D306" w:rsidR="00810C76" w:rsidRPr="00EB7FBB" w:rsidRDefault="004541D4" w:rsidP="004541D4">
      <w:pPr>
        <w:spacing w:after="0"/>
        <w:jc w:val="both"/>
        <w:rPr>
          <w:rFonts w:ascii="Comic Sans MS" w:hAnsi="Comic Sans MS" w:cs="Arial"/>
          <w:sz w:val="24"/>
          <w:szCs w:val="24"/>
        </w:rPr>
      </w:pPr>
      <w:r>
        <w:rPr>
          <w:rFonts w:ascii="Comic Sans MS" w:hAnsi="Comic Sans MS" w:cs="Arial"/>
          <w:sz w:val="24"/>
          <w:szCs w:val="24"/>
        </w:rPr>
        <w:t xml:space="preserve">Where needed we can access </w:t>
      </w:r>
      <w:r w:rsidR="00C84B22" w:rsidRPr="00EB7FBB">
        <w:rPr>
          <w:rFonts w:ascii="Comic Sans MS" w:hAnsi="Comic Sans MS" w:cs="Arial"/>
          <w:sz w:val="24"/>
          <w:szCs w:val="24"/>
        </w:rPr>
        <w:t xml:space="preserve">external advisors </w:t>
      </w:r>
      <w:r>
        <w:rPr>
          <w:rFonts w:ascii="Comic Sans MS" w:hAnsi="Comic Sans MS" w:cs="Arial"/>
          <w:sz w:val="24"/>
          <w:szCs w:val="24"/>
        </w:rPr>
        <w:t xml:space="preserve">(specialist teachers) </w:t>
      </w:r>
      <w:r w:rsidR="00C84B22" w:rsidRPr="00EB7FBB">
        <w:rPr>
          <w:rFonts w:ascii="Comic Sans MS" w:hAnsi="Comic Sans MS" w:cs="Arial"/>
          <w:sz w:val="24"/>
          <w:szCs w:val="24"/>
        </w:rPr>
        <w:t>through the LIFT (Local Inclusion Forum Team) who are able to use a range of other screening material</w:t>
      </w:r>
      <w:r>
        <w:rPr>
          <w:rFonts w:ascii="Comic Sans MS" w:hAnsi="Comic Sans MS" w:cs="Arial"/>
          <w:sz w:val="24"/>
          <w:szCs w:val="24"/>
        </w:rPr>
        <w:t>s in order to assess children’s needs</w:t>
      </w:r>
      <w:r w:rsidR="00C84B22" w:rsidRPr="00EB7FBB">
        <w:rPr>
          <w:rFonts w:ascii="Comic Sans MS" w:hAnsi="Comic Sans MS" w:cs="Arial"/>
          <w:sz w:val="24"/>
          <w:szCs w:val="24"/>
        </w:rPr>
        <w:t>.</w:t>
      </w:r>
      <w:r>
        <w:rPr>
          <w:rFonts w:ascii="Comic Sans MS" w:hAnsi="Comic Sans MS" w:cs="Arial"/>
          <w:sz w:val="24"/>
          <w:szCs w:val="24"/>
        </w:rPr>
        <w:t xml:space="preserve"> </w:t>
      </w:r>
      <w:r w:rsidR="00810C76" w:rsidRPr="00EB7FBB">
        <w:rPr>
          <w:rFonts w:ascii="Comic Sans MS" w:hAnsi="Comic Sans MS" w:cs="Arial"/>
          <w:sz w:val="24"/>
          <w:szCs w:val="24"/>
        </w:rPr>
        <w:t>The purpose of this more detailed assessment is to understand what additional resources and different approaches are required to</w:t>
      </w:r>
      <w:r>
        <w:rPr>
          <w:rFonts w:ascii="Comic Sans MS" w:hAnsi="Comic Sans MS" w:cs="Arial"/>
          <w:sz w:val="24"/>
          <w:szCs w:val="24"/>
        </w:rPr>
        <w:t xml:space="preserve"> support the pupil to make catch up progress.</w:t>
      </w:r>
      <w:r w:rsidR="00614A95">
        <w:rPr>
          <w:rFonts w:ascii="Comic Sans MS" w:hAnsi="Comic Sans MS" w:cs="Arial"/>
          <w:sz w:val="24"/>
          <w:szCs w:val="24"/>
        </w:rPr>
        <w:t xml:space="preserve"> </w:t>
      </w:r>
      <w:r w:rsidR="00614A95" w:rsidRPr="00177C2F">
        <w:rPr>
          <w:rFonts w:ascii="Comic Sans MS" w:hAnsi="Comic Sans MS"/>
          <w:sz w:val="24"/>
          <w:szCs w:val="24"/>
        </w:rPr>
        <w:t>Children that are identified as having SEN are included on the schools SEN register.</w:t>
      </w:r>
    </w:p>
    <w:p w14:paraId="4CEF694E" w14:textId="77777777" w:rsidR="00810C76" w:rsidRPr="00EB7FBB" w:rsidRDefault="00810C76" w:rsidP="00810C76">
      <w:pPr>
        <w:spacing w:after="0"/>
        <w:rPr>
          <w:rFonts w:ascii="Comic Sans MS" w:hAnsi="Comic Sans MS" w:cs="Arial"/>
          <w:sz w:val="24"/>
          <w:szCs w:val="24"/>
        </w:rPr>
      </w:pPr>
    </w:p>
    <w:p w14:paraId="0D066D43" w14:textId="02412776" w:rsidR="00810C76" w:rsidRDefault="00810C76" w:rsidP="00810C76">
      <w:pPr>
        <w:spacing w:after="0"/>
        <w:rPr>
          <w:rFonts w:ascii="Comic Sans MS" w:hAnsi="Comic Sans MS" w:cs="Arial"/>
          <w:sz w:val="24"/>
          <w:szCs w:val="24"/>
        </w:rPr>
      </w:pPr>
      <w:r w:rsidRPr="00EB7FBB">
        <w:rPr>
          <w:rFonts w:ascii="Comic Sans MS" w:hAnsi="Comic Sans MS" w:cs="Arial"/>
          <w:sz w:val="24"/>
          <w:szCs w:val="24"/>
        </w:rPr>
        <w:t>If the pupil is able to make good progress using this additional and different resource (but would not be able to mainta</w:t>
      </w:r>
      <w:r w:rsidR="004541D4">
        <w:rPr>
          <w:rFonts w:ascii="Comic Sans MS" w:hAnsi="Comic Sans MS" w:cs="Arial"/>
          <w:sz w:val="24"/>
          <w:szCs w:val="24"/>
        </w:rPr>
        <w:t>in this good progress without them</w:t>
      </w:r>
      <w:r w:rsidRPr="00EB7FBB">
        <w:rPr>
          <w:rFonts w:ascii="Comic Sans MS" w:hAnsi="Comic Sans MS" w:cs="Arial"/>
          <w:sz w:val="24"/>
          <w:szCs w:val="24"/>
        </w:rPr>
        <w:t>) we will continue to identify the pupil as having a special educational need.  If the pupil is able to maintain good progress without the additional and different resources he or she will not be identified with special educational needs.</w:t>
      </w:r>
      <w:r w:rsidR="00611961">
        <w:rPr>
          <w:rFonts w:ascii="Comic Sans MS" w:hAnsi="Comic Sans MS" w:cs="Arial"/>
          <w:sz w:val="24"/>
          <w:szCs w:val="24"/>
        </w:rPr>
        <w:t xml:space="preserve"> </w:t>
      </w:r>
      <w:r w:rsidR="00611961">
        <w:rPr>
          <w:rFonts w:ascii="Comic Sans MS" w:hAnsi="Comic Sans MS"/>
          <w:sz w:val="24"/>
          <w:szCs w:val="24"/>
        </w:rPr>
        <w:t>When any change in identification of SEN occurs parents will be notified via a letter</w:t>
      </w:r>
      <w:r w:rsidRPr="00EB7FBB">
        <w:rPr>
          <w:rFonts w:ascii="Comic Sans MS" w:hAnsi="Comic Sans MS" w:cs="Arial"/>
          <w:sz w:val="24"/>
          <w:szCs w:val="24"/>
        </w:rPr>
        <w:t>.</w:t>
      </w:r>
      <w:r w:rsidR="00611961">
        <w:rPr>
          <w:rFonts w:ascii="Comic Sans MS" w:hAnsi="Comic Sans MS" w:cs="Arial"/>
          <w:sz w:val="24"/>
          <w:szCs w:val="24"/>
        </w:rPr>
        <w:t xml:space="preserve"> </w:t>
      </w:r>
      <w:r w:rsidRPr="00EB7FBB">
        <w:rPr>
          <w:rFonts w:ascii="Comic Sans MS" w:hAnsi="Comic Sans MS" w:cs="Arial"/>
          <w:sz w:val="24"/>
          <w:szCs w:val="24"/>
        </w:rPr>
        <w:t>We will ensure that all teachers and support staff who work with the pupil are aware of the support to be provided and the teaching approaches to be used.</w:t>
      </w:r>
    </w:p>
    <w:p w14:paraId="745B16EB" w14:textId="17B905F2" w:rsidR="00611961" w:rsidRDefault="00611961" w:rsidP="00810C76">
      <w:pPr>
        <w:spacing w:after="0"/>
        <w:rPr>
          <w:rFonts w:ascii="Comic Sans MS" w:hAnsi="Comic Sans MS" w:cs="Arial"/>
          <w:sz w:val="24"/>
          <w:szCs w:val="24"/>
        </w:rPr>
      </w:pPr>
    </w:p>
    <w:p w14:paraId="3025C492" w14:textId="685E0C1E" w:rsidR="00611961" w:rsidRDefault="00611961" w:rsidP="00810C76">
      <w:pPr>
        <w:spacing w:after="0"/>
        <w:rPr>
          <w:rFonts w:ascii="Comic Sans MS" w:hAnsi="Comic Sans MS"/>
          <w:sz w:val="24"/>
          <w:szCs w:val="24"/>
        </w:rPr>
      </w:pPr>
      <w:r>
        <w:rPr>
          <w:rFonts w:ascii="Comic Sans MS" w:hAnsi="Comic Sans MS"/>
          <w:sz w:val="24"/>
          <w:szCs w:val="24"/>
        </w:rPr>
        <w:lastRenderedPageBreak/>
        <w:t xml:space="preserve">All children who are identified as having SEN will have SEN Support Targets relating to their area of need. These will be shared and reviewed with parents twice yearly at Parent Evening and in the end of year report. </w:t>
      </w:r>
    </w:p>
    <w:p w14:paraId="7B03C2AC" w14:textId="77777777" w:rsidR="004541D4" w:rsidRPr="00611961" w:rsidRDefault="004541D4" w:rsidP="00810C76">
      <w:pPr>
        <w:spacing w:after="0"/>
        <w:rPr>
          <w:rFonts w:ascii="Comic Sans MS" w:hAnsi="Comic Sans MS"/>
          <w:sz w:val="24"/>
          <w:szCs w:val="24"/>
        </w:rPr>
      </w:pPr>
    </w:p>
    <w:p w14:paraId="4A9A5EE8" w14:textId="77777777" w:rsidR="00810C76" w:rsidRPr="00EB7FBB" w:rsidRDefault="00810C76" w:rsidP="00810C76">
      <w:pPr>
        <w:spacing w:after="0"/>
        <w:rPr>
          <w:rFonts w:ascii="Comic Sans MS" w:hAnsi="Comic Sans MS" w:cs="Arial"/>
          <w:sz w:val="24"/>
          <w:szCs w:val="24"/>
        </w:rPr>
      </w:pPr>
    </w:p>
    <w:p w14:paraId="1F37D3A2" w14:textId="77777777" w:rsidR="00810C76" w:rsidRPr="006343AD" w:rsidRDefault="00810C76" w:rsidP="00810C76">
      <w:pPr>
        <w:spacing w:after="0"/>
        <w:rPr>
          <w:rFonts w:ascii="Comic Sans MS" w:hAnsi="Comic Sans MS" w:cs="Arial"/>
          <w:b/>
          <w:i/>
          <w:sz w:val="24"/>
          <w:szCs w:val="24"/>
          <w:u w:val="single"/>
        </w:rPr>
      </w:pPr>
      <w:r w:rsidRPr="006343AD">
        <w:rPr>
          <w:rFonts w:ascii="Comic Sans MS" w:hAnsi="Comic Sans MS" w:cs="Arial"/>
          <w:b/>
          <w:i/>
          <w:sz w:val="24"/>
          <w:szCs w:val="24"/>
          <w:u w:val="single"/>
        </w:rPr>
        <w:t>3 Information about the school’s policies for making provision for pupils with special educational needs whether or not they have EHC Plans, including</w:t>
      </w:r>
    </w:p>
    <w:p w14:paraId="3BBEB02A"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3a How the school evaluates the effectiveness of its provision for such pupils</w:t>
      </w:r>
    </w:p>
    <w:p w14:paraId="1D790B95" w14:textId="75A52FFC" w:rsidR="00810C76" w:rsidRPr="00EB7FBB" w:rsidRDefault="00611961" w:rsidP="00810C76">
      <w:pPr>
        <w:spacing w:after="0"/>
        <w:rPr>
          <w:rFonts w:ascii="Comic Sans MS" w:hAnsi="Comic Sans MS" w:cs="Arial"/>
          <w:sz w:val="24"/>
          <w:szCs w:val="24"/>
        </w:rPr>
      </w:pPr>
      <w:r>
        <w:rPr>
          <w:rFonts w:ascii="Comic Sans MS" w:hAnsi="Comic Sans MS" w:cs="Arial"/>
          <w:sz w:val="24"/>
          <w:szCs w:val="24"/>
        </w:rPr>
        <w:t>Each review of the SEN Support Targets</w:t>
      </w:r>
      <w:r w:rsidR="00810C76" w:rsidRPr="00EB7FBB">
        <w:rPr>
          <w:rFonts w:ascii="Comic Sans MS" w:hAnsi="Comic Sans MS" w:cs="Arial"/>
          <w:sz w:val="24"/>
          <w:szCs w:val="24"/>
        </w:rPr>
        <w:t xml:space="preserve"> will be informed by the views of the pupil, parents and class/subject teachers and the assessment information from teachers which will show whether adequate progress is being made.</w:t>
      </w:r>
    </w:p>
    <w:p w14:paraId="47BE222E" w14:textId="77777777" w:rsidR="00810C76" w:rsidRPr="00EB7FBB" w:rsidRDefault="00810C76" w:rsidP="00810C76">
      <w:pPr>
        <w:spacing w:after="0"/>
        <w:rPr>
          <w:rFonts w:ascii="Comic Sans MS" w:hAnsi="Comic Sans MS" w:cs="Arial"/>
          <w:sz w:val="24"/>
          <w:szCs w:val="24"/>
        </w:rPr>
      </w:pPr>
    </w:p>
    <w:p w14:paraId="64320A63"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w:t>
      </w:r>
      <w:r w:rsidRPr="00EB7FBB">
        <w:rPr>
          <w:rFonts w:ascii="Comic Sans MS" w:hAnsi="Comic Sans MS" w:cs="Arial"/>
          <w:i/>
          <w:sz w:val="24"/>
          <w:szCs w:val="24"/>
        </w:rPr>
        <w:t>SEN Code of Practice (2015, 6.17)</w:t>
      </w:r>
      <w:r w:rsidRPr="00EB7FBB">
        <w:rPr>
          <w:rFonts w:ascii="Comic Sans MS" w:hAnsi="Comic Sans MS" w:cs="Arial"/>
          <w:sz w:val="24"/>
          <w:szCs w:val="24"/>
        </w:rPr>
        <w:t xml:space="preserve"> describes inadequate progress thus:</w:t>
      </w:r>
    </w:p>
    <w:p w14:paraId="6EC56356" w14:textId="77777777" w:rsidR="00810C76" w:rsidRPr="00EB7FBB" w:rsidRDefault="00810C76" w:rsidP="00810C76">
      <w:pPr>
        <w:pStyle w:val="ListParagraph"/>
        <w:numPr>
          <w:ilvl w:val="0"/>
          <w:numId w:val="25"/>
        </w:numPr>
        <w:spacing w:after="0"/>
        <w:rPr>
          <w:rFonts w:ascii="Comic Sans MS" w:hAnsi="Comic Sans MS" w:cs="Arial"/>
          <w:sz w:val="24"/>
          <w:szCs w:val="24"/>
        </w:rPr>
      </w:pPr>
      <w:r w:rsidRPr="00EB7FBB">
        <w:rPr>
          <w:rFonts w:ascii="Comic Sans MS" w:hAnsi="Comic Sans MS" w:cs="Arial"/>
          <w:sz w:val="24"/>
          <w:szCs w:val="24"/>
        </w:rPr>
        <w:t>Is significantly slower than that of their peers starting from the same baseline</w:t>
      </w:r>
    </w:p>
    <w:p w14:paraId="2580BF3F" w14:textId="77777777" w:rsidR="00810C76" w:rsidRPr="00EB7FBB" w:rsidRDefault="00810C76" w:rsidP="00810C76">
      <w:pPr>
        <w:pStyle w:val="ListParagraph"/>
        <w:numPr>
          <w:ilvl w:val="0"/>
          <w:numId w:val="25"/>
        </w:numPr>
        <w:spacing w:after="0"/>
        <w:rPr>
          <w:rFonts w:ascii="Comic Sans MS" w:hAnsi="Comic Sans MS" w:cs="Arial"/>
          <w:sz w:val="24"/>
          <w:szCs w:val="24"/>
        </w:rPr>
      </w:pPr>
      <w:r w:rsidRPr="00EB7FBB">
        <w:rPr>
          <w:rFonts w:ascii="Comic Sans MS" w:hAnsi="Comic Sans MS" w:cs="Arial"/>
          <w:sz w:val="24"/>
          <w:szCs w:val="24"/>
        </w:rPr>
        <w:t>Fails to match or better the child’s previous rate of progress</w:t>
      </w:r>
    </w:p>
    <w:p w14:paraId="5735A808" w14:textId="77777777" w:rsidR="00810C76" w:rsidRPr="00EB7FBB" w:rsidRDefault="00810C76" w:rsidP="00810C76">
      <w:pPr>
        <w:pStyle w:val="ListParagraph"/>
        <w:numPr>
          <w:ilvl w:val="0"/>
          <w:numId w:val="25"/>
        </w:numPr>
        <w:spacing w:after="0"/>
        <w:rPr>
          <w:rFonts w:ascii="Comic Sans MS" w:hAnsi="Comic Sans MS" w:cs="Arial"/>
          <w:sz w:val="24"/>
          <w:szCs w:val="24"/>
        </w:rPr>
      </w:pPr>
      <w:r w:rsidRPr="00EB7FBB">
        <w:rPr>
          <w:rFonts w:ascii="Comic Sans MS" w:hAnsi="Comic Sans MS" w:cs="Arial"/>
          <w:sz w:val="24"/>
          <w:szCs w:val="24"/>
        </w:rPr>
        <w:t>Fails to close the attainment gap between rate of progress</w:t>
      </w:r>
    </w:p>
    <w:p w14:paraId="407C1412" w14:textId="77777777" w:rsidR="00810C76" w:rsidRPr="00EB7FBB" w:rsidRDefault="00810C76" w:rsidP="00810C76">
      <w:pPr>
        <w:pStyle w:val="ListParagraph"/>
        <w:numPr>
          <w:ilvl w:val="0"/>
          <w:numId w:val="25"/>
        </w:numPr>
        <w:spacing w:after="0"/>
        <w:rPr>
          <w:rFonts w:ascii="Comic Sans MS" w:hAnsi="Comic Sans MS" w:cs="Arial"/>
          <w:sz w:val="24"/>
          <w:szCs w:val="24"/>
        </w:rPr>
      </w:pPr>
      <w:r w:rsidRPr="00EB7FBB">
        <w:rPr>
          <w:rFonts w:ascii="Comic Sans MS" w:hAnsi="Comic Sans MS" w:cs="Arial"/>
          <w:sz w:val="24"/>
          <w:szCs w:val="24"/>
        </w:rPr>
        <w:t>Widens the attainment gap</w:t>
      </w:r>
    </w:p>
    <w:p w14:paraId="731AD638" w14:textId="77777777" w:rsidR="00810C76" w:rsidRPr="00EB7FBB" w:rsidRDefault="00810C76" w:rsidP="00810C76">
      <w:pPr>
        <w:pStyle w:val="ListParagraph"/>
        <w:spacing w:after="0"/>
        <w:rPr>
          <w:rFonts w:ascii="Comic Sans MS" w:hAnsi="Comic Sans MS" w:cs="Arial"/>
          <w:sz w:val="24"/>
          <w:szCs w:val="24"/>
        </w:rPr>
      </w:pPr>
    </w:p>
    <w:p w14:paraId="1269EA86" w14:textId="6E59EE7A" w:rsidR="00611961" w:rsidRPr="00824840" w:rsidRDefault="00824840" w:rsidP="00611961">
      <w:pPr>
        <w:spacing w:after="0"/>
        <w:rPr>
          <w:rFonts w:ascii="Comic Sans MS" w:hAnsi="Comic Sans MS" w:cs="Arial"/>
          <w:sz w:val="24"/>
          <w:szCs w:val="24"/>
        </w:rPr>
      </w:pPr>
      <w:r>
        <w:rPr>
          <w:rFonts w:ascii="Comic Sans MS" w:hAnsi="Comic Sans MS" w:cs="Arial"/>
          <w:sz w:val="24"/>
          <w:szCs w:val="24"/>
        </w:rPr>
        <w:t xml:space="preserve">For pupils with an </w:t>
      </w:r>
      <w:r w:rsidR="00810C76" w:rsidRPr="00EB7FBB">
        <w:rPr>
          <w:rFonts w:ascii="Comic Sans MS" w:hAnsi="Comic Sans MS" w:cs="Arial"/>
          <w:sz w:val="24"/>
          <w:szCs w:val="24"/>
        </w:rPr>
        <w:t xml:space="preserve">Education, Health and Care Plan </w:t>
      </w:r>
      <w:r>
        <w:rPr>
          <w:rFonts w:ascii="Comic Sans MS" w:hAnsi="Comic Sans MS" w:cs="Arial"/>
          <w:sz w:val="24"/>
          <w:szCs w:val="24"/>
        </w:rPr>
        <w:t>(EHCP) there will be an Annual R</w:t>
      </w:r>
      <w:r w:rsidR="00810C76" w:rsidRPr="00EB7FBB">
        <w:rPr>
          <w:rFonts w:ascii="Comic Sans MS" w:hAnsi="Comic Sans MS" w:cs="Arial"/>
          <w:sz w:val="24"/>
          <w:szCs w:val="24"/>
        </w:rPr>
        <w:t xml:space="preserve">eview </w:t>
      </w:r>
      <w:r>
        <w:rPr>
          <w:rFonts w:ascii="Comic Sans MS" w:hAnsi="Comic Sans MS"/>
          <w:sz w:val="24"/>
          <w:szCs w:val="24"/>
        </w:rPr>
        <w:t xml:space="preserve">for the child yearly involving the </w:t>
      </w:r>
      <w:proofErr w:type="spellStart"/>
      <w:r>
        <w:rPr>
          <w:rFonts w:ascii="Comic Sans MS" w:hAnsi="Comic Sans MS"/>
          <w:sz w:val="24"/>
          <w:szCs w:val="24"/>
        </w:rPr>
        <w:t>SENCo</w:t>
      </w:r>
      <w:proofErr w:type="spellEnd"/>
      <w:r>
        <w:rPr>
          <w:rFonts w:ascii="Comic Sans MS" w:hAnsi="Comic Sans MS"/>
          <w:sz w:val="24"/>
          <w:szCs w:val="24"/>
        </w:rPr>
        <w:t>, parents and outside agencies where needed. This ensures there is an opportunity for three yearly plan-do-review cycles.</w:t>
      </w:r>
      <w:r w:rsidR="00B82C4D">
        <w:rPr>
          <w:rFonts w:ascii="Comic Sans MS" w:hAnsi="Comic Sans MS"/>
          <w:sz w:val="24"/>
          <w:szCs w:val="24"/>
        </w:rPr>
        <w:t xml:space="preserve"> </w:t>
      </w:r>
      <w:r w:rsidR="00611961" w:rsidRPr="002E4160">
        <w:rPr>
          <w:rFonts w:ascii="Comic Sans MS" w:hAnsi="Comic Sans MS"/>
          <w:sz w:val="24"/>
          <w:szCs w:val="24"/>
        </w:rPr>
        <w:t>For pupils with an EHCP, Per</w:t>
      </w:r>
      <w:r>
        <w:rPr>
          <w:rFonts w:ascii="Comic Sans MS" w:hAnsi="Comic Sans MS"/>
          <w:sz w:val="24"/>
          <w:szCs w:val="24"/>
        </w:rPr>
        <w:t>sonalised Plans with long term o</w:t>
      </w:r>
      <w:r w:rsidR="00611961" w:rsidRPr="002E4160">
        <w:rPr>
          <w:rFonts w:ascii="Comic Sans MS" w:hAnsi="Comic Sans MS"/>
          <w:sz w:val="24"/>
          <w:szCs w:val="24"/>
        </w:rPr>
        <w:t xml:space="preserve">utcomes will be shared and reviewed with parents twice yearly at Parent Evening. </w:t>
      </w:r>
    </w:p>
    <w:p w14:paraId="64BADF09" w14:textId="77777777" w:rsidR="00611961" w:rsidRPr="00EB7FBB" w:rsidRDefault="00611961" w:rsidP="00810C76">
      <w:pPr>
        <w:spacing w:after="0"/>
        <w:rPr>
          <w:rFonts w:ascii="Comic Sans MS" w:hAnsi="Comic Sans MS" w:cs="Arial"/>
          <w:sz w:val="24"/>
          <w:szCs w:val="24"/>
        </w:rPr>
      </w:pPr>
    </w:p>
    <w:p w14:paraId="788D0981" w14:textId="77777777" w:rsidR="00810C76" w:rsidRPr="00EB7FBB" w:rsidRDefault="00810C76" w:rsidP="00810C76">
      <w:pPr>
        <w:spacing w:after="0"/>
        <w:rPr>
          <w:rFonts w:ascii="Comic Sans MS" w:hAnsi="Comic Sans MS" w:cs="Arial"/>
          <w:sz w:val="24"/>
          <w:szCs w:val="24"/>
        </w:rPr>
      </w:pPr>
    </w:p>
    <w:p w14:paraId="55B2854F"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3b the school’s arrangements for assessing and reviewing the progress of pupils with special educational needs</w:t>
      </w:r>
    </w:p>
    <w:p w14:paraId="3CB113D2" w14:textId="080272C8"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Every pupil in the school has their progress tracked </w:t>
      </w:r>
      <w:r w:rsidR="00C84B22" w:rsidRPr="00EB7FBB">
        <w:rPr>
          <w:rFonts w:ascii="Comic Sans MS" w:hAnsi="Comic Sans MS" w:cs="Arial"/>
          <w:color w:val="000000" w:themeColor="text1"/>
          <w:sz w:val="24"/>
          <w:szCs w:val="24"/>
        </w:rPr>
        <w:t>three</w:t>
      </w:r>
      <w:r w:rsidRPr="00EB7FBB">
        <w:rPr>
          <w:rFonts w:ascii="Comic Sans MS" w:hAnsi="Comic Sans MS" w:cs="Arial"/>
          <w:color w:val="FF0000"/>
          <w:sz w:val="24"/>
          <w:szCs w:val="24"/>
        </w:rPr>
        <w:t xml:space="preserve"> </w:t>
      </w:r>
      <w:r w:rsidRPr="00EB7FBB">
        <w:rPr>
          <w:rFonts w:ascii="Comic Sans MS" w:hAnsi="Comic Sans MS" w:cs="Arial"/>
          <w:sz w:val="24"/>
          <w:szCs w:val="24"/>
        </w:rPr>
        <w:t xml:space="preserve">times per year.  In addition to this, pupils with special educational needs may have more frequent assessments of reading age, spelling age etc.  The assessments we use at </w:t>
      </w:r>
      <w:r w:rsidR="00C84B22" w:rsidRPr="00EB7FBB">
        <w:rPr>
          <w:rFonts w:ascii="Comic Sans MS" w:hAnsi="Comic Sans MS" w:cs="Arial"/>
          <w:color w:val="000000" w:themeColor="text1"/>
          <w:sz w:val="24"/>
          <w:szCs w:val="24"/>
        </w:rPr>
        <w:t xml:space="preserve">Monkton </w:t>
      </w:r>
      <w:r w:rsidR="00C84B22" w:rsidRPr="00EB7FBB">
        <w:rPr>
          <w:rFonts w:ascii="Comic Sans MS" w:hAnsi="Comic Sans MS" w:cs="Arial"/>
          <w:color w:val="000000" w:themeColor="text1"/>
          <w:sz w:val="24"/>
          <w:szCs w:val="24"/>
        </w:rPr>
        <w:lastRenderedPageBreak/>
        <w:t>CEP School</w:t>
      </w:r>
      <w:r w:rsidRPr="00EB7FBB">
        <w:rPr>
          <w:rFonts w:ascii="Comic Sans MS" w:hAnsi="Comic Sans MS" w:cs="Arial"/>
          <w:color w:val="000000" w:themeColor="text1"/>
          <w:sz w:val="24"/>
          <w:szCs w:val="24"/>
        </w:rPr>
        <w:t xml:space="preserve"> </w:t>
      </w:r>
      <w:r w:rsidRPr="00EB7FBB">
        <w:rPr>
          <w:rFonts w:ascii="Comic Sans MS" w:hAnsi="Comic Sans MS" w:cs="Arial"/>
          <w:sz w:val="24"/>
          <w:szCs w:val="24"/>
        </w:rPr>
        <w:t xml:space="preserve">are </w:t>
      </w:r>
      <w:r w:rsidR="00C84B22" w:rsidRPr="00EB7FBB">
        <w:rPr>
          <w:rFonts w:ascii="Comic Sans MS" w:hAnsi="Comic Sans MS" w:cs="Arial"/>
          <w:color w:val="000000" w:themeColor="text1"/>
          <w:sz w:val="24"/>
          <w:szCs w:val="24"/>
        </w:rPr>
        <w:t>(</w:t>
      </w:r>
      <w:r w:rsidRPr="00EB7FBB">
        <w:rPr>
          <w:rFonts w:ascii="Comic Sans MS" w:hAnsi="Comic Sans MS" w:cs="Arial"/>
          <w:color w:val="000000" w:themeColor="text1"/>
          <w:sz w:val="24"/>
          <w:szCs w:val="24"/>
        </w:rPr>
        <w:t>refer to list in section 2</w:t>
      </w:r>
      <w:r w:rsidR="00C84B22" w:rsidRPr="00EB7FBB">
        <w:rPr>
          <w:rFonts w:ascii="Comic Sans MS" w:hAnsi="Comic Sans MS" w:cs="Arial"/>
          <w:color w:val="000000" w:themeColor="text1"/>
          <w:sz w:val="24"/>
          <w:szCs w:val="24"/>
        </w:rPr>
        <w:t>)</w:t>
      </w:r>
      <w:r w:rsidRPr="00EB7FBB">
        <w:rPr>
          <w:rFonts w:ascii="Comic Sans MS" w:hAnsi="Comic Sans MS" w:cs="Arial"/>
          <w:color w:val="000000" w:themeColor="text1"/>
          <w:sz w:val="24"/>
          <w:szCs w:val="24"/>
        </w:rPr>
        <w:t xml:space="preserve">. </w:t>
      </w:r>
      <w:r w:rsidRPr="00EB7FBB">
        <w:rPr>
          <w:rFonts w:ascii="Comic Sans MS" w:hAnsi="Comic Sans MS" w:cs="Arial"/>
          <w:sz w:val="24"/>
          <w:szCs w:val="24"/>
        </w:rPr>
        <w:t>Using these it will be possible to see if pupils are increasing their level of skills in key areas.</w:t>
      </w:r>
    </w:p>
    <w:p w14:paraId="1E04918D" w14:textId="095E5080" w:rsidR="00810C76" w:rsidRDefault="00810C76" w:rsidP="00810C76">
      <w:pPr>
        <w:spacing w:after="0"/>
        <w:rPr>
          <w:rFonts w:ascii="Comic Sans MS" w:hAnsi="Comic Sans MS" w:cs="Arial"/>
          <w:sz w:val="24"/>
          <w:szCs w:val="24"/>
        </w:rPr>
      </w:pPr>
    </w:p>
    <w:p w14:paraId="0242FB92" w14:textId="77777777" w:rsidR="00824840" w:rsidRPr="00EB7FBB" w:rsidRDefault="00824840" w:rsidP="00810C76">
      <w:pPr>
        <w:spacing w:after="0"/>
        <w:rPr>
          <w:rFonts w:ascii="Comic Sans MS" w:hAnsi="Comic Sans MS" w:cs="Arial"/>
          <w:sz w:val="24"/>
          <w:szCs w:val="24"/>
        </w:rPr>
      </w:pPr>
    </w:p>
    <w:p w14:paraId="305084D9" w14:textId="77777777" w:rsidR="00810C76" w:rsidRPr="00EB7FBB" w:rsidRDefault="00810C76" w:rsidP="00810C76">
      <w:pPr>
        <w:spacing w:after="0"/>
        <w:rPr>
          <w:rFonts w:ascii="Comic Sans MS" w:hAnsi="Comic Sans MS" w:cs="Arial"/>
          <w:sz w:val="24"/>
          <w:szCs w:val="24"/>
        </w:rPr>
      </w:pPr>
    </w:p>
    <w:p w14:paraId="1C053C45"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3c the school’s approach to teaching pupils with special educational needs</w:t>
      </w:r>
    </w:p>
    <w:p w14:paraId="69693E02" w14:textId="77777777" w:rsidR="00FD0DA5" w:rsidRDefault="00FD0DA5" w:rsidP="00FD0DA5">
      <w:pPr>
        <w:spacing w:after="0"/>
        <w:rPr>
          <w:rFonts w:ascii="Comic Sans MS" w:hAnsi="Comic Sans MS" w:cs="Arial"/>
          <w:sz w:val="24"/>
          <w:szCs w:val="24"/>
        </w:rPr>
      </w:pPr>
    </w:p>
    <w:p w14:paraId="0FE5E8D4" w14:textId="71DB620A" w:rsidR="00810C76" w:rsidRPr="00EB7FBB" w:rsidRDefault="00810C76" w:rsidP="00FD0DA5">
      <w:pPr>
        <w:spacing w:after="0"/>
        <w:rPr>
          <w:rFonts w:ascii="Comic Sans MS" w:hAnsi="Comic Sans MS" w:cs="Arial"/>
          <w:i/>
          <w:sz w:val="24"/>
          <w:szCs w:val="24"/>
        </w:rPr>
      </w:pPr>
      <w:r w:rsidRPr="00EB7FBB">
        <w:rPr>
          <w:rFonts w:ascii="Comic Sans MS" w:hAnsi="Comic Sans MS" w:cs="Arial"/>
          <w:sz w:val="24"/>
          <w:szCs w:val="24"/>
        </w:rPr>
        <w:t>High quality teaching, differentiated for individu</w:t>
      </w:r>
      <w:r w:rsidR="00FD0DA5">
        <w:rPr>
          <w:rFonts w:ascii="Comic Sans MS" w:hAnsi="Comic Sans MS" w:cs="Arial"/>
          <w:sz w:val="24"/>
          <w:szCs w:val="24"/>
        </w:rPr>
        <w:t xml:space="preserve">al pupils, is the first step in </w:t>
      </w:r>
      <w:r w:rsidRPr="00EB7FBB">
        <w:rPr>
          <w:rFonts w:ascii="Comic Sans MS" w:hAnsi="Comic Sans MS" w:cs="Arial"/>
          <w:sz w:val="24"/>
          <w:szCs w:val="24"/>
        </w:rPr>
        <w:t>responding to pupils who have or may have SE</w:t>
      </w:r>
      <w:r w:rsidR="00FD0DA5">
        <w:rPr>
          <w:rFonts w:ascii="Comic Sans MS" w:hAnsi="Comic Sans MS" w:cs="Arial"/>
          <w:sz w:val="24"/>
          <w:szCs w:val="24"/>
        </w:rPr>
        <w:t xml:space="preserve">N.  Additional intervention and </w:t>
      </w:r>
      <w:r w:rsidRPr="00EB7FBB">
        <w:rPr>
          <w:rFonts w:ascii="Comic Sans MS" w:hAnsi="Comic Sans MS" w:cs="Arial"/>
          <w:sz w:val="24"/>
          <w:szCs w:val="24"/>
        </w:rPr>
        <w:t xml:space="preserve">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sidRPr="00EB7FBB">
        <w:rPr>
          <w:rFonts w:ascii="Comic Sans MS" w:hAnsi="Comic Sans MS" w:cs="Arial"/>
          <w:i/>
          <w:sz w:val="24"/>
          <w:szCs w:val="24"/>
        </w:rPr>
        <w:t>SEN Code of Practice (2015, 6.37)</w:t>
      </w:r>
    </w:p>
    <w:p w14:paraId="0221C49E" w14:textId="77777777" w:rsidR="00810C76" w:rsidRPr="00EB7FBB" w:rsidRDefault="00810C76" w:rsidP="00810C76">
      <w:pPr>
        <w:spacing w:after="0"/>
        <w:ind w:left="720"/>
        <w:rPr>
          <w:rFonts w:ascii="Comic Sans MS" w:hAnsi="Comic Sans MS" w:cs="Arial"/>
          <w:sz w:val="24"/>
          <w:szCs w:val="24"/>
        </w:rPr>
      </w:pPr>
    </w:p>
    <w:p w14:paraId="329475CB" w14:textId="66D949B4"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We follow the Mainstream Core Standards </w:t>
      </w:r>
      <w:hyperlink r:id="rId13" w:history="1">
        <w:r w:rsidR="002D1816" w:rsidRPr="00995479">
          <w:rPr>
            <w:rStyle w:val="Hyperlink"/>
            <w:rFonts w:ascii="Comic Sans MS" w:hAnsi="Comic Sans MS" w:cs="Arial"/>
            <w:sz w:val="24"/>
            <w:szCs w:val="24"/>
          </w:rPr>
          <w:t>https://www.kelsi.org.uk/__data/assets/pdf_file/0004/117256/Special-educational-needs-mainstream-core-standards.pdf</w:t>
        </w:r>
      </w:hyperlink>
      <w:r w:rsidR="002D1816">
        <w:rPr>
          <w:rFonts w:ascii="Comic Sans MS" w:hAnsi="Comic Sans MS" w:cs="Arial"/>
          <w:sz w:val="24"/>
          <w:szCs w:val="24"/>
        </w:rPr>
        <w:t xml:space="preserve"> </w:t>
      </w:r>
      <w:r w:rsidRPr="00EB7FBB">
        <w:rPr>
          <w:rFonts w:ascii="Comic Sans MS" w:hAnsi="Comic Sans MS" w:cs="Arial"/>
          <w:sz w:val="24"/>
          <w:szCs w:val="24"/>
        </w:rPr>
        <w:t>advice developed by Kent County Council to ensure that our teaching conforms to best practice.</w:t>
      </w:r>
      <w:r w:rsidR="002D1816">
        <w:rPr>
          <w:rFonts w:ascii="Comic Sans MS" w:hAnsi="Comic Sans MS" w:cs="Arial"/>
          <w:sz w:val="24"/>
          <w:szCs w:val="24"/>
        </w:rPr>
        <w:t xml:space="preserve"> There is also a parent/carer guide for these standards. </w:t>
      </w:r>
      <w:hyperlink r:id="rId14" w:history="1">
        <w:r w:rsidR="00981349" w:rsidRPr="00995479">
          <w:rPr>
            <w:rStyle w:val="Hyperlink"/>
            <w:rFonts w:ascii="Comic Sans MS" w:hAnsi="Comic Sans MS" w:cs="Arial"/>
            <w:sz w:val="24"/>
            <w:szCs w:val="24"/>
          </w:rPr>
          <w:t>https://www.kelsi.org.uk/__data/assets/pdf_file/0005/117257/Special-educational-needs-mainstream-core-standards-guide-for-parents.pdf</w:t>
        </w:r>
      </w:hyperlink>
      <w:r w:rsidR="00981349">
        <w:rPr>
          <w:rFonts w:ascii="Comic Sans MS" w:hAnsi="Comic Sans MS" w:cs="Arial"/>
          <w:sz w:val="24"/>
          <w:szCs w:val="24"/>
        </w:rPr>
        <w:t xml:space="preserve"> </w:t>
      </w:r>
    </w:p>
    <w:p w14:paraId="0477C038" w14:textId="77777777" w:rsidR="00810C76" w:rsidRPr="00EB7FBB" w:rsidRDefault="00810C76" w:rsidP="00810C76">
      <w:pPr>
        <w:spacing w:after="0"/>
        <w:rPr>
          <w:rFonts w:ascii="Comic Sans MS" w:hAnsi="Comic Sans MS" w:cs="Arial"/>
          <w:sz w:val="24"/>
          <w:szCs w:val="24"/>
        </w:rPr>
      </w:pPr>
    </w:p>
    <w:p w14:paraId="0115E529" w14:textId="5090A202" w:rsidR="00810C76" w:rsidRPr="00EB7FBB" w:rsidRDefault="00810C76" w:rsidP="00810C76">
      <w:pPr>
        <w:spacing w:after="0"/>
        <w:rPr>
          <w:rFonts w:ascii="Comic Sans MS" w:hAnsi="Comic Sans MS" w:cs="Arial"/>
          <w:sz w:val="24"/>
          <w:szCs w:val="24"/>
        </w:rPr>
      </w:pPr>
      <w:r w:rsidRPr="002C1292">
        <w:rPr>
          <w:rFonts w:ascii="Comic Sans MS" w:hAnsi="Comic Sans MS" w:cs="Arial"/>
          <w:sz w:val="24"/>
          <w:szCs w:val="24"/>
        </w:rPr>
        <w:t xml:space="preserve">In meeting the Mainstream Core </w:t>
      </w:r>
      <w:r w:rsidR="00F93E19" w:rsidRPr="002C1292">
        <w:rPr>
          <w:rFonts w:ascii="Comic Sans MS" w:hAnsi="Comic Sans MS" w:cs="Arial"/>
          <w:sz w:val="24"/>
          <w:szCs w:val="24"/>
        </w:rPr>
        <w:t>Standards,</w:t>
      </w:r>
      <w:r w:rsidRPr="002C1292">
        <w:rPr>
          <w:rFonts w:ascii="Comic Sans MS" w:hAnsi="Comic Sans MS" w:cs="Arial"/>
          <w:sz w:val="24"/>
          <w:szCs w:val="24"/>
        </w:rPr>
        <w:t xml:space="preserve"> the school employs some additional teaching approaches, as advised by internal and external assessments</w:t>
      </w:r>
      <w:r w:rsidR="00721CB9" w:rsidRPr="002C1292">
        <w:rPr>
          <w:rFonts w:ascii="Comic Sans MS" w:hAnsi="Comic Sans MS" w:cs="Arial"/>
          <w:sz w:val="24"/>
          <w:szCs w:val="24"/>
        </w:rPr>
        <w:t xml:space="preserve"> including 1:1 support, mentoring, small group teaching</w:t>
      </w:r>
      <w:r w:rsidRPr="002C1292">
        <w:rPr>
          <w:rFonts w:ascii="Comic Sans MS" w:hAnsi="Comic Sans MS" w:cs="Arial"/>
          <w:color w:val="000000" w:themeColor="text1"/>
          <w:sz w:val="24"/>
          <w:szCs w:val="24"/>
        </w:rPr>
        <w:t xml:space="preserve">, use of ICT software learning </w:t>
      </w:r>
      <w:r w:rsidR="00721CB9" w:rsidRPr="002C1292">
        <w:rPr>
          <w:rFonts w:ascii="Comic Sans MS" w:hAnsi="Comic Sans MS" w:cs="Arial"/>
          <w:color w:val="000000" w:themeColor="text1"/>
          <w:sz w:val="24"/>
          <w:szCs w:val="24"/>
        </w:rPr>
        <w:t xml:space="preserve">packages and programmes of support as devised by Specialist Teaching and Learning Service, Speech and Language, Occupational Therapy and Physiotherapy services. </w:t>
      </w:r>
      <w:r w:rsidRPr="002C1292">
        <w:rPr>
          <w:rFonts w:ascii="Comic Sans MS" w:hAnsi="Comic Sans MS" w:cs="Arial"/>
          <w:sz w:val="24"/>
          <w:szCs w:val="24"/>
        </w:rPr>
        <w:t>These are delivered by additional staff employed through the funding provided to the school as ‘notional SEN funding’</w:t>
      </w:r>
      <w:r w:rsidR="00721CB9" w:rsidRPr="002C1292">
        <w:rPr>
          <w:rFonts w:ascii="Comic Sans MS" w:hAnsi="Comic Sans MS" w:cs="Arial"/>
          <w:sz w:val="24"/>
          <w:szCs w:val="24"/>
        </w:rPr>
        <w:t xml:space="preserve"> and in some cases High Needs Funding for specific pupils.</w:t>
      </w:r>
      <w:r w:rsidR="00721CB9" w:rsidRPr="00EB7FBB">
        <w:rPr>
          <w:rFonts w:ascii="Comic Sans MS" w:hAnsi="Comic Sans MS" w:cs="Arial"/>
          <w:sz w:val="24"/>
          <w:szCs w:val="24"/>
        </w:rPr>
        <w:t xml:space="preserve"> </w:t>
      </w:r>
    </w:p>
    <w:p w14:paraId="40050DF1" w14:textId="77777777" w:rsidR="00810C76" w:rsidRPr="00EB7FBB" w:rsidRDefault="00810C76" w:rsidP="00810C76">
      <w:pPr>
        <w:spacing w:after="0"/>
        <w:rPr>
          <w:rFonts w:ascii="Comic Sans MS" w:hAnsi="Comic Sans MS" w:cs="Arial"/>
          <w:sz w:val="24"/>
          <w:szCs w:val="24"/>
        </w:rPr>
      </w:pPr>
    </w:p>
    <w:p w14:paraId="1CF4AB4C"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lastRenderedPageBreak/>
        <w:t>3d how the school adapts the curriculum and learning environment for pupils with special educational needs</w:t>
      </w:r>
    </w:p>
    <w:p w14:paraId="715C5241" w14:textId="5BBD38A9" w:rsidR="00810C76" w:rsidRDefault="00810C76" w:rsidP="00810C76">
      <w:pPr>
        <w:spacing w:after="0"/>
        <w:rPr>
          <w:rFonts w:ascii="Comic Sans MS" w:hAnsi="Comic Sans MS" w:cs="Arial"/>
          <w:sz w:val="24"/>
          <w:szCs w:val="24"/>
        </w:rPr>
      </w:pPr>
      <w:r w:rsidRPr="00EB7FBB">
        <w:rPr>
          <w:rFonts w:ascii="Comic Sans MS" w:hAnsi="Comic Sans MS" w:cs="Arial"/>
          <w:sz w:val="24"/>
          <w:szCs w:val="24"/>
        </w:rPr>
        <w:t>At Monkton CE</w:t>
      </w:r>
      <w:r w:rsidR="00FD0DA5">
        <w:rPr>
          <w:rFonts w:ascii="Comic Sans MS" w:hAnsi="Comic Sans MS" w:cs="Arial"/>
          <w:sz w:val="24"/>
          <w:szCs w:val="24"/>
        </w:rPr>
        <w:t>P School we follow the advice from</w:t>
      </w:r>
      <w:r w:rsidRPr="00EB7FBB">
        <w:rPr>
          <w:rFonts w:ascii="Comic Sans MS" w:hAnsi="Comic Sans MS" w:cs="Arial"/>
          <w:sz w:val="24"/>
          <w:szCs w:val="24"/>
        </w:rPr>
        <w:t xml:space="preserve"> the Mainstream Core Standards</w:t>
      </w:r>
      <w:r w:rsidR="00FD0DA5">
        <w:rPr>
          <w:rFonts w:ascii="Comic Sans MS" w:hAnsi="Comic Sans MS" w:cs="Arial"/>
          <w:sz w:val="24"/>
          <w:szCs w:val="24"/>
        </w:rPr>
        <w:t xml:space="preserve"> on how to support different areas of need </w:t>
      </w:r>
      <w:r w:rsidRPr="00EB7FBB">
        <w:rPr>
          <w:rFonts w:ascii="Comic Sans MS" w:hAnsi="Comic Sans MS" w:cs="Arial"/>
          <w:sz w:val="24"/>
          <w:szCs w:val="24"/>
        </w:rPr>
        <w:t xml:space="preserve">and </w:t>
      </w:r>
      <w:r w:rsidR="00FD0DA5">
        <w:rPr>
          <w:rFonts w:ascii="Comic Sans MS" w:hAnsi="Comic Sans MS" w:cs="Arial"/>
          <w:sz w:val="24"/>
          <w:szCs w:val="24"/>
        </w:rPr>
        <w:t xml:space="preserve">adapt </w:t>
      </w:r>
      <w:r w:rsidRPr="00EB7FBB">
        <w:rPr>
          <w:rFonts w:ascii="Comic Sans MS" w:hAnsi="Comic Sans MS" w:cs="Arial"/>
          <w:sz w:val="24"/>
          <w:szCs w:val="24"/>
        </w:rPr>
        <w:t>the learning environment for pupils with special educational needs.  We also incorporate the advice provided as</w:t>
      </w:r>
      <w:r w:rsidR="00FD0DA5">
        <w:rPr>
          <w:rFonts w:ascii="Comic Sans MS" w:hAnsi="Comic Sans MS" w:cs="Arial"/>
          <w:sz w:val="24"/>
          <w:szCs w:val="24"/>
        </w:rPr>
        <w:t xml:space="preserve"> a result of assessments, from external specialists, and the content of Section F of </w:t>
      </w:r>
      <w:r w:rsidRPr="00EB7FBB">
        <w:rPr>
          <w:rFonts w:ascii="Comic Sans MS" w:hAnsi="Comic Sans MS" w:cs="Arial"/>
          <w:sz w:val="24"/>
          <w:szCs w:val="24"/>
        </w:rPr>
        <w:t>Education, Health and Care Plans</w:t>
      </w:r>
      <w:r w:rsidR="00FD0DA5">
        <w:rPr>
          <w:rFonts w:ascii="Comic Sans MS" w:hAnsi="Comic Sans MS" w:cs="Arial"/>
          <w:sz w:val="24"/>
          <w:szCs w:val="24"/>
        </w:rPr>
        <w:t xml:space="preserve"> for individual children</w:t>
      </w:r>
      <w:r w:rsidRPr="00EB7FBB">
        <w:rPr>
          <w:rFonts w:ascii="Comic Sans MS" w:hAnsi="Comic Sans MS" w:cs="Arial"/>
          <w:sz w:val="24"/>
          <w:szCs w:val="24"/>
        </w:rPr>
        <w:t>.</w:t>
      </w:r>
    </w:p>
    <w:p w14:paraId="05339D84" w14:textId="511EDE77" w:rsidR="00FD0DA5" w:rsidRPr="00EB7FBB" w:rsidRDefault="00FD0DA5" w:rsidP="00810C76">
      <w:pPr>
        <w:spacing w:after="0"/>
        <w:rPr>
          <w:rFonts w:ascii="Comic Sans MS" w:hAnsi="Comic Sans MS" w:cs="Arial"/>
          <w:sz w:val="24"/>
          <w:szCs w:val="24"/>
        </w:rPr>
      </w:pPr>
      <w:r>
        <w:rPr>
          <w:rFonts w:ascii="Comic Sans MS" w:hAnsi="Comic Sans MS" w:cs="Arial"/>
          <w:sz w:val="24"/>
          <w:szCs w:val="24"/>
        </w:rPr>
        <w:t>Our curriculum is highly engaging and is accessible to all learners</w:t>
      </w:r>
      <w:r w:rsidR="00B82C4D">
        <w:rPr>
          <w:rFonts w:ascii="Comic Sans MS" w:hAnsi="Comic Sans MS" w:cs="Arial"/>
          <w:sz w:val="24"/>
          <w:szCs w:val="24"/>
        </w:rPr>
        <w:t xml:space="preserve"> as we want all children to flourish</w:t>
      </w:r>
      <w:r>
        <w:rPr>
          <w:rFonts w:ascii="Comic Sans MS" w:hAnsi="Comic Sans MS" w:cs="Arial"/>
          <w:sz w:val="24"/>
          <w:szCs w:val="24"/>
        </w:rPr>
        <w:t>. We encourage high aspiration for all and ensure that</w:t>
      </w:r>
      <w:r w:rsidR="000043EE">
        <w:rPr>
          <w:rFonts w:ascii="Comic Sans MS" w:hAnsi="Comic Sans MS" w:cs="Arial"/>
          <w:sz w:val="24"/>
          <w:szCs w:val="24"/>
        </w:rPr>
        <w:t xml:space="preserve"> children are supported in their</w:t>
      </w:r>
      <w:r>
        <w:rPr>
          <w:rFonts w:ascii="Comic Sans MS" w:hAnsi="Comic Sans MS" w:cs="Arial"/>
          <w:sz w:val="24"/>
          <w:szCs w:val="24"/>
        </w:rPr>
        <w:t xml:space="preserve"> learning</w:t>
      </w:r>
      <w:r w:rsidR="000043EE">
        <w:rPr>
          <w:rFonts w:ascii="Comic Sans MS" w:hAnsi="Comic Sans MS" w:cs="Arial"/>
          <w:sz w:val="24"/>
          <w:szCs w:val="24"/>
        </w:rPr>
        <w:t xml:space="preserve"> through the use of resources, support and strategies that will enable them to achieve their full potential. </w:t>
      </w:r>
      <w:r>
        <w:rPr>
          <w:rFonts w:ascii="Comic Sans MS" w:hAnsi="Comic Sans MS" w:cs="Arial"/>
          <w:sz w:val="24"/>
          <w:szCs w:val="24"/>
        </w:rPr>
        <w:t xml:space="preserve"> </w:t>
      </w:r>
    </w:p>
    <w:p w14:paraId="00B75E35" w14:textId="77777777" w:rsidR="0006330F" w:rsidRPr="00EB7FBB" w:rsidRDefault="0006330F" w:rsidP="00810C76">
      <w:pPr>
        <w:spacing w:after="0"/>
        <w:ind w:left="720"/>
        <w:rPr>
          <w:rFonts w:ascii="Comic Sans MS" w:hAnsi="Comic Sans MS" w:cs="Arial"/>
          <w:i/>
          <w:sz w:val="24"/>
          <w:szCs w:val="24"/>
          <w:u w:val="single"/>
        </w:rPr>
      </w:pPr>
    </w:p>
    <w:p w14:paraId="3CEB570E" w14:textId="369802FC"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3e additional support for learning that is available to pupils with special educational needs</w:t>
      </w:r>
    </w:p>
    <w:p w14:paraId="2B777E7E" w14:textId="1DDCB6EF"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As part of our budget we receive ‘notional SEN funding’.  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w:t>
      </w:r>
      <w:r w:rsidR="00C535A7" w:rsidRPr="00EB7FBB">
        <w:rPr>
          <w:rFonts w:ascii="Comic Sans MS" w:hAnsi="Comic Sans MS" w:cs="Arial"/>
          <w:sz w:val="24"/>
          <w:szCs w:val="24"/>
        </w:rPr>
        <w:t xml:space="preserve"> Class Provision Maps</w:t>
      </w:r>
      <w:r w:rsidR="00990177">
        <w:rPr>
          <w:rFonts w:ascii="Comic Sans MS" w:hAnsi="Comic Sans MS" w:cs="Arial"/>
          <w:sz w:val="24"/>
          <w:szCs w:val="24"/>
        </w:rPr>
        <w:t xml:space="preserve"> or Personalised Provision Plans</w:t>
      </w:r>
      <w:r w:rsidR="00C535A7" w:rsidRPr="00EB7FBB">
        <w:rPr>
          <w:rFonts w:ascii="Comic Sans MS" w:hAnsi="Comic Sans MS" w:cs="Arial"/>
          <w:sz w:val="24"/>
          <w:szCs w:val="24"/>
        </w:rPr>
        <w:t xml:space="preserve">, naming the specific support a child will </w:t>
      </w:r>
      <w:r w:rsidR="000043EE">
        <w:rPr>
          <w:rFonts w:ascii="Comic Sans MS" w:hAnsi="Comic Sans MS" w:cs="Arial"/>
          <w:sz w:val="24"/>
          <w:szCs w:val="24"/>
        </w:rPr>
        <w:t>receive will be reviewed and updated three times yearly</w:t>
      </w:r>
      <w:r w:rsidR="00C535A7" w:rsidRPr="00EB7FBB">
        <w:rPr>
          <w:rFonts w:ascii="Comic Sans MS" w:hAnsi="Comic Sans MS" w:cs="Arial"/>
          <w:sz w:val="24"/>
          <w:szCs w:val="24"/>
        </w:rPr>
        <w:t xml:space="preserve">. </w:t>
      </w:r>
      <w:r w:rsidRPr="00EB7FBB">
        <w:rPr>
          <w:rFonts w:ascii="Comic Sans MS" w:hAnsi="Comic Sans MS" w:cs="Arial"/>
          <w:sz w:val="24"/>
          <w:szCs w:val="24"/>
        </w:rPr>
        <w:t xml:space="preserve"> In very few cases a very high l</w:t>
      </w:r>
      <w:r w:rsidR="000043EE">
        <w:rPr>
          <w:rFonts w:ascii="Comic Sans MS" w:hAnsi="Comic Sans MS" w:cs="Arial"/>
          <w:sz w:val="24"/>
          <w:szCs w:val="24"/>
        </w:rPr>
        <w:t xml:space="preserve">evel of resource is required. </w:t>
      </w:r>
      <w:r w:rsidRPr="00EB7FBB">
        <w:rPr>
          <w:rFonts w:ascii="Comic Sans MS" w:hAnsi="Comic Sans MS" w:cs="Arial"/>
          <w:sz w:val="24"/>
          <w:szCs w:val="24"/>
        </w:rPr>
        <w:t>The funding arrangements require schools to provide up to £6000 per year of resource for pupils with high needs, and above that amount the Local Authority should provide top up</w:t>
      </w:r>
      <w:r w:rsidR="000043EE">
        <w:rPr>
          <w:rFonts w:ascii="Comic Sans MS" w:hAnsi="Comic Sans MS" w:cs="Arial"/>
          <w:sz w:val="24"/>
          <w:szCs w:val="24"/>
        </w:rPr>
        <w:t xml:space="preserve"> funding</w:t>
      </w:r>
      <w:r w:rsidRPr="00EB7FBB">
        <w:rPr>
          <w:rFonts w:ascii="Comic Sans MS" w:hAnsi="Comic Sans MS" w:cs="Arial"/>
          <w:sz w:val="24"/>
          <w:szCs w:val="24"/>
        </w:rPr>
        <w:t xml:space="preserve"> to the school. </w:t>
      </w:r>
      <w:r w:rsidR="00C535A7" w:rsidRPr="00EB7FBB">
        <w:rPr>
          <w:rFonts w:ascii="Comic Sans MS" w:hAnsi="Comic Sans MS" w:cs="Arial"/>
          <w:sz w:val="24"/>
          <w:szCs w:val="24"/>
        </w:rPr>
        <w:t xml:space="preserve">This is known as </w:t>
      </w:r>
      <w:r w:rsidRPr="00EB7FBB">
        <w:rPr>
          <w:rFonts w:ascii="Comic Sans MS" w:hAnsi="Comic Sans MS" w:cs="Arial"/>
          <w:sz w:val="24"/>
          <w:szCs w:val="24"/>
        </w:rPr>
        <w:t xml:space="preserve">High </w:t>
      </w:r>
      <w:r w:rsidR="00C535A7" w:rsidRPr="00EB7FBB">
        <w:rPr>
          <w:rFonts w:ascii="Comic Sans MS" w:hAnsi="Comic Sans MS" w:cs="Arial"/>
          <w:sz w:val="24"/>
          <w:szCs w:val="24"/>
        </w:rPr>
        <w:t>N</w:t>
      </w:r>
      <w:r w:rsidR="000043EE">
        <w:rPr>
          <w:rFonts w:ascii="Comic Sans MS" w:hAnsi="Comic Sans MS" w:cs="Arial"/>
          <w:sz w:val="24"/>
          <w:szCs w:val="24"/>
        </w:rPr>
        <w:t>eeds F</w:t>
      </w:r>
      <w:r w:rsidRPr="00EB7FBB">
        <w:rPr>
          <w:rFonts w:ascii="Comic Sans MS" w:hAnsi="Comic Sans MS" w:cs="Arial"/>
          <w:sz w:val="24"/>
          <w:szCs w:val="24"/>
        </w:rPr>
        <w:t>unding.</w:t>
      </w:r>
    </w:p>
    <w:p w14:paraId="223C696A" w14:textId="77777777" w:rsidR="00810C76" w:rsidRPr="00EB7FBB" w:rsidRDefault="00810C76" w:rsidP="00810C76">
      <w:pPr>
        <w:spacing w:after="0"/>
        <w:rPr>
          <w:rFonts w:ascii="Comic Sans MS" w:hAnsi="Comic Sans MS" w:cs="Arial"/>
          <w:sz w:val="24"/>
          <w:szCs w:val="24"/>
        </w:rPr>
      </w:pPr>
    </w:p>
    <w:p w14:paraId="02A4BF7C"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 xml:space="preserve">3f how the school enables pupils with special educational needs to engage in activities of the school (including physical activities) together with children who do not have special educational needs </w:t>
      </w:r>
    </w:p>
    <w:p w14:paraId="05529F77" w14:textId="4273EFED" w:rsidR="00810C76" w:rsidRPr="00EB7FBB" w:rsidRDefault="00810C76" w:rsidP="00810C76">
      <w:pPr>
        <w:spacing w:after="0"/>
        <w:rPr>
          <w:rFonts w:ascii="Comic Sans MS" w:hAnsi="Comic Sans MS" w:cs="Arial"/>
          <w:sz w:val="24"/>
          <w:szCs w:val="24"/>
        </w:rPr>
      </w:pPr>
      <w:r w:rsidRPr="002C1292">
        <w:rPr>
          <w:rFonts w:ascii="Comic Sans MS" w:hAnsi="Comic Sans MS" w:cs="Arial"/>
          <w:sz w:val="24"/>
          <w:szCs w:val="24"/>
        </w:rPr>
        <w:t>All clubs, trips and activities offered to pupils at Monkton CEP School are available t</w:t>
      </w:r>
      <w:r w:rsidR="000043EE" w:rsidRPr="002C1292">
        <w:rPr>
          <w:rFonts w:ascii="Comic Sans MS" w:hAnsi="Comic Sans MS" w:cs="Arial"/>
          <w:sz w:val="24"/>
          <w:szCs w:val="24"/>
        </w:rPr>
        <w:t>o all children</w:t>
      </w:r>
      <w:r w:rsidRPr="002C1292">
        <w:rPr>
          <w:rFonts w:ascii="Comic Sans MS" w:hAnsi="Comic Sans MS" w:cs="Arial"/>
          <w:sz w:val="24"/>
          <w:szCs w:val="24"/>
        </w:rPr>
        <w:t>.  Where it is necessary, the school will use the resources available to it to provide additional adult support to enable the safe participation of the pupil</w:t>
      </w:r>
      <w:r w:rsidR="4ED7B8A8" w:rsidRPr="002C1292">
        <w:rPr>
          <w:rFonts w:ascii="Comic Sans MS" w:hAnsi="Comic Sans MS" w:cs="Arial"/>
          <w:sz w:val="24"/>
          <w:szCs w:val="24"/>
        </w:rPr>
        <w:t>, and all others</w:t>
      </w:r>
      <w:r w:rsidRPr="002C1292">
        <w:rPr>
          <w:rFonts w:ascii="Comic Sans MS" w:hAnsi="Comic Sans MS" w:cs="Arial"/>
          <w:sz w:val="24"/>
          <w:szCs w:val="24"/>
        </w:rPr>
        <w:t xml:space="preserve"> in the activity</w:t>
      </w:r>
      <w:r w:rsidR="00032BD7" w:rsidRPr="002C1292">
        <w:rPr>
          <w:rFonts w:ascii="Comic Sans MS" w:hAnsi="Comic Sans MS" w:cs="Arial"/>
          <w:sz w:val="24"/>
          <w:szCs w:val="24"/>
        </w:rPr>
        <w:t>.</w:t>
      </w:r>
      <w:r w:rsidRPr="36145DE1">
        <w:rPr>
          <w:rFonts w:ascii="Comic Sans MS" w:hAnsi="Comic Sans MS" w:cs="Arial"/>
          <w:sz w:val="24"/>
          <w:szCs w:val="24"/>
        </w:rPr>
        <w:t xml:space="preserve"> </w:t>
      </w:r>
    </w:p>
    <w:p w14:paraId="4DBC3A2D" w14:textId="77777777" w:rsidR="00810C76" w:rsidRPr="00EB7FBB" w:rsidRDefault="00810C76" w:rsidP="00810C76">
      <w:pPr>
        <w:spacing w:after="0"/>
        <w:rPr>
          <w:rFonts w:ascii="Comic Sans MS" w:hAnsi="Comic Sans MS" w:cs="Arial"/>
          <w:sz w:val="24"/>
          <w:szCs w:val="24"/>
        </w:rPr>
      </w:pPr>
    </w:p>
    <w:p w14:paraId="4910A5AE" w14:textId="77777777" w:rsidR="00810C76" w:rsidRPr="00EB7FBB" w:rsidRDefault="00810C76" w:rsidP="00810C76">
      <w:pPr>
        <w:spacing w:after="0"/>
        <w:ind w:left="720"/>
        <w:rPr>
          <w:rFonts w:ascii="Comic Sans MS" w:hAnsi="Comic Sans MS" w:cs="Arial"/>
          <w:i/>
          <w:sz w:val="24"/>
          <w:szCs w:val="24"/>
          <w:u w:val="single"/>
        </w:rPr>
      </w:pPr>
      <w:r w:rsidRPr="00EB7FBB">
        <w:rPr>
          <w:rFonts w:ascii="Comic Sans MS" w:hAnsi="Comic Sans MS" w:cs="Arial"/>
          <w:i/>
          <w:sz w:val="24"/>
          <w:szCs w:val="24"/>
          <w:u w:val="single"/>
        </w:rPr>
        <w:t>3g support that is available for improving the emotional and social development of pupils with special educational needs</w:t>
      </w:r>
    </w:p>
    <w:p w14:paraId="1EB0F0DC" w14:textId="284968A1" w:rsidR="00810C76" w:rsidRPr="00EB7FBB" w:rsidRDefault="00810C76" w:rsidP="00810C76">
      <w:pPr>
        <w:pStyle w:val="ListParagraph"/>
        <w:spacing w:after="0"/>
        <w:ind w:left="0"/>
        <w:rPr>
          <w:rFonts w:ascii="Comic Sans MS" w:hAnsi="Comic Sans MS" w:cs="Arial"/>
          <w:sz w:val="24"/>
          <w:szCs w:val="24"/>
        </w:rPr>
      </w:pPr>
      <w:r w:rsidRPr="00EB7FBB">
        <w:rPr>
          <w:rFonts w:ascii="Comic Sans MS" w:hAnsi="Comic Sans MS" w:cs="Arial"/>
          <w:sz w:val="24"/>
          <w:szCs w:val="24"/>
        </w:rPr>
        <w:t>At Monkton CEP School we understand that an important feature of the school is to enable all pupils to develop emotional resilience and social skills, both through direct teaching for instance</w:t>
      </w:r>
      <w:r w:rsidR="00C535A7" w:rsidRPr="00EB7FBB">
        <w:rPr>
          <w:rFonts w:ascii="Comic Sans MS" w:hAnsi="Comic Sans MS" w:cs="Arial"/>
          <w:sz w:val="24"/>
          <w:szCs w:val="24"/>
        </w:rPr>
        <w:t xml:space="preserve">, Collective Worship, </w:t>
      </w:r>
      <w:r w:rsidR="006343AD">
        <w:rPr>
          <w:rFonts w:ascii="Comic Sans MS" w:hAnsi="Comic Sans MS" w:cs="Arial"/>
          <w:sz w:val="24"/>
          <w:szCs w:val="24"/>
        </w:rPr>
        <w:t xml:space="preserve">Christian Values, </w:t>
      </w:r>
      <w:r w:rsidR="00C535A7" w:rsidRPr="00EB7FBB">
        <w:rPr>
          <w:rFonts w:ascii="Comic Sans MS" w:hAnsi="Comic Sans MS" w:cs="Arial"/>
          <w:sz w:val="24"/>
          <w:szCs w:val="24"/>
        </w:rPr>
        <w:t xml:space="preserve">Character Education, </w:t>
      </w:r>
      <w:r w:rsidR="000043EE">
        <w:rPr>
          <w:rFonts w:ascii="Comic Sans MS" w:hAnsi="Comic Sans MS" w:cs="Arial"/>
          <w:color w:val="000000" w:themeColor="text1"/>
          <w:sz w:val="24"/>
          <w:szCs w:val="24"/>
        </w:rPr>
        <w:t>R</w:t>
      </w:r>
      <w:r w:rsidR="00B82C4D">
        <w:rPr>
          <w:rFonts w:ascii="Comic Sans MS" w:hAnsi="Comic Sans MS" w:cs="Arial"/>
          <w:color w:val="000000" w:themeColor="text1"/>
          <w:sz w:val="24"/>
          <w:szCs w:val="24"/>
        </w:rPr>
        <w:t>S</w:t>
      </w:r>
      <w:r w:rsidR="000043EE">
        <w:rPr>
          <w:rFonts w:ascii="Comic Sans MS" w:hAnsi="Comic Sans MS" w:cs="Arial"/>
          <w:color w:val="000000" w:themeColor="text1"/>
          <w:sz w:val="24"/>
          <w:szCs w:val="24"/>
        </w:rPr>
        <w:t xml:space="preserve">HE, </w:t>
      </w:r>
      <w:r w:rsidR="00C535A7" w:rsidRPr="00EB7FBB">
        <w:rPr>
          <w:rFonts w:ascii="Comic Sans MS" w:hAnsi="Comic Sans MS" w:cs="Arial"/>
          <w:color w:val="000000" w:themeColor="text1"/>
          <w:sz w:val="24"/>
          <w:szCs w:val="24"/>
        </w:rPr>
        <w:t>Circle Time</w:t>
      </w:r>
      <w:r w:rsidRPr="00EB7FBB">
        <w:rPr>
          <w:rFonts w:ascii="Comic Sans MS" w:hAnsi="Comic Sans MS" w:cs="Arial"/>
          <w:sz w:val="24"/>
          <w:szCs w:val="24"/>
        </w:rPr>
        <w:t xml:space="preserve"> and indirectly with every conversation </w:t>
      </w:r>
      <w:proofErr w:type="gramStart"/>
      <w:r w:rsidRPr="00EB7FBB">
        <w:rPr>
          <w:rFonts w:ascii="Comic Sans MS" w:hAnsi="Comic Sans MS" w:cs="Arial"/>
          <w:sz w:val="24"/>
          <w:szCs w:val="24"/>
        </w:rPr>
        <w:t>adults</w:t>
      </w:r>
      <w:proofErr w:type="gramEnd"/>
      <w:r w:rsidRPr="00EB7FBB">
        <w:rPr>
          <w:rFonts w:ascii="Comic Sans MS" w:hAnsi="Comic Sans MS" w:cs="Arial"/>
          <w:sz w:val="24"/>
          <w:szCs w:val="24"/>
        </w:rPr>
        <w:t xml:space="preserve"> have with pupils throughout the day.  </w:t>
      </w:r>
    </w:p>
    <w:p w14:paraId="0514E9F0" w14:textId="77777777" w:rsidR="00810C76" w:rsidRPr="00EB7FBB" w:rsidRDefault="00810C76" w:rsidP="00810C76">
      <w:pPr>
        <w:pStyle w:val="ListParagraph"/>
        <w:spacing w:after="0"/>
        <w:ind w:left="0"/>
        <w:rPr>
          <w:rFonts w:ascii="Comic Sans MS" w:hAnsi="Comic Sans MS" w:cs="Arial"/>
          <w:sz w:val="24"/>
          <w:szCs w:val="24"/>
        </w:rPr>
      </w:pPr>
    </w:p>
    <w:p w14:paraId="66E84B30" w14:textId="77777777" w:rsidR="000043EE" w:rsidRDefault="00810C76" w:rsidP="00810C76">
      <w:pPr>
        <w:pStyle w:val="ListParagraph"/>
        <w:spacing w:after="0"/>
        <w:ind w:left="0"/>
        <w:rPr>
          <w:rFonts w:ascii="Comic Sans MS" w:hAnsi="Comic Sans MS" w:cs="Arial"/>
          <w:sz w:val="24"/>
          <w:szCs w:val="24"/>
        </w:rPr>
      </w:pPr>
      <w:r w:rsidRPr="00EB7FBB">
        <w:rPr>
          <w:rFonts w:ascii="Comic Sans MS" w:hAnsi="Comic Sans MS" w:cs="Arial"/>
          <w:sz w:val="24"/>
          <w:szCs w:val="24"/>
        </w:rPr>
        <w:t>For some pup</w:t>
      </w:r>
      <w:r w:rsidR="000043EE">
        <w:rPr>
          <w:rFonts w:ascii="Comic Sans MS" w:hAnsi="Comic Sans MS" w:cs="Arial"/>
          <w:sz w:val="24"/>
          <w:szCs w:val="24"/>
        </w:rPr>
        <w:t xml:space="preserve">ils with need in this area we </w:t>
      </w:r>
      <w:r w:rsidRPr="00EB7FBB">
        <w:rPr>
          <w:rFonts w:ascii="Comic Sans MS" w:hAnsi="Comic Sans MS" w:cs="Arial"/>
          <w:sz w:val="24"/>
          <w:szCs w:val="24"/>
        </w:rPr>
        <w:t>can provide the following</w:t>
      </w:r>
      <w:r w:rsidR="000043EE">
        <w:rPr>
          <w:rFonts w:ascii="Comic Sans MS" w:hAnsi="Comic Sans MS" w:cs="Arial"/>
          <w:sz w:val="24"/>
          <w:szCs w:val="24"/>
        </w:rPr>
        <w:t>:</w:t>
      </w:r>
      <w:r w:rsidRPr="00EB7FBB">
        <w:rPr>
          <w:rFonts w:ascii="Comic Sans MS" w:hAnsi="Comic Sans MS" w:cs="Arial"/>
          <w:sz w:val="24"/>
          <w:szCs w:val="24"/>
        </w:rPr>
        <w:t xml:space="preserve"> </w:t>
      </w:r>
    </w:p>
    <w:p w14:paraId="168825E2" w14:textId="77777777" w:rsidR="000043EE" w:rsidRDefault="00810C76" w:rsidP="000043EE">
      <w:pPr>
        <w:pStyle w:val="ListParagraph"/>
        <w:numPr>
          <w:ilvl w:val="0"/>
          <w:numId w:val="35"/>
        </w:numPr>
        <w:spacing w:after="0"/>
        <w:rPr>
          <w:rFonts w:ascii="Comic Sans MS" w:hAnsi="Comic Sans MS" w:cs="Arial"/>
          <w:color w:val="000000" w:themeColor="text1"/>
          <w:sz w:val="24"/>
          <w:szCs w:val="24"/>
        </w:rPr>
      </w:pPr>
      <w:r w:rsidRPr="00EB7FBB">
        <w:rPr>
          <w:rFonts w:ascii="Comic Sans MS" w:hAnsi="Comic Sans MS" w:cs="Arial"/>
          <w:color w:val="000000" w:themeColor="text1"/>
          <w:sz w:val="24"/>
          <w:szCs w:val="24"/>
        </w:rPr>
        <w:t xml:space="preserve">access to </w:t>
      </w:r>
      <w:r w:rsidR="00672894">
        <w:rPr>
          <w:rFonts w:ascii="Comic Sans MS" w:hAnsi="Comic Sans MS" w:cs="Arial"/>
          <w:color w:val="000000" w:themeColor="text1"/>
          <w:sz w:val="24"/>
          <w:szCs w:val="24"/>
        </w:rPr>
        <w:t xml:space="preserve">an independent </w:t>
      </w:r>
      <w:r w:rsidR="000043EE">
        <w:rPr>
          <w:rFonts w:ascii="Comic Sans MS" w:hAnsi="Comic Sans MS" w:cs="Arial"/>
          <w:color w:val="000000" w:themeColor="text1"/>
          <w:sz w:val="24"/>
          <w:szCs w:val="24"/>
        </w:rPr>
        <w:t>counsellor</w:t>
      </w:r>
    </w:p>
    <w:p w14:paraId="1DE95E94" w14:textId="77777777" w:rsidR="000043EE" w:rsidRDefault="00810C76" w:rsidP="000043EE">
      <w:pPr>
        <w:pStyle w:val="ListParagraph"/>
        <w:numPr>
          <w:ilvl w:val="0"/>
          <w:numId w:val="35"/>
        </w:numPr>
        <w:spacing w:after="0"/>
        <w:rPr>
          <w:rFonts w:ascii="Comic Sans MS" w:hAnsi="Comic Sans MS" w:cs="Arial"/>
          <w:color w:val="000000" w:themeColor="text1"/>
          <w:sz w:val="24"/>
          <w:szCs w:val="24"/>
        </w:rPr>
      </w:pPr>
      <w:r w:rsidRPr="000043EE">
        <w:rPr>
          <w:rFonts w:ascii="Comic Sans MS" w:hAnsi="Comic Sans MS" w:cs="Arial"/>
          <w:color w:val="000000" w:themeColor="text1"/>
          <w:sz w:val="24"/>
          <w:szCs w:val="24"/>
        </w:rPr>
        <w:t xml:space="preserve">mentor time with </w:t>
      </w:r>
      <w:r w:rsidR="00C535A7" w:rsidRPr="000043EE">
        <w:rPr>
          <w:rFonts w:ascii="Comic Sans MS" w:hAnsi="Comic Sans MS" w:cs="Arial"/>
          <w:color w:val="000000" w:themeColor="text1"/>
          <w:sz w:val="24"/>
          <w:szCs w:val="24"/>
        </w:rPr>
        <w:t xml:space="preserve">a </w:t>
      </w:r>
      <w:r w:rsidRPr="000043EE">
        <w:rPr>
          <w:rFonts w:ascii="Comic Sans MS" w:hAnsi="Comic Sans MS" w:cs="Arial"/>
          <w:color w:val="000000" w:themeColor="text1"/>
          <w:sz w:val="24"/>
          <w:szCs w:val="24"/>
        </w:rPr>
        <w:t>member of senior leadership team</w:t>
      </w:r>
      <w:r w:rsidR="00C535A7" w:rsidRPr="000043EE">
        <w:rPr>
          <w:rFonts w:ascii="Comic Sans MS" w:hAnsi="Comic Sans MS" w:cs="Arial"/>
          <w:color w:val="000000" w:themeColor="text1"/>
          <w:sz w:val="24"/>
          <w:szCs w:val="24"/>
        </w:rPr>
        <w:t>/key adult</w:t>
      </w:r>
      <w:r w:rsidRPr="000043EE">
        <w:rPr>
          <w:rFonts w:ascii="Comic Sans MS" w:hAnsi="Comic Sans MS" w:cs="Arial"/>
          <w:color w:val="000000" w:themeColor="text1"/>
          <w:sz w:val="24"/>
          <w:szCs w:val="24"/>
        </w:rPr>
        <w:t xml:space="preserve"> </w:t>
      </w:r>
    </w:p>
    <w:p w14:paraId="05986132" w14:textId="77777777" w:rsidR="000043EE" w:rsidRDefault="000043EE" w:rsidP="000043EE">
      <w:pPr>
        <w:pStyle w:val="ListParagraph"/>
        <w:numPr>
          <w:ilvl w:val="0"/>
          <w:numId w:val="35"/>
        </w:num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external referral to CAHMs</w:t>
      </w:r>
    </w:p>
    <w:p w14:paraId="47A07108" w14:textId="77777777" w:rsidR="000043EE" w:rsidRDefault="000043EE" w:rsidP="000043EE">
      <w:pPr>
        <w:pStyle w:val="ListParagraph"/>
        <w:numPr>
          <w:ilvl w:val="0"/>
          <w:numId w:val="35"/>
        </w:numPr>
        <w:spacing w:after="0"/>
        <w:rPr>
          <w:rFonts w:ascii="Comic Sans MS" w:hAnsi="Comic Sans MS" w:cs="Arial"/>
          <w:color w:val="000000" w:themeColor="text1"/>
          <w:sz w:val="24"/>
          <w:szCs w:val="24"/>
        </w:rPr>
      </w:pPr>
      <w:r w:rsidRPr="000043EE">
        <w:rPr>
          <w:rFonts w:ascii="Comic Sans MS" w:hAnsi="Comic Sans MS" w:cs="Arial"/>
          <w:color w:val="000000" w:themeColor="text1"/>
          <w:sz w:val="24"/>
          <w:szCs w:val="24"/>
        </w:rPr>
        <w:t>Nurture</w:t>
      </w:r>
      <w:r>
        <w:rPr>
          <w:rFonts w:ascii="Comic Sans MS" w:hAnsi="Comic Sans MS" w:cs="Arial"/>
          <w:color w:val="000000" w:themeColor="text1"/>
          <w:sz w:val="24"/>
          <w:szCs w:val="24"/>
        </w:rPr>
        <w:t xml:space="preserve"> UK (as of March 2023) </w:t>
      </w:r>
      <w:r w:rsidRPr="000043EE">
        <w:rPr>
          <w:rFonts w:ascii="Comic Sans MS" w:hAnsi="Comic Sans MS" w:cs="Arial"/>
          <w:color w:val="000000" w:themeColor="text1"/>
          <w:sz w:val="24"/>
          <w:szCs w:val="24"/>
        </w:rPr>
        <w:t xml:space="preserve"> </w:t>
      </w:r>
    </w:p>
    <w:p w14:paraId="0E5F50A4" w14:textId="2B48658D" w:rsidR="00810C76" w:rsidRDefault="000043EE" w:rsidP="000043EE">
      <w:pPr>
        <w:pStyle w:val="ListParagraph"/>
        <w:numPr>
          <w:ilvl w:val="0"/>
          <w:numId w:val="35"/>
        </w:num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use of the s</w:t>
      </w:r>
      <w:r w:rsidR="00C535A7" w:rsidRPr="000043EE">
        <w:rPr>
          <w:rFonts w:ascii="Comic Sans MS" w:hAnsi="Comic Sans MS" w:cs="Arial"/>
          <w:color w:val="000000" w:themeColor="text1"/>
          <w:sz w:val="24"/>
          <w:szCs w:val="24"/>
        </w:rPr>
        <w:t>ensory</w:t>
      </w:r>
      <w:r>
        <w:rPr>
          <w:rFonts w:ascii="Comic Sans MS" w:hAnsi="Comic Sans MS" w:cs="Arial"/>
          <w:color w:val="000000" w:themeColor="text1"/>
          <w:sz w:val="24"/>
          <w:szCs w:val="24"/>
        </w:rPr>
        <w:t xml:space="preserve"> space in the Acorn Room</w:t>
      </w:r>
    </w:p>
    <w:p w14:paraId="136CAC97" w14:textId="5AA2483B" w:rsidR="000043EE" w:rsidRDefault="000043EE" w:rsidP="000043EE">
      <w:pPr>
        <w:pStyle w:val="ListParagraph"/>
        <w:numPr>
          <w:ilvl w:val="0"/>
          <w:numId w:val="35"/>
        </w:num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Rainbow bereavement group</w:t>
      </w:r>
    </w:p>
    <w:p w14:paraId="1CD26802" w14:textId="7AB3E69B" w:rsidR="000043EE" w:rsidRPr="000043EE" w:rsidRDefault="000043EE" w:rsidP="000043EE">
      <w:pPr>
        <w:pStyle w:val="ListParagraph"/>
        <w:numPr>
          <w:ilvl w:val="0"/>
          <w:numId w:val="35"/>
        </w:num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Referral to school nurse</w:t>
      </w:r>
    </w:p>
    <w:p w14:paraId="6044ACB4" w14:textId="4C531606" w:rsidR="00810C76" w:rsidRPr="00EB7FBB" w:rsidRDefault="00810C76" w:rsidP="00810C76">
      <w:pPr>
        <w:pStyle w:val="ListParagraph"/>
        <w:spacing w:after="0"/>
        <w:ind w:left="0"/>
        <w:rPr>
          <w:rFonts w:ascii="Comic Sans MS" w:hAnsi="Comic Sans MS" w:cs="Arial"/>
          <w:sz w:val="24"/>
          <w:szCs w:val="24"/>
        </w:rPr>
      </w:pPr>
    </w:p>
    <w:p w14:paraId="45A26E06" w14:textId="77777777" w:rsidR="00810C76" w:rsidRPr="005035B5" w:rsidRDefault="00810C76" w:rsidP="00810C76">
      <w:pPr>
        <w:pStyle w:val="ListParagraph"/>
        <w:spacing w:after="0"/>
        <w:ind w:left="0"/>
        <w:rPr>
          <w:rFonts w:ascii="Comic Sans MS" w:hAnsi="Comic Sans MS" w:cs="Arial"/>
          <w:b/>
          <w:i/>
          <w:sz w:val="24"/>
          <w:szCs w:val="24"/>
          <w:u w:val="single"/>
        </w:rPr>
      </w:pPr>
      <w:r w:rsidRPr="005035B5">
        <w:rPr>
          <w:rFonts w:ascii="Comic Sans MS" w:hAnsi="Comic Sans MS" w:cs="Arial"/>
          <w:b/>
          <w:i/>
          <w:sz w:val="24"/>
          <w:szCs w:val="24"/>
          <w:u w:val="single"/>
        </w:rPr>
        <w:t>4 The name and contact details of the SEN Co-ordinator</w:t>
      </w:r>
    </w:p>
    <w:p w14:paraId="13BC8BE6" w14:textId="77777777" w:rsidR="0025129B" w:rsidRDefault="00810C76" w:rsidP="00B82C4D">
      <w:pPr>
        <w:pStyle w:val="ListParagraph"/>
        <w:spacing w:after="0"/>
        <w:ind w:left="0"/>
        <w:rPr>
          <w:rFonts w:ascii="Comic Sans MS" w:hAnsi="Comic Sans MS"/>
          <w:sz w:val="24"/>
          <w:szCs w:val="24"/>
        </w:rPr>
      </w:pPr>
      <w:r w:rsidRPr="00EB7FBB">
        <w:rPr>
          <w:rFonts w:ascii="Comic Sans MS" w:hAnsi="Comic Sans MS" w:cs="Arial"/>
          <w:sz w:val="24"/>
          <w:szCs w:val="24"/>
        </w:rPr>
        <w:t>The SENCO at Monkton CEP School is</w:t>
      </w:r>
      <w:r w:rsidR="00032BD7">
        <w:rPr>
          <w:rFonts w:ascii="Comic Sans MS" w:hAnsi="Comic Sans MS" w:cs="Arial"/>
          <w:sz w:val="24"/>
          <w:szCs w:val="24"/>
        </w:rPr>
        <w:t xml:space="preserve"> </w:t>
      </w:r>
      <w:r w:rsidR="00B82C4D">
        <w:rPr>
          <w:rFonts w:ascii="Comic Sans MS" w:hAnsi="Comic Sans MS" w:cs="Arial"/>
          <w:sz w:val="24"/>
          <w:szCs w:val="24"/>
        </w:rPr>
        <w:t>Mrs Jo</w:t>
      </w:r>
      <w:r w:rsidR="0025129B">
        <w:rPr>
          <w:rFonts w:ascii="Comic Sans MS" w:hAnsi="Comic Sans MS" w:cs="Arial"/>
          <w:sz w:val="24"/>
          <w:szCs w:val="24"/>
        </w:rPr>
        <w:t>anne</w:t>
      </w:r>
      <w:r w:rsidR="00B82C4D">
        <w:rPr>
          <w:rFonts w:ascii="Comic Sans MS" w:hAnsi="Comic Sans MS" w:cs="Arial"/>
          <w:sz w:val="24"/>
          <w:szCs w:val="24"/>
        </w:rPr>
        <w:t xml:space="preserve"> Guilder, </w:t>
      </w:r>
      <w:r w:rsidR="00032BD7">
        <w:rPr>
          <w:rFonts w:ascii="Comic Sans MS" w:hAnsi="Comic Sans MS" w:cs="Arial"/>
          <w:sz w:val="24"/>
          <w:szCs w:val="24"/>
        </w:rPr>
        <w:t>who is a qualified teacher</w:t>
      </w:r>
      <w:r w:rsidR="0025129B" w:rsidRPr="0025129B">
        <w:rPr>
          <w:rFonts w:ascii="Comic Sans MS" w:hAnsi="Comic Sans MS"/>
          <w:sz w:val="24"/>
          <w:szCs w:val="24"/>
        </w:rPr>
        <w:t xml:space="preserve"> </w:t>
      </w:r>
      <w:r w:rsidR="0025129B">
        <w:rPr>
          <w:rFonts w:ascii="Comic Sans MS" w:hAnsi="Comic Sans MS"/>
          <w:sz w:val="24"/>
          <w:szCs w:val="24"/>
        </w:rPr>
        <w:t xml:space="preserve">and </w:t>
      </w:r>
      <w:r w:rsidR="0025129B">
        <w:rPr>
          <w:rFonts w:ascii="Comic Sans MS" w:hAnsi="Comic Sans MS"/>
          <w:sz w:val="24"/>
          <w:szCs w:val="24"/>
        </w:rPr>
        <w:t>has been accredited by the National Award for SEN Co-ordination</w:t>
      </w:r>
      <w:r w:rsidR="00B82C4D">
        <w:rPr>
          <w:rFonts w:ascii="Comic Sans MS" w:hAnsi="Comic Sans MS" w:cs="Arial"/>
          <w:sz w:val="24"/>
          <w:szCs w:val="24"/>
        </w:rPr>
        <w:t xml:space="preserve">. </w:t>
      </w:r>
    </w:p>
    <w:p w14:paraId="55BE4EF8" w14:textId="028A6E77" w:rsidR="00B82C4D" w:rsidRDefault="00B82C4D" w:rsidP="00B82C4D">
      <w:pPr>
        <w:pStyle w:val="ListParagraph"/>
        <w:spacing w:after="0"/>
        <w:ind w:left="0"/>
        <w:rPr>
          <w:rStyle w:val="Hyperlink"/>
          <w:rFonts w:ascii="Comic Sans MS" w:hAnsi="Comic Sans MS"/>
          <w:sz w:val="24"/>
          <w:szCs w:val="24"/>
        </w:rPr>
      </w:pPr>
      <w:r>
        <w:rPr>
          <w:rFonts w:ascii="Comic Sans MS" w:hAnsi="Comic Sans MS"/>
          <w:sz w:val="24"/>
          <w:szCs w:val="24"/>
        </w:rPr>
        <w:t xml:space="preserve">She is available on 01834 821394 or </w:t>
      </w:r>
      <w:hyperlink r:id="rId15" w:history="1">
        <w:r w:rsidRPr="003D3D3B">
          <w:rPr>
            <w:rStyle w:val="Hyperlink"/>
            <w:rFonts w:ascii="Comic Sans MS" w:hAnsi="Comic Sans MS"/>
            <w:sz w:val="24"/>
            <w:szCs w:val="24"/>
          </w:rPr>
          <w:t>jguilder@mandm.school</w:t>
        </w:r>
      </w:hyperlink>
    </w:p>
    <w:p w14:paraId="5D474B11" w14:textId="77777777" w:rsidR="00B82C4D" w:rsidRDefault="00B82C4D" w:rsidP="00B82C4D">
      <w:pPr>
        <w:pStyle w:val="ListParagraph"/>
        <w:spacing w:after="0"/>
        <w:ind w:left="0"/>
        <w:rPr>
          <w:rFonts w:ascii="Comic Sans MS" w:hAnsi="Comic Sans MS"/>
          <w:sz w:val="24"/>
          <w:szCs w:val="24"/>
        </w:rPr>
      </w:pPr>
    </w:p>
    <w:p w14:paraId="18160D2D" w14:textId="5A6751A3" w:rsidR="00810C76" w:rsidRPr="00EB7FBB" w:rsidRDefault="00810C76" w:rsidP="00810C76">
      <w:pPr>
        <w:pStyle w:val="ListParagraph"/>
        <w:spacing w:after="0"/>
        <w:ind w:left="0"/>
        <w:rPr>
          <w:rFonts w:ascii="Comic Sans MS" w:hAnsi="Comic Sans MS" w:cs="Arial"/>
          <w:color w:val="FF0000"/>
          <w:sz w:val="24"/>
          <w:szCs w:val="24"/>
        </w:rPr>
      </w:pPr>
    </w:p>
    <w:p w14:paraId="21043491" w14:textId="397E0C2D" w:rsidR="00810C76" w:rsidRPr="005035B5" w:rsidRDefault="00810C76" w:rsidP="00810C76">
      <w:pPr>
        <w:pStyle w:val="ListParagraph"/>
        <w:spacing w:after="0"/>
        <w:ind w:left="0"/>
        <w:rPr>
          <w:rFonts w:ascii="Comic Sans MS" w:hAnsi="Comic Sans MS" w:cs="Arial"/>
          <w:b/>
          <w:i/>
          <w:sz w:val="24"/>
          <w:szCs w:val="24"/>
          <w:u w:val="single"/>
        </w:rPr>
      </w:pPr>
      <w:r w:rsidRPr="005035B5">
        <w:rPr>
          <w:rFonts w:ascii="Comic Sans MS" w:hAnsi="Comic Sans MS" w:cs="Arial"/>
          <w:b/>
          <w:i/>
          <w:sz w:val="24"/>
          <w:szCs w:val="24"/>
          <w:u w:val="single"/>
        </w:rPr>
        <w:t>5 Information about the expertise and training of staff in relation to children and young people with special educational needs and how specialist expertise will be secured</w:t>
      </w:r>
    </w:p>
    <w:p w14:paraId="39616183" w14:textId="45602ABD" w:rsidR="00810C76" w:rsidRPr="00EB7FBB" w:rsidRDefault="00810C76" w:rsidP="00810C76">
      <w:pPr>
        <w:pStyle w:val="ListParagraph"/>
        <w:spacing w:after="0"/>
        <w:ind w:left="0"/>
        <w:rPr>
          <w:rFonts w:ascii="Comic Sans MS" w:hAnsi="Comic Sans MS" w:cs="Arial"/>
          <w:color w:val="FF0000"/>
          <w:sz w:val="24"/>
          <w:szCs w:val="24"/>
        </w:rPr>
      </w:pPr>
      <w:r w:rsidRPr="00EB7FBB">
        <w:rPr>
          <w:rFonts w:ascii="Comic Sans MS" w:hAnsi="Comic Sans MS" w:cs="Arial"/>
          <w:sz w:val="24"/>
          <w:szCs w:val="24"/>
        </w:rPr>
        <w:t>All teachers and teaching assistants have had the following awareness training</w:t>
      </w:r>
      <w:r w:rsidR="003E2AD8" w:rsidRPr="00EB7FBB">
        <w:rPr>
          <w:rFonts w:ascii="Comic Sans MS" w:hAnsi="Comic Sans MS" w:cs="Arial"/>
          <w:sz w:val="24"/>
          <w:szCs w:val="24"/>
        </w:rPr>
        <w:t xml:space="preserve">, ASD, </w:t>
      </w:r>
      <w:r w:rsidR="00061C30" w:rsidRPr="00EB7FBB">
        <w:rPr>
          <w:rFonts w:ascii="Comic Sans MS" w:hAnsi="Comic Sans MS" w:cs="Arial"/>
          <w:sz w:val="24"/>
          <w:szCs w:val="24"/>
        </w:rPr>
        <w:t>well-being</w:t>
      </w:r>
      <w:r w:rsidR="00061C30">
        <w:rPr>
          <w:rFonts w:ascii="Comic Sans MS" w:hAnsi="Comic Sans MS" w:cs="Arial"/>
          <w:sz w:val="24"/>
          <w:szCs w:val="24"/>
        </w:rPr>
        <w:t xml:space="preserve">, </w:t>
      </w:r>
      <w:r w:rsidR="003E2AD8" w:rsidRPr="00EB7FBB">
        <w:rPr>
          <w:rFonts w:ascii="Comic Sans MS" w:hAnsi="Comic Sans MS" w:cs="Arial"/>
          <w:sz w:val="24"/>
          <w:szCs w:val="24"/>
        </w:rPr>
        <w:t>anxiety,</w:t>
      </w:r>
      <w:r w:rsidR="00061C30" w:rsidRPr="00061C30">
        <w:rPr>
          <w:rFonts w:ascii="Comic Sans MS" w:hAnsi="Comic Sans MS" w:cs="Arial"/>
          <w:sz w:val="24"/>
          <w:szCs w:val="24"/>
        </w:rPr>
        <w:t xml:space="preserve"> </w:t>
      </w:r>
      <w:r w:rsidR="00061C30">
        <w:rPr>
          <w:rFonts w:ascii="Comic Sans MS" w:hAnsi="Comic Sans MS" w:cs="Arial"/>
          <w:sz w:val="24"/>
          <w:szCs w:val="24"/>
        </w:rPr>
        <w:t>anxiety based school avoidance,</w:t>
      </w:r>
      <w:r w:rsidR="003E2AD8" w:rsidRPr="00EB7FBB">
        <w:rPr>
          <w:rFonts w:ascii="Comic Sans MS" w:hAnsi="Comic Sans MS" w:cs="Arial"/>
          <w:sz w:val="24"/>
          <w:szCs w:val="24"/>
        </w:rPr>
        <w:t xml:space="preserve"> Safeg</w:t>
      </w:r>
      <w:r w:rsidR="004E6F4F">
        <w:rPr>
          <w:rFonts w:ascii="Comic Sans MS" w:hAnsi="Comic Sans MS" w:cs="Arial"/>
          <w:sz w:val="24"/>
          <w:szCs w:val="24"/>
        </w:rPr>
        <w:t>uarding, Prevent, FGM, E Safety</w:t>
      </w:r>
      <w:r w:rsidR="004319B6" w:rsidRPr="00EB7FBB">
        <w:rPr>
          <w:rFonts w:ascii="Comic Sans MS" w:hAnsi="Comic Sans MS" w:cs="Arial"/>
          <w:sz w:val="24"/>
          <w:szCs w:val="24"/>
        </w:rPr>
        <w:t>.</w:t>
      </w:r>
      <w:r w:rsidR="003E2AD8" w:rsidRPr="00EB7FBB">
        <w:rPr>
          <w:rFonts w:ascii="Comic Sans MS" w:hAnsi="Comic Sans MS" w:cs="Arial"/>
          <w:sz w:val="24"/>
          <w:szCs w:val="24"/>
        </w:rPr>
        <w:t xml:space="preserve"> </w:t>
      </w:r>
    </w:p>
    <w:p w14:paraId="67E6B953" w14:textId="77777777" w:rsidR="00810C76" w:rsidRPr="00EB7FBB" w:rsidRDefault="00810C76" w:rsidP="00810C76">
      <w:pPr>
        <w:pStyle w:val="ListParagraph"/>
        <w:spacing w:after="0"/>
        <w:ind w:left="0"/>
        <w:rPr>
          <w:rFonts w:ascii="Comic Sans MS" w:hAnsi="Comic Sans MS" w:cs="Arial"/>
          <w:color w:val="FF0000"/>
          <w:sz w:val="24"/>
          <w:szCs w:val="24"/>
        </w:rPr>
      </w:pPr>
      <w:r w:rsidRPr="00EB7FBB">
        <w:rPr>
          <w:rFonts w:ascii="Comic Sans MS" w:hAnsi="Comic Sans MS" w:cs="Arial"/>
          <w:color w:val="FF0000"/>
          <w:sz w:val="24"/>
          <w:szCs w:val="24"/>
        </w:rPr>
        <w:t xml:space="preserve"> </w:t>
      </w:r>
    </w:p>
    <w:p w14:paraId="1960A415" w14:textId="457B7D0E"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In </w:t>
      </w:r>
      <w:r w:rsidR="003D220F" w:rsidRPr="00EB7FBB">
        <w:rPr>
          <w:rFonts w:ascii="Comic Sans MS" w:hAnsi="Comic Sans MS" w:cs="Arial"/>
          <w:sz w:val="24"/>
          <w:szCs w:val="24"/>
        </w:rPr>
        <w:t>addition,</w:t>
      </w:r>
      <w:r w:rsidRPr="00EB7FBB">
        <w:rPr>
          <w:rFonts w:ascii="Comic Sans MS" w:hAnsi="Comic Sans MS" w:cs="Arial"/>
          <w:sz w:val="24"/>
          <w:szCs w:val="24"/>
        </w:rPr>
        <w:t xml:space="preserve"> the following </w:t>
      </w:r>
      <w:r w:rsidR="003D220F" w:rsidRPr="00EB7FBB">
        <w:rPr>
          <w:rFonts w:ascii="Comic Sans MS" w:hAnsi="Comic Sans MS" w:cs="Arial"/>
          <w:sz w:val="24"/>
          <w:szCs w:val="24"/>
        </w:rPr>
        <w:t>staff</w:t>
      </w:r>
      <w:r w:rsidRPr="00EB7FBB">
        <w:rPr>
          <w:rFonts w:ascii="Comic Sans MS" w:hAnsi="Comic Sans MS" w:cs="Arial"/>
          <w:sz w:val="24"/>
          <w:szCs w:val="24"/>
        </w:rPr>
        <w:t xml:space="preserve"> have received the following enhanced and specialist training</w:t>
      </w:r>
      <w:r w:rsidR="003D220F" w:rsidRPr="00EB7FBB">
        <w:rPr>
          <w:rFonts w:ascii="Comic Sans MS" w:hAnsi="Comic Sans MS" w:cs="Arial"/>
          <w:sz w:val="24"/>
          <w:szCs w:val="24"/>
        </w:rPr>
        <w:t>:</w:t>
      </w:r>
    </w:p>
    <w:p w14:paraId="5C9D4E81" w14:textId="024F039D" w:rsidR="002E4160" w:rsidRPr="003C068D" w:rsidRDefault="002E4160" w:rsidP="002E4160">
      <w:pPr>
        <w:spacing w:after="0"/>
        <w:rPr>
          <w:rFonts w:ascii="Comic Sans MS" w:hAnsi="Comic Sans MS" w:cs="Arial"/>
          <w:sz w:val="24"/>
          <w:szCs w:val="24"/>
        </w:rPr>
      </w:pPr>
      <w:r w:rsidRPr="003C068D">
        <w:rPr>
          <w:rFonts w:ascii="Comic Sans MS" w:hAnsi="Comic Sans MS" w:cs="Arial"/>
          <w:sz w:val="24"/>
          <w:szCs w:val="24"/>
        </w:rPr>
        <w:lastRenderedPageBreak/>
        <w:t>Joanne Guilder:</w:t>
      </w:r>
      <w:r w:rsidR="006B014F">
        <w:rPr>
          <w:rFonts w:ascii="Comic Sans MS" w:hAnsi="Comic Sans MS" w:cs="Arial"/>
          <w:sz w:val="24"/>
          <w:szCs w:val="24"/>
        </w:rPr>
        <w:t xml:space="preserve"> </w:t>
      </w:r>
      <w:proofErr w:type="spellStart"/>
      <w:r w:rsidR="006B014F" w:rsidRPr="006B014F">
        <w:rPr>
          <w:rFonts w:ascii="Comic Sans MS" w:hAnsi="Comic Sans MS" w:cs="Arial"/>
          <w:sz w:val="24"/>
          <w:szCs w:val="24"/>
        </w:rPr>
        <w:t>SENCo</w:t>
      </w:r>
      <w:proofErr w:type="spellEnd"/>
      <w:r w:rsidR="006B014F" w:rsidRPr="006B014F">
        <w:rPr>
          <w:rFonts w:ascii="Comic Sans MS" w:hAnsi="Comic Sans MS" w:cs="Arial"/>
          <w:sz w:val="24"/>
          <w:szCs w:val="24"/>
        </w:rPr>
        <w:t xml:space="preserve"> Post Graduate Certificate</w:t>
      </w:r>
      <w:r w:rsidR="006B014F">
        <w:rPr>
          <w:rFonts w:ascii="Comic Sans MS" w:hAnsi="Comic Sans MS" w:cs="Arial"/>
          <w:sz w:val="24"/>
          <w:szCs w:val="24"/>
        </w:rPr>
        <w:t xml:space="preserve">, </w:t>
      </w:r>
      <w:r w:rsidRPr="003C068D">
        <w:rPr>
          <w:rFonts w:ascii="Comic Sans MS" w:hAnsi="Comic Sans MS" w:cs="Arial"/>
          <w:sz w:val="24"/>
          <w:szCs w:val="24"/>
        </w:rPr>
        <w:t xml:space="preserve">ASD, The </w:t>
      </w:r>
      <w:r w:rsidR="004E6F4F">
        <w:rPr>
          <w:rFonts w:ascii="Comic Sans MS" w:hAnsi="Comic Sans MS" w:cs="Arial"/>
          <w:sz w:val="24"/>
          <w:szCs w:val="24"/>
        </w:rPr>
        <w:t>Well-being Toolkit</w:t>
      </w:r>
      <w:r w:rsidRPr="003C068D">
        <w:rPr>
          <w:rFonts w:ascii="Comic Sans MS" w:hAnsi="Comic Sans MS" w:cs="Arial"/>
          <w:sz w:val="24"/>
          <w:szCs w:val="24"/>
        </w:rPr>
        <w:t>, Language f</w:t>
      </w:r>
      <w:r w:rsidR="004E6F4F">
        <w:rPr>
          <w:rFonts w:ascii="Comic Sans MS" w:hAnsi="Comic Sans MS" w:cs="Arial"/>
          <w:sz w:val="24"/>
          <w:szCs w:val="24"/>
        </w:rPr>
        <w:t xml:space="preserve">or Learning, </w:t>
      </w:r>
      <w:r w:rsidRPr="003C068D">
        <w:rPr>
          <w:rFonts w:ascii="Comic Sans MS" w:hAnsi="Comic Sans MS" w:cs="Arial"/>
          <w:sz w:val="24"/>
          <w:szCs w:val="24"/>
        </w:rPr>
        <w:t>Anxiety</w:t>
      </w:r>
      <w:r w:rsidR="004E6F4F">
        <w:rPr>
          <w:rFonts w:ascii="Comic Sans MS" w:hAnsi="Comic Sans MS" w:cs="Arial"/>
          <w:sz w:val="24"/>
          <w:szCs w:val="24"/>
        </w:rPr>
        <w:t>, Anxiety based school avoidance</w:t>
      </w:r>
      <w:r w:rsidR="00ED5F19">
        <w:rPr>
          <w:rFonts w:ascii="Comic Sans MS" w:hAnsi="Comic Sans MS" w:cs="Arial"/>
          <w:sz w:val="24"/>
          <w:szCs w:val="24"/>
        </w:rPr>
        <w:t xml:space="preserve">, </w:t>
      </w:r>
      <w:bookmarkStart w:id="0" w:name="_Hlk152159277"/>
      <w:r w:rsidR="00ED5F19">
        <w:rPr>
          <w:rFonts w:ascii="Comic Sans MS" w:hAnsi="Comic Sans MS" w:cs="Arial"/>
          <w:sz w:val="24"/>
          <w:szCs w:val="24"/>
        </w:rPr>
        <w:t>Behaviour as communication</w:t>
      </w:r>
      <w:bookmarkEnd w:id="0"/>
    </w:p>
    <w:p w14:paraId="22913F0C" w14:textId="227961BB" w:rsidR="00061C30" w:rsidRDefault="002E4160" w:rsidP="002E4160">
      <w:pPr>
        <w:spacing w:after="0"/>
        <w:rPr>
          <w:rFonts w:ascii="Comic Sans MS" w:hAnsi="Comic Sans MS" w:cs="Arial"/>
          <w:sz w:val="24"/>
          <w:szCs w:val="24"/>
        </w:rPr>
      </w:pPr>
      <w:r w:rsidRPr="003C068D">
        <w:rPr>
          <w:rFonts w:ascii="Comic Sans MS" w:hAnsi="Comic Sans MS" w:cs="Arial"/>
          <w:sz w:val="24"/>
          <w:szCs w:val="24"/>
        </w:rPr>
        <w:t xml:space="preserve">Jess </w:t>
      </w:r>
      <w:proofErr w:type="spellStart"/>
      <w:r w:rsidRPr="003C068D">
        <w:rPr>
          <w:rFonts w:ascii="Comic Sans MS" w:hAnsi="Comic Sans MS" w:cs="Arial"/>
          <w:sz w:val="24"/>
          <w:szCs w:val="24"/>
        </w:rPr>
        <w:t>Bax</w:t>
      </w:r>
      <w:proofErr w:type="spellEnd"/>
      <w:r w:rsidRPr="003C068D">
        <w:rPr>
          <w:rFonts w:ascii="Comic Sans MS" w:hAnsi="Comic Sans MS" w:cs="Arial"/>
          <w:sz w:val="24"/>
          <w:szCs w:val="24"/>
        </w:rPr>
        <w:t>: ASD, The Well-being Toolkit, Makaton, Anxiety</w:t>
      </w:r>
      <w:r w:rsidR="00061C30">
        <w:rPr>
          <w:rFonts w:ascii="Comic Sans MS" w:hAnsi="Comic Sans MS" w:cs="Arial"/>
          <w:sz w:val="24"/>
          <w:szCs w:val="24"/>
        </w:rPr>
        <w:t xml:space="preserve">, </w:t>
      </w:r>
      <w:bookmarkStart w:id="1" w:name="_Hlk152159309"/>
      <w:r w:rsidR="00061C30">
        <w:rPr>
          <w:rFonts w:ascii="Comic Sans MS" w:hAnsi="Comic Sans MS" w:cs="Arial"/>
          <w:sz w:val="24"/>
          <w:szCs w:val="24"/>
        </w:rPr>
        <w:t>Anxiety based school avoidance</w:t>
      </w:r>
      <w:r w:rsidR="000C598D">
        <w:rPr>
          <w:rFonts w:ascii="Comic Sans MS" w:hAnsi="Comic Sans MS" w:cs="Arial"/>
          <w:sz w:val="24"/>
          <w:szCs w:val="24"/>
        </w:rPr>
        <w:t xml:space="preserve">, </w:t>
      </w:r>
      <w:r w:rsidR="000C598D">
        <w:rPr>
          <w:rFonts w:ascii="Comic Sans MS" w:hAnsi="Comic Sans MS" w:cs="Arial"/>
          <w:sz w:val="24"/>
          <w:szCs w:val="24"/>
        </w:rPr>
        <w:t>Behaviour as communication</w:t>
      </w:r>
      <w:bookmarkEnd w:id="1"/>
    </w:p>
    <w:p w14:paraId="119BEDA9" w14:textId="6FA7C8FB" w:rsidR="0025129B" w:rsidRDefault="0025129B"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 xml:space="preserve">Chloe </w:t>
      </w:r>
      <w:proofErr w:type="spellStart"/>
      <w:r>
        <w:rPr>
          <w:rFonts w:ascii="Comic Sans MS" w:hAnsi="Comic Sans MS" w:cs="Arial"/>
          <w:color w:val="000000" w:themeColor="text1"/>
          <w:sz w:val="24"/>
          <w:szCs w:val="24"/>
        </w:rPr>
        <w:t>Debling</w:t>
      </w:r>
      <w:proofErr w:type="spellEnd"/>
      <w:r>
        <w:rPr>
          <w:rFonts w:ascii="Comic Sans MS" w:hAnsi="Comic Sans MS" w:cs="Arial"/>
          <w:color w:val="000000" w:themeColor="text1"/>
          <w:sz w:val="24"/>
          <w:szCs w:val="24"/>
        </w:rPr>
        <w:t>:</w:t>
      </w:r>
      <w:r w:rsidR="000C598D" w:rsidRPr="000C598D">
        <w:rPr>
          <w:rFonts w:ascii="Comic Sans MS" w:hAnsi="Comic Sans MS" w:cs="Arial"/>
          <w:sz w:val="24"/>
          <w:szCs w:val="24"/>
        </w:rPr>
        <w:t xml:space="preserve"> </w:t>
      </w:r>
      <w:r w:rsidR="000C598D">
        <w:rPr>
          <w:rFonts w:ascii="Comic Sans MS" w:hAnsi="Comic Sans MS" w:cs="Arial"/>
          <w:sz w:val="24"/>
          <w:szCs w:val="24"/>
        </w:rPr>
        <w:t>Anxiety based school avoidance, Behaviour as communication</w:t>
      </w:r>
      <w:bookmarkStart w:id="2" w:name="_GoBack"/>
      <w:bookmarkEnd w:id="2"/>
    </w:p>
    <w:p w14:paraId="26D6D208" w14:textId="25A71116" w:rsidR="0025129B" w:rsidRDefault="0025129B"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 xml:space="preserve">Samantha </w:t>
      </w:r>
      <w:proofErr w:type="spellStart"/>
      <w:r>
        <w:rPr>
          <w:rFonts w:ascii="Comic Sans MS" w:hAnsi="Comic Sans MS" w:cs="Arial"/>
          <w:color w:val="000000" w:themeColor="text1"/>
          <w:sz w:val="24"/>
          <w:szCs w:val="24"/>
        </w:rPr>
        <w:t>Vesty</w:t>
      </w:r>
      <w:proofErr w:type="spellEnd"/>
      <w:r>
        <w:rPr>
          <w:rFonts w:ascii="Comic Sans MS" w:hAnsi="Comic Sans MS" w:cs="Arial"/>
          <w:color w:val="000000" w:themeColor="text1"/>
          <w:sz w:val="24"/>
          <w:szCs w:val="24"/>
        </w:rPr>
        <w:t xml:space="preserve">: </w:t>
      </w:r>
      <w:r w:rsidR="000C598D">
        <w:rPr>
          <w:rFonts w:ascii="Comic Sans MS" w:hAnsi="Comic Sans MS" w:cs="Arial"/>
          <w:sz w:val="24"/>
          <w:szCs w:val="24"/>
        </w:rPr>
        <w:t>Behaviour as communication</w:t>
      </w:r>
    </w:p>
    <w:p w14:paraId="4235FD64" w14:textId="1D9C9BD7" w:rsidR="002E4160" w:rsidRPr="003C068D" w:rsidRDefault="004E6F4F"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Sue Jenks:</w:t>
      </w:r>
      <w:r w:rsidR="002E4160" w:rsidRPr="003C068D">
        <w:rPr>
          <w:rFonts w:ascii="Comic Sans MS" w:hAnsi="Comic Sans MS" w:cs="Arial"/>
          <w:color w:val="000000" w:themeColor="text1"/>
          <w:sz w:val="24"/>
          <w:szCs w:val="24"/>
        </w:rPr>
        <w:t xml:space="preserve"> Precision Teaching, ASD, Retained Reflexes, Fizzy, Sensory Circuits, Language Through Co</w:t>
      </w:r>
      <w:r w:rsidR="00061C30">
        <w:rPr>
          <w:rFonts w:ascii="Comic Sans MS" w:hAnsi="Comic Sans MS" w:cs="Arial"/>
          <w:color w:val="000000" w:themeColor="text1"/>
          <w:sz w:val="24"/>
          <w:szCs w:val="24"/>
        </w:rPr>
        <w:t xml:space="preserve">lour, Makaton, </w:t>
      </w:r>
      <w:r>
        <w:rPr>
          <w:rFonts w:ascii="Comic Sans MS" w:hAnsi="Comic Sans MS" w:cs="Arial"/>
          <w:color w:val="000000" w:themeColor="text1"/>
          <w:sz w:val="24"/>
          <w:szCs w:val="24"/>
        </w:rPr>
        <w:t>Rainbow bereavement</w:t>
      </w:r>
      <w:r w:rsidR="000C598D">
        <w:rPr>
          <w:rFonts w:ascii="Comic Sans MS" w:hAnsi="Comic Sans MS" w:cs="Arial"/>
          <w:color w:val="000000" w:themeColor="text1"/>
          <w:sz w:val="24"/>
          <w:szCs w:val="24"/>
        </w:rPr>
        <w:t xml:space="preserve">, </w:t>
      </w:r>
      <w:r w:rsidR="000C598D">
        <w:rPr>
          <w:rFonts w:ascii="Comic Sans MS" w:hAnsi="Comic Sans MS" w:cs="Arial"/>
          <w:sz w:val="24"/>
          <w:szCs w:val="24"/>
        </w:rPr>
        <w:t>Behaviour as communication</w:t>
      </w:r>
    </w:p>
    <w:p w14:paraId="2C46CCBB" w14:textId="69BAEC33" w:rsidR="002E4160" w:rsidRDefault="002E4160" w:rsidP="002E4160">
      <w:pPr>
        <w:spacing w:after="0"/>
        <w:rPr>
          <w:rFonts w:ascii="Comic Sans MS" w:hAnsi="Comic Sans MS" w:cs="Arial"/>
          <w:color w:val="000000" w:themeColor="text1"/>
          <w:sz w:val="24"/>
          <w:szCs w:val="24"/>
        </w:rPr>
      </w:pPr>
      <w:r w:rsidRPr="003C068D">
        <w:rPr>
          <w:rFonts w:ascii="Comic Sans MS" w:hAnsi="Comic Sans MS" w:cs="Arial"/>
          <w:color w:val="000000" w:themeColor="text1"/>
          <w:sz w:val="24"/>
          <w:szCs w:val="24"/>
        </w:rPr>
        <w:t>Angela Osgood: Fizzy, Sensory Circuits, Precision Teaching,</w:t>
      </w:r>
      <w:r w:rsidR="00061C30">
        <w:rPr>
          <w:rFonts w:ascii="Comic Sans MS" w:hAnsi="Comic Sans MS" w:cs="Arial"/>
          <w:color w:val="000000" w:themeColor="text1"/>
          <w:sz w:val="24"/>
          <w:szCs w:val="24"/>
        </w:rPr>
        <w:t xml:space="preserve"> ASD, </w:t>
      </w:r>
      <w:r w:rsidR="004E6F4F">
        <w:rPr>
          <w:rFonts w:ascii="Comic Sans MS" w:hAnsi="Comic Sans MS" w:cs="Arial"/>
          <w:color w:val="000000" w:themeColor="text1"/>
          <w:sz w:val="24"/>
          <w:szCs w:val="24"/>
        </w:rPr>
        <w:t>Autism Champions</w:t>
      </w:r>
    </w:p>
    <w:p w14:paraId="4FEA34FB" w14:textId="4201976B" w:rsidR="004E6F4F" w:rsidRDefault="004E6F4F"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Julie Horton: Precision Teaching</w:t>
      </w:r>
      <w:r w:rsidR="00061C30">
        <w:rPr>
          <w:rFonts w:ascii="Comic Sans MS" w:hAnsi="Comic Sans MS" w:cs="Arial"/>
          <w:color w:val="000000" w:themeColor="text1"/>
          <w:sz w:val="24"/>
          <w:szCs w:val="24"/>
        </w:rPr>
        <w:t>, ASD</w:t>
      </w:r>
    </w:p>
    <w:p w14:paraId="0024E942" w14:textId="5ABE9F7C" w:rsidR="004E6F4F" w:rsidRDefault="004E6F4F"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Stephen Sewell: Precision Teaching, ASD in Primary Y</w:t>
      </w:r>
      <w:r w:rsidR="00061C30">
        <w:rPr>
          <w:rFonts w:ascii="Comic Sans MS" w:hAnsi="Comic Sans MS" w:cs="Arial"/>
          <w:color w:val="000000" w:themeColor="text1"/>
          <w:sz w:val="24"/>
          <w:szCs w:val="24"/>
        </w:rPr>
        <w:t>ears</w:t>
      </w:r>
      <w:r w:rsidR="000C598D">
        <w:rPr>
          <w:rFonts w:ascii="Comic Sans MS" w:hAnsi="Comic Sans MS" w:cs="Arial"/>
          <w:color w:val="000000" w:themeColor="text1"/>
          <w:sz w:val="24"/>
          <w:szCs w:val="24"/>
        </w:rPr>
        <w:t xml:space="preserve">, </w:t>
      </w:r>
      <w:r w:rsidR="000C598D">
        <w:rPr>
          <w:rFonts w:ascii="Comic Sans MS" w:hAnsi="Comic Sans MS" w:cs="Arial"/>
          <w:sz w:val="24"/>
          <w:szCs w:val="24"/>
        </w:rPr>
        <w:t>Behaviour as communication</w:t>
      </w:r>
    </w:p>
    <w:p w14:paraId="7E91D7B3" w14:textId="77777777" w:rsidR="00061C30" w:rsidRDefault="004E6F4F"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Susan Allen:</w:t>
      </w:r>
      <w:r w:rsidRPr="004E6F4F">
        <w:rPr>
          <w:rFonts w:ascii="Comic Sans MS" w:hAnsi="Comic Sans MS" w:cs="Arial"/>
          <w:color w:val="000000" w:themeColor="text1"/>
          <w:sz w:val="24"/>
          <w:szCs w:val="24"/>
        </w:rPr>
        <w:t xml:space="preserve"> </w:t>
      </w:r>
      <w:r>
        <w:rPr>
          <w:rFonts w:ascii="Comic Sans MS" w:hAnsi="Comic Sans MS" w:cs="Arial"/>
          <w:color w:val="000000" w:themeColor="text1"/>
          <w:sz w:val="24"/>
          <w:szCs w:val="24"/>
        </w:rPr>
        <w:t>Precision Teaching, ASD in Primary Years, ‘Can I play too’ (EYFS early play)</w:t>
      </w:r>
    </w:p>
    <w:p w14:paraId="26940A0F" w14:textId="4F0E7242" w:rsidR="00061C30" w:rsidRPr="003C068D" w:rsidRDefault="00061C30" w:rsidP="002E4160">
      <w:pPr>
        <w:spacing w:after="0"/>
        <w:rPr>
          <w:rFonts w:ascii="Comic Sans MS" w:hAnsi="Comic Sans MS" w:cs="Arial"/>
          <w:color w:val="000000" w:themeColor="text1"/>
          <w:sz w:val="24"/>
          <w:szCs w:val="24"/>
        </w:rPr>
      </w:pPr>
      <w:r>
        <w:rPr>
          <w:rFonts w:ascii="Comic Sans MS" w:hAnsi="Comic Sans MS" w:cs="Arial"/>
          <w:color w:val="000000" w:themeColor="text1"/>
          <w:sz w:val="24"/>
          <w:szCs w:val="24"/>
        </w:rPr>
        <w:t xml:space="preserve">Chris Marston: ASD, </w:t>
      </w:r>
      <w:r>
        <w:rPr>
          <w:rFonts w:ascii="Comic Sans MS" w:hAnsi="Comic Sans MS" w:cs="Arial"/>
          <w:sz w:val="24"/>
          <w:szCs w:val="24"/>
        </w:rPr>
        <w:t>Anxiety based school avoidance, Language Through Colour, Dyslexia</w:t>
      </w:r>
    </w:p>
    <w:p w14:paraId="4E1C15A8" w14:textId="77777777" w:rsidR="00032BD7" w:rsidRPr="00EB7FBB" w:rsidRDefault="00032BD7" w:rsidP="00810C76">
      <w:pPr>
        <w:spacing w:after="0"/>
        <w:rPr>
          <w:rFonts w:ascii="Comic Sans MS" w:hAnsi="Comic Sans MS" w:cs="Arial"/>
          <w:color w:val="000000" w:themeColor="text1"/>
          <w:sz w:val="24"/>
          <w:szCs w:val="24"/>
        </w:rPr>
      </w:pPr>
    </w:p>
    <w:p w14:paraId="7002882E" w14:textId="3F3186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Where a training need is identified beyond this we will find a provid</w:t>
      </w:r>
      <w:r w:rsidR="00267F2E">
        <w:rPr>
          <w:rFonts w:ascii="Comic Sans MS" w:hAnsi="Comic Sans MS" w:cs="Arial"/>
          <w:sz w:val="24"/>
          <w:szCs w:val="24"/>
        </w:rPr>
        <w:t>er who is able to deliver it.  Some of the t</w:t>
      </w:r>
      <w:r w:rsidRPr="00EB7FBB">
        <w:rPr>
          <w:rFonts w:ascii="Comic Sans MS" w:hAnsi="Comic Sans MS" w:cs="Arial"/>
          <w:sz w:val="24"/>
          <w:szCs w:val="24"/>
        </w:rPr>
        <w:t xml:space="preserve">raining providers </w:t>
      </w:r>
      <w:r w:rsidR="00267F2E">
        <w:rPr>
          <w:rFonts w:ascii="Comic Sans MS" w:hAnsi="Comic Sans MS" w:cs="Arial"/>
          <w:sz w:val="24"/>
          <w:szCs w:val="24"/>
        </w:rPr>
        <w:t xml:space="preserve">that </w:t>
      </w:r>
      <w:r w:rsidRPr="00EB7FBB">
        <w:rPr>
          <w:rFonts w:ascii="Comic Sans MS" w:hAnsi="Comic Sans MS" w:cs="Arial"/>
          <w:sz w:val="24"/>
          <w:szCs w:val="24"/>
        </w:rPr>
        <w:t>we can approach are</w:t>
      </w:r>
      <w:r w:rsidRPr="00EB7FBB">
        <w:rPr>
          <w:rFonts w:ascii="Comic Sans MS" w:hAnsi="Comic Sans MS" w:cs="Arial"/>
          <w:color w:val="000000" w:themeColor="text1"/>
          <w:sz w:val="24"/>
          <w:szCs w:val="24"/>
        </w:rPr>
        <w:t xml:space="preserve">, </w:t>
      </w:r>
      <w:r w:rsidR="00887458" w:rsidRPr="00EB7FBB">
        <w:rPr>
          <w:rFonts w:ascii="Comic Sans MS" w:hAnsi="Comic Sans MS" w:cs="Arial"/>
          <w:color w:val="000000" w:themeColor="text1"/>
          <w:sz w:val="24"/>
          <w:szCs w:val="24"/>
        </w:rPr>
        <w:t>accessed through LIFT</w:t>
      </w:r>
      <w:r w:rsidR="00032BD7">
        <w:rPr>
          <w:rFonts w:ascii="Comic Sans MS" w:hAnsi="Comic Sans MS" w:cs="Arial"/>
          <w:color w:val="000000" w:themeColor="text1"/>
          <w:sz w:val="24"/>
          <w:szCs w:val="24"/>
        </w:rPr>
        <w:t xml:space="preserve">, </w:t>
      </w:r>
      <w:r w:rsidRPr="00EB7FBB">
        <w:rPr>
          <w:rFonts w:ascii="Comic Sans MS" w:hAnsi="Comic Sans MS" w:cs="Arial"/>
          <w:color w:val="000000" w:themeColor="text1"/>
          <w:sz w:val="24"/>
          <w:szCs w:val="24"/>
        </w:rPr>
        <w:t xml:space="preserve">Speech and </w:t>
      </w:r>
      <w:r w:rsidR="00887458" w:rsidRPr="00EB7FBB">
        <w:rPr>
          <w:rFonts w:ascii="Comic Sans MS" w:hAnsi="Comic Sans MS" w:cs="Arial"/>
          <w:color w:val="000000" w:themeColor="text1"/>
          <w:sz w:val="24"/>
          <w:szCs w:val="24"/>
        </w:rPr>
        <w:t>L</w:t>
      </w:r>
      <w:r w:rsidRPr="00EB7FBB">
        <w:rPr>
          <w:rFonts w:ascii="Comic Sans MS" w:hAnsi="Comic Sans MS" w:cs="Arial"/>
          <w:color w:val="000000" w:themeColor="text1"/>
          <w:sz w:val="24"/>
          <w:szCs w:val="24"/>
        </w:rPr>
        <w:t xml:space="preserve">anguage </w:t>
      </w:r>
      <w:r w:rsidR="00887458" w:rsidRPr="00EB7FBB">
        <w:rPr>
          <w:rFonts w:ascii="Comic Sans MS" w:hAnsi="Comic Sans MS" w:cs="Arial"/>
          <w:color w:val="000000" w:themeColor="text1"/>
          <w:sz w:val="24"/>
          <w:szCs w:val="24"/>
        </w:rPr>
        <w:t>T</w:t>
      </w:r>
      <w:r w:rsidRPr="00EB7FBB">
        <w:rPr>
          <w:rFonts w:ascii="Comic Sans MS" w:hAnsi="Comic Sans MS" w:cs="Arial"/>
          <w:color w:val="000000" w:themeColor="text1"/>
          <w:sz w:val="24"/>
          <w:szCs w:val="24"/>
        </w:rPr>
        <w:t>herap</w:t>
      </w:r>
      <w:r w:rsidR="00887458" w:rsidRPr="00EB7FBB">
        <w:rPr>
          <w:rFonts w:ascii="Comic Sans MS" w:hAnsi="Comic Sans MS" w:cs="Arial"/>
          <w:color w:val="000000" w:themeColor="text1"/>
          <w:sz w:val="24"/>
          <w:szCs w:val="24"/>
        </w:rPr>
        <w:t>y</w:t>
      </w:r>
      <w:r w:rsidRPr="00EB7FBB">
        <w:rPr>
          <w:rFonts w:ascii="Comic Sans MS" w:hAnsi="Comic Sans MS" w:cs="Arial"/>
          <w:color w:val="000000" w:themeColor="text1"/>
          <w:sz w:val="24"/>
          <w:szCs w:val="24"/>
        </w:rPr>
        <w:t xml:space="preserve">, </w:t>
      </w:r>
      <w:r w:rsidR="00887458" w:rsidRPr="00EB7FBB">
        <w:rPr>
          <w:rFonts w:ascii="Comic Sans MS" w:hAnsi="Comic Sans MS" w:cs="Arial"/>
          <w:color w:val="000000" w:themeColor="text1"/>
          <w:sz w:val="24"/>
          <w:szCs w:val="24"/>
        </w:rPr>
        <w:t>O</w:t>
      </w:r>
      <w:r w:rsidRPr="00EB7FBB">
        <w:rPr>
          <w:rFonts w:ascii="Comic Sans MS" w:hAnsi="Comic Sans MS" w:cs="Arial"/>
          <w:color w:val="000000" w:themeColor="text1"/>
          <w:sz w:val="24"/>
          <w:szCs w:val="24"/>
        </w:rPr>
        <w:t xml:space="preserve">ccupational </w:t>
      </w:r>
      <w:r w:rsidR="00887458" w:rsidRPr="00EB7FBB">
        <w:rPr>
          <w:rFonts w:ascii="Comic Sans MS" w:hAnsi="Comic Sans MS" w:cs="Arial"/>
          <w:color w:val="000000" w:themeColor="text1"/>
          <w:sz w:val="24"/>
          <w:szCs w:val="24"/>
        </w:rPr>
        <w:t>T</w:t>
      </w:r>
      <w:r w:rsidRPr="00EB7FBB">
        <w:rPr>
          <w:rFonts w:ascii="Comic Sans MS" w:hAnsi="Comic Sans MS" w:cs="Arial"/>
          <w:color w:val="000000" w:themeColor="text1"/>
          <w:sz w:val="24"/>
          <w:szCs w:val="24"/>
        </w:rPr>
        <w:t>herap</w:t>
      </w:r>
      <w:r w:rsidR="00887458" w:rsidRPr="00EB7FBB">
        <w:rPr>
          <w:rFonts w:ascii="Comic Sans MS" w:hAnsi="Comic Sans MS" w:cs="Arial"/>
          <w:color w:val="000000" w:themeColor="text1"/>
          <w:sz w:val="24"/>
          <w:szCs w:val="24"/>
        </w:rPr>
        <w:t>y</w:t>
      </w:r>
      <w:r w:rsidRPr="00EB7FBB">
        <w:rPr>
          <w:rFonts w:ascii="Comic Sans MS" w:hAnsi="Comic Sans MS" w:cs="Arial"/>
          <w:color w:val="000000" w:themeColor="text1"/>
          <w:sz w:val="24"/>
          <w:szCs w:val="24"/>
        </w:rPr>
        <w:t xml:space="preserve">, </w:t>
      </w:r>
      <w:r w:rsidR="00887458" w:rsidRPr="00EB7FBB">
        <w:rPr>
          <w:rFonts w:ascii="Comic Sans MS" w:hAnsi="Comic Sans MS" w:cs="Arial"/>
          <w:color w:val="000000" w:themeColor="text1"/>
          <w:sz w:val="24"/>
          <w:szCs w:val="24"/>
        </w:rPr>
        <w:t>P</w:t>
      </w:r>
      <w:r w:rsidRPr="00EB7FBB">
        <w:rPr>
          <w:rFonts w:ascii="Comic Sans MS" w:hAnsi="Comic Sans MS" w:cs="Arial"/>
          <w:color w:val="000000" w:themeColor="text1"/>
          <w:sz w:val="24"/>
          <w:szCs w:val="24"/>
        </w:rPr>
        <w:t>hysiotherap</w:t>
      </w:r>
      <w:r w:rsidR="00887458" w:rsidRPr="00EB7FBB">
        <w:rPr>
          <w:rFonts w:ascii="Comic Sans MS" w:hAnsi="Comic Sans MS" w:cs="Arial"/>
          <w:color w:val="000000" w:themeColor="text1"/>
          <w:sz w:val="24"/>
          <w:szCs w:val="24"/>
        </w:rPr>
        <w:t>y</w:t>
      </w:r>
      <w:r w:rsidRPr="00EB7FBB">
        <w:rPr>
          <w:rFonts w:ascii="Comic Sans MS" w:hAnsi="Comic Sans MS" w:cs="Arial"/>
          <w:color w:val="000000" w:themeColor="text1"/>
          <w:sz w:val="24"/>
          <w:szCs w:val="24"/>
        </w:rPr>
        <w:t xml:space="preserve">, </w:t>
      </w:r>
      <w:r w:rsidR="00887458" w:rsidRPr="00EB7FBB">
        <w:rPr>
          <w:rFonts w:ascii="Comic Sans MS" w:hAnsi="Comic Sans MS" w:cs="Arial"/>
          <w:color w:val="000000" w:themeColor="text1"/>
          <w:sz w:val="24"/>
          <w:szCs w:val="24"/>
        </w:rPr>
        <w:t>FISS (Foreland Outreach Service), Early Help, Enterprise Learning Alliance (Little Oaks)</w:t>
      </w:r>
      <w:r w:rsidR="00672894">
        <w:rPr>
          <w:rFonts w:ascii="Comic Sans MS" w:hAnsi="Comic Sans MS" w:cs="Arial"/>
          <w:color w:val="000000" w:themeColor="text1"/>
          <w:sz w:val="24"/>
          <w:szCs w:val="24"/>
        </w:rPr>
        <w:t>, TISS (Thanet Inclusion Support Service)</w:t>
      </w:r>
      <w:r w:rsidRPr="00EB7FBB">
        <w:rPr>
          <w:rFonts w:ascii="Comic Sans MS" w:hAnsi="Comic Sans MS" w:cs="Arial"/>
          <w:color w:val="000000" w:themeColor="text1"/>
          <w:sz w:val="24"/>
          <w:szCs w:val="24"/>
        </w:rPr>
        <w:t xml:space="preserve">.  </w:t>
      </w:r>
      <w:r w:rsidRPr="00EB7FBB">
        <w:rPr>
          <w:rFonts w:ascii="Comic Sans MS" w:hAnsi="Comic Sans MS" w:cs="Arial"/>
          <w:sz w:val="24"/>
          <w:szCs w:val="24"/>
        </w:rPr>
        <w:t>The cost of training is covered by the notional SEN funding.</w:t>
      </w:r>
    </w:p>
    <w:p w14:paraId="2C2F3AEF" w14:textId="77777777" w:rsidR="00810C76" w:rsidRPr="00EB7FBB" w:rsidRDefault="00810C76" w:rsidP="00810C76">
      <w:pPr>
        <w:spacing w:after="0"/>
        <w:rPr>
          <w:rFonts w:ascii="Comic Sans MS" w:hAnsi="Comic Sans MS" w:cs="Arial"/>
          <w:color w:val="FF0000"/>
          <w:sz w:val="24"/>
          <w:szCs w:val="24"/>
        </w:rPr>
      </w:pPr>
    </w:p>
    <w:p w14:paraId="2AF49DCB"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6 Information about how equipment and facilities to support children and young people with special educational needs will be secured</w:t>
      </w:r>
    </w:p>
    <w:p w14:paraId="05564CB7"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Where external advisors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w:t>
      </w:r>
    </w:p>
    <w:p w14:paraId="5AC9C565" w14:textId="77777777" w:rsidR="00810C76" w:rsidRPr="00EB7FBB" w:rsidRDefault="00810C76" w:rsidP="00810C76">
      <w:pPr>
        <w:spacing w:after="0"/>
        <w:rPr>
          <w:rFonts w:ascii="Comic Sans MS" w:hAnsi="Comic Sans MS" w:cs="Arial"/>
          <w:sz w:val="24"/>
          <w:szCs w:val="24"/>
        </w:rPr>
      </w:pPr>
    </w:p>
    <w:p w14:paraId="003F8733" w14:textId="77777777" w:rsidR="00434E99" w:rsidRDefault="00434E99" w:rsidP="00810C76">
      <w:pPr>
        <w:spacing w:after="0"/>
        <w:rPr>
          <w:rFonts w:ascii="Comic Sans MS" w:hAnsi="Comic Sans MS" w:cs="Arial"/>
          <w:i/>
          <w:sz w:val="24"/>
          <w:szCs w:val="24"/>
          <w:u w:val="single"/>
        </w:rPr>
      </w:pPr>
    </w:p>
    <w:p w14:paraId="09A6A762" w14:textId="06C64B33"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7 The arrangements for consulting parents of children with special educational needs about, and involving them in, their education</w:t>
      </w:r>
    </w:p>
    <w:p w14:paraId="59701F76" w14:textId="08B78781"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All parents of pupils at Monkton CEP School are invited to discuss the progress of their children on a minimum of three occasions a year and receive a written report t</w:t>
      </w:r>
      <w:r w:rsidR="006343AD">
        <w:rPr>
          <w:rFonts w:ascii="Comic Sans MS" w:hAnsi="Comic Sans MS" w:cs="Arial"/>
          <w:sz w:val="24"/>
          <w:szCs w:val="24"/>
        </w:rPr>
        <w:t>wice</w:t>
      </w:r>
      <w:r w:rsidRPr="00EB7FBB">
        <w:rPr>
          <w:rFonts w:ascii="Comic Sans MS" w:hAnsi="Comic Sans MS" w:cs="Arial"/>
          <w:color w:val="FF0000"/>
          <w:sz w:val="24"/>
          <w:szCs w:val="24"/>
        </w:rPr>
        <w:t xml:space="preserve"> </w:t>
      </w:r>
      <w:r w:rsidRPr="00EB7FBB">
        <w:rPr>
          <w:rFonts w:ascii="Comic Sans MS" w:hAnsi="Comic Sans MS" w:cs="Arial"/>
          <w:sz w:val="24"/>
          <w:szCs w:val="24"/>
        </w:rPr>
        <w:t xml:space="preserve">per year.  In </w:t>
      </w:r>
      <w:r w:rsidR="00887458" w:rsidRPr="00EB7FBB">
        <w:rPr>
          <w:rFonts w:ascii="Comic Sans MS" w:hAnsi="Comic Sans MS" w:cs="Arial"/>
          <w:sz w:val="24"/>
          <w:szCs w:val="24"/>
        </w:rPr>
        <w:t>addition,</w:t>
      </w:r>
      <w:r w:rsidRPr="00EB7FBB">
        <w:rPr>
          <w:rFonts w:ascii="Comic Sans MS" w:hAnsi="Comic Sans MS" w:cs="Arial"/>
          <w:sz w:val="24"/>
          <w:szCs w:val="24"/>
        </w:rPr>
        <w:t xml:space="preserve"> we are happy to arrange meetings outside these times. As part of our normal teaching arrangements, all pupils will access some additional teaching to help them catch-up if the progress monitoring indicates that this is necessary; this will not imply that the pupil has a special educational need.  All such provision will be reco</w:t>
      </w:r>
      <w:r w:rsidR="00FF4459">
        <w:rPr>
          <w:rFonts w:ascii="Comic Sans MS" w:hAnsi="Comic Sans MS" w:cs="Arial"/>
          <w:sz w:val="24"/>
          <w:szCs w:val="24"/>
        </w:rPr>
        <w:t>rded, tracked and evaluated on</w:t>
      </w:r>
      <w:r w:rsidRPr="00EB7FBB">
        <w:rPr>
          <w:rFonts w:ascii="Comic Sans MS" w:hAnsi="Comic Sans MS" w:cs="Arial"/>
          <w:sz w:val="24"/>
          <w:szCs w:val="24"/>
        </w:rPr>
        <w:t xml:space="preserve"> Provision Map</w:t>
      </w:r>
      <w:r w:rsidR="00FF4459">
        <w:rPr>
          <w:rFonts w:ascii="Comic Sans MS" w:hAnsi="Comic Sans MS" w:cs="Arial"/>
          <w:sz w:val="24"/>
          <w:szCs w:val="24"/>
        </w:rPr>
        <w:t xml:space="preserve">s, </w:t>
      </w:r>
      <w:r w:rsidR="006343AD">
        <w:rPr>
          <w:rFonts w:ascii="Comic Sans MS" w:hAnsi="Comic Sans MS" w:cs="Arial"/>
          <w:sz w:val="24"/>
          <w:szCs w:val="24"/>
        </w:rPr>
        <w:t>Personalised Support Plan</w:t>
      </w:r>
      <w:r w:rsidR="00FF4459">
        <w:rPr>
          <w:rFonts w:ascii="Comic Sans MS" w:hAnsi="Comic Sans MS" w:cs="Arial"/>
          <w:sz w:val="24"/>
          <w:szCs w:val="24"/>
        </w:rPr>
        <w:t>s, and SEN Support Targets</w:t>
      </w:r>
      <w:r w:rsidRPr="00EB7FBB">
        <w:rPr>
          <w:rFonts w:ascii="Comic Sans MS" w:hAnsi="Comic Sans MS" w:cs="Arial"/>
          <w:sz w:val="24"/>
          <w:szCs w:val="24"/>
        </w:rPr>
        <w:t xml:space="preserve"> which will be shared with parents three times per year.</w:t>
      </w:r>
    </w:p>
    <w:p w14:paraId="3D73C8EF" w14:textId="77777777" w:rsidR="00810C76" w:rsidRPr="00EB7FBB" w:rsidRDefault="00810C76" w:rsidP="00810C76">
      <w:pPr>
        <w:spacing w:after="0"/>
        <w:rPr>
          <w:rFonts w:ascii="Comic Sans MS" w:hAnsi="Comic Sans MS" w:cs="Arial"/>
          <w:sz w:val="24"/>
          <w:szCs w:val="24"/>
        </w:rPr>
      </w:pPr>
    </w:p>
    <w:p w14:paraId="1DF05537" w14:textId="1055FF65"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If following this normal provision</w:t>
      </w:r>
      <w:r w:rsidR="00267F2E">
        <w:rPr>
          <w:rFonts w:ascii="Comic Sans MS" w:hAnsi="Comic Sans MS" w:cs="Arial"/>
          <w:sz w:val="24"/>
          <w:szCs w:val="24"/>
        </w:rPr>
        <w:t>,</w:t>
      </w:r>
      <w:r w:rsidRPr="00EB7FBB">
        <w:rPr>
          <w:rFonts w:ascii="Comic Sans MS" w:hAnsi="Comic Sans MS" w:cs="Arial"/>
          <w:sz w:val="24"/>
          <w:szCs w:val="24"/>
        </w:rPr>
        <w:t xml:space="preserve"> improvements in progress are not seen, we will contact parents to discuss the use of internal or external assessments which will help us to address these needs better.  From this point </w:t>
      </w:r>
      <w:r w:rsidR="00887458" w:rsidRPr="00EB7FBB">
        <w:rPr>
          <w:rFonts w:ascii="Comic Sans MS" w:hAnsi="Comic Sans MS" w:cs="Arial"/>
          <w:sz w:val="24"/>
          <w:szCs w:val="24"/>
        </w:rPr>
        <w:t>onwards,</w:t>
      </w:r>
      <w:r w:rsidRPr="00EB7FBB">
        <w:rPr>
          <w:rFonts w:ascii="Comic Sans MS" w:hAnsi="Comic Sans MS" w:cs="Arial"/>
          <w:sz w:val="24"/>
          <w:szCs w:val="24"/>
        </w:rPr>
        <w:t xml:space="preserve"> the pupil will be identified as having special educational needs because special educational provision is being made and the parent will be invited to all planning and reviews of this provision.  Parents will be actively supported to contribute to assessment, planning and review.</w:t>
      </w:r>
    </w:p>
    <w:p w14:paraId="2801D109" w14:textId="77777777" w:rsidR="00810C76" w:rsidRPr="00EB7FBB" w:rsidRDefault="00810C76" w:rsidP="00810C76">
      <w:pPr>
        <w:spacing w:after="0"/>
        <w:rPr>
          <w:rFonts w:ascii="Comic Sans MS" w:hAnsi="Comic Sans MS" w:cs="Arial"/>
          <w:sz w:val="24"/>
          <w:szCs w:val="24"/>
        </w:rPr>
      </w:pPr>
    </w:p>
    <w:p w14:paraId="68BD06A1" w14:textId="15873363"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In addition to this, parents of pupils with a</w:t>
      </w:r>
      <w:r w:rsidR="00887458" w:rsidRPr="00EB7FBB">
        <w:rPr>
          <w:rFonts w:ascii="Comic Sans MS" w:hAnsi="Comic Sans MS" w:cs="Arial"/>
          <w:sz w:val="24"/>
          <w:szCs w:val="24"/>
        </w:rPr>
        <w:t xml:space="preserve">n </w:t>
      </w:r>
      <w:r w:rsidRPr="00EB7FBB">
        <w:rPr>
          <w:rFonts w:ascii="Comic Sans MS" w:hAnsi="Comic Sans MS" w:cs="Arial"/>
          <w:sz w:val="24"/>
          <w:szCs w:val="24"/>
        </w:rPr>
        <w:t xml:space="preserve">Education, Health and Care Plan will be invited </w:t>
      </w:r>
      <w:r w:rsidR="00FF4459">
        <w:rPr>
          <w:rFonts w:ascii="Comic Sans MS" w:hAnsi="Comic Sans MS" w:cs="Arial"/>
          <w:sz w:val="24"/>
          <w:szCs w:val="24"/>
        </w:rPr>
        <w:t>to contribute to and attend an Annual R</w:t>
      </w:r>
      <w:r w:rsidRPr="00EB7FBB">
        <w:rPr>
          <w:rFonts w:ascii="Comic Sans MS" w:hAnsi="Comic Sans MS" w:cs="Arial"/>
          <w:sz w:val="24"/>
          <w:szCs w:val="24"/>
        </w:rPr>
        <w:t xml:space="preserve">eview, which, wherever possible will also include other agencies involved with the pupil. Information will be made accessible for parents. </w:t>
      </w:r>
    </w:p>
    <w:p w14:paraId="36B44FD1" w14:textId="77777777" w:rsidR="00810C76" w:rsidRPr="00EB7FBB" w:rsidRDefault="00810C76" w:rsidP="00810C76">
      <w:pPr>
        <w:spacing w:after="0"/>
        <w:rPr>
          <w:rFonts w:ascii="Comic Sans MS" w:hAnsi="Comic Sans MS" w:cs="Arial"/>
          <w:sz w:val="24"/>
          <w:szCs w:val="24"/>
        </w:rPr>
      </w:pPr>
    </w:p>
    <w:p w14:paraId="3E66CC08"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8 The arrangements for consulting young people with special educational needs about, and involving them in, their education</w:t>
      </w:r>
    </w:p>
    <w:p w14:paraId="08AE3736" w14:textId="1C8D18E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When a pup</w:t>
      </w:r>
      <w:r w:rsidR="00267F2E">
        <w:rPr>
          <w:rFonts w:ascii="Comic Sans MS" w:hAnsi="Comic Sans MS" w:cs="Arial"/>
          <w:sz w:val="24"/>
          <w:szCs w:val="24"/>
        </w:rPr>
        <w:t>il has been identified as having s</w:t>
      </w:r>
      <w:r w:rsidRPr="00EB7FBB">
        <w:rPr>
          <w:rFonts w:ascii="Comic Sans MS" w:hAnsi="Comic Sans MS" w:cs="Arial"/>
          <w:sz w:val="24"/>
          <w:szCs w:val="24"/>
        </w:rPr>
        <w:t xml:space="preserve">pecial educational needs because special educational provision is being made for him or her, the pupil will be consulted about and involved in the arrangements made for them as part of person-centred planning.  Parents are likely to play a more significant role in the childhood </w:t>
      </w:r>
      <w:r w:rsidRPr="00EB7FBB">
        <w:rPr>
          <w:rFonts w:ascii="Comic Sans MS" w:hAnsi="Comic Sans MS" w:cs="Arial"/>
          <w:sz w:val="24"/>
          <w:szCs w:val="24"/>
        </w:rPr>
        <w:lastRenderedPageBreak/>
        <w:t>years with the young person taking more responsibility and acting with greater independence in later years.</w:t>
      </w:r>
    </w:p>
    <w:p w14:paraId="1E88C01A" w14:textId="77777777" w:rsidR="00810C76" w:rsidRPr="00EB7FBB" w:rsidRDefault="00810C76" w:rsidP="00810C76">
      <w:pPr>
        <w:spacing w:after="0"/>
        <w:rPr>
          <w:rFonts w:ascii="Comic Sans MS" w:hAnsi="Comic Sans MS" w:cs="Arial"/>
          <w:sz w:val="24"/>
          <w:szCs w:val="24"/>
        </w:rPr>
      </w:pPr>
    </w:p>
    <w:p w14:paraId="7F3E62BC"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9 The arrangements made by the governing body relating to the treatment of complaints from parents of pupils with special educational needs concerning the provision made at the school</w:t>
      </w:r>
    </w:p>
    <w:p w14:paraId="175EB678" w14:textId="1E031F62"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normal arrangements for the treatment of complaints at Monkton CEP School are used for complaints about provision made for special educational needs.  We encourage parents to discuss their concerns with </w:t>
      </w:r>
      <w:r w:rsidR="002867ED">
        <w:rPr>
          <w:rFonts w:ascii="Comic Sans MS" w:hAnsi="Comic Sans MS" w:cs="Arial"/>
          <w:sz w:val="24"/>
          <w:szCs w:val="24"/>
        </w:rPr>
        <w:t xml:space="preserve">the </w:t>
      </w:r>
      <w:r w:rsidRPr="00EB7FBB">
        <w:rPr>
          <w:rFonts w:ascii="Comic Sans MS" w:hAnsi="Comic Sans MS" w:cs="Arial"/>
          <w:sz w:val="24"/>
          <w:szCs w:val="24"/>
        </w:rPr>
        <w:t>class or subject teacher, SENCO, Head of School/Executive Headteacher</w:t>
      </w:r>
      <w:r w:rsidRPr="00EB7FBB">
        <w:rPr>
          <w:rFonts w:ascii="Comic Sans MS" w:hAnsi="Comic Sans MS" w:cs="Arial"/>
          <w:color w:val="FF0000"/>
          <w:sz w:val="24"/>
          <w:szCs w:val="24"/>
        </w:rPr>
        <w:t xml:space="preserve"> </w:t>
      </w:r>
      <w:r w:rsidRPr="00EB7FBB">
        <w:rPr>
          <w:rFonts w:ascii="Comic Sans MS" w:hAnsi="Comic Sans MS" w:cs="Arial"/>
          <w:sz w:val="24"/>
          <w:szCs w:val="24"/>
        </w:rPr>
        <w:t>to resolve the issue before making the complaint formal to the Chair of the governing body.</w:t>
      </w:r>
      <w:r w:rsidR="002867ED">
        <w:rPr>
          <w:rFonts w:ascii="Comic Sans MS" w:hAnsi="Comic Sans MS" w:cs="Arial"/>
          <w:sz w:val="24"/>
          <w:szCs w:val="24"/>
        </w:rPr>
        <w:t xml:space="preserve"> </w:t>
      </w:r>
      <w:proofErr w:type="spellStart"/>
      <w:r w:rsidR="002867ED">
        <w:rPr>
          <w:rFonts w:ascii="Comic Sans MS" w:hAnsi="Comic Sans MS" w:cs="Arial"/>
          <w:sz w:val="24"/>
          <w:szCs w:val="24"/>
        </w:rPr>
        <w:t>Iask</w:t>
      </w:r>
      <w:proofErr w:type="spellEnd"/>
      <w:r w:rsidR="002867ED">
        <w:rPr>
          <w:rFonts w:ascii="Comic Sans MS" w:hAnsi="Comic Sans MS" w:cs="Arial"/>
          <w:sz w:val="24"/>
          <w:szCs w:val="24"/>
        </w:rPr>
        <w:t xml:space="preserve"> can also be accessed for impartial advice for parents and Carers.</w:t>
      </w:r>
    </w:p>
    <w:p w14:paraId="278AC9ED" w14:textId="77777777" w:rsidR="00810C76" w:rsidRPr="00EB7FBB" w:rsidRDefault="00810C76" w:rsidP="00810C76">
      <w:pPr>
        <w:spacing w:after="0"/>
        <w:rPr>
          <w:rFonts w:ascii="Comic Sans MS" w:hAnsi="Comic Sans MS" w:cs="Arial"/>
          <w:sz w:val="24"/>
          <w:szCs w:val="24"/>
        </w:rPr>
      </w:pPr>
    </w:p>
    <w:p w14:paraId="127142A5" w14:textId="77777777"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14:paraId="1E167A9A" w14:textId="77777777" w:rsidR="00810C76" w:rsidRPr="00EB7FBB" w:rsidRDefault="00810C76" w:rsidP="00810C76">
      <w:pPr>
        <w:spacing w:after="0"/>
        <w:rPr>
          <w:rFonts w:ascii="Comic Sans MS" w:hAnsi="Comic Sans MS" w:cs="Arial"/>
          <w:sz w:val="24"/>
          <w:szCs w:val="24"/>
        </w:rPr>
      </w:pPr>
    </w:p>
    <w:p w14:paraId="5F6A246F" w14:textId="5C4598E8" w:rsidR="00810C76" w:rsidRPr="00EB7FBB" w:rsidRDefault="00810C76" w:rsidP="00810C76">
      <w:pPr>
        <w:rPr>
          <w:rFonts w:ascii="Comic Sans MS" w:hAnsi="Comic Sans MS" w:cs="Arial"/>
          <w:sz w:val="24"/>
          <w:szCs w:val="24"/>
        </w:rPr>
      </w:pPr>
      <w:r w:rsidRPr="00EB7FBB">
        <w:rPr>
          <w:rFonts w:ascii="Comic Sans MS" w:hAnsi="Comic Sans MS" w:cs="Arial"/>
          <w:sz w:val="24"/>
          <w:szCs w:val="24"/>
        </w:rPr>
        <w:t xml:space="preserve">There are some circumstances, usually for children who have </w:t>
      </w:r>
      <w:r w:rsidR="00887458" w:rsidRPr="00EB7FBB">
        <w:rPr>
          <w:rFonts w:ascii="Comic Sans MS" w:hAnsi="Comic Sans MS" w:cs="Arial"/>
          <w:sz w:val="24"/>
          <w:szCs w:val="24"/>
        </w:rPr>
        <w:t>an EHCP</w:t>
      </w:r>
      <w:r w:rsidRPr="00EB7FBB">
        <w:rPr>
          <w:rFonts w:ascii="Comic Sans MS" w:hAnsi="Comic Sans MS" w:cs="Arial"/>
          <w:sz w:val="24"/>
          <w:szCs w:val="24"/>
        </w:rPr>
        <w:t xml:space="preserve"> where there is a statutory right for parents to appeal against a decision of the Local Authority. Complaints which fall within this category cannot be investigated by the school.</w:t>
      </w:r>
    </w:p>
    <w:p w14:paraId="0604A2E6" w14:textId="77777777" w:rsidR="00810C76" w:rsidRPr="00EB7FBB" w:rsidRDefault="00810C76" w:rsidP="00810C76">
      <w:pPr>
        <w:spacing w:after="0"/>
        <w:rPr>
          <w:rFonts w:ascii="Comic Sans MS" w:hAnsi="Comic Sans MS" w:cs="Arial"/>
          <w:sz w:val="24"/>
          <w:szCs w:val="24"/>
        </w:rPr>
      </w:pPr>
    </w:p>
    <w:p w14:paraId="7AEA0C98"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10 How the governing body involves other bodies, including health and social services bodies, local authority support services and voluntary organisations, in meeting the needs of pupils with special educational needs and in supporting the families of such pupils</w:t>
      </w:r>
    </w:p>
    <w:p w14:paraId="7FF22883" w14:textId="0F141411" w:rsidR="00810C76" w:rsidRPr="00EB7FBB"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governing body have engaged with the following </w:t>
      </w:r>
      <w:r w:rsidR="00887458" w:rsidRPr="00EB7FBB">
        <w:rPr>
          <w:rFonts w:ascii="Comic Sans MS" w:hAnsi="Comic Sans MS" w:cs="Arial"/>
          <w:sz w:val="24"/>
          <w:szCs w:val="24"/>
        </w:rPr>
        <w:t>bodies: -</w:t>
      </w:r>
    </w:p>
    <w:p w14:paraId="08092F31" w14:textId="77777777" w:rsidR="00810C76" w:rsidRPr="00EB7FBB" w:rsidRDefault="00810C76" w:rsidP="00810C76">
      <w:pPr>
        <w:pStyle w:val="ListParagraph"/>
        <w:numPr>
          <w:ilvl w:val="0"/>
          <w:numId w:val="23"/>
        </w:numPr>
        <w:spacing w:after="0"/>
        <w:rPr>
          <w:rFonts w:ascii="Comic Sans MS" w:hAnsi="Comic Sans MS" w:cs="Arial"/>
          <w:sz w:val="24"/>
          <w:szCs w:val="24"/>
        </w:rPr>
      </w:pPr>
      <w:r w:rsidRPr="00EB7FBB">
        <w:rPr>
          <w:rFonts w:ascii="Comic Sans MS" w:hAnsi="Comic Sans MS" w:cs="Arial"/>
          <w:sz w:val="24"/>
          <w:szCs w:val="24"/>
        </w:rPr>
        <w:t>Free membership of LIFT for access to specialist teaching and learning service</w:t>
      </w:r>
    </w:p>
    <w:p w14:paraId="6364192E" w14:textId="77777777" w:rsidR="00810C76" w:rsidRPr="00EB7FBB" w:rsidRDefault="00810C76" w:rsidP="00810C76">
      <w:pPr>
        <w:pStyle w:val="ListParagraph"/>
        <w:numPr>
          <w:ilvl w:val="0"/>
          <w:numId w:val="23"/>
        </w:numPr>
        <w:spacing w:after="0"/>
        <w:rPr>
          <w:rFonts w:ascii="Comic Sans MS" w:hAnsi="Comic Sans MS" w:cs="Arial"/>
          <w:sz w:val="24"/>
          <w:szCs w:val="24"/>
        </w:rPr>
      </w:pPr>
      <w:r w:rsidRPr="00EB7FBB">
        <w:rPr>
          <w:rFonts w:ascii="Comic Sans MS" w:hAnsi="Comic Sans MS" w:cs="Arial"/>
          <w:sz w:val="24"/>
          <w:szCs w:val="24"/>
        </w:rPr>
        <w:t>Link to Disabled Children’s Service for support to families for some pupils with high needs</w:t>
      </w:r>
    </w:p>
    <w:p w14:paraId="1226E443" w14:textId="6FA93C03" w:rsidR="00810C76" w:rsidRPr="00EB7FBB" w:rsidRDefault="00810C76" w:rsidP="00810C76">
      <w:pPr>
        <w:pStyle w:val="ListParagraph"/>
        <w:numPr>
          <w:ilvl w:val="0"/>
          <w:numId w:val="23"/>
        </w:numPr>
        <w:spacing w:after="0"/>
        <w:rPr>
          <w:rFonts w:ascii="Comic Sans MS" w:hAnsi="Comic Sans MS" w:cs="Arial"/>
          <w:sz w:val="24"/>
          <w:szCs w:val="24"/>
        </w:rPr>
      </w:pPr>
      <w:r w:rsidRPr="00EB7FBB">
        <w:rPr>
          <w:rFonts w:ascii="Comic Sans MS" w:hAnsi="Comic Sans MS" w:cs="Arial"/>
          <w:sz w:val="24"/>
          <w:szCs w:val="24"/>
        </w:rPr>
        <w:lastRenderedPageBreak/>
        <w:t xml:space="preserve">Ability to make ad hoc requests for advice from Communication and Assistive Technology Team, </w:t>
      </w:r>
      <w:r w:rsidR="0061673D">
        <w:rPr>
          <w:rFonts w:ascii="Comic Sans MS" w:hAnsi="Comic Sans MS" w:cs="Arial"/>
          <w:sz w:val="24"/>
          <w:szCs w:val="24"/>
        </w:rPr>
        <w:t xml:space="preserve">Sensory Team </w:t>
      </w:r>
      <w:r w:rsidRPr="00EB7FBB">
        <w:rPr>
          <w:rFonts w:ascii="Comic Sans MS" w:hAnsi="Comic Sans MS" w:cs="Arial"/>
          <w:sz w:val="24"/>
          <w:szCs w:val="24"/>
        </w:rPr>
        <w:t xml:space="preserve">etc </w:t>
      </w:r>
    </w:p>
    <w:p w14:paraId="790F9D0D" w14:textId="34209D99" w:rsidR="00810C76" w:rsidRPr="00EB7FBB" w:rsidRDefault="00810C76" w:rsidP="00810C76">
      <w:pPr>
        <w:pStyle w:val="ListParagraph"/>
        <w:numPr>
          <w:ilvl w:val="0"/>
          <w:numId w:val="23"/>
        </w:numPr>
        <w:spacing w:after="0"/>
        <w:rPr>
          <w:rFonts w:ascii="Comic Sans MS" w:hAnsi="Comic Sans MS" w:cs="Arial"/>
          <w:sz w:val="24"/>
          <w:szCs w:val="24"/>
        </w:rPr>
      </w:pPr>
      <w:r w:rsidRPr="00EB7FBB">
        <w:rPr>
          <w:rFonts w:ascii="Comic Sans MS" w:hAnsi="Comic Sans MS" w:cs="Arial"/>
          <w:sz w:val="24"/>
          <w:szCs w:val="24"/>
        </w:rPr>
        <w:t xml:space="preserve">Membership of professional networks for SENCO </w:t>
      </w:r>
      <w:r w:rsidR="00887458" w:rsidRPr="00EB7FBB">
        <w:rPr>
          <w:rFonts w:ascii="Comic Sans MS" w:hAnsi="Comic Sans MS" w:cs="Arial"/>
          <w:sz w:val="24"/>
          <w:szCs w:val="24"/>
        </w:rPr>
        <w:t>e.g.</w:t>
      </w:r>
      <w:r w:rsidRPr="00EB7FBB">
        <w:rPr>
          <w:rFonts w:ascii="Comic Sans MS" w:hAnsi="Comic Sans MS" w:cs="Arial"/>
          <w:sz w:val="24"/>
          <w:szCs w:val="24"/>
        </w:rPr>
        <w:t xml:space="preserve"> NAS, SENCO forum, NASEN etc</w:t>
      </w:r>
    </w:p>
    <w:p w14:paraId="6708FD32" w14:textId="77777777" w:rsidR="00810C76" w:rsidRPr="00EB7FBB" w:rsidRDefault="00810C76" w:rsidP="00810C76">
      <w:pPr>
        <w:spacing w:after="0"/>
        <w:rPr>
          <w:rFonts w:ascii="Comic Sans MS" w:hAnsi="Comic Sans MS" w:cs="Arial"/>
          <w:sz w:val="24"/>
          <w:szCs w:val="24"/>
        </w:rPr>
      </w:pPr>
    </w:p>
    <w:p w14:paraId="5EE66292"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11 The contact details of support services for the parents of pupils with special educational needs and disabilities and children and young people with SEND up to age 25 (Code of Practice 2015, 6.39)</w:t>
      </w:r>
    </w:p>
    <w:p w14:paraId="47605B19"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p>
    <w:p w14:paraId="617DA2DC" w14:textId="7BB9BF62" w:rsidR="00FF4459" w:rsidRDefault="00810C76" w:rsidP="00FF4459">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color w:val="000000"/>
          <w:sz w:val="24"/>
          <w:szCs w:val="24"/>
          <w:lang w:val="en" w:eastAsia="en-GB"/>
        </w:rPr>
        <w:t xml:space="preserve">Information Advice and Support Kent (IASK) </w:t>
      </w:r>
      <w:r w:rsidRPr="00EB7FBB">
        <w:rPr>
          <w:rFonts w:ascii="Comic Sans MS" w:hAnsi="Comic Sans MS" w:cs="Arial"/>
          <w:sz w:val="24"/>
          <w:szCs w:val="24"/>
        </w:rPr>
        <w:t>provides a free and confidential, information, advice and support service, for parents of a disabled child or child with special educational needs and to children and young people up to age 25 who have a special educational need or disability.</w:t>
      </w:r>
      <w:r w:rsidR="00FF4459" w:rsidRPr="00FF4459">
        <w:rPr>
          <w:rFonts w:ascii="Comic Sans MS" w:eastAsia="Times New Roman" w:hAnsi="Comic Sans MS" w:cs="Arial"/>
          <w:color w:val="000000"/>
          <w:sz w:val="24"/>
          <w:szCs w:val="24"/>
          <w:lang w:val="en" w:eastAsia="en-GB"/>
        </w:rPr>
        <w:t xml:space="preserve"> </w:t>
      </w:r>
      <w:r w:rsidR="00FF4459">
        <w:rPr>
          <w:rFonts w:ascii="Comic Sans MS" w:eastAsia="Times New Roman" w:hAnsi="Comic Sans MS" w:cs="Arial"/>
          <w:color w:val="000000"/>
          <w:sz w:val="24"/>
          <w:szCs w:val="24"/>
          <w:lang w:val="en" w:eastAsia="en-GB"/>
        </w:rPr>
        <w:t>They empower parents to play an active and informed role in their child’s education.  They can be contacted on:</w:t>
      </w:r>
    </w:p>
    <w:p w14:paraId="2BDDAEE9" w14:textId="77777777" w:rsidR="00FF4459" w:rsidRPr="006242BC" w:rsidRDefault="00FF4459" w:rsidP="00FF4459">
      <w:pPr>
        <w:shd w:val="clear" w:color="auto" w:fill="FFFFFF"/>
        <w:spacing w:after="0" w:line="240" w:lineRule="auto"/>
        <w:rPr>
          <w:rFonts w:ascii="Comic Sans MS" w:eastAsia="Times New Roman" w:hAnsi="Comic Sans MS" w:cs="Arial"/>
          <w:b/>
          <w:color w:val="000000"/>
          <w:sz w:val="24"/>
          <w:szCs w:val="24"/>
          <w:lang w:val="en" w:eastAsia="en-GB"/>
        </w:rPr>
      </w:pPr>
      <w:r w:rsidRPr="006242BC">
        <w:rPr>
          <w:rFonts w:ascii="Comic Sans MS" w:eastAsia="Times New Roman" w:hAnsi="Comic Sans MS" w:cs="Arial"/>
          <w:b/>
          <w:color w:val="000000"/>
          <w:sz w:val="24"/>
          <w:szCs w:val="24"/>
          <w:lang w:val="en" w:eastAsia="en-GB"/>
        </w:rPr>
        <w:t>Helpline:</w:t>
      </w:r>
      <w:r>
        <w:rPr>
          <w:rFonts w:ascii="Comic Sans MS" w:eastAsia="Times New Roman" w:hAnsi="Comic Sans MS" w:cs="Arial"/>
          <w:b/>
          <w:color w:val="000000"/>
          <w:sz w:val="24"/>
          <w:szCs w:val="24"/>
          <w:lang w:val="en" w:eastAsia="en-GB"/>
        </w:rPr>
        <w:t xml:space="preserve"> 03000 413000</w:t>
      </w:r>
    </w:p>
    <w:p w14:paraId="728BE414" w14:textId="77777777" w:rsidR="00FF4459" w:rsidRDefault="000C598D" w:rsidP="00FF4459">
      <w:pPr>
        <w:shd w:val="clear" w:color="auto" w:fill="FFFFFF"/>
        <w:spacing w:after="0" w:line="240" w:lineRule="auto"/>
        <w:rPr>
          <w:rFonts w:ascii="Comic Sans MS" w:eastAsia="Times New Roman" w:hAnsi="Comic Sans MS" w:cs="Arial"/>
          <w:color w:val="000000"/>
          <w:sz w:val="24"/>
          <w:szCs w:val="24"/>
          <w:lang w:val="en" w:eastAsia="en-GB"/>
        </w:rPr>
      </w:pPr>
      <w:hyperlink r:id="rId16" w:history="1">
        <w:r w:rsidR="00FF4459" w:rsidRPr="00A967E2">
          <w:rPr>
            <w:rStyle w:val="Hyperlink"/>
            <w:rFonts w:ascii="Comic Sans MS" w:eastAsia="Times New Roman" w:hAnsi="Comic Sans MS" w:cs="Arial"/>
            <w:sz w:val="24"/>
            <w:szCs w:val="24"/>
            <w:lang w:val="en" w:eastAsia="en-GB"/>
          </w:rPr>
          <w:t>https://www.iask.org.uk/</w:t>
        </w:r>
      </w:hyperlink>
      <w:r w:rsidR="00FF4459">
        <w:rPr>
          <w:rFonts w:ascii="Comic Sans MS" w:eastAsia="Times New Roman" w:hAnsi="Comic Sans MS" w:cs="Arial"/>
          <w:color w:val="000000"/>
          <w:sz w:val="24"/>
          <w:szCs w:val="24"/>
          <w:lang w:val="en" w:eastAsia="en-GB"/>
        </w:rPr>
        <w:t xml:space="preserve"> </w:t>
      </w:r>
    </w:p>
    <w:p w14:paraId="5693A2AD"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p>
    <w:p w14:paraId="78D4A375" w14:textId="6CA066AC" w:rsidR="00810C76" w:rsidRPr="00EB7FBB" w:rsidRDefault="00810C76" w:rsidP="00810C76">
      <w:pPr>
        <w:rPr>
          <w:rFonts w:ascii="Comic Sans MS" w:eastAsia="Times New Roman" w:hAnsi="Comic Sans MS" w:cs="Arial"/>
          <w:color w:val="000000"/>
          <w:sz w:val="24"/>
          <w:szCs w:val="24"/>
          <w:lang w:val="en" w:eastAsia="en-GB"/>
        </w:rPr>
      </w:pPr>
      <w:r w:rsidRPr="00EB7FBB">
        <w:rPr>
          <w:rFonts w:ascii="Comic Sans MS" w:hAnsi="Comic Sans MS" w:cs="Arial"/>
          <w:sz w:val="24"/>
          <w:szCs w:val="24"/>
        </w:rPr>
        <w:t xml:space="preserve">Trained staff can provide impartial legally based information and support on educational matters relating to special educational needs and disabilities, including health and social care.  The aim is to empower parents, children and young people to fully participate in discussions and make informed choices and decisions.  </w:t>
      </w:r>
      <w:r w:rsidR="00887458" w:rsidRPr="00EB7FBB">
        <w:rPr>
          <w:rFonts w:ascii="Comic Sans MS" w:hAnsi="Comic Sans MS" w:cs="Arial"/>
          <w:sz w:val="24"/>
          <w:szCs w:val="24"/>
        </w:rPr>
        <w:t>Also,</w:t>
      </w:r>
      <w:r w:rsidRPr="00EB7FBB">
        <w:rPr>
          <w:rFonts w:ascii="Comic Sans MS" w:hAnsi="Comic Sans MS" w:cs="Arial"/>
          <w:sz w:val="24"/>
          <w:szCs w:val="24"/>
        </w:rPr>
        <w:t xml:space="preserve"> to feel confident to express their views and wishes about education and future aspirations.  </w:t>
      </w:r>
    </w:p>
    <w:p w14:paraId="108FACD4" w14:textId="6887D321" w:rsidR="00810C76" w:rsidRPr="00EB7FBB" w:rsidRDefault="00FF4459" w:rsidP="00810C76">
      <w:pPr>
        <w:shd w:val="clear" w:color="auto" w:fill="FFFFFF"/>
        <w:spacing w:after="0" w:line="240" w:lineRule="auto"/>
        <w:rPr>
          <w:rFonts w:ascii="Comic Sans MS" w:eastAsia="Times New Roman" w:hAnsi="Comic Sans MS" w:cs="Arial"/>
          <w:color w:val="000000"/>
          <w:sz w:val="24"/>
          <w:szCs w:val="24"/>
          <w:lang w:val="en" w:eastAsia="en-GB"/>
        </w:rPr>
      </w:pPr>
      <w:r>
        <w:rPr>
          <w:rFonts w:ascii="Comic Sans MS" w:eastAsia="Times New Roman" w:hAnsi="Comic Sans MS" w:cs="Arial"/>
          <w:color w:val="000000"/>
          <w:sz w:val="24"/>
          <w:szCs w:val="24"/>
          <w:lang w:val="en" w:eastAsia="en-GB"/>
        </w:rPr>
        <w:t>They can be contacted on:</w:t>
      </w:r>
    </w:p>
    <w:p w14:paraId="72E5F517"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color w:val="000000"/>
          <w:sz w:val="24"/>
          <w:szCs w:val="24"/>
          <w:lang w:val="en" w:eastAsia="en-GB"/>
        </w:rPr>
        <w:t> </w:t>
      </w:r>
    </w:p>
    <w:p w14:paraId="7AF85668"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b/>
          <w:bCs/>
          <w:color w:val="000000"/>
          <w:sz w:val="24"/>
          <w:szCs w:val="24"/>
          <w:lang w:val="en" w:eastAsia="en-GB"/>
        </w:rPr>
        <w:t>HELPLINE:</w:t>
      </w:r>
      <w:r w:rsidRPr="00EB7FBB">
        <w:rPr>
          <w:rFonts w:ascii="Comic Sans MS" w:eastAsia="Times New Roman" w:hAnsi="Comic Sans MS" w:cs="Arial"/>
          <w:color w:val="000000"/>
          <w:sz w:val="24"/>
          <w:szCs w:val="24"/>
          <w:lang w:val="en" w:eastAsia="en-GB"/>
        </w:rPr>
        <w:t xml:space="preserve"> 03000 41 3000</w:t>
      </w:r>
    </w:p>
    <w:p w14:paraId="2417D915"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b/>
          <w:bCs/>
          <w:color w:val="000000"/>
          <w:sz w:val="24"/>
          <w:szCs w:val="24"/>
          <w:lang w:val="en" w:eastAsia="en-GB"/>
        </w:rPr>
        <w:t>Office:</w:t>
      </w:r>
      <w:r w:rsidRPr="00EB7FBB">
        <w:rPr>
          <w:rFonts w:ascii="Comic Sans MS" w:eastAsia="Times New Roman" w:hAnsi="Comic Sans MS" w:cs="Arial"/>
          <w:color w:val="000000"/>
          <w:sz w:val="24"/>
          <w:szCs w:val="24"/>
          <w:lang w:val="en" w:eastAsia="en-GB"/>
        </w:rPr>
        <w:t xml:space="preserve"> 03000 412412 </w:t>
      </w:r>
    </w:p>
    <w:p w14:paraId="41EFB380"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24"/>
          <w:szCs w:val="24"/>
          <w:lang w:val="en" w:eastAsia="en-GB"/>
        </w:rPr>
      </w:pPr>
      <w:r w:rsidRPr="00EB7FBB">
        <w:rPr>
          <w:rFonts w:ascii="Comic Sans MS" w:eastAsia="Times New Roman" w:hAnsi="Comic Sans MS" w:cs="Arial"/>
          <w:b/>
          <w:color w:val="000000"/>
          <w:sz w:val="24"/>
          <w:szCs w:val="24"/>
          <w:lang w:val="en" w:eastAsia="en-GB"/>
        </w:rPr>
        <w:t>E-mail:</w:t>
      </w:r>
      <w:r w:rsidRPr="00EB7FBB">
        <w:rPr>
          <w:rFonts w:ascii="Comic Sans MS" w:eastAsia="Times New Roman" w:hAnsi="Comic Sans MS" w:cs="Arial"/>
          <w:b/>
          <w:strike/>
          <w:color w:val="000000"/>
          <w:sz w:val="24"/>
          <w:szCs w:val="24"/>
          <w:lang w:val="en" w:eastAsia="en-GB"/>
        </w:rPr>
        <w:t xml:space="preserve"> </w:t>
      </w:r>
      <w:r w:rsidRPr="00EB7FBB">
        <w:rPr>
          <w:rFonts w:ascii="Comic Sans MS" w:eastAsia="Times New Roman" w:hAnsi="Comic Sans MS" w:cs="Arial"/>
          <w:color w:val="000000"/>
          <w:sz w:val="24"/>
          <w:szCs w:val="24"/>
          <w:lang w:val="en" w:eastAsia="en-GB"/>
        </w:rPr>
        <w:t>iask@kent.gov.uk</w:t>
      </w:r>
    </w:p>
    <w:p w14:paraId="23C60A2C"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19"/>
          <w:szCs w:val="19"/>
          <w:lang w:val="en" w:eastAsia="en-GB"/>
        </w:rPr>
      </w:pPr>
      <w:r w:rsidRPr="00EB7FBB">
        <w:rPr>
          <w:rFonts w:ascii="Comic Sans MS" w:eastAsia="Times New Roman" w:hAnsi="Comic Sans MS" w:cs="Arial"/>
          <w:color w:val="000000"/>
          <w:sz w:val="19"/>
          <w:szCs w:val="19"/>
          <w:lang w:val="en" w:eastAsia="en-GB"/>
        </w:rPr>
        <w:t> </w:t>
      </w:r>
    </w:p>
    <w:p w14:paraId="7F80F732" w14:textId="77777777" w:rsidR="00810C76" w:rsidRPr="00EB7FBB" w:rsidRDefault="000C598D" w:rsidP="00810C76">
      <w:pPr>
        <w:shd w:val="clear" w:color="auto" w:fill="FFFFFF"/>
        <w:spacing w:after="0" w:line="240" w:lineRule="auto"/>
        <w:rPr>
          <w:rFonts w:ascii="Comic Sans MS" w:eastAsia="Times New Roman" w:hAnsi="Comic Sans MS" w:cs="Arial"/>
          <w:color w:val="000000"/>
          <w:sz w:val="19"/>
          <w:szCs w:val="19"/>
          <w:lang w:val="en" w:eastAsia="en-GB"/>
        </w:rPr>
      </w:pPr>
      <w:hyperlink r:id="rId17" w:history="1">
        <w:r w:rsidR="00810C76" w:rsidRPr="00EB7FBB">
          <w:rPr>
            <w:rStyle w:val="Hyperlink"/>
            <w:rFonts w:ascii="Comic Sans MS" w:eastAsia="Times New Roman" w:hAnsi="Comic Sans MS" w:cs="Arial"/>
            <w:sz w:val="19"/>
            <w:szCs w:val="19"/>
            <w:lang w:val="en" w:eastAsia="en-GB"/>
          </w:rPr>
          <w:t>www.kent.gov.uk/iask</w:t>
        </w:r>
      </w:hyperlink>
    </w:p>
    <w:p w14:paraId="119848BB" w14:textId="77777777" w:rsidR="00810C76" w:rsidRPr="00EB7FBB" w:rsidRDefault="00810C76" w:rsidP="00810C76">
      <w:pPr>
        <w:shd w:val="clear" w:color="auto" w:fill="FFFFFF"/>
        <w:spacing w:after="0" w:line="240" w:lineRule="auto"/>
        <w:rPr>
          <w:rFonts w:ascii="Comic Sans MS" w:eastAsia="Times New Roman" w:hAnsi="Comic Sans MS" w:cs="Arial"/>
          <w:color w:val="000000"/>
          <w:sz w:val="19"/>
          <w:szCs w:val="19"/>
          <w:lang w:val="en" w:eastAsia="en-GB"/>
        </w:rPr>
      </w:pPr>
      <w:r w:rsidRPr="00EB7FBB">
        <w:rPr>
          <w:rFonts w:ascii="Comic Sans MS" w:eastAsia="Times New Roman" w:hAnsi="Comic Sans MS" w:cs="Arial"/>
          <w:color w:val="000000"/>
          <w:sz w:val="19"/>
          <w:szCs w:val="19"/>
          <w:lang w:val="en" w:eastAsia="en-GB"/>
        </w:rPr>
        <w:t> </w:t>
      </w:r>
    </w:p>
    <w:p w14:paraId="1A2AE250"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12 The school’s arrangements for supporting pupils with special educational needs in transferring between phases of education or in preparing for adulthood and independent living</w:t>
      </w:r>
    </w:p>
    <w:p w14:paraId="64F267C3" w14:textId="6E0C3061" w:rsidR="003502B2" w:rsidRDefault="00810C76" w:rsidP="003502B2">
      <w:pPr>
        <w:spacing w:after="0"/>
        <w:rPr>
          <w:rFonts w:ascii="Comic Sans MS" w:hAnsi="Comic Sans MS"/>
          <w:color w:val="FF0000"/>
          <w:sz w:val="24"/>
          <w:szCs w:val="24"/>
        </w:rPr>
      </w:pPr>
      <w:r w:rsidRPr="00EB7FBB">
        <w:rPr>
          <w:rFonts w:ascii="Comic Sans MS" w:hAnsi="Comic Sans MS" w:cs="Arial"/>
          <w:sz w:val="24"/>
          <w:szCs w:val="24"/>
        </w:rPr>
        <w:t xml:space="preserve">At Monkton CEP School we work closely with the educational settings used by the pupils before they transfer to us in order to seek the information that will make </w:t>
      </w:r>
      <w:r w:rsidRPr="00EB7FBB">
        <w:rPr>
          <w:rFonts w:ascii="Comic Sans MS" w:hAnsi="Comic Sans MS" w:cs="Arial"/>
          <w:sz w:val="24"/>
          <w:szCs w:val="24"/>
        </w:rPr>
        <w:lastRenderedPageBreak/>
        <w:t xml:space="preserve">the transfer is a seamless as possible.  </w:t>
      </w:r>
      <w:r w:rsidR="003502B2">
        <w:rPr>
          <w:rFonts w:ascii="Comic Sans MS" w:hAnsi="Comic Sans MS"/>
          <w:sz w:val="24"/>
          <w:szCs w:val="24"/>
        </w:rPr>
        <w:t>This is done via the Thanet Transition Meeting and also through outreach work by our EYFS class teachers</w:t>
      </w:r>
      <w:r w:rsidR="002C1292">
        <w:rPr>
          <w:rFonts w:ascii="Comic Sans MS" w:hAnsi="Comic Sans MS"/>
          <w:sz w:val="24"/>
          <w:szCs w:val="24"/>
        </w:rPr>
        <w:t xml:space="preserve"> and SENCO</w:t>
      </w:r>
      <w:r w:rsidR="003502B2">
        <w:rPr>
          <w:rFonts w:ascii="Comic Sans MS" w:hAnsi="Comic Sans MS"/>
          <w:sz w:val="24"/>
          <w:szCs w:val="24"/>
        </w:rPr>
        <w:t>. We also contribute information to a pupils’ onward destination by providing information to the next setting.  This is done via the secondary Transfer Meeting for children with SEND. We also hold transition meetings with secondary settings and have supported transition through staff outreach work.</w:t>
      </w:r>
      <w:r w:rsidR="003502B2">
        <w:rPr>
          <w:rFonts w:ascii="Comic Sans MS" w:hAnsi="Comic Sans MS"/>
          <w:color w:val="FF0000"/>
          <w:sz w:val="24"/>
          <w:szCs w:val="24"/>
        </w:rPr>
        <w:t xml:space="preserve"> </w:t>
      </w:r>
    </w:p>
    <w:p w14:paraId="7A38C943" w14:textId="7D4741D3" w:rsidR="00810C76" w:rsidRPr="00EB7FBB" w:rsidRDefault="00810C76" w:rsidP="00810C76">
      <w:pPr>
        <w:spacing w:after="0"/>
        <w:rPr>
          <w:rFonts w:ascii="Comic Sans MS" w:hAnsi="Comic Sans MS" w:cs="Arial"/>
          <w:color w:val="FF0000"/>
          <w:sz w:val="24"/>
          <w:szCs w:val="24"/>
        </w:rPr>
      </w:pPr>
    </w:p>
    <w:p w14:paraId="6F8E0400" w14:textId="77777777" w:rsidR="00810C76" w:rsidRPr="00EB7FBB" w:rsidRDefault="00810C76" w:rsidP="00810C76">
      <w:pPr>
        <w:spacing w:after="0"/>
        <w:rPr>
          <w:rFonts w:ascii="Comic Sans MS" w:hAnsi="Comic Sans MS"/>
          <w:color w:val="FF0000"/>
          <w:sz w:val="24"/>
          <w:szCs w:val="24"/>
        </w:rPr>
      </w:pPr>
    </w:p>
    <w:p w14:paraId="460A2BDA" w14:textId="77777777" w:rsidR="00810C76" w:rsidRPr="005035B5" w:rsidRDefault="00810C76" w:rsidP="00810C76">
      <w:pPr>
        <w:spacing w:after="0"/>
        <w:rPr>
          <w:rFonts w:ascii="Comic Sans MS" w:hAnsi="Comic Sans MS" w:cs="Arial"/>
          <w:b/>
          <w:i/>
          <w:sz w:val="24"/>
          <w:szCs w:val="24"/>
          <w:u w:val="single"/>
        </w:rPr>
      </w:pPr>
      <w:r w:rsidRPr="005035B5">
        <w:rPr>
          <w:rFonts w:ascii="Comic Sans MS" w:hAnsi="Comic Sans MS" w:cs="Arial"/>
          <w:b/>
          <w:i/>
          <w:sz w:val="24"/>
          <w:szCs w:val="24"/>
          <w:u w:val="single"/>
        </w:rPr>
        <w:t>13 Information on where the local authority’s local offer is published.</w:t>
      </w:r>
    </w:p>
    <w:p w14:paraId="3A42A235" w14:textId="5161C8CC" w:rsidR="00791DA2" w:rsidRDefault="00810C76" w:rsidP="00810C76">
      <w:pPr>
        <w:spacing w:after="0"/>
        <w:rPr>
          <w:rFonts w:ascii="Comic Sans MS" w:hAnsi="Comic Sans MS" w:cs="Arial"/>
          <w:sz w:val="24"/>
          <w:szCs w:val="24"/>
        </w:rPr>
      </w:pPr>
      <w:r w:rsidRPr="00EB7FBB">
        <w:rPr>
          <w:rFonts w:ascii="Comic Sans MS" w:hAnsi="Comic Sans MS" w:cs="Arial"/>
          <w:sz w:val="24"/>
          <w:szCs w:val="24"/>
        </w:rPr>
        <w:t xml:space="preserve">The local authority’s local offer is published on </w:t>
      </w:r>
      <w:r w:rsidR="00967A34" w:rsidRPr="00FF69A2">
        <w:rPr>
          <w:rFonts w:ascii="Comic Sans MS" w:hAnsi="Comic Sans MS" w:cs="Arial"/>
          <w:sz w:val="24"/>
          <w:szCs w:val="24"/>
        </w:rPr>
        <w:t xml:space="preserve">our website </w:t>
      </w:r>
      <w:hyperlink r:id="rId18" w:history="1">
        <w:r w:rsidR="00FF69A2" w:rsidRPr="00F3440A">
          <w:rPr>
            <w:rStyle w:val="Hyperlink"/>
            <w:rFonts w:ascii="Comic Sans MS" w:hAnsi="Comic Sans MS" w:cs="Arial"/>
            <w:sz w:val="24"/>
            <w:szCs w:val="24"/>
          </w:rPr>
          <w:t>www.monkton.kent.sch.uk</w:t>
        </w:r>
      </w:hyperlink>
      <w:r w:rsidR="00FF69A2">
        <w:rPr>
          <w:rFonts w:ascii="Comic Sans MS" w:hAnsi="Comic Sans MS" w:cs="Arial"/>
          <w:sz w:val="24"/>
          <w:szCs w:val="24"/>
        </w:rPr>
        <w:t xml:space="preserve"> </w:t>
      </w:r>
      <w:r w:rsidRPr="00EB7FBB">
        <w:rPr>
          <w:rFonts w:ascii="Comic Sans MS" w:hAnsi="Comic Sans MS" w:cs="Arial"/>
          <w:sz w:val="24"/>
          <w:szCs w:val="24"/>
        </w:rPr>
        <w:t>parents without internet access should make an appointment with the SENCO for support to gai</w:t>
      </w:r>
      <w:r w:rsidR="00FF4459">
        <w:rPr>
          <w:rFonts w:ascii="Comic Sans MS" w:hAnsi="Comic Sans MS" w:cs="Arial"/>
          <w:sz w:val="24"/>
          <w:szCs w:val="24"/>
        </w:rPr>
        <w:t>n the information they require.</w:t>
      </w:r>
    </w:p>
    <w:p w14:paraId="2F612329" w14:textId="77777777" w:rsidR="00FF4459" w:rsidRPr="00FF4459" w:rsidRDefault="00FF4459" w:rsidP="00810C76">
      <w:pPr>
        <w:spacing w:after="0"/>
        <w:rPr>
          <w:rFonts w:ascii="Comic Sans MS" w:hAnsi="Comic Sans MS" w:cs="Arial"/>
          <w:sz w:val="24"/>
          <w:szCs w:val="24"/>
        </w:rPr>
      </w:pPr>
    </w:p>
    <w:p w14:paraId="44F392BB" w14:textId="1BCE2174" w:rsidR="00434E99" w:rsidRDefault="00434E99" w:rsidP="00EB7FBB">
      <w:pPr>
        <w:pStyle w:val="NormalWeb"/>
        <w:spacing w:before="0" w:beforeAutospacing="0" w:after="0" w:afterAutospacing="0"/>
        <w:rPr>
          <w:rFonts w:ascii="Comic Sans MS" w:eastAsia="Calibri" w:hAnsi="Comic Sans MS"/>
          <w:lang w:eastAsia="en-US"/>
        </w:rPr>
      </w:pPr>
    </w:p>
    <w:p w14:paraId="4DE6256C" w14:textId="71EA3461" w:rsidR="00FF4459" w:rsidRDefault="00FF4459" w:rsidP="00EB7FBB">
      <w:pPr>
        <w:pStyle w:val="NormalWeb"/>
        <w:spacing w:before="0" w:beforeAutospacing="0" w:after="0" w:afterAutospacing="0"/>
        <w:rPr>
          <w:rFonts w:ascii="Comic Sans MS" w:eastAsia="Calibri" w:hAnsi="Comic Sans MS"/>
          <w:lang w:eastAsia="en-US"/>
        </w:rPr>
      </w:pPr>
    </w:p>
    <w:p w14:paraId="40E85517" w14:textId="77777777" w:rsidR="00FF4459" w:rsidRDefault="00FF4459" w:rsidP="00EB7FBB">
      <w:pPr>
        <w:pStyle w:val="NormalWeb"/>
        <w:spacing w:before="0" w:beforeAutospacing="0" w:after="0" w:afterAutospacing="0"/>
        <w:rPr>
          <w:rFonts w:ascii="Comic Sans MS" w:hAnsi="Comic Sans MS"/>
          <w:b/>
          <w:bCs/>
        </w:rPr>
      </w:pPr>
    </w:p>
    <w:p w14:paraId="4852BDD3" w14:textId="20324E53" w:rsidR="00EB7FBB" w:rsidRDefault="00EB7FBB" w:rsidP="00EB7FBB">
      <w:pPr>
        <w:pStyle w:val="NormalWeb"/>
        <w:spacing w:before="0" w:beforeAutospacing="0" w:after="0" w:afterAutospacing="0"/>
        <w:rPr>
          <w:rFonts w:ascii="Comic Sans MS" w:hAnsi="Comic Sans MS"/>
          <w:b/>
          <w:bCs/>
        </w:rPr>
      </w:pPr>
      <w:r>
        <w:rPr>
          <w:rFonts w:ascii="Comic Sans MS" w:hAnsi="Comic Sans MS"/>
          <w:b/>
          <w:bCs/>
        </w:rPr>
        <w:t>Glossary of SEN Terms</w:t>
      </w:r>
    </w:p>
    <w:p w14:paraId="2949341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ADD</w:t>
      </w:r>
    </w:p>
    <w:p w14:paraId="785F905F"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Attention Deficit Disorder</w:t>
      </w:r>
    </w:p>
    <w:p w14:paraId="053273B1"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ADHD</w:t>
      </w:r>
    </w:p>
    <w:p w14:paraId="7B8D056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Attention Deficit/Hyperactivity Disorder</w:t>
      </w:r>
    </w:p>
    <w:p w14:paraId="6C15DBF2"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Amanuensis</w:t>
      </w:r>
    </w:p>
    <w:p w14:paraId="1DA3B95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Supporter who helps pupils with SEN put their thoughts onto paper</w:t>
      </w:r>
    </w:p>
    <w:p w14:paraId="2D0A242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ASD</w:t>
      </w:r>
    </w:p>
    <w:p w14:paraId="79190AE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Autistic Spectrum Disorder. Pupils who may find it difficult to understand and use non-verbal and verbal communication</w:t>
      </w:r>
    </w:p>
    <w:p w14:paraId="76AE3F3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BDA</w:t>
      </w:r>
    </w:p>
    <w:p w14:paraId="15BB7DD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The British Dyslexic Association</w:t>
      </w:r>
    </w:p>
    <w:p w14:paraId="54D773C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BESD</w:t>
      </w:r>
    </w:p>
    <w:p w14:paraId="6880740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Behavioural, Emotional and Social Difficulty. Pupils whose behaviour or social needs present a barrier to learning</w:t>
      </w:r>
    </w:p>
    <w:p w14:paraId="22EF0961"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CAMHS</w:t>
      </w:r>
    </w:p>
    <w:p w14:paraId="47479EDC"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Child &amp; Adolescent Mental Health Service</w:t>
      </w:r>
    </w:p>
    <w:p w14:paraId="18B49B0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CF</w:t>
      </w:r>
    </w:p>
    <w:p w14:paraId="63AD18A4"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Cystic Fibrosis</w:t>
      </w:r>
    </w:p>
    <w:p w14:paraId="02973109" w14:textId="77777777" w:rsidR="00EB7FBB" w:rsidRDefault="00EB7FBB" w:rsidP="00EB7FBB">
      <w:pPr>
        <w:pStyle w:val="NormalWeb"/>
        <w:spacing w:before="0" w:beforeAutospacing="0" w:after="0" w:afterAutospacing="0"/>
        <w:rPr>
          <w:rFonts w:ascii="Comic Sans MS" w:hAnsi="Comic Sans MS"/>
          <w:b/>
        </w:rPr>
      </w:pPr>
      <w:r>
        <w:rPr>
          <w:rFonts w:ascii="Comic Sans MS" w:hAnsi="Comic Sans MS"/>
          <w:b/>
        </w:rPr>
        <w:t>CIC</w:t>
      </w:r>
    </w:p>
    <w:p w14:paraId="7D40D77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lastRenderedPageBreak/>
        <w:t>Child in Care</w:t>
      </w:r>
    </w:p>
    <w:p w14:paraId="7F7FA669"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DCD</w:t>
      </w:r>
    </w:p>
    <w:p w14:paraId="5F2015E2"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Development Co-ordination Difficulty. Also termed Dyspraxia</w:t>
      </w:r>
    </w:p>
    <w:p w14:paraId="6CF47629"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Dyscalculia</w:t>
      </w:r>
    </w:p>
    <w:p w14:paraId="7965F4C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Pupils having difficulty in acquiring mathematical skills</w:t>
      </w:r>
    </w:p>
    <w:p w14:paraId="24D958D8" w14:textId="77777777" w:rsidR="00FF69A2" w:rsidRDefault="00FF69A2" w:rsidP="00EB7FBB">
      <w:pPr>
        <w:pStyle w:val="NormalWeb"/>
        <w:spacing w:before="0" w:beforeAutospacing="0" w:after="0" w:afterAutospacing="0"/>
        <w:rPr>
          <w:rFonts w:ascii="Comic Sans MS" w:hAnsi="Comic Sans MS"/>
          <w:b/>
          <w:bCs/>
        </w:rPr>
      </w:pPr>
    </w:p>
    <w:p w14:paraId="576CA074" w14:textId="2EDB0EF3" w:rsidR="00EB7FBB" w:rsidRDefault="00EB7FBB" w:rsidP="00EB7FBB">
      <w:pPr>
        <w:pStyle w:val="NormalWeb"/>
        <w:spacing w:before="0" w:beforeAutospacing="0" w:after="0" w:afterAutospacing="0"/>
        <w:rPr>
          <w:rFonts w:ascii="Comic Sans MS" w:hAnsi="Comic Sans MS"/>
        </w:rPr>
      </w:pPr>
      <w:r>
        <w:rPr>
          <w:rFonts w:ascii="Comic Sans MS" w:hAnsi="Comic Sans MS"/>
          <w:b/>
          <w:bCs/>
        </w:rPr>
        <w:t>Dyslexia</w:t>
      </w:r>
    </w:p>
    <w:p w14:paraId="7D546F7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Pupils having a marked and persistent difficulty in learning to read, write and spell, despite progress in other areas</w:t>
      </w:r>
    </w:p>
    <w:p w14:paraId="2B44DC3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Dyspraxia</w:t>
      </w:r>
    </w:p>
    <w:p w14:paraId="0BC19FA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Pupils with impairment of gross and fine motor skills</w:t>
      </w:r>
    </w:p>
    <w:p w14:paraId="1E1753F7"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EAL</w:t>
      </w:r>
    </w:p>
    <w:p w14:paraId="7FFCF35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English as an additional Language</w:t>
      </w:r>
    </w:p>
    <w:p w14:paraId="26100475" w14:textId="77777777" w:rsidR="00EB7FBB" w:rsidRDefault="00EB7FBB" w:rsidP="00EB7FBB">
      <w:pPr>
        <w:pStyle w:val="NormalWeb"/>
        <w:spacing w:before="0" w:beforeAutospacing="0" w:after="0" w:afterAutospacing="0"/>
        <w:rPr>
          <w:rFonts w:ascii="Comic Sans MS" w:hAnsi="Comic Sans MS"/>
          <w:b/>
        </w:rPr>
      </w:pPr>
      <w:r>
        <w:rPr>
          <w:rFonts w:ascii="Comic Sans MS" w:hAnsi="Comic Sans MS"/>
          <w:b/>
        </w:rPr>
        <w:t>EHCP</w:t>
      </w:r>
    </w:p>
    <w:p w14:paraId="4F87CAA7"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Education and Health Care Plan</w:t>
      </w:r>
    </w:p>
    <w:p w14:paraId="4B504BB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EPS</w:t>
      </w:r>
    </w:p>
    <w:p w14:paraId="627476FA"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Educational Psychology Service</w:t>
      </w:r>
    </w:p>
    <w:p w14:paraId="29054A89"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EWO</w:t>
      </w:r>
    </w:p>
    <w:p w14:paraId="4B092AF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Educational Welfare Officer</w:t>
      </w:r>
    </w:p>
    <w:p w14:paraId="39C1D3E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HI</w:t>
      </w:r>
    </w:p>
    <w:p w14:paraId="5BEAB854"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Hearing Impaired</w:t>
      </w:r>
    </w:p>
    <w:p w14:paraId="306D816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Inclusion</w:t>
      </w:r>
    </w:p>
    <w:p w14:paraId="7408FFF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School provides flexible curriculum and increased capacity to meet needs of all pupils</w:t>
      </w:r>
    </w:p>
    <w:p w14:paraId="184F7FA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Integration</w:t>
      </w:r>
    </w:p>
    <w:p w14:paraId="3CE08E52"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Where a child fits into existing school provision and curriculum</w:t>
      </w:r>
    </w:p>
    <w:p w14:paraId="34EB14D3" w14:textId="1B2CEC4E" w:rsidR="00EB7FBB" w:rsidRDefault="78604FAA" w:rsidP="156143BE">
      <w:pPr>
        <w:pStyle w:val="NormalWeb"/>
        <w:spacing w:before="0" w:beforeAutospacing="0" w:after="0" w:afterAutospacing="0"/>
        <w:rPr>
          <w:rFonts w:ascii="Comic Sans MS" w:hAnsi="Comic Sans MS"/>
        </w:rPr>
      </w:pPr>
      <w:proofErr w:type="spellStart"/>
      <w:r w:rsidRPr="156143BE">
        <w:rPr>
          <w:rFonts w:ascii="Comic Sans MS" w:hAnsi="Comic Sans MS"/>
          <w:b/>
          <w:bCs/>
        </w:rPr>
        <w:t>Irlens</w:t>
      </w:r>
      <w:proofErr w:type="spellEnd"/>
    </w:p>
    <w:p w14:paraId="03E185F8" w14:textId="20CE026B" w:rsidR="00EB7FBB" w:rsidRDefault="2B24CF38" w:rsidP="156143BE">
      <w:pPr>
        <w:pStyle w:val="NormalWeb"/>
        <w:spacing w:before="0" w:beforeAutospacing="0" w:after="0" w:afterAutospacing="0"/>
        <w:rPr>
          <w:rFonts w:ascii="Comic Sans MS" w:eastAsia="Comic Sans MS" w:hAnsi="Comic Sans MS" w:cs="Comic Sans MS"/>
          <w:lang w:val="en-US"/>
        </w:rPr>
      </w:pPr>
      <w:r w:rsidRPr="156143BE">
        <w:rPr>
          <w:rFonts w:ascii="Comic Sans MS" w:eastAsia="Comic Sans MS" w:hAnsi="Comic Sans MS" w:cs="Comic Sans MS"/>
          <w:color w:val="4D5156"/>
          <w:sz w:val="21"/>
          <w:szCs w:val="21"/>
          <w:lang w:val="en-US"/>
        </w:rPr>
        <w:t>This is a perceptual processing disorder</w:t>
      </w:r>
      <w:r w:rsidRPr="156143BE">
        <w:rPr>
          <w:rFonts w:ascii="Comic Sans MS" w:eastAsia="Comic Sans MS" w:hAnsi="Comic Sans MS" w:cs="Comic Sans MS"/>
          <w:lang w:val="en-US"/>
        </w:rPr>
        <w:t xml:space="preserve"> </w:t>
      </w:r>
    </w:p>
    <w:p w14:paraId="0DC0AE2B" w14:textId="3413A5E5" w:rsidR="00EB7FBB" w:rsidRDefault="00EB7FBB" w:rsidP="156143BE">
      <w:pPr>
        <w:pStyle w:val="NormalWeb"/>
        <w:spacing w:before="0" w:beforeAutospacing="0" w:after="0" w:afterAutospacing="0"/>
        <w:rPr>
          <w:rFonts w:ascii="Comic Sans MS" w:hAnsi="Comic Sans MS"/>
        </w:rPr>
      </w:pPr>
      <w:r w:rsidRPr="156143BE">
        <w:rPr>
          <w:rFonts w:ascii="Comic Sans MS" w:hAnsi="Comic Sans MS"/>
          <w:b/>
          <w:bCs/>
        </w:rPr>
        <w:t>LEA</w:t>
      </w:r>
    </w:p>
    <w:p w14:paraId="33E65AF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Local Authority</w:t>
      </w:r>
    </w:p>
    <w:p w14:paraId="0BDAEAB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MLD</w:t>
      </w:r>
    </w:p>
    <w:p w14:paraId="686A0E5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Moderate Learning Difficulties. Pupils whose attainments are significantly below expected levels in most areas of the curriculum</w:t>
      </w:r>
    </w:p>
    <w:p w14:paraId="47B62156"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MSI</w:t>
      </w:r>
    </w:p>
    <w:p w14:paraId="3129BD61"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Multi-Sensory Impairment. Pupils with complex visual and hearing difficulties</w:t>
      </w:r>
    </w:p>
    <w:p w14:paraId="2953039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NASEN</w:t>
      </w:r>
    </w:p>
    <w:p w14:paraId="70BE5B8C"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National Association for Special Educational Needs</w:t>
      </w:r>
    </w:p>
    <w:p w14:paraId="467E2654"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PD</w:t>
      </w:r>
    </w:p>
    <w:p w14:paraId="70914B3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lastRenderedPageBreak/>
        <w:t>Physical Disability</w:t>
      </w:r>
    </w:p>
    <w:p w14:paraId="1100647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PMLD</w:t>
      </w:r>
    </w:p>
    <w:p w14:paraId="571BD6AA"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Profound and Multiple Learning Difficulties. Pupils with complex learning needs and other significant physical difficulties</w:t>
      </w:r>
    </w:p>
    <w:p w14:paraId="62072DF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RNIB</w:t>
      </w:r>
    </w:p>
    <w:p w14:paraId="487C5B3D"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Royal National Institute for the Blind</w:t>
      </w:r>
    </w:p>
    <w:p w14:paraId="65C5179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RNID</w:t>
      </w:r>
    </w:p>
    <w:p w14:paraId="5525D87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Royal National Institute for Deaf and hard of hearing people</w:t>
      </w:r>
    </w:p>
    <w:p w14:paraId="420F2306"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SS</w:t>
      </w:r>
    </w:p>
    <w:p w14:paraId="59BF7C9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School Support</w:t>
      </w:r>
    </w:p>
    <w:p w14:paraId="221A8E62"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SALT</w:t>
      </w:r>
    </w:p>
    <w:p w14:paraId="6FD518E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Speech and Language Therapist</w:t>
      </w:r>
    </w:p>
    <w:p w14:paraId="5D29EEF9"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SEN Code of Practice</w:t>
      </w:r>
    </w:p>
    <w:p w14:paraId="2CC1AD2F"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Practical guidance to LEAs and the governing bodies of all maintained schools</w:t>
      </w:r>
    </w:p>
    <w:p w14:paraId="1D1DBF0A"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SEN</w:t>
      </w:r>
    </w:p>
    <w:p w14:paraId="1936A9B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Special Educational Needs</w:t>
      </w:r>
    </w:p>
    <w:p w14:paraId="611A9FF5" w14:textId="77777777" w:rsidR="00EB7FBB" w:rsidRDefault="00EB7FBB" w:rsidP="00EB7FBB">
      <w:pPr>
        <w:pStyle w:val="NormalWeb"/>
        <w:spacing w:before="0" w:beforeAutospacing="0" w:after="0" w:afterAutospacing="0"/>
        <w:rPr>
          <w:rFonts w:ascii="Comic Sans MS" w:hAnsi="Comic Sans MS"/>
        </w:rPr>
      </w:pPr>
      <w:proofErr w:type="spellStart"/>
      <w:r>
        <w:rPr>
          <w:rFonts w:ascii="Comic Sans MS" w:hAnsi="Comic Sans MS"/>
          <w:b/>
          <w:bCs/>
        </w:rPr>
        <w:t>SENCo</w:t>
      </w:r>
      <w:proofErr w:type="spellEnd"/>
    </w:p>
    <w:p w14:paraId="55777436"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cs="Arial"/>
        </w:rPr>
        <w:t>Special Educational Needs Co-ordinator</w:t>
      </w:r>
    </w:p>
    <w:p w14:paraId="06D1F66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SLCN</w:t>
      </w:r>
    </w:p>
    <w:p w14:paraId="3FE71973"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Speech, Language and Communication Needs. Pupils may have difficulty in understanding and / or making others understand information conveyed through spoken language</w:t>
      </w:r>
    </w:p>
    <w:p w14:paraId="1FC81B8F" w14:textId="77777777" w:rsidR="00EB7FBB" w:rsidRDefault="00EB7FBB" w:rsidP="00EB7FBB">
      <w:pPr>
        <w:pStyle w:val="NormalWeb"/>
        <w:spacing w:before="0" w:beforeAutospacing="0" w:after="0" w:afterAutospacing="0"/>
        <w:rPr>
          <w:rFonts w:ascii="Comic Sans MS" w:hAnsi="Comic Sans MS"/>
        </w:rPr>
      </w:pPr>
      <w:proofErr w:type="spellStart"/>
      <w:r>
        <w:rPr>
          <w:rFonts w:ascii="Comic Sans MS" w:hAnsi="Comic Sans MS"/>
          <w:b/>
          <w:bCs/>
        </w:rPr>
        <w:t>SpLD</w:t>
      </w:r>
      <w:proofErr w:type="spellEnd"/>
    </w:p>
    <w:p w14:paraId="5AD5FB1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Specific Learning Difficulties. A descriptor covering Dyslexia, Dyscalculia and Dyspraxia</w:t>
      </w:r>
    </w:p>
    <w:p w14:paraId="5E0D84E7"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SLCN</w:t>
      </w:r>
    </w:p>
    <w:p w14:paraId="47B087E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Speech, Language and Communication needs</w:t>
      </w:r>
    </w:p>
    <w:p w14:paraId="5A5B9285"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Statutory Assessment </w:t>
      </w:r>
    </w:p>
    <w:p w14:paraId="0610E916"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Multi-disciplinary assessment by the LA of a child’s educational need</w:t>
      </w:r>
    </w:p>
    <w:p w14:paraId="51CAB2A1" w14:textId="5389582C" w:rsidR="00EB7FBB" w:rsidRDefault="00FF69A2" w:rsidP="00EB7FBB">
      <w:pPr>
        <w:pStyle w:val="NormalWeb"/>
        <w:spacing w:before="0" w:beforeAutospacing="0" w:after="0" w:afterAutospacing="0"/>
        <w:rPr>
          <w:rFonts w:ascii="Comic Sans MS" w:hAnsi="Comic Sans MS"/>
        </w:rPr>
      </w:pPr>
      <w:r>
        <w:rPr>
          <w:rFonts w:ascii="Comic Sans MS" w:hAnsi="Comic Sans MS"/>
          <w:b/>
          <w:bCs/>
        </w:rPr>
        <w:t>TISS</w:t>
      </w:r>
    </w:p>
    <w:p w14:paraId="6833A8D2" w14:textId="6AF18745" w:rsidR="00EB7FBB" w:rsidRDefault="00FF69A2" w:rsidP="00EB7FBB">
      <w:pPr>
        <w:pStyle w:val="NormalWeb"/>
        <w:spacing w:before="0" w:beforeAutospacing="0" w:after="0" w:afterAutospacing="0"/>
        <w:rPr>
          <w:rFonts w:ascii="Comic Sans MS" w:hAnsi="Comic Sans MS"/>
        </w:rPr>
      </w:pPr>
      <w:r>
        <w:rPr>
          <w:rFonts w:ascii="Comic Sans MS" w:hAnsi="Comic Sans MS"/>
        </w:rPr>
        <w:t xml:space="preserve">Thanet Inclusion Support Service </w:t>
      </w:r>
    </w:p>
    <w:p w14:paraId="20E0746E"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TA</w:t>
      </w:r>
    </w:p>
    <w:p w14:paraId="5DDF6844"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Teaching Assistant</w:t>
      </w:r>
    </w:p>
    <w:p w14:paraId="5EAFDD6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Transition Plan</w:t>
      </w:r>
    </w:p>
    <w:p w14:paraId="1BCDBD6B"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A plan drawn up at the Annual Review of Year 9 pupils, who have learning difficulties or disabilities. Reviewed annually</w:t>
      </w:r>
    </w:p>
    <w:p w14:paraId="3EE87528"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t>VI</w:t>
      </w:r>
    </w:p>
    <w:p w14:paraId="76E35DB7"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Visually Impaired</w:t>
      </w:r>
    </w:p>
    <w:p w14:paraId="0B8F1BB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b/>
          <w:bCs/>
        </w:rPr>
        <w:lastRenderedPageBreak/>
        <w:t>Wave 3</w:t>
      </w:r>
    </w:p>
    <w:p w14:paraId="0C25D920" w14:textId="77777777" w:rsidR="00EB7FBB" w:rsidRDefault="00EB7FBB" w:rsidP="00EB7FBB">
      <w:pPr>
        <w:pStyle w:val="NormalWeb"/>
        <w:spacing w:before="0" w:beforeAutospacing="0" w:after="0" w:afterAutospacing="0"/>
        <w:rPr>
          <w:rFonts w:ascii="Comic Sans MS" w:hAnsi="Comic Sans MS"/>
        </w:rPr>
      </w:pPr>
      <w:r>
        <w:rPr>
          <w:rFonts w:ascii="Comic Sans MS" w:hAnsi="Comic Sans MS"/>
        </w:rPr>
        <w:t>Specific targeted approaches for pupils with SEN </w:t>
      </w:r>
    </w:p>
    <w:p w14:paraId="3900A3FD" w14:textId="77777777" w:rsidR="00810C76" w:rsidRPr="00EB7FBB" w:rsidRDefault="00810C76" w:rsidP="0029029A">
      <w:pPr>
        <w:jc w:val="center"/>
        <w:rPr>
          <w:rFonts w:ascii="Comic Sans MS" w:hAnsi="Comic Sans MS"/>
          <w:b/>
          <w:sz w:val="32"/>
          <w:szCs w:val="32"/>
        </w:rPr>
      </w:pPr>
    </w:p>
    <w:p w14:paraId="1146091D" w14:textId="77777777" w:rsidR="009D3D90" w:rsidRPr="00EB7FBB" w:rsidRDefault="009D3D90" w:rsidP="0029029A">
      <w:pPr>
        <w:jc w:val="center"/>
        <w:rPr>
          <w:rFonts w:ascii="Comic Sans MS" w:hAnsi="Comic Sans MS"/>
          <w:b/>
          <w:sz w:val="32"/>
          <w:szCs w:val="32"/>
        </w:rPr>
      </w:pPr>
    </w:p>
    <w:p w14:paraId="58916896" w14:textId="7FC6F7BF" w:rsidR="00F556EF" w:rsidRPr="00EB7FBB" w:rsidRDefault="00F556EF" w:rsidP="00F556EF">
      <w:pPr>
        <w:autoSpaceDE w:val="0"/>
        <w:spacing w:after="120"/>
        <w:jc w:val="both"/>
        <w:rPr>
          <w:rFonts w:ascii="Comic Sans MS" w:hAnsi="Comic Sans MS" w:cs="Calibri"/>
          <w:color w:val="000000"/>
          <w:sz w:val="24"/>
          <w:szCs w:val="24"/>
        </w:rPr>
      </w:pPr>
    </w:p>
    <w:sectPr w:rsidR="00F556EF" w:rsidRPr="00EB7FBB" w:rsidSect="0029029A">
      <w:footerReference w:type="default" r:id="rId19"/>
      <w:footerReference w:type="first" r:id="rId20"/>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B4004" w14:textId="77777777" w:rsidR="00D0388B" w:rsidRDefault="00D0388B" w:rsidP="00B7489A">
      <w:pPr>
        <w:spacing w:after="0" w:line="240" w:lineRule="auto"/>
      </w:pPr>
      <w:r>
        <w:separator/>
      </w:r>
    </w:p>
  </w:endnote>
  <w:endnote w:type="continuationSeparator" w:id="0">
    <w:p w14:paraId="787582B8" w14:textId="77777777" w:rsidR="00D0388B" w:rsidRDefault="00D0388B" w:rsidP="00B7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8DFA" w14:textId="1ED0030D" w:rsidR="00267F2E" w:rsidRDefault="00267F2E">
    <w:pPr>
      <w:pStyle w:val="Footer"/>
      <w:jc w:val="right"/>
    </w:pPr>
    <w:r>
      <w:fldChar w:fldCharType="begin"/>
    </w:r>
    <w:r>
      <w:instrText xml:space="preserve"> PAGE   \* MERGEFORMAT </w:instrText>
    </w:r>
    <w:r>
      <w:fldChar w:fldCharType="separate"/>
    </w:r>
    <w:r w:rsidR="00B22B8D">
      <w:rPr>
        <w:noProof/>
      </w:rPr>
      <w:t>19</w:t>
    </w:r>
    <w:r>
      <w:fldChar w:fldCharType="end"/>
    </w:r>
  </w:p>
  <w:p w14:paraId="28059394" w14:textId="77777777" w:rsidR="00267F2E" w:rsidRDefault="00267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4A02" w14:textId="3C491E71" w:rsidR="00267F2E" w:rsidRDefault="00267F2E" w:rsidP="0043111B">
    <w:pPr>
      <w:pStyle w:val="Footer"/>
      <w:jc w:val="right"/>
    </w:pPr>
    <w:r>
      <w:t>1</w:t>
    </w:r>
  </w:p>
  <w:p w14:paraId="0458769B" w14:textId="77777777" w:rsidR="00267F2E" w:rsidRDefault="00267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7E45" w14:textId="77777777" w:rsidR="00D0388B" w:rsidRDefault="00D0388B" w:rsidP="00B7489A">
      <w:pPr>
        <w:spacing w:after="0" w:line="240" w:lineRule="auto"/>
      </w:pPr>
      <w:r>
        <w:separator/>
      </w:r>
    </w:p>
  </w:footnote>
  <w:footnote w:type="continuationSeparator" w:id="0">
    <w:p w14:paraId="1DDECDE2" w14:textId="77777777" w:rsidR="00D0388B" w:rsidRDefault="00D0388B" w:rsidP="00B7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2A4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25E2D"/>
    <w:multiLevelType w:val="hybridMultilevel"/>
    <w:tmpl w:val="4BC0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8067B"/>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AF0FF0"/>
    <w:multiLevelType w:val="hybridMultilevel"/>
    <w:tmpl w:val="1C7C3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11A67"/>
    <w:multiLevelType w:val="hybridMultilevel"/>
    <w:tmpl w:val="1A0C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D09E9"/>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2E7D37"/>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8" w15:restartNumberingAfterBreak="0">
    <w:nsid w:val="11813E9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C77B6E"/>
    <w:multiLevelType w:val="hybridMultilevel"/>
    <w:tmpl w:val="0E3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03323"/>
    <w:multiLevelType w:val="hybridMultilevel"/>
    <w:tmpl w:val="7FD0D1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FD2B5F"/>
    <w:multiLevelType w:val="hybridMultilevel"/>
    <w:tmpl w:val="354623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572B2C"/>
    <w:multiLevelType w:val="hybridMultilevel"/>
    <w:tmpl w:val="E702E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30D38"/>
    <w:multiLevelType w:val="hybridMultilevel"/>
    <w:tmpl w:val="B05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93384"/>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EC5A25"/>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4F52FC"/>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4C392E"/>
    <w:multiLevelType w:val="hybridMultilevel"/>
    <w:tmpl w:val="A7529C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A15AE"/>
    <w:multiLevelType w:val="hybridMultilevel"/>
    <w:tmpl w:val="EEEC9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383EA1"/>
    <w:multiLevelType w:val="hybridMultilevel"/>
    <w:tmpl w:val="929CD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D1A4D"/>
    <w:multiLevelType w:val="hybridMultilevel"/>
    <w:tmpl w:val="7280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B36C3"/>
    <w:multiLevelType w:val="hybridMultilevel"/>
    <w:tmpl w:val="2BFE1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F1C1D"/>
    <w:multiLevelType w:val="hybridMultilevel"/>
    <w:tmpl w:val="7B1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F506F"/>
    <w:multiLevelType w:val="hybridMultilevel"/>
    <w:tmpl w:val="D2489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6D50C8"/>
    <w:multiLevelType w:val="singleLevel"/>
    <w:tmpl w:val="BE7AD41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D00452"/>
    <w:multiLevelType w:val="hybridMultilevel"/>
    <w:tmpl w:val="BE7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263173"/>
    <w:multiLevelType w:val="hybridMultilevel"/>
    <w:tmpl w:val="A61AE38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E264ACE"/>
    <w:multiLevelType w:val="hybridMultilevel"/>
    <w:tmpl w:val="00C6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83B03"/>
    <w:multiLevelType w:val="hybridMultilevel"/>
    <w:tmpl w:val="6870F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1"/>
  </w:num>
  <w:num w:numId="4">
    <w:abstractNumId w:val="31"/>
  </w:num>
  <w:num w:numId="5">
    <w:abstractNumId w:val="4"/>
  </w:num>
  <w:num w:numId="6">
    <w:abstractNumId w:val="7"/>
  </w:num>
  <w:num w:numId="7">
    <w:abstractNumId w:val="18"/>
  </w:num>
  <w:num w:numId="8">
    <w:abstractNumId w:val="33"/>
  </w:num>
  <w:num w:numId="9">
    <w:abstractNumId w:val="9"/>
  </w:num>
  <w:num w:numId="10">
    <w:abstractNumId w:val="2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23"/>
  </w:num>
  <w:num w:numId="15">
    <w:abstractNumId w:val="19"/>
  </w:num>
  <w:num w:numId="16">
    <w:abstractNumId w:val="25"/>
  </w:num>
  <w:num w:numId="17">
    <w:abstractNumId w:val="30"/>
  </w:num>
  <w:num w:numId="18">
    <w:abstractNumId w:val="10"/>
  </w:num>
  <w:num w:numId="19">
    <w:abstractNumId w:val="24"/>
  </w:num>
  <w:num w:numId="20">
    <w:abstractNumId w:val="0"/>
  </w:num>
  <w:num w:numId="21">
    <w:abstractNumId w:val="21"/>
  </w:num>
  <w:num w:numId="22">
    <w:abstractNumId w:val="29"/>
  </w:num>
  <w:num w:numId="23">
    <w:abstractNumId w:val="20"/>
  </w:num>
  <w:num w:numId="24">
    <w:abstractNumId w:val="27"/>
  </w:num>
  <w:num w:numId="25">
    <w:abstractNumId w:val="15"/>
  </w:num>
  <w:num w:numId="26">
    <w:abstractNumId w:val="6"/>
  </w:num>
  <w:num w:numId="27">
    <w:abstractNumId w:val="5"/>
  </w:num>
  <w:num w:numId="28">
    <w:abstractNumId w:val="28"/>
  </w:num>
  <w:num w:numId="29">
    <w:abstractNumId w:val="16"/>
  </w:num>
  <w:num w:numId="30">
    <w:abstractNumId w:val="2"/>
  </w:num>
  <w:num w:numId="31">
    <w:abstractNumId w:val="14"/>
  </w:num>
  <w:num w:numId="32">
    <w:abstractNumId w:val="8"/>
  </w:num>
  <w:num w:numId="33">
    <w:abstractNumId w:val="17"/>
  </w:num>
  <w:num w:numId="34">
    <w:abstractNumId w:val="12"/>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440"/>
    <w:rsid w:val="000043EE"/>
    <w:rsid w:val="000069A2"/>
    <w:rsid w:val="00017411"/>
    <w:rsid w:val="000232F3"/>
    <w:rsid w:val="000271F0"/>
    <w:rsid w:val="00032BD7"/>
    <w:rsid w:val="00046D0C"/>
    <w:rsid w:val="00056F0E"/>
    <w:rsid w:val="00061375"/>
    <w:rsid w:val="00061C30"/>
    <w:rsid w:val="00061DB9"/>
    <w:rsid w:val="0006330F"/>
    <w:rsid w:val="00087AEE"/>
    <w:rsid w:val="000C598D"/>
    <w:rsid w:val="000C5DB2"/>
    <w:rsid w:val="000D5B7F"/>
    <w:rsid w:val="000D66D4"/>
    <w:rsid w:val="000D71B9"/>
    <w:rsid w:val="000D7550"/>
    <w:rsid w:val="000F6969"/>
    <w:rsid w:val="000F7238"/>
    <w:rsid w:val="00142E6C"/>
    <w:rsid w:val="00143AA6"/>
    <w:rsid w:val="001457DB"/>
    <w:rsid w:val="001B29C7"/>
    <w:rsid w:val="001D2305"/>
    <w:rsid w:val="001E6577"/>
    <w:rsid w:val="001F57E2"/>
    <w:rsid w:val="00212B40"/>
    <w:rsid w:val="00234CE8"/>
    <w:rsid w:val="0025129B"/>
    <w:rsid w:val="00267F2E"/>
    <w:rsid w:val="002867ED"/>
    <w:rsid w:val="0029029A"/>
    <w:rsid w:val="002A39D4"/>
    <w:rsid w:val="002C1292"/>
    <w:rsid w:val="002D1816"/>
    <w:rsid w:val="002D3F2F"/>
    <w:rsid w:val="002E4160"/>
    <w:rsid w:val="002E6459"/>
    <w:rsid w:val="00307F58"/>
    <w:rsid w:val="00313BF1"/>
    <w:rsid w:val="003143D0"/>
    <w:rsid w:val="003176F3"/>
    <w:rsid w:val="00340535"/>
    <w:rsid w:val="003502B2"/>
    <w:rsid w:val="003602FC"/>
    <w:rsid w:val="003750FE"/>
    <w:rsid w:val="0039269D"/>
    <w:rsid w:val="003C0F76"/>
    <w:rsid w:val="003C30FA"/>
    <w:rsid w:val="003D220F"/>
    <w:rsid w:val="003E2AD8"/>
    <w:rsid w:val="00411EA4"/>
    <w:rsid w:val="0042189B"/>
    <w:rsid w:val="0043111B"/>
    <w:rsid w:val="004319B6"/>
    <w:rsid w:val="00434E99"/>
    <w:rsid w:val="004541D4"/>
    <w:rsid w:val="0047147D"/>
    <w:rsid w:val="00474BDF"/>
    <w:rsid w:val="00477EB8"/>
    <w:rsid w:val="00487478"/>
    <w:rsid w:val="0049692A"/>
    <w:rsid w:val="004B6440"/>
    <w:rsid w:val="004D3B4C"/>
    <w:rsid w:val="004E3E9C"/>
    <w:rsid w:val="004E5964"/>
    <w:rsid w:val="004E6F4F"/>
    <w:rsid w:val="005035B5"/>
    <w:rsid w:val="005129D9"/>
    <w:rsid w:val="00520614"/>
    <w:rsid w:val="005209A5"/>
    <w:rsid w:val="00522B29"/>
    <w:rsid w:val="00554C5B"/>
    <w:rsid w:val="00570A40"/>
    <w:rsid w:val="005A5B64"/>
    <w:rsid w:val="005B4E7C"/>
    <w:rsid w:val="005F2345"/>
    <w:rsid w:val="005F534D"/>
    <w:rsid w:val="00611961"/>
    <w:rsid w:val="006145D4"/>
    <w:rsid w:val="00614A95"/>
    <w:rsid w:val="0061673D"/>
    <w:rsid w:val="00632E82"/>
    <w:rsid w:val="006343AD"/>
    <w:rsid w:val="00634499"/>
    <w:rsid w:val="00636FA0"/>
    <w:rsid w:val="00644333"/>
    <w:rsid w:val="00651AAB"/>
    <w:rsid w:val="00654998"/>
    <w:rsid w:val="00672528"/>
    <w:rsid w:val="00672894"/>
    <w:rsid w:val="00675CD3"/>
    <w:rsid w:val="006901B6"/>
    <w:rsid w:val="00696061"/>
    <w:rsid w:val="006B014F"/>
    <w:rsid w:val="006B02D5"/>
    <w:rsid w:val="006B0B7A"/>
    <w:rsid w:val="006B1A60"/>
    <w:rsid w:val="006C3D2B"/>
    <w:rsid w:val="006F0793"/>
    <w:rsid w:val="006F2BFC"/>
    <w:rsid w:val="00721CB9"/>
    <w:rsid w:val="007221B9"/>
    <w:rsid w:val="0074566B"/>
    <w:rsid w:val="00767BC0"/>
    <w:rsid w:val="00771FB8"/>
    <w:rsid w:val="00791DA2"/>
    <w:rsid w:val="00795ECC"/>
    <w:rsid w:val="007D3F35"/>
    <w:rsid w:val="007E03B4"/>
    <w:rsid w:val="0080570E"/>
    <w:rsid w:val="00810C76"/>
    <w:rsid w:val="00811B8A"/>
    <w:rsid w:val="008239B9"/>
    <w:rsid w:val="00824840"/>
    <w:rsid w:val="008343B6"/>
    <w:rsid w:val="00845F7D"/>
    <w:rsid w:val="008721C0"/>
    <w:rsid w:val="00887458"/>
    <w:rsid w:val="00895F20"/>
    <w:rsid w:val="008D1BE6"/>
    <w:rsid w:val="008F0B11"/>
    <w:rsid w:val="008F43DF"/>
    <w:rsid w:val="009319C4"/>
    <w:rsid w:val="00967A34"/>
    <w:rsid w:val="00970297"/>
    <w:rsid w:val="0097457B"/>
    <w:rsid w:val="00980A9C"/>
    <w:rsid w:val="00981349"/>
    <w:rsid w:val="00990177"/>
    <w:rsid w:val="0099281F"/>
    <w:rsid w:val="009A5834"/>
    <w:rsid w:val="009B39B7"/>
    <w:rsid w:val="009D3D90"/>
    <w:rsid w:val="009E3EBA"/>
    <w:rsid w:val="009E5AA9"/>
    <w:rsid w:val="009F6C54"/>
    <w:rsid w:val="00A00701"/>
    <w:rsid w:val="00A341DD"/>
    <w:rsid w:val="00A3632D"/>
    <w:rsid w:val="00A531EF"/>
    <w:rsid w:val="00A56A3E"/>
    <w:rsid w:val="00A90C93"/>
    <w:rsid w:val="00AA297C"/>
    <w:rsid w:val="00AA6B77"/>
    <w:rsid w:val="00AC3B32"/>
    <w:rsid w:val="00B00EC5"/>
    <w:rsid w:val="00B03104"/>
    <w:rsid w:val="00B22B8D"/>
    <w:rsid w:val="00B249D4"/>
    <w:rsid w:val="00B31912"/>
    <w:rsid w:val="00B42892"/>
    <w:rsid w:val="00B63568"/>
    <w:rsid w:val="00B663DE"/>
    <w:rsid w:val="00B7489A"/>
    <w:rsid w:val="00B82C4D"/>
    <w:rsid w:val="00BB0586"/>
    <w:rsid w:val="00BC5501"/>
    <w:rsid w:val="00BF2EA7"/>
    <w:rsid w:val="00C35203"/>
    <w:rsid w:val="00C35CD6"/>
    <w:rsid w:val="00C3628C"/>
    <w:rsid w:val="00C535A7"/>
    <w:rsid w:val="00C56D61"/>
    <w:rsid w:val="00C6321A"/>
    <w:rsid w:val="00C84B22"/>
    <w:rsid w:val="00CF4D21"/>
    <w:rsid w:val="00D0388B"/>
    <w:rsid w:val="00D1307C"/>
    <w:rsid w:val="00D179AD"/>
    <w:rsid w:val="00D43F50"/>
    <w:rsid w:val="00D72C48"/>
    <w:rsid w:val="00D92A36"/>
    <w:rsid w:val="00DB5920"/>
    <w:rsid w:val="00DC1B89"/>
    <w:rsid w:val="00DD50F3"/>
    <w:rsid w:val="00DD6C6F"/>
    <w:rsid w:val="00DE3180"/>
    <w:rsid w:val="00DF3D8A"/>
    <w:rsid w:val="00E07F33"/>
    <w:rsid w:val="00E32168"/>
    <w:rsid w:val="00E65264"/>
    <w:rsid w:val="00EA4730"/>
    <w:rsid w:val="00EB3761"/>
    <w:rsid w:val="00EB7FBB"/>
    <w:rsid w:val="00ED5F19"/>
    <w:rsid w:val="00F0006A"/>
    <w:rsid w:val="00F21F63"/>
    <w:rsid w:val="00F556EF"/>
    <w:rsid w:val="00F66AFA"/>
    <w:rsid w:val="00F93E19"/>
    <w:rsid w:val="00FA3213"/>
    <w:rsid w:val="00FD0DA5"/>
    <w:rsid w:val="00FF4459"/>
    <w:rsid w:val="00FF69A2"/>
    <w:rsid w:val="156143BE"/>
    <w:rsid w:val="2B24CF38"/>
    <w:rsid w:val="36145DE1"/>
    <w:rsid w:val="3F9D02AE"/>
    <w:rsid w:val="4ED7B8A8"/>
    <w:rsid w:val="5811BA85"/>
    <w:rsid w:val="6A889113"/>
    <w:rsid w:val="78604F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932"/>
  <w14:defaultImageDpi w14:val="300"/>
  <w15:docId w15:val="{CA3B6986-2A84-4575-A8E1-20419599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9D9"/>
    <w:pPr>
      <w:spacing w:after="200" w:line="276" w:lineRule="auto"/>
    </w:pPr>
    <w:rPr>
      <w:sz w:val="22"/>
      <w:szCs w:val="22"/>
      <w:lang w:val="en-GB" w:eastAsia="en-US"/>
    </w:rPr>
  </w:style>
  <w:style w:type="paragraph" w:styleId="Heading1">
    <w:name w:val="heading 1"/>
    <w:basedOn w:val="Normal"/>
    <w:next w:val="Normal"/>
    <w:link w:val="Heading1Char"/>
    <w:qFormat/>
    <w:rsid w:val="00212B40"/>
    <w:pPr>
      <w:keepNext/>
      <w:spacing w:after="0" w:line="240" w:lineRule="auto"/>
      <w:outlineLvl w:val="0"/>
    </w:pPr>
    <w:rPr>
      <w:rFonts w:ascii="Tempus Sans ITC" w:eastAsia="Times New Roman" w:hAnsi="Tempus Sans ITC"/>
      <w:b/>
      <w:bCs/>
      <w:sz w:val="28"/>
      <w:szCs w:val="24"/>
      <w:u w:val="single"/>
    </w:rPr>
  </w:style>
  <w:style w:type="paragraph" w:styleId="Heading2">
    <w:name w:val="heading 2"/>
    <w:basedOn w:val="Normal"/>
    <w:next w:val="Normal"/>
    <w:link w:val="Heading2Char"/>
    <w:uiPriority w:val="9"/>
    <w:qFormat/>
    <w:rsid w:val="00F556E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F556EF"/>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F556E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42892"/>
    <w:pPr>
      <w:spacing w:after="0" w:line="240" w:lineRule="auto"/>
      <w:jc w:val="center"/>
    </w:pPr>
    <w:rPr>
      <w:rFonts w:ascii="Arial Rounded MT Bold" w:eastAsia="Times New Roman" w:hAnsi="Arial Rounded MT Bold"/>
      <w:sz w:val="32"/>
      <w:szCs w:val="24"/>
    </w:rPr>
  </w:style>
  <w:style w:type="character" w:customStyle="1" w:styleId="TitleChar">
    <w:name w:val="Title Char"/>
    <w:link w:val="Title"/>
    <w:rsid w:val="00B42892"/>
    <w:rPr>
      <w:rFonts w:ascii="Arial Rounded MT Bold" w:eastAsia="Times New Roman" w:hAnsi="Arial Rounded MT Bold" w:cs="Times New Roman"/>
      <w:sz w:val="32"/>
      <w:szCs w:val="24"/>
      <w:lang w:val="en-GB"/>
    </w:rPr>
  </w:style>
  <w:style w:type="paragraph" w:styleId="BodyText">
    <w:name w:val="Body Text"/>
    <w:basedOn w:val="Normal"/>
    <w:link w:val="BodyTextChar"/>
    <w:rsid w:val="006B02D5"/>
    <w:pPr>
      <w:spacing w:after="0" w:line="240" w:lineRule="auto"/>
    </w:pPr>
    <w:rPr>
      <w:rFonts w:ascii="Tempus Sans ITC" w:eastAsia="Times New Roman" w:hAnsi="Tempus Sans ITC"/>
      <w:sz w:val="28"/>
      <w:szCs w:val="24"/>
    </w:rPr>
  </w:style>
  <w:style w:type="character" w:customStyle="1" w:styleId="BodyTextChar">
    <w:name w:val="Body Text Char"/>
    <w:link w:val="BodyText"/>
    <w:rsid w:val="006B02D5"/>
    <w:rPr>
      <w:rFonts w:ascii="Tempus Sans ITC" w:eastAsia="Times New Roman" w:hAnsi="Tempus Sans ITC" w:cs="Times New Roman"/>
      <w:sz w:val="28"/>
      <w:szCs w:val="24"/>
      <w:lang w:val="en-GB"/>
    </w:rPr>
  </w:style>
  <w:style w:type="paragraph" w:customStyle="1" w:styleId="ColorfulList-Accent11">
    <w:name w:val="Colorful List - Accent 11"/>
    <w:basedOn w:val="Normal"/>
    <w:uiPriority w:val="34"/>
    <w:qFormat/>
    <w:rsid w:val="006B02D5"/>
    <w:pPr>
      <w:ind w:left="720"/>
      <w:contextualSpacing/>
    </w:pPr>
  </w:style>
  <w:style w:type="character" w:customStyle="1" w:styleId="Heading1Char">
    <w:name w:val="Heading 1 Char"/>
    <w:link w:val="Heading1"/>
    <w:rsid w:val="00212B40"/>
    <w:rPr>
      <w:rFonts w:ascii="Tempus Sans ITC" w:eastAsia="Times New Roman" w:hAnsi="Tempus Sans ITC" w:cs="Times New Roman"/>
      <w:b/>
      <w:bCs/>
      <w:sz w:val="28"/>
      <w:szCs w:val="24"/>
      <w:u w:val="single"/>
      <w:lang w:val="en-GB"/>
    </w:rPr>
  </w:style>
  <w:style w:type="paragraph" w:styleId="Header">
    <w:name w:val="header"/>
    <w:basedOn w:val="Normal"/>
    <w:link w:val="HeaderChar"/>
    <w:uiPriority w:val="99"/>
    <w:unhideWhenUsed/>
    <w:rsid w:val="00B7489A"/>
    <w:pPr>
      <w:tabs>
        <w:tab w:val="center" w:pos="4680"/>
        <w:tab w:val="right" w:pos="9360"/>
      </w:tabs>
      <w:spacing w:after="0" w:line="240" w:lineRule="auto"/>
    </w:pPr>
  </w:style>
  <w:style w:type="character" w:customStyle="1" w:styleId="HeaderChar">
    <w:name w:val="Header Char"/>
    <w:link w:val="Header"/>
    <w:uiPriority w:val="99"/>
    <w:rsid w:val="00B7489A"/>
    <w:rPr>
      <w:lang w:val="en-GB"/>
    </w:rPr>
  </w:style>
  <w:style w:type="paragraph" w:styleId="Footer">
    <w:name w:val="footer"/>
    <w:basedOn w:val="Normal"/>
    <w:link w:val="FooterChar"/>
    <w:uiPriority w:val="99"/>
    <w:unhideWhenUsed/>
    <w:rsid w:val="00B7489A"/>
    <w:pPr>
      <w:tabs>
        <w:tab w:val="center" w:pos="4680"/>
        <w:tab w:val="right" w:pos="9360"/>
      </w:tabs>
      <w:spacing w:after="0" w:line="240" w:lineRule="auto"/>
    </w:pPr>
  </w:style>
  <w:style w:type="character" w:customStyle="1" w:styleId="FooterChar">
    <w:name w:val="Footer Char"/>
    <w:link w:val="Footer"/>
    <w:uiPriority w:val="99"/>
    <w:rsid w:val="00B7489A"/>
    <w:rPr>
      <w:lang w:val="en-GB"/>
    </w:rPr>
  </w:style>
  <w:style w:type="character" w:customStyle="1" w:styleId="Heading2Char">
    <w:name w:val="Heading 2 Char"/>
    <w:link w:val="Heading2"/>
    <w:uiPriority w:val="9"/>
    <w:semiHidden/>
    <w:rsid w:val="00F556EF"/>
    <w:rPr>
      <w:rFonts w:ascii="Cambria" w:eastAsia="Times New Roman" w:hAnsi="Cambria" w:cs="Times New Roman"/>
      <w:b/>
      <w:bCs/>
      <w:color w:val="4F81BD"/>
      <w:sz w:val="26"/>
      <w:szCs w:val="26"/>
      <w:lang w:val="en-GB"/>
    </w:rPr>
  </w:style>
  <w:style w:type="character" w:customStyle="1" w:styleId="Heading3Char">
    <w:name w:val="Heading 3 Char"/>
    <w:link w:val="Heading3"/>
    <w:uiPriority w:val="9"/>
    <w:semiHidden/>
    <w:rsid w:val="00F556EF"/>
    <w:rPr>
      <w:rFonts w:ascii="Cambria" w:eastAsia="Times New Roman" w:hAnsi="Cambria" w:cs="Times New Roman"/>
      <w:b/>
      <w:bCs/>
      <w:color w:val="4F81BD"/>
      <w:lang w:val="en-GB"/>
    </w:rPr>
  </w:style>
  <w:style w:type="character" w:customStyle="1" w:styleId="Heading4Char">
    <w:name w:val="Heading 4 Char"/>
    <w:link w:val="Heading4"/>
    <w:uiPriority w:val="9"/>
    <w:semiHidden/>
    <w:rsid w:val="00F556EF"/>
    <w:rPr>
      <w:rFonts w:ascii="Cambria" w:eastAsia="Times New Roman" w:hAnsi="Cambria" w:cs="Times New Roman"/>
      <w:b/>
      <w:bCs/>
      <w:i/>
      <w:iCs/>
      <w:color w:val="4F81BD"/>
      <w:lang w:val="en-GB"/>
    </w:rPr>
  </w:style>
  <w:style w:type="paragraph" w:styleId="BodyTextIndent">
    <w:name w:val="Body Text Indent"/>
    <w:basedOn w:val="Normal"/>
    <w:link w:val="BodyTextIndentChar"/>
    <w:uiPriority w:val="99"/>
    <w:semiHidden/>
    <w:unhideWhenUsed/>
    <w:rsid w:val="00F556EF"/>
    <w:pPr>
      <w:spacing w:after="120"/>
      <w:ind w:left="283"/>
    </w:pPr>
  </w:style>
  <w:style w:type="character" w:customStyle="1" w:styleId="BodyTextIndentChar">
    <w:name w:val="Body Text Indent Char"/>
    <w:link w:val="BodyTextIndent"/>
    <w:uiPriority w:val="99"/>
    <w:semiHidden/>
    <w:rsid w:val="00F556EF"/>
    <w:rPr>
      <w:lang w:val="en-GB"/>
    </w:rPr>
  </w:style>
  <w:style w:type="paragraph" w:styleId="NormalWeb">
    <w:name w:val="Normal (Web)"/>
    <w:basedOn w:val="Normal"/>
    <w:uiPriority w:val="99"/>
    <w:unhideWhenUsed/>
    <w:rsid w:val="00A0070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634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99"/>
    <w:rPr>
      <w:rFonts w:ascii="Segoe UI" w:hAnsi="Segoe UI" w:cs="Segoe UI"/>
      <w:sz w:val="18"/>
      <w:szCs w:val="18"/>
      <w:lang w:val="en-GB" w:eastAsia="en-US"/>
    </w:rPr>
  </w:style>
  <w:style w:type="paragraph" w:styleId="ListParagraph">
    <w:name w:val="List Paragraph"/>
    <w:basedOn w:val="Normal"/>
    <w:uiPriority w:val="34"/>
    <w:qFormat/>
    <w:rsid w:val="00810C76"/>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10C76"/>
    <w:rPr>
      <w:color w:val="0563C1" w:themeColor="hyperlink"/>
      <w:u w:val="single"/>
    </w:rPr>
  </w:style>
  <w:style w:type="character" w:customStyle="1" w:styleId="UnresolvedMention1">
    <w:name w:val="Unresolved Mention1"/>
    <w:basedOn w:val="DefaultParagraphFont"/>
    <w:uiPriority w:val="99"/>
    <w:semiHidden/>
    <w:unhideWhenUsed/>
    <w:rsid w:val="00FF69A2"/>
    <w:rPr>
      <w:color w:val="605E5C"/>
      <w:shd w:val="clear" w:color="auto" w:fill="E1DFDD"/>
    </w:rPr>
  </w:style>
  <w:style w:type="table" w:customStyle="1" w:styleId="TableGrid1">
    <w:name w:val="Table Grid1"/>
    <w:basedOn w:val="TableNormal"/>
    <w:next w:val="TableGrid"/>
    <w:uiPriority w:val="39"/>
    <w:rsid w:val="00474BDF"/>
    <w:rPr>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71277">
      <w:bodyDiv w:val="1"/>
      <w:marLeft w:val="0"/>
      <w:marRight w:val="0"/>
      <w:marTop w:val="0"/>
      <w:marBottom w:val="0"/>
      <w:divBdr>
        <w:top w:val="none" w:sz="0" w:space="0" w:color="auto"/>
        <w:left w:val="none" w:sz="0" w:space="0" w:color="auto"/>
        <w:bottom w:val="none" w:sz="0" w:space="0" w:color="auto"/>
        <w:right w:val="none" w:sz="0" w:space="0" w:color="auto"/>
      </w:divBdr>
    </w:div>
    <w:div w:id="1268585138">
      <w:bodyDiv w:val="1"/>
      <w:marLeft w:val="0"/>
      <w:marRight w:val="0"/>
      <w:marTop w:val="0"/>
      <w:marBottom w:val="0"/>
      <w:divBdr>
        <w:top w:val="none" w:sz="0" w:space="0" w:color="auto"/>
        <w:left w:val="none" w:sz="0" w:space="0" w:color="auto"/>
        <w:bottom w:val="none" w:sz="0" w:space="0" w:color="auto"/>
        <w:right w:val="none" w:sz="0" w:space="0" w:color="auto"/>
      </w:divBdr>
      <w:divsChild>
        <w:div w:id="732200301">
          <w:marLeft w:val="0"/>
          <w:marRight w:val="0"/>
          <w:marTop w:val="0"/>
          <w:marBottom w:val="0"/>
          <w:divBdr>
            <w:top w:val="none" w:sz="0" w:space="0" w:color="auto"/>
            <w:left w:val="none" w:sz="0" w:space="0" w:color="auto"/>
            <w:bottom w:val="none" w:sz="0" w:space="0" w:color="auto"/>
            <w:right w:val="none" w:sz="0" w:space="0" w:color="auto"/>
          </w:divBdr>
        </w:div>
        <w:div w:id="1777096304">
          <w:marLeft w:val="0"/>
          <w:marRight w:val="0"/>
          <w:marTop w:val="0"/>
          <w:marBottom w:val="0"/>
          <w:divBdr>
            <w:top w:val="none" w:sz="0" w:space="0" w:color="auto"/>
            <w:left w:val="none" w:sz="0" w:space="0" w:color="auto"/>
            <w:bottom w:val="none" w:sz="0" w:space="0" w:color="auto"/>
            <w:right w:val="none" w:sz="0" w:space="0" w:color="auto"/>
          </w:divBdr>
        </w:div>
        <w:div w:id="931398975">
          <w:marLeft w:val="0"/>
          <w:marRight w:val="0"/>
          <w:marTop w:val="0"/>
          <w:marBottom w:val="0"/>
          <w:divBdr>
            <w:top w:val="none" w:sz="0" w:space="0" w:color="auto"/>
            <w:left w:val="none" w:sz="0" w:space="0" w:color="auto"/>
            <w:bottom w:val="none" w:sz="0" w:space="0" w:color="auto"/>
            <w:right w:val="none" w:sz="0" w:space="0" w:color="auto"/>
          </w:divBdr>
        </w:div>
      </w:divsChild>
    </w:div>
    <w:div w:id="16251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lsi.org.uk/__data/assets/pdf_file/0004/117256/Special-educational-needs-mainstream-core-standards.pdf" TargetMode="External"/><Relationship Id="rId18" Type="http://schemas.openxmlformats.org/officeDocument/2006/relationships/hyperlink" Target="http://www.monkton.kent.sch.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kent.gov.uk/iask" TargetMode="External"/><Relationship Id="rId2" Type="http://schemas.openxmlformats.org/officeDocument/2006/relationships/customXml" Target="../customXml/item2.xml"/><Relationship Id="rId16" Type="http://schemas.openxmlformats.org/officeDocument/2006/relationships/hyperlink" Target="https://www.iask.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guilder@mandm.schoo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lsi.org.uk/__data/assets/pdf_file/0005/117257/Special-educational-needs-mainstream-core-standards-guide-for-parent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yLead xmlns="fc36b941-b9d6-4024-94fb-e5c0fc7bf037">
      <UserInfo>
        <DisplayName>i:0#.f|membership|rnewman@mandm.school</DisplayName>
        <AccountId>16</AccountId>
        <AccountType/>
      </UserInfo>
    </PolicyLead>
    <SharedWithUsers xmlns="21b9165e-18aa-4927-bebd-02942489ac13">
      <UserInfo>
        <DisplayName>Karon Wilson</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8" ma:contentTypeDescription="Create a new document." ma:contentTypeScope="" ma:versionID="e432ca5b692cc4aabd0536a0becebd3a">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e9e70c26964e26f5e20ae0929ff41b8b" ns2:_="" ns3:_="">
    <xsd:import namespace="fc36b941-b9d6-4024-94fb-e5c0fc7bf037"/>
    <xsd:import namespace="21b9165e-18aa-4927-bebd-02942489ac13"/>
    <xsd:element name="properties">
      <xsd:complexType>
        <xsd:sequence>
          <xsd:element name="documentManagement">
            <xsd:complexType>
              <xsd:all>
                <xsd:element ref="ns2:PolicyLead"/>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PolicyLead" ma:index="1"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1ECE5-C275-4779-9C78-AC616624095C}">
  <ds:schemaRefs>
    <ds:schemaRef ds:uri="http://schemas.microsoft.com/sharepoint/v3/contenttype/forms"/>
  </ds:schemaRefs>
</ds:datastoreItem>
</file>

<file path=customXml/itemProps2.xml><?xml version="1.0" encoding="utf-8"?>
<ds:datastoreItem xmlns:ds="http://schemas.openxmlformats.org/officeDocument/2006/customXml" ds:itemID="{EE6DAB9F-5EF9-466A-A506-7CBCB726DD0D}">
  <ds:schemaRefs>
    <ds:schemaRef ds:uri="http://schemas.microsoft.com/office/2006/metadata/properties"/>
    <ds:schemaRef ds:uri="http://schemas.microsoft.com/office/infopath/2007/PartnerControls"/>
    <ds:schemaRef ds:uri="http://purl.org/dc/dcmitype/"/>
    <ds:schemaRef ds:uri="fc36b941-b9d6-4024-94fb-e5c0fc7bf037"/>
    <ds:schemaRef ds:uri="http://schemas.microsoft.com/office/2006/documentManagement/types"/>
    <ds:schemaRef ds:uri="http://purl.org/dc/elements/1.1/"/>
    <ds:schemaRef ds:uri="http://schemas.openxmlformats.org/package/2006/metadata/core-properties"/>
    <ds:schemaRef ds:uri="21b9165e-18aa-4927-bebd-02942489ac13"/>
    <ds:schemaRef ds:uri="http://www.w3.org/XML/1998/namespace"/>
    <ds:schemaRef ds:uri="http://purl.org/dc/terms/"/>
  </ds:schemaRefs>
</ds:datastoreItem>
</file>

<file path=customXml/itemProps3.xml><?xml version="1.0" encoding="utf-8"?>
<ds:datastoreItem xmlns:ds="http://schemas.openxmlformats.org/officeDocument/2006/customXml" ds:itemID="{0987BAAC-5FF6-405C-8C2C-14739EC4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6b941-b9d6-4024-94fb-e5c0fc7bf037"/>
    <ds:schemaRef ds:uri="21b9165e-18aa-4927-bebd-02942489a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SEND Policy Jan 2020-Sept 2021</vt:lpstr>
    </vt:vector>
  </TitlesOfParts>
  <Company>Acer</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 Jan 2020-Sept 2021</dc:title>
  <dc:subject>Intimate Care</dc:subject>
  <dc:creator>Sam Preston</dc:creator>
  <cp:lastModifiedBy>Joanne Guilder</cp:lastModifiedBy>
  <cp:revision>7</cp:revision>
  <cp:lastPrinted>2019-09-05T11:56:00Z</cp:lastPrinted>
  <dcterms:created xsi:type="dcterms:W3CDTF">2023-11-29T13:56:00Z</dcterms:created>
  <dcterms:modified xsi:type="dcterms:W3CDTF">2023-11-29T14:08:00Z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18700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90 Day reminder">
    <vt:filetime>2023-01-11T08:00:00Z</vt:filetime>
  </property>
  <property fmtid="{D5CDD505-2E9C-101B-9397-08002B2CF9AE}" pid="9" name="NextReview">
    <vt:filetime>2024-01-01T08:00:00Z</vt:filetime>
  </property>
</Properties>
</file>