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59" w:rsidRDefault="00FE7A59" w:rsidP="00844C71">
      <w:pPr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3C5907" wp14:editId="5B303CCE">
            <wp:simplePos x="0" y="0"/>
            <wp:positionH relativeFrom="column">
              <wp:posOffset>9196853</wp:posOffset>
            </wp:positionH>
            <wp:positionV relativeFrom="paragraph">
              <wp:posOffset>15092</wp:posOffset>
            </wp:positionV>
            <wp:extent cx="1095154" cy="1095154"/>
            <wp:effectExtent l="0" t="0" r="0" b="0"/>
            <wp:wrapNone/>
            <wp:docPr id="4" name="Picture 3" descr="Montrea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real bad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54" cy="109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A59" w:rsidRDefault="00FE7A59" w:rsidP="00844C71">
      <w:pPr>
        <w:rPr>
          <w:rFonts w:ascii="Georgia" w:hAnsi="Georgia"/>
          <w:sz w:val="20"/>
          <w:szCs w:val="20"/>
        </w:rPr>
      </w:pPr>
    </w:p>
    <w:p w:rsidR="00202618" w:rsidRPr="00202618" w:rsidRDefault="00FE7A59" w:rsidP="00202618">
      <w:pPr>
        <w:rPr>
          <w:rFonts w:ascii="Georgia" w:hAnsi="Georgia"/>
          <w:sz w:val="20"/>
          <w:szCs w:val="20"/>
          <w:u w:val="single"/>
        </w:rPr>
      </w:pPr>
      <w:bookmarkStart w:id="0" w:name="_GoBack"/>
      <w:r w:rsidRPr="00202618">
        <w:rPr>
          <w:rFonts w:ascii="Georgia" w:hAnsi="Georgia"/>
          <w:sz w:val="20"/>
          <w:szCs w:val="20"/>
          <w:u w:val="single"/>
        </w:rPr>
        <w:t xml:space="preserve">National Curriculum 2014: Progression in </w:t>
      </w:r>
      <w:r w:rsidR="00467778" w:rsidRPr="00202618">
        <w:rPr>
          <w:rFonts w:ascii="Georgia" w:hAnsi="Georgia"/>
          <w:sz w:val="20"/>
          <w:szCs w:val="20"/>
          <w:u w:val="single"/>
        </w:rPr>
        <w:t>Languages</w:t>
      </w:r>
      <w:r w:rsidR="00202618" w:rsidRPr="00202618">
        <w:rPr>
          <w:rFonts w:ascii="Georgia" w:hAnsi="Georgia"/>
          <w:sz w:val="20"/>
          <w:szCs w:val="20"/>
          <w:u w:val="single"/>
        </w:rPr>
        <w:t xml:space="preserve"> - </w:t>
      </w:r>
      <w:r w:rsidR="00202618" w:rsidRPr="00202618">
        <w:rPr>
          <w:rFonts w:ascii="Georgia" w:hAnsi="Georgia"/>
          <w:sz w:val="20"/>
          <w:szCs w:val="20"/>
          <w:u w:val="single"/>
        </w:rPr>
        <w:t>Based upon the Durham County Council Progression of Skills Document.</w:t>
      </w:r>
    </w:p>
    <w:bookmarkEnd w:id="0"/>
    <w:p w:rsidR="00FE7A59" w:rsidRDefault="00FE7A59" w:rsidP="00844C71">
      <w:pPr>
        <w:rPr>
          <w:rFonts w:ascii="Georgia" w:hAnsi="Georgi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278"/>
        <w:tblW w:w="0" w:type="auto"/>
        <w:tblLook w:val="04A0" w:firstRow="1" w:lastRow="0" w:firstColumn="1" w:lastColumn="0" w:noHBand="0" w:noVBand="1"/>
      </w:tblPr>
      <w:tblGrid>
        <w:gridCol w:w="544"/>
        <w:gridCol w:w="626"/>
        <w:gridCol w:w="3818"/>
        <w:gridCol w:w="3935"/>
        <w:gridCol w:w="3684"/>
        <w:gridCol w:w="3684"/>
      </w:tblGrid>
      <w:tr w:rsidR="00467778" w:rsidRPr="00FE7A59" w:rsidTr="00467778">
        <w:tc>
          <w:tcPr>
            <w:tcW w:w="1170" w:type="dxa"/>
            <w:gridSpan w:val="2"/>
          </w:tcPr>
          <w:p w:rsidR="00467778" w:rsidRPr="00FE7A59" w:rsidRDefault="00467778" w:rsidP="00FE7A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18" w:type="dxa"/>
          </w:tcPr>
          <w:p w:rsidR="00467778" w:rsidRPr="00FE7A59" w:rsidRDefault="00467778" w:rsidP="00FE7A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E7A59">
              <w:rPr>
                <w:rFonts w:ascii="Georgia" w:hAnsi="Georgia"/>
                <w:sz w:val="20"/>
                <w:szCs w:val="20"/>
              </w:rPr>
              <w:t xml:space="preserve">Year </w:t>
            </w: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935" w:type="dxa"/>
          </w:tcPr>
          <w:p w:rsidR="00467778" w:rsidRPr="00FE7A59" w:rsidRDefault="00467778" w:rsidP="00467778">
            <w:pPr>
              <w:ind w:left="459" w:hanging="459"/>
              <w:jc w:val="center"/>
              <w:rPr>
                <w:rFonts w:ascii="Georgia" w:hAnsi="Georgia"/>
                <w:sz w:val="20"/>
                <w:szCs w:val="20"/>
              </w:rPr>
            </w:pPr>
            <w:r w:rsidRPr="00FE7A59">
              <w:rPr>
                <w:rFonts w:ascii="Georgia" w:hAnsi="Georgia"/>
                <w:sz w:val="20"/>
                <w:szCs w:val="20"/>
              </w:rPr>
              <w:t xml:space="preserve">Year 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:rsidR="00467778" w:rsidRPr="00FE7A59" w:rsidRDefault="00467778" w:rsidP="00467778">
            <w:pPr>
              <w:ind w:left="459" w:hanging="459"/>
              <w:jc w:val="center"/>
              <w:rPr>
                <w:rFonts w:ascii="Georgia" w:hAnsi="Georgia"/>
                <w:sz w:val="20"/>
                <w:szCs w:val="20"/>
              </w:rPr>
            </w:pPr>
            <w:r w:rsidRPr="00FE7A59">
              <w:rPr>
                <w:rFonts w:ascii="Georgia" w:hAnsi="Georgia"/>
                <w:sz w:val="20"/>
                <w:szCs w:val="20"/>
              </w:rPr>
              <w:t xml:space="preserve">Year 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:rsidR="00467778" w:rsidRPr="00FE7A59" w:rsidRDefault="00467778" w:rsidP="00467778">
            <w:pPr>
              <w:ind w:left="459" w:hanging="459"/>
              <w:jc w:val="center"/>
              <w:rPr>
                <w:rFonts w:ascii="Georgia" w:hAnsi="Georgia"/>
                <w:sz w:val="20"/>
                <w:szCs w:val="20"/>
              </w:rPr>
            </w:pPr>
            <w:r w:rsidRPr="00FE7A59">
              <w:rPr>
                <w:rFonts w:ascii="Georgia" w:hAnsi="Georgia"/>
                <w:sz w:val="20"/>
                <w:szCs w:val="20"/>
              </w:rPr>
              <w:t xml:space="preserve">Year </w:t>
            </w: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  <w:tr w:rsidR="00467778" w:rsidRPr="00FE7A59" w:rsidTr="005B03B2">
        <w:trPr>
          <w:cantSplit/>
          <w:trHeight w:val="1134"/>
        </w:trPr>
        <w:tc>
          <w:tcPr>
            <w:tcW w:w="544" w:type="dxa"/>
            <w:vMerge w:val="restart"/>
            <w:textDirection w:val="btLr"/>
          </w:tcPr>
          <w:p w:rsidR="00467778" w:rsidRPr="00FE7A59" w:rsidRDefault="00467778" w:rsidP="00FE7A59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6" w:type="dxa"/>
            <w:textDirection w:val="btLr"/>
          </w:tcPr>
          <w:p w:rsidR="00467778" w:rsidRPr="00FE7A59" w:rsidRDefault="00467778" w:rsidP="00467778">
            <w:pPr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FE7A59">
              <w:rPr>
                <w:rFonts w:ascii="Georgia" w:hAnsi="Georgia"/>
                <w:sz w:val="20"/>
                <w:szCs w:val="20"/>
              </w:rPr>
              <w:t>NC Reference</w:t>
            </w:r>
          </w:p>
        </w:tc>
        <w:tc>
          <w:tcPr>
            <w:tcW w:w="15121" w:type="dxa"/>
            <w:gridSpan w:val="4"/>
          </w:tcPr>
          <w:p w:rsidR="00467778" w:rsidRDefault="00467778" w:rsidP="00467778">
            <w:p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 xml:space="preserve">Pupils should be taught to: </w:t>
            </w: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</w:t>
            </w:r>
            <w:r w:rsidRPr="00467778">
              <w:rPr>
                <w:rFonts w:ascii="Georgia" w:hAnsi="Georgia"/>
                <w:sz w:val="20"/>
                <w:szCs w:val="20"/>
              </w:rPr>
              <w:t>isten attentively to spoken language and show understanding by joining in and responding.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Explore the patterns and sounds of language through songs and rhymes and link the spelling, sound and meaning of words.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Engage in conversations; ask and answer questions; express opinions and respond to those of others; seek clarification and help*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Speak in sentences, using familiar vocabulary, phrases and basic language structures.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Develop accurate pronunciation and intonation so that others understand when they are reading aloud or using familiar words and phrases*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 xml:space="preserve">Present ideas and information orally to a range of audiences* 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Read carefully and show understanding of words, phrases and simple writing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Appreciate stories, songs, poems and rhymes in the language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 xml:space="preserve">Broaden their vocabulary and develop their ability to understand new words that are introduced into familiar written material, including through using </w:t>
            </w:r>
            <w:proofErr w:type="gramStart"/>
            <w:r w:rsidRPr="00467778">
              <w:rPr>
                <w:rFonts w:ascii="Georgia" w:hAnsi="Georgia"/>
                <w:sz w:val="20"/>
                <w:szCs w:val="20"/>
              </w:rPr>
              <w:t>a  dictionary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Write phrases from memory, and adapt these to create new sentences, to express ideas clearly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Describe people, places, things and actions orally* and in writing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467778" w:rsidRPr="00FE7A59" w:rsidTr="00467778">
        <w:trPr>
          <w:cantSplit/>
          <w:trHeight w:val="1134"/>
        </w:trPr>
        <w:tc>
          <w:tcPr>
            <w:tcW w:w="544" w:type="dxa"/>
            <w:vMerge/>
          </w:tcPr>
          <w:p w:rsidR="00467778" w:rsidRPr="00FE7A59" w:rsidRDefault="00467778" w:rsidP="00FE7A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6" w:type="dxa"/>
            <w:textDirection w:val="btLr"/>
          </w:tcPr>
          <w:p w:rsidR="00467778" w:rsidRPr="00FE7A59" w:rsidRDefault="00467778" w:rsidP="00467778">
            <w:pPr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Speaking and Listening</w:t>
            </w:r>
          </w:p>
        </w:tc>
        <w:tc>
          <w:tcPr>
            <w:tcW w:w="3818" w:type="dxa"/>
          </w:tcPr>
          <w:p w:rsidR="00467778" w:rsidRDefault="00467778" w:rsidP="00467778">
            <w:p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 xml:space="preserve">For instance: </w:t>
            </w: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 xml:space="preserve">Respond to simple questions </w:t>
            </w:r>
            <w:proofErr w:type="gramStart"/>
            <w:r w:rsidRPr="00467778">
              <w:rPr>
                <w:rFonts w:ascii="Georgia" w:hAnsi="Georgia"/>
                <w:sz w:val="20"/>
                <w:szCs w:val="20"/>
              </w:rPr>
              <w:t>with  support</w:t>
            </w:r>
            <w:proofErr w:type="gramEnd"/>
            <w:r w:rsidRPr="00467778">
              <w:rPr>
                <w:rFonts w:ascii="Georgia" w:hAnsi="Georgia"/>
                <w:sz w:val="20"/>
                <w:szCs w:val="20"/>
              </w:rPr>
              <w:t xml:space="preserve"> from a spoken model or visual clue.</w:t>
            </w:r>
          </w:p>
          <w:p w:rsidR="00467778" w:rsidRPr="00467778" w:rsidRDefault="00467778" w:rsidP="00467778">
            <w:pPr>
              <w:ind w:left="138" w:hanging="142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Respond to spoken instructions.</w:t>
            </w:r>
          </w:p>
          <w:p w:rsidR="00467778" w:rsidRPr="00467778" w:rsidRDefault="00467778" w:rsidP="00467778">
            <w:pPr>
              <w:ind w:left="138" w:hanging="142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Recognise numbers 1–20.</w:t>
            </w:r>
          </w:p>
          <w:p w:rsidR="00467778" w:rsidRPr="00467778" w:rsidRDefault="00467778" w:rsidP="00467778">
            <w:pPr>
              <w:ind w:left="138" w:hanging="142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Discriminate sounds and identify meaning when items are repeated several times.</w:t>
            </w:r>
          </w:p>
          <w:p w:rsidR="00467778" w:rsidRPr="00467778" w:rsidRDefault="00467778" w:rsidP="00467778">
            <w:pPr>
              <w:ind w:left="138" w:hanging="142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Greet others with confidence and reply to the questions.</w:t>
            </w:r>
          </w:p>
          <w:p w:rsidR="00467778" w:rsidRPr="00467778" w:rsidRDefault="00467778" w:rsidP="00467778">
            <w:pPr>
              <w:ind w:left="138" w:hanging="142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Know a well-known children’s song in language studied.</w:t>
            </w:r>
          </w:p>
          <w:p w:rsidR="00467778" w:rsidRPr="00467778" w:rsidRDefault="00467778" w:rsidP="00467778">
            <w:p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467778">
              <w:rPr>
                <w:rFonts w:ascii="Georgia" w:hAnsi="Georgia"/>
                <w:sz w:val="20"/>
                <w:szCs w:val="20"/>
              </w:rPr>
              <w:t>Sing  a</w:t>
            </w:r>
            <w:proofErr w:type="gramEnd"/>
            <w:r w:rsidRPr="00467778">
              <w:rPr>
                <w:rFonts w:ascii="Georgia" w:hAnsi="Georgia"/>
                <w:sz w:val="20"/>
                <w:szCs w:val="20"/>
              </w:rPr>
              <w:t xml:space="preserve"> song from memory, with clear pronunciation.</w:t>
            </w:r>
          </w:p>
          <w:p w:rsidR="00467778" w:rsidRPr="00467778" w:rsidRDefault="00467778" w:rsidP="00467778">
            <w:pPr>
              <w:ind w:left="138" w:hanging="142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Identify common nouns.</w:t>
            </w:r>
          </w:p>
          <w:p w:rsidR="00467778" w:rsidRPr="00467778" w:rsidRDefault="00467778" w:rsidP="00467778">
            <w:pPr>
              <w:ind w:left="138" w:hanging="142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Begin to know some key vocabulary e.g. body parts, colours.</w:t>
            </w:r>
          </w:p>
        </w:tc>
        <w:tc>
          <w:tcPr>
            <w:tcW w:w="3935" w:type="dxa"/>
          </w:tcPr>
          <w:p w:rsidR="00467778" w:rsidRDefault="00467778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For instance:</w:t>
            </w: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Identify and pronounce accurately the names of some countries and towns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Default="00467778" w:rsidP="00467778">
            <w:pPr>
              <w:pStyle w:val="ListParagraph"/>
              <w:ind w:left="145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Sing a song from memory on a related topic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Listen with care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Listen to a story and select keywords and phrases from it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Ask and answer simple questions with correct intonation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lastRenderedPageBreak/>
              <w:t>Remember a sequence of spoken words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Speak clearly and confidently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Initiate a conversation when working with a partner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Express opinions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467778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Developing a wider vocabulary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467778" w:rsidRDefault="00467778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For instance:</w:t>
            </w:r>
          </w:p>
          <w:p w:rsidR="00467778" w:rsidRDefault="00467778" w:rsidP="006A4FB6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Understand numbers in multiples of 10 up to 100.</w:t>
            </w:r>
          </w:p>
          <w:p w:rsidR="00467778" w:rsidRDefault="00467778" w:rsidP="006A4FB6">
            <w:pPr>
              <w:pStyle w:val="ListParagraph"/>
              <w:ind w:left="178" w:hanging="178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6A4FB6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Understand and give simple directions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6A4FB6">
            <w:pPr>
              <w:pStyle w:val="ListParagraph"/>
              <w:ind w:left="178" w:hanging="178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6A4FB6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Say that they don’t understand and ask for something to be repeated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6A4FB6">
            <w:pPr>
              <w:pStyle w:val="ListParagraph"/>
              <w:ind w:left="178" w:hanging="178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6A4FB6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Give information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6A4FB6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</w:t>
            </w:r>
            <w:r w:rsidRPr="00467778">
              <w:rPr>
                <w:rFonts w:ascii="Georgia" w:hAnsi="Georgia"/>
                <w:sz w:val="20"/>
                <w:szCs w:val="20"/>
              </w:rPr>
              <w:t>se short sentences when asking and answering questions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467778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467778" w:rsidRDefault="00467778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lastRenderedPageBreak/>
              <w:t>Prepare a short talking task alone or with a partner and present this with reasonable pronunciation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67778" w:rsidRPr="00467778" w:rsidRDefault="00467778" w:rsidP="006A4FB6">
            <w:pPr>
              <w:pStyle w:val="ListParagraph"/>
              <w:ind w:left="178" w:hanging="142"/>
              <w:rPr>
                <w:rFonts w:ascii="Georgia" w:hAnsi="Georgia"/>
                <w:sz w:val="20"/>
                <w:szCs w:val="20"/>
              </w:rPr>
            </w:pPr>
          </w:p>
          <w:p w:rsidR="00467778" w:rsidRPr="00467778" w:rsidRDefault="00467778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467778">
              <w:rPr>
                <w:rFonts w:ascii="Georgia" w:hAnsi="Georgia"/>
                <w:sz w:val="20"/>
                <w:szCs w:val="20"/>
              </w:rPr>
              <w:t>Listen to a story or poem and identify key words and phrases</w:t>
            </w:r>
            <w:r w:rsidR="006A4FB6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467778" w:rsidRDefault="006A4FB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For instance: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Follow short descriptions in order to find specific information.</w:t>
            </w:r>
          </w:p>
          <w:p w:rsidR="006A4FB6" w:rsidRDefault="006A4FB6" w:rsidP="006A4FB6">
            <w:pPr>
              <w:pStyle w:val="ListParagraph"/>
              <w:ind w:left="178" w:hanging="142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Devise and perform a short sketch in role play situation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ind w:left="178" w:hanging="142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Demonstrate creativity and              imagination in using known language in new contexts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78" w:hanging="142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Listen attentively and understand more complex phrases and sentences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lastRenderedPageBreak/>
              <w:t xml:space="preserve"> Understand longer and more complex phrases or sentences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78" w:hanging="142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Use spoken language confidently to initiate and sustain conversations and to tell stories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78" w:hanging="142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 xml:space="preserve">Prepare a short presentation on </w:t>
            </w:r>
            <w:proofErr w:type="gramStart"/>
            <w:r w:rsidRPr="006A4FB6">
              <w:rPr>
                <w:rFonts w:ascii="Georgia" w:hAnsi="Georgia"/>
                <w:sz w:val="20"/>
                <w:szCs w:val="20"/>
              </w:rPr>
              <w:t>a  familiar</w:t>
            </w:r>
            <w:proofErr w:type="gramEnd"/>
            <w:r w:rsidRPr="006A4FB6">
              <w:rPr>
                <w:rFonts w:ascii="Georgia" w:hAnsi="Georgia"/>
                <w:sz w:val="20"/>
                <w:szCs w:val="20"/>
              </w:rPr>
              <w:t xml:space="preserve"> topic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78" w:hanging="142"/>
              <w:rPr>
                <w:rFonts w:ascii="Georgia" w:hAnsi="Georgia"/>
                <w:sz w:val="20"/>
                <w:szCs w:val="20"/>
              </w:rPr>
            </w:pPr>
          </w:p>
          <w:p w:rsidR="006A4FB6" w:rsidRPr="006A4FB6" w:rsidRDefault="006A4FB6" w:rsidP="006A4FB6">
            <w:pPr>
              <w:pStyle w:val="ListParagraph"/>
              <w:numPr>
                <w:ilvl w:val="0"/>
                <w:numId w:val="3"/>
              </w:numPr>
              <w:ind w:left="178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Be understood when speaking in a different language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467778" w:rsidRPr="00FE7A59" w:rsidTr="00467778">
        <w:trPr>
          <w:cantSplit/>
          <w:trHeight w:val="1134"/>
        </w:trPr>
        <w:tc>
          <w:tcPr>
            <w:tcW w:w="544" w:type="dxa"/>
            <w:vMerge/>
          </w:tcPr>
          <w:p w:rsidR="00467778" w:rsidRPr="00FE7A59" w:rsidRDefault="00467778" w:rsidP="00FE7A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6" w:type="dxa"/>
            <w:textDirection w:val="btLr"/>
          </w:tcPr>
          <w:p w:rsidR="00467778" w:rsidRPr="00FE7A59" w:rsidRDefault="006A4FB6" w:rsidP="006A4FB6">
            <w:pPr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Reading</w:t>
            </w:r>
          </w:p>
        </w:tc>
        <w:tc>
          <w:tcPr>
            <w:tcW w:w="3818" w:type="dxa"/>
          </w:tcPr>
          <w:p w:rsidR="00467778" w:rsidRDefault="006A4FB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Sequence written instructions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41" w:hanging="141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Recognise some familiar words in written form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41" w:hanging="141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Recognise and read known sounds within words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41" w:hanging="141"/>
              <w:rPr>
                <w:rFonts w:ascii="Georgia" w:hAnsi="Georgia"/>
                <w:sz w:val="20"/>
                <w:szCs w:val="20"/>
              </w:rPr>
            </w:pPr>
          </w:p>
          <w:p w:rsidR="006A4FB6" w:rsidRPr="006A4FB6" w:rsidRDefault="006A4FB6" w:rsidP="006A4FB6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Read some key vocabulary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r w:rsidRPr="006A4FB6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:rsidR="00467778" w:rsidRDefault="006A4FB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49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Understand words displayed in the classroom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Default="006A4FB6" w:rsidP="006A4FB6">
            <w:pPr>
              <w:pStyle w:val="ListParagraph"/>
              <w:ind w:left="149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3"/>
              </w:numPr>
              <w:ind w:left="149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Research additional vocabulary using a dictionary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A4FB6" w:rsidRPr="006A4FB6" w:rsidRDefault="006A4FB6" w:rsidP="006A4FB6">
            <w:pPr>
              <w:pStyle w:val="ListParagraph"/>
              <w:numPr>
                <w:ilvl w:val="0"/>
                <w:numId w:val="3"/>
              </w:numPr>
              <w:ind w:left="149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Read familiar words and join in with a non-fiction text/story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467778" w:rsidRDefault="006A4FB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Show understanding of a short text containing familiar and unfamiliar    language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74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Retrieve information from a text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To make predictions based on existing knowledge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A4FB6" w:rsidRP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Read aloud to a partner or small group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467778" w:rsidRDefault="006A4FB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Use knowledge of word order and sentence construction to support the understanding of written text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78" w:hanging="178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Read and understand the main points and some detail from a short written passage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78" w:hanging="178"/>
              <w:rPr>
                <w:rFonts w:ascii="Georgia" w:hAnsi="Georgia"/>
                <w:sz w:val="20"/>
                <w:szCs w:val="20"/>
              </w:rPr>
            </w:pPr>
          </w:p>
          <w:p w:rsidR="006A4FB6" w:rsidRP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Read aloud with confidence</w:t>
            </w:r>
          </w:p>
        </w:tc>
      </w:tr>
      <w:tr w:rsidR="00467778" w:rsidRPr="00FE7A59" w:rsidTr="00467778">
        <w:trPr>
          <w:cantSplit/>
          <w:trHeight w:val="1134"/>
        </w:trPr>
        <w:tc>
          <w:tcPr>
            <w:tcW w:w="544" w:type="dxa"/>
            <w:vMerge/>
          </w:tcPr>
          <w:p w:rsidR="00467778" w:rsidRPr="00FE7A59" w:rsidRDefault="00467778" w:rsidP="00FE7A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6" w:type="dxa"/>
            <w:textDirection w:val="btLr"/>
          </w:tcPr>
          <w:p w:rsidR="00467778" w:rsidRPr="00FE7A59" w:rsidRDefault="006A4FB6" w:rsidP="006C6286">
            <w:pPr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Writing</w:t>
            </w:r>
          </w:p>
        </w:tc>
        <w:tc>
          <w:tcPr>
            <w:tcW w:w="3818" w:type="dxa"/>
          </w:tcPr>
          <w:p w:rsidR="00467778" w:rsidRDefault="006A4FB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29" w:hanging="129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Write some of the numbers to 20 from memory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29"/>
              <w:rPr>
                <w:rFonts w:ascii="Georgia" w:hAnsi="Georgia"/>
                <w:sz w:val="20"/>
                <w:szCs w:val="20"/>
              </w:rPr>
            </w:pP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29" w:hanging="129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Experiment with writing simple words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29" w:hanging="129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Copy accurately in writing some key words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A4FB6" w:rsidRPr="006A4FB6" w:rsidRDefault="006A4FB6" w:rsidP="006A4FB6">
            <w:pPr>
              <w:pStyle w:val="ListParagraph"/>
              <w:numPr>
                <w:ilvl w:val="0"/>
                <w:numId w:val="4"/>
              </w:numPr>
              <w:ind w:left="129" w:hanging="129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Copy or label using single words or short phrases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r w:rsidRPr="006A4FB6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  <w:tc>
          <w:tcPr>
            <w:tcW w:w="3935" w:type="dxa"/>
          </w:tcPr>
          <w:p w:rsidR="00467778" w:rsidRDefault="006A4FB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39" w:hanging="139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Write familiar words and simple phrases from a model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39"/>
              <w:rPr>
                <w:rFonts w:ascii="Georgia" w:hAnsi="Georgia"/>
                <w:sz w:val="20"/>
                <w:szCs w:val="20"/>
              </w:rPr>
            </w:pPr>
          </w:p>
          <w:p w:rsidR="006A4FB6" w:rsidRPr="006A4FB6" w:rsidRDefault="006A4FB6" w:rsidP="006A4FB6">
            <w:pPr>
              <w:pStyle w:val="ListParagraph"/>
              <w:numPr>
                <w:ilvl w:val="0"/>
                <w:numId w:val="4"/>
              </w:numPr>
              <w:ind w:left="139" w:hanging="139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Understand and write a short email using structures learnt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467778" w:rsidRDefault="006A4FB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Write a simple poem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ind w:left="173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Write short sentences in a          presentation or booklet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A4FB6" w:rsidRDefault="006A4FB6" w:rsidP="006A4FB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C6286" w:rsidRDefault="006A4FB6" w:rsidP="006A4FB6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Write simple instructions accurately</w:t>
            </w:r>
            <w:r w:rsidR="006C6286">
              <w:rPr>
                <w:rFonts w:ascii="Georgia" w:hAnsi="Georgia"/>
                <w:sz w:val="20"/>
                <w:szCs w:val="20"/>
              </w:rPr>
              <w:t>.</w:t>
            </w:r>
          </w:p>
          <w:p w:rsidR="006A4FB6" w:rsidRPr="006C6286" w:rsidRDefault="006A4FB6" w:rsidP="006C6286">
            <w:pPr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A4FB6" w:rsidRPr="006A4FB6" w:rsidRDefault="006A4FB6" w:rsidP="006A4FB6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rFonts w:ascii="Georgia" w:hAnsi="Georgia"/>
                <w:sz w:val="20"/>
                <w:szCs w:val="20"/>
              </w:rPr>
            </w:pPr>
            <w:r w:rsidRPr="006A4FB6">
              <w:rPr>
                <w:rFonts w:ascii="Georgia" w:hAnsi="Georgia"/>
                <w:sz w:val="20"/>
                <w:szCs w:val="20"/>
              </w:rPr>
              <w:t>Write sentences on a range of topics using a model</w:t>
            </w:r>
            <w:r w:rsidR="006C6286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467778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Write sentences using some            description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Pr="006C6286" w:rsidRDefault="006C6286" w:rsidP="006C6286">
            <w:pPr>
              <w:pStyle w:val="ListParagraph"/>
              <w:ind w:left="175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Apply a range of linguistic knowledge to create simple, written pieces that can be understood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Pr="006C6286" w:rsidRDefault="006C6286" w:rsidP="006C628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Use dictionaries to support writing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467778" w:rsidRPr="00FE7A59" w:rsidTr="00467778">
        <w:trPr>
          <w:cantSplit/>
          <w:trHeight w:val="1134"/>
        </w:trPr>
        <w:tc>
          <w:tcPr>
            <w:tcW w:w="544" w:type="dxa"/>
            <w:vMerge/>
          </w:tcPr>
          <w:p w:rsidR="00467778" w:rsidRPr="00FE7A59" w:rsidRDefault="00467778" w:rsidP="00FE7A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6" w:type="dxa"/>
            <w:textDirection w:val="btLr"/>
          </w:tcPr>
          <w:p w:rsidR="00467778" w:rsidRPr="00FE7A59" w:rsidRDefault="006C6286" w:rsidP="006C6286">
            <w:pPr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Knowledge about languages</w:t>
            </w:r>
          </w:p>
        </w:tc>
        <w:tc>
          <w:tcPr>
            <w:tcW w:w="3818" w:type="dxa"/>
          </w:tcPr>
          <w:p w:rsidR="00467778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129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Understand and start to use some basic core structures</w:t>
            </w:r>
          </w:p>
        </w:tc>
        <w:tc>
          <w:tcPr>
            <w:tcW w:w="3935" w:type="dxa"/>
          </w:tcPr>
          <w:p w:rsidR="00467778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39" w:hanging="139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Understand the main core structures and begin to use some actively. </w:t>
            </w:r>
          </w:p>
          <w:p w:rsidR="006C6286" w:rsidRPr="006C6286" w:rsidRDefault="006C6286" w:rsidP="006C6286">
            <w:pPr>
              <w:pStyle w:val="ListParagraph"/>
              <w:ind w:left="139" w:hanging="139"/>
              <w:rPr>
                <w:rFonts w:ascii="Georgia" w:hAnsi="Georgia"/>
                <w:sz w:val="20"/>
                <w:szCs w:val="20"/>
              </w:rPr>
            </w:pP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39" w:hanging="139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Identify phonemes that are the same as or different from English or other languages they kno</w:t>
            </w:r>
            <w:r>
              <w:rPr>
                <w:rFonts w:ascii="Georgia" w:hAnsi="Georgia"/>
                <w:sz w:val="20"/>
                <w:szCs w:val="20"/>
              </w:rPr>
              <w:t>w.</w:t>
            </w:r>
          </w:p>
          <w:p w:rsidR="006C6286" w:rsidRPr="006C6286" w:rsidRDefault="006C6286" w:rsidP="006C628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C6286" w:rsidRPr="006C6286" w:rsidRDefault="006C6286" w:rsidP="006C6286">
            <w:pPr>
              <w:pStyle w:val="ListParagraph"/>
              <w:ind w:left="139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4" w:type="dxa"/>
          </w:tcPr>
          <w:p w:rsidR="00467778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Use agreements of adjectives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Pr="006C6286" w:rsidRDefault="006C6286" w:rsidP="006C6286">
            <w:pPr>
              <w:pStyle w:val="ListParagraph"/>
              <w:ind w:left="173" w:hanging="173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3" w:hanging="173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Manipulate language by changing an element in a sentence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467778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Understand and use negatives </w:t>
            </w: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Recognise patterns in the foreign    language</w:t>
            </w:r>
          </w:p>
        </w:tc>
      </w:tr>
      <w:tr w:rsidR="006C6286" w:rsidRPr="00FE7A59" w:rsidTr="00467778">
        <w:trPr>
          <w:cantSplit/>
          <w:trHeight w:val="1134"/>
        </w:trPr>
        <w:tc>
          <w:tcPr>
            <w:tcW w:w="544" w:type="dxa"/>
          </w:tcPr>
          <w:p w:rsidR="006C6286" w:rsidRPr="00FE7A59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6" w:type="dxa"/>
            <w:textDirection w:val="btLr"/>
          </w:tcPr>
          <w:p w:rsidR="006C6286" w:rsidRDefault="006C6286" w:rsidP="006C6286">
            <w:pPr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Knowledge about the culture of countries</w:t>
            </w:r>
          </w:p>
        </w:tc>
        <w:tc>
          <w:tcPr>
            <w:tcW w:w="3818" w:type="dxa"/>
          </w:tcPr>
          <w:p w:rsidR="006C6286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29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Start to understand cultural similarities and differences and how festivals are celebrated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Pr="006C6286" w:rsidRDefault="006C6286" w:rsidP="006C6286">
            <w:pPr>
              <w:pStyle w:val="ListParagraph"/>
              <w:ind w:left="129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129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Understand the differences in social conventions when people greet each </w:t>
            </w:r>
            <w:proofErr w:type="gramStart"/>
            <w:r w:rsidRPr="006C6286">
              <w:rPr>
                <w:rFonts w:ascii="Georgia" w:hAnsi="Georgia"/>
                <w:sz w:val="20"/>
                <w:szCs w:val="20"/>
              </w:rPr>
              <w:t xml:space="preserve">other 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35" w:type="dxa"/>
          </w:tcPr>
          <w:p w:rsidR="006C6286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39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Identify counties where selected      language is spoken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Pr="006C6286" w:rsidRDefault="006C6286" w:rsidP="006C6286">
            <w:pPr>
              <w:pStyle w:val="ListParagraph"/>
              <w:ind w:left="139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39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 xml:space="preserve">Investigate aspects of lifestyle in     selected country e.g. food </w:t>
            </w:r>
            <w:proofErr w:type="gramStart"/>
            <w:r w:rsidRPr="006C6286">
              <w:rPr>
                <w:rFonts w:ascii="Georgia" w:hAnsi="Georgia"/>
                <w:sz w:val="20"/>
                <w:szCs w:val="20"/>
              </w:rPr>
              <w:t>or  leisure</w:t>
            </w:r>
            <w:proofErr w:type="gramEnd"/>
            <w:r w:rsidRPr="006C6286">
              <w:rPr>
                <w:rFonts w:ascii="Georgia" w:hAnsi="Georgia"/>
                <w:sz w:val="20"/>
                <w:szCs w:val="20"/>
              </w:rPr>
              <w:t xml:space="preserve"> activities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Pr="006C6286" w:rsidRDefault="006C6286" w:rsidP="006C628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139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Investigate weather patterns of select country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6C6286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3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Look at further aspects of everyday lives from the perspective of someone from another country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Default="006C6286" w:rsidP="006C6286">
            <w:pPr>
              <w:ind w:left="173" w:hanging="142"/>
              <w:rPr>
                <w:rFonts w:ascii="Georgia" w:hAnsi="Georgia"/>
                <w:sz w:val="20"/>
                <w:szCs w:val="20"/>
              </w:rPr>
            </w:pP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173" w:hanging="142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Learn about places of interest/        importance within the county studied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6C6286" w:rsidRDefault="006C6286" w:rsidP="00FE7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 instance:</w:t>
            </w: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Present information about an aspect of culture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Default="006C6286" w:rsidP="006C6286">
            <w:pPr>
              <w:ind w:left="316" w:hanging="283"/>
              <w:rPr>
                <w:rFonts w:ascii="Georgia" w:hAnsi="Georgia"/>
                <w:sz w:val="20"/>
                <w:szCs w:val="20"/>
              </w:rPr>
            </w:pP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Compare and contrast countries where language is spoken with this country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Pr="006C6286" w:rsidRDefault="006C6286" w:rsidP="006C6286">
            <w:pPr>
              <w:pStyle w:val="ListParagraph"/>
              <w:ind w:left="316" w:hanging="283"/>
              <w:rPr>
                <w:rFonts w:ascii="Georgia" w:hAnsi="Georgia"/>
                <w:sz w:val="20"/>
                <w:szCs w:val="20"/>
              </w:rPr>
            </w:pPr>
          </w:p>
          <w:p w:rsidR="006C6286" w:rsidRDefault="006C6286" w:rsidP="006C6286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Investigate famous people / events from the chosen country to be studied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6C6286" w:rsidRPr="006C6286" w:rsidRDefault="006C6286" w:rsidP="006C6286">
            <w:pPr>
              <w:pStyle w:val="ListParagraph"/>
              <w:ind w:left="316" w:hanging="283"/>
              <w:rPr>
                <w:rFonts w:ascii="Georgia" w:hAnsi="Georgia"/>
                <w:sz w:val="20"/>
                <w:szCs w:val="20"/>
              </w:rPr>
            </w:pPr>
          </w:p>
          <w:p w:rsidR="006C6286" w:rsidRPr="006C6286" w:rsidRDefault="006C6286" w:rsidP="006C6286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Georgia" w:hAnsi="Georgia"/>
                <w:sz w:val="20"/>
                <w:szCs w:val="20"/>
              </w:rPr>
            </w:pPr>
            <w:r w:rsidRPr="006C6286">
              <w:rPr>
                <w:rFonts w:ascii="Georgia" w:hAnsi="Georgia"/>
                <w:sz w:val="20"/>
                <w:szCs w:val="20"/>
              </w:rPr>
              <w:t>Investigate cultural differences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p w:rsidR="00C03A2A" w:rsidRPr="00FE7A59" w:rsidRDefault="00C03A2A" w:rsidP="00844C71">
      <w:pPr>
        <w:rPr>
          <w:rFonts w:ascii="Georgia" w:hAnsi="Georgia"/>
          <w:sz w:val="20"/>
          <w:szCs w:val="20"/>
        </w:rPr>
      </w:pPr>
    </w:p>
    <w:sectPr w:rsidR="00C03A2A" w:rsidRPr="00FE7A59" w:rsidSect="00467778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6A7"/>
    <w:multiLevelType w:val="hybridMultilevel"/>
    <w:tmpl w:val="69D6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E1C"/>
    <w:multiLevelType w:val="hybridMultilevel"/>
    <w:tmpl w:val="9E76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CD6"/>
    <w:multiLevelType w:val="hybridMultilevel"/>
    <w:tmpl w:val="3C2C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B70D2"/>
    <w:multiLevelType w:val="hybridMultilevel"/>
    <w:tmpl w:val="3E967D48"/>
    <w:lvl w:ilvl="0" w:tplc="4F500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1"/>
    <w:rsid w:val="00202618"/>
    <w:rsid w:val="00467778"/>
    <w:rsid w:val="006A4FB6"/>
    <w:rsid w:val="006C6286"/>
    <w:rsid w:val="00765957"/>
    <w:rsid w:val="00844C71"/>
    <w:rsid w:val="0089599B"/>
    <w:rsid w:val="009A3A35"/>
    <w:rsid w:val="00C03A2A"/>
    <w:rsid w:val="00CF2FE7"/>
    <w:rsid w:val="00E048EE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4420"/>
  <w15:chartTrackingRefBased/>
  <w15:docId w15:val="{0A563380-A21F-4619-BD90-5AB47064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Long</dc:creator>
  <cp:keywords/>
  <dc:description/>
  <cp:lastModifiedBy>llong</cp:lastModifiedBy>
  <cp:revision>3</cp:revision>
  <dcterms:created xsi:type="dcterms:W3CDTF">2018-12-11T22:16:00Z</dcterms:created>
  <dcterms:modified xsi:type="dcterms:W3CDTF">2018-12-17T13:51:00Z</dcterms:modified>
</cp:coreProperties>
</file>