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FCA6E" w14:textId="1040B487" w:rsidR="006F0CD0" w:rsidRPr="00CB6C77" w:rsidRDefault="000E7887" w:rsidP="003A7C52">
      <w:pPr>
        <w:spacing w:after="0" w:line="240" w:lineRule="auto"/>
        <w:jc w:val="center"/>
        <w:rPr>
          <w:rFonts w:ascii="Tahoma" w:hAnsi="Tahoma" w:cs="Tahoma"/>
          <w:sz w:val="56"/>
          <w:szCs w:val="56"/>
        </w:rPr>
      </w:pPr>
      <w:r w:rsidRPr="00CB6C77">
        <w:rPr>
          <w:rFonts w:ascii="Tahoma" w:hAnsi="Tahoma" w:cs="Tahoma"/>
          <w:noProof/>
          <w:sz w:val="56"/>
          <w:szCs w:val="56"/>
        </w:rPr>
        <w:drawing>
          <wp:anchor distT="0" distB="0" distL="114300" distR="114300" simplePos="0" relativeHeight="251658240" behindDoc="1" locked="0" layoutInCell="1" allowOverlap="1" wp14:anchorId="1D5A4F73" wp14:editId="7F90DF9E">
            <wp:simplePos x="0" y="0"/>
            <wp:positionH relativeFrom="column">
              <wp:posOffset>60960</wp:posOffset>
            </wp:positionH>
            <wp:positionV relativeFrom="paragraph">
              <wp:posOffset>13335</wp:posOffset>
            </wp:positionV>
            <wp:extent cx="930275" cy="1118870"/>
            <wp:effectExtent l="0" t="0" r="0" b="0"/>
            <wp:wrapTight wrapText="bothSides">
              <wp:wrapPolygon edited="0">
                <wp:start x="0" y="0"/>
                <wp:lineTo x="0" y="21330"/>
                <wp:lineTo x="21231" y="21330"/>
                <wp:lineTo x="21231" y="0"/>
                <wp:lineTo x="0" y="0"/>
              </wp:wrapPolygon>
            </wp:wrapTight>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0275" cy="1118870"/>
                    </a:xfrm>
                    <a:prstGeom prst="rect">
                      <a:avLst/>
                    </a:prstGeom>
                  </pic:spPr>
                </pic:pic>
              </a:graphicData>
            </a:graphic>
            <wp14:sizeRelH relativeFrom="page">
              <wp14:pctWidth>0</wp14:pctWidth>
            </wp14:sizeRelH>
            <wp14:sizeRelV relativeFrom="page">
              <wp14:pctHeight>0</wp14:pctHeight>
            </wp14:sizeRelV>
          </wp:anchor>
        </w:drawing>
      </w:r>
      <w:r w:rsidR="006F0CD0" w:rsidRPr="00CB6C77">
        <w:rPr>
          <w:rFonts w:ascii="Tahoma" w:hAnsi="Tahoma" w:cs="Tahoma"/>
          <w:sz w:val="56"/>
          <w:szCs w:val="56"/>
        </w:rPr>
        <w:t xml:space="preserve">Moor Park Primary </w:t>
      </w:r>
    </w:p>
    <w:p w14:paraId="56BFCE0C" w14:textId="1089D8D3" w:rsidR="37CD7941" w:rsidRPr="00CB6C77" w:rsidRDefault="004E1698" w:rsidP="003A7C52">
      <w:pPr>
        <w:spacing w:after="0" w:line="240" w:lineRule="auto"/>
        <w:jc w:val="center"/>
        <w:rPr>
          <w:rFonts w:ascii="Tahoma" w:hAnsi="Tahoma" w:cs="Tahoma"/>
          <w:sz w:val="56"/>
          <w:szCs w:val="56"/>
        </w:rPr>
      </w:pPr>
      <w:r w:rsidRPr="00CB6C77">
        <w:rPr>
          <w:rFonts w:ascii="Tahoma" w:hAnsi="Tahoma" w:cs="Tahoma"/>
          <w:sz w:val="56"/>
          <w:szCs w:val="56"/>
        </w:rPr>
        <w:t>Recovery Plan</w:t>
      </w:r>
      <w:r w:rsidR="3424908C" w:rsidRPr="00CB6C77">
        <w:rPr>
          <w:rFonts w:ascii="Tahoma" w:hAnsi="Tahoma" w:cs="Tahoma"/>
          <w:sz w:val="56"/>
          <w:szCs w:val="56"/>
        </w:rPr>
        <w:t xml:space="preserve"> and Risk Assessment</w:t>
      </w:r>
    </w:p>
    <w:p w14:paraId="7E3AD73F" w14:textId="77777777" w:rsidR="00AB06A3" w:rsidRDefault="00AB06A3" w:rsidP="00AB06A3">
      <w:pPr>
        <w:spacing w:after="0" w:line="240" w:lineRule="auto"/>
        <w:rPr>
          <w:rFonts w:ascii="Tahoma" w:eastAsia="Tahoma" w:hAnsi="Tahoma" w:cs="Tahoma"/>
          <w:b/>
          <w:bCs/>
          <w:sz w:val="32"/>
          <w:szCs w:val="32"/>
        </w:rPr>
      </w:pPr>
    </w:p>
    <w:p w14:paraId="32723301" w14:textId="0E8ACF2E" w:rsidR="00905168" w:rsidRPr="00905168" w:rsidRDefault="00905168" w:rsidP="00AB06A3">
      <w:pPr>
        <w:spacing w:after="0" w:line="240" w:lineRule="auto"/>
        <w:rPr>
          <w:rFonts w:ascii="Tahoma" w:eastAsia="Tahoma" w:hAnsi="Tahoma" w:cs="Tahoma"/>
          <w:color w:val="0B0C0C"/>
          <w:lang w:eastAsia="en-GB"/>
        </w:rPr>
      </w:pPr>
      <w:r w:rsidRPr="52D05157">
        <w:rPr>
          <w:rFonts w:ascii="Tahoma" w:eastAsia="Tahoma" w:hAnsi="Tahoma" w:cs="Tahoma"/>
          <w:b/>
          <w:bCs/>
          <w:sz w:val="32"/>
          <w:szCs w:val="32"/>
        </w:rPr>
        <w:t>Overarching Guidance for all staff:</w:t>
      </w:r>
    </w:p>
    <w:p w14:paraId="43454447" w14:textId="4B419AE4" w:rsidR="00905168" w:rsidRPr="00905168" w:rsidRDefault="00905168" w:rsidP="00AB06A3">
      <w:pPr>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can be seen as a hierarchy of controls that, when implemented, creates an inherently safer system, where the risk of transmission of infection is substantially reduced. These include:</w:t>
      </w:r>
    </w:p>
    <w:p w14:paraId="53593441" w14:textId="77777777" w:rsidR="00905168" w:rsidRPr="00905168" w:rsidRDefault="00905168" w:rsidP="005770EA">
      <w:pPr>
        <w:pStyle w:val="ListParagraph"/>
        <w:numPr>
          <w:ilvl w:val="0"/>
          <w:numId w:val="10"/>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minimising contact with individuals who are unwell by ensuring that those who have coronavirus symptoms, or who have someone in their household who does, do not attend childcare settings, schools or colleges</w:t>
      </w:r>
    </w:p>
    <w:p w14:paraId="20368100" w14:textId="488EC45B" w:rsidR="00905168" w:rsidRPr="00905168" w:rsidRDefault="00905168" w:rsidP="005770EA">
      <w:pPr>
        <w:pStyle w:val="ListParagraph"/>
        <w:numPr>
          <w:ilvl w:val="0"/>
          <w:numId w:val="10"/>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 xml:space="preserve">cleaning hands more often than usual - wash hands thoroughly for 20 seconds with running water and soap and dry them thoroughly or use alcohol hand rub or sanitiser ensuring that all parts of the hands </w:t>
      </w:r>
      <w:r w:rsidR="656C8BD1" w:rsidRPr="52D05157">
        <w:rPr>
          <w:rFonts w:ascii="Tahoma" w:eastAsia="Tahoma" w:hAnsi="Tahoma" w:cs="Tahoma"/>
          <w:color w:val="0B0C0C"/>
          <w:lang w:eastAsia="en-GB"/>
        </w:rPr>
        <w:t xml:space="preserve">and wrists </w:t>
      </w:r>
      <w:r w:rsidRPr="52D05157">
        <w:rPr>
          <w:rFonts w:ascii="Tahoma" w:eastAsia="Tahoma" w:hAnsi="Tahoma" w:cs="Tahoma"/>
          <w:color w:val="0B0C0C"/>
          <w:lang w:eastAsia="en-GB"/>
        </w:rPr>
        <w:t>are covered</w:t>
      </w:r>
    </w:p>
    <w:p w14:paraId="65FF993E" w14:textId="04324157" w:rsidR="00905168" w:rsidRPr="00905168" w:rsidRDefault="00905168" w:rsidP="005770EA">
      <w:pPr>
        <w:pStyle w:val="ListParagraph"/>
        <w:numPr>
          <w:ilvl w:val="0"/>
          <w:numId w:val="10"/>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ensuring good respiratory hygiene - promote the ‘catch it, bin it, kill it’ approach</w:t>
      </w:r>
    </w:p>
    <w:p w14:paraId="19A6BADD" w14:textId="77777777" w:rsidR="00905168" w:rsidRPr="00905168" w:rsidRDefault="00905168" w:rsidP="005770EA">
      <w:pPr>
        <w:pStyle w:val="ListParagraph"/>
        <w:numPr>
          <w:ilvl w:val="0"/>
          <w:numId w:val="10"/>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cleaning frequently touched surfaces often using standard products, such as detergents and bleach</w:t>
      </w:r>
    </w:p>
    <w:p w14:paraId="289B81FA" w14:textId="407CEB33" w:rsidR="00905168" w:rsidRPr="00905168" w:rsidRDefault="00905168" w:rsidP="005770EA">
      <w:pPr>
        <w:pStyle w:val="ListParagraph"/>
        <w:numPr>
          <w:ilvl w:val="0"/>
          <w:numId w:val="10"/>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minimising contact and mixing by altering, as much as possible, the environment (such as classroom layout) and timetables (such as staggered break times)</w:t>
      </w:r>
    </w:p>
    <w:p w14:paraId="1357EB3B" w14:textId="77777777" w:rsidR="00905168" w:rsidRPr="00905168" w:rsidRDefault="00905168" w:rsidP="00AB06A3">
      <w:pPr>
        <w:pStyle w:val="ListParagraph"/>
        <w:shd w:val="clear" w:color="auto" w:fill="FFFFFF" w:themeFill="background1"/>
        <w:spacing w:after="0" w:line="240" w:lineRule="auto"/>
        <w:ind w:left="0"/>
        <w:rPr>
          <w:rFonts w:ascii="Arial" w:eastAsia="Times New Roman" w:hAnsi="Arial" w:cs="Arial"/>
          <w:color w:val="0B0C0C"/>
          <w:sz w:val="28"/>
          <w:szCs w:val="28"/>
          <w:lang w:eastAsia="en-GB"/>
        </w:rPr>
      </w:pPr>
    </w:p>
    <w:p w14:paraId="06720E61" w14:textId="415DEDB9" w:rsidR="0FAEF88A" w:rsidRDefault="0FAEF88A" w:rsidP="00AB06A3">
      <w:pPr>
        <w:pStyle w:val="ListParagraph"/>
        <w:shd w:val="clear" w:color="auto" w:fill="FFFFFF" w:themeFill="background1"/>
        <w:spacing w:after="0" w:line="240" w:lineRule="auto"/>
        <w:ind w:left="0"/>
        <w:rPr>
          <w:rFonts w:ascii="Tahoma" w:eastAsia="Tahoma" w:hAnsi="Tahoma" w:cs="Tahoma"/>
          <w:b/>
          <w:bCs/>
          <w:color w:val="0B0C0C"/>
          <w:sz w:val="28"/>
          <w:szCs w:val="28"/>
          <w:lang w:eastAsia="en-GB"/>
        </w:rPr>
      </w:pPr>
      <w:r w:rsidRPr="52D05157">
        <w:rPr>
          <w:rFonts w:ascii="Tahoma" w:eastAsia="Tahoma" w:hAnsi="Tahoma" w:cs="Tahoma"/>
          <w:b/>
          <w:bCs/>
          <w:color w:val="0B0C0C"/>
          <w:sz w:val="28"/>
          <w:szCs w:val="28"/>
          <w:lang w:eastAsia="en-GB"/>
        </w:rPr>
        <w:t>Staff Principles</w:t>
      </w:r>
    </w:p>
    <w:p w14:paraId="0A432BC9" w14:textId="3A6EFC8C"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 xml:space="preserve">Do not come to work if you have coronavirus </w:t>
      </w:r>
      <w:r w:rsidR="097BC4A5" w:rsidRPr="52D05157">
        <w:rPr>
          <w:rFonts w:ascii="Tahoma" w:eastAsia="Tahoma" w:hAnsi="Tahoma" w:cs="Tahoma"/>
          <w:color w:val="0B0C0C"/>
        </w:rPr>
        <w:t>symptoms or</w:t>
      </w:r>
      <w:r w:rsidRPr="52D05157">
        <w:rPr>
          <w:rFonts w:ascii="Tahoma" w:eastAsia="Tahoma" w:hAnsi="Tahoma" w:cs="Tahoma"/>
          <w:color w:val="0B0C0C"/>
        </w:rPr>
        <w:t xml:space="preserve"> go home as soon as these develop (informing your manager)</w:t>
      </w:r>
      <w:r w:rsidR="1F294D2B" w:rsidRPr="52D05157">
        <w:rPr>
          <w:rFonts w:ascii="Tahoma" w:eastAsia="Tahoma" w:hAnsi="Tahoma" w:cs="Tahoma"/>
          <w:color w:val="0B0C0C"/>
        </w:rPr>
        <w:t xml:space="preserve"> </w:t>
      </w:r>
      <w:r w:rsidRPr="52D05157">
        <w:rPr>
          <w:rFonts w:ascii="Tahoma" w:eastAsia="Tahoma" w:hAnsi="Tahoma" w:cs="Tahoma"/>
          <w:color w:val="0B0C0C"/>
        </w:rPr>
        <w:t>and access a test as soon as possible.</w:t>
      </w:r>
    </w:p>
    <w:p w14:paraId="05F97A40" w14:textId="57E8DFD6"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 xml:space="preserve">Clean your hands </w:t>
      </w:r>
      <w:r w:rsidR="1B507DED" w:rsidRPr="52D05157">
        <w:rPr>
          <w:rFonts w:ascii="Tahoma" w:eastAsia="Tahoma" w:hAnsi="Tahoma" w:cs="Tahoma"/>
          <w:color w:val="0B0C0C"/>
        </w:rPr>
        <w:t xml:space="preserve">and wrists </w:t>
      </w:r>
      <w:r w:rsidRPr="52D05157">
        <w:rPr>
          <w:rFonts w:ascii="Tahoma" w:eastAsia="Tahoma" w:hAnsi="Tahoma" w:cs="Tahoma"/>
          <w:color w:val="0B0C0C"/>
        </w:rPr>
        <w:t>more often than usual - with running water and soap and dry them thoroughly or use alcohol hand rub or sanitiser ensuring that all parts of the hands are covered.</w:t>
      </w:r>
    </w:p>
    <w:p w14:paraId="5CD927D4" w14:textId="4B8EED6A"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Use the ‘catch it, bin it, kill it’ approach.</w:t>
      </w:r>
    </w:p>
    <w:p w14:paraId="4733E9A5" w14:textId="6096D3BD"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Avoid touching your mouth, nose and eyes.</w:t>
      </w:r>
    </w:p>
    <w:p w14:paraId="4AB38B8C" w14:textId="7908C419"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Clean frequently touched surfaces often using standard products, such as detergents and bleach.</w:t>
      </w:r>
    </w:p>
    <w:p w14:paraId="237E540A" w14:textId="1178B645"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Think about ways to modify your teaching approach to keep a distance from children in your class as much as possible, particularly close face to face support (noting that it’s understood that this is not possible at all times, which is why hygiene and hand cleaning is so important).</w:t>
      </w:r>
    </w:p>
    <w:p w14:paraId="4F6F69DC" w14:textId="21EF261B"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Consider avoiding calling pupils to the front of the class or going to their desk to check on their work if not necessary.</w:t>
      </w:r>
    </w:p>
    <w:p w14:paraId="0BBA6113" w14:textId="4108AA22"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Help your class to follow the rules on hand cleaning, not touching their faces, ‘catch it, bin it, kill it’ etc. including by updating your classrooms displays with posters.</w:t>
      </w:r>
    </w:p>
    <w:p w14:paraId="4AD86489" w14:textId="63F90639"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Prevent your class from sharing equipment and resources (like station</w:t>
      </w:r>
      <w:r w:rsidR="75B050C0" w:rsidRPr="52D05157">
        <w:rPr>
          <w:rFonts w:ascii="Tahoma" w:eastAsia="Tahoma" w:hAnsi="Tahoma" w:cs="Tahoma"/>
          <w:color w:val="0B0C0C"/>
        </w:rPr>
        <w:t>a</w:t>
      </w:r>
      <w:r w:rsidRPr="52D05157">
        <w:rPr>
          <w:rFonts w:ascii="Tahoma" w:eastAsia="Tahoma" w:hAnsi="Tahoma" w:cs="Tahoma"/>
          <w:color w:val="0B0C0C"/>
        </w:rPr>
        <w:t>ry).</w:t>
      </w:r>
    </w:p>
    <w:p w14:paraId="1662B77A" w14:textId="65C332D4"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 xml:space="preserve">Keep your classroom door and windows open if </w:t>
      </w:r>
      <w:r w:rsidR="10B9475E" w:rsidRPr="52D05157">
        <w:rPr>
          <w:rFonts w:ascii="Tahoma" w:eastAsia="Tahoma" w:hAnsi="Tahoma" w:cs="Tahoma"/>
          <w:color w:val="0B0C0C"/>
        </w:rPr>
        <w:t>possible,</w:t>
      </w:r>
      <w:r w:rsidRPr="52D05157">
        <w:rPr>
          <w:rFonts w:ascii="Tahoma" w:eastAsia="Tahoma" w:hAnsi="Tahoma" w:cs="Tahoma"/>
          <w:color w:val="0B0C0C"/>
        </w:rPr>
        <w:t xml:space="preserve"> for air flow.</w:t>
      </w:r>
    </w:p>
    <w:p w14:paraId="33F0AC31" w14:textId="4DF5A3FC"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Limit the number of children from your class using the toilet at any one time.</w:t>
      </w:r>
    </w:p>
    <w:p w14:paraId="4F240C3B" w14:textId="3AFB4926"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Limit your contact with other staff members, and don’t congregate in shared spaces, especially if they are small rooms.</w:t>
      </w:r>
    </w:p>
    <w:p w14:paraId="3EF8518A" w14:textId="302A9119"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Make sure you’ve read the school’s updated behaviour policy and know what role in it you’re being asked to take.</w:t>
      </w:r>
    </w:p>
    <w:p w14:paraId="2B9180D5" w14:textId="7E4DA9EE" w:rsidR="52D05157" w:rsidRDefault="52D05157" w:rsidP="00AB06A3">
      <w:pPr>
        <w:pStyle w:val="ListParagraph"/>
        <w:shd w:val="clear" w:color="auto" w:fill="FFFFFF" w:themeFill="background1"/>
        <w:spacing w:after="0" w:line="240" w:lineRule="auto"/>
        <w:ind w:left="0"/>
        <w:rPr>
          <w:rFonts w:ascii="Arial" w:eastAsia="Times New Roman" w:hAnsi="Arial" w:cs="Arial"/>
          <w:color w:val="0B0C0C"/>
          <w:sz w:val="24"/>
          <w:szCs w:val="24"/>
          <w:lang w:eastAsia="en-GB"/>
        </w:rPr>
      </w:pPr>
    </w:p>
    <w:tbl>
      <w:tblPr>
        <w:tblStyle w:val="TableGrid"/>
        <w:tblW w:w="0" w:type="auto"/>
        <w:tblLook w:val="0480" w:firstRow="0" w:lastRow="0" w:firstColumn="1" w:lastColumn="0" w:noHBand="0" w:noVBand="1"/>
      </w:tblPr>
      <w:tblGrid>
        <w:gridCol w:w="2458"/>
        <w:gridCol w:w="5748"/>
        <w:gridCol w:w="4595"/>
        <w:gridCol w:w="2220"/>
        <w:gridCol w:w="673"/>
      </w:tblGrid>
      <w:tr w:rsidR="00F239E5" w:rsidRPr="00E032D5" w14:paraId="78923701" w14:textId="0BB16E12" w:rsidTr="52D05157">
        <w:tc>
          <w:tcPr>
            <w:tcW w:w="2458" w:type="dxa"/>
            <w:shd w:val="clear" w:color="auto" w:fill="A6A6A6" w:themeFill="background1" w:themeFillShade="A6"/>
          </w:tcPr>
          <w:p w14:paraId="40EDC49F" w14:textId="48FEAAF2"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Aspect</w:t>
            </w:r>
            <w:r w:rsidR="009A6F42">
              <w:rPr>
                <w:rFonts w:ascii="Tahoma" w:hAnsi="Tahoma" w:cs="Tahoma"/>
                <w:b/>
                <w:sz w:val="20"/>
                <w:szCs w:val="20"/>
              </w:rPr>
              <w:t xml:space="preserve"> of concern</w:t>
            </w:r>
          </w:p>
        </w:tc>
        <w:tc>
          <w:tcPr>
            <w:tcW w:w="5748" w:type="dxa"/>
            <w:shd w:val="clear" w:color="auto" w:fill="A6A6A6" w:themeFill="background1" w:themeFillShade="A6"/>
          </w:tcPr>
          <w:p w14:paraId="7C9CEDE3" w14:textId="2808DD5A" w:rsidR="005355D1" w:rsidRPr="00E032D5" w:rsidRDefault="00907D9E" w:rsidP="00AB06A3">
            <w:pPr>
              <w:tabs>
                <w:tab w:val="left" w:pos="1276"/>
              </w:tabs>
              <w:rPr>
                <w:rFonts w:ascii="Tahoma" w:hAnsi="Tahoma" w:cs="Tahoma"/>
                <w:b/>
                <w:sz w:val="20"/>
                <w:szCs w:val="20"/>
              </w:rPr>
            </w:pPr>
            <w:r>
              <w:rPr>
                <w:rFonts w:ascii="Tahoma" w:hAnsi="Tahoma" w:cs="Tahoma"/>
                <w:b/>
                <w:sz w:val="20"/>
                <w:szCs w:val="20"/>
              </w:rPr>
              <w:t xml:space="preserve">Control </w:t>
            </w:r>
            <w:r w:rsidR="005355D1" w:rsidRPr="00E032D5">
              <w:rPr>
                <w:rFonts w:ascii="Tahoma" w:hAnsi="Tahoma" w:cs="Tahoma"/>
                <w:b/>
                <w:sz w:val="20"/>
                <w:szCs w:val="20"/>
              </w:rPr>
              <w:t xml:space="preserve">Measures </w:t>
            </w:r>
          </w:p>
        </w:tc>
        <w:tc>
          <w:tcPr>
            <w:tcW w:w="4595" w:type="dxa"/>
            <w:shd w:val="clear" w:color="auto" w:fill="A6A6A6" w:themeFill="background1" w:themeFillShade="A6"/>
          </w:tcPr>
          <w:p w14:paraId="7FBFBC98" w14:textId="47EDEC21"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DfE Guidance</w:t>
            </w:r>
          </w:p>
        </w:tc>
        <w:tc>
          <w:tcPr>
            <w:tcW w:w="2220" w:type="dxa"/>
            <w:shd w:val="clear" w:color="auto" w:fill="A6A6A6" w:themeFill="background1" w:themeFillShade="A6"/>
          </w:tcPr>
          <w:p w14:paraId="4ADD3480" w14:textId="1C1810B8"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Notes</w:t>
            </w:r>
          </w:p>
        </w:tc>
        <w:tc>
          <w:tcPr>
            <w:tcW w:w="673" w:type="dxa"/>
            <w:shd w:val="clear" w:color="auto" w:fill="A6A6A6" w:themeFill="background1" w:themeFillShade="A6"/>
          </w:tcPr>
          <w:p w14:paraId="30D84F5A" w14:textId="168C46FC" w:rsidR="005355D1" w:rsidRPr="00E032D5" w:rsidRDefault="005355D1" w:rsidP="00AB06A3">
            <w:pPr>
              <w:tabs>
                <w:tab w:val="left" w:pos="1276"/>
              </w:tabs>
              <w:jc w:val="center"/>
              <w:rPr>
                <w:rFonts w:ascii="Tahoma" w:hAnsi="Tahoma" w:cs="Tahoma"/>
                <w:b/>
                <w:bCs/>
                <w:sz w:val="20"/>
                <w:szCs w:val="20"/>
              </w:rPr>
            </w:pPr>
            <w:r w:rsidRPr="52D05157">
              <w:rPr>
                <w:rFonts w:ascii="Tahoma" w:hAnsi="Tahoma" w:cs="Tahoma"/>
                <w:b/>
                <w:bCs/>
                <w:sz w:val="20"/>
                <w:szCs w:val="20"/>
              </w:rPr>
              <w:t>Risk</w:t>
            </w:r>
          </w:p>
        </w:tc>
      </w:tr>
      <w:tr w:rsidR="006B3175" w:rsidRPr="00E032D5" w14:paraId="1030B2BF" w14:textId="3C71E985" w:rsidTr="52D05157">
        <w:tc>
          <w:tcPr>
            <w:tcW w:w="2458" w:type="dxa"/>
          </w:tcPr>
          <w:p w14:paraId="3A3BA896" w14:textId="259164DF" w:rsidR="005355D1" w:rsidRPr="00E032D5" w:rsidRDefault="009A6F42" w:rsidP="00AB06A3">
            <w:pPr>
              <w:tabs>
                <w:tab w:val="left" w:pos="1276"/>
              </w:tabs>
              <w:rPr>
                <w:rFonts w:ascii="Tahoma" w:hAnsi="Tahoma" w:cs="Tahoma"/>
                <w:b/>
                <w:sz w:val="20"/>
                <w:szCs w:val="20"/>
              </w:rPr>
            </w:pPr>
            <w:r>
              <w:rPr>
                <w:rFonts w:ascii="Tahoma" w:hAnsi="Tahoma" w:cs="Tahoma"/>
                <w:b/>
                <w:sz w:val="20"/>
                <w:szCs w:val="20"/>
              </w:rPr>
              <w:t xml:space="preserve">The number of staff who are available is lower than that required to </w:t>
            </w:r>
            <w:r w:rsidR="000F4C9B">
              <w:rPr>
                <w:rFonts w:ascii="Tahoma" w:hAnsi="Tahoma" w:cs="Tahoma"/>
                <w:b/>
                <w:sz w:val="20"/>
                <w:szCs w:val="20"/>
              </w:rPr>
              <w:t>t</w:t>
            </w:r>
            <w:r>
              <w:rPr>
                <w:rFonts w:ascii="Tahoma" w:hAnsi="Tahoma" w:cs="Tahoma"/>
                <w:b/>
                <w:sz w:val="20"/>
                <w:szCs w:val="20"/>
              </w:rPr>
              <w:t>each classes in school and operate effective home learning</w:t>
            </w:r>
          </w:p>
        </w:tc>
        <w:tc>
          <w:tcPr>
            <w:tcW w:w="5748" w:type="dxa"/>
          </w:tcPr>
          <w:p w14:paraId="039788E1" w14:textId="590BB4AD" w:rsidR="00C8756A" w:rsidRDefault="00C8756A"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The health status and availability of every member of staff is known</w:t>
            </w:r>
            <w:r w:rsidR="00F37250">
              <w:rPr>
                <w:rFonts w:ascii="Tahoma" w:hAnsi="Tahoma" w:cs="Tahoma"/>
                <w:sz w:val="20"/>
                <w:szCs w:val="20"/>
              </w:rPr>
              <w:t xml:space="preserve"> and is regularly updated so that deployment can be planned. </w:t>
            </w:r>
          </w:p>
          <w:p w14:paraId="1DBF57B0" w14:textId="334F485B" w:rsidR="005355D1" w:rsidRPr="00E032D5" w:rsidRDefault="005355D1"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Red amber green RA to be carried out </w:t>
            </w:r>
            <w:r>
              <w:rPr>
                <w:rFonts w:ascii="Tahoma" w:hAnsi="Tahoma" w:cs="Tahoma"/>
                <w:sz w:val="20"/>
                <w:szCs w:val="20"/>
              </w:rPr>
              <w:t>weekly for staff to ensure their mental and physical health is taken into account.</w:t>
            </w:r>
          </w:p>
          <w:p w14:paraId="5093C291" w14:textId="0190290D" w:rsidR="005355D1" w:rsidRPr="00E032D5" w:rsidRDefault="00B60788"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Support offered through EAP to help staff manage anxiety and stress</w:t>
            </w:r>
            <w:r w:rsidR="31E75F01" w:rsidRPr="52D05157">
              <w:rPr>
                <w:rFonts w:ascii="Tahoma" w:hAnsi="Tahoma" w:cs="Tahoma"/>
                <w:sz w:val="20"/>
                <w:szCs w:val="20"/>
              </w:rPr>
              <w:t>.</w:t>
            </w:r>
          </w:p>
          <w:p w14:paraId="79E0BA36" w14:textId="77777777" w:rsidR="005355D1" w:rsidRPr="00E032D5" w:rsidRDefault="005355D1"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Staffing rota to ensure only vital staff are present in school. </w:t>
            </w:r>
          </w:p>
          <w:p w14:paraId="263B9AC8" w14:textId="0401E734" w:rsidR="005355D1" w:rsidRDefault="005355D1" w:rsidP="005770EA">
            <w:pPr>
              <w:pStyle w:val="ListParagraph"/>
              <w:numPr>
                <w:ilvl w:val="0"/>
                <w:numId w:val="5"/>
              </w:numPr>
              <w:tabs>
                <w:tab w:val="left" w:pos="1276"/>
              </w:tabs>
              <w:rPr>
                <w:rFonts w:ascii="Tahoma" w:hAnsi="Tahoma" w:cs="Tahoma"/>
                <w:sz w:val="20"/>
                <w:szCs w:val="20"/>
              </w:rPr>
            </w:pPr>
            <w:r w:rsidRPr="009640F9">
              <w:rPr>
                <w:rFonts w:ascii="Tahoma" w:hAnsi="Tahoma" w:cs="Tahoma"/>
                <w:sz w:val="20"/>
                <w:szCs w:val="20"/>
              </w:rPr>
              <w:t xml:space="preserve">Home working </w:t>
            </w:r>
            <w:r w:rsidR="00910A7D">
              <w:rPr>
                <w:rFonts w:ascii="Tahoma" w:hAnsi="Tahoma" w:cs="Tahoma"/>
                <w:sz w:val="20"/>
                <w:szCs w:val="20"/>
              </w:rPr>
              <w:t>on non-contact days</w:t>
            </w:r>
            <w:r w:rsidRPr="009640F9">
              <w:rPr>
                <w:rFonts w:ascii="Tahoma" w:hAnsi="Tahoma" w:cs="Tahoma"/>
                <w:sz w:val="20"/>
                <w:szCs w:val="20"/>
              </w:rPr>
              <w:t>.</w:t>
            </w:r>
          </w:p>
          <w:p w14:paraId="580F75A7" w14:textId="29DA3113" w:rsidR="002F10A4" w:rsidRDefault="002F10A4"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 xml:space="preserve">Full use made of staff who are self-isolating or shielding </w:t>
            </w:r>
            <w:r w:rsidR="002E4154">
              <w:rPr>
                <w:rFonts w:ascii="Tahoma" w:hAnsi="Tahoma" w:cs="Tahoma"/>
                <w:sz w:val="20"/>
                <w:szCs w:val="20"/>
              </w:rPr>
              <w:t>who are well enough to support online learning.</w:t>
            </w:r>
          </w:p>
          <w:p w14:paraId="57ADB462" w14:textId="1EB8ABDF" w:rsidR="005355D1" w:rsidRPr="00E032D5" w:rsidRDefault="002126B5"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Admin teams: One person in the office at one ti</w:t>
            </w:r>
            <w:r w:rsidR="00AB06A3">
              <w:rPr>
                <w:rFonts w:ascii="Tahoma" w:hAnsi="Tahoma" w:cs="Tahoma"/>
                <w:sz w:val="20"/>
                <w:szCs w:val="20"/>
              </w:rPr>
              <w:t>me. Normal working in office</w:t>
            </w:r>
            <w:r>
              <w:rPr>
                <w:rFonts w:ascii="Tahoma" w:hAnsi="Tahoma" w:cs="Tahoma"/>
                <w:sz w:val="20"/>
                <w:szCs w:val="20"/>
              </w:rPr>
              <w:t>. Limit contact with other adults.</w:t>
            </w:r>
          </w:p>
        </w:tc>
        <w:tc>
          <w:tcPr>
            <w:tcW w:w="4595" w:type="dxa"/>
          </w:tcPr>
          <w:p w14:paraId="3DEE099D" w14:textId="530C09AC" w:rsidR="005355D1" w:rsidRPr="00E032D5" w:rsidRDefault="005355D1" w:rsidP="005770EA">
            <w:pPr>
              <w:pStyle w:val="ListParagraph"/>
              <w:numPr>
                <w:ilvl w:val="0"/>
                <w:numId w:val="11"/>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talk to staff about the plans (for example, safety measures, timetable changes and staggered arrival and departure times), including discussing whether training would be helpful</w:t>
            </w:r>
          </w:p>
        </w:tc>
        <w:tc>
          <w:tcPr>
            <w:tcW w:w="2220" w:type="dxa"/>
          </w:tcPr>
          <w:p w14:paraId="73C60EBF" w14:textId="02AF8028" w:rsidR="005355D1" w:rsidRPr="00E032D5" w:rsidRDefault="005355D1" w:rsidP="00AB06A3">
            <w:pPr>
              <w:tabs>
                <w:tab w:val="left" w:pos="1276"/>
              </w:tabs>
              <w:rPr>
                <w:rFonts w:ascii="Tahoma" w:hAnsi="Tahoma" w:cs="Tahoma"/>
                <w:sz w:val="20"/>
                <w:szCs w:val="20"/>
              </w:rPr>
            </w:pPr>
          </w:p>
        </w:tc>
        <w:tc>
          <w:tcPr>
            <w:tcW w:w="673" w:type="dxa"/>
          </w:tcPr>
          <w:p w14:paraId="79186A88" w14:textId="694086F1" w:rsidR="005355D1" w:rsidRPr="00E032D5" w:rsidRDefault="442BA984" w:rsidP="00AB06A3">
            <w:pPr>
              <w:tabs>
                <w:tab w:val="left" w:pos="1276"/>
              </w:tabs>
              <w:jc w:val="center"/>
              <w:rPr>
                <w:rFonts w:ascii="Tahoma" w:hAnsi="Tahoma" w:cs="Tahoma"/>
                <w:sz w:val="20"/>
                <w:szCs w:val="20"/>
              </w:rPr>
            </w:pPr>
            <w:r w:rsidRPr="52D05157">
              <w:rPr>
                <w:rFonts w:ascii="Tahoma" w:hAnsi="Tahoma" w:cs="Tahoma"/>
                <w:sz w:val="20"/>
                <w:szCs w:val="20"/>
              </w:rPr>
              <w:t>H</w:t>
            </w:r>
          </w:p>
        </w:tc>
      </w:tr>
      <w:tr w:rsidR="006B3175" w:rsidRPr="00E032D5" w14:paraId="0EA9F5E5" w14:textId="2D7A8628" w:rsidTr="52D05157">
        <w:tc>
          <w:tcPr>
            <w:tcW w:w="2458" w:type="dxa"/>
          </w:tcPr>
          <w:p w14:paraId="52A00A06" w14:textId="77777777" w:rsidR="005355D1" w:rsidRPr="00E032D5" w:rsidRDefault="005355D1" w:rsidP="00AB06A3">
            <w:pPr>
              <w:rPr>
                <w:rFonts w:ascii="Tahoma" w:hAnsi="Tahoma" w:cs="Tahoma"/>
                <w:b/>
                <w:sz w:val="20"/>
                <w:szCs w:val="20"/>
              </w:rPr>
            </w:pPr>
            <w:r w:rsidRPr="00E032D5">
              <w:rPr>
                <w:rFonts w:ascii="Tahoma" w:hAnsi="Tahoma" w:cs="Tahoma"/>
                <w:b/>
                <w:sz w:val="20"/>
                <w:szCs w:val="20"/>
              </w:rPr>
              <w:t>Staffing Rotas</w:t>
            </w:r>
          </w:p>
        </w:tc>
        <w:tc>
          <w:tcPr>
            <w:tcW w:w="5748" w:type="dxa"/>
          </w:tcPr>
          <w:p w14:paraId="60AD5E0C" w14:textId="79FF0DA4" w:rsidR="005355D1" w:rsidRDefault="005355D1" w:rsidP="005770EA">
            <w:pPr>
              <w:pStyle w:val="ListParagraph"/>
              <w:numPr>
                <w:ilvl w:val="0"/>
                <w:numId w:val="5"/>
              </w:numPr>
              <w:rPr>
                <w:rFonts w:ascii="Tahoma" w:hAnsi="Tahoma" w:cs="Tahoma"/>
                <w:sz w:val="20"/>
                <w:szCs w:val="20"/>
              </w:rPr>
            </w:pPr>
            <w:r w:rsidRPr="00E032D5">
              <w:rPr>
                <w:rFonts w:ascii="Tahoma" w:hAnsi="Tahoma" w:cs="Tahoma"/>
                <w:sz w:val="20"/>
                <w:szCs w:val="20"/>
              </w:rPr>
              <w:t>Staff assigned to different cohorts of pupils to remain the same for the duration of the term or teaching timetable</w:t>
            </w:r>
            <w:r w:rsidR="00593BE8">
              <w:rPr>
                <w:rFonts w:ascii="Tahoma" w:hAnsi="Tahoma" w:cs="Tahoma"/>
                <w:sz w:val="20"/>
                <w:szCs w:val="20"/>
              </w:rPr>
              <w:t xml:space="preserve"> where possible</w:t>
            </w:r>
            <w:r w:rsidRPr="00E032D5">
              <w:rPr>
                <w:rFonts w:ascii="Tahoma" w:hAnsi="Tahoma" w:cs="Tahoma"/>
                <w:sz w:val="20"/>
                <w:szCs w:val="20"/>
              </w:rPr>
              <w:t>.</w:t>
            </w:r>
          </w:p>
          <w:p w14:paraId="75FDD257" w14:textId="6E264771" w:rsidR="00721AA9" w:rsidRPr="006462DC" w:rsidRDefault="005355D1" w:rsidP="006462DC">
            <w:pPr>
              <w:pStyle w:val="ListParagraph"/>
              <w:numPr>
                <w:ilvl w:val="0"/>
                <w:numId w:val="5"/>
              </w:numPr>
              <w:rPr>
                <w:rFonts w:ascii="Tahoma" w:hAnsi="Tahoma" w:cs="Tahoma"/>
                <w:sz w:val="20"/>
                <w:szCs w:val="20"/>
              </w:rPr>
            </w:pPr>
            <w:r w:rsidRPr="52D05157">
              <w:rPr>
                <w:rFonts w:ascii="Tahoma" w:hAnsi="Tahoma" w:cs="Tahoma"/>
                <w:sz w:val="20"/>
                <w:szCs w:val="20"/>
              </w:rPr>
              <w:t xml:space="preserve">Entire staff to be split </w:t>
            </w:r>
            <w:r w:rsidR="004C0C50">
              <w:rPr>
                <w:rFonts w:ascii="Tahoma" w:hAnsi="Tahoma" w:cs="Tahoma"/>
                <w:sz w:val="20"/>
                <w:szCs w:val="20"/>
              </w:rPr>
              <w:t xml:space="preserve">into teams to cover different bubbles assigned to them. </w:t>
            </w:r>
          </w:p>
        </w:tc>
        <w:tc>
          <w:tcPr>
            <w:tcW w:w="4595" w:type="dxa"/>
          </w:tcPr>
          <w:p w14:paraId="257B4799" w14:textId="77777777" w:rsidR="005355D1" w:rsidRPr="006A36BE" w:rsidRDefault="005355D1" w:rsidP="00AB06A3">
            <w:pPr>
              <w:shd w:val="clear" w:color="auto" w:fill="FFFFFF"/>
              <w:rPr>
                <w:rFonts w:ascii="Tahoma" w:eastAsia="Times New Roman" w:hAnsi="Tahoma" w:cs="Tahoma"/>
                <w:color w:val="0B0C0C"/>
                <w:sz w:val="20"/>
                <w:szCs w:val="20"/>
                <w:lang w:eastAsia="en-GB"/>
              </w:rPr>
            </w:pPr>
            <w:r w:rsidRPr="006A36BE">
              <w:rPr>
                <w:rFonts w:ascii="Tahoma" w:eastAsia="Times New Roman" w:hAnsi="Tahoma" w:cs="Tahoma"/>
                <w:color w:val="0B0C0C"/>
                <w:sz w:val="20"/>
                <w:szCs w:val="20"/>
                <w:lang w:eastAsia="en-GB"/>
              </w:rPr>
              <w:t>Keep cohorts together where possible and:</w:t>
            </w:r>
          </w:p>
          <w:p w14:paraId="057672F4" w14:textId="77777777" w:rsidR="005355D1" w:rsidRPr="006A36BE" w:rsidRDefault="005355D1" w:rsidP="005770EA">
            <w:pPr>
              <w:numPr>
                <w:ilvl w:val="0"/>
                <w:numId w:val="5"/>
              </w:numPr>
              <w:shd w:val="clear" w:color="auto" w:fill="FFFFFF"/>
              <w:rPr>
                <w:rFonts w:ascii="Tahoma" w:eastAsia="Times New Roman" w:hAnsi="Tahoma" w:cs="Tahoma"/>
                <w:color w:val="0B0C0C"/>
                <w:sz w:val="20"/>
                <w:szCs w:val="20"/>
                <w:lang w:eastAsia="en-GB"/>
              </w:rPr>
            </w:pPr>
            <w:r w:rsidRPr="006A36BE">
              <w:rPr>
                <w:rFonts w:ascii="Tahoma" w:eastAsia="Times New Roman" w:hAnsi="Tahoma" w:cs="Tahoma"/>
                <w:color w:val="0B0C0C"/>
                <w:sz w:val="20"/>
                <w:szCs w:val="20"/>
                <w:lang w:eastAsia="en-GB"/>
              </w:rPr>
              <w:t>ensure that children and young people are in the same small groups at all times each day, and different groups are not mixed during the day, or on subsequent days</w:t>
            </w:r>
          </w:p>
          <w:p w14:paraId="2832A8BD" w14:textId="0C4034C5" w:rsidR="005640BC" w:rsidRPr="000A6FDA" w:rsidRDefault="005355D1" w:rsidP="005770EA">
            <w:pPr>
              <w:numPr>
                <w:ilvl w:val="0"/>
                <w:numId w:val="5"/>
              </w:numPr>
              <w:shd w:val="clear" w:color="auto" w:fill="FFFFFF"/>
              <w:rPr>
                <w:rFonts w:ascii="Tahoma" w:eastAsia="Times New Roman" w:hAnsi="Tahoma" w:cs="Tahoma"/>
                <w:color w:val="0B0C0C"/>
                <w:sz w:val="20"/>
                <w:szCs w:val="20"/>
                <w:lang w:eastAsia="en-GB"/>
              </w:rPr>
            </w:pPr>
            <w:r w:rsidRPr="006A36BE">
              <w:rPr>
                <w:rFonts w:ascii="Tahoma" w:eastAsia="Times New Roman" w:hAnsi="Tahoma" w:cs="Tahoma"/>
                <w:color w:val="0B0C0C"/>
                <w:sz w:val="20"/>
                <w:szCs w:val="20"/>
                <w:lang w:eastAsia="en-GB"/>
              </w:rPr>
              <w:t>ensure that the same teacher(s) and other staff are assigned to each group and, as far as possible, these stay the same during the day and on subsequent days, recognising for secondary and college settings there will be some subject specialist rotation of staff</w:t>
            </w:r>
            <w:r w:rsidR="000A6FDA">
              <w:rPr>
                <w:rFonts w:ascii="Tahoma" w:eastAsia="Times New Roman" w:hAnsi="Tahoma" w:cs="Tahoma"/>
                <w:color w:val="0B0C0C"/>
                <w:sz w:val="20"/>
                <w:szCs w:val="20"/>
                <w:lang w:eastAsia="en-GB"/>
              </w:rPr>
              <w:t>.</w:t>
            </w:r>
          </w:p>
          <w:p w14:paraId="7F432C9E" w14:textId="77777777" w:rsidR="005640BC" w:rsidRDefault="005640BC" w:rsidP="00AB06A3">
            <w:pPr>
              <w:shd w:val="clear" w:color="auto" w:fill="FFFFFF"/>
              <w:rPr>
                <w:rFonts w:ascii="Tahoma" w:hAnsi="Tahoma" w:cs="Tahoma"/>
                <w:color w:val="0B0C0C"/>
                <w:sz w:val="20"/>
                <w:szCs w:val="20"/>
                <w:shd w:val="clear" w:color="auto" w:fill="FFFFFF"/>
              </w:rPr>
            </w:pPr>
          </w:p>
          <w:p w14:paraId="3DA989EF" w14:textId="77777777" w:rsidR="005640BC" w:rsidRDefault="005640BC" w:rsidP="00AB06A3">
            <w:pPr>
              <w:shd w:val="clear" w:color="auto" w:fill="FFFFFF"/>
              <w:rPr>
                <w:rFonts w:ascii="Tahoma" w:hAnsi="Tahoma" w:cs="Tahoma"/>
                <w:color w:val="0B0C0C"/>
                <w:sz w:val="20"/>
                <w:szCs w:val="20"/>
                <w:shd w:val="clear" w:color="auto" w:fill="FFFFFF"/>
              </w:rPr>
            </w:pPr>
          </w:p>
          <w:p w14:paraId="19158598" w14:textId="07C90036" w:rsidR="005640BC" w:rsidRPr="00E032D5" w:rsidRDefault="005640BC" w:rsidP="00AB06A3">
            <w:pPr>
              <w:shd w:val="clear" w:color="auto" w:fill="FFFFFF" w:themeFill="background1"/>
              <w:rPr>
                <w:rFonts w:ascii="Tahoma" w:hAnsi="Tahoma" w:cs="Tahoma"/>
                <w:color w:val="0B0C0C"/>
                <w:sz w:val="20"/>
                <w:szCs w:val="20"/>
                <w:shd w:val="clear" w:color="auto" w:fill="FFFFFF"/>
              </w:rPr>
            </w:pPr>
          </w:p>
        </w:tc>
        <w:tc>
          <w:tcPr>
            <w:tcW w:w="2220" w:type="dxa"/>
          </w:tcPr>
          <w:p w14:paraId="0BA9A869" w14:textId="77777777" w:rsidR="005355D1" w:rsidRDefault="005640BC" w:rsidP="00AB06A3">
            <w:pPr>
              <w:rPr>
                <w:rFonts w:ascii="Tahoma" w:hAnsi="Tahoma" w:cs="Tahoma"/>
                <w:sz w:val="20"/>
                <w:szCs w:val="20"/>
              </w:rPr>
            </w:pPr>
            <w:r>
              <w:rPr>
                <w:rFonts w:ascii="Tahoma" w:hAnsi="Tahoma" w:cs="Tahoma"/>
                <w:sz w:val="20"/>
                <w:szCs w:val="20"/>
              </w:rPr>
              <w:t>Supervision during toilet needs- therefore TA in each class</w:t>
            </w:r>
          </w:p>
          <w:p w14:paraId="69B2E28C" w14:textId="19FCA098" w:rsidR="005640BC" w:rsidRPr="00E032D5" w:rsidRDefault="005640BC" w:rsidP="00AB06A3">
            <w:pPr>
              <w:rPr>
                <w:rFonts w:ascii="Tahoma" w:hAnsi="Tahoma" w:cs="Tahoma"/>
                <w:sz w:val="20"/>
                <w:szCs w:val="20"/>
              </w:rPr>
            </w:pPr>
          </w:p>
        </w:tc>
        <w:tc>
          <w:tcPr>
            <w:tcW w:w="673" w:type="dxa"/>
          </w:tcPr>
          <w:p w14:paraId="50797C54" w14:textId="4E9582ED" w:rsidR="005355D1" w:rsidRPr="00E032D5" w:rsidRDefault="1A0F69F3" w:rsidP="00AB06A3">
            <w:pPr>
              <w:jc w:val="center"/>
              <w:rPr>
                <w:rFonts w:ascii="Tahoma" w:hAnsi="Tahoma" w:cs="Tahoma"/>
                <w:sz w:val="20"/>
                <w:szCs w:val="20"/>
              </w:rPr>
            </w:pPr>
            <w:r w:rsidRPr="52D05157">
              <w:rPr>
                <w:rFonts w:ascii="Tahoma" w:hAnsi="Tahoma" w:cs="Tahoma"/>
                <w:sz w:val="20"/>
                <w:szCs w:val="20"/>
              </w:rPr>
              <w:t>M</w:t>
            </w:r>
          </w:p>
        </w:tc>
      </w:tr>
      <w:tr w:rsidR="006B62F8" w:rsidRPr="00E032D5" w14:paraId="70B68999" w14:textId="77777777" w:rsidTr="52D05157">
        <w:tc>
          <w:tcPr>
            <w:tcW w:w="2458" w:type="dxa"/>
          </w:tcPr>
          <w:p w14:paraId="320049C9" w14:textId="1FCD77F8" w:rsidR="006B62F8" w:rsidRPr="00E032D5" w:rsidRDefault="006B62F8" w:rsidP="00AB06A3">
            <w:pPr>
              <w:rPr>
                <w:rFonts w:ascii="Tahoma" w:hAnsi="Tahoma" w:cs="Tahoma"/>
                <w:b/>
                <w:sz w:val="20"/>
                <w:szCs w:val="20"/>
              </w:rPr>
            </w:pPr>
            <w:r>
              <w:rPr>
                <w:rFonts w:ascii="Tahoma" w:hAnsi="Tahoma" w:cs="Tahoma"/>
                <w:b/>
                <w:sz w:val="20"/>
                <w:szCs w:val="20"/>
              </w:rPr>
              <w:t>Pupils</w:t>
            </w:r>
          </w:p>
        </w:tc>
        <w:tc>
          <w:tcPr>
            <w:tcW w:w="5748" w:type="dxa"/>
          </w:tcPr>
          <w:p w14:paraId="633C1285" w14:textId="32996345" w:rsidR="006B62F8" w:rsidRDefault="006B62F8" w:rsidP="005770EA">
            <w:pPr>
              <w:pStyle w:val="ListParagraph"/>
              <w:numPr>
                <w:ilvl w:val="0"/>
                <w:numId w:val="5"/>
              </w:numPr>
              <w:rPr>
                <w:rFonts w:ascii="Tahoma" w:hAnsi="Tahoma" w:cs="Tahoma"/>
                <w:sz w:val="20"/>
                <w:szCs w:val="20"/>
              </w:rPr>
            </w:pPr>
            <w:r>
              <w:rPr>
                <w:rFonts w:ascii="Tahoma" w:hAnsi="Tahoma" w:cs="Tahoma"/>
                <w:sz w:val="20"/>
                <w:szCs w:val="20"/>
              </w:rPr>
              <w:t>All Nursery</w:t>
            </w:r>
            <w:r w:rsidR="00E26C88">
              <w:rPr>
                <w:rFonts w:ascii="Tahoma" w:hAnsi="Tahoma" w:cs="Tahoma"/>
                <w:sz w:val="20"/>
                <w:szCs w:val="20"/>
              </w:rPr>
              <w:t xml:space="preserve">, </w:t>
            </w:r>
            <w:r>
              <w:rPr>
                <w:rFonts w:ascii="Tahoma" w:hAnsi="Tahoma" w:cs="Tahoma"/>
                <w:sz w:val="20"/>
                <w:szCs w:val="20"/>
              </w:rPr>
              <w:t>Reception</w:t>
            </w:r>
            <w:r w:rsidR="00E26C88">
              <w:rPr>
                <w:rFonts w:ascii="Tahoma" w:hAnsi="Tahoma" w:cs="Tahoma"/>
                <w:sz w:val="20"/>
                <w:szCs w:val="20"/>
              </w:rPr>
              <w:t xml:space="preserve"> and Year 1</w:t>
            </w:r>
            <w:r w:rsidR="000C2917">
              <w:rPr>
                <w:rFonts w:ascii="Tahoma" w:hAnsi="Tahoma" w:cs="Tahoma"/>
                <w:sz w:val="20"/>
                <w:szCs w:val="20"/>
              </w:rPr>
              <w:t xml:space="preserve"> children </w:t>
            </w:r>
            <w:r w:rsidR="000B330B">
              <w:rPr>
                <w:rFonts w:ascii="Tahoma" w:hAnsi="Tahoma" w:cs="Tahoma"/>
                <w:sz w:val="20"/>
                <w:szCs w:val="20"/>
              </w:rPr>
              <w:t>to return</w:t>
            </w:r>
            <w:r w:rsidR="000C2917">
              <w:rPr>
                <w:rFonts w:ascii="Tahoma" w:hAnsi="Tahoma" w:cs="Tahoma"/>
                <w:sz w:val="20"/>
                <w:szCs w:val="20"/>
              </w:rPr>
              <w:t xml:space="preserve">, in small groups for </w:t>
            </w:r>
            <w:r w:rsidR="00E26C88">
              <w:rPr>
                <w:rFonts w:ascii="Tahoma" w:hAnsi="Tahoma" w:cs="Tahoma"/>
                <w:sz w:val="20"/>
                <w:szCs w:val="20"/>
              </w:rPr>
              <w:t xml:space="preserve">two </w:t>
            </w:r>
            <w:r w:rsidR="000C2917">
              <w:rPr>
                <w:rFonts w:ascii="Tahoma" w:hAnsi="Tahoma" w:cs="Tahoma"/>
                <w:sz w:val="20"/>
                <w:szCs w:val="20"/>
              </w:rPr>
              <w:t>day</w:t>
            </w:r>
            <w:r w:rsidR="00E26C88">
              <w:rPr>
                <w:rFonts w:ascii="Tahoma" w:hAnsi="Tahoma" w:cs="Tahoma"/>
                <w:sz w:val="20"/>
                <w:szCs w:val="20"/>
              </w:rPr>
              <w:t>s</w:t>
            </w:r>
            <w:r w:rsidR="000C2917">
              <w:rPr>
                <w:rFonts w:ascii="Tahoma" w:hAnsi="Tahoma" w:cs="Tahoma"/>
                <w:sz w:val="20"/>
                <w:szCs w:val="20"/>
              </w:rPr>
              <w:t xml:space="preserve"> a week</w:t>
            </w:r>
            <w:r w:rsidR="00273447">
              <w:rPr>
                <w:rFonts w:ascii="Tahoma" w:hAnsi="Tahoma" w:cs="Tahoma"/>
                <w:sz w:val="20"/>
                <w:szCs w:val="20"/>
              </w:rPr>
              <w:t xml:space="preserve">, </w:t>
            </w:r>
            <w:r w:rsidR="006663F1">
              <w:rPr>
                <w:rFonts w:ascii="Tahoma" w:hAnsi="Tahoma" w:cs="Tahoma"/>
                <w:sz w:val="20"/>
                <w:szCs w:val="20"/>
              </w:rPr>
              <w:t>from</w:t>
            </w:r>
            <w:r>
              <w:rPr>
                <w:rFonts w:ascii="Tahoma" w:hAnsi="Tahoma" w:cs="Tahoma"/>
                <w:sz w:val="20"/>
                <w:szCs w:val="20"/>
              </w:rPr>
              <w:t xml:space="preserve"> 0</w:t>
            </w:r>
            <w:r w:rsidR="00830735">
              <w:rPr>
                <w:rFonts w:ascii="Tahoma" w:hAnsi="Tahoma" w:cs="Tahoma"/>
                <w:sz w:val="20"/>
                <w:szCs w:val="20"/>
              </w:rPr>
              <w:t>8</w:t>
            </w:r>
            <w:r>
              <w:rPr>
                <w:rFonts w:ascii="Tahoma" w:hAnsi="Tahoma" w:cs="Tahoma"/>
                <w:sz w:val="20"/>
                <w:szCs w:val="20"/>
              </w:rPr>
              <w:t xml:space="preserve"> June 2020.</w:t>
            </w:r>
            <w:r w:rsidR="00FB1432">
              <w:rPr>
                <w:rFonts w:ascii="Tahoma" w:hAnsi="Tahoma" w:cs="Tahoma"/>
                <w:sz w:val="20"/>
                <w:szCs w:val="20"/>
              </w:rPr>
              <w:t xml:space="preserve"> </w:t>
            </w:r>
          </w:p>
          <w:p w14:paraId="41821ED7" w14:textId="493805F8" w:rsidR="002E4154" w:rsidRDefault="002E4154" w:rsidP="005770EA">
            <w:pPr>
              <w:pStyle w:val="ListParagraph"/>
              <w:numPr>
                <w:ilvl w:val="0"/>
                <w:numId w:val="5"/>
              </w:numPr>
              <w:rPr>
                <w:rFonts w:ascii="Tahoma" w:hAnsi="Tahoma" w:cs="Tahoma"/>
                <w:sz w:val="20"/>
                <w:szCs w:val="20"/>
              </w:rPr>
            </w:pPr>
            <w:r>
              <w:rPr>
                <w:rFonts w:ascii="Tahoma" w:hAnsi="Tahoma" w:cs="Tahoma"/>
                <w:sz w:val="20"/>
                <w:szCs w:val="20"/>
              </w:rPr>
              <w:t xml:space="preserve">Maximum capacity 30 pupils per </w:t>
            </w:r>
            <w:r w:rsidR="00F94307">
              <w:rPr>
                <w:rFonts w:ascii="Tahoma" w:hAnsi="Tahoma" w:cs="Tahoma"/>
                <w:sz w:val="20"/>
                <w:szCs w:val="20"/>
              </w:rPr>
              <w:t>year group per day</w:t>
            </w:r>
          </w:p>
          <w:p w14:paraId="4DF0B33D" w14:textId="41E39806" w:rsidR="00E53F64" w:rsidRPr="009C6CA8" w:rsidRDefault="00E53F64" w:rsidP="005770EA">
            <w:pPr>
              <w:pStyle w:val="ListParagraph"/>
              <w:numPr>
                <w:ilvl w:val="0"/>
                <w:numId w:val="5"/>
              </w:numPr>
              <w:rPr>
                <w:rFonts w:ascii="Tahoma" w:hAnsi="Tahoma" w:cs="Tahoma"/>
                <w:sz w:val="20"/>
                <w:szCs w:val="20"/>
              </w:rPr>
            </w:pPr>
            <w:r w:rsidRPr="009C6CA8">
              <w:rPr>
                <w:rFonts w:ascii="Tahoma" w:hAnsi="Tahoma" w:cs="Tahoma"/>
                <w:sz w:val="20"/>
                <w:szCs w:val="20"/>
              </w:rPr>
              <w:t xml:space="preserve">Year 6 to return </w:t>
            </w:r>
            <w:r w:rsidR="009C6CA8" w:rsidRPr="009C6CA8">
              <w:rPr>
                <w:rFonts w:ascii="Tahoma" w:hAnsi="Tahoma" w:cs="Tahoma"/>
                <w:sz w:val="20"/>
                <w:szCs w:val="20"/>
              </w:rPr>
              <w:t xml:space="preserve">if and when there is capacity to do so safely. </w:t>
            </w:r>
            <w:r w:rsidR="00BB52BC">
              <w:rPr>
                <w:rFonts w:ascii="Tahoma" w:hAnsi="Tahoma" w:cs="Tahoma"/>
                <w:sz w:val="20"/>
                <w:szCs w:val="20"/>
              </w:rPr>
              <w:t xml:space="preserve">(No date set yet) </w:t>
            </w:r>
          </w:p>
          <w:p w14:paraId="34448F56" w14:textId="77777777" w:rsidR="006B62F8" w:rsidRDefault="006B62F8" w:rsidP="005770EA">
            <w:pPr>
              <w:pStyle w:val="ListParagraph"/>
              <w:numPr>
                <w:ilvl w:val="0"/>
                <w:numId w:val="5"/>
              </w:numPr>
              <w:rPr>
                <w:rFonts w:ascii="Tahoma" w:hAnsi="Tahoma" w:cs="Tahoma"/>
                <w:sz w:val="20"/>
                <w:szCs w:val="20"/>
              </w:rPr>
            </w:pPr>
            <w:r>
              <w:rPr>
                <w:rFonts w:ascii="Tahoma" w:hAnsi="Tahoma" w:cs="Tahoma"/>
                <w:sz w:val="20"/>
                <w:szCs w:val="20"/>
              </w:rPr>
              <w:t>Vulnerable pupils should attend school. For all purpose vulnerable pupils are defined as those who:</w:t>
            </w:r>
          </w:p>
          <w:p w14:paraId="0A69BEDE" w14:textId="77777777" w:rsidR="006B62F8" w:rsidRPr="006B62F8" w:rsidRDefault="006B62F8" w:rsidP="005770EA">
            <w:pPr>
              <w:numPr>
                <w:ilvl w:val="1"/>
                <w:numId w:val="5"/>
              </w:numPr>
              <w:shd w:val="clear" w:color="auto" w:fill="FFFFFF"/>
              <w:rPr>
                <w:rFonts w:ascii="Tahoma" w:eastAsia="Times New Roman" w:hAnsi="Tahoma" w:cs="Tahoma"/>
                <w:color w:val="0B0C0C"/>
                <w:sz w:val="20"/>
                <w:szCs w:val="29"/>
                <w:lang w:eastAsia="en-GB"/>
              </w:rPr>
            </w:pPr>
            <w:r w:rsidRPr="006B62F8">
              <w:rPr>
                <w:rFonts w:ascii="Tahoma" w:eastAsia="Times New Roman" w:hAnsi="Tahoma" w:cs="Tahoma"/>
                <w:color w:val="0B0C0C"/>
                <w:sz w:val="20"/>
                <w:szCs w:val="29"/>
                <w:lang w:eastAsia="en-GB"/>
              </w:rPr>
              <w:t>are assessed as being in need under section 17 of the Children Act 1989, including children who have a child in need plan, a child protection plan or who are a looked-after child</w:t>
            </w:r>
          </w:p>
          <w:p w14:paraId="15CBF416" w14:textId="3C5B5747" w:rsidR="006B62F8" w:rsidRPr="006B62F8" w:rsidRDefault="006B62F8" w:rsidP="005770EA">
            <w:pPr>
              <w:numPr>
                <w:ilvl w:val="1"/>
                <w:numId w:val="5"/>
              </w:numPr>
              <w:shd w:val="clear" w:color="auto" w:fill="FFFFFF"/>
              <w:rPr>
                <w:rFonts w:ascii="Tahoma" w:eastAsia="Times New Roman" w:hAnsi="Tahoma" w:cs="Tahoma"/>
                <w:color w:val="0B0C0C"/>
                <w:sz w:val="20"/>
                <w:szCs w:val="29"/>
                <w:lang w:eastAsia="en-GB"/>
              </w:rPr>
            </w:pPr>
            <w:r w:rsidRPr="006B62F8">
              <w:rPr>
                <w:rFonts w:ascii="Tahoma" w:eastAsia="Times New Roman" w:hAnsi="Tahoma" w:cs="Tahoma"/>
                <w:color w:val="0B0C0C"/>
                <w:sz w:val="20"/>
                <w:szCs w:val="29"/>
                <w:lang w:eastAsia="en-GB"/>
              </w:rPr>
              <w:lastRenderedPageBreak/>
              <w:t>have an education, health and care (EHC</w:t>
            </w:r>
            <w:r>
              <w:rPr>
                <w:rFonts w:ascii="Tahoma" w:eastAsia="Times New Roman" w:hAnsi="Tahoma" w:cs="Tahoma"/>
                <w:color w:val="0B0C0C"/>
                <w:sz w:val="20"/>
                <w:szCs w:val="29"/>
                <w:lang w:eastAsia="en-GB"/>
              </w:rPr>
              <w:t>P</w:t>
            </w:r>
            <w:r w:rsidRPr="006B62F8">
              <w:rPr>
                <w:rFonts w:ascii="Tahoma" w:eastAsia="Times New Roman" w:hAnsi="Tahoma" w:cs="Tahoma"/>
                <w:color w:val="0B0C0C"/>
                <w:sz w:val="20"/>
                <w:szCs w:val="29"/>
                <w:lang w:eastAsia="en-GB"/>
              </w:rPr>
              <w:t xml:space="preserve">) plan whose needs </w:t>
            </w:r>
            <w:r w:rsidR="008704F1">
              <w:rPr>
                <w:rFonts w:ascii="Tahoma" w:eastAsia="Times New Roman" w:hAnsi="Tahoma" w:cs="Tahoma"/>
                <w:b/>
                <w:bCs/>
                <w:color w:val="0B0C0C"/>
                <w:sz w:val="20"/>
                <w:szCs w:val="29"/>
                <w:u w:val="single"/>
                <w:lang w:eastAsia="en-GB"/>
              </w:rPr>
              <w:t>CANNOT</w:t>
            </w:r>
            <w:r w:rsidRPr="006B62F8">
              <w:rPr>
                <w:rFonts w:ascii="Tahoma" w:eastAsia="Times New Roman" w:hAnsi="Tahoma" w:cs="Tahoma"/>
                <w:color w:val="0B0C0C"/>
                <w:sz w:val="20"/>
                <w:szCs w:val="29"/>
                <w:lang w:eastAsia="en-GB"/>
              </w:rPr>
              <w:t xml:space="preserve"> be met safely in the home environment</w:t>
            </w:r>
          </w:p>
          <w:p w14:paraId="37CE9774" w14:textId="77777777" w:rsidR="006B62F8" w:rsidRDefault="006B62F8" w:rsidP="005770EA">
            <w:pPr>
              <w:numPr>
                <w:ilvl w:val="1"/>
                <w:numId w:val="5"/>
              </w:numPr>
              <w:shd w:val="clear" w:color="auto" w:fill="FFFFFF"/>
              <w:rPr>
                <w:rFonts w:ascii="Tahoma" w:eastAsia="Times New Roman" w:hAnsi="Tahoma" w:cs="Tahoma"/>
                <w:color w:val="0B0C0C"/>
                <w:sz w:val="20"/>
                <w:szCs w:val="29"/>
                <w:lang w:eastAsia="en-GB"/>
              </w:rPr>
            </w:pPr>
            <w:r w:rsidRPr="006B62F8">
              <w:rPr>
                <w:rFonts w:ascii="Tahoma" w:eastAsia="Times New Roman" w:hAnsi="Tahoma" w:cs="Tahoma"/>
                <w:color w:val="0B0C0C"/>
                <w:sz w:val="20"/>
                <w:szCs w:val="29"/>
                <w:lang w:eastAsia="en-GB"/>
              </w:rPr>
              <w:t>have been assessed as otherwise vulnerable by educational providers or local authorities (including children’s social care services), and who are therefore in need of continued education provision - this might include children on the edge of receiving support from children’s social care services, adopted children, or those who are young carers, and others at the provider and local authority discretion</w:t>
            </w:r>
          </w:p>
          <w:p w14:paraId="6DDC782D" w14:textId="77777777" w:rsidR="002649F7" w:rsidRDefault="002649F7" w:rsidP="00AB06A3">
            <w:pPr>
              <w:shd w:val="clear" w:color="auto" w:fill="FFFFFF"/>
              <w:rPr>
                <w:rFonts w:ascii="Tahoma" w:eastAsia="Times New Roman" w:hAnsi="Tahoma" w:cs="Tahoma"/>
                <w:color w:val="0B0C0C"/>
                <w:sz w:val="20"/>
                <w:szCs w:val="29"/>
                <w:lang w:eastAsia="en-GB"/>
              </w:rPr>
            </w:pPr>
          </w:p>
          <w:p w14:paraId="6E0ED2B9" w14:textId="77777777" w:rsidR="002649F7" w:rsidRDefault="002649F7" w:rsidP="00AB06A3">
            <w:pPr>
              <w:shd w:val="clear" w:color="auto" w:fill="FFFFFF"/>
              <w:rPr>
                <w:rFonts w:ascii="Tahoma" w:eastAsia="Times New Roman" w:hAnsi="Tahoma" w:cs="Tahoma"/>
                <w:color w:val="0B0C0C"/>
                <w:sz w:val="20"/>
                <w:szCs w:val="29"/>
                <w:lang w:eastAsia="en-GB"/>
              </w:rPr>
            </w:pPr>
          </w:p>
          <w:p w14:paraId="722819C8" w14:textId="77777777" w:rsidR="002649F7" w:rsidRDefault="002649F7" w:rsidP="00E23B3D">
            <w:pPr>
              <w:pStyle w:val="ListParagraph"/>
              <w:numPr>
                <w:ilvl w:val="0"/>
                <w:numId w:val="27"/>
              </w:numPr>
              <w:shd w:val="clear" w:color="auto" w:fill="FFFFFF" w:themeFill="background1"/>
              <w:rPr>
                <w:rFonts w:ascii="Tahoma" w:eastAsia="Times New Roman" w:hAnsi="Tahoma" w:cs="Tahoma"/>
                <w:color w:val="0B0C0C"/>
                <w:sz w:val="20"/>
                <w:szCs w:val="20"/>
                <w:lang w:eastAsia="en-GB"/>
              </w:rPr>
            </w:pPr>
            <w:r w:rsidRPr="52D05157">
              <w:rPr>
                <w:rFonts w:ascii="Tahoma" w:eastAsia="Times New Roman" w:hAnsi="Tahoma" w:cs="Tahoma"/>
                <w:color w:val="0B0C0C"/>
                <w:sz w:val="20"/>
                <w:szCs w:val="20"/>
                <w:lang w:eastAsia="en-GB"/>
              </w:rPr>
              <w:t xml:space="preserve">Grouping of pupils will be arranged by </w:t>
            </w:r>
            <w:r w:rsidR="003149F1">
              <w:rPr>
                <w:rFonts w:ascii="Tahoma" w:eastAsia="Times New Roman" w:hAnsi="Tahoma" w:cs="Tahoma"/>
                <w:color w:val="0B0C0C"/>
                <w:sz w:val="20"/>
                <w:szCs w:val="20"/>
                <w:lang w:eastAsia="en-GB"/>
              </w:rPr>
              <w:t>year group or phase.</w:t>
            </w:r>
          </w:p>
          <w:p w14:paraId="1B86D7ED" w14:textId="77777777" w:rsidR="006952A9" w:rsidRDefault="006952A9" w:rsidP="00E23B3D">
            <w:pPr>
              <w:pStyle w:val="ListParagraph"/>
              <w:numPr>
                <w:ilvl w:val="0"/>
                <w:numId w:val="27"/>
              </w:numPr>
              <w:shd w:val="clear" w:color="auto" w:fill="FFFFFF" w:themeFill="background1"/>
              <w:rPr>
                <w:rFonts w:ascii="Tahoma" w:eastAsia="Times New Roman" w:hAnsi="Tahoma" w:cs="Tahoma"/>
                <w:color w:val="0B0C0C"/>
                <w:sz w:val="20"/>
                <w:szCs w:val="20"/>
                <w:lang w:eastAsia="en-GB"/>
              </w:rPr>
            </w:pPr>
            <w:r>
              <w:rPr>
                <w:rFonts w:ascii="Tahoma" w:eastAsia="Times New Roman" w:hAnsi="Tahoma" w:cs="Tahoma"/>
                <w:color w:val="0B0C0C"/>
                <w:sz w:val="20"/>
                <w:szCs w:val="20"/>
                <w:lang w:eastAsia="en-GB"/>
              </w:rPr>
              <w:t>Key worker bubble will be distinguished by wearing own clothes</w:t>
            </w:r>
            <w:r w:rsidR="00D003B9">
              <w:rPr>
                <w:rFonts w:ascii="Tahoma" w:eastAsia="Times New Roman" w:hAnsi="Tahoma" w:cs="Tahoma"/>
                <w:color w:val="0B0C0C"/>
                <w:sz w:val="20"/>
                <w:szCs w:val="20"/>
                <w:lang w:eastAsia="en-GB"/>
              </w:rPr>
              <w:t>;</w:t>
            </w:r>
            <w:r>
              <w:rPr>
                <w:rFonts w:ascii="Tahoma" w:eastAsia="Times New Roman" w:hAnsi="Tahoma" w:cs="Tahoma"/>
                <w:color w:val="0B0C0C"/>
                <w:sz w:val="20"/>
                <w:szCs w:val="20"/>
                <w:lang w:eastAsia="en-GB"/>
              </w:rPr>
              <w:t xml:space="preserve"> school bubbles will wear </w:t>
            </w:r>
            <w:r w:rsidR="00D003B9">
              <w:rPr>
                <w:rFonts w:ascii="Tahoma" w:eastAsia="Times New Roman" w:hAnsi="Tahoma" w:cs="Tahoma"/>
                <w:color w:val="0B0C0C"/>
                <w:sz w:val="20"/>
                <w:szCs w:val="20"/>
                <w:lang w:eastAsia="en-GB"/>
              </w:rPr>
              <w:t xml:space="preserve">polo shirt and </w:t>
            </w:r>
            <w:r>
              <w:rPr>
                <w:rFonts w:ascii="Tahoma" w:eastAsia="Times New Roman" w:hAnsi="Tahoma" w:cs="Tahoma"/>
                <w:color w:val="0B0C0C"/>
                <w:sz w:val="20"/>
                <w:szCs w:val="20"/>
                <w:lang w:eastAsia="en-GB"/>
              </w:rPr>
              <w:t xml:space="preserve">school </w:t>
            </w:r>
            <w:r w:rsidR="00D003B9">
              <w:rPr>
                <w:rFonts w:ascii="Tahoma" w:eastAsia="Times New Roman" w:hAnsi="Tahoma" w:cs="Tahoma"/>
                <w:color w:val="0B0C0C"/>
                <w:sz w:val="20"/>
                <w:szCs w:val="20"/>
                <w:lang w:eastAsia="en-GB"/>
              </w:rPr>
              <w:t xml:space="preserve">jumper. </w:t>
            </w:r>
          </w:p>
          <w:p w14:paraId="501B5FA9" w14:textId="1C176D26" w:rsidR="00070EAA" w:rsidRPr="00E23B3D" w:rsidRDefault="00070EAA" w:rsidP="00E23B3D">
            <w:pPr>
              <w:pStyle w:val="ListParagraph"/>
              <w:numPr>
                <w:ilvl w:val="0"/>
                <w:numId w:val="27"/>
              </w:numPr>
              <w:shd w:val="clear" w:color="auto" w:fill="FFFFFF" w:themeFill="background1"/>
              <w:rPr>
                <w:rFonts w:ascii="Tahoma" w:eastAsia="Times New Roman" w:hAnsi="Tahoma" w:cs="Tahoma"/>
                <w:color w:val="0B0C0C"/>
                <w:sz w:val="20"/>
                <w:szCs w:val="20"/>
                <w:lang w:eastAsia="en-GB"/>
              </w:rPr>
            </w:pPr>
            <w:r>
              <w:rPr>
                <w:rFonts w:ascii="Tahoma" w:eastAsia="Times New Roman" w:hAnsi="Tahoma" w:cs="Tahoma"/>
                <w:color w:val="0B0C0C"/>
                <w:sz w:val="20"/>
                <w:szCs w:val="20"/>
                <w:lang w:eastAsia="en-GB"/>
              </w:rPr>
              <w:t>Bubbles will not mix with other bubbles</w:t>
            </w:r>
          </w:p>
        </w:tc>
        <w:tc>
          <w:tcPr>
            <w:tcW w:w="4595" w:type="dxa"/>
          </w:tcPr>
          <w:p w14:paraId="5F2F011F" w14:textId="5B3E5277" w:rsidR="006B62F8" w:rsidRPr="006B62F8" w:rsidRDefault="006B62F8" w:rsidP="00AB06A3">
            <w:pPr>
              <w:shd w:val="clear" w:color="auto" w:fill="FFFFFF"/>
              <w:rPr>
                <w:rFonts w:ascii="Tahoma" w:eastAsia="Times New Roman" w:hAnsi="Tahoma" w:cs="Tahoma"/>
                <w:color w:val="0B0C0C"/>
                <w:sz w:val="20"/>
                <w:szCs w:val="20"/>
                <w:lang w:eastAsia="en-GB"/>
              </w:rPr>
            </w:pPr>
            <w:r>
              <w:rPr>
                <w:rFonts w:ascii="Tahoma" w:eastAsia="Times New Roman" w:hAnsi="Tahoma" w:cs="Tahoma"/>
                <w:color w:val="0B0C0C"/>
                <w:sz w:val="20"/>
                <w:szCs w:val="20"/>
                <w:lang w:eastAsia="en-GB"/>
              </w:rPr>
              <w:lastRenderedPageBreak/>
              <w:t>A</w:t>
            </w:r>
            <w:r w:rsidRPr="006B62F8">
              <w:rPr>
                <w:rFonts w:ascii="Tahoma" w:eastAsia="Times New Roman" w:hAnsi="Tahoma" w:cs="Tahoma"/>
                <w:color w:val="0B0C0C"/>
                <w:sz w:val="20"/>
                <w:szCs w:val="20"/>
                <w:lang w:eastAsia="en-GB"/>
              </w:rPr>
              <w:t>s part of the response to coronavirus (COVID-19), educational settings have been asked to continue to provide care for a limited number of children and young people:</w:t>
            </w:r>
          </w:p>
          <w:p w14:paraId="294ADE46" w14:textId="77777777" w:rsidR="006B62F8" w:rsidRPr="006B62F8" w:rsidRDefault="006B62F8" w:rsidP="005770EA">
            <w:pPr>
              <w:numPr>
                <w:ilvl w:val="0"/>
                <w:numId w:val="25"/>
              </w:numPr>
              <w:shd w:val="clear" w:color="auto" w:fill="FFFFFF"/>
              <w:ind w:left="300"/>
              <w:rPr>
                <w:rFonts w:ascii="Tahoma" w:eastAsia="Times New Roman" w:hAnsi="Tahoma" w:cs="Tahoma"/>
                <w:color w:val="0B0C0C"/>
                <w:sz w:val="20"/>
                <w:szCs w:val="20"/>
                <w:lang w:eastAsia="en-GB"/>
              </w:rPr>
            </w:pPr>
            <w:r w:rsidRPr="006B62F8">
              <w:rPr>
                <w:rFonts w:ascii="Tahoma" w:eastAsia="Times New Roman" w:hAnsi="Tahoma" w:cs="Tahoma"/>
                <w:color w:val="0B0C0C"/>
                <w:sz w:val="20"/>
                <w:szCs w:val="20"/>
                <w:lang w:eastAsia="en-GB"/>
              </w:rPr>
              <w:t>those who are vulnerable</w:t>
            </w:r>
          </w:p>
          <w:p w14:paraId="383DFF5E" w14:textId="77777777" w:rsidR="006B62F8" w:rsidRPr="006B62F8" w:rsidRDefault="006B62F8" w:rsidP="005770EA">
            <w:pPr>
              <w:numPr>
                <w:ilvl w:val="0"/>
                <w:numId w:val="25"/>
              </w:numPr>
              <w:shd w:val="clear" w:color="auto" w:fill="FFFFFF"/>
              <w:ind w:left="300"/>
              <w:rPr>
                <w:rFonts w:ascii="Tahoma" w:eastAsia="Times New Roman" w:hAnsi="Tahoma" w:cs="Tahoma"/>
                <w:color w:val="0B0C0C"/>
                <w:sz w:val="20"/>
                <w:szCs w:val="20"/>
                <w:lang w:eastAsia="en-GB"/>
              </w:rPr>
            </w:pPr>
            <w:r w:rsidRPr="006B62F8">
              <w:rPr>
                <w:rFonts w:ascii="Tahoma" w:eastAsia="Times New Roman" w:hAnsi="Tahoma" w:cs="Tahoma"/>
                <w:color w:val="0B0C0C"/>
                <w:sz w:val="20"/>
                <w:szCs w:val="20"/>
                <w:lang w:eastAsia="en-GB"/>
              </w:rPr>
              <w:t>those whose parents/carers are critical to the coronavirus (COVID-19) response.</w:t>
            </w:r>
          </w:p>
          <w:p w14:paraId="3D7A8E1E" w14:textId="77777777" w:rsidR="006B62F8" w:rsidRPr="006B62F8" w:rsidRDefault="006B62F8" w:rsidP="00AB06A3">
            <w:pPr>
              <w:shd w:val="clear" w:color="auto" w:fill="FFFFFF"/>
              <w:rPr>
                <w:rFonts w:ascii="Tahoma" w:eastAsia="Times New Roman" w:hAnsi="Tahoma" w:cs="Tahoma"/>
                <w:color w:val="0B0C0C"/>
                <w:sz w:val="20"/>
                <w:szCs w:val="20"/>
                <w:lang w:eastAsia="en-GB"/>
              </w:rPr>
            </w:pPr>
            <w:r w:rsidRPr="006B62F8">
              <w:rPr>
                <w:rFonts w:ascii="Tahoma" w:eastAsia="Times New Roman" w:hAnsi="Tahoma" w:cs="Tahoma"/>
                <w:color w:val="0B0C0C"/>
                <w:sz w:val="20"/>
                <w:szCs w:val="20"/>
                <w:lang w:eastAsia="en-GB"/>
              </w:rPr>
              <w:t>The government encourages vulnerable children and young people to attend educational settings unless they have underlying health conditions that put them at severe risk.</w:t>
            </w:r>
          </w:p>
          <w:p w14:paraId="21AAEDFE" w14:textId="77777777" w:rsidR="006B62F8" w:rsidRPr="006B62F8" w:rsidRDefault="006B62F8" w:rsidP="00AB06A3">
            <w:pPr>
              <w:shd w:val="clear" w:color="auto" w:fill="FFFFFF"/>
              <w:rPr>
                <w:rFonts w:ascii="Tahoma" w:eastAsia="Times New Roman" w:hAnsi="Tahoma" w:cs="Tahoma"/>
                <w:color w:val="0B0C0C"/>
                <w:sz w:val="20"/>
                <w:szCs w:val="20"/>
                <w:lang w:eastAsia="en-GB"/>
              </w:rPr>
            </w:pPr>
            <w:r w:rsidRPr="006B62F8">
              <w:rPr>
                <w:rFonts w:ascii="Tahoma" w:eastAsia="Times New Roman" w:hAnsi="Tahoma" w:cs="Tahoma"/>
                <w:color w:val="0B0C0C"/>
                <w:sz w:val="20"/>
                <w:szCs w:val="20"/>
                <w:lang w:eastAsia="en-GB"/>
              </w:rPr>
              <w:t xml:space="preserve">During the coronavirus (COVID-19) outbreak, for the purposes of continued attendance at </w:t>
            </w:r>
            <w:r w:rsidRPr="006B62F8">
              <w:rPr>
                <w:rFonts w:ascii="Tahoma" w:eastAsia="Times New Roman" w:hAnsi="Tahoma" w:cs="Tahoma"/>
                <w:color w:val="0B0C0C"/>
                <w:sz w:val="20"/>
                <w:szCs w:val="20"/>
                <w:lang w:eastAsia="en-GB"/>
              </w:rPr>
              <w:lastRenderedPageBreak/>
              <w:t>educational settings, vulnerable children and young people are defined as those who:</w:t>
            </w:r>
          </w:p>
          <w:p w14:paraId="3578DBA0" w14:textId="77777777" w:rsidR="006B62F8" w:rsidRPr="006B62F8" w:rsidRDefault="006B62F8" w:rsidP="005770EA">
            <w:pPr>
              <w:numPr>
                <w:ilvl w:val="0"/>
                <w:numId w:val="26"/>
              </w:numPr>
              <w:shd w:val="clear" w:color="auto" w:fill="FFFFFF"/>
              <w:ind w:left="300"/>
              <w:rPr>
                <w:rFonts w:ascii="Tahoma" w:eastAsia="Times New Roman" w:hAnsi="Tahoma" w:cs="Tahoma"/>
                <w:color w:val="0B0C0C"/>
                <w:sz w:val="20"/>
                <w:szCs w:val="20"/>
                <w:lang w:eastAsia="en-GB"/>
              </w:rPr>
            </w:pPr>
            <w:r w:rsidRPr="006B62F8">
              <w:rPr>
                <w:rFonts w:ascii="Tahoma" w:eastAsia="Times New Roman" w:hAnsi="Tahoma" w:cs="Tahoma"/>
                <w:color w:val="0B0C0C"/>
                <w:sz w:val="20"/>
                <w:szCs w:val="20"/>
                <w:lang w:eastAsia="en-GB"/>
              </w:rPr>
              <w:t>are assessed as being in need under section 17 of the Children Act 1989, including children who have a child in need plan, a child protection plan or who are a looked-after child</w:t>
            </w:r>
          </w:p>
          <w:p w14:paraId="788E655C" w14:textId="77777777" w:rsidR="006B62F8" w:rsidRPr="006B62F8" w:rsidRDefault="006B62F8" w:rsidP="005770EA">
            <w:pPr>
              <w:numPr>
                <w:ilvl w:val="0"/>
                <w:numId w:val="26"/>
              </w:numPr>
              <w:shd w:val="clear" w:color="auto" w:fill="FFFFFF"/>
              <w:ind w:left="300"/>
              <w:rPr>
                <w:rFonts w:ascii="Tahoma" w:eastAsia="Times New Roman" w:hAnsi="Tahoma" w:cs="Tahoma"/>
                <w:color w:val="0B0C0C"/>
                <w:sz w:val="20"/>
                <w:szCs w:val="20"/>
                <w:lang w:eastAsia="en-GB"/>
              </w:rPr>
            </w:pPr>
            <w:r w:rsidRPr="006B62F8">
              <w:rPr>
                <w:rFonts w:ascii="Tahoma" w:eastAsia="Times New Roman" w:hAnsi="Tahoma" w:cs="Tahoma"/>
                <w:color w:val="0B0C0C"/>
                <w:sz w:val="20"/>
                <w:szCs w:val="20"/>
                <w:lang w:eastAsia="en-GB"/>
              </w:rPr>
              <w:t>have an education, health and care (EHC) plan whose needs cannot be met safely in the home environment</w:t>
            </w:r>
          </w:p>
          <w:p w14:paraId="09D36B44" w14:textId="096C3AF1" w:rsidR="006B62F8" w:rsidRPr="006B62F8" w:rsidRDefault="006B62F8" w:rsidP="005770EA">
            <w:pPr>
              <w:numPr>
                <w:ilvl w:val="0"/>
                <w:numId w:val="26"/>
              </w:numPr>
              <w:shd w:val="clear" w:color="auto" w:fill="FFFFFF"/>
              <w:ind w:left="300"/>
              <w:rPr>
                <w:rFonts w:ascii="Tahoma" w:eastAsia="Times New Roman" w:hAnsi="Tahoma" w:cs="Tahoma"/>
                <w:color w:val="0B0C0C"/>
                <w:sz w:val="20"/>
                <w:szCs w:val="20"/>
                <w:lang w:eastAsia="en-GB"/>
              </w:rPr>
            </w:pPr>
            <w:r w:rsidRPr="006B62F8">
              <w:rPr>
                <w:rFonts w:ascii="Tahoma" w:eastAsia="Times New Roman" w:hAnsi="Tahoma" w:cs="Tahoma"/>
                <w:color w:val="0B0C0C"/>
                <w:sz w:val="20"/>
                <w:szCs w:val="20"/>
                <w:lang w:eastAsia="en-GB"/>
              </w:rPr>
              <w:t>have been assessed as otherwise vulnerable by educational providers or local authorities (including children’s social care services), and who are therefore in need of continued education provision - this might include children on the edge of receiving support from children’s social care services, adopted children, or those who are young carers, and others at the provider and local authority discretion</w:t>
            </w:r>
          </w:p>
          <w:p w14:paraId="2ED6A225" w14:textId="77777777" w:rsidR="006B62F8" w:rsidRPr="006B62F8" w:rsidRDefault="006B62F8" w:rsidP="00AB06A3">
            <w:pPr>
              <w:pStyle w:val="NormalWeb"/>
              <w:shd w:val="clear" w:color="auto" w:fill="FFFFFF"/>
              <w:spacing w:before="0" w:beforeAutospacing="0" w:after="0" w:afterAutospacing="0"/>
              <w:rPr>
                <w:rFonts w:ascii="Tahoma" w:hAnsi="Tahoma" w:cs="Tahoma"/>
                <w:color w:val="0B0C0C"/>
                <w:sz w:val="20"/>
                <w:szCs w:val="20"/>
              </w:rPr>
            </w:pPr>
            <w:r w:rsidRPr="006B62F8">
              <w:rPr>
                <w:rFonts w:ascii="Tahoma" w:hAnsi="Tahoma" w:cs="Tahoma"/>
                <w:color w:val="0B0C0C"/>
                <w:sz w:val="20"/>
                <w:szCs w:val="20"/>
              </w:rPr>
              <w:t>Children and young people who are considered </w:t>
            </w:r>
            <w:hyperlink r:id="rId12" w:history="1">
              <w:r w:rsidRPr="006B62F8">
                <w:rPr>
                  <w:rStyle w:val="Hyperlink"/>
                  <w:rFonts w:ascii="Tahoma" w:hAnsi="Tahoma" w:cs="Tahoma"/>
                  <w:color w:val="4C2C92"/>
                  <w:sz w:val="20"/>
                  <w:szCs w:val="20"/>
                  <w:bdr w:val="none" w:sz="0" w:space="0" w:color="auto" w:frame="1"/>
                </w:rPr>
                <w:t>extremely clinically vulnerable and shielding</w:t>
              </w:r>
            </w:hyperlink>
            <w:r w:rsidRPr="006B62F8">
              <w:rPr>
                <w:rFonts w:ascii="Tahoma" w:hAnsi="Tahoma" w:cs="Tahoma"/>
                <w:color w:val="0B0C0C"/>
                <w:sz w:val="20"/>
                <w:szCs w:val="20"/>
              </w:rPr>
              <w:t> should continue to shield and should not be expected to attend.</w:t>
            </w:r>
          </w:p>
          <w:p w14:paraId="7B173131" w14:textId="77777777" w:rsidR="006B62F8" w:rsidRPr="006B62F8" w:rsidRDefault="006B62F8" w:rsidP="00AB06A3">
            <w:pPr>
              <w:pStyle w:val="NormalWeb"/>
              <w:shd w:val="clear" w:color="auto" w:fill="FFFFFF"/>
              <w:spacing w:before="0" w:beforeAutospacing="0" w:after="0" w:afterAutospacing="0"/>
              <w:rPr>
                <w:rFonts w:ascii="Tahoma" w:hAnsi="Tahoma" w:cs="Tahoma"/>
                <w:color w:val="0B0C0C"/>
                <w:sz w:val="20"/>
                <w:szCs w:val="20"/>
              </w:rPr>
            </w:pPr>
            <w:r w:rsidRPr="006B62F8">
              <w:rPr>
                <w:rFonts w:ascii="Tahoma" w:hAnsi="Tahoma" w:cs="Tahoma"/>
                <w:color w:val="0B0C0C"/>
                <w:sz w:val="20"/>
                <w:szCs w:val="20"/>
              </w:rPr>
              <w:t>Clinically vulnerable (but not clinically extremely vulnerable) people are those considered to be at a higher risk of severe illness from coronavirus. A minority of children will fall into this category, and parents should follow medical advice if their child is in this category.</w:t>
            </w:r>
          </w:p>
          <w:p w14:paraId="43C71724" w14:textId="77777777" w:rsidR="006B62F8" w:rsidRPr="006B62F8" w:rsidRDefault="006B62F8" w:rsidP="00AB06A3">
            <w:pPr>
              <w:pStyle w:val="NormalWeb"/>
              <w:shd w:val="clear" w:color="auto" w:fill="FFFFFF"/>
              <w:spacing w:before="0" w:beforeAutospacing="0" w:after="0" w:afterAutospacing="0"/>
              <w:rPr>
                <w:rFonts w:ascii="Tahoma" w:hAnsi="Tahoma" w:cs="Tahoma"/>
                <w:color w:val="0B0C0C"/>
                <w:sz w:val="20"/>
                <w:szCs w:val="20"/>
              </w:rPr>
            </w:pPr>
            <w:r w:rsidRPr="006B62F8">
              <w:rPr>
                <w:rFonts w:ascii="Tahoma" w:hAnsi="Tahoma" w:cs="Tahoma"/>
                <w:color w:val="0B0C0C"/>
                <w:sz w:val="20"/>
                <w:szCs w:val="20"/>
              </w:rPr>
              <w:t>Children and young people who live in a household with someone who is </w:t>
            </w:r>
            <w:hyperlink r:id="rId13" w:history="1">
              <w:r w:rsidRPr="006B62F8">
                <w:rPr>
                  <w:rStyle w:val="Hyperlink"/>
                  <w:rFonts w:ascii="Tahoma" w:hAnsi="Tahoma" w:cs="Tahoma"/>
                  <w:color w:val="4C2C92"/>
                  <w:sz w:val="20"/>
                  <w:szCs w:val="20"/>
                  <w:bdr w:val="none" w:sz="0" w:space="0" w:color="auto" w:frame="1"/>
                </w:rPr>
                <w:t>extremely clinically vulnerable and shielding</w:t>
              </w:r>
            </w:hyperlink>
            <w:r w:rsidRPr="006B62F8">
              <w:rPr>
                <w:rFonts w:ascii="Tahoma" w:hAnsi="Tahoma" w:cs="Tahoma"/>
                <w:color w:val="0B0C0C"/>
                <w:sz w:val="20"/>
                <w:szCs w:val="20"/>
              </w:rPr>
              <w:t> should only attend if stringent social distancing can be adhered to and the child or young person is able to understand and follow those instructions.</w:t>
            </w:r>
          </w:p>
          <w:p w14:paraId="47CFA11C" w14:textId="77777777" w:rsidR="006B62F8" w:rsidRPr="006B62F8" w:rsidRDefault="006B62F8" w:rsidP="00AB06A3">
            <w:pPr>
              <w:pStyle w:val="NormalWeb"/>
              <w:shd w:val="clear" w:color="auto" w:fill="FFFFFF"/>
              <w:spacing w:before="0" w:beforeAutospacing="0" w:after="0" w:afterAutospacing="0"/>
              <w:rPr>
                <w:rFonts w:ascii="Tahoma" w:hAnsi="Tahoma" w:cs="Tahoma"/>
                <w:color w:val="0B0C0C"/>
                <w:sz w:val="20"/>
                <w:szCs w:val="20"/>
              </w:rPr>
            </w:pPr>
            <w:r w:rsidRPr="006B62F8">
              <w:rPr>
                <w:rFonts w:ascii="Tahoma" w:hAnsi="Tahoma" w:cs="Tahoma"/>
                <w:color w:val="0B0C0C"/>
                <w:sz w:val="20"/>
                <w:szCs w:val="20"/>
              </w:rPr>
              <w:t>Children and young people who live with someone who is clinically vulnerable (but not extremely clinically vulnerable) as defined in the </w:t>
            </w:r>
            <w:hyperlink r:id="rId14" w:history="1">
              <w:r w:rsidRPr="006B62F8">
                <w:rPr>
                  <w:rStyle w:val="Hyperlink"/>
                  <w:rFonts w:ascii="Tahoma" w:hAnsi="Tahoma" w:cs="Tahoma"/>
                  <w:color w:val="4C2C92"/>
                  <w:sz w:val="20"/>
                  <w:szCs w:val="20"/>
                  <w:bdr w:val="none" w:sz="0" w:space="0" w:color="auto" w:frame="1"/>
                </w:rPr>
                <w:t>social distancing guidance</w:t>
              </w:r>
            </w:hyperlink>
            <w:r w:rsidRPr="006B62F8">
              <w:rPr>
                <w:rFonts w:ascii="Tahoma" w:hAnsi="Tahoma" w:cs="Tahoma"/>
                <w:color w:val="0B0C0C"/>
                <w:sz w:val="20"/>
                <w:szCs w:val="20"/>
              </w:rPr>
              <w:t> and including those who are pregnant, can attend.</w:t>
            </w:r>
          </w:p>
          <w:p w14:paraId="181DF529" w14:textId="77777777" w:rsidR="006B62F8" w:rsidRPr="006B62F8" w:rsidRDefault="006B62F8" w:rsidP="00AB06A3">
            <w:pPr>
              <w:shd w:val="clear" w:color="auto" w:fill="FFFFFF"/>
              <w:rPr>
                <w:rFonts w:ascii="Tahoma" w:eastAsia="Times New Roman" w:hAnsi="Tahoma" w:cs="Tahoma"/>
                <w:color w:val="0B0C0C"/>
                <w:sz w:val="20"/>
                <w:szCs w:val="20"/>
                <w:lang w:eastAsia="en-GB"/>
              </w:rPr>
            </w:pPr>
          </w:p>
          <w:p w14:paraId="4531C6B6" w14:textId="77777777" w:rsidR="006B62F8" w:rsidRPr="006B62F8" w:rsidRDefault="006B62F8" w:rsidP="00AB06A3">
            <w:pPr>
              <w:shd w:val="clear" w:color="auto" w:fill="FFFFFF"/>
              <w:rPr>
                <w:rFonts w:ascii="Tahoma" w:eastAsia="Times New Roman" w:hAnsi="Tahoma" w:cs="Tahoma"/>
                <w:color w:val="0B0C0C"/>
                <w:sz w:val="20"/>
                <w:szCs w:val="20"/>
                <w:lang w:eastAsia="en-GB"/>
              </w:rPr>
            </w:pPr>
          </w:p>
        </w:tc>
        <w:tc>
          <w:tcPr>
            <w:tcW w:w="2220" w:type="dxa"/>
          </w:tcPr>
          <w:p w14:paraId="21A118AC" w14:textId="77777777" w:rsidR="006B62F8" w:rsidRPr="00E032D5" w:rsidRDefault="006B62F8" w:rsidP="00AB06A3">
            <w:pPr>
              <w:rPr>
                <w:rFonts w:ascii="Tahoma" w:hAnsi="Tahoma" w:cs="Tahoma"/>
                <w:sz w:val="20"/>
                <w:szCs w:val="20"/>
              </w:rPr>
            </w:pPr>
          </w:p>
        </w:tc>
        <w:tc>
          <w:tcPr>
            <w:tcW w:w="673" w:type="dxa"/>
          </w:tcPr>
          <w:p w14:paraId="3C3C4F2F" w14:textId="101E07BD" w:rsidR="006B62F8" w:rsidRPr="00E032D5" w:rsidRDefault="0623DDF9" w:rsidP="00AB06A3">
            <w:pPr>
              <w:jc w:val="center"/>
              <w:rPr>
                <w:rFonts w:ascii="Tahoma" w:hAnsi="Tahoma" w:cs="Tahoma"/>
                <w:sz w:val="20"/>
                <w:szCs w:val="20"/>
              </w:rPr>
            </w:pPr>
            <w:r w:rsidRPr="52D05157">
              <w:rPr>
                <w:rFonts w:ascii="Tahoma" w:hAnsi="Tahoma" w:cs="Tahoma"/>
                <w:sz w:val="20"/>
                <w:szCs w:val="20"/>
              </w:rPr>
              <w:t>H</w:t>
            </w:r>
          </w:p>
        </w:tc>
      </w:tr>
      <w:tr w:rsidR="52D05157" w14:paraId="603C2B20" w14:textId="77777777" w:rsidTr="52D05157">
        <w:tc>
          <w:tcPr>
            <w:tcW w:w="2458" w:type="dxa"/>
          </w:tcPr>
          <w:p w14:paraId="5F0600D2" w14:textId="09EA8534" w:rsidR="51479869" w:rsidRDefault="51479869" w:rsidP="00AB06A3">
            <w:pPr>
              <w:rPr>
                <w:rFonts w:ascii="Tahoma" w:hAnsi="Tahoma" w:cs="Tahoma"/>
                <w:b/>
                <w:bCs/>
                <w:sz w:val="20"/>
                <w:szCs w:val="20"/>
              </w:rPr>
            </w:pPr>
            <w:r w:rsidRPr="52D05157">
              <w:rPr>
                <w:rFonts w:ascii="Tahoma" w:hAnsi="Tahoma" w:cs="Tahoma"/>
                <w:b/>
                <w:bCs/>
                <w:sz w:val="20"/>
                <w:szCs w:val="20"/>
              </w:rPr>
              <w:lastRenderedPageBreak/>
              <w:t>Behaviour Policy</w:t>
            </w:r>
          </w:p>
        </w:tc>
        <w:tc>
          <w:tcPr>
            <w:tcW w:w="5748" w:type="dxa"/>
          </w:tcPr>
          <w:p w14:paraId="6FB17AC0" w14:textId="129FB711" w:rsidR="00477467" w:rsidRDefault="00477467" w:rsidP="005770EA">
            <w:pPr>
              <w:pStyle w:val="ListParagraph"/>
              <w:numPr>
                <w:ilvl w:val="0"/>
                <w:numId w:val="2"/>
              </w:numPr>
              <w:rPr>
                <w:rFonts w:ascii="Tahoma" w:eastAsiaTheme="minorEastAsia" w:hAnsi="Tahoma"/>
                <w:sz w:val="20"/>
                <w:szCs w:val="20"/>
              </w:rPr>
            </w:pPr>
            <w:r w:rsidRPr="00173C6F">
              <w:rPr>
                <w:rFonts w:ascii="Tahoma" w:eastAsiaTheme="minorEastAsia" w:hAnsi="Tahoma"/>
                <w:sz w:val="20"/>
                <w:szCs w:val="20"/>
              </w:rPr>
              <w:t>Clear messaging to pupils in the importance and reasons for social distancing is reinforced throughout the school day by staff and th</w:t>
            </w:r>
            <w:r w:rsidR="00173C6F" w:rsidRPr="00173C6F">
              <w:rPr>
                <w:rFonts w:ascii="Tahoma" w:eastAsiaTheme="minorEastAsia" w:hAnsi="Tahoma"/>
                <w:sz w:val="20"/>
                <w:szCs w:val="20"/>
              </w:rPr>
              <w:t>r</w:t>
            </w:r>
            <w:r w:rsidRPr="00173C6F">
              <w:rPr>
                <w:rFonts w:ascii="Tahoma" w:eastAsiaTheme="minorEastAsia" w:hAnsi="Tahoma"/>
                <w:sz w:val="20"/>
                <w:szCs w:val="20"/>
              </w:rPr>
              <w:t>ough posters</w:t>
            </w:r>
            <w:r w:rsidR="00173C6F" w:rsidRPr="00173C6F">
              <w:rPr>
                <w:rFonts w:ascii="Tahoma" w:eastAsiaTheme="minorEastAsia" w:hAnsi="Tahoma"/>
                <w:sz w:val="20"/>
                <w:szCs w:val="20"/>
              </w:rPr>
              <w:t xml:space="preserve"> and floor markings. </w:t>
            </w:r>
          </w:p>
          <w:p w14:paraId="143ECFA2" w14:textId="74289B45" w:rsidR="00F4115B" w:rsidRDefault="00F4115B" w:rsidP="005770EA">
            <w:pPr>
              <w:pStyle w:val="ListParagraph"/>
              <w:numPr>
                <w:ilvl w:val="0"/>
                <w:numId w:val="2"/>
              </w:numPr>
              <w:rPr>
                <w:rFonts w:ascii="Tahoma" w:eastAsiaTheme="minorEastAsia" w:hAnsi="Tahoma"/>
                <w:sz w:val="20"/>
                <w:szCs w:val="20"/>
              </w:rPr>
            </w:pPr>
            <w:r>
              <w:rPr>
                <w:rFonts w:ascii="Tahoma" w:eastAsiaTheme="minorEastAsia" w:hAnsi="Tahoma"/>
                <w:sz w:val="20"/>
                <w:szCs w:val="20"/>
              </w:rPr>
              <w:t>Staff model social distancing consistently.</w:t>
            </w:r>
          </w:p>
          <w:p w14:paraId="54D99C01" w14:textId="24FE46FD" w:rsidR="00F4115B" w:rsidRDefault="00F4115B" w:rsidP="005770EA">
            <w:pPr>
              <w:pStyle w:val="ListParagraph"/>
              <w:numPr>
                <w:ilvl w:val="0"/>
                <w:numId w:val="2"/>
              </w:numPr>
              <w:rPr>
                <w:rFonts w:ascii="Tahoma" w:eastAsiaTheme="minorEastAsia" w:hAnsi="Tahoma"/>
                <w:sz w:val="20"/>
                <w:szCs w:val="20"/>
              </w:rPr>
            </w:pPr>
            <w:r>
              <w:rPr>
                <w:rFonts w:ascii="Tahoma" w:eastAsiaTheme="minorEastAsia" w:hAnsi="Tahoma"/>
                <w:sz w:val="20"/>
                <w:szCs w:val="20"/>
              </w:rPr>
              <w:t>The movement of pupils around school is minimised</w:t>
            </w:r>
          </w:p>
          <w:p w14:paraId="49F61520" w14:textId="07BEC710" w:rsidR="00F62FF2" w:rsidRDefault="00F62FF2" w:rsidP="005770EA">
            <w:pPr>
              <w:pStyle w:val="ListParagraph"/>
              <w:numPr>
                <w:ilvl w:val="0"/>
                <w:numId w:val="2"/>
              </w:numPr>
              <w:rPr>
                <w:rFonts w:ascii="Tahoma" w:eastAsiaTheme="minorEastAsia" w:hAnsi="Tahoma"/>
                <w:sz w:val="20"/>
                <w:szCs w:val="20"/>
              </w:rPr>
            </w:pPr>
            <w:r>
              <w:rPr>
                <w:rFonts w:ascii="Tahoma" w:eastAsiaTheme="minorEastAsia" w:hAnsi="Tahoma"/>
                <w:sz w:val="20"/>
                <w:szCs w:val="20"/>
              </w:rPr>
              <w:t>Large gatherings are avoided</w:t>
            </w:r>
          </w:p>
          <w:p w14:paraId="3CE7603E" w14:textId="5C173A7C" w:rsidR="00F62FF2" w:rsidRDefault="00F62FF2" w:rsidP="005770EA">
            <w:pPr>
              <w:pStyle w:val="ListParagraph"/>
              <w:numPr>
                <w:ilvl w:val="0"/>
                <w:numId w:val="2"/>
              </w:numPr>
              <w:rPr>
                <w:rFonts w:ascii="Tahoma" w:eastAsiaTheme="minorEastAsia" w:hAnsi="Tahoma"/>
                <w:sz w:val="20"/>
                <w:szCs w:val="20"/>
              </w:rPr>
            </w:pPr>
            <w:r>
              <w:rPr>
                <w:rFonts w:ascii="Tahoma" w:eastAsiaTheme="minorEastAsia" w:hAnsi="Tahoma"/>
                <w:sz w:val="20"/>
                <w:szCs w:val="20"/>
              </w:rPr>
              <w:t>Break times and lunchtimes are structured to support social distancing</w:t>
            </w:r>
            <w:r w:rsidR="00E6417B">
              <w:rPr>
                <w:rFonts w:ascii="Tahoma" w:eastAsiaTheme="minorEastAsia" w:hAnsi="Tahoma"/>
                <w:sz w:val="20"/>
                <w:szCs w:val="20"/>
              </w:rPr>
              <w:t>.</w:t>
            </w:r>
            <w:r>
              <w:rPr>
                <w:rFonts w:ascii="Tahoma" w:eastAsiaTheme="minorEastAsia" w:hAnsi="Tahoma"/>
                <w:sz w:val="20"/>
                <w:szCs w:val="20"/>
              </w:rPr>
              <w:t xml:space="preserve"> </w:t>
            </w:r>
          </w:p>
          <w:p w14:paraId="6B4252FA" w14:textId="5026F89F" w:rsidR="00995D40" w:rsidRDefault="00995D40" w:rsidP="005770EA">
            <w:pPr>
              <w:pStyle w:val="ListParagraph"/>
              <w:numPr>
                <w:ilvl w:val="0"/>
                <w:numId w:val="2"/>
              </w:numPr>
              <w:rPr>
                <w:rFonts w:ascii="Tahoma" w:eastAsiaTheme="minorEastAsia" w:hAnsi="Tahoma"/>
                <w:sz w:val="20"/>
                <w:szCs w:val="20"/>
              </w:rPr>
            </w:pPr>
            <w:r>
              <w:rPr>
                <w:rFonts w:ascii="Tahoma" w:eastAsiaTheme="minorEastAsia" w:hAnsi="Tahoma"/>
                <w:sz w:val="20"/>
                <w:szCs w:val="20"/>
              </w:rPr>
              <w:t>The school’s behaviour policy has been revised to include compliance with social distancing and this has been communicated to staff, pupils and parents.</w:t>
            </w:r>
          </w:p>
          <w:p w14:paraId="021CD650" w14:textId="2500DB3F" w:rsidR="00595EBD" w:rsidRDefault="00595EBD" w:rsidP="005770EA">
            <w:pPr>
              <w:pStyle w:val="ListParagraph"/>
              <w:numPr>
                <w:ilvl w:val="0"/>
                <w:numId w:val="2"/>
              </w:numPr>
              <w:rPr>
                <w:rFonts w:ascii="Tahoma" w:eastAsiaTheme="minorEastAsia" w:hAnsi="Tahoma"/>
                <w:sz w:val="20"/>
                <w:szCs w:val="20"/>
              </w:rPr>
            </w:pPr>
            <w:r>
              <w:rPr>
                <w:rFonts w:ascii="Tahoma" w:eastAsiaTheme="minorEastAsia" w:hAnsi="Tahoma"/>
                <w:sz w:val="20"/>
                <w:szCs w:val="20"/>
              </w:rPr>
              <w:t xml:space="preserve">Senior leaders monitor the areas where </w:t>
            </w:r>
            <w:r w:rsidR="00F00313">
              <w:rPr>
                <w:rFonts w:ascii="Tahoma" w:eastAsiaTheme="minorEastAsia" w:hAnsi="Tahoma"/>
                <w:sz w:val="20"/>
                <w:szCs w:val="20"/>
              </w:rPr>
              <w:t xml:space="preserve">there are breeches of </w:t>
            </w:r>
            <w:r>
              <w:rPr>
                <w:rFonts w:ascii="Tahoma" w:eastAsiaTheme="minorEastAsia" w:hAnsi="Tahoma"/>
                <w:sz w:val="20"/>
                <w:szCs w:val="20"/>
              </w:rPr>
              <w:t xml:space="preserve">social distancing </w:t>
            </w:r>
            <w:r w:rsidR="00F00313">
              <w:rPr>
                <w:rFonts w:ascii="Tahoma" w:eastAsiaTheme="minorEastAsia" w:hAnsi="Tahoma"/>
                <w:sz w:val="20"/>
                <w:szCs w:val="20"/>
              </w:rPr>
              <w:t>measures and arrangements are reviewed.</w:t>
            </w:r>
          </w:p>
          <w:p w14:paraId="2CE7CC2A" w14:textId="29A9AEE9" w:rsidR="00F00313" w:rsidRDefault="00F00313" w:rsidP="005770EA">
            <w:pPr>
              <w:pStyle w:val="ListParagraph"/>
              <w:numPr>
                <w:ilvl w:val="0"/>
                <w:numId w:val="2"/>
              </w:numPr>
              <w:rPr>
                <w:rFonts w:ascii="Tahoma" w:eastAsiaTheme="minorEastAsia" w:hAnsi="Tahoma"/>
                <w:sz w:val="20"/>
                <w:szCs w:val="20"/>
              </w:rPr>
            </w:pPr>
            <w:r>
              <w:rPr>
                <w:rFonts w:ascii="Tahoma" w:eastAsiaTheme="minorEastAsia" w:hAnsi="Tahoma"/>
                <w:sz w:val="20"/>
                <w:szCs w:val="20"/>
              </w:rPr>
              <w:t xml:space="preserve">Messages to parents </w:t>
            </w:r>
            <w:r w:rsidR="00712DDF">
              <w:rPr>
                <w:rFonts w:ascii="Tahoma" w:eastAsiaTheme="minorEastAsia" w:hAnsi="Tahoma"/>
                <w:sz w:val="20"/>
                <w:szCs w:val="20"/>
              </w:rPr>
              <w:t>reinforce social distancing</w:t>
            </w:r>
          </w:p>
          <w:p w14:paraId="6DA7EC2B" w14:textId="5EDFA685" w:rsidR="00712DDF" w:rsidRPr="00173C6F" w:rsidRDefault="00712DDF" w:rsidP="005770EA">
            <w:pPr>
              <w:pStyle w:val="ListParagraph"/>
              <w:numPr>
                <w:ilvl w:val="0"/>
                <w:numId w:val="2"/>
              </w:numPr>
              <w:rPr>
                <w:rFonts w:ascii="Tahoma" w:eastAsiaTheme="minorEastAsia" w:hAnsi="Tahoma"/>
                <w:sz w:val="20"/>
                <w:szCs w:val="20"/>
              </w:rPr>
            </w:pPr>
            <w:r>
              <w:rPr>
                <w:rFonts w:ascii="Tahoma" w:eastAsiaTheme="minorEastAsia" w:hAnsi="Tahoma"/>
                <w:sz w:val="20"/>
                <w:szCs w:val="20"/>
              </w:rPr>
              <w:t>Arrangements for social distancing of younger primary school children have been agreed and staff are clear on expectations.</w:t>
            </w:r>
          </w:p>
          <w:p w14:paraId="370B427B" w14:textId="68285E2B" w:rsidR="12E17368" w:rsidRDefault="12E17368" w:rsidP="005770EA">
            <w:pPr>
              <w:pStyle w:val="ListParagraph"/>
              <w:numPr>
                <w:ilvl w:val="0"/>
                <w:numId w:val="2"/>
              </w:numPr>
              <w:rPr>
                <w:rFonts w:eastAsiaTheme="minorEastAsia"/>
                <w:sz w:val="20"/>
                <w:szCs w:val="20"/>
              </w:rPr>
            </w:pPr>
            <w:r w:rsidRPr="52D05157">
              <w:rPr>
                <w:rFonts w:ascii="Tahoma" w:hAnsi="Tahoma" w:cs="Tahoma"/>
                <w:sz w:val="20"/>
                <w:szCs w:val="20"/>
              </w:rPr>
              <w:t xml:space="preserve">Children who do not follow strict rules will be given two warnings. If they continue to disobey the strict rules on social distancing and or hygiene </w:t>
            </w:r>
            <w:r w:rsidR="4A5561B2" w:rsidRPr="52D05157">
              <w:rPr>
                <w:rFonts w:ascii="Tahoma" w:hAnsi="Tahoma" w:cs="Tahoma"/>
                <w:sz w:val="20"/>
                <w:szCs w:val="20"/>
              </w:rPr>
              <w:t>routines,</w:t>
            </w:r>
            <w:r w:rsidRPr="52D05157">
              <w:rPr>
                <w:rFonts w:ascii="Tahoma" w:hAnsi="Tahoma" w:cs="Tahoma"/>
                <w:sz w:val="20"/>
                <w:szCs w:val="20"/>
              </w:rPr>
              <w:t xml:space="preserve"> then the leadership team </w:t>
            </w:r>
            <w:r w:rsidR="00AB06A3">
              <w:rPr>
                <w:rFonts w:ascii="Tahoma" w:hAnsi="Tahoma" w:cs="Tahoma"/>
                <w:sz w:val="20"/>
                <w:szCs w:val="20"/>
              </w:rPr>
              <w:t>may</w:t>
            </w:r>
            <w:r w:rsidRPr="52D05157">
              <w:rPr>
                <w:rFonts w:ascii="Tahoma" w:hAnsi="Tahoma" w:cs="Tahoma"/>
                <w:sz w:val="20"/>
                <w:szCs w:val="20"/>
              </w:rPr>
              <w:t xml:space="preserve"> ring parents </w:t>
            </w:r>
            <w:r w:rsidR="3B119FD9" w:rsidRPr="52D05157">
              <w:rPr>
                <w:rFonts w:ascii="Tahoma" w:hAnsi="Tahoma" w:cs="Tahoma"/>
                <w:sz w:val="20"/>
                <w:szCs w:val="20"/>
              </w:rPr>
              <w:t xml:space="preserve">and that pupil may be sent home. </w:t>
            </w:r>
          </w:p>
          <w:p w14:paraId="33363940" w14:textId="2A37C03F" w:rsidR="07A4724A" w:rsidRPr="007756E0" w:rsidRDefault="1FE642B6" w:rsidP="00AC44BB">
            <w:pPr>
              <w:pStyle w:val="ListParagraph"/>
              <w:numPr>
                <w:ilvl w:val="0"/>
                <w:numId w:val="2"/>
              </w:numPr>
              <w:rPr>
                <w:sz w:val="20"/>
                <w:szCs w:val="20"/>
              </w:rPr>
            </w:pPr>
            <w:r w:rsidRPr="52D05157">
              <w:rPr>
                <w:rFonts w:ascii="Tahoma" w:hAnsi="Tahoma" w:cs="Tahoma"/>
                <w:sz w:val="20"/>
                <w:szCs w:val="20"/>
              </w:rPr>
              <w:t xml:space="preserve">Children are not to be inside the building alone during lunch time or dinner </w:t>
            </w:r>
            <w:r w:rsidR="00E6417B">
              <w:rPr>
                <w:rFonts w:ascii="Tahoma" w:hAnsi="Tahoma" w:cs="Tahoma"/>
                <w:sz w:val="20"/>
                <w:szCs w:val="20"/>
              </w:rPr>
              <w:t xml:space="preserve">time </w:t>
            </w:r>
            <w:r w:rsidRPr="52D05157">
              <w:rPr>
                <w:rFonts w:ascii="Tahoma" w:hAnsi="Tahoma" w:cs="Tahoma"/>
                <w:sz w:val="20"/>
                <w:szCs w:val="20"/>
              </w:rPr>
              <w:t>unless they have requested the toilet.</w:t>
            </w:r>
          </w:p>
          <w:p w14:paraId="6D521F75" w14:textId="5BF7654E" w:rsidR="007756E0" w:rsidRPr="00AC44BB" w:rsidRDefault="007756E0" w:rsidP="00AC44BB">
            <w:pPr>
              <w:pStyle w:val="ListParagraph"/>
              <w:numPr>
                <w:ilvl w:val="0"/>
                <w:numId w:val="2"/>
              </w:numPr>
              <w:rPr>
                <w:sz w:val="20"/>
                <w:szCs w:val="20"/>
              </w:rPr>
            </w:pPr>
            <w:r>
              <w:rPr>
                <w:rFonts w:ascii="Tahoma" w:hAnsi="Tahoma" w:cs="Tahoma"/>
                <w:sz w:val="20"/>
                <w:szCs w:val="20"/>
              </w:rPr>
              <w:t xml:space="preserve">See addendum </w:t>
            </w:r>
            <w:r w:rsidR="00056A76">
              <w:rPr>
                <w:rFonts w:ascii="Tahoma" w:hAnsi="Tahoma" w:cs="Tahoma"/>
                <w:sz w:val="20"/>
                <w:szCs w:val="20"/>
              </w:rPr>
              <w:t xml:space="preserve">to pupils well-being policy </w:t>
            </w:r>
          </w:p>
        </w:tc>
        <w:tc>
          <w:tcPr>
            <w:tcW w:w="4595" w:type="dxa"/>
          </w:tcPr>
          <w:p w14:paraId="1BED180E" w14:textId="3BD3BD48" w:rsidR="51479869" w:rsidRDefault="51479869" w:rsidP="00AB06A3">
            <w:pPr>
              <w:rPr>
                <w:rFonts w:ascii="Tahoma" w:eastAsia="Tahoma" w:hAnsi="Tahoma" w:cs="Tahoma"/>
                <w:color w:val="0B0C0C"/>
                <w:sz w:val="20"/>
                <w:szCs w:val="20"/>
              </w:rPr>
            </w:pPr>
            <w:r w:rsidRPr="52D05157">
              <w:rPr>
                <w:rFonts w:ascii="Tahoma" w:eastAsia="Tahoma" w:hAnsi="Tahoma" w:cs="Tahoma"/>
                <w:color w:val="0B0C0C"/>
                <w:sz w:val="28"/>
                <w:szCs w:val="28"/>
              </w:rPr>
              <w:t>I</w:t>
            </w:r>
            <w:r w:rsidRPr="52D05157">
              <w:rPr>
                <w:rFonts w:ascii="Tahoma" w:eastAsia="Tahoma" w:hAnsi="Tahoma" w:cs="Tahoma"/>
                <w:color w:val="0B0C0C"/>
                <w:sz w:val="20"/>
                <w:szCs w:val="20"/>
              </w:rPr>
              <w:t>n light of the need for children to behave differently when they return to school, and any new systems you have put in place to support that, you’ll need to make changes to your behaviour policy. Behaviour policy changes will also need to be communicated to pupils, parents and staff.</w:t>
            </w:r>
          </w:p>
          <w:p w14:paraId="77952179" w14:textId="740E8AF8" w:rsidR="51479869" w:rsidRDefault="51479869" w:rsidP="00AB06A3">
            <w:pPr>
              <w:rPr>
                <w:rFonts w:ascii="Tahoma" w:eastAsia="Tahoma" w:hAnsi="Tahoma" w:cs="Tahoma"/>
                <w:color w:val="0B0C0C"/>
                <w:sz w:val="20"/>
                <w:szCs w:val="20"/>
              </w:rPr>
            </w:pPr>
            <w:r w:rsidRPr="52D05157">
              <w:rPr>
                <w:rFonts w:ascii="Tahoma" w:eastAsia="Tahoma" w:hAnsi="Tahoma" w:cs="Tahoma"/>
                <w:color w:val="0B0C0C"/>
                <w:sz w:val="20"/>
                <w:szCs w:val="20"/>
              </w:rPr>
              <w:t>Areas schools may wish to add to their behaviour policy are:</w:t>
            </w:r>
          </w:p>
          <w:p w14:paraId="0ADC5661" w14:textId="220D28F6"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following any altered routines for arrival or departure</w:t>
            </w:r>
          </w:p>
          <w:p w14:paraId="17F72A13" w14:textId="69593891"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following school instructions on hygiene, such as handwashing and sanitising</w:t>
            </w:r>
          </w:p>
          <w:p w14:paraId="0D18238D" w14:textId="6C2B5498"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following instructions on who pupils can socialise with at school</w:t>
            </w:r>
          </w:p>
          <w:p w14:paraId="3E73ABD5" w14:textId="5A40BD05"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moving around the school as per specific instructions (for example, one-way systems, out of bounds areas, queuing)</w:t>
            </w:r>
          </w:p>
          <w:p w14:paraId="41924E07" w14:textId="563521C9"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expectations about sneezing, coughing, tissues and disposal (‘catch it, bin it, kill it’) and avoiding touching your mouth, nose and eyes with hands</w:t>
            </w:r>
          </w:p>
          <w:p w14:paraId="411BC08D" w14:textId="2EC82C34"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tell an adult if you are experiencing symptoms of coronavirus</w:t>
            </w:r>
          </w:p>
          <w:p w14:paraId="758D112C" w14:textId="2A5D2280"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rules about sharing any equipment or other items including drinking bottles</w:t>
            </w:r>
          </w:p>
          <w:p w14:paraId="1A21FE9B" w14:textId="1E99FB54"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amended expectations about breaks or play times, including where children may or may not play</w:t>
            </w:r>
          </w:p>
          <w:p w14:paraId="7F10A03B" w14:textId="37E64B11"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use of toilets</w:t>
            </w:r>
          </w:p>
          <w:p w14:paraId="238F199E" w14:textId="1BDF0107"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clear rules about coughing or spitting at or towards any other person</w:t>
            </w:r>
          </w:p>
          <w:p w14:paraId="517CED42" w14:textId="3D15105B"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clear rules for pupils at home about conduct in relation to remote education</w:t>
            </w:r>
          </w:p>
          <w:p w14:paraId="2EA1D451" w14:textId="7579692F"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rewards and sanction system where appropriate</w:t>
            </w:r>
          </w:p>
          <w:p w14:paraId="5510550E" w14:textId="3C520834" w:rsidR="51479869" w:rsidRPr="00CF3E33" w:rsidRDefault="51479869" w:rsidP="00CF3E33">
            <w:pPr>
              <w:pStyle w:val="ListParagraph"/>
              <w:numPr>
                <w:ilvl w:val="0"/>
                <w:numId w:val="39"/>
              </w:numPr>
              <w:rPr>
                <w:rFonts w:ascii="Tahoma" w:eastAsia="Tahoma" w:hAnsi="Tahoma" w:cs="Tahoma"/>
                <w:color w:val="0B0C0C"/>
                <w:sz w:val="20"/>
                <w:szCs w:val="20"/>
              </w:rPr>
            </w:pPr>
            <w:r w:rsidRPr="00CF3E33">
              <w:rPr>
                <w:rFonts w:ascii="Tahoma" w:eastAsia="Tahoma" w:hAnsi="Tahoma" w:cs="Tahoma"/>
                <w:color w:val="0B0C0C"/>
                <w:sz w:val="20"/>
                <w:szCs w:val="20"/>
              </w:rPr>
              <w:t>Identify any reasonable adjustments that need to be made for students with more challenging behaviour.</w:t>
            </w:r>
          </w:p>
          <w:p w14:paraId="700026E0" w14:textId="77777777" w:rsidR="52D05157" w:rsidRDefault="52D05157" w:rsidP="00AB06A3">
            <w:pPr>
              <w:rPr>
                <w:rFonts w:ascii="Tahoma" w:eastAsia="Times New Roman" w:hAnsi="Tahoma" w:cs="Tahoma"/>
                <w:color w:val="0B0C0C"/>
                <w:sz w:val="20"/>
                <w:szCs w:val="20"/>
                <w:lang w:eastAsia="en-GB"/>
              </w:rPr>
            </w:pPr>
          </w:p>
          <w:p w14:paraId="4A946461" w14:textId="77777777" w:rsidR="00956104" w:rsidRDefault="00956104" w:rsidP="00AB06A3">
            <w:pPr>
              <w:rPr>
                <w:rFonts w:ascii="Tahoma" w:eastAsia="Times New Roman" w:hAnsi="Tahoma" w:cs="Tahoma"/>
                <w:color w:val="0B0C0C"/>
                <w:sz w:val="20"/>
                <w:szCs w:val="20"/>
                <w:lang w:eastAsia="en-GB"/>
              </w:rPr>
            </w:pPr>
          </w:p>
          <w:p w14:paraId="58B00B01" w14:textId="50E05E74" w:rsidR="00956104" w:rsidRDefault="00956104" w:rsidP="00AB06A3">
            <w:pPr>
              <w:rPr>
                <w:rFonts w:ascii="Tahoma" w:eastAsia="Times New Roman" w:hAnsi="Tahoma" w:cs="Tahoma"/>
                <w:color w:val="0B0C0C"/>
                <w:sz w:val="20"/>
                <w:szCs w:val="20"/>
                <w:lang w:eastAsia="en-GB"/>
              </w:rPr>
            </w:pPr>
          </w:p>
        </w:tc>
        <w:tc>
          <w:tcPr>
            <w:tcW w:w="2220" w:type="dxa"/>
          </w:tcPr>
          <w:p w14:paraId="08F4ED14" w14:textId="660A7E24" w:rsidR="52D05157" w:rsidRDefault="52D05157" w:rsidP="00AB06A3">
            <w:pPr>
              <w:rPr>
                <w:rFonts w:ascii="Tahoma" w:hAnsi="Tahoma" w:cs="Tahoma"/>
                <w:sz w:val="20"/>
                <w:szCs w:val="20"/>
              </w:rPr>
            </w:pPr>
          </w:p>
        </w:tc>
        <w:tc>
          <w:tcPr>
            <w:tcW w:w="673" w:type="dxa"/>
          </w:tcPr>
          <w:p w14:paraId="1DBC4F31" w14:textId="4A9C0B78" w:rsidR="773B53FD" w:rsidRDefault="773B53FD" w:rsidP="00AB06A3">
            <w:pPr>
              <w:jc w:val="center"/>
              <w:rPr>
                <w:rFonts w:ascii="Tahoma" w:hAnsi="Tahoma" w:cs="Tahoma"/>
                <w:sz w:val="20"/>
                <w:szCs w:val="20"/>
              </w:rPr>
            </w:pPr>
            <w:r w:rsidRPr="52D05157">
              <w:rPr>
                <w:rFonts w:ascii="Tahoma" w:hAnsi="Tahoma" w:cs="Tahoma"/>
                <w:sz w:val="20"/>
                <w:szCs w:val="20"/>
              </w:rPr>
              <w:t>M</w:t>
            </w:r>
          </w:p>
        </w:tc>
      </w:tr>
      <w:tr w:rsidR="005355D1" w:rsidRPr="00E032D5" w14:paraId="60486562" w14:textId="5FA38D83" w:rsidTr="52D05157">
        <w:tc>
          <w:tcPr>
            <w:tcW w:w="15021" w:type="dxa"/>
            <w:gridSpan w:val="4"/>
            <w:shd w:val="clear" w:color="auto" w:fill="D9D9D9" w:themeFill="background1" w:themeFillShade="D9"/>
          </w:tcPr>
          <w:p w14:paraId="6EB81FCA" w14:textId="77777777" w:rsidR="005355D1" w:rsidRDefault="005355D1" w:rsidP="00AB06A3">
            <w:pPr>
              <w:tabs>
                <w:tab w:val="left" w:pos="1276"/>
              </w:tabs>
              <w:rPr>
                <w:rFonts w:ascii="Tahoma" w:hAnsi="Tahoma" w:cs="Tahoma"/>
                <w:b/>
                <w:sz w:val="20"/>
                <w:szCs w:val="20"/>
              </w:rPr>
            </w:pPr>
            <w:r>
              <w:rPr>
                <w:rFonts w:ascii="Tahoma" w:hAnsi="Tahoma" w:cs="Tahoma"/>
                <w:b/>
                <w:sz w:val="20"/>
                <w:szCs w:val="20"/>
              </w:rPr>
              <w:t>Actions</w:t>
            </w:r>
          </w:p>
          <w:p w14:paraId="63B06DFE" w14:textId="2E833237" w:rsidR="005355D1" w:rsidRDefault="002649F7" w:rsidP="005770EA">
            <w:pPr>
              <w:pStyle w:val="ListParagraph"/>
              <w:numPr>
                <w:ilvl w:val="0"/>
                <w:numId w:val="19"/>
              </w:numPr>
              <w:tabs>
                <w:tab w:val="left" w:pos="1276"/>
              </w:tabs>
              <w:rPr>
                <w:rFonts w:ascii="Tahoma" w:hAnsi="Tahoma" w:cs="Tahoma"/>
                <w:b/>
                <w:sz w:val="20"/>
                <w:szCs w:val="20"/>
              </w:rPr>
            </w:pPr>
            <w:r>
              <w:rPr>
                <w:rFonts w:ascii="Tahoma" w:hAnsi="Tahoma" w:cs="Tahoma"/>
                <w:b/>
                <w:sz w:val="20"/>
                <w:szCs w:val="20"/>
              </w:rPr>
              <w:lastRenderedPageBreak/>
              <w:t xml:space="preserve">Sort groups for different year groups- cross reference with class teachers </w:t>
            </w:r>
          </w:p>
          <w:p w14:paraId="4B48357F" w14:textId="38A62CF0" w:rsidR="0093032B" w:rsidRDefault="00EC7F46" w:rsidP="005770EA">
            <w:pPr>
              <w:pStyle w:val="ListParagraph"/>
              <w:numPr>
                <w:ilvl w:val="0"/>
                <w:numId w:val="19"/>
              </w:numPr>
              <w:tabs>
                <w:tab w:val="left" w:pos="1276"/>
              </w:tabs>
              <w:rPr>
                <w:rFonts w:ascii="Tahoma" w:hAnsi="Tahoma" w:cs="Tahoma"/>
                <w:b/>
                <w:sz w:val="20"/>
                <w:szCs w:val="20"/>
              </w:rPr>
            </w:pPr>
            <w:r>
              <w:rPr>
                <w:rFonts w:ascii="Tahoma" w:hAnsi="Tahoma" w:cs="Tahoma"/>
                <w:b/>
                <w:sz w:val="20"/>
                <w:szCs w:val="20"/>
              </w:rPr>
              <w:t>Requirement: P</w:t>
            </w:r>
            <w:r w:rsidR="0093032B">
              <w:rPr>
                <w:rFonts w:ascii="Tahoma" w:hAnsi="Tahoma" w:cs="Tahoma"/>
                <w:b/>
                <w:sz w:val="20"/>
                <w:szCs w:val="20"/>
              </w:rPr>
              <w:t xml:space="preserve">upils to wear different clothes each day. </w:t>
            </w:r>
          </w:p>
          <w:p w14:paraId="209096EE" w14:textId="0BCC2C31" w:rsidR="0093032B" w:rsidRDefault="0093032B" w:rsidP="005770EA">
            <w:pPr>
              <w:pStyle w:val="ListParagraph"/>
              <w:numPr>
                <w:ilvl w:val="0"/>
                <w:numId w:val="19"/>
              </w:numPr>
              <w:tabs>
                <w:tab w:val="left" w:pos="1276"/>
              </w:tabs>
              <w:rPr>
                <w:rFonts w:ascii="Tahoma" w:hAnsi="Tahoma" w:cs="Tahoma"/>
                <w:b/>
                <w:sz w:val="20"/>
                <w:szCs w:val="20"/>
              </w:rPr>
            </w:pPr>
            <w:r>
              <w:rPr>
                <w:rFonts w:ascii="Tahoma" w:hAnsi="Tahoma" w:cs="Tahoma"/>
                <w:b/>
                <w:sz w:val="20"/>
                <w:szCs w:val="20"/>
              </w:rPr>
              <w:t xml:space="preserve">Bring in water bottles. </w:t>
            </w:r>
          </w:p>
          <w:p w14:paraId="2B3522D8" w14:textId="2340B86F" w:rsidR="0093032B" w:rsidRPr="00185E9D" w:rsidRDefault="0093032B" w:rsidP="005770EA">
            <w:pPr>
              <w:pStyle w:val="ListParagraph"/>
              <w:numPr>
                <w:ilvl w:val="0"/>
                <w:numId w:val="19"/>
              </w:numPr>
              <w:tabs>
                <w:tab w:val="left" w:pos="1276"/>
              </w:tabs>
              <w:rPr>
                <w:rFonts w:ascii="Tahoma" w:hAnsi="Tahoma" w:cs="Tahoma"/>
                <w:b/>
                <w:bCs/>
                <w:sz w:val="20"/>
                <w:szCs w:val="20"/>
              </w:rPr>
            </w:pPr>
            <w:r w:rsidRPr="52D05157">
              <w:rPr>
                <w:rFonts w:ascii="Tahoma" w:hAnsi="Tahoma" w:cs="Tahoma"/>
                <w:b/>
                <w:bCs/>
                <w:sz w:val="20"/>
                <w:szCs w:val="20"/>
              </w:rPr>
              <w:t>No bags to be brought in.</w:t>
            </w:r>
          </w:p>
          <w:p w14:paraId="28A86C1D" w14:textId="459EC4B3" w:rsidR="0093032B" w:rsidRPr="00185E9D" w:rsidRDefault="5703B879" w:rsidP="005770EA">
            <w:pPr>
              <w:pStyle w:val="ListParagraph"/>
              <w:numPr>
                <w:ilvl w:val="0"/>
                <w:numId w:val="19"/>
              </w:numPr>
              <w:tabs>
                <w:tab w:val="left" w:pos="1276"/>
              </w:tabs>
              <w:rPr>
                <w:b/>
                <w:bCs/>
                <w:sz w:val="20"/>
                <w:szCs w:val="20"/>
              </w:rPr>
            </w:pPr>
            <w:r w:rsidRPr="52D05157">
              <w:rPr>
                <w:rFonts w:ascii="Tahoma" w:hAnsi="Tahoma" w:cs="Tahoma"/>
                <w:b/>
                <w:bCs/>
                <w:sz w:val="20"/>
                <w:szCs w:val="20"/>
              </w:rPr>
              <w:t xml:space="preserve">No PE can be taught </w:t>
            </w:r>
            <w:r w:rsidR="00AB06A3">
              <w:rPr>
                <w:rFonts w:ascii="Tahoma" w:hAnsi="Tahoma" w:cs="Tahoma"/>
                <w:b/>
                <w:bCs/>
                <w:sz w:val="20"/>
                <w:szCs w:val="20"/>
              </w:rPr>
              <w:t xml:space="preserve">yet </w:t>
            </w:r>
            <w:r w:rsidRPr="52D05157">
              <w:rPr>
                <w:rFonts w:ascii="Tahoma" w:hAnsi="Tahoma" w:cs="Tahoma"/>
                <w:b/>
                <w:bCs/>
                <w:sz w:val="20"/>
                <w:szCs w:val="20"/>
              </w:rPr>
              <w:t>so all PE bags to go home and stay home</w:t>
            </w:r>
          </w:p>
        </w:tc>
        <w:tc>
          <w:tcPr>
            <w:tcW w:w="673" w:type="dxa"/>
            <w:shd w:val="clear" w:color="auto" w:fill="D9D9D9" w:themeFill="background1" w:themeFillShade="D9"/>
          </w:tcPr>
          <w:p w14:paraId="2078C31E" w14:textId="77777777" w:rsidR="005355D1" w:rsidRDefault="005355D1" w:rsidP="00AB06A3">
            <w:pPr>
              <w:tabs>
                <w:tab w:val="left" w:pos="1276"/>
              </w:tabs>
              <w:jc w:val="center"/>
              <w:rPr>
                <w:rFonts w:ascii="Tahoma" w:hAnsi="Tahoma" w:cs="Tahoma"/>
                <w:b/>
                <w:bCs/>
                <w:sz w:val="20"/>
                <w:szCs w:val="20"/>
              </w:rPr>
            </w:pPr>
          </w:p>
        </w:tc>
      </w:tr>
      <w:tr w:rsidR="006B3175" w:rsidRPr="00E032D5" w14:paraId="7E8DCC22" w14:textId="10AB0082" w:rsidTr="52D05157">
        <w:tc>
          <w:tcPr>
            <w:tcW w:w="2458" w:type="dxa"/>
          </w:tcPr>
          <w:p w14:paraId="1C55149B" w14:textId="102743D1"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PPE</w:t>
            </w:r>
          </w:p>
        </w:tc>
        <w:tc>
          <w:tcPr>
            <w:tcW w:w="5748" w:type="dxa"/>
          </w:tcPr>
          <w:p w14:paraId="471DE72E" w14:textId="5BDE0D0E" w:rsidR="005355D1" w:rsidRPr="00350898" w:rsidRDefault="005355D1" w:rsidP="005770EA">
            <w:pPr>
              <w:pStyle w:val="ListParagraph"/>
              <w:numPr>
                <w:ilvl w:val="0"/>
                <w:numId w:val="5"/>
              </w:numPr>
              <w:tabs>
                <w:tab w:val="left" w:pos="1276"/>
              </w:tabs>
              <w:rPr>
                <w:rFonts w:ascii="Tahoma" w:hAnsi="Tahoma" w:cs="Tahoma"/>
                <w:bCs/>
                <w:sz w:val="20"/>
                <w:szCs w:val="20"/>
              </w:rPr>
            </w:pPr>
            <w:r w:rsidRPr="00350898">
              <w:rPr>
                <w:rFonts w:ascii="Tahoma" w:hAnsi="Tahoma" w:cs="Tahoma"/>
                <w:bCs/>
                <w:sz w:val="20"/>
                <w:szCs w:val="20"/>
              </w:rPr>
              <w:t xml:space="preserve">Teacher should not wear </w:t>
            </w:r>
            <w:r w:rsidR="008421EB" w:rsidRPr="00350898">
              <w:rPr>
                <w:rFonts w:ascii="Tahoma" w:hAnsi="Tahoma" w:cs="Tahoma"/>
                <w:bCs/>
                <w:sz w:val="20"/>
                <w:szCs w:val="20"/>
              </w:rPr>
              <w:t>gloves unless directed to do so in medical emergencies.</w:t>
            </w:r>
          </w:p>
          <w:p w14:paraId="01A78CE8" w14:textId="7C4C0AF8" w:rsidR="1532DF0C" w:rsidRPr="00663E4F" w:rsidRDefault="00423536" w:rsidP="00663E4F">
            <w:pPr>
              <w:pStyle w:val="ListParagraph"/>
              <w:numPr>
                <w:ilvl w:val="0"/>
                <w:numId w:val="5"/>
              </w:numPr>
              <w:rPr>
                <w:sz w:val="20"/>
                <w:szCs w:val="20"/>
              </w:rPr>
            </w:pPr>
            <w:r>
              <w:rPr>
                <w:rFonts w:ascii="Tahoma" w:hAnsi="Tahoma" w:cs="Tahoma"/>
                <w:sz w:val="20"/>
                <w:szCs w:val="20"/>
              </w:rPr>
              <w:t>First aid s</w:t>
            </w:r>
            <w:r w:rsidR="1532DF0C" w:rsidRPr="52D05157">
              <w:rPr>
                <w:rFonts w:ascii="Tahoma" w:hAnsi="Tahoma" w:cs="Tahoma"/>
                <w:sz w:val="20"/>
                <w:szCs w:val="20"/>
              </w:rPr>
              <w:t>taff to have training about safe removal and application of PPE masks</w:t>
            </w:r>
            <w:r w:rsidR="5273855D" w:rsidRPr="52D05157">
              <w:rPr>
                <w:rFonts w:ascii="Tahoma" w:hAnsi="Tahoma" w:cs="Tahoma"/>
                <w:sz w:val="20"/>
                <w:szCs w:val="20"/>
              </w:rPr>
              <w:t xml:space="preserve"> and other equipment. </w:t>
            </w:r>
          </w:p>
          <w:p w14:paraId="184E8754" w14:textId="11D30D28" w:rsidR="005355D1" w:rsidRPr="00E032D5" w:rsidRDefault="005355D1" w:rsidP="005770EA">
            <w:pPr>
              <w:pStyle w:val="ListParagraph"/>
              <w:numPr>
                <w:ilvl w:val="0"/>
                <w:numId w:val="5"/>
              </w:numPr>
              <w:tabs>
                <w:tab w:val="left" w:pos="1276"/>
              </w:tabs>
              <w:rPr>
                <w:rFonts w:ascii="Tahoma" w:hAnsi="Tahoma" w:cs="Tahoma"/>
                <w:sz w:val="20"/>
                <w:szCs w:val="20"/>
              </w:rPr>
            </w:pPr>
            <w:r w:rsidRPr="52D05157">
              <w:rPr>
                <w:rFonts w:ascii="Tahoma" w:hAnsi="Tahoma" w:cs="Tahoma"/>
                <w:sz w:val="20"/>
                <w:szCs w:val="20"/>
              </w:rPr>
              <w:t xml:space="preserve">Continence issues and soiling </w:t>
            </w:r>
            <w:r w:rsidR="00C17EF7">
              <w:rPr>
                <w:rFonts w:ascii="Tahoma" w:hAnsi="Tahoma" w:cs="Tahoma"/>
                <w:sz w:val="20"/>
                <w:szCs w:val="20"/>
              </w:rPr>
              <w:t>will be dealt with by key staff wearing PPE</w:t>
            </w:r>
            <w:r w:rsidRPr="52D05157">
              <w:rPr>
                <w:rFonts w:ascii="Tahoma" w:hAnsi="Tahoma" w:cs="Tahoma"/>
                <w:sz w:val="20"/>
                <w:szCs w:val="20"/>
              </w:rPr>
              <w:t xml:space="preserve">. Parent should be rung </w:t>
            </w:r>
            <w:r w:rsidR="1247335F" w:rsidRPr="52D05157">
              <w:rPr>
                <w:rFonts w:ascii="Tahoma" w:hAnsi="Tahoma" w:cs="Tahoma"/>
                <w:sz w:val="20"/>
                <w:szCs w:val="20"/>
              </w:rPr>
              <w:t>immediately,</w:t>
            </w:r>
            <w:r w:rsidRPr="52D05157">
              <w:rPr>
                <w:rFonts w:ascii="Tahoma" w:hAnsi="Tahoma" w:cs="Tahoma"/>
                <w:sz w:val="20"/>
                <w:szCs w:val="20"/>
              </w:rPr>
              <w:t xml:space="preserve"> and children sent home.</w:t>
            </w:r>
          </w:p>
          <w:p w14:paraId="6C1FAB4E" w14:textId="2B117A58" w:rsidR="005355D1" w:rsidRDefault="00FB752D"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Office</w:t>
            </w:r>
            <w:r w:rsidR="005355D1" w:rsidRPr="52D05157">
              <w:rPr>
                <w:rFonts w:ascii="Tahoma" w:hAnsi="Tahoma" w:cs="Tahoma"/>
                <w:sz w:val="20"/>
                <w:szCs w:val="20"/>
              </w:rPr>
              <w:t xml:space="preserve"> </w:t>
            </w:r>
            <w:r>
              <w:rPr>
                <w:rFonts w:ascii="Tahoma" w:hAnsi="Tahoma" w:cs="Tahoma"/>
                <w:sz w:val="20"/>
                <w:szCs w:val="20"/>
              </w:rPr>
              <w:t>to</w:t>
            </w:r>
            <w:r w:rsidR="005355D1" w:rsidRPr="52D05157">
              <w:rPr>
                <w:rFonts w:ascii="Tahoma" w:hAnsi="Tahoma" w:cs="Tahoma"/>
                <w:sz w:val="20"/>
                <w:szCs w:val="20"/>
              </w:rPr>
              <w:t xml:space="preserve"> have a protective Perspex screen installed for staff to stand behind.</w:t>
            </w:r>
          </w:p>
          <w:p w14:paraId="588F4122" w14:textId="5A15C638" w:rsidR="00BC49E5" w:rsidRPr="00E032D5" w:rsidRDefault="00BC49E5"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 xml:space="preserve">Staff are reminded that wearing of gloves </w:t>
            </w:r>
            <w:r w:rsidR="001C4809">
              <w:rPr>
                <w:rFonts w:ascii="Tahoma" w:hAnsi="Tahoma" w:cs="Tahoma"/>
                <w:sz w:val="20"/>
                <w:szCs w:val="20"/>
              </w:rPr>
              <w:t xml:space="preserve">not a substitute for good handwashing. </w:t>
            </w:r>
          </w:p>
          <w:p w14:paraId="07043FE0" w14:textId="3B8607CB" w:rsidR="005355D1" w:rsidRPr="00E032D5" w:rsidRDefault="005355D1" w:rsidP="00AB06A3">
            <w:pPr>
              <w:tabs>
                <w:tab w:val="left" w:pos="1276"/>
              </w:tabs>
              <w:rPr>
                <w:rFonts w:ascii="Tahoma" w:hAnsi="Tahoma" w:cs="Tahoma"/>
                <w:sz w:val="20"/>
                <w:szCs w:val="20"/>
              </w:rPr>
            </w:pPr>
          </w:p>
        </w:tc>
        <w:tc>
          <w:tcPr>
            <w:tcW w:w="4595" w:type="dxa"/>
          </w:tcPr>
          <w:p w14:paraId="510F0E02" w14:textId="77777777" w:rsidR="005355D1" w:rsidRPr="00E032D5" w:rsidRDefault="005355D1" w:rsidP="005770EA">
            <w:pPr>
              <w:pStyle w:val="ListParagraph"/>
              <w:numPr>
                <w:ilvl w:val="0"/>
                <w:numId w:val="9"/>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 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p>
          <w:p w14:paraId="499931C7" w14:textId="77777777" w:rsidR="005355D1" w:rsidRPr="00E032D5" w:rsidRDefault="005355D1" w:rsidP="005770EA">
            <w:pPr>
              <w:pStyle w:val="ListParagraph"/>
              <w:numPr>
                <w:ilvl w:val="0"/>
                <w:numId w:val="9"/>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The majority of staff in education settings will not require PPE beyond what they would normally need for their work, even if they are not always able to maintain a distance of 2 metres from others. PPE is only needed in a very small number of cases including:</w:t>
            </w:r>
          </w:p>
          <w:p w14:paraId="15176AF9" w14:textId="77777777" w:rsidR="005355D1" w:rsidRPr="00905168" w:rsidRDefault="005355D1" w:rsidP="005770EA">
            <w:pPr>
              <w:numPr>
                <w:ilvl w:val="0"/>
                <w:numId w:val="9"/>
              </w:numPr>
              <w:shd w:val="clear" w:color="auto" w:fill="FFFFFF"/>
              <w:rPr>
                <w:rFonts w:ascii="Tahoma" w:eastAsia="Times New Roman" w:hAnsi="Tahoma" w:cs="Tahoma"/>
                <w:color w:val="0B0C0C"/>
                <w:sz w:val="20"/>
                <w:szCs w:val="20"/>
                <w:lang w:eastAsia="en-GB"/>
              </w:rPr>
            </w:pPr>
            <w:r w:rsidRPr="00905168">
              <w:rPr>
                <w:rFonts w:ascii="Tahoma" w:eastAsia="Times New Roman" w:hAnsi="Tahoma" w:cs="Tahoma"/>
                <w:color w:val="0B0C0C"/>
                <w:sz w:val="20"/>
                <w:szCs w:val="20"/>
                <w:lang w:eastAsia="en-GB"/>
              </w:rPr>
              <w:t>children, young people and students whose care routinely already involves the use of PPE due to their intimate care needs should continue to receive their care in the same way</w:t>
            </w:r>
          </w:p>
          <w:p w14:paraId="6530D116" w14:textId="2F5142EF" w:rsidR="005355D1" w:rsidRPr="00E032D5" w:rsidRDefault="005355D1" w:rsidP="005770EA">
            <w:pPr>
              <w:numPr>
                <w:ilvl w:val="0"/>
                <w:numId w:val="9"/>
              </w:numPr>
              <w:shd w:val="clear" w:color="auto" w:fill="FFFFFF"/>
              <w:rPr>
                <w:rFonts w:ascii="Tahoma" w:eastAsia="Times New Roman" w:hAnsi="Tahoma" w:cs="Tahoma"/>
                <w:color w:val="0B0C0C"/>
                <w:sz w:val="20"/>
                <w:szCs w:val="20"/>
                <w:lang w:eastAsia="en-GB"/>
              </w:rPr>
            </w:pPr>
            <w:r w:rsidRPr="00905168">
              <w:rPr>
                <w:rFonts w:ascii="Tahoma" w:eastAsia="Times New Roman" w:hAnsi="Tahoma" w:cs="Tahoma"/>
                <w:color w:val="0B0C0C"/>
                <w:sz w:val="20"/>
                <w:szCs w:val="20"/>
                <w:lang w:eastAsia="en-GB"/>
              </w:rPr>
              <w:t xml:space="preserve">if a child, young person or other learner becomes unwell with symptoms of coronavirus while in their setting and needs direct personal care until they can return </w:t>
            </w:r>
            <w:r w:rsidRPr="00905168">
              <w:rPr>
                <w:rFonts w:ascii="Tahoma" w:eastAsia="Times New Roman" w:hAnsi="Tahoma" w:cs="Tahoma"/>
                <w:color w:val="0B0C0C"/>
                <w:sz w:val="20"/>
                <w:szCs w:val="20"/>
                <w:lang w:eastAsia="en-GB"/>
              </w:rPr>
              <w:lastRenderedPageBreak/>
              <w:t>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p>
        </w:tc>
        <w:tc>
          <w:tcPr>
            <w:tcW w:w="2220" w:type="dxa"/>
          </w:tcPr>
          <w:p w14:paraId="1A3534D3" w14:textId="5D544C8A" w:rsidR="005355D1" w:rsidRPr="00E032D5" w:rsidRDefault="005355D1" w:rsidP="00AB06A3">
            <w:pPr>
              <w:tabs>
                <w:tab w:val="left" w:pos="1276"/>
              </w:tabs>
              <w:rPr>
                <w:rFonts w:ascii="Tahoma" w:hAnsi="Tahoma" w:cs="Tahoma"/>
                <w:sz w:val="20"/>
                <w:szCs w:val="20"/>
              </w:rPr>
            </w:pPr>
          </w:p>
        </w:tc>
        <w:tc>
          <w:tcPr>
            <w:tcW w:w="673" w:type="dxa"/>
          </w:tcPr>
          <w:p w14:paraId="0B3F2544" w14:textId="6A4CA9A5" w:rsidR="005355D1" w:rsidRPr="00E032D5" w:rsidRDefault="03EC6B95" w:rsidP="00AB06A3">
            <w:pPr>
              <w:tabs>
                <w:tab w:val="left" w:pos="1276"/>
              </w:tabs>
              <w:jc w:val="center"/>
              <w:rPr>
                <w:rFonts w:ascii="Tahoma" w:hAnsi="Tahoma" w:cs="Tahoma"/>
                <w:b/>
                <w:bCs/>
                <w:sz w:val="20"/>
                <w:szCs w:val="20"/>
              </w:rPr>
            </w:pPr>
            <w:r w:rsidRPr="52D05157">
              <w:rPr>
                <w:rFonts w:ascii="Tahoma" w:hAnsi="Tahoma" w:cs="Tahoma"/>
                <w:b/>
                <w:bCs/>
                <w:sz w:val="20"/>
                <w:szCs w:val="20"/>
              </w:rPr>
              <w:t>H</w:t>
            </w:r>
          </w:p>
        </w:tc>
      </w:tr>
      <w:tr w:rsidR="005355D1" w:rsidRPr="00E032D5" w14:paraId="640ED758" w14:textId="1085515C" w:rsidTr="52D05157">
        <w:tc>
          <w:tcPr>
            <w:tcW w:w="15021" w:type="dxa"/>
            <w:gridSpan w:val="4"/>
            <w:shd w:val="clear" w:color="auto" w:fill="D9D9D9" w:themeFill="background1" w:themeFillShade="D9"/>
          </w:tcPr>
          <w:p w14:paraId="2C8D7710" w14:textId="77777777" w:rsidR="005355D1" w:rsidRDefault="005355D1" w:rsidP="00AB06A3">
            <w:pPr>
              <w:tabs>
                <w:tab w:val="left" w:pos="1276"/>
              </w:tabs>
              <w:rPr>
                <w:rFonts w:ascii="Tahoma" w:hAnsi="Tahoma" w:cs="Tahoma"/>
                <w:b/>
                <w:sz w:val="20"/>
                <w:szCs w:val="20"/>
              </w:rPr>
            </w:pPr>
            <w:r>
              <w:rPr>
                <w:rFonts w:ascii="Tahoma" w:hAnsi="Tahoma" w:cs="Tahoma"/>
                <w:b/>
                <w:sz w:val="20"/>
                <w:szCs w:val="20"/>
              </w:rPr>
              <w:t>Actions</w:t>
            </w:r>
          </w:p>
          <w:p w14:paraId="08B85F5A" w14:textId="75924CA8" w:rsidR="00FC467F" w:rsidRPr="00FC467F" w:rsidRDefault="00FC467F" w:rsidP="00FC467F">
            <w:pPr>
              <w:pStyle w:val="ListParagraph"/>
              <w:numPr>
                <w:ilvl w:val="0"/>
                <w:numId w:val="20"/>
              </w:numPr>
              <w:tabs>
                <w:tab w:val="left" w:pos="1276"/>
              </w:tabs>
              <w:rPr>
                <w:rFonts w:ascii="Tahoma" w:hAnsi="Tahoma" w:cs="Tahoma"/>
                <w:b/>
                <w:sz w:val="20"/>
                <w:szCs w:val="20"/>
              </w:rPr>
            </w:pPr>
            <w:r>
              <w:rPr>
                <w:rFonts w:ascii="Tahoma" w:hAnsi="Tahoma" w:cs="Tahoma"/>
                <w:b/>
                <w:sz w:val="20"/>
                <w:szCs w:val="20"/>
              </w:rPr>
              <w:t xml:space="preserve">Disposable </w:t>
            </w:r>
            <w:r w:rsidR="00D21E3C">
              <w:rPr>
                <w:rFonts w:ascii="Tahoma" w:hAnsi="Tahoma" w:cs="Tahoma"/>
                <w:b/>
                <w:sz w:val="20"/>
                <w:szCs w:val="20"/>
              </w:rPr>
              <w:t xml:space="preserve">PPE has </w:t>
            </w:r>
            <w:r w:rsidR="000043D0">
              <w:rPr>
                <w:rFonts w:ascii="Tahoma" w:hAnsi="Tahoma" w:cs="Tahoma"/>
                <w:b/>
                <w:sz w:val="20"/>
                <w:szCs w:val="20"/>
              </w:rPr>
              <w:t>been ordered for staff.</w:t>
            </w:r>
          </w:p>
          <w:p w14:paraId="4A1D6094" w14:textId="7E28D031" w:rsidR="002126B5" w:rsidRPr="00185E9D" w:rsidRDefault="002126B5" w:rsidP="00AB06A3">
            <w:pPr>
              <w:pStyle w:val="ListParagraph"/>
              <w:tabs>
                <w:tab w:val="left" w:pos="1276"/>
              </w:tabs>
              <w:ind w:left="360"/>
              <w:rPr>
                <w:rFonts w:ascii="Tahoma" w:hAnsi="Tahoma" w:cs="Tahoma"/>
                <w:b/>
                <w:sz w:val="20"/>
                <w:szCs w:val="20"/>
              </w:rPr>
            </w:pPr>
          </w:p>
        </w:tc>
        <w:tc>
          <w:tcPr>
            <w:tcW w:w="673" w:type="dxa"/>
            <w:shd w:val="clear" w:color="auto" w:fill="D9D9D9" w:themeFill="background1" w:themeFillShade="D9"/>
          </w:tcPr>
          <w:p w14:paraId="658EFDFA" w14:textId="77777777" w:rsidR="005355D1" w:rsidRDefault="005355D1" w:rsidP="00AB06A3">
            <w:pPr>
              <w:tabs>
                <w:tab w:val="left" w:pos="1276"/>
              </w:tabs>
              <w:jc w:val="center"/>
              <w:rPr>
                <w:rFonts w:ascii="Tahoma" w:hAnsi="Tahoma" w:cs="Tahoma"/>
                <w:b/>
                <w:bCs/>
                <w:sz w:val="20"/>
                <w:szCs w:val="20"/>
              </w:rPr>
            </w:pPr>
          </w:p>
        </w:tc>
      </w:tr>
      <w:tr w:rsidR="006B3175" w:rsidRPr="00E032D5" w14:paraId="34215C52" w14:textId="39B24B91" w:rsidTr="52D05157">
        <w:trPr>
          <w:trHeight w:val="847"/>
        </w:trPr>
        <w:tc>
          <w:tcPr>
            <w:tcW w:w="2458" w:type="dxa"/>
          </w:tcPr>
          <w:p w14:paraId="33D3AEB9" w14:textId="77777777" w:rsidR="00107D5C" w:rsidRDefault="008B6EC7" w:rsidP="00AB06A3">
            <w:pPr>
              <w:tabs>
                <w:tab w:val="left" w:pos="1276"/>
              </w:tabs>
              <w:rPr>
                <w:rFonts w:ascii="Tahoma" w:hAnsi="Tahoma" w:cs="Tahoma"/>
                <w:b/>
                <w:sz w:val="20"/>
                <w:szCs w:val="20"/>
              </w:rPr>
            </w:pPr>
            <w:r>
              <w:rPr>
                <w:rFonts w:ascii="Tahoma" w:hAnsi="Tahoma" w:cs="Tahoma"/>
                <w:b/>
                <w:sz w:val="20"/>
                <w:szCs w:val="20"/>
              </w:rPr>
              <w:t>Classroom sizes will not allow adequ</w:t>
            </w:r>
            <w:r w:rsidR="00107D5C">
              <w:rPr>
                <w:rFonts w:ascii="Tahoma" w:hAnsi="Tahoma" w:cs="Tahoma"/>
                <w:b/>
                <w:sz w:val="20"/>
                <w:szCs w:val="20"/>
              </w:rPr>
              <w:t xml:space="preserve">ate social distancing measures </w:t>
            </w:r>
          </w:p>
          <w:p w14:paraId="4A7E1510" w14:textId="77777777" w:rsidR="00107D5C" w:rsidRDefault="00107D5C" w:rsidP="00AB06A3">
            <w:pPr>
              <w:tabs>
                <w:tab w:val="left" w:pos="1276"/>
              </w:tabs>
              <w:rPr>
                <w:rFonts w:ascii="Tahoma" w:hAnsi="Tahoma" w:cs="Tahoma"/>
                <w:b/>
                <w:sz w:val="20"/>
                <w:szCs w:val="20"/>
              </w:rPr>
            </w:pPr>
          </w:p>
          <w:p w14:paraId="2BE5787E" w14:textId="61FAEF7C" w:rsidR="005355D1" w:rsidRPr="00E032D5" w:rsidRDefault="005355D1" w:rsidP="00AB06A3">
            <w:pPr>
              <w:tabs>
                <w:tab w:val="left" w:pos="1276"/>
              </w:tabs>
              <w:rPr>
                <w:rFonts w:ascii="Tahoma" w:hAnsi="Tahoma" w:cs="Tahoma"/>
                <w:b/>
                <w:sz w:val="20"/>
                <w:szCs w:val="20"/>
              </w:rPr>
            </w:pPr>
          </w:p>
        </w:tc>
        <w:tc>
          <w:tcPr>
            <w:tcW w:w="5748" w:type="dxa"/>
          </w:tcPr>
          <w:p w14:paraId="1497DB58" w14:textId="3758A2C9" w:rsidR="005355D1" w:rsidRPr="00123382" w:rsidRDefault="005355D1" w:rsidP="005770EA">
            <w:pPr>
              <w:pStyle w:val="ListParagraph"/>
              <w:numPr>
                <w:ilvl w:val="0"/>
                <w:numId w:val="5"/>
              </w:numPr>
              <w:tabs>
                <w:tab w:val="left" w:pos="1276"/>
              </w:tabs>
              <w:rPr>
                <w:rFonts w:ascii="Tahoma" w:hAnsi="Tahoma" w:cs="Tahoma"/>
                <w:bCs/>
                <w:sz w:val="20"/>
                <w:szCs w:val="20"/>
              </w:rPr>
            </w:pPr>
            <w:r w:rsidRPr="00123382">
              <w:rPr>
                <w:rFonts w:ascii="Tahoma" w:hAnsi="Tahoma" w:cs="Tahoma"/>
                <w:bCs/>
                <w:sz w:val="20"/>
                <w:szCs w:val="20"/>
              </w:rPr>
              <w:t xml:space="preserve">No </w:t>
            </w:r>
            <w:r w:rsidR="00FF0BBC" w:rsidRPr="00123382">
              <w:rPr>
                <w:rFonts w:ascii="Tahoma" w:hAnsi="Tahoma" w:cs="Tahoma"/>
                <w:bCs/>
                <w:sz w:val="20"/>
                <w:szCs w:val="20"/>
              </w:rPr>
              <w:t xml:space="preserve">more than </w:t>
            </w:r>
            <w:r w:rsidR="001C4809" w:rsidRPr="00123382">
              <w:rPr>
                <w:rFonts w:ascii="Tahoma" w:hAnsi="Tahoma" w:cs="Tahoma"/>
                <w:bCs/>
                <w:sz w:val="20"/>
                <w:szCs w:val="20"/>
              </w:rPr>
              <w:t>15</w:t>
            </w:r>
            <w:r w:rsidR="00FF0BBC" w:rsidRPr="00123382">
              <w:rPr>
                <w:rFonts w:ascii="Tahoma" w:hAnsi="Tahoma" w:cs="Tahoma"/>
                <w:bCs/>
                <w:sz w:val="20"/>
                <w:szCs w:val="20"/>
              </w:rPr>
              <w:t xml:space="preserve"> in one class group</w:t>
            </w:r>
            <w:r w:rsidR="0091462E" w:rsidRPr="00123382">
              <w:rPr>
                <w:rFonts w:ascii="Tahoma" w:hAnsi="Tahoma" w:cs="Tahoma"/>
                <w:bCs/>
                <w:sz w:val="20"/>
                <w:szCs w:val="20"/>
              </w:rPr>
              <w:t xml:space="preserve">, bubble of </w:t>
            </w:r>
            <w:r w:rsidR="001C4809" w:rsidRPr="00123382">
              <w:rPr>
                <w:rFonts w:ascii="Tahoma" w:hAnsi="Tahoma" w:cs="Tahoma"/>
                <w:bCs/>
                <w:sz w:val="20"/>
                <w:szCs w:val="20"/>
              </w:rPr>
              <w:t>30</w:t>
            </w:r>
          </w:p>
          <w:p w14:paraId="677F7591" w14:textId="7F37DAD2" w:rsidR="00DE12EE" w:rsidRDefault="00DE12EE" w:rsidP="005770EA">
            <w:pPr>
              <w:pStyle w:val="ListParagraph"/>
              <w:numPr>
                <w:ilvl w:val="0"/>
                <w:numId w:val="5"/>
              </w:numPr>
              <w:tabs>
                <w:tab w:val="left" w:pos="1276"/>
              </w:tabs>
              <w:rPr>
                <w:rFonts w:ascii="Tahoma" w:hAnsi="Tahoma" w:cs="Tahoma"/>
                <w:bCs/>
                <w:sz w:val="20"/>
                <w:szCs w:val="20"/>
              </w:rPr>
            </w:pPr>
            <w:r>
              <w:rPr>
                <w:rFonts w:ascii="Tahoma" w:hAnsi="Tahoma" w:cs="Tahoma"/>
                <w:bCs/>
                <w:sz w:val="20"/>
                <w:szCs w:val="20"/>
              </w:rPr>
              <w:t xml:space="preserve">Classrooms re-modelled, with chairs and desks in place to allow for social distancing. </w:t>
            </w:r>
          </w:p>
          <w:p w14:paraId="1CD2A327" w14:textId="153A16DD" w:rsidR="00A3114A" w:rsidRDefault="00A3114A" w:rsidP="005770EA">
            <w:pPr>
              <w:pStyle w:val="ListParagraph"/>
              <w:numPr>
                <w:ilvl w:val="0"/>
                <w:numId w:val="5"/>
              </w:numPr>
              <w:tabs>
                <w:tab w:val="left" w:pos="1276"/>
              </w:tabs>
              <w:rPr>
                <w:rFonts w:ascii="Tahoma" w:hAnsi="Tahoma" w:cs="Tahoma"/>
                <w:bCs/>
                <w:sz w:val="20"/>
                <w:szCs w:val="20"/>
              </w:rPr>
            </w:pPr>
            <w:r>
              <w:rPr>
                <w:rFonts w:ascii="Tahoma" w:hAnsi="Tahoma" w:cs="Tahoma"/>
                <w:bCs/>
                <w:sz w:val="20"/>
                <w:szCs w:val="20"/>
              </w:rPr>
              <w:t>Spare chairs removed from desks so that they cannot be used.</w:t>
            </w:r>
          </w:p>
          <w:p w14:paraId="708BEBA2" w14:textId="55450C37" w:rsidR="00A3114A" w:rsidRDefault="00A3114A" w:rsidP="005770EA">
            <w:pPr>
              <w:pStyle w:val="ListParagraph"/>
              <w:numPr>
                <w:ilvl w:val="0"/>
                <w:numId w:val="5"/>
              </w:numPr>
              <w:tabs>
                <w:tab w:val="left" w:pos="1276"/>
              </w:tabs>
              <w:rPr>
                <w:rFonts w:ascii="Tahoma" w:hAnsi="Tahoma" w:cs="Tahoma"/>
                <w:bCs/>
                <w:sz w:val="20"/>
                <w:szCs w:val="20"/>
              </w:rPr>
            </w:pPr>
            <w:r>
              <w:rPr>
                <w:rFonts w:ascii="Tahoma" w:hAnsi="Tahoma" w:cs="Tahoma"/>
                <w:bCs/>
                <w:sz w:val="20"/>
                <w:szCs w:val="20"/>
              </w:rPr>
              <w:t>Clear signage displayed in classrooms promoting social distancing.</w:t>
            </w:r>
          </w:p>
          <w:p w14:paraId="321A663B" w14:textId="5CA600F4" w:rsidR="005355D1" w:rsidRPr="00123382" w:rsidRDefault="005355D1" w:rsidP="005770EA">
            <w:pPr>
              <w:pStyle w:val="ListParagraph"/>
              <w:numPr>
                <w:ilvl w:val="0"/>
                <w:numId w:val="5"/>
              </w:numPr>
              <w:tabs>
                <w:tab w:val="left" w:pos="1276"/>
              </w:tabs>
              <w:rPr>
                <w:rFonts w:ascii="Tahoma" w:hAnsi="Tahoma" w:cs="Tahoma"/>
                <w:bCs/>
                <w:sz w:val="20"/>
                <w:szCs w:val="20"/>
              </w:rPr>
            </w:pPr>
            <w:r w:rsidRPr="00123382">
              <w:rPr>
                <w:rFonts w:ascii="Tahoma" w:hAnsi="Tahoma" w:cs="Tahoma"/>
                <w:bCs/>
                <w:sz w:val="20"/>
                <w:szCs w:val="20"/>
              </w:rPr>
              <w:t>Social distancing applies with desks and movement around the building at all times.</w:t>
            </w:r>
          </w:p>
          <w:p w14:paraId="79C1A98C" w14:textId="77777777" w:rsidR="005355D1" w:rsidRPr="00123382" w:rsidRDefault="005355D1" w:rsidP="005770EA">
            <w:pPr>
              <w:pStyle w:val="ListParagraph"/>
              <w:numPr>
                <w:ilvl w:val="0"/>
                <w:numId w:val="5"/>
              </w:numPr>
              <w:tabs>
                <w:tab w:val="left" w:pos="1276"/>
              </w:tabs>
              <w:rPr>
                <w:rFonts w:ascii="Tahoma" w:hAnsi="Tahoma" w:cs="Tahoma"/>
                <w:bCs/>
                <w:sz w:val="20"/>
                <w:szCs w:val="20"/>
              </w:rPr>
            </w:pPr>
            <w:r w:rsidRPr="00123382">
              <w:rPr>
                <w:rFonts w:ascii="Tahoma" w:hAnsi="Tahoma" w:cs="Tahoma"/>
                <w:bCs/>
                <w:sz w:val="20"/>
                <w:szCs w:val="20"/>
              </w:rPr>
              <w:t>Staff ratios for EYFS remain.</w:t>
            </w:r>
          </w:p>
          <w:p w14:paraId="015917A8" w14:textId="2C7DBACC" w:rsidR="005355D1" w:rsidRDefault="005355D1" w:rsidP="005770EA">
            <w:pPr>
              <w:pStyle w:val="ListParagraph"/>
              <w:numPr>
                <w:ilvl w:val="0"/>
                <w:numId w:val="5"/>
              </w:numPr>
              <w:tabs>
                <w:tab w:val="left" w:pos="1276"/>
              </w:tabs>
              <w:rPr>
                <w:rFonts w:ascii="Tahoma" w:hAnsi="Tahoma" w:cs="Tahoma"/>
                <w:bCs/>
                <w:sz w:val="20"/>
                <w:szCs w:val="20"/>
              </w:rPr>
            </w:pPr>
            <w:r w:rsidRPr="00123382">
              <w:rPr>
                <w:rFonts w:ascii="Tahoma" w:hAnsi="Tahoma" w:cs="Tahoma"/>
                <w:bCs/>
                <w:sz w:val="20"/>
                <w:szCs w:val="20"/>
              </w:rPr>
              <w:t>Groups should remain apart from each other for the entire day.</w:t>
            </w:r>
          </w:p>
          <w:p w14:paraId="6E740165" w14:textId="7F8FB6CD" w:rsidR="006D13F4" w:rsidRPr="00123382" w:rsidRDefault="006D13F4" w:rsidP="005770EA">
            <w:pPr>
              <w:pStyle w:val="ListParagraph"/>
              <w:numPr>
                <w:ilvl w:val="0"/>
                <w:numId w:val="5"/>
              </w:numPr>
              <w:tabs>
                <w:tab w:val="left" w:pos="1276"/>
              </w:tabs>
              <w:rPr>
                <w:rFonts w:ascii="Tahoma" w:hAnsi="Tahoma" w:cs="Tahoma"/>
                <w:bCs/>
                <w:sz w:val="20"/>
                <w:szCs w:val="20"/>
              </w:rPr>
            </w:pPr>
            <w:r>
              <w:rPr>
                <w:rFonts w:ascii="Tahoma" w:hAnsi="Tahoma" w:cs="Tahoma"/>
                <w:bCs/>
                <w:sz w:val="20"/>
                <w:szCs w:val="20"/>
              </w:rPr>
              <w:t xml:space="preserve">Arrangements in place to support pupils when not in school with remote learning at home. </w:t>
            </w:r>
          </w:p>
          <w:p w14:paraId="1D4C4A40" w14:textId="5C7E7C8E" w:rsidR="005355D1" w:rsidRPr="00E032D5" w:rsidRDefault="005355D1" w:rsidP="00AB06A3">
            <w:pPr>
              <w:pStyle w:val="ListParagraph"/>
              <w:tabs>
                <w:tab w:val="left" w:pos="1276"/>
              </w:tabs>
              <w:ind w:left="360"/>
              <w:rPr>
                <w:rFonts w:ascii="Tahoma" w:hAnsi="Tahoma" w:cs="Tahoma"/>
                <w:b/>
                <w:sz w:val="20"/>
                <w:szCs w:val="20"/>
              </w:rPr>
            </w:pPr>
          </w:p>
        </w:tc>
        <w:tc>
          <w:tcPr>
            <w:tcW w:w="4595" w:type="dxa"/>
          </w:tcPr>
          <w:p w14:paraId="12C92FE0" w14:textId="16680E0F" w:rsidR="005355D1" w:rsidRPr="00E032D5" w:rsidRDefault="005355D1" w:rsidP="005770EA">
            <w:pPr>
              <w:pStyle w:val="ListParagraph"/>
              <w:numPr>
                <w:ilvl w:val="0"/>
                <w:numId w:val="9"/>
              </w:numPr>
              <w:shd w:val="clear" w:color="auto" w:fill="FFFFFF"/>
              <w:rPr>
                <w:rFonts w:ascii="Tahoma" w:eastAsia="Times New Roman" w:hAnsi="Tahoma" w:cs="Tahoma"/>
                <w:color w:val="0B0C0C"/>
                <w:sz w:val="20"/>
                <w:szCs w:val="20"/>
                <w:lang w:eastAsia="en-GB"/>
              </w:rPr>
            </w:pPr>
            <w:r w:rsidRPr="00E032D5">
              <w:rPr>
                <w:rFonts w:ascii="Tahoma" w:hAnsi="Tahoma" w:cs="Tahoma"/>
                <w:color w:val="0B0C0C"/>
                <w:sz w:val="20"/>
                <w:szCs w:val="29"/>
                <w:shd w:val="clear" w:color="auto" w:fill="FFFFFF"/>
              </w:rPr>
              <w:t>For primary schools, classes should normally be split in half, with no more than 15 pupils per small group and one teacher (and, if needed, a teaching assistant). If there are any shortages of teachers, then teaching assistants can be allocated to lead a group, working under the direction of a teacher. Vulnerable children and children of critical workers in other year groups should also be split into small groups of no more than 15. Desks should be spaced as far apart as possible.</w:t>
            </w:r>
          </w:p>
        </w:tc>
        <w:tc>
          <w:tcPr>
            <w:tcW w:w="2220" w:type="dxa"/>
          </w:tcPr>
          <w:p w14:paraId="4B3E67CF" w14:textId="0030DF06" w:rsidR="005355D1" w:rsidRPr="00E032D5" w:rsidRDefault="005355D1" w:rsidP="00AB06A3">
            <w:pPr>
              <w:tabs>
                <w:tab w:val="left" w:pos="1276"/>
              </w:tabs>
              <w:rPr>
                <w:rFonts w:ascii="Tahoma" w:hAnsi="Tahoma" w:cs="Tahoma"/>
                <w:b/>
                <w:bCs/>
                <w:sz w:val="20"/>
                <w:szCs w:val="20"/>
              </w:rPr>
            </w:pPr>
          </w:p>
        </w:tc>
        <w:tc>
          <w:tcPr>
            <w:tcW w:w="673" w:type="dxa"/>
          </w:tcPr>
          <w:p w14:paraId="0809DB29" w14:textId="07FA4778" w:rsidR="005355D1" w:rsidRPr="00E032D5" w:rsidRDefault="76459900" w:rsidP="00AB06A3">
            <w:pPr>
              <w:tabs>
                <w:tab w:val="left" w:pos="1276"/>
              </w:tabs>
              <w:jc w:val="center"/>
              <w:rPr>
                <w:rFonts w:ascii="Tahoma" w:hAnsi="Tahoma" w:cs="Tahoma"/>
                <w:b/>
                <w:bCs/>
                <w:sz w:val="20"/>
                <w:szCs w:val="20"/>
              </w:rPr>
            </w:pPr>
            <w:r w:rsidRPr="52D05157">
              <w:rPr>
                <w:rFonts w:ascii="Tahoma" w:hAnsi="Tahoma" w:cs="Tahoma"/>
                <w:b/>
                <w:bCs/>
                <w:sz w:val="20"/>
                <w:szCs w:val="20"/>
              </w:rPr>
              <w:t>M</w:t>
            </w:r>
          </w:p>
        </w:tc>
      </w:tr>
      <w:tr w:rsidR="005355D1" w:rsidRPr="00E032D5" w14:paraId="58E97CCD" w14:textId="7D29736E" w:rsidTr="52D05157">
        <w:tc>
          <w:tcPr>
            <w:tcW w:w="15021" w:type="dxa"/>
            <w:gridSpan w:val="4"/>
            <w:shd w:val="clear" w:color="auto" w:fill="D9D9D9" w:themeFill="background1" w:themeFillShade="D9"/>
          </w:tcPr>
          <w:p w14:paraId="4C79DDA0" w14:textId="77777777" w:rsidR="005355D1" w:rsidRDefault="005355D1" w:rsidP="00AB06A3">
            <w:pPr>
              <w:tabs>
                <w:tab w:val="left" w:pos="1276"/>
              </w:tabs>
              <w:rPr>
                <w:rFonts w:ascii="Tahoma" w:hAnsi="Tahoma" w:cs="Tahoma"/>
                <w:b/>
                <w:sz w:val="20"/>
                <w:szCs w:val="20"/>
              </w:rPr>
            </w:pPr>
            <w:r>
              <w:rPr>
                <w:rFonts w:ascii="Tahoma" w:hAnsi="Tahoma" w:cs="Tahoma"/>
                <w:b/>
                <w:sz w:val="20"/>
                <w:szCs w:val="20"/>
              </w:rPr>
              <w:t>Actions</w:t>
            </w:r>
          </w:p>
          <w:p w14:paraId="7A38322A" w14:textId="7AA5E98F" w:rsidR="002126B5" w:rsidRPr="002126B5" w:rsidRDefault="000043D0" w:rsidP="005770EA">
            <w:pPr>
              <w:pStyle w:val="ListParagraph"/>
              <w:numPr>
                <w:ilvl w:val="0"/>
                <w:numId w:val="21"/>
              </w:numPr>
              <w:tabs>
                <w:tab w:val="left" w:pos="1276"/>
              </w:tabs>
              <w:rPr>
                <w:rFonts w:ascii="Tahoma" w:hAnsi="Tahoma" w:cs="Tahoma"/>
                <w:b/>
                <w:sz w:val="20"/>
                <w:szCs w:val="20"/>
              </w:rPr>
            </w:pPr>
            <w:r>
              <w:rPr>
                <w:rFonts w:ascii="Tahoma" w:hAnsi="Tahoma" w:cs="Tahoma"/>
                <w:b/>
                <w:sz w:val="20"/>
                <w:szCs w:val="20"/>
              </w:rPr>
              <w:t xml:space="preserve">Two classes will be available regardless of numbers </w:t>
            </w:r>
            <w:r w:rsidR="002D4859">
              <w:rPr>
                <w:rFonts w:ascii="Tahoma" w:hAnsi="Tahoma" w:cs="Tahoma"/>
                <w:b/>
                <w:sz w:val="20"/>
                <w:szCs w:val="20"/>
              </w:rPr>
              <w:t xml:space="preserve">but no more than </w:t>
            </w:r>
            <w:r w:rsidR="00D16813">
              <w:rPr>
                <w:rFonts w:ascii="Tahoma" w:hAnsi="Tahoma" w:cs="Tahoma"/>
                <w:b/>
                <w:sz w:val="20"/>
                <w:szCs w:val="20"/>
              </w:rPr>
              <w:t>30</w:t>
            </w:r>
            <w:r w:rsidR="002D4859">
              <w:rPr>
                <w:rFonts w:ascii="Tahoma" w:hAnsi="Tahoma" w:cs="Tahoma"/>
                <w:b/>
                <w:sz w:val="20"/>
                <w:szCs w:val="20"/>
              </w:rPr>
              <w:t xml:space="preserve"> in any one bubble</w:t>
            </w:r>
          </w:p>
        </w:tc>
        <w:tc>
          <w:tcPr>
            <w:tcW w:w="673" w:type="dxa"/>
            <w:shd w:val="clear" w:color="auto" w:fill="D9D9D9" w:themeFill="background1" w:themeFillShade="D9"/>
          </w:tcPr>
          <w:p w14:paraId="3A3E445D" w14:textId="77777777" w:rsidR="005355D1" w:rsidRDefault="005355D1" w:rsidP="00AB06A3">
            <w:pPr>
              <w:tabs>
                <w:tab w:val="left" w:pos="1276"/>
              </w:tabs>
              <w:jc w:val="center"/>
              <w:rPr>
                <w:rFonts w:ascii="Tahoma" w:hAnsi="Tahoma" w:cs="Tahoma"/>
                <w:b/>
                <w:bCs/>
                <w:sz w:val="20"/>
                <w:szCs w:val="20"/>
              </w:rPr>
            </w:pPr>
          </w:p>
        </w:tc>
      </w:tr>
      <w:tr w:rsidR="006B3175" w:rsidRPr="00E032D5" w14:paraId="1E08B01F" w14:textId="01D171F1" w:rsidTr="52D05157">
        <w:tc>
          <w:tcPr>
            <w:tcW w:w="2458" w:type="dxa"/>
          </w:tcPr>
          <w:p w14:paraId="70FB9964" w14:textId="77777777"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‘Classroom Bubbles’</w:t>
            </w:r>
          </w:p>
        </w:tc>
        <w:tc>
          <w:tcPr>
            <w:tcW w:w="5748" w:type="dxa"/>
          </w:tcPr>
          <w:p w14:paraId="7F388670" w14:textId="714B6ACC" w:rsidR="005355D1" w:rsidRPr="00E032D5" w:rsidRDefault="005355D1"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Children should not mix with other classes</w:t>
            </w:r>
            <w:r w:rsidR="00D16813">
              <w:rPr>
                <w:rFonts w:ascii="Tahoma" w:hAnsi="Tahoma" w:cs="Tahoma"/>
                <w:sz w:val="20"/>
                <w:szCs w:val="20"/>
              </w:rPr>
              <w:t xml:space="preserve"> or bubbles</w:t>
            </w:r>
          </w:p>
          <w:p w14:paraId="368A734B" w14:textId="09BB2F88" w:rsidR="005355D1" w:rsidRPr="00E032D5" w:rsidRDefault="005355D1"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Teachers should not mix with other classes </w:t>
            </w:r>
            <w:r w:rsidR="00255877">
              <w:rPr>
                <w:rFonts w:ascii="Tahoma" w:hAnsi="Tahoma" w:cs="Tahoma"/>
                <w:sz w:val="20"/>
                <w:szCs w:val="20"/>
              </w:rPr>
              <w:t xml:space="preserve">or bubbles </w:t>
            </w:r>
            <w:r w:rsidRPr="00E032D5">
              <w:rPr>
                <w:rFonts w:ascii="Tahoma" w:hAnsi="Tahoma" w:cs="Tahoma"/>
                <w:sz w:val="20"/>
                <w:szCs w:val="20"/>
              </w:rPr>
              <w:t>and should be timetabled to be together with a class as much as is possible.</w:t>
            </w:r>
          </w:p>
          <w:p w14:paraId="7875E0C8" w14:textId="0F48BE7B" w:rsidR="005355D1" w:rsidRPr="00E032D5" w:rsidRDefault="005355D1" w:rsidP="005770EA">
            <w:pPr>
              <w:pStyle w:val="ListParagraph"/>
              <w:numPr>
                <w:ilvl w:val="0"/>
                <w:numId w:val="5"/>
              </w:numPr>
              <w:tabs>
                <w:tab w:val="left" w:pos="1276"/>
              </w:tabs>
              <w:rPr>
                <w:rFonts w:ascii="Tahoma" w:hAnsi="Tahoma" w:cs="Tahoma"/>
                <w:sz w:val="20"/>
                <w:szCs w:val="20"/>
              </w:rPr>
            </w:pPr>
            <w:r w:rsidRPr="52D05157">
              <w:rPr>
                <w:rFonts w:ascii="Tahoma" w:hAnsi="Tahoma" w:cs="Tahoma"/>
                <w:sz w:val="20"/>
                <w:szCs w:val="20"/>
              </w:rPr>
              <w:t xml:space="preserve">Playtimes and lunch times </w:t>
            </w:r>
            <w:r w:rsidR="00E81B8A">
              <w:rPr>
                <w:rFonts w:ascii="Tahoma" w:hAnsi="Tahoma" w:cs="Tahoma"/>
                <w:sz w:val="20"/>
                <w:szCs w:val="20"/>
              </w:rPr>
              <w:t>will</w:t>
            </w:r>
            <w:r w:rsidRPr="52D05157">
              <w:rPr>
                <w:rFonts w:ascii="Tahoma" w:hAnsi="Tahoma" w:cs="Tahoma"/>
                <w:sz w:val="20"/>
                <w:szCs w:val="20"/>
              </w:rPr>
              <w:t xml:space="preserve"> be with </w:t>
            </w:r>
            <w:r w:rsidR="00E81B8A">
              <w:rPr>
                <w:rFonts w:ascii="Tahoma" w:hAnsi="Tahoma" w:cs="Tahoma"/>
                <w:sz w:val="20"/>
                <w:szCs w:val="20"/>
              </w:rPr>
              <w:t>designated adults</w:t>
            </w:r>
            <w:r w:rsidRPr="52D05157">
              <w:rPr>
                <w:rFonts w:ascii="Tahoma" w:hAnsi="Tahoma" w:cs="Tahoma"/>
                <w:sz w:val="20"/>
                <w:szCs w:val="20"/>
              </w:rPr>
              <w:t xml:space="preserve"> who serves and </w:t>
            </w:r>
            <w:r w:rsidR="00E81B8A">
              <w:rPr>
                <w:rFonts w:ascii="Tahoma" w:hAnsi="Tahoma" w:cs="Tahoma"/>
                <w:sz w:val="20"/>
                <w:szCs w:val="20"/>
              </w:rPr>
              <w:t>supervise</w:t>
            </w:r>
            <w:r w:rsidR="00AB25D1">
              <w:rPr>
                <w:rFonts w:ascii="Tahoma" w:hAnsi="Tahoma" w:cs="Tahoma"/>
                <w:sz w:val="20"/>
                <w:szCs w:val="20"/>
              </w:rPr>
              <w:t>s</w:t>
            </w:r>
            <w:r w:rsidRPr="52D05157">
              <w:rPr>
                <w:rFonts w:ascii="Tahoma" w:hAnsi="Tahoma" w:cs="Tahoma"/>
                <w:sz w:val="20"/>
                <w:szCs w:val="20"/>
              </w:rPr>
              <w:t xml:space="preserve"> </w:t>
            </w:r>
            <w:r w:rsidR="4793C67E" w:rsidRPr="52D05157">
              <w:rPr>
                <w:rFonts w:ascii="Tahoma" w:hAnsi="Tahoma" w:cs="Tahoma"/>
                <w:sz w:val="20"/>
                <w:szCs w:val="20"/>
              </w:rPr>
              <w:t xml:space="preserve">the </w:t>
            </w:r>
            <w:r w:rsidRPr="52D05157">
              <w:rPr>
                <w:rFonts w:ascii="Tahoma" w:hAnsi="Tahoma" w:cs="Tahoma"/>
                <w:sz w:val="20"/>
                <w:szCs w:val="20"/>
              </w:rPr>
              <w:t>children</w:t>
            </w:r>
            <w:r w:rsidR="00E81B8A">
              <w:rPr>
                <w:rFonts w:ascii="Tahoma" w:hAnsi="Tahoma" w:cs="Tahoma"/>
                <w:sz w:val="20"/>
                <w:szCs w:val="20"/>
              </w:rPr>
              <w:t xml:space="preserve"> from their bubble</w:t>
            </w:r>
            <w:r w:rsidRPr="52D05157">
              <w:rPr>
                <w:rFonts w:ascii="Tahoma" w:hAnsi="Tahoma" w:cs="Tahoma"/>
                <w:sz w:val="20"/>
                <w:szCs w:val="20"/>
              </w:rPr>
              <w:t xml:space="preserve">. </w:t>
            </w:r>
          </w:p>
          <w:p w14:paraId="5D3D3F02" w14:textId="3802AD12" w:rsidR="005355D1" w:rsidRPr="00E032D5" w:rsidRDefault="005355D1" w:rsidP="00E81B8A">
            <w:pPr>
              <w:pStyle w:val="ListParagraph"/>
              <w:tabs>
                <w:tab w:val="left" w:pos="1276"/>
              </w:tabs>
              <w:ind w:left="360"/>
              <w:rPr>
                <w:rFonts w:ascii="Tahoma" w:hAnsi="Tahoma" w:cs="Tahoma"/>
                <w:sz w:val="20"/>
                <w:szCs w:val="20"/>
              </w:rPr>
            </w:pPr>
          </w:p>
        </w:tc>
        <w:tc>
          <w:tcPr>
            <w:tcW w:w="4595" w:type="dxa"/>
          </w:tcPr>
          <w:p w14:paraId="11A70E5D" w14:textId="77777777" w:rsidR="005355D1" w:rsidRPr="00E12762" w:rsidRDefault="005355D1" w:rsidP="00AB06A3">
            <w:pPr>
              <w:shd w:val="clear" w:color="auto" w:fill="FFFFFF"/>
              <w:rPr>
                <w:rFonts w:ascii="Tahoma" w:eastAsia="Times New Roman" w:hAnsi="Tahoma" w:cs="Tahoma"/>
                <w:bCs/>
                <w:color w:val="0B0C0C"/>
                <w:sz w:val="20"/>
                <w:szCs w:val="20"/>
                <w:lang w:eastAsia="en-GB"/>
              </w:rPr>
            </w:pPr>
            <w:r w:rsidRPr="00E12762">
              <w:rPr>
                <w:rFonts w:ascii="Tahoma" w:eastAsia="Times New Roman" w:hAnsi="Tahoma" w:cs="Tahoma"/>
                <w:bCs/>
                <w:color w:val="0B0C0C"/>
                <w:sz w:val="20"/>
                <w:szCs w:val="20"/>
                <w:lang w:eastAsia="en-GB"/>
              </w:rPr>
              <w:t>Keep cohorts together where possible and:</w:t>
            </w:r>
          </w:p>
          <w:p w14:paraId="50DEC912" w14:textId="77777777" w:rsidR="005355D1" w:rsidRPr="00E12762" w:rsidRDefault="005355D1" w:rsidP="005770EA">
            <w:pPr>
              <w:numPr>
                <w:ilvl w:val="0"/>
                <w:numId w:val="6"/>
              </w:numPr>
              <w:shd w:val="clear" w:color="auto" w:fill="FFFFFF"/>
              <w:ind w:left="300"/>
              <w:rPr>
                <w:rFonts w:ascii="Tahoma" w:eastAsia="Times New Roman" w:hAnsi="Tahoma" w:cs="Tahoma"/>
                <w:bCs/>
                <w:color w:val="0B0C0C"/>
                <w:sz w:val="20"/>
                <w:szCs w:val="20"/>
                <w:lang w:eastAsia="en-GB"/>
              </w:rPr>
            </w:pPr>
            <w:r w:rsidRPr="00E12762">
              <w:rPr>
                <w:rFonts w:ascii="Tahoma" w:eastAsia="Times New Roman" w:hAnsi="Tahoma" w:cs="Tahoma"/>
                <w:bCs/>
                <w:color w:val="0B0C0C"/>
                <w:sz w:val="20"/>
                <w:szCs w:val="20"/>
                <w:lang w:eastAsia="en-GB"/>
              </w:rPr>
              <w:t>ensure that children and young people are in the same small groups at all times each day, and different groups are not mixed during the day, or on subsequent days</w:t>
            </w:r>
          </w:p>
          <w:p w14:paraId="0DD495BA" w14:textId="77777777" w:rsidR="005355D1" w:rsidRPr="00E12762" w:rsidRDefault="005355D1" w:rsidP="005770EA">
            <w:pPr>
              <w:numPr>
                <w:ilvl w:val="0"/>
                <w:numId w:val="6"/>
              </w:numPr>
              <w:shd w:val="clear" w:color="auto" w:fill="FFFFFF"/>
              <w:ind w:left="300"/>
              <w:rPr>
                <w:rFonts w:ascii="Tahoma" w:eastAsia="Times New Roman" w:hAnsi="Tahoma" w:cs="Tahoma"/>
                <w:bCs/>
                <w:color w:val="0B0C0C"/>
                <w:sz w:val="20"/>
                <w:szCs w:val="20"/>
                <w:lang w:eastAsia="en-GB"/>
              </w:rPr>
            </w:pPr>
            <w:r w:rsidRPr="00E12762">
              <w:rPr>
                <w:rFonts w:ascii="Tahoma" w:eastAsia="Times New Roman" w:hAnsi="Tahoma" w:cs="Tahoma"/>
                <w:bCs/>
                <w:color w:val="0B0C0C"/>
                <w:sz w:val="20"/>
                <w:szCs w:val="20"/>
                <w:lang w:eastAsia="en-GB"/>
              </w:rPr>
              <w:t>ensure that the same teacher(s) and other staff are assigned to each group and, as far as possible, these stay the same during the day and on subsequent days, recognising for secondary and college settings there will be some subject specialist rotation of staff</w:t>
            </w:r>
          </w:p>
          <w:p w14:paraId="79624CB0" w14:textId="77734B02" w:rsidR="002126B5" w:rsidRPr="00E12762" w:rsidRDefault="005355D1" w:rsidP="005770EA">
            <w:pPr>
              <w:numPr>
                <w:ilvl w:val="0"/>
                <w:numId w:val="6"/>
              </w:numPr>
              <w:shd w:val="clear" w:color="auto" w:fill="FFFFFF"/>
              <w:ind w:left="300"/>
              <w:rPr>
                <w:rFonts w:ascii="Tahoma" w:eastAsia="Times New Roman" w:hAnsi="Tahoma" w:cs="Tahoma"/>
                <w:bCs/>
                <w:color w:val="0B0C0C"/>
                <w:sz w:val="20"/>
                <w:szCs w:val="20"/>
                <w:lang w:eastAsia="en-GB"/>
              </w:rPr>
            </w:pPr>
            <w:r w:rsidRPr="00E12762">
              <w:rPr>
                <w:rFonts w:ascii="Tahoma" w:eastAsia="Times New Roman" w:hAnsi="Tahoma" w:cs="Tahoma"/>
                <w:bCs/>
                <w:color w:val="0B0C0C"/>
                <w:sz w:val="20"/>
                <w:szCs w:val="20"/>
                <w:lang w:eastAsia="en-GB"/>
              </w:rPr>
              <w:t xml:space="preserve">ensure that wherever possible children and young people use the same classroom or area of a setting throughout the day, with a </w:t>
            </w:r>
            <w:r w:rsidRPr="00E12762">
              <w:rPr>
                <w:rFonts w:ascii="Tahoma" w:eastAsia="Times New Roman" w:hAnsi="Tahoma" w:cs="Tahoma"/>
                <w:bCs/>
                <w:color w:val="0B0C0C"/>
                <w:sz w:val="20"/>
                <w:szCs w:val="20"/>
                <w:lang w:eastAsia="en-GB"/>
              </w:rPr>
              <w:lastRenderedPageBreak/>
              <w:t>thorough cleaning of the rooms at the end of the day. In schools and colleges, you may want to consider seating students at the same desk each day if they attend on consecutive days</w:t>
            </w:r>
          </w:p>
        </w:tc>
        <w:tc>
          <w:tcPr>
            <w:tcW w:w="2220" w:type="dxa"/>
          </w:tcPr>
          <w:p w14:paraId="4B250641" w14:textId="77777777" w:rsidR="005355D1" w:rsidRPr="00E032D5" w:rsidRDefault="005355D1" w:rsidP="00AB06A3">
            <w:pPr>
              <w:tabs>
                <w:tab w:val="left" w:pos="1276"/>
              </w:tabs>
              <w:rPr>
                <w:rFonts w:ascii="Tahoma" w:hAnsi="Tahoma" w:cs="Tahoma"/>
                <w:sz w:val="20"/>
                <w:szCs w:val="20"/>
              </w:rPr>
            </w:pPr>
            <w:r w:rsidRPr="00E032D5">
              <w:rPr>
                <w:rFonts w:ascii="Tahoma" w:hAnsi="Tahoma" w:cs="Tahoma"/>
                <w:sz w:val="20"/>
                <w:szCs w:val="20"/>
              </w:rPr>
              <w:lastRenderedPageBreak/>
              <w:t>Collection and drop off points need to be carefully considered.</w:t>
            </w:r>
          </w:p>
          <w:p w14:paraId="666DD170" w14:textId="77777777" w:rsidR="005355D1" w:rsidRPr="00E032D5" w:rsidRDefault="005355D1" w:rsidP="00AB06A3">
            <w:pPr>
              <w:shd w:val="clear" w:color="auto" w:fill="FFFFFF"/>
              <w:rPr>
                <w:rFonts w:ascii="Tahoma" w:eastAsia="Times New Roman" w:hAnsi="Tahoma" w:cs="Tahoma"/>
                <w:b/>
                <w:color w:val="0B0C0C"/>
                <w:sz w:val="20"/>
                <w:szCs w:val="20"/>
                <w:lang w:eastAsia="en-GB"/>
              </w:rPr>
            </w:pPr>
          </w:p>
        </w:tc>
        <w:tc>
          <w:tcPr>
            <w:tcW w:w="673" w:type="dxa"/>
          </w:tcPr>
          <w:p w14:paraId="5B0CC8F8" w14:textId="066D512E" w:rsidR="005355D1" w:rsidRPr="00E032D5" w:rsidRDefault="72979A13" w:rsidP="00AB06A3">
            <w:pPr>
              <w:tabs>
                <w:tab w:val="left" w:pos="1276"/>
              </w:tabs>
              <w:jc w:val="center"/>
              <w:rPr>
                <w:rFonts w:ascii="Tahoma" w:hAnsi="Tahoma" w:cs="Tahoma"/>
                <w:sz w:val="20"/>
                <w:szCs w:val="20"/>
              </w:rPr>
            </w:pPr>
            <w:r w:rsidRPr="52D05157">
              <w:rPr>
                <w:rFonts w:ascii="Tahoma" w:hAnsi="Tahoma" w:cs="Tahoma"/>
                <w:sz w:val="20"/>
                <w:szCs w:val="20"/>
              </w:rPr>
              <w:t>M</w:t>
            </w:r>
          </w:p>
        </w:tc>
      </w:tr>
      <w:tr w:rsidR="005355D1" w:rsidRPr="00E032D5" w14:paraId="29BACF73" w14:textId="1486C890" w:rsidTr="52D05157">
        <w:tc>
          <w:tcPr>
            <w:tcW w:w="15021" w:type="dxa"/>
            <w:gridSpan w:val="4"/>
            <w:shd w:val="clear" w:color="auto" w:fill="D9D9D9" w:themeFill="background1" w:themeFillShade="D9"/>
          </w:tcPr>
          <w:p w14:paraId="003FD4AC" w14:textId="77777777" w:rsidR="005355D1" w:rsidRDefault="005355D1" w:rsidP="00AB06A3">
            <w:pPr>
              <w:tabs>
                <w:tab w:val="left" w:pos="1276"/>
              </w:tabs>
              <w:rPr>
                <w:rFonts w:ascii="Tahoma" w:hAnsi="Tahoma" w:cs="Tahoma"/>
                <w:b/>
                <w:sz w:val="20"/>
                <w:szCs w:val="20"/>
              </w:rPr>
            </w:pPr>
            <w:r>
              <w:rPr>
                <w:rFonts w:ascii="Tahoma" w:hAnsi="Tahoma" w:cs="Tahoma"/>
                <w:b/>
                <w:sz w:val="20"/>
                <w:szCs w:val="20"/>
              </w:rPr>
              <w:t>Actions</w:t>
            </w:r>
          </w:p>
          <w:p w14:paraId="2BCE7066" w14:textId="788D9D7D" w:rsidR="002126B5" w:rsidRPr="00185E9D" w:rsidRDefault="00C445B5" w:rsidP="00874115">
            <w:pPr>
              <w:pStyle w:val="ListParagraph"/>
              <w:numPr>
                <w:ilvl w:val="0"/>
                <w:numId w:val="22"/>
              </w:numPr>
              <w:tabs>
                <w:tab w:val="left" w:pos="1276"/>
              </w:tabs>
              <w:rPr>
                <w:rFonts w:ascii="Tahoma" w:hAnsi="Tahoma" w:cs="Tahoma"/>
                <w:b/>
                <w:sz w:val="20"/>
                <w:szCs w:val="20"/>
              </w:rPr>
            </w:pPr>
            <w:r>
              <w:rPr>
                <w:rFonts w:ascii="Tahoma" w:hAnsi="Tahoma" w:cs="Tahoma"/>
                <w:b/>
                <w:sz w:val="20"/>
                <w:szCs w:val="20"/>
              </w:rPr>
              <w:t xml:space="preserve">remove all unused furniture from rooms </w:t>
            </w:r>
          </w:p>
        </w:tc>
        <w:tc>
          <w:tcPr>
            <w:tcW w:w="673" w:type="dxa"/>
            <w:shd w:val="clear" w:color="auto" w:fill="D9D9D9" w:themeFill="background1" w:themeFillShade="D9"/>
          </w:tcPr>
          <w:p w14:paraId="11C8E71A" w14:textId="77777777" w:rsidR="005355D1" w:rsidRDefault="005355D1" w:rsidP="00AB06A3">
            <w:pPr>
              <w:tabs>
                <w:tab w:val="left" w:pos="1276"/>
              </w:tabs>
              <w:jc w:val="center"/>
              <w:rPr>
                <w:rFonts w:ascii="Tahoma" w:hAnsi="Tahoma" w:cs="Tahoma"/>
                <w:b/>
                <w:bCs/>
                <w:sz w:val="20"/>
                <w:szCs w:val="20"/>
              </w:rPr>
            </w:pPr>
          </w:p>
        </w:tc>
      </w:tr>
      <w:tr w:rsidR="006B3175" w:rsidRPr="00E032D5" w14:paraId="305951EA" w14:textId="6356790E" w:rsidTr="52D05157">
        <w:tc>
          <w:tcPr>
            <w:tcW w:w="2458" w:type="dxa"/>
          </w:tcPr>
          <w:p w14:paraId="20DD22A6" w14:textId="2D35E5FE"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Physical Building</w:t>
            </w:r>
          </w:p>
        </w:tc>
        <w:tc>
          <w:tcPr>
            <w:tcW w:w="5748" w:type="dxa"/>
          </w:tcPr>
          <w:p w14:paraId="1D7C72EE" w14:textId="26B96C1D" w:rsidR="005355D1" w:rsidRPr="00E032D5" w:rsidRDefault="005355D1" w:rsidP="005770EA">
            <w:pPr>
              <w:pStyle w:val="ListParagraph"/>
              <w:numPr>
                <w:ilvl w:val="0"/>
                <w:numId w:val="5"/>
              </w:numPr>
              <w:rPr>
                <w:rFonts w:ascii="Tahoma" w:hAnsi="Tahoma" w:cs="Tahoma"/>
                <w:sz w:val="20"/>
                <w:szCs w:val="20"/>
              </w:rPr>
            </w:pPr>
            <w:r w:rsidRPr="00E032D5">
              <w:rPr>
                <w:rFonts w:ascii="Tahoma" w:hAnsi="Tahoma" w:cs="Tahoma"/>
                <w:sz w:val="20"/>
                <w:szCs w:val="20"/>
              </w:rPr>
              <w:t>One child per double desk.</w:t>
            </w:r>
          </w:p>
          <w:p w14:paraId="367E53E1" w14:textId="052FC11F" w:rsidR="005355D1" w:rsidRPr="00E032D5" w:rsidRDefault="005355D1"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Desks to be moved 2m apart and further where possible.</w:t>
            </w:r>
          </w:p>
          <w:p w14:paraId="1342E69F" w14:textId="66E63D99" w:rsidR="005355D1" w:rsidRPr="00E032D5" w:rsidRDefault="005355D1"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Channels for the teacher to be created behind the desks for teachers to move</w:t>
            </w:r>
          </w:p>
          <w:p w14:paraId="29D60BB2" w14:textId="24C98ACD" w:rsidR="005355D1" w:rsidRPr="00E032D5" w:rsidRDefault="005355D1"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Corridors to be marked with masking tape for pupils to follow.</w:t>
            </w:r>
          </w:p>
          <w:p w14:paraId="41EBDE8B" w14:textId="5DDC74BC" w:rsidR="005355D1" w:rsidRPr="00E032D5" w:rsidRDefault="005355D1"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All furniture not being used is to be stored and moved to another empty classroom or space, including soft furnishings which cannot be cleaned.</w:t>
            </w:r>
          </w:p>
          <w:p w14:paraId="6D77452F" w14:textId="7665DD31" w:rsidR="005355D1" w:rsidRPr="00E032D5" w:rsidRDefault="006B0519"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All</w:t>
            </w:r>
            <w:r w:rsidR="005355D1" w:rsidRPr="00E032D5">
              <w:rPr>
                <w:rFonts w:ascii="Tahoma" w:hAnsi="Tahoma" w:cs="Tahoma"/>
                <w:sz w:val="20"/>
                <w:szCs w:val="20"/>
              </w:rPr>
              <w:t xml:space="preserve"> doors to be wedged open at all times including </w:t>
            </w:r>
            <w:r w:rsidR="00FD3FCE">
              <w:rPr>
                <w:rFonts w:ascii="Tahoma" w:hAnsi="Tahoma" w:cs="Tahoma"/>
                <w:sz w:val="20"/>
                <w:szCs w:val="20"/>
              </w:rPr>
              <w:t xml:space="preserve">external </w:t>
            </w:r>
            <w:r w:rsidR="005355D1" w:rsidRPr="00E032D5">
              <w:rPr>
                <w:rFonts w:ascii="Tahoma" w:hAnsi="Tahoma" w:cs="Tahoma"/>
                <w:sz w:val="20"/>
                <w:szCs w:val="20"/>
              </w:rPr>
              <w:t>toilet doors (exceptions</w:t>
            </w:r>
            <w:r w:rsidR="00FA1C48">
              <w:rPr>
                <w:rFonts w:ascii="Tahoma" w:hAnsi="Tahoma" w:cs="Tahoma"/>
                <w:sz w:val="20"/>
                <w:szCs w:val="20"/>
              </w:rPr>
              <w:t>:</w:t>
            </w:r>
            <w:r w:rsidR="005355D1" w:rsidRPr="00E032D5">
              <w:rPr>
                <w:rFonts w:ascii="Tahoma" w:hAnsi="Tahoma" w:cs="Tahoma"/>
                <w:sz w:val="20"/>
                <w:szCs w:val="20"/>
              </w:rPr>
              <w:t xml:space="preserve"> staff and disabled).</w:t>
            </w:r>
          </w:p>
          <w:p w14:paraId="46A80BF5" w14:textId="396A4ADA" w:rsidR="005355D1" w:rsidRPr="00E032D5" w:rsidRDefault="005355D1" w:rsidP="005770EA">
            <w:pPr>
              <w:pStyle w:val="ListParagraph"/>
              <w:numPr>
                <w:ilvl w:val="0"/>
                <w:numId w:val="5"/>
              </w:numPr>
              <w:tabs>
                <w:tab w:val="left" w:pos="1276"/>
              </w:tabs>
              <w:rPr>
                <w:rFonts w:ascii="Tahoma" w:hAnsi="Tahoma" w:cs="Tahoma"/>
                <w:sz w:val="20"/>
                <w:szCs w:val="20"/>
              </w:rPr>
            </w:pPr>
            <w:r w:rsidRPr="52D05157">
              <w:rPr>
                <w:rFonts w:ascii="Tahoma" w:hAnsi="Tahoma" w:cs="Tahoma"/>
                <w:sz w:val="20"/>
                <w:szCs w:val="20"/>
              </w:rPr>
              <w:t>Cloak rooms to be left empty and coats on the back of chairs</w:t>
            </w:r>
            <w:r w:rsidR="006A6686">
              <w:rPr>
                <w:rFonts w:ascii="Tahoma" w:hAnsi="Tahoma" w:cs="Tahoma"/>
                <w:sz w:val="20"/>
                <w:szCs w:val="20"/>
              </w:rPr>
              <w:t xml:space="preserve"> in Y1 classrooms. Individual pegs will be </w:t>
            </w:r>
            <w:r w:rsidR="008A4855">
              <w:rPr>
                <w:rFonts w:ascii="Tahoma" w:hAnsi="Tahoma" w:cs="Tahoma"/>
                <w:sz w:val="20"/>
                <w:szCs w:val="20"/>
              </w:rPr>
              <w:t xml:space="preserve">provided for Nursery and Reception and will be 2 metres apart. </w:t>
            </w:r>
          </w:p>
          <w:p w14:paraId="05F03E10" w14:textId="6640E94B" w:rsidR="71EAAF06" w:rsidRDefault="71EAAF06" w:rsidP="005770EA">
            <w:pPr>
              <w:pStyle w:val="ListParagraph"/>
              <w:numPr>
                <w:ilvl w:val="0"/>
                <w:numId w:val="5"/>
              </w:numPr>
              <w:rPr>
                <w:sz w:val="20"/>
                <w:szCs w:val="20"/>
              </w:rPr>
            </w:pPr>
            <w:r w:rsidRPr="52D05157">
              <w:rPr>
                <w:rFonts w:ascii="Tahoma" w:hAnsi="Tahoma" w:cs="Tahoma"/>
                <w:sz w:val="20"/>
                <w:szCs w:val="20"/>
              </w:rPr>
              <w:t>Only a water bo</w:t>
            </w:r>
            <w:r w:rsidR="601D3481" w:rsidRPr="52D05157">
              <w:rPr>
                <w:rFonts w:ascii="Tahoma" w:hAnsi="Tahoma" w:cs="Tahoma"/>
                <w:sz w:val="20"/>
                <w:szCs w:val="20"/>
              </w:rPr>
              <w:t>t</w:t>
            </w:r>
            <w:r w:rsidRPr="52D05157">
              <w:rPr>
                <w:rFonts w:ascii="Tahoma" w:hAnsi="Tahoma" w:cs="Tahoma"/>
                <w:sz w:val="20"/>
                <w:szCs w:val="20"/>
              </w:rPr>
              <w:t>tle and coat will be required</w:t>
            </w:r>
            <w:r w:rsidR="72946B6A" w:rsidRPr="52D05157">
              <w:rPr>
                <w:rFonts w:ascii="Tahoma" w:hAnsi="Tahoma" w:cs="Tahoma"/>
                <w:sz w:val="20"/>
                <w:szCs w:val="20"/>
              </w:rPr>
              <w:t xml:space="preserve"> with a lunch box if necessary</w:t>
            </w:r>
            <w:r w:rsidRPr="52D05157">
              <w:rPr>
                <w:rFonts w:ascii="Tahoma" w:hAnsi="Tahoma" w:cs="Tahoma"/>
                <w:sz w:val="20"/>
                <w:szCs w:val="20"/>
              </w:rPr>
              <w:t>.</w:t>
            </w:r>
            <w:r w:rsidR="3690A70B" w:rsidRPr="52D05157">
              <w:rPr>
                <w:rFonts w:ascii="Tahoma" w:hAnsi="Tahoma" w:cs="Tahoma"/>
                <w:sz w:val="20"/>
                <w:szCs w:val="20"/>
              </w:rPr>
              <w:t xml:space="preserve"> No rucksacks or book bags.</w:t>
            </w:r>
          </w:p>
          <w:p w14:paraId="77790773" w14:textId="5072B7EE" w:rsidR="005355D1" w:rsidRPr="00E032D5" w:rsidRDefault="005355D1" w:rsidP="005770EA">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Prop doors open, where safe to do so (bearing in mind fire safety and safeguarding), to limit use of door handles and aid ventilation.</w:t>
            </w:r>
          </w:p>
          <w:p w14:paraId="5C06F422" w14:textId="4230D3FC" w:rsidR="005355D1" w:rsidRPr="00E032D5" w:rsidRDefault="005355D1" w:rsidP="005770EA">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Classroom spaces should be access</w:t>
            </w:r>
            <w:r w:rsidR="0782E47F" w:rsidRPr="00E032D5">
              <w:rPr>
                <w:rFonts w:ascii="Tahoma" w:hAnsi="Tahoma" w:cs="Tahoma"/>
                <w:color w:val="0B0C0C"/>
                <w:sz w:val="20"/>
                <w:szCs w:val="20"/>
                <w:shd w:val="clear" w:color="auto" w:fill="FFFFFF"/>
              </w:rPr>
              <w:t>ed</w:t>
            </w:r>
            <w:r w:rsidRPr="00E032D5">
              <w:rPr>
                <w:rFonts w:ascii="Tahoma" w:hAnsi="Tahoma" w:cs="Tahoma"/>
                <w:color w:val="0B0C0C"/>
                <w:sz w:val="20"/>
                <w:szCs w:val="20"/>
                <w:shd w:val="clear" w:color="auto" w:fill="FFFFFF"/>
              </w:rPr>
              <w:t xml:space="preserve"> from a singular entrance and preferably</w:t>
            </w:r>
            <w:r w:rsidR="529F1FCF" w:rsidRPr="00E032D5">
              <w:rPr>
                <w:rFonts w:ascii="Tahoma" w:hAnsi="Tahoma" w:cs="Tahoma"/>
                <w:color w:val="0B0C0C"/>
                <w:sz w:val="20"/>
                <w:szCs w:val="20"/>
                <w:shd w:val="clear" w:color="auto" w:fill="FFFFFF"/>
              </w:rPr>
              <w:t>,</w:t>
            </w:r>
            <w:r w:rsidRPr="00E032D5">
              <w:rPr>
                <w:rFonts w:ascii="Tahoma" w:hAnsi="Tahoma" w:cs="Tahoma"/>
                <w:color w:val="0B0C0C"/>
                <w:sz w:val="20"/>
                <w:szCs w:val="20"/>
                <w:shd w:val="clear" w:color="auto" w:fill="FFFFFF"/>
              </w:rPr>
              <w:t xml:space="preserve"> directly from outside if possible.</w:t>
            </w:r>
          </w:p>
          <w:p w14:paraId="168EFD39" w14:textId="02C35EA3" w:rsidR="005355D1" w:rsidRPr="00C318E2" w:rsidRDefault="008C2FFE" w:rsidP="005770EA">
            <w:pPr>
              <w:pStyle w:val="ListParagraph"/>
              <w:numPr>
                <w:ilvl w:val="0"/>
                <w:numId w:val="5"/>
              </w:numPr>
              <w:tabs>
                <w:tab w:val="left" w:pos="1276"/>
              </w:tabs>
              <w:rPr>
                <w:rFonts w:ascii="Tahoma" w:hAnsi="Tahoma" w:cs="Tahoma"/>
                <w:sz w:val="20"/>
                <w:szCs w:val="20"/>
              </w:rPr>
            </w:pPr>
            <w:r>
              <w:rPr>
                <w:rFonts w:ascii="Tahoma" w:hAnsi="Tahoma" w:cs="Tahoma"/>
                <w:color w:val="0B0C0C"/>
                <w:sz w:val="20"/>
                <w:szCs w:val="20"/>
                <w:shd w:val="clear" w:color="auto" w:fill="FFFFFF"/>
              </w:rPr>
              <w:t>C</w:t>
            </w:r>
            <w:r w:rsidR="005355D1" w:rsidRPr="00E032D5">
              <w:rPr>
                <w:rFonts w:ascii="Tahoma" w:hAnsi="Tahoma" w:cs="Tahoma"/>
                <w:color w:val="0B0C0C"/>
                <w:sz w:val="20"/>
                <w:szCs w:val="20"/>
                <w:shd w:val="clear" w:color="auto" w:fill="FFFFFF"/>
              </w:rPr>
              <w:t xml:space="preserve">irculation to </w:t>
            </w:r>
            <w:r>
              <w:rPr>
                <w:rFonts w:ascii="Tahoma" w:hAnsi="Tahoma" w:cs="Tahoma"/>
                <w:color w:val="0B0C0C"/>
                <w:sz w:val="20"/>
                <w:szCs w:val="20"/>
                <w:shd w:val="clear" w:color="auto" w:fill="FFFFFF"/>
              </w:rPr>
              <w:t>be clearly signposted in</w:t>
            </w:r>
            <w:r w:rsidR="005355D1" w:rsidRPr="00E032D5">
              <w:rPr>
                <w:rFonts w:ascii="Tahoma" w:hAnsi="Tahoma" w:cs="Tahoma"/>
                <w:color w:val="0B0C0C"/>
                <w:sz w:val="20"/>
                <w:szCs w:val="20"/>
                <w:shd w:val="clear" w:color="auto" w:fill="FFFFFF"/>
              </w:rPr>
              <w:t xml:space="preserve"> corridors. </w:t>
            </w:r>
          </w:p>
          <w:p w14:paraId="13FC6006" w14:textId="0030430D" w:rsidR="00C318E2" w:rsidRPr="007A5235" w:rsidRDefault="00C318E2" w:rsidP="005770EA">
            <w:pPr>
              <w:pStyle w:val="ListParagraph"/>
              <w:numPr>
                <w:ilvl w:val="0"/>
                <w:numId w:val="5"/>
              </w:numPr>
              <w:tabs>
                <w:tab w:val="left" w:pos="1276"/>
              </w:tabs>
              <w:rPr>
                <w:rFonts w:ascii="Tahoma" w:hAnsi="Tahoma" w:cs="Tahoma"/>
                <w:sz w:val="20"/>
                <w:szCs w:val="20"/>
              </w:rPr>
            </w:pPr>
            <w:r>
              <w:rPr>
                <w:rFonts w:ascii="Tahoma" w:hAnsi="Tahoma" w:cs="Tahoma"/>
                <w:color w:val="0B0C0C"/>
                <w:sz w:val="20"/>
                <w:szCs w:val="20"/>
                <w:shd w:val="clear" w:color="auto" w:fill="FFFFFF"/>
              </w:rPr>
              <w:t>Wedges to be used to keep doors open.</w:t>
            </w:r>
          </w:p>
          <w:p w14:paraId="5688EA04" w14:textId="26CE926E" w:rsidR="007A5235" w:rsidRPr="00A87EA4" w:rsidRDefault="007A5235" w:rsidP="005770EA">
            <w:pPr>
              <w:pStyle w:val="ListParagraph"/>
              <w:numPr>
                <w:ilvl w:val="0"/>
                <w:numId w:val="5"/>
              </w:numPr>
              <w:tabs>
                <w:tab w:val="left" w:pos="1276"/>
              </w:tabs>
              <w:rPr>
                <w:rFonts w:ascii="Tahoma" w:hAnsi="Tahoma" w:cs="Tahoma"/>
                <w:sz w:val="20"/>
                <w:szCs w:val="20"/>
              </w:rPr>
            </w:pPr>
            <w:r>
              <w:rPr>
                <w:rFonts w:ascii="Tahoma" w:hAnsi="Tahoma" w:cs="Tahoma"/>
                <w:color w:val="0B0C0C"/>
                <w:sz w:val="20"/>
                <w:szCs w:val="20"/>
                <w:shd w:val="clear" w:color="auto" w:fill="FFFFFF"/>
              </w:rPr>
              <w:t>L</w:t>
            </w:r>
            <w:r w:rsidR="006101AA">
              <w:rPr>
                <w:rFonts w:ascii="Tahoma" w:hAnsi="Tahoma" w:cs="Tahoma"/>
                <w:color w:val="0B0C0C"/>
                <w:sz w:val="20"/>
                <w:szCs w:val="20"/>
                <w:shd w:val="clear" w:color="auto" w:fill="FFFFFF"/>
              </w:rPr>
              <w:t xml:space="preserve">imits set for large spaces (e.g hall, dining hall) for teaching </w:t>
            </w:r>
          </w:p>
          <w:p w14:paraId="4A4A790E" w14:textId="1C8F3B4D" w:rsidR="00A87EA4" w:rsidRDefault="00A87EA4" w:rsidP="00A87EA4">
            <w:pPr>
              <w:pStyle w:val="ListParagraph"/>
              <w:numPr>
                <w:ilvl w:val="0"/>
                <w:numId w:val="5"/>
              </w:numPr>
              <w:tabs>
                <w:tab w:val="left" w:pos="1276"/>
              </w:tabs>
              <w:rPr>
                <w:rFonts w:ascii="Tahoma" w:hAnsi="Tahoma" w:cs="Tahoma"/>
                <w:sz w:val="20"/>
                <w:szCs w:val="20"/>
              </w:rPr>
            </w:pPr>
            <w:r>
              <w:rPr>
                <w:rFonts w:ascii="Tahoma" w:hAnsi="Tahoma" w:cs="Tahoma"/>
                <w:sz w:val="20"/>
                <w:szCs w:val="20"/>
              </w:rPr>
              <w:t>Large gatherings prohibited</w:t>
            </w:r>
          </w:p>
          <w:p w14:paraId="3DE2BDE8" w14:textId="1122A112" w:rsidR="00A87EA4" w:rsidRPr="00A87EA4" w:rsidRDefault="00A87EA4" w:rsidP="00A87EA4">
            <w:pPr>
              <w:pStyle w:val="ListParagraph"/>
              <w:numPr>
                <w:ilvl w:val="0"/>
                <w:numId w:val="5"/>
              </w:numPr>
              <w:tabs>
                <w:tab w:val="left" w:pos="1276"/>
              </w:tabs>
              <w:rPr>
                <w:rFonts w:ascii="Tahoma" w:hAnsi="Tahoma" w:cs="Tahoma"/>
                <w:sz w:val="20"/>
                <w:szCs w:val="20"/>
              </w:rPr>
            </w:pPr>
            <w:r>
              <w:rPr>
                <w:rFonts w:ascii="Tahoma" w:hAnsi="Tahoma" w:cs="Tahoma"/>
                <w:sz w:val="20"/>
                <w:szCs w:val="20"/>
              </w:rPr>
              <w:t>Design layout and arrangements in place to enable social distancing</w:t>
            </w:r>
          </w:p>
          <w:p w14:paraId="284FE106" w14:textId="38F71056" w:rsidR="005355D1" w:rsidRPr="00E032D5" w:rsidRDefault="005355D1" w:rsidP="00AB06A3">
            <w:pPr>
              <w:tabs>
                <w:tab w:val="left" w:pos="1276"/>
              </w:tabs>
              <w:rPr>
                <w:rFonts w:ascii="Tahoma" w:hAnsi="Tahoma" w:cs="Tahoma"/>
                <w:sz w:val="20"/>
                <w:szCs w:val="20"/>
              </w:rPr>
            </w:pPr>
          </w:p>
          <w:p w14:paraId="793A7F5E" w14:textId="3605343D" w:rsidR="005355D1" w:rsidRPr="00AB06A3" w:rsidRDefault="00D946C1" w:rsidP="00AB06A3">
            <w:pPr>
              <w:tabs>
                <w:tab w:val="left" w:pos="1276"/>
              </w:tabs>
              <w:rPr>
                <w:rFonts w:ascii="Tahoma" w:hAnsi="Tahoma" w:cs="Tahoma"/>
                <w:b/>
                <w:sz w:val="20"/>
                <w:szCs w:val="20"/>
              </w:rPr>
            </w:pPr>
            <w:r>
              <w:rPr>
                <w:rFonts w:ascii="Tahoma" w:hAnsi="Tahoma" w:cs="Tahoma"/>
                <w:b/>
                <w:sz w:val="20"/>
                <w:szCs w:val="20"/>
              </w:rPr>
              <w:t>C</w:t>
            </w:r>
            <w:r w:rsidR="005355D1" w:rsidRPr="00AB06A3">
              <w:rPr>
                <w:rFonts w:ascii="Tahoma" w:hAnsi="Tahoma" w:cs="Tahoma"/>
                <w:b/>
                <w:sz w:val="20"/>
                <w:szCs w:val="20"/>
              </w:rPr>
              <w:t xml:space="preserve">lassroom- Changes. </w:t>
            </w:r>
          </w:p>
          <w:p w14:paraId="441B8843" w14:textId="08D66F7C" w:rsidR="005355D1" w:rsidRDefault="005355D1"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Remove all non-essential objects.</w:t>
            </w:r>
          </w:p>
          <w:p w14:paraId="76C49C8A" w14:textId="0F088F7B" w:rsidR="005355D1" w:rsidRDefault="005355D1"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 xml:space="preserve">Redesign classroom space </w:t>
            </w:r>
            <w:r w:rsidR="00D946C1">
              <w:rPr>
                <w:rFonts w:ascii="Tahoma" w:hAnsi="Tahoma" w:cs="Tahoma"/>
                <w:sz w:val="20"/>
                <w:szCs w:val="20"/>
              </w:rPr>
              <w:t xml:space="preserve">to comply with social distancing and </w:t>
            </w:r>
            <w:r w:rsidR="00E77718">
              <w:rPr>
                <w:rFonts w:ascii="Tahoma" w:hAnsi="Tahoma" w:cs="Tahoma"/>
                <w:sz w:val="20"/>
                <w:szCs w:val="20"/>
              </w:rPr>
              <w:t>hygiene</w:t>
            </w:r>
            <w:r w:rsidR="00D946C1">
              <w:rPr>
                <w:rFonts w:ascii="Tahoma" w:hAnsi="Tahoma" w:cs="Tahoma"/>
                <w:sz w:val="20"/>
                <w:szCs w:val="20"/>
              </w:rPr>
              <w:t xml:space="preserve"> </w:t>
            </w:r>
            <w:r>
              <w:rPr>
                <w:rFonts w:ascii="Tahoma" w:hAnsi="Tahoma" w:cs="Tahoma"/>
                <w:sz w:val="20"/>
                <w:szCs w:val="20"/>
              </w:rPr>
              <w:t xml:space="preserve"> </w:t>
            </w:r>
          </w:p>
          <w:p w14:paraId="2DD9DA32" w14:textId="5606F006" w:rsidR="005355D1" w:rsidRPr="00E032D5" w:rsidRDefault="005355D1"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 xml:space="preserve">Ensure physical spaces allows for </w:t>
            </w:r>
            <w:r w:rsidR="00DD5E3D">
              <w:rPr>
                <w:rFonts w:ascii="Tahoma" w:hAnsi="Tahoma" w:cs="Tahoma"/>
                <w:sz w:val="20"/>
                <w:szCs w:val="20"/>
              </w:rPr>
              <w:t>6</w:t>
            </w:r>
            <w:r>
              <w:rPr>
                <w:rFonts w:ascii="Tahoma" w:hAnsi="Tahoma" w:cs="Tahoma"/>
                <w:sz w:val="20"/>
                <w:szCs w:val="20"/>
              </w:rPr>
              <w:t xml:space="preserve"> pupils to sit on carpet area 2m apart.</w:t>
            </w:r>
          </w:p>
          <w:p w14:paraId="4E2B1C37" w14:textId="28204931" w:rsidR="005355D1" w:rsidRDefault="005355D1" w:rsidP="00AB06A3">
            <w:pPr>
              <w:tabs>
                <w:tab w:val="left" w:pos="1276"/>
              </w:tabs>
              <w:rPr>
                <w:rFonts w:ascii="Tahoma" w:hAnsi="Tahoma" w:cs="Tahoma"/>
                <w:sz w:val="20"/>
                <w:szCs w:val="20"/>
              </w:rPr>
            </w:pPr>
          </w:p>
          <w:p w14:paraId="79A4B6A3" w14:textId="77777777" w:rsidR="00E74FAF" w:rsidRPr="00E032D5" w:rsidRDefault="00E74FAF" w:rsidP="00AB06A3">
            <w:pPr>
              <w:tabs>
                <w:tab w:val="left" w:pos="1276"/>
              </w:tabs>
              <w:rPr>
                <w:rFonts w:ascii="Tahoma" w:hAnsi="Tahoma" w:cs="Tahoma"/>
                <w:sz w:val="20"/>
                <w:szCs w:val="20"/>
              </w:rPr>
            </w:pPr>
          </w:p>
          <w:p w14:paraId="589DD751" w14:textId="7B5FF19A"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lastRenderedPageBreak/>
              <w:t>Classroom Spaces</w:t>
            </w:r>
          </w:p>
          <w:p w14:paraId="22B93269" w14:textId="40E95C9B" w:rsidR="002126B5" w:rsidRDefault="006F1FB9" w:rsidP="006F1FB9">
            <w:pPr>
              <w:tabs>
                <w:tab w:val="left" w:pos="1276"/>
              </w:tabs>
              <w:rPr>
                <w:rFonts w:ascii="Tahoma" w:hAnsi="Tahoma" w:cs="Tahoma"/>
                <w:sz w:val="20"/>
                <w:szCs w:val="20"/>
              </w:rPr>
            </w:pPr>
            <w:r>
              <w:rPr>
                <w:rFonts w:ascii="Tahoma" w:hAnsi="Tahoma" w:cs="Tahoma"/>
                <w:sz w:val="20"/>
                <w:szCs w:val="20"/>
              </w:rPr>
              <w:t>Key Worker:</w:t>
            </w:r>
          </w:p>
          <w:p w14:paraId="361A25AD" w14:textId="16469C7C" w:rsidR="006F1FB9" w:rsidRDefault="006F1FB9" w:rsidP="006F1FB9">
            <w:pPr>
              <w:pStyle w:val="ListParagraph"/>
              <w:numPr>
                <w:ilvl w:val="0"/>
                <w:numId w:val="37"/>
              </w:numPr>
              <w:tabs>
                <w:tab w:val="left" w:pos="1276"/>
              </w:tabs>
              <w:rPr>
                <w:rFonts w:ascii="Tahoma" w:hAnsi="Tahoma" w:cs="Tahoma"/>
                <w:sz w:val="20"/>
                <w:szCs w:val="20"/>
              </w:rPr>
            </w:pPr>
            <w:r>
              <w:rPr>
                <w:rFonts w:ascii="Tahoma" w:hAnsi="Tahoma" w:cs="Tahoma"/>
                <w:sz w:val="20"/>
                <w:szCs w:val="20"/>
              </w:rPr>
              <w:t xml:space="preserve">KS2 hall, KS2 dining room and </w:t>
            </w:r>
            <w:r w:rsidR="00357C26">
              <w:rPr>
                <w:rFonts w:ascii="Tahoma" w:hAnsi="Tahoma" w:cs="Tahoma"/>
                <w:sz w:val="20"/>
                <w:szCs w:val="20"/>
              </w:rPr>
              <w:t>Y3</w:t>
            </w:r>
            <w:r w:rsidR="00D54E07">
              <w:rPr>
                <w:rFonts w:ascii="Tahoma" w:hAnsi="Tahoma" w:cs="Tahoma"/>
                <w:sz w:val="20"/>
                <w:szCs w:val="20"/>
              </w:rPr>
              <w:t>, Y5</w:t>
            </w:r>
            <w:r w:rsidR="00357C26">
              <w:rPr>
                <w:rFonts w:ascii="Tahoma" w:hAnsi="Tahoma" w:cs="Tahoma"/>
                <w:sz w:val="20"/>
                <w:szCs w:val="20"/>
              </w:rPr>
              <w:t xml:space="preserve"> &amp; </w:t>
            </w:r>
            <w:r w:rsidR="0035584F">
              <w:rPr>
                <w:rFonts w:ascii="Tahoma" w:hAnsi="Tahoma" w:cs="Tahoma"/>
                <w:sz w:val="20"/>
                <w:szCs w:val="20"/>
              </w:rPr>
              <w:t>Y</w:t>
            </w:r>
            <w:r w:rsidR="00D54E07">
              <w:rPr>
                <w:rFonts w:ascii="Tahoma" w:hAnsi="Tahoma" w:cs="Tahoma"/>
                <w:sz w:val="20"/>
                <w:szCs w:val="20"/>
              </w:rPr>
              <w:t>6</w:t>
            </w:r>
            <w:r>
              <w:rPr>
                <w:rFonts w:ascii="Tahoma" w:hAnsi="Tahoma" w:cs="Tahoma"/>
                <w:sz w:val="20"/>
                <w:szCs w:val="20"/>
              </w:rPr>
              <w:t xml:space="preserve"> classrooms</w:t>
            </w:r>
          </w:p>
          <w:p w14:paraId="7599219D" w14:textId="2E5416BB" w:rsidR="001D619B" w:rsidRDefault="00AB65FE" w:rsidP="006F1FB9">
            <w:pPr>
              <w:pStyle w:val="ListParagraph"/>
              <w:numPr>
                <w:ilvl w:val="0"/>
                <w:numId w:val="37"/>
              </w:numPr>
              <w:tabs>
                <w:tab w:val="left" w:pos="1276"/>
              </w:tabs>
              <w:rPr>
                <w:rFonts w:ascii="Tahoma" w:hAnsi="Tahoma" w:cs="Tahoma"/>
                <w:sz w:val="20"/>
                <w:szCs w:val="20"/>
              </w:rPr>
            </w:pPr>
            <w:r>
              <w:rPr>
                <w:rFonts w:ascii="Tahoma" w:hAnsi="Tahoma" w:cs="Tahoma"/>
                <w:sz w:val="20"/>
                <w:szCs w:val="20"/>
              </w:rPr>
              <w:t>Y6 toilets</w:t>
            </w:r>
          </w:p>
          <w:p w14:paraId="6D6D1DB2" w14:textId="6FADC0C9" w:rsidR="006D291D" w:rsidRDefault="006D291D" w:rsidP="0035584F">
            <w:pPr>
              <w:tabs>
                <w:tab w:val="left" w:pos="1276"/>
              </w:tabs>
              <w:rPr>
                <w:rFonts w:ascii="Tahoma" w:hAnsi="Tahoma" w:cs="Tahoma"/>
                <w:sz w:val="20"/>
                <w:szCs w:val="20"/>
              </w:rPr>
            </w:pPr>
            <w:r>
              <w:rPr>
                <w:rFonts w:ascii="Tahoma" w:hAnsi="Tahoma" w:cs="Tahoma"/>
                <w:sz w:val="20"/>
                <w:szCs w:val="20"/>
              </w:rPr>
              <w:t>Nursery:</w:t>
            </w:r>
          </w:p>
          <w:p w14:paraId="16296398" w14:textId="246AEEBF" w:rsidR="006D291D" w:rsidRPr="006D291D" w:rsidRDefault="006D291D" w:rsidP="006D291D">
            <w:pPr>
              <w:pStyle w:val="ListParagraph"/>
              <w:numPr>
                <w:ilvl w:val="0"/>
                <w:numId w:val="37"/>
              </w:numPr>
              <w:tabs>
                <w:tab w:val="left" w:pos="1276"/>
              </w:tabs>
              <w:rPr>
                <w:rFonts w:ascii="Tahoma" w:hAnsi="Tahoma" w:cs="Tahoma"/>
                <w:sz w:val="20"/>
                <w:szCs w:val="20"/>
              </w:rPr>
            </w:pPr>
            <w:r>
              <w:rPr>
                <w:rFonts w:ascii="Tahoma" w:hAnsi="Tahoma" w:cs="Tahoma"/>
                <w:sz w:val="20"/>
                <w:szCs w:val="20"/>
              </w:rPr>
              <w:t>Nursery classroom and outdoor area</w:t>
            </w:r>
          </w:p>
          <w:p w14:paraId="1BD0759B" w14:textId="77777777" w:rsidR="00D54E07" w:rsidRDefault="00D54E07" w:rsidP="0035584F">
            <w:pPr>
              <w:tabs>
                <w:tab w:val="left" w:pos="1276"/>
              </w:tabs>
              <w:rPr>
                <w:rFonts w:ascii="Tahoma" w:hAnsi="Tahoma" w:cs="Tahoma"/>
                <w:sz w:val="20"/>
                <w:szCs w:val="20"/>
              </w:rPr>
            </w:pPr>
          </w:p>
          <w:p w14:paraId="7C8D4F95" w14:textId="2DEDEE01" w:rsidR="0035584F" w:rsidRDefault="0035584F" w:rsidP="0035584F">
            <w:pPr>
              <w:tabs>
                <w:tab w:val="left" w:pos="1276"/>
              </w:tabs>
              <w:rPr>
                <w:rFonts w:ascii="Tahoma" w:hAnsi="Tahoma" w:cs="Tahoma"/>
                <w:sz w:val="20"/>
                <w:szCs w:val="20"/>
              </w:rPr>
            </w:pPr>
            <w:r>
              <w:rPr>
                <w:rFonts w:ascii="Tahoma" w:hAnsi="Tahoma" w:cs="Tahoma"/>
                <w:sz w:val="20"/>
                <w:szCs w:val="20"/>
              </w:rPr>
              <w:t>Reception:</w:t>
            </w:r>
          </w:p>
          <w:p w14:paraId="3DAD57B7" w14:textId="38C2440B" w:rsidR="0035584F" w:rsidRDefault="0035584F" w:rsidP="0035584F">
            <w:pPr>
              <w:pStyle w:val="ListParagraph"/>
              <w:numPr>
                <w:ilvl w:val="0"/>
                <w:numId w:val="37"/>
              </w:numPr>
              <w:tabs>
                <w:tab w:val="left" w:pos="1276"/>
              </w:tabs>
              <w:rPr>
                <w:rFonts w:ascii="Tahoma" w:hAnsi="Tahoma" w:cs="Tahoma"/>
                <w:sz w:val="20"/>
                <w:szCs w:val="20"/>
              </w:rPr>
            </w:pPr>
            <w:r>
              <w:rPr>
                <w:rFonts w:ascii="Tahoma" w:hAnsi="Tahoma" w:cs="Tahoma"/>
                <w:sz w:val="20"/>
                <w:szCs w:val="20"/>
              </w:rPr>
              <w:t xml:space="preserve">Reception </w:t>
            </w:r>
            <w:r w:rsidR="006D291D">
              <w:rPr>
                <w:rFonts w:ascii="Tahoma" w:hAnsi="Tahoma" w:cs="Tahoma"/>
                <w:sz w:val="20"/>
                <w:szCs w:val="20"/>
              </w:rPr>
              <w:t>classrooms</w:t>
            </w:r>
            <w:r>
              <w:rPr>
                <w:rFonts w:ascii="Tahoma" w:hAnsi="Tahoma" w:cs="Tahoma"/>
                <w:sz w:val="20"/>
                <w:szCs w:val="20"/>
              </w:rPr>
              <w:t xml:space="preserve"> and </w:t>
            </w:r>
            <w:r w:rsidR="006D291D">
              <w:rPr>
                <w:rFonts w:ascii="Tahoma" w:hAnsi="Tahoma" w:cs="Tahoma"/>
                <w:sz w:val="20"/>
                <w:szCs w:val="20"/>
              </w:rPr>
              <w:t>outdoor</w:t>
            </w:r>
            <w:r>
              <w:rPr>
                <w:rFonts w:ascii="Tahoma" w:hAnsi="Tahoma" w:cs="Tahoma"/>
                <w:sz w:val="20"/>
                <w:szCs w:val="20"/>
              </w:rPr>
              <w:t xml:space="preserve"> area</w:t>
            </w:r>
          </w:p>
          <w:p w14:paraId="4BD60F24" w14:textId="51CFB485" w:rsidR="006D291D" w:rsidRDefault="006D291D" w:rsidP="006D291D">
            <w:pPr>
              <w:tabs>
                <w:tab w:val="left" w:pos="1276"/>
              </w:tabs>
              <w:rPr>
                <w:rFonts w:ascii="Tahoma" w:hAnsi="Tahoma" w:cs="Tahoma"/>
                <w:sz w:val="20"/>
                <w:szCs w:val="20"/>
              </w:rPr>
            </w:pPr>
            <w:r>
              <w:rPr>
                <w:rFonts w:ascii="Tahoma" w:hAnsi="Tahoma" w:cs="Tahoma"/>
                <w:sz w:val="20"/>
                <w:szCs w:val="20"/>
              </w:rPr>
              <w:t>Y1:</w:t>
            </w:r>
          </w:p>
          <w:p w14:paraId="34EE68CC" w14:textId="1005157F" w:rsidR="006D291D" w:rsidRDefault="006D291D" w:rsidP="006D291D">
            <w:pPr>
              <w:pStyle w:val="ListParagraph"/>
              <w:numPr>
                <w:ilvl w:val="0"/>
                <w:numId w:val="37"/>
              </w:numPr>
              <w:tabs>
                <w:tab w:val="left" w:pos="1276"/>
              </w:tabs>
              <w:rPr>
                <w:rFonts w:ascii="Tahoma" w:hAnsi="Tahoma" w:cs="Tahoma"/>
                <w:sz w:val="20"/>
                <w:szCs w:val="20"/>
              </w:rPr>
            </w:pPr>
            <w:r>
              <w:rPr>
                <w:rFonts w:ascii="Tahoma" w:hAnsi="Tahoma" w:cs="Tahoma"/>
                <w:sz w:val="20"/>
                <w:szCs w:val="20"/>
              </w:rPr>
              <w:t xml:space="preserve">Y1 </w:t>
            </w:r>
            <w:r w:rsidR="00357C26">
              <w:rPr>
                <w:rFonts w:ascii="Tahoma" w:hAnsi="Tahoma" w:cs="Tahoma"/>
                <w:sz w:val="20"/>
                <w:szCs w:val="20"/>
              </w:rPr>
              <w:t xml:space="preserve">&amp; Y2 </w:t>
            </w:r>
            <w:r>
              <w:rPr>
                <w:rFonts w:ascii="Tahoma" w:hAnsi="Tahoma" w:cs="Tahoma"/>
                <w:sz w:val="20"/>
                <w:szCs w:val="20"/>
              </w:rPr>
              <w:t>classroom</w:t>
            </w:r>
            <w:r w:rsidR="004F1694">
              <w:rPr>
                <w:rFonts w:ascii="Tahoma" w:hAnsi="Tahoma" w:cs="Tahoma"/>
                <w:sz w:val="20"/>
                <w:szCs w:val="20"/>
              </w:rPr>
              <w:t>s</w:t>
            </w:r>
            <w:r>
              <w:rPr>
                <w:rFonts w:ascii="Tahoma" w:hAnsi="Tahoma" w:cs="Tahoma"/>
                <w:sz w:val="20"/>
                <w:szCs w:val="20"/>
              </w:rPr>
              <w:t>, library area, and outdoor area</w:t>
            </w:r>
          </w:p>
          <w:p w14:paraId="2E16636F" w14:textId="77777777" w:rsidR="0097489A" w:rsidRDefault="0097489A" w:rsidP="0097489A">
            <w:pPr>
              <w:pStyle w:val="ListParagraph"/>
              <w:tabs>
                <w:tab w:val="left" w:pos="1276"/>
              </w:tabs>
              <w:rPr>
                <w:rFonts w:ascii="Tahoma" w:hAnsi="Tahoma" w:cs="Tahoma"/>
                <w:sz w:val="20"/>
                <w:szCs w:val="20"/>
              </w:rPr>
            </w:pPr>
          </w:p>
          <w:p w14:paraId="2AD6F220" w14:textId="1D2F70B2" w:rsidR="006D291D" w:rsidRDefault="006D291D" w:rsidP="006D291D">
            <w:pPr>
              <w:tabs>
                <w:tab w:val="left" w:pos="1276"/>
              </w:tabs>
              <w:rPr>
                <w:rFonts w:ascii="Tahoma" w:hAnsi="Tahoma" w:cs="Tahoma"/>
                <w:sz w:val="20"/>
                <w:szCs w:val="20"/>
              </w:rPr>
            </w:pPr>
            <w:r>
              <w:rPr>
                <w:rFonts w:ascii="Tahoma" w:hAnsi="Tahoma" w:cs="Tahoma"/>
                <w:sz w:val="20"/>
                <w:szCs w:val="20"/>
              </w:rPr>
              <w:t>Y6:</w:t>
            </w:r>
            <w:r w:rsidR="00D54E07">
              <w:rPr>
                <w:rFonts w:ascii="Tahoma" w:hAnsi="Tahoma" w:cs="Tahoma"/>
                <w:sz w:val="20"/>
                <w:szCs w:val="20"/>
              </w:rPr>
              <w:t xml:space="preserve"> (If able to provide </w:t>
            </w:r>
            <w:r w:rsidR="00936DC0">
              <w:rPr>
                <w:rFonts w:ascii="Tahoma" w:hAnsi="Tahoma" w:cs="Tahoma"/>
                <w:sz w:val="20"/>
                <w:szCs w:val="20"/>
              </w:rPr>
              <w:t>at a later date)</w:t>
            </w:r>
          </w:p>
          <w:p w14:paraId="1C8F1057" w14:textId="214577D1" w:rsidR="00A75D1A" w:rsidRPr="00357C26" w:rsidRDefault="006D291D" w:rsidP="00357C26">
            <w:pPr>
              <w:pStyle w:val="ListParagraph"/>
              <w:numPr>
                <w:ilvl w:val="0"/>
                <w:numId w:val="37"/>
              </w:numPr>
              <w:tabs>
                <w:tab w:val="left" w:pos="1276"/>
              </w:tabs>
              <w:rPr>
                <w:rFonts w:ascii="Tahoma" w:hAnsi="Tahoma" w:cs="Tahoma"/>
                <w:sz w:val="20"/>
                <w:szCs w:val="20"/>
              </w:rPr>
            </w:pPr>
            <w:r>
              <w:rPr>
                <w:rFonts w:ascii="Tahoma" w:hAnsi="Tahoma" w:cs="Tahoma"/>
                <w:sz w:val="20"/>
                <w:szCs w:val="20"/>
              </w:rPr>
              <w:t>Y</w:t>
            </w:r>
            <w:r w:rsidR="00357C26">
              <w:rPr>
                <w:rFonts w:ascii="Tahoma" w:hAnsi="Tahoma" w:cs="Tahoma"/>
                <w:sz w:val="20"/>
                <w:szCs w:val="20"/>
              </w:rPr>
              <w:t>4</w:t>
            </w:r>
            <w:r>
              <w:rPr>
                <w:rFonts w:ascii="Tahoma" w:hAnsi="Tahoma" w:cs="Tahoma"/>
                <w:sz w:val="20"/>
                <w:szCs w:val="20"/>
              </w:rPr>
              <w:t xml:space="preserve"> </w:t>
            </w:r>
            <w:r w:rsidR="00357C26">
              <w:rPr>
                <w:rFonts w:ascii="Tahoma" w:hAnsi="Tahoma" w:cs="Tahoma"/>
                <w:sz w:val="20"/>
                <w:szCs w:val="20"/>
              </w:rPr>
              <w:t xml:space="preserve">classrooms </w:t>
            </w:r>
            <w:r w:rsidR="0041775C" w:rsidRPr="00357C26">
              <w:rPr>
                <w:rFonts w:ascii="Tahoma" w:hAnsi="Tahoma" w:cs="Tahoma"/>
                <w:sz w:val="20"/>
                <w:szCs w:val="20"/>
              </w:rPr>
              <w:t xml:space="preserve"> </w:t>
            </w:r>
          </w:p>
          <w:p w14:paraId="56462159" w14:textId="5570D74F" w:rsidR="006D291D" w:rsidRPr="006D291D" w:rsidRDefault="006D291D" w:rsidP="006D291D">
            <w:pPr>
              <w:tabs>
                <w:tab w:val="left" w:pos="1276"/>
              </w:tabs>
              <w:rPr>
                <w:rFonts w:ascii="Tahoma" w:hAnsi="Tahoma" w:cs="Tahoma"/>
                <w:sz w:val="20"/>
                <w:szCs w:val="20"/>
              </w:rPr>
            </w:pPr>
          </w:p>
          <w:p w14:paraId="287C41DA" w14:textId="77777777" w:rsidR="006F1FB9" w:rsidRPr="006F1FB9" w:rsidRDefault="006F1FB9" w:rsidP="006F1FB9">
            <w:pPr>
              <w:tabs>
                <w:tab w:val="left" w:pos="1276"/>
              </w:tabs>
              <w:rPr>
                <w:rFonts w:ascii="Tahoma" w:hAnsi="Tahoma" w:cs="Tahoma"/>
                <w:sz w:val="20"/>
                <w:szCs w:val="20"/>
              </w:rPr>
            </w:pPr>
          </w:p>
          <w:p w14:paraId="0D15A833" w14:textId="368A82FF" w:rsidR="005355D1" w:rsidRDefault="00442016" w:rsidP="00AB06A3">
            <w:pPr>
              <w:tabs>
                <w:tab w:val="left" w:pos="1276"/>
              </w:tabs>
              <w:rPr>
                <w:rFonts w:ascii="Tahoma" w:hAnsi="Tahoma" w:cs="Tahoma"/>
                <w:b/>
                <w:bCs/>
                <w:sz w:val="20"/>
                <w:szCs w:val="20"/>
              </w:rPr>
            </w:pPr>
            <w:r>
              <w:rPr>
                <w:rFonts w:ascii="Tahoma" w:hAnsi="Tahoma" w:cs="Tahoma"/>
                <w:b/>
                <w:bCs/>
                <w:sz w:val="20"/>
                <w:szCs w:val="20"/>
              </w:rPr>
              <w:t xml:space="preserve">Covid </w:t>
            </w:r>
            <w:r w:rsidR="005355D1" w:rsidRPr="52D05157">
              <w:rPr>
                <w:rFonts w:ascii="Tahoma" w:hAnsi="Tahoma" w:cs="Tahoma"/>
                <w:b/>
                <w:bCs/>
                <w:sz w:val="20"/>
                <w:szCs w:val="20"/>
              </w:rPr>
              <w:t>Isolation Room</w:t>
            </w:r>
            <w:r w:rsidR="00CA7792">
              <w:rPr>
                <w:rFonts w:ascii="Tahoma" w:hAnsi="Tahoma" w:cs="Tahoma"/>
                <w:b/>
                <w:bCs/>
                <w:sz w:val="20"/>
                <w:szCs w:val="20"/>
              </w:rPr>
              <w:t xml:space="preserve"> </w:t>
            </w:r>
            <w:r w:rsidR="3C7AEE40" w:rsidRPr="52D05157">
              <w:rPr>
                <w:rFonts w:ascii="Tahoma" w:hAnsi="Tahoma" w:cs="Tahoma"/>
                <w:b/>
                <w:bCs/>
                <w:sz w:val="20"/>
                <w:szCs w:val="20"/>
              </w:rPr>
              <w:t xml:space="preserve">- </w:t>
            </w:r>
            <w:r w:rsidR="00CA7792">
              <w:rPr>
                <w:rFonts w:ascii="Tahoma" w:hAnsi="Tahoma" w:cs="Tahoma"/>
                <w:b/>
                <w:bCs/>
                <w:sz w:val="20"/>
                <w:szCs w:val="20"/>
              </w:rPr>
              <w:t>KS 1 Medical room</w:t>
            </w:r>
          </w:p>
          <w:p w14:paraId="711D76B6" w14:textId="6C38960F" w:rsidR="005355D1" w:rsidRPr="00442016" w:rsidRDefault="005355D1" w:rsidP="00AB06A3">
            <w:pPr>
              <w:pStyle w:val="ListParagraph"/>
              <w:numPr>
                <w:ilvl w:val="0"/>
                <w:numId w:val="16"/>
              </w:numPr>
              <w:tabs>
                <w:tab w:val="left" w:pos="1276"/>
              </w:tabs>
              <w:rPr>
                <w:rFonts w:ascii="Tahoma" w:hAnsi="Tahoma" w:cs="Tahoma"/>
                <w:bCs/>
                <w:sz w:val="20"/>
                <w:szCs w:val="20"/>
              </w:rPr>
            </w:pPr>
            <w:r w:rsidRPr="00CA7792">
              <w:rPr>
                <w:rFonts w:ascii="Tahoma" w:hAnsi="Tahoma" w:cs="Tahoma"/>
                <w:bCs/>
                <w:sz w:val="20"/>
                <w:szCs w:val="20"/>
              </w:rPr>
              <w:t>Remove all non-essential items in the isolation room.</w:t>
            </w:r>
          </w:p>
          <w:p w14:paraId="772010F0" w14:textId="2436CB37" w:rsidR="002126B5" w:rsidRDefault="002126B5" w:rsidP="00AB06A3">
            <w:pPr>
              <w:tabs>
                <w:tab w:val="left" w:pos="1276"/>
              </w:tabs>
              <w:rPr>
                <w:rFonts w:ascii="Tahoma" w:hAnsi="Tahoma" w:cs="Tahoma"/>
                <w:b/>
                <w:sz w:val="20"/>
                <w:szCs w:val="20"/>
              </w:rPr>
            </w:pPr>
          </w:p>
          <w:p w14:paraId="651EB28D" w14:textId="77777777" w:rsidR="002126B5" w:rsidRPr="00E032D5" w:rsidRDefault="002126B5" w:rsidP="00AB06A3">
            <w:pPr>
              <w:tabs>
                <w:tab w:val="left" w:pos="1276"/>
              </w:tabs>
              <w:rPr>
                <w:rFonts w:ascii="Tahoma" w:hAnsi="Tahoma" w:cs="Tahoma"/>
                <w:b/>
                <w:sz w:val="20"/>
                <w:szCs w:val="20"/>
              </w:rPr>
            </w:pPr>
          </w:p>
          <w:p w14:paraId="0DDF89A5" w14:textId="3005A45C" w:rsidR="005355D1" w:rsidRDefault="005355D1" w:rsidP="00AB06A3">
            <w:pPr>
              <w:tabs>
                <w:tab w:val="left" w:pos="1276"/>
              </w:tabs>
              <w:rPr>
                <w:rFonts w:ascii="Tahoma" w:hAnsi="Tahoma" w:cs="Tahoma"/>
                <w:b/>
                <w:sz w:val="20"/>
                <w:szCs w:val="20"/>
              </w:rPr>
            </w:pPr>
            <w:r w:rsidRPr="00E032D5">
              <w:rPr>
                <w:rFonts w:ascii="Tahoma" w:hAnsi="Tahoma" w:cs="Tahoma"/>
                <w:b/>
                <w:sz w:val="20"/>
                <w:szCs w:val="20"/>
              </w:rPr>
              <w:t>Outdoor Space</w:t>
            </w:r>
          </w:p>
          <w:p w14:paraId="637F2307" w14:textId="233AD660" w:rsidR="0054146C" w:rsidRPr="0054146C" w:rsidRDefault="003D6192" w:rsidP="0054146C">
            <w:pPr>
              <w:pStyle w:val="ListParagraph"/>
              <w:numPr>
                <w:ilvl w:val="0"/>
                <w:numId w:val="28"/>
              </w:numPr>
              <w:tabs>
                <w:tab w:val="left" w:pos="1276"/>
              </w:tabs>
              <w:rPr>
                <w:rFonts w:ascii="Tahoma" w:hAnsi="Tahoma" w:cs="Tahoma"/>
                <w:bCs/>
                <w:sz w:val="20"/>
                <w:szCs w:val="20"/>
              </w:rPr>
            </w:pPr>
            <w:r w:rsidRPr="003D6192">
              <w:rPr>
                <w:rFonts w:ascii="Tahoma" w:hAnsi="Tahoma" w:cs="Tahoma"/>
                <w:bCs/>
                <w:sz w:val="20"/>
                <w:szCs w:val="20"/>
              </w:rPr>
              <w:t>D</w:t>
            </w:r>
            <w:r w:rsidR="00B95972" w:rsidRPr="003D6192">
              <w:rPr>
                <w:rFonts w:ascii="Tahoma" w:hAnsi="Tahoma" w:cs="Tahoma"/>
                <w:bCs/>
                <w:sz w:val="20"/>
                <w:szCs w:val="20"/>
              </w:rPr>
              <w:t>ifferent areas for each class.</w:t>
            </w:r>
          </w:p>
          <w:p w14:paraId="35D1994D" w14:textId="74C3B09B" w:rsidR="005355D1" w:rsidRPr="00E032D5" w:rsidRDefault="005355D1" w:rsidP="005770EA">
            <w:pPr>
              <w:pStyle w:val="ListParagraph"/>
              <w:numPr>
                <w:ilvl w:val="0"/>
                <w:numId w:val="13"/>
              </w:numPr>
              <w:tabs>
                <w:tab w:val="left" w:pos="1276"/>
              </w:tabs>
              <w:rPr>
                <w:rFonts w:ascii="Tahoma" w:hAnsi="Tahoma" w:cs="Tahoma"/>
                <w:b/>
                <w:bCs/>
                <w:sz w:val="20"/>
                <w:szCs w:val="20"/>
              </w:rPr>
            </w:pPr>
            <w:r w:rsidRPr="52D05157">
              <w:rPr>
                <w:rFonts w:ascii="Tahoma" w:hAnsi="Tahoma" w:cs="Tahoma"/>
                <w:sz w:val="20"/>
                <w:szCs w:val="20"/>
              </w:rPr>
              <w:t>Where lessons and weather permit</w:t>
            </w:r>
            <w:r w:rsidR="209C006E" w:rsidRPr="52D05157">
              <w:rPr>
                <w:rFonts w:ascii="Tahoma" w:hAnsi="Tahoma" w:cs="Tahoma"/>
                <w:sz w:val="20"/>
                <w:szCs w:val="20"/>
              </w:rPr>
              <w:t>,</w:t>
            </w:r>
            <w:r w:rsidRPr="52D05157">
              <w:rPr>
                <w:rFonts w:ascii="Tahoma" w:hAnsi="Tahoma" w:cs="Tahoma"/>
                <w:sz w:val="20"/>
                <w:szCs w:val="20"/>
              </w:rPr>
              <w:t xml:space="preserve"> learning</w:t>
            </w:r>
            <w:r w:rsidR="04BA7C4A" w:rsidRPr="52D05157">
              <w:rPr>
                <w:rFonts w:ascii="Tahoma" w:hAnsi="Tahoma" w:cs="Tahoma"/>
                <w:sz w:val="20"/>
                <w:szCs w:val="20"/>
              </w:rPr>
              <w:t xml:space="preserve"> is</w:t>
            </w:r>
            <w:r w:rsidRPr="52D05157">
              <w:rPr>
                <w:rFonts w:ascii="Tahoma" w:hAnsi="Tahoma" w:cs="Tahoma"/>
                <w:sz w:val="20"/>
                <w:szCs w:val="20"/>
              </w:rPr>
              <w:t xml:space="preserve"> to take place outside, teachers should use outdoor education </w:t>
            </w:r>
            <w:r w:rsidR="28B3662F" w:rsidRPr="52D05157">
              <w:rPr>
                <w:rFonts w:ascii="Tahoma" w:hAnsi="Tahoma" w:cs="Tahoma"/>
                <w:sz w:val="20"/>
                <w:szCs w:val="20"/>
              </w:rPr>
              <w:t>wherever</w:t>
            </w:r>
            <w:r w:rsidRPr="52D05157">
              <w:rPr>
                <w:rFonts w:ascii="Tahoma" w:hAnsi="Tahoma" w:cs="Tahoma"/>
                <w:sz w:val="20"/>
                <w:szCs w:val="20"/>
              </w:rPr>
              <w:t xml:space="preserve"> possible. </w:t>
            </w:r>
          </w:p>
          <w:p w14:paraId="1480C190" w14:textId="564CAA57" w:rsidR="005355D1" w:rsidRPr="00E032D5" w:rsidRDefault="005355D1" w:rsidP="005770EA">
            <w:pPr>
              <w:pStyle w:val="ListParagraph"/>
              <w:numPr>
                <w:ilvl w:val="0"/>
                <w:numId w:val="13"/>
              </w:numPr>
              <w:tabs>
                <w:tab w:val="left" w:pos="1276"/>
              </w:tabs>
              <w:rPr>
                <w:rFonts w:ascii="Tahoma" w:hAnsi="Tahoma" w:cs="Tahoma"/>
                <w:b/>
                <w:bCs/>
                <w:sz w:val="20"/>
                <w:szCs w:val="20"/>
              </w:rPr>
            </w:pPr>
            <w:r w:rsidRPr="52D05157">
              <w:rPr>
                <w:rFonts w:ascii="Tahoma" w:hAnsi="Tahoma" w:cs="Tahoma"/>
                <w:sz w:val="20"/>
                <w:szCs w:val="20"/>
              </w:rPr>
              <w:t>Outdoor equipment</w:t>
            </w:r>
            <w:r w:rsidR="10304BAB" w:rsidRPr="52D05157">
              <w:rPr>
                <w:rFonts w:ascii="Tahoma" w:hAnsi="Tahoma" w:cs="Tahoma"/>
                <w:sz w:val="20"/>
                <w:szCs w:val="20"/>
              </w:rPr>
              <w:t>,</w:t>
            </w:r>
            <w:r w:rsidRPr="52D05157">
              <w:rPr>
                <w:rFonts w:ascii="Tahoma" w:hAnsi="Tahoma" w:cs="Tahoma"/>
                <w:sz w:val="20"/>
                <w:szCs w:val="20"/>
              </w:rPr>
              <w:t xml:space="preserve"> however</w:t>
            </w:r>
            <w:r w:rsidR="0C034624" w:rsidRPr="52D05157">
              <w:rPr>
                <w:rFonts w:ascii="Tahoma" w:hAnsi="Tahoma" w:cs="Tahoma"/>
                <w:sz w:val="20"/>
                <w:szCs w:val="20"/>
              </w:rPr>
              <w:t>,</w:t>
            </w:r>
            <w:r w:rsidRPr="52D05157">
              <w:rPr>
                <w:rFonts w:ascii="Tahoma" w:hAnsi="Tahoma" w:cs="Tahoma"/>
                <w:sz w:val="20"/>
                <w:szCs w:val="20"/>
              </w:rPr>
              <w:t xml:space="preserve"> should not be used unless sufficient cleaning of the equipment can be completed after any activity. </w:t>
            </w:r>
          </w:p>
          <w:p w14:paraId="58DE70CB" w14:textId="7BAA7918" w:rsidR="58140EB6" w:rsidRDefault="58140EB6" w:rsidP="005770EA">
            <w:pPr>
              <w:pStyle w:val="ListParagraph"/>
              <w:numPr>
                <w:ilvl w:val="0"/>
                <w:numId w:val="13"/>
              </w:numPr>
              <w:rPr>
                <w:b/>
                <w:bCs/>
                <w:sz w:val="20"/>
                <w:szCs w:val="20"/>
              </w:rPr>
            </w:pPr>
            <w:r w:rsidRPr="52D05157">
              <w:rPr>
                <w:rFonts w:ascii="Tahoma" w:hAnsi="Tahoma" w:cs="Tahoma"/>
                <w:sz w:val="20"/>
                <w:szCs w:val="20"/>
              </w:rPr>
              <w:t xml:space="preserve">Children are not to enter the </w:t>
            </w:r>
            <w:r w:rsidR="1A7D6D19" w:rsidRPr="52D05157">
              <w:rPr>
                <w:rFonts w:ascii="Tahoma" w:hAnsi="Tahoma" w:cs="Tahoma"/>
                <w:sz w:val="20"/>
                <w:szCs w:val="20"/>
              </w:rPr>
              <w:t>building</w:t>
            </w:r>
            <w:r w:rsidRPr="52D05157">
              <w:rPr>
                <w:rFonts w:ascii="Tahoma" w:hAnsi="Tahoma" w:cs="Tahoma"/>
                <w:sz w:val="20"/>
                <w:szCs w:val="20"/>
              </w:rPr>
              <w:t xml:space="preserve"> alone during break time</w:t>
            </w:r>
            <w:r w:rsidR="7DF43F59" w:rsidRPr="52D05157">
              <w:rPr>
                <w:rFonts w:ascii="Tahoma" w:hAnsi="Tahoma" w:cs="Tahoma"/>
                <w:sz w:val="20"/>
                <w:szCs w:val="20"/>
              </w:rPr>
              <w:t xml:space="preserve"> unless for the toilet. After toileting they must go straight back outside.</w:t>
            </w:r>
          </w:p>
          <w:p w14:paraId="72284306" w14:textId="53C5E6FD" w:rsidR="005355D1" w:rsidRPr="00E032D5" w:rsidRDefault="005355D1" w:rsidP="00AB06A3">
            <w:pPr>
              <w:tabs>
                <w:tab w:val="left" w:pos="1276"/>
              </w:tabs>
              <w:rPr>
                <w:rFonts w:ascii="Tahoma" w:hAnsi="Tahoma" w:cs="Tahoma"/>
                <w:b/>
                <w:sz w:val="20"/>
                <w:szCs w:val="20"/>
              </w:rPr>
            </w:pPr>
          </w:p>
          <w:p w14:paraId="71986E2C" w14:textId="6A3B53C5" w:rsidR="005355D1" w:rsidRDefault="005355D1" w:rsidP="00AB06A3">
            <w:pPr>
              <w:tabs>
                <w:tab w:val="left" w:pos="1276"/>
              </w:tabs>
              <w:rPr>
                <w:rFonts w:ascii="Tahoma" w:hAnsi="Tahoma" w:cs="Tahoma"/>
                <w:b/>
                <w:sz w:val="20"/>
                <w:szCs w:val="20"/>
              </w:rPr>
            </w:pPr>
            <w:r w:rsidRPr="00E032D5">
              <w:rPr>
                <w:rFonts w:ascii="Tahoma" w:hAnsi="Tahoma" w:cs="Tahoma"/>
                <w:b/>
                <w:sz w:val="20"/>
                <w:szCs w:val="20"/>
              </w:rPr>
              <w:t>Signage</w:t>
            </w:r>
          </w:p>
          <w:p w14:paraId="0109A0EF" w14:textId="53FB70FE" w:rsidR="005355D1" w:rsidRPr="00E032D5" w:rsidRDefault="005355D1" w:rsidP="005770EA">
            <w:pPr>
              <w:pStyle w:val="ListParagraph"/>
              <w:numPr>
                <w:ilvl w:val="0"/>
                <w:numId w:val="17"/>
              </w:numPr>
              <w:tabs>
                <w:tab w:val="left" w:pos="1276"/>
              </w:tabs>
              <w:rPr>
                <w:rFonts w:ascii="Tahoma" w:hAnsi="Tahoma" w:cs="Tahoma"/>
                <w:sz w:val="20"/>
                <w:szCs w:val="20"/>
              </w:rPr>
            </w:pPr>
            <w:r w:rsidRPr="00E032D5">
              <w:rPr>
                <w:rFonts w:ascii="Tahoma" w:hAnsi="Tahoma" w:cs="Tahoma"/>
                <w:sz w:val="20"/>
                <w:szCs w:val="20"/>
              </w:rPr>
              <w:t>Consider signage for movement around external building for parents</w:t>
            </w:r>
          </w:p>
          <w:p w14:paraId="59A9D00F" w14:textId="62AD4098" w:rsidR="005355D1" w:rsidRPr="00E032D5" w:rsidRDefault="005355D1" w:rsidP="005770EA">
            <w:pPr>
              <w:pStyle w:val="ListParagraph"/>
              <w:numPr>
                <w:ilvl w:val="0"/>
                <w:numId w:val="17"/>
              </w:numPr>
              <w:tabs>
                <w:tab w:val="left" w:pos="1276"/>
              </w:tabs>
              <w:rPr>
                <w:rFonts w:ascii="Tahoma" w:hAnsi="Tahoma" w:cs="Tahoma"/>
                <w:sz w:val="20"/>
                <w:szCs w:val="20"/>
              </w:rPr>
            </w:pPr>
            <w:r w:rsidRPr="00E032D5">
              <w:rPr>
                <w:rFonts w:ascii="Tahoma" w:hAnsi="Tahoma" w:cs="Tahoma"/>
                <w:sz w:val="20"/>
                <w:szCs w:val="20"/>
              </w:rPr>
              <w:t xml:space="preserve">Use tape on floor to demarcate areas and walkways. </w:t>
            </w:r>
          </w:p>
          <w:p w14:paraId="5E86FC2A" w14:textId="1C8310A5" w:rsidR="005355D1" w:rsidRPr="002126B5" w:rsidRDefault="005355D1" w:rsidP="005770EA">
            <w:pPr>
              <w:pStyle w:val="ListParagraph"/>
              <w:numPr>
                <w:ilvl w:val="0"/>
                <w:numId w:val="17"/>
              </w:numPr>
              <w:tabs>
                <w:tab w:val="left" w:pos="1276"/>
              </w:tabs>
              <w:rPr>
                <w:rFonts w:ascii="Tahoma" w:hAnsi="Tahoma" w:cs="Tahoma"/>
                <w:sz w:val="20"/>
                <w:szCs w:val="20"/>
              </w:rPr>
            </w:pPr>
            <w:r w:rsidRPr="00E032D5">
              <w:rPr>
                <w:rFonts w:ascii="Tahoma" w:hAnsi="Tahoma" w:cs="Tahoma"/>
                <w:sz w:val="20"/>
                <w:szCs w:val="20"/>
              </w:rPr>
              <w:t>Create hand sanitiser station posters and ensure toilets have washing hands posters.</w:t>
            </w:r>
          </w:p>
        </w:tc>
        <w:tc>
          <w:tcPr>
            <w:tcW w:w="4595" w:type="dxa"/>
          </w:tcPr>
          <w:p w14:paraId="70A8F88F" w14:textId="034E7B0A" w:rsidR="005355D1" w:rsidRPr="00E032D5" w:rsidRDefault="005355D1" w:rsidP="005770EA">
            <w:pPr>
              <w:pStyle w:val="ListParagraph"/>
              <w:numPr>
                <w:ilvl w:val="0"/>
                <w:numId w:val="9"/>
              </w:numPr>
              <w:shd w:val="clear" w:color="auto" w:fill="FFFFFF"/>
              <w:rPr>
                <w:rFonts w:ascii="Tahoma" w:eastAsia="Times New Roman" w:hAnsi="Tahoma" w:cs="Tahoma"/>
                <w:color w:val="0B0C0C"/>
                <w:sz w:val="20"/>
                <w:szCs w:val="20"/>
                <w:lang w:eastAsia="en-GB"/>
              </w:rPr>
            </w:pPr>
            <w:r w:rsidRPr="00E032D5">
              <w:rPr>
                <w:rFonts w:ascii="Tahoma" w:hAnsi="Tahoma" w:cs="Tahoma"/>
                <w:color w:val="0B0C0C"/>
                <w:sz w:val="20"/>
                <w:szCs w:val="20"/>
                <w:shd w:val="clear" w:color="auto" w:fill="FFFFFF"/>
              </w:rPr>
              <w:lastRenderedPageBreak/>
              <w:t>Desks should be spaced as far apart as possible.</w:t>
            </w:r>
          </w:p>
          <w:p w14:paraId="74D2D119" w14:textId="200197AD" w:rsidR="005355D1" w:rsidRPr="00E032D5" w:rsidRDefault="005355D1" w:rsidP="005770EA">
            <w:pPr>
              <w:pStyle w:val="ListParagraph"/>
              <w:numPr>
                <w:ilvl w:val="0"/>
                <w:numId w:val="9"/>
              </w:numPr>
              <w:shd w:val="clear" w:color="auto" w:fill="FFFFFF"/>
              <w:rPr>
                <w:rFonts w:ascii="Tahoma" w:eastAsia="Times New Roman" w:hAnsi="Tahoma" w:cs="Tahoma"/>
                <w:color w:val="0B0C0C"/>
                <w:sz w:val="20"/>
                <w:szCs w:val="20"/>
                <w:lang w:eastAsia="en-GB"/>
              </w:rPr>
            </w:pPr>
            <w:r>
              <w:rPr>
                <w:rFonts w:ascii="Tahoma" w:hAnsi="Tahoma" w:cs="Tahoma"/>
                <w:color w:val="0B0C0C"/>
                <w:sz w:val="20"/>
                <w:szCs w:val="20"/>
                <w:shd w:val="clear" w:color="auto" w:fill="FFFFFF"/>
              </w:rPr>
              <w:t>E</w:t>
            </w:r>
            <w:r w:rsidRPr="00E032D5">
              <w:rPr>
                <w:rFonts w:ascii="Tahoma" w:hAnsi="Tahoma" w:cs="Tahoma"/>
                <w:color w:val="0B0C0C"/>
                <w:sz w:val="20"/>
                <w:szCs w:val="20"/>
                <w:shd w:val="clear" w:color="auto" w:fill="FFFFFF"/>
              </w:rPr>
              <w:t>nsure that 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p>
          <w:p w14:paraId="4D5DE6EB" w14:textId="2670910D" w:rsidR="005355D1" w:rsidRPr="00E032D5" w:rsidRDefault="005355D1" w:rsidP="00AB06A3">
            <w:pPr>
              <w:shd w:val="clear" w:color="auto" w:fill="FFFFFF"/>
              <w:rPr>
                <w:rFonts w:ascii="Tahoma" w:eastAsia="Times New Roman" w:hAnsi="Tahoma" w:cs="Tahoma"/>
                <w:color w:val="0B0C0C"/>
                <w:sz w:val="20"/>
                <w:szCs w:val="20"/>
                <w:lang w:eastAsia="en-GB"/>
              </w:rPr>
            </w:pPr>
          </w:p>
          <w:p w14:paraId="477964BB" w14:textId="171A3EF1" w:rsidR="005355D1" w:rsidRPr="00E032D5" w:rsidRDefault="005355D1" w:rsidP="00AB06A3">
            <w:pPr>
              <w:shd w:val="clear" w:color="auto" w:fill="FFFFFF"/>
              <w:rPr>
                <w:rFonts w:ascii="Tahoma" w:eastAsia="Times New Roman" w:hAnsi="Tahoma" w:cs="Tahoma"/>
                <w:color w:val="0B0C0C"/>
                <w:sz w:val="20"/>
                <w:szCs w:val="20"/>
                <w:lang w:eastAsia="en-GB"/>
              </w:rPr>
            </w:pPr>
          </w:p>
          <w:p w14:paraId="64ED5154" w14:textId="7F56030A" w:rsidR="005355D1" w:rsidRPr="00E032D5" w:rsidRDefault="005355D1" w:rsidP="00AB06A3">
            <w:pPr>
              <w:shd w:val="clear" w:color="auto" w:fill="FFFFFF"/>
              <w:rPr>
                <w:rFonts w:ascii="Tahoma" w:eastAsia="Times New Roman" w:hAnsi="Tahoma" w:cs="Tahoma"/>
                <w:color w:val="0B0C0C"/>
                <w:sz w:val="20"/>
                <w:szCs w:val="20"/>
                <w:lang w:eastAsia="en-GB"/>
              </w:rPr>
            </w:pPr>
          </w:p>
          <w:p w14:paraId="21BF9CAF" w14:textId="4EEA9767" w:rsidR="005355D1" w:rsidRPr="00E032D5" w:rsidRDefault="005355D1" w:rsidP="00AB06A3">
            <w:pPr>
              <w:shd w:val="clear" w:color="auto" w:fill="FFFFFF"/>
              <w:rPr>
                <w:rFonts w:ascii="Tahoma" w:eastAsia="Times New Roman" w:hAnsi="Tahoma" w:cs="Tahoma"/>
                <w:color w:val="0B0C0C"/>
                <w:sz w:val="20"/>
                <w:szCs w:val="20"/>
                <w:lang w:eastAsia="en-GB"/>
              </w:rPr>
            </w:pPr>
          </w:p>
          <w:p w14:paraId="18BF1C3E" w14:textId="76AB377C" w:rsidR="005355D1" w:rsidRPr="00E032D5" w:rsidRDefault="005355D1" w:rsidP="00AB06A3">
            <w:pPr>
              <w:shd w:val="clear" w:color="auto" w:fill="FFFFFF"/>
              <w:rPr>
                <w:rFonts w:ascii="Tahoma" w:eastAsia="Times New Roman" w:hAnsi="Tahoma" w:cs="Tahoma"/>
                <w:color w:val="0B0C0C"/>
                <w:sz w:val="20"/>
                <w:szCs w:val="20"/>
                <w:lang w:eastAsia="en-GB"/>
              </w:rPr>
            </w:pPr>
          </w:p>
          <w:p w14:paraId="217C7C65" w14:textId="3FBCFB58" w:rsidR="005355D1" w:rsidRPr="00E032D5" w:rsidRDefault="005355D1" w:rsidP="00AB06A3">
            <w:pPr>
              <w:shd w:val="clear" w:color="auto" w:fill="FFFFFF"/>
              <w:rPr>
                <w:rFonts w:ascii="Tahoma" w:eastAsia="Times New Roman" w:hAnsi="Tahoma" w:cs="Tahoma"/>
                <w:color w:val="0B0C0C"/>
                <w:sz w:val="20"/>
                <w:szCs w:val="20"/>
                <w:lang w:eastAsia="en-GB"/>
              </w:rPr>
            </w:pPr>
          </w:p>
          <w:p w14:paraId="500331D7" w14:textId="259BDAE6" w:rsidR="005355D1" w:rsidRPr="00E032D5" w:rsidRDefault="005355D1" w:rsidP="00AB06A3">
            <w:pPr>
              <w:shd w:val="clear" w:color="auto" w:fill="FFFFFF"/>
              <w:rPr>
                <w:rFonts w:ascii="Tahoma" w:eastAsia="Times New Roman" w:hAnsi="Tahoma" w:cs="Tahoma"/>
                <w:color w:val="0B0C0C"/>
                <w:sz w:val="20"/>
                <w:szCs w:val="20"/>
                <w:lang w:eastAsia="en-GB"/>
              </w:rPr>
            </w:pPr>
          </w:p>
          <w:p w14:paraId="67298291" w14:textId="3E82ECC9" w:rsidR="005355D1" w:rsidRPr="00E032D5" w:rsidRDefault="005355D1" w:rsidP="00AB06A3">
            <w:pPr>
              <w:shd w:val="clear" w:color="auto" w:fill="FFFFFF"/>
              <w:rPr>
                <w:rFonts w:ascii="Tahoma" w:eastAsia="Times New Roman" w:hAnsi="Tahoma" w:cs="Tahoma"/>
                <w:color w:val="0B0C0C"/>
                <w:sz w:val="20"/>
                <w:szCs w:val="20"/>
                <w:lang w:eastAsia="en-GB"/>
              </w:rPr>
            </w:pPr>
          </w:p>
          <w:p w14:paraId="3FC2BB61" w14:textId="2C9B4258" w:rsidR="005355D1" w:rsidRPr="00E032D5" w:rsidRDefault="005355D1" w:rsidP="00AB06A3">
            <w:pPr>
              <w:shd w:val="clear" w:color="auto" w:fill="FFFFFF"/>
              <w:rPr>
                <w:rFonts w:ascii="Tahoma" w:eastAsia="Times New Roman" w:hAnsi="Tahoma" w:cs="Tahoma"/>
                <w:color w:val="0B0C0C"/>
                <w:sz w:val="20"/>
                <w:szCs w:val="20"/>
                <w:lang w:eastAsia="en-GB"/>
              </w:rPr>
            </w:pPr>
          </w:p>
          <w:p w14:paraId="5B4CF618" w14:textId="3289E58A" w:rsidR="005355D1" w:rsidRPr="00E032D5" w:rsidRDefault="005355D1" w:rsidP="00AB06A3">
            <w:pPr>
              <w:shd w:val="clear" w:color="auto" w:fill="FFFFFF"/>
              <w:rPr>
                <w:rFonts w:ascii="Tahoma" w:eastAsia="Times New Roman" w:hAnsi="Tahoma" w:cs="Tahoma"/>
                <w:color w:val="0B0C0C"/>
                <w:sz w:val="20"/>
                <w:szCs w:val="20"/>
                <w:lang w:eastAsia="en-GB"/>
              </w:rPr>
            </w:pPr>
          </w:p>
          <w:p w14:paraId="6F37AB68" w14:textId="45B7B189" w:rsidR="005355D1" w:rsidRPr="00E032D5" w:rsidRDefault="005355D1" w:rsidP="00AB06A3">
            <w:pPr>
              <w:shd w:val="clear" w:color="auto" w:fill="FFFFFF"/>
              <w:rPr>
                <w:rFonts w:ascii="Tahoma" w:eastAsia="Times New Roman" w:hAnsi="Tahoma" w:cs="Tahoma"/>
                <w:color w:val="0B0C0C"/>
                <w:sz w:val="20"/>
                <w:szCs w:val="20"/>
                <w:lang w:eastAsia="en-GB"/>
              </w:rPr>
            </w:pPr>
          </w:p>
          <w:p w14:paraId="3322BF3E" w14:textId="570F8BA2" w:rsidR="005355D1" w:rsidRPr="00E032D5" w:rsidRDefault="005355D1" w:rsidP="00AB06A3">
            <w:pPr>
              <w:shd w:val="clear" w:color="auto" w:fill="FFFFFF"/>
              <w:rPr>
                <w:rFonts w:ascii="Tahoma" w:eastAsia="Times New Roman" w:hAnsi="Tahoma" w:cs="Tahoma"/>
                <w:color w:val="0B0C0C"/>
                <w:sz w:val="20"/>
                <w:szCs w:val="20"/>
                <w:lang w:eastAsia="en-GB"/>
              </w:rPr>
            </w:pPr>
          </w:p>
          <w:p w14:paraId="0A6CA517" w14:textId="050611AA" w:rsidR="005355D1" w:rsidRPr="00E032D5" w:rsidRDefault="005355D1" w:rsidP="00AB06A3">
            <w:pPr>
              <w:shd w:val="clear" w:color="auto" w:fill="FFFFFF"/>
              <w:rPr>
                <w:rFonts w:ascii="Tahoma" w:eastAsia="Times New Roman" w:hAnsi="Tahoma" w:cs="Tahoma"/>
                <w:color w:val="0B0C0C"/>
                <w:sz w:val="20"/>
                <w:szCs w:val="20"/>
                <w:lang w:eastAsia="en-GB"/>
              </w:rPr>
            </w:pPr>
          </w:p>
          <w:p w14:paraId="54E063F9" w14:textId="3F6830A8" w:rsidR="005355D1" w:rsidRPr="00E032D5" w:rsidRDefault="005355D1" w:rsidP="00AB06A3">
            <w:pPr>
              <w:shd w:val="clear" w:color="auto" w:fill="FFFFFF"/>
              <w:rPr>
                <w:rFonts w:ascii="Tahoma" w:eastAsia="Times New Roman" w:hAnsi="Tahoma" w:cs="Tahoma"/>
                <w:color w:val="0B0C0C"/>
                <w:sz w:val="20"/>
                <w:szCs w:val="20"/>
                <w:lang w:eastAsia="en-GB"/>
              </w:rPr>
            </w:pPr>
          </w:p>
          <w:p w14:paraId="1B1F77C6" w14:textId="21429922" w:rsidR="005355D1" w:rsidRPr="00E032D5" w:rsidRDefault="005355D1" w:rsidP="00AB06A3">
            <w:pPr>
              <w:shd w:val="clear" w:color="auto" w:fill="FFFFFF"/>
              <w:rPr>
                <w:rFonts w:ascii="Tahoma" w:eastAsia="Times New Roman" w:hAnsi="Tahoma" w:cs="Tahoma"/>
                <w:color w:val="0B0C0C"/>
                <w:sz w:val="20"/>
                <w:szCs w:val="20"/>
                <w:lang w:eastAsia="en-GB"/>
              </w:rPr>
            </w:pPr>
          </w:p>
          <w:p w14:paraId="12F97BA8" w14:textId="08098864" w:rsidR="005355D1" w:rsidRPr="00E032D5" w:rsidRDefault="005355D1" w:rsidP="00AB06A3">
            <w:pPr>
              <w:shd w:val="clear" w:color="auto" w:fill="FFFFFF"/>
              <w:rPr>
                <w:rFonts w:ascii="Tahoma" w:eastAsia="Times New Roman" w:hAnsi="Tahoma" w:cs="Tahoma"/>
                <w:color w:val="0B0C0C"/>
                <w:sz w:val="20"/>
                <w:szCs w:val="20"/>
                <w:lang w:eastAsia="en-GB"/>
              </w:rPr>
            </w:pPr>
          </w:p>
          <w:p w14:paraId="70C22C2F" w14:textId="6425E854" w:rsidR="005355D1" w:rsidRPr="00E032D5" w:rsidRDefault="005355D1" w:rsidP="00AB06A3">
            <w:pPr>
              <w:shd w:val="clear" w:color="auto" w:fill="FFFFFF"/>
              <w:rPr>
                <w:rFonts w:ascii="Tahoma" w:eastAsia="Times New Roman" w:hAnsi="Tahoma" w:cs="Tahoma"/>
                <w:color w:val="0B0C0C"/>
                <w:sz w:val="20"/>
                <w:szCs w:val="20"/>
                <w:lang w:eastAsia="en-GB"/>
              </w:rPr>
            </w:pPr>
          </w:p>
          <w:p w14:paraId="1D4ED607" w14:textId="74759984" w:rsidR="005355D1" w:rsidRPr="00E032D5" w:rsidRDefault="005355D1" w:rsidP="00AB06A3">
            <w:pPr>
              <w:shd w:val="clear" w:color="auto" w:fill="FFFFFF"/>
              <w:rPr>
                <w:rFonts w:ascii="Tahoma" w:eastAsia="Times New Roman" w:hAnsi="Tahoma" w:cs="Tahoma"/>
                <w:color w:val="0B0C0C"/>
                <w:sz w:val="20"/>
                <w:szCs w:val="20"/>
                <w:lang w:eastAsia="en-GB"/>
              </w:rPr>
            </w:pPr>
          </w:p>
          <w:p w14:paraId="5E8F4806" w14:textId="39CAFDC0" w:rsidR="005355D1" w:rsidRPr="00E032D5" w:rsidRDefault="005355D1" w:rsidP="00AB06A3">
            <w:pPr>
              <w:shd w:val="clear" w:color="auto" w:fill="FFFFFF"/>
              <w:rPr>
                <w:rFonts w:ascii="Tahoma" w:eastAsia="Times New Roman" w:hAnsi="Tahoma" w:cs="Tahoma"/>
                <w:color w:val="0B0C0C"/>
                <w:sz w:val="20"/>
                <w:szCs w:val="20"/>
                <w:lang w:eastAsia="en-GB"/>
              </w:rPr>
            </w:pPr>
          </w:p>
          <w:p w14:paraId="3B7573FC" w14:textId="23EF5E18" w:rsidR="005355D1" w:rsidRPr="00E032D5" w:rsidRDefault="005355D1" w:rsidP="00AB06A3">
            <w:pPr>
              <w:shd w:val="clear" w:color="auto" w:fill="FFFFFF"/>
              <w:rPr>
                <w:rFonts w:ascii="Tahoma" w:eastAsia="Times New Roman" w:hAnsi="Tahoma" w:cs="Tahoma"/>
                <w:color w:val="0B0C0C"/>
                <w:sz w:val="20"/>
                <w:szCs w:val="20"/>
                <w:lang w:eastAsia="en-GB"/>
              </w:rPr>
            </w:pPr>
          </w:p>
          <w:p w14:paraId="30F98680" w14:textId="6FA9B6C9" w:rsidR="005355D1" w:rsidRPr="00E032D5" w:rsidRDefault="005355D1" w:rsidP="00AB06A3">
            <w:pPr>
              <w:shd w:val="clear" w:color="auto" w:fill="FFFFFF"/>
              <w:rPr>
                <w:rFonts w:ascii="Tahoma" w:eastAsia="Times New Roman" w:hAnsi="Tahoma" w:cs="Tahoma"/>
                <w:color w:val="0B0C0C"/>
                <w:sz w:val="20"/>
                <w:szCs w:val="20"/>
                <w:lang w:eastAsia="en-GB"/>
              </w:rPr>
            </w:pPr>
          </w:p>
          <w:p w14:paraId="4563D002" w14:textId="432C51DF" w:rsidR="005355D1" w:rsidRPr="00E032D5" w:rsidRDefault="005355D1" w:rsidP="00AB06A3">
            <w:pPr>
              <w:shd w:val="clear" w:color="auto" w:fill="FFFFFF"/>
              <w:rPr>
                <w:rFonts w:ascii="Tahoma" w:eastAsia="Times New Roman" w:hAnsi="Tahoma" w:cs="Tahoma"/>
                <w:color w:val="0B0C0C"/>
                <w:sz w:val="20"/>
                <w:szCs w:val="20"/>
                <w:lang w:eastAsia="en-GB"/>
              </w:rPr>
            </w:pPr>
          </w:p>
          <w:p w14:paraId="164DBE24" w14:textId="3F8434A8" w:rsidR="005355D1" w:rsidRPr="00E032D5" w:rsidRDefault="005355D1" w:rsidP="00AB06A3">
            <w:pPr>
              <w:shd w:val="clear" w:color="auto" w:fill="FFFFFF"/>
              <w:rPr>
                <w:rFonts w:ascii="Tahoma" w:eastAsia="Times New Roman" w:hAnsi="Tahoma" w:cs="Tahoma"/>
                <w:color w:val="0B0C0C"/>
                <w:sz w:val="20"/>
                <w:szCs w:val="20"/>
                <w:lang w:eastAsia="en-GB"/>
              </w:rPr>
            </w:pPr>
          </w:p>
          <w:p w14:paraId="4DE4F91B" w14:textId="6435661C" w:rsidR="005355D1" w:rsidRPr="00E032D5" w:rsidRDefault="005355D1" w:rsidP="00AB06A3">
            <w:pPr>
              <w:shd w:val="clear" w:color="auto" w:fill="FFFFFF"/>
              <w:rPr>
                <w:rFonts w:ascii="Tahoma" w:eastAsia="Times New Roman" w:hAnsi="Tahoma" w:cs="Tahoma"/>
                <w:color w:val="0B0C0C"/>
                <w:sz w:val="20"/>
                <w:szCs w:val="20"/>
                <w:lang w:eastAsia="en-GB"/>
              </w:rPr>
            </w:pPr>
          </w:p>
          <w:p w14:paraId="6F9B3030" w14:textId="652A3B37" w:rsidR="005355D1" w:rsidRDefault="005355D1" w:rsidP="00AB06A3">
            <w:pPr>
              <w:shd w:val="clear" w:color="auto" w:fill="FFFFFF"/>
              <w:rPr>
                <w:rFonts w:ascii="Tahoma" w:eastAsia="Times New Roman" w:hAnsi="Tahoma" w:cs="Tahoma"/>
                <w:color w:val="0B0C0C"/>
                <w:sz w:val="20"/>
                <w:szCs w:val="20"/>
                <w:lang w:eastAsia="en-GB"/>
              </w:rPr>
            </w:pPr>
          </w:p>
          <w:p w14:paraId="202EAA1D" w14:textId="3940DB0D" w:rsidR="005355D1" w:rsidRDefault="005355D1" w:rsidP="00AB06A3">
            <w:pPr>
              <w:shd w:val="clear" w:color="auto" w:fill="FFFFFF"/>
              <w:rPr>
                <w:rFonts w:ascii="Tahoma" w:eastAsia="Times New Roman" w:hAnsi="Tahoma" w:cs="Tahoma"/>
                <w:color w:val="0B0C0C"/>
                <w:sz w:val="20"/>
                <w:szCs w:val="20"/>
                <w:lang w:eastAsia="en-GB"/>
              </w:rPr>
            </w:pPr>
          </w:p>
          <w:p w14:paraId="08204443" w14:textId="58E77D34" w:rsidR="005355D1" w:rsidRDefault="005355D1" w:rsidP="00AB06A3">
            <w:pPr>
              <w:shd w:val="clear" w:color="auto" w:fill="FFFFFF"/>
              <w:rPr>
                <w:rFonts w:ascii="Tahoma" w:eastAsia="Times New Roman" w:hAnsi="Tahoma" w:cs="Tahoma"/>
                <w:color w:val="0B0C0C"/>
                <w:sz w:val="20"/>
                <w:szCs w:val="20"/>
                <w:lang w:eastAsia="en-GB"/>
              </w:rPr>
            </w:pPr>
          </w:p>
          <w:p w14:paraId="43BB1CF1" w14:textId="7C521659" w:rsidR="005355D1" w:rsidRDefault="005355D1" w:rsidP="00AB06A3">
            <w:pPr>
              <w:shd w:val="clear" w:color="auto" w:fill="FFFFFF"/>
              <w:rPr>
                <w:rFonts w:ascii="Tahoma" w:eastAsia="Times New Roman" w:hAnsi="Tahoma" w:cs="Tahoma"/>
                <w:color w:val="0B0C0C"/>
                <w:sz w:val="20"/>
                <w:szCs w:val="20"/>
                <w:lang w:eastAsia="en-GB"/>
              </w:rPr>
            </w:pPr>
          </w:p>
          <w:p w14:paraId="74305B80" w14:textId="7E333169" w:rsidR="005355D1" w:rsidRDefault="005355D1" w:rsidP="00AB06A3">
            <w:pPr>
              <w:shd w:val="clear" w:color="auto" w:fill="FFFFFF"/>
              <w:rPr>
                <w:rFonts w:ascii="Tahoma" w:eastAsia="Times New Roman" w:hAnsi="Tahoma" w:cs="Tahoma"/>
                <w:color w:val="0B0C0C"/>
                <w:sz w:val="20"/>
                <w:szCs w:val="20"/>
                <w:lang w:eastAsia="en-GB"/>
              </w:rPr>
            </w:pPr>
          </w:p>
          <w:p w14:paraId="0CFB895A" w14:textId="28D0ED15" w:rsidR="005355D1" w:rsidRDefault="005355D1" w:rsidP="00AB06A3">
            <w:pPr>
              <w:shd w:val="clear" w:color="auto" w:fill="FFFFFF"/>
              <w:rPr>
                <w:rFonts w:ascii="Tahoma" w:eastAsia="Times New Roman" w:hAnsi="Tahoma" w:cs="Tahoma"/>
                <w:color w:val="0B0C0C"/>
                <w:sz w:val="20"/>
                <w:szCs w:val="20"/>
                <w:lang w:eastAsia="en-GB"/>
              </w:rPr>
            </w:pPr>
          </w:p>
          <w:p w14:paraId="20DE8FA3" w14:textId="0CEC2746" w:rsidR="005355D1" w:rsidRDefault="005355D1" w:rsidP="00AB06A3">
            <w:pPr>
              <w:shd w:val="clear" w:color="auto" w:fill="FFFFFF"/>
              <w:rPr>
                <w:rFonts w:ascii="Tahoma" w:eastAsia="Times New Roman" w:hAnsi="Tahoma" w:cs="Tahoma"/>
                <w:color w:val="0B0C0C"/>
                <w:sz w:val="20"/>
                <w:szCs w:val="20"/>
                <w:lang w:eastAsia="en-GB"/>
              </w:rPr>
            </w:pPr>
          </w:p>
          <w:p w14:paraId="4DE56EBC" w14:textId="75D5F910" w:rsidR="005355D1" w:rsidRDefault="005355D1" w:rsidP="00AB06A3">
            <w:pPr>
              <w:shd w:val="clear" w:color="auto" w:fill="FFFFFF"/>
              <w:rPr>
                <w:rFonts w:ascii="Tahoma" w:eastAsia="Times New Roman" w:hAnsi="Tahoma" w:cs="Tahoma"/>
                <w:color w:val="0B0C0C"/>
                <w:sz w:val="20"/>
                <w:szCs w:val="20"/>
                <w:lang w:eastAsia="en-GB"/>
              </w:rPr>
            </w:pPr>
          </w:p>
          <w:p w14:paraId="2CC0C1B1" w14:textId="79D365E9" w:rsidR="005355D1" w:rsidRDefault="005355D1" w:rsidP="00AB06A3">
            <w:pPr>
              <w:shd w:val="clear" w:color="auto" w:fill="FFFFFF"/>
              <w:rPr>
                <w:rFonts w:ascii="Tahoma" w:eastAsia="Times New Roman" w:hAnsi="Tahoma" w:cs="Tahoma"/>
                <w:color w:val="0B0C0C"/>
                <w:sz w:val="20"/>
                <w:szCs w:val="20"/>
                <w:lang w:eastAsia="en-GB"/>
              </w:rPr>
            </w:pPr>
          </w:p>
          <w:p w14:paraId="3DF987D7" w14:textId="28DD2809" w:rsidR="005355D1" w:rsidRDefault="005355D1" w:rsidP="00AB06A3">
            <w:pPr>
              <w:shd w:val="clear" w:color="auto" w:fill="FFFFFF"/>
              <w:rPr>
                <w:rFonts w:ascii="Tahoma" w:eastAsia="Times New Roman" w:hAnsi="Tahoma" w:cs="Tahoma"/>
                <w:color w:val="0B0C0C"/>
                <w:sz w:val="20"/>
                <w:szCs w:val="20"/>
                <w:lang w:eastAsia="en-GB"/>
              </w:rPr>
            </w:pPr>
          </w:p>
          <w:p w14:paraId="4755AE72" w14:textId="3D1228B3" w:rsidR="005355D1" w:rsidRDefault="005355D1" w:rsidP="00AB06A3">
            <w:pPr>
              <w:shd w:val="clear" w:color="auto" w:fill="FFFFFF"/>
              <w:rPr>
                <w:rFonts w:ascii="Tahoma" w:eastAsia="Times New Roman" w:hAnsi="Tahoma" w:cs="Tahoma"/>
                <w:color w:val="0B0C0C"/>
                <w:sz w:val="20"/>
                <w:szCs w:val="20"/>
                <w:lang w:eastAsia="en-GB"/>
              </w:rPr>
            </w:pPr>
          </w:p>
          <w:p w14:paraId="7CB03A55" w14:textId="77777777" w:rsidR="005355D1" w:rsidRPr="00E032D5" w:rsidRDefault="005355D1" w:rsidP="00AB06A3">
            <w:pPr>
              <w:shd w:val="clear" w:color="auto" w:fill="FFFFFF"/>
              <w:rPr>
                <w:rFonts w:ascii="Tahoma" w:eastAsia="Times New Roman" w:hAnsi="Tahoma" w:cs="Tahoma"/>
                <w:color w:val="0B0C0C"/>
                <w:sz w:val="20"/>
                <w:szCs w:val="20"/>
                <w:lang w:eastAsia="en-GB"/>
              </w:rPr>
            </w:pPr>
          </w:p>
          <w:p w14:paraId="7177A003" w14:textId="77777777" w:rsidR="005355D1" w:rsidRPr="00E032D5" w:rsidRDefault="005355D1" w:rsidP="00AB06A3">
            <w:pPr>
              <w:shd w:val="clear" w:color="auto" w:fill="FFFFFF"/>
              <w:rPr>
                <w:rFonts w:ascii="Tahoma" w:eastAsia="Times New Roman" w:hAnsi="Tahoma" w:cs="Tahoma"/>
                <w:color w:val="0B0C0C"/>
                <w:sz w:val="20"/>
                <w:szCs w:val="20"/>
                <w:lang w:eastAsia="en-GB"/>
              </w:rPr>
            </w:pPr>
          </w:p>
          <w:p w14:paraId="39654480" w14:textId="740EA3A5" w:rsidR="005355D1" w:rsidRPr="000B5E45" w:rsidRDefault="005355D1" w:rsidP="005770EA">
            <w:pPr>
              <w:numPr>
                <w:ilvl w:val="0"/>
                <w:numId w:val="9"/>
              </w:numPr>
              <w:shd w:val="clear" w:color="auto" w:fill="FFFFFF"/>
              <w:rPr>
                <w:rFonts w:ascii="Tahoma" w:eastAsia="Times New Roman" w:hAnsi="Tahoma" w:cs="Tahoma"/>
                <w:color w:val="0B0C0C"/>
                <w:sz w:val="20"/>
                <w:szCs w:val="20"/>
                <w:lang w:eastAsia="en-GB"/>
              </w:rPr>
            </w:pPr>
            <w:r w:rsidRPr="000B5E45">
              <w:rPr>
                <w:rFonts w:ascii="Tahoma" w:eastAsia="Times New Roman" w:hAnsi="Tahoma" w:cs="Tahoma"/>
                <w:color w:val="0B0C0C"/>
                <w:sz w:val="20"/>
                <w:szCs w:val="20"/>
                <w:lang w:eastAsia="en-GB"/>
              </w:rPr>
              <w:t>for exercise and breaks</w:t>
            </w:r>
          </w:p>
          <w:p w14:paraId="7D01C507" w14:textId="77777777" w:rsidR="005355D1" w:rsidRPr="000B5E45" w:rsidRDefault="005355D1" w:rsidP="005770EA">
            <w:pPr>
              <w:numPr>
                <w:ilvl w:val="0"/>
                <w:numId w:val="9"/>
              </w:numPr>
              <w:shd w:val="clear" w:color="auto" w:fill="FFFFFF"/>
              <w:rPr>
                <w:rFonts w:ascii="Tahoma" w:eastAsia="Times New Roman" w:hAnsi="Tahoma" w:cs="Tahoma"/>
                <w:color w:val="0B0C0C"/>
                <w:sz w:val="20"/>
                <w:szCs w:val="20"/>
                <w:lang w:eastAsia="en-GB"/>
              </w:rPr>
            </w:pPr>
            <w:r w:rsidRPr="000B5E45">
              <w:rPr>
                <w:rFonts w:ascii="Tahoma" w:eastAsia="Times New Roman" w:hAnsi="Tahoma" w:cs="Tahoma"/>
                <w:color w:val="0B0C0C"/>
                <w:sz w:val="20"/>
                <w:szCs w:val="20"/>
                <w:lang w:eastAsia="en-GB"/>
              </w:rPr>
              <w:t>for outdoor education, where possible, as this can limit transmission and more easily allow for distance between children and staff</w:t>
            </w:r>
          </w:p>
          <w:p w14:paraId="47F09846" w14:textId="77777777" w:rsidR="005355D1" w:rsidRPr="000B5E45" w:rsidRDefault="005355D1" w:rsidP="005770EA">
            <w:pPr>
              <w:numPr>
                <w:ilvl w:val="0"/>
                <w:numId w:val="9"/>
              </w:numPr>
              <w:shd w:val="clear" w:color="auto" w:fill="FFFFFF"/>
              <w:rPr>
                <w:rFonts w:ascii="Tahoma" w:eastAsia="Times New Roman" w:hAnsi="Tahoma" w:cs="Tahoma"/>
                <w:color w:val="0B0C0C"/>
                <w:sz w:val="20"/>
                <w:szCs w:val="20"/>
                <w:lang w:eastAsia="en-GB"/>
              </w:rPr>
            </w:pPr>
            <w:r w:rsidRPr="000B5E45">
              <w:rPr>
                <w:rFonts w:ascii="Tahoma" w:eastAsia="Times New Roman" w:hAnsi="Tahoma" w:cs="Tahoma"/>
                <w:color w:val="0B0C0C"/>
                <w:sz w:val="20"/>
                <w:szCs w:val="20"/>
                <w:lang w:eastAsia="en-GB"/>
              </w:rPr>
              <w:t>although outdoor equipment should not be used unless the setting is able to ensure that it is appropriately cleaned between groups of children and young people using it, and that multiple groups do not use it simultaneously. Read </w:t>
            </w:r>
            <w:hyperlink r:id="rId15" w:history="1">
              <w:r w:rsidRPr="00E032D5">
                <w:rPr>
                  <w:rFonts w:ascii="Tahoma" w:eastAsia="Times New Roman" w:hAnsi="Tahoma" w:cs="Tahoma"/>
                  <w:color w:val="4C2C92"/>
                  <w:sz w:val="20"/>
                  <w:szCs w:val="20"/>
                  <w:u w:val="single"/>
                  <w:bdr w:val="none" w:sz="0" w:space="0" w:color="auto" w:frame="1"/>
                  <w:lang w:eastAsia="en-GB"/>
                </w:rPr>
                <w:t>COVID-19: cleaning of non-healthcare settings</w:t>
              </w:r>
            </w:hyperlink>
          </w:p>
          <w:p w14:paraId="45B59E2F" w14:textId="77777777" w:rsidR="005355D1" w:rsidRPr="00E032D5" w:rsidRDefault="005355D1" w:rsidP="00AB06A3">
            <w:pPr>
              <w:tabs>
                <w:tab w:val="left" w:pos="1276"/>
              </w:tabs>
              <w:rPr>
                <w:rFonts w:ascii="Tahoma" w:hAnsi="Tahoma" w:cs="Tahoma"/>
                <w:sz w:val="20"/>
                <w:szCs w:val="20"/>
              </w:rPr>
            </w:pPr>
          </w:p>
        </w:tc>
        <w:tc>
          <w:tcPr>
            <w:tcW w:w="2220" w:type="dxa"/>
          </w:tcPr>
          <w:p w14:paraId="57248BCD" w14:textId="77777777" w:rsidR="005355D1" w:rsidRPr="00E032D5" w:rsidRDefault="005355D1" w:rsidP="00AB06A3">
            <w:pPr>
              <w:tabs>
                <w:tab w:val="left" w:pos="1276"/>
              </w:tabs>
              <w:rPr>
                <w:rFonts w:ascii="Tahoma" w:hAnsi="Tahoma" w:cs="Tahoma"/>
                <w:sz w:val="20"/>
                <w:szCs w:val="20"/>
              </w:rPr>
            </w:pPr>
            <w:r w:rsidRPr="00E032D5">
              <w:rPr>
                <w:rFonts w:ascii="Tahoma" w:hAnsi="Tahoma" w:cs="Tahoma"/>
                <w:sz w:val="20"/>
                <w:szCs w:val="20"/>
              </w:rPr>
              <w:lastRenderedPageBreak/>
              <w:t>2m perimeter from front back and side of desk marked out with tape?</w:t>
            </w:r>
          </w:p>
          <w:p w14:paraId="30142A30" w14:textId="77777777" w:rsidR="005355D1" w:rsidRPr="00E032D5" w:rsidRDefault="005355D1" w:rsidP="005770EA">
            <w:pPr>
              <w:pStyle w:val="ListParagraph"/>
              <w:numPr>
                <w:ilvl w:val="0"/>
                <w:numId w:val="4"/>
              </w:numPr>
              <w:tabs>
                <w:tab w:val="left" w:pos="1276"/>
              </w:tabs>
              <w:rPr>
                <w:rFonts w:ascii="Tahoma" w:hAnsi="Tahoma" w:cs="Tahoma"/>
                <w:sz w:val="20"/>
                <w:szCs w:val="20"/>
              </w:rPr>
            </w:pPr>
            <w:r w:rsidRPr="00E032D5">
              <w:rPr>
                <w:rFonts w:ascii="Tahoma" w:hAnsi="Tahoma" w:cs="Tahoma"/>
                <w:sz w:val="20"/>
                <w:szCs w:val="20"/>
              </w:rPr>
              <w:t>Consider how many pupils can be catered for in the hall. An entire class given the size of the hall?</w:t>
            </w:r>
          </w:p>
          <w:p w14:paraId="10A350CD" w14:textId="77777777" w:rsidR="005355D1" w:rsidRPr="00E032D5" w:rsidRDefault="005355D1" w:rsidP="005770EA">
            <w:pPr>
              <w:pStyle w:val="ListParagraph"/>
              <w:numPr>
                <w:ilvl w:val="0"/>
                <w:numId w:val="4"/>
              </w:numPr>
              <w:tabs>
                <w:tab w:val="left" w:pos="1276"/>
              </w:tabs>
              <w:rPr>
                <w:rFonts w:ascii="Tahoma" w:hAnsi="Tahoma" w:cs="Tahoma"/>
                <w:sz w:val="20"/>
                <w:szCs w:val="20"/>
              </w:rPr>
            </w:pPr>
            <w:r w:rsidRPr="00E032D5">
              <w:rPr>
                <w:rFonts w:ascii="Tahoma" w:hAnsi="Tahoma" w:cs="Tahoma"/>
                <w:sz w:val="20"/>
                <w:szCs w:val="20"/>
              </w:rPr>
              <w:t>15 children</w:t>
            </w:r>
          </w:p>
          <w:p w14:paraId="645F8862" w14:textId="77777777" w:rsidR="005355D1" w:rsidRPr="00E032D5" w:rsidRDefault="005355D1" w:rsidP="005770EA">
            <w:pPr>
              <w:pStyle w:val="ListParagraph"/>
              <w:numPr>
                <w:ilvl w:val="0"/>
                <w:numId w:val="4"/>
              </w:numPr>
              <w:tabs>
                <w:tab w:val="left" w:pos="1276"/>
              </w:tabs>
              <w:rPr>
                <w:rFonts w:ascii="Tahoma" w:hAnsi="Tahoma" w:cs="Tahoma"/>
                <w:sz w:val="20"/>
                <w:szCs w:val="20"/>
              </w:rPr>
            </w:pPr>
            <w:r w:rsidRPr="00E032D5">
              <w:rPr>
                <w:rFonts w:ascii="Tahoma" w:hAnsi="Tahoma" w:cs="Tahoma"/>
                <w:sz w:val="20"/>
                <w:szCs w:val="20"/>
              </w:rPr>
              <w:t>15 children</w:t>
            </w:r>
          </w:p>
          <w:p w14:paraId="4000157B" w14:textId="77777777" w:rsidR="005355D1" w:rsidRPr="00E032D5" w:rsidRDefault="005355D1" w:rsidP="005770EA">
            <w:pPr>
              <w:pStyle w:val="ListParagraph"/>
              <w:numPr>
                <w:ilvl w:val="0"/>
                <w:numId w:val="4"/>
              </w:numPr>
              <w:tabs>
                <w:tab w:val="left" w:pos="1276"/>
              </w:tabs>
              <w:rPr>
                <w:rFonts w:ascii="Tahoma" w:hAnsi="Tahoma" w:cs="Tahoma"/>
                <w:sz w:val="20"/>
                <w:szCs w:val="20"/>
              </w:rPr>
            </w:pPr>
            <w:r w:rsidRPr="00E032D5">
              <w:rPr>
                <w:rFonts w:ascii="Tahoma" w:hAnsi="Tahoma" w:cs="Tahoma"/>
                <w:sz w:val="20"/>
                <w:szCs w:val="20"/>
              </w:rPr>
              <w:t>10 children</w:t>
            </w:r>
          </w:p>
          <w:p w14:paraId="3533C527" w14:textId="5E44EF84" w:rsidR="005355D1" w:rsidRPr="00E032D5" w:rsidRDefault="005355D1" w:rsidP="00AB06A3">
            <w:pPr>
              <w:tabs>
                <w:tab w:val="left" w:pos="1276"/>
              </w:tabs>
              <w:rPr>
                <w:rFonts w:ascii="Tahoma" w:hAnsi="Tahoma" w:cs="Tahoma"/>
                <w:sz w:val="20"/>
                <w:szCs w:val="20"/>
              </w:rPr>
            </w:pPr>
            <w:r w:rsidRPr="00E032D5">
              <w:rPr>
                <w:rFonts w:ascii="Tahoma" w:hAnsi="Tahoma" w:cs="Tahoma"/>
                <w:sz w:val="20"/>
                <w:szCs w:val="20"/>
              </w:rPr>
              <w:t>10 children?</w:t>
            </w:r>
          </w:p>
        </w:tc>
        <w:tc>
          <w:tcPr>
            <w:tcW w:w="673" w:type="dxa"/>
          </w:tcPr>
          <w:p w14:paraId="076EF92A" w14:textId="07D39ABA" w:rsidR="005355D1" w:rsidRPr="00E032D5" w:rsidRDefault="3916BB5C" w:rsidP="00AB06A3">
            <w:pPr>
              <w:tabs>
                <w:tab w:val="left" w:pos="1276"/>
              </w:tabs>
              <w:jc w:val="center"/>
              <w:rPr>
                <w:rFonts w:ascii="Tahoma" w:hAnsi="Tahoma" w:cs="Tahoma"/>
                <w:sz w:val="20"/>
                <w:szCs w:val="20"/>
              </w:rPr>
            </w:pPr>
            <w:r w:rsidRPr="52D05157">
              <w:rPr>
                <w:rFonts w:ascii="Tahoma" w:hAnsi="Tahoma" w:cs="Tahoma"/>
                <w:sz w:val="20"/>
                <w:szCs w:val="20"/>
              </w:rPr>
              <w:t>M</w:t>
            </w:r>
          </w:p>
        </w:tc>
      </w:tr>
    </w:tbl>
    <w:p w14:paraId="0431D4FC" w14:textId="77777777" w:rsidR="00722214" w:rsidRDefault="00722214">
      <w:r>
        <w:br w:type="page"/>
      </w:r>
    </w:p>
    <w:tbl>
      <w:tblPr>
        <w:tblStyle w:val="TableGrid"/>
        <w:tblW w:w="0" w:type="auto"/>
        <w:tblLook w:val="0480" w:firstRow="0" w:lastRow="0" w:firstColumn="1" w:lastColumn="0" w:noHBand="0" w:noVBand="1"/>
      </w:tblPr>
      <w:tblGrid>
        <w:gridCol w:w="2458"/>
        <w:gridCol w:w="5748"/>
        <w:gridCol w:w="4595"/>
        <w:gridCol w:w="2220"/>
        <w:gridCol w:w="673"/>
      </w:tblGrid>
      <w:tr w:rsidR="00F239E5" w:rsidRPr="00E032D5" w14:paraId="769A20A4" w14:textId="5B6FF9DD" w:rsidTr="52D05157">
        <w:tc>
          <w:tcPr>
            <w:tcW w:w="2458" w:type="dxa"/>
          </w:tcPr>
          <w:p w14:paraId="10DA26E9" w14:textId="77777777"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lastRenderedPageBreak/>
              <w:t>Teaching, Learning and Curriculum</w:t>
            </w:r>
          </w:p>
        </w:tc>
        <w:tc>
          <w:tcPr>
            <w:tcW w:w="5748" w:type="dxa"/>
          </w:tcPr>
          <w:p w14:paraId="7CAB2B33" w14:textId="00E9CD4C" w:rsidR="00E07C37" w:rsidRDefault="005355D1" w:rsidP="00C463AB">
            <w:pPr>
              <w:pStyle w:val="ListParagraph"/>
              <w:numPr>
                <w:ilvl w:val="0"/>
                <w:numId w:val="38"/>
              </w:numPr>
              <w:tabs>
                <w:tab w:val="left" w:pos="1276"/>
              </w:tabs>
              <w:rPr>
                <w:rFonts w:ascii="Tahoma" w:hAnsi="Tahoma" w:cs="Tahoma"/>
                <w:sz w:val="20"/>
                <w:szCs w:val="20"/>
              </w:rPr>
            </w:pPr>
            <w:r w:rsidRPr="00DE3F66">
              <w:rPr>
                <w:rFonts w:ascii="Tahoma" w:hAnsi="Tahoma" w:cs="Tahoma"/>
                <w:sz w:val="20"/>
                <w:szCs w:val="20"/>
              </w:rPr>
              <w:t>Lessons and activities will be decided by senior leaders during the initial planning</w:t>
            </w:r>
            <w:r w:rsidR="00E07C37">
              <w:rPr>
                <w:rFonts w:ascii="Tahoma" w:hAnsi="Tahoma" w:cs="Tahoma"/>
                <w:sz w:val="20"/>
                <w:szCs w:val="20"/>
              </w:rPr>
              <w:t>.</w:t>
            </w:r>
          </w:p>
          <w:p w14:paraId="2475818D" w14:textId="32F7F6F4" w:rsidR="00BD7F7C" w:rsidRDefault="00BD7F7C" w:rsidP="00C463AB">
            <w:pPr>
              <w:pStyle w:val="ListParagraph"/>
              <w:numPr>
                <w:ilvl w:val="0"/>
                <w:numId w:val="38"/>
              </w:numPr>
              <w:tabs>
                <w:tab w:val="left" w:pos="1276"/>
              </w:tabs>
              <w:rPr>
                <w:rFonts w:ascii="Tahoma" w:hAnsi="Tahoma" w:cs="Tahoma"/>
                <w:sz w:val="20"/>
                <w:szCs w:val="20"/>
              </w:rPr>
            </w:pPr>
            <w:r>
              <w:rPr>
                <w:rFonts w:ascii="Tahoma" w:hAnsi="Tahoma" w:cs="Tahoma"/>
                <w:sz w:val="20"/>
                <w:szCs w:val="20"/>
              </w:rPr>
              <w:t xml:space="preserve">Gaps in learning are assessed and addressed in teacher’s planning </w:t>
            </w:r>
          </w:p>
          <w:p w14:paraId="6DC9C4CE" w14:textId="2BF158F1" w:rsidR="009D1776" w:rsidRDefault="009D1776" w:rsidP="00C463AB">
            <w:pPr>
              <w:pStyle w:val="ListParagraph"/>
              <w:numPr>
                <w:ilvl w:val="0"/>
                <w:numId w:val="38"/>
              </w:numPr>
              <w:tabs>
                <w:tab w:val="left" w:pos="1276"/>
              </w:tabs>
              <w:rPr>
                <w:rFonts w:ascii="Tahoma" w:hAnsi="Tahoma" w:cs="Tahoma"/>
                <w:sz w:val="20"/>
                <w:szCs w:val="20"/>
              </w:rPr>
            </w:pPr>
            <w:r>
              <w:rPr>
                <w:rFonts w:ascii="Tahoma" w:hAnsi="Tahoma" w:cs="Tahoma"/>
                <w:sz w:val="20"/>
                <w:szCs w:val="20"/>
              </w:rPr>
              <w:t>Home and remote learning is continuing and is calibrated to compliment in-school learning to address gaps identif</w:t>
            </w:r>
            <w:r w:rsidR="00B35C43">
              <w:rPr>
                <w:rFonts w:ascii="Tahoma" w:hAnsi="Tahoma" w:cs="Tahoma"/>
                <w:sz w:val="20"/>
                <w:szCs w:val="20"/>
              </w:rPr>
              <w:t>ied</w:t>
            </w:r>
          </w:p>
          <w:p w14:paraId="36E3C190" w14:textId="288636E6" w:rsidR="005355D1" w:rsidRPr="00E032D5" w:rsidRDefault="00C463AB" w:rsidP="00C463AB">
            <w:pPr>
              <w:pStyle w:val="ListParagraph"/>
              <w:numPr>
                <w:ilvl w:val="0"/>
                <w:numId w:val="38"/>
              </w:numPr>
              <w:tabs>
                <w:tab w:val="left" w:pos="1276"/>
              </w:tabs>
              <w:rPr>
                <w:rFonts w:ascii="Tahoma" w:hAnsi="Tahoma" w:cs="Tahoma"/>
                <w:sz w:val="20"/>
                <w:szCs w:val="20"/>
              </w:rPr>
            </w:pPr>
            <w:r>
              <w:rPr>
                <w:rFonts w:ascii="Tahoma" w:hAnsi="Tahoma" w:cs="Tahoma"/>
                <w:sz w:val="20"/>
                <w:szCs w:val="20"/>
              </w:rPr>
              <w:t>Feedback to be given orally.</w:t>
            </w:r>
          </w:p>
          <w:p w14:paraId="64AF1FF5" w14:textId="76ECF1F2" w:rsidR="123A1AFC" w:rsidRDefault="123A1AFC" w:rsidP="005770EA">
            <w:pPr>
              <w:pStyle w:val="ListParagraph"/>
              <w:numPr>
                <w:ilvl w:val="0"/>
                <w:numId w:val="5"/>
              </w:numPr>
              <w:rPr>
                <w:sz w:val="20"/>
                <w:szCs w:val="20"/>
              </w:rPr>
            </w:pPr>
            <w:r w:rsidRPr="52D05157">
              <w:rPr>
                <w:rFonts w:ascii="Tahoma" w:hAnsi="Tahoma" w:cs="Tahoma"/>
                <w:sz w:val="20"/>
                <w:szCs w:val="20"/>
              </w:rPr>
              <w:t>All books to stay on desks in</w:t>
            </w:r>
            <w:r w:rsidR="00AB06A3">
              <w:rPr>
                <w:rFonts w:ascii="Tahoma" w:hAnsi="Tahoma" w:cs="Tahoma"/>
                <w:sz w:val="20"/>
                <w:szCs w:val="20"/>
              </w:rPr>
              <w:t xml:space="preserve"> </w:t>
            </w:r>
            <w:r w:rsidRPr="52D05157">
              <w:rPr>
                <w:rFonts w:ascii="Tahoma" w:hAnsi="Tahoma" w:cs="Tahoma"/>
                <w:sz w:val="20"/>
                <w:szCs w:val="20"/>
              </w:rPr>
              <w:t>front of the child with their other equipm</w:t>
            </w:r>
            <w:r w:rsidR="66A8DAC2" w:rsidRPr="52D05157">
              <w:rPr>
                <w:rFonts w:ascii="Tahoma" w:hAnsi="Tahoma" w:cs="Tahoma"/>
                <w:sz w:val="20"/>
                <w:szCs w:val="20"/>
              </w:rPr>
              <w:t>ent.</w:t>
            </w:r>
          </w:p>
          <w:p w14:paraId="5040C873" w14:textId="0AC4C2E3" w:rsidR="005355D1" w:rsidRPr="00E032D5" w:rsidRDefault="005355D1" w:rsidP="00AB06A3">
            <w:pPr>
              <w:pStyle w:val="ListParagraph"/>
              <w:tabs>
                <w:tab w:val="left" w:pos="1276"/>
              </w:tabs>
              <w:ind w:left="360"/>
              <w:rPr>
                <w:rFonts w:ascii="Tahoma" w:hAnsi="Tahoma" w:cs="Tahoma"/>
                <w:sz w:val="20"/>
                <w:szCs w:val="20"/>
              </w:rPr>
            </w:pPr>
          </w:p>
        </w:tc>
        <w:tc>
          <w:tcPr>
            <w:tcW w:w="4595" w:type="dxa"/>
          </w:tcPr>
          <w:p w14:paraId="5CEE35FE" w14:textId="77777777" w:rsidR="005355D1" w:rsidRPr="00A045B1" w:rsidRDefault="005355D1" w:rsidP="00AB06A3">
            <w:pPr>
              <w:rPr>
                <w:rFonts w:ascii="Tahoma" w:eastAsia="Times New Roman" w:hAnsi="Tahoma" w:cs="Tahoma"/>
                <w:sz w:val="20"/>
                <w:szCs w:val="24"/>
                <w:lang w:eastAsia="en-GB"/>
              </w:rPr>
            </w:pPr>
            <w:r w:rsidRPr="00A045B1">
              <w:rPr>
                <w:rFonts w:ascii="Tahoma" w:eastAsia="Times New Roman" w:hAnsi="Tahoma" w:cs="Tahoma"/>
                <w:color w:val="0B0C0C"/>
                <w:sz w:val="20"/>
                <w:szCs w:val="29"/>
                <w:shd w:val="clear" w:color="auto" w:fill="FFFFFF"/>
                <w:lang w:eastAsia="en-GB"/>
              </w:rPr>
              <w:t>refresh the timetable:</w:t>
            </w:r>
          </w:p>
          <w:p w14:paraId="399A46FD" w14:textId="77777777" w:rsidR="005355D1" w:rsidRPr="00A045B1" w:rsidRDefault="005355D1" w:rsidP="005770EA">
            <w:pPr>
              <w:numPr>
                <w:ilvl w:val="0"/>
                <w:numId w:val="18"/>
              </w:numPr>
              <w:shd w:val="clear" w:color="auto" w:fill="FFFFFF"/>
              <w:ind w:left="300"/>
              <w:rPr>
                <w:rFonts w:ascii="Tahoma" w:eastAsia="Times New Roman" w:hAnsi="Tahoma" w:cs="Tahoma"/>
                <w:color w:val="0B0C0C"/>
                <w:sz w:val="20"/>
                <w:szCs w:val="29"/>
                <w:lang w:eastAsia="en-GB"/>
              </w:rPr>
            </w:pPr>
            <w:r w:rsidRPr="00A045B1">
              <w:rPr>
                <w:rFonts w:ascii="Tahoma" w:eastAsia="Times New Roman" w:hAnsi="Tahoma" w:cs="Tahoma"/>
                <w:color w:val="0B0C0C"/>
                <w:sz w:val="20"/>
                <w:szCs w:val="29"/>
                <w:lang w:eastAsia="en-GB"/>
              </w:rPr>
              <w:t>decide which lessons or activities will be delivered</w:t>
            </w:r>
          </w:p>
          <w:p w14:paraId="6EA21918" w14:textId="77777777" w:rsidR="005355D1" w:rsidRPr="00A045B1" w:rsidRDefault="005355D1" w:rsidP="005770EA">
            <w:pPr>
              <w:numPr>
                <w:ilvl w:val="0"/>
                <w:numId w:val="18"/>
              </w:numPr>
              <w:shd w:val="clear" w:color="auto" w:fill="FFFFFF"/>
              <w:ind w:left="300"/>
              <w:rPr>
                <w:rFonts w:ascii="Tahoma" w:eastAsia="Times New Roman" w:hAnsi="Tahoma" w:cs="Tahoma"/>
                <w:color w:val="0B0C0C"/>
                <w:sz w:val="20"/>
                <w:szCs w:val="29"/>
                <w:lang w:eastAsia="en-GB"/>
              </w:rPr>
            </w:pPr>
            <w:r w:rsidRPr="00A045B1">
              <w:rPr>
                <w:rFonts w:ascii="Tahoma" w:eastAsia="Times New Roman" w:hAnsi="Tahoma" w:cs="Tahoma"/>
                <w:color w:val="0B0C0C"/>
                <w:sz w:val="20"/>
                <w:szCs w:val="29"/>
                <w:lang w:eastAsia="en-GB"/>
              </w:rPr>
              <w:t>consider which lessons or classroom activities could take place outdoors</w:t>
            </w:r>
          </w:p>
          <w:p w14:paraId="6056D72A" w14:textId="77777777" w:rsidR="005355D1" w:rsidRPr="00A045B1" w:rsidRDefault="005355D1" w:rsidP="00AB06A3">
            <w:pPr>
              <w:tabs>
                <w:tab w:val="left" w:pos="1276"/>
              </w:tabs>
              <w:rPr>
                <w:rFonts w:ascii="Tahoma" w:hAnsi="Tahoma" w:cs="Tahoma"/>
                <w:sz w:val="20"/>
                <w:szCs w:val="20"/>
              </w:rPr>
            </w:pPr>
          </w:p>
        </w:tc>
        <w:tc>
          <w:tcPr>
            <w:tcW w:w="2220" w:type="dxa"/>
          </w:tcPr>
          <w:p w14:paraId="7E895BF7" w14:textId="77777777" w:rsidR="005355D1" w:rsidRPr="00E032D5" w:rsidRDefault="005355D1" w:rsidP="00AB06A3">
            <w:pPr>
              <w:tabs>
                <w:tab w:val="left" w:pos="1276"/>
              </w:tabs>
              <w:rPr>
                <w:rFonts w:ascii="Tahoma" w:hAnsi="Tahoma" w:cs="Tahoma"/>
                <w:sz w:val="20"/>
                <w:szCs w:val="20"/>
              </w:rPr>
            </w:pPr>
            <w:r w:rsidRPr="00E032D5">
              <w:rPr>
                <w:rFonts w:ascii="Tahoma" w:hAnsi="Tahoma" w:cs="Tahoma"/>
                <w:sz w:val="20"/>
                <w:szCs w:val="20"/>
              </w:rPr>
              <w:t xml:space="preserve">Expectations on staff feedback should be minimal due to current situation. </w:t>
            </w:r>
          </w:p>
        </w:tc>
        <w:tc>
          <w:tcPr>
            <w:tcW w:w="673" w:type="dxa"/>
          </w:tcPr>
          <w:p w14:paraId="71D1810D" w14:textId="182A07A5" w:rsidR="005355D1" w:rsidRPr="00E032D5" w:rsidRDefault="4CC6FF03" w:rsidP="00AB06A3">
            <w:pPr>
              <w:tabs>
                <w:tab w:val="left" w:pos="1276"/>
              </w:tabs>
              <w:jc w:val="center"/>
              <w:rPr>
                <w:rFonts w:ascii="Tahoma" w:hAnsi="Tahoma" w:cs="Tahoma"/>
                <w:sz w:val="20"/>
                <w:szCs w:val="20"/>
              </w:rPr>
            </w:pPr>
            <w:r w:rsidRPr="52D05157">
              <w:rPr>
                <w:rFonts w:ascii="Tahoma" w:hAnsi="Tahoma" w:cs="Tahoma"/>
                <w:sz w:val="20"/>
                <w:szCs w:val="20"/>
              </w:rPr>
              <w:t>L</w:t>
            </w:r>
          </w:p>
        </w:tc>
      </w:tr>
      <w:tr w:rsidR="005355D1" w:rsidRPr="00E032D5" w14:paraId="66BB0B33" w14:textId="0D50D3E6" w:rsidTr="52D05157">
        <w:tc>
          <w:tcPr>
            <w:tcW w:w="15021" w:type="dxa"/>
            <w:gridSpan w:val="4"/>
            <w:shd w:val="clear" w:color="auto" w:fill="D9D9D9" w:themeFill="background1" w:themeFillShade="D9"/>
          </w:tcPr>
          <w:p w14:paraId="7CD4B1C6" w14:textId="77777777" w:rsidR="005355D1" w:rsidRDefault="005355D1" w:rsidP="00AB06A3">
            <w:pPr>
              <w:tabs>
                <w:tab w:val="left" w:pos="1276"/>
              </w:tabs>
              <w:rPr>
                <w:rFonts w:ascii="Tahoma" w:hAnsi="Tahoma" w:cs="Tahoma"/>
                <w:b/>
                <w:sz w:val="20"/>
                <w:szCs w:val="20"/>
              </w:rPr>
            </w:pPr>
            <w:r>
              <w:rPr>
                <w:rFonts w:ascii="Tahoma" w:hAnsi="Tahoma" w:cs="Tahoma"/>
                <w:b/>
                <w:sz w:val="20"/>
                <w:szCs w:val="20"/>
              </w:rPr>
              <w:t>Actions</w:t>
            </w:r>
          </w:p>
          <w:p w14:paraId="0645150A" w14:textId="6162FD96" w:rsidR="005355D1" w:rsidRDefault="0023111A" w:rsidP="005770EA">
            <w:pPr>
              <w:pStyle w:val="ListParagraph"/>
              <w:numPr>
                <w:ilvl w:val="0"/>
                <w:numId w:val="23"/>
              </w:numPr>
              <w:tabs>
                <w:tab w:val="left" w:pos="1276"/>
              </w:tabs>
              <w:rPr>
                <w:rFonts w:ascii="Tahoma" w:hAnsi="Tahoma" w:cs="Tahoma"/>
                <w:b/>
                <w:sz w:val="20"/>
                <w:szCs w:val="20"/>
              </w:rPr>
            </w:pPr>
            <w:r>
              <w:rPr>
                <w:rFonts w:ascii="Tahoma" w:hAnsi="Tahoma" w:cs="Tahoma"/>
                <w:b/>
                <w:sz w:val="20"/>
                <w:szCs w:val="20"/>
              </w:rPr>
              <w:t xml:space="preserve">Curriculum to be adapted to suit needs of pupils </w:t>
            </w:r>
          </w:p>
          <w:p w14:paraId="06B4F22B" w14:textId="4CD2E9DD" w:rsidR="002126B5" w:rsidRPr="00185E9D" w:rsidRDefault="002126B5" w:rsidP="005770EA">
            <w:pPr>
              <w:pStyle w:val="ListParagraph"/>
              <w:numPr>
                <w:ilvl w:val="0"/>
                <w:numId w:val="23"/>
              </w:numPr>
              <w:tabs>
                <w:tab w:val="left" w:pos="1276"/>
              </w:tabs>
              <w:rPr>
                <w:rFonts w:ascii="Tahoma" w:hAnsi="Tahoma" w:cs="Tahoma"/>
                <w:b/>
                <w:bCs/>
                <w:sz w:val="20"/>
                <w:szCs w:val="20"/>
              </w:rPr>
            </w:pPr>
            <w:r w:rsidRPr="0FAC6A74">
              <w:rPr>
                <w:rFonts w:ascii="Tahoma" w:hAnsi="Tahoma" w:cs="Tahoma"/>
                <w:b/>
                <w:bCs/>
                <w:sz w:val="20"/>
                <w:szCs w:val="20"/>
              </w:rPr>
              <w:t>SLT will be consider the curriculum offer once the logistics</w:t>
            </w:r>
            <w:r w:rsidR="2AAA4CD1" w:rsidRPr="0FAC6A74">
              <w:rPr>
                <w:rFonts w:ascii="Tahoma" w:hAnsi="Tahoma" w:cs="Tahoma"/>
                <w:b/>
                <w:bCs/>
                <w:sz w:val="20"/>
                <w:szCs w:val="20"/>
              </w:rPr>
              <w:t xml:space="preserve"> have been finalised.  </w:t>
            </w:r>
          </w:p>
        </w:tc>
        <w:tc>
          <w:tcPr>
            <w:tcW w:w="673" w:type="dxa"/>
            <w:shd w:val="clear" w:color="auto" w:fill="D9D9D9" w:themeFill="background1" w:themeFillShade="D9"/>
          </w:tcPr>
          <w:p w14:paraId="70DDE1EA" w14:textId="77777777" w:rsidR="005355D1" w:rsidRDefault="005355D1" w:rsidP="00AB06A3">
            <w:pPr>
              <w:tabs>
                <w:tab w:val="left" w:pos="1276"/>
              </w:tabs>
              <w:jc w:val="center"/>
              <w:rPr>
                <w:rFonts w:ascii="Tahoma" w:hAnsi="Tahoma" w:cs="Tahoma"/>
                <w:b/>
                <w:bCs/>
                <w:sz w:val="20"/>
                <w:szCs w:val="20"/>
              </w:rPr>
            </w:pPr>
          </w:p>
        </w:tc>
      </w:tr>
      <w:tr w:rsidR="00424FC0" w:rsidRPr="00E032D5" w14:paraId="16CD3D86" w14:textId="0B30B32A" w:rsidTr="52D05157">
        <w:tc>
          <w:tcPr>
            <w:tcW w:w="2458" w:type="dxa"/>
          </w:tcPr>
          <w:p w14:paraId="203FAE76" w14:textId="7A7DA418" w:rsidR="00424FC0" w:rsidRPr="00E032D5" w:rsidRDefault="00424FC0" w:rsidP="00AB06A3">
            <w:pPr>
              <w:tabs>
                <w:tab w:val="left" w:pos="1276"/>
              </w:tabs>
              <w:rPr>
                <w:rFonts w:ascii="Tahoma" w:hAnsi="Tahoma" w:cs="Tahoma"/>
                <w:b/>
                <w:sz w:val="20"/>
                <w:szCs w:val="20"/>
              </w:rPr>
            </w:pPr>
            <w:r>
              <w:rPr>
                <w:rFonts w:ascii="Tahoma" w:hAnsi="Tahoma" w:cs="Tahoma"/>
                <w:b/>
                <w:sz w:val="20"/>
                <w:szCs w:val="20"/>
              </w:rPr>
              <w:t>Social Distancing</w:t>
            </w:r>
          </w:p>
        </w:tc>
        <w:tc>
          <w:tcPr>
            <w:tcW w:w="5748" w:type="dxa"/>
          </w:tcPr>
          <w:p w14:paraId="3255B14C" w14:textId="6E351145" w:rsidR="0093032B" w:rsidRDefault="00424FC0" w:rsidP="005770EA">
            <w:pPr>
              <w:pStyle w:val="ListParagraph"/>
              <w:numPr>
                <w:ilvl w:val="0"/>
                <w:numId w:val="23"/>
              </w:numPr>
              <w:autoSpaceDE w:val="0"/>
              <w:autoSpaceDN w:val="0"/>
              <w:adjustRightInd w:val="0"/>
              <w:rPr>
                <w:rFonts w:ascii="Tahoma" w:hAnsi="Tahoma" w:cs="Tahoma"/>
                <w:sz w:val="20"/>
                <w:szCs w:val="26"/>
              </w:rPr>
            </w:pPr>
            <w:r w:rsidRPr="0093032B">
              <w:rPr>
                <w:rFonts w:ascii="Tahoma" w:hAnsi="Tahoma" w:cs="Tahoma"/>
                <w:sz w:val="20"/>
                <w:szCs w:val="26"/>
              </w:rPr>
              <w:t xml:space="preserve">Physical contact such as handshakes and hugs </w:t>
            </w:r>
            <w:r w:rsidR="0023111A">
              <w:rPr>
                <w:rFonts w:ascii="Tahoma" w:hAnsi="Tahoma" w:cs="Tahoma"/>
                <w:sz w:val="20"/>
                <w:szCs w:val="26"/>
              </w:rPr>
              <w:t>must</w:t>
            </w:r>
            <w:r w:rsidRPr="0093032B">
              <w:rPr>
                <w:rFonts w:ascii="Tahoma" w:hAnsi="Tahoma" w:cs="Tahoma"/>
                <w:sz w:val="20"/>
                <w:szCs w:val="26"/>
              </w:rPr>
              <w:t xml:space="preserve"> be avoided between </w:t>
            </w:r>
            <w:r w:rsidR="0093032B" w:rsidRPr="0093032B">
              <w:rPr>
                <w:rFonts w:ascii="Tahoma" w:hAnsi="Tahoma" w:cs="Tahoma"/>
                <w:sz w:val="20"/>
                <w:szCs w:val="26"/>
              </w:rPr>
              <w:t>staff</w:t>
            </w:r>
          </w:p>
          <w:p w14:paraId="235D0849" w14:textId="43FE68E9" w:rsidR="00C318E2" w:rsidRDefault="00C318E2" w:rsidP="005770EA">
            <w:pPr>
              <w:pStyle w:val="ListParagraph"/>
              <w:numPr>
                <w:ilvl w:val="0"/>
                <w:numId w:val="23"/>
              </w:numPr>
              <w:autoSpaceDE w:val="0"/>
              <w:autoSpaceDN w:val="0"/>
              <w:adjustRightInd w:val="0"/>
              <w:rPr>
                <w:rFonts w:ascii="Tahoma" w:hAnsi="Tahoma" w:cs="Tahoma"/>
                <w:sz w:val="20"/>
                <w:szCs w:val="26"/>
              </w:rPr>
            </w:pPr>
            <w:r>
              <w:rPr>
                <w:rFonts w:ascii="Tahoma" w:hAnsi="Tahoma" w:cs="Tahoma"/>
                <w:sz w:val="20"/>
                <w:szCs w:val="26"/>
              </w:rPr>
              <w:t>Staff, pupils and adults on site should endeavour to stay 2m apart.</w:t>
            </w:r>
          </w:p>
          <w:p w14:paraId="120B9C99" w14:textId="190D2ED2" w:rsidR="00C318E2" w:rsidRPr="0093032B" w:rsidRDefault="00C318E2" w:rsidP="005770EA">
            <w:pPr>
              <w:pStyle w:val="ListParagraph"/>
              <w:numPr>
                <w:ilvl w:val="0"/>
                <w:numId w:val="23"/>
              </w:numPr>
              <w:autoSpaceDE w:val="0"/>
              <w:autoSpaceDN w:val="0"/>
              <w:adjustRightInd w:val="0"/>
              <w:rPr>
                <w:rFonts w:ascii="Tahoma" w:hAnsi="Tahoma" w:cs="Tahoma"/>
                <w:sz w:val="20"/>
                <w:szCs w:val="26"/>
              </w:rPr>
            </w:pPr>
            <w:r>
              <w:rPr>
                <w:rFonts w:ascii="Tahoma" w:hAnsi="Tahoma" w:cs="Tahoma"/>
                <w:sz w:val="20"/>
                <w:szCs w:val="26"/>
              </w:rPr>
              <w:t xml:space="preserve">Strict adherence to this policy will be monitored. </w:t>
            </w:r>
          </w:p>
          <w:p w14:paraId="4614B8F0" w14:textId="45DDDE71" w:rsidR="00424FC0" w:rsidRPr="0093032B" w:rsidRDefault="00424FC0" w:rsidP="00AB06A3">
            <w:pPr>
              <w:autoSpaceDE w:val="0"/>
              <w:autoSpaceDN w:val="0"/>
              <w:adjustRightInd w:val="0"/>
              <w:rPr>
                <w:rFonts w:ascii="Tahoma" w:hAnsi="Tahoma" w:cs="Tahoma"/>
                <w:sz w:val="20"/>
                <w:szCs w:val="26"/>
              </w:rPr>
            </w:pPr>
          </w:p>
        </w:tc>
        <w:tc>
          <w:tcPr>
            <w:tcW w:w="4595" w:type="dxa"/>
          </w:tcPr>
          <w:p w14:paraId="2407A163" w14:textId="29E84BEB" w:rsidR="00424FC0" w:rsidRPr="00E032D5" w:rsidRDefault="00424FC0" w:rsidP="00AB06A3">
            <w:pPr>
              <w:shd w:val="clear" w:color="auto" w:fill="FFFFFF"/>
              <w:rPr>
                <w:rFonts w:ascii="Tahoma" w:eastAsia="Times New Roman" w:hAnsi="Tahoma" w:cs="Tahoma"/>
                <w:color w:val="0B0C0C"/>
                <w:sz w:val="20"/>
                <w:szCs w:val="20"/>
                <w:lang w:eastAsia="en-GB"/>
              </w:rPr>
            </w:pPr>
          </w:p>
        </w:tc>
        <w:tc>
          <w:tcPr>
            <w:tcW w:w="2220" w:type="dxa"/>
          </w:tcPr>
          <w:p w14:paraId="53C71068" w14:textId="60088E00" w:rsidR="00424FC0" w:rsidRPr="00E032D5" w:rsidRDefault="00424FC0" w:rsidP="00AB06A3">
            <w:pPr>
              <w:tabs>
                <w:tab w:val="left" w:pos="1276"/>
              </w:tabs>
              <w:rPr>
                <w:rFonts w:ascii="Tahoma" w:hAnsi="Tahoma" w:cs="Tahoma"/>
                <w:sz w:val="20"/>
                <w:szCs w:val="20"/>
              </w:rPr>
            </w:pPr>
          </w:p>
        </w:tc>
        <w:tc>
          <w:tcPr>
            <w:tcW w:w="673" w:type="dxa"/>
          </w:tcPr>
          <w:p w14:paraId="66560E20" w14:textId="4A976972" w:rsidR="00424FC0" w:rsidRPr="00E032D5" w:rsidRDefault="5A57CDDB" w:rsidP="00AB06A3">
            <w:pPr>
              <w:tabs>
                <w:tab w:val="left" w:pos="1276"/>
              </w:tabs>
              <w:jc w:val="center"/>
              <w:rPr>
                <w:rFonts w:ascii="Tahoma" w:hAnsi="Tahoma" w:cs="Tahoma"/>
                <w:sz w:val="20"/>
                <w:szCs w:val="20"/>
              </w:rPr>
            </w:pPr>
            <w:r w:rsidRPr="52D05157">
              <w:rPr>
                <w:rFonts w:ascii="Tahoma" w:hAnsi="Tahoma" w:cs="Tahoma"/>
                <w:sz w:val="20"/>
                <w:szCs w:val="20"/>
              </w:rPr>
              <w:t>M</w:t>
            </w:r>
          </w:p>
        </w:tc>
      </w:tr>
      <w:tr w:rsidR="00424FC0" w:rsidRPr="00E032D5" w14:paraId="24A16220" w14:textId="05AD4EFC" w:rsidTr="52D05157">
        <w:tc>
          <w:tcPr>
            <w:tcW w:w="2458" w:type="dxa"/>
          </w:tcPr>
          <w:p w14:paraId="60E3D997" w14:textId="083E1C89" w:rsidR="00424FC0" w:rsidRPr="00E032D5" w:rsidRDefault="003734F0" w:rsidP="00AB06A3">
            <w:pPr>
              <w:tabs>
                <w:tab w:val="left" w:pos="1276"/>
              </w:tabs>
              <w:rPr>
                <w:rFonts w:ascii="Tahoma" w:hAnsi="Tahoma" w:cs="Tahoma"/>
                <w:b/>
                <w:sz w:val="20"/>
                <w:szCs w:val="20"/>
              </w:rPr>
            </w:pPr>
            <w:r>
              <w:rPr>
                <w:rFonts w:ascii="Tahoma" w:hAnsi="Tahoma" w:cs="Tahoma"/>
                <w:b/>
                <w:sz w:val="20"/>
                <w:szCs w:val="20"/>
              </w:rPr>
              <w:t>The school day</w:t>
            </w:r>
          </w:p>
        </w:tc>
        <w:tc>
          <w:tcPr>
            <w:tcW w:w="5748" w:type="dxa"/>
          </w:tcPr>
          <w:p w14:paraId="5FD98F4A" w14:textId="6998B6E3" w:rsidR="005417B9" w:rsidRDefault="005417B9"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Start and departure times are staggered</w:t>
            </w:r>
          </w:p>
          <w:p w14:paraId="22AD0BAB" w14:textId="3F6F3B11" w:rsidR="005417B9" w:rsidRDefault="00FB77EC"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Different entrances and exists to be used for different bubbles</w:t>
            </w:r>
          </w:p>
          <w:p w14:paraId="2939DA1D" w14:textId="378DEA29" w:rsidR="00FB77EC" w:rsidRDefault="00FB77EC"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Staff and pupils are briefed and signage provided to identify which entrances</w:t>
            </w:r>
            <w:r w:rsidR="003734F0">
              <w:rPr>
                <w:rFonts w:ascii="Tahoma" w:hAnsi="Tahoma" w:cs="Tahoma"/>
                <w:sz w:val="20"/>
                <w:szCs w:val="20"/>
              </w:rPr>
              <w:t xml:space="preserve">, exits and circulation routes to use. </w:t>
            </w:r>
          </w:p>
          <w:p w14:paraId="5A5CE66F" w14:textId="302E9530" w:rsidR="003734F0" w:rsidRDefault="003734F0"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 xml:space="preserve">Floor markings </w:t>
            </w:r>
            <w:r w:rsidR="00425BF6">
              <w:rPr>
                <w:rFonts w:ascii="Tahoma" w:hAnsi="Tahoma" w:cs="Tahoma"/>
                <w:sz w:val="20"/>
                <w:szCs w:val="20"/>
              </w:rPr>
              <w:t xml:space="preserve">are visible where it is necessary to manage queuing. </w:t>
            </w:r>
          </w:p>
          <w:p w14:paraId="61A5939C" w14:textId="299A643F" w:rsidR="00424FC0" w:rsidRPr="000109D5" w:rsidRDefault="00424FC0" w:rsidP="000109D5">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Class groups </w:t>
            </w:r>
            <w:r w:rsidR="00FE7F4E">
              <w:rPr>
                <w:rFonts w:ascii="Tahoma" w:hAnsi="Tahoma" w:cs="Tahoma"/>
                <w:sz w:val="20"/>
                <w:szCs w:val="20"/>
              </w:rPr>
              <w:t>will</w:t>
            </w:r>
            <w:r w:rsidRPr="00E032D5">
              <w:rPr>
                <w:rFonts w:ascii="Tahoma" w:hAnsi="Tahoma" w:cs="Tahoma"/>
                <w:sz w:val="20"/>
                <w:szCs w:val="20"/>
              </w:rPr>
              <w:t xml:space="preserve"> have staggered break times and lunch times.</w:t>
            </w:r>
          </w:p>
          <w:p w14:paraId="4237C3D4" w14:textId="62FB13D8" w:rsidR="00424FC0" w:rsidRPr="00E032D5" w:rsidRDefault="0022310F"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Staggered</w:t>
            </w:r>
            <w:r w:rsidR="00424FC0" w:rsidRPr="52D05157">
              <w:rPr>
                <w:rFonts w:ascii="Tahoma" w:hAnsi="Tahoma" w:cs="Tahoma"/>
                <w:sz w:val="20"/>
                <w:szCs w:val="20"/>
              </w:rPr>
              <w:t xml:space="preserve"> </w:t>
            </w:r>
            <w:r w:rsidR="5D6CB628" w:rsidRPr="52D05157">
              <w:rPr>
                <w:rFonts w:ascii="Tahoma" w:hAnsi="Tahoma" w:cs="Tahoma"/>
                <w:sz w:val="20"/>
                <w:szCs w:val="20"/>
              </w:rPr>
              <w:t xml:space="preserve">break time so that all pupils are outside at the same time but socially distanced into </w:t>
            </w:r>
            <w:r w:rsidR="008C36EA">
              <w:rPr>
                <w:rFonts w:ascii="Tahoma" w:hAnsi="Tahoma" w:cs="Tahoma"/>
                <w:sz w:val="20"/>
                <w:szCs w:val="20"/>
              </w:rPr>
              <w:t>year group</w:t>
            </w:r>
            <w:r w:rsidR="5D6CB628" w:rsidRPr="52D05157">
              <w:rPr>
                <w:rFonts w:ascii="Tahoma" w:hAnsi="Tahoma" w:cs="Tahoma"/>
                <w:sz w:val="20"/>
                <w:szCs w:val="20"/>
              </w:rPr>
              <w:t xml:space="preserve"> bubbles.</w:t>
            </w:r>
          </w:p>
          <w:p w14:paraId="706078ED" w14:textId="3B8AB48D" w:rsidR="00424FC0" w:rsidRPr="005D796C" w:rsidRDefault="3F1A020C" w:rsidP="005D796C">
            <w:pPr>
              <w:pStyle w:val="ListParagraph"/>
              <w:numPr>
                <w:ilvl w:val="0"/>
                <w:numId w:val="5"/>
              </w:numPr>
              <w:rPr>
                <w:sz w:val="20"/>
                <w:szCs w:val="20"/>
              </w:rPr>
            </w:pPr>
            <w:r w:rsidRPr="52D05157">
              <w:rPr>
                <w:rFonts w:ascii="Tahoma" w:hAnsi="Tahoma" w:cs="Tahoma"/>
                <w:sz w:val="20"/>
                <w:szCs w:val="20"/>
              </w:rPr>
              <w:t>Children to stay in designated zones outside</w:t>
            </w:r>
            <w:r w:rsidR="000109D5">
              <w:rPr>
                <w:rFonts w:ascii="Tahoma" w:hAnsi="Tahoma" w:cs="Tahoma"/>
                <w:sz w:val="20"/>
                <w:szCs w:val="20"/>
              </w:rPr>
              <w:t>.</w:t>
            </w:r>
          </w:p>
        </w:tc>
        <w:tc>
          <w:tcPr>
            <w:tcW w:w="4595" w:type="dxa"/>
          </w:tcPr>
          <w:p w14:paraId="400BFEEE" w14:textId="77777777" w:rsidR="00424FC0" w:rsidRPr="000B5E45" w:rsidRDefault="00424FC0" w:rsidP="00AB06A3">
            <w:pPr>
              <w:shd w:val="clear" w:color="auto" w:fill="FFFFFF"/>
              <w:rPr>
                <w:rFonts w:ascii="Tahoma" w:eastAsia="Times New Roman" w:hAnsi="Tahoma" w:cs="Tahoma"/>
                <w:color w:val="0B0C0C"/>
                <w:sz w:val="20"/>
                <w:szCs w:val="20"/>
                <w:lang w:eastAsia="en-GB"/>
              </w:rPr>
            </w:pPr>
            <w:r w:rsidRPr="000B5E45">
              <w:rPr>
                <w:rFonts w:ascii="Tahoma" w:eastAsia="Times New Roman" w:hAnsi="Tahoma" w:cs="Tahoma"/>
                <w:color w:val="0B0C0C"/>
                <w:sz w:val="20"/>
                <w:szCs w:val="20"/>
                <w:lang w:eastAsia="en-GB"/>
              </w:rPr>
              <w:t>Reduce mixing within education or childcare setting by:</w:t>
            </w:r>
          </w:p>
          <w:p w14:paraId="273FBA6B" w14:textId="77777777" w:rsidR="00424FC0" w:rsidRPr="000B5E45" w:rsidRDefault="00424FC0" w:rsidP="005770EA">
            <w:pPr>
              <w:numPr>
                <w:ilvl w:val="0"/>
                <w:numId w:val="8"/>
              </w:numPr>
              <w:shd w:val="clear" w:color="auto" w:fill="FFFFFF"/>
              <w:ind w:left="300"/>
              <w:rPr>
                <w:rFonts w:ascii="Tahoma" w:eastAsia="Times New Roman" w:hAnsi="Tahoma" w:cs="Tahoma"/>
                <w:color w:val="0B0C0C"/>
                <w:sz w:val="20"/>
                <w:szCs w:val="20"/>
                <w:lang w:eastAsia="en-GB"/>
              </w:rPr>
            </w:pPr>
            <w:r w:rsidRPr="000B5E45">
              <w:rPr>
                <w:rFonts w:ascii="Tahoma" w:eastAsia="Times New Roman" w:hAnsi="Tahoma" w:cs="Tahoma"/>
                <w:color w:val="0B0C0C"/>
                <w:sz w:val="20"/>
                <w:szCs w:val="20"/>
                <w:lang w:eastAsia="en-GB"/>
              </w:rPr>
              <w:t>staggering breaks to ensure that any corridors or circulation routes used have a limited number of pupils using them at any time</w:t>
            </w:r>
          </w:p>
          <w:p w14:paraId="52DF5910" w14:textId="77777777" w:rsidR="00424FC0" w:rsidRPr="000B5E45" w:rsidRDefault="00424FC0" w:rsidP="005770EA">
            <w:pPr>
              <w:numPr>
                <w:ilvl w:val="0"/>
                <w:numId w:val="8"/>
              </w:numPr>
              <w:shd w:val="clear" w:color="auto" w:fill="FFFFFF"/>
              <w:ind w:left="300"/>
              <w:rPr>
                <w:rFonts w:ascii="Tahoma" w:eastAsia="Times New Roman" w:hAnsi="Tahoma" w:cs="Tahoma"/>
                <w:color w:val="0B0C0C"/>
                <w:sz w:val="20"/>
                <w:szCs w:val="20"/>
                <w:lang w:eastAsia="en-GB"/>
              </w:rPr>
            </w:pPr>
            <w:r w:rsidRPr="000B5E45">
              <w:rPr>
                <w:rFonts w:ascii="Tahoma" w:eastAsia="Times New Roman" w:hAnsi="Tahoma" w:cs="Tahoma"/>
                <w:color w:val="0B0C0C"/>
                <w:sz w:val="20"/>
                <w:szCs w:val="20"/>
                <w:lang w:eastAsia="en-GB"/>
              </w:rPr>
              <w:t>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p>
          <w:p w14:paraId="5D688B82" w14:textId="77777777" w:rsidR="00424FC0" w:rsidRPr="00E032D5" w:rsidRDefault="00424FC0" w:rsidP="00AB06A3">
            <w:pPr>
              <w:shd w:val="clear" w:color="auto" w:fill="FFFFFF" w:themeFill="background1"/>
              <w:ind w:left="-60"/>
              <w:rPr>
                <w:rFonts w:ascii="Tahoma" w:hAnsi="Tahoma" w:cs="Tahoma"/>
                <w:sz w:val="20"/>
                <w:szCs w:val="20"/>
              </w:rPr>
            </w:pPr>
          </w:p>
        </w:tc>
        <w:tc>
          <w:tcPr>
            <w:tcW w:w="2220" w:type="dxa"/>
          </w:tcPr>
          <w:p w14:paraId="0EBCEC1F" w14:textId="77777777" w:rsidR="00424FC0" w:rsidRPr="00E032D5" w:rsidRDefault="00424FC0" w:rsidP="00AB06A3">
            <w:pPr>
              <w:tabs>
                <w:tab w:val="left" w:pos="1276"/>
              </w:tabs>
              <w:rPr>
                <w:rFonts w:ascii="Tahoma" w:hAnsi="Tahoma" w:cs="Tahoma"/>
                <w:sz w:val="20"/>
                <w:szCs w:val="20"/>
              </w:rPr>
            </w:pPr>
            <w:r w:rsidRPr="00E032D5">
              <w:rPr>
                <w:rFonts w:ascii="Tahoma" w:hAnsi="Tahoma" w:cs="Tahoma"/>
                <w:sz w:val="20"/>
                <w:szCs w:val="20"/>
              </w:rPr>
              <w:t>Lunch collection from kitchen needs careful planning to avoid queuing and for children not eating in the hall and bringing lunch back into classroom area.</w:t>
            </w:r>
          </w:p>
          <w:p w14:paraId="00BB1857" w14:textId="3B2775BE" w:rsidR="00424FC0" w:rsidRPr="00E032D5" w:rsidRDefault="00424FC0" w:rsidP="00AB06A3">
            <w:pPr>
              <w:tabs>
                <w:tab w:val="left" w:pos="1276"/>
              </w:tabs>
              <w:rPr>
                <w:rFonts w:ascii="Tahoma" w:hAnsi="Tahoma" w:cs="Tahoma"/>
                <w:sz w:val="20"/>
                <w:szCs w:val="20"/>
              </w:rPr>
            </w:pPr>
            <w:r w:rsidRPr="00E032D5">
              <w:rPr>
                <w:rFonts w:ascii="Tahoma" w:hAnsi="Tahoma" w:cs="Tahoma"/>
                <w:sz w:val="20"/>
                <w:szCs w:val="20"/>
              </w:rPr>
              <w:t xml:space="preserve">Can </w:t>
            </w:r>
            <w:r w:rsidR="00B068AF">
              <w:rPr>
                <w:rFonts w:ascii="Tahoma" w:hAnsi="Tahoma" w:cs="Tahoma"/>
                <w:sz w:val="20"/>
                <w:szCs w:val="20"/>
              </w:rPr>
              <w:t xml:space="preserve">Julie </w:t>
            </w:r>
            <w:r w:rsidRPr="00E032D5">
              <w:rPr>
                <w:rFonts w:ascii="Tahoma" w:hAnsi="Tahoma" w:cs="Tahoma"/>
                <w:sz w:val="20"/>
                <w:szCs w:val="20"/>
              </w:rPr>
              <w:t xml:space="preserve">provide lunches to be served in classrooms? How can we do this so </w:t>
            </w:r>
            <w:r w:rsidR="00B068AF">
              <w:rPr>
                <w:rFonts w:ascii="Tahoma" w:hAnsi="Tahoma" w:cs="Tahoma"/>
                <w:sz w:val="20"/>
                <w:szCs w:val="20"/>
              </w:rPr>
              <w:t xml:space="preserve">Julie </w:t>
            </w:r>
            <w:r w:rsidRPr="00E032D5">
              <w:rPr>
                <w:rFonts w:ascii="Tahoma" w:hAnsi="Tahoma" w:cs="Tahoma"/>
                <w:sz w:val="20"/>
                <w:szCs w:val="20"/>
              </w:rPr>
              <w:t xml:space="preserve">doesn’t come into contact with pupils. Screen the kitchen off with hatch? </w:t>
            </w:r>
          </w:p>
        </w:tc>
        <w:tc>
          <w:tcPr>
            <w:tcW w:w="673" w:type="dxa"/>
          </w:tcPr>
          <w:p w14:paraId="63CD5F50" w14:textId="7EB2A946" w:rsidR="00424FC0" w:rsidRPr="00E032D5" w:rsidRDefault="00424FC0" w:rsidP="00AB06A3">
            <w:pPr>
              <w:tabs>
                <w:tab w:val="left" w:pos="1276"/>
              </w:tabs>
              <w:jc w:val="center"/>
              <w:rPr>
                <w:rFonts w:ascii="Tahoma" w:hAnsi="Tahoma" w:cs="Tahoma"/>
                <w:b/>
                <w:bCs/>
                <w:sz w:val="20"/>
                <w:szCs w:val="20"/>
              </w:rPr>
            </w:pPr>
          </w:p>
          <w:p w14:paraId="64BBDA82" w14:textId="793D5335" w:rsidR="00424FC0" w:rsidRPr="00E032D5" w:rsidRDefault="7E2713D0" w:rsidP="00AB06A3">
            <w:pPr>
              <w:tabs>
                <w:tab w:val="left" w:pos="1276"/>
              </w:tabs>
              <w:jc w:val="center"/>
              <w:rPr>
                <w:rFonts w:ascii="Tahoma" w:hAnsi="Tahoma" w:cs="Tahoma"/>
                <w:sz w:val="20"/>
                <w:szCs w:val="20"/>
              </w:rPr>
            </w:pPr>
            <w:r w:rsidRPr="52D05157">
              <w:rPr>
                <w:rFonts w:ascii="Tahoma" w:hAnsi="Tahoma" w:cs="Tahoma"/>
                <w:sz w:val="20"/>
                <w:szCs w:val="20"/>
              </w:rPr>
              <w:t>M</w:t>
            </w:r>
          </w:p>
        </w:tc>
      </w:tr>
      <w:tr w:rsidR="00424FC0" w:rsidRPr="00E032D5" w14:paraId="2BF33878" w14:textId="1B9F5138" w:rsidTr="52D05157">
        <w:tc>
          <w:tcPr>
            <w:tcW w:w="2458" w:type="dxa"/>
          </w:tcPr>
          <w:p w14:paraId="3B9979EE" w14:textId="77777777" w:rsidR="00424FC0" w:rsidRPr="00E032D5" w:rsidRDefault="00424FC0" w:rsidP="00AB06A3">
            <w:pPr>
              <w:rPr>
                <w:rFonts w:ascii="Tahoma" w:hAnsi="Tahoma" w:cs="Tahoma"/>
                <w:b/>
                <w:sz w:val="20"/>
                <w:szCs w:val="20"/>
              </w:rPr>
            </w:pPr>
            <w:r w:rsidRPr="00E032D5">
              <w:rPr>
                <w:rFonts w:ascii="Tahoma" w:hAnsi="Tahoma" w:cs="Tahoma"/>
                <w:b/>
                <w:sz w:val="20"/>
                <w:szCs w:val="20"/>
              </w:rPr>
              <w:t>Lunchtimes</w:t>
            </w:r>
          </w:p>
        </w:tc>
        <w:tc>
          <w:tcPr>
            <w:tcW w:w="5748" w:type="dxa"/>
          </w:tcPr>
          <w:p w14:paraId="09E76A3E" w14:textId="5B128F65" w:rsidR="00424FC0" w:rsidRPr="004D3CA6" w:rsidRDefault="00424FC0" w:rsidP="005770EA">
            <w:pPr>
              <w:pStyle w:val="ListParagraph"/>
              <w:numPr>
                <w:ilvl w:val="0"/>
                <w:numId w:val="5"/>
              </w:numPr>
              <w:rPr>
                <w:rFonts w:ascii="Tahoma" w:eastAsiaTheme="minorEastAsia" w:hAnsi="Tahoma" w:cs="Tahoma"/>
                <w:sz w:val="20"/>
                <w:szCs w:val="20"/>
              </w:rPr>
            </w:pPr>
            <w:r w:rsidRPr="52D05157">
              <w:rPr>
                <w:rFonts w:ascii="Tahoma" w:hAnsi="Tahoma" w:cs="Tahoma"/>
                <w:sz w:val="20"/>
                <w:szCs w:val="20"/>
              </w:rPr>
              <w:t xml:space="preserve">Lunch to be eaten </w:t>
            </w:r>
            <w:r w:rsidR="16E0A5C9" w:rsidRPr="52D05157">
              <w:rPr>
                <w:rFonts w:ascii="Tahoma" w:hAnsi="Tahoma" w:cs="Tahoma"/>
                <w:sz w:val="20"/>
                <w:szCs w:val="20"/>
              </w:rPr>
              <w:t>at the same desk in the</w:t>
            </w:r>
            <w:r w:rsidRPr="52D05157">
              <w:rPr>
                <w:rFonts w:ascii="Tahoma" w:hAnsi="Tahoma" w:cs="Tahoma"/>
                <w:sz w:val="20"/>
                <w:szCs w:val="20"/>
              </w:rPr>
              <w:t xml:space="preserve"> classroom area.</w:t>
            </w:r>
          </w:p>
          <w:p w14:paraId="7213EC3B" w14:textId="3FE6A650" w:rsidR="004D3CA6" w:rsidRPr="00985CED" w:rsidRDefault="004D3CA6" w:rsidP="005770EA">
            <w:pPr>
              <w:pStyle w:val="ListParagraph"/>
              <w:numPr>
                <w:ilvl w:val="0"/>
                <w:numId w:val="5"/>
              </w:numPr>
              <w:rPr>
                <w:rFonts w:ascii="Tahoma" w:eastAsiaTheme="minorEastAsia" w:hAnsi="Tahoma" w:cs="Tahoma"/>
                <w:sz w:val="20"/>
                <w:szCs w:val="20"/>
              </w:rPr>
            </w:pPr>
            <w:r>
              <w:rPr>
                <w:rFonts w:ascii="Tahoma" w:hAnsi="Tahoma" w:cs="Tahoma"/>
                <w:sz w:val="20"/>
                <w:szCs w:val="20"/>
              </w:rPr>
              <w:t xml:space="preserve">Staff from the year group bubble will supervise the lunchtime </w:t>
            </w:r>
            <w:r w:rsidR="004D014B">
              <w:rPr>
                <w:rFonts w:ascii="Tahoma" w:hAnsi="Tahoma" w:cs="Tahoma"/>
                <w:sz w:val="20"/>
                <w:szCs w:val="20"/>
              </w:rPr>
              <w:t xml:space="preserve">cover </w:t>
            </w:r>
            <w:r>
              <w:rPr>
                <w:rFonts w:ascii="Tahoma" w:hAnsi="Tahoma" w:cs="Tahoma"/>
                <w:sz w:val="20"/>
                <w:szCs w:val="20"/>
              </w:rPr>
              <w:t xml:space="preserve">and provide lunch breaks for each other (this will be on a rota system) </w:t>
            </w:r>
          </w:p>
          <w:p w14:paraId="0E8726A1" w14:textId="104EBEBB" w:rsidR="00985CED" w:rsidRDefault="00985CED" w:rsidP="005770EA">
            <w:pPr>
              <w:pStyle w:val="ListParagraph"/>
              <w:numPr>
                <w:ilvl w:val="0"/>
                <w:numId w:val="5"/>
              </w:numPr>
              <w:rPr>
                <w:rFonts w:ascii="Tahoma" w:eastAsiaTheme="minorEastAsia" w:hAnsi="Tahoma" w:cs="Tahoma"/>
                <w:sz w:val="20"/>
                <w:szCs w:val="20"/>
              </w:rPr>
            </w:pPr>
            <w:r>
              <w:rPr>
                <w:rFonts w:ascii="Tahoma" w:eastAsiaTheme="minorEastAsia" w:hAnsi="Tahoma" w:cs="Tahoma"/>
                <w:sz w:val="20"/>
                <w:szCs w:val="20"/>
              </w:rPr>
              <w:t>Pupils wash their hands before and after eating</w:t>
            </w:r>
            <w:r w:rsidR="002A194A">
              <w:rPr>
                <w:rFonts w:ascii="Tahoma" w:eastAsiaTheme="minorEastAsia" w:hAnsi="Tahoma" w:cs="Tahoma"/>
                <w:sz w:val="20"/>
                <w:szCs w:val="20"/>
              </w:rPr>
              <w:t>.</w:t>
            </w:r>
          </w:p>
          <w:p w14:paraId="37F7CC39" w14:textId="2AEC8DA0" w:rsidR="002A194A" w:rsidRDefault="002A194A" w:rsidP="005770EA">
            <w:pPr>
              <w:pStyle w:val="ListParagraph"/>
              <w:numPr>
                <w:ilvl w:val="0"/>
                <w:numId w:val="5"/>
              </w:numPr>
              <w:rPr>
                <w:rFonts w:ascii="Tahoma" w:eastAsiaTheme="minorEastAsia" w:hAnsi="Tahoma" w:cs="Tahoma"/>
                <w:sz w:val="20"/>
                <w:szCs w:val="20"/>
              </w:rPr>
            </w:pPr>
            <w:r>
              <w:rPr>
                <w:rFonts w:ascii="Tahoma" w:eastAsiaTheme="minorEastAsia" w:hAnsi="Tahoma" w:cs="Tahoma"/>
                <w:sz w:val="20"/>
                <w:szCs w:val="20"/>
              </w:rPr>
              <w:lastRenderedPageBreak/>
              <w:t xml:space="preserve">Guidance has been issued to parents and pupils on packed lunches (e.g. the use of disposable bags instead of lunchboxes) </w:t>
            </w:r>
          </w:p>
          <w:p w14:paraId="50020A91" w14:textId="13E1BE35" w:rsidR="00FA6E67" w:rsidRPr="00E032D5" w:rsidRDefault="00FA6E67" w:rsidP="005770EA">
            <w:pPr>
              <w:pStyle w:val="ListParagraph"/>
              <w:numPr>
                <w:ilvl w:val="0"/>
                <w:numId w:val="5"/>
              </w:numPr>
              <w:rPr>
                <w:rFonts w:ascii="Tahoma" w:eastAsiaTheme="minorEastAsia" w:hAnsi="Tahoma" w:cs="Tahoma"/>
                <w:sz w:val="20"/>
                <w:szCs w:val="20"/>
              </w:rPr>
            </w:pPr>
            <w:r>
              <w:rPr>
                <w:rFonts w:ascii="Tahoma" w:eastAsiaTheme="minorEastAsia" w:hAnsi="Tahoma" w:cs="Tahoma"/>
                <w:sz w:val="20"/>
                <w:szCs w:val="20"/>
              </w:rPr>
              <w:t>Eating areas are cleaned after lunch.</w:t>
            </w:r>
          </w:p>
          <w:p w14:paraId="0B112A76" w14:textId="37F46819" w:rsidR="05D5C791" w:rsidRDefault="05D5C791" w:rsidP="005770EA">
            <w:pPr>
              <w:pStyle w:val="ListParagraph"/>
              <w:numPr>
                <w:ilvl w:val="0"/>
                <w:numId w:val="5"/>
              </w:numPr>
              <w:rPr>
                <w:sz w:val="20"/>
                <w:szCs w:val="20"/>
              </w:rPr>
            </w:pPr>
            <w:r w:rsidRPr="52D05157">
              <w:rPr>
                <w:rFonts w:ascii="Tahoma" w:hAnsi="Tahoma" w:cs="Tahoma"/>
                <w:sz w:val="20"/>
                <w:szCs w:val="20"/>
              </w:rPr>
              <w:t>Children are not to access the building during lunch time</w:t>
            </w:r>
            <w:r w:rsidR="004D014B">
              <w:rPr>
                <w:rFonts w:ascii="Tahoma" w:hAnsi="Tahoma" w:cs="Tahoma"/>
                <w:sz w:val="20"/>
                <w:szCs w:val="20"/>
              </w:rPr>
              <w:t xml:space="preserve"> playtime</w:t>
            </w:r>
            <w:r w:rsidRPr="52D05157">
              <w:rPr>
                <w:rFonts w:ascii="Tahoma" w:hAnsi="Tahoma" w:cs="Tahoma"/>
                <w:sz w:val="20"/>
                <w:szCs w:val="20"/>
              </w:rPr>
              <w:t xml:space="preserve"> unless for toileting</w:t>
            </w:r>
            <w:r w:rsidR="3DAC3D5F" w:rsidRPr="52D05157">
              <w:rPr>
                <w:rFonts w:ascii="Tahoma" w:hAnsi="Tahoma" w:cs="Tahoma"/>
                <w:sz w:val="20"/>
                <w:szCs w:val="20"/>
              </w:rPr>
              <w:t>.</w:t>
            </w:r>
          </w:p>
          <w:p w14:paraId="10FF9A91" w14:textId="3616AC0C" w:rsidR="00C318E2" w:rsidRDefault="7C19ECDB" w:rsidP="00BC44C6">
            <w:pPr>
              <w:pStyle w:val="ListParagraph"/>
              <w:numPr>
                <w:ilvl w:val="0"/>
                <w:numId w:val="5"/>
              </w:numPr>
              <w:tabs>
                <w:tab w:val="left" w:pos="1276"/>
              </w:tabs>
              <w:rPr>
                <w:rFonts w:ascii="Tahoma" w:hAnsi="Tahoma" w:cs="Tahoma"/>
                <w:sz w:val="20"/>
                <w:szCs w:val="20"/>
              </w:rPr>
            </w:pPr>
            <w:r w:rsidRPr="00BC44C6">
              <w:rPr>
                <w:rFonts w:ascii="Tahoma" w:hAnsi="Tahoma" w:cs="Tahoma"/>
                <w:sz w:val="20"/>
                <w:szCs w:val="20"/>
              </w:rPr>
              <w:t xml:space="preserve">Children </w:t>
            </w:r>
            <w:r w:rsidR="00F73A8F">
              <w:rPr>
                <w:rFonts w:ascii="Tahoma" w:hAnsi="Tahoma" w:cs="Tahoma"/>
                <w:sz w:val="20"/>
                <w:szCs w:val="20"/>
              </w:rPr>
              <w:t xml:space="preserve">to be sent to first aid station if required. </w:t>
            </w:r>
            <w:r w:rsidRPr="00BC44C6">
              <w:rPr>
                <w:rFonts w:ascii="Tahoma" w:hAnsi="Tahoma" w:cs="Tahoma"/>
                <w:sz w:val="20"/>
                <w:szCs w:val="20"/>
              </w:rPr>
              <w:t xml:space="preserve"> </w:t>
            </w:r>
          </w:p>
          <w:p w14:paraId="1ED327E5" w14:textId="364F10DD" w:rsidR="00826D6D" w:rsidRPr="00BC44C6" w:rsidRDefault="00826D6D" w:rsidP="00BC44C6">
            <w:pPr>
              <w:pStyle w:val="ListParagraph"/>
              <w:numPr>
                <w:ilvl w:val="0"/>
                <w:numId w:val="5"/>
              </w:numPr>
              <w:tabs>
                <w:tab w:val="left" w:pos="1276"/>
              </w:tabs>
              <w:rPr>
                <w:rFonts w:ascii="Tahoma" w:hAnsi="Tahoma" w:cs="Tahoma"/>
                <w:sz w:val="20"/>
                <w:szCs w:val="20"/>
              </w:rPr>
            </w:pPr>
            <w:r>
              <w:rPr>
                <w:rFonts w:ascii="Tahoma" w:hAnsi="Tahoma" w:cs="Tahoma"/>
                <w:sz w:val="20"/>
                <w:szCs w:val="20"/>
              </w:rPr>
              <w:t>A member of the school admin team is tasked with ensuring that pupils eligible for free school meals receive free</w:t>
            </w:r>
            <w:r w:rsidR="006A1153">
              <w:rPr>
                <w:rFonts w:ascii="Tahoma" w:hAnsi="Tahoma" w:cs="Tahoma"/>
                <w:sz w:val="20"/>
                <w:szCs w:val="20"/>
              </w:rPr>
              <w:t xml:space="preserve"> meals when in school and continue to receive meals when not in school.</w:t>
            </w:r>
          </w:p>
          <w:p w14:paraId="2F74333A" w14:textId="48D436E5" w:rsidR="00C318E2" w:rsidRDefault="00C318E2" w:rsidP="00AB06A3">
            <w:pPr>
              <w:tabs>
                <w:tab w:val="left" w:pos="1276"/>
              </w:tabs>
              <w:rPr>
                <w:rFonts w:ascii="Tahoma" w:hAnsi="Tahoma" w:cs="Tahoma"/>
                <w:sz w:val="20"/>
                <w:szCs w:val="20"/>
              </w:rPr>
            </w:pPr>
          </w:p>
          <w:p w14:paraId="0DE38AA4" w14:textId="5A1380F8" w:rsidR="00424FC0" w:rsidRPr="00E032D5" w:rsidRDefault="00424FC0" w:rsidP="00AB06A3">
            <w:pPr>
              <w:rPr>
                <w:rFonts w:ascii="Tahoma" w:hAnsi="Tahoma" w:cs="Tahoma"/>
                <w:b/>
                <w:bCs/>
                <w:sz w:val="20"/>
                <w:szCs w:val="20"/>
              </w:rPr>
            </w:pPr>
          </w:p>
        </w:tc>
        <w:tc>
          <w:tcPr>
            <w:tcW w:w="4595" w:type="dxa"/>
          </w:tcPr>
          <w:p w14:paraId="6D4A7F4E" w14:textId="45D2DA34" w:rsidR="00424FC0" w:rsidRPr="00E032D5" w:rsidRDefault="00424FC0" w:rsidP="005770EA">
            <w:pPr>
              <w:pStyle w:val="ListParagraph"/>
              <w:numPr>
                <w:ilvl w:val="0"/>
                <w:numId w:val="15"/>
              </w:numPr>
              <w:rPr>
                <w:rFonts w:ascii="Tahoma" w:hAnsi="Tahoma" w:cs="Tahoma"/>
                <w:sz w:val="20"/>
                <w:szCs w:val="20"/>
              </w:rPr>
            </w:pPr>
            <w:r w:rsidRPr="00E032D5">
              <w:rPr>
                <w:rFonts w:ascii="Tahoma" w:hAnsi="Tahoma" w:cs="Tahoma"/>
                <w:color w:val="0B0C0C"/>
                <w:sz w:val="20"/>
                <w:szCs w:val="20"/>
                <w:shd w:val="clear" w:color="auto" w:fill="FFFFFF"/>
              </w:rPr>
              <w:lastRenderedPageBreak/>
              <w:t>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p>
        </w:tc>
        <w:tc>
          <w:tcPr>
            <w:tcW w:w="2220" w:type="dxa"/>
          </w:tcPr>
          <w:p w14:paraId="5E02C959" w14:textId="218207D8" w:rsidR="00424FC0" w:rsidRPr="00E032D5" w:rsidRDefault="00424FC0" w:rsidP="00AB06A3">
            <w:pPr>
              <w:rPr>
                <w:rFonts w:ascii="Tahoma" w:hAnsi="Tahoma" w:cs="Tahoma"/>
                <w:sz w:val="20"/>
                <w:szCs w:val="20"/>
              </w:rPr>
            </w:pPr>
          </w:p>
        </w:tc>
        <w:tc>
          <w:tcPr>
            <w:tcW w:w="673" w:type="dxa"/>
          </w:tcPr>
          <w:p w14:paraId="49FB8904" w14:textId="765D1B8D" w:rsidR="00424FC0" w:rsidRPr="00E032D5" w:rsidRDefault="5F0BDE86" w:rsidP="00AB06A3">
            <w:pPr>
              <w:jc w:val="center"/>
              <w:rPr>
                <w:rFonts w:ascii="Tahoma" w:hAnsi="Tahoma" w:cs="Tahoma"/>
                <w:sz w:val="20"/>
                <w:szCs w:val="20"/>
              </w:rPr>
            </w:pPr>
            <w:r w:rsidRPr="52D05157">
              <w:rPr>
                <w:rFonts w:ascii="Tahoma" w:hAnsi="Tahoma" w:cs="Tahoma"/>
                <w:sz w:val="20"/>
                <w:szCs w:val="20"/>
              </w:rPr>
              <w:t>M</w:t>
            </w:r>
          </w:p>
        </w:tc>
      </w:tr>
      <w:tr w:rsidR="00424FC0" w:rsidRPr="00E032D5" w14:paraId="404C502D" w14:textId="51A26F0E" w:rsidTr="52D05157">
        <w:tc>
          <w:tcPr>
            <w:tcW w:w="2458" w:type="dxa"/>
          </w:tcPr>
          <w:p w14:paraId="40C1670B" w14:textId="77777777" w:rsidR="00424FC0" w:rsidRDefault="00424FC0" w:rsidP="00AB06A3">
            <w:pPr>
              <w:rPr>
                <w:rFonts w:ascii="Tahoma" w:hAnsi="Tahoma" w:cs="Tahoma"/>
                <w:b/>
                <w:sz w:val="20"/>
                <w:szCs w:val="20"/>
              </w:rPr>
            </w:pPr>
            <w:r w:rsidRPr="00E032D5">
              <w:rPr>
                <w:rFonts w:ascii="Tahoma" w:hAnsi="Tahoma" w:cs="Tahoma"/>
                <w:b/>
                <w:sz w:val="20"/>
                <w:szCs w:val="20"/>
              </w:rPr>
              <w:t>Movement- Children</w:t>
            </w:r>
          </w:p>
          <w:p w14:paraId="10388507" w14:textId="77777777" w:rsidR="004405E2" w:rsidRDefault="004405E2" w:rsidP="00AB06A3">
            <w:pPr>
              <w:rPr>
                <w:rFonts w:ascii="Tahoma" w:hAnsi="Tahoma" w:cs="Tahoma"/>
                <w:b/>
                <w:sz w:val="20"/>
                <w:szCs w:val="20"/>
              </w:rPr>
            </w:pPr>
          </w:p>
          <w:p w14:paraId="01647FF6" w14:textId="037A65E7" w:rsidR="004405E2" w:rsidRPr="00E032D5" w:rsidRDefault="004405E2" w:rsidP="00AB06A3">
            <w:pPr>
              <w:rPr>
                <w:rFonts w:ascii="Tahoma" w:hAnsi="Tahoma" w:cs="Tahoma"/>
                <w:b/>
                <w:sz w:val="20"/>
                <w:szCs w:val="20"/>
              </w:rPr>
            </w:pPr>
            <w:r>
              <w:rPr>
                <w:rFonts w:ascii="Tahoma" w:hAnsi="Tahoma" w:cs="Tahoma"/>
                <w:b/>
                <w:sz w:val="20"/>
                <w:szCs w:val="20"/>
              </w:rPr>
              <w:t>(risks breaching social distancing)</w:t>
            </w:r>
          </w:p>
        </w:tc>
        <w:tc>
          <w:tcPr>
            <w:tcW w:w="5748" w:type="dxa"/>
          </w:tcPr>
          <w:p w14:paraId="43FF6994" w14:textId="253A890F" w:rsidR="00424FC0" w:rsidRDefault="007332B4" w:rsidP="005770EA">
            <w:pPr>
              <w:pStyle w:val="ListParagraph"/>
              <w:numPr>
                <w:ilvl w:val="0"/>
                <w:numId w:val="5"/>
              </w:numPr>
              <w:rPr>
                <w:rFonts w:ascii="Tahoma" w:hAnsi="Tahoma" w:cs="Tahoma"/>
                <w:sz w:val="20"/>
                <w:szCs w:val="20"/>
              </w:rPr>
            </w:pPr>
            <w:r>
              <w:rPr>
                <w:rFonts w:ascii="Tahoma" w:hAnsi="Tahoma" w:cs="Tahoma"/>
                <w:sz w:val="20"/>
                <w:szCs w:val="20"/>
              </w:rPr>
              <w:t>I</w:t>
            </w:r>
            <w:r w:rsidR="00424FC0" w:rsidRPr="00E032D5">
              <w:rPr>
                <w:rFonts w:ascii="Tahoma" w:hAnsi="Tahoma" w:cs="Tahoma"/>
                <w:sz w:val="20"/>
                <w:szCs w:val="20"/>
              </w:rPr>
              <w:t xml:space="preserve">nternal corridors around school </w:t>
            </w:r>
            <w:r w:rsidR="004174C0">
              <w:rPr>
                <w:rFonts w:ascii="Tahoma" w:hAnsi="Tahoma" w:cs="Tahoma"/>
                <w:sz w:val="20"/>
                <w:szCs w:val="20"/>
              </w:rPr>
              <w:t xml:space="preserve">demarcated </w:t>
            </w:r>
            <w:r w:rsidR="00424FC0" w:rsidRPr="00E032D5">
              <w:rPr>
                <w:rFonts w:ascii="Tahoma" w:hAnsi="Tahoma" w:cs="Tahoma"/>
                <w:sz w:val="20"/>
                <w:szCs w:val="20"/>
              </w:rPr>
              <w:t>using masking tape to show pupils movement.</w:t>
            </w:r>
          </w:p>
          <w:p w14:paraId="51A8D812" w14:textId="6FF1C0A9" w:rsidR="00756875" w:rsidRDefault="00756875" w:rsidP="005770EA">
            <w:pPr>
              <w:pStyle w:val="ListParagraph"/>
              <w:numPr>
                <w:ilvl w:val="0"/>
                <w:numId w:val="5"/>
              </w:numPr>
              <w:rPr>
                <w:rFonts w:ascii="Tahoma" w:hAnsi="Tahoma" w:cs="Tahoma"/>
                <w:sz w:val="20"/>
                <w:szCs w:val="20"/>
              </w:rPr>
            </w:pPr>
            <w:r>
              <w:rPr>
                <w:rFonts w:ascii="Tahoma" w:hAnsi="Tahoma" w:cs="Tahoma"/>
                <w:sz w:val="20"/>
                <w:szCs w:val="20"/>
              </w:rPr>
              <w:t xml:space="preserve">Appropriate signage in place to clarify circulation routes </w:t>
            </w:r>
          </w:p>
          <w:p w14:paraId="28790942" w14:textId="4EFF3B0D" w:rsidR="00756875" w:rsidRDefault="00756875" w:rsidP="005770EA">
            <w:pPr>
              <w:pStyle w:val="ListParagraph"/>
              <w:numPr>
                <w:ilvl w:val="0"/>
                <w:numId w:val="5"/>
              </w:numPr>
              <w:rPr>
                <w:rFonts w:ascii="Tahoma" w:hAnsi="Tahoma" w:cs="Tahoma"/>
                <w:sz w:val="20"/>
                <w:szCs w:val="20"/>
              </w:rPr>
            </w:pPr>
            <w:r>
              <w:rPr>
                <w:rFonts w:ascii="Tahoma" w:hAnsi="Tahoma" w:cs="Tahoma"/>
                <w:sz w:val="20"/>
                <w:szCs w:val="20"/>
              </w:rPr>
              <w:t xml:space="preserve">Pinch points and bottle necks are identified and managed accordingly </w:t>
            </w:r>
          </w:p>
          <w:p w14:paraId="30892EFA" w14:textId="7EC7EF44" w:rsidR="00414CAD" w:rsidRDefault="00414CAD" w:rsidP="005770EA">
            <w:pPr>
              <w:pStyle w:val="ListParagraph"/>
              <w:numPr>
                <w:ilvl w:val="0"/>
                <w:numId w:val="5"/>
              </w:numPr>
              <w:rPr>
                <w:rFonts w:ascii="Tahoma" w:hAnsi="Tahoma" w:cs="Tahoma"/>
                <w:sz w:val="20"/>
                <w:szCs w:val="20"/>
              </w:rPr>
            </w:pPr>
            <w:r>
              <w:rPr>
                <w:rFonts w:ascii="Tahoma" w:hAnsi="Tahoma" w:cs="Tahoma"/>
                <w:sz w:val="20"/>
                <w:szCs w:val="20"/>
              </w:rPr>
              <w:t>Movement of pupils around school is minimised as much as possible, with pupils staying in their identified classrooms and zones</w:t>
            </w:r>
            <w:r w:rsidR="00B646EF">
              <w:rPr>
                <w:rFonts w:ascii="Tahoma" w:hAnsi="Tahoma" w:cs="Tahoma"/>
                <w:sz w:val="20"/>
                <w:szCs w:val="20"/>
              </w:rPr>
              <w:t xml:space="preserve">. </w:t>
            </w:r>
          </w:p>
          <w:p w14:paraId="5732FCB6" w14:textId="050564A5" w:rsidR="00B646EF" w:rsidRDefault="00B646EF" w:rsidP="005770EA">
            <w:pPr>
              <w:pStyle w:val="ListParagraph"/>
              <w:numPr>
                <w:ilvl w:val="0"/>
                <w:numId w:val="5"/>
              </w:numPr>
              <w:rPr>
                <w:rFonts w:ascii="Tahoma" w:hAnsi="Tahoma" w:cs="Tahoma"/>
                <w:sz w:val="20"/>
                <w:szCs w:val="20"/>
              </w:rPr>
            </w:pPr>
            <w:r>
              <w:rPr>
                <w:rFonts w:ascii="Tahoma" w:hAnsi="Tahoma" w:cs="Tahoma"/>
                <w:sz w:val="20"/>
                <w:szCs w:val="20"/>
              </w:rPr>
              <w:t>Pupils are regularly briefed regarding social distancing guidance.</w:t>
            </w:r>
          </w:p>
          <w:p w14:paraId="3AF2B9DA" w14:textId="5165C7B6" w:rsidR="00B646EF" w:rsidRPr="00E032D5" w:rsidRDefault="00B646EF" w:rsidP="005770EA">
            <w:pPr>
              <w:pStyle w:val="ListParagraph"/>
              <w:numPr>
                <w:ilvl w:val="0"/>
                <w:numId w:val="5"/>
              </w:numPr>
              <w:rPr>
                <w:rFonts w:ascii="Tahoma" w:hAnsi="Tahoma" w:cs="Tahoma"/>
                <w:sz w:val="20"/>
                <w:szCs w:val="20"/>
              </w:rPr>
            </w:pPr>
            <w:r>
              <w:rPr>
                <w:rFonts w:ascii="Tahoma" w:hAnsi="Tahoma" w:cs="Tahoma"/>
                <w:sz w:val="20"/>
                <w:szCs w:val="20"/>
              </w:rPr>
              <w:t>Appropriate duty</w:t>
            </w:r>
            <w:r w:rsidR="00FA661F">
              <w:rPr>
                <w:rFonts w:ascii="Tahoma" w:hAnsi="Tahoma" w:cs="Tahoma"/>
                <w:sz w:val="20"/>
                <w:szCs w:val="20"/>
              </w:rPr>
              <w:t xml:space="preserve"> rota </w:t>
            </w:r>
            <w:r w:rsidR="0047231D">
              <w:rPr>
                <w:rFonts w:ascii="Tahoma" w:hAnsi="Tahoma" w:cs="Tahoma"/>
                <w:sz w:val="20"/>
                <w:szCs w:val="20"/>
              </w:rPr>
              <w:t xml:space="preserve">and </w:t>
            </w:r>
            <w:r>
              <w:rPr>
                <w:rFonts w:ascii="Tahoma" w:hAnsi="Tahoma" w:cs="Tahoma"/>
                <w:sz w:val="20"/>
                <w:szCs w:val="20"/>
              </w:rPr>
              <w:t>leve</w:t>
            </w:r>
            <w:r w:rsidR="00FA661F">
              <w:rPr>
                <w:rFonts w:ascii="Tahoma" w:hAnsi="Tahoma" w:cs="Tahoma"/>
                <w:sz w:val="20"/>
                <w:szCs w:val="20"/>
              </w:rPr>
              <w:t xml:space="preserve">ls of supervision are in place. </w:t>
            </w:r>
          </w:p>
          <w:p w14:paraId="21F91ED9" w14:textId="1A5A682A" w:rsidR="00424FC0" w:rsidRPr="00E032D5" w:rsidRDefault="00424FC0" w:rsidP="005770EA">
            <w:pPr>
              <w:pStyle w:val="ListParagraph"/>
              <w:numPr>
                <w:ilvl w:val="0"/>
                <w:numId w:val="5"/>
              </w:numPr>
              <w:rPr>
                <w:rFonts w:ascii="Tahoma" w:hAnsi="Tahoma" w:cs="Tahoma"/>
                <w:sz w:val="20"/>
                <w:szCs w:val="20"/>
              </w:rPr>
            </w:pPr>
            <w:r w:rsidRPr="00E032D5">
              <w:rPr>
                <w:rFonts w:ascii="Tahoma" w:hAnsi="Tahoma" w:cs="Tahoma"/>
                <w:sz w:val="20"/>
                <w:szCs w:val="20"/>
              </w:rPr>
              <w:t>Classroom spaces to have teacher only zones</w:t>
            </w:r>
            <w:r w:rsidR="009E329F">
              <w:rPr>
                <w:rFonts w:ascii="Tahoma" w:hAnsi="Tahoma" w:cs="Tahoma"/>
                <w:sz w:val="20"/>
                <w:szCs w:val="20"/>
              </w:rPr>
              <w:t xml:space="preserve"> where possible</w:t>
            </w:r>
            <w:r w:rsidRPr="00E032D5">
              <w:rPr>
                <w:rFonts w:ascii="Tahoma" w:hAnsi="Tahoma" w:cs="Tahoma"/>
                <w:sz w:val="20"/>
                <w:szCs w:val="20"/>
              </w:rPr>
              <w:t>.</w:t>
            </w:r>
          </w:p>
          <w:p w14:paraId="731AFF2A" w14:textId="64FC1A43" w:rsidR="00424FC0" w:rsidRPr="00E032D5" w:rsidRDefault="00424FC0" w:rsidP="005770EA">
            <w:pPr>
              <w:pStyle w:val="ListParagraph"/>
              <w:numPr>
                <w:ilvl w:val="0"/>
                <w:numId w:val="5"/>
              </w:numPr>
              <w:rPr>
                <w:rFonts w:ascii="Tahoma" w:hAnsi="Tahoma" w:cs="Tahoma"/>
                <w:sz w:val="20"/>
                <w:szCs w:val="20"/>
              </w:rPr>
            </w:pPr>
            <w:r w:rsidRPr="00E032D5">
              <w:rPr>
                <w:rFonts w:ascii="Tahoma" w:hAnsi="Tahoma" w:cs="Tahoma"/>
                <w:sz w:val="20"/>
                <w:szCs w:val="20"/>
              </w:rPr>
              <w:t>Classrooms to have channels for teachers to move around</w:t>
            </w:r>
            <w:r w:rsidR="009E329F">
              <w:rPr>
                <w:rFonts w:ascii="Tahoma" w:hAnsi="Tahoma" w:cs="Tahoma"/>
                <w:sz w:val="20"/>
                <w:szCs w:val="20"/>
              </w:rPr>
              <w:t xml:space="preserve"> where possible</w:t>
            </w:r>
            <w:r w:rsidRPr="00E032D5">
              <w:rPr>
                <w:rFonts w:ascii="Tahoma" w:hAnsi="Tahoma" w:cs="Tahoma"/>
                <w:sz w:val="20"/>
                <w:szCs w:val="20"/>
              </w:rPr>
              <w:t xml:space="preserve"> </w:t>
            </w:r>
          </w:p>
        </w:tc>
        <w:tc>
          <w:tcPr>
            <w:tcW w:w="4595" w:type="dxa"/>
          </w:tcPr>
          <w:p w14:paraId="5840A93D" w14:textId="77777777" w:rsidR="00424FC0" w:rsidRPr="000B5E45" w:rsidRDefault="00424FC0" w:rsidP="005770EA">
            <w:pPr>
              <w:numPr>
                <w:ilvl w:val="0"/>
                <w:numId w:val="5"/>
              </w:numPr>
              <w:shd w:val="clear" w:color="auto" w:fill="FFFFFF"/>
              <w:rPr>
                <w:rFonts w:ascii="Tahoma" w:eastAsia="Times New Roman" w:hAnsi="Tahoma" w:cs="Tahoma"/>
                <w:color w:val="0B0C0C"/>
                <w:sz w:val="20"/>
                <w:szCs w:val="20"/>
                <w:lang w:eastAsia="en-GB"/>
              </w:rPr>
            </w:pPr>
            <w:r w:rsidRPr="000B5E45">
              <w:rPr>
                <w:rFonts w:ascii="Tahoma" w:eastAsia="Times New Roman" w:hAnsi="Tahoma" w:cs="Tahoma"/>
                <w:color w:val="0B0C0C"/>
                <w:sz w:val="20"/>
                <w:szCs w:val="20"/>
                <w:lang w:eastAsia="en-GB"/>
              </w:rPr>
              <w:t>accessing rooms directly from outside where possible</w:t>
            </w:r>
          </w:p>
          <w:p w14:paraId="77CC3974" w14:textId="77777777" w:rsidR="00424FC0" w:rsidRPr="000B5E45" w:rsidRDefault="00424FC0" w:rsidP="005770EA">
            <w:pPr>
              <w:numPr>
                <w:ilvl w:val="0"/>
                <w:numId w:val="5"/>
              </w:numPr>
              <w:shd w:val="clear" w:color="auto" w:fill="FFFFFF"/>
              <w:rPr>
                <w:rFonts w:ascii="Tahoma" w:eastAsia="Times New Roman" w:hAnsi="Tahoma" w:cs="Tahoma"/>
                <w:color w:val="0B0C0C"/>
                <w:sz w:val="20"/>
                <w:szCs w:val="20"/>
                <w:lang w:eastAsia="en-GB"/>
              </w:rPr>
            </w:pPr>
            <w:r w:rsidRPr="000B5E45">
              <w:rPr>
                <w:rFonts w:ascii="Tahoma" w:eastAsia="Times New Roman" w:hAnsi="Tahoma" w:cs="Tahoma"/>
                <w:color w:val="0B0C0C"/>
                <w:sz w:val="20"/>
                <w:szCs w:val="20"/>
                <w:lang w:eastAsia="en-GB"/>
              </w:rPr>
              <w:t>considering one-way circulation, or place a divider down the middle of the corridor to keep groups apart as they move through the setting where spaces are accessed by corridors</w:t>
            </w:r>
          </w:p>
          <w:p w14:paraId="18C001D6" w14:textId="77777777" w:rsidR="00424FC0" w:rsidRPr="00E032D5" w:rsidRDefault="00424FC0" w:rsidP="00AB06A3">
            <w:pPr>
              <w:rPr>
                <w:rFonts w:ascii="Tahoma" w:hAnsi="Tahoma" w:cs="Tahoma"/>
                <w:sz w:val="20"/>
                <w:szCs w:val="20"/>
              </w:rPr>
            </w:pPr>
          </w:p>
        </w:tc>
        <w:tc>
          <w:tcPr>
            <w:tcW w:w="2220" w:type="dxa"/>
          </w:tcPr>
          <w:p w14:paraId="2FB69CC5" w14:textId="77777777" w:rsidR="00424FC0" w:rsidRPr="00E032D5" w:rsidRDefault="00424FC0" w:rsidP="00AB06A3">
            <w:pPr>
              <w:rPr>
                <w:rFonts w:ascii="Tahoma" w:hAnsi="Tahoma" w:cs="Tahoma"/>
                <w:sz w:val="20"/>
                <w:szCs w:val="20"/>
              </w:rPr>
            </w:pPr>
          </w:p>
        </w:tc>
        <w:tc>
          <w:tcPr>
            <w:tcW w:w="673" w:type="dxa"/>
          </w:tcPr>
          <w:p w14:paraId="5F8B58CE" w14:textId="0AFED28E" w:rsidR="00424FC0" w:rsidRPr="00E032D5" w:rsidRDefault="3885DC3E" w:rsidP="00AB06A3">
            <w:pPr>
              <w:jc w:val="center"/>
              <w:rPr>
                <w:rFonts w:ascii="Tahoma" w:hAnsi="Tahoma" w:cs="Tahoma"/>
                <w:sz w:val="20"/>
                <w:szCs w:val="20"/>
              </w:rPr>
            </w:pPr>
            <w:r w:rsidRPr="52D05157">
              <w:rPr>
                <w:rFonts w:ascii="Tahoma" w:hAnsi="Tahoma" w:cs="Tahoma"/>
                <w:sz w:val="20"/>
                <w:szCs w:val="20"/>
              </w:rPr>
              <w:t>L</w:t>
            </w:r>
          </w:p>
        </w:tc>
      </w:tr>
      <w:tr w:rsidR="00424FC0" w:rsidRPr="00E032D5" w14:paraId="074A31D2" w14:textId="7FDAC62D" w:rsidTr="52D05157">
        <w:tc>
          <w:tcPr>
            <w:tcW w:w="2458" w:type="dxa"/>
          </w:tcPr>
          <w:p w14:paraId="2FB20FB1" w14:textId="77777777" w:rsidR="004405E2" w:rsidRDefault="00424FC0" w:rsidP="00AB06A3">
            <w:pPr>
              <w:rPr>
                <w:rFonts w:ascii="Tahoma" w:hAnsi="Tahoma" w:cs="Tahoma"/>
                <w:b/>
                <w:sz w:val="20"/>
                <w:szCs w:val="20"/>
              </w:rPr>
            </w:pPr>
            <w:r w:rsidRPr="00E032D5">
              <w:rPr>
                <w:rFonts w:ascii="Tahoma" w:hAnsi="Tahoma" w:cs="Tahoma"/>
                <w:b/>
                <w:sz w:val="20"/>
                <w:szCs w:val="20"/>
              </w:rPr>
              <w:t>Movement- Staff</w:t>
            </w:r>
          </w:p>
          <w:p w14:paraId="238D347B" w14:textId="0A59BCF1" w:rsidR="00424FC0" w:rsidRDefault="004405E2" w:rsidP="00AB06A3">
            <w:pPr>
              <w:rPr>
                <w:rFonts w:ascii="Tahoma" w:hAnsi="Tahoma" w:cs="Tahoma"/>
                <w:b/>
                <w:sz w:val="20"/>
                <w:szCs w:val="20"/>
              </w:rPr>
            </w:pPr>
            <w:r>
              <w:rPr>
                <w:rFonts w:ascii="Tahoma" w:hAnsi="Tahoma" w:cs="Tahoma"/>
                <w:b/>
                <w:sz w:val="20"/>
                <w:szCs w:val="20"/>
              </w:rPr>
              <w:t>(risks breaching social distancing)</w:t>
            </w:r>
          </w:p>
          <w:p w14:paraId="75AAE862" w14:textId="06DE91D4" w:rsidR="004405E2" w:rsidRPr="00E032D5" w:rsidRDefault="004405E2" w:rsidP="00AB06A3">
            <w:pPr>
              <w:rPr>
                <w:rFonts w:ascii="Tahoma" w:hAnsi="Tahoma" w:cs="Tahoma"/>
                <w:b/>
                <w:sz w:val="20"/>
                <w:szCs w:val="20"/>
              </w:rPr>
            </w:pPr>
          </w:p>
        </w:tc>
        <w:tc>
          <w:tcPr>
            <w:tcW w:w="5748" w:type="dxa"/>
          </w:tcPr>
          <w:p w14:paraId="1EBC7740" w14:textId="0C79423C" w:rsidR="00FF2CFB" w:rsidRPr="00FF2CFB" w:rsidRDefault="004F4729" w:rsidP="00FF2CFB">
            <w:pPr>
              <w:pStyle w:val="ListParagraph"/>
              <w:numPr>
                <w:ilvl w:val="0"/>
                <w:numId w:val="5"/>
              </w:numPr>
              <w:rPr>
                <w:rFonts w:ascii="Tahoma" w:hAnsi="Tahoma" w:cs="Tahoma"/>
                <w:sz w:val="20"/>
                <w:szCs w:val="20"/>
              </w:rPr>
            </w:pPr>
            <w:r>
              <w:rPr>
                <w:rFonts w:ascii="Tahoma" w:hAnsi="Tahoma" w:cs="Tahoma"/>
                <w:sz w:val="20"/>
                <w:szCs w:val="20"/>
              </w:rPr>
              <w:t>Staff</w:t>
            </w:r>
            <w:r w:rsidR="00424FC0" w:rsidRPr="00E032D5">
              <w:rPr>
                <w:rFonts w:ascii="Tahoma" w:hAnsi="Tahoma" w:cs="Tahoma"/>
                <w:sz w:val="20"/>
                <w:szCs w:val="20"/>
              </w:rPr>
              <w:t xml:space="preserve"> can </w:t>
            </w:r>
            <w:r w:rsidR="008E66D7">
              <w:rPr>
                <w:rFonts w:ascii="Tahoma" w:hAnsi="Tahoma" w:cs="Tahoma"/>
                <w:sz w:val="20"/>
                <w:szCs w:val="20"/>
              </w:rPr>
              <w:t xml:space="preserve">use the </w:t>
            </w:r>
            <w:r w:rsidR="00424FC0" w:rsidRPr="00E032D5">
              <w:rPr>
                <w:rFonts w:ascii="Tahoma" w:hAnsi="Tahoma" w:cs="Tahoma"/>
                <w:sz w:val="20"/>
                <w:szCs w:val="20"/>
              </w:rPr>
              <w:t>staffroom</w:t>
            </w:r>
            <w:r w:rsidR="00B95972">
              <w:rPr>
                <w:rFonts w:ascii="Tahoma" w:hAnsi="Tahoma" w:cs="Tahoma"/>
                <w:sz w:val="20"/>
                <w:szCs w:val="20"/>
              </w:rPr>
              <w:t xml:space="preserve"> (max occ. </w:t>
            </w:r>
            <w:r w:rsidR="00FC12DD">
              <w:rPr>
                <w:rFonts w:ascii="Tahoma" w:hAnsi="Tahoma" w:cs="Tahoma"/>
                <w:sz w:val="20"/>
                <w:szCs w:val="20"/>
              </w:rPr>
              <w:t>5</w:t>
            </w:r>
            <w:r w:rsidR="00B95972">
              <w:rPr>
                <w:rFonts w:ascii="Tahoma" w:hAnsi="Tahoma" w:cs="Tahoma"/>
                <w:sz w:val="20"/>
                <w:szCs w:val="20"/>
              </w:rPr>
              <w:t xml:space="preserve"> people at one time</w:t>
            </w:r>
            <w:r w:rsidR="00424FC0">
              <w:rPr>
                <w:rFonts w:ascii="Tahoma" w:hAnsi="Tahoma" w:cs="Tahoma"/>
                <w:sz w:val="20"/>
                <w:szCs w:val="20"/>
              </w:rPr>
              <w:t>)</w:t>
            </w:r>
            <w:r w:rsidR="00AF19F1">
              <w:rPr>
                <w:rFonts w:ascii="Tahoma" w:hAnsi="Tahoma" w:cs="Tahoma"/>
                <w:sz w:val="20"/>
                <w:szCs w:val="20"/>
              </w:rPr>
              <w:t xml:space="preserve"> </w:t>
            </w:r>
            <w:r w:rsidR="00F9359F">
              <w:rPr>
                <w:rFonts w:ascii="Tahoma" w:hAnsi="Tahoma" w:cs="Tahoma"/>
                <w:sz w:val="20"/>
                <w:szCs w:val="20"/>
              </w:rPr>
              <w:t xml:space="preserve">but </w:t>
            </w:r>
            <w:r w:rsidR="00AF19F1">
              <w:rPr>
                <w:rFonts w:ascii="Tahoma" w:hAnsi="Tahoma" w:cs="Tahoma"/>
                <w:sz w:val="20"/>
                <w:szCs w:val="20"/>
              </w:rPr>
              <w:t xml:space="preserve">must </w:t>
            </w:r>
            <w:r w:rsidR="000F2413">
              <w:rPr>
                <w:rFonts w:ascii="Tahoma" w:hAnsi="Tahoma" w:cs="Tahoma"/>
                <w:sz w:val="20"/>
                <w:szCs w:val="20"/>
              </w:rPr>
              <w:t xml:space="preserve">adhere to social </w:t>
            </w:r>
            <w:r w:rsidR="00AF19F1">
              <w:rPr>
                <w:rFonts w:ascii="Tahoma" w:hAnsi="Tahoma" w:cs="Tahoma"/>
                <w:sz w:val="20"/>
                <w:szCs w:val="20"/>
              </w:rPr>
              <w:t>distancing</w:t>
            </w:r>
            <w:r w:rsidR="00FF2CFB">
              <w:rPr>
                <w:rFonts w:ascii="Tahoma" w:hAnsi="Tahoma" w:cs="Tahoma"/>
                <w:sz w:val="20"/>
                <w:szCs w:val="20"/>
              </w:rPr>
              <w:t>.</w:t>
            </w:r>
          </w:p>
          <w:p w14:paraId="38A1E047" w14:textId="191872C3" w:rsidR="00424FC0" w:rsidRPr="00E032D5" w:rsidRDefault="00F9359F" w:rsidP="005770EA">
            <w:pPr>
              <w:pStyle w:val="ListParagraph"/>
              <w:numPr>
                <w:ilvl w:val="0"/>
                <w:numId w:val="5"/>
              </w:numPr>
              <w:rPr>
                <w:rFonts w:ascii="Tahoma" w:hAnsi="Tahoma" w:cs="Tahoma"/>
                <w:sz w:val="20"/>
                <w:szCs w:val="20"/>
              </w:rPr>
            </w:pPr>
            <w:r>
              <w:rPr>
                <w:rFonts w:ascii="Tahoma" w:hAnsi="Tahoma" w:cs="Tahoma"/>
                <w:sz w:val="20"/>
                <w:szCs w:val="20"/>
              </w:rPr>
              <w:t xml:space="preserve">Staff </w:t>
            </w:r>
            <w:r w:rsidR="00424FC0" w:rsidRPr="00E032D5">
              <w:rPr>
                <w:rFonts w:ascii="Tahoma" w:hAnsi="Tahoma" w:cs="Tahoma"/>
                <w:sz w:val="20"/>
                <w:szCs w:val="20"/>
              </w:rPr>
              <w:t>should stay in their designated areas as much as possible.</w:t>
            </w:r>
          </w:p>
        </w:tc>
        <w:tc>
          <w:tcPr>
            <w:tcW w:w="4595" w:type="dxa"/>
          </w:tcPr>
          <w:p w14:paraId="11AC66A2" w14:textId="44E0BEF1" w:rsidR="00424FC0" w:rsidRPr="00E032D5" w:rsidRDefault="00424FC0" w:rsidP="005770EA">
            <w:pPr>
              <w:pStyle w:val="ListParagraph"/>
              <w:numPr>
                <w:ilvl w:val="0"/>
                <w:numId w:val="5"/>
              </w:numPr>
              <w:rPr>
                <w:rFonts w:ascii="Tahoma" w:hAnsi="Tahoma" w:cs="Tahoma"/>
                <w:sz w:val="20"/>
                <w:szCs w:val="20"/>
              </w:rPr>
            </w:pPr>
            <w:r w:rsidRPr="00E032D5">
              <w:rPr>
                <w:rFonts w:ascii="Tahoma" w:hAnsi="Tahoma" w:cs="Tahoma"/>
                <w:color w:val="0B0C0C"/>
                <w:sz w:val="20"/>
                <w:szCs w:val="20"/>
                <w:shd w:val="clear" w:color="auto" w:fill="FFFFFF"/>
              </w:rPr>
              <w:t>stagger the use of staff rooms and offices to limit occupancy</w:t>
            </w:r>
          </w:p>
        </w:tc>
        <w:tc>
          <w:tcPr>
            <w:tcW w:w="2220" w:type="dxa"/>
          </w:tcPr>
          <w:p w14:paraId="6FCB3F14" w14:textId="77777777" w:rsidR="00424FC0" w:rsidRPr="00E032D5" w:rsidRDefault="00424FC0" w:rsidP="00AB06A3">
            <w:pPr>
              <w:rPr>
                <w:rFonts w:ascii="Tahoma" w:hAnsi="Tahoma" w:cs="Tahoma"/>
                <w:sz w:val="20"/>
                <w:szCs w:val="20"/>
              </w:rPr>
            </w:pPr>
          </w:p>
        </w:tc>
        <w:tc>
          <w:tcPr>
            <w:tcW w:w="673" w:type="dxa"/>
          </w:tcPr>
          <w:p w14:paraId="06F1A968" w14:textId="546A6FF6" w:rsidR="00424FC0" w:rsidRPr="00E032D5" w:rsidRDefault="1DBEE087" w:rsidP="00AB06A3">
            <w:pPr>
              <w:jc w:val="center"/>
              <w:rPr>
                <w:rFonts w:ascii="Tahoma" w:hAnsi="Tahoma" w:cs="Tahoma"/>
                <w:sz w:val="20"/>
                <w:szCs w:val="20"/>
              </w:rPr>
            </w:pPr>
            <w:r w:rsidRPr="52D05157">
              <w:rPr>
                <w:rFonts w:ascii="Tahoma" w:hAnsi="Tahoma" w:cs="Tahoma"/>
                <w:sz w:val="20"/>
                <w:szCs w:val="20"/>
              </w:rPr>
              <w:t>L</w:t>
            </w:r>
          </w:p>
        </w:tc>
      </w:tr>
      <w:tr w:rsidR="00424FC0" w:rsidRPr="00E032D5" w14:paraId="101460F9" w14:textId="7FFCB466" w:rsidTr="52D05157">
        <w:tc>
          <w:tcPr>
            <w:tcW w:w="2458" w:type="dxa"/>
          </w:tcPr>
          <w:p w14:paraId="665EE1D4" w14:textId="77777777" w:rsidR="00424FC0" w:rsidRDefault="00424FC0" w:rsidP="00AB06A3">
            <w:pPr>
              <w:rPr>
                <w:rFonts w:ascii="Tahoma" w:hAnsi="Tahoma" w:cs="Tahoma"/>
                <w:b/>
                <w:sz w:val="20"/>
                <w:szCs w:val="20"/>
              </w:rPr>
            </w:pPr>
            <w:r w:rsidRPr="00E032D5">
              <w:rPr>
                <w:rFonts w:ascii="Tahoma" w:hAnsi="Tahoma" w:cs="Tahoma"/>
                <w:b/>
                <w:sz w:val="20"/>
                <w:szCs w:val="20"/>
              </w:rPr>
              <w:t>Movement- Parents</w:t>
            </w:r>
          </w:p>
          <w:p w14:paraId="69819BF7" w14:textId="610A80A5" w:rsidR="004405E2" w:rsidRPr="00E032D5" w:rsidRDefault="004405E2" w:rsidP="00AB06A3">
            <w:pPr>
              <w:rPr>
                <w:rFonts w:ascii="Tahoma" w:hAnsi="Tahoma" w:cs="Tahoma"/>
                <w:b/>
                <w:sz w:val="20"/>
                <w:szCs w:val="20"/>
              </w:rPr>
            </w:pPr>
            <w:r>
              <w:rPr>
                <w:rFonts w:ascii="Tahoma" w:hAnsi="Tahoma" w:cs="Tahoma"/>
                <w:b/>
                <w:sz w:val="20"/>
                <w:szCs w:val="20"/>
              </w:rPr>
              <w:t>(risks breaching social distancing)</w:t>
            </w:r>
          </w:p>
        </w:tc>
        <w:tc>
          <w:tcPr>
            <w:tcW w:w="5748" w:type="dxa"/>
          </w:tcPr>
          <w:p w14:paraId="7B337EA0" w14:textId="29AB1D1D" w:rsidR="00424FC0" w:rsidRPr="00E032D5" w:rsidRDefault="00424FC0" w:rsidP="005770EA">
            <w:pPr>
              <w:pStyle w:val="ListParagraph"/>
              <w:numPr>
                <w:ilvl w:val="0"/>
                <w:numId w:val="5"/>
              </w:numPr>
              <w:rPr>
                <w:rFonts w:ascii="Tahoma" w:hAnsi="Tahoma" w:cs="Tahoma"/>
                <w:sz w:val="20"/>
                <w:szCs w:val="20"/>
              </w:rPr>
            </w:pPr>
            <w:r w:rsidRPr="00E032D5">
              <w:rPr>
                <w:rFonts w:ascii="Tahoma" w:hAnsi="Tahoma" w:cs="Tahoma"/>
                <w:sz w:val="20"/>
                <w:szCs w:val="20"/>
              </w:rPr>
              <w:t>Parents should not enter the school building under any circumstances.</w:t>
            </w:r>
          </w:p>
          <w:p w14:paraId="47A68638" w14:textId="3DBEB35A" w:rsidR="00424FC0" w:rsidRPr="00E032D5" w:rsidRDefault="00424FC0" w:rsidP="005770EA">
            <w:pPr>
              <w:pStyle w:val="ListParagraph"/>
              <w:numPr>
                <w:ilvl w:val="0"/>
                <w:numId w:val="5"/>
              </w:numPr>
              <w:rPr>
                <w:rFonts w:ascii="Tahoma" w:hAnsi="Tahoma" w:cs="Tahoma"/>
                <w:sz w:val="20"/>
                <w:szCs w:val="20"/>
              </w:rPr>
            </w:pPr>
            <w:r w:rsidRPr="52D05157">
              <w:rPr>
                <w:rFonts w:ascii="Tahoma" w:hAnsi="Tahoma" w:cs="Tahoma"/>
                <w:sz w:val="20"/>
                <w:szCs w:val="20"/>
              </w:rPr>
              <w:t xml:space="preserve">Markings on the floor </w:t>
            </w:r>
            <w:r w:rsidR="0060255E">
              <w:rPr>
                <w:rFonts w:ascii="Tahoma" w:hAnsi="Tahoma" w:cs="Tahoma"/>
                <w:sz w:val="20"/>
                <w:szCs w:val="20"/>
              </w:rPr>
              <w:t>to indicate direction of movement</w:t>
            </w:r>
            <w:r w:rsidRPr="52D05157">
              <w:rPr>
                <w:rFonts w:ascii="Tahoma" w:hAnsi="Tahoma" w:cs="Tahoma"/>
                <w:sz w:val="20"/>
                <w:szCs w:val="20"/>
              </w:rPr>
              <w:t>.</w:t>
            </w:r>
          </w:p>
          <w:p w14:paraId="0DA69106" w14:textId="01CED63F" w:rsidR="633EBB9B" w:rsidRDefault="633EBB9B" w:rsidP="005770EA">
            <w:pPr>
              <w:pStyle w:val="ListParagraph"/>
              <w:numPr>
                <w:ilvl w:val="0"/>
                <w:numId w:val="5"/>
              </w:numPr>
              <w:rPr>
                <w:sz w:val="20"/>
                <w:szCs w:val="20"/>
              </w:rPr>
            </w:pPr>
            <w:r w:rsidRPr="52D05157">
              <w:rPr>
                <w:rFonts w:ascii="Tahoma" w:hAnsi="Tahoma" w:cs="Tahoma"/>
                <w:sz w:val="20"/>
                <w:szCs w:val="20"/>
              </w:rPr>
              <w:t>Only one parent should drop off and collect children.</w:t>
            </w:r>
          </w:p>
          <w:p w14:paraId="36757673" w14:textId="5695ED54" w:rsidR="00424FC0" w:rsidRPr="00E032D5" w:rsidRDefault="00424FC0" w:rsidP="005770EA">
            <w:pPr>
              <w:pStyle w:val="ListParagraph"/>
              <w:numPr>
                <w:ilvl w:val="0"/>
                <w:numId w:val="5"/>
              </w:numPr>
              <w:rPr>
                <w:rFonts w:ascii="Tahoma" w:hAnsi="Tahoma" w:cs="Tahoma"/>
                <w:sz w:val="20"/>
                <w:szCs w:val="20"/>
              </w:rPr>
            </w:pPr>
            <w:r w:rsidRPr="00E032D5">
              <w:rPr>
                <w:rFonts w:ascii="Tahoma" w:hAnsi="Tahoma" w:cs="Tahoma"/>
                <w:sz w:val="20"/>
                <w:szCs w:val="20"/>
              </w:rPr>
              <w:t>Spots for parents to stand on and wait that are 2m apart.</w:t>
            </w:r>
          </w:p>
          <w:p w14:paraId="42115339" w14:textId="581C8304" w:rsidR="00424FC0" w:rsidRPr="002B7E8A" w:rsidRDefault="00424FC0" w:rsidP="002B7E8A">
            <w:pPr>
              <w:pStyle w:val="ListParagraph"/>
              <w:numPr>
                <w:ilvl w:val="0"/>
                <w:numId w:val="5"/>
              </w:numPr>
              <w:rPr>
                <w:rFonts w:ascii="Tahoma" w:hAnsi="Tahoma" w:cs="Tahoma"/>
                <w:sz w:val="20"/>
                <w:szCs w:val="20"/>
              </w:rPr>
            </w:pPr>
            <w:r w:rsidRPr="00E032D5">
              <w:rPr>
                <w:rFonts w:ascii="Tahoma" w:hAnsi="Tahoma" w:cs="Tahoma"/>
                <w:sz w:val="20"/>
                <w:szCs w:val="20"/>
              </w:rPr>
              <w:t>No go zone for teachers to stand in and release pupils</w:t>
            </w:r>
          </w:p>
        </w:tc>
        <w:tc>
          <w:tcPr>
            <w:tcW w:w="4595" w:type="dxa"/>
          </w:tcPr>
          <w:p w14:paraId="39D4E794" w14:textId="1471B67D" w:rsidR="00424FC0" w:rsidRPr="00E032D5" w:rsidRDefault="00424FC0" w:rsidP="005770EA">
            <w:pPr>
              <w:pStyle w:val="ListParagraph"/>
              <w:numPr>
                <w:ilvl w:val="0"/>
                <w:numId w:val="5"/>
              </w:numPr>
              <w:rPr>
                <w:rFonts w:ascii="Tahoma" w:hAnsi="Tahoma" w:cs="Tahoma"/>
                <w:sz w:val="20"/>
                <w:szCs w:val="20"/>
              </w:rPr>
            </w:pPr>
            <w:r w:rsidRPr="00E032D5">
              <w:rPr>
                <w:rFonts w:ascii="Tahoma" w:hAnsi="Tahoma" w:cs="Tahoma"/>
                <w:color w:val="0B0C0C"/>
                <w:sz w:val="20"/>
                <w:szCs w:val="20"/>
                <w:shd w:val="clear" w:color="auto" w:fill="FFFFFF"/>
              </w:rPr>
              <w:t>encouraging parents and children and young people to walk or cycle to their education setting where possible</w:t>
            </w:r>
          </w:p>
        </w:tc>
        <w:tc>
          <w:tcPr>
            <w:tcW w:w="2220" w:type="dxa"/>
          </w:tcPr>
          <w:p w14:paraId="24199057" w14:textId="15A58102" w:rsidR="00424FC0" w:rsidRPr="00E032D5" w:rsidRDefault="00424FC0" w:rsidP="00AB06A3">
            <w:pPr>
              <w:rPr>
                <w:rFonts w:ascii="Tahoma" w:hAnsi="Tahoma" w:cs="Tahoma"/>
                <w:sz w:val="20"/>
                <w:szCs w:val="20"/>
              </w:rPr>
            </w:pPr>
            <w:r w:rsidRPr="00E032D5">
              <w:rPr>
                <w:rFonts w:ascii="Tahoma" w:hAnsi="Tahoma" w:cs="Tahoma"/>
                <w:sz w:val="20"/>
                <w:szCs w:val="20"/>
              </w:rPr>
              <w:t>Pictures and walk through</w:t>
            </w:r>
          </w:p>
        </w:tc>
        <w:tc>
          <w:tcPr>
            <w:tcW w:w="673" w:type="dxa"/>
          </w:tcPr>
          <w:p w14:paraId="1CA1A10C" w14:textId="6B09A37D" w:rsidR="00424FC0" w:rsidRPr="00E032D5" w:rsidRDefault="667B974E" w:rsidP="00AB06A3">
            <w:pPr>
              <w:jc w:val="center"/>
              <w:rPr>
                <w:rFonts w:ascii="Tahoma" w:hAnsi="Tahoma" w:cs="Tahoma"/>
                <w:sz w:val="20"/>
                <w:szCs w:val="20"/>
              </w:rPr>
            </w:pPr>
            <w:r w:rsidRPr="52D05157">
              <w:rPr>
                <w:rFonts w:ascii="Tahoma" w:hAnsi="Tahoma" w:cs="Tahoma"/>
                <w:sz w:val="20"/>
                <w:szCs w:val="20"/>
              </w:rPr>
              <w:t>L</w:t>
            </w:r>
          </w:p>
        </w:tc>
      </w:tr>
      <w:tr w:rsidR="00424FC0" w:rsidRPr="00E032D5" w14:paraId="493A0452" w14:textId="00801CFE" w:rsidTr="52D05157">
        <w:tc>
          <w:tcPr>
            <w:tcW w:w="2458" w:type="dxa"/>
          </w:tcPr>
          <w:p w14:paraId="2750FCB3" w14:textId="47E5D87B" w:rsidR="00424FC0" w:rsidRPr="00E032D5" w:rsidRDefault="00424FC0" w:rsidP="00AB06A3">
            <w:pPr>
              <w:tabs>
                <w:tab w:val="left" w:pos="1276"/>
              </w:tabs>
              <w:rPr>
                <w:rFonts w:ascii="Tahoma" w:hAnsi="Tahoma" w:cs="Tahoma"/>
                <w:b/>
                <w:sz w:val="20"/>
                <w:szCs w:val="20"/>
              </w:rPr>
            </w:pPr>
            <w:r w:rsidRPr="00E032D5">
              <w:rPr>
                <w:rFonts w:ascii="Tahoma" w:hAnsi="Tahoma" w:cs="Tahoma"/>
                <w:b/>
                <w:sz w:val="20"/>
                <w:szCs w:val="20"/>
              </w:rPr>
              <w:t>Working Hours</w:t>
            </w:r>
          </w:p>
        </w:tc>
        <w:tc>
          <w:tcPr>
            <w:tcW w:w="5748" w:type="dxa"/>
          </w:tcPr>
          <w:p w14:paraId="11317B44" w14:textId="77777777" w:rsidR="00424FC0" w:rsidRPr="00E032D5" w:rsidRDefault="00424FC0"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Staff should only enter the school site between 8am and 4pm</w:t>
            </w:r>
          </w:p>
          <w:p w14:paraId="50A00361" w14:textId="135A8AE8" w:rsidR="00424FC0" w:rsidRPr="00E032D5" w:rsidRDefault="00424FC0"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Cleaner</w:t>
            </w:r>
            <w:r w:rsidR="004005C0">
              <w:rPr>
                <w:rFonts w:ascii="Tahoma" w:hAnsi="Tahoma" w:cs="Tahoma"/>
                <w:sz w:val="20"/>
                <w:szCs w:val="20"/>
              </w:rPr>
              <w:t xml:space="preserve">s </w:t>
            </w:r>
            <w:r w:rsidRPr="00E032D5">
              <w:rPr>
                <w:rFonts w:ascii="Tahoma" w:hAnsi="Tahoma" w:cs="Tahoma"/>
                <w:sz w:val="20"/>
                <w:szCs w:val="20"/>
              </w:rPr>
              <w:t xml:space="preserve">in </w:t>
            </w:r>
            <w:r w:rsidR="00D130E2">
              <w:rPr>
                <w:rFonts w:ascii="Tahoma" w:hAnsi="Tahoma" w:cs="Tahoma"/>
                <w:sz w:val="20"/>
                <w:szCs w:val="20"/>
              </w:rPr>
              <w:t xml:space="preserve">before </w:t>
            </w:r>
            <w:r w:rsidR="004E5B97">
              <w:rPr>
                <w:rFonts w:ascii="Tahoma" w:hAnsi="Tahoma" w:cs="Tahoma"/>
                <w:sz w:val="20"/>
                <w:szCs w:val="20"/>
              </w:rPr>
              <w:t xml:space="preserve">and after </w:t>
            </w:r>
            <w:r w:rsidR="00F35809">
              <w:rPr>
                <w:rFonts w:ascii="Tahoma" w:hAnsi="Tahoma" w:cs="Tahoma"/>
                <w:sz w:val="20"/>
                <w:szCs w:val="20"/>
              </w:rPr>
              <w:t>school</w:t>
            </w:r>
            <w:r w:rsidR="004E5B97">
              <w:rPr>
                <w:rFonts w:ascii="Tahoma" w:hAnsi="Tahoma" w:cs="Tahoma"/>
                <w:sz w:val="20"/>
                <w:szCs w:val="20"/>
              </w:rPr>
              <w:t>, when site has emptied</w:t>
            </w:r>
            <w:r w:rsidRPr="00E032D5">
              <w:rPr>
                <w:rFonts w:ascii="Tahoma" w:hAnsi="Tahoma" w:cs="Tahoma"/>
                <w:sz w:val="20"/>
                <w:szCs w:val="20"/>
              </w:rPr>
              <w:t>.</w:t>
            </w:r>
          </w:p>
          <w:p w14:paraId="68FB1E0A" w14:textId="3DBC2A8F" w:rsidR="00424FC0" w:rsidRPr="00E032D5" w:rsidRDefault="00346B3C"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 xml:space="preserve">Site supervisor to open and close school. </w:t>
            </w:r>
          </w:p>
        </w:tc>
        <w:tc>
          <w:tcPr>
            <w:tcW w:w="4595" w:type="dxa"/>
          </w:tcPr>
          <w:p w14:paraId="37A96B65" w14:textId="77777777" w:rsidR="00424FC0" w:rsidRPr="00E032D5" w:rsidRDefault="00424FC0" w:rsidP="00AB06A3">
            <w:pPr>
              <w:rPr>
                <w:rFonts w:ascii="Tahoma" w:hAnsi="Tahoma" w:cs="Tahoma"/>
                <w:sz w:val="20"/>
                <w:szCs w:val="20"/>
              </w:rPr>
            </w:pPr>
          </w:p>
        </w:tc>
        <w:tc>
          <w:tcPr>
            <w:tcW w:w="2220" w:type="dxa"/>
          </w:tcPr>
          <w:p w14:paraId="1912644B" w14:textId="77777777" w:rsidR="00424FC0" w:rsidRPr="00E032D5" w:rsidRDefault="00424FC0" w:rsidP="00AB06A3">
            <w:pPr>
              <w:rPr>
                <w:rFonts w:ascii="Tahoma" w:hAnsi="Tahoma" w:cs="Tahoma"/>
                <w:sz w:val="20"/>
                <w:szCs w:val="20"/>
              </w:rPr>
            </w:pPr>
          </w:p>
        </w:tc>
        <w:tc>
          <w:tcPr>
            <w:tcW w:w="673" w:type="dxa"/>
          </w:tcPr>
          <w:p w14:paraId="4DE4EE2D" w14:textId="26402E7C" w:rsidR="00424FC0" w:rsidRPr="00E032D5" w:rsidRDefault="7F7B6F05" w:rsidP="00AB06A3">
            <w:pPr>
              <w:jc w:val="center"/>
              <w:rPr>
                <w:rFonts w:ascii="Tahoma" w:hAnsi="Tahoma" w:cs="Tahoma"/>
                <w:sz w:val="20"/>
                <w:szCs w:val="20"/>
              </w:rPr>
            </w:pPr>
            <w:r w:rsidRPr="52D05157">
              <w:rPr>
                <w:rFonts w:ascii="Tahoma" w:hAnsi="Tahoma" w:cs="Tahoma"/>
                <w:sz w:val="20"/>
                <w:szCs w:val="20"/>
              </w:rPr>
              <w:t>L</w:t>
            </w:r>
          </w:p>
        </w:tc>
      </w:tr>
      <w:tr w:rsidR="004D0256" w:rsidRPr="00E032D5" w14:paraId="37724A82" w14:textId="0EA9224F" w:rsidTr="52D05157">
        <w:tc>
          <w:tcPr>
            <w:tcW w:w="2458" w:type="dxa"/>
          </w:tcPr>
          <w:p w14:paraId="211E4A26" w14:textId="2C4114AA" w:rsidR="004D0256" w:rsidRPr="00E032D5" w:rsidRDefault="004D0256" w:rsidP="004D0256">
            <w:pPr>
              <w:rPr>
                <w:rFonts w:ascii="Tahoma" w:hAnsi="Tahoma" w:cs="Tahoma"/>
                <w:b/>
                <w:sz w:val="20"/>
                <w:szCs w:val="20"/>
              </w:rPr>
            </w:pPr>
            <w:r>
              <w:rPr>
                <w:rFonts w:ascii="Tahoma" w:hAnsi="Tahoma" w:cs="Tahoma"/>
                <w:b/>
                <w:sz w:val="20"/>
                <w:szCs w:val="20"/>
              </w:rPr>
              <w:lastRenderedPageBreak/>
              <w:t xml:space="preserve">Premises checks </w:t>
            </w:r>
          </w:p>
        </w:tc>
        <w:tc>
          <w:tcPr>
            <w:tcW w:w="5748" w:type="dxa"/>
          </w:tcPr>
          <w:p w14:paraId="5D672F76" w14:textId="77777777" w:rsidR="004D0256" w:rsidRPr="004D0256" w:rsidRDefault="004D0256" w:rsidP="004D0256">
            <w:pPr>
              <w:rPr>
                <w:rFonts w:ascii="Tahoma" w:hAnsi="Tahoma" w:cs="Tahoma"/>
                <w:b/>
                <w:sz w:val="20"/>
                <w:szCs w:val="20"/>
              </w:rPr>
            </w:pPr>
            <w:r w:rsidRPr="004D0256">
              <w:rPr>
                <w:rFonts w:ascii="Tahoma" w:hAnsi="Tahoma" w:cs="Tahoma"/>
                <w:b/>
                <w:sz w:val="20"/>
                <w:szCs w:val="20"/>
              </w:rPr>
              <w:t>Cold water systems - including tanks, sinks/basins/showers and drinking water outlets (taps and water fountains)</w:t>
            </w:r>
          </w:p>
          <w:p w14:paraId="5A94B2EF" w14:textId="77777777" w:rsidR="004D0256" w:rsidRPr="00A71ACA" w:rsidRDefault="004D0256" w:rsidP="005770EA">
            <w:pPr>
              <w:pStyle w:val="ListParagraph"/>
              <w:numPr>
                <w:ilvl w:val="0"/>
                <w:numId w:val="32"/>
              </w:numPr>
              <w:rPr>
                <w:rFonts w:ascii="Tahoma" w:hAnsi="Tahoma" w:cs="Tahoma"/>
                <w:b/>
                <w:sz w:val="20"/>
                <w:szCs w:val="20"/>
              </w:rPr>
            </w:pPr>
            <w:r w:rsidRPr="004D0256">
              <w:rPr>
                <w:rFonts w:ascii="Tahoma" w:hAnsi="Tahoma" w:cs="Tahoma"/>
                <w:sz w:val="20"/>
                <w:szCs w:val="20"/>
              </w:rPr>
              <w:t xml:space="preserve">Increase frequency of outlet flushing and temperature monitoring to maintain water quality within the entire system. If required, consider additional water quality testing at water outlets (closest and further from the main water source) and drinking water outlets that remain in use. </w:t>
            </w:r>
          </w:p>
          <w:p w14:paraId="565D6BC9" w14:textId="7C3E3F6D" w:rsidR="00A71ACA" w:rsidRPr="00A71ACA" w:rsidRDefault="00A71ACA" w:rsidP="005770EA">
            <w:pPr>
              <w:pStyle w:val="ListParagraph"/>
              <w:numPr>
                <w:ilvl w:val="0"/>
                <w:numId w:val="32"/>
              </w:numPr>
              <w:rPr>
                <w:rFonts w:ascii="Tahoma" w:hAnsi="Tahoma" w:cs="Tahoma"/>
                <w:bCs/>
                <w:sz w:val="20"/>
                <w:szCs w:val="20"/>
              </w:rPr>
            </w:pPr>
            <w:r w:rsidRPr="00A71ACA">
              <w:rPr>
                <w:rFonts w:ascii="Tahoma" w:hAnsi="Tahoma" w:cs="Tahoma"/>
                <w:bCs/>
                <w:sz w:val="20"/>
                <w:szCs w:val="20"/>
              </w:rPr>
              <w:t>Water fountains are not to be used</w:t>
            </w:r>
          </w:p>
          <w:p w14:paraId="15A15856" w14:textId="77777777" w:rsidR="004D0256" w:rsidRPr="004D0256" w:rsidRDefault="004D0256" w:rsidP="004D0256">
            <w:pPr>
              <w:rPr>
                <w:rFonts w:ascii="Tahoma" w:hAnsi="Tahoma" w:cs="Tahoma"/>
                <w:b/>
                <w:sz w:val="20"/>
                <w:szCs w:val="20"/>
              </w:rPr>
            </w:pPr>
            <w:r w:rsidRPr="004D0256">
              <w:rPr>
                <w:rFonts w:ascii="Tahoma" w:hAnsi="Tahoma" w:cs="Tahoma"/>
                <w:b/>
                <w:sz w:val="20"/>
                <w:szCs w:val="20"/>
              </w:rPr>
              <w:t>Domestic hot water services – including calorifiers/direct fired water heaters/ sinks/ basins/ showers</w:t>
            </w:r>
          </w:p>
          <w:p w14:paraId="69C6A917" w14:textId="77777777" w:rsidR="004D0256" w:rsidRPr="004D0256" w:rsidRDefault="004D0256" w:rsidP="005770EA">
            <w:pPr>
              <w:pStyle w:val="ListParagraph"/>
              <w:numPr>
                <w:ilvl w:val="0"/>
                <w:numId w:val="32"/>
              </w:numPr>
              <w:rPr>
                <w:rFonts w:ascii="Tahoma" w:hAnsi="Tahoma" w:cs="Tahoma"/>
                <w:b/>
                <w:sz w:val="20"/>
                <w:szCs w:val="20"/>
              </w:rPr>
            </w:pPr>
            <w:r w:rsidRPr="004D0256">
              <w:rPr>
                <w:rFonts w:ascii="Tahoma" w:hAnsi="Tahoma" w:cs="Tahoma"/>
                <w:sz w:val="20"/>
                <w:szCs w:val="20"/>
              </w:rPr>
              <w:t>Hot water generation servicing to continue in line with manufacturers’ criteria.</w:t>
            </w:r>
          </w:p>
          <w:p w14:paraId="0551CCFF" w14:textId="77777777" w:rsidR="004D0256" w:rsidRPr="004D0256" w:rsidRDefault="004D0256" w:rsidP="005770EA">
            <w:pPr>
              <w:pStyle w:val="ListParagraph"/>
              <w:numPr>
                <w:ilvl w:val="0"/>
                <w:numId w:val="32"/>
              </w:numPr>
              <w:rPr>
                <w:rFonts w:ascii="Tahoma" w:hAnsi="Tahoma" w:cs="Tahoma"/>
                <w:b/>
                <w:sz w:val="20"/>
                <w:szCs w:val="20"/>
              </w:rPr>
            </w:pPr>
            <w:r w:rsidRPr="004D0256">
              <w:rPr>
                <w:rFonts w:ascii="Tahoma" w:hAnsi="Tahoma" w:cs="Tahoma"/>
                <w:sz w:val="20"/>
                <w:szCs w:val="20"/>
              </w:rPr>
              <w:t xml:space="preserve">Water temperatures must be kept within limits recommended for the control of legionella bacteria in water systems. </w:t>
            </w:r>
          </w:p>
          <w:p w14:paraId="2E320CDB" w14:textId="77777777" w:rsidR="004D0256" w:rsidRPr="004D0256" w:rsidRDefault="004D0256" w:rsidP="005770EA">
            <w:pPr>
              <w:pStyle w:val="ListParagraph"/>
              <w:numPr>
                <w:ilvl w:val="0"/>
                <w:numId w:val="32"/>
              </w:numPr>
              <w:rPr>
                <w:rFonts w:ascii="Tahoma" w:hAnsi="Tahoma" w:cs="Tahoma"/>
                <w:b/>
                <w:sz w:val="20"/>
                <w:szCs w:val="20"/>
              </w:rPr>
            </w:pPr>
            <w:r w:rsidRPr="004D0256">
              <w:rPr>
                <w:rFonts w:ascii="Tahoma" w:hAnsi="Tahoma" w:cs="Tahoma"/>
                <w:sz w:val="20"/>
                <w:szCs w:val="20"/>
              </w:rPr>
              <w:t>Regularly check hot water generation for functionality and if required, temperature recording</w:t>
            </w:r>
          </w:p>
          <w:p w14:paraId="51240C91" w14:textId="77777777" w:rsidR="004D0256" w:rsidRPr="004D0256" w:rsidRDefault="004D0256" w:rsidP="005770EA">
            <w:pPr>
              <w:pStyle w:val="ListParagraph"/>
              <w:numPr>
                <w:ilvl w:val="0"/>
                <w:numId w:val="32"/>
              </w:numPr>
              <w:rPr>
                <w:rFonts w:ascii="Tahoma" w:hAnsi="Tahoma" w:cs="Tahoma"/>
                <w:b/>
                <w:sz w:val="20"/>
                <w:szCs w:val="20"/>
              </w:rPr>
            </w:pPr>
            <w:r w:rsidRPr="004D0256">
              <w:rPr>
                <w:rFonts w:ascii="Tahoma" w:hAnsi="Tahoma" w:cs="Tahoma"/>
                <w:sz w:val="20"/>
                <w:szCs w:val="20"/>
              </w:rPr>
              <w:t xml:space="preserve">If the hot water system has been left operational the hot water should be circulating as normal and regular checks, in line with guidance, should be carried out. </w:t>
            </w:r>
          </w:p>
          <w:p w14:paraId="6F02FCCD" w14:textId="77777777" w:rsidR="004D0256" w:rsidRPr="004D0256" w:rsidRDefault="004D0256" w:rsidP="004D0256">
            <w:pPr>
              <w:rPr>
                <w:rFonts w:ascii="Tahoma" w:hAnsi="Tahoma" w:cs="Tahoma"/>
                <w:b/>
                <w:sz w:val="20"/>
                <w:szCs w:val="20"/>
              </w:rPr>
            </w:pPr>
            <w:r w:rsidRPr="004D0256">
              <w:rPr>
                <w:rFonts w:ascii="Tahoma" w:hAnsi="Tahoma" w:cs="Tahoma"/>
                <w:b/>
                <w:sz w:val="20"/>
                <w:szCs w:val="20"/>
              </w:rPr>
              <w:t xml:space="preserve">Gas safety </w:t>
            </w:r>
          </w:p>
          <w:p w14:paraId="60A9346A" w14:textId="77777777" w:rsidR="004D0256" w:rsidRPr="004D0256" w:rsidRDefault="004D0256" w:rsidP="005770EA">
            <w:pPr>
              <w:pStyle w:val="ListParagraph"/>
              <w:numPr>
                <w:ilvl w:val="0"/>
                <w:numId w:val="33"/>
              </w:numPr>
              <w:rPr>
                <w:rFonts w:ascii="Tahoma" w:hAnsi="Tahoma" w:cs="Tahoma"/>
                <w:b/>
                <w:sz w:val="20"/>
                <w:szCs w:val="20"/>
              </w:rPr>
            </w:pPr>
            <w:r w:rsidRPr="004D0256">
              <w:rPr>
                <w:rFonts w:ascii="Tahoma" w:hAnsi="Tahoma" w:cs="Tahoma"/>
                <w:sz w:val="20"/>
                <w:szCs w:val="20"/>
              </w:rPr>
              <w:t>Do not isolate gas supplies to boilers and hot water generation</w:t>
            </w:r>
          </w:p>
          <w:p w14:paraId="564CAEBB" w14:textId="77777777" w:rsidR="004D0256" w:rsidRPr="004D0256" w:rsidRDefault="004D0256" w:rsidP="005770EA">
            <w:pPr>
              <w:pStyle w:val="ListParagraph"/>
              <w:numPr>
                <w:ilvl w:val="0"/>
                <w:numId w:val="33"/>
              </w:numPr>
              <w:rPr>
                <w:rFonts w:ascii="Tahoma" w:hAnsi="Tahoma" w:cs="Tahoma"/>
                <w:b/>
                <w:sz w:val="20"/>
                <w:szCs w:val="20"/>
              </w:rPr>
            </w:pPr>
            <w:r w:rsidRPr="004D0256">
              <w:rPr>
                <w:rFonts w:ascii="Tahoma" w:hAnsi="Tahoma" w:cs="Tahoma"/>
                <w:sz w:val="20"/>
                <w:szCs w:val="20"/>
              </w:rPr>
              <w:t>To avoid the risk of leaks and dangerous build-up of gases, isolate gas supplies where not in use, e.g. science labs and prep rooms, design and food technology classrooms, and school kitchens. Otherwise, gas services should remain in normal operation.</w:t>
            </w:r>
          </w:p>
          <w:p w14:paraId="56D82F2C" w14:textId="77777777" w:rsidR="004D0256" w:rsidRPr="004D0256" w:rsidRDefault="004D0256" w:rsidP="005770EA">
            <w:pPr>
              <w:pStyle w:val="ListParagraph"/>
              <w:numPr>
                <w:ilvl w:val="0"/>
                <w:numId w:val="33"/>
              </w:numPr>
              <w:rPr>
                <w:rFonts w:ascii="Tahoma" w:hAnsi="Tahoma" w:cs="Tahoma"/>
                <w:b/>
                <w:sz w:val="20"/>
                <w:szCs w:val="20"/>
              </w:rPr>
            </w:pPr>
            <w:r w:rsidRPr="004D0256">
              <w:rPr>
                <w:rFonts w:ascii="Tahoma" w:hAnsi="Tahoma" w:cs="Tahoma"/>
                <w:sz w:val="20"/>
                <w:szCs w:val="20"/>
              </w:rPr>
              <w:t xml:space="preserve">Continue planned gas safety checks including gas detection/interlocking Fire safety </w:t>
            </w:r>
          </w:p>
          <w:p w14:paraId="3E9692C3" w14:textId="77777777" w:rsidR="004D0256" w:rsidRPr="004D0256" w:rsidRDefault="004D0256" w:rsidP="005770EA">
            <w:pPr>
              <w:pStyle w:val="ListParagraph"/>
              <w:numPr>
                <w:ilvl w:val="0"/>
                <w:numId w:val="33"/>
              </w:numPr>
              <w:rPr>
                <w:rFonts w:ascii="Tahoma" w:hAnsi="Tahoma" w:cs="Tahoma"/>
                <w:b/>
                <w:sz w:val="20"/>
                <w:szCs w:val="20"/>
              </w:rPr>
            </w:pPr>
            <w:r w:rsidRPr="004D0256">
              <w:rPr>
                <w:rFonts w:ascii="Tahoma" w:hAnsi="Tahoma" w:cs="Tahoma"/>
                <w:sz w:val="20"/>
                <w:szCs w:val="20"/>
              </w:rPr>
              <w:t xml:space="preserve">Review and if necessary, update fire management plans and ensure any changes to fire escape routes are clearly identified and communicated. </w:t>
            </w:r>
          </w:p>
          <w:p w14:paraId="31890C45" w14:textId="77777777" w:rsidR="004D0256" w:rsidRPr="004D0256" w:rsidRDefault="004D0256" w:rsidP="005770EA">
            <w:pPr>
              <w:pStyle w:val="ListParagraph"/>
              <w:numPr>
                <w:ilvl w:val="0"/>
                <w:numId w:val="33"/>
              </w:numPr>
              <w:rPr>
                <w:rFonts w:ascii="Tahoma" w:hAnsi="Tahoma" w:cs="Tahoma"/>
                <w:b/>
                <w:sz w:val="20"/>
                <w:szCs w:val="20"/>
              </w:rPr>
            </w:pPr>
            <w:r w:rsidRPr="004D0256">
              <w:rPr>
                <w:rFonts w:ascii="Tahoma" w:hAnsi="Tahoma" w:cs="Tahoma"/>
                <w:sz w:val="20"/>
                <w:szCs w:val="20"/>
              </w:rPr>
              <w:t>Carry out weekly checks of alarms systems, call points, and emergency lighting.</w:t>
            </w:r>
          </w:p>
          <w:p w14:paraId="71A88D34" w14:textId="77777777" w:rsidR="004D0256" w:rsidRPr="004D0256" w:rsidRDefault="004D0256" w:rsidP="005770EA">
            <w:pPr>
              <w:pStyle w:val="ListParagraph"/>
              <w:numPr>
                <w:ilvl w:val="0"/>
                <w:numId w:val="33"/>
              </w:numPr>
              <w:rPr>
                <w:rFonts w:ascii="Tahoma" w:hAnsi="Tahoma" w:cs="Tahoma"/>
                <w:b/>
                <w:sz w:val="20"/>
                <w:szCs w:val="20"/>
              </w:rPr>
            </w:pPr>
            <w:r w:rsidRPr="004D0256">
              <w:rPr>
                <w:rFonts w:ascii="Tahoma" w:hAnsi="Tahoma" w:cs="Tahoma"/>
                <w:sz w:val="20"/>
                <w:szCs w:val="20"/>
              </w:rPr>
              <w:t xml:space="preserve">Carry out regular hazard spotting to identify escape route obstructions. </w:t>
            </w:r>
          </w:p>
          <w:p w14:paraId="6A3DF16F" w14:textId="77777777" w:rsidR="004D0256" w:rsidRPr="004D0256" w:rsidRDefault="004D0256" w:rsidP="005770EA">
            <w:pPr>
              <w:pStyle w:val="ListParagraph"/>
              <w:numPr>
                <w:ilvl w:val="0"/>
                <w:numId w:val="33"/>
              </w:numPr>
              <w:rPr>
                <w:rFonts w:ascii="Tahoma" w:hAnsi="Tahoma" w:cs="Tahoma"/>
                <w:b/>
                <w:sz w:val="20"/>
                <w:szCs w:val="20"/>
              </w:rPr>
            </w:pPr>
            <w:r w:rsidRPr="004D0256">
              <w:rPr>
                <w:rFonts w:ascii="Tahoma" w:hAnsi="Tahoma" w:cs="Tahoma"/>
                <w:sz w:val="20"/>
                <w:szCs w:val="20"/>
              </w:rPr>
              <w:t xml:space="preserve">Check that all fire doors are operational. Fire drills should continue to be held as normal. </w:t>
            </w:r>
          </w:p>
          <w:p w14:paraId="65641EBE" w14:textId="77777777" w:rsidR="004D0256" w:rsidRPr="004D0256" w:rsidRDefault="004D0256" w:rsidP="004D0256">
            <w:pPr>
              <w:rPr>
                <w:rFonts w:ascii="Tahoma" w:hAnsi="Tahoma" w:cs="Tahoma"/>
                <w:sz w:val="20"/>
                <w:szCs w:val="20"/>
              </w:rPr>
            </w:pPr>
            <w:r w:rsidRPr="004D0256">
              <w:rPr>
                <w:rFonts w:ascii="Tahoma" w:hAnsi="Tahoma" w:cs="Tahoma"/>
                <w:b/>
                <w:sz w:val="20"/>
                <w:szCs w:val="20"/>
              </w:rPr>
              <w:t>Kitchen equipment Equipment that holds water, for example dishwashers and combination ovens</w:t>
            </w:r>
          </w:p>
          <w:p w14:paraId="4CFC3CAF" w14:textId="77777777" w:rsidR="004D0256" w:rsidRPr="004D0256" w:rsidRDefault="004D0256" w:rsidP="005770EA">
            <w:pPr>
              <w:pStyle w:val="ListParagraph"/>
              <w:numPr>
                <w:ilvl w:val="0"/>
                <w:numId w:val="34"/>
              </w:numPr>
              <w:rPr>
                <w:rFonts w:ascii="Tahoma" w:hAnsi="Tahoma" w:cs="Tahoma"/>
                <w:b/>
                <w:sz w:val="20"/>
                <w:szCs w:val="20"/>
              </w:rPr>
            </w:pPr>
            <w:r w:rsidRPr="004D0256">
              <w:rPr>
                <w:rFonts w:ascii="Tahoma" w:hAnsi="Tahoma" w:cs="Tahoma"/>
                <w:sz w:val="20"/>
                <w:szCs w:val="20"/>
              </w:rPr>
              <w:lastRenderedPageBreak/>
              <w:t xml:space="preserve">Run through at least a full cleaning cycle per week, to remove scale build up and standing water build up, to pre-empt possible bacteria growth. </w:t>
            </w:r>
          </w:p>
          <w:p w14:paraId="03B0E15E" w14:textId="77777777" w:rsidR="004D0256" w:rsidRPr="004D0256" w:rsidRDefault="004D0256" w:rsidP="004D0256">
            <w:pPr>
              <w:rPr>
                <w:rFonts w:ascii="Tahoma" w:hAnsi="Tahoma" w:cs="Tahoma"/>
                <w:b/>
                <w:sz w:val="20"/>
                <w:szCs w:val="20"/>
              </w:rPr>
            </w:pPr>
            <w:r w:rsidRPr="004D0256">
              <w:rPr>
                <w:rFonts w:ascii="Tahoma" w:hAnsi="Tahoma" w:cs="Tahoma"/>
                <w:b/>
                <w:sz w:val="20"/>
                <w:szCs w:val="20"/>
              </w:rPr>
              <w:t>Security</w:t>
            </w:r>
          </w:p>
          <w:p w14:paraId="33C273D1" w14:textId="77777777" w:rsidR="004D0256" w:rsidRPr="004D0256" w:rsidRDefault="004D0256" w:rsidP="005770EA">
            <w:pPr>
              <w:pStyle w:val="ListParagraph"/>
              <w:numPr>
                <w:ilvl w:val="0"/>
                <w:numId w:val="34"/>
              </w:numPr>
              <w:rPr>
                <w:rFonts w:ascii="Tahoma" w:hAnsi="Tahoma" w:cs="Tahoma"/>
                <w:b/>
                <w:sz w:val="20"/>
                <w:szCs w:val="20"/>
              </w:rPr>
            </w:pPr>
            <w:r w:rsidRPr="004D0256">
              <w:rPr>
                <w:rFonts w:ascii="Tahoma" w:hAnsi="Tahoma" w:cs="Tahoma"/>
                <w:sz w:val="20"/>
                <w:szCs w:val="20"/>
              </w:rPr>
              <w:t xml:space="preserve">All areas of the school should be kept secure. </w:t>
            </w:r>
          </w:p>
          <w:p w14:paraId="45E1FA42" w14:textId="77777777" w:rsidR="004D0256" w:rsidRPr="004D0256" w:rsidRDefault="004D0256" w:rsidP="005770EA">
            <w:pPr>
              <w:pStyle w:val="ListParagraph"/>
              <w:numPr>
                <w:ilvl w:val="0"/>
                <w:numId w:val="34"/>
              </w:numPr>
              <w:rPr>
                <w:rFonts w:ascii="Tahoma" w:hAnsi="Tahoma" w:cs="Tahoma"/>
                <w:b/>
                <w:sz w:val="20"/>
                <w:szCs w:val="20"/>
              </w:rPr>
            </w:pPr>
            <w:r w:rsidRPr="004D0256">
              <w:rPr>
                <w:rFonts w:ascii="Tahoma" w:hAnsi="Tahoma" w:cs="Tahoma"/>
                <w:sz w:val="20"/>
                <w:szCs w:val="20"/>
              </w:rPr>
              <w:t xml:space="preserve">Access to certain closed areas should only be possible by relevant staff – for example science laboratories, chemical stores and IT rooms. </w:t>
            </w:r>
          </w:p>
          <w:p w14:paraId="094A8DF2" w14:textId="77777777" w:rsidR="004D0256" w:rsidRPr="004D0256" w:rsidRDefault="004D0256" w:rsidP="005770EA">
            <w:pPr>
              <w:pStyle w:val="ListParagraph"/>
              <w:numPr>
                <w:ilvl w:val="0"/>
                <w:numId w:val="34"/>
              </w:numPr>
              <w:rPr>
                <w:rFonts w:ascii="Tahoma" w:hAnsi="Tahoma" w:cs="Tahoma"/>
                <w:b/>
                <w:sz w:val="20"/>
                <w:szCs w:val="20"/>
              </w:rPr>
            </w:pPr>
            <w:r w:rsidRPr="004D0256">
              <w:rPr>
                <w:rFonts w:ascii="Tahoma" w:hAnsi="Tahoma" w:cs="Tahoma"/>
                <w:sz w:val="20"/>
                <w:szCs w:val="20"/>
              </w:rPr>
              <w:t xml:space="preserve">Check that access control and lockdown systems are operational. </w:t>
            </w:r>
          </w:p>
          <w:p w14:paraId="0C3439D6" w14:textId="77777777" w:rsidR="004D0256" w:rsidRPr="004D0256" w:rsidRDefault="004D0256" w:rsidP="004D0256">
            <w:pPr>
              <w:rPr>
                <w:rFonts w:ascii="Tahoma" w:hAnsi="Tahoma" w:cs="Tahoma"/>
                <w:b/>
                <w:sz w:val="20"/>
                <w:szCs w:val="20"/>
              </w:rPr>
            </w:pPr>
            <w:r w:rsidRPr="004D0256">
              <w:rPr>
                <w:rFonts w:ascii="Tahoma" w:hAnsi="Tahoma" w:cs="Tahoma"/>
                <w:b/>
                <w:sz w:val="20"/>
                <w:szCs w:val="20"/>
              </w:rPr>
              <w:t>Ventilation</w:t>
            </w:r>
          </w:p>
          <w:p w14:paraId="4A9B6DB4" w14:textId="77777777" w:rsidR="004D0256" w:rsidRPr="004D0256" w:rsidRDefault="004D0256" w:rsidP="005770EA">
            <w:pPr>
              <w:pStyle w:val="ListParagraph"/>
              <w:numPr>
                <w:ilvl w:val="0"/>
                <w:numId w:val="35"/>
              </w:numPr>
              <w:rPr>
                <w:rFonts w:ascii="Tahoma" w:hAnsi="Tahoma" w:cs="Tahoma"/>
                <w:b/>
                <w:sz w:val="20"/>
                <w:szCs w:val="20"/>
              </w:rPr>
            </w:pPr>
            <w:r w:rsidRPr="004D0256">
              <w:rPr>
                <w:rFonts w:ascii="Tahoma" w:hAnsi="Tahoma" w:cs="Tahoma"/>
                <w:sz w:val="20"/>
                <w:szCs w:val="20"/>
              </w:rPr>
              <w:t>All systems to remain energised in normal operating mode.</w:t>
            </w:r>
          </w:p>
          <w:p w14:paraId="47CC7D9D" w14:textId="77777777" w:rsidR="004D0256" w:rsidRPr="004D0256" w:rsidRDefault="004D0256" w:rsidP="005770EA">
            <w:pPr>
              <w:pStyle w:val="ListParagraph"/>
              <w:numPr>
                <w:ilvl w:val="0"/>
                <w:numId w:val="35"/>
              </w:numPr>
              <w:rPr>
                <w:rFonts w:ascii="Tahoma" w:hAnsi="Tahoma" w:cs="Tahoma"/>
                <w:b/>
                <w:sz w:val="20"/>
                <w:szCs w:val="20"/>
              </w:rPr>
            </w:pPr>
            <w:r w:rsidRPr="004D0256">
              <w:rPr>
                <w:rFonts w:ascii="Tahoma" w:hAnsi="Tahoma" w:cs="Tahoma"/>
                <w:sz w:val="20"/>
                <w:szCs w:val="20"/>
              </w:rPr>
              <w:t>Where mechanical ventilation is present, recirculatory systems should be adjusted to full fresh air. If mechanical ventilation systems cannot be adjusted to full fresh air these should be switched off.</w:t>
            </w:r>
          </w:p>
          <w:p w14:paraId="0AFBC71B" w14:textId="77777777" w:rsidR="004D0256" w:rsidRPr="004D0256" w:rsidRDefault="004D0256" w:rsidP="005770EA">
            <w:pPr>
              <w:pStyle w:val="ListParagraph"/>
              <w:numPr>
                <w:ilvl w:val="0"/>
                <w:numId w:val="35"/>
              </w:numPr>
              <w:rPr>
                <w:rFonts w:ascii="Tahoma" w:hAnsi="Tahoma" w:cs="Tahoma"/>
                <w:b/>
                <w:sz w:val="20"/>
                <w:szCs w:val="20"/>
              </w:rPr>
            </w:pPr>
            <w:r w:rsidRPr="004D0256">
              <w:rPr>
                <w:rFonts w:ascii="Tahoma" w:hAnsi="Tahoma" w:cs="Tahoma"/>
                <w:sz w:val="20"/>
                <w:szCs w:val="20"/>
              </w:rPr>
              <w:t xml:space="preserve">Where possible, occupied room windows should be open. </w:t>
            </w:r>
          </w:p>
          <w:p w14:paraId="78120CD4" w14:textId="77777777" w:rsidR="004D0256" w:rsidRPr="004D0256" w:rsidRDefault="004D0256" w:rsidP="005770EA">
            <w:pPr>
              <w:pStyle w:val="ListParagraph"/>
              <w:numPr>
                <w:ilvl w:val="0"/>
                <w:numId w:val="35"/>
              </w:numPr>
              <w:rPr>
                <w:rFonts w:ascii="Tahoma" w:hAnsi="Tahoma" w:cs="Tahoma"/>
                <w:b/>
                <w:sz w:val="20"/>
                <w:szCs w:val="20"/>
              </w:rPr>
            </w:pPr>
            <w:r w:rsidRPr="004D0256">
              <w:rPr>
                <w:rFonts w:ascii="Tahoma" w:hAnsi="Tahoma" w:cs="Tahoma"/>
                <w:sz w:val="20"/>
                <w:szCs w:val="20"/>
              </w:rPr>
              <w:t xml:space="preserve">Ventilation to chemical stores should remain operational. </w:t>
            </w:r>
          </w:p>
          <w:p w14:paraId="67831FCB" w14:textId="77777777" w:rsidR="004D0256" w:rsidRPr="004D0256" w:rsidRDefault="004D0256" w:rsidP="004D0256">
            <w:pPr>
              <w:rPr>
                <w:rFonts w:ascii="Tahoma" w:hAnsi="Tahoma" w:cs="Tahoma"/>
                <w:sz w:val="20"/>
                <w:szCs w:val="20"/>
              </w:rPr>
            </w:pPr>
            <w:r w:rsidRPr="004D0256">
              <w:rPr>
                <w:rFonts w:ascii="Tahoma" w:hAnsi="Tahoma" w:cs="Tahoma"/>
                <w:b/>
                <w:sz w:val="20"/>
                <w:szCs w:val="20"/>
              </w:rPr>
              <w:t>Other points to consider</w:t>
            </w:r>
            <w:r w:rsidRPr="004D0256">
              <w:rPr>
                <w:rFonts w:ascii="Tahoma" w:hAnsi="Tahoma" w:cs="Tahoma"/>
                <w:sz w:val="20"/>
                <w:szCs w:val="20"/>
              </w:rPr>
              <w:t xml:space="preserve"> </w:t>
            </w:r>
          </w:p>
          <w:p w14:paraId="2C679579" w14:textId="77777777" w:rsidR="004D0256" w:rsidRPr="004D0256" w:rsidRDefault="004D0256" w:rsidP="005770EA">
            <w:pPr>
              <w:pStyle w:val="ListParagraph"/>
              <w:numPr>
                <w:ilvl w:val="0"/>
                <w:numId w:val="36"/>
              </w:numPr>
              <w:rPr>
                <w:rFonts w:ascii="Tahoma" w:hAnsi="Tahoma" w:cs="Tahoma"/>
                <w:b/>
                <w:sz w:val="20"/>
                <w:szCs w:val="20"/>
              </w:rPr>
            </w:pPr>
            <w:r w:rsidRPr="004D0256">
              <w:rPr>
                <w:rFonts w:ascii="Tahoma" w:hAnsi="Tahoma" w:cs="Tahoma"/>
                <w:sz w:val="20"/>
                <w:szCs w:val="20"/>
              </w:rPr>
              <w:t>Core building-related electrical systems, including internal and external lighting, small power, CCTV, access control and alarm systems (fire, intruder, panic and accessible toilets) to remain in use/energised in normal operating mode.</w:t>
            </w:r>
          </w:p>
          <w:p w14:paraId="1CDE1DEC" w14:textId="77777777" w:rsidR="004D0256" w:rsidRPr="004D0256" w:rsidRDefault="004D0256" w:rsidP="005770EA">
            <w:pPr>
              <w:pStyle w:val="ListParagraph"/>
              <w:numPr>
                <w:ilvl w:val="0"/>
                <w:numId w:val="36"/>
              </w:numPr>
              <w:rPr>
                <w:rFonts w:ascii="Tahoma" w:hAnsi="Tahoma" w:cs="Tahoma"/>
                <w:b/>
                <w:sz w:val="20"/>
                <w:szCs w:val="20"/>
              </w:rPr>
            </w:pPr>
            <w:r w:rsidRPr="004D0256">
              <w:rPr>
                <w:rFonts w:ascii="Tahoma" w:hAnsi="Tahoma" w:cs="Tahoma"/>
                <w:sz w:val="20"/>
                <w:szCs w:val="20"/>
              </w:rPr>
              <w:t>For drainage systems, check traps have not dried out and ensure water seals are in place to prevent smells within the building e.g. hygiene rooms, sports hall showers etc.</w:t>
            </w:r>
          </w:p>
          <w:p w14:paraId="102EADD8" w14:textId="77777777" w:rsidR="004D0256" w:rsidRPr="004D0256" w:rsidRDefault="004D0256" w:rsidP="005770EA">
            <w:pPr>
              <w:pStyle w:val="ListParagraph"/>
              <w:numPr>
                <w:ilvl w:val="0"/>
                <w:numId w:val="36"/>
              </w:numPr>
              <w:rPr>
                <w:rFonts w:ascii="Tahoma" w:hAnsi="Tahoma" w:cs="Tahoma"/>
                <w:b/>
                <w:sz w:val="20"/>
                <w:szCs w:val="20"/>
              </w:rPr>
            </w:pPr>
            <w:r w:rsidRPr="004D0256">
              <w:rPr>
                <w:rFonts w:ascii="Tahoma" w:hAnsi="Tahoma" w:cs="Tahoma"/>
                <w:sz w:val="20"/>
                <w:szCs w:val="20"/>
              </w:rPr>
              <w:t xml:space="preserve">Update your keyholder information. </w:t>
            </w:r>
          </w:p>
          <w:p w14:paraId="69CFF967" w14:textId="77777777" w:rsidR="004D0256" w:rsidRPr="004D0256" w:rsidRDefault="004D0256" w:rsidP="005770EA">
            <w:pPr>
              <w:pStyle w:val="ListParagraph"/>
              <w:numPr>
                <w:ilvl w:val="0"/>
                <w:numId w:val="36"/>
              </w:numPr>
              <w:rPr>
                <w:rFonts w:ascii="Tahoma" w:hAnsi="Tahoma" w:cs="Tahoma"/>
                <w:b/>
                <w:sz w:val="20"/>
                <w:szCs w:val="20"/>
              </w:rPr>
            </w:pPr>
            <w:r w:rsidRPr="004D0256">
              <w:rPr>
                <w:rFonts w:ascii="Tahoma" w:hAnsi="Tahoma" w:cs="Tahoma"/>
                <w:sz w:val="20"/>
                <w:szCs w:val="20"/>
              </w:rPr>
              <w:t>Intruder alarm / lift/ fire alarm companies often have remote monitoring stations (response centres) – follow advice from these providers.</w:t>
            </w:r>
          </w:p>
          <w:p w14:paraId="02BA0BAD" w14:textId="6A9FDEA0" w:rsidR="004D0256" w:rsidRPr="004D0256" w:rsidRDefault="004D0256" w:rsidP="005770EA">
            <w:pPr>
              <w:pStyle w:val="ListParagraph"/>
              <w:numPr>
                <w:ilvl w:val="0"/>
                <w:numId w:val="30"/>
              </w:numPr>
              <w:rPr>
                <w:rFonts w:ascii="Tahoma" w:hAnsi="Tahoma" w:cs="Tahoma"/>
                <w:sz w:val="20"/>
                <w:szCs w:val="20"/>
              </w:rPr>
            </w:pPr>
            <w:r w:rsidRPr="004D0256">
              <w:rPr>
                <w:rFonts w:ascii="Tahoma" w:hAnsi="Tahoma" w:cs="Tahoma"/>
                <w:sz w:val="20"/>
                <w:szCs w:val="20"/>
              </w:rPr>
              <w:t xml:space="preserve">Continue carrying out thorough examination and testing of lifting and pressure equipment during the coronavirus outbreak following updated HSE guidance: </w:t>
            </w:r>
            <w:hyperlink r:id="rId16" w:history="1">
              <w:r w:rsidRPr="004D0256">
                <w:rPr>
                  <w:rStyle w:val="Hyperlink"/>
                  <w:rFonts w:ascii="Tahoma" w:hAnsi="Tahoma" w:cs="Tahoma"/>
                  <w:sz w:val="20"/>
                  <w:szCs w:val="20"/>
                </w:rPr>
                <w:t>https://www.hse.gov.uk/news/work-equipment-coronavirus.htm</w:t>
              </w:r>
            </w:hyperlink>
            <w:r w:rsidRPr="004D0256">
              <w:rPr>
                <w:rFonts w:ascii="Tahoma" w:hAnsi="Tahoma" w:cs="Tahoma"/>
                <w:sz w:val="20"/>
                <w:szCs w:val="20"/>
              </w:rPr>
              <w:t xml:space="preserve"> </w:t>
            </w:r>
          </w:p>
        </w:tc>
        <w:tc>
          <w:tcPr>
            <w:tcW w:w="4595" w:type="dxa"/>
          </w:tcPr>
          <w:p w14:paraId="122C83C8" w14:textId="77777777" w:rsidR="004D0256" w:rsidRPr="004D0256" w:rsidRDefault="004D0256" w:rsidP="005770EA">
            <w:pPr>
              <w:numPr>
                <w:ilvl w:val="0"/>
                <w:numId w:val="7"/>
              </w:numPr>
              <w:shd w:val="clear" w:color="auto" w:fill="FFFFFF"/>
              <w:rPr>
                <w:rFonts w:ascii="Tahoma" w:eastAsia="Times New Roman" w:hAnsi="Tahoma" w:cs="Tahoma"/>
                <w:color w:val="0B0C0C"/>
                <w:sz w:val="20"/>
                <w:szCs w:val="20"/>
                <w:lang w:eastAsia="en-GB"/>
              </w:rPr>
            </w:pPr>
            <w:r w:rsidRPr="004D0256">
              <w:rPr>
                <w:rFonts w:ascii="Tahoma" w:hAnsi="Tahoma" w:cs="Tahoma"/>
                <w:sz w:val="20"/>
                <w:szCs w:val="20"/>
              </w:rPr>
              <w:lastRenderedPageBreak/>
              <w:t xml:space="preserve">During partial or full closure, educational settings continue to be responsible for a range of health and safety measures and statutory compliance. See DfE Good Estate Management for Schools Health and Safety page - </w:t>
            </w:r>
            <w:hyperlink r:id="rId17" w:history="1">
              <w:r w:rsidRPr="004D0256">
                <w:rPr>
                  <w:rStyle w:val="Hyperlink"/>
                  <w:rFonts w:ascii="Tahoma" w:hAnsi="Tahoma" w:cs="Tahoma"/>
                  <w:sz w:val="20"/>
                  <w:szCs w:val="20"/>
                </w:rPr>
                <w:t>https://www.gov.uk/guidance/good-estate-management-for-schools/health-and-safety</w:t>
              </w:r>
            </w:hyperlink>
            <w:r w:rsidRPr="004D0256">
              <w:rPr>
                <w:rFonts w:ascii="Tahoma" w:hAnsi="Tahoma" w:cs="Tahoma"/>
                <w:sz w:val="20"/>
                <w:szCs w:val="20"/>
              </w:rPr>
              <w:t xml:space="preserve"> </w:t>
            </w:r>
          </w:p>
          <w:p w14:paraId="16D08A08" w14:textId="50C85976" w:rsidR="004D0256" w:rsidRPr="004D0256" w:rsidRDefault="004D0256" w:rsidP="004D0256">
            <w:pPr>
              <w:rPr>
                <w:rFonts w:ascii="Tahoma" w:hAnsi="Tahoma" w:cs="Tahoma"/>
                <w:noProof/>
                <w:sz w:val="20"/>
                <w:szCs w:val="20"/>
                <w:lang w:eastAsia="en-GB"/>
              </w:rPr>
            </w:pPr>
            <w:r w:rsidRPr="004D0256">
              <w:rPr>
                <w:rFonts w:ascii="Tahoma" w:hAnsi="Tahoma" w:cs="Tahoma"/>
                <w:sz w:val="20"/>
                <w:szCs w:val="20"/>
              </w:rPr>
              <w:t>For reference, use the Approved Code of Practice &amp; HSG 274 for hot water.</w:t>
            </w:r>
          </w:p>
        </w:tc>
        <w:tc>
          <w:tcPr>
            <w:tcW w:w="2220" w:type="dxa"/>
          </w:tcPr>
          <w:p w14:paraId="325E201D" w14:textId="311CDA7C" w:rsidR="004D0256" w:rsidRPr="004D0256" w:rsidRDefault="004D0256" w:rsidP="004D0256">
            <w:pPr>
              <w:rPr>
                <w:rFonts w:ascii="Tahoma" w:hAnsi="Tahoma" w:cs="Tahoma"/>
                <w:noProof/>
                <w:sz w:val="20"/>
                <w:szCs w:val="20"/>
                <w:lang w:eastAsia="en-GB"/>
              </w:rPr>
            </w:pPr>
          </w:p>
        </w:tc>
        <w:tc>
          <w:tcPr>
            <w:tcW w:w="673" w:type="dxa"/>
          </w:tcPr>
          <w:p w14:paraId="0995E8F9" w14:textId="226477B1" w:rsidR="004D0256" w:rsidRPr="00E032D5" w:rsidRDefault="004D0256" w:rsidP="004D0256">
            <w:pPr>
              <w:jc w:val="center"/>
              <w:rPr>
                <w:rFonts w:ascii="Tahoma" w:hAnsi="Tahoma" w:cs="Tahoma"/>
                <w:sz w:val="20"/>
                <w:szCs w:val="20"/>
              </w:rPr>
            </w:pPr>
            <w:r>
              <w:rPr>
                <w:rFonts w:ascii="Tahoma" w:hAnsi="Tahoma" w:cs="Tahoma"/>
                <w:sz w:val="20"/>
                <w:szCs w:val="20"/>
              </w:rPr>
              <w:t>M</w:t>
            </w:r>
          </w:p>
        </w:tc>
      </w:tr>
      <w:tr w:rsidR="009732DD" w:rsidRPr="00E032D5" w14:paraId="7630BB46" w14:textId="77777777" w:rsidTr="52D05157">
        <w:tc>
          <w:tcPr>
            <w:tcW w:w="2458" w:type="dxa"/>
          </w:tcPr>
          <w:p w14:paraId="0E03A8C4" w14:textId="21C40EE5" w:rsidR="009732DD" w:rsidRDefault="001C2067" w:rsidP="004D0256">
            <w:pPr>
              <w:rPr>
                <w:rFonts w:ascii="Tahoma" w:hAnsi="Tahoma" w:cs="Tahoma"/>
                <w:b/>
                <w:sz w:val="20"/>
                <w:szCs w:val="20"/>
              </w:rPr>
            </w:pPr>
            <w:r>
              <w:rPr>
                <w:rFonts w:ascii="Tahoma" w:hAnsi="Tahoma" w:cs="Tahoma"/>
                <w:b/>
                <w:sz w:val="20"/>
                <w:szCs w:val="20"/>
              </w:rPr>
              <w:t xml:space="preserve">Fire procedures are not appropriate to cover new arrangements </w:t>
            </w:r>
          </w:p>
        </w:tc>
        <w:tc>
          <w:tcPr>
            <w:tcW w:w="5748" w:type="dxa"/>
          </w:tcPr>
          <w:p w14:paraId="7CF073DC" w14:textId="04CE4D3A" w:rsidR="009732DD" w:rsidRPr="009D3423" w:rsidRDefault="009D3423" w:rsidP="001C2067">
            <w:pPr>
              <w:pStyle w:val="ListParagraph"/>
              <w:numPr>
                <w:ilvl w:val="0"/>
                <w:numId w:val="40"/>
              </w:numPr>
              <w:jc w:val="both"/>
              <w:rPr>
                <w:rFonts w:ascii="Tahoma" w:hAnsi="Tahoma" w:cs="Tahoma"/>
                <w:bCs/>
                <w:sz w:val="20"/>
                <w:szCs w:val="20"/>
              </w:rPr>
            </w:pPr>
            <w:r w:rsidRPr="009D3423">
              <w:rPr>
                <w:rFonts w:ascii="Tahoma" w:hAnsi="Tahoma" w:cs="Tahoma"/>
                <w:bCs/>
                <w:sz w:val="20"/>
                <w:szCs w:val="20"/>
              </w:rPr>
              <w:t>Fire proced</w:t>
            </w:r>
            <w:r w:rsidR="00D40213">
              <w:rPr>
                <w:rFonts w:ascii="Tahoma" w:hAnsi="Tahoma" w:cs="Tahoma"/>
                <w:bCs/>
                <w:sz w:val="20"/>
                <w:szCs w:val="20"/>
              </w:rPr>
              <w:t>u</w:t>
            </w:r>
            <w:r w:rsidRPr="009D3423">
              <w:rPr>
                <w:rFonts w:ascii="Tahoma" w:hAnsi="Tahoma" w:cs="Tahoma"/>
                <w:bCs/>
                <w:sz w:val="20"/>
                <w:szCs w:val="20"/>
              </w:rPr>
              <w:t>res have been reviewed and revised where required, due to:</w:t>
            </w:r>
          </w:p>
          <w:p w14:paraId="237774B2" w14:textId="77777777" w:rsidR="009D3423" w:rsidRPr="008B59C2" w:rsidRDefault="008B59C2" w:rsidP="001C2067">
            <w:pPr>
              <w:pStyle w:val="ListParagraph"/>
              <w:numPr>
                <w:ilvl w:val="0"/>
                <w:numId w:val="40"/>
              </w:numPr>
              <w:jc w:val="both"/>
              <w:rPr>
                <w:rFonts w:ascii="Tahoma" w:hAnsi="Tahoma" w:cs="Tahoma"/>
                <w:bCs/>
                <w:sz w:val="20"/>
                <w:szCs w:val="20"/>
              </w:rPr>
            </w:pPr>
            <w:r w:rsidRPr="008B59C2">
              <w:rPr>
                <w:rFonts w:ascii="Tahoma" w:hAnsi="Tahoma" w:cs="Tahoma"/>
                <w:bCs/>
                <w:sz w:val="20"/>
                <w:szCs w:val="20"/>
              </w:rPr>
              <w:t>Reduced numbers of pupils/staff</w:t>
            </w:r>
          </w:p>
          <w:p w14:paraId="0BA8C77F" w14:textId="77777777" w:rsidR="008B59C2" w:rsidRPr="008B59C2" w:rsidRDefault="008B59C2" w:rsidP="001C2067">
            <w:pPr>
              <w:pStyle w:val="ListParagraph"/>
              <w:numPr>
                <w:ilvl w:val="0"/>
                <w:numId w:val="40"/>
              </w:numPr>
              <w:jc w:val="both"/>
              <w:rPr>
                <w:rFonts w:ascii="Tahoma" w:hAnsi="Tahoma" w:cs="Tahoma"/>
                <w:bCs/>
                <w:sz w:val="20"/>
                <w:szCs w:val="20"/>
              </w:rPr>
            </w:pPr>
            <w:r w:rsidRPr="008B59C2">
              <w:rPr>
                <w:rFonts w:ascii="Tahoma" w:hAnsi="Tahoma" w:cs="Tahoma"/>
                <w:bCs/>
                <w:sz w:val="20"/>
                <w:szCs w:val="20"/>
              </w:rPr>
              <w:t>Possible absence of fire marshals</w:t>
            </w:r>
          </w:p>
          <w:p w14:paraId="1FB9FE33" w14:textId="77777777" w:rsidR="008B59C2" w:rsidRPr="008B59C2" w:rsidRDefault="008B59C2" w:rsidP="001C2067">
            <w:pPr>
              <w:pStyle w:val="ListParagraph"/>
              <w:numPr>
                <w:ilvl w:val="0"/>
                <w:numId w:val="40"/>
              </w:numPr>
              <w:jc w:val="both"/>
              <w:rPr>
                <w:rFonts w:ascii="Tahoma" w:hAnsi="Tahoma" w:cs="Tahoma"/>
                <w:bCs/>
                <w:sz w:val="20"/>
                <w:szCs w:val="20"/>
              </w:rPr>
            </w:pPr>
            <w:r w:rsidRPr="008B59C2">
              <w:rPr>
                <w:rFonts w:ascii="Tahoma" w:hAnsi="Tahoma" w:cs="Tahoma"/>
                <w:bCs/>
                <w:sz w:val="20"/>
                <w:szCs w:val="20"/>
              </w:rPr>
              <w:t>Social distancing rules during evacuation and at muster points</w:t>
            </w:r>
          </w:p>
          <w:p w14:paraId="3E8CBB1F" w14:textId="77777777" w:rsidR="008B59C2" w:rsidRPr="008B59C2" w:rsidRDefault="008B59C2" w:rsidP="001C2067">
            <w:pPr>
              <w:pStyle w:val="ListParagraph"/>
              <w:numPr>
                <w:ilvl w:val="0"/>
                <w:numId w:val="40"/>
              </w:numPr>
              <w:jc w:val="both"/>
              <w:rPr>
                <w:rFonts w:ascii="Tahoma" w:hAnsi="Tahoma" w:cs="Tahoma"/>
                <w:bCs/>
                <w:sz w:val="20"/>
                <w:szCs w:val="20"/>
              </w:rPr>
            </w:pPr>
            <w:r w:rsidRPr="008B59C2">
              <w:rPr>
                <w:rFonts w:ascii="Tahoma" w:hAnsi="Tahoma" w:cs="Tahoma"/>
                <w:bCs/>
                <w:sz w:val="20"/>
                <w:szCs w:val="20"/>
              </w:rPr>
              <w:lastRenderedPageBreak/>
              <w:t>Possible need for additional muster points to enable social distancing where possible</w:t>
            </w:r>
          </w:p>
          <w:p w14:paraId="52FA3BDF" w14:textId="21BB7050" w:rsidR="008B59C2" w:rsidRPr="008B59C2" w:rsidRDefault="008B59C2" w:rsidP="001C2067">
            <w:pPr>
              <w:pStyle w:val="ListParagraph"/>
              <w:numPr>
                <w:ilvl w:val="0"/>
                <w:numId w:val="40"/>
              </w:numPr>
              <w:jc w:val="both"/>
              <w:rPr>
                <w:rFonts w:ascii="Tahoma" w:hAnsi="Tahoma" w:cs="Tahoma"/>
                <w:bCs/>
                <w:sz w:val="20"/>
                <w:szCs w:val="20"/>
              </w:rPr>
            </w:pPr>
            <w:r w:rsidRPr="008B59C2">
              <w:rPr>
                <w:rFonts w:ascii="Tahoma" w:hAnsi="Tahoma" w:cs="Tahoma"/>
                <w:bCs/>
                <w:sz w:val="20"/>
                <w:szCs w:val="20"/>
              </w:rPr>
              <w:t>Staff and pupils have been briefed on any new evacuation procedures</w:t>
            </w:r>
          </w:p>
          <w:p w14:paraId="3D6E1A61" w14:textId="05031B99" w:rsidR="008B59C2" w:rsidRPr="001C2067" w:rsidRDefault="008B59C2" w:rsidP="001C2067">
            <w:pPr>
              <w:pStyle w:val="ListParagraph"/>
              <w:numPr>
                <w:ilvl w:val="0"/>
                <w:numId w:val="40"/>
              </w:numPr>
              <w:jc w:val="both"/>
              <w:rPr>
                <w:rFonts w:ascii="Tahoma" w:hAnsi="Tahoma" w:cs="Tahoma"/>
                <w:b/>
                <w:sz w:val="20"/>
                <w:szCs w:val="20"/>
              </w:rPr>
            </w:pPr>
            <w:r w:rsidRPr="008B59C2">
              <w:rPr>
                <w:rFonts w:ascii="Tahoma" w:hAnsi="Tahoma" w:cs="Tahoma"/>
                <w:bCs/>
                <w:sz w:val="20"/>
                <w:szCs w:val="20"/>
              </w:rPr>
              <w:t>Incident controller and fire marshals have been trained and briefed appropriately</w:t>
            </w:r>
            <w:r>
              <w:rPr>
                <w:rFonts w:ascii="Tahoma" w:hAnsi="Tahoma" w:cs="Tahoma"/>
                <w:b/>
                <w:sz w:val="20"/>
                <w:szCs w:val="20"/>
              </w:rPr>
              <w:t xml:space="preserve"> </w:t>
            </w:r>
          </w:p>
        </w:tc>
        <w:tc>
          <w:tcPr>
            <w:tcW w:w="4595" w:type="dxa"/>
          </w:tcPr>
          <w:p w14:paraId="43F6D766" w14:textId="77777777" w:rsidR="009732DD" w:rsidRPr="004D0256" w:rsidRDefault="009732DD" w:rsidP="005770EA">
            <w:pPr>
              <w:numPr>
                <w:ilvl w:val="0"/>
                <w:numId w:val="7"/>
              </w:numPr>
              <w:shd w:val="clear" w:color="auto" w:fill="FFFFFF"/>
              <w:rPr>
                <w:rFonts w:ascii="Tahoma" w:hAnsi="Tahoma" w:cs="Tahoma"/>
                <w:sz w:val="20"/>
                <w:szCs w:val="20"/>
              </w:rPr>
            </w:pPr>
          </w:p>
        </w:tc>
        <w:tc>
          <w:tcPr>
            <w:tcW w:w="2220" w:type="dxa"/>
          </w:tcPr>
          <w:p w14:paraId="6FB24DED" w14:textId="77777777" w:rsidR="009732DD" w:rsidRPr="004D0256" w:rsidRDefault="009732DD" w:rsidP="004D0256">
            <w:pPr>
              <w:rPr>
                <w:rFonts w:ascii="Tahoma" w:hAnsi="Tahoma" w:cs="Tahoma"/>
                <w:noProof/>
                <w:sz w:val="20"/>
                <w:szCs w:val="20"/>
                <w:lang w:eastAsia="en-GB"/>
              </w:rPr>
            </w:pPr>
          </w:p>
        </w:tc>
        <w:tc>
          <w:tcPr>
            <w:tcW w:w="673" w:type="dxa"/>
          </w:tcPr>
          <w:p w14:paraId="26647030" w14:textId="77777777" w:rsidR="009732DD" w:rsidRDefault="009732DD" w:rsidP="004D0256">
            <w:pPr>
              <w:jc w:val="center"/>
              <w:rPr>
                <w:rFonts w:ascii="Tahoma" w:hAnsi="Tahoma" w:cs="Tahoma"/>
                <w:sz w:val="20"/>
                <w:szCs w:val="20"/>
              </w:rPr>
            </w:pPr>
          </w:p>
        </w:tc>
      </w:tr>
      <w:tr w:rsidR="00412D60" w:rsidRPr="00E032D5" w14:paraId="2C63ADB4" w14:textId="77777777" w:rsidTr="52D05157">
        <w:tc>
          <w:tcPr>
            <w:tcW w:w="2458" w:type="dxa"/>
          </w:tcPr>
          <w:p w14:paraId="51229030" w14:textId="5C87319A" w:rsidR="00412D60" w:rsidRDefault="00412D60" w:rsidP="004D0256">
            <w:pPr>
              <w:rPr>
                <w:rFonts w:ascii="Tahoma" w:hAnsi="Tahoma" w:cs="Tahoma"/>
                <w:b/>
                <w:sz w:val="20"/>
                <w:szCs w:val="20"/>
              </w:rPr>
            </w:pPr>
            <w:r>
              <w:rPr>
                <w:rFonts w:ascii="Tahoma" w:hAnsi="Tahoma" w:cs="Tahoma"/>
                <w:b/>
                <w:sz w:val="20"/>
                <w:szCs w:val="20"/>
              </w:rPr>
              <w:t xml:space="preserve">Fire evacuation </w:t>
            </w:r>
          </w:p>
        </w:tc>
        <w:tc>
          <w:tcPr>
            <w:tcW w:w="5748" w:type="dxa"/>
          </w:tcPr>
          <w:p w14:paraId="6FBA5E44" w14:textId="77777777" w:rsidR="00412D60" w:rsidRDefault="00412D60" w:rsidP="001C2067">
            <w:pPr>
              <w:pStyle w:val="ListParagraph"/>
              <w:numPr>
                <w:ilvl w:val="0"/>
                <w:numId w:val="40"/>
              </w:numPr>
              <w:jc w:val="both"/>
              <w:rPr>
                <w:rFonts w:ascii="Tahoma" w:hAnsi="Tahoma" w:cs="Tahoma"/>
                <w:bCs/>
                <w:sz w:val="20"/>
                <w:szCs w:val="20"/>
              </w:rPr>
            </w:pPr>
            <w:r>
              <w:rPr>
                <w:rFonts w:ascii="Tahoma" w:hAnsi="Tahoma" w:cs="Tahoma"/>
                <w:bCs/>
                <w:sz w:val="20"/>
                <w:szCs w:val="20"/>
              </w:rPr>
              <w:t>Plans for fire evacuation drills are in place which are in line with social distancing measures.</w:t>
            </w:r>
          </w:p>
          <w:p w14:paraId="36025941" w14:textId="5A43F4C2" w:rsidR="00FA245C" w:rsidRPr="009D3423" w:rsidRDefault="00FA245C" w:rsidP="001C2067">
            <w:pPr>
              <w:pStyle w:val="ListParagraph"/>
              <w:numPr>
                <w:ilvl w:val="0"/>
                <w:numId w:val="40"/>
              </w:numPr>
              <w:jc w:val="both"/>
              <w:rPr>
                <w:rFonts w:ascii="Tahoma" w:hAnsi="Tahoma" w:cs="Tahoma"/>
                <w:bCs/>
                <w:sz w:val="20"/>
                <w:szCs w:val="20"/>
              </w:rPr>
            </w:pPr>
            <w:r>
              <w:rPr>
                <w:rFonts w:ascii="Tahoma" w:hAnsi="Tahoma" w:cs="Tahoma"/>
                <w:bCs/>
                <w:sz w:val="20"/>
                <w:szCs w:val="20"/>
              </w:rPr>
              <w:t>An additional staff rota is in place for fire marshals to cover any absences and staff have been briefed accordingly.</w:t>
            </w:r>
          </w:p>
        </w:tc>
        <w:tc>
          <w:tcPr>
            <w:tcW w:w="4595" w:type="dxa"/>
          </w:tcPr>
          <w:p w14:paraId="1326E7F6" w14:textId="77777777" w:rsidR="00412D60" w:rsidRPr="004D0256" w:rsidRDefault="00412D60" w:rsidP="005770EA">
            <w:pPr>
              <w:numPr>
                <w:ilvl w:val="0"/>
                <w:numId w:val="7"/>
              </w:numPr>
              <w:shd w:val="clear" w:color="auto" w:fill="FFFFFF"/>
              <w:rPr>
                <w:rFonts w:ascii="Tahoma" w:hAnsi="Tahoma" w:cs="Tahoma"/>
                <w:sz w:val="20"/>
                <w:szCs w:val="20"/>
              </w:rPr>
            </w:pPr>
          </w:p>
        </w:tc>
        <w:tc>
          <w:tcPr>
            <w:tcW w:w="2220" w:type="dxa"/>
          </w:tcPr>
          <w:p w14:paraId="569D7792" w14:textId="77777777" w:rsidR="00412D60" w:rsidRPr="004D0256" w:rsidRDefault="00412D60" w:rsidP="004D0256">
            <w:pPr>
              <w:rPr>
                <w:rFonts w:ascii="Tahoma" w:hAnsi="Tahoma" w:cs="Tahoma"/>
                <w:noProof/>
                <w:sz w:val="20"/>
                <w:szCs w:val="20"/>
                <w:lang w:eastAsia="en-GB"/>
              </w:rPr>
            </w:pPr>
          </w:p>
        </w:tc>
        <w:tc>
          <w:tcPr>
            <w:tcW w:w="673" w:type="dxa"/>
          </w:tcPr>
          <w:p w14:paraId="72010682" w14:textId="77777777" w:rsidR="00412D60" w:rsidRDefault="00412D60" w:rsidP="004D0256">
            <w:pPr>
              <w:jc w:val="center"/>
              <w:rPr>
                <w:rFonts w:ascii="Tahoma" w:hAnsi="Tahoma" w:cs="Tahoma"/>
                <w:sz w:val="20"/>
                <w:szCs w:val="20"/>
              </w:rPr>
            </w:pPr>
          </w:p>
        </w:tc>
      </w:tr>
      <w:tr w:rsidR="004D0256" w:rsidRPr="00E032D5" w14:paraId="092241C2" w14:textId="57175BBE" w:rsidTr="52D05157">
        <w:tc>
          <w:tcPr>
            <w:tcW w:w="2458" w:type="dxa"/>
          </w:tcPr>
          <w:p w14:paraId="726F01EC" w14:textId="77777777" w:rsidR="004D0256" w:rsidRPr="00E032D5" w:rsidRDefault="004D0256" w:rsidP="004D0256">
            <w:pPr>
              <w:rPr>
                <w:rFonts w:ascii="Tahoma" w:hAnsi="Tahoma" w:cs="Tahoma"/>
                <w:b/>
                <w:sz w:val="20"/>
                <w:szCs w:val="20"/>
              </w:rPr>
            </w:pPr>
            <w:r w:rsidRPr="00E032D5">
              <w:rPr>
                <w:rFonts w:ascii="Tahoma" w:hAnsi="Tahoma" w:cs="Tahoma"/>
                <w:b/>
                <w:sz w:val="20"/>
                <w:szCs w:val="20"/>
              </w:rPr>
              <w:t>Toilet facilities</w:t>
            </w:r>
          </w:p>
        </w:tc>
        <w:tc>
          <w:tcPr>
            <w:tcW w:w="5748" w:type="dxa"/>
          </w:tcPr>
          <w:p w14:paraId="54AE70DB" w14:textId="33BFBEF0" w:rsidR="004D0256" w:rsidRPr="004D0256" w:rsidRDefault="004D0256" w:rsidP="005770EA">
            <w:pPr>
              <w:pStyle w:val="ListParagraph"/>
              <w:numPr>
                <w:ilvl w:val="0"/>
                <w:numId w:val="5"/>
              </w:numPr>
              <w:rPr>
                <w:rFonts w:ascii="Tahoma" w:hAnsi="Tahoma" w:cs="Tahoma"/>
                <w:sz w:val="20"/>
                <w:szCs w:val="20"/>
              </w:rPr>
            </w:pPr>
            <w:r w:rsidRPr="004D0256">
              <w:rPr>
                <w:rFonts w:ascii="Tahoma" w:hAnsi="Tahoma" w:cs="Tahoma"/>
                <w:sz w:val="20"/>
                <w:szCs w:val="20"/>
              </w:rPr>
              <w:t>Pupils should only enter two at a time into toilets and stand at least 2</w:t>
            </w:r>
            <w:r w:rsidR="00545A94">
              <w:rPr>
                <w:rFonts w:ascii="Tahoma" w:hAnsi="Tahoma" w:cs="Tahoma"/>
                <w:sz w:val="20"/>
                <w:szCs w:val="20"/>
              </w:rPr>
              <w:t xml:space="preserve"> </w:t>
            </w:r>
            <w:r w:rsidRPr="004D0256">
              <w:rPr>
                <w:rFonts w:ascii="Tahoma" w:hAnsi="Tahoma" w:cs="Tahoma"/>
                <w:sz w:val="20"/>
                <w:szCs w:val="20"/>
              </w:rPr>
              <w:t>metres apart when washing their hands.</w:t>
            </w:r>
          </w:p>
          <w:p w14:paraId="3ED76BFD" w14:textId="4F587AAC" w:rsidR="004D0256" w:rsidRPr="004D0256" w:rsidRDefault="004D0256" w:rsidP="005770EA">
            <w:pPr>
              <w:pStyle w:val="ListParagraph"/>
              <w:numPr>
                <w:ilvl w:val="0"/>
                <w:numId w:val="5"/>
              </w:numPr>
              <w:rPr>
                <w:rFonts w:ascii="Tahoma" w:hAnsi="Tahoma" w:cs="Tahoma"/>
                <w:sz w:val="20"/>
                <w:szCs w:val="20"/>
              </w:rPr>
            </w:pPr>
            <w:r w:rsidRPr="004D0256">
              <w:rPr>
                <w:rFonts w:ascii="Tahoma" w:hAnsi="Tahoma" w:cs="Tahoma"/>
                <w:sz w:val="20"/>
                <w:szCs w:val="20"/>
              </w:rPr>
              <w:t xml:space="preserve">Middle sinks sealed off. </w:t>
            </w:r>
          </w:p>
          <w:p w14:paraId="5132E7DA" w14:textId="3565E9F2" w:rsidR="004D0256" w:rsidRPr="004D0256" w:rsidRDefault="004D0256" w:rsidP="005770EA">
            <w:pPr>
              <w:pStyle w:val="ListParagraph"/>
              <w:numPr>
                <w:ilvl w:val="0"/>
                <w:numId w:val="5"/>
              </w:numPr>
              <w:rPr>
                <w:rFonts w:ascii="Tahoma" w:hAnsi="Tahoma" w:cs="Tahoma"/>
                <w:sz w:val="20"/>
                <w:szCs w:val="20"/>
              </w:rPr>
            </w:pPr>
            <w:r w:rsidRPr="004D0256">
              <w:rPr>
                <w:rFonts w:ascii="Tahoma" w:hAnsi="Tahoma" w:cs="Tahoma"/>
                <w:sz w:val="20"/>
                <w:szCs w:val="20"/>
              </w:rPr>
              <w:t>Different bubble pupils do not mix in the toilets.</w:t>
            </w:r>
          </w:p>
          <w:p w14:paraId="21B3E235" w14:textId="269FB329" w:rsidR="004D0256" w:rsidRPr="004D0256" w:rsidRDefault="00CA195D" w:rsidP="005770EA">
            <w:pPr>
              <w:pStyle w:val="ListParagraph"/>
              <w:numPr>
                <w:ilvl w:val="0"/>
                <w:numId w:val="5"/>
              </w:numPr>
              <w:rPr>
                <w:rFonts w:ascii="Tahoma" w:hAnsi="Tahoma" w:cs="Tahoma"/>
                <w:sz w:val="20"/>
                <w:szCs w:val="20"/>
              </w:rPr>
            </w:pPr>
            <w:r>
              <w:rPr>
                <w:rFonts w:ascii="Tahoma" w:hAnsi="Tahoma" w:cs="Tahoma"/>
                <w:sz w:val="20"/>
                <w:szCs w:val="20"/>
              </w:rPr>
              <w:t xml:space="preserve">Toilet breaks will be supervised where possible. </w:t>
            </w:r>
          </w:p>
          <w:p w14:paraId="6EFE8B4E" w14:textId="21086637" w:rsidR="004D0256" w:rsidRPr="004D0256" w:rsidRDefault="004D0256" w:rsidP="005770EA">
            <w:pPr>
              <w:pStyle w:val="ListParagraph"/>
              <w:numPr>
                <w:ilvl w:val="0"/>
                <w:numId w:val="5"/>
              </w:numPr>
              <w:rPr>
                <w:rFonts w:ascii="Tahoma" w:hAnsi="Tahoma" w:cs="Tahoma"/>
                <w:sz w:val="20"/>
                <w:szCs w:val="20"/>
              </w:rPr>
            </w:pPr>
            <w:r w:rsidRPr="004D0256">
              <w:rPr>
                <w:rFonts w:ascii="Tahoma" w:hAnsi="Tahoma" w:cs="Tahoma"/>
                <w:sz w:val="20"/>
                <w:szCs w:val="20"/>
              </w:rPr>
              <w:t xml:space="preserve">Door wedges to keep the </w:t>
            </w:r>
            <w:r w:rsidR="00730AB4">
              <w:rPr>
                <w:rFonts w:ascii="Tahoma" w:hAnsi="Tahoma" w:cs="Tahoma"/>
                <w:sz w:val="20"/>
                <w:szCs w:val="20"/>
              </w:rPr>
              <w:t xml:space="preserve">external </w:t>
            </w:r>
            <w:r w:rsidRPr="004D0256">
              <w:rPr>
                <w:rFonts w:ascii="Tahoma" w:hAnsi="Tahoma" w:cs="Tahoma"/>
                <w:sz w:val="20"/>
                <w:szCs w:val="20"/>
              </w:rPr>
              <w:t xml:space="preserve">doors open to ensure privacy but keep ventilation. </w:t>
            </w:r>
          </w:p>
          <w:p w14:paraId="5F7116DA" w14:textId="33A616C2" w:rsidR="004D0256" w:rsidRDefault="00730AB4" w:rsidP="005770EA">
            <w:pPr>
              <w:pStyle w:val="ListParagraph"/>
              <w:numPr>
                <w:ilvl w:val="0"/>
                <w:numId w:val="5"/>
              </w:numPr>
              <w:rPr>
                <w:rFonts w:ascii="Tahoma" w:hAnsi="Tahoma" w:cs="Tahoma"/>
                <w:sz w:val="20"/>
                <w:szCs w:val="20"/>
              </w:rPr>
            </w:pPr>
            <w:r>
              <w:rPr>
                <w:rFonts w:ascii="Tahoma" w:hAnsi="Tahoma" w:cs="Tahoma"/>
                <w:sz w:val="20"/>
                <w:szCs w:val="20"/>
              </w:rPr>
              <w:t>Site supervisor</w:t>
            </w:r>
            <w:r w:rsidR="004D0256" w:rsidRPr="004D0256">
              <w:rPr>
                <w:rFonts w:ascii="Tahoma" w:hAnsi="Tahoma" w:cs="Tahoma"/>
                <w:sz w:val="20"/>
                <w:szCs w:val="20"/>
              </w:rPr>
              <w:t xml:space="preserve"> and cleaner</w:t>
            </w:r>
            <w:r>
              <w:rPr>
                <w:rFonts w:ascii="Tahoma" w:hAnsi="Tahoma" w:cs="Tahoma"/>
                <w:sz w:val="20"/>
                <w:szCs w:val="20"/>
              </w:rPr>
              <w:t>s</w:t>
            </w:r>
            <w:r w:rsidR="004D0256" w:rsidRPr="004D0256">
              <w:rPr>
                <w:rFonts w:ascii="Tahoma" w:hAnsi="Tahoma" w:cs="Tahoma"/>
                <w:sz w:val="20"/>
                <w:szCs w:val="20"/>
              </w:rPr>
              <w:t xml:space="preserve"> to check soap supply is adequate</w:t>
            </w:r>
          </w:p>
          <w:p w14:paraId="05C3D557" w14:textId="461DC5F7" w:rsidR="007D12C5" w:rsidRDefault="007D12C5" w:rsidP="005770EA">
            <w:pPr>
              <w:pStyle w:val="ListParagraph"/>
              <w:numPr>
                <w:ilvl w:val="0"/>
                <w:numId w:val="5"/>
              </w:numPr>
              <w:rPr>
                <w:rFonts w:ascii="Tahoma" w:hAnsi="Tahoma" w:cs="Tahoma"/>
                <w:sz w:val="20"/>
                <w:szCs w:val="20"/>
              </w:rPr>
            </w:pPr>
            <w:r>
              <w:rPr>
                <w:rFonts w:ascii="Tahoma" w:hAnsi="Tahoma" w:cs="Tahoma"/>
                <w:sz w:val="20"/>
                <w:szCs w:val="20"/>
              </w:rPr>
              <w:t>Bins are emptied regularly</w:t>
            </w:r>
          </w:p>
          <w:p w14:paraId="27A9A941" w14:textId="36D436FC" w:rsidR="00AB2F59" w:rsidRPr="004D0256" w:rsidRDefault="00AB2F59" w:rsidP="005770EA">
            <w:pPr>
              <w:pStyle w:val="ListParagraph"/>
              <w:numPr>
                <w:ilvl w:val="0"/>
                <w:numId w:val="5"/>
              </w:numPr>
              <w:rPr>
                <w:rFonts w:ascii="Tahoma" w:hAnsi="Tahoma" w:cs="Tahoma"/>
                <w:sz w:val="20"/>
                <w:szCs w:val="20"/>
              </w:rPr>
            </w:pPr>
            <w:r>
              <w:rPr>
                <w:rFonts w:ascii="Tahoma" w:hAnsi="Tahoma" w:cs="Tahoma"/>
                <w:sz w:val="20"/>
                <w:szCs w:val="20"/>
              </w:rPr>
              <w:t xml:space="preserve">Staff toilets – only ONE person at a time. </w:t>
            </w:r>
            <w:r w:rsidR="00FF42A2">
              <w:rPr>
                <w:rFonts w:ascii="Tahoma" w:hAnsi="Tahoma" w:cs="Tahoma"/>
                <w:sz w:val="20"/>
                <w:szCs w:val="20"/>
              </w:rPr>
              <w:t xml:space="preserve">Staff to ensure that the toilet and sink area are left clean after each use. Cleaning products will be available </w:t>
            </w:r>
            <w:r w:rsidR="00190B5F">
              <w:rPr>
                <w:rFonts w:ascii="Tahoma" w:hAnsi="Tahoma" w:cs="Tahoma"/>
                <w:sz w:val="20"/>
                <w:szCs w:val="20"/>
              </w:rPr>
              <w:t xml:space="preserve">alongside disposable gloves. All paper towels </w:t>
            </w:r>
            <w:r w:rsidR="00C13358">
              <w:rPr>
                <w:rFonts w:ascii="Tahoma" w:hAnsi="Tahoma" w:cs="Tahoma"/>
                <w:sz w:val="20"/>
                <w:szCs w:val="20"/>
              </w:rPr>
              <w:t xml:space="preserve">and gloves </w:t>
            </w:r>
            <w:r w:rsidR="00190B5F">
              <w:rPr>
                <w:rFonts w:ascii="Tahoma" w:hAnsi="Tahoma" w:cs="Tahoma"/>
                <w:sz w:val="20"/>
                <w:szCs w:val="20"/>
              </w:rPr>
              <w:t>must be put in the lidded bin</w:t>
            </w:r>
            <w:r w:rsidR="00C13358">
              <w:rPr>
                <w:rFonts w:ascii="Tahoma" w:hAnsi="Tahoma" w:cs="Tahoma"/>
                <w:sz w:val="20"/>
                <w:szCs w:val="20"/>
              </w:rPr>
              <w:t xml:space="preserve"> provided.</w:t>
            </w:r>
          </w:p>
        </w:tc>
        <w:tc>
          <w:tcPr>
            <w:tcW w:w="4595" w:type="dxa"/>
          </w:tcPr>
          <w:p w14:paraId="32CEF975" w14:textId="77777777" w:rsidR="004D0256" w:rsidRPr="004D0256" w:rsidRDefault="004D0256" w:rsidP="005770EA">
            <w:pPr>
              <w:numPr>
                <w:ilvl w:val="0"/>
                <w:numId w:val="5"/>
              </w:numPr>
              <w:shd w:val="clear" w:color="auto" w:fill="FFFFFF"/>
              <w:rPr>
                <w:rFonts w:ascii="Tahoma" w:eastAsia="Times New Roman" w:hAnsi="Tahoma" w:cs="Tahoma"/>
                <w:color w:val="0B0C0C"/>
                <w:sz w:val="20"/>
                <w:szCs w:val="20"/>
                <w:lang w:eastAsia="en-GB"/>
              </w:rPr>
            </w:pPr>
            <w:r w:rsidRPr="004D0256">
              <w:rPr>
                <w:rFonts w:ascii="Tahoma" w:eastAsia="Times New Roman" w:hAnsi="Tahoma" w:cs="Tahoma"/>
                <w:color w:val="0B0C0C"/>
                <w:sz w:val="20"/>
                <w:szCs w:val="20"/>
                <w:lang w:eastAsia="en-GB"/>
              </w:rPr>
              <w:t>ensuring that toilets do not become crowded by limiting the number of children or young people who use the toilet facilities at one time</w:t>
            </w:r>
          </w:p>
          <w:p w14:paraId="4944C4FC" w14:textId="77777777" w:rsidR="004D0256" w:rsidRPr="004D0256" w:rsidRDefault="004D0256" w:rsidP="004D0256">
            <w:pPr>
              <w:rPr>
                <w:rFonts w:ascii="Tahoma" w:hAnsi="Tahoma" w:cs="Tahoma"/>
                <w:sz w:val="20"/>
                <w:szCs w:val="20"/>
              </w:rPr>
            </w:pPr>
          </w:p>
        </w:tc>
        <w:tc>
          <w:tcPr>
            <w:tcW w:w="2220" w:type="dxa"/>
          </w:tcPr>
          <w:p w14:paraId="6E45DC53" w14:textId="77777777" w:rsidR="004D0256" w:rsidRPr="004D0256" w:rsidRDefault="004D0256" w:rsidP="004D0256">
            <w:pPr>
              <w:rPr>
                <w:rFonts w:ascii="Tahoma" w:hAnsi="Tahoma" w:cs="Tahoma"/>
                <w:sz w:val="20"/>
                <w:szCs w:val="20"/>
              </w:rPr>
            </w:pPr>
          </w:p>
        </w:tc>
        <w:tc>
          <w:tcPr>
            <w:tcW w:w="673" w:type="dxa"/>
          </w:tcPr>
          <w:p w14:paraId="36276636" w14:textId="67C0BA93" w:rsidR="004D0256" w:rsidRPr="00E032D5" w:rsidRDefault="004D0256" w:rsidP="004D0256">
            <w:pPr>
              <w:jc w:val="center"/>
              <w:rPr>
                <w:rFonts w:ascii="Tahoma" w:hAnsi="Tahoma" w:cs="Tahoma"/>
                <w:sz w:val="20"/>
                <w:szCs w:val="20"/>
              </w:rPr>
            </w:pPr>
            <w:r w:rsidRPr="52D05157">
              <w:rPr>
                <w:rFonts w:ascii="Tahoma" w:hAnsi="Tahoma" w:cs="Tahoma"/>
                <w:sz w:val="20"/>
                <w:szCs w:val="20"/>
              </w:rPr>
              <w:t>H</w:t>
            </w:r>
          </w:p>
        </w:tc>
      </w:tr>
      <w:tr w:rsidR="00C25FA1" w:rsidRPr="00E032D5" w14:paraId="70D16A16" w14:textId="77777777" w:rsidTr="52D05157">
        <w:tc>
          <w:tcPr>
            <w:tcW w:w="2458" w:type="dxa"/>
          </w:tcPr>
          <w:p w14:paraId="7B04447D" w14:textId="7CD71D05" w:rsidR="00C25FA1" w:rsidRPr="00E032D5" w:rsidRDefault="00C25FA1" w:rsidP="004D0256">
            <w:pPr>
              <w:rPr>
                <w:rFonts w:ascii="Tahoma" w:hAnsi="Tahoma" w:cs="Tahoma"/>
                <w:b/>
                <w:sz w:val="20"/>
                <w:szCs w:val="20"/>
              </w:rPr>
            </w:pPr>
            <w:r>
              <w:rPr>
                <w:rFonts w:ascii="Tahoma" w:hAnsi="Tahoma" w:cs="Tahoma"/>
                <w:b/>
                <w:sz w:val="20"/>
                <w:szCs w:val="20"/>
              </w:rPr>
              <w:t>Sta</w:t>
            </w:r>
            <w:r w:rsidR="00521A5C">
              <w:rPr>
                <w:rFonts w:ascii="Tahoma" w:hAnsi="Tahoma" w:cs="Tahoma"/>
                <w:b/>
                <w:sz w:val="20"/>
                <w:szCs w:val="20"/>
              </w:rPr>
              <w:t xml:space="preserve">ff Room </w:t>
            </w:r>
            <w:r w:rsidR="009C42BB">
              <w:rPr>
                <w:rFonts w:ascii="Tahoma" w:hAnsi="Tahoma" w:cs="Tahoma"/>
                <w:b/>
                <w:sz w:val="20"/>
                <w:szCs w:val="20"/>
              </w:rPr>
              <w:t xml:space="preserve">and workspaces </w:t>
            </w:r>
          </w:p>
        </w:tc>
        <w:tc>
          <w:tcPr>
            <w:tcW w:w="5748" w:type="dxa"/>
          </w:tcPr>
          <w:p w14:paraId="52E16685" w14:textId="14248A52" w:rsidR="00370AB7" w:rsidRDefault="00521A5C" w:rsidP="00370AB7">
            <w:pPr>
              <w:pStyle w:val="ListParagraph"/>
              <w:numPr>
                <w:ilvl w:val="0"/>
                <w:numId w:val="5"/>
              </w:numPr>
              <w:rPr>
                <w:rFonts w:ascii="Tahoma" w:hAnsi="Tahoma" w:cs="Tahoma"/>
                <w:sz w:val="20"/>
                <w:szCs w:val="20"/>
              </w:rPr>
            </w:pPr>
            <w:r>
              <w:rPr>
                <w:rFonts w:ascii="Tahoma" w:hAnsi="Tahoma" w:cs="Tahoma"/>
                <w:sz w:val="20"/>
                <w:szCs w:val="20"/>
              </w:rPr>
              <w:t xml:space="preserve">Staff are able to use the staff room facilities in small numbers (no more than </w:t>
            </w:r>
            <w:r w:rsidR="00B64AC8">
              <w:rPr>
                <w:rFonts w:ascii="Tahoma" w:hAnsi="Tahoma" w:cs="Tahoma"/>
                <w:sz w:val="20"/>
                <w:szCs w:val="20"/>
              </w:rPr>
              <w:t>5 members of staff</w:t>
            </w:r>
            <w:r w:rsidR="00370AB7">
              <w:rPr>
                <w:rFonts w:ascii="Tahoma" w:hAnsi="Tahoma" w:cs="Tahoma"/>
                <w:sz w:val="20"/>
                <w:szCs w:val="20"/>
              </w:rPr>
              <w:t xml:space="preserve"> </w:t>
            </w:r>
            <w:r w:rsidR="00876E04">
              <w:rPr>
                <w:rFonts w:ascii="Tahoma" w:hAnsi="Tahoma" w:cs="Tahoma"/>
                <w:sz w:val="20"/>
                <w:szCs w:val="20"/>
              </w:rPr>
              <w:t xml:space="preserve">at any one time, </w:t>
            </w:r>
            <w:r w:rsidR="00E01BAA">
              <w:rPr>
                <w:rFonts w:ascii="Tahoma" w:hAnsi="Tahoma" w:cs="Tahoma"/>
                <w:sz w:val="20"/>
                <w:szCs w:val="20"/>
              </w:rPr>
              <w:t xml:space="preserve">to allow for social distancing) </w:t>
            </w:r>
          </w:p>
          <w:p w14:paraId="58DB3A63" w14:textId="2B886DE5" w:rsidR="00F93269" w:rsidRDefault="00F93269" w:rsidP="00370AB7">
            <w:pPr>
              <w:pStyle w:val="ListParagraph"/>
              <w:numPr>
                <w:ilvl w:val="0"/>
                <w:numId w:val="5"/>
              </w:numPr>
              <w:rPr>
                <w:rFonts w:ascii="Tahoma" w:hAnsi="Tahoma" w:cs="Tahoma"/>
                <w:sz w:val="20"/>
                <w:szCs w:val="20"/>
              </w:rPr>
            </w:pPr>
            <w:r>
              <w:rPr>
                <w:rFonts w:ascii="Tahoma" w:hAnsi="Tahoma" w:cs="Tahoma"/>
                <w:sz w:val="20"/>
                <w:szCs w:val="20"/>
              </w:rPr>
              <w:t>Staff rooms and offices have been reviewed and appropriate configurations of furniture and workstations have been put in place to allow for social distancing.</w:t>
            </w:r>
          </w:p>
          <w:p w14:paraId="2BECBD23" w14:textId="15F07BBB" w:rsidR="00F93269" w:rsidRDefault="00F93269" w:rsidP="00370AB7">
            <w:pPr>
              <w:pStyle w:val="ListParagraph"/>
              <w:numPr>
                <w:ilvl w:val="0"/>
                <w:numId w:val="5"/>
              </w:numPr>
              <w:rPr>
                <w:rFonts w:ascii="Tahoma" w:hAnsi="Tahoma" w:cs="Tahoma"/>
                <w:sz w:val="20"/>
                <w:szCs w:val="20"/>
              </w:rPr>
            </w:pPr>
            <w:r>
              <w:rPr>
                <w:rFonts w:ascii="Tahoma" w:hAnsi="Tahoma" w:cs="Tahoma"/>
                <w:sz w:val="20"/>
                <w:szCs w:val="20"/>
              </w:rPr>
              <w:t>Staff have been briefed on the use of these rooms.</w:t>
            </w:r>
          </w:p>
          <w:p w14:paraId="6DC46BF0" w14:textId="54C70C4D" w:rsidR="00EB2BE4" w:rsidRPr="00D2205F" w:rsidRDefault="00EB2BE4" w:rsidP="00D2205F">
            <w:pPr>
              <w:pStyle w:val="ListParagraph"/>
              <w:numPr>
                <w:ilvl w:val="0"/>
                <w:numId w:val="5"/>
              </w:numPr>
              <w:rPr>
                <w:rFonts w:ascii="Tahoma" w:hAnsi="Tahoma" w:cs="Tahoma"/>
                <w:sz w:val="20"/>
                <w:szCs w:val="20"/>
              </w:rPr>
            </w:pPr>
          </w:p>
        </w:tc>
        <w:tc>
          <w:tcPr>
            <w:tcW w:w="4595" w:type="dxa"/>
          </w:tcPr>
          <w:p w14:paraId="236DD232" w14:textId="77777777" w:rsidR="00C25FA1" w:rsidRPr="004D0256" w:rsidRDefault="00C25FA1" w:rsidP="005770EA">
            <w:pPr>
              <w:numPr>
                <w:ilvl w:val="0"/>
                <w:numId w:val="5"/>
              </w:numPr>
              <w:shd w:val="clear" w:color="auto" w:fill="FFFFFF"/>
              <w:rPr>
                <w:rFonts w:ascii="Tahoma" w:eastAsia="Times New Roman" w:hAnsi="Tahoma" w:cs="Tahoma"/>
                <w:color w:val="0B0C0C"/>
                <w:sz w:val="20"/>
                <w:szCs w:val="20"/>
                <w:lang w:eastAsia="en-GB"/>
              </w:rPr>
            </w:pPr>
          </w:p>
        </w:tc>
        <w:tc>
          <w:tcPr>
            <w:tcW w:w="2220" w:type="dxa"/>
          </w:tcPr>
          <w:p w14:paraId="47259351" w14:textId="77777777" w:rsidR="00C25FA1" w:rsidRPr="004D0256" w:rsidRDefault="00C25FA1" w:rsidP="004D0256">
            <w:pPr>
              <w:rPr>
                <w:rFonts w:ascii="Tahoma" w:hAnsi="Tahoma" w:cs="Tahoma"/>
                <w:sz w:val="20"/>
                <w:szCs w:val="20"/>
              </w:rPr>
            </w:pPr>
          </w:p>
        </w:tc>
        <w:tc>
          <w:tcPr>
            <w:tcW w:w="673" w:type="dxa"/>
          </w:tcPr>
          <w:p w14:paraId="07916B63" w14:textId="77777777" w:rsidR="00C25FA1" w:rsidRPr="52D05157" w:rsidRDefault="00C25FA1" w:rsidP="004D0256">
            <w:pPr>
              <w:jc w:val="center"/>
              <w:rPr>
                <w:rFonts w:ascii="Tahoma" w:hAnsi="Tahoma" w:cs="Tahoma"/>
                <w:sz w:val="20"/>
                <w:szCs w:val="20"/>
              </w:rPr>
            </w:pPr>
          </w:p>
        </w:tc>
      </w:tr>
      <w:tr w:rsidR="004D0256" w:rsidRPr="00E032D5" w14:paraId="7A1F7780" w14:textId="77777777" w:rsidTr="52D05157">
        <w:tc>
          <w:tcPr>
            <w:tcW w:w="2458" w:type="dxa"/>
          </w:tcPr>
          <w:p w14:paraId="7EB2DE5D" w14:textId="3E16D798" w:rsidR="004D0256" w:rsidRPr="00E032D5" w:rsidRDefault="004D0256" w:rsidP="004D0256">
            <w:pPr>
              <w:rPr>
                <w:rFonts w:ascii="Tahoma" w:hAnsi="Tahoma" w:cs="Tahoma"/>
                <w:b/>
                <w:sz w:val="20"/>
                <w:szCs w:val="20"/>
              </w:rPr>
            </w:pPr>
            <w:r>
              <w:rPr>
                <w:rFonts w:ascii="Tahoma" w:hAnsi="Tahoma" w:cs="Tahoma"/>
                <w:b/>
                <w:sz w:val="20"/>
                <w:szCs w:val="20"/>
              </w:rPr>
              <w:t>First Aid</w:t>
            </w:r>
          </w:p>
        </w:tc>
        <w:tc>
          <w:tcPr>
            <w:tcW w:w="5748" w:type="dxa"/>
          </w:tcPr>
          <w:p w14:paraId="30F80DE8" w14:textId="77777777" w:rsidR="004D0256" w:rsidRDefault="004D0256" w:rsidP="005770EA">
            <w:pPr>
              <w:pStyle w:val="ListParagraph"/>
              <w:numPr>
                <w:ilvl w:val="0"/>
                <w:numId w:val="5"/>
              </w:numPr>
              <w:rPr>
                <w:rFonts w:ascii="Tahoma" w:hAnsi="Tahoma" w:cs="Tahoma"/>
                <w:sz w:val="20"/>
                <w:szCs w:val="20"/>
              </w:rPr>
            </w:pPr>
            <w:r>
              <w:rPr>
                <w:rFonts w:ascii="Tahoma" w:hAnsi="Tahoma" w:cs="Tahoma"/>
                <w:sz w:val="20"/>
                <w:szCs w:val="20"/>
              </w:rPr>
              <w:t xml:space="preserve">PPE should be worn (gloves and masks) when dealing with a first aid incident. </w:t>
            </w:r>
          </w:p>
          <w:p w14:paraId="6BC3F9BB" w14:textId="145F31B8" w:rsidR="004D0256" w:rsidRDefault="004D0256" w:rsidP="005770EA">
            <w:pPr>
              <w:pStyle w:val="ListParagraph"/>
              <w:numPr>
                <w:ilvl w:val="0"/>
                <w:numId w:val="5"/>
              </w:numPr>
              <w:rPr>
                <w:rFonts w:ascii="Tahoma" w:hAnsi="Tahoma" w:cs="Tahoma"/>
                <w:sz w:val="20"/>
                <w:szCs w:val="20"/>
              </w:rPr>
            </w:pPr>
            <w:r w:rsidRPr="52D05157">
              <w:rPr>
                <w:rFonts w:ascii="Tahoma" w:hAnsi="Tahoma" w:cs="Tahoma"/>
                <w:sz w:val="20"/>
                <w:szCs w:val="20"/>
              </w:rPr>
              <w:t xml:space="preserve">Individual </w:t>
            </w:r>
            <w:r w:rsidR="00C266D6">
              <w:rPr>
                <w:rFonts w:ascii="Tahoma" w:hAnsi="Tahoma" w:cs="Tahoma"/>
                <w:sz w:val="20"/>
                <w:szCs w:val="20"/>
              </w:rPr>
              <w:t>staff</w:t>
            </w:r>
            <w:r w:rsidRPr="52D05157">
              <w:rPr>
                <w:rFonts w:ascii="Tahoma" w:hAnsi="Tahoma" w:cs="Tahoma"/>
                <w:sz w:val="20"/>
                <w:szCs w:val="20"/>
              </w:rPr>
              <w:t xml:space="preserve"> should administer basic first aid in the first instance</w:t>
            </w:r>
            <w:r w:rsidR="00CA7CF3">
              <w:rPr>
                <w:rFonts w:ascii="Tahoma" w:hAnsi="Tahoma" w:cs="Tahoma"/>
                <w:sz w:val="20"/>
                <w:szCs w:val="20"/>
              </w:rPr>
              <w:t xml:space="preserve"> at the designated first aid station. </w:t>
            </w:r>
          </w:p>
          <w:p w14:paraId="491A162D" w14:textId="0B2CDFDE" w:rsidR="00CA7CF3" w:rsidRDefault="00CA7CF3" w:rsidP="005770EA">
            <w:pPr>
              <w:pStyle w:val="ListParagraph"/>
              <w:numPr>
                <w:ilvl w:val="0"/>
                <w:numId w:val="5"/>
              </w:numPr>
              <w:rPr>
                <w:rFonts w:ascii="Tahoma" w:hAnsi="Tahoma" w:cs="Tahoma"/>
                <w:sz w:val="20"/>
                <w:szCs w:val="20"/>
              </w:rPr>
            </w:pPr>
            <w:r>
              <w:rPr>
                <w:rFonts w:ascii="Tahoma" w:hAnsi="Tahoma" w:cs="Tahoma"/>
                <w:sz w:val="20"/>
                <w:szCs w:val="20"/>
              </w:rPr>
              <w:t xml:space="preserve">First aid stations to be designated for each bubble </w:t>
            </w:r>
          </w:p>
          <w:p w14:paraId="76FAD984" w14:textId="77777777" w:rsidR="004D0256" w:rsidRDefault="004D0256" w:rsidP="005770EA">
            <w:pPr>
              <w:pStyle w:val="ListParagraph"/>
              <w:numPr>
                <w:ilvl w:val="0"/>
                <w:numId w:val="5"/>
              </w:numPr>
              <w:rPr>
                <w:rFonts w:ascii="Tahoma" w:hAnsi="Tahoma" w:cs="Tahoma"/>
                <w:sz w:val="20"/>
                <w:szCs w:val="20"/>
              </w:rPr>
            </w:pPr>
            <w:r>
              <w:rPr>
                <w:rFonts w:ascii="Tahoma" w:hAnsi="Tahoma" w:cs="Tahoma"/>
                <w:sz w:val="20"/>
                <w:szCs w:val="20"/>
              </w:rPr>
              <w:t xml:space="preserve">Serious injuries should be seen by a fully trained first aider. </w:t>
            </w:r>
          </w:p>
          <w:p w14:paraId="2F098F18" w14:textId="21B6E15A" w:rsidR="004D0256" w:rsidRPr="007A36D7" w:rsidRDefault="004D0256" w:rsidP="007A36D7">
            <w:pPr>
              <w:pStyle w:val="ListParagraph"/>
              <w:numPr>
                <w:ilvl w:val="0"/>
                <w:numId w:val="5"/>
              </w:numPr>
              <w:rPr>
                <w:rFonts w:ascii="Tahoma" w:hAnsi="Tahoma" w:cs="Tahoma"/>
                <w:sz w:val="20"/>
                <w:szCs w:val="20"/>
              </w:rPr>
            </w:pPr>
            <w:r w:rsidRPr="52D05157">
              <w:rPr>
                <w:rFonts w:ascii="Tahoma" w:hAnsi="Tahoma" w:cs="Tahoma"/>
                <w:sz w:val="20"/>
                <w:szCs w:val="20"/>
              </w:rPr>
              <w:t xml:space="preserve">Vomit is required to be cleaned up as soon after incident as possible (PPE to be worn). Children to wait </w:t>
            </w:r>
            <w:r w:rsidR="003E1EDE">
              <w:rPr>
                <w:rFonts w:ascii="Tahoma" w:hAnsi="Tahoma" w:cs="Tahoma"/>
                <w:sz w:val="20"/>
                <w:szCs w:val="20"/>
              </w:rPr>
              <w:t>in medical isolation room</w:t>
            </w:r>
            <w:r w:rsidRPr="52D05157">
              <w:rPr>
                <w:rFonts w:ascii="Tahoma" w:hAnsi="Tahoma" w:cs="Tahoma"/>
                <w:sz w:val="20"/>
                <w:szCs w:val="20"/>
              </w:rPr>
              <w:t xml:space="preserve"> for parents</w:t>
            </w:r>
            <w:r w:rsidR="005B27D0">
              <w:rPr>
                <w:rFonts w:ascii="Tahoma" w:hAnsi="Tahoma" w:cs="Tahoma"/>
                <w:sz w:val="20"/>
                <w:szCs w:val="20"/>
              </w:rPr>
              <w:t xml:space="preserve"> to collect them.</w:t>
            </w:r>
          </w:p>
        </w:tc>
        <w:tc>
          <w:tcPr>
            <w:tcW w:w="4595" w:type="dxa"/>
          </w:tcPr>
          <w:p w14:paraId="1CC3688F" w14:textId="77777777" w:rsidR="004D0256" w:rsidRPr="000B5E45" w:rsidRDefault="004D0256" w:rsidP="005770EA">
            <w:pPr>
              <w:numPr>
                <w:ilvl w:val="0"/>
                <w:numId w:val="5"/>
              </w:numPr>
              <w:shd w:val="clear" w:color="auto" w:fill="FFFFFF"/>
              <w:rPr>
                <w:rFonts w:ascii="Tahoma" w:eastAsia="Times New Roman" w:hAnsi="Tahoma" w:cs="Tahoma"/>
                <w:color w:val="0B0C0C"/>
                <w:sz w:val="20"/>
                <w:szCs w:val="20"/>
                <w:lang w:eastAsia="en-GB"/>
              </w:rPr>
            </w:pPr>
          </w:p>
        </w:tc>
        <w:tc>
          <w:tcPr>
            <w:tcW w:w="2220" w:type="dxa"/>
          </w:tcPr>
          <w:p w14:paraId="0F8EEB74" w14:textId="77777777" w:rsidR="004D0256" w:rsidRPr="00E032D5" w:rsidRDefault="004D0256" w:rsidP="004D0256">
            <w:pPr>
              <w:rPr>
                <w:rFonts w:ascii="Tahoma" w:hAnsi="Tahoma" w:cs="Tahoma"/>
                <w:sz w:val="20"/>
                <w:szCs w:val="20"/>
              </w:rPr>
            </w:pPr>
          </w:p>
        </w:tc>
        <w:tc>
          <w:tcPr>
            <w:tcW w:w="673" w:type="dxa"/>
          </w:tcPr>
          <w:p w14:paraId="78EB68C6" w14:textId="6BD29AC3" w:rsidR="004D0256" w:rsidRPr="00E032D5" w:rsidRDefault="004D0256" w:rsidP="004D0256">
            <w:pPr>
              <w:jc w:val="center"/>
              <w:rPr>
                <w:rFonts w:ascii="Tahoma" w:hAnsi="Tahoma" w:cs="Tahoma"/>
                <w:sz w:val="20"/>
                <w:szCs w:val="20"/>
              </w:rPr>
            </w:pPr>
            <w:r w:rsidRPr="52D05157">
              <w:rPr>
                <w:rFonts w:ascii="Tahoma" w:hAnsi="Tahoma" w:cs="Tahoma"/>
                <w:sz w:val="20"/>
                <w:szCs w:val="20"/>
              </w:rPr>
              <w:t>H</w:t>
            </w:r>
          </w:p>
        </w:tc>
      </w:tr>
      <w:tr w:rsidR="004D0256" w:rsidRPr="00E032D5" w14:paraId="1D0CE600" w14:textId="2088E575" w:rsidTr="52D05157">
        <w:tc>
          <w:tcPr>
            <w:tcW w:w="2458" w:type="dxa"/>
          </w:tcPr>
          <w:p w14:paraId="1434E7A8" w14:textId="64F24BE4"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lastRenderedPageBreak/>
              <w:t>Cleaning</w:t>
            </w:r>
          </w:p>
        </w:tc>
        <w:tc>
          <w:tcPr>
            <w:tcW w:w="5748" w:type="dxa"/>
          </w:tcPr>
          <w:p w14:paraId="6AA6A756" w14:textId="77777777" w:rsidR="004D0256" w:rsidRPr="00C318E2" w:rsidRDefault="004D0256" w:rsidP="004D0256">
            <w:pPr>
              <w:autoSpaceDE w:val="0"/>
              <w:autoSpaceDN w:val="0"/>
              <w:adjustRightInd w:val="0"/>
              <w:rPr>
                <w:rFonts w:ascii="Tahoma" w:hAnsi="Tahoma" w:cs="Tahoma"/>
                <w:b/>
                <w:bCs/>
                <w:sz w:val="20"/>
                <w:szCs w:val="20"/>
              </w:rPr>
            </w:pPr>
            <w:r w:rsidRPr="0FAC6A74">
              <w:rPr>
                <w:rFonts w:ascii="Tahoma" w:hAnsi="Tahoma" w:cs="Tahoma"/>
                <w:b/>
                <w:bCs/>
                <w:sz w:val="20"/>
                <w:szCs w:val="20"/>
              </w:rPr>
              <w:t>Cleaning</w:t>
            </w:r>
          </w:p>
          <w:p w14:paraId="278CDD6B" w14:textId="423F87D7" w:rsidR="004D0256" w:rsidRPr="00C318E2" w:rsidRDefault="004D0256" w:rsidP="005770EA">
            <w:pPr>
              <w:pStyle w:val="ListParagraph"/>
              <w:numPr>
                <w:ilvl w:val="0"/>
                <w:numId w:val="31"/>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Toilets will be deep cleaned at the end of each day.</w:t>
            </w:r>
          </w:p>
          <w:p w14:paraId="5E14891D" w14:textId="0E2DE576" w:rsidR="004D0256" w:rsidRPr="00C318E2" w:rsidRDefault="004D0256" w:rsidP="005770EA">
            <w:pPr>
              <w:pStyle w:val="ListParagraph"/>
              <w:numPr>
                <w:ilvl w:val="0"/>
                <w:numId w:val="31"/>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 xml:space="preserve">Toilets will be sprayed by a member of staff during the lunch period and after break with suitable cleaning detergent. </w:t>
            </w:r>
          </w:p>
          <w:p w14:paraId="621725B7" w14:textId="54958F45" w:rsidR="004D0256" w:rsidRPr="00C318E2" w:rsidRDefault="004D0256" w:rsidP="005770EA">
            <w:pPr>
              <w:pStyle w:val="ListParagraph"/>
              <w:numPr>
                <w:ilvl w:val="0"/>
                <w:numId w:val="31"/>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Tables and contact points must be cleaned regularly.</w:t>
            </w:r>
          </w:p>
          <w:p w14:paraId="7CA82BFA" w14:textId="7A8CC4B5" w:rsidR="004D0256" w:rsidRPr="00C318E2" w:rsidRDefault="004D0256" w:rsidP="005770EA">
            <w:pPr>
              <w:pStyle w:val="ListParagraph"/>
              <w:numPr>
                <w:ilvl w:val="0"/>
                <w:numId w:val="31"/>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 xml:space="preserve">Equipment that has been used (and that can be cleaned) should be identified by the teacher at the end of the day to the cleaner (message on whiteboard) so that those objects can be disinfected. </w:t>
            </w:r>
          </w:p>
          <w:p w14:paraId="5AAC20A9" w14:textId="427CB204" w:rsidR="004D0256" w:rsidRPr="00C318E2" w:rsidRDefault="004D0256" w:rsidP="005770EA">
            <w:pPr>
              <w:pStyle w:val="ListParagraph"/>
              <w:numPr>
                <w:ilvl w:val="0"/>
                <w:numId w:val="31"/>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No toys can be brought from home.</w:t>
            </w:r>
          </w:p>
          <w:p w14:paraId="5C46B4A4" w14:textId="1515E2C9" w:rsidR="004D0256" w:rsidRPr="00C318E2" w:rsidRDefault="004D0256" w:rsidP="005770EA">
            <w:pPr>
              <w:pStyle w:val="ListParagraph"/>
              <w:numPr>
                <w:ilvl w:val="0"/>
                <w:numId w:val="31"/>
              </w:numPr>
              <w:autoSpaceDE w:val="0"/>
              <w:autoSpaceDN w:val="0"/>
              <w:adjustRightInd w:val="0"/>
              <w:rPr>
                <w:rFonts w:ascii="Tahoma" w:hAnsi="Tahoma" w:cs="Tahoma"/>
                <w:color w:val="000000"/>
                <w:sz w:val="20"/>
                <w:szCs w:val="20"/>
              </w:rPr>
            </w:pPr>
            <w:r w:rsidRPr="52D05157">
              <w:rPr>
                <w:rFonts w:ascii="Tahoma" w:hAnsi="Tahoma" w:cs="Tahoma"/>
                <w:color w:val="000000" w:themeColor="text1"/>
                <w:sz w:val="20"/>
                <w:szCs w:val="20"/>
              </w:rPr>
              <w:t>Resources that cannot be cleaned according to the instructions must be packed away until after the CO-VID-19 epidemic is over.</w:t>
            </w:r>
          </w:p>
          <w:p w14:paraId="0712D372" w14:textId="77777777" w:rsidR="008D5350" w:rsidRPr="008D5350" w:rsidRDefault="004D0256" w:rsidP="00BC2BE4">
            <w:pPr>
              <w:pStyle w:val="ListParagraph"/>
              <w:numPr>
                <w:ilvl w:val="0"/>
                <w:numId w:val="29"/>
              </w:numPr>
              <w:autoSpaceDE w:val="0"/>
              <w:autoSpaceDN w:val="0"/>
              <w:adjustRightInd w:val="0"/>
              <w:rPr>
                <w:rFonts w:ascii="Tahoma" w:hAnsi="Tahoma" w:cs="Tahoma"/>
                <w:color w:val="000000"/>
                <w:sz w:val="20"/>
                <w:szCs w:val="20"/>
              </w:rPr>
            </w:pPr>
            <w:r w:rsidRPr="008D5350">
              <w:rPr>
                <w:rFonts w:ascii="Tahoma" w:hAnsi="Tahoma" w:cs="Tahoma"/>
                <w:color w:val="000000" w:themeColor="text1"/>
                <w:sz w:val="20"/>
                <w:szCs w:val="20"/>
              </w:rPr>
              <w:t xml:space="preserve">Tablets should be wiped several times daily and between use. If possible, avoid children sharing tablets. </w:t>
            </w:r>
          </w:p>
          <w:p w14:paraId="253AD76E" w14:textId="78468385" w:rsidR="004D0256" w:rsidRPr="008D5350" w:rsidRDefault="004D0256" w:rsidP="008D5350">
            <w:pPr>
              <w:pStyle w:val="ListParagraph"/>
              <w:numPr>
                <w:ilvl w:val="0"/>
                <w:numId w:val="29"/>
              </w:numPr>
              <w:autoSpaceDE w:val="0"/>
              <w:autoSpaceDN w:val="0"/>
              <w:adjustRightInd w:val="0"/>
              <w:rPr>
                <w:rFonts w:ascii="Tahoma" w:hAnsi="Tahoma" w:cs="Tahoma"/>
                <w:color w:val="000000"/>
                <w:sz w:val="20"/>
                <w:szCs w:val="20"/>
              </w:rPr>
            </w:pPr>
            <w:r w:rsidRPr="008D5350">
              <w:rPr>
                <w:rFonts w:ascii="Tahoma" w:hAnsi="Tahoma" w:cs="Tahoma"/>
                <w:sz w:val="20"/>
                <w:szCs w:val="20"/>
              </w:rPr>
              <w:t xml:space="preserve">Contact points should be cleaned by cleaner at least once daily, including taps, toilet flushes, toilet seats, table surfaces, door handles, handrails, armrests, light switches etc. However, staff will be required to clean surfaces and touch points when used. </w:t>
            </w:r>
          </w:p>
          <w:p w14:paraId="23095527" w14:textId="1CA0A50E" w:rsidR="004D0256" w:rsidRPr="00C318E2" w:rsidRDefault="004D0256" w:rsidP="005770EA">
            <w:pPr>
              <w:pStyle w:val="ListParagraph"/>
              <w:numPr>
                <w:ilvl w:val="0"/>
                <w:numId w:val="5"/>
              </w:numPr>
              <w:tabs>
                <w:tab w:val="left" w:pos="1276"/>
              </w:tabs>
              <w:rPr>
                <w:rFonts w:ascii="Tahoma" w:hAnsi="Tahoma" w:cs="Tahoma"/>
                <w:sz w:val="20"/>
                <w:szCs w:val="20"/>
              </w:rPr>
            </w:pPr>
            <w:r w:rsidRPr="0FAC6A74">
              <w:rPr>
                <w:rFonts w:ascii="Tahoma" w:hAnsi="Tahoma" w:cs="Tahoma"/>
                <w:sz w:val="20"/>
                <w:szCs w:val="20"/>
              </w:rPr>
              <w:t>Bins must be emptied before they are full and at least once daily.</w:t>
            </w:r>
          </w:p>
          <w:p w14:paraId="408A117D" w14:textId="7193C1BD" w:rsidR="004D0256" w:rsidRPr="00C318E2" w:rsidRDefault="004D0256" w:rsidP="005770EA">
            <w:pPr>
              <w:pStyle w:val="ListParagraph"/>
              <w:numPr>
                <w:ilvl w:val="0"/>
                <w:numId w:val="5"/>
              </w:numPr>
              <w:tabs>
                <w:tab w:val="left" w:pos="1276"/>
              </w:tabs>
              <w:rPr>
                <w:rFonts w:ascii="Tahoma" w:hAnsi="Tahoma" w:cs="Tahoma"/>
                <w:sz w:val="20"/>
                <w:szCs w:val="20"/>
              </w:rPr>
            </w:pPr>
            <w:r w:rsidRPr="0FAC6A74">
              <w:rPr>
                <w:rFonts w:ascii="Tahoma" w:hAnsi="Tahoma" w:cs="Tahoma"/>
                <w:sz w:val="20"/>
                <w:szCs w:val="20"/>
              </w:rPr>
              <w:t>Cleaner</w:t>
            </w:r>
            <w:r w:rsidR="007D31D8">
              <w:rPr>
                <w:rFonts w:ascii="Tahoma" w:hAnsi="Tahoma" w:cs="Tahoma"/>
                <w:sz w:val="20"/>
                <w:szCs w:val="20"/>
              </w:rPr>
              <w:t>s</w:t>
            </w:r>
            <w:r w:rsidRPr="0FAC6A74">
              <w:rPr>
                <w:rFonts w:ascii="Tahoma" w:hAnsi="Tahoma" w:cs="Tahoma"/>
                <w:sz w:val="20"/>
                <w:szCs w:val="20"/>
              </w:rPr>
              <w:t xml:space="preserve"> to only enter the building when all staff and pupils have exited.</w:t>
            </w:r>
          </w:p>
          <w:p w14:paraId="1DC31615" w14:textId="4C7C62E6" w:rsidR="004D0256" w:rsidRPr="00C318E2" w:rsidRDefault="004D0256" w:rsidP="005770EA">
            <w:pPr>
              <w:pStyle w:val="ListParagraph"/>
              <w:numPr>
                <w:ilvl w:val="0"/>
                <w:numId w:val="5"/>
              </w:numPr>
              <w:tabs>
                <w:tab w:val="left" w:pos="1276"/>
              </w:tabs>
              <w:rPr>
                <w:rFonts w:ascii="Tahoma" w:hAnsi="Tahoma" w:cs="Tahoma"/>
                <w:sz w:val="20"/>
                <w:szCs w:val="20"/>
              </w:rPr>
            </w:pPr>
            <w:r w:rsidRPr="0FAC6A74">
              <w:rPr>
                <w:rFonts w:ascii="Tahoma" w:hAnsi="Tahoma" w:cs="Tahoma"/>
                <w:sz w:val="20"/>
                <w:szCs w:val="20"/>
              </w:rPr>
              <w:t>Cleaner</w:t>
            </w:r>
            <w:r w:rsidR="007D31D8">
              <w:rPr>
                <w:rFonts w:ascii="Tahoma" w:hAnsi="Tahoma" w:cs="Tahoma"/>
                <w:sz w:val="20"/>
                <w:szCs w:val="20"/>
              </w:rPr>
              <w:t>s</w:t>
            </w:r>
            <w:r w:rsidRPr="0FAC6A74">
              <w:rPr>
                <w:rFonts w:ascii="Tahoma" w:hAnsi="Tahoma" w:cs="Tahoma"/>
                <w:sz w:val="20"/>
                <w:szCs w:val="20"/>
              </w:rPr>
              <w:t xml:space="preserve"> to wear gloves.</w:t>
            </w:r>
          </w:p>
          <w:p w14:paraId="6321C408" w14:textId="1E9BEAC3" w:rsidR="004D0256" w:rsidRPr="00C318E2" w:rsidRDefault="004D0256" w:rsidP="005770EA">
            <w:pPr>
              <w:pStyle w:val="ListParagraph"/>
              <w:numPr>
                <w:ilvl w:val="0"/>
                <w:numId w:val="5"/>
              </w:numPr>
              <w:tabs>
                <w:tab w:val="left" w:pos="1276"/>
              </w:tabs>
              <w:rPr>
                <w:rFonts w:ascii="Tahoma" w:hAnsi="Tahoma" w:cs="Tahoma"/>
                <w:sz w:val="20"/>
                <w:szCs w:val="20"/>
              </w:rPr>
            </w:pPr>
            <w:r w:rsidRPr="0FAC6A74">
              <w:rPr>
                <w:rFonts w:ascii="Tahoma" w:hAnsi="Tahoma" w:cs="Tahoma"/>
                <w:sz w:val="20"/>
                <w:szCs w:val="20"/>
              </w:rPr>
              <w:t>Bleach to be used to clean items which cannot be done with soap which then is removed by water into a sink.</w:t>
            </w:r>
          </w:p>
          <w:p w14:paraId="67B971F8" w14:textId="77777777" w:rsidR="004D0256" w:rsidRPr="00C318E2" w:rsidRDefault="004D0256" w:rsidP="005770EA">
            <w:pPr>
              <w:pStyle w:val="ListParagraph"/>
              <w:numPr>
                <w:ilvl w:val="0"/>
                <w:numId w:val="5"/>
              </w:numPr>
              <w:tabs>
                <w:tab w:val="left" w:pos="1276"/>
              </w:tabs>
              <w:rPr>
                <w:rFonts w:ascii="Tahoma" w:hAnsi="Tahoma" w:cs="Tahoma"/>
                <w:sz w:val="20"/>
                <w:szCs w:val="20"/>
              </w:rPr>
            </w:pPr>
            <w:r w:rsidRPr="0FAC6A74">
              <w:rPr>
                <w:rFonts w:ascii="Tahoma" w:hAnsi="Tahoma" w:cs="Tahoma"/>
                <w:sz w:val="20"/>
                <w:szCs w:val="20"/>
              </w:rPr>
              <w:t>Communication from teacher to cleaner should be left on the whiteboard in the classroom area at the end of each day.</w:t>
            </w:r>
          </w:p>
          <w:p w14:paraId="4418CB78" w14:textId="2C6EBAF7" w:rsidR="004D0256" w:rsidRPr="00C318E2" w:rsidRDefault="004D0256" w:rsidP="004D0256">
            <w:pPr>
              <w:tabs>
                <w:tab w:val="left" w:pos="1276"/>
              </w:tabs>
              <w:rPr>
                <w:rFonts w:ascii="Tahoma" w:hAnsi="Tahoma" w:cs="Tahoma"/>
                <w:b/>
                <w:bCs/>
                <w:sz w:val="20"/>
                <w:szCs w:val="20"/>
              </w:rPr>
            </w:pPr>
            <w:r w:rsidRPr="52D05157">
              <w:rPr>
                <w:rFonts w:ascii="Tahoma" w:hAnsi="Tahoma" w:cs="Tahoma"/>
                <w:b/>
                <w:bCs/>
                <w:sz w:val="20"/>
                <w:szCs w:val="20"/>
              </w:rPr>
              <w:t>Classrooms</w:t>
            </w:r>
          </w:p>
          <w:p w14:paraId="1613B1A1" w14:textId="59FE3C37" w:rsidR="004D0256" w:rsidRPr="00900AAA" w:rsidRDefault="004D0256" w:rsidP="005770EA">
            <w:pPr>
              <w:pStyle w:val="ListParagraph"/>
              <w:numPr>
                <w:ilvl w:val="0"/>
                <w:numId w:val="3"/>
              </w:numPr>
              <w:tabs>
                <w:tab w:val="left" w:pos="1276"/>
              </w:tabs>
              <w:rPr>
                <w:rFonts w:ascii="Tahoma" w:eastAsiaTheme="minorEastAsia" w:hAnsi="Tahoma" w:cs="Tahoma"/>
                <w:b/>
                <w:bCs/>
                <w:sz w:val="20"/>
                <w:szCs w:val="20"/>
              </w:rPr>
            </w:pPr>
            <w:r w:rsidRPr="00900AAA">
              <w:rPr>
                <w:rFonts w:ascii="Tahoma" w:hAnsi="Tahoma" w:cs="Tahoma"/>
                <w:b/>
                <w:bCs/>
                <w:sz w:val="20"/>
                <w:szCs w:val="20"/>
              </w:rPr>
              <w:t xml:space="preserve">Reception: </w:t>
            </w:r>
            <w:r w:rsidRPr="004E3CA0">
              <w:rPr>
                <w:rFonts w:ascii="Tahoma" w:hAnsi="Tahoma" w:cs="Tahoma"/>
                <w:bCs/>
                <w:sz w:val="20"/>
                <w:szCs w:val="20"/>
              </w:rPr>
              <w:t>M</w:t>
            </w:r>
            <w:r w:rsidRPr="00900AAA">
              <w:rPr>
                <w:rFonts w:ascii="Tahoma" w:hAnsi="Tahoma" w:cs="Tahoma"/>
                <w:color w:val="0B0C0C"/>
                <w:sz w:val="20"/>
                <w:szCs w:val="20"/>
              </w:rPr>
              <w:t xml:space="preserve">alleable resources, such as play dough, should not be </w:t>
            </w:r>
            <w:r w:rsidR="00BB3D52">
              <w:rPr>
                <w:rFonts w:ascii="Tahoma" w:hAnsi="Tahoma" w:cs="Tahoma"/>
                <w:color w:val="0B0C0C"/>
                <w:sz w:val="20"/>
                <w:szCs w:val="20"/>
              </w:rPr>
              <w:t>used</w:t>
            </w:r>
            <w:r w:rsidRPr="00900AAA">
              <w:rPr>
                <w:rFonts w:ascii="Tahoma" w:hAnsi="Tahoma" w:cs="Tahoma"/>
                <w:color w:val="0B0C0C"/>
                <w:sz w:val="20"/>
                <w:szCs w:val="20"/>
              </w:rPr>
              <w:t>.</w:t>
            </w:r>
          </w:p>
          <w:p w14:paraId="6F5CBF33" w14:textId="22FD7A0E" w:rsidR="004D0256" w:rsidRPr="004E3CA0" w:rsidRDefault="004D0256" w:rsidP="005770EA">
            <w:pPr>
              <w:pStyle w:val="ListParagraph"/>
              <w:numPr>
                <w:ilvl w:val="0"/>
                <w:numId w:val="3"/>
              </w:numPr>
              <w:tabs>
                <w:tab w:val="left" w:pos="1276"/>
              </w:tabs>
              <w:rPr>
                <w:rFonts w:ascii="Tahoma" w:eastAsiaTheme="minorEastAsia" w:hAnsi="Tahoma" w:cs="Tahoma"/>
                <w:b/>
                <w:bCs/>
                <w:sz w:val="12"/>
                <w:szCs w:val="20"/>
              </w:rPr>
            </w:pPr>
            <w:r w:rsidRPr="00900AAA">
              <w:rPr>
                <w:rFonts w:ascii="Tahoma" w:hAnsi="Tahoma" w:cs="Tahoma"/>
                <w:b/>
                <w:bCs/>
                <w:sz w:val="20"/>
                <w:szCs w:val="20"/>
              </w:rPr>
              <w:t xml:space="preserve">Reception: </w:t>
            </w:r>
            <w:r w:rsidRPr="004E3CA0">
              <w:rPr>
                <w:rFonts w:ascii="Tahoma" w:hAnsi="Tahoma" w:cs="Tahoma"/>
                <w:color w:val="0B0C0C"/>
                <w:sz w:val="20"/>
                <w:szCs w:val="29"/>
                <w:shd w:val="clear" w:color="auto" w:fill="FFFFFF"/>
              </w:rPr>
              <w:t>Resources for activities such as painting, sticking, cutting, small world play, indoor and outdoor construction activities should be washed before and after use (more detailed guidance on this will be included in the guide for early years providers) and where possible, children should be discouraged from sharing these.</w:t>
            </w:r>
          </w:p>
          <w:p w14:paraId="45205DA1" w14:textId="77777777" w:rsidR="004D0256" w:rsidRPr="004E3CA0" w:rsidRDefault="004D0256" w:rsidP="005770EA">
            <w:pPr>
              <w:pStyle w:val="ListParagraph"/>
              <w:numPr>
                <w:ilvl w:val="0"/>
                <w:numId w:val="3"/>
              </w:numPr>
              <w:tabs>
                <w:tab w:val="left" w:pos="1276"/>
              </w:tabs>
              <w:rPr>
                <w:rFonts w:ascii="Tahoma" w:eastAsiaTheme="minorEastAsia" w:hAnsi="Tahoma" w:cs="Tahoma"/>
                <w:b/>
                <w:bCs/>
                <w:sz w:val="20"/>
                <w:szCs w:val="20"/>
              </w:rPr>
            </w:pPr>
            <w:r w:rsidRPr="00900AAA">
              <w:rPr>
                <w:rFonts w:ascii="Tahoma" w:hAnsi="Tahoma" w:cs="Tahoma"/>
                <w:b/>
                <w:bCs/>
                <w:sz w:val="20"/>
                <w:szCs w:val="20"/>
              </w:rPr>
              <w:t xml:space="preserve">Reception: </w:t>
            </w:r>
            <w:r w:rsidRPr="004E3CA0">
              <w:rPr>
                <w:rFonts w:ascii="Tahoma" w:hAnsi="Tahoma" w:cs="Tahoma"/>
                <w:color w:val="0B0C0C"/>
                <w:sz w:val="20"/>
                <w:szCs w:val="29"/>
                <w:shd w:val="clear" w:color="auto" w:fill="FFFFFF"/>
              </w:rPr>
              <w:t xml:space="preserve">Children should be taught to wash their hands frequently, but particularly after using wheeled bikes, trikes and other large, movable toys. Children should be encouraged where possible not to touch their </w:t>
            </w:r>
            <w:r w:rsidRPr="004E3CA0">
              <w:rPr>
                <w:rFonts w:ascii="Tahoma" w:hAnsi="Tahoma" w:cs="Tahoma"/>
                <w:color w:val="0B0C0C"/>
                <w:sz w:val="20"/>
                <w:szCs w:val="29"/>
                <w:shd w:val="clear" w:color="auto" w:fill="FFFFFF"/>
              </w:rPr>
              <w:lastRenderedPageBreak/>
              <w:t>faces or to put objects in their mouths. Sharing stories, singing and playing outdoor games will help all children to socialise and resettle into familiar everyday classroom routines.</w:t>
            </w:r>
          </w:p>
          <w:p w14:paraId="46C5BFEC" w14:textId="7EF7AAAC" w:rsidR="004D0256" w:rsidRPr="00AB06A3" w:rsidRDefault="004D0256" w:rsidP="005770EA">
            <w:pPr>
              <w:pStyle w:val="ListParagraph"/>
              <w:numPr>
                <w:ilvl w:val="0"/>
                <w:numId w:val="3"/>
              </w:numPr>
              <w:tabs>
                <w:tab w:val="left" w:pos="1276"/>
              </w:tabs>
              <w:rPr>
                <w:rFonts w:ascii="Tahoma" w:eastAsiaTheme="minorEastAsia" w:hAnsi="Tahoma" w:cs="Tahoma"/>
                <w:bCs/>
                <w:sz w:val="20"/>
                <w:szCs w:val="20"/>
              </w:rPr>
            </w:pPr>
            <w:r w:rsidRPr="52D05157">
              <w:rPr>
                <w:rFonts w:ascii="Tahoma" w:hAnsi="Tahoma" w:cs="Tahoma"/>
                <w:b/>
                <w:bCs/>
                <w:sz w:val="20"/>
                <w:szCs w:val="20"/>
              </w:rPr>
              <w:t>Infants and Juniors:</w:t>
            </w:r>
            <w:r>
              <w:rPr>
                <w:rFonts w:ascii="Tahoma" w:hAnsi="Tahoma" w:cs="Tahoma"/>
                <w:b/>
                <w:bCs/>
                <w:sz w:val="20"/>
                <w:szCs w:val="20"/>
              </w:rPr>
              <w:t xml:space="preserve"> </w:t>
            </w:r>
            <w:r w:rsidRPr="00AB06A3">
              <w:rPr>
                <w:rFonts w:ascii="Tahoma" w:hAnsi="Tahoma" w:cs="Tahoma"/>
                <w:bCs/>
                <w:sz w:val="20"/>
                <w:szCs w:val="20"/>
              </w:rPr>
              <w:t>Desks should be wiped regularly.</w:t>
            </w:r>
          </w:p>
          <w:p w14:paraId="28A51C5E" w14:textId="57A52505" w:rsidR="004D0256" w:rsidRPr="00AB06A3" w:rsidRDefault="004D0256" w:rsidP="005770EA">
            <w:pPr>
              <w:pStyle w:val="ListParagraph"/>
              <w:numPr>
                <w:ilvl w:val="0"/>
                <w:numId w:val="3"/>
              </w:numPr>
              <w:tabs>
                <w:tab w:val="left" w:pos="1276"/>
              </w:tabs>
              <w:rPr>
                <w:rFonts w:ascii="Tahoma" w:eastAsiaTheme="minorEastAsia" w:hAnsi="Tahoma" w:cs="Tahoma"/>
                <w:bCs/>
                <w:sz w:val="20"/>
                <w:szCs w:val="20"/>
              </w:rPr>
            </w:pPr>
            <w:r w:rsidRPr="52D05157">
              <w:rPr>
                <w:rFonts w:ascii="Tahoma" w:hAnsi="Tahoma" w:cs="Tahoma"/>
                <w:b/>
                <w:bCs/>
                <w:sz w:val="20"/>
                <w:szCs w:val="20"/>
              </w:rPr>
              <w:t>Infants and Juniors:</w:t>
            </w:r>
            <w:r>
              <w:rPr>
                <w:rFonts w:ascii="Tahoma" w:hAnsi="Tahoma" w:cs="Tahoma"/>
                <w:b/>
                <w:bCs/>
                <w:sz w:val="20"/>
                <w:szCs w:val="20"/>
              </w:rPr>
              <w:t xml:space="preserve"> </w:t>
            </w:r>
            <w:r>
              <w:rPr>
                <w:rFonts w:ascii="Tahoma" w:hAnsi="Tahoma" w:cs="Tahoma"/>
                <w:bCs/>
                <w:sz w:val="20"/>
                <w:szCs w:val="20"/>
              </w:rPr>
              <w:t>Teachers should have a spray bottle and cloth (disposable)</w:t>
            </w:r>
          </w:p>
          <w:p w14:paraId="4CA7DBEA" w14:textId="7335EED0" w:rsidR="004D0256" w:rsidRPr="00AB06A3" w:rsidRDefault="004D0256" w:rsidP="005770EA">
            <w:pPr>
              <w:pStyle w:val="ListParagraph"/>
              <w:numPr>
                <w:ilvl w:val="0"/>
                <w:numId w:val="3"/>
              </w:numPr>
              <w:tabs>
                <w:tab w:val="left" w:pos="1276"/>
              </w:tabs>
              <w:rPr>
                <w:rFonts w:ascii="Tahoma" w:eastAsiaTheme="minorEastAsia" w:hAnsi="Tahoma" w:cs="Tahoma"/>
                <w:bCs/>
                <w:sz w:val="20"/>
                <w:szCs w:val="20"/>
              </w:rPr>
            </w:pPr>
            <w:r w:rsidRPr="00AB06A3">
              <w:rPr>
                <w:rFonts w:ascii="Tahoma" w:eastAsiaTheme="minorEastAsia" w:hAnsi="Tahoma" w:cs="Tahoma"/>
                <w:bCs/>
                <w:sz w:val="20"/>
                <w:szCs w:val="20"/>
              </w:rPr>
              <w:t>Any objects the children touch should be disinfected once use has finished.</w:t>
            </w:r>
          </w:p>
        </w:tc>
        <w:tc>
          <w:tcPr>
            <w:tcW w:w="4595" w:type="dxa"/>
          </w:tcPr>
          <w:p w14:paraId="00CFCD68" w14:textId="77777777" w:rsidR="004D0256" w:rsidRPr="00E032D5" w:rsidRDefault="004D0256" w:rsidP="005770EA">
            <w:pPr>
              <w:pStyle w:val="ListParagraph"/>
              <w:numPr>
                <w:ilvl w:val="0"/>
                <w:numId w:val="5"/>
              </w:numPr>
              <w:tabs>
                <w:tab w:val="left" w:pos="1276"/>
              </w:tabs>
              <w:ind w:left="357" w:hanging="357"/>
              <w:rPr>
                <w:rFonts w:ascii="Tahoma" w:hAnsi="Tahoma" w:cs="Tahoma"/>
                <w:sz w:val="20"/>
                <w:szCs w:val="20"/>
              </w:rPr>
            </w:pPr>
            <w:r w:rsidRPr="00E032D5">
              <w:rPr>
                <w:rFonts w:ascii="Tahoma" w:hAnsi="Tahoma" w:cs="Tahoma"/>
                <w:color w:val="0B0C0C"/>
                <w:sz w:val="20"/>
                <w:szCs w:val="20"/>
                <w:shd w:val="clear" w:color="auto" w:fill="FFFFFF"/>
              </w:rPr>
              <w:lastRenderedPageBreak/>
              <w:t>discuss with cleaning contractors or staff the additional cleaning requirements and agree additional hours to allow for this</w:t>
            </w:r>
          </w:p>
          <w:p w14:paraId="045902D0" w14:textId="77777777" w:rsidR="004D0256" w:rsidRPr="006A36BE" w:rsidRDefault="004D0256" w:rsidP="005770EA">
            <w:pPr>
              <w:numPr>
                <w:ilvl w:val="0"/>
                <w:numId w:val="5"/>
              </w:numPr>
              <w:shd w:val="clear" w:color="auto" w:fill="FFFFFF"/>
              <w:ind w:left="357" w:hanging="357"/>
              <w:rPr>
                <w:rFonts w:ascii="Tahoma" w:eastAsia="Times New Roman" w:hAnsi="Tahoma" w:cs="Tahoma"/>
                <w:color w:val="0B0C0C"/>
                <w:sz w:val="20"/>
                <w:szCs w:val="20"/>
                <w:lang w:eastAsia="en-GB"/>
              </w:rPr>
            </w:pPr>
            <w:r w:rsidRPr="006A36BE">
              <w:rPr>
                <w:rFonts w:ascii="Tahoma" w:eastAsia="Times New Roman" w:hAnsi="Tahoma" w:cs="Tahoma"/>
                <w:color w:val="0B0C0C"/>
                <w:sz w:val="20"/>
                <w:szCs w:val="20"/>
                <w:lang w:eastAsia="en-GB"/>
              </w:rPr>
              <w:t>follow the </w:t>
            </w:r>
            <w:hyperlink r:id="rId18" w:history="1">
              <w:r w:rsidRPr="00E032D5">
                <w:rPr>
                  <w:rFonts w:ascii="Tahoma" w:eastAsia="Times New Roman" w:hAnsi="Tahoma" w:cs="Tahoma"/>
                  <w:color w:val="4C2C92"/>
                  <w:sz w:val="20"/>
                  <w:szCs w:val="20"/>
                  <w:u w:val="single"/>
                  <w:bdr w:val="none" w:sz="0" w:space="0" w:color="auto" w:frame="1"/>
                  <w:lang w:eastAsia="en-GB"/>
                </w:rPr>
                <w:t>COVID-19: cleaning of non-healthcare settings guidance</w:t>
              </w:r>
            </w:hyperlink>
          </w:p>
          <w:p w14:paraId="65CDA40D" w14:textId="77777777" w:rsidR="004D0256" w:rsidRPr="006A36BE" w:rsidRDefault="004D0256" w:rsidP="005770EA">
            <w:pPr>
              <w:numPr>
                <w:ilvl w:val="0"/>
                <w:numId w:val="5"/>
              </w:numPr>
              <w:shd w:val="clear" w:color="auto" w:fill="FFFFFF"/>
              <w:ind w:left="357" w:hanging="357"/>
              <w:rPr>
                <w:rFonts w:ascii="Tahoma" w:eastAsia="Times New Roman" w:hAnsi="Tahoma" w:cs="Tahoma"/>
                <w:color w:val="0B0C0C"/>
                <w:sz w:val="20"/>
                <w:szCs w:val="20"/>
                <w:lang w:eastAsia="en-GB"/>
              </w:rPr>
            </w:pPr>
            <w:r w:rsidRPr="006A36BE">
              <w:rPr>
                <w:rFonts w:ascii="Tahoma" w:eastAsia="Times New Roman" w:hAnsi="Tahoma" w:cs="Tahoma"/>
                <w:color w:val="0B0C0C"/>
                <w:sz w:val="20"/>
                <w:szCs w:val="20"/>
                <w:lang w:eastAsia="en-GB"/>
              </w:rPr>
              <w:t>ensure that sufficient handwashing facilities are available. Where a sink is not nearby, provide hand sanitiser in classrooms and other learning environments</w:t>
            </w:r>
          </w:p>
          <w:p w14:paraId="1D1B734C" w14:textId="77777777" w:rsidR="004D0256" w:rsidRPr="006A36BE" w:rsidRDefault="004D0256" w:rsidP="005770EA">
            <w:pPr>
              <w:numPr>
                <w:ilvl w:val="0"/>
                <w:numId w:val="5"/>
              </w:numPr>
              <w:shd w:val="clear" w:color="auto" w:fill="FFFFFF"/>
              <w:ind w:left="357" w:hanging="357"/>
              <w:rPr>
                <w:rFonts w:ascii="Tahoma" w:eastAsia="Times New Roman" w:hAnsi="Tahoma" w:cs="Tahoma"/>
                <w:color w:val="0B0C0C"/>
                <w:sz w:val="20"/>
                <w:szCs w:val="20"/>
                <w:lang w:eastAsia="en-GB"/>
              </w:rPr>
            </w:pPr>
            <w:r w:rsidRPr="006A36BE">
              <w:rPr>
                <w:rFonts w:ascii="Tahoma" w:eastAsia="Times New Roman" w:hAnsi="Tahoma" w:cs="Tahoma"/>
                <w:color w:val="0B0C0C"/>
                <w:sz w:val="20"/>
                <w:szCs w:val="20"/>
                <w:lang w:eastAsia="en-GB"/>
              </w:rPr>
              <w:t>clean surfaces that children and young people are touching, such as toys, books, desks, chairs, doors, sinks, toilets, light switches, bannisters, more regularly than normal</w:t>
            </w:r>
          </w:p>
          <w:p w14:paraId="539CF846" w14:textId="7433C314" w:rsidR="004D0256" w:rsidRPr="00E032D5" w:rsidRDefault="004D0256" w:rsidP="005770EA">
            <w:pPr>
              <w:pStyle w:val="ListParagraph"/>
              <w:numPr>
                <w:ilvl w:val="0"/>
                <w:numId w:val="5"/>
              </w:numPr>
              <w:tabs>
                <w:tab w:val="left" w:pos="1276"/>
              </w:tabs>
              <w:ind w:left="357" w:hanging="357"/>
              <w:rPr>
                <w:rFonts w:ascii="Tahoma" w:hAnsi="Tahoma" w:cs="Tahoma"/>
                <w:sz w:val="20"/>
                <w:szCs w:val="20"/>
              </w:rPr>
            </w:pPr>
          </w:p>
        </w:tc>
        <w:tc>
          <w:tcPr>
            <w:tcW w:w="2220" w:type="dxa"/>
          </w:tcPr>
          <w:p w14:paraId="24344DE8" w14:textId="77777777" w:rsidR="004D0256" w:rsidRPr="00E032D5" w:rsidRDefault="004D0256" w:rsidP="004D0256">
            <w:pPr>
              <w:tabs>
                <w:tab w:val="left" w:pos="1276"/>
              </w:tabs>
              <w:rPr>
                <w:rFonts w:ascii="Tahoma" w:hAnsi="Tahoma" w:cs="Tahoma"/>
                <w:sz w:val="20"/>
                <w:szCs w:val="20"/>
              </w:rPr>
            </w:pPr>
            <w:r w:rsidRPr="00E032D5">
              <w:rPr>
                <w:rFonts w:ascii="Tahoma" w:hAnsi="Tahoma" w:cs="Tahoma"/>
                <w:sz w:val="20"/>
                <w:szCs w:val="20"/>
              </w:rPr>
              <w:t>Maximum time staff can stay to – 4pm / 4.30</w:t>
            </w:r>
          </w:p>
          <w:p w14:paraId="059D9447" w14:textId="77777777" w:rsidR="004D0256" w:rsidRPr="00E032D5" w:rsidRDefault="004D0256" w:rsidP="004D0256">
            <w:pPr>
              <w:tabs>
                <w:tab w:val="left" w:pos="1276"/>
              </w:tabs>
              <w:rPr>
                <w:rFonts w:ascii="Tahoma" w:hAnsi="Tahoma" w:cs="Tahoma"/>
                <w:sz w:val="20"/>
                <w:szCs w:val="20"/>
              </w:rPr>
            </w:pPr>
          </w:p>
          <w:p w14:paraId="094E16DA" w14:textId="77777777" w:rsidR="004D0256" w:rsidRPr="00E032D5" w:rsidRDefault="004D0256" w:rsidP="004D0256">
            <w:pPr>
              <w:tabs>
                <w:tab w:val="left" w:pos="1276"/>
              </w:tabs>
              <w:rPr>
                <w:rFonts w:ascii="Tahoma" w:hAnsi="Tahoma" w:cs="Tahoma"/>
                <w:sz w:val="20"/>
                <w:szCs w:val="20"/>
              </w:rPr>
            </w:pPr>
          </w:p>
          <w:p w14:paraId="64ACDCCF" w14:textId="13CF5F5F" w:rsidR="004D0256" w:rsidRPr="00E032D5" w:rsidRDefault="004D0256" w:rsidP="004D0256">
            <w:pPr>
              <w:tabs>
                <w:tab w:val="left" w:pos="1276"/>
              </w:tabs>
              <w:rPr>
                <w:rFonts w:ascii="Tahoma" w:hAnsi="Tahoma" w:cs="Tahoma"/>
                <w:sz w:val="20"/>
                <w:szCs w:val="20"/>
              </w:rPr>
            </w:pPr>
            <w:r w:rsidRPr="00E032D5">
              <w:rPr>
                <w:rFonts w:ascii="Tahoma" w:hAnsi="Tahoma" w:cs="Tahoma"/>
                <w:sz w:val="20"/>
                <w:szCs w:val="20"/>
              </w:rPr>
              <w:t>COSHH rules regarding bleach</w:t>
            </w:r>
          </w:p>
        </w:tc>
        <w:tc>
          <w:tcPr>
            <w:tcW w:w="673" w:type="dxa"/>
          </w:tcPr>
          <w:p w14:paraId="3ED78A0D" w14:textId="1A6157EE"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H</w:t>
            </w:r>
          </w:p>
        </w:tc>
      </w:tr>
      <w:tr w:rsidR="004D0256" w:rsidRPr="00E032D5" w14:paraId="651696E6" w14:textId="6DD7F8AD" w:rsidTr="52D05157">
        <w:tc>
          <w:tcPr>
            <w:tcW w:w="15021" w:type="dxa"/>
            <w:gridSpan w:val="4"/>
            <w:shd w:val="clear" w:color="auto" w:fill="D9D9D9" w:themeFill="background1" w:themeFillShade="D9"/>
          </w:tcPr>
          <w:p w14:paraId="59E505E6" w14:textId="77777777" w:rsidR="004D0256" w:rsidRDefault="004D0256" w:rsidP="004D0256">
            <w:pPr>
              <w:tabs>
                <w:tab w:val="left" w:pos="1276"/>
              </w:tabs>
              <w:rPr>
                <w:rFonts w:ascii="Tahoma" w:hAnsi="Tahoma" w:cs="Tahoma"/>
                <w:b/>
                <w:sz w:val="20"/>
                <w:szCs w:val="20"/>
              </w:rPr>
            </w:pPr>
            <w:r>
              <w:rPr>
                <w:rFonts w:ascii="Tahoma" w:hAnsi="Tahoma" w:cs="Tahoma"/>
                <w:b/>
                <w:sz w:val="20"/>
                <w:szCs w:val="20"/>
              </w:rPr>
              <w:t>Actions</w:t>
            </w:r>
          </w:p>
          <w:p w14:paraId="01DED4D6" w14:textId="1E82EBD7" w:rsidR="004D0256" w:rsidRDefault="004D0256" w:rsidP="005770EA">
            <w:pPr>
              <w:pStyle w:val="ListParagraph"/>
              <w:numPr>
                <w:ilvl w:val="0"/>
                <w:numId w:val="24"/>
              </w:numPr>
              <w:tabs>
                <w:tab w:val="left" w:pos="1276"/>
              </w:tabs>
              <w:rPr>
                <w:rFonts w:ascii="Tahoma" w:hAnsi="Tahoma" w:cs="Tahoma"/>
                <w:b/>
                <w:sz w:val="20"/>
                <w:szCs w:val="20"/>
              </w:rPr>
            </w:pPr>
            <w:r>
              <w:rPr>
                <w:rFonts w:ascii="Tahoma" w:hAnsi="Tahoma" w:cs="Tahoma"/>
                <w:b/>
                <w:sz w:val="20"/>
                <w:szCs w:val="20"/>
              </w:rPr>
              <w:t xml:space="preserve">Purchase </w:t>
            </w:r>
            <w:r w:rsidR="00A82474">
              <w:rPr>
                <w:rFonts w:ascii="Tahoma" w:hAnsi="Tahoma" w:cs="Tahoma"/>
                <w:b/>
                <w:sz w:val="20"/>
                <w:szCs w:val="20"/>
              </w:rPr>
              <w:t>swing bins</w:t>
            </w:r>
          </w:p>
          <w:p w14:paraId="42201D73" w14:textId="1A9A3028" w:rsidR="004D0256" w:rsidRPr="00C318E2" w:rsidRDefault="004D0256" w:rsidP="005770EA">
            <w:pPr>
              <w:pStyle w:val="ListParagraph"/>
              <w:numPr>
                <w:ilvl w:val="0"/>
                <w:numId w:val="24"/>
              </w:numPr>
              <w:tabs>
                <w:tab w:val="left" w:pos="1276"/>
              </w:tabs>
              <w:rPr>
                <w:rFonts w:ascii="Tahoma" w:hAnsi="Tahoma" w:cs="Tahoma"/>
                <w:b/>
                <w:sz w:val="20"/>
                <w:szCs w:val="20"/>
              </w:rPr>
            </w:pPr>
            <w:r>
              <w:rPr>
                <w:rFonts w:ascii="Tahoma" w:hAnsi="Tahoma" w:cs="Tahoma"/>
                <w:b/>
                <w:sz w:val="20"/>
                <w:szCs w:val="20"/>
              </w:rPr>
              <w:t>Ensure supply chains for cleaning products</w:t>
            </w:r>
          </w:p>
        </w:tc>
        <w:tc>
          <w:tcPr>
            <w:tcW w:w="673" w:type="dxa"/>
            <w:shd w:val="clear" w:color="auto" w:fill="D9D9D9" w:themeFill="background1" w:themeFillShade="D9"/>
          </w:tcPr>
          <w:p w14:paraId="116BEA87" w14:textId="77777777" w:rsidR="004D0256" w:rsidRDefault="004D0256" w:rsidP="004D0256">
            <w:pPr>
              <w:tabs>
                <w:tab w:val="left" w:pos="1276"/>
              </w:tabs>
              <w:jc w:val="center"/>
              <w:rPr>
                <w:rFonts w:ascii="Tahoma" w:hAnsi="Tahoma" w:cs="Tahoma"/>
                <w:b/>
                <w:bCs/>
                <w:sz w:val="20"/>
                <w:szCs w:val="20"/>
              </w:rPr>
            </w:pPr>
          </w:p>
        </w:tc>
      </w:tr>
      <w:tr w:rsidR="004D0256" w:rsidRPr="00E032D5" w14:paraId="73AD3A69" w14:textId="7411033F" w:rsidTr="52D05157">
        <w:tc>
          <w:tcPr>
            <w:tcW w:w="2458" w:type="dxa"/>
          </w:tcPr>
          <w:p w14:paraId="3715ADEB" w14:textId="38F6A3CB"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t>Communication to children</w:t>
            </w:r>
          </w:p>
        </w:tc>
        <w:tc>
          <w:tcPr>
            <w:tcW w:w="5748" w:type="dxa"/>
          </w:tcPr>
          <w:p w14:paraId="46AD6391" w14:textId="7043A47A"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Awaiting guidance on </w:t>
            </w:r>
            <w:r w:rsidR="00334945">
              <w:rPr>
                <w:rFonts w:ascii="Tahoma" w:hAnsi="Tahoma" w:cs="Tahoma"/>
                <w:sz w:val="20"/>
                <w:szCs w:val="20"/>
              </w:rPr>
              <w:t>providing</w:t>
            </w:r>
            <w:r w:rsidRPr="00E032D5">
              <w:rPr>
                <w:rFonts w:ascii="Tahoma" w:hAnsi="Tahoma" w:cs="Tahoma"/>
                <w:sz w:val="20"/>
                <w:szCs w:val="20"/>
              </w:rPr>
              <w:t xml:space="preserve"> for education of those not in school and those in school. </w:t>
            </w:r>
          </w:p>
          <w:p w14:paraId="55BDCF63" w14:textId="5BF67687" w:rsidR="004D0256" w:rsidRPr="00E032D5" w:rsidRDefault="004D0256" w:rsidP="005770EA">
            <w:pPr>
              <w:pStyle w:val="ListParagraph"/>
              <w:numPr>
                <w:ilvl w:val="0"/>
                <w:numId w:val="5"/>
              </w:numPr>
              <w:tabs>
                <w:tab w:val="left" w:pos="1276"/>
              </w:tabs>
              <w:rPr>
                <w:rFonts w:ascii="Tahoma" w:hAnsi="Tahoma" w:cs="Tahoma"/>
                <w:sz w:val="20"/>
                <w:szCs w:val="20"/>
              </w:rPr>
            </w:pPr>
            <w:r w:rsidRPr="52D05157">
              <w:rPr>
                <w:rFonts w:ascii="Tahoma" w:hAnsi="Tahoma" w:cs="Tahoma"/>
                <w:sz w:val="20"/>
                <w:szCs w:val="20"/>
              </w:rPr>
              <w:t>Vulnerable children</w:t>
            </w:r>
            <w:r w:rsidR="007C543D">
              <w:rPr>
                <w:rFonts w:ascii="Tahoma" w:hAnsi="Tahoma" w:cs="Tahoma"/>
                <w:sz w:val="20"/>
                <w:szCs w:val="20"/>
              </w:rPr>
              <w:t xml:space="preserve"> to be</w:t>
            </w:r>
            <w:r w:rsidRPr="52D05157">
              <w:rPr>
                <w:rFonts w:ascii="Tahoma" w:hAnsi="Tahoma" w:cs="Tahoma"/>
                <w:sz w:val="20"/>
                <w:szCs w:val="20"/>
              </w:rPr>
              <w:t xml:space="preserve"> call</w:t>
            </w:r>
            <w:r w:rsidR="007C543D">
              <w:rPr>
                <w:rFonts w:ascii="Tahoma" w:hAnsi="Tahoma" w:cs="Tahoma"/>
                <w:sz w:val="20"/>
                <w:szCs w:val="20"/>
              </w:rPr>
              <w:t>ed</w:t>
            </w:r>
            <w:r w:rsidRPr="52D05157">
              <w:rPr>
                <w:rFonts w:ascii="Tahoma" w:hAnsi="Tahoma" w:cs="Tahoma"/>
                <w:sz w:val="20"/>
                <w:szCs w:val="20"/>
              </w:rPr>
              <w:t xml:space="preserve"> </w:t>
            </w:r>
            <w:r w:rsidR="00036223">
              <w:rPr>
                <w:rFonts w:ascii="Tahoma" w:hAnsi="Tahoma" w:cs="Tahoma"/>
                <w:sz w:val="20"/>
                <w:szCs w:val="20"/>
              </w:rPr>
              <w:t>in line with Blackpool policy</w:t>
            </w:r>
            <w:r w:rsidRPr="52D05157">
              <w:rPr>
                <w:rFonts w:ascii="Tahoma" w:hAnsi="Tahoma" w:cs="Tahoma"/>
                <w:sz w:val="20"/>
                <w:szCs w:val="20"/>
              </w:rPr>
              <w:t>.</w:t>
            </w:r>
            <w:r w:rsidR="00036223">
              <w:rPr>
                <w:rFonts w:ascii="Tahoma" w:hAnsi="Tahoma" w:cs="Tahoma"/>
                <w:sz w:val="20"/>
                <w:szCs w:val="20"/>
              </w:rPr>
              <w:t xml:space="preserve"> </w:t>
            </w:r>
            <w:r w:rsidR="00E8430F">
              <w:rPr>
                <w:rFonts w:ascii="Tahoma" w:hAnsi="Tahoma" w:cs="Tahoma"/>
                <w:sz w:val="20"/>
                <w:szCs w:val="20"/>
              </w:rPr>
              <w:t>Contact with those not attending will be made via yammer</w:t>
            </w:r>
            <w:r w:rsidR="007C543D">
              <w:rPr>
                <w:rFonts w:ascii="Tahoma" w:hAnsi="Tahoma" w:cs="Tahoma"/>
                <w:sz w:val="20"/>
                <w:szCs w:val="20"/>
              </w:rPr>
              <w:t xml:space="preserve">, </w:t>
            </w:r>
            <w:r w:rsidR="00E8430F">
              <w:rPr>
                <w:rFonts w:ascii="Tahoma" w:hAnsi="Tahoma" w:cs="Tahoma"/>
                <w:sz w:val="20"/>
                <w:szCs w:val="20"/>
              </w:rPr>
              <w:t>texting parents</w:t>
            </w:r>
            <w:r w:rsidR="007C543D">
              <w:rPr>
                <w:rFonts w:ascii="Tahoma" w:hAnsi="Tahoma" w:cs="Tahoma"/>
                <w:sz w:val="20"/>
                <w:szCs w:val="20"/>
              </w:rPr>
              <w:t xml:space="preserve"> and phone calls. </w:t>
            </w:r>
          </w:p>
        </w:tc>
        <w:tc>
          <w:tcPr>
            <w:tcW w:w="4595" w:type="dxa"/>
          </w:tcPr>
          <w:p w14:paraId="4314E538" w14:textId="77777777" w:rsidR="004D0256" w:rsidRPr="00E032D5" w:rsidRDefault="004D0256" w:rsidP="005770EA">
            <w:pPr>
              <w:pStyle w:val="ListParagraph"/>
              <w:numPr>
                <w:ilvl w:val="0"/>
                <w:numId w:val="12"/>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noting that some children and young people will need additional support to follow these measures (for example, routes round school marked in braille or with other meaningful symbols, and social stories to support them in understanding how to follow rules)</w:t>
            </w:r>
          </w:p>
          <w:p w14:paraId="252D5EA9" w14:textId="622C770B" w:rsidR="004D0256" w:rsidRPr="00E032D5" w:rsidRDefault="004D0256" w:rsidP="005770EA">
            <w:pPr>
              <w:pStyle w:val="ListParagraph"/>
              <w:numPr>
                <w:ilvl w:val="0"/>
                <w:numId w:val="12"/>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tell children, young people, parents, carers or any visitors, such as suppliers, not to enter the education or childcare setting if they are displaying any symptoms of coronavirus (following the </w:t>
            </w:r>
            <w:hyperlink r:id="rId19" w:history="1">
              <w:r w:rsidRPr="00E032D5">
                <w:rPr>
                  <w:rStyle w:val="Hyperlink"/>
                  <w:rFonts w:ascii="Tahoma" w:hAnsi="Tahoma" w:cs="Tahoma"/>
                  <w:color w:val="4C2C92"/>
                  <w:sz w:val="20"/>
                  <w:szCs w:val="20"/>
                  <w:bdr w:val="none" w:sz="0" w:space="0" w:color="auto" w:frame="1"/>
                  <w:shd w:val="clear" w:color="auto" w:fill="FFFFFF"/>
                </w:rPr>
                <w:t>COVID-19: guidance for households with possible coronavirus infection</w:t>
              </w:r>
            </w:hyperlink>
            <w:r w:rsidRPr="00E032D5">
              <w:rPr>
                <w:rFonts w:ascii="Tahoma" w:hAnsi="Tahoma" w:cs="Tahoma"/>
                <w:color w:val="0B0C0C"/>
                <w:sz w:val="20"/>
                <w:szCs w:val="20"/>
                <w:shd w:val="clear" w:color="auto" w:fill="FFFFFF"/>
              </w:rPr>
              <w:t>)</w:t>
            </w:r>
          </w:p>
        </w:tc>
        <w:tc>
          <w:tcPr>
            <w:tcW w:w="2220" w:type="dxa"/>
          </w:tcPr>
          <w:p w14:paraId="023E0FC7" w14:textId="77777777" w:rsidR="004D0256" w:rsidRPr="00E032D5" w:rsidRDefault="004D0256" w:rsidP="004D0256">
            <w:pPr>
              <w:tabs>
                <w:tab w:val="left" w:pos="1276"/>
              </w:tabs>
              <w:rPr>
                <w:rFonts w:ascii="Tahoma" w:hAnsi="Tahoma" w:cs="Tahoma"/>
                <w:sz w:val="20"/>
                <w:szCs w:val="20"/>
              </w:rPr>
            </w:pPr>
          </w:p>
        </w:tc>
        <w:tc>
          <w:tcPr>
            <w:tcW w:w="673" w:type="dxa"/>
          </w:tcPr>
          <w:p w14:paraId="4BB68FA8" w14:textId="4F725C90"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L</w:t>
            </w:r>
          </w:p>
        </w:tc>
      </w:tr>
      <w:tr w:rsidR="004D0256" w:rsidRPr="00E032D5" w14:paraId="28E475BE" w14:textId="35B1FEF7" w:rsidTr="52D05157">
        <w:tc>
          <w:tcPr>
            <w:tcW w:w="2458" w:type="dxa"/>
          </w:tcPr>
          <w:p w14:paraId="45746BDC" w14:textId="0A318B6E"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t>Communication to and from Parents</w:t>
            </w:r>
          </w:p>
        </w:tc>
        <w:tc>
          <w:tcPr>
            <w:tcW w:w="5748" w:type="dxa"/>
          </w:tcPr>
          <w:p w14:paraId="398BCB1C" w14:textId="47A2F8CB"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Essential correspondence sent out via letter on </w:t>
            </w:r>
            <w:r w:rsidR="005437CE">
              <w:rPr>
                <w:rFonts w:ascii="Tahoma" w:hAnsi="Tahoma" w:cs="Tahoma"/>
                <w:sz w:val="20"/>
                <w:szCs w:val="20"/>
              </w:rPr>
              <w:t>website and via texts</w:t>
            </w:r>
            <w:r w:rsidRPr="00E032D5">
              <w:rPr>
                <w:rFonts w:ascii="Tahoma" w:hAnsi="Tahoma" w:cs="Tahoma"/>
                <w:sz w:val="20"/>
                <w:szCs w:val="20"/>
              </w:rPr>
              <w:t>.</w:t>
            </w:r>
          </w:p>
          <w:p w14:paraId="2A3BDE0F" w14:textId="224B7AD4"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Video walk through of new measures sent via </w:t>
            </w:r>
            <w:r w:rsidR="005437CE">
              <w:rPr>
                <w:rFonts w:ascii="Tahoma" w:hAnsi="Tahoma" w:cs="Tahoma"/>
                <w:sz w:val="20"/>
                <w:szCs w:val="20"/>
              </w:rPr>
              <w:t>website</w:t>
            </w:r>
            <w:r w:rsidRPr="00E032D5">
              <w:rPr>
                <w:rFonts w:ascii="Tahoma" w:hAnsi="Tahoma" w:cs="Tahoma"/>
                <w:sz w:val="20"/>
                <w:szCs w:val="20"/>
              </w:rPr>
              <w:t>.</w:t>
            </w:r>
          </w:p>
          <w:p w14:paraId="15EE7111" w14:textId="1A8DDEDD"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Any forms </w:t>
            </w:r>
            <w:r>
              <w:rPr>
                <w:rFonts w:ascii="Tahoma" w:hAnsi="Tahoma" w:cs="Tahoma"/>
                <w:sz w:val="20"/>
                <w:szCs w:val="20"/>
              </w:rPr>
              <w:t xml:space="preserve">or messages </w:t>
            </w:r>
            <w:r w:rsidRPr="00E032D5">
              <w:rPr>
                <w:rFonts w:ascii="Tahoma" w:hAnsi="Tahoma" w:cs="Tahoma"/>
                <w:sz w:val="20"/>
                <w:szCs w:val="20"/>
              </w:rPr>
              <w:t xml:space="preserve">from parents </w:t>
            </w:r>
            <w:r>
              <w:rPr>
                <w:rFonts w:ascii="Tahoma" w:hAnsi="Tahoma" w:cs="Tahoma"/>
                <w:sz w:val="20"/>
                <w:szCs w:val="20"/>
              </w:rPr>
              <w:t>should be emailed to the school office</w:t>
            </w:r>
          </w:p>
          <w:p w14:paraId="5956937D" w14:textId="3EE4F9D4"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Communicate methods of entry and exit to the school grounds. </w:t>
            </w:r>
          </w:p>
          <w:p w14:paraId="7150FF52" w14:textId="77777777" w:rsidR="004D0256" w:rsidRPr="00E032D5" w:rsidRDefault="004D0256" w:rsidP="004D0256">
            <w:pPr>
              <w:pStyle w:val="ListParagraph"/>
              <w:tabs>
                <w:tab w:val="left" w:pos="1276"/>
              </w:tabs>
              <w:ind w:left="360"/>
              <w:rPr>
                <w:rFonts w:ascii="Tahoma" w:hAnsi="Tahoma" w:cs="Tahoma"/>
                <w:sz w:val="20"/>
                <w:szCs w:val="20"/>
              </w:rPr>
            </w:pPr>
          </w:p>
          <w:p w14:paraId="1E5AA6A6" w14:textId="22136C6E" w:rsidR="004D0256" w:rsidRPr="00E032D5" w:rsidRDefault="004D0256" w:rsidP="004D0256">
            <w:pPr>
              <w:pStyle w:val="ListParagraph"/>
              <w:tabs>
                <w:tab w:val="left" w:pos="1276"/>
              </w:tabs>
              <w:ind w:left="360"/>
              <w:rPr>
                <w:rFonts w:ascii="Tahoma" w:hAnsi="Tahoma" w:cs="Tahoma"/>
                <w:sz w:val="20"/>
                <w:szCs w:val="20"/>
              </w:rPr>
            </w:pPr>
          </w:p>
        </w:tc>
        <w:tc>
          <w:tcPr>
            <w:tcW w:w="4595" w:type="dxa"/>
          </w:tcPr>
          <w:p w14:paraId="14C74E67" w14:textId="77777777" w:rsidR="004D0256" w:rsidRPr="00E032D5" w:rsidRDefault="004D0256" w:rsidP="005770EA">
            <w:pPr>
              <w:pStyle w:val="ListParagraph"/>
              <w:numPr>
                <w:ilvl w:val="0"/>
                <w:numId w:val="12"/>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tell parents that if their child needs to be accompanied to the education or childcare setting, only one parent should attend</w:t>
            </w:r>
          </w:p>
          <w:p w14:paraId="3D1774B3" w14:textId="77777777" w:rsidR="004D0256" w:rsidRPr="00E032D5" w:rsidRDefault="004D0256" w:rsidP="005770EA">
            <w:pPr>
              <w:pStyle w:val="ListParagraph"/>
              <w:numPr>
                <w:ilvl w:val="0"/>
                <w:numId w:val="12"/>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tell parents and young people their allocated drop off and collection times and the process for doing so, including protocols for minimising adult to adult contact (for example, which entrance to use)</w:t>
            </w:r>
          </w:p>
          <w:p w14:paraId="47E4C21B" w14:textId="77777777" w:rsidR="004D0256" w:rsidRPr="00E032D5" w:rsidRDefault="004D0256" w:rsidP="005770EA">
            <w:pPr>
              <w:pStyle w:val="ListParagraph"/>
              <w:numPr>
                <w:ilvl w:val="0"/>
                <w:numId w:val="12"/>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make clear to parents that they cannot gather at entrance gates or doors, or enter the site (unless they have a pre-arranged appointment, which should be conducted safely)</w:t>
            </w:r>
          </w:p>
          <w:p w14:paraId="71EF2A41" w14:textId="5CEA4264" w:rsidR="004D0256" w:rsidRPr="00AB06A3" w:rsidRDefault="004D0256" w:rsidP="005770EA">
            <w:pPr>
              <w:pStyle w:val="ListParagraph"/>
              <w:numPr>
                <w:ilvl w:val="0"/>
                <w:numId w:val="12"/>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also think about engaging parents and children in education resources such as </w:t>
            </w:r>
            <w:hyperlink r:id="rId20" w:history="1">
              <w:r w:rsidRPr="00E032D5">
                <w:rPr>
                  <w:rFonts w:ascii="Tahoma" w:eastAsia="Times New Roman" w:hAnsi="Tahoma" w:cs="Tahoma"/>
                  <w:color w:val="4C2C92"/>
                  <w:sz w:val="20"/>
                  <w:szCs w:val="20"/>
                  <w:u w:val="single"/>
                  <w:bdr w:val="none" w:sz="0" w:space="0" w:color="auto" w:frame="1"/>
                  <w:lang w:eastAsia="en-GB"/>
                </w:rPr>
                <w:t>e-bug</w:t>
              </w:r>
            </w:hyperlink>
            <w:r w:rsidRPr="00E032D5">
              <w:rPr>
                <w:rFonts w:ascii="Tahoma" w:eastAsia="Times New Roman" w:hAnsi="Tahoma" w:cs="Tahoma"/>
                <w:color w:val="0B0C0C"/>
                <w:sz w:val="20"/>
                <w:szCs w:val="20"/>
                <w:lang w:eastAsia="en-GB"/>
              </w:rPr>
              <w:t> and </w:t>
            </w:r>
            <w:hyperlink r:id="rId21" w:history="1">
              <w:r w:rsidRPr="00E032D5">
                <w:rPr>
                  <w:rFonts w:ascii="Tahoma" w:eastAsia="Times New Roman" w:hAnsi="Tahoma" w:cs="Tahoma"/>
                  <w:color w:val="4C2C92"/>
                  <w:sz w:val="20"/>
                  <w:szCs w:val="20"/>
                  <w:u w:val="single"/>
                  <w:bdr w:val="none" w:sz="0" w:space="0" w:color="auto" w:frame="1"/>
                  <w:lang w:eastAsia="en-GB"/>
                </w:rPr>
                <w:t>PHE schools resources</w:t>
              </w:r>
            </w:hyperlink>
          </w:p>
        </w:tc>
        <w:tc>
          <w:tcPr>
            <w:tcW w:w="2220" w:type="dxa"/>
          </w:tcPr>
          <w:p w14:paraId="0CC2FF48" w14:textId="77777777" w:rsidR="004D0256" w:rsidRPr="00E032D5" w:rsidRDefault="004D0256" w:rsidP="004D0256">
            <w:pPr>
              <w:tabs>
                <w:tab w:val="left" w:pos="1276"/>
              </w:tabs>
              <w:rPr>
                <w:rFonts w:ascii="Tahoma" w:hAnsi="Tahoma" w:cs="Tahoma"/>
                <w:sz w:val="20"/>
                <w:szCs w:val="20"/>
              </w:rPr>
            </w:pPr>
          </w:p>
        </w:tc>
        <w:tc>
          <w:tcPr>
            <w:tcW w:w="673" w:type="dxa"/>
          </w:tcPr>
          <w:p w14:paraId="088F28E5" w14:textId="5218F93A"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M</w:t>
            </w:r>
          </w:p>
        </w:tc>
      </w:tr>
      <w:tr w:rsidR="004D0256" w:rsidRPr="00E032D5" w14:paraId="0DBA3EA1" w14:textId="68433BD9" w:rsidTr="52D05157">
        <w:tc>
          <w:tcPr>
            <w:tcW w:w="2458" w:type="dxa"/>
          </w:tcPr>
          <w:p w14:paraId="0EEED626" w14:textId="649BF105"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t xml:space="preserve">Procedures for medical care, </w:t>
            </w:r>
            <w:r w:rsidRPr="00E032D5">
              <w:rPr>
                <w:rFonts w:ascii="Tahoma" w:hAnsi="Tahoma" w:cs="Tahoma"/>
                <w:b/>
                <w:sz w:val="20"/>
                <w:szCs w:val="20"/>
              </w:rPr>
              <w:lastRenderedPageBreak/>
              <w:t>isolation and confirmed cases</w:t>
            </w:r>
          </w:p>
        </w:tc>
        <w:tc>
          <w:tcPr>
            <w:tcW w:w="5748" w:type="dxa"/>
          </w:tcPr>
          <w:p w14:paraId="7CBAAD5B" w14:textId="10169EF6"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lastRenderedPageBreak/>
              <w:t xml:space="preserve">Use of isolation </w:t>
            </w:r>
            <w:r w:rsidR="000431A1">
              <w:rPr>
                <w:rFonts w:ascii="Tahoma" w:hAnsi="Tahoma" w:cs="Tahoma"/>
                <w:sz w:val="20"/>
                <w:szCs w:val="20"/>
              </w:rPr>
              <w:t>room</w:t>
            </w:r>
            <w:r w:rsidRPr="00E032D5">
              <w:rPr>
                <w:rFonts w:ascii="Tahoma" w:hAnsi="Tahoma" w:cs="Tahoma"/>
                <w:sz w:val="20"/>
                <w:szCs w:val="20"/>
              </w:rPr>
              <w:t xml:space="preserve"> if symptoms are apparent. </w:t>
            </w:r>
          </w:p>
          <w:p w14:paraId="561A885C" w14:textId="09E5BAC3" w:rsidR="004D0256" w:rsidRPr="00E032D5" w:rsidRDefault="004D0256" w:rsidP="005770EA">
            <w:pPr>
              <w:pStyle w:val="ListParagraph"/>
              <w:numPr>
                <w:ilvl w:val="0"/>
                <w:numId w:val="5"/>
              </w:numPr>
              <w:tabs>
                <w:tab w:val="left" w:pos="1276"/>
              </w:tabs>
              <w:rPr>
                <w:rFonts w:ascii="Tahoma" w:hAnsi="Tahoma" w:cs="Tahoma"/>
                <w:sz w:val="20"/>
                <w:szCs w:val="20"/>
              </w:rPr>
            </w:pPr>
            <w:r w:rsidRPr="52D05157">
              <w:rPr>
                <w:rFonts w:ascii="Tahoma" w:hAnsi="Tahoma" w:cs="Tahoma"/>
                <w:sz w:val="20"/>
                <w:szCs w:val="20"/>
              </w:rPr>
              <w:lastRenderedPageBreak/>
              <w:t>Parents to be called and children to be sent home as soon as possible if they develop symptoms and then will need to isolate with their household members for 14 days.</w:t>
            </w:r>
          </w:p>
          <w:p w14:paraId="0BC39DCC" w14:textId="77777777"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All staff who display symptoms should access a test provided by the appropriate health care professional. </w:t>
            </w:r>
          </w:p>
          <w:p w14:paraId="2C1172C3" w14:textId="57FFBD15" w:rsidR="004D0256" w:rsidRPr="00E032D5" w:rsidRDefault="004D0256" w:rsidP="005770EA">
            <w:pPr>
              <w:pStyle w:val="ListParagraph"/>
              <w:numPr>
                <w:ilvl w:val="0"/>
                <w:numId w:val="5"/>
              </w:numPr>
              <w:tabs>
                <w:tab w:val="left" w:pos="1276"/>
              </w:tabs>
              <w:rPr>
                <w:rFonts w:ascii="Tahoma" w:hAnsi="Tahoma" w:cs="Tahoma"/>
                <w:sz w:val="20"/>
                <w:szCs w:val="20"/>
              </w:rPr>
            </w:pPr>
            <w:r w:rsidRPr="52D05157">
              <w:rPr>
                <w:rFonts w:ascii="Tahoma" w:hAnsi="Tahoma" w:cs="Tahoma"/>
                <w:sz w:val="20"/>
                <w:szCs w:val="20"/>
              </w:rPr>
              <w:t xml:space="preserve">If a children or staff member tests negative, they can return to their setting and end the self-isolation of their household. </w:t>
            </w:r>
          </w:p>
          <w:p w14:paraId="793B12BC" w14:textId="4C6159D4"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If any children or staff test positive, the rest of their class and group should be sent home and advised to isolate for 14 days. </w:t>
            </w:r>
            <w:r w:rsidRPr="00E032D5">
              <w:rPr>
                <w:rFonts w:ascii="Tahoma" w:hAnsi="Tahoma" w:cs="Tahoma"/>
                <w:color w:val="0B0C0C"/>
                <w:sz w:val="20"/>
                <w:szCs w:val="20"/>
                <w:shd w:val="clear" w:color="auto" w:fill="FFFFFF"/>
              </w:rPr>
              <w:t>The other household members of that wider class or group do not need to self-isolate unless the child, young person or staff member they live with in that group, subsequently develops symptoms.</w:t>
            </w:r>
          </w:p>
          <w:p w14:paraId="7B9A2F91" w14:textId="2DD06FB8" w:rsidR="004D0256" w:rsidRPr="005D4D96" w:rsidRDefault="004D0256" w:rsidP="005D4D96">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 xml:space="preserve">Temperature checks will not be used </w:t>
            </w:r>
            <w:r w:rsidR="00C3024C">
              <w:rPr>
                <w:rFonts w:ascii="Tahoma" w:hAnsi="Tahoma" w:cs="Tahoma"/>
                <w:color w:val="0B0C0C"/>
                <w:sz w:val="20"/>
                <w:szCs w:val="20"/>
                <w:shd w:val="clear" w:color="auto" w:fill="FFFFFF"/>
              </w:rPr>
              <w:t xml:space="preserve">on entry </w:t>
            </w:r>
            <w:r w:rsidRPr="00E032D5">
              <w:rPr>
                <w:rFonts w:ascii="Tahoma" w:hAnsi="Tahoma" w:cs="Tahoma"/>
                <w:color w:val="0B0C0C"/>
                <w:sz w:val="20"/>
                <w:szCs w:val="20"/>
                <w:shd w:val="clear" w:color="auto" w:fill="FFFFFF"/>
              </w:rPr>
              <w:t>at the school</w:t>
            </w:r>
            <w:r w:rsidR="00C3024C">
              <w:rPr>
                <w:rFonts w:ascii="Tahoma" w:hAnsi="Tahoma" w:cs="Tahoma"/>
                <w:color w:val="0B0C0C"/>
                <w:sz w:val="20"/>
                <w:szCs w:val="20"/>
                <w:shd w:val="clear" w:color="auto" w:fill="FFFFFF"/>
              </w:rPr>
              <w:t xml:space="preserve"> but may be used with suspected symptoms</w:t>
            </w:r>
            <w:r w:rsidR="005D4D96">
              <w:rPr>
                <w:rFonts w:ascii="Tahoma" w:hAnsi="Tahoma" w:cs="Tahoma"/>
                <w:color w:val="0B0C0C"/>
                <w:sz w:val="20"/>
                <w:szCs w:val="20"/>
                <w:shd w:val="clear" w:color="auto" w:fill="FFFFFF"/>
              </w:rPr>
              <w:t>.</w:t>
            </w:r>
          </w:p>
        </w:tc>
        <w:tc>
          <w:tcPr>
            <w:tcW w:w="4595" w:type="dxa"/>
          </w:tcPr>
          <w:p w14:paraId="13943F99" w14:textId="77777777"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lastRenderedPageBreak/>
              <w:t xml:space="preserve">The government is developing a new national test and trace programme. This will bring together an app, expanded web and </w:t>
            </w:r>
            <w:r w:rsidRPr="00E032D5">
              <w:rPr>
                <w:rFonts w:ascii="Tahoma" w:hAnsi="Tahoma" w:cs="Tahoma"/>
                <w:color w:val="0B0C0C"/>
                <w:sz w:val="20"/>
                <w:szCs w:val="20"/>
                <w:shd w:val="clear" w:color="auto" w:fill="FFFFFF"/>
              </w:rPr>
              <w:lastRenderedPageBreak/>
              <w:t>phone-based contact tracing, and swab testing for those with potential coronavirus symptoms. This programme will play an important role in helping to minimise the spread of coronavirus in the future. It will also include more traditional methods of contact tracing if a child, young person or parent tests positive. This could include, for example, direct discussion with parents and schools or colleges on recent contacts. The government is recruiting 18,000 contact tracers to support contact tracing and will recruit more if needed. They will play an important part in tracing the contacts of those with coronavirus, including children.</w:t>
            </w:r>
          </w:p>
          <w:p w14:paraId="6044379E" w14:textId="77777777"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If anyone becomes unwell with a new, continuous cough or a high temperature in an education or childcare setting, they must be sent home and advised to follow the </w:t>
            </w:r>
            <w:hyperlink r:id="rId22" w:history="1">
              <w:r w:rsidRPr="00E032D5">
                <w:rPr>
                  <w:rStyle w:val="Hyperlink"/>
                  <w:rFonts w:ascii="Tahoma" w:hAnsi="Tahoma" w:cs="Tahoma"/>
                  <w:color w:val="4C2C92"/>
                  <w:sz w:val="20"/>
                  <w:szCs w:val="20"/>
                  <w:bdr w:val="none" w:sz="0" w:space="0" w:color="auto" w:frame="1"/>
                  <w:shd w:val="clear" w:color="auto" w:fill="FFFFFF"/>
                </w:rPr>
                <w:t>COVID-19: guidance for households with possible coronavirus infection guidance</w:t>
              </w:r>
            </w:hyperlink>
            <w:r w:rsidRPr="00E032D5">
              <w:rPr>
                <w:rFonts w:ascii="Tahoma" w:hAnsi="Tahoma" w:cs="Tahoma"/>
                <w:color w:val="0B0C0C"/>
                <w:sz w:val="20"/>
                <w:szCs w:val="20"/>
                <w:shd w:val="clear" w:color="auto" w:fill="FFFFFF"/>
              </w:rPr>
              <w:t>.</w:t>
            </w:r>
          </w:p>
          <w:p w14:paraId="2BF6CCC0" w14:textId="3011356E"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tc>
        <w:tc>
          <w:tcPr>
            <w:tcW w:w="2220" w:type="dxa"/>
          </w:tcPr>
          <w:p w14:paraId="2B119E9A" w14:textId="77777777" w:rsidR="004D0256" w:rsidRPr="00E032D5" w:rsidRDefault="004D0256" w:rsidP="004D0256">
            <w:pPr>
              <w:tabs>
                <w:tab w:val="left" w:pos="1276"/>
              </w:tabs>
              <w:rPr>
                <w:rFonts w:ascii="Tahoma" w:hAnsi="Tahoma" w:cs="Tahoma"/>
                <w:sz w:val="20"/>
                <w:szCs w:val="20"/>
              </w:rPr>
            </w:pPr>
          </w:p>
        </w:tc>
        <w:tc>
          <w:tcPr>
            <w:tcW w:w="673" w:type="dxa"/>
          </w:tcPr>
          <w:p w14:paraId="765BD217" w14:textId="6D6E7304"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H</w:t>
            </w:r>
          </w:p>
        </w:tc>
      </w:tr>
      <w:tr w:rsidR="004D0256" w:rsidRPr="00E032D5" w14:paraId="2197A213" w14:textId="3603FBCB" w:rsidTr="52D05157">
        <w:tc>
          <w:tcPr>
            <w:tcW w:w="2458" w:type="dxa"/>
          </w:tcPr>
          <w:p w14:paraId="0DB6B002" w14:textId="2F47F073"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t>Shielding and clinically vulnerable children and adults</w:t>
            </w:r>
            <w:r w:rsidR="00F402D0">
              <w:rPr>
                <w:rFonts w:ascii="Tahoma" w:hAnsi="Tahoma" w:cs="Tahoma"/>
                <w:b/>
                <w:sz w:val="20"/>
                <w:szCs w:val="20"/>
              </w:rPr>
              <w:t xml:space="preserve"> </w:t>
            </w:r>
            <w:r w:rsidR="008A55EE">
              <w:rPr>
                <w:rFonts w:ascii="Tahoma" w:hAnsi="Tahoma" w:cs="Tahoma"/>
                <w:b/>
                <w:sz w:val="20"/>
                <w:szCs w:val="20"/>
              </w:rPr>
              <w:t>who have a shielding letter</w:t>
            </w:r>
            <w:r w:rsidRPr="00E032D5">
              <w:rPr>
                <w:rFonts w:ascii="Tahoma" w:hAnsi="Tahoma" w:cs="Tahoma"/>
                <w:b/>
                <w:sz w:val="20"/>
                <w:szCs w:val="20"/>
              </w:rPr>
              <w:t>.</w:t>
            </w:r>
          </w:p>
        </w:tc>
        <w:tc>
          <w:tcPr>
            <w:tcW w:w="5748" w:type="dxa"/>
          </w:tcPr>
          <w:p w14:paraId="130916C5" w14:textId="5F43ED40"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Clinically extremely vulnerable pupils with pre-existing medical conditions should not enter school and should remain at home.</w:t>
            </w:r>
          </w:p>
          <w:p w14:paraId="3EDCB253" w14:textId="77777777"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Clinically extremely vulnerable individuals are advised not to work outside the home. We are strongly advising staff (those with serious underlying health conditions which put them at very high risk of severe illness from coronavirus and have been advised by their clinician or through a letter) to rigorously follow shielding measures in order to keep themselves safe. Staff in this position should remain at home.</w:t>
            </w:r>
          </w:p>
          <w:p w14:paraId="364C4E26" w14:textId="77777777"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Clinically vulnerable individuals who are at higher risk of severe illness (for example, people with some pre-existing conditions as set out in the </w:t>
            </w:r>
            <w:hyperlink r:id="rId23" w:anchor="clinically-vulnerable-people" w:history="1">
              <w:r w:rsidRPr="00E032D5">
                <w:rPr>
                  <w:rStyle w:val="Hyperlink"/>
                  <w:rFonts w:ascii="Tahoma" w:hAnsi="Tahoma" w:cs="Tahoma"/>
                  <w:color w:val="4C2C92"/>
                  <w:sz w:val="20"/>
                  <w:szCs w:val="20"/>
                  <w:bdr w:val="none" w:sz="0" w:space="0" w:color="auto" w:frame="1"/>
                  <w:shd w:val="clear" w:color="auto" w:fill="FFFFFF"/>
                </w:rPr>
                <w:t xml:space="preserve">Staying at home and away </w:t>
              </w:r>
              <w:r w:rsidRPr="00E032D5">
                <w:rPr>
                  <w:rStyle w:val="Hyperlink"/>
                  <w:rFonts w:ascii="Tahoma" w:hAnsi="Tahoma" w:cs="Tahoma"/>
                  <w:color w:val="4C2C92"/>
                  <w:sz w:val="20"/>
                  <w:szCs w:val="20"/>
                  <w:bdr w:val="none" w:sz="0" w:space="0" w:color="auto" w:frame="1"/>
                  <w:shd w:val="clear" w:color="auto" w:fill="FFFFFF"/>
                </w:rPr>
                <w:lastRenderedPageBreak/>
                <w:t>from others (social distancing) guidance</w:t>
              </w:r>
            </w:hyperlink>
            <w:r w:rsidRPr="00E032D5">
              <w:rPr>
                <w:rFonts w:ascii="Tahoma" w:hAnsi="Tahoma" w:cs="Tahoma"/>
                <w:color w:val="0B0C0C"/>
                <w:sz w:val="20"/>
                <w:szCs w:val="20"/>
                <w:shd w:val="clear" w:color="auto" w:fill="FFFFFF"/>
              </w:rPr>
              <w:t> have been advised to take extra care in observing social distancing and should work from home where possible.</w:t>
            </w:r>
          </w:p>
          <w:p w14:paraId="348B0482" w14:textId="78F03CC0"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If a child, young person or a member of staff lives with someone who is clinically vulnerable (but not clinically extremely vulnerable), including those who are pregnant, they can attend their education or childcare setting. </w:t>
            </w:r>
          </w:p>
        </w:tc>
        <w:tc>
          <w:tcPr>
            <w:tcW w:w="4595" w:type="dxa"/>
          </w:tcPr>
          <w:p w14:paraId="74901A69" w14:textId="77777777"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lastRenderedPageBreak/>
              <w:t>For the vast majority of children and young people, coronavirus is a mild illness. Children and young people (0 to 18 years of age) who have been </w:t>
            </w:r>
            <w:hyperlink r:id="rId24" w:history="1">
              <w:r w:rsidRPr="00E032D5">
                <w:rPr>
                  <w:rStyle w:val="Hyperlink"/>
                  <w:rFonts w:ascii="Tahoma" w:hAnsi="Tahoma" w:cs="Tahoma"/>
                  <w:color w:val="4C2C92"/>
                  <w:sz w:val="20"/>
                  <w:szCs w:val="20"/>
                  <w:bdr w:val="none" w:sz="0" w:space="0" w:color="auto" w:frame="1"/>
                  <w:shd w:val="clear" w:color="auto" w:fill="FFFFFF"/>
                </w:rPr>
                <w:t>classed as clinically extremely vulnerable due to pre-existing medical conditions</w:t>
              </w:r>
            </w:hyperlink>
            <w:r w:rsidRPr="00E032D5">
              <w:rPr>
                <w:rFonts w:ascii="Tahoma" w:hAnsi="Tahoma" w:cs="Tahoma"/>
                <w:color w:val="0B0C0C"/>
                <w:sz w:val="20"/>
                <w:szCs w:val="20"/>
                <w:shd w:val="clear" w:color="auto" w:fill="FFFFFF"/>
              </w:rPr>
              <w:t xml:space="preserve"> have been advised to shield. We do not expect these children to be attending school or college, and they should continue to be supported at home as much as possible. Clinically vulnerable (but not clinically extremely vulnerable) people are those considered to be at a higher risk of severe illness from coronavirus. A small minority of children will fall into this </w:t>
            </w:r>
            <w:r w:rsidRPr="00E032D5">
              <w:rPr>
                <w:rFonts w:ascii="Tahoma" w:hAnsi="Tahoma" w:cs="Tahoma"/>
                <w:color w:val="0B0C0C"/>
                <w:sz w:val="20"/>
                <w:szCs w:val="20"/>
                <w:shd w:val="clear" w:color="auto" w:fill="FFFFFF"/>
              </w:rPr>
              <w:lastRenderedPageBreak/>
              <w:t>category, and parents should follow medical advice if their child is in this category.</w:t>
            </w:r>
          </w:p>
          <w:p w14:paraId="222C79B3" w14:textId="77777777" w:rsidR="004D0256" w:rsidRPr="00E032D5" w:rsidRDefault="004D0256" w:rsidP="005770EA">
            <w:pPr>
              <w:pStyle w:val="ListParagraph"/>
              <w:numPr>
                <w:ilvl w:val="0"/>
                <w:numId w:val="5"/>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Clinically extremely vulnerable individuals are advised not to work outside the home. We are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 Staff in this position are advised not to attend work. Read </w:t>
            </w:r>
            <w:hyperlink r:id="rId25" w:history="1">
              <w:r w:rsidRPr="00E032D5">
                <w:rPr>
                  <w:rFonts w:ascii="Tahoma" w:eastAsia="Times New Roman" w:hAnsi="Tahoma" w:cs="Tahoma"/>
                  <w:color w:val="4C2C92"/>
                  <w:sz w:val="20"/>
                  <w:szCs w:val="20"/>
                  <w:u w:val="single"/>
                  <w:bdr w:val="none" w:sz="0" w:space="0" w:color="auto" w:frame="1"/>
                  <w:lang w:eastAsia="en-GB"/>
                </w:rPr>
                <w:t>COVID-19: guidance on shielding and protecting people defined on medical grounds as extremely vulnerable</w:t>
              </w:r>
            </w:hyperlink>
            <w:r w:rsidRPr="00E032D5">
              <w:rPr>
                <w:rFonts w:ascii="Tahoma" w:eastAsia="Times New Roman" w:hAnsi="Tahoma" w:cs="Tahoma"/>
                <w:color w:val="0B0C0C"/>
                <w:sz w:val="20"/>
                <w:szCs w:val="20"/>
                <w:lang w:eastAsia="en-GB"/>
              </w:rPr>
              <w:t> for more advice.</w:t>
            </w:r>
          </w:p>
          <w:p w14:paraId="35156FFC" w14:textId="6A2E9984" w:rsidR="004D0256" w:rsidRPr="00E032D5" w:rsidRDefault="004D0256" w:rsidP="005770EA">
            <w:pPr>
              <w:pStyle w:val="ListParagraph"/>
              <w:numPr>
                <w:ilvl w:val="0"/>
                <w:numId w:val="5"/>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Clinically vulnerable individuals who are at higher risk of severe illness (for example, people with some pre-existing conditions as set out in the </w:t>
            </w:r>
            <w:hyperlink r:id="rId26" w:anchor="clinically-vulnerable-people" w:history="1">
              <w:r w:rsidRPr="00E032D5">
                <w:rPr>
                  <w:rFonts w:ascii="Tahoma" w:eastAsia="Times New Roman" w:hAnsi="Tahoma" w:cs="Tahoma"/>
                  <w:color w:val="4C2C92"/>
                  <w:sz w:val="20"/>
                  <w:szCs w:val="20"/>
                  <w:u w:val="single"/>
                  <w:bdr w:val="none" w:sz="0" w:space="0" w:color="auto" w:frame="1"/>
                  <w:lang w:eastAsia="en-GB"/>
                </w:rPr>
                <w:t>Staying at home and away from others (social distancing) guidance</w:t>
              </w:r>
            </w:hyperlink>
            <w:r w:rsidRPr="00E032D5">
              <w:rPr>
                <w:rFonts w:ascii="Tahoma" w:eastAsia="Times New Roman" w:hAnsi="Tahoma" w:cs="Tahoma"/>
                <w:color w:val="0B0C0C"/>
                <w:sz w:val="20"/>
                <w:szCs w:val="20"/>
                <w:lang w:eastAsia="en-GB"/>
              </w:rPr>
              <w:t> have been advised to take extra care in observing social distancing and should work from home where possible. Education and childcare settings should endeavour to support this, for example by asking staff to support remote education, carry out lesson planning or other roles which can be done from home. If clinically vulnerable (but not clinically extremely vulnerable) individuals cannot work from home, they should be offered the safest available on-site roles, staying 2 metres away from others wherever possible, although the individual may choose to take on a role that does not allow for this distance if they prefer to do so. If they have to spend time within 2 metres of other people, settings must carefully assess and discuss with them whether this involves an acceptable level of risk.</w:t>
            </w:r>
          </w:p>
        </w:tc>
        <w:tc>
          <w:tcPr>
            <w:tcW w:w="2220" w:type="dxa"/>
          </w:tcPr>
          <w:p w14:paraId="0117B53D" w14:textId="77777777" w:rsidR="004D0256" w:rsidRPr="00E032D5" w:rsidRDefault="004D0256" w:rsidP="004D0256">
            <w:pPr>
              <w:tabs>
                <w:tab w:val="left" w:pos="1276"/>
              </w:tabs>
              <w:rPr>
                <w:rFonts w:ascii="Tahoma" w:hAnsi="Tahoma" w:cs="Tahoma"/>
                <w:sz w:val="20"/>
                <w:szCs w:val="20"/>
              </w:rPr>
            </w:pPr>
          </w:p>
        </w:tc>
        <w:tc>
          <w:tcPr>
            <w:tcW w:w="673" w:type="dxa"/>
          </w:tcPr>
          <w:p w14:paraId="51DF78C8" w14:textId="0D3C9B4E"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M</w:t>
            </w:r>
          </w:p>
        </w:tc>
      </w:tr>
      <w:tr w:rsidR="004D0256" w:rsidRPr="00E032D5" w14:paraId="05B62D2D" w14:textId="5AF33DE2" w:rsidTr="52D05157">
        <w:tc>
          <w:tcPr>
            <w:tcW w:w="2458" w:type="dxa"/>
          </w:tcPr>
          <w:p w14:paraId="63BEAE81" w14:textId="03BFF5FA" w:rsidR="004D0256" w:rsidRPr="00E032D5" w:rsidRDefault="004D0256" w:rsidP="004D0256">
            <w:pPr>
              <w:rPr>
                <w:rFonts w:ascii="Tahoma" w:hAnsi="Tahoma" w:cs="Tahoma"/>
                <w:sz w:val="20"/>
                <w:szCs w:val="20"/>
              </w:rPr>
            </w:pPr>
            <w:r w:rsidRPr="00E032D5">
              <w:rPr>
                <w:rFonts w:ascii="Tahoma" w:hAnsi="Tahoma" w:cs="Tahoma"/>
                <w:b/>
                <w:sz w:val="20"/>
                <w:szCs w:val="20"/>
              </w:rPr>
              <w:t>Visitors</w:t>
            </w:r>
          </w:p>
        </w:tc>
        <w:tc>
          <w:tcPr>
            <w:tcW w:w="5748" w:type="dxa"/>
          </w:tcPr>
          <w:p w14:paraId="28D1FC5A" w14:textId="380A08F2" w:rsidR="004D0256" w:rsidRPr="00E032D5" w:rsidRDefault="004D0256" w:rsidP="005770EA">
            <w:pPr>
              <w:pStyle w:val="ListParagraph"/>
              <w:numPr>
                <w:ilvl w:val="0"/>
                <w:numId w:val="14"/>
              </w:numPr>
              <w:rPr>
                <w:rFonts w:ascii="Tahoma" w:hAnsi="Tahoma" w:cs="Tahoma"/>
                <w:sz w:val="20"/>
                <w:szCs w:val="20"/>
              </w:rPr>
            </w:pPr>
            <w:r w:rsidRPr="00E032D5">
              <w:rPr>
                <w:rFonts w:ascii="Tahoma" w:hAnsi="Tahoma" w:cs="Tahoma"/>
                <w:sz w:val="20"/>
                <w:szCs w:val="20"/>
              </w:rPr>
              <w:t>Any visitors who are not critical to teaching individual class groups should not enter the school building.</w:t>
            </w:r>
          </w:p>
          <w:p w14:paraId="22F53EAC" w14:textId="3F38BC15" w:rsidR="004D0256" w:rsidRPr="00E032D5" w:rsidRDefault="004D0256" w:rsidP="005770EA">
            <w:pPr>
              <w:pStyle w:val="ListParagraph"/>
              <w:numPr>
                <w:ilvl w:val="0"/>
                <w:numId w:val="14"/>
              </w:numPr>
              <w:rPr>
                <w:rFonts w:ascii="Tahoma" w:hAnsi="Tahoma" w:cs="Tahoma"/>
                <w:sz w:val="20"/>
                <w:szCs w:val="20"/>
              </w:rPr>
            </w:pPr>
            <w:r w:rsidRPr="00E032D5">
              <w:rPr>
                <w:rFonts w:ascii="Tahoma" w:hAnsi="Tahoma" w:cs="Tahoma"/>
                <w:sz w:val="20"/>
                <w:szCs w:val="20"/>
              </w:rPr>
              <w:lastRenderedPageBreak/>
              <w:t>Parents should not enter the school building under any circumstances. Any communication should be done via email</w:t>
            </w:r>
            <w:r w:rsidR="00E00CFE">
              <w:rPr>
                <w:rFonts w:ascii="Tahoma" w:hAnsi="Tahoma" w:cs="Tahoma"/>
                <w:sz w:val="20"/>
                <w:szCs w:val="20"/>
              </w:rPr>
              <w:t xml:space="preserve"> or</w:t>
            </w:r>
            <w:r w:rsidRPr="00E032D5">
              <w:rPr>
                <w:rFonts w:ascii="Tahoma" w:hAnsi="Tahoma" w:cs="Tahoma"/>
                <w:sz w:val="20"/>
                <w:szCs w:val="20"/>
              </w:rPr>
              <w:t xml:space="preserve"> telephon</w:t>
            </w:r>
            <w:r w:rsidR="0004015A">
              <w:rPr>
                <w:rFonts w:ascii="Tahoma" w:hAnsi="Tahoma" w:cs="Tahoma"/>
                <w:sz w:val="20"/>
                <w:szCs w:val="20"/>
              </w:rPr>
              <w:t>e</w:t>
            </w:r>
            <w:r w:rsidRPr="00E032D5">
              <w:rPr>
                <w:rFonts w:ascii="Tahoma" w:hAnsi="Tahoma" w:cs="Tahoma"/>
                <w:sz w:val="20"/>
                <w:szCs w:val="20"/>
              </w:rPr>
              <w:t xml:space="preserve">. </w:t>
            </w:r>
          </w:p>
        </w:tc>
        <w:tc>
          <w:tcPr>
            <w:tcW w:w="4595" w:type="dxa"/>
          </w:tcPr>
          <w:p w14:paraId="13CD7C4C" w14:textId="77777777" w:rsidR="004D0256" w:rsidRPr="00E032D5" w:rsidRDefault="004D0256" w:rsidP="004D0256">
            <w:pPr>
              <w:rPr>
                <w:rFonts w:ascii="Tahoma" w:hAnsi="Tahoma" w:cs="Tahoma"/>
                <w:sz w:val="20"/>
                <w:szCs w:val="20"/>
              </w:rPr>
            </w:pPr>
          </w:p>
        </w:tc>
        <w:tc>
          <w:tcPr>
            <w:tcW w:w="2220" w:type="dxa"/>
          </w:tcPr>
          <w:p w14:paraId="16EEDA62" w14:textId="77777777" w:rsidR="004D0256" w:rsidRPr="00E032D5" w:rsidRDefault="004D0256" w:rsidP="004D0256">
            <w:pPr>
              <w:rPr>
                <w:rFonts w:ascii="Tahoma" w:hAnsi="Tahoma" w:cs="Tahoma"/>
                <w:sz w:val="20"/>
                <w:szCs w:val="20"/>
              </w:rPr>
            </w:pPr>
          </w:p>
        </w:tc>
        <w:tc>
          <w:tcPr>
            <w:tcW w:w="673" w:type="dxa"/>
          </w:tcPr>
          <w:p w14:paraId="4099F3D3" w14:textId="7145199C" w:rsidR="004D0256" w:rsidRPr="00E032D5" w:rsidRDefault="004D0256" w:rsidP="004D0256">
            <w:pPr>
              <w:jc w:val="center"/>
              <w:rPr>
                <w:rFonts w:ascii="Tahoma" w:hAnsi="Tahoma" w:cs="Tahoma"/>
                <w:sz w:val="20"/>
                <w:szCs w:val="20"/>
              </w:rPr>
            </w:pPr>
            <w:r w:rsidRPr="52D05157">
              <w:rPr>
                <w:rFonts w:ascii="Tahoma" w:hAnsi="Tahoma" w:cs="Tahoma"/>
                <w:sz w:val="20"/>
                <w:szCs w:val="20"/>
              </w:rPr>
              <w:t>L</w:t>
            </w:r>
          </w:p>
        </w:tc>
      </w:tr>
    </w:tbl>
    <w:p w14:paraId="5C0F5F83" w14:textId="77777777" w:rsidR="004A094F" w:rsidRPr="004A094F" w:rsidRDefault="004A094F" w:rsidP="00AB06A3">
      <w:pPr>
        <w:tabs>
          <w:tab w:val="left" w:pos="1276"/>
        </w:tabs>
        <w:spacing w:after="0" w:line="240" w:lineRule="auto"/>
        <w:rPr>
          <w:rFonts w:ascii="Tahoma" w:hAnsi="Tahoma" w:cs="Tahoma"/>
          <w:sz w:val="32"/>
        </w:rPr>
      </w:pPr>
    </w:p>
    <w:sectPr w:rsidR="004A094F" w:rsidRPr="004A094F" w:rsidSect="00AB06A3">
      <w:footerReference w:type="default" r:id="rId27"/>
      <w:pgSz w:w="16838" w:h="11906" w:orient="landscape"/>
      <w:pgMar w:top="567" w:right="567" w:bottom="567" w:left="567" w:header="720" w:footer="3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59598" w14:textId="77777777" w:rsidR="00A33EB5" w:rsidRDefault="00A33EB5" w:rsidP="00AB06A3">
      <w:pPr>
        <w:spacing w:after="0" w:line="240" w:lineRule="auto"/>
      </w:pPr>
      <w:r>
        <w:separator/>
      </w:r>
    </w:p>
  </w:endnote>
  <w:endnote w:type="continuationSeparator" w:id="0">
    <w:p w14:paraId="3523237E" w14:textId="77777777" w:rsidR="00A33EB5" w:rsidRDefault="00A33EB5" w:rsidP="00AB06A3">
      <w:pPr>
        <w:spacing w:after="0" w:line="240" w:lineRule="auto"/>
      </w:pPr>
      <w:r>
        <w:continuationSeparator/>
      </w:r>
    </w:p>
  </w:endnote>
  <w:endnote w:type="continuationNotice" w:id="1">
    <w:p w14:paraId="6FDB19B9" w14:textId="77777777" w:rsidR="00A33EB5" w:rsidRDefault="00A33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920" w14:textId="2EAC5782" w:rsidR="00A56AC2" w:rsidRDefault="00A56AC2" w:rsidP="003A7C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14011" w14:textId="77777777" w:rsidR="00A33EB5" w:rsidRDefault="00A33EB5" w:rsidP="00AB06A3">
      <w:pPr>
        <w:spacing w:after="0" w:line="240" w:lineRule="auto"/>
      </w:pPr>
      <w:r>
        <w:separator/>
      </w:r>
    </w:p>
  </w:footnote>
  <w:footnote w:type="continuationSeparator" w:id="0">
    <w:p w14:paraId="7F0777E2" w14:textId="77777777" w:rsidR="00A33EB5" w:rsidRDefault="00A33EB5" w:rsidP="00AB06A3">
      <w:pPr>
        <w:spacing w:after="0" w:line="240" w:lineRule="auto"/>
      </w:pPr>
      <w:r>
        <w:continuationSeparator/>
      </w:r>
    </w:p>
  </w:footnote>
  <w:footnote w:type="continuationNotice" w:id="1">
    <w:p w14:paraId="7AFB1DF0" w14:textId="77777777" w:rsidR="00A33EB5" w:rsidRDefault="00A33E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ABB"/>
    <w:multiLevelType w:val="hybridMultilevel"/>
    <w:tmpl w:val="7A3243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71009"/>
    <w:multiLevelType w:val="hybridMultilevel"/>
    <w:tmpl w:val="DA22D7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A2E16"/>
    <w:multiLevelType w:val="hybridMultilevel"/>
    <w:tmpl w:val="889688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66EF0"/>
    <w:multiLevelType w:val="hybridMultilevel"/>
    <w:tmpl w:val="906ABF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F5967"/>
    <w:multiLevelType w:val="hybridMultilevel"/>
    <w:tmpl w:val="74FC63AA"/>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E92E87"/>
    <w:multiLevelType w:val="hybridMultilevel"/>
    <w:tmpl w:val="4378DFD6"/>
    <w:lvl w:ilvl="0" w:tplc="A22E432A">
      <w:start w:val="1"/>
      <w:numFmt w:val="bullet"/>
      <w:lvlText w:val=""/>
      <w:lvlJc w:val="left"/>
      <w:pPr>
        <w:ind w:left="360" w:hanging="360"/>
      </w:pPr>
      <w:rPr>
        <w:rFonts w:ascii="Wingdings" w:hAnsi="Wingdings" w:hint="default"/>
      </w:rPr>
    </w:lvl>
    <w:lvl w:ilvl="1" w:tplc="34561358">
      <w:start w:val="1"/>
      <w:numFmt w:val="bullet"/>
      <w:lvlText w:val="o"/>
      <w:lvlJc w:val="left"/>
      <w:pPr>
        <w:ind w:left="1080" w:hanging="360"/>
      </w:pPr>
      <w:rPr>
        <w:rFonts w:ascii="Courier New" w:hAnsi="Courier New" w:hint="default"/>
      </w:rPr>
    </w:lvl>
    <w:lvl w:ilvl="2" w:tplc="67EC53AE">
      <w:start w:val="1"/>
      <w:numFmt w:val="bullet"/>
      <w:lvlText w:val=""/>
      <w:lvlJc w:val="left"/>
      <w:pPr>
        <w:ind w:left="1800" w:hanging="360"/>
      </w:pPr>
      <w:rPr>
        <w:rFonts w:ascii="Wingdings" w:hAnsi="Wingdings" w:hint="default"/>
      </w:rPr>
    </w:lvl>
    <w:lvl w:ilvl="3" w:tplc="9D0ECEE0">
      <w:start w:val="1"/>
      <w:numFmt w:val="bullet"/>
      <w:lvlText w:val=""/>
      <w:lvlJc w:val="left"/>
      <w:pPr>
        <w:ind w:left="2520" w:hanging="360"/>
      </w:pPr>
      <w:rPr>
        <w:rFonts w:ascii="Symbol" w:hAnsi="Symbol" w:hint="default"/>
      </w:rPr>
    </w:lvl>
    <w:lvl w:ilvl="4" w:tplc="ED76707A">
      <w:start w:val="1"/>
      <w:numFmt w:val="bullet"/>
      <w:lvlText w:val="o"/>
      <w:lvlJc w:val="left"/>
      <w:pPr>
        <w:ind w:left="3240" w:hanging="360"/>
      </w:pPr>
      <w:rPr>
        <w:rFonts w:ascii="Courier New" w:hAnsi="Courier New" w:hint="default"/>
      </w:rPr>
    </w:lvl>
    <w:lvl w:ilvl="5" w:tplc="75245E12">
      <w:start w:val="1"/>
      <w:numFmt w:val="bullet"/>
      <w:lvlText w:val=""/>
      <w:lvlJc w:val="left"/>
      <w:pPr>
        <w:ind w:left="3960" w:hanging="360"/>
      </w:pPr>
      <w:rPr>
        <w:rFonts w:ascii="Wingdings" w:hAnsi="Wingdings" w:hint="default"/>
      </w:rPr>
    </w:lvl>
    <w:lvl w:ilvl="6" w:tplc="421EC4E2">
      <w:start w:val="1"/>
      <w:numFmt w:val="bullet"/>
      <w:lvlText w:val=""/>
      <w:lvlJc w:val="left"/>
      <w:pPr>
        <w:ind w:left="4680" w:hanging="360"/>
      </w:pPr>
      <w:rPr>
        <w:rFonts w:ascii="Symbol" w:hAnsi="Symbol" w:hint="default"/>
      </w:rPr>
    </w:lvl>
    <w:lvl w:ilvl="7" w:tplc="BE24F366">
      <w:start w:val="1"/>
      <w:numFmt w:val="bullet"/>
      <w:lvlText w:val="o"/>
      <w:lvlJc w:val="left"/>
      <w:pPr>
        <w:ind w:left="5400" w:hanging="360"/>
      </w:pPr>
      <w:rPr>
        <w:rFonts w:ascii="Courier New" w:hAnsi="Courier New" w:hint="default"/>
      </w:rPr>
    </w:lvl>
    <w:lvl w:ilvl="8" w:tplc="56FE9F9A">
      <w:start w:val="1"/>
      <w:numFmt w:val="bullet"/>
      <w:lvlText w:val=""/>
      <w:lvlJc w:val="left"/>
      <w:pPr>
        <w:ind w:left="6120" w:hanging="360"/>
      </w:pPr>
      <w:rPr>
        <w:rFonts w:ascii="Wingdings" w:hAnsi="Wingdings" w:hint="default"/>
      </w:rPr>
    </w:lvl>
  </w:abstractNum>
  <w:abstractNum w:abstractNumId="6" w15:restartNumberingAfterBreak="0">
    <w:nsid w:val="1AD6462D"/>
    <w:multiLevelType w:val="hybridMultilevel"/>
    <w:tmpl w:val="DD06E1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31161F"/>
    <w:multiLevelType w:val="hybridMultilevel"/>
    <w:tmpl w:val="91D05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22D98"/>
    <w:multiLevelType w:val="hybridMultilevel"/>
    <w:tmpl w:val="BEE0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31B67"/>
    <w:multiLevelType w:val="hybridMultilevel"/>
    <w:tmpl w:val="3DF6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C1B34"/>
    <w:multiLevelType w:val="hybridMultilevel"/>
    <w:tmpl w:val="9E5837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A0074F"/>
    <w:multiLevelType w:val="multilevel"/>
    <w:tmpl w:val="327A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740545"/>
    <w:multiLevelType w:val="hybridMultilevel"/>
    <w:tmpl w:val="CC1C0A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0553D"/>
    <w:multiLevelType w:val="hybridMultilevel"/>
    <w:tmpl w:val="B3DC6D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F23876"/>
    <w:multiLevelType w:val="hybridMultilevel"/>
    <w:tmpl w:val="796826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922B6"/>
    <w:multiLevelType w:val="hybridMultilevel"/>
    <w:tmpl w:val="ACC6DA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923449"/>
    <w:multiLevelType w:val="hybridMultilevel"/>
    <w:tmpl w:val="397478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555E4"/>
    <w:multiLevelType w:val="hybridMultilevel"/>
    <w:tmpl w:val="BAB8B0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B60B97"/>
    <w:multiLevelType w:val="hybridMultilevel"/>
    <w:tmpl w:val="B3263A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EB4B50"/>
    <w:multiLevelType w:val="multilevel"/>
    <w:tmpl w:val="E916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4B2602"/>
    <w:multiLevelType w:val="multilevel"/>
    <w:tmpl w:val="908A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5174A0"/>
    <w:multiLevelType w:val="hybridMultilevel"/>
    <w:tmpl w:val="38FEC9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1115F3"/>
    <w:multiLevelType w:val="hybridMultilevel"/>
    <w:tmpl w:val="2820B0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311E3B"/>
    <w:multiLevelType w:val="hybridMultilevel"/>
    <w:tmpl w:val="FA2CFED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C0690F"/>
    <w:multiLevelType w:val="hybridMultilevel"/>
    <w:tmpl w:val="7248B0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8D1031"/>
    <w:multiLevelType w:val="hybridMultilevel"/>
    <w:tmpl w:val="DA64CE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450CAB"/>
    <w:multiLevelType w:val="hybridMultilevel"/>
    <w:tmpl w:val="7274298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0357CD"/>
    <w:multiLevelType w:val="hybridMultilevel"/>
    <w:tmpl w:val="5A9EC8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6E6F2F"/>
    <w:multiLevelType w:val="hybridMultilevel"/>
    <w:tmpl w:val="45E837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A74F1E"/>
    <w:multiLevelType w:val="multilevel"/>
    <w:tmpl w:val="F53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986B5B"/>
    <w:multiLevelType w:val="hybridMultilevel"/>
    <w:tmpl w:val="A438A6D4"/>
    <w:lvl w:ilvl="0" w:tplc="C3E6F6E0">
      <w:start w:val="1"/>
      <w:numFmt w:val="bullet"/>
      <w:lvlText w:val=""/>
      <w:lvlJc w:val="left"/>
      <w:pPr>
        <w:ind w:left="720" w:hanging="360"/>
      </w:pPr>
      <w:rPr>
        <w:rFonts w:ascii="Wingdings" w:hAnsi="Wingdings" w:hint="default"/>
      </w:rPr>
    </w:lvl>
    <w:lvl w:ilvl="1" w:tplc="92DEEC58">
      <w:start w:val="1"/>
      <w:numFmt w:val="bullet"/>
      <w:lvlText w:val="o"/>
      <w:lvlJc w:val="left"/>
      <w:pPr>
        <w:ind w:left="1440" w:hanging="360"/>
      </w:pPr>
      <w:rPr>
        <w:rFonts w:ascii="Courier New" w:hAnsi="Courier New" w:hint="default"/>
      </w:rPr>
    </w:lvl>
    <w:lvl w:ilvl="2" w:tplc="A9EE8770">
      <w:start w:val="1"/>
      <w:numFmt w:val="bullet"/>
      <w:lvlText w:val=""/>
      <w:lvlJc w:val="left"/>
      <w:pPr>
        <w:ind w:left="2160" w:hanging="360"/>
      </w:pPr>
      <w:rPr>
        <w:rFonts w:ascii="Wingdings" w:hAnsi="Wingdings" w:hint="default"/>
      </w:rPr>
    </w:lvl>
    <w:lvl w:ilvl="3" w:tplc="3F561492">
      <w:start w:val="1"/>
      <w:numFmt w:val="bullet"/>
      <w:lvlText w:val=""/>
      <w:lvlJc w:val="left"/>
      <w:pPr>
        <w:ind w:left="2880" w:hanging="360"/>
      </w:pPr>
      <w:rPr>
        <w:rFonts w:ascii="Symbol" w:hAnsi="Symbol" w:hint="default"/>
      </w:rPr>
    </w:lvl>
    <w:lvl w:ilvl="4" w:tplc="6C1617DC">
      <w:start w:val="1"/>
      <w:numFmt w:val="bullet"/>
      <w:lvlText w:val="o"/>
      <w:lvlJc w:val="left"/>
      <w:pPr>
        <w:ind w:left="3600" w:hanging="360"/>
      </w:pPr>
      <w:rPr>
        <w:rFonts w:ascii="Courier New" w:hAnsi="Courier New" w:hint="default"/>
      </w:rPr>
    </w:lvl>
    <w:lvl w:ilvl="5" w:tplc="C536575E">
      <w:start w:val="1"/>
      <w:numFmt w:val="bullet"/>
      <w:lvlText w:val=""/>
      <w:lvlJc w:val="left"/>
      <w:pPr>
        <w:ind w:left="4320" w:hanging="360"/>
      </w:pPr>
      <w:rPr>
        <w:rFonts w:ascii="Wingdings" w:hAnsi="Wingdings" w:hint="default"/>
      </w:rPr>
    </w:lvl>
    <w:lvl w:ilvl="6" w:tplc="0A388B80">
      <w:start w:val="1"/>
      <w:numFmt w:val="bullet"/>
      <w:lvlText w:val=""/>
      <w:lvlJc w:val="left"/>
      <w:pPr>
        <w:ind w:left="5040" w:hanging="360"/>
      </w:pPr>
      <w:rPr>
        <w:rFonts w:ascii="Symbol" w:hAnsi="Symbol" w:hint="default"/>
      </w:rPr>
    </w:lvl>
    <w:lvl w:ilvl="7" w:tplc="15CEE6CA">
      <w:start w:val="1"/>
      <w:numFmt w:val="bullet"/>
      <w:lvlText w:val="o"/>
      <w:lvlJc w:val="left"/>
      <w:pPr>
        <w:ind w:left="5760" w:hanging="360"/>
      </w:pPr>
      <w:rPr>
        <w:rFonts w:ascii="Courier New" w:hAnsi="Courier New" w:hint="default"/>
      </w:rPr>
    </w:lvl>
    <w:lvl w:ilvl="8" w:tplc="7458C83A">
      <w:start w:val="1"/>
      <w:numFmt w:val="bullet"/>
      <w:lvlText w:val=""/>
      <w:lvlJc w:val="left"/>
      <w:pPr>
        <w:ind w:left="6480" w:hanging="360"/>
      </w:pPr>
      <w:rPr>
        <w:rFonts w:ascii="Wingdings" w:hAnsi="Wingdings" w:hint="default"/>
      </w:rPr>
    </w:lvl>
  </w:abstractNum>
  <w:abstractNum w:abstractNumId="31" w15:restartNumberingAfterBreak="0">
    <w:nsid w:val="6A0A4A85"/>
    <w:multiLevelType w:val="hybridMultilevel"/>
    <w:tmpl w:val="3ADED244"/>
    <w:lvl w:ilvl="0" w:tplc="215AC6C8">
      <w:start w:val="1"/>
      <w:numFmt w:val="decimal"/>
      <w:lvlText w:val="%1."/>
      <w:lvlJc w:val="left"/>
      <w:pPr>
        <w:ind w:left="720" w:hanging="360"/>
      </w:pPr>
    </w:lvl>
    <w:lvl w:ilvl="1" w:tplc="9BE4E970">
      <w:start w:val="1"/>
      <w:numFmt w:val="decimal"/>
      <w:lvlText w:val="%2)"/>
      <w:lvlJc w:val="left"/>
      <w:pPr>
        <w:ind w:left="1440" w:hanging="360"/>
      </w:pPr>
    </w:lvl>
    <w:lvl w:ilvl="2" w:tplc="FFA4C29A">
      <w:start w:val="1"/>
      <w:numFmt w:val="lowerRoman"/>
      <w:lvlText w:val="%3."/>
      <w:lvlJc w:val="right"/>
      <w:pPr>
        <w:ind w:left="2160" w:hanging="180"/>
      </w:pPr>
    </w:lvl>
    <w:lvl w:ilvl="3" w:tplc="0958E908">
      <w:start w:val="1"/>
      <w:numFmt w:val="decimal"/>
      <w:lvlText w:val="%4."/>
      <w:lvlJc w:val="left"/>
      <w:pPr>
        <w:ind w:left="2880" w:hanging="360"/>
      </w:pPr>
    </w:lvl>
    <w:lvl w:ilvl="4" w:tplc="78AE1880">
      <w:start w:val="1"/>
      <w:numFmt w:val="lowerLetter"/>
      <w:lvlText w:val="%5."/>
      <w:lvlJc w:val="left"/>
      <w:pPr>
        <w:ind w:left="3600" w:hanging="360"/>
      </w:pPr>
    </w:lvl>
    <w:lvl w:ilvl="5" w:tplc="26B2FA02">
      <w:start w:val="1"/>
      <w:numFmt w:val="lowerRoman"/>
      <w:lvlText w:val="%6."/>
      <w:lvlJc w:val="right"/>
      <w:pPr>
        <w:ind w:left="4320" w:hanging="180"/>
      </w:pPr>
    </w:lvl>
    <w:lvl w:ilvl="6" w:tplc="CFE4FE6E">
      <w:start w:val="1"/>
      <w:numFmt w:val="decimal"/>
      <w:lvlText w:val="%7."/>
      <w:lvlJc w:val="left"/>
      <w:pPr>
        <w:ind w:left="5040" w:hanging="360"/>
      </w:pPr>
    </w:lvl>
    <w:lvl w:ilvl="7" w:tplc="7B88B0EC">
      <w:start w:val="1"/>
      <w:numFmt w:val="lowerLetter"/>
      <w:lvlText w:val="%8."/>
      <w:lvlJc w:val="left"/>
      <w:pPr>
        <w:ind w:left="5760" w:hanging="360"/>
      </w:pPr>
    </w:lvl>
    <w:lvl w:ilvl="8" w:tplc="E7346660">
      <w:start w:val="1"/>
      <w:numFmt w:val="lowerRoman"/>
      <w:lvlText w:val="%9."/>
      <w:lvlJc w:val="right"/>
      <w:pPr>
        <w:ind w:left="6480" w:hanging="180"/>
      </w:pPr>
    </w:lvl>
  </w:abstractNum>
  <w:abstractNum w:abstractNumId="32" w15:restartNumberingAfterBreak="0">
    <w:nsid w:val="71047C38"/>
    <w:multiLevelType w:val="hybridMultilevel"/>
    <w:tmpl w:val="85F6BE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32507"/>
    <w:multiLevelType w:val="hybridMultilevel"/>
    <w:tmpl w:val="89D667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071078"/>
    <w:multiLevelType w:val="hybridMultilevel"/>
    <w:tmpl w:val="149644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A13812"/>
    <w:multiLevelType w:val="hybridMultilevel"/>
    <w:tmpl w:val="1FB603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7B2C9E"/>
    <w:multiLevelType w:val="hybridMultilevel"/>
    <w:tmpl w:val="ADCE6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D76FBF"/>
    <w:multiLevelType w:val="hybridMultilevel"/>
    <w:tmpl w:val="600AD6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941541"/>
    <w:multiLevelType w:val="multilevel"/>
    <w:tmpl w:val="248E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531A17"/>
    <w:multiLevelType w:val="hybridMultilevel"/>
    <w:tmpl w:val="28FA80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30"/>
  </w:num>
  <w:num w:numId="3">
    <w:abstractNumId w:val="5"/>
  </w:num>
  <w:num w:numId="4">
    <w:abstractNumId w:val="0"/>
  </w:num>
  <w:num w:numId="5">
    <w:abstractNumId w:val="4"/>
  </w:num>
  <w:num w:numId="6">
    <w:abstractNumId w:val="20"/>
  </w:num>
  <w:num w:numId="7">
    <w:abstractNumId w:val="26"/>
  </w:num>
  <w:num w:numId="8">
    <w:abstractNumId w:val="29"/>
  </w:num>
  <w:num w:numId="9">
    <w:abstractNumId w:val="22"/>
  </w:num>
  <w:num w:numId="10">
    <w:abstractNumId w:val="23"/>
  </w:num>
  <w:num w:numId="11">
    <w:abstractNumId w:val="35"/>
  </w:num>
  <w:num w:numId="12">
    <w:abstractNumId w:val="39"/>
  </w:num>
  <w:num w:numId="13">
    <w:abstractNumId w:val="14"/>
  </w:num>
  <w:num w:numId="14">
    <w:abstractNumId w:val="12"/>
  </w:num>
  <w:num w:numId="15">
    <w:abstractNumId w:val="15"/>
  </w:num>
  <w:num w:numId="16">
    <w:abstractNumId w:val="33"/>
  </w:num>
  <w:num w:numId="17">
    <w:abstractNumId w:val="10"/>
  </w:num>
  <w:num w:numId="18">
    <w:abstractNumId w:val="11"/>
  </w:num>
  <w:num w:numId="19">
    <w:abstractNumId w:val="2"/>
  </w:num>
  <w:num w:numId="20">
    <w:abstractNumId w:val="27"/>
  </w:num>
  <w:num w:numId="21">
    <w:abstractNumId w:val="6"/>
  </w:num>
  <w:num w:numId="22">
    <w:abstractNumId w:val="13"/>
  </w:num>
  <w:num w:numId="23">
    <w:abstractNumId w:val="21"/>
  </w:num>
  <w:num w:numId="24">
    <w:abstractNumId w:val="3"/>
  </w:num>
  <w:num w:numId="25">
    <w:abstractNumId w:val="19"/>
  </w:num>
  <w:num w:numId="26">
    <w:abstractNumId w:val="38"/>
  </w:num>
  <w:num w:numId="27">
    <w:abstractNumId w:val="18"/>
  </w:num>
  <w:num w:numId="28">
    <w:abstractNumId w:val="32"/>
  </w:num>
  <w:num w:numId="29">
    <w:abstractNumId w:val="16"/>
  </w:num>
  <w:num w:numId="30">
    <w:abstractNumId w:val="25"/>
  </w:num>
  <w:num w:numId="31">
    <w:abstractNumId w:val="17"/>
  </w:num>
  <w:num w:numId="32">
    <w:abstractNumId w:val="28"/>
  </w:num>
  <w:num w:numId="33">
    <w:abstractNumId w:val="37"/>
  </w:num>
  <w:num w:numId="34">
    <w:abstractNumId w:val="34"/>
  </w:num>
  <w:num w:numId="35">
    <w:abstractNumId w:val="24"/>
  </w:num>
  <w:num w:numId="36">
    <w:abstractNumId w:val="1"/>
  </w:num>
  <w:num w:numId="37">
    <w:abstractNumId w:val="9"/>
  </w:num>
  <w:num w:numId="38">
    <w:abstractNumId w:val="7"/>
  </w:num>
  <w:num w:numId="39">
    <w:abstractNumId w:val="8"/>
  </w:num>
  <w:num w:numId="40">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F2A7E9"/>
    <w:rsid w:val="0000049E"/>
    <w:rsid w:val="000007F6"/>
    <w:rsid w:val="00001FFA"/>
    <w:rsid w:val="000026AE"/>
    <w:rsid w:val="0000373B"/>
    <w:rsid w:val="000043D0"/>
    <w:rsid w:val="00005434"/>
    <w:rsid w:val="00006160"/>
    <w:rsid w:val="00006EE9"/>
    <w:rsid w:val="000109B0"/>
    <w:rsid w:val="000109D5"/>
    <w:rsid w:val="00011246"/>
    <w:rsid w:val="00011432"/>
    <w:rsid w:val="00011E7A"/>
    <w:rsid w:val="000122F1"/>
    <w:rsid w:val="0001445A"/>
    <w:rsid w:val="00014D03"/>
    <w:rsid w:val="00015194"/>
    <w:rsid w:val="000165F1"/>
    <w:rsid w:val="00016B09"/>
    <w:rsid w:val="000173CF"/>
    <w:rsid w:val="00021772"/>
    <w:rsid w:val="00021E9D"/>
    <w:rsid w:val="0002269F"/>
    <w:rsid w:val="00022C26"/>
    <w:rsid w:val="0002344D"/>
    <w:rsid w:val="0002370C"/>
    <w:rsid w:val="00023A94"/>
    <w:rsid w:val="00024462"/>
    <w:rsid w:val="00025EC8"/>
    <w:rsid w:val="000271E0"/>
    <w:rsid w:val="0002746D"/>
    <w:rsid w:val="00030E85"/>
    <w:rsid w:val="00031006"/>
    <w:rsid w:val="00031589"/>
    <w:rsid w:val="00031A91"/>
    <w:rsid w:val="00031F28"/>
    <w:rsid w:val="000321AA"/>
    <w:rsid w:val="000324E2"/>
    <w:rsid w:val="00033214"/>
    <w:rsid w:val="00033668"/>
    <w:rsid w:val="00033A5C"/>
    <w:rsid w:val="000345ED"/>
    <w:rsid w:val="000354D0"/>
    <w:rsid w:val="00035B6B"/>
    <w:rsid w:val="00036223"/>
    <w:rsid w:val="000376FC"/>
    <w:rsid w:val="0004015A"/>
    <w:rsid w:val="00040338"/>
    <w:rsid w:val="00040596"/>
    <w:rsid w:val="00041141"/>
    <w:rsid w:val="000431A1"/>
    <w:rsid w:val="00044CEB"/>
    <w:rsid w:val="0004574C"/>
    <w:rsid w:val="00047246"/>
    <w:rsid w:val="00050A8C"/>
    <w:rsid w:val="00051007"/>
    <w:rsid w:val="000516EC"/>
    <w:rsid w:val="0005171B"/>
    <w:rsid w:val="000519D9"/>
    <w:rsid w:val="0005499A"/>
    <w:rsid w:val="000553A0"/>
    <w:rsid w:val="00055B5A"/>
    <w:rsid w:val="00056A76"/>
    <w:rsid w:val="00057F0B"/>
    <w:rsid w:val="000613B8"/>
    <w:rsid w:val="00062958"/>
    <w:rsid w:val="0006415A"/>
    <w:rsid w:val="00065656"/>
    <w:rsid w:val="00066075"/>
    <w:rsid w:val="000661FE"/>
    <w:rsid w:val="00067EDD"/>
    <w:rsid w:val="00070413"/>
    <w:rsid w:val="00070577"/>
    <w:rsid w:val="00070EAA"/>
    <w:rsid w:val="000717C5"/>
    <w:rsid w:val="00072885"/>
    <w:rsid w:val="00073AFF"/>
    <w:rsid w:val="00073BD4"/>
    <w:rsid w:val="000744E7"/>
    <w:rsid w:val="00074F27"/>
    <w:rsid w:val="000804F0"/>
    <w:rsid w:val="000809F1"/>
    <w:rsid w:val="0008142F"/>
    <w:rsid w:val="00081693"/>
    <w:rsid w:val="00083A54"/>
    <w:rsid w:val="00084072"/>
    <w:rsid w:val="00084269"/>
    <w:rsid w:val="000846A4"/>
    <w:rsid w:val="00086A33"/>
    <w:rsid w:val="00086F78"/>
    <w:rsid w:val="000874BB"/>
    <w:rsid w:val="00090150"/>
    <w:rsid w:val="000920EB"/>
    <w:rsid w:val="0009242B"/>
    <w:rsid w:val="000927B0"/>
    <w:rsid w:val="00092C8D"/>
    <w:rsid w:val="00093150"/>
    <w:rsid w:val="0009490A"/>
    <w:rsid w:val="00094A67"/>
    <w:rsid w:val="0009521F"/>
    <w:rsid w:val="00095BAC"/>
    <w:rsid w:val="00096783"/>
    <w:rsid w:val="000975B5"/>
    <w:rsid w:val="00097982"/>
    <w:rsid w:val="000A04A5"/>
    <w:rsid w:val="000A1F16"/>
    <w:rsid w:val="000A29EF"/>
    <w:rsid w:val="000A3841"/>
    <w:rsid w:val="000A3BC6"/>
    <w:rsid w:val="000A3FAF"/>
    <w:rsid w:val="000A41E2"/>
    <w:rsid w:val="000A4280"/>
    <w:rsid w:val="000A6FDA"/>
    <w:rsid w:val="000A75B9"/>
    <w:rsid w:val="000B0363"/>
    <w:rsid w:val="000B0BED"/>
    <w:rsid w:val="000B0F5C"/>
    <w:rsid w:val="000B14CC"/>
    <w:rsid w:val="000B1751"/>
    <w:rsid w:val="000B1B12"/>
    <w:rsid w:val="000B268C"/>
    <w:rsid w:val="000B2B83"/>
    <w:rsid w:val="000B2C75"/>
    <w:rsid w:val="000B330B"/>
    <w:rsid w:val="000B353F"/>
    <w:rsid w:val="000B3F73"/>
    <w:rsid w:val="000B4DE6"/>
    <w:rsid w:val="000B556C"/>
    <w:rsid w:val="000B57FC"/>
    <w:rsid w:val="000B5985"/>
    <w:rsid w:val="000B5E45"/>
    <w:rsid w:val="000B6520"/>
    <w:rsid w:val="000C12F7"/>
    <w:rsid w:val="000C15E2"/>
    <w:rsid w:val="000C2917"/>
    <w:rsid w:val="000C2D38"/>
    <w:rsid w:val="000C2E21"/>
    <w:rsid w:val="000C2FBF"/>
    <w:rsid w:val="000C369C"/>
    <w:rsid w:val="000C37BB"/>
    <w:rsid w:val="000C4219"/>
    <w:rsid w:val="000C4423"/>
    <w:rsid w:val="000C45D5"/>
    <w:rsid w:val="000C49EE"/>
    <w:rsid w:val="000C4C96"/>
    <w:rsid w:val="000C50D0"/>
    <w:rsid w:val="000C656B"/>
    <w:rsid w:val="000C670D"/>
    <w:rsid w:val="000C6C64"/>
    <w:rsid w:val="000C6F7A"/>
    <w:rsid w:val="000C7C07"/>
    <w:rsid w:val="000D0E1B"/>
    <w:rsid w:val="000D198F"/>
    <w:rsid w:val="000D1F8A"/>
    <w:rsid w:val="000D2945"/>
    <w:rsid w:val="000D4079"/>
    <w:rsid w:val="000D60CC"/>
    <w:rsid w:val="000D64EA"/>
    <w:rsid w:val="000D728A"/>
    <w:rsid w:val="000D7FFE"/>
    <w:rsid w:val="000E0C21"/>
    <w:rsid w:val="000E0C93"/>
    <w:rsid w:val="000E1DCD"/>
    <w:rsid w:val="000E38DE"/>
    <w:rsid w:val="000E4406"/>
    <w:rsid w:val="000E4E83"/>
    <w:rsid w:val="000E5827"/>
    <w:rsid w:val="000E60B9"/>
    <w:rsid w:val="000E662F"/>
    <w:rsid w:val="000E6C20"/>
    <w:rsid w:val="000E7887"/>
    <w:rsid w:val="000E7B11"/>
    <w:rsid w:val="000F0B43"/>
    <w:rsid w:val="000F1234"/>
    <w:rsid w:val="000F2413"/>
    <w:rsid w:val="000F31BB"/>
    <w:rsid w:val="000F3350"/>
    <w:rsid w:val="000F35D1"/>
    <w:rsid w:val="000F3603"/>
    <w:rsid w:val="000F4724"/>
    <w:rsid w:val="000F4C9B"/>
    <w:rsid w:val="000F61E7"/>
    <w:rsid w:val="000F6297"/>
    <w:rsid w:val="000F6B83"/>
    <w:rsid w:val="000F7D4F"/>
    <w:rsid w:val="00100446"/>
    <w:rsid w:val="00100E75"/>
    <w:rsid w:val="001022AD"/>
    <w:rsid w:val="00102CCA"/>
    <w:rsid w:val="00104EE5"/>
    <w:rsid w:val="00105406"/>
    <w:rsid w:val="00105855"/>
    <w:rsid w:val="00105C6D"/>
    <w:rsid w:val="0010783B"/>
    <w:rsid w:val="00107D5C"/>
    <w:rsid w:val="00107F17"/>
    <w:rsid w:val="00110351"/>
    <w:rsid w:val="00110DA2"/>
    <w:rsid w:val="00110DF2"/>
    <w:rsid w:val="00111148"/>
    <w:rsid w:val="00112028"/>
    <w:rsid w:val="00112381"/>
    <w:rsid w:val="00112414"/>
    <w:rsid w:val="0011300C"/>
    <w:rsid w:val="00114051"/>
    <w:rsid w:val="001140F0"/>
    <w:rsid w:val="00114E7B"/>
    <w:rsid w:val="00115287"/>
    <w:rsid w:val="001165ED"/>
    <w:rsid w:val="001176E5"/>
    <w:rsid w:val="00120009"/>
    <w:rsid w:val="0012132E"/>
    <w:rsid w:val="0012257D"/>
    <w:rsid w:val="00123382"/>
    <w:rsid w:val="00123628"/>
    <w:rsid w:val="001238D9"/>
    <w:rsid w:val="001238EA"/>
    <w:rsid w:val="001241D1"/>
    <w:rsid w:val="00124809"/>
    <w:rsid w:val="00125571"/>
    <w:rsid w:val="00125709"/>
    <w:rsid w:val="00125F49"/>
    <w:rsid w:val="001266FA"/>
    <w:rsid w:val="00126B13"/>
    <w:rsid w:val="00127119"/>
    <w:rsid w:val="00131E9C"/>
    <w:rsid w:val="001327E5"/>
    <w:rsid w:val="00132964"/>
    <w:rsid w:val="00132B54"/>
    <w:rsid w:val="00134C60"/>
    <w:rsid w:val="001365AE"/>
    <w:rsid w:val="0013774E"/>
    <w:rsid w:val="00137C2C"/>
    <w:rsid w:val="00137C36"/>
    <w:rsid w:val="00137CFC"/>
    <w:rsid w:val="00137E62"/>
    <w:rsid w:val="001408B6"/>
    <w:rsid w:val="00140D43"/>
    <w:rsid w:val="00140D50"/>
    <w:rsid w:val="001423D5"/>
    <w:rsid w:val="001434F2"/>
    <w:rsid w:val="00143E40"/>
    <w:rsid w:val="00144CB2"/>
    <w:rsid w:val="001450E1"/>
    <w:rsid w:val="0014559A"/>
    <w:rsid w:val="00146879"/>
    <w:rsid w:val="00147435"/>
    <w:rsid w:val="001479F1"/>
    <w:rsid w:val="001519EF"/>
    <w:rsid w:val="00151A43"/>
    <w:rsid w:val="00151B31"/>
    <w:rsid w:val="00153769"/>
    <w:rsid w:val="001538A2"/>
    <w:rsid w:val="00153927"/>
    <w:rsid w:val="00153D71"/>
    <w:rsid w:val="00155708"/>
    <w:rsid w:val="00157396"/>
    <w:rsid w:val="00157914"/>
    <w:rsid w:val="00157D4E"/>
    <w:rsid w:val="0016254B"/>
    <w:rsid w:val="00162591"/>
    <w:rsid w:val="00163330"/>
    <w:rsid w:val="00163540"/>
    <w:rsid w:val="00163902"/>
    <w:rsid w:val="001642EE"/>
    <w:rsid w:val="00165BF3"/>
    <w:rsid w:val="00166230"/>
    <w:rsid w:val="00166975"/>
    <w:rsid w:val="00167417"/>
    <w:rsid w:val="00170789"/>
    <w:rsid w:val="001719AD"/>
    <w:rsid w:val="00171C38"/>
    <w:rsid w:val="00171CE6"/>
    <w:rsid w:val="001722A8"/>
    <w:rsid w:val="00172BF8"/>
    <w:rsid w:val="00172F0B"/>
    <w:rsid w:val="00173C6F"/>
    <w:rsid w:val="00173DD7"/>
    <w:rsid w:val="00174563"/>
    <w:rsid w:val="001746E8"/>
    <w:rsid w:val="00174B40"/>
    <w:rsid w:val="00174C4B"/>
    <w:rsid w:val="00177A2A"/>
    <w:rsid w:val="0018086C"/>
    <w:rsid w:val="0018092C"/>
    <w:rsid w:val="00180C67"/>
    <w:rsid w:val="00181250"/>
    <w:rsid w:val="00181813"/>
    <w:rsid w:val="00181950"/>
    <w:rsid w:val="00181B1E"/>
    <w:rsid w:val="001825D3"/>
    <w:rsid w:val="001827B3"/>
    <w:rsid w:val="0018479B"/>
    <w:rsid w:val="0018501A"/>
    <w:rsid w:val="00185632"/>
    <w:rsid w:val="00185E33"/>
    <w:rsid w:val="00185E9D"/>
    <w:rsid w:val="001863F2"/>
    <w:rsid w:val="001867AC"/>
    <w:rsid w:val="00187831"/>
    <w:rsid w:val="00187D62"/>
    <w:rsid w:val="001909EC"/>
    <w:rsid w:val="00190B5F"/>
    <w:rsid w:val="00190C31"/>
    <w:rsid w:val="00191005"/>
    <w:rsid w:val="00191009"/>
    <w:rsid w:val="00191137"/>
    <w:rsid w:val="00191F7E"/>
    <w:rsid w:val="0019241F"/>
    <w:rsid w:val="00192B72"/>
    <w:rsid w:val="00192C62"/>
    <w:rsid w:val="00193BCB"/>
    <w:rsid w:val="00193DAD"/>
    <w:rsid w:val="00194BD0"/>
    <w:rsid w:val="00195658"/>
    <w:rsid w:val="00195873"/>
    <w:rsid w:val="00195918"/>
    <w:rsid w:val="00195924"/>
    <w:rsid w:val="00197D6F"/>
    <w:rsid w:val="001A13A2"/>
    <w:rsid w:val="001A2510"/>
    <w:rsid w:val="001A2B64"/>
    <w:rsid w:val="001A32C7"/>
    <w:rsid w:val="001A407B"/>
    <w:rsid w:val="001A4265"/>
    <w:rsid w:val="001A4797"/>
    <w:rsid w:val="001A4D76"/>
    <w:rsid w:val="001A53A7"/>
    <w:rsid w:val="001A6553"/>
    <w:rsid w:val="001A67CF"/>
    <w:rsid w:val="001A682B"/>
    <w:rsid w:val="001A7017"/>
    <w:rsid w:val="001A747A"/>
    <w:rsid w:val="001A92ED"/>
    <w:rsid w:val="001B0EFA"/>
    <w:rsid w:val="001B1361"/>
    <w:rsid w:val="001B2520"/>
    <w:rsid w:val="001B2EBC"/>
    <w:rsid w:val="001B3099"/>
    <w:rsid w:val="001B338E"/>
    <w:rsid w:val="001B48C7"/>
    <w:rsid w:val="001B5332"/>
    <w:rsid w:val="001B5F0C"/>
    <w:rsid w:val="001B62CA"/>
    <w:rsid w:val="001B72F1"/>
    <w:rsid w:val="001C1053"/>
    <w:rsid w:val="001C1F18"/>
    <w:rsid w:val="001C2067"/>
    <w:rsid w:val="001C2120"/>
    <w:rsid w:val="001C232B"/>
    <w:rsid w:val="001C255D"/>
    <w:rsid w:val="001C37EF"/>
    <w:rsid w:val="001C4809"/>
    <w:rsid w:val="001C56B5"/>
    <w:rsid w:val="001C6085"/>
    <w:rsid w:val="001C6D43"/>
    <w:rsid w:val="001C7878"/>
    <w:rsid w:val="001D0A72"/>
    <w:rsid w:val="001D0F96"/>
    <w:rsid w:val="001D2549"/>
    <w:rsid w:val="001D266B"/>
    <w:rsid w:val="001D3396"/>
    <w:rsid w:val="001D44DA"/>
    <w:rsid w:val="001D44FB"/>
    <w:rsid w:val="001D45E9"/>
    <w:rsid w:val="001D4CA5"/>
    <w:rsid w:val="001D619B"/>
    <w:rsid w:val="001D6A04"/>
    <w:rsid w:val="001D7402"/>
    <w:rsid w:val="001D7415"/>
    <w:rsid w:val="001D7716"/>
    <w:rsid w:val="001E0E85"/>
    <w:rsid w:val="001E14F7"/>
    <w:rsid w:val="001E2017"/>
    <w:rsid w:val="001E2287"/>
    <w:rsid w:val="001E3826"/>
    <w:rsid w:val="001E6D8F"/>
    <w:rsid w:val="001F0669"/>
    <w:rsid w:val="001F2683"/>
    <w:rsid w:val="001F2BE4"/>
    <w:rsid w:val="001F3ABA"/>
    <w:rsid w:val="001F3FE5"/>
    <w:rsid w:val="001F44C3"/>
    <w:rsid w:val="001F559E"/>
    <w:rsid w:val="001F6B58"/>
    <w:rsid w:val="001F709B"/>
    <w:rsid w:val="001F71A7"/>
    <w:rsid w:val="001F75BC"/>
    <w:rsid w:val="002008BD"/>
    <w:rsid w:val="002011F6"/>
    <w:rsid w:val="002012A1"/>
    <w:rsid w:val="00201791"/>
    <w:rsid w:val="0020297B"/>
    <w:rsid w:val="00202D3E"/>
    <w:rsid w:val="002030A1"/>
    <w:rsid w:val="002033F7"/>
    <w:rsid w:val="00203D2C"/>
    <w:rsid w:val="002050B5"/>
    <w:rsid w:val="002062A2"/>
    <w:rsid w:val="002066DE"/>
    <w:rsid w:val="00206CD9"/>
    <w:rsid w:val="00206F8B"/>
    <w:rsid w:val="00207CF4"/>
    <w:rsid w:val="002100C3"/>
    <w:rsid w:val="00210124"/>
    <w:rsid w:val="00210360"/>
    <w:rsid w:val="0021220C"/>
    <w:rsid w:val="00212698"/>
    <w:rsid w:val="002126B5"/>
    <w:rsid w:val="00212C99"/>
    <w:rsid w:val="00213335"/>
    <w:rsid w:val="00213C97"/>
    <w:rsid w:val="00213F6F"/>
    <w:rsid w:val="002148A5"/>
    <w:rsid w:val="002150BC"/>
    <w:rsid w:val="00215594"/>
    <w:rsid w:val="00215C2C"/>
    <w:rsid w:val="00215D40"/>
    <w:rsid w:val="00215EAC"/>
    <w:rsid w:val="00216F52"/>
    <w:rsid w:val="00217305"/>
    <w:rsid w:val="0021785D"/>
    <w:rsid w:val="002178C7"/>
    <w:rsid w:val="00217B81"/>
    <w:rsid w:val="00217D45"/>
    <w:rsid w:val="002201A8"/>
    <w:rsid w:val="00220984"/>
    <w:rsid w:val="00221039"/>
    <w:rsid w:val="00221D9E"/>
    <w:rsid w:val="0022310F"/>
    <w:rsid w:val="002231C8"/>
    <w:rsid w:val="00223286"/>
    <w:rsid w:val="002233FC"/>
    <w:rsid w:val="0022648E"/>
    <w:rsid w:val="00226519"/>
    <w:rsid w:val="00226A0B"/>
    <w:rsid w:val="00227B2B"/>
    <w:rsid w:val="0023017D"/>
    <w:rsid w:val="0023111A"/>
    <w:rsid w:val="00231420"/>
    <w:rsid w:val="00234CB6"/>
    <w:rsid w:val="00235ED8"/>
    <w:rsid w:val="0023665B"/>
    <w:rsid w:val="00236A2A"/>
    <w:rsid w:val="00236A80"/>
    <w:rsid w:val="00237CB9"/>
    <w:rsid w:val="00237DB2"/>
    <w:rsid w:val="00237FE3"/>
    <w:rsid w:val="00241135"/>
    <w:rsid w:val="002411FC"/>
    <w:rsid w:val="0024138F"/>
    <w:rsid w:val="00242028"/>
    <w:rsid w:val="0024317E"/>
    <w:rsid w:val="00243781"/>
    <w:rsid w:val="00244289"/>
    <w:rsid w:val="0024535D"/>
    <w:rsid w:val="00245917"/>
    <w:rsid w:val="00245E6B"/>
    <w:rsid w:val="002461D5"/>
    <w:rsid w:val="00247881"/>
    <w:rsid w:val="00247D69"/>
    <w:rsid w:val="00247E45"/>
    <w:rsid w:val="002503AE"/>
    <w:rsid w:val="002512A6"/>
    <w:rsid w:val="0025296C"/>
    <w:rsid w:val="0025400D"/>
    <w:rsid w:val="00254F07"/>
    <w:rsid w:val="002557DC"/>
    <w:rsid w:val="00255877"/>
    <w:rsid w:val="002561B8"/>
    <w:rsid w:val="00260BDB"/>
    <w:rsid w:val="002611A7"/>
    <w:rsid w:val="00261D52"/>
    <w:rsid w:val="00262659"/>
    <w:rsid w:val="00263808"/>
    <w:rsid w:val="00264380"/>
    <w:rsid w:val="002649F7"/>
    <w:rsid w:val="00266050"/>
    <w:rsid w:val="0026702B"/>
    <w:rsid w:val="0026791B"/>
    <w:rsid w:val="0026797C"/>
    <w:rsid w:val="00267BCC"/>
    <w:rsid w:val="00270121"/>
    <w:rsid w:val="002705E4"/>
    <w:rsid w:val="0027162F"/>
    <w:rsid w:val="00272043"/>
    <w:rsid w:val="00273447"/>
    <w:rsid w:val="002738C8"/>
    <w:rsid w:val="00273E9B"/>
    <w:rsid w:val="00274C69"/>
    <w:rsid w:val="0027587A"/>
    <w:rsid w:val="002800BB"/>
    <w:rsid w:val="00280FAE"/>
    <w:rsid w:val="0028179A"/>
    <w:rsid w:val="002821B1"/>
    <w:rsid w:val="00282B5E"/>
    <w:rsid w:val="002836AA"/>
    <w:rsid w:val="00283748"/>
    <w:rsid w:val="00283888"/>
    <w:rsid w:val="0028639F"/>
    <w:rsid w:val="00286826"/>
    <w:rsid w:val="00286C8A"/>
    <w:rsid w:val="00287292"/>
    <w:rsid w:val="00287AB1"/>
    <w:rsid w:val="00291538"/>
    <w:rsid w:val="0029180C"/>
    <w:rsid w:val="00291E91"/>
    <w:rsid w:val="002924DC"/>
    <w:rsid w:val="00293911"/>
    <w:rsid w:val="002939C6"/>
    <w:rsid w:val="0029431C"/>
    <w:rsid w:val="002951D7"/>
    <w:rsid w:val="00297651"/>
    <w:rsid w:val="0029788D"/>
    <w:rsid w:val="00297D5C"/>
    <w:rsid w:val="002A04D0"/>
    <w:rsid w:val="002A15B2"/>
    <w:rsid w:val="002A194A"/>
    <w:rsid w:val="002A29BE"/>
    <w:rsid w:val="002A3E24"/>
    <w:rsid w:val="002A4F2E"/>
    <w:rsid w:val="002A70E3"/>
    <w:rsid w:val="002B06D5"/>
    <w:rsid w:val="002B23B9"/>
    <w:rsid w:val="002B42D6"/>
    <w:rsid w:val="002B442E"/>
    <w:rsid w:val="002B4627"/>
    <w:rsid w:val="002B471D"/>
    <w:rsid w:val="002B59F0"/>
    <w:rsid w:val="002B6399"/>
    <w:rsid w:val="002B64B2"/>
    <w:rsid w:val="002B7853"/>
    <w:rsid w:val="002B7E8A"/>
    <w:rsid w:val="002C0F92"/>
    <w:rsid w:val="002C1F48"/>
    <w:rsid w:val="002C2CE2"/>
    <w:rsid w:val="002C2D08"/>
    <w:rsid w:val="002C2D32"/>
    <w:rsid w:val="002C3B43"/>
    <w:rsid w:val="002C3BF3"/>
    <w:rsid w:val="002C467D"/>
    <w:rsid w:val="002C4A58"/>
    <w:rsid w:val="002C4D80"/>
    <w:rsid w:val="002C4DC8"/>
    <w:rsid w:val="002C5BC9"/>
    <w:rsid w:val="002C7C22"/>
    <w:rsid w:val="002D0ABD"/>
    <w:rsid w:val="002D181C"/>
    <w:rsid w:val="002D1C25"/>
    <w:rsid w:val="002D3BD4"/>
    <w:rsid w:val="002D448F"/>
    <w:rsid w:val="002D4859"/>
    <w:rsid w:val="002D585A"/>
    <w:rsid w:val="002D714E"/>
    <w:rsid w:val="002D7C42"/>
    <w:rsid w:val="002E0A72"/>
    <w:rsid w:val="002E0FB7"/>
    <w:rsid w:val="002E100F"/>
    <w:rsid w:val="002E12D9"/>
    <w:rsid w:val="002E1998"/>
    <w:rsid w:val="002E26E5"/>
    <w:rsid w:val="002E27C7"/>
    <w:rsid w:val="002E3593"/>
    <w:rsid w:val="002E4154"/>
    <w:rsid w:val="002E4898"/>
    <w:rsid w:val="002E6CBE"/>
    <w:rsid w:val="002E7295"/>
    <w:rsid w:val="002E7AD5"/>
    <w:rsid w:val="002F0177"/>
    <w:rsid w:val="002F10A4"/>
    <w:rsid w:val="002F17D5"/>
    <w:rsid w:val="002F1E72"/>
    <w:rsid w:val="002F238F"/>
    <w:rsid w:val="002F37A8"/>
    <w:rsid w:val="002F484F"/>
    <w:rsid w:val="002F52BD"/>
    <w:rsid w:val="002F7086"/>
    <w:rsid w:val="002F7432"/>
    <w:rsid w:val="002F7667"/>
    <w:rsid w:val="002F7878"/>
    <w:rsid w:val="00300AC9"/>
    <w:rsid w:val="00301021"/>
    <w:rsid w:val="00301CF6"/>
    <w:rsid w:val="00301EE8"/>
    <w:rsid w:val="00304451"/>
    <w:rsid w:val="00304FCF"/>
    <w:rsid w:val="00305405"/>
    <w:rsid w:val="003065C2"/>
    <w:rsid w:val="00306FD7"/>
    <w:rsid w:val="003072DA"/>
    <w:rsid w:val="00307AB8"/>
    <w:rsid w:val="00310635"/>
    <w:rsid w:val="003115F1"/>
    <w:rsid w:val="00311858"/>
    <w:rsid w:val="003119A6"/>
    <w:rsid w:val="00312D55"/>
    <w:rsid w:val="00312DF1"/>
    <w:rsid w:val="00313687"/>
    <w:rsid w:val="003149F1"/>
    <w:rsid w:val="0031537F"/>
    <w:rsid w:val="00315D10"/>
    <w:rsid w:val="003164BE"/>
    <w:rsid w:val="0031662A"/>
    <w:rsid w:val="00316C19"/>
    <w:rsid w:val="00316E1C"/>
    <w:rsid w:val="003209E4"/>
    <w:rsid w:val="00321198"/>
    <w:rsid w:val="003213EF"/>
    <w:rsid w:val="003220BE"/>
    <w:rsid w:val="00322345"/>
    <w:rsid w:val="003246A9"/>
    <w:rsid w:val="0032575C"/>
    <w:rsid w:val="003267F6"/>
    <w:rsid w:val="00326AFD"/>
    <w:rsid w:val="00326DA4"/>
    <w:rsid w:val="003273A5"/>
    <w:rsid w:val="003279EF"/>
    <w:rsid w:val="00327FAA"/>
    <w:rsid w:val="00330761"/>
    <w:rsid w:val="0033142A"/>
    <w:rsid w:val="00331CEB"/>
    <w:rsid w:val="00332940"/>
    <w:rsid w:val="00333675"/>
    <w:rsid w:val="00333C4A"/>
    <w:rsid w:val="003340FC"/>
    <w:rsid w:val="003342AA"/>
    <w:rsid w:val="00334945"/>
    <w:rsid w:val="00334AA0"/>
    <w:rsid w:val="00335343"/>
    <w:rsid w:val="00335C23"/>
    <w:rsid w:val="00336124"/>
    <w:rsid w:val="00336539"/>
    <w:rsid w:val="00336956"/>
    <w:rsid w:val="00337F35"/>
    <w:rsid w:val="00340986"/>
    <w:rsid w:val="003415A0"/>
    <w:rsid w:val="00342304"/>
    <w:rsid w:val="00343946"/>
    <w:rsid w:val="00344B23"/>
    <w:rsid w:val="00345628"/>
    <w:rsid w:val="00346AED"/>
    <w:rsid w:val="00346B3C"/>
    <w:rsid w:val="00346D55"/>
    <w:rsid w:val="00347583"/>
    <w:rsid w:val="00350898"/>
    <w:rsid w:val="0035180C"/>
    <w:rsid w:val="003518DC"/>
    <w:rsid w:val="003528AF"/>
    <w:rsid w:val="00354388"/>
    <w:rsid w:val="0035584F"/>
    <w:rsid w:val="00356FBA"/>
    <w:rsid w:val="00357613"/>
    <w:rsid w:val="00357C26"/>
    <w:rsid w:val="003611A3"/>
    <w:rsid w:val="003616D5"/>
    <w:rsid w:val="00361BDB"/>
    <w:rsid w:val="00362BB3"/>
    <w:rsid w:val="00364084"/>
    <w:rsid w:val="00364C64"/>
    <w:rsid w:val="00364F40"/>
    <w:rsid w:val="0036576D"/>
    <w:rsid w:val="00365FE6"/>
    <w:rsid w:val="003665D0"/>
    <w:rsid w:val="003665FF"/>
    <w:rsid w:val="00366A95"/>
    <w:rsid w:val="00367001"/>
    <w:rsid w:val="003673AB"/>
    <w:rsid w:val="00367FC1"/>
    <w:rsid w:val="00370AB7"/>
    <w:rsid w:val="003711BD"/>
    <w:rsid w:val="00372B25"/>
    <w:rsid w:val="003734F0"/>
    <w:rsid w:val="00373519"/>
    <w:rsid w:val="00373EE7"/>
    <w:rsid w:val="00375055"/>
    <w:rsid w:val="00376B90"/>
    <w:rsid w:val="0037786C"/>
    <w:rsid w:val="003808C9"/>
    <w:rsid w:val="003815C7"/>
    <w:rsid w:val="003826CF"/>
    <w:rsid w:val="00386467"/>
    <w:rsid w:val="00386F93"/>
    <w:rsid w:val="0038765B"/>
    <w:rsid w:val="00387A3C"/>
    <w:rsid w:val="00387E20"/>
    <w:rsid w:val="003902D4"/>
    <w:rsid w:val="00391842"/>
    <w:rsid w:val="00392365"/>
    <w:rsid w:val="00393264"/>
    <w:rsid w:val="00393DBD"/>
    <w:rsid w:val="0039466E"/>
    <w:rsid w:val="00394FB5"/>
    <w:rsid w:val="00396919"/>
    <w:rsid w:val="00396931"/>
    <w:rsid w:val="00396ED3"/>
    <w:rsid w:val="003978F6"/>
    <w:rsid w:val="003A0DEE"/>
    <w:rsid w:val="003A15FF"/>
    <w:rsid w:val="003A1C7E"/>
    <w:rsid w:val="003A2499"/>
    <w:rsid w:val="003A3141"/>
    <w:rsid w:val="003A34FF"/>
    <w:rsid w:val="003A355B"/>
    <w:rsid w:val="003A3ADC"/>
    <w:rsid w:val="003A4C7F"/>
    <w:rsid w:val="003A61DE"/>
    <w:rsid w:val="003A6396"/>
    <w:rsid w:val="003A78C0"/>
    <w:rsid w:val="003A7C52"/>
    <w:rsid w:val="003B3692"/>
    <w:rsid w:val="003B3CE2"/>
    <w:rsid w:val="003B3FC3"/>
    <w:rsid w:val="003B414E"/>
    <w:rsid w:val="003B4D56"/>
    <w:rsid w:val="003B4DAE"/>
    <w:rsid w:val="003B5708"/>
    <w:rsid w:val="003B61F8"/>
    <w:rsid w:val="003C0AA2"/>
    <w:rsid w:val="003C0DDE"/>
    <w:rsid w:val="003C12C0"/>
    <w:rsid w:val="003C269F"/>
    <w:rsid w:val="003C2CBB"/>
    <w:rsid w:val="003C2EDD"/>
    <w:rsid w:val="003C3E00"/>
    <w:rsid w:val="003C5679"/>
    <w:rsid w:val="003C59E6"/>
    <w:rsid w:val="003C6EF6"/>
    <w:rsid w:val="003D1816"/>
    <w:rsid w:val="003D2F4D"/>
    <w:rsid w:val="003D378E"/>
    <w:rsid w:val="003D4E9B"/>
    <w:rsid w:val="003D56CB"/>
    <w:rsid w:val="003D59F7"/>
    <w:rsid w:val="003D6192"/>
    <w:rsid w:val="003D6A59"/>
    <w:rsid w:val="003D6BFF"/>
    <w:rsid w:val="003D6E1C"/>
    <w:rsid w:val="003D736F"/>
    <w:rsid w:val="003D75BE"/>
    <w:rsid w:val="003D7715"/>
    <w:rsid w:val="003D7A86"/>
    <w:rsid w:val="003E133C"/>
    <w:rsid w:val="003E1EDE"/>
    <w:rsid w:val="003E1F4A"/>
    <w:rsid w:val="003E2C9E"/>
    <w:rsid w:val="003E3296"/>
    <w:rsid w:val="003E3994"/>
    <w:rsid w:val="003E3A3F"/>
    <w:rsid w:val="003E3C05"/>
    <w:rsid w:val="003E41CD"/>
    <w:rsid w:val="003E4873"/>
    <w:rsid w:val="003E56D3"/>
    <w:rsid w:val="003E61FD"/>
    <w:rsid w:val="003E69A4"/>
    <w:rsid w:val="003F037D"/>
    <w:rsid w:val="003F0F4C"/>
    <w:rsid w:val="003F1062"/>
    <w:rsid w:val="003F11FB"/>
    <w:rsid w:val="003F1DC5"/>
    <w:rsid w:val="003F2003"/>
    <w:rsid w:val="003F2132"/>
    <w:rsid w:val="003F224E"/>
    <w:rsid w:val="003F3B36"/>
    <w:rsid w:val="003F3EC6"/>
    <w:rsid w:val="003F4E8A"/>
    <w:rsid w:val="003F508F"/>
    <w:rsid w:val="003F573A"/>
    <w:rsid w:val="003F65EB"/>
    <w:rsid w:val="004005C0"/>
    <w:rsid w:val="0040070C"/>
    <w:rsid w:val="004010A9"/>
    <w:rsid w:val="00401468"/>
    <w:rsid w:val="004014E4"/>
    <w:rsid w:val="00402748"/>
    <w:rsid w:val="00402BC8"/>
    <w:rsid w:val="00402D08"/>
    <w:rsid w:val="00403983"/>
    <w:rsid w:val="00403F00"/>
    <w:rsid w:val="0040401B"/>
    <w:rsid w:val="00404DBB"/>
    <w:rsid w:val="0040547D"/>
    <w:rsid w:val="004063E4"/>
    <w:rsid w:val="00406EAA"/>
    <w:rsid w:val="00407CD7"/>
    <w:rsid w:val="00407F71"/>
    <w:rsid w:val="00407FBC"/>
    <w:rsid w:val="0041119E"/>
    <w:rsid w:val="004114D2"/>
    <w:rsid w:val="004126F6"/>
    <w:rsid w:val="00412D60"/>
    <w:rsid w:val="00412ED2"/>
    <w:rsid w:val="00414366"/>
    <w:rsid w:val="00414545"/>
    <w:rsid w:val="00414CAD"/>
    <w:rsid w:val="004157DB"/>
    <w:rsid w:val="00416610"/>
    <w:rsid w:val="00417076"/>
    <w:rsid w:val="00417334"/>
    <w:rsid w:val="004174C0"/>
    <w:rsid w:val="0041775C"/>
    <w:rsid w:val="004219F5"/>
    <w:rsid w:val="004227F9"/>
    <w:rsid w:val="00422B1F"/>
    <w:rsid w:val="00422C13"/>
    <w:rsid w:val="00423536"/>
    <w:rsid w:val="004240F5"/>
    <w:rsid w:val="00424306"/>
    <w:rsid w:val="00424BE6"/>
    <w:rsid w:val="00424FC0"/>
    <w:rsid w:val="0042578A"/>
    <w:rsid w:val="00425BF6"/>
    <w:rsid w:val="004273D7"/>
    <w:rsid w:val="004274FF"/>
    <w:rsid w:val="00427DE7"/>
    <w:rsid w:val="00430506"/>
    <w:rsid w:val="00430599"/>
    <w:rsid w:val="00431AD4"/>
    <w:rsid w:val="00431B4D"/>
    <w:rsid w:val="0043305A"/>
    <w:rsid w:val="0043315F"/>
    <w:rsid w:val="0043339C"/>
    <w:rsid w:val="00433C2D"/>
    <w:rsid w:val="00433ED6"/>
    <w:rsid w:val="00435C40"/>
    <w:rsid w:val="00435F67"/>
    <w:rsid w:val="004377EE"/>
    <w:rsid w:val="0043793C"/>
    <w:rsid w:val="00437AA1"/>
    <w:rsid w:val="00437B3B"/>
    <w:rsid w:val="00437C45"/>
    <w:rsid w:val="004405E2"/>
    <w:rsid w:val="00440A04"/>
    <w:rsid w:val="00440A99"/>
    <w:rsid w:val="004411A3"/>
    <w:rsid w:val="004419E0"/>
    <w:rsid w:val="00442016"/>
    <w:rsid w:val="00442341"/>
    <w:rsid w:val="0044251E"/>
    <w:rsid w:val="0044294C"/>
    <w:rsid w:val="00442970"/>
    <w:rsid w:val="0044297E"/>
    <w:rsid w:val="00443A6F"/>
    <w:rsid w:val="004456EE"/>
    <w:rsid w:val="00445839"/>
    <w:rsid w:val="00445BC8"/>
    <w:rsid w:val="004462AD"/>
    <w:rsid w:val="00446CBF"/>
    <w:rsid w:val="0045041F"/>
    <w:rsid w:val="0045069F"/>
    <w:rsid w:val="004510A9"/>
    <w:rsid w:val="0045159C"/>
    <w:rsid w:val="004517AD"/>
    <w:rsid w:val="00451EAE"/>
    <w:rsid w:val="004527B6"/>
    <w:rsid w:val="004529E7"/>
    <w:rsid w:val="00453595"/>
    <w:rsid w:val="00454083"/>
    <w:rsid w:val="00454AE2"/>
    <w:rsid w:val="00454FC9"/>
    <w:rsid w:val="0045571C"/>
    <w:rsid w:val="00455784"/>
    <w:rsid w:val="00457924"/>
    <w:rsid w:val="00457ABC"/>
    <w:rsid w:val="00457C86"/>
    <w:rsid w:val="00461088"/>
    <w:rsid w:val="00461518"/>
    <w:rsid w:val="0046157F"/>
    <w:rsid w:val="004623AE"/>
    <w:rsid w:val="0046256D"/>
    <w:rsid w:val="004627F2"/>
    <w:rsid w:val="00463968"/>
    <w:rsid w:val="00464E9C"/>
    <w:rsid w:val="0046654A"/>
    <w:rsid w:val="0046725A"/>
    <w:rsid w:val="00467778"/>
    <w:rsid w:val="00467827"/>
    <w:rsid w:val="004678A9"/>
    <w:rsid w:val="00470023"/>
    <w:rsid w:val="00471A50"/>
    <w:rsid w:val="00471D3E"/>
    <w:rsid w:val="004720E1"/>
    <w:rsid w:val="0047231D"/>
    <w:rsid w:val="004735F2"/>
    <w:rsid w:val="00473812"/>
    <w:rsid w:val="00474D0A"/>
    <w:rsid w:val="0047514F"/>
    <w:rsid w:val="00477224"/>
    <w:rsid w:val="00477467"/>
    <w:rsid w:val="004777DB"/>
    <w:rsid w:val="00477939"/>
    <w:rsid w:val="00477C9E"/>
    <w:rsid w:val="004813E4"/>
    <w:rsid w:val="00481688"/>
    <w:rsid w:val="00481FAC"/>
    <w:rsid w:val="00481FC1"/>
    <w:rsid w:val="0048284C"/>
    <w:rsid w:val="00482949"/>
    <w:rsid w:val="004830CC"/>
    <w:rsid w:val="0048310E"/>
    <w:rsid w:val="0048626F"/>
    <w:rsid w:val="00487A67"/>
    <w:rsid w:val="00491D5E"/>
    <w:rsid w:val="00492574"/>
    <w:rsid w:val="00493415"/>
    <w:rsid w:val="004941FF"/>
    <w:rsid w:val="004946CC"/>
    <w:rsid w:val="00494B5F"/>
    <w:rsid w:val="004955A3"/>
    <w:rsid w:val="00495A44"/>
    <w:rsid w:val="00495E29"/>
    <w:rsid w:val="00496C28"/>
    <w:rsid w:val="0049739C"/>
    <w:rsid w:val="004A0555"/>
    <w:rsid w:val="004A094F"/>
    <w:rsid w:val="004A09E4"/>
    <w:rsid w:val="004A14D3"/>
    <w:rsid w:val="004A2358"/>
    <w:rsid w:val="004A238C"/>
    <w:rsid w:val="004A2633"/>
    <w:rsid w:val="004A37C7"/>
    <w:rsid w:val="004A479F"/>
    <w:rsid w:val="004A6A86"/>
    <w:rsid w:val="004A7C1C"/>
    <w:rsid w:val="004B0320"/>
    <w:rsid w:val="004B1896"/>
    <w:rsid w:val="004B1BA7"/>
    <w:rsid w:val="004B1DD8"/>
    <w:rsid w:val="004B22FE"/>
    <w:rsid w:val="004B275A"/>
    <w:rsid w:val="004B349C"/>
    <w:rsid w:val="004B468C"/>
    <w:rsid w:val="004B4924"/>
    <w:rsid w:val="004B4DC0"/>
    <w:rsid w:val="004B524D"/>
    <w:rsid w:val="004B52B0"/>
    <w:rsid w:val="004B598A"/>
    <w:rsid w:val="004B6346"/>
    <w:rsid w:val="004B6CD4"/>
    <w:rsid w:val="004B6D66"/>
    <w:rsid w:val="004C0C50"/>
    <w:rsid w:val="004C0F31"/>
    <w:rsid w:val="004C1131"/>
    <w:rsid w:val="004C13C4"/>
    <w:rsid w:val="004C1A5D"/>
    <w:rsid w:val="004C257D"/>
    <w:rsid w:val="004C2EEB"/>
    <w:rsid w:val="004C3FEA"/>
    <w:rsid w:val="004C5392"/>
    <w:rsid w:val="004C58BE"/>
    <w:rsid w:val="004C62C2"/>
    <w:rsid w:val="004C634B"/>
    <w:rsid w:val="004C6A98"/>
    <w:rsid w:val="004C771E"/>
    <w:rsid w:val="004D014B"/>
    <w:rsid w:val="004D0256"/>
    <w:rsid w:val="004D0303"/>
    <w:rsid w:val="004D1269"/>
    <w:rsid w:val="004D322C"/>
    <w:rsid w:val="004D338A"/>
    <w:rsid w:val="004D3CA6"/>
    <w:rsid w:val="004D4180"/>
    <w:rsid w:val="004D44A4"/>
    <w:rsid w:val="004D5593"/>
    <w:rsid w:val="004D599E"/>
    <w:rsid w:val="004D5F71"/>
    <w:rsid w:val="004D6371"/>
    <w:rsid w:val="004E0354"/>
    <w:rsid w:val="004E11A0"/>
    <w:rsid w:val="004E121D"/>
    <w:rsid w:val="004E1698"/>
    <w:rsid w:val="004E205B"/>
    <w:rsid w:val="004E21A9"/>
    <w:rsid w:val="004E3742"/>
    <w:rsid w:val="004E3CA0"/>
    <w:rsid w:val="004E43A0"/>
    <w:rsid w:val="004E52DD"/>
    <w:rsid w:val="004E52E6"/>
    <w:rsid w:val="004E582D"/>
    <w:rsid w:val="004E5835"/>
    <w:rsid w:val="004E5B97"/>
    <w:rsid w:val="004E6397"/>
    <w:rsid w:val="004E65AB"/>
    <w:rsid w:val="004E71ED"/>
    <w:rsid w:val="004E72FF"/>
    <w:rsid w:val="004E7457"/>
    <w:rsid w:val="004F1694"/>
    <w:rsid w:val="004F1795"/>
    <w:rsid w:val="004F325C"/>
    <w:rsid w:val="004F36DA"/>
    <w:rsid w:val="004F4729"/>
    <w:rsid w:val="004F52DC"/>
    <w:rsid w:val="004F5B30"/>
    <w:rsid w:val="004F5CFA"/>
    <w:rsid w:val="004F5F2D"/>
    <w:rsid w:val="004F7484"/>
    <w:rsid w:val="004F7A01"/>
    <w:rsid w:val="00500507"/>
    <w:rsid w:val="005007BD"/>
    <w:rsid w:val="005010ED"/>
    <w:rsid w:val="00502088"/>
    <w:rsid w:val="0050208B"/>
    <w:rsid w:val="00502463"/>
    <w:rsid w:val="00502D2F"/>
    <w:rsid w:val="00503CAE"/>
    <w:rsid w:val="00504107"/>
    <w:rsid w:val="005048D9"/>
    <w:rsid w:val="00504C73"/>
    <w:rsid w:val="0050536D"/>
    <w:rsid w:val="00506614"/>
    <w:rsid w:val="00510314"/>
    <w:rsid w:val="00510C71"/>
    <w:rsid w:val="00511359"/>
    <w:rsid w:val="00513520"/>
    <w:rsid w:val="00513521"/>
    <w:rsid w:val="005136E1"/>
    <w:rsid w:val="00514845"/>
    <w:rsid w:val="00514D0E"/>
    <w:rsid w:val="005151B4"/>
    <w:rsid w:val="0051546C"/>
    <w:rsid w:val="00516480"/>
    <w:rsid w:val="005172D1"/>
    <w:rsid w:val="005173D6"/>
    <w:rsid w:val="00517A9A"/>
    <w:rsid w:val="00520A98"/>
    <w:rsid w:val="005215AA"/>
    <w:rsid w:val="00521A5C"/>
    <w:rsid w:val="00521F10"/>
    <w:rsid w:val="00521F24"/>
    <w:rsid w:val="00522213"/>
    <w:rsid w:val="005232D8"/>
    <w:rsid w:val="00523603"/>
    <w:rsid w:val="00523B70"/>
    <w:rsid w:val="00524401"/>
    <w:rsid w:val="0052520E"/>
    <w:rsid w:val="00526CE3"/>
    <w:rsid w:val="005276CA"/>
    <w:rsid w:val="00527AEC"/>
    <w:rsid w:val="00531EEB"/>
    <w:rsid w:val="00531F9F"/>
    <w:rsid w:val="00532F23"/>
    <w:rsid w:val="00533F05"/>
    <w:rsid w:val="005344CF"/>
    <w:rsid w:val="005352B7"/>
    <w:rsid w:val="005355D1"/>
    <w:rsid w:val="00536FEE"/>
    <w:rsid w:val="005374EC"/>
    <w:rsid w:val="00537F41"/>
    <w:rsid w:val="0054146C"/>
    <w:rsid w:val="005417B9"/>
    <w:rsid w:val="00543728"/>
    <w:rsid w:val="005437CE"/>
    <w:rsid w:val="00544F95"/>
    <w:rsid w:val="0054519D"/>
    <w:rsid w:val="00545A94"/>
    <w:rsid w:val="00546002"/>
    <w:rsid w:val="0054623C"/>
    <w:rsid w:val="00546AA6"/>
    <w:rsid w:val="00547C0D"/>
    <w:rsid w:val="005505C7"/>
    <w:rsid w:val="00550C9D"/>
    <w:rsid w:val="00551517"/>
    <w:rsid w:val="00553324"/>
    <w:rsid w:val="00553FD8"/>
    <w:rsid w:val="00555FA3"/>
    <w:rsid w:val="00556A93"/>
    <w:rsid w:val="00556C3D"/>
    <w:rsid w:val="00560ACD"/>
    <w:rsid w:val="0056182C"/>
    <w:rsid w:val="00562AAD"/>
    <w:rsid w:val="005640BC"/>
    <w:rsid w:val="00564288"/>
    <w:rsid w:val="00566308"/>
    <w:rsid w:val="00566A63"/>
    <w:rsid w:val="00567855"/>
    <w:rsid w:val="0057189D"/>
    <w:rsid w:val="00572637"/>
    <w:rsid w:val="00572CB7"/>
    <w:rsid w:val="005730DF"/>
    <w:rsid w:val="00575D2D"/>
    <w:rsid w:val="005770EA"/>
    <w:rsid w:val="0057727E"/>
    <w:rsid w:val="00577B63"/>
    <w:rsid w:val="00580135"/>
    <w:rsid w:val="00580F48"/>
    <w:rsid w:val="0058168C"/>
    <w:rsid w:val="00581CA4"/>
    <w:rsid w:val="00582DB1"/>
    <w:rsid w:val="005837A5"/>
    <w:rsid w:val="00583F42"/>
    <w:rsid w:val="005842BD"/>
    <w:rsid w:val="00584914"/>
    <w:rsid w:val="00584A89"/>
    <w:rsid w:val="0059023B"/>
    <w:rsid w:val="005902D7"/>
    <w:rsid w:val="00590C74"/>
    <w:rsid w:val="00592CFC"/>
    <w:rsid w:val="00593305"/>
    <w:rsid w:val="00593636"/>
    <w:rsid w:val="005939E9"/>
    <w:rsid w:val="00593BE8"/>
    <w:rsid w:val="005941CC"/>
    <w:rsid w:val="00594685"/>
    <w:rsid w:val="00594C9A"/>
    <w:rsid w:val="0059507F"/>
    <w:rsid w:val="005951A1"/>
    <w:rsid w:val="00595265"/>
    <w:rsid w:val="005954C8"/>
    <w:rsid w:val="00595804"/>
    <w:rsid w:val="00595EBD"/>
    <w:rsid w:val="0059670B"/>
    <w:rsid w:val="00596D86"/>
    <w:rsid w:val="00597B4C"/>
    <w:rsid w:val="00597B70"/>
    <w:rsid w:val="00597DDA"/>
    <w:rsid w:val="005A078E"/>
    <w:rsid w:val="005A0C11"/>
    <w:rsid w:val="005A1ECA"/>
    <w:rsid w:val="005A49BE"/>
    <w:rsid w:val="005A4CFD"/>
    <w:rsid w:val="005A531D"/>
    <w:rsid w:val="005A5617"/>
    <w:rsid w:val="005A5FCB"/>
    <w:rsid w:val="005A6C96"/>
    <w:rsid w:val="005A7D72"/>
    <w:rsid w:val="005B0996"/>
    <w:rsid w:val="005B0F81"/>
    <w:rsid w:val="005B11C6"/>
    <w:rsid w:val="005B27D0"/>
    <w:rsid w:val="005B31D3"/>
    <w:rsid w:val="005B370E"/>
    <w:rsid w:val="005B3886"/>
    <w:rsid w:val="005B483F"/>
    <w:rsid w:val="005B5B67"/>
    <w:rsid w:val="005B6E0C"/>
    <w:rsid w:val="005B77BF"/>
    <w:rsid w:val="005C07C6"/>
    <w:rsid w:val="005C1341"/>
    <w:rsid w:val="005C1A58"/>
    <w:rsid w:val="005C3CFF"/>
    <w:rsid w:val="005C4699"/>
    <w:rsid w:val="005C5028"/>
    <w:rsid w:val="005C56C8"/>
    <w:rsid w:val="005C5CA1"/>
    <w:rsid w:val="005C5F15"/>
    <w:rsid w:val="005C61F6"/>
    <w:rsid w:val="005C6A5E"/>
    <w:rsid w:val="005C74E5"/>
    <w:rsid w:val="005C7BE1"/>
    <w:rsid w:val="005D084A"/>
    <w:rsid w:val="005D08A5"/>
    <w:rsid w:val="005D0E6F"/>
    <w:rsid w:val="005D2147"/>
    <w:rsid w:val="005D24CC"/>
    <w:rsid w:val="005D4837"/>
    <w:rsid w:val="005D4D96"/>
    <w:rsid w:val="005D5575"/>
    <w:rsid w:val="005D647E"/>
    <w:rsid w:val="005D6BB6"/>
    <w:rsid w:val="005D796C"/>
    <w:rsid w:val="005D7DC5"/>
    <w:rsid w:val="005E00FA"/>
    <w:rsid w:val="005E018C"/>
    <w:rsid w:val="005E01AD"/>
    <w:rsid w:val="005E0629"/>
    <w:rsid w:val="005E0895"/>
    <w:rsid w:val="005E0F9E"/>
    <w:rsid w:val="005E218C"/>
    <w:rsid w:val="005E2848"/>
    <w:rsid w:val="005E40E8"/>
    <w:rsid w:val="005E491A"/>
    <w:rsid w:val="005E5C69"/>
    <w:rsid w:val="005E61F7"/>
    <w:rsid w:val="005E63DA"/>
    <w:rsid w:val="005E6A8B"/>
    <w:rsid w:val="005E6AAC"/>
    <w:rsid w:val="005E71D8"/>
    <w:rsid w:val="005E77ED"/>
    <w:rsid w:val="005E7961"/>
    <w:rsid w:val="005F06AB"/>
    <w:rsid w:val="005F1009"/>
    <w:rsid w:val="005F13DD"/>
    <w:rsid w:val="005F1625"/>
    <w:rsid w:val="005F16EE"/>
    <w:rsid w:val="005F18CA"/>
    <w:rsid w:val="005F1EE8"/>
    <w:rsid w:val="005F4257"/>
    <w:rsid w:val="005F4FF3"/>
    <w:rsid w:val="005F56F6"/>
    <w:rsid w:val="005F68F9"/>
    <w:rsid w:val="005F7310"/>
    <w:rsid w:val="006007FE"/>
    <w:rsid w:val="00600D11"/>
    <w:rsid w:val="00600F17"/>
    <w:rsid w:val="0060125E"/>
    <w:rsid w:val="00601E91"/>
    <w:rsid w:val="0060255E"/>
    <w:rsid w:val="00602EF6"/>
    <w:rsid w:val="006035B0"/>
    <w:rsid w:val="006047A3"/>
    <w:rsid w:val="00605E25"/>
    <w:rsid w:val="00605E5B"/>
    <w:rsid w:val="00606B72"/>
    <w:rsid w:val="0060754C"/>
    <w:rsid w:val="0060755E"/>
    <w:rsid w:val="006079D4"/>
    <w:rsid w:val="00607C36"/>
    <w:rsid w:val="00607CD3"/>
    <w:rsid w:val="006101AA"/>
    <w:rsid w:val="0061085A"/>
    <w:rsid w:val="00614123"/>
    <w:rsid w:val="006142FB"/>
    <w:rsid w:val="00615A47"/>
    <w:rsid w:val="00615D33"/>
    <w:rsid w:val="00615E0A"/>
    <w:rsid w:val="006163DE"/>
    <w:rsid w:val="00616F1A"/>
    <w:rsid w:val="006172CA"/>
    <w:rsid w:val="006176C5"/>
    <w:rsid w:val="00617AF6"/>
    <w:rsid w:val="00617CA5"/>
    <w:rsid w:val="00621030"/>
    <w:rsid w:val="00621A55"/>
    <w:rsid w:val="00621F8B"/>
    <w:rsid w:val="006221C0"/>
    <w:rsid w:val="006227F7"/>
    <w:rsid w:val="00622A9F"/>
    <w:rsid w:val="00622C75"/>
    <w:rsid w:val="0062302D"/>
    <w:rsid w:val="006232C2"/>
    <w:rsid w:val="006233BA"/>
    <w:rsid w:val="00623474"/>
    <w:rsid w:val="00623A0E"/>
    <w:rsid w:val="00624162"/>
    <w:rsid w:val="00624FD3"/>
    <w:rsid w:val="00625A40"/>
    <w:rsid w:val="006270A9"/>
    <w:rsid w:val="00630ECD"/>
    <w:rsid w:val="006323E0"/>
    <w:rsid w:val="006336FD"/>
    <w:rsid w:val="0063426F"/>
    <w:rsid w:val="006347D1"/>
    <w:rsid w:val="0063498B"/>
    <w:rsid w:val="00634FFB"/>
    <w:rsid w:val="0063772D"/>
    <w:rsid w:val="00637D6E"/>
    <w:rsid w:val="00637F7E"/>
    <w:rsid w:val="00641216"/>
    <w:rsid w:val="0064169B"/>
    <w:rsid w:val="006424C2"/>
    <w:rsid w:val="00643784"/>
    <w:rsid w:val="00643E65"/>
    <w:rsid w:val="006451B1"/>
    <w:rsid w:val="00645328"/>
    <w:rsid w:val="006462DC"/>
    <w:rsid w:val="00652133"/>
    <w:rsid w:val="00652D3C"/>
    <w:rsid w:val="006536CC"/>
    <w:rsid w:val="00653CD0"/>
    <w:rsid w:val="0065439C"/>
    <w:rsid w:val="006548D9"/>
    <w:rsid w:val="006560E3"/>
    <w:rsid w:val="00657079"/>
    <w:rsid w:val="00661C23"/>
    <w:rsid w:val="00661F38"/>
    <w:rsid w:val="006622F7"/>
    <w:rsid w:val="00662491"/>
    <w:rsid w:val="00662804"/>
    <w:rsid w:val="00663E4F"/>
    <w:rsid w:val="00664929"/>
    <w:rsid w:val="00664EB3"/>
    <w:rsid w:val="006663F1"/>
    <w:rsid w:val="00667A52"/>
    <w:rsid w:val="00667BE4"/>
    <w:rsid w:val="00667FED"/>
    <w:rsid w:val="00671A97"/>
    <w:rsid w:val="006728A7"/>
    <w:rsid w:val="006731D4"/>
    <w:rsid w:val="00676716"/>
    <w:rsid w:val="006772C5"/>
    <w:rsid w:val="00677586"/>
    <w:rsid w:val="006812C2"/>
    <w:rsid w:val="006812E1"/>
    <w:rsid w:val="00682AFF"/>
    <w:rsid w:val="00684444"/>
    <w:rsid w:val="00684456"/>
    <w:rsid w:val="006854C2"/>
    <w:rsid w:val="00685834"/>
    <w:rsid w:val="00685884"/>
    <w:rsid w:val="00685919"/>
    <w:rsid w:val="006860DB"/>
    <w:rsid w:val="006868FC"/>
    <w:rsid w:val="00687A8A"/>
    <w:rsid w:val="00690807"/>
    <w:rsid w:val="00690965"/>
    <w:rsid w:val="006914F6"/>
    <w:rsid w:val="00691621"/>
    <w:rsid w:val="00691B4D"/>
    <w:rsid w:val="00691F21"/>
    <w:rsid w:val="00692764"/>
    <w:rsid w:val="006950A0"/>
    <w:rsid w:val="006952A9"/>
    <w:rsid w:val="006974D2"/>
    <w:rsid w:val="006A1153"/>
    <w:rsid w:val="006A2424"/>
    <w:rsid w:val="006A24AE"/>
    <w:rsid w:val="006A36BE"/>
    <w:rsid w:val="006A3A7D"/>
    <w:rsid w:val="006A40E7"/>
    <w:rsid w:val="006A435A"/>
    <w:rsid w:val="006A5316"/>
    <w:rsid w:val="006A5CD9"/>
    <w:rsid w:val="006A5E41"/>
    <w:rsid w:val="006A6686"/>
    <w:rsid w:val="006A6EF7"/>
    <w:rsid w:val="006A7B73"/>
    <w:rsid w:val="006A7BF5"/>
    <w:rsid w:val="006B0519"/>
    <w:rsid w:val="006B0ABB"/>
    <w:rsid w:val="006B0B55"/>
    <w:rsid w:val="006B17F2"/>
    <w:rsid w:val="006B2604"/>
    <w:rsid w:val="006B3175"/>
    <w:rsid w:val="006B39B8"/>
    <w:rsid w:val="006B3BDA"/>
    <w:rsid w:val="006B4067"/>
    <w:rsid w:val="006B4616"/>
    <w:rsid w:val="006B62F8"/>
    <w:rsid w:val="006B643A"/>
    <w:rsid w:val="006B6B08"/>
    <w:rsid w:val="006B742A"/>
    <w:rsid w:val="006B7484"/>
    <w:rsid w:val="006B7FBD"/>
    <w:rsid w:val="006C0AF1"/>
    <w:rsid w:val="006C0FB2"/>
    <w:rsid w:val="006C2291"/>
    <w:rsid w:val="006C36DC"/>
    <w:rsid w:val="006C38D5"/>
    <w:rsid w:val="006C3ACB"/>
    <w:rsid w:val="006C3B46"/>
    <w:rsid w:val="006C423D"/>
    <w:rsid w:val="006C626F"/>
    <w:rsid w:val="006C70DA"/>
    <w:rsid w:val="006C7BAF"/>
    <w:rsid w:val="006D0438"/>
    <w:rsid w:val="006D0445"/>
    <w:rsid w:val="006D0DCF"/>
    <w:rsid w:val="006D13F4"/>
    <w:rsid w:val="006D24A8"/>
    <w:rsid w:val="006D291D"/>
    <w:rsid w:val="006D2935"/>
    <w:rsid w:val="006D2BE3"/>
    <w:rsid w:val="006D2BF2"/>
    <w:rsid w:val="006D2E85"/>
    <w:rsid w:val="006D3864"/>
    <w:rsid w:val="006D5591"/>
    <w:rsid w:val="006D5676"/>
    <w:rsid w:val="006D60EB"/>
    <w:rsid w:val="006D630D"/>
    <w:rsid w:val="006D7B4A"/>
    <w:rsid w:val="006E0B44"/>
    <w:rsid w:val="006E1423"/>
    <w:rsid w:val="006E173B"/>
    <w:rsid w:val="006E1E40"/>
    <w:rsid w:val="006E2FE9"/>
    <w:rsid w:val="006E3438"/>
    <w:rsid w:val="006E38D8"/>
    <w:rsid w:val="006E4441"/>
    <w:rsid w:val="006E6C68"/>
    <w:rsid w:val="006E7C5E"/>
    <w:rsid w:val="006E7F71"/>
    <w:rsid w:val="006F0CD0"/>
    <w:rsid w:val="006F116F"/>
    <w:rsid w:val="006F13AB"/>
    <w:rsid w:val="006F1D11"/>
    <w:rsid w:val="006F1FB9"/>
    <w:rsid w:val="006F2EE1"/>
    <w:rsid w:val="006F78BE"/>
    <w:rsid w:val="00700738"/>
    <w:rsid w:val="007008EF"/>
    <w:rsid w:val="00700C8C"/>
    <w:rsid w:val="00700E86"/>
    <w:rsid w:val="007012DD"/>
    <w:rsid w:val="00703E99"/>
    <w:rsid w:val="00703F7E"/>
    <w:rsid w:val="00704B52"/>
    <w:rsid w:val="00705574"/>
    <w:rsid w:val="0070587F"/>
    <w:rsid w:val="00707B16"/>
    <w:rsid w:val="00707BD7"/>
    <w:rsid w:val="00710B46"/>
    <w:rsid w:val="00710B94"/>
    <w:rsid w:val="00712A1B"/>
    <w:rsid w:val="00712DDF"/>
    <w:rsid w:val="007133BE"/>
    <w:rsid w:val="00714073"/>
    <w:rsid w:val="007140D7"/>
    <w:rsid w:val="00714334"/>
    <w:rsid w:val="00714A5E"/>
    <w:rsid w:val="00715D74"/>
    <w:rsid w:val="007163FF"/>
    <w:rsid w:val="00716842"/>
    <w:rsid w:val="00720780"/>
    <w:rsid w:val="00720CAB"/>
    <w:rsid w:val="00720ED0"/>
    <w:rsid w:val="007217FB"/>
    <w:rsid w:val="00721AA9"/>
    <w:rsid w:val="00722214"/>
    <w:rsid w:val="0072269A"/>
    <w:rsid w:val="00722806"/>
    <w:rsid w:val="0072354D"/>
    <w:rsid w:val="00725263"/>
    <w:rsid w:val="00725454"/>
    <w:rsid w:val="00725575"/>
    <w:rsid w:val="00725A04"/>
    <w:rsid w:val="00726DD0"/>
    <w:rsid w:val="00730AB4"/>
    <w:rsid w:val="00731160"/>
    <w:rsid w:val="007332B4"/>
    <w:rsid w:val="00733385"/>
    <w:rsid w:val="00733658"/>
    <w:rsid w:val="00735537"/>
    <w:rsid w:val="00735FDF"/>
    <w:rsid w:val="0073700C"/>
    <w:rsid w:val="0073728C"/>
    <w:rsid w:val="00737A6D"/>
    <w:rsid w:val="00740013"/>
    <w:rsid w:val="0074018F"/>
    <w:rsid w:val="00742DB8"/>
    <w:rsid w:val="00743E64"/>
    <w:rsid w:val="007445C1"/>
    <w:rsid w:val="00746703"/>
    <w:rsid w:val="00746B1E"/>
    <w:rsid w:val="00746E62"/>
    <w:rsid w:val="007472FC"/>
    <w:rsid w:val="00750657"/>
    <w:rsid w:val="007524B4"/>
    <w:rsid w:val="00752CFC"/>
    <w:rsid w:val="007540E0"/>
    <w:rsid w:val="00754112"/>
    <w:rsid w:val="00754121"/>
    <w:rsid w:val="00754342"/>
    <w:rsid w:val="007546E7"/>
    <w:rsid w:val="00755F3A"/>
    <w:rsid w:val="00755FE4"/>
    <w:rsid w:val="00756875"/>
    <w:rsid w:val="00756CE7"/>
    <w:rsid w:val="0076061A"/>
    <w:rsid w:val="007621A0"/>
    <w:rsid w:val="007628CB"/>
    <w:rsid w:val="00762978"/>
    <w:rsid w:val="00762C65"/>
    <w:rsid w:val="007635CE"/>
    <w:rsid w:val="00763D6D"/>
    <w:rsid w:val="00765063"/>
    <w:rsid w:val="00765FA8"/>
    <w:rsid w:val="00766088"/>
    <w:rsid w:val="007677D4"/>
    <w:rsid w:val="00767FC8"/>
    <w:rsid w:val="007705E7"/>
    <w:rsid w:val="00771EC4"/>
    <w:rsid w:val="00772005"/>
    <w:rsid w:val="00772EBB"/>
    <w:rsid w:val="00774A7B"/>
    <w:rsid w:val="007756E0"/>
    <w:rsid w:val="007759B7"/>
    <w:rsid w:val="00775BC0"/>
    <w:rsid w:val="00775C04"/>
    <w:rsid w:val="00776078"/>
    <w:rsid w:val="0077667B"/>
    <w:rsid w:val="007777A3"/>
    <w:rsid w:val="007801D2"/>
    <w:rsid w:val="007807AF"/>
    <w:rsid w:val="00780C12"/>
    <w:rsid w:val="00782385"/>
    <w:rsid w:val="007823A6"/>
    <w:rsid w:val="00782B99"/>
    <w:rsid w:val="00782C71"/>
    <w:rsid w:val="00783535"/>
    <w:rsid w:val="00783BF5"/>
    <w:rsid w:val="00784183"/>
    <w:rsid w:val="00784E82"/>
    <w:rsid w:val="0078508E"/>
    <w:rsid w:val="007855FF"/>
    <w:rsid w:val="00785768"/>
    <w:rsid w:val="00786474"/>
    <w:rsid w:val="00787471"/>
    <w:rsid w:val="00787802"/>
    <w:rsid w:val="00791E11"/>
    <w:rsid w:val="00791E49"/>
    <w:rsid w:val="0079214F"/>
    <w:rsid w:val="007922C4"/>
    <w:rsid w:val="007942BC"/>
    <w:rsid w:val="007944BD"/>
    <w:rsid w:val="00796CEF"/>
    <w:rsid w:val="00797FC9"/>
    <w:rsid w:val="007A0045"/>
    <w:rsid w:val="007A0813"/>
    <w:rsid w:val="007A1CA7"/>
    <w:rsid w:val="007A2D15"/>
    <w:rsid w:val="007A31C5"/>
    <w:rsid w:val="007A34B7"/>
    <w:rsid w:val="007A35EB"/>
    <w:rsid w:val="007A36D7"/>
    <w:rsid w:val="007A4A93"/>
    <w:rsid w:val="007A4C01"/>
    <w:rsid w:val="007A5235"/>
    <w:rsid w:val="007A5398"/>
    <w:rsid w:val="007A5808"/>
    <w:rsid w:val="007A5B85"/>
    <w:rsid w:val="007A639E"/>
    <w:rsid w:val="007A6607"/>
    <w:rsid w:val="007A6E3E"/>
    <w:rsid w:val="007A70ED"/>
    <w:rsid w:val="007B103B"/>
    <w:rsid w:val="007B1285"/>
    <w:rsid w:val="007B13A6"/>
    <w:rsid w:val="007B2B0C"/>
    <w:rsid w:val="007B3DC9"/>
    <w:rsid w:val="007B3F32"/>
    <w:rsid w:val="007B3F69"/>
    <w:rsid w:val="007B4C07"/>
    <w:rsid w:val="007B4FEB"/>
    <w:rsid w:val="007B5017"/>
    <w:rsid w:val="007B6A97"/>
    <w:rsid w:val="007B7039"/>
    <w:rsid w:val="007B7D58"/>
    <w:rsid w:val="007C0114"/>
    <w:rsid w:val="007C0DAC"/>
    <w:rsid w:val="007C1602"/>
    <w:rsid w:val="007C2976"/>
    <w:rsid w:val="007C2D5E"/>
    <w:rsid w:val="007C36C9"/>
    <w:rsid w:val="007C3705"/>
    <w:rsid w:val="007C44D8"/>
    <w:rsid w:val="007C48F9"/>
    <w:rsid w:val="007C4927"/>
    <w:rsid w:val="007C4DCA"/>
    <w:rsid w:val="007C5344"/>
    <w:rsid w:val="007C543D"/>
    <w:rsid w:val="007C556E"/>
    <w:rsid w:val="007C62D8"/>
    <w:rsid w:val="007C6DEE"/>
    <w:rsid w:val="007C755D"/>
    <w:rsid w:val="007D0D30"/>
    <w:rsid w:val="007D12C5"/>
    <w:rsid w:val="007D1F1D"/>
    <w:rsid w:val="007D24EA"/>
    <w:rsid w:val="007D31D8"/>
    <w:rsid w:val="007D361A"/>
    <w:rsid w:val="007D47C2"/>
    <w:rsid w:val="007D4929"/>
    <w:rsid w:val="007D4C12"/>
    <w:rsid w:val="007D4CBC"/>
    <w:rsid w:val="007D55E7"/>
    <w:rsid w:val="007D7342"/>
    <w:rsid w:val="007D7507"/>
    <w:rsid w:val="007D75DD"/>
    <w:rsid w:val="007D768E"/>
    <w:rsid w:val="007D790B"/>
    <w:rsid w:val="007E03DD"/>
    <w:rsid w:val="007E1C97"/>
    <w:rsid w:val="007E2170"/>
    <w:rsid w:val="007E238C"/>
    <w:rsid w:val="007E262C"/>
    <w:rsid w:val="007E3255"/>
    <w:rsid w:val="007E487C"/>
    <w:rsid w:val="007E4F56"/>
    <w:rsid w:val="007E55AE"/>
    <w:rsid w:val="007E7A7B"/>
    <w:rsid w:val="007F1798"/>
    <w:rsid w:val="007F18AD"/>
    <w:rsid w:val="007F21F5"/>
    <w:rsid w:val="007F2289"/>
    <w:rsid w:val="007F2A1A"/>
    <w:rsid w:val="007F3099"/>
    <w:rsid w:val="007F4B69"/>
    <w:rsid w:val="007F6977"/>
    <w:rsid w:val="007F734A"/>
    <w:rsid w:val="007F7451"/>
    <w:rsid w:val="007F771A"/>
    <w:rsid w:val="008000E8"/>
    <w:rsid w:val="008011B2"/>
    <w:rsid w:val="0080217B"/>
    <w:rsid w:val="00802509"/>
    <w:rsid w:val="00802F6B"/>
    <w:rsid w:val="00803057"/>
    <w:rsid w:val="008032AA"/>
    <w:rsid w:val="008038E5"/>
    <w:rsid w:val="00803D9F"/>
    <w:rsid w:val="00804B1B"/>
    <w:rsid w:val="008050A1"/>
    <w:rsid w:val="008060F3"/>
    <w:rsid w:val="00806472"/>
    <w:rsid w:val="00807095"/>
    <w:rsid w:val="0080719E"/>
    <w:rsid w:val="00810A6F"/>
    <w:rsid w:val="00811597"/>
    <w:rsid w:val="00812691"/>
    <w:rsid w:val="00813D04"/>
    <w:rsid w:val="00813E97"/>
    <w:rsid w:val="00814674"/>
    <w:rsid w:val="008160E9"/>
    <w:rsid w:val="00816526"/>
    <w:rsid w:val="00817249"/>
    <w:rsid w:val="00817C4A"/>
    <w:rsid w:val="00817D9E"/>
    <w:rsid w:val="008207DA"/>
    <w:rsid w:val="00820FBC"/>
    <w:rsid w:val="008225B0"/>
    <w:rsid w:val="008230CF"/>
    <w:rsid w:val="00823372"/>
    <w:rsid w:val="00825275"/>
    <w:rsid w:val="008255B9"/>
    <w:rsid w:val="00825FA0"/>
    <w:rsid w:val="00826C2A"/>
    <w:rsid w:val="00826D6D"/>
    <w:rsid w:val="008273D3"/>
    <w:rsid w:val="00830735"/>
    <w:rsid w:val="008329AC"/>
    <w:rsid w:val="00832A6C"/>
    <w:rsid w:val="00833314"/>
    <w:rsid w:val="008333E0"/>
    <w:rsid w:val="008360BF"/>
    <w:rsid w:val="00841401"/>
    <w:rsid w:val="008421EB"/>
    <w:rsid w:val="008425FE"/>
    <w:rsid w:val="0084260C"/>
    <w:rsid w:val="0084342F"/>
    <w:rsid w:val="00843AA0"/>
    <w:rsid w:val="00843D67"/>
    <w:rsid w:val="00843D83"/>
    <w:rsid w:val="00843D94"/>
    <w:rsid w:val="00844CF9"/>
    <w:rsid w:val="00845F61"/>
    <w:rsid w:val="008466AF"/>
    <w:rsid w:val="00846728"/>
    <w:rsid w:val="008479C4"/>
    <w:rsid w:val="008479F7"/>
    <w:rsid w:val="00850025"/>
    <w:rsid w:val="0085004A"/>
    <w:rsid w:val="008505EF"/>
    <w:rsid w:val="008506DE"/>
    <w:rsid w:val="00851054"/>
    <w:rsid w:val="008513A4"/>
    <w:rsid w:val="0085187E"/>
    <w:rsid w:val="00851898"/>
    <w:rsid w:val="00851F95"/>
    <w:rsid w:val="008530F8"/>
    <w:rsid w:val="008534A4"/>
    <w:rsid w:val="00853D5D"/>
    <w:rsid w:val="0085501D"/>
    <w:rsid w:val="00857EB5"/>
    <w:rsid w:val="00860686"/>
    <w:rsid w:val="0086114E"/>
    <w:rsid w:val="0086207A"/>
    <w:rsid w:val="00862267"/>
    <w:rsid w:val="008623BF"/>
    <w:rsid w:val="008625F5"/>
    <w:rsid w:val="008626CC"/>
    <w:rsid w:val="0086581A"/>
    <w:rsid w:val="0086661A"/>
    <w:rsid w:val="0086790B"/>
    <w:rsid w:val="008704F1"/>
    <w:rsid w:val="00870EF3"/>
    <w:rsid w:val="0087116D"/>
    <w:rsid w:val="008729DD"/>
    <w:rsid w:val="00872CD1"/>
    <w:rsid w:val="008731BC"/>
    <w:rsid w:val="00874115"/>
    <w:rsid w:val="008752A5"/>
    <w:rsid w:val="008756EC"/>
    <w:rsid w:val="00875DBC"/>
    <w:rsid w:val="00876E04"/>
    <w:rsid w:val="00880B77"/>
    <w:rsid w:val="00881651"/>
    <w:rsid w:val="008822FB"/>
    <w:rsid w:val="00883614"/>
    <w:rsid w:val="00883EFA"/>
    <w:rsid w:val="0088448F"/>
    <w:rsid w:val="00884B17"/>
    <w:rsid w:val="00885AF7"/>
    <w:rsid w:val="0088654B"/>
    <w:rsid w:val="00886642"/>
    <w:rsid w:val="008866A0"/>
    <w:rsid w:val="00886827"/>
    <w:rsid w:val="00887479"/>
    <w:rsid w:val="00887600"/>
    <w:rsid w:val="008877D5"/>
    <w:rsid w:val="00887DBE"/>
    <w:rsid w:val="00891983"/>
    <w:rsid w:val="00891BBC"/>
    <w:rsid w:val="00891FD6"/>
    <w:rsid w:val="00892F54"/>
    <w:rsid w:val="00894506"/>
    <w:rsid w:val="008957A8"/>
    <w:rsid w:val="00897AB6"/>
    <w:rsid w:val="008A447F"/>
    <w:rsid w:val="008A4855"/>
    <w:rsid w:val="008A55EE"/>
    <w:rsid w:val="008A591B"/>
    <w:rsid w:val="008A615F"/>
    <w:rsid w:val="008A7B73"/>
    <w:rsid w:val="008A7E90"/>
    <w:rsid w:val="008B061E"/>
    <w:rsid w:val="008B142A"/>
    <w:rsid w:val="008B1DDF"/>
    <w:rsid w:val="008B1DE7"/>
    <w:rsid w:val="008B22F8"/>
    <w:rsid w:val="008B2A22"/>
    <w:rsid w:val="008B2A43"/>
    <w:rsid w:val="008B354D"/>
    <w:rsid w:val="008B3BEA"/>
    <w:rsid w:val="008B41E7"/>
    <w:rsid w:val="008B4806"/>
    <w:rsid w:val="008B56F8"/>
    <w:rsid w:val="008B59C2"/>
    <w:rsid w:val="008B6EC7"/>
    <w:rsid w:val="008B7A50"/>
    <w:rsid w:val="008C0362"/>
    <w:rsid w:val="008C2B44"/>
    <w:rsid w:val="008C2FFE"/>
    <w:rsid w:val="008C3053"/>
    <w:rsid w:val="008C36EA"/>
    <w:rsid w:val="008C3C61"/>
    <w:rsid w:val="008C4291"/>
    <w:rsid w:val="008C48B4"/>
    <w:rsid w:val="008C5E6D"/>
    <w:rsid w:val="008D0862"/>
    <w:rsid w:val="008D08F3"/>
    <w:rsid w:val="008D2748"/>
    <w:rsid w:val="008D3539"/>
    <w:rsid w:val="008D389D"/>
    <w:rsid w:val="008D3B25"/>
    <w:rsid w:val="008D5350"/>
    <w:rsid w:val="008D539C"/>
    <w:rsid w:val="008D54D5"/>
    <w:rsid w:val="008D5759"/>
    <w:rsid w:val="008D582A"/>
    <w:rsid w:val="008D7519"/>
    <w:rsid w:val="008E15EF"/>
    <w:rsid w:val="008E1EEE"/>
    <w:rsid w:val="008E217C"/>
    <w:rsid w:val="008E23B1"/>
    <w:rsid w:val="008E2D54"/>
    <w:rsid w:val="008E306A"/>
    <w:rsid w:val="008E31EC"/>
    <w:rsid w:val="008E41B9"/>
    <w:rsid w:val="008E52E0"/>
    <w:rsid w:val="008E5782"/>
    <w:rsid w:val="008E5A65"/>
    <w:rsid w:val="008E618D"/>
    <w:rsid w:val="008E66D7"/>
    <w:rsid w:val="008E7EC8"/>
    <w:rsid w:val="008F3740"/>
    <w:rsid w:val="008F49FB"/>
    <w:rsid w:val="008F511D"/>
    <w:rsid w:val="008F51B7"/>
    <w:rsid w:val="008F56CA"/>
    <w:rsid w:val="008F5BE5"/>
    <w:rsid w:val="008F7324"/>
    <w:rsid w:val="009002CB"/>
    <w:rsid w:val="009004E9"/>
    <w:rsid w:val="00900AAA"/>
    <w:rsid w:val="00901388"/>
    <w:rsid w:val="00901414"/>
    <w:rsid w:val="00901A71"/>
    <w:rsid w:val="00903732"/>
    <w:rsid w:val="00903D3F"/>
    <w:rsid w:val="00905168"/>
    <w:rsid w:val="00905CB3"/>
    <w:rsid w:val="00906E27"/>
    <w:rsid w:val="00907CD5"/>
    <w:rsid w:val="00907D9E"/>
    <w:rsid w:val="00907F27"/>
    <w:rsid w:val="009108A5"/>
    <w:rsid w:val="00910A7D"/>
    <w:rsid w:val="00912ED1"/>
    <w:rsid w:val="0091462E"/>
    <w:rsid w:val="009146A2"/>
    <w:rsid w:val="00914716"/>
    <w:rsid w:val="009159BD"/>
    <w:rsid w:val="0091650B"/>
    <w:rsid w:val="009165EB"/>
    <w:rsid w:val="00917766"/>
    <w:rsid w:val="00917B6B"/>
    <w:rsid w:val="00917D4A"/>
    <w:rsid w:val="00920DB9"/>
    <w:rsid w:val="009223E9"/>
    <w:rsid w:val="0092326B"/>
    <w:rsid w:val="009234CE"/>
    <w:rsid w:val="009236C5"/>
    <w:rsid w:val="00925DA8"/>
    <w:rsid w:val="00927147"/>
    <w:rsid w:val="00927857"/>
    <w:rsid w:val="00927E22"/>
    <w:rsid w:val="0093032B"/>
    <w:rsid w:val="00930D76"/>
    <w:rsid w:val="00930D9B"/>
    <w:rsid w:val="00931DFE"/>
    <w:rsid w:val="00934048"/>
    <w:rsid w:val="00934FD5"/>
    <w:rsid w:val="00935042"/>
    <w:rsid w:val="009353CF"/>
    <w:rsid w:val="00936DC0"/>
    <w:rsid w:val="00936FE3"/>
    <w:rsid w:val="009377DA"/>
    <w:rsid w:val="009419E0"/>
    <w:rsid w:val="00941F5A"/>
    <w:rsid w:val="009429E3"/>
    <w:rsid w:val="0094342E"/>
    <w:rsid w:val="009450B5"/>
    <w:rsid w:val="00945109"/>
    <w:rsid w:val="00945433"/>
    <w:rsid w:val="00945795"/>
    <w:rsid w:val="00946C1D"/>
    <w:rsid w:val="00946D9F"/>
    <w:rsid w:val="009475D1"/>
    <w:rsid w:val="00950BC8"/>
    <w:rsid w:val="00951009"/>
    <w:rsid w:val="009523D8"/>
    <w:rsid w:val="0095272A"/>
    <w:rsid w:val="00954F62"/>
    <w:rsid w:val="0095531D"/>
    <w:rsid w:val="00956104"/>
    <w:rsid w:val="00956BE1"/>
    <w:rsid w:val="0096115A"/>
    <w:rsid w:val="00961E35"/>
    <w:rsid w:val="0096233A"/>
    <w:rsid w:val="009640F9"/>
    <w:rsid w:val="0096426E"/>
    <w:rsid w:val="009652EE"/>
    <w:rsid w:val="0096566B"/>
    <w:rsid w:val="00965FA5"/>
    <w:rsid w:val="0096600A"/>
    <w:rsid w:val="00966282"/>
    <w:rsid w:val="0096697D"/>
    <w:rsid w:val="00966D2B"/>
    <w:rsid w:val="009673F2"/>
    <w:rsid w:val="00970861"/>
    <w:rsid w:val="00971B85"/>
    <w:rsid w:val="009730DE"/>
    <w:rsid w:val="009732DD"/>
    <w:rsid w:val="00974360"/>
    <w:rsid w:val="009746CB"/>
    <w:rsid w:val="0097489A"/>
    <w:rsid w:val="009748D2"/>
    <w:rsid w:val="00974C33"/>
    <w:rsid w:val="0097512D"/>
    <w:rsid w:val="00975574"/>
    <w:rsid w:val="009760F2"/>
    <w:rsid w:val="009778C1"/>
    <w:rsid w:val="009807F2"/>
    <w:rsid w:val="009816A5"/>
    <w:rsid w:val="009826EF"/>
    <w:rsid w:val="009844BB"/>
    <w:rsid w:val="009848BB"/>
    <w:rsid w:val="00985948"/>
    <w:rsid w:val="00985CED"/>
    <w:rsid w:val="00985DE4"/>
    <w:rsid w:val="00985E31"/>
    <w:rsid w:val="00986341"/>
    <w:rsid w:val="00986628"/>
    <w:rsid w:val="009866C6"/>
    <w:rsid w:val="00987006"/>
    <w:rsid w:val="009878FE"/>
    <w:rsid w:val="00990A1A"/>
    <w:rsid w:val="00990BB7"/>
    <w:rsid w:val="0099344A"/>
    <w:rsid w:val="00993BF2"/>
    <w:rsid w:val="00993D30"/>
    <w:rsid w:val="009942B4"/>
    <w:rsid w:val="0099462E"/>
    <w:rsid w:val="00995D40"/>
    <w:rsid w:val="0099606C"/>
    <w:rsid w:val="00996968"/>
    <w:rsid w:val="009970C4"/>
    <w:rsid w:val="00997F01"/>
    <w:rsid w:val="009A00B8"/>
    <w:rsid w:val="009A1911"/>
    <w:rsid w:val="009A202E"/>
    <w:rsid w:val="009A20D1"/>
    <w:rsid w:val="009A22DD"/>
    <w:rsid w:val="009A2389"/>
    <w:rsid w:val="009A31D5"/>
    <w:rsid w:val="009A33BA"/>
    <w:rsid w:val="009A4759"/>
    <w:rsid w:val="009A57BD"/>
    <w:rsid w:val="009A6A05"/>
    <w:rsid w:val="009A6F42"/>
    <w:rsid w:val="009A7416"/>
    <w:rsid w:val="009B07A4"/>
    <w:rsid w:val="009B0BC3"/>
    <w:rsid w:val="009B22A2"/>
    <w:rsid w:val="009B3A00"/>
    <w:rsid w:val="009B3F22"/>
    <w:rsid w:val="009B4A36"/>
    <w:rsid w:val="009B6BBF"/>
    <w:rsid w:val="009B731B"/>
    <w:rsid w:val="009C27F9"/>
    <w:rsid w:val="009C2B38"/>
    <w:rsid w:val="009C3478"/>
    <w:rsid w:val="009C3AE7"/>
    <w:rsid w:val="009C3B33"/>
    <w:rsid w:val="009C42BB"/>
    <w:rsid w:val="009C446B"/>
    <w:rsid w:val="009C5A49"/>
    <w:rsid w:val="009C5CFC"/>
    <w:rsid w:val="009C5D33"/>
    <w:rsid w:val="009C5E24"/>
    <w:rsid w:val="009C6795"/>
    <w:rsid w:val="009C6CA8"/>
    <w:rsid w:val="009C74CF"/>
    <w:rsid w:val="009C77A4"/>
    <w:rsid w:val="009C7AC1"/>
    <w:rsid w:val="009D1776"/>
    <w:rsid w:val="009D17DA"/>
    <w:rsid w:val="009D1846"/>
    <w:rsid w:val="009D221A"/>
    <w:rsid w:val="009D2809"/>
    <w:rsid w:val="009D3094"/>
    <w:rsid w:val="009D3423"/>
    <w:rsid w:val="009D3BB2"/>
    <w:rsid w:val="009D3EF9"/>
    <w:rsid w:val="009D5119"/>
    <w:rsid w:val="009D573F"/>
    <w:rsid w:val="009D6E2B"/>
    <w:rsid w:val="009D71DF"/>
    <w:rsid w:val="009D77CB"/>
    <w:rsid w:val="009D7A60"/>
    <w:rsid w:val="009E0692"/>
    <w:rsid w:val="009E2562"/>
    <w:rsid w:val="009E265B"/>
    <w:rsid w:val="009E2768"/>
    <w:rsid w:val="009E28EE"/>
    <w:rsid w:val="009E329F"/>
    <w:rsid w:val="009E43E9"/>
    <w:rsid w:val="009E4E53"/>
    <w:rsid w:val="009E56BB"/>
    <w:rsid w:val="009E5B60"/>
    <w:rsid w:val="009E7571"/>
    <w:rsid w:val="009E7FFA"/>
    <w:rsid w:val="009F0519"/>
    <w:rsid w:val="009F17D6"/>
    <w:rsid w:val="009F17EA"/>
    <w:rsid w:val="009F1FF2"/>
    <w:rsid w:val="009F2442"/>
    <w:rsid w:val="009F292D"/>
    <w:rsid w:val="009F2B90"/>
    <w:rsid w:val="009F3691"/>
    <w:rsid w:val="009F3B6C"/>
    <w:rsid w:val="009F51F7"/>
    <w:rsid w:val="009F578A"/>
    <w:rsid w:val="009F624A"/>
    <w:rsid w:val="00A002D8"/>
    <w:rsid w:val="00A00689"/>
    <w:rsid w:val="00A00E12"/>
    <w:rsid w:val="00A0123A"/>
    <w:rsid w:val="00A01E82"/>
    <w:rsid w:val="00A02AA1"/>
    <w:rsid w:val="00A02CDE"/>
    <w:rsid w:val="00A03C19"/>
    <w:rsid w:val="00A03F6B"/>
    <w:rsid w:val="00A042EA"/>
    <w:rsid w:val="00A045B1"/>
    <w:rsid w:val="00A0476C"/>
    <w:rsid w:val="00A0720C"/>
    <w:rsid w:val="00A07358"/>
    <w:rsid w:val="00A10889"/>
    <w:rsid w:val="00A10922"/>
    <w:rsid w:val="00A11689"/>
    <w:rsid w:val="00A11BD0"/>
    <w:rsid w:val="00A121B9"/>
    <w:rsid w:val="00A128BB"/>
    <w:rsid w:val="00A13893"/>
    <w:rsid w:val="00A139B2"/>
    <w:rsid w:val="00A14652"/>
    <w:rsid w:val="00A14B52"/>
    <w:rsid w:val="00A1616B"/>
    <w:rsid w:val="00A1676E"/>
    <w:rsid w:val="00A16B99"/>
    <w:rsid w:val="00A17173"/>
    <w:rsid w:val="00A177EE"/>
    <w:rsid w:val="00A20389"/>
    <w:rsid w:val="00A20474"/>
    <w:rsid w:val="00A205A6"/>
    <w:rsid w:val="00A22168"/>
    <w:rsid w:val="00A22A57"/>
    <w:rsid w:val="00A234FE"/>
    <w:rsid w:val="00A23848"/>
    <w:rsid w:val="00A23EF9"/>
    <w:rsid w:val="00A24B5A"/>
    <w:rsid w:val="00A25C79"/>
    <w:rsid w:val="00A266ED"/>
    <w:rsid w:val="00A27013"/>
    <w:rsid w:val="00A30D27"/>
    <w:rsid w:val="00A3114A"/>
    <w:rsid w:val="00A32341"/>
    <w:rsid w:val="00A325F7"/>
    <w:rsid w:val="00A33055"/>
    <w:rsid w:val="00A33EB5"/>
    <w:rsid w:val="00A344D4"/>
    <w:rsid w:val="00A34A7F"/>
    <w:rsid w:val="00A34D98"/>
    <w:rsid w:val="00A352BA"/>
    <w:rsid w:val="00A3642C"/>
    <w:rsid w:val="00A36A46"/>
    <w:rsid w:val="00A36A82"/>
    <w:rsid w:val="00A36EC3"/>
    <w:rsid w:val="00A37066"/>
    <w:rsid w:val="00A3724C"/>
    <w:rsid w:val="00A37B26"/>
    <w:rsid w:val="00A401B6"/>
    <w:rsid w:val="00A41A2E"/>
    <w:rsid w:val="00A41DDC"/>
    <w:rsid w:val="00A4247B"/>
    <w:rsid w:val="00A42B74"/>
    <w:rsid w:val="00A42E4F"/>
    <w:rsid w:val="00A431B3"/>
    <w:rsid w:val="00A4327C"/>
    <w:rsid w:val="00A4347E"/>
    <w:rsid w:val="00A45F5F"/>
    <w:rsid w:val="00A45FDF"/>
    <w:rsid w:val="00A47B8D"/>
    <w:rsid w:val="00A47BA7"/>
    <w:rsid w:val="00A50E4C"/>
    <w:rsid w:val="00A53A9C"/>
    <w:rsid w:val="00A54060"/>
    <w:rsid w:val="00A54C05"/>
    <w:rsid w:val="00A55414"/>
    <w:rsid w:val="00A5595E"/>
    <w:rsid w:val="00A55D0B"/>
    <w:rsid w:val="00A568A1"/>
    <w:rsid w:val="00A56AC2"/>
    <w:rsid w:val="00A57ADC"/>
    <w:rsid w:val="00A602E7"/>
    <w:rsid w:val="00A6041C"/>
    <w:rsid w:val="00A6131B"/>
    <w:rsid w:val="00A621B9"/>
    <w:rsid w:val="00A623AD"/>
    <w:rsid w:val="00A63581"/>
    <w:rsid w:val="00A637F1"/>
    <w:rsid w:val="00A63D12"/>
    <w:rsid w:val="00A64BD4"/>
    <w:rsid w:val="00A65C3E"/>
    <w:rsid w:val="00A6650A"/>
    <w:rsid w:val="00A67124"/>
    <w:rsid w:val="00A67125"/>
    <w:rsid w:val="00A673AF"/>
    <w:rsid w:val="00A67D1D"/>
    <w:rsid w:val="00A71A51"/>
    <w:rsid w:val="00A71ACA"/>
    <w:rsid w:val="00A721A1"/>
    <w:rsid w:val="00A72B3B"/>
    <w:rsid w:val="00A7556B"/>
    <w:rsid w:val="00A75B4D"/>
    <w:rsid w:val="00A75D1A"/>
    <w:rsid w:val="00A76894"/>
    <w:rsid w:val="00A81038"/>
    <w:rsid w:val="00A81171"/>
    <w:rsid w:val="00A814F7"/>
    <w:rsid w:val="00A816A7"/>
    <w:rsid w:val="00A819B0"/>
    <w:rsid w:val="00A8209F"/>
    <w:rsid w:val="00A82474"/>
    <w:rsid w:val="00A82E3B"/>
    <w:rsid w:val="00A8321F"/>
    <w:rsid w:val="00A833E0"/>
    <w:rsid w:val="00A83E31"/>
    <w:rsid w:val="00A859CF"/>
    <w:rsid w:val="00A86E25"/>
    <w:rsid w:val="00A874D4"/>
    <w:rsid w:val="00A87EA4"/>
    <w:rsid w:val="00A90034"/>
    <w:rsid w:val="00A90561"/>
    <w:rsid w:val="00A91040"/>
    <w:rsid w:val="00A915A7"/>
    <w:rsid w:val="00A91EC7"/>
    <w:rsid w:val="00A9207B"/>
    <w:rsid w:val="00A92D06"/>
    <w:rsid w:val="00A934AC"/>
    <w:rsid w:val="00A94401"/>
    <w:rsid w:val="00A951D5"/>
    <w:rsid w:val="00A95E82"/>
    <w:rsid w:val="00A96612"/>
    <w:rsid w:val="00A9787F"/>
    <w:rsid w:val="00A97BCB"/>
    <w:rsid w:val="00A97CED"/>
    <w:rsid w:val="00AA0226"/>
    <w:rsid w:val="00AA0AB1"/>
    <w:rsid w:val="00AA13FB"/>
    <w:rsid w:val="00AA2503"/>
    <w:rsid w:val="00AA2D45"/>
    <w:rsid w:val="00AA40D2"/>
    <w:rsid w:val="00AA5603"/>
    <w:rsid w:val="00AA68B4"/>
    <w:rsid w:val="00AA77A8"/>
    <w:rsid w:val="00AB06A3"/>
    <w:rsid w:val="00AB1CBA"/>
    <w:rsid w:val="00AB25D1"/>
    <w:rsid w:val="00AB2F59"/>
    <w:rsid w:val="00AB32A3"/>
    <w:rsid w:val="00AB34C7"/>
    <w:rsid w:val="00AB3F67"/>
    <w:rsid w:val="00AB4002"/>
    <w:rsid w:val="00AB468F"/>
    <w:rsid w:val="00AB4CF6"/>
    <w:rsid w:val="00AB55A2"/>
    <w:rsid w:val="00AB5647"/>
    <w:rsid w:val="00AB5FC1"/>
    <w:rsid w:val="00AB60D1"/>
    <w:rsid w:val="00AB65FE"/>
    <w:rsid w:val="00AB6813"/>
    <w:rsid w:val="00AB6B2D"/>
    <w:rsid w:val="00AB6FF1"/>
    <w:rsid w:val="00AB731A"/>
    <w:rsid w:val="00AB7521"/>
    <w:rsid w:val="00AB7C00"/>
    <w:rsid w:val="00AC026D"/>
    <w:rsid w:val="00AC080A"/>
    <w:rsid w:val="00AC11BC"/>
    <w:rsid w:val="00AC14E0"/>
    <w:rsid w:val="00AC1537"/>
    <w:rsid w:val="00AC1600"/>
    <w:rsid w:val="00AC2037"/>
    <w:rsid w:val="00AC2230"/>
    <w:rsid w:val="00AC2296"/>
    <w:rsid w:val="00AC44BB"/>
    <w:rsid w:val="00AC4D99"/>
    <w:rsid w:val="00AC5315"/>
    <w:rsid w:val="00AC5ED6"/>
    <w:rsid w:val="00AC5FB9"/>
    <w:rsid w:val="00AC6B53"/>
    <w:rsid w:val="00AC6DA8"/>
    <w:rsid w:val="00AC7CB3"/>
    <w:rsid w:val="00AC7FE5"/>
    <w:rsid w:val="00AD1D23"/>
    <w:rsid w:val="00AD1D70"/>
    <w:rsid w:val="00AD27F1"/>
    <w:rsid w:val="00AD3A1D"/>
    <w:rsid w:val="00AD42C8"/>
    <w:rsid w:val="00AD465E"/>
    <w:rsid w:val="00AD4CF2"/>
    <w:rsid w:val="00AD523B"/>
    <w:rsid w:val="00AD5304"/>
    <w:rsid w:val="00AD5C78"/>
    <w:rsid w:val="00AD63D9"/>
    <w:rsid w:val="00AD64F2"/>
    <w:rsid w:val="00AD74EF"/>
    <w:rsid w:val="00AE023A"/>
    <w:rsid w:val="00AE027B"/>
    <w:rsid w:val="00AE098A"/>
    <w:rsid w:val="00AE7E9A"/>
    <w:rsid w:val="00AF0AD0"/>
    <w:rsid w:val="00AF0E4D"/>
    <w:rsid w:val="00AF19F1"/>
    <w:rsid w:val="00AF1A7C"/>
    <w:rsid w:val="00AF1F66"/>
    <w:rsid w:val="00AF2F53"/>
    <w:rsid w:val="00AF2FD6"/>
    <w:rsid w:val="00AF3710"/>
    <w:rsid w:val="00AF3A26"/>
    <w:rsid w:val="00AF40AC"/>
    <w:rsid w:val="00AF459C"/>
    <w:rsid w:val="00AF4A5A"/>
    <w:rsid w:val="00AF4F6C"/>
    <w:rsid w:val="00AF7E9E"/>
    <w:rsid w:val="00B02DA4"/>
    <w:rsid w:val="00B0317C"/>
    <w:rsid w:val="00B035B1"/>
    <w:rsid w:val="00B03931"/>
    <w:rsid w:val="00B03AD7"/>
    <w:rsid w:val="00B0437A"/>
    <w:rsid w:val="00B04486"/>
    <w:rsid w:val="00B04638"/>
    <w:rsid w:val="00B052B4"/>
    <w:rsid w:val="00B059A2"/>
    <w:rsid w:val="00B060FB"/>
    <w:rsid w:val="00B065F2"/>
    <w:rsid w:val="00B066E7"/>
    <w:rsid w:val="00B068AF"/>
    <w:rsid w:val="00B06EE8"/>
    <w:rsid w:val="00B07729"/>
    <w:rsid w:val="00B10F37"/>
    <w:rsid w:val="00B11464"/>
    <w:rsid w:val="00B11484"/>
    <w:rsid w:val="00B11922"/>
    <w:rsid w:val="00B119A3"/>
    <w:rsid w:val="00B11CAC"/>
    <w:rsid w:val="00B12882"/>
    <w:rsid w:val="00B137A7"/>
    <w:rsid w:val="00B1393F"/>
    <w:rsid w:val="00B13BD8"/>
    <w:rsid w:val="00B151AA"/>
    <w:rsid w:val="00B1543E"/>
    <w:rsid w:val="00B1618D"/>
    <w:rsid w:val="00B16C40"/>
    <w:rsid w:val="00B1702C"/>
    <w:rsid w:val="00B17B6C"/>
    <w:rsid w:val="00B20056"/>
    <w:rsid w:val="00B2089D"/>
    <w:rsid w:val="00B2105A"/>
    <w:rsid w:val="00B21E02"/>
    <w:rsid w:val="00B231D1"/>
    <w:rsid w:val="00B249DB"/>
    <w:rsid w:val="00B25133"/>
    <w:rsid w:val="00B2554D"/>
    <w:rsid w:val="00B25A63"/>
    <w:rsid w:val="00B27469"/>
    <w:rsid w:val="00B32E34"/>
    <w:rsid w:val="00B351FF"/>
    <w:rsid w:val="00B35AA0"/>
    <w:rsid w:val="00B35BC6"/>
    <w:rsid w:val="00B35C43"/>
    <w:rsid w:val="00B36191"/>
    <w:rsid w:val="00B364AE"/>
    <w:rsid w:val="00B3714A"/>
    <w:rsid w:val="00B37576"/>
    <w:rsid w:val="00B37E1D"/>
    <w:rsid w:val="00B4000C"/>
    <w:rsid w:val="00B4195D"/>
    <w:rsid w:val="00B41EF6"/>
    <w:rsid w:val="00B42140"/>
    <w:rsid w:val="00B4252D"/>
    <w:rsid w:val="00B43BA3"/>
    <w:rsid w:val="00B44327"/>
    <w:rsid w:val="00B44D0A"/>
    <w:rsid w:val="00B470EF"/>
    <w:rsid w:val="00B513C8"/>
    <w:rsid w:val="00B51B19"/>
    <w:rsid w:val="00B522E2"/>
    <w:rsid w:val="00B52985"/>
    <w:rsid w:val="00B52D05"/>
    <w:rsid w:val="00B5488F"/>
    <w:rsid w:val="00B54974"/>
    <w:rsid w:val="00B54E03"/>
    <w:rsid w:val="00B550F9"/>
    <w:rsid w:val="00B55ABF"/>
    <w:rsid w:val="00B567C9"/>
    <w:rsid w:val="00B57ECA"/>
    <w:rsid w:val="00B5AC9C"/>
    <w:rsid w:val="00B60788"/>
    <w:rsid w:val="00B6096B"/>
    <w:rsid w:val="00B60C23"/>
    <w:rsid w:val="00B60CF4"/>
    <w:rsid w:val="00B60E31"/>
    <w:rsid w:val="00B61A50"/>
    <w:rsid w:val="00B62891"/>
    <w:rsid w:val="00B631E6"/>
    <w:rsid w:val="00B6360E"/>
    <w:rsid w:val="00B646EF"/>
    <w:rsid w:val="00B64775"/>
    <w:rsid w:val="00B64AC8"/>
    <w:rsid w:val="00B66642"/>
    <w:rsid w:val="00B70959"/>
    <w:rsid w:val="00B71BD9"/>
    <w:rsid w:val="00B74858"/>
    <w:rsid w:val="00B75791"/>
    <w:rsid w:val="00B75C86"/>
    <w:rsid w:val="00B76292"/>
    <w:rsid w:val="00B763D5"/>
    <w:rsid w:val="00B779C7"/>
    <w:rsid w:val="00B80825"/>
    <w:rsid w:val="00B81244"/>
    <w:rsid w:val="00B81648"/>
    <w:rsid w:val="00B81677"/>
    <w:rsid w:val="00B81E5D"/>
    <w:rsid w:val="00B824FE"/>
    <w:rsid w:val="00B8546B"/>
    <w:rsid w:val="00B876E1"/>
    <w:rsid w:val="00B9154F"/>
    <w:rsid w:val="00B92907"/>
    <w:rsid w:val="00B929FF"/>
    <w:rsid w:val="00B92D5E"/>
    <w:rsid w:val="00B92F65"/>
    <w:rsid w:val="00B93FD5"/>
    <w:rsid w:val="00B94084"/>
    <w:rsid w:val="00B95485"/>
    <w:rsid w:val="00B955B3"/>
    <w:rsid w:val="00B95617"/>
    <w:rsid w:val="00B95972"/>
    <w:rsid w:val="00B95DBB"/>
    <w:rsid w:val="00B96DCA"/>
    <w:rsid w:val="00BA0114"/>
    <w:rsid w:val="00BA0988"/>
    <w:rsid w:val="00BA0D91"/>
    <w:rsid w:val="00BA1AB4"/>
    <w:rsid w:val="00BA24D7"/>
    <w:rsid w:val="00BA2548"/>
    <w:rsid w:val="00BA2676"/>
    <w:rsid w:val="00BA2849"/>
    <w:rsid w:val="00BA3A62"/>
    <w:rsid w:val="00BA419F"/>
    <w:rsid w:val="00BA4456"/>
    <w:rsid w:val="00BA51E5"/>
    <w:rsid w:val="00BA69AA"/>
    <w:rsid w:val="00BA6D58"/>
    <w:rsid w:val="00BA717A"/>
    <w:rsid w:val="00BB0244"/>
    <w:rsid w:val="00BB0288"/>
    <w:rsid w:val="00BB13CD"/>
    <w:rsid w:val="00BB1621"/>
    <w:rsid w:val="00BB1934"/>
    <w:rsid w:val="00BB3AB2"/>
    <w:rsid w:val="00BB3D52"/>
    <w:rsid w:val="00BB3EE2"/>
    <w:rsid w:val="00BB52BC"/>
    <w:rsid w:val="00BB5461"/>
    <w:rsid w:val="00BB57EF"/>
    <w:rsid w:val="00BB594C"/>
    <w:rsid w:val="00BB5C69"/>
    <w:rsid w:val="00BB6EA5"/>
    <w:rsid w:val="00BB6F2E"/>
    <w:rsid w:val="00BB7058"/>
    <w:rsid w:val="00BB71F6"/>
    <w:rsid w:val="00BB7C58"/>
    <w:rsid w:val="00BC027D"/>
    <w:rsid w:val="00BC109C"/>
    <w:rsid w:val="00BC1607"/>
    <w:rsid w:val="00BC2B42"/>
    <w:rsid w:val="00BC35CC"/>
    <w:rsid w:val="00BC3817"/>
    <w:rsid w:val="00BC3878"/>
    <w:rsid w:val="00BC44C6"/>
    <w:rsid w:val="00BC49E5"/>
    <w:rsid w:val="00BC4D25"/>
    <w:rsid w:val="00BC5109"/>
    <w:rsid w:val="00BC52C1"/>
    <w:rsid w:val="00BC5D2A"/>
    <w:rsid w:val="00BC74CC"/>
    <w:rsid w:val="00BD0856"/>
    <w:rsid w:val="00BD091B"/>
    <w:rsid w:val="00BD2D80"/>
    <w:rsid w:val="00BD33AE"/>
    <w:rsid w:val="00BD368D"/>
    <w:rsid w:val="00BD51BB"/>
    <w:rsid w:val="00BD54E4"/>
    <w:rsid w:val="00BD5645"/>
    <w:rsid w:val="00BD5A14"/>
    <w:rsid w:val="00BD60F0"/>
    <w:rsid w:val="00BD66E5"/>
    <w:rsid w:val="00BD6C52"/>
    <w:rsid w:val="00BD7841"/>
    <w:rsid w:val="00BD7F7C"/>
    <w:rsid w:val="00BE217A"/>
    <w:rsid w:val="00BE21CF"/>
    <w:rsid w:val="00BE2583"/>
    <w:rsid w:val="00BE4567"/>
    <w:rsid w:val="00BE4889"/>
    <w:rsid w:val="00BE4F91"/>
    <w:rsid w:val="00BE62B4"/>
    <w:rsid w:val="00BE6F0D"/>
    <w:rsid w:val="00BE7219"/>
    <w:rsid w:val="00BE75FC"/>
    <w:rsid w:val="00BE7D40"/>
    <w:rsid w:val="00BF1B44"/>
    <w:rsid w:val="00BF41AA"/>
    <w:rsid w:val="00BF4E28"/>
    <w:rsid w:val="00BF5531"/>
    <w:rsid w:val="00BF591A"/>
    <w:rsid w:val="00BF6876"/>
    <w:rsid w:val="00BF78A4"/>
    <w:rsid w:val="00C00537"/>
    <w:rsid w:val="00C0102F"/>
    <w:rsid w:val="00C01139"/>
    <w:rsid w:val="00C01B67"/>
    <w:rsid w:val="00C01F84"/>
    <w:rsid w:val="00C02B53"/>
    <w:rsid w:val="00C04409"/>
    <w:rsid w:val="00C05EFB"/>
    <w:rsid w:val="00C06464"/>
    <w:rsid w:val="00C06BFD"/>
    <w:rsid w:val="00C10DCF"/>
    <w:rsid w:val="00C1147F"/>
    <w:rsid w:val="00C11FE3"/>
    <w:rsid w:val="00C13358"/>
    <w:rsid w:val="00C13423"/>
    <w:rsid w:val="00C1432E"/>
    <w:rsid w:val="00C14BD9"/>
    <w:rsid w:val="00C151EB"/>
    <w:rsid w:val="00C15B50"/>
    <w:rsid w:val="00C16A3E"/>
    <w:rsid w:val="00C16E4B"/>
    <w:rsid w:val="00C17EF7"/>
    <w:rsid w:val="00C200CA"/>
    <w:rsid w:val="00C20AE4"/>
    <w:rsid w:val="00C20C0F"/>
    <w:rsid w:val="00C21415"/>
    <w:rsid w:val="00C2275F"/>
    <w:rsid w:val="00C22A2A"/>
    <w:rsid w:val="00C237FA"/>
    <w:rsid w:val="00C24010"/>
    <w:rsid w:val="00C24C1D"/>
    <w:rsid w:val="00C25FA1"/>
    <w:rsid w:val="00C265B1"/>
    <w:rsid w:val="00C266D6"/>
    <w:rsid w:val="00C275FB"/>
    <w:rsid w:val="00C27C8C"/>
    <w:rsid w:val="00C27E16"/>
    <w:rsid w:val="00C3017C"/>
    <w:rsid w:val="00C3024C"/>
    <w:rsid w:val="00C3054E"/>
    <w:rsid w:val="00C30AFC"/>
    <w:rsid w:val="00C31740"/>
    <w:rsid w:val="00C31780"/>
    <w:rsid w:val="00C31877"/>
    <w:rsid w:val="00C318E2"/>
    <w:rsid w:val="00C31FAB"/>
    <w:rsid w:val="00C33369"/>
    <w:rsid w:val="00C34188"/>
    <w:rsid w:val="00C349AA"/>
    <w:rsid w:val="00C34D66"/>
    <w:rsid w:val="00C360DE"/>
    <w:rsid w:val="00C3663B"/>
    <w:rsid w:val="00C369EE"/>
    <w:rsid w:val="00C36DF3"/>
    <w:rsid w:val="00C37139"/>
    <w:rsid w:val="00C40AB3"/>
    <w:rsid w:val="00C418AA"/>
    <w:rsid w:val="00C424B3"/>
    <w:rsid w:val="00C4261E"/>
    <w:rsid w:val="00C435BD"/>
    <w:rsid w:val="00C4371B"/>
    <w:rsid w:val="00C43CD3"/>
    <w:rsid w:val="00C441EF"/>
    <w:rsid w:val="00C445B5"/>
    <w:rsid w:val="00C4499E"/>
    <w:rsid w:val="00C44D02"/>
    <w:rsid w:val="00C4540D"/>
    <w:rsid w:val="00C457C8"/>
    <w:rsid w:val="00C459FD"/>
    <w:rsid w:val="00C45BD1"/>
    <w:rsid w:val="00C463AB"/>
    <w:rsid w:val="00C46853"/>
    <w:rsid w:val="00C469D6"/>
    <w:rsid w:val="00C46A5D"/>
    <w:rsid w:val="00C47522"/>
    <w:rsid w:val="00C479FE"/>
    <w:rsid w:val="00C47CF2"/>
    <w:rsid w:val="00C47E8A"/>
    <w:rsid w:val="00C47FEC"/>
    <w:rsid w:val="00C51CAA"/>
    <w:rsid w:val="00C54F7D"/>
    <w:rsid w:val="00C553D5"/>
    <w:rsid w:val="00C5640E"/>
    <w:rsid w:val="00C56CFA"/>
    <w:rsid w:val="00C604BC"/>
    <w:rsid w:val="00C617A7"/>
    <w:rsid w:val="00C619C0"/>
    <w:rsid w:val="00C61BEB"/>
    <w:rsid w:val="00C63285"/>
    <w:rsid w:val="00C63386"/>
    <w:rsid w:val="00C63F34"/>
    <w:rsid w:val="00C64690"/>
    <w:rsid w:val="00C646D3"/>
    <w:rsid w:val="00C6555B"/>
    <w:rsid w:val="00C656A0"/>
    <w:rsid w:val="00C66334"/>
    <w:rsid w:val="00C67AE2"/>
    <w:rsid w:val="00C67C66"/>
    <w:rsid w:val="00C71203"/>
    <w:rsid w:val="00C71840"/>
    <w:rsid w:val="00C71E02"/>
    <w:rsid w:val="00C71E9A"/>
    <w:rsid w:val="00C7268F"/>
    <w:rsid w:val="00C73275"/>
    <w:rsid w:val="00C75315"/>
    <w:rsid w:val="00C75DDA"/>
    <w:rsid w:val="00C76A44"/>
    <w:rsid w:val="00C76AB7"/>
    <w:rsid w:val="00C76DEA"/>
    <w:rsid w:val="00C77374"/>
    <w:rsid w:val="00C7738B"/>
    <w:rsid w:val="00C7754E"/>
    <w:rsid w:val="00C81403"/>
    <w:rsid w:val="00C81461"/>
    <w:rsid w:val="00C81B98"/>
    <w:rsid w:val="00C81CBE"/>
    <w:rsid w:val="00C835C2"/>
    <w:rsid w:val="00C8756A"/>
    <w:rsid w:val="00C87604"/>
    <w:rsid w:val="00C87EB8"/>
    <w:rsid w:val="00C905E2"/>
    <w:rsid w:val="00C907A2"/>
    <w:rsid w:val="00C912E5"/>
    <w:rsid w:val="00C913B1"/>
    <w:rsid w:val="00C914C0"/>
    <w:rsid w:val="00C91F30"/>
    <w:rsid w:val="00C92746"/>
    <w:rsid w:val="00C93046"/>
    <w:rsid w:val="00C93448"/>
    <w:rsid w:val="00C93C98"/>
    <w:rsid w:val="00C93E81"/>
    <w:rsid w:val="00C94522"/>
    <w:rsid w:val="00C948F0"/>
    <w:rsid w:val="00C9552C"/>
    <w:rsid w:val="00C958E9"/>
    <w:rsid w:val="00C961AE"/>
    <w:rsid w:val="00C96AED"/>
    <w:rsid w:val="00C96EEE"/>
    <w:rsid w:val="00C9734D"/>
    <w:rsid w:val="00C97916"/>
    <w:rsid w:val="00CA11B9"/>
    <w:rsid w:val="00CA145A"/>
    <w:rsid w:val="00CA18BF"/>
    <w:rsid w:val="00CA195D"/>
    <w:rsid w:val="00CA1D72"/>
    <w:rsid w:val="00CA2496"/>
    <w:rsid w:val="00CA28A3"/>
    <w:rsid w:val="00CA3283"/>
    <w:rsid w:val="00CA3A07"/>
    <w:rsid w:val="00CA3D3E"/>
    <w:rsid w:val="00CA3E8E"/>
    <w:rsid w:val="00CA63C8"/>
    <w:rsid w:val="00CA689C"/>
    <w:rsid w:val="00CA6FFF"/>
    <w:rsid w:val="00CA7792"/>
    <w:rsid w:val="00CA7CF3"/>
    <w:rsid w:val="00CB1F8F"/>
    <w:rsid w:val="00CB267A"/>
    <w:rsid w:val="00CB3324"/>
    <w:rsid w:val="00CB3A6D"/>
    <w:rsid w:val="00CB3CF3"/>
    <w:rsid w:val="00CB4BE0"/>
    <w:rsid w:val="00CB4DBA"/>
    <w:rsid w:val="00CB68E1"/>
    <w:rsid w:val="00CB6C77"/>
    <w:rsid w:val="00CB710F"/>
    <w:rsid w:val="00CC0070"/>
    <w:rsid w:val="00CC0B06"/>
    <w:rsid w:val="00CC259A"/>
    <w:rsid w:val="00CC37FE"/>
    <w:rsid w:val="00CC3A64"/>
    <w:rsid w:val="00CC4994"/>
    <w:rsid w:val="00CC4BB9"/>
    <w:rsid w:val="00CC4F07"/>
    <w:rsid w:val="00CC5CC3"/>
    <w:rsid w:val="00CC66EA"/>
    <w:rsid w:val="00CC7270"/>
    <w:rsid w:val="00CD24FE"/>
    <w:rsid w:val="00CD2525"/>
    <w:rsid w:val="00CD2F95"/>
    <w:rsid w:val="00CD49D1"/>
    <w:rsid w:val="00CD4B2C"/>
    <w:rsid w:val="00CD4FFF"/>
    <w:rsid w:val="00CD5C5E"/>
    <w:rsid w:val="00CD6991"/>
    <w:rsid w:val="00CE16A0"/>
    <w:rsid w:val="00CE1D84"/>
    <w:rsid w:val="00CE2444"/>
    <w:rsid w:val="00CE2801"/>
    <w:rsid w:val="00CE2BA2"/>
    <w:rsid w:val="00CE4CB9"/>
    <w:rsid w:val="00CE6AC5"/>
    <w:rsid w:val="00CE7072"/>
    <w:rsid w:val="00CF1F4A"/>
    <w:rsid w:val="00CF2A0E"/>
    <w:rsid w:val="00CF2F00"/>
    <w:rsid w:val="00CF32BD"/>
    <w:rsid w:val="00CF3E33"/>
    <w:rsid w:val="00CF454C"/>
    <w:rsid w:val="00CF45B0"/>
    <w:rsid w:val="00CF4656"/>
    <w:rsid w:val="00CF4F57"/>
    <w:rsid w:val="00CF5BF4"/>
    <w:rsid w:val="00CF5D28"/>
    <w:rsid w:val="00CF6212"/>
    <w:rsid w:val="00CF6E44"/>
    <w:rsid w:val="00CF6FDD"/>
    <w:rsid w:val="00CF742F"/>
    <w:rsid w:val="00CF7903"/>
    <w:rsid w:val="00CF79F1"/>
    <w:rsid w:val="00CF7E52"/>
    <w:rsid w:val="00D003A1"/>
    <w:rsid w:val="00D003B9"/>
    <w:rsid w:val="00D008A7"/>
    <w:rsid w:val="00D00C4C"/>
    <w:rsid w:val="00D01483"/>
    <w:rsid w:val="00D02F3F"/>
    <w:rsid w:val="00D03620"/>
    <w:rsid w:val="00D03B1E"/>
    <w:rsid w:val="00D04088"/>
    <w:rsid w:val="00D04EC5"/>
    <w:rsid w:val="00D076E4"/>
    <w:rsid w:val="00D1085A"/>
    <w:rsid w:val="00D108DF"/>
    <w:rsid w:val="00D11D38"/>
    <w:rsid w:val="00D12B94"/>
    <w:rsid w:val="00D12D7F"/>
    <w:rsid w:val="00D130E2"/>
    <w:rsid w:val="00D144CF"/>
    <w:rsid w:val="00D14AEF"/>
    <w:rsid w:val="00D1544B"/>
    <w:rsid w:val="00D15627"/>
    <w:rsid w:val="00D16371"/>
    <w:rsid w:val="00D164C4"/>
    <w:rsid w:val="00D16813"/>
    <w:rsid w:val="00D2043E"/>
    <w:rsid w:val="00D20B90"/>
    <w:rsid w:val="00D20E98"/>
    <w:rsid w:val="00D21E3C"/>
    <w:rsid w:val="00D2205F"/>
    <w:rsid w:val="00D222D9"/>
    <w:rsid w:val="00D2237E"/>
    <w:rsid w:val="00D22BF0"/>
    <w:rsid w:val="00D22F5A"/>
    <w:rsid w:val="00D23024"/>
    <w:rsid w:val="00D23B1E"/>
    <w:rsid w:val="00D2430E"/>
    <w:rsid w:val="00D25181"/>
    <w:rsid w:val="00D253C7"/>
    <w:rsid w:val="00D254AE"/>
    <w:rsid w:val="00D25728"/>
    <w:rsid w:val="00D26125"/>
    <w:rsid w:val="00D27591"/>
    <w:rsid w:val="00D30BAD"/>
    <w:rsid w:val="00D319FD"/>
    <w:rsid w:val="00D323E6"/>
    <w:rsid w:val="00D32DE9"/>
    <w:rsid w:val="00D336A9"/>
    <w:rsid w:val="00D33700"/>
    <w:rsid w:val="00D34D3B"/>
    <w:rsid w:val="00D366D7"/>
    <w:rsid w:val="00D369F1"/>
    <w:rsid w:val="00D36DA4"/>
    <w:rsid w:val="00D37A45"/>
    <w:rsid w:val="00D37B97"/>
    <w:rsid w:val="00D37BC4"/>
    <w:rsid w:val="00D40213"/>
    <w:rsid w:val="00D417A2"/>
    <w:rsid w:val="00D4182F"/>
    <w:rsid w:val="00D42562"/>
    <w:rsid w:val="00D44106"/>
    <w:rsid w:val="00D44649"/>
    <w:rsid w:val="00D4558E"/>
    <w:rsid w:val="00D47657"/>
    <w:rsid w:val="00D479BF"/>
    <w:rsid w:val="00D50943"/>
    <w:rsid w:val="00D513D9"/>
    <w:rsid w:val="00D51705"/>
    <w:rsid w:val="00D51A39"/>
    <w:rsid w:val="00D51CB8"/>
    <w:rsid w:val="00D5219C"/>
    <w:rsid w:val="00D528DC"/>
    <w:rsid w:val="00D53E9F"/>
    <w:rsid w:val="00D5404F"/>
    <w:rsid w:val="00D541D8"/>
    <w:rsid w:val="00D54C41"/>
    <w:rsid w:val="00D54E07"/>
    <w:rsid w:val="00D56BE4"/>
    <w:rsid w:val="00D601CE"/>
    <w:rsid w:val="00D610CA"/>
    <w:rsid w:val="00D61792"/>
    <w:rsid w:val="00D617E2"/>
    <w:rsid w:val="00D61D16"/>
    <w:rsid w:val="00D6238C"/>
    <w:rsid w:val="00D63536"/>
    <w:rsid w:val="00D63598"/>
    <w:rsid w:val="00D638AC"/>
    <w:rsid w:val="00D647FE"/>
    <w:rsid w:val="00D650CF"/>
    <w:rsid w:val="00D65932"/>
    <w:rsid w:val="00D65A9D"/>
    <w:rsid w:val="00D66477"/>
    <w:rsid w:val="00D66585"/>
    <w:rsid w:val="00D665A2"/>
    <w:rsid w:val="00D667EC"/>
    <w:rsid w:val="00D6689A"/>
    <w:rsid w:val="00D676AF"/>
    <w:rsid w:val="00D702A8"/>
    <w:rsid w:val="00D7235A"/>
    <w:rsid w:val="00D72ABA"/>
    <w:rsid w:val="00D73365"/>
    <w:rsid w:val="00D75879"/>
    <w:rsid w:val="00D75933"/>
    <w:rsid w:val="00D75B4E"/>
    <w:rsid w:val="00D8043C"/>
    <w:rsid w:val="00D81123"/>
    <w:rsid w:val="00D8123D"/>
    <w:rsid w:val="00D815F5"/>
    <w:rsid w:val="00D8189D"/>
    <w:rsid w:val="00D81F45"/>
    <w:rsid w:val="00D81F64"/>
    <w:rsid w:val="00D82FFD"/>
    <w:rsid w:val="00D8370B"/>
    <w:rsid w:val="00D83F28"/>
    <w:rsid w:val="00D8437E"/>
    <w:rsid w:val="00D84756"/>
    <w:rsid w:val="00D90B8A"/>
    <w:rsid w:val="00D92194"/>
    <w:rsid w:val="00D9233A"/>
    <w:rsid w:val="00D9280D"/>
    <w:rsid w:val="00D94097"/>
    <w:rsid w:val="00D944DA"/>
    <w:rsid w:val="00D946C1"/>
    <w:rsid w:val="00D957E9"/>
    <w:rsid w:val="00D961A3"/>
    <w:rsid w:val="00D964F7"/>
    <w:rsid w:val="00D97303"/>
    <w:rsid w:val="00DA003D"/>
    <w:rsid w:val="00DA0CE9"/>
    <w:rsid w:val="00DA1811"/>
    <w:rsid w:val="00DA1C2A"/>
    <w:rsid w:val="00DA4AE6"/>
    <w:rsid w:val="00DA5E39"/>
    <w:rsid w:val="00DA6942"/>
    <w:rsid w:val="00DA7182"/>
    <w:rsid w:val="00DA7636"/>
    <w:rsid w:val="00DB102C"/>
    <w:rsid w:val="00DB332A"/>
    <w:rsid w:val="00DB35F9"/>
    <w:rsid w:val="00DB5496"/>
    <w:rsid w:val="00DB5F08"/>
    <w:rsid w:val="00DB6C9A"/>
    <w:rsid w:val="00DB6D33"/>
    <w:rsid w:val="00DC1385"/>
    <w:rsid w:val="00DC150C"/>
    <w:rsid w:val="00DC1A7C"/>
    <w:rsid w:val="00DC35AD"/>
    <w:rsid w:val="00DC3640"/>
    <w:rsid w:val="00DC3D39"/>
    <w:rsid w:val="00DC407D"/>
    <w:rsid w:val="00DC478F"/>
    <w:rsid w:val="00DC4C61"/>
    <w:rsid w:val="00DC5660"/>
    <w:rsid w:val="00DC6578"/>
    <w:rsid w:val="00DC70E6"/>
    <w:rsid w:val="00DD0669"/>
    <w:rsid w:val="00DD0947"/>
    <w:rsid w:val="00DD0E3C"/>
    <w:rsid w:val="00DD1730"/>
    <w:rsid w:val="00DD286D"/>
    <w:rsid w:val="00DD3CFC"/>
    <w:rsid w:val="00DD43D7"/>
    <w:rsid w:val="00DD48AE"/>
    <w:rsid w:val="00DD4A65"/>
    <w:rsid w:val="00DD4CF8"/>
    <w:rsid w:val="00DD56FA"/>
    <w:rsid w:val="00DD5E3D"/>
    <w:rsid w:val="00DD6D8E"/>
    <w:rsid w:val="00DD7058"/>
    <w:rsid w:val="00DE12EE"/>
    <w:rsid w:val="00DE17CB"/>
    <w:rsid w:val="00DE1CCB"/>
    <w:rsid w:val="00DE208C"/>
    <w:rsid w:val="00DE2225"/>
    <w:rsid w:val="00DE24E3"/>
    <w:rsid w:val="00DE27C7"/>
    <w:rsid w:val="00DE2CC6"/>
    <w:rsid w:val="00DE3889"/>
    <w:rsid w:val="00DE3CB9"/>
    <w:rsid w:val="00DE3CD8"/>
    <w:rsid w:val="00DE3F66"/>
    <w:rsid w:val="00DE3FED"/>
    <w:rsid w:val="00DE5845"/>
    <w:rsid w:val="00DE5B7E"/>
    <w:rsid w:val="00DE5EF6"/>
    <w:rsid w:val="00DE720D"/>
    <w:rsid w:val="00DE7503"/>
    <w:rsid w:val="00DE79DD"/>
    <w:rsid w:val="00DF08E8"/>
    <w:rsid w:val="00DF0F06"/>
    <w:rsid w:val="00DF0FD7"/>
    <w:rsid w:val="00DF2A25"/>
    <w:rsid w:val="00DF3FD3"/>
    <w:rsid w:val="00DF41A0"/>
    <w:rsid w:val="00DF57AF"/>
    <w:rsid w:val="00DF67DC"/>
    <w:rsid w:val="00DF6A13"/>
    <w:rsid w:val="00DF6C4E"/>
    <w:rsid w:val="00DF6E1A"/>
    <w:rsid w:val="00DF7B9D"/>
    <w:rsid w:val="00E00222"/>
    <w:rsid w:val="00E00701"/>
    <w:rsid w:val="00E00CDC"/>
    <w:rsid w:val="00E00CFE"/>
    <w:rsid w:val="00E01BAA"/>
    <w:rsid w:val="00E032D5"/>
    <w:rsid w:val="00E04EC7"/>
    <w:rsid w:val="00E0540B"/>
    <w:rsid w:val="00E0540C"/>
    <w:rsid w:val="00E05D9C"/>
    <w:rsid w:val="00E07C37"/>
    <w:rsid w:val="00E07CDD"/>
    <w:rsid w:val="00E10ACE"/>
    <w:rsid w:val="00E10B04"/>
    <w:rsid w:val="00E10E61"/>
    <w:rsid w:val="00E12762"/>
    <w:rsid w:val="00E12BE9"/>
    <w:rsid w:val="00E144D3"/>
    <w:rsid w:val="00E16EE3"/>
    <w:rsid w:val="00E1796C"/>
    <w:rsid w:val="00E17E75"/>
    <w:rsid w:val="00E17F7A"/>
    <w:rsid w:val="00E20641"/>
    <w:rsid w:val="00E20B70"/>
    <w:rsid w:val="00E21B88"/>
    <w:rsid w:val="00E224FF"/>
    <w:rsid w:val="00E227D6"/>
    <w:rsid w:val="00E22D4F"/>
    <w:rsid w:val="00E23B3D"/>
    <w:rsid w:val="00E24497"/>
    <w:rsid w:val="00E26558"/>
    <w:rsid w:val="00E26C88"/>
    <w:rsid w:val="00E277B8"/>
    <w:rsid w:val="00E3072F"/>
    <w:rsid w:val="00E31972"/>
    <w:rsid w:val="00E32532"/>
    <w:rsid w:val="00E32CD8"/>
    <w:rsid w:val="00E32FB7"/>
    <w:rsid w:val="00E3361C"/>
    <w:rsid w:val="00E354A7"/>
    <w:rsid w:val="00E35A35"/>
    <w:rsid w:val="00E35E3F"/>
    <w:rsid w:val="00E36C97"/>
    <w:rsid w:val="00E37121"/>
    <w:rsid w:val="00E37429"/>
    <w:rsid w:val="00E411B2"/>
    <w:rsid w:val="00E41A73"/>
    <w:rsid w:val="00E41B74"/>
    <w:rsid w:val="00E42BF3"/>
    <w:rsid w:val="00E43571"/>
    <w:rsid w:val="00E436B2"/>
    <w:rsid w:val="00E4392C"/>
    <w:rsid w:val="00E43C58"/>
    <w:rsid w:val="00E44932"/>
    <w:rsid w:val="00E44E86"/>
    <w:rsid w:val="00E45D35"/>
    <w:rsid w:val="00E46548"/>
    <w:rsid w:val="00E4690C"/>
    <w:rsid w:val="00E50350"/>
    <w:rsid w:val="00E52976"/>
    <w:rsid w:val="00E52E8F"/>
    <w:rsid w:val="00E53DBA"/>
    <w:rsid w:val="00E53F64"/>
    <w:rsid w:val="00E5423A"/>
    <w:rsid w:val="00E546D3"/>
    <w:rsid w:val="00E55FE6"/>
    <w:rsid w:val="00E57D6E"/>
    <w:rsid w:val="00E61B44"/>
    <w:rsid w:val="00E62E95"/>
    <w:rsid w:val="00E6417B"/>
    <w:rsid w:val="00E641A5"/>
    <w:rsid w:val="00E6467D"/>
    <w:rsid w:val="00E64CB9"/>
    <w:rsid w:val="00E65653"/>
    <w:rsid w:val="00E66E47"/>
    <w:rsid w:val="00E70D1F"/>
    <w:rsid w:val="00E72B15"/>
    <w:rsid w:val="00E72DAE"/>
    <w:rsid w:val="00E72ED3"/>
    <w:rsid w:val="00E73CDA"/>
    <w:rsid w:val="00E749C8"/>
    <w:rsid w:val="00E74FAF"/>
    <w:rsid w:val="00E750A9"/>
    <w:rsid w:val="00E75A01"/>
    <w:rsid w:val="00E75BAE"/>
    <w:rsid w:val="00E7627F"/>
    <w:rsid w:val="00E76305"/>
    <w:rsid w:val="00E7656B"/>
    <w:rsid w:val="00E77718"/>
    <w:rsid w:val="00E811F4"/>
    <w:rsid w:val="00E81B4D"/>
    <w:rsid w:val="00E81B8A"/>
    <w:rsid w:val="00E81C81"/>
    <w:rsid w:val="00E83EB4"/>
    <w:rsid w:val="00E840CE"/>
    <w:rsid w:val="00E8430F"/>
    <w:rsid w:val="00E84D36"/>
    <w:rsid w:val="00E8578C"/>
    <w:rsid w:val="00E85FAC"/>
    <w:rsid w:val="00E869CA"/>
    <w:rsid w:val="00E877FC"/>
    <w:rsid w:val="00E878C9"/>
    <w:rsid w:val="00E87A21"/>
    <w:rsid w:val="00E901B6"/>
    <w:rsid w:val="00E908D7"/>
    <w:rsid w:val="00E90B83"/>
    <w:rsid w:val="00E92915"/>
    <w:rsid w:val="00E9350C"/>
    <w:rsid w:val="00E94DD6"/>
    <w:rsid w:val="00E958D2"/>
    <w:rsid w:val="00E958D4"/>
    <w:rsid w:val="00E970A8"/>
    <w:rsid w:val="00E97722"/>
    <w:rsid w:val="00E97CD3"/>
    <w:rsid w:val="00EA0C98"/>
    <w:rsid w:val="00EA2B71"/>
    <w:rsid w:val="00EA4FAF"/>
    <w:rsid w:val="00EA50E8"/>
    <w:rsid w:val="00EA5C11"/>
    <w:rsid w:val="00EA5CE1"/>
    <w:rsid w:val="00EA69B7"/>
    <w:rsid w:val="00EA6B4C"/>
    <w:rsid w:val="00EA6E43"/>
    <w:rsid w:val="00EA7918"/>
    <w:rsid w:val="00EA7B5E"/>
    <w:rsid w:val="00EA7E6F"/>
    <w:rsid w:val="00EB1403"/>
    <w:rsid w:val="00EB1F1F"/>
    <w:rsid w:val="00EB2BE4"/>
    <w:rsid w:val="00EB31B3"/>
    <w:rsid w:val="00EB375D"/>
    <w:rsid w:val="00EB40F6"/>
    <w:rsid w:val="00EB45A6"/>
    <w:rsid w:val="00EB4F34"/>
    <w:rsid w:val="00EB556A"/>
    <w:rsid w:val="00EB5755"/>
    <w:rsid w:val="00EB5ACD"/>
    <w:rsid w:val="00EB5FC8"/>
    <w:rsid w:val="00EB61AC"/>
    <w:rsid w:val="00EB6F30"/>
    <w:rsid w:val="00EB70C1"/>
    <w:rsid w:val="00EB7E6F"/>
    <w:rsid w:val="00EC0537"/>
    <w:rsid w:val="00EC064B"/>
    <w:rsid w:val="00EC0DE9"/>
    <w:rsid w:val="00EC2CEA"/>
    <w:rsid w:val="00EC536E"/>
    <w:rsid w:val="00EC6C67"/>
    <w:rsid w:val="00EC7ACF"/>
    <w:rsid w:val="00EC7F46"/>
    <w:rsid w:val="00ED0730"/>
    <w:rsid w:val="00ED172F"/>
    <w:rsid w:val="00ED2B03"/>
    <w:rsid w:val="00ED335D"/>
    <w:rsid w:val="00ED395B"/>
    <w:rsid w:val="00ED3AEC"/>
    <w:rsid w:val="00ED401C"/>
    <w:rsid w:val="00ED4059"/>
    <w:rsid w:val="00ED44E1"/>
    <w:rsid w:val="00ED57B1"/>
    <w:rsid w:val="00ED5D6A"/>
    <w:rsid w:val="00ED6749"/>
    <w:rsid w:val="00ED6BB3"/>
    <w:rsid w:val="00ED6CBD"/>
    <w:rsid w:val="00EE0CDB"/>
    <w:rsid w:val="00EE1047"/>
    <w:rsid w:val="00EE1E44"/>
    <w:rsid w:val="00EE1F0E"/>
    <w:rsid w:val="00EE2127"/>
    <w:rsid w:val="00EE249E"/>
    <w:rsid w:val="00EE4F0D"/>
    <w:rsid w:val="00EE540B"/>
    <w:rsid w:val="00EE5437"/>
    <w:rsid w:val="00EE5B85"/>
    <w:rsid w:val="00EE6D62"/>
    <w:rsid w:val="00EE713E"/>
    <w:rsid w:val="00EE797A"/>
    <w:rsid w:val="00EF1B0E"/>
    <w:rsid w:val="00EF247B"/>
    <w:rsid w:val="00EF418F"/>
    <w:rsid w:val="00EF4500"/>
    <w:rsid w:val="00EF4B3B"/>
    <w:rsid w:val="00EF5FF4"/>
    <w:rsid w:val="00EF6634"/>
    <w:rsid w:val="00EF7CCC"/>
    <w:rsid w:val="00F00313"/>
    <w:rsid w:val="00F00702"/>
    <w:rsid w:val="00F01832"/>
    <w:rsid w:val="00F02501"/>
    <w:rsid w:val="00F03B26"/>
    <w:rsid w:val="00F03DE5"/>
    <w:rsid w:val="00F04066"/>
    <w:rsid w:val="00F046BB"/>
    <w:rsid w:val="00F04E05"/>
    <w:rsid w:val="00F078D9"/>
    <w:rsid w:val="00F07AEB"/>
    <w:rsid w:val="00F101E2"/>
    <w:rsid w:val="00F10AC3"/>
    <w:rsid w:val="00F12530"/>
    <w:rsid w:val="00F12B85"/>
    <w:rsid w:val="00F135BB"/>
    <w:rsid w:val="00F13CCA"/>
    <w:rsid w:val="00F14893"/>
    <w:rsid w:val="00F14C38"/>
    <w:rsid w:val="00F154B1"/>
    <w:rsid w:val="00F164F9"/>
    <w:rsid w:val="00F165EC"/>
    <w:rsid w:val="00F16DD7"/>
    <w:rsid w:val="00F17458"/>
    <w:rsid w:val="00F23900"/>
    <w:rsid w:val="00F239E5"/>
    <w:rsid w:val="00F23D6E"/>
    <w:rsid w:val="00F24C0A"/>
    <w:rsid w:val="00F25535"/>
    <w:rsid w:val="00F25C35"/>
    <w:rsid w:val="00F26920"/>
    <w:rsid w:val="00F27313"/>
    <w:rsid w:val="00F279CA"/>
    <w:rsid w:val="00F309A1"/>
    <w:rsid w:val="00F30C50"/>
    <w:rsid w:val="00F31155"/>
    <w:rsid w:val="00F3185E"/>
    <w:rsid w:val="00F3303F"/>
    <w:rsid w:val="00F33A2A"/>
    <w:rsid w:val="00F353E0"/>
    <w:rsid w:val="00F355DF"/>
    <w:rsid w:val="00F35809"/>
    <w:rsid w:val="00F35D94"/>
    <w:rsid w:val="00F35DA7"/>
    <w:rsid w:val="00F37250"/>
    <w:rsid w:val="00F37543"/>
    <w:rsid w:val="00F402D0"/>
    <w:rsid w:val="00F4115B"/>
    <w:rsid w:val="00F41ECF"/>
    <w:rsid w:val="00F43331"/>
    <w:rsid w:val="00F43603"/>
    <w:rsid w:val="00F43932"/>
    <w:rsid w:val="00F43D77"/>
    <w:rsid w:val="00F451EB"/>
    <w:rsid w:val="00F45A97"/>
    <w:rsid w:val="00F45ABF"/>
    <w:rsid w:val="00F45B26"/>
    <w:rsid w:val="00F463DD"/>
    <w:rsid w:val="00F4648D"/>
    <w:rsid w:val="00F512B8"/>
    <w:rsid w:val="00F528A2"/>
    <w:rsid w:val="00F531D3"/>
    <w:rsid w:val="00F53686"/>
    <w:rsid w:val="00F542E1"/>
    <w:rsid w:val="00F54704"/>
    <w:rsid w:val="00F54AC1"/>
    <w:rsid w:val="00F55D0B"/>
    <w:rsid w:val="00F55F03"/>
    <w:rsid w:val="00F56432"/>
    <w:rsid w:val="00F56947"/>
    <w:rsid w:val="00F57B50"/>
    <w:rsid w:val="00F57CFE"/>
    <w:rsid w:val="00F609BB"/>
    <w:rsid w:val="00F60D87"/>
    <w:rsid w:val="00F60DEB"/>
    <w:rsid w:val="00F60E59"/>
    <w:rsid w:val="00F61080"/>
    <w:rsid w:val="00F61922"/>
    <w:rsid w:val="00F6213A"/>
    <w:rsid w:val="00F624D4"/>
    <w:rsid w:val="00F62FF2"/>
    <w:rsid w:val="00F6361F"/>
    <w:rsid w:val="00F64094"/>
    <w:rsid w:val="00F65398"/>
    <w:rsid w:val="00F65693"/>
    <w:rsid w:val="00F6615C"/>
    <w:rsid w:val="00F669DC"/>
    <w:rsid w:val="00F66BDA"/>
    <w:rsid w:val="00F66FBF"/>
    <w:rsid w:val="00F67664"/>
    <w:rsid w:val="00F70880"/>
    <w:rsid w:val="00F70A9F"/>
    <w:rsid w:val="00F70E32"/>
    <w:rsid w:val="00F719F8"/>
    <w:rsid w:val="00F7212D"/>
    <w:rsid w:val="00F723E8"/>
    <w:rsid w:val="00F72AA0"/>
    <w:rsid w:val="00F73A8F"/>
    <w:rsid w:val="00F73D96"/>
    <w:rsid w:val="00F742FB"/>
    <w:rsid w:val="00F744AE"/>
    <w:rsid w:val="00F75B9E"/>
    <w:rsid w:val="00F76EA5"/>
    <w:rsid w:val="00F771EC"/>
    <w:rsid w:val="00F77276"/>
    <w:rsid w:val="00F77993"/>
    <w:rsid w:val="00F77C71"/>
    <w:rsid w:val="00F77DF0"/>
    <w:rsid w:val="00F805E8"/>
    <w:rsid w:val="00F809FE"/>
    <w:rsid w:val="00F80A46"/>
    <w:rsid w:val="00F82849"/>
    <w:rsid w:val="00F82A3B"/>
    <w:rsid w:val="00F8391A"/>
    <w:rsid w:val="00F851C3"/>
    <w:rsid w:val="00F85266"/>
    <w:rsid w:val="00F85B1D"/>
    <w:rsid w:val="00F85B45"/>
    <w:rsid w:val="00F864E4"/>
    <w:rsid w:val="00F86C9C"/>
    <w:rsid w:val="00F86D25"/>
    <w:rsid w:val="00F87EF1"/>
    <w:rsid w:val="00F90069"/>
    <w:rsid w:val="00F90415"/>
    <w:rsid w:val="00F911EC"/>
    <w:rsid w:val="00F91E37"/>
    <w:rsid w:val="00F93269"/>
    <w:rsid w:val="00F9359F"/>
    <w:rsid w:val="00F93CC1"/>
    <w:rsid w:val="00F93DFE"/>
    <w:rsid w:val="00F94307"/>
    <w:rsid w:val="00F94964"/>
    <w:rsid w:val="00F968CF"/>
    <w:rsid w:val="00F970BF"/>
    <w:rsid w:val="00FA1A78"/>
    <w:rsid w:val="00FA1B51"/>
    <w:rsid w:val="00FA1C48"/>
    <w:rsid w:val="00FA245C"/>
    <w:rsid w:val="00FA2616"/>
    <w:rsid w:val="00FA28C4"/>
    <w:rsid w:val="00FA2AC1"/>
    <w:rsid w:val="00FA2AFD"/>
    <w:rsid w:val="00FA2BD1"/>
    <w:rsid w:val="00FA2E99"/>
    <w:rsid w:val="00FA4E8A"/>
    <w:rsid w:val="00FA52ED"/>
    <w:rsid w:val="00FA6054"/>
    <w:rsid w:val="00FA661F"/>
    <w:rsid w:val="00FA68FE"/>
    <w:rsid w:val="00FA6E67"/>
    <w:rsid w:val="00FA7008"/>
    <w:rsid w:val="00FB076D"/>
    <w:rsid w:val="00FB0BC1"/>
    <w:rsid w:val="00FB1432"/>
    <w:rsid w:val="00FB3242"/>
    <w:rsid w:val="00FB3514"/>
    <w:rsid w:val="00FB39D9"/>
    <w:rsid w:val="00FB3CA5"/>
    <w:rsid w:val="00FB4919"/>
    <w:rsid w:val="00FB6502"/>
    <w:rsid w:val="00FB67C5"/>
    <w:rsid w:val="00FB6F6E"/>
    <w:rsid w:val="00FB704B"/>
    <w:rsid w:val="00FB71B9"/>
    <w:rsid w:val="00FB740F"/>
    <w:rsid w:val="00FB752D"/>
    <w:rsid w:val="00FB77EC"/>
    <w:rsid w:val="00FB7A19"/>
    <w:rsid w:val="00FC0100"/>
    <w:rsid w:val="00FC02D4"/>
    <w:rsid w:val="00FC12DD"/>
    <w:rsid w:val="00FC1316"/>
    <w:rsid w:val="00FC1CA7"/>
    <w:rsid w:val="00FC2B27"/>
    <w:rsid w:val="00FC3626"/>
    <w:rsid w:val="00FC467F"/>
    <w:rsid w:val="00FC53D4"/>
    <w:rsid w:val="00FC729A"/>
    <w:rsid w:val="00FC74CF"/>
    <w:rsid w:val="00FC78C3"/>
    <w:rsid w:val="00FD0183"/>
    <w:rsid w:val="00FD1231"/>
    <w:rsid w:val="00FD1876"/>
    <w:rsid w:val="00FD1C57"/>
    <w:rsid w:val="00FD1F1F"/>
    <w:rsid w:val="00FD1FA3"/>
    <w:rsid w:val="00FD22D4"/>
    <w:rsid w:val="00FD388D"/>
    <w:rsid w:val="00FD3FCE"/>
    <w:rsid w:val="00FE06E3"/>
    <w:rsid w:val="00FE1532"/>
    <w:rsid w:val="00FE1F93"/>
    <w:rsid w:val="00FE2221"/>
    <w:rsid w:val="00FE2247"/>
    <w:rsid w:val="00FE480C"/>
    <w:rsid w:val="00FE4AEB"/>
    <w:rsid w:val="00FE4CB9"/>
    <w:rsid w:val="00FE5CE4"/>
    <w:rsid w:val="00FE7F4E"/>
    <w:rsid w:val="00FF0BBC"/>
    <w:rsid w:val="00FF0CD4"/>
    <w:rsid w:val="00FF1607"/>
    <w:rsid w:val="00FF17BC"/>
    <w:rsid w:val="00FF27E5"/>
    <w:rsid w:val="00FF2CFB"/>
    <w:rsid w:val="00FF32D9"/>
    <w:rsid w:val="00FF35AC"/>
    <w:rsid w:val="00FF42A2"/>
    <w:rsid w:val="00FF439A"/>
    <w:rsid w:val="00FF4533"/>
    <w:rsid w:val="00FF4B33"/>
    <w:rsid w:val="00FF5254"/>
    <w:rsid w:val="00FF5B1D"/>
    <w:rsid w:val="00FF5E27"/>
    <w:rsid w:val="01152BAB"/>
    <w:rsid w:val="0189EF33"/>
    <w:rsid w:val="018B15F0"/>
    <w:rsid w:val="0253AC48"/>
    <w:rsid w:val="025E3353"/>
    <w:rsid w:val="02A1B5F2"/>
    <w:rsid w:val="0365ADAF"/>
    <w:rsid w:val="037E9540"/>
    <w:rsid w:val="03CC89A1"/>
    <w:rsid w:val="03CF5CDF"/>
    <w:rsid w:val="03EC6B95"/>
    <w:rsid w:val="03EDE92B"/>
    <w:rsid w:val="03FC5C7C"/>
    <w:rsid w:val="03FFE1D3"/>
    <w:rsid w:val="041D456A"/>
    <w:rsid w:val="04BA7C4A"/>
    <w:rsid w:val="05266D82"/>
    <w:rsid w:val="05B34FA4"/>
    <w:rsid w:val="05D5C791"/>
    <w:rsid w:val="0623DDF9"/>
    <w:rsid w:val="074C2B37"/>
    <w:rsid w:val="0782E47F"/>
    <w:rsid w:val="079790C0"/>
    <w:rsid w:val="07A4724A"/>
    <w:rsid w:val="07FF83B6"/>
    <w:rsid w:val="083671FF"/>
    <w:rsid w:val="0912C5BC"/>
    <w:rsid w:val="093CDD3E"/>
    <w:rsid w:val="097BC4A5"/>
    <w:rsid w:val="0A1363B2"/>
    <w:rsid w:val="0A1A71C1"/>
    <w:rsid w:val="0B607074"/>
    <w:rsid w:val="0C034624"/>
    <w:rsid w:val="0C3882FB"/>
    <w:rsid w:val="0DF1F48E"/>
    <w:rsid w:val="0E08975D"/>
    <w:rsid w:val="0EFC7816"/>
    <w:rsid w:val="0F24C1AE"/>
    <w:rsid w:val="0FAC6A74"/>
    <w:rsid w:val="0FAEF88A"/>
    <w:rsid w:val="0FCD2A76"/>
    <w:rsid w:val="10304BAB"/>
    <w:rsid w:val="10499F89"/>
    <w:rsid w:val="10AD030F"/>
    <w:rsid w:val="10B9475E"/>
    <w:rsid w:val="115A26A0"/>
    <w:rsid w:val="123A1AFC"/>
    <w:rsid w:val="1247335F"/>
    <w:rsid w:val="12E17368"/>
    <w:rsid w:val="138980DE"/>
    <w:rsid w:val="13FBF049"/>
    <w:rsid w:val="143DC2F3"/>
    <w:rsid w:val="146A59B3"/>
    <w:rsid w:val="14F5958D"/>
    <w:rsid w:val="15064756"/>
    <w:rsid w:val="1532DF0C"/>
    <w:rsid w:val="15760405"/>
    <w:rsid w:val="165954FF"/>
    <w:rsid w:val="167267A1"/>
    <w:rsid w:val="16E0A5C9"/>
    <w:rsid w:val="177F55BC"/>
    <w:rsid w:val="17D3C34E"/>
    <w:rsid w:val="18E0223A"/>
    <w:rsid w:val="1984E1CF"/>
    <w:rsid w:val="1A0F69F3"/>
    <w:rsid w:val="1A360775"/>
    <w:rsid w:val="1A7D6D19"/>
    <w:rsid w:val="1B507DED"/>
    <w:rsid w:val="1BB24B0B"/>
    <w:rsid w:val="1BE038F4"/>
    <w:rsid w:val="1C66CC0A"/>
    <w:rsid w:val="1C705EC0"/>
    <w:rsid w:val="1D5DBA05"/>
    <w:rsid w:val="1DBEE087"/>
    <w:rsid w:val="1DCF1B94"/>
    <w:rsid w:val="1DD23998"/>
    <w:rsid w:val="1E76E24F"/>
    <w:rsid w:val="1F294D2B"/>
    <w:rsid w:val="1F3B9317"/>
    <w:rsid w:val="1FE642B6"/>
    <w:rsid w:val="200D1193"/>
    <w:rsid w:val="209C006E"/>
    <w:rsid w:val="20EB559F"/>
    <w:rsid w:val="21632CEE"/>
    <w:rsid w:val="21C23364"/>
    <w:rsid w:val="21D1C502"/>
    <w:rsid w:val="21D6432F"/>
    <w:rsid w:val="21E97410"/>
    <w:rsid w:val="226AD6B8"/>
    <w:rsid w:val="22ADEF55"/>
    <w:rsid w:val="22BF97C5"/>
    <w:rsid w:val="23BAD900"/>
    <w:rsid w:val="23DAC1B2"/>
    <w:rsid w:val="2413F237"/>
    <w:rsid w:val="24583FB3"/>
    <w:rsid w:val="247FDB40"/>
    <w:rsid w:val="2576D007"/>
    <w:rsid w:val="26EBF2F1"/>
    <w:rsid w:val="287BFDF5"/>
    <w:rsid w:val="28B3662F"/>
    <w:rsid w:val="28C4C7AD"/>
    <w:rsid w:val="2A006C31"/>
    <w:rsid w:val="2A7B39BC"/>
    <w:rsid w:val="2A84F193"/>
    <w:rsid w:val="2A9445F2"/>
    <w:rsid w:val="2AAA4CD1"/>
    <w:rsid w:val="2AE9ED92"/>
    <w:rsid w:val="2BB81E97"/>
    <w:rsid w:val="2BE13A3F"/>
    <w:rsid w:val="2C033091"/>
    <w:rsid w:val="2C71E8B5"/>
    <w:rsid w:val="2CE67F64"/>
    <w:rsid w:val="2DDBD8AF"/>
    <w:rsid w:val="2DF6AA9B"/>
    <w:rsid w:val="2E160CAC"/>
    <w:rsid w:val="2ECB1041"/>
    <w:rsid w:val="2F83CB5F"/>
    <w:rsid w:val="305D6B0D"/>
    <w:rsid w:val="31A23667"/>
    <w:rsid w:val="31BECE6B"/>
    <w:rsid w:val="31E75F01"/>
    <w:rsid w:val="339AC612"/>
    <w:rsid w:val="33FB3EAF"/>
    <w:rsid w:val="33FD06FD"/>
    <w:rsid w:val="3424908C"/>
    <w:rsid w:val="34495F94"/>
    <w:rsid w:val="352A3849"/>
    <w:rsid w:val="352D406C"/>
    <w:rsid w:val="360DD929"/>
    <w:rsid w:val="362DD9C1"/>
    <w:rsid w:val="36386081"/>
    <w:rsid w:val="3690A70B"/>
    <w:rsid w:val="36CCBBD3"/>
    <w:rsid w:val="3783603B"/>
    <w:rsid w:val="378A636F"/>
    <w:rsid w:val="37B433FB"/>
    <w:rsid w:val="37CD7941"/>
    <w:rsid w:val="3885DC3E"/>
    <w:rsid w:val="388A7D3D"/>
    <w:rsid w:val="38E91C9B"/>
    <w:rsid w:val="38F0BA9E"/>
    <w:rsid w:val="3916BB5C"/>
    <w:rsid w:val="394A192B"/>
    <w:rsid w:val="394DA61D"/>
    <w:rsid w:val="3994D6C5"/>
    <w:rsid w:val="3AF2A7E9"/>
    <w:rsid w:val="3B119FD9"/>
    <w:rsid w:val="3B4E1402"/>
    <w:rsid w:val="3B519836"/>
    <w:rsid w:val="3BC415F1"/>
    <w:rsid w:val="3C73EE77"/>
    <w:rsid w:val="3C7AEE40"/>
    <w:rsid w:val="3DAC3D5F"/>
    <w:rsid w:val="3E28CD0C"/>
    <w:rsid w:val="3F0B191F"/>
    <w:rsid w:val="3F1A020C"/>
    <w:rsid w:val="402292B3"/>
    <w:rsid w:val="4026520C"/>
    <w:rsid w:val="4032748C"/>
    <w:rsid w:val="40AD9117"/>
    <w:rsid w:val="41C1A8EE"/>
    <w:rsid w:val="41E37935"/>
    <w:rsid w:val="42448891"/>
    <w:rsid w:val="42AE2A7E"/>
    <w:rsid w:val="441D8D17"/>
    <w:rsid w:val="442BA984"/>
    <w:rsid w:val="44DD47D8"/>
    <w:rsid w:val="44F2AE3F"/>
    <w:rsid w:val="45489974"/>
    <w:rsid w:val="473466AE"/>
    <w:rsid w:val="47626928"/>
    <w:rsid w:val="47640757"/>
    <w:rsid w:val="47719FAD"/>
    <w:rsid w:val="4793C67E"/>
    <w:rsid w:val="48159182"/>
    <w:rsid w:val="485B73BB"/>
    <w:rsid w:val="49035763"/>
    <w:rsid w:val="495DE149"/>
    <w:rsid w:val="49828E1B"/>
    <w:rsid w:val="49CE71F7"/>
    <w:rsid w:val="49FA2623"/>
    <w:rsid w:val="4A5561B2"/>
    <w:rsid w:val="4A81C364"/>
    <w:rsid w:val="4AF3CBFE"/>
    <w:rsid w:val="4C6774BF"/>
    <w:rsid w:val="4CC6FF03"/>
    <w:rsid w:val="4E203EAF"/>
    <w:rsid w:val="4E86F176"/>
    <w:rsid w:val="4E9959AB"/>
    <w:rsid w:val="4EA2B249"/>
    <w:rsid w:val="4EE3375D"/>
    <w:rsid w:val="4FDDEDE5"/>
    <w:rsid w:val="51479869"/>
    <w:rsid w:val="51933030"/>
    <w:rsid w:val="5273855D"/>
    <w:rsid w:val="529F1FCF"/>
    <w:rsid w:val="52CA104D"/>
    <w:rsid w:val="52D05157"/>
    <w:rsid w:val="5317AE18"/>
    <w:rsid w:val="53428C0A"/>
    <w:rsid w:val="53623A38"/>
    <w:rsid w:val="536A7203"/>
    <w:rsid w:val="53C48768"/>
    <w:rsid w:val="53FC76FE"/>
    <w:rsid w:val="54649F7F"/>
    <w:rsid w:val="5478671C"/>
    <w:rsid w:val="54AD3065"/>
    <w:rsid w:val="55135E91"/>
    <w:rsid w:val="55168053"/>
    <w:rsid w:val="5703B879"/>
    <w:rsid w:val="57AA90D4"/>
    <w:rsid w:val="58140EB6"/>
    <w:rsid w:val="58F23B66"/>
    <w:rsid w:val="594BF742"/>
    <w:rsid w:val="5A57CDDB"/>
    <w:rsid w:val="5BC9C8FE"/>
    <w:rsid w:val="5BE7D5C6"/>
    <w:rsid w:val="5D6CB628"/>
    <w:rsid w:val="5D734DF7"/>
    <w:rsid w:val="5DC788F1"/>
    <w:rsid w:val="5E4A42E2"/>
    <w:rsid w:val="5EE2ADCF"/>
    <w:rsid w:val="5F0BDE86"/>
    <w:rsid w:val="5F6CA6BD"/>
    <w:rsid w:val="5FBB9D37"/>
    <w:rsid w:val="5FBEFC4A"/>
    <w:rsid w:val="5FE7AC09"/>
    <w:rsid w:val="5FF57D8D"/>
    <w:rsid w:val="601D3481"/>
    <w:rsid w:val="603AD562"/>
    <w:rsid w:val="60792961"/>
    <w:rsid w:val="60D14194"/>
    <w:rsid w:val="61E07B38"/>
    <w:rsid w:val="61EAFB15"/>
    <w:rsid w:val="61FB6369"/>
    <w:rsid w:val="62FA0717"/>
    <w:rsid w:val="632E5E8F"/>
    <w:rsid w:val="633EBB9B"/>
    <w:rsid w:val="63F6DD5C"/>
    <w:rsid w:val="64E339B7"/>
    <w:rsid w:val="656C8BD1"/>
    <w:rsid w:val="659C7AC4"/>
    <w:rsid w:val="667B974E"/>
    <w:rsid w:val="66910073"/>
    <w:rsid w:val="66A8DAC2"/>
    <w:rsid w:val="67E3C9EA"/>
    <w:rsid w:val="688DB68C"/>
    <w:rsid w:val="69BC7C62"/>
    <w:rsid w:val="6A3DBF13"/>
    <w:rsid w:val="6A62A37E"/>
    <w:rsid w:val="6B01F647"/>
    <w:rsid w:val="6B2F0052"/>
    <w:rsid w:val="6B84DBE3"/>
    <w:rsid w:val="6BB3AD5B"/>
    <w:rsid w:val="6BC0D2D8"/>
    <w:rsid w:val="6C8A2F97"/>
    <w:rsid w:val="6D133013"/>
    <w:rsid w:val="6D8764DC"/>
    <w:rsid w:val="6DD159FB"/>
    <w:rsid w:val="6ED59F0D"/>
    <w:rsid w:val="6F23FBEA"/>
    <w:rsid w:val="7042FA83"/>
    <w:rsid w:val="70DF73E4"/>
    <w:rsid w:val="71EAAF06"/>
    <w:rsid w:val="7266A482"/>
    <w:rsid w:val="72946B6A"/>
    <w:rsid w:val="72979A13"/>
    <w:rsid w:val="7297E031"/>
    <w:rsid w:val="72A5371E"/>
    <w:rsid w:val="741E0512"/>
    <w:rsid w:val="74D3A360"/>
    <w:rsid w:val="75B050C0"/>
    <w:rsid w:val="75BBF50E"/>
    <w:rsid w:val="75E81E0E"/>
    <w:rsid w:val="76459900"/>
    <w:rsid w:val="76F7EB61"/>
    <w:rsid w:val="7738A29F"/>
    <w:rsid w:val="773B53FD"/>
    <w:rsid w:val="7811B1DF"/>
    <w:rsid w:val="785D6B6C"/>
    <w:rsid w:val="79367FB8"/>
    <w:rsid w:val="7A88442C"/>
    <w:rsid w:val="7B88FE54"/>
    <w:rsid w:val="7B93B019"/>
    <w:rsid w:val="7C19ECDB"/>
    <w:rsid w:val="7C433B06"/>
    <w:rsid w:val="7C713FC5"/>
    <w:rsid w:val="7D7B1F0C"/>
    <w:rsid w:val="7DAC9FB2"/>
    <w:rsid w:val="7DF43F59"/>
    <w:rsid w:val="7E2713D0"/>
    <w:rsid w:val="7EED0207"/>
    <w:rsid w:val="7F375143"/>
    <w:rsid w:val="7F7B6F05"/>
    <w:rsid w:val="7F93A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2A7E9"/>
  <w15:chartTrackingRefBased/>
  <w15:docId w15:val="{4B798967-8CA2-4F48-9333-01795CD6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94F"/>
    <w:pPr>
      <w:ind w:left="720"/>
      <w:contextualSpacing/>
    </w:pPr>
  </w:style>
  <w:style w:type="paragraph" w:styleId="NormalWeb">
    <w:name w:val="Normal (Web)"/>
    <w:basedOn w:val="Normal"/>
    <w:uiPriority w:val="99"/>
    <w:semiHidden/>
    <w:unhideWhenUsed/>
    <w:rsid w:val="000B5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5E45"/>
    <w:rPr>
      <w:color w:val="0000FF"/>
      <w:u w:val="single"/>
    </w:rPr>
  </w:style>
  <w:style w:type="paragraph" w:styleId="BalloonText">
    <w:name w:val="Balloon Text"/>
    <w:basedOn w:val="Normal"/>
    <w:link w:val="BalloonTextChar"/>
    <w:uiPriority w:val="99"/>
    <w:semiHidden/>
    <w:unhideWhenUsed/>
    <w:rsid w:val="00523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603"/>
    <w:rPr>
      <w:rFonts w:ascii="Segoe UI" w:hAnsi="Segoe UI" w:cs="Segoe UI"/>
      <w:sz w:val="18"/>
      <w:szCs w:val="18"/>
    </w:rPr>
  </w:style>
  <w:style w:type="paragraph" w:styleId="Header">
    <w:name w:val="header"/>
    <w:basedOn w:val="Normal"/>
    <w:link w:val="HeaderChar"/>
    <w:uiPriority w:val="99"/>
    <w:unhideWhenUsed/>
    <w:rsid w:val="00AB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6A3"/>
  </w:style>
  <w:style w:type="paragraph" w:styleId="Footer">
    <w:name w:val="footer"/>
    <w:basedOn w:val="Normal"/>
    <w:link w:val="FooterChar"/>
    <w:uiPriority w:val="99"/>
    <w:unhideWhenUsed/>
    <w:rsid w:val="00AB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08728">
      <w:bodyDiv w:val="1"/>
      <w:marLeft w:val="0"/>
      <w:marRight w:val="0"/>
      <w:marTop w:val="0"/>
      <w:marBottom w:val="0"/>
      <w:divBdr>
        <w:top w:val="none" w:sz="0" w:space="0" w:color="auto"/>
        <w:left w:val="none" w:sz="0" w:space="0" w:color="auto"/>
        <w:bottom w:val="none" w:sz="0" w:space="0" w:color="auto"/>
        <w:right w:val="none" w:sz="0" w:space="0" w:color="auto"/>
      </w:divBdr>
    </w:div>
    <w:div w:id="183175675">
      <w:bodyDiv w:val="1"/>
      <w:marLeft w:val="0"/>
      <w:marRight w:val="0"/>
      <w:marTop w:val="0"/>
      <w:marBottom w:val="0"/>
      <w:divBdr>
        <w:top w:val="none" w:sz="0" w:space="0" w:color="auto"/>
        <w:left w:val="none" w:sz="0" w:space="0" w:color="auto"/>
        <w:bottom w:val="none" w:sz="0" w:space="0" w:color="auto"/>
        <w:right w:val="none" w:sz="0" w:space="0" w:color="auto"/>
      </w:divBdr>
    </w:div>
    <w:div w:id="246961663">
      <w:bodyDiv w:val="1"/>
      <w:marLeft w:val="0"/>
      <w:marRight w:val="0"/>
      <w:marTop w:val="0"/>
      <w:marBottom w:val="0"/>
      <w:divBdr>
        <w:top w:val="none" w:sz="0" w:space="0" w:color="auto"/>
        <w:left w:val="none" w:sz="0" w:space="0" w:color="auto"/>
        <w:bottom w:val="none" w:sz="0" w:space="0" w:color="auto"/>
        <w:right w:val="none" w:sz="0" w:space="0" w:color="auto"/>
      </w:divBdr>
    </w:div>
    <w:div w:id="381371447">
      <w:bodyDiv w:val="1"/>
      <w:marLeft w:val="0"/>
      <w:marRight w:val="0"/>
      <w:marTop w:val="0"/>
      <w:marBottom w:val="0"/>
      <w:divBdr>
        <w:top w:val="none" w:sz="0" w:space="0" w:color="auto"/>
        <w:left w:val="none" w:sz="0" w:space="0" w:color="auto"/>
        <w:bottom w:val="none" w:sz="0" w:space="0" w:color="auto"/>
        <w:right w:val="none" w:sz="0" w:space="0" w:color="auto"/>
      </w:divBdr>
    </w:div>
    <w:div w:id="709186244">
      <w:bodyDiv w:val="1"/>
      <w:marLeft w:val="0"/>
      <w:marRight w:val="0"/>
      <w:marTop w:val="0"/>
      <w:marBottom w:val="0"/>
      <w:divBdr>
        <w:top w:val="none" w:sz="0" w:space="0" w:color="auto"/>
        <w:left w:val="none" w:sz="0" w:space="0" w:color="auto"/>
        <w:bottom w:val="none" w:sz="0" w:space="0" w:color="auto"/>
        <w:right w:val="none" w:sz="0" w:space="0" w:color="auto"/>
      </w:divBdr>
    </w:div>
    <w:div w:id="956835710">
      <w:bodyDiv w:val="1"/>
      <w:marLeft w:val="0"/>
      <w:marRight w:val="0"/>
      <w:marTop w:val="0"/>
      <w:marBottom w:val="0"/>
      <w:divBdr>
        <w:top w:val="none" w:sz="0" w:space="0" w:color="auto"/>
        <w:left w:val="none" w:sz="0" w:space="0" w:color="auto"/>
        <w:bottom w:val="none" w:sz="0" w:space="0" w:color="auto"/>
        <w:right w:val="none" w:sz="0" w:space="0" w:color="auto"/>
      </w:divBdr>
    </w:div>
    <w:div w:id="970482815">
      <w:bodyDiv w:val="1"/>
      <w:marLeft w:val="0"/>
      <w:marRight w:val="0"/>
      <w:marTop w:val="0"/>
      <w:marBottom w:val="0"/>
      <w:divBdr>
        <w:top w:val="none" w:sz="0" w:space="0" w:color="auto"/>
        <w:left w:val="none" w:sz="0" w:space="0" w:color="auto"/>
        <w:bottom w:val="none" w:sz="0" w:space="0" w:color="auto"/>
        <w:right w:val="none" w:sz="0" w:space="0" w:color="auto"/>
      </w:divBdr>
    </w:div>
    <w:div w:id="1010303733">
      <w:bodyDiv w:val="1"/>
      <w:marLeft w:val="0"/>
      <w:marRight w:val="0"/>
      <w:marTop w:val="0"/>
      <w:marBottom w:val="0"/>
      <w:divBdr>
        <w:top w:val="none" w:sz="0" w:space="0" w:color="auto"/>
        <w:left w:val="none" w:sz="0" w:space="0" w:color="auto"/>
        <w:bottom w:val="none" w:sz="0" w:space="0" w:color="auto"/>
        <w:right w:val="none" w:sz="0" w:space="0" w:color="auto"/>
      </w:divBdr>
    </w:div>
    <w:div w:id="1016004821">
      <w:bodyDiv w:val="1"/>
      <w:marLeft w:val="0"/>
      <w:marRight w:val="0"/>
      <w:marTop w:val="0"/>
      <w:marBottom w:val="0"/>
      <w:divBdr>
        <w:top w:val="none" w:sz="0" w:space="0" w:color="auto"/>
        <w:left w:val="none" w:sz="0" w:space="0" w:color="auto"/>
        <w:bottom w:val="none" w:sz="0" w:space="0" w:color="auto"/>
        <w:right w:val="none" w:sz="0" w:space="0" w:color="auto"/>
      </w:divBdr>
    </w:div>
    <w:div w:id="1286622976">
      <w:bodyDiv w:val="1"/>
      <w:marLeft w:val="0"/>
      <w:marRight w:val="0"/>
      <w:marTop w:val="0"/>
      <w:marBottom w:val="0"/>
      <w:divBdr>
        <w:top w:val="none" w:sz="0" w:space="0" w:color="auto"/>
        <w:left w:val="none" w:sz="0" w:space="0" w:color="auto"/>
        <w:bottom w:val="none" w:sz="0" w:space="0" w:color="auto"/>
        <w:right w:val="none" w:sz="0" w:space="0" w:color="auto"/>
      </w:divBdr>
    </w:div>
    <w:div w:id="1365011166">
      <w:bodyDiv w:val="1"/>
      <w:marLeft w:val="0"/>
      <w:marRight w:val="0"/>
      <w:marTop w:val="0"/>
      <w:marBottom w:val="0"/>
      <w:divBdr>
        <w:top w:val="none" w:sz="0" w:space="0" w:color="auto"/>
        <w:left w:val="none" w:sz="0" w:space="0" w:color="auto"/>
        <w:bottom w:val="none" w:sz="0" w:space="0" w:color="auto"/>
        <w:right w:val="none" w:sz="0" w:space="0" w:color="auto"/>
      </w:divBdr>
    </w:div>
    <w:div w:id="1649557519">
      <w:bodyDiv w:val="1"/>
      <w:marLeft w:val="0"/>
      <w:marRight w:val="0"/>
      <w:marTop w:val="0"/>
      <w:marBottom w:val="0"/>
      <w:divBdr>
        <w:top w:val="none" w:sz="0" w:space="0" w:color="auto"/>
        <w:left w:val="none" w:sz="0" w:space="0" w:color="auto"/>
        <w:bottom w:val="none" w:sz="0" w:space="0" w:color="auto"/>
        <w:right w:val="none" w:sz="0" w:space="0" w:color="auto"/>
      </w:divBdr>
    </w:div>
    <w:div w:id="1658457042">
      <w:bodyDiv w:val="1"/>
      <w:marLeft w:val="0"/>
      <w:marRight w:val="0"/>
      <w:marTop w:val="0"/>
      <w:marBottom w:val="0"/>
      <w:divBdr>
        <w:top w:val="none" w:sz="0" w:space="0" w:color="auto"/>
        <w:left w:val="none" w:sz="0" w:space="0" w:color="auto"/>
        <w:bottom w:val="none" w:sz="0" w:space="0" w:color="auto"/>
        <w:right w:val="none" w:sz="0" w:space="0" w:color="auto"/>
      </w:divBdr>
    </w:div>
    <w:div w:id="1801418933">
      <w:bodyDiv w:val="1"/>
      <w:marLeft w:val="0"/>
      <w:marRight w:val="0"/>
      <w:marTop w:val="0"/>
      <w:marBottom w:val="0"/>
      <w:divBdr>
        <w:top w:val="none" w:sz="0" w:space="0" w:color="auto"/>
        <w:left w:val="none" w:sz="0" w:space="0" w:color="auto"/>
        <w:bottom w:val="none" w:sz="0" w:space="0" w:color="auto"/>
        <w:right w:val="none" w:sz="0" w:space="0" w:color="auto"/>
      </w:divBdr>
    </w:div>
    <w:div w:id="18596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www.gov.uk/government/publications/staying-alert-and-safe-social-distancing/staying-alert-and-safe-social-distancing" TargetMode="External"/><Relationship Id="rId3" Type="http://schemas.openxmlformats.org/officeDocument/2006/relationships/customXml" Target="../customXml/item3.xml"/><Relationship Id="rId21" Type="http://schemas.openxmlformats.org/officeDocument/2006/relationships/hyperlink" Target="https://campaignresources.phe.gov.uk/schools" TargetMode="External"/><Relationship Id="rId7" Type="http://schemas.openxmlformats.org/officeDocument/2006/relationships/settings" Target="setting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guidance/good-estate-management-for-schools/health-and-safety" TargetMode="External"/><Relationship Id="rId25" Type="http://schemas.openxmlformats.org/officeDocument/2006/relationships/hyperlink" Target="https://www.gov.uk/government/publications/guidance-on-shielding-and-protecting-extremely-vulnerable-persons-from-covid-19" TargetMode="External"/><Relationship Id="rId2" Type="http://schemas.openxmlformats.org/officeDocument/2006/relationships/customXml" Target="../customXml/item2.xml"/><Relationship Id="rId16" Type="http://schemas.openxmlformats.org/officeDocument/2006/relationships/hyperlink" Target="https://www.hse.gov.uk/news/work-equipment-coronavirus.htm" TargetMode="External"/><Relationship Id="rId20" Type="http://schemas.openxmlformats.org/officeDocument/2006/relationships/hyperlink" Target="https://www.e-bug.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5" Type="http://schemas.openxmlformats.org/officeDocument/2006/relationships/numbering" Target="numbering.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overnment/publications/staying-alert-and-safe-social-distancing/staying-alert-and-safe-social-distanc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covid-19-stay-at-home-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full-guidance-on-staying-at-home-and-away-from-others/full-guidance-on-staying-at-home-and-away-from-others"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7DBF84F7D5C449AA3233F8210D12BE" ma:contentTypeVersion="10" ma:contentTypeDescription="Create a new document." ma:contentTypeScope="" ma:versionID="7897b2fd302ff0aeb969c978a6a51413">
  <xsd:schema xmlns:xsd="http://www.w3.org/2001/XMLSchema" xmlns:xs="http://www.w3.org/2001/XMLSchema" xmlns:p="http://schemas.microsoft.com/office/2006/metadata/properties" xmlns:ns3="c889eac3-734f-4fd3-89c3-9e201fdae70a" targetNamespace="http://schemas.microsoft.com/office/2006/metadata/properties" ma:root="true" ma:fieldsID="85be0055a181c98da6a5d1c5706e2fb3" ns3:_="">
    <xsd:import namespace="c889eac3-734f-4fd3-89c3-9e201fdae7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9eac3-734f-4fd3-89c3-9e201fdae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B6A9C-06F9-FA49-A94A-78867C1947A1}">
  <ds:schemaRefs>
    <ds:schemaRef ds:uri="http://schemas.openxmlformats.org/officeDocument/2006/bibliography"/>
  </ds:schemaRefs>
</ds:datastoreItem>
</file>

<file path=customXml/itemProps2.xml><?xml version="1.0" encoding="utf-8"?>
<ds:datastoreItem xmlns:ds="http://schemas.openxmlformats.org/officeDocument/2006/customXml" ds:itemID="{15EBA731-5290-447E-B553-6D6ED35E4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9eac3-734f-4fd3-89c3-9e201fdae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CA132-D3D3-46E7-B66F-290C11440B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F9D0B0-77B7-4CFB-B43F-C59A3597A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6576</Words>
  <Characters>37485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Ellis (CEO - Cheshire Academies Trust)</dc:creator>
  <cp:keywords/>
  <dc:description/>
  <cp:lastModifiedBy>Gareth Kirkpatrick</cp:lastModifiedBy>
  <cp:revision>2</cp:revision>
  <cp:lastPrinted>2020-05-13T07:36:00Z</cp:lastPrinted>
  <dcterms:created xsi:type="dcterms:W3CDTF">2020-05-28T18:10:00Z</dcterms:created>
  <dcterms:modified xsi:type="dcterms:W3CDTF">2020-05-28T18:10:00Z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0x0101001E7DBF84F7D5C449AA3233F8210D12BE</vt:lpwstr>
  </property>
</Properties>
</file>