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99A" w:rsidRDefault="00302490" w:rsidP="00782C22">
      <w:pPr>
        <w:spacing w:after="0" w:line="240" w:lineRule="auto"/>
        <w:jc w:val="center"/>
        <w:rPr>
          <w:rFonts w:ascii="Lucida Sans" w:hAnsi="Lucida Sans"/>
          <w:b/>
          <w:sz w:val="28"/>
          <w:u w:val="single"/>
          <w:lang w:val="en-US"/>
        </w:rPr>
      </w:pPr>
      <w:bookmarkStart w:id="0" w:name="_GoBack"/>
      <w:bookmarkEnd w:id="0"/>
      <w:r>
        <w:rPr>
          <w:rFonts w:ascii="Lucida Sans" w:hAnsi="Lucida Sans"/>
          <w:b/>
          <w:noProof/>
          <w:sz w:val="28"/>
          <w:u w:val="single"/>
          <w:lang w:eastAsia="en-GB"/>
        </w:rPr>
        <w:drawing>
          <wp:anchor distT="0" distB="0" distL="114300" distR="114300" simplePos="0" relativeHeight="251658240" behindDoc="0" locked="0" layoutInCell="1" allowOverlap="1" wp14:anchorId="60C6261E" wp14:editId="2CB1416A">
            <wp:simplePos x="0" y="0"/>
            <wp:positionH relativeFrom="column">
              <wp:posOffset>8427720</wp:posOffset>
            </wp:positionH>
            <wp:positionV relativeFrom="paragraph">
              <wp:posOffset>-148590</wp:posOffset>
            </wp:positionV>
            <wp:extent cx="1186498" cy="7391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6498" cy="739140"/>
                    </a:xfrm>
                    <a:prstGeom prst="rect">
                      <a:avLst/>
                    </a:prstGeom>
                  </pic:spPr>
                </pic:pic>
              </a:graphicData>
            </a:graphic>
            <wp14:sizeRelH relativeFrom="page">
              <wp14:pctWidth>0</wp14:pctWidth>
            </wp14:sizeRelH>
            <wp14:sizeRelV relativeFrom="page">
              <wp14:pctHeight>0</wp14:pctHeight>
            </wp14:sizeRelV>
          </wp:anchor>
        </w:drawing>
      </w:r>
      <w:r w:rsidR="00BC0B6D" w:rsidRPr="005F5BC0">
        <w:rPr>
          <w:rFonts w:ascii="Lucida Sans" w:hAnsi="Lucida Sans"/>
          <w:b/>
          <w:sz w:val="28"/>
          <w:u w:val="single"/>
          <w:lang w:val="en-US"/>
        </w:rPr>
        <w:t>Catch Up Funding Strategy 2020-21</w:t>
      </w:r>
    </w:p>
    <w:p w:rsidR="0092799A" w:rsidRPr="0092799A" w:rsidRDefault="0092799A" w:rsidP="00782C22">
      <w:pPr>
        <w:spacing w:after="0" w:line="240" w:lineRule="auto"/>
        <w:jc w:val="center"/>
        <w:rPr>
          <w:rFonts w:ascii="Lucida Sans" w:hAnsi="Lucida Sans"/>
          <w:b/>
          <w:sz w:val="28"/>
          <w:u w:val="single"/>
          <w:lang w:val="en-US"/>
        </w:rPr>
      </w:pPr>
    </w:p>
    <w:p w:rsidR="0092799A" w:rsidRPr="0092799A" w:rsidRDefault="0092799A" w:rsidP="00782C22">
      <w:pPr>
        <w:shd w:val="clear" w:color="auto" w:fill="FF0000"/>
        <w:spacing w:after="0" w:line="240" w:lineRule="auto"/>
        <w:rPr>
          <w:rFonts w:ascii="Lucida Sans" w:hAnsi="Lucida Sans"/>
          <w:b/>
        </w:rPr>
      </w:pPr>
      <w:r w:rsidRPr="0092799A">
        <w:rPr>
          <w:rFonts w:ascii="Lucida Sans" w:hAnsi="Lucida Sans"/>
          <w:b/>
        </w:rPr>
        <w:t>Summary Information</w:t>
      </w:r>
    </w:p>
    <w:p w:rsidR="0092799A" w:rsidRPr="0092799A" w:rsidRDefault="0092799A" w:rsidP="00782C22">
      <w:pPr>
        <w:spacing w:after="0" w:line="240" w:lineRule="auto"/>
        <w:rPr>
          <w:rFonts w:ascii="Lucida Sans" w:hAnsi="Lucida Sans"/>
        </w:rPr>
      </w:pPr>
    </w:p>
    <w:tbl>
      <w:tblPr>
        <w:tblStyle w:val="TableGrid"/>
        <w:tblW w:w="0" w:type="auto"/>
        <w:tblInd w:w="108" w:type="dxa"/>
        <w:tblLook w:val="04A0" w:firstRow="1" w:lastRow="0" w:firstColumn="1" w:lastColumn="0" w:noHBand="0" w:noVBand="1"/>
      </w:tblPr>
      <w:tblGrid>
        <w:gridCol w:w="3473"/>
        <w:gridCol w:w="3473"/>
        <w:gridCol w:w="3473"/>
        <w:gridCol w:w="3473"/>
      </w:tblGrid>
      <w:tr w:rsidR="004079DC" w:rsidRPr="00E2721E" w:rsidTr="0092799A">
        <w:tc>
          <w:tcPr>
            <w:tcW w:w="3473" w:type="dxa"/>
          </w:tcPr>
          <w:p w:rsidR="004079DC" w:rsidRPr="00E2721E" w:rsidRDefault="004079DC" w:rsidP="00782C22">
            <w:pPr>
              <w:rPr>
                <w:rFonts w:ascii="Lucida Sans" w:hAnsi="Lucida Sans"/>
                <w:lang w:val="en-US"/>
              </w:rPr>
            </w:pPr>
            <w:r w:rsidRPr="00E2721E">
              <w:rPr>
                <w:rFonts w:ascii="Lucida Sans" w:hAnsi="Lucida Sans"/>
                <w:lang w:val="en-US"/>
              </w:rPr>
              <w:t>Total Number of Pupils</w:t>
            </w:r>
          </w:p>
        </w:tc>
        <w:tc>
          <w:tcPr>
            <w:tcW w:w="3473" w:type="dxa"/>
          </w:tcPr>
          <w:p w:rsidR="004079DC" w:rsidRPr="00E2721E" w:rsidRDefault="004079DC" w:rsidP="00782C22">
            <w:pPr>
              <w:rPr>
                <w:rFonts w:ascii="Lucida Sans" w:hAnsi="Lucida Sans"/>
                <w:lang w:val="en-US"/>
              </w:rPr>
            </w:pPr>
            <w:r w:rsidRPr="00E2721E">
              <w:rPr>
                <w:rFonts w:ascii="Lucida Sans" w:hAnsi="Lucida Sans"/>
                <w:lang w:val="en-US"/>
              </w:rPr>
              <w:t>408</w:t>
            </w:r>
          </w:p>
        </w:tc>
        <w:tc>
          <w:tcPr>
            <w:tcW w:w="3473" w:type="dxa"/>
          </w:tcPr>
          <w:p w:rsidR="004079DC" w:rsidRPr="00E2721E" w:rsidRDefault="004079DC" w:rsidP="00782C22">
            <w:pPr>
              <w:rPr>
                <w:rFonts w:ascii="Lucida Sans" w:hAnsi="Lucida Sans"/>
                <w:lang w:val="en-US"/>
              </w:rPr>
            </w:pPr>
            <w:r w:rsidRPr="00E2721E">
              <w:rPr>
                <w:rFonts w:ascii="Lucida Sans" w:hAnsi="Lucida Sans"/>
                <w:lang w:val="en-US"/>
              </w:rPr>
              <w:t>Total Catch Up Funding</w:t>
            </w:r>
          </w:p>
        </w:tc>
        <w:tc>
          <w:tcPr>
            <w:tcW w:w="3473" w:type="dxa"/>
          </w:tcPr>
          <w:p w:rsidR="004079DC" w:rsidRPr="0092799A" w:rsidRDefault="004079DC" w:rsidP="00782C22">
            <w:pPr>
              <w:rPr>
                <w:rFonts w:ascii="Lucida Sans" w:hAnsi="Lucida Sans"/>
                <w:b/>
                <w:lang w:val="en-US"/>
              </w:rPr>
            </w:pPr>
            <w:r w:rsidRPr="0092799A">
              <w:rPr>
                <w:rFonts w:ascii="Lucida Sans" w:hAnsi="Lucida Sans"/>
                <w:b/>
                <w:sz w:val="28"/>
                <w:lang w:val="en-US"/>
              </w:rPr>
              <w:t>£32,640</w:t>
            </w:r>
          </w:p>
        </w:tc>
      </w:tr>
    </w:tbl>
    <w:p w:rsidR="00BC0B6D" w:rsidRPr="00E2721E" w:rsidRDefault="00BC0B6D" w:rsidP="00782C22">
      <w:pPr>
        <w:spacing w:after="0" w:line="240" w:lineRule="auto"/>
        <w:rPr>
          <w:rFonts w:ascii="Lucida Sans" w:hAnsi="Lucida Sans"/>
          <w:lang w:val="en-US"/>
        </w:rPr>
      </w:pPr>
    </w:p>
    <w:p w:rsidR="002B73CC" w:rsidRPr="005F5BC0" w:rsidRDefault="002B73CC" w:rsidP="00782C22">
      <w:pPr>
        <w:shd w:val="clear" w:color="auto" w:fill="FF0000"/>
        <w:spacing w:after="0" w:line="240" w:lineRule="auto"/>
        <w:rPr>
          <w:rFonts w:ascii="Lucida Sans" w:hAnsi="Lucida Sans"/>
          <w:b/>
        </w:rPr>
      </w:pPr>
      <w:r w:rsidRPr="005F5BC0">
        <w:rPr>
          <w:rFonts w:ascii="Lucida Sans" w:hAnsi="Lucida Sans"/>
          <w:b/>
        </w:rPr>
        <w:t>School Approach to Developing the Strategy</w:t>
      </w:r>
    </w:p>
    <w:p w:rsidR="002B73CC" w:rsidRDefault="002B73CC" w:rsidP="00782C22">
      <w:pPr>
        <w:spacing w:after="0" w:line="240" w:lineRule="auto"/>
        <w:rPr>
          <w:rFonts w:ascii="Lucida Sans" w:hAnsi="Lucida Sans"/>
        </w:rPr>
      </w:pPr>
    </w:p>
    <w:p w:rsidR="004079DC" w:rsidRDefault="004079DC" w:rsidP="00782C22">
      <w:pPr>
        <w:spacing w:after="0" w:line="240" w:lineRule="auto"/>
        <w:rPr>
          <w:rFonts w:ascii="Lucida Sans" w:hAnsi="Lucida Sans"/>
        </w:rPr>
      </w:pPr>
      <w:r w:rsidRPr="00E2721E">
        <w:rPr>
          <w:rFonts w:ascii="Lucida Sans" w:hAnsi="Lucida Sans"/>
        </w:rPr>
        <w:t>At Moorfield Primary School, we believe that all children are entitled to an education which allows every child to achieve their potential regardless of their starting point in life or personal circumstances. The government has announced £1 billion of funding to support children and young people to catch up in the wake of the COVID-19 pandemic. This includes a one-off universal £650 million catch-up premium for the 2020 to 2021 academic year to ensure that schools have the support they need to help all pupils make up for lost teaching time. Schools should use this funding for specific activities to support their pupils to catch up for lost teaching over the previous months, in line with the guidance on curriculum expectations for the next academic year. Schools have the flexibility to spend their funding in the best way for their cohort and circumstances.</w:t>
      </w:r>
    </w:p>
    <w:p w:rsidR="00E2721E" w:rsidRPr="00E2721E" w:rsidRDefault="00E2721E" w:rsidP="00782C22">
      <w:pPr>
        <w:spacing w:after="0" w:line="240" w:lineRule="auto"/>
        <w:rPr>
          <w:rFonts w:ascii="Lucida Sans" w:hAnsi="Lucida Sans"/>
        </w:rPr>
      </w:pPr>
    </w:p>
    <w:p w:rsidR="00E2721E" w:rsidRPr="00E2721E" w:rsidRDefault="004079DC" w:rsidP="00782C22">
      <w:pPr>
        <w:spacing w:after="0" w:line="240" w:lineRule="auto"/>
        <w:rPr>
          <w:rFonts w:ascii="Lucida Sans" w:hAnsi="Lucida Sans"/>
        </w:rPr>
      </w:pPr>
      <w:r w:rsidRPr="00E2721E">
        <w:rPr>
          <w:rFonts w:ascii="Lucida Sans" w:hAnsi="Lucida Sans"/>
        </w:rPr>
        <w:t>There is an acceptance that the overwhelming majority, if not all pupils, will have been negatively affected in some way by the COVID-19 pandemic. We have identified the following ‘COVID-19 specific’</w:t>
      </w:r>
      <w:r w:rsidR="00E2721E" w:rsidRPr="00E2721E">
        <w:rPr>
          <w:rFonts w:ascii="Lucida Sans" w:hAnsi="Lucida Sans"/>
        </w:rPr>
        <w:t xml:space="preserve"> issues affecting our pupils:</w:t>
      </w:r>
    </w:p>
    <w:p w:rsidR="00E2721E" w:rsidRDefault="00E2721E" w:rsidP="00782C22">
      <w:pPr>
        <w:spacing w:after="0" w:line="240" w:lineRule="auto"/>
        <w:rPr>
          <w:rFonts w:ascii="Lucida Sans" w:hAnsi="Lucida Sans"/>
        </w:rPr>
      </w:pPr>
    </w:p>
    <w:p w:rsidR="00E2721E" w:rsidRPr="00E2721E" w:rsidRDefault="004079DC" w:rsidP="00782C22">
      <w:pPr>
        <w:pStyle w:val="ListParagraph"/>
        <w:numPr>
          <w:ilvl w:val="0"/>
          <w:numId w:val="1"/>
        </w:numPr>
        <w:spacing w:after="0" w:line="240" w:lineRule="auto"/>
        <w:rPr>
          <w:rFonts w:ascii="Lucida Sans" w:hAnsi="Lucida Sans"/>
        </w:rPr>
      </w:pPr>
      <w:r w:rsidRPr="00E2721E">
        <w:rPr>
          <w:rFonts w:ascii="Lucida Sans" w:hAnsi="Lucida Sans"/>
        </w:rPr>
        <w:t>Significant gaps in pupils’ skills and knowledge due to lack of daily</w:t>
      </w:r>
      <w:r w:rsidR="00E2721E" w:rsidRPr="00E2721E">
        <w:rPr>
          <w:rFonts w:ascii="Lucida Sans" w:hAnsi="Lucida Sans"/>
        </w:rPr>
        <w:t xml:space="preserve"> teaching and daily practice.</w:t>
      </w:r>
    </w:p>
    <w:p w:rsidR="00E2721E" w:rsidRPr="00E2721E" w:rsidRDefault="004079DC" w:rsidP="00782C22">
      <w:pPr>
        <w:pStyle w:val="ListParagraph"/>
        <w:numPr>
          <w:ilvl w:val="0"/>
          <w:numId w:val="1"/>
        </w:numPr>
        <w:spacing w:after="0" w:line="240" w:lineRule="auto"/>
        <w:rPr>
          <w:rFonts w:ascii="Lucida Sans" w:hAnsi="Lucida Sans"/>
        </w:rPr>
      </w:pPr>
      <w:r w:rsidRPr="00E2721E">
        <w:rPr>
          <w:rFonts w:ascii="Lucida Sans" w:hAnsi="Lucida Sans"/>
        </w:rPr>
        <w:t>Pupils have missed significant experiences affecting their cultural capital and ability to make c</w:t>
      </w:r>
      <w:r w:rsidR="00E2721E" w:rsidRPr="00E2721E">
        <w:rPr>
          <w:rFonts w:ascii="Lucida Sans" w:hAnsi="Lucida Sans"/>
        </w:rPr>
        <w:t>onnections in their learning.</w:t>
      </w:r>
    </w:p>
    <w:p w:rsidR="00E2721E" w:rsidRPr="00E2721E" w:rsidRDefault="004079DC" w:rsidP="00782C22">
      <w:pPr>
        <w:pStyle w:val="ListParagraph"/>
        <w:numPr>
          <w:ilvl w:val="0"/>
          <w:numId w:val="1"/>
        </w:numPr>
        <w:spacing w:after="0" w:line="240" w:lineRule="auto"/>
        <w:rPr>
          <w:rFonts w:ascii="Lucida Sans" w:hAnsi="Lucida Sans"/>
        </w:rPr>
      </w:pPr>
      <w:r w:rsidRPr="00E2721E">
        <w:rPr>
          <w:rFonts w:ascii="Lucida Sans" w:hAnsi="Lucida Sans"/>
        </w:rPr>
        <w:t>Lack of engagement with home learning during s</w:t>
      </w:r>
      <w:r w:rsidR="00E2721E" w:rsidRPr="00E2721E">
        <w:rPr>
          <w:rFonts w:ascii="Lucida Sans" w:hAnsi="Lucida Sans"/>
        </w:rPr>
        <w:t>chool closure/self-isolation.</w:t>
      </w:r>
    </w:p>
    <w:p w:rsidR="00E2721E" w:rsidRPr="00E2721E" w:rsidRDefault="004079DC" w:rsidP="00782C22">
      <w:pPr>
        <w:pStyle w:val="ListParagraph"/>
        <w:numPr>
          <w:ilvl w:val="0"/>
          <w:numId w:val="1"/>
        </w:numPr>
        <w:spacing w:after="0" w:line="240" w:lineRule="auto"/>
        <w:rPr>
          <w:rFonts w:ascii="Lucida Sans" w:hAnsi="Lucida Sans"/>
        </w:rPr>
      </w:pPr>
      <w:r w:rsidRPr="00E2721E">
        <w:rPr>
          <w:rFonts w:ascii="Lucida Sans" w:hAnsi="Lucida Sans"/>
        </w:rPr>
        <w:t>Home environments lacking structure, routines and appropriate boundaries during school closure - affecting pupils’ behaviour fo</w:t>
      </w:r>
      <w:r w:rsidR="00E2721E" w:rsidRPr="00E2721E">
        <w:rPr>
          <w:rFonts w:ascii="Lucida Sans" w:hAnsi="Lucida Sans"/>
        </w:rPr>
        <w:t>r learning and mental health.</w:t>
      </w:r>
    </w:p>
    <w:p w:rsidR="00E2721E" w:rsidRPr="00E2721E" w:rsidRDefault="004079DC" w:rsidP="00782C22">
      <w:pPr>
        <w:pStyle w:val="ListParagraph"/>
        <w:numPr>
          <w:ilvl w:val="0"/>
          <w:numId w:val="1"/>
        </w:numPr>
        <w:spacing w:after="0" w:line="240" w:lineRule="auto"/>
        <w:rPr>
          <w:rFonts w:ascii="Lucida Sans" w:hAnsi="Lucida Sans"/>
        </w:rPr>
      </w:pPr>
      <w:r w:rsidRPr="00E2721E">
        <w:rPr>
          <w:rFonts w:ascii="Lucida Sans" w:hAnsi="Lucida Sans"/>
        </w:rPr>
        <w:t xml:space="preserve">Mental health/wellbeing issues affecting our pupils’ wellbeing and academic performance. </w:t>
      </w:r>
    </w:p>
    <w:p w:rsidR="00E2721E" w:rsidRPr="00E2721E" w:rsidRDefault="00E2721E" w:rsidP="00782C22">
      <w:pPr>
        <w:spacing w:after="0" w:line="240" w:lineRule="auto"/>
        <w:rPr>
          <w:rFonts w:ascii="Lucida Sans" w:hAnsi="Lucida Sans"/>
        </w:rPr>
      </w:pPr>
    </w:p>
    <w:p w:rsidR="00E2721E" w:rsidRDefault="004079DC" w:rsidP="00782C22">
      <w:pPr>
        <w:spacing w:after="0" w:line="240" w:lineRule="auto"/>
        <w:rPr>
          <w:rFonts w:ascii="Lucida Sans" w:hAnsi="Lucida Sans"/>
        </w:rPr>
      </w:pPr>
      <w:r w:rsidRPr="00E2721E">
        <w:rPr>
          <w:rFonts w:ascii="Lucida Sans" w:hAnsi="Lucida Sans"/>
        </w:rPr>
        <w:t>How is C</w:t>
      </w:r>
      <w:r w:rsidR="00E2721E" w:rsidRPr="00E2721E">
        <w:rPr>
          <w:rFonts w:ascii="Lucida Sans" w:hAnsi="Lucida Sans"/>
        </w:rPr>
        <w:t xml:space="preserve">atch </w:t>
      </w:r>
      <w:proofErr w:type="gramStart"/>
      <w:r w:rsidR="00E2721E" w:rsidRPr="00E2721E">
        <w:rPr>
          <w:rFonts w:ascii="Lucida Sans" w:hAnsi="Lucida Sans"/>
        </w:rPr>
        <w:t>Up</w:t>
      </w:r>
      <w:proofErr w:type="gramEnd"/>
      <w:r w:rsidR="00E2721E" w:rsidRPr="00E2721E">
        <w:rPr>
          <w:rFonts w:ascii="Lucida Sans" w:hAnsi="Lucida Sans"/>
        </w:rPr>
        <w:t xml:space="preserve"> Funding used at Moorfield</w:t>
      </w:r>
      <w:r w:rsidRPr="00E2721E">
        <w:rPr>
          <w:rFonts w:ascii="Lucida Sans" w:hAnsi="Lucida Sans"/>
        </w:rPr>
        <w:t xml:space="preserve"> Primary School? </w:t>
      </w:r>
    </w:p>
    <w:p w:rsidR="00E2721E" w:rsidRPr="00E2721E" w:rsidRDefault="00E2721E" w:rsidP="00782C22">
      <w:pPr>
        <w:spacing w:after="0" w:line="240" w:lineRule="auto"/>
        <w:rPr>
          <w:rFonts w:ascii="Lucida Sans" w:hAnsi="Lucida Sans"/>
        </w:rPr>
      </w:pPr>
    </w:p>
    <w:p w:rsidR="00E2721E" w:rsidRDefault="00E2721E" w:rsidP="00782C22">
      <w:pPr>
        <w:spacing w:after="0" w:line="240" w:lineRule="auto"/>
        <w:rPr>
          <w:rFonts w:ascii="Lucida Sans" w:hAnsi="Lucida Sans"/>
        </w:rPr>
      </w:pPr>
      <w:r w:rsidRPr="00E2721E">
        <w:rPr>
          <w:rFonts w:ascii="Lucida Sans" w:hAnsi="Lucida Sans"/>
        </w:rPr>
        <w:t>At Moorfield</w:t>
      </w:r>
      <w:r w:rsidR="004079DC" w:rsidRPr="00E2721E">
        <w:rPr>
          <w:rFonts w:ascii="Lucida Sans" w:hAnsi="Lucida Sans"/>
        </w:rPr>
        <w:t xml:space="preserve">, we believe that quality first teaching is crucial to ensuring our pupils catch up academically, are successful learners and are well prepared for the next stage in their education. That’s why, alongside the use of catch up funding for specific strategies and interventions, our </w:t>
      </w:r>
      <w:r>
        <w:rPr>
          <w:rFonts w:ascii="Lucida Sans" w:hAnsi="Lucida Sans"/>
        </w:rPr>
        <w:t xml:space="preserve">Covid-19 Key Priorities are clear in our adapted </w:t>
      </w:r>
      <w:r w:rsidR="004079DC" w:rsidRPr="00E2721E">
        <w:rPr>
          <w:rFonts w:ascii="Lucida Sans" w:hAnsi="Lucida Sans"/>
        </w:rPr>
        <w:t xml:space="preserve">school </w:t>
      </w:r>
      <w:r>
        <w:rPr>
          <w:rFonts w:ascii="Lucida Sans" w:hAnsi="Lucida Sans"/>
        </w:rPr>
        <w:t>improvement plan</w:t>
      </w:r>
      <w:r w:rsidR="002B73CC">
        <w:rPr>
          <w:rFonts w:ascii="Lucida Sans" w:hAnsi="Lucida Sans"/>
        </w:rPr>
        <w:t xml:space="preserve"> 20/21</w:t>
      </w:r>
      <w:r>
        <w:rPr>
          <w:rFonts w:ascii="Lucida Sans" w:hAnsi="Lucida Sans"/>
        </w:rPr>
        <w:t xml:space="preserve"> with the </w:t>
      </w:r>
      <w:r w:rsidR="004079DC" w:rsidRPr="00E2721E">
        <w:rPr>
          <w:rFonts w:ascii="Lucida Sans" w:hAnsi="Lucida Sans"/>
        </w:rPr>
        <w:t xml:space="preserve">focus on: </w:t>
      </w:r>
    </w:p>
    <w:p w:rsidR="00E2721E" w:rsidRDefault="00E2721E" w:rsidP="00782C22">
      <w:pPr>
        <w:pStyle w:val="ListParagraph"/>
        <w:numPr>
          <w:ilvl w:val="0"/>
          <w:numId w:val="2"/>
        </w:numPr>
        <w:spacing w:after="0" w:line="240" w:lineRule="auto"/>
        <w:rPr>
          <w:rFonts w:ascii="Lucida Sans" w:hAnsi="Lucida Sans"/>
        </w:rPr>
      </w:pPr>
      <w:r>
        <w:rPr>
          <w:rFonts w:ascii="Lucida Sans" w:hAnsi="Lucida Sans"/>
        </w:rPr>
        <w:t>Leaders Priority – Recovery and Catch Up Curriculum</w:t>
      </w:r>
    </w:p>
    <w:p w:rsidR="00E2721E" w:rsidRDefault="00E2721E" w:rsidP="00782C22">
      <w:pPr>
        <w:pStyle w:val="ListParagraph"/>
        <w:numPr>
          <w:ilvl w:val="0"/>
          <w:numId w:val="2"/>
        </w:numPr>
        <w:spacing w:after="0" w:line="240" w:lineRule="auto"/>
        <w:rPr>
          <w:rFonts w:ascii="Lucida Sans" w:hAnsi="Lucida Sans"/>
        </w:rPr>
      </w:pPr>
      <w:r>
        <w:rPr>
          <w:rFonts w:ascii="Lucida Sans" w:hAnsi="Lucida Sans"/>
        </w:rPr>
        <w:t xml:space="preserve">Teachers Priority – </w:t>
      </w:r>
      <w:r w:rsidR="002B73CC">
        <w:rPr>
          <w:rFonts w:ascii="Lucida Sans" w:hAnsi="Lucida Sans"/>
        </w:rPr>
        <w:t xml:space="preserve">Engaging and Inclusive Curriculum </w:t>
      </w:r>
    </w:p>
    <w:p w:rsidR="00E2721E" w:rsidRPr="00E2721E" w:rsidRDefault="002B73CC" w:rsidP="00782C22">
      <w:pPr>
        <w:pStyle w:val="ListParagraph"/>
        <w:numPr>
          <w:ilvl w:val="0"/>
          <w:numId w:val="2"/>
        </w:numPr>
        <w:spacing w:after="0" w:line="240" w:lineRule="auto"/>
        <w:rPr>
          <w:rFonts w:ascii="Lucida Sans" w:hAnsi="Lucida Sans"/>
        </w:rPr>
      </w:pPr>
      <w:r>
        <w:rPr>
          <w:rFonts w:ascii="Lucida Sans" w:hAnsi="Lucida Sans"/>
        </w:rPr>
        <w:t>Learner Priority – Behaviours for Learning</w:t>
      </w:r>
    </w:p>
    <w:p w:rsidR="00E2721E" w:rsidRDefault="00E2721E" w:rsidP="00782C22">
      <w:pPr>
        <w:spacing w:after="0" w:line="240" w:lineRule="auto"/>
        <w:rPr>
          <w:rFonts w:ascii="Lucida Sans" w:hAnsi="Lucida Sans"/>
        </w:rPr>
      </w:pPr>
    </w:p>
    <w:p w:rsidR="004079DC" w:rsidRDefault="002B73CC" w:rsidP="00782C22">
      <w:pPr>
        <w:spacing w:after="0" w:line="240" w:lineRule="auto"/>
        <w:rPr>
          <w:rFonts w:ascii="Lucida Sans" w:hAnsi="Lucida Sans"/>
        </w:rPr>
      </w:pPr>
      <w:r>
        <w:rPr>
          <w:rFonts w:ascii="Lucida Sans" w:hAnsi="Lucida Sans"/>
        </w:rPr>
        <w:t>Alongside an initial focus on pupil well-being</w:t>
      </w:r>
      <w:r w:rsidR="005F5BC0">
        <w:rPr>
          <w:rFonts w:ascii="Lucida Sans" w:hAnsi="Lucida Sans"/>
        </w:rPr>
        <w:t>,</w:t>
      </w:r>
      <w:r>
        <w:rPr>
          <w:rFonts w:ascii="Lucida Sans" w:hAnsi="Lucida Sans"/>
        </w:rPr>
        <w:t xml:space="preserve"> recovery and transition to a </w:t>
      </w:r>
      <w:proofErr w:type="gramStart"/>
      <w:r>
        <w:rPr>
          <w:rFonts w:ascii="Lucida Sans" w:hAnsi="Lucida Sans"/>
        </w:rPr>
        <w:t>new year</w:t>
      </w:r>
      <w:proofErr w:type="gramEnd"/>
      <w:r>
        <w:rPr>
          <w:rFonts w:ascii="Lucida Sans" w:hAnsi="Lucida Sans"/>
        </w:rPr>
        <w:t xml:space="preserve"> group, class teachers have focused on recommencing the teaching of the curriculum. In core subjects the early focus has been on assessing the impact of school closure on children’s attainment. Pupil Progress Meetings were held after October half term, involving the </w:t>
      </w:r>
      <w:proofErr w:type="spellStart"/>
      <w:r>
        <w:rPr>
          <w:rFonts w:ascii="Lucida Sans" w:hAnsi="Lucida Sans"/>
        </w:rPr>
        <w:t>headteacher</w:t>
      </w:r>
      <w:proofErr w:type="spellEnd"/>
      <w:r>
        <w:rPr>
          <w:rFonts w:ascii="Lucida Sans" w:hAnsi="Lucida Sans"/>
        </w:rPr>
        <w:t xml:space="preserve">, SLT and class teachers. All children throughout the school were discussed in terms of academic and social and emotional progress. Appropriate </w:t>
      </w:r>
      <w:r>
        <w:rPr>
          <w:rFonts w:ascii="Lucida Sans" w:hAnsi="Lucida Sans"/>
        </w:rPr>
        <w:lastRenderedPageBreak/>
        <w:t xml:space="preserve">intervention </w:t>
      </w:r>
      <w:r w:rsidR="005F5BC0">
        <w:rPr>
          <w:rFonts w:ascii="Lucida Sans" w:hAnsi="Lucida Sans"/>
        </w:rPr>
        <w:t xml:space="preserve">within school </w:t>
      </w:r>
      <w:r>
        <w:rPr>
          <w:rFonts w:ascii="Lucida Sans" w:hAnsi="Lucida Sans"/>
        </w:rPr>
        <w:t xml:space="preserve">was put in place </w:t>
      </w:r>
      <w:r w:rsidR="005F5BC0">
        <w:rPr>
          <w:rFonts w:ascii="Lucida Sans" w:hAnsi="Lucida Sans"/>
        </w:rPr>
        <w:t>for autumn 2 and a plan carried forward to use the National Tutoring Programme from spring 1 onwards as a tool to meet need across the school.</w:t>
      </w:r>
    </w:p>
    <w:p w:rsidR="005F5BC0" w:rsidRDefault="005F5BC0" w:rsidP="00782C22">
      <w:pPr>
        <w:spacing w:after="0" w:line="240" w:lineRule="auto"/>
        <w:rPr>
          <w:rFonts w:ascii="Lucida Sans" w:hAnsi="Lucida Sans"/>
        </w:rPr>
      </w:pPr>
    </w:p>
    <w:p w:rsidR="005F5BC0" w:rsidRDefault="005F5BC0" w:rsidP="00782C22">
      <w:pPr>
        <w:spacing w:after="0" w:line="240" w:lineRule="auto"/>
        <w:rPr>
          <w:rFonts w:ascii="Lucida Sans" w:hAnsi="Lucida Sans"/>
          <w:i/>
        </w:rPr>
      </w:pPr>
      <w:r w:rsidRPr="005F5BC0">
        <w:rPr>
          <w:rFonts w:ascii="Lucida Sans" w:hAnsi="Lucida Sans"/>
          <w:i/>
        </w:rPr>
        <w:t xml:space="preserve">Update Spring 2021 – Due to National Lockdown across the spring term the catch up programme will start in the summer term 2021 and continue into the autumn term 2021.  </w:t>
      </w:r>
    </w:p>
    <w:p w:rsidR="0092799A" w:rsidRDefault="0092799A" w:rsidP="00782C22">
      <w:pPr>
        <w:spacing w:after="0" w:line="240" w:lineRule="auto"/>
        <w:rPr>
          <w:rFonts w:ascii="Lucida Sans" w:hAnsi="Lucida Sans"/>
          <w:i/>
        </w:rPr>
      </w:pPr>
    </w:p>
    <w:p w:rsidR="0092799A" w:rsidRDefault="0092799A" w:rsidP="00782C22">
      <w:pPr>
        <w:shd w:val="clear" w:color="auto" w:fill="FF0000"/>
        <w:spacing w:after="0" w:line="240" w:lineRule="auto"/>
        <w:rPr>
          <w:rFonts w:ascii="Lucida Sans" w:hAnsi="Lucida Sans"/>
          <w:b/>
          <w:lang w:val="en-US"/>
        </w:rPr>
      </w:pPr>
      <w:r w:rsidRPr="0092799A">
        <w:rPr>
          <w:rFonts w:ascii="Lucida Sans" w:hAnsi="Lucida Sans"/>
          <w:b/>
        </w:rPr>
        <w:t xml:space="preserve">Academic Priorities to be </w:t>
      </w:r>
      <w:proofErr w:type="gramStart"/>
      <w:r w:rsidRPr="0092799A">
        <w:rPr>
          <w:rFonts w:ascii="Lucida Sans" w:hAnsi="Lucida Sans"/>
          <w:b/>
        </w:rPr>
        <w:t>Addressed</w:t>
      </w:r>
      <w:proofErr w:type="gramEnd"/>
    </w:p>
    <w:p w:rsidR="00782C22" w:rsidRDefault="00782C22" w:rsidP="00782C22">
      <w:pPr>
        <w:spacing w:after="0" w:line="240" w:lineRule="auto"/>
        <w:rPr>
          <w:rFonts w:ascii="Lucida Sans" w:hAnsi="Lucida Sans"/>
          <w:lang w:val="en-US"/>
        </w:rPr>
      </w:pPr>
    </w:p>
    <w:p w:rsidR="0092799A" w:rsidRDefault="00782C22" w:rsidP="00782C22">
      <w:pPr>
        <w:spacing w:after="0" w:line="240" w:lineRule="auto"/>
        <w:rPr>
          <w:rFonts w:ascii="Lucida Sans" w:hAnsi="Lucida Sans"/>
          <w:lang w:val="en-US"/>
        </w:rPr>
      </w:pPr>
      <w:r>
        <w:rPr>
          <w:rFonts w:ascii="Lucida Sans" w:hAnsi="Lucida Sans"/>
          <w:lang w:val="en-US"/>
        </w:rPr>
        <w:t xml:space="preserve">Teachers are working together to </w:t>
      </w:r>
      <w:proofErr w:type="spellStart"/>
      <w:r>
        <w:rPr>
          <w:rFonts w:ascii="Lucida Sans" w:hAnsi="Lucida Sans"/>
          <w:lang w:val="en-US"/>
        </w:rPr>
        <w:t>prioritise</w:t>
      </w:r>
      <w:proofErr w:type="spellEnd"/>
      <w:r>
        <w:rPr>
          <w:rFonts w:ascii="Lucida Sans" w:hAnsi="Lucida Sans"/>
          <w:lang w:val="en-US"/>
        </w:rPr>
        <w:t xml:space="preserve"> identification of general gaps in learning exacerbated by forced school closures.</w:t>
      </w:r>
    </w:p>
    <w:p w:rsidR="00782C22" w:rsidRPr="00782C22" w:rsidRDefault="00782C22" w:rsidP="00782C22">
      <w:pPr>
        <w:pStyle w:val="ListParagraph"/>
        <w:numPr>
          <w:ilvl w:val="0"/>
          <w:numId w:val="4"/>
        </w:numPr>
        <w:spacing w:after="0" w:line="240" w:lineRule="auto"/>
        <w:rPr>
          <w:rFonts w:ascii="Lucida Sans" w:hAnsi="Lucida Sans"/>
          <w:lang w:val="en-US"/>
        </w:rPr>
      </w:pPr>
      <w:r w:rsidRPr="00782C22">
        <w:rPr>
          <w:rFonts w:ascii="Lucida Sans" w:hAnsi="Lucida Sans"/>
          <w:lang w:val="en-US"/>
        </w:rPr>
        <w:t>Reading – gaps for individuals identified by Target Tracker Gap Analysis</w:t>
      </w:r>
    </w:p>
    <w:p w:rsidR="00782C22" w:rsidRDefault="00782C22" w:rsidP="00782C22">
      <w:pPr>
        <w:pStyle w:val="ListParagraph"/>
        <w:numPr>
          <w:ilvl w:val="0"/>
          <w:numId w:val="3"/>
        </w:numPr>
        <w:spacing w:after="0" w:line="240" w:lineRule="auto"/>
        <w:rPr>
          <w:rFonts w:ascii="Lucida Sans" w:hAnsi="Lucida Sans"/>
          <w:lang w:val="en-US"/>
        </w:rPr>
      </w:pPr>
      <w:r>
        <w:rPr>
          <w:rFonts w:ascii="Lucida Sans" w:hAnsi="Lucida Sans"/>
          <w:lang w:val="en-US"/>
        </w:rPr>
        <w:t>Writing - gaps for individuals identified by Target Tracker Gap Analysis</w:t>
      </w:r>
    </w:p>
    <w:p w:rsidR="00782C22" w:rsidRPr="00782C22" w:rsidRDefault="00782C22" w:rsidP="00782C22">
      <w:pPr>
        <w:pStyle w:val="ListParagraph"/>
        <w:numPr>
          <w:ilvl w:val="0"/>
          <w:numId w:val="3"/>
        </w:numPr>
        <w:spacing w:after="0" w:line="240" w:lineRule="auto"/>
        <w:rPr>
          <w:rFonts w:ascii="Lucida Sans" w:hAnsi="Lucida Sans"/>
          <w:lang w:val="en-US"/>
        </w:rPr>
      </w:pPr>
      <w:r>
        <w:rPr>
          <w:rFonts w:ascii="Lucida Sans" w:hAnsi="Lucida Sans"/>
          <w:lang w:val="en-US"/>
        </w:rPr>
        <w:t>Mathematics - gaps for individuals identified by Target Tracker Gap Analysis</w:t>
      </w:r>
    </w:p>
    <w:p w:rsidR="006378F0" w:rsidRDefault="006378F0" w:rsidP="00782C22">
      <w:pPr>
        <w:spacing w:after="0" w:line="240" w:lineRule="auto"/>
        <w:rPr>
          <w:rFonts w:ascii="Lucida Sans" w:hAnsi="Lucida Sans"/>
          <w:lang w:val="en-US"/>
        </w:rPr>
      </w:pPr>
    </w:p>
    <w:p w:rsidR="006378F0" w:rsidRDefault="006378F0" w:rsidP="00782C22">
      <w:pPr>
        <w:shd w:val="clear" w:color="auto" w:fill="FF0000"/>
        <w:spacing w:after="0" w:line="240" w:lineRule="auto"/>
        <w:rPr>
          <w:rFonts w:ascii="Lucida Sans" w:hAnsi="Lucida Sans"/>
          <w:b/>
          <w:lang w:val="en-US"/>
        </w:rPr>
      </w:pPr>
      <w:r w:rsidRPr="006378F0">
        <w:rPr>
          <w:rFonts w:ascii="Lucida Sans" w:hAnsi="Lucida Sans"/>
          <w:b/>
          <w:lang w:val="en-US"/>
        </w:rPr>
        <w:t>Social and Emotional Priorities to be Addressed</w:t>
      </w:r>
    </w:p>
    <w:p w:rsidR="00782C22" w:rsidRDefault="00782C22" w:rsidP="00782C22">
      <w:pPr>
        <w:spacing w:after="0" w:line="240" w:lineRule="auto"/>
        <w:rPr>
          <w:rFonts w:ascii="Lucida Sans" w:hAnsi="Lucida Sans"/>
          <w:b/>
          <w:lang w:val="en-US"/>
        </w:rPr>
      </w:pPr>
    </w:p>
    <w:p w:rsidR="00782C22" w:rsidRDefault="00302490" w:rsidP="00302490">
      <w:pPr>
        <w:pStyle w:val="ListParagraph"/>
        <w:numPr>
          <w:ilvl w:val="0"/>
          <w:numId w:val="5"/>
        </w:numPr>
        <w:spacing w:after="0" w:line="240" w:lineRule="auto"/>
        <w:rPr>
          <w:rFonts w:ascii="Lucida Sans" w:hAnsi="Lucida Sans"/>
          <w:lang w:val="en-US"/>
        </w:rPr>
      </w:pPr>
      <w:r>
        <w:rPr>
          <w:rFonts w:ascii="Lucida Sans" w:hAnsi="Lucida Sans"/>
          <w:lang w:val="en-US"/>
        </w:rPr>
        <w:t>Re-establishing feeling safe and happy in school</w:t>
      </w:r>
    </w:p>
    <w:p w:rsidR="00302490" w:rsidRDefault="00302490" w:rsidP="00302490">
      <w:pPr>
        <w:pStyle w:val="ListParagraph"/>
        <w:numPr>
          <w:ilvl w:val="0"/>
          <w:numId w:val="5"/>
        </w:numPr>
        <w:spacing w:after="0" w:line="240" w:lineRule="auto"/>
        <w:rPr>
          <w:rFonts w:ascii="Lucida Sans" w:hAnsi="Lucida Sans"/>
          <w:lang w:val="en-US"/>
        </w:rPr>
      </w:pPr>
      <w:r>
        <w:rPr>
          <w:rFonts w:ascii="Lucida Sans" w:hAnsi="Lucida Sans"/>
          <w:lang w:val="en-US"/>
        </w:rPr>
        <w:t>Well-being of pupils following varied experiences of life without school</w:t>
      </w:r>
    </w:p>
    <w:p w:rsidR="00302490" w:rsidRDefault="00302490" w:rsidP="00302490">
      <w:pPr>
        <w:pStyle w:val="ListParagraph"/>
        <w:numPr>
          <w:ilvl w:val="0"/>
          <w:numId w:val="5"/>
        </w:numPr>
        <w:spacing w:after="0" w:line="240" w:lineRule="auto"/>
        <w:rPr>
          <w:rFonts w:ascii="Lucida Sans" w:hAnsi="Lucida Sans"/>
          <w:lang w:val="en-US"/>
        </w:rPr>
      </w:pPr>
      <w:r>
        <w:rPr>
          <w:rFonts w:ascii="Lucida Sans" w:hAnsi="Lucida Sans"/>
          <w:lang w:val="en-US"/>
        </w:rPr>
        <w:t>Building relationships with teachers and children in class</w:t>
      </w:r>
    </w:p>
    <w:p w:rsidR="00302490" w:rsidRPr="00302490" w:rsidRDefault="00302490" w:rsidP="00302490">
      <w:pPr>
        <w:pStyle w:val="ListParagraph"/>
        <w:numPr>
          <w:ilvl w:val="0"/>
          <w:numId w:val="5"/>
        </w:numPr>
        <w:spacing w:after="0" w:line="240" w:lineRule="auto"/>
        <w:rPr>
          <w:rFonts w:ascii="Lucida Sans" w:hAnsi="Lucida Sans"/>
          <w:lang w:val="en-US"/>
        </w:rPr>
      </w:pPr>
      <w:r>
        <w:rPr>
          <w:rFonts w:ascii="Lucida Sans" w:hAnsi="Lucida Sans"/>
          <w:lang w:val="en-US"/>
        </w:rPr>
        <w:t xml:space="preserve">Re-establishing expected learning and social </w:t>
      </w:r>
      <w:proofErr w:type="spellStart"/>
      <w:r>
        <w:rPr>
          <w:rFonts w:ascii="Lucida Sans" w:hAnsi="Lucida Sans"/>
          <w:lang w:val="en-US"/>
        </w:rPr>
        <w:t>behaviours</w:t>
      </w:r>
      <w:proofErr w:type="spellEnd"/>
    </w:p>
    <w:p w:rsidR="00782C22" w:rsidRDefault="00782C22" w:rsidP="00782C22">
      <w:pPr>
        <w:spacing w:after="0" w:line="240" w:lineRule="auto"/>
        <w:rPr>
          <w:rFonts w:ascii="Lucida Sans" w:hAnsi="Lucida Sans"/>
          <w:b/>
          <w:lang w:val="en-US"/>
        </w:rPr>
      </w:pPr>
    </w:p>
    <w:p w:rsidR="00782C22" w:rsidRDefault="006378F0" w:rsidP="00782C22">
      <w:pPr>
        <w:shd w:val="clear" w:color="auto" w:fill="FF0000"/>
        <w:spacing w:after="0" w:line="240" w:lineRule="auto"/>
        <w:rPr>
          <w:rFonts w:ascii="Lucida Sans" w:hAnsi="Lucida Sans"/>
          <w:b/>
          <w:lang w:val="en-US"/>
        </w:rPr>
      </w:pPr>
      <w:r w:rsidRPr="00782C22">
        <w:rPr>
          <w:rFonts w:ascii="Lucida Sans" w:hAnsi="Lucida Sans"/>
          <w:b/>
          <w:lang w:val="en-US"/>
        </w:rPr>
        <w:t>Intended Outcomes</w:t>
      </w:r>
      <w:r w:rsidR="00782C22">
        <w:rPr>
          <w:rFonts w:ascii="Lucida Sans" w:hAnsi="Lucida Sans"/>
          <w:b/>
          <w:lang w:val="en-US"/>
        </w:rPr>
        <w:t xml:space="preserve"> and Success Criteria</w:t>
      </w:r>
    </w:p>
    <w:p w:rsidR="0092799A" w:rsidRDefault="0092799A" w:rsidP="00782C22">
      <w:pPr>
        <w:spacing w:after="0" w:line="240" w:lineRule="auto"/>
        <w:rPr>
          <w:rFonts w:ascii="Lucida Sans" w:hAnsi="Lucida Sans"/>
          <w:lang w:val="en-US"/>
        </w:rPr>
      </w:pPr>
    </w:p>
    <w:tbl>
      <w:tblPr>
        <w:tblStyle w:val="TableGrid"/>
        <w:tblW w:w="0" w:type="auto"/>
        <w:tblInd w:w="108" w:type="dxa"/>
        <w:tblLook w:val="04A0" w:firstRow="1" w:lastRow="0" w:firstColumn="1" w:lastColumn="0" w:noHBand="0" w:noVBand="1"/>
      </w:tblPr>
      <w:tblGrid>
        <w:gridCol w:w="7913"/>
        <w:gridCol w:w="5979"/>
      </w:tblGrid>
      <w:tr w:rsidR="00302490" w:rsidRPr="00302490" w:rsidTr="00302490">
        <w:tc>
          <w:tcPr>
            <w:tcW w:w="7913" w:type="dxa"/>
            <w:tcBorders>
              <w:top w:val="single" w:sz="4" w:space="0" w:color="FFFFFF" w:themeColor="background1"/>
              <w:left w:val="single" w:sz="4" w:space="0" w:color="FFFFFF" w:themeColor="background1"/>
              <w:bottom w:val="single" w:sz="4" w:space="0" w:color="FFFFFF" w:themeColor="background1"/>
            </w:tcBorders>
          </w:tcPr>
          <w:p w:rsidR="00302490" w:rsidRPr="00302490" w:rsidRDefault="00302490" w:rsidP="00466623">
            <w:pPr>
              <w:pStyle w:val="ListParagraph"/>
              <w:numPr>
                <w:ilvl w:val="0"/>
                <w:numId w:val="6"/>
              </w:numPr>
              <w:rPr>
                <w:rFonts w:ascii="Lucida Sans" w:hAnsi="Lucida Sans"/>
                <w:lang w:val="en-US"/>
              </w:rPr>
            </w:pPr>
            <w:r w:rsidRPr="00302490">
              <w:rPr>
                <w:rFonts w:ascii="Lucida Sans" w:hAnsi="Lucida Sans"/>
                <w:lang w:val="en-US"/>
              </w:rPr>
              <w:t xml:space="preserve">Improved number of children at age appropriate skills in reading, writing and </w:t>
            </w:r>
            <w:proofErr w:type="spellStart"/>
            <w:r w:rsidRPr="00302490">
              <w:rPr>
                <w:rFonts w:ascii="Lucida Sans" w:hAnsi="Lucida Sans"/>
                <w:lang w:val="en-US"/>
              </w:rPr>
              <w:t>maths</w:t>
            </w:r>
            <w:proofErr w:type="spellEnd"/>
          </w:p>
        </w:tc>
        <w:tc>
          <w:tcPr>
            <w:tcW w:w="5979" w:type="dxa"/>
            <w:tcBorders>
              <w:top w:val="single" w:sz="4" w:space="0" w:color="FFFFFF" w:themeColor="background1"/>
              <w:bottom w:val="single" w:sz="4" w:space="0" w:color="FFFFFF" w:themeColor="background1"/>
              <w:right w:val="single" w:sz="4" w:space="0" w:color="FFFFFF" w:themeColor="background1"/>
            </w:tcBorders>
          </w:tcPr>
          <w:p w:rsidR="00302490" w:rsidRPr="00302490" w:rsidRDefault="00302490" w:rsidP="00466623">
            <w:pPr>
              <w:pStyle w:val="ListParagraph"/>
              <w:numPr>
                <w:ilvl w:val="0"/>
                <w:numId w:val="6"/>
              </w:numPr>
              <w:rPr>
                <w:rFonts w:ascii="Lucida Sans" w:hAnsi="Lucida Sans"/>
                <w:lang w:val="en-US"/>
              </w:rPr>
            </w:pPr>
            <w:r>
              <w:rPr>
                <w:rFonts w:ascii="Lucida Sans" w:hAnsi="Lucida Sans"/>
                <w:lang w:val="en-US"/>
              </w:rPr>
              <w:t>Proportion of children in each cohort on track for ARE by the end of 2021/22</w:t>
            </w:r>
          </w:p>
        </w:tc>
      </w:tr>
      <w:tr w:rsidR="00302490" w:rsidRPr="00302490" w:rsidTr="00302490">
        <w:tc>
          <w:tcPr>
            <w:tcW w:w="7913" w:type="dxa"/>
            <w:tcBorders>
              <w:top w:val="single" w:sz="4" w:space="0" w:color="FFFFFF" w:themeColor="background1"/>
              <w:left w:val="single" w:sz="4" w:space="0" w:color="FFFFFF" w:themeColor="background1"/>
              <w:bottom w:val="single" w:sz="4" w:space="0" w:color="FFFFFF" w:themeColor="background1"/>
            </w:tcBorders>
          </w:tcPr>
          <w:p w:rsidR="00302490" w:rsidRPr="00302490" w:rsidRDefault="00302490" w:rsidP="00466623">
            <w:pPr>
              <w:pStyle w:val="ListParagraph"/>
              <w:numPr>
                <w:ilvl w:val="0"/>
                <w:numId w:val="6"/>
              </w:numPr>
              <w:rPr>
                <w:rFonts w:ascii="Lucida Sans" w:hAnsi="Lucida Sans"/>
                <w:lang w:val="en-US"/>
              </w:rPr>
            </w:pPr>
            <w:r w:rsidRPr="00302490">
              <w:rPr>
                <w:rFonts w:ascii="Lucida Sans" w:hAnsi="Lucida Sans"/>
                <w:lang w:val="en-US"/>
              </w:rPr>
              <w:t xml:space="preserve">Children have closed gaps in core subjects caused by </w:t>
            </w:r>
            <w:proofErr w:type="spellStart"/>
            <w:r w:rsidRPr="00302490">
              <w:rPr>
                <w:rFonts w:ascii="Lucida Sans" w:hAnsi="Lucida Sans"/>
                <w:lang w:val="en-US"/>
              </w:rPr>
              <w:t>Covid</w:t>
            </w:r>
            <w:proofErr w:type="spellEnd"/>
            <w:r w:rsidRPr="00302490">
              <w:rPr>
                <w:rFonts w:ascii="Lucida Sans" w:hAnsi="Lucida Sans"/>
                <w:lang w:val="en-US"/>
              </w:rPr>
              <w:t>, making accelerated progress against their identified gaps. Increase in skills based on comparison of pre and post intervention. Information shared at Pupil Progress Meetings evidenced through gap analysis</w:t>
            </w:r>
          </w:p>
        </w:tc>
        <w:tc>
          <w:tcPr>
            <w:tcW w:w="5979" w:type="dxa"/>
            <w:tcBorders>
              <w:top w:val="single" w:sz="4" w:space="0" w:color="FFFFFF" w:themeColor="background1"/>
              <w:bottom w:val="single" w:sz="4" w:space="0" w:color="FFFFFF" w:themeColor="background1"/>
              <w:right w:val="single" w:sz="4" w:space="0" w:color="FFFFFF" w:themeColor="background1"/>
            </w:tcBorders>
          </w:tcPr>
          <w:p w:rsidR="00302490" w:rsidRPr="00160A7E" w:rsidRDefault="00302490" w:rsidP="00160A7E">
            <w:pPr>
              <w:ind w:left="360"/>
              <w:rPr>
                <w:rFonts w:ascii="Lucida Sans" w:hAnsi="Lucida Sans"/>
                <w:lang w:val="en-US"/>
              </w:rPr>
            </w:pPr>
          </w:p>
        </w:tc>
      </w:tr>
      <w:tr w:rsidR="00302490" w:rsidRPr="00302490" w:rsidTr="00302490">
        <w:tc>
          <w:tcPr>
            <w:tcW w:w="7913" w:type="dxa"/>
            <w:tcBorders>
              <w:top w:val="single" w:sz="4" w:space="0" w:color="FFFFFF" w:themeColor="background1"/>
              <w:left w:val="single" w:sz="4" w:space="0" w:color="FFFFFF" w:themeColor="background1"/>
              <w:bottom w:val="single" w:sz="4" w:space="0" w:color="FFFFFF" w:themeColor="background1"/>
            </w:tcBorders>
          </w:tcPr>
          <w:p w:rsidR="00302490" w:rsidRPr="00302490" w:rsidRDefault="00302490" w:rsidP="00466623">
            <w:pPr>
              <w:pStyle w:val="ListParagraph"/>
              <w:numPr>
                <w:ilvl w:val="0"/>
                <w:numId w:val="6"/>
              </w:numPr>
              <w:rPr>
                <w:rFonts w:ascii="Lucida Sans" w:hAnsi="Lucida Sans"/>
                <w:lang w:val="en-US"/>
              </w:rPr>
            </w:pPr>
            <w:r w:rsidRPr="00302490">
              <w:rPr>
                <w:rFonts w:ascii="Lucida Sans" w:hAnsi="Lucida Sans"/>
                <w:lang w:val="en-US"/>
              </w:rPr>
              <w:t>Pupil well-being is good – there is a re-established feeling of belonging in school and children feel happy and safe in school</w:t>
            </w:r>
          </w:p>
        </w:tc>
        <w:tc>
          <w:tcPr>
            <w:tcW w:w="5979" w:type="dxa"/>
            <w:tcBorders>
              <w:top w:val="single" w:sz="4" w:space="0" w:color="FFFFFF" w:themeColor="background1"/>
              <w:bottom w:val="single" w:sz="4" w:space="0" w:color="FFFFFF" w:themeColor="background1"/>
              <w:right w:val="single" w:sz="4" w:space="0" w:color="FFFFFF" w:themeColor="background1"/>
            </w:tcBorders>
          </w:tcPr>
          <w:p w:rsidR="00302490" w:rsidRDefault="00160A7E" w:rsidP="00466623">
            <w:pPr>
              <w:pStyle w:val="ListParagraph"/>
              <w:numPr>
                <w:ilvl w:val="0"/>
                <w:numId w:val="6"/>
              </w:numPr>
              <w:rPr>
                <w:rFonts w:ascii="Lucida Sans" w:hAnsi="Lucida Sans"/>
                <w:lang w:val="en-US"/>
              </w:rPr>
            </w:pPr>
            <w:r>
              <w:rPr>
                <w:rFonts w:ascii="Lucida Sans" w:hAnsi="Lucida Sans"/>
                <w:lang w:val="en-US"/>
              </w:rPr>
              <w:t>Children’s emotional well-being is not impacting on their ability to learn and make progress</w:t>
            </w:r>
          </w:p>
          <w:p w:rsidR="00383C95" w:rsidRPr="00302490" w:rsidRDefault="00383C95" w:rsidP="00383C95">
            <w:pPr>
              <w:pStyle w:val="ListParagraph"/>
              <w:rPr>
                <w:rFonts w:ascii="Lucida Sans" w:hAnsi="Lucida Sans"/>
                <w:lang w:val="en-US"/>
              </w:rPr>
            </w:pPr>
          </w:p>
        </w:tc>
      </w:tr>
    </w:tbl>
    <w:p w:rsidR="00383C95" w:rsidRDefault="00383C95" w:rsidP="00383C95">
      <w:pPr>
        <w:shd w:val="clear" w:color="auto" w:fill="FF0000"/>
        <w:spacing w:after="0" w:line="240" w:lineRule="auto"/>
        <w:rPr>
          <w:rFonts w:ascii="Lucida Sans" w:hAnsi="Lucida Sans"/>
          <w:lang w:val="en-US"/>
        </w:rPr>
      </w:pPr>
      <w:r w:rsidRPr="00383C95">
        <w:rPr>
          <w:rFonts w:ascii="Lucida Sans" w:hAnsi="Lucida Sans"/>
          <w:b/>
          <w:lang w:val="en-US"/>
        </w:rPr>
        <w:t>Planned Expenditure</w:t>
      </w:r>
      <w:r w:rsidRPr="00383C95">
        <w:rPr>
          <w:rFonts w:ascii="Lucida Sans" w:hAnsi="Lucida Sans"/>
          <w:lang w:val="en-US"/>
        </w:rPr>
        <w:t xml:space="preserve"> </w:t>
      </w:r>
    </w:p>
    <w:p w:rsidR="00302490" w:rsidRPr="00CA0626" w:rsidRDefault="00302490" w:rsidP="00383C95">
      <w:pPr>
        <w:rPr>
          <w:rFonts w:ascii="Lucida Sans" w:hAnsi="Lucida Sans"/>
          <w:sz w:val="10"/>
          <w:lang w:val="en-US"/>
        </w:rPr>
      </w:pPr>
    </w:p>
    <w:tbl>
      <w:tblPr>
        <w:tblStyle w:val="TableGrid"/>
        <w:tblW w:w="0" w:type="auto"/>
        <w:tblInd w:w="108" w:type="dxa"/>
        <w:tblLook w:val="04A0" w:firstRow="1" w:lastRow="0" w:firstColumn="1" w:lastColumn="0" w:noHBand="0" w:noVBand="1"/>
      </w:tblPr>
      <w:tblGrid>
        <w:gridCol w:w="1916"/>
        <w:gridCol w:w="2025"/>
        <w:gridCol w:w="2025"/>
        <w:gridCol w:w="2256"/>
        <w:gridCol w:w="1794"/>
        <w:gridCol w:w="2025"/>
        <w:gridCol w:w="1851"/>
      </w:tblGrid>
      <w:tr w:rsidR="00383C95" w:rsidRPr="00383C95" w:rsidTr="002B1EFD">
        <w:tc>
          <w:tcPr>
            <w:tcW w:w="13892" w:type="dxa"/>
            <w:gridSpan w:val="7"/>
            <w:shd w:val="clear" w:color="auto" w:fill="FF5050"/>
          </w:tcPr>
          <w:p w:rsidR="00383C95" w:rsidRPr="00383C95" w:rsidRDefault="00383C95" w:rsidP="00383C95">
            <w:pPr>
              <w:rPr>
                <w:rFonts w:ascii="Lucida Sans" w:hAnsi="Lucida Sans"/>
                <w:sz w:val="20"/>
                <w:lang w:val="en-US"/>
              </w:rPr>
            </w:pPr>
            <w:r w:rsidRPr="00383C95">
              <w:rPr>
                <w:rFonts w:ascii="Lucida Sans" w:hAnsi="Lucida Sans"/>
                <w:sz w:val="20"/>
                <w:lang w:val="en-US"/>
              </w:rPr>
              <w:t>Universal Approach</w:t>
            </w:r>
            <w:r w:rsidR="00CA0626">
              <w:rPr>
                <w:rFonts w:ascii="Lucida Sans" w:hAnsi="Lucida Sans"/>
                <w:sz w:val="20"/>
                <w:lang w:val="en-US"/>
              </w:rPr>
              <w:t xml:space="preserve"> – Implemented from Autumn 2020</w:t>
            </w:r>
          </w:p>
        </w:tc>
      </w:tr>
      <w:tr w:rsidR="00383C95" w:rsidRPr="00383C95" w:rsidTr="002E5F52">
        <w:tc>
          <w:tcPr>
            <w:tcW w:w="1916" w:type="dxa"/>
            <w:shd w:val="clear" w:color="auto" w:fill="BFBFBF" w:themeFill="background1" w:themeFillShade="BF"/>
          </w:tcPr>
          <w:p w:rsidR="00383C95" w:rsidRPr="00383C95" w:rsidRDefault="00383C95" w:rsidP="00383C95">
            <w:pPr>
              <w:rPr>
                <w:rFonts w:ascii="Lucida Sans" w:hAnsi="Lucida Sans"/>
                <w:sz w:val="20"/>
                <w:lang w:val="en-US"/>
              </w:rPr>
            </w:pPr>
            <w:r w:rsidRPr="00383C95">
              <w:rPr>
                <w:rFonts w:ascii="Lucida Sans" w:hAnsi="Lucida Sans"/>
                <w:sz w:val="20"/>
                <w:lang w:val="en-US"/>
              </w:rPr>
              <w:t>Action</w:t>
            </w:r>
          </w:p>
        </w:tc>
        <w:tc>
          <w:tcPr>
            <w:tcW w:w="2025" w:type="dxa"/>
            <w:shd w:val="clear" w:color="auto" w:fill="BFBFBF" w:themeFill="background1" w:themeFillShade="BF"/>
          </w:tcPr>
          <w:p w:rsidR="00383C95" w:rsidRPr="00383C95" w:rsidRDefault="00383C95" w:rsidP="00383C95">
            <w:pPr>
              <w:rPr>
                <w:rFonts w:ascii="Lucida Sans" w:hAnsi="Lucida Sans"/>
                <w:sz w:val="20"/>
                <w:lang w:val="en-US"/>
              </w:rPr>
            </w:pPr>
            <w:r w:rsidRPr="00383C95">
              <w:rPr>
                <w:rFonts w:ascii="Lucida Sans" w:hAnsi="Lucida Sans"/>
                <w:sz w:val="20"/>
                <w:lang w:val="en-US"/>
              </w:rPr>
              <w:t>Intended Outcome</w:t>
            </w:r>
          </w:p>
        </w:tc>
        <w:tc>
          <w:tcPr>
            <w:tcW w:w="2025" w:type="dxa"/>
            <w:shd w:val="clear" w:color="auto" w:fill="BFBFBF" w:themeFill="background1" w:themeFillShade="BF"/>
          </w:tcPr>
          <w:p w:rsidR="00383C95" w:rsidRPr="00383C95" w:rsidRDefault="00383C95" w:rsidP="00383C95">
            <w:pPr>
              <w:rPr>
                <w:rFonts w:ascii="Lucida Sans" w:hAnsi="Lucida Sans"/>
                <w:sz w:val="20"/>
                <w:lang w:val="en-US"/>
              </w:rPr>
            </w:pPr>
            <w:r w:rsidRPr="00383C95">
              <w:rPr>
                <w:rFonts w:ascii="Lucida Sans" w:hAnsi="Lucida Sans"/>
                <w:sz w:val="20"/>
                <w:lang w:val="en-US"/>
              </w:rPr>
              <w:t>Resource</w:t>
            </w:r>
          </w:p>
        </w:tc>
        <w:tc>
          <w:tcPr>
            <w:tcW w:w="2256" w:type="dxa"/>
            <w:shd w:val="clear" w:color="auto" w:fill="BFBFBF" w:themeFill="background1" w:themeFillShade="BF"/>
          </w:tcPr>
          <w:p w:rsidR="00383C95" w:rsidRPr="00383C95" w:rsidRDefault="00383C95" w:rsidP="00383C95">
            <w:pPr>
              <w:rPr>
                <w:rFonts w:ascii="Lucida Sans" w:hAnsi="Lucida Sans"/>
                <w:sz w:val="20"/>
                <w:lang w:val="en-US"/>
              </w:rPr>
            </w:pPr>
            <w:r w:rsidRPr="00383C95">
              <w:rPr>
                <w:rFonts w:ascii="Lucida Sans" w:hAnsi="Lucida Sans"/>
                <w:sz w:val="20"/>
                <w:lang w:val="en-US"/>
              </w:rPr>
              <w:t>Evidence of Impact</w:t>
            </w:r>
          </w:p>
        </w:tc>
        <w:tc>
          <w:tcPr>
            <w:tcW w:w="1794" w:type="dxa"/>
            <w:shd w:val="clear" w:color="auto" w:fill="BFBFBF" w:themeFill="background1" w:themeFillShade="BF"/>
          </w:tcPr>
          <w:p w:rsidR="00383C95" w:rsidRPr="00383C95" w:rsidRDefault="00383C95" w:rsidP="00383C95">
            <w:pPr>
              <w:rPr>
                <w:rFonts w:ascii="Lucida Sans" w:hAnsi="Lucida Sans"/>
                <w:sz w:val="20"/>
                <w:lang w:val="en-US"/>
              </w:rPr>
            </w:pPr>
            <w:r w:rsidRPr="00383C95">
              <w:rPr>
                <w:rFonts w:ascii="Lucida Sans" w:hAnsi="Lucida Sans"/>
                <w:sz w:val="20"/>
                <w:lang w:val="en-US"/>
              </w:rPr>
              <w:t>Staff Lead</w:t>
            </w:r>
          </w:p>
        </w:tc>
        <w:tc>
          <w:tcPr>
            <w:tcW w:w="2025" w:type="dxa"/>
            <w:shd w:val="clear" w:color="auto" w:fill="BFBFBF" w:themeFill="background1" w:themeFillShade="BF"/>
          </w:tcPr>
          <w:p w:rsidR="00383C95" w:rsidRPr="00383C95" w:rsidRDefault="00383C95" w:rsidP="00383C95">
            <w:pPr>
              <w:rPr>
                <w:rFonts w:ascii="Lucida Sans" w:hAnsi="Lucida Sans"/>
                <w:sz w:val="20"/>
                <w:lang w:val="en-US"/>
              </w:rPr>
            </w:pPr>
            <w:r w:rsidRPr="00383C95">
              <w:rPr>
                <w:rFonts w:ascii="Lucida Sans" w:hAnsi="Lucida Sans"/>
                <w:sz w:val="20"/>
                <w:lang w:val="en-US"/>
              </w:rPr>
              <w:t>Review Date</w:t>
            </w:r>
          </w:p>
        </w:tc>
        <w:tc>
          <w:tcPr>
            <w:tcW w:w="1851" w:type="dxa"/>
            <w:shd w:val="clear" w:color="auto" w:fill="BFBFBF" w:themeFill="background1" w:themeFillShade="BF"/>
          </w:tcPr>
          <w:p w:rsidR="00383C95" w:rsidRPr="00383C95" w:rsidRDefault="00383C95" w:rsidP="00383C95">
            <w:pPr>
              <w:rPr>
                <w:rFonts w:ascii="Lucida Sans" w:hAnsi="Lucida Sans"/>
                <w:sz w:val="20"/>
                <w:lang w:val="en-US"/>
              </w:rPr>
            </w:pPr>
            <w:r w:rsidRPr="00383C95">
              <w:rPr>
                <w:rFonts w:ascii="Lucida Sans" w:hAnsi="Lucida Sans"/>
                <w:sz w:val="20"/>
                <w:lang w:val="en-US"/>
              </w:rPr>
              <w:t>Cost</w:t>
            </w:r>
          </w:p>
        </w:tc>
      </w:tr>
      <w:tr w:rsidR="00383C95" w:rsidRPr="00383C95" w:rsidTr="002E5F52">
        <w:tc>
          <w:tcPr>
            <w:tcW w:w="1916" w:type="dxa"/>
          </w:tcPr>
          <w:p w:rsidR="00383C95" w:rsidRPr="00383C95" w:rsidRDefault="002B1EFD" w:rsidP="00383C95">
            <w:pPr>
              <w:rPr>
                <w:rFonts w:ascii="Lucida Sans" w:hAnsi="Lucida Sans"/>
                <w:sz w:val="20"/>
                <w:lang w:val="en-US"/>
              </w:rPr>
            </w:pPr>
            <w:r>
              <w:rPr>
                <w:rFonts w:ascii="Lucida Sans" w:hAnsi="Lucida Sans"/>
                <w:sz w:val="20"/>
                <w:lang w:val="en-US"/>
              </w:rPr>
              <w:t xml:space="preserve">All staff to be secure in their understanding of planning and delivery of basic </w:t>
            </w:r>
            <w:r>
              <w:rPr>
                <w:rFonts w:ascii="Lucida Sans" w:hAnsi="Lucida Sans"/>
                <w:sz w:val="20"/>
                <w:lang w:val="en-US"/>
              </w:rPr>
              <w:lastRenderedPageBreak/>
              <w:t xml:space="preserve">skills and small steps in the progression of </w:t>
            </w:r>
            <w:proofErr w:type="spellStart"/>
            <w:r>
              <w:rPr>
                <w:rFonts w:ascii="Lucida Sans" w:hAnsi="Lucida Sans"/>
                <w:sz w:val="20"/>
                <w:lang w:val="en-US"/>
              </w:rPr>
              <w:t>maths</w:t>
            </w:r>
            <w:proofErr w:type="spellEnd"/>
            <w:r>
              <w:rPr>
                <w:rFonts w:ascii="Lucida Sans" w:hAnsi="Lucida Sans"/>
                <w:sz w:val="20"/>
                <w:lang w:val="en-US"/>
              </w:rPr>
              <w:t xml:space="preserve"> – introduce White Rose Hub</w:t>
            </w:r>
          </w:p>
        </w:tc>
        <w:tc>
          <w:tcPr>
            <w:tcW w:w="2025" w:type="dxa"/>
          </w:tcPr>
          <w:p w:rsidR="00383C95" w:rsidRPr="00383C95" w:rsidRDefault="002B1EFD" w:rsidP="00383C95">
            <w:pPr>
              <w:rPr>
                <w:rFonts w:ascii="Lucida Sans" w:hAnsi="Lucida Sans"/>
                <w:sz w:val="20"/>
                <w:lang w:val="en-US"/>
              </w:rPr>
            </w:pPr>
            <w:r>
              <w:rPr>
                <w:rFonts w:ascii="Lucida Sans" w:hAnsi="Lucida Sans"/>
                <w:sz w:val="20"/>
                <w:lang w:val="en-US"/>
              </w:rPr>
              <w:lastRenderedPageBreak/>
              <w:t xml:space="preserve">No child is left behind as the children progress through the </w:t>
            </w:r>
            <w:proofErr w:type="spellStart"/>
            <w:r>
              <w:rPr>
                <w:rFonts w:ascii="Lucida Sans" w:hAnsi="Lucida Sans"/>
                <w:sz w:val="20"/>
                <w:lang w:val="en-US"/>
              </w:rPr>
              <w:t>maths</w:t>
            </w:r>
            <w:proofErr w:type="spellEnd"/>
            <w:r>
              <w:rPr>
                <w:rFonts w:ascii="Lucida Sans" w:hAnsi="Lucida Sans"/>
                <w:sz w:val="20"/>
                <w:lang w:val="en-US"/>
              </w:rPr>
              <w:t xml:space="preserve"> </w:t>
            </w:r>
            <w:r>
              <w:rPr>
                <w:rFonts w:ascii="Lucida Sans" w:hAnsi="Lucida Sans"/>
                <w:sz w:val="20"/>
                <w:lang w:val="en-US"/>
              </w:rPr>
              <w:lastRenderedPageBreak/>
              <w:t>expectations for current year and previous year</w:t>
            </w:r>
          </w:p>
        </w:tc>
        <w:tc>
          <w:tcPr>
            <w:tcW w:w="2025" w:type="dxa"/>
          </w:tcPr>
          <w:p w:rsidR="00383C95" w:rsidRDefault="002B1EFD" w:rsidP="00383C95">
            <w:pPr>
              <w:rPr>
                <w:rFonts w:ascii="Lucida Sans" w:hAnsi="Lucida Sans"/>
                <w:sz w:val="20"/>
                <w:lang w:val="en-US"/>
              </w:rPr>
            </w:pPr>
            <w:r>
              <w:rPr>
                <w:rFonts w:ascii="Lucida Sans" w:hAnsi="Lucida Sans"/>
                <w:sz w:val="20"/>
                <w:lang w:val="en-US"/>
              </w:rPr>
              <w:lastRenderedPageBreak/>
              <w:t>Quality first teaching</w:t>
            </w:r>
          </w:p>
          <w:p w:rsidR="002B1EFD" w:rsidRPr="00383C95" w:rsidRDefault="002B1EFD" w:rsidP="00383C95">
            <w:pPr>
              <w:rPr>
                <w:rFonts w:ascii="Lucida Sans" w:hAnsi="Lucida Sans"/>
                <w:sz w:val="20"/>
                <w:lang w:val="en-US"/>
              </w:rPr>
            </w:pPr>
            <w:r>
              <w:rPr>
                <w:rFonts w:ascii="Lucida Sans" w:hAnsi="Lucida Sans"/>
                <w:sz w:val="20"/>
                <w:lang w:val="en-US"/>
              </w:rPr>
              <w:t xml:space="preserve">White Rose Hub </w:t>
            </w:r>
          </w:p>
        </w:tc>
        <w:tc>
          <w:tcPr>
            <w:tcW w:w="2256" w:type="dxa"/>
          </w:tcPr>
          <w:p w:rsidR="00383C95" w:rsidRDefault="002B1EFD" w:rsidP="00383C95">
            <w:pPr>
              <w:rPr>
                <w:rFonts w:ascii="Lucida Sans" w:hAnsi="Lucida Sans"/>
                <w:sz w:val="20"/>
                <w:lang w:val="en-US"/>
              </w:rPr>
            </w:pPr>
            <w:r>
              <w:rPr>
                <w:rFonts w:ascii="Lucida Sans" w:hAnsi="Lucida Sans"/>
                <w:sz w:val="20"/>
                <w:lang w:val="en-US"/>
              </w:rPr>
              <w:t>Children make good progress from their starting points</w:t>
            </w:r>
          </w:p>
          <w:p w:rsidR="002B1EFD" w:rsidRDefault="002B1EFD" w:rsidP="00383C95">
            <w:pPr>
              <w:rPr>
                <w:rFonts w:ascii="Lucida Sans" w:hAnsi="Lucida Sans"/>
                <w:sz w:val="20"/>
                <w:lang w:val="en-US"/>
              </w:rPr>
            </w:pPr>
            <w:r>
              <w:rPr>
                <w:rFonts w:ascii="Lucida Sans" w:hAnsi="Lucida Sans"/>
                <w:sz w:val="20"/>
                <w:lang w:val="en-US"/>
              </w:rPr>
              <w:t>Pupil voice</w:t>
            </w:r>
          </w:p>
          <w:p w:rsidR="002B1EFD" w:rsidRPr="00383C95" w:rsidRDefault="002B1EFD" w:rsidP="00383C95">
            <w:pPr>
              <w:rPr>
                <w:rFonts w:ascii="Lucida Sans" w:hAnsi="Lucida Sans"/>
                <w:sz w:val="20"/>
                <w:lang w:val="en-US"/>
              </w:rPr>
            </w:pPr>
            <w:r>
              <w:rPr>
                <w:rFonts w:ascii="Lucida Sans" w:hAnsi="Lucida Sans"/>
                <w:sz w:val="20"/>
                <w:lang w:val="en-US"/>
              </w:rPr>
              <w:t xml:space="preserve">Book Looks </w:t>
            </w:r>
          </w:p>
        </w:tc>
        <w:tc>
          <w:tcPr>
            <w:tcW w:w="1794" w:type="dxa"/>
          </w:tcPr>
          <w:p w:rsidR="00383C95" w:rsidRPr="00383C95" w:rsidRDefault="002B1EFD" w:rsidP="00383C95">
            <w:pPr>
              <w:rPr>
                <w:rFonts w:ascii="Lucida Sans" w:hAnsi="Lucida Sans"/>
                <w:sz w:val="20"/>
                <w:lang w:val="en-US"/>
              </w:rPr>
            </w:pPr>
            <w:r>
              <w:rPr>
                <w:rFonts w:ascii="Lucida Sans" w:hAnsi="Lucida Sans"/>
                <w:sz w:val="20"/>
                <w:lang w:val="en-US"/>
              </w:rPr>
              <w:t>MH</w:t>
            </w:r>
          </w:p>
        </w:tc>
        <w:tc>
          <w:tcPr>
            <w:tcW w:w="2025" w:type="dxa"/>
          </w:tcPr>
          <w:p w:rsidR="00383C95" w:rsidRPr="00383C95" w:rsidRDefault="002B1EFD" w:rsidP="00383C95">
            <w:pPr>
              <w:rPr>
                <w:rFonts w:ascii="Lucida Sans" w:hAnsi="Lucida Sans"/>
                <w:sz w:val="20"/>
                <w:lang w:val="en-US"/>
              </w:rPr>
            </w:pPr>
            <w:r>
              <w:rPr>
                <w:rFonts w:ascii="Lucida Sans" w:hAnsi="Lucida Sans"/>
                <w:sz w:val="20"/>
                <w:lang w:val="en-US"/>
              </w:rPr>
              <w:t>Termly pupil progress meetings</w:t>
            </w:r>
          </w:p>
        </w:tc>
        <w:tc>
          <w:tcPr>
            <w:tcW w:w="1851" w:type="dxa"/>
          </w:tcPr>
          <w:p w:rsidR="00383C95" w:rsidRPr="00383C95" w:rsidRDefault="002B1EFD" w:rsidP="00383C95">
            <w:pPr>
              <w:rPr>
                <w:rFonts w:ascii="Lucida Sans" w:hAnsi="Lucida Sans"/>
                <w:sz w:val="20"/>
                <w:lang w:val="en-US"/>
              </w:rPr>
            </w:pPr>
            <w:r>
              <w:rPr>
                <w:rFonts w:ascii="Lucida Sans" w:hAnsi="Lucida Sans"/>
                <w:sz w:val="20"/>
                <w:lang w:val="en-US"/>
              </w:rPr>
              <w:t>-</w:t>
            </w:r>
          </w:p>
        </w:tc>
      </w:tr>
      <w:tr w:rsidR="002B1EFD" w:rsidRPr="00383C95" w:rsidTr="002E5F52">
        <w:tc>
          <w:tcPr>
            <w:tcW w:w="1916" w:type="dxa"/>
          </w:tcPr>
          <w:p w:rsidR="002B1EFD" w:rsidRPr="00383C95" w:rsidRDefault="002B1EFD" w:rsidP="002B1EFD">
            <w:pPr>
              <w:rPr>
                <w:rFonts w:ascii="Lucida Sans" w:hAnsi="Lucida Sans"/>
                <w:sz w:val="20"/>
                <w:lang w:val="en-US"/>
              </w:rPr>
            </w:pPr>
            <w:r>
              <w:rPr>
                <w:rFonts w:ascii="Lucida Sans" w:hAnsi="Lucida Sans"/>
                <w:sz w:val="20"/>
                <w:lang w:val="en-US"/>
              </w:rPr>
              <w:lastRenderedPageBreak/>
              <w:t>All staff to be secure in their understanding of planning and delivery of basic skills and small steps in the progression of reading – introduce Reading Vipers</w:t>
            </w:r>
          </w:p>
        </w:tc>
        <w:tc>
          <w:tcPr>
            <w:tcW w:w="2025" w:type="dxa"/>
          </w:tcPr>
          <w:p w:rsidR="002B1EFD" w:rsidRPr="00383C95" w:rsidRDefault="002B1EFD" w:rsidP="0031175D">
            <w:pPr>
              <w:rPr>
                <w:rFonts w:ascii="Lucida Sans" w:hAnsi="Lucida Sans"/>
                <w:sz w:val="20"/>
                <w:lang w:val="en-US"/>
              </w:rPr>
            </w:pPr>
            <w:r>
              <w:rPr>
                <w:rFonts w:ascii="Lucida Sans" w:hAnsi="Lucida Sans"/>
                <w:sz w:val="20"/>
                <w:lang w:val="en-US"/>
              </w:rPr>
              <w:t>No child is left behind as the children progress through the Reading expectations for current year and previous year</w:t>
            </w:r>
          </w:p>
        </w:tc>
        <w:tc>
          <w:tcPr>
            <w:tcW w:w="2025" w:type="dxa"/>
          </w:tcPr>
          <w:p w:rsidR="002B1EFD" w:rsidRDefault="002B1EFD" w:rsidP="0031175D">
            <w:pPr>
              <w:rPr>
                <w:rFonts w:ascii="Lucida Sans" w:hAnsi="Lucida Sans"/>
                <w:sz w:val="20"/>
                <w:lang w:val="en-US"/>
              </w:rPr>
            </w:pPr>
            <w:r>
              <w:rPr>
                <w:rFonts w:ascii="Lucida Sans" w:hAnsi="Lucida Sans"/>
                <w:sz w:val="20"/>
                <w:lang w:val="en-US"/>
              </w:rPr>
              <w:t>Quality first teaching</w:t>
            </w:r>
          </w:p>
          <w:p w:rsidR="002B1EFD" w:rsidRPr="00383C95" w:rsidRDefault="002B1EFD" w:rsidP="0031175D">
            <w:pPr>
              <w:rPr>
                <w:rFonts w:ascii="Lucida Sans" w:hAnsi="Lucida Sans"/>
                <w:sz w:val="20"/>
                <w:lang w:val="en-US"/>
              </w:rPr>
            </w:pPr>
            <w:r>
              <w:rPr>
                <w:rFonts w:ascii="Lucida Sans" w:hAnsi="Lucida Sans"/>
                <w:sz w:val="20"/>
                <w:lang w:val="en-US"/>
              </w:rPr>
              <w:t xml:space="preserve">Reading Vipers </w:t>
            </w:r>
          </w:p>
        </w:tc>
        <w:tc>
          <w:tcPr>
            <w:tcW w:w="2256" w:type="dxa"/>
          </w:tcPr>
          <w:p w:rsidR="002B1EFD" w:rsidRDefault="002B1EFD" w:rsidP="0031175D">
            <w:pPr>
              <w:rPr>
                <w:rFonts w:ascii="Lucida Sans" w:hAnsi="Lucida Sans"/>
                <w:sz w:val="20"/>
                <w:lang w:val="en-US"/>
              </w:rPr>
            </w:pPr>
            <w:r>
              <w:rPr>
                <w:rFonts w:ascii="Lucida Sans" w:hAnsi="Lucida Sans"/>
                <w:sz w:val="20"/>
                <w:lang w:val="en-US"/>
              </w:rPr>
              <w:t>Children make good progress from their starting points</w:t>
            </w:r>
          </w:p>
          <w:p w:rsidR="002B1EFD" w:rsidRDefault="002B1EFD" w:rsidP="0031175D">
            <w:pPr>
              <w:rPr>
                <w:rFonts w:ascii="Lucida Sans" w:hAnsi="Lucida Sans"/>
                <w:sz w:val="20"/>
                <w:lang w:val="en-US"/>
              </w:rPr>
            </w:pPr>
            <w:r>
              <w:rPr>
                <w:rFonts w:ascii="Lucida Sans" w:hAnsi="Lucida Sans"/>
                <w:sz w:val="20"/>
                <w:lang w:val="en-US"/>
              </w:rPr>
              <w:t>Pupil voice</w:t>
            </w:r>
          </w:p>
          <w:p w:rsidR="002B1EFD" w:rsidRPr="00383C95" w:rsidRDefault="002B1EFD" w:rsidP="0031175D">
            <w:pPr>
              <w:rPr>
                <w:rFonts w:ascii="Lucida Sans" w:hAnsi="Lucida Sans"/>
                <w:sz w:val="20"/>
                <w:lang w:val="en-US"/>
              </w:rPr>
            </w:pPr>
            <w:r>
              <w:rPr>
                <w:rFonts w:ascii="Lucida Sans" w:hAnsi="Lucida Sans"/>
                <w:sz w:val="20"/>
                <w:lang w:val="en-US"/>
              </w:rPr>
              <w:t xml:space="preserve">Book Looks </w:t>
            </w:r>
          </w:p>
        </w:tc>
        <w:tc>
          <w:tcPr>
            <w:tcW w:w="1794" w:type="dxa"/>
          </w:tcPr>
          <w:p w:rsidR="002B1EFD" w:rsidRPr="00383C95" w:rsidRDefault="002B1EFD" w:rsidP="0031175D">
            <w:pPr>
              <w:rPr>
                <w:rFonts w:ascii="Lucida Sans" w:hAnsi="Lucida Sans"/>
                <w:sz w:val="20"/>
                <w:lang w:val="en-US"/>
              </w:rPr>
            </w:pPr>
            <w:r>
              <w:rPr>
                <w:rFonts w:ascii="Lucida Sans" w:hAnsi="Lucida Sans"/>
                <w:sz w:val="20"/>
                <w:lang w:val="en-US"/>
              </w:rPr>
              <w:t>RS</w:t>
            </w:r>
          </w:p>
        </w:tc>
        <w:tc>
          <w:tcPr>
            <w:tcW w:w="2025" w:type="dxa"/>
          </w:tcPr>
          <w:p w:rsidR="002B1EFD" w:rsidRPr="00383C95" w:rsidRDefault="002B1EFD" w:rsidP="0031175D">
            <w:pPr>
              <w:rPr>
                <w:rFonts w:ascii="Lucida Sans" w:hAnsi="Lucida Sans"/>
                <w:sz w:val="20"/>
                <w:lang w:val="en-US"/>
              </w:rPr>
            </w:pPr>
            <w:r>
              <w:rPr>
                <w:rFonts w:ascii="Lucida Sans" w:hAnsi="Lucida Sans"/>
                <w:sz w:val="20"/>
                <w:lang w:val="en-US"/>
              </w:rPr>
              <w:t>Termly pupil progress meetings</w:t>
            </w:r>
          </w:p>
        </w:tc>
        <w:tc>
          <w:tcPr>
            <w:tcW w:w="1851" w:type="dxa"/>
          </w:tcPr>
          <w:p w:rsidR="002B1EFD" w:rsidRPr="00383C95" w:rsidRDefault="002B1EFD" w:rsidP="00383C95">
            <w:pPr>
              <w:rPr>
                <w:rFonts w:ascii="Lucida Sans" w:hAnsi="Lucida Sans"/>
                <w:sz w:val="20"/>
                <w:lang w:val="en-US"/>
              </w:rPr>
            </w:pPr>
            <w:r>
              <w:rPr>
                <w:rFonts w:ascii="Lucida Sans" w:hAnsi="Lucida Sans"/>
                <w:sz w:val="20"/>
                <w:lang w:val="en-US"/>
              </w:rPr>
              <w:t>-</w:t>
            </w:r>
          </w:p>
        </w:tc>
      </w:tr>
      <w:tr w:rsidR="002B1EFD" w:rsidRPr="00383C95" w:rsidTr="002E5F52">
        <w:tc>
          <w:tcPr>
            <w:tcW w:w="1916" w:type="dxa"/>
          </w:tcPr>
          <w:p w:rsidR="002B1EFD" w:rsidRPr="00383C95" w:rsidRDefault="002B1EFD" w:rsidP="002B1EFD">
            <w:pPr>
              <w:rPr>
                <w:rFonts w:ascii="Lucida Sans" w:hAnsi="Lucida Sans"/>
                <w:sz w:val="20"/>
                <w:lang w:val="en-US"/>
              </w:rPr>
            </w:pPr>
            <w:r>
              <w:rPr>
                <w:rFonts w:ascii="Lucida Sans" w:hAnsi="Lucida Sans"/>
                <w:sz w:val="20"/>
                <w:lang w:val="en-US"/>
              </w:rPr>
              <w:t xml:space="preserve">All staff to be secure in their understanding of planning and delivery of basic skills and small steps in the progression of writing </w:t>
            </w:r>
          </w:p>
        </w:tc>
        <w:tc>
          <w:tcPr>
            <w:tcW w:w="2025" w:type="dxa"/>
          </w:tcPr>
          <w:p w:rsidR="002B1EFD" w:rsidRPr="00383C95" w:rsidRDefault="002B1EFD" w:rsidP="0031175D">
            <w:pPr>
              <w:rPr>
                <w:rFonts w:ascii="Lucida Sans" w:hAnsi="Lucida Sans"/>
                <w:sz w:val="20"/>
                <w:lang w:val="en-US"/>
              </w:rPr>
            </w:pPr>
            <w:r>
              <w:rPr>
                <w:rFonts w:ascii="Lucida Sans" w:hAnsi="Lucida Sans"/>
                <w:sz w:val="20"/>
                <w:lang w:val="en-US"/>
              </w:rPr>
              <w:t>No child is left behind as the children progress through the writing expectations for current year and previous year</w:t>
            </w:r>
          </w:p>
        </w:tc>
        <w:tc>
          <w:tcPr>
            <w:tcW w:w="2025" w:type="dxa"/>
          </w:tcPr>
          <w:p w:rsidR="002B1EFD" w:rsidRDefault="002B1EFD" w:rsidP="0031175D">
            <w:pPr>
              <w:rPr>
                <w:rFonts w:ascii="Lucida Sans" w:hAnsi="Lucida Sans"/>
                <w:sz w:val="20"/>
                <w:lang w:val="en-US"/>
              </w:rPr>
            </w:pPr>
            <w:r>
              <w:rPr>
                <w:rFonts w:ascii="Lucida Sans" w:hAnsi="Lucida Sans"/>
                <w:sz w:val="20"/>
                <w:lang w:val="en-US"/>
              </w:rPr>
              <w:t>Quality first teaching</w:t>
            </w:r>
          </w:p>
          <w:p w:rsidR="002B1EFD" w:rsidRPr="00383C95" w:rsidRDefault="002B1EFD" w:rsidP="0031175D">
            <w:pPr>
              <w:rPr>
                <w:rFonts w:ascii="Lucida Sans" w:hAnsi="Lucida Sans"/>
                <w:sz w:val="20"/>
                <w:lang w:val="en-US"/>
              </w:rPr>
            </w:pPr>
          </w:p>
        </w:tc>
        <w:tc>
          <w:tcPr>
            <w:tcW w:w="2256" w:type="dxa"/>
          </w:tcPr>
          <w:p w:rsidR="002B1EFD" w:rsidRDefault="002B1EFD" w:rsidP="0031175D">
            <w:pPr>
              <w:rPr>
                <w:rFonts w:ascii="Lucida Sans" w:hAnsi="Lucida Sans"/>
                <w:sz w:val="20"/>
                <w:lang w:val="en-US"/>
              </w:rPr>
            </w:pPr>
            <w:r>
              <w:rPr>
                <w:rFonts w:ascii="Lucida Sans" w:hAnsi="Lucida Sans"/>
                <w:sz w:val="20"/>
                <w:lang w:val="en-US"/>
              </w:rPr>
              <w:t>Children make good progress from their starting points</w:t>
            </w:r>
          </w:p>
          <w:p w:rsidR="002B1EFD" w:rsidRDefault="002B1EFD" w:rsidP="0031175D">
            <w:pPr>
              <w:rPr>
                <w:rFonts w:ascii="Lucida Sans" w:hAnsi="Lucida Sans"/>
                <w:sz w:val="20"/>
                <w:lang w:val="en-US"/>
              </w:rPr>
            </w:pPr>
            <w:r>
              <w:rPr>
                <w:rFonts w:ascii="Lucida Sans" w:hAnsi="Lucida Sans"/>
                <w:sz w:val="20"/>
                <w:lang w:val="en-US"/>
              </w:rPr>
              <w:t>Pupil voice</w:t>
            </w:r>
          </w:p>
          <w:p w:rsidR="002B1EFD" w:rsidRPr="00383C95" w:rsidRDefault="002B1EFD" w:rsidP="0031175D">
            <w:pPr>
              <w:rPr>
                <w:rFonts w:ascii="Lucida Sans" w:hAnsi="Lucida Sans"/>
                <w:sz w:val="20"/>
                <w:lang w:val="en-US"/>
              </w:rPr>
            </w:pPr>
            <w:r>
              <w:rPr>
                <w:rFonts w:ascii="Lucida Sans" w:hAnsi="Lucida Sans"/>
                <w:sz w:val="20"/>
                <w:lang w:val="en-US"/>
              </w:rPr>
              <w:t xml:space="preserve">Book Looks </w:t>
            </w:r>
          </w:p>
        </w:tc>
        <w:tc>
          <w:tcPr>
            <w:tcW w:w="1794" w:type="dxa"/>
          </w:tcPr>
          <w:p w:rsidR="002B1EFD" w:rsidRPr="00383C95" w:rsidRDefault="002B1EFD" w:rsidP="0031175D">
            <w:pPr>
              <w:rPr>
                <w:rFonts w:ascii="Lucida Sans" w:hAnsi="Lucida Sans"/>
                <w:sz w:val="20"/>
                <w:lang w:val="en-US"/>
              </w:rPr>
            </w:pPr>
            <w:r>
              <w:rPr>
                <w:rFonts w:ascii="Lucida Sans" w:hAnsi="Lucida Sans"/>
                <w:sz w:val="20"/>
                <w:lang w:val="en-US"/>
              </w:rPr>
              <w:t>RS</w:t>
            </w:r>
          </w:p>
        </w:tc>
        <w:tc>
          <w:tcPr>
            <w:tcW w:w="2025" w:type="dxa"/>
          </w:tcPr>
          <w:p w:rsidR="002B1EFD" w:rsidRPr="00383C95" w:rsidRDefault="002B1EFD" w:rsidP="0031175D">
            <w:pPr>
              <w:rPr>
                <w:rFonts w:ascii="Lucida Sans" w:hAnsi="Lucida Sans"/>
                <w:sz w:val="20"/>
                <w:lang w:val="en-US"/>
              </w:rPr>
            </w:pPr>
            <w:r>
              <w:rPr>
                <w:rFonts w:ascii="Lucida Sans" w:hAnsi="Lucida Sans"/>
                <w:sz w:val="20"/>
                <w:lang w:val="en-US"/>
              </w:rPr>
              <w:t>Termly pupil progress meetings</w:t>
            </w:r>
          </w:p>
        </w:tc>
        <w:tc>
          <w:tcPr>
            <w:tcW w:w="1851" w:type="dxa"/>
          </w:tcPr>
          <w:p w:rsidR="002B1EFD" w:rsidRPr="00383C95" w:rsidRDefault="002B1EFD" w:rsidP="00383C95">
            <w:pPr>
              <w:rPr>
                <w:rFonts w:ascii="Lucida Sans" w:hAnsi="Lucida Sans"/>
                <w:sz w:val="20"/>
                <w:lang w:val="en-US"/>
              </w:rPr>
            </w:pPr>
            <w:r>
              <w:rPr>
                <w:rFonts w:ascii="Lucida Sans" w:hAnsi="Lucida Sans"/>
                <w:sz w:val="20"/>
                <w:lang w:val="en-US"/>
              </w:rPr>
              <w:t>-</w:t>
            </w:r>
          </w:p>
        </w:tc>
      </w:tr>
    </w:tbl>
    <w:p w:rsidR="00CA0626" w:rsidRDefault="00CA0626"/>
    <w:tbl>
      <w:tblPr>
        <w:tblStyle w:val="TableGrid"/>
        <w:tblW w:w="0" w:type="auto"/>
        <w:tblInd w:w="108" w:type="dxa"/>
        <w:tblLook w:val="04A0" w:firstRow="1" w:lastRow="0" w:firstColumn="1" w:lastColumn="0" w:noHBand="0" w:noVBand="1"/>
      </w:tblPr>
      <w:tblGrid>
        <w:gridCol w:w="1914"/>
        <w:gridCol w:w="2022"/>
        <w:gridCol w:w="2022"/>
        <w:gridCol w:w="2217"/>
        <w:gridCol w:w="2020"/>
        <w:gridCol w:w="2022"/>
        <w:gridCol w:w="1675"/>
      </w:tblGrid>
      <w:tr w:rsidR="002B1EFD" w:rsidRPr="00383C95" w:rsidTr="002E5F52">
        <w:tc>
          <w:tcPr>
            <w:tcW w:w="13892" w:type="dxa"/>
            <w:gridSpan w:val="7"/>
            <w:shd w:val="clear" w:color="auto" w:fill="FF5050"/>
          </w:tcPr>
          <w:p w:rsidR="002B1EFD" w:rsidRPr="00383C95" w:rsidRDefault="002B1EFD" w:rsidP="00383C95">
            <w:pPr>
              <w:rPr>
                <w:rFonts w:ascii="Lucida Sans" w:hAnsi="Lucida Sans"/>
                <w:sz w:val="20"/>
                <w:lang w:val="en-US"/>
              </w:rPr>
            </w:pPr>
            <w:r>
              <w:rPr>
                <w:rFonts w:ascii="Lucida Sans" w:hAnsi="Lucida Sans"/>
                <w:sz w:val="20"/>
                <w:lang w:val="en-US"/>
              </w:rPr>
              <w:t>Targeted Approach</w:t>
            </w:r>
            <w:r w:rsidR="00CA0626">
              <w:rPr>
                <w:rFonts w:ascii="Lucida Sans" w:hAnsi="Lucida Sans"/>
                <w:sz w:val="20"/>
                <w:lang w:val="en-US"/>
              </w:rPr>
              <w:t xml:space="preserve"> – from PP meetings to start </w:t>
            </w:r>
            <w:r w:rsidR="00042546">
              <w:rPr>
                <w:rFonts w:ascii="Lucida Sans" w:hAnsi="Lucida Sans"/>
                <w:sz w:val="20"/>
                <w:lang w:val="en-US"/>
              </w:rPr>
              <w:t xml:space="preserve">spring 2021 – support for children with specific </w:t>
            </w:r>
            <w:r w:rsidR="002E5F52">
              <w:rPr>
                <w:rFonts w:ascii="Lucida Sans" w:hAnsi="Lucida Sans"/>
                <w:sz w:val="20"/>
                <w:lang w:val="en-US"/>
              </w:rPr>
              <w:t xml:space="preserve">academic </w:t>
            </w:r>
            <w:r w:rsidR="00042546">
              <w:rPr>
                <w:rFonts w:ascii="Lucida Sans" w:hAnsi="Lucida Sans"/>
                <w:sz w:val="20"/>
                <w:lang w:val="en-US"/>
              </w:rPr>
              <w:t xml:space="preserve">gaps which can be reached through tutoring </w:t>
            </w:r>
            <w:r w:rsidR="00CA0626">
              <w:rPr>
                <w:rFonts w:ascii="Lucida Sans" w:hAnsi="Lucida Sans"/>
                <w:sz w:val="20"/>
                <w:lang w:val="en-US"/>
              </w:rPr>
              <w:t xml:space="preserve">– </w:t>
            </w:r>
            <w:r w:rsidR="00CA0626" w:rsidRPr="00CA0626">
              <w:rPr>
                <w:rFonts w:ascii="Lucida Sans" w:hAnsi="Lucida Sans"/>
                <w:i/>
                <w:sz w:val="20"/>
                <w:lang w:val="en-US"/>
              </w:rPr>
              <w:t>revised - summer 2021due to national lockdown</w:t>
            </w:r>
          </w:p>
        </w:tc>
      </w:tr>
      <w:tr w:rsidR="002B1EFD" w:rsidRPr="00383C95" w:rsidTr="002E5F52">
        <w:tc>
          <w:tcPr>
            <w:tcW w:w="1914" w:type="dxa"/>
            <w:shd w:val="clear" w:color="auto" w:fill="BFBFBF" w:themeFill="background1" w:themeFillShade="BF"/>
          </w:tcPr>
          <w:p w:rsidR="002B1EFD" w:rsidRPr="00383C95" w:rsidRDefault="00CA0626" w:rsidP="00383C95">
            <w:pPr>
              <w:rPr>
                <w:rFonts w:ascii="Lucida Sans" w:hAnsi="Lucida Sans"/>
                <w:sz w:val="20"/>
                <w:lang w:val="en-US"/>
              </w:rPr>
            </w:pPr>
            <w:r>
              <w:rPr>
                <w:rFonts w:ascii="Lucida Sans" w:hAnsi="Lucida Sans"/>
                <w:sz w:val="20"/>
                <w:lang w:val="en-US"/>
              </w:rPr>
              <w:t>Action</w:t>
            </w:r>
          </w:p>
        </w:tc>
        <w:tc>
          <w:tcPr>
            <w:tcW w:w="2022" w:type="dxa"/>
            <w:shd w:val="clear" w:color="auto" w:fill="BFBFBF" w:themeFill="background1" w:themeFillShade="BF"/>
          </w:tcPr>
          <w:p w:rsidR="002B1EFD" w:rsidRPr="00383C95" w:rsidRDefault="00CA0626" w:rsidP="00383C95">
            <w:pPr>
              <w:rPr>
                <w:rFonts w:ascii="Lucida Sans" w:hAnsi="Lucida Sans"/>
                <w:sz w:val="20"/>
                <w:lang w:val="en-US"/>
              </w:rPr>
            </w:pPr>
            <w:r>
              <w:rPr>
                <w:rFonts w:ascii="Lucida Sans" w:hAnsi="Lucida Sans"/>
                <w:sz w:val="20"/>
                <w:lang w:val="en-US"/>
              </w:rPr>
              <w:t>Intended Outcome</w:t>
            </w:r>
          </w:p>
        </w:tc>
        <w:tc>
          <w:tcPr>
            <w:tcW w:w="2022" w:type="dxa"/>
            <w:shd w:val="clear" w:color="auto" w:fill="BFBFBF" w:themeFill="background1" w:themeFillShade="BF"/>
          </w:tcPr>
          <w:p w:rsidR="002B1EFD" w:rsidRPr="00383C95" w:rsidRDefault="00CA0626" w:rsidP="00383C95">
            <w:pPr>
              <w:rPr>
                <w:rFonts w:ascii="Lucida Sans" w:hAnsi="Lucida Sans"/>
                <w:sz w:val="20"/>
                <w:lang w:val="en-US"/>
              </w:rPr>
            </w:pPr>
            <w:r>
              <w:rPr>
                <w:rFonts w:ascii="Lucida Sans" w:hAnsi="Lucida Sans"/>
                <w:sz w:val="20"/>
                <w:lang w:val="en-US"/>
              </w:rPr>
              <w:t>Resources</w:t>
            </w:r>
          </w:p>
        </w:tc>
        <w:tc>
          <w:tcPr>
            <w:tcW w:w="2217" w:type="dxa"/>
            <w:shd w:val="clear" w:color="auto" w:fill="BFBFBF" w:themeFill="background1" w:themeFillShade="BF"/>
          </w:tcPr>
          <w:p w:rsidR="002B1EFD" w:rsidRPr="00383C95" w:rsidRDefault="00CA0626" w:rsidP="00383C95">
            <w:pPr>
              <w:rPr>
                <w:rFonts w:ascii="Lucida Sans" w:hAnsi="Lucida Sans"/>
                <w:sz w:val="20"/>
                <w:lang w:val="en-US"/>
              </w:rPr>
            </w:pPr>
            <w:r>
              <w:rPr>
                <w:rFonts w:ascii="Lucida Sans" w:hAnsi="Lucida Sans"/>
                <w:sz w:val="20"/>
                <w:lang w:val="en-US"/>
              </w:rPr>
              <w:t>Evidence of Impact</w:t>
            </w:r>
          </w:p>
        </w:tc>
        <w:tc>
          <w:tcPr>
            <w:tcW w:w="2020" w:type="dxa"/>
            <w:shd w:val="clear" w:color="auto" w:fill="BFBFBF" w:themeFill="background1" w:themeFillShade="BF"/>
          </w:tcPr>
          <w:p w:rsidR="002B1EFD" w:rsidRPr="00383C95" w:rsidRDefault="00CA0626" w:rsidP="00383C95">
            <w:pPr>
              <w:rPr>
                <w:rFonts w:ascii="Lucida Sans" w:hAnsi="Lucida Sans"/>
                <w:sz w:val="20"/>
                <w:lang w:val="en-US"/>
              </w:rPr>
            </w:pPr>
            <w:r>
              <w:rPr>
                <w:rFonts w:ascii="Lucida Sans" w:hAnsi="Lucida Sans"/>
                <w:sz w:val="20"/>
                <w:lang w:val="en-US"/>
              </w:rPr>
              <w:t>Staff Lead</w:t>
            </w:r>
          </w:p>
        </w:tc>
        <w:tc>
          <w:tcPr>
            <w:tcW w:w="2022" w:type="dxa"/>
            <w:shd w:val="clear" w:color="auto" w:fill="BFBFBF" w:themeFill="background1" w:themeFillShade="BF"/>
          </w:tcPr>
          <w:p w:rsidR="002B1EFD" w:rsidRPr="00383C95" w:rsidRDefault="00CA0626" w:rsidP="00383C95">
            <w:pPr>
              <w:rPr>
                <w:rFonts w:ascii="Lucida Sans" w:hAnsi="Lucida Sans"/>
                <w:sz w:val="20"/>
                <w:lang w:val="en-US"/>
              </w:rPr>
            </w:pPr>
            <w:r>
              <w:rPr>
                <w:rFonts w:ascii="Lucida Sans" w:hAnsi="Lucida Sans"/>
                <w:sz w:val="20"/>
                <w:lang w:val="en-US"/>
              </w:rPr>
              <w:t>Review Date</w:t>
            </w:r>
          </w:p>
        </w:tc>
        <w:tc>
          <w:tcPr>
            <w:tcW w:w="1675" w:type="dxa"/>
            <w:shd w:val="clear" w:color="auto" w:fill="BFBFBF" w:themeFill="background1" w:themeFillShade="BF"/>
          </w:tcPr>
          <w:p w:rsidR="002B1EFD" w:rsidRPr="00383C95" w:rsidRDefault="00CA0626" w:rsidP="00383C95">
            <w:pPr>
              <w:rPr>
                <w:rFonts w:ascii="Lucida Sans" w:hAnsi="Lucida Sans"/>
                <w:sz w:val="20"/>
                <w:lang w:val="en-US"/>
              </w:rPr>
            </w:pPr>
            <w:r>
              <w:rPr>
                <w:rFonts w:ascii="Lucida Sans" w:hAnsi="Lucida Sans"/>
                <w:sz w:val="20"/>
                <w:lang w:val="en-US"/>
              </w:rPr>
              <w:t>Cost</w:t>
            </w:r>
          </w:p>
        </w:tc>
      </w:tr>
      <w:tr w:rsidR="002B1EFD" w:rsidRPr="00383C95" w:rsidTr="002E5F52">
        <w:tc>
          <w:tcPr>
            <w:tcW w:w="1914" w:type="dxa"/>
          </w:tcPr>
          <w:p w:rsidR="002B1EFD" w:rsidRDefault="00CA0626" w:rsidP="00383C95">
            <w:pPr>
              <w:rPr>
                <w:rFonts w:ascii="Lucida Sans" w:hAnsi="Lucida Sans"/>
                <w:sz w:val="20"/>
                <w:lang w:val="en-US"/>
              </w:rPr>
            </w:pPr>
            <w:r>
              <w:rPr>
                <w:rFonts w:ascii="Lucida Sans" w:hAnsi="Lucida Sans"/>
                <w:sz w:val="20"/>
                <w:lang w:val="en-US"/>
              </w:rPr>
              <w:t>Small group tuition in 5</w:t>
            </w:r>
            <w:r w:rsidR="0017609F">
              <w:rPr>
                <w:rFonts w:ascii="Lucida Sans" w:hAnsi="Lucida Sans"/>
                <w:sz w:val="20"/>
                <w:lang w:val="en-US"/>
              </w:rPr>
              <w:t>C</w:t>
            </w:r>
            <w:r w:rsidR="002E5F52">
              <w:rPr>
                <w:rFonts w:ascii="Lucida Sans" w:hAnsi="Lucida Sans"/>
                <w:sz w:val="20"/>
                <w:lang w:val="en-US"/>
              </w:rPr>
              <w:t xml:space="preserve"> provided by </w:t>
            </w:r>
            <w:r w:rsidR="0017609F">
              <w:rPr>
                <w:rFonts w:ascii="Lucida Sans" w:hAnsi="Lucida Sans"/>
                <w:sz w:val="20"/>
                <w:lang w:val="en-US"/>
              </w:rPr>
              <w:t xml:space="preserve">KH– focus reading, writing, </w:t>
            </w:r>
            <w:proofErr w:type="spellStart"/>
            <w:r w:rsidR="0017609F">
              <w:rPr>
                <w:rFonts w:ascii="Lucida Sans" w:hAnsi="Lucida Sans"/>
                <w:sz w:val="20"/>
                <w:lang w:val="en-US"/>
              </w:rPr>
              <w:t>maths</w:t>
            </w:r>
            <w:proofErr w:type="spellEnd"/>
          </w:p>
          <w:p w:rsidR="0017609F" w:rsidRDefault="0017609F" w:rsidP="00383C95">
            <w:pPr>
              <w:rPr>
                <w:rFonts w:ascii="Lucida Sans" w:hAnsi="Lucida Sans"/>
                <w:sz w:val="20"/>
                <w:lang w:val="en-US"/>
              </w:rPr>
            </w:pPr>
          </w:p>
          <w:p w:rsidR="0017609F" w:rsidRPr="00383C95" w:rsidRDefault="0017609F" w:rsidP="00383C95">
            <w:pPr>
              <w:rPr>
                <w:rFonts w:ascii="Lucida Sans" w:hAnsi="Lucida Sans"/>
                <w:sz w:val="20"/>
                <w:lang w:val="en-US"/>
              </w:rPr>
            </w:pPr>
            <w:r>
              <w:rPr>
                <w:rFonts w:ascii="Lucida Sans" w:hAnsi="Lucida Sans"/>
                <w:sz w:val="20"/>
                <w:lang w:val="en-US"/>
              </w:rPr>
              <w:t>Specific pupils targeted following PPM with the aim to catch up peers across RWM</w:t>
            </w:r>
          </w:p>
        </w:tc>
        <w:tc>
          <w:tcPr>
            <w:tcW w:w="2022" w:type="dxa"/>
          </w:tcPr>
          <w:p w:rsidR="002B1EFD" w:rsidRPr="00383C95" w:rsidRDefault="0017609F" w:rsidP="00383C95">
            <w:pPr>
              <w:rPr>
                <w:rFonts w:ascii="Lucida Sans" w:hAnsi="Lucida Sans"/>
                <w:sz w:val="20"/>
                <w:lang w:val="en-US"/>
              </w:rPr>
            </w:pPr>
            <w:r>
              <w:rPr>
                <w:rFonts w:ascii="Lucida Sans" w:hAnsi="Lucida Sans"/>
                <w:sz w:val="20"/>
                <w:lang w:val="en-US"/>
              </w:rPr>
              <w:t xml:space="preserve">Small groups to allow for increased individual teaching  with pupils to address specific gaps identified </w:t>
            </w:r>
          </w:p>
        </w:tc>
        <w:tc>
          <w:tcPr>
            <w:tcW w:w="2022" w:type="dxa"/>
          </w:tcPr>
          <w:p w:rsidR="002B1EFD" w:rsidRPr="00383C95" w:rsidRDefault="0017609F" w:rsidP="00383C95">
            <w:pPr>
              <w:rPr>
                <w:rFonts w:ascii="Lucida Sans" w:hAnsi="Lucida Sans"/>
                <w:sz w:val="20"/>
                <w:lang w:val="en-US"/>
              </w:rPr>
            </w:pPr>
            <w:r>
              <w:rPr>
                <w:rFonts w:ascii="Lucida Sans" w:hAnsi="Lucida Sans"/>
                <w:sz w:val="20"/>
                <w:lang w:val="en-US"/>
              </w:rPr>
              <w:t xml:space="preserve">Kerry H (supply teacher well known to school) to support </w:t>
            </w:r>
          </w:p>
        </w:tc>
        <w:tc>
          <w:tcPr>
            <w:tcW w:w="2217" w:type="dxa"/>
          </w:tcPr>
          <w:p w:rsidR="002B1EFD" w:rsidRDefault="0017609F" w:rsidP="00383C95">
            <w:pPr>
              <w:rPr>
                <w:rFonts w:ascii="Lucida Sans" w:hAnsi="Lucida Sans"/>
                <w:sz w:val="20"/>
                <w:lang w:val="en-US"/>
              </w:rPr>
            </w:pPr>
            <w:r>
              <w:rPr>
                <w:rFonts w:ascii="Lucida Sans" w:hAnsi="Lucida Sans"/>
                <w:sz w:val="20"/>
                <w:lang w:val="en-US"/>
              </w:rPr>
              <w:t>Pre and post gap analysis</w:t>
            </w:r>
          </w:p>
          <w:p w:rsidR="0017609F" w:rsidRDefault="0017609F" w:rsidP="00383C95">
            <w:pPr>
              <w:rPr>
                <w:rFonts w:ascii="Lucida Sans" w:hAnsi="Lucida Sans"/>
                <w:sz w:val="20"/>
                <w:lang w:val="en-US"/>
              </w:rPr>
            </w:pPr>
            <w:r>
              <w:rPr>
                <w:rFonts w:ascii="Lucida Sans" w:hAnsi="Lucida Sans"/>
                <w:sz w:val="20"/>
                <w:lang w:val="en-US"/>
              </w:rPr>
              <w:t>Monitoring and joined book look</w:t>
            </w:r>
          </w:p>
          <w:p w:rsidR="0017609F" w:rsidRPr="00383C95" w:rsidRDefault="0017609F" w:rsidP="00383C95">
            <w:pPr>
              <w:rPr>
                <w:rFonts w:ascii="Lucida Sans" w:hAnsi="Lucida Sans"/>
                <w:sz w:val="20"/>
                <w:lang w:val="en-US"/>
              </w:rPr>
            </w:pPr>
            <w:r>
              <w:rPr>
                <w:rFonts w:ascii="Lucida Sans" w:hAnsi="Lucida Sans"/>
                <w:sz w:val="20"/>
                <w:lang w:val="en-US"/>
              </w:rPr>
              <w:t>Pupil progress meetings to feedback progress/attainment</w:t>
            </w:r>
          </w:p>
        </w:tc>
        <w:tc>
          <w:tcPr>
            <w:tcW w:w="2020" w:type="dxa"/>
          </w:tcPr>
          <w:p w:rsidR="002B1EFD" w:rsidRPr="00383C95" w:rsidRDefault="0017609F" w:rsidP="00383C95">
            <w:pPr>
              <w:rPr>
                <w:rFonts w:ascii="Lucida Sans" w:hAnsi="Lucida Sans"/>
                <w:sz w:val="20"/>
                <w:lang w:val="en-US"/>
              </w:rPr>
            </w:pPr>
            <w:r>
              <w:rPr>
                <w:rFonts w:ascii="Lucida Sans" w:hAnsi="Lucida Sans"/>
                <w:sz w:val="20"/>
                <w:lang w:val="en-US"/>
              </w:rPr>
              <w:t>MH</w:t>
            </w:r>
          </w:p>
        </w:tc>
        <w:tc>
          <w:tcPr>
            <w:tcW w:w="2022" w:type="dxa"/>
          </w:tcPr>
          <w:p w:rsidR="002B1EFD" w:rsidRPr="00383C95" w:rsidRDefault="0017609F" w:rsidP="00383C95">
            <w:pPr>
              <w:rPr>
                <w:rFonts w:ascii="Lucida Sans" w:hAnsi="Lucida Sans"/>
                <w:sz w:val="20"/>
                <w:lang w:val="en-US"/>
              </w:rPr>
            </w:pPr>
            <w:r>
              <w:rPr>
                <w:rFonts w:ascii="Lucida Sans" w:hAnsi="Lucida Sans"/>
                <w:sz w:val="20"/>
                <w:lang w:val="en-US"/>
              </w:rPr>
              <w:t>Termly pupil progress meetings</w:t>
            </w:r>
          </w:p>
        </w:tc>
        <w:tc>
          <w:tcPr>
            <w:tcW w:w="1675" w:type="dxa"/>
          </w:tcPr>
          <w:p w:rsidR="002B1EFD" w:rsidRPr="00383C95" w:rsidRDefault="0017609F" w:rsidP="00383C95">
            <w:pPr>
              <w:rPr>
                <w:rFonts w:ascii="Lucida Sans" w:hAnsi="Lucida Sans"/>
                <w:sz w:val="20"/>
                <w:lang w:val="en-US"/>
              </w:rPr>
            </w:pPr>
            <w:r>
              <w:rPr>
                <w:rFonts w:ascii="Lucida Sans" w:hAnsi="Lucida Sans"/>
                <w:sz w:val="20"/>
                <w:lang w:val="en-US"/>
              </w:rPr>
              <w:t xml:space="preserve">2 days per week </w:t>
            </w:r>
            <w:r w:rsidR="005956AC">
              <w:rPr>
                <w:rFonts w:ascii="Lucida Sans" w:hAnsi="Lucida Sans"/>
                <w:sz w:val="20"/>
                <w:lang w:val="en-US"/>
              </w:rPr>
              <w:t xml:space="preserve"> £320 x 13 weeks = £4160</w:t>
            </w:r>
          </w:p>
        </w:tc>
      </w:tr>
      <w:tr w:rsidR="002B1EFD" w:rsidRPr="00383C95" w:rsidTr="002E5F52">
        <w:tc>
          <w:tcPr>
            <w:tcW w:w="1914" w:type="dxa"/>
          </w:tcPr>
          <w:p w:rsidR="002B1EFD" w:rsidRPr="00383C95" w:rsidRDefault="0017609F" w:rsidP="00383C95">
            <w:pPr>
              <w:rPr>
                <w:rFonts w:ascii="Lucida Sans" w:hAnsi="Lucida Sans"/>
                <w:sz w:val="20"/>
                <w:lang w:val="en-US"/>
              </w:rPr>
            </w:pPr>
            <w:r>
              <w:rPr>
                <w:rFonts w:ascii="Lucida Sans" w:hAnsi="Lucida Sans"/>
                <w:sz w:val="20"/>
                <w:lang w:val="en-US"/>
              </w:rPr>
              <w:t xml:space="preserve">National Tuition </w:t>
            </w:r>
            <w:proofErr w:type="spellStart"/>
            <w:r>
              <w:rPr>
                <w:rFonts w:ascii="Lucida Sans" w:hAnsi="Lucida Sans"/>
                <w:sz w:val="20"/>
                <w:lang w:val="en-US"/>
              </w:rPr>
              <w:t>Programme</w:t>
            </w:r>
            <w:proofErr w:type="spellEnd"/>
            <w:r>
              <w:rPr>
                <w:rFonts w:ascii="Lucida Sans" w:hAnsi="Lucida Sans"/>
                <w:sz w:val="20"/>
                <w:lang w:val="en-US"/>
              </w:rPr>
              <w:t xml:space="preserve"> - 1-1 online </w:t>
            </w:r>
            <w:proofErr w:type="spellStart"/>
            <w:r>
              <w:rPr>
                <w:rFonts w:ascii="Lucida Sans" w:hAnsi="Lucida Sans"/>
                <w:sz w:val="20"/>
                <w:lang w:val="en-US"/>
              </w:rPr>
              <w:t>maths</w:t>
            </w:r>
            <w:proofErr w:type="spellEnd"/>
            <w:r>
              <w:rPr>
                <w:rFonts w:ascii="Lucida Sans" w:hAnsi="Lucida Sans"/>
                <w:sz w:val="20"/>
                <w:lang w:val="en-US"/>
              </w:rPr>
              <w:t xml:space="preserve"> </w:t>
            </w:r>
            <w:r>
              <w:rPr>
                <w:rFonts w:ascii="Lucida Sans" w:hAnsi="Lucida Sans"/>
                <w:sz w:val="20"/>
                <w:lang w:val="en-US"/>
              </w:rPr>
              <w:lastRenderedPageBreak/>
              <w:t xml:space="preserve">provided by Third Space Learning for 20 pupils in Year 6 </w:t>
            </w:r>
          </w:p>
        </w:tc>
        <w:tc>
          <w:tcPr>
            <w:tcW w:w="2022" w:type="dxa"/>
          </w:tcPr>
          <w:p w:rsidR="002B1EFD" w:rsidRPr="00383C95" w:rsidRDefault="0017609F" w:rsidP="00383C95">
            <w:pPr>
              <w:rPr>
                <w:rFonts w:ascii="Lucida Sans" w:hAnsi="Lucida Sans"/>
                <w:sz w:val="20"/>
                <w:lang w:val="en-US"/>
              </w:rPr>
            </w:pPr>
            <w:r>
              <w:rPr>
                <w:rFonts w:ascii="Lucida Sans" w:hAnsi="Lucida Sans"/>
                <w:sz w:val="20"/>
                <w:lang w:val="en-US"/>
              </w:rPr>
              <w:lastRenderedPageBreak/>
              <w:t xml:space="preserve">1-1 online tutor </w:t>
            </w:r>
            <w:proofErr w:type="spellStart"/>
            <w:r>
              <w:rPr>
                <w:rFonts w:ascii="Lucida Sans" w:hAnsi="Lucida Sans"/>
                <w:sz w:val="20"/>
                <w:lang w:val="en-US"/>
              </w:rPr>
              <w:t>programme</w:t>
            </w:r>
            <w:proofErr w:type="spellEnd"/>
            <w:r>
              <w:rPr>
                <w:rFonts w:ascii="Lucida Sans" w:hAnsi="Lucida Sans"/>
                <w:sz w:val="20"/>
                <w:lang w:val="en-US"/>
              </w:rPr>
              <w:t xml:space="preserve">  to address specific </w:t>
            </w:r>
            <w:r>
              <w:rPr>
                <w:rFonts w:ascii="Lucida Sans" w:hAnsi="Lucida Sans"/>
                <w:sz w:val="20"/>
                <w:lang w:val="en-US"/>
              </w:rPr>
              <w:lastRenderedPageBreak/>
              <w:t xml:space="preserve">gaps in </w:t>
            </w:r>
            <w:proofErr w:type="spellStart"/>
            <w:r>
              <w:rPr>
                <w:rFonts w:ascii="Lucida Sans" w:hAnsi="Lucida Sans"/>
                <w:sz w:val="20"/>
                <w:lang w:val="en-US"/>
              </w:rPr>
              <w:t>maths</w:t>
            </w:r>
            <w:proofErr w:type="spellEnd"/>
          </w:p>
        </w:tc>
        <w:tc>
          <w:tcPr>
            <w:tcW w:w="2022" w:type="dxa"/>
          </w:tcPr>
          <w:p w:rsidR="002B1EFD" w:rsidRPr="00383C95" w:rsidRDefault="0017609F" w:rsidP="00383C95">
            <w:pPr>
              <w:rPr>
                <w:rFonts w:ascii="Lucida Sans" w:hAnsi="Lucida Sans"/>
                <w:sz w:val="20"/>
                <w:lang w:val="en-US"/>
              </w:rPr>
            </w:pPr>
            <w:r>
              <w:rPr>
                <w:rFonts w:ascii="Lucida Sans" w:hAnsi="Lucida Sans"/>
                <w:sz w:val="20"/>
                <w:lang w:val="en-US"/>
              </w:rPr>
              <w:lastRenderedPageBreak/>
              <w:t>Third Space Learning/IT Suite</w:t>
            </w:r>
          </w:p>
        </w:tc>
        <w:tc>
          <w:tcPr>
            <w:tcW w:w="2217" w:type="dxa"/>
          </w:tcPr>
          <w:p w:rsidR="002B1EFD" w:rsidRDefault="0017609F" w:rsidP="00383C95">
            <w:pPr>
              <w:rPr>
                <w:rFonts w:ascii="Lucida Sans" w:hAnsi="Lucida Sans"/>
                <w:sz w:val="20"/>
                <w:lang w:val="en-US"/>
              </w:rPr>
            </w:pPr>
            <w:r>
              <w:rPr>
                <w:rFonts w:ascii="Lucida Sans" w:hAnsi="Lucida Sans"/>
                <w:sz w:val="20"/>
                <w:lang w:val="en-US"/>
              </w:rPr>
              <w:t xml:space="preserve">Pre </w:t>
            </w:r>
            <w:r w:rsidR="002E5F52">
              <w:rPr>
                <w:rFonts w:ascii="Lucida Sans" w:hAnsi="Lucida Sans"/>
                <w:sz w:val="20"/>
                <w:lang w:val="en-US"/>
              </w:rPr>
              <w:t>and p</w:t>
            </w:r>
            <w:r>
              <w:rPr>
                <w:rFonts w:ascii="Lucida Sans" w:hAnsi="Lucida Sans"/>
                <w:sz w:val="20"/>
                <w:lang w:val="en-US"/>
              </w:rPr>
              <w:t>o</w:t>
            </w:r>
            <w:r w:rsidR="002E5F52">
              <w:rPr>
                <w:rFonts w:ascii="Lucida Sans" w:hAnsi="Lucida Sans"/>
                <w:sz w:val="20"/>
                <w:lang w:val="en-US"/>
              </w:rPr>
              <w:t>s</w:t>
            </w:r>
            <w:r>
              <w:rPr>
                <w:rFonts w:ascii="Lucida Sans" w:hAnsi="Lucida Sans"/>
                <w:sz w:val="20"/>
                <w:lang w:val="en-US"/>
              </w:rPr>
              <w:t>t diagnostic assessment</w:t>
            </w:r>
          </w:p>
          <w:p w:rsidR="0017609F" w:rsidRPr="00383C95" w:rsidRDefault="0017609F" w:rsidP="00383C95">
            <w:pPr>
              <w:rPr>
                <w:rFonts w:ascii="Lucida Sans" w:hAnsi="Lucida Sans"/>
                <w:sz w:val="20"/>
                <w:lang w:val="en-US"/>
              </w:rPr>
            </w:pPr>
            <w:r>
              <w:rPr>
                <w:rFonts w:ascii="Lucida Sans" w:hAnsi="Lucida Sans"/>
                <w:sz w:val="20"/>
                <w:lang w:val="en-US"/>
              </w:rPr>
              <w:lastRenderedPageBreak/>
              <w:t xml:space="preserve">Pupil progress meetings to feedback progress/attainment </w:t>
            </w:r>
          </w:p>
        </w:tc>
        <w:tc>
          <w:tcPr>
            <w:tcW w:w="2020" w:type="dxa"/>
          </w:tcPr>
          <w:p w:rsidR="002B1EFD" w:rsidRPr="00383C95" w:rsidRDefault="0017609F" w:rsidP="00383C95">
            <w:pPr>
              <w:rPr>
                <w:rFonts w:ascii="Lucida Sans" w:hAnsi="Lucida Sans"/>
                <w:sz w:val="20"/>
                <w:lang w:val="en-US"/>
              </w:rPr>
            </w:pPr>
            <w:r>
              <w:rPr>
                <w:rFonts w:ascii="Lucida Sans" w:hAnsi="Lucida Sans"/>
                <w:sz w:val="20"/>
                <w:lang w:val="en-US"/>
              </w:rPr>
              <w:lastRenderedPageBreak/>
              <w:t>MH</w:t>
            </w:r>
          </w:p>
        </w:tc>
        <w:tc>
          <w:tcPr>
            <w:tcW w:w="2022" w:type="dxa"/>
          </w:tcPr>
          <w:p w:rsidR="002B1EFD" w:rsidRPr="00383C95" w:rsidRDefault="0017609F" w:rsidP="00383C95">
            <w:pPr>
              <w:rPr>
                <w:rFonts w:ascii="Lucida Sans" w:hAnsi="Lucida Sans"/>
                <w:sz w:val="20"/>
                <w:lang w:val="en-US"/>
              </w:rPr>
            </w:pPr>
            <w:r>
              <w:rPr>
                <w:rFonts w:ascii="Lucida Sans" w:hAnsi="Lucida Sans"/>
                <w:sz w:val="20"/>
                <w:lang w:val="en-US"/>
              </w:rPr>
              <w:t>Termly pupil progress meetings</w:t>
            </w:r>
          </w:p>
        </w:tc>
        <w:tc>
          <w:tcPr>
            <w:tcW w:w="1675" w:type="dxa"/>
          </w:tcPr>
          <w:p w:rsidR="002B1EFD" w:rsidRPr="00383C95" w:rsidRDefault="0017609F" w:rsidP="00383C95">
            <w:pPr>
              <w:rPr>
                <w:rFonts w:ascii="Lucida Sans" w:hAnsi="Lucida Sans"/>
                <w:sz w:val="20"/>
                <w:lang w:val="en-US"/>
              </w:rPr>
            </w:pPr>
            <w:r>
              <w:rPr>
                <w:rFonts w:ascii="Lucida Sans" w:hAnsi="Lucida Sans"/>
                <w:sz w:val="20"/>
                <w:lang w:val="en-US"/>
              </w:rPr>
              <w:t xml:space="preserve">20 children one hour per week – 15 </w:t>
            </w:r>
            <w:r>
              <w:rPr>
                <w:rFonts w:ascii="Lucida Sans" w:hAnsi="Lucida Sans"/>
                <w:sz w:val="20"/>
                <w:lang w:val="en-US"/>
              </w:rPr>
              <w:lastRenderedPageBreak/>
              <w:t xml:space="preserve">hour </w:t>
            </w:r>
            <w:proofErr w:type="spellStart"/>
            <w:r>
              <w:rPr>
                <w:rFonts w:ascii="Lucida Sans" w:hAnsi="Lucida Sans"/>
                <w:sz w:val="20"/>
                <w:lang w:val="en-US"/>
              </w:rPr>
              <w:t>programme</w:t>
            </w:r>
            <w:proofErr w:type="spellEnd"/>
            <w:r>
              <w:rPr>
                <w:rFonts w:ascii="Lucida Sans" w:hAnsi="Lucida Sans"/>
                <w:sz w:val="20"/>
                <w:lang w:val="en-US"/>
              </w:rPr>
              <w:t xml:space="preserve"> summer term</w:t>
            </w:r>
            <w:r w:rsidR="005956AC">
              <w:rPr>
                <w:rFonts w:ascii="Lucida Sans" w:hAnsi="Lucida Sans"/>
                <w:sz w:val="20"/>
                <w:lang w:val="en-US"/>
              </w:rPr>
              <w:t xml:space="preserve"> = £2750</w:t>
            </w:r>
            <w:r>
              <w:rPr>
                <w:rFonts w:ascii="Lucida Sans" w:hAnsi="Lucida Sans"/>
                <w:sz w:val="20"/>
                <w:lang w:val="en-US"/>
              </w:rPr>
              <w:t xml:space="preserve"> </w:t>
            </w:r>
          </w:p>
        </w:tc>
      </w:tr>
      <w:tr w:rsidR="002B1EFD" w:rsidRPr="00383C95" w:rsidTr="002E5F52">
        <w:tc>
          <w:tcPr>
            <w:tcW w:w="1914" w:type="dxa"/>
          </w:tcPr>
          <w:p w:rsidR="002B1EFD" w:rsidRPr="00383C95" w:rsidRDefault="0017609F" w:rsidP="00383C95">
            <w:pPr>
              <w:rPr>
                <w:rFonts w:ascii="Lucida Sans" w:hAnsi="Lucida Sans"/>
                <w:sz w:val="20"/>
                <w:lang w:val="en-US"/>
              </w:rPr>
            </w:pPr>
            <w:r>
              <w:rPr>
                <w:rFonts w:ascii="Lucida Sans" w:hAnsi="Lucida Sans"/>
                <w:sz w:val="20"/>
                <w:lang w:val="en-US"/>
              </w:rPr>
              <w:lastRenderedPageBreak/>
              <w:t xml:space="preserve">National Tuition </w:t>
            </w:r>
            <w:proofErr w:type="spellStart"/>
            <w:r>
              <w:rPr>
                <w:rFonts w:ascii="Lucida Sans" w:hAnsi="Lucida Sans"/>
                <w:sz w:val="20"/>
                <w:lang w:val="en-US"/>
              </w:rPr>
              <w:t>Programme</w:t>
            </w:r>
            <w:proofErr w:type="spellEnd"/>
            <w:r>
              <w:rPr>
                <w:rFonts w:ascii="Lucida Sans" w:hAnsi="Lucida Sans"/>
                <w:sz w:val="20"/>
                <w:lang w:val="en-US"/>
              </w:rPr>
              <w:t xml:space="preserve"> </w:t>
            </w:r>
            <w:r w:rsidR="00042546">
              <w:rPr>
                <w:rFonts w:ascii="Lucida Sans" w:hAnsi="Lucida Sans"/>
                <w:sz w:val="20"/>
                <w:lang w:val="en-US"/>
              </w:rPr>
              <w:t>– 1-3 English provided by Teaching Personnel for 20 pupils in Year 6</w:t>
            </w:r>
          </w:p>
        </w:tc>
        <w:tc>
          <w:tcPr>
            <w:tcW w:w="2022" w:type="dxa"/>
          </w:tcPr>
          <w:p w:rsidR="002B1EFD" w:rsidRPr="00383C95" w:rsidRDefault="00042546" w:rsidP="00383C95">
            <w:pPr>
              <w:rPr>
                <w:rFonts w:ascii="Lucida Sans" w:hAnsi="Lucida Sans"/>
                <w:sz w:val="20"/>
                <w:lang w:val="en-US"/>
              </w:rPr>
            </w:pPr>
            <w:r>
              <w:rPr>
                <w:rFonts w:ascii="Lucida Sans" w:hAnsi="Lucida Sans"/>
                <w:sz w:val="20"/>
                <w:lang w:val="en-US"/>
              </w:rPr>
              <w:t xml:space="preserve">1-3 tutor </w:t>
            </w:r>
            <w:proofErr w:type="spellStart"/>
            <w:r>
              <w:rPr>
                <w:rFonts w:ascii="Lucida Sans" w:hAnsi="Lucida Sans"/>
                <w:sz w:val="20"/>
                <w:lang w:val="en-US"/>
              </w:rPr>
              <w:t>programme</w:t>
            </w:r>
            <w:proofErr w:type="spellEnd"/>
            <w:r>
              <w:rPr>
                <w:rFonts w:ascii="Lucida Sans" w:hAnsi="Lucida Sans"/>
                <w:sz w:val="20"/>
                <w:lang w:val="en-US"/>
              </w:rPr>
              <w:t xml:space="preserve"> to address specific gaps in reading and writing</w:t>
            </w:r>
          </w:p>
        </w:tc>
        <w:tc>
          <w:tcPr>
            <w:tcW w:w="2022" w:type="dxa"/>
          </w:tcPr>
          <w:p w:rsidR="002B1EFD" w:rsidRPr="00383C95" w:rsidRDefault="00042546" w:rsidP="00383C95">
            <w:pPr>
              <w:rPr>
                <w:rFonts w:ascii="Lucida Sans" w:hAnsi="Lucida Sans"/>
                <w:sz w:val="20"/>
                <w:lang w:val="en-US"/>
              </w:rPr>
            </w:pPr>
            <w:r>
              <w:rPr>
                <w:rFonts w:ascii="Lucida Sans" w:hAnsi="Lucida Sans"/>
                <w:sz w:val="20"/>
                <w:lang w:val="en-US"/>
              </w:rPr>
              <w:t xml:space="preserve">Teaching Personnel Tutor - </w:t>
            </w:r>
            <w:r w:rsidRPr="00042546">
              <w:rPr>
                <w:rFonts w:ascii="Lucida Sans" w:hAnsi="Lucida Sans"/>
                <w:sz w:val="16"/>
                <w:lang w:val="en-US"/>
              </w:rPr>
              <w:t>Friday</w:t>
            </w:r>
          </w:p>
        </w:tc>
        <w:tc>
          <w:tcPr>
            <w:tcW w:w="2217" w:type="dxa"/>
          </w:tcPr>
          <w:p w:rsidR="00042546" w:rsidRDefault="00042546" w:rsidP="00042546">
            <w:pPr>
              <w:rPr>
                <w:rFonts w:ascii="Lucida Sans" w:hAnsi="Lucida Sans"/>
                <w:sz w:val="20"/>
                <w:lang w:val="en-US"/>
              </w:rPr>
            </w:pPr>
            <w:r>
              <w:rPr>
                <w:rFonts w:ascii="Lucida Sans" w:hAnsi="Lucida Sans"/>
                <w:sz w:val="20"/>
                <w:lang w:val="en-US"/>
              </w:rPr>
              <w:t>Pre and post gap analysis</w:t>
            </w:r>
          </w:p>
          <w:p w:rsidR="00042546" w:rsidRDefault="00042546" w:rsidP="00042546">
            <w:pPr>
              <w:rPr>
                <w:rFonts w:ascii="Lucida Sans" w:hAnsi="Lucida Sans"/>
                <w:sz w:val="20"/>
                <w:lang w:val="en-US"/>
              </w:rPr>
            </w:pPr>
            <w:r>
              <w:rPr>
                <w:rFonts w:ascii="Lucida Sans" w:hAnsi="Lucida Sans"/>
                <w:sz w:val="20"/>
                <w:lang w:val="en-US"/>
              </w:rPr>
              <w:t>Monitoring and joined book look</w:t>
            </w:r>
          </w:p>
          <w:p w:rsidR="002B1EFD" w:rsidRPr="00383C95" w:rsidRDefault="00042546" w:rsidP="00042546">
            <w:pPr>
              <w:rPr>
                <w:rFonts w:ascii="Lucida Sans" w:hAnsi="Lucida Sans"/>
                <w:sz w:val="20"/>
                <w:lang w:val="en-US"/>
              </w:rPr>
            </w:pPr>
            <w:r>
              <w:rPr>
                <w:rFonts w:ascii="Lucida Sans" w:hAnsi="Lucida Sans"/>
                <w:sz w:val="20"/>
                <w:lang w:val="en-US"/>
              </w:rPr>
              <w:t>Pupil progress meetings to feedback progress/attainment</w:t>
            </w:r>
          </w:p>
        </w:tc>
        <w:tc>
          <w:tcPr>
            <w:tcW w:w="2020" w:type="dxa"/>
          </w:tcPr>
          <w:p w:rsidR="002B1EFD" w:rsidRPr="00383C95" w:rsidRDefault="00042546" w:rsidP="00383C95">
            <w:pPr>
              <w:rPr>
                <w:rFonts w:ascii="Lucida Sans" w:hAnsi="Lucida Sans"/>
                <w:sz w:val="20"/>
                <w:lang w:val="en-US"/>
              </w:rPr>
            </w:pPr>
            <w:r>
              <w:rPr>
                <w:rFonts w:ascii="Lucida Sans" w:hAnsi="Lucida Sans"/>
                <w:sz w:val="20"/>
                <w:lang w:val="en-US"/>
              </w:rPr>
              <w:t>PA</w:t>
            </w:r>
          </w:p>
        </w:tc>
        <w:tc>
          <w:tcPr>
            <w:tcW w:w="2022" w:type="dxa"/>
          </w:tcPr>
          <w:p w:rsidR="002B1EFD" w:rsidRPr="00383C95" w:rsidRDefault="00042546" w:rsidP="00383C95">
            <w:pPr>
              <w:rPr>
                <w:rFonts w:ascii="Lucida Sans" w:hAnsi="Lucida Sans"/>
                <w:sz w:val="20"/>
                <w:lang w:val="en-US"/>
              </w:rPr>
            </w:pPr>
            <w:r>
              <w:rPr>
                <w:rFonts w:ascii="Lucida Sans" w:hAnsi="Lucida Sans"/>
                <w:sz w:val="20"/>
                <w:lang w:val="en-US"/>
              </w:rPr>
              <w:t>Termly pupil progress meetings</w:t>
            </w:r>
          </w:p>
        </w:tc>
        <w:tc>
          <w:tcPr>
            <w:tcW w:w="1675" w:type="dxa"/>
          </w:tcPr>
          <w:p w:rsidR="002B1EFD" w:rsidRPr="00383C95" w:rsidRDefault="00042546" w:rsidP="005956AC">
            <w:pPr>
              <w:rPr>
                <w:rFonts w:ascii="Lucida Sans" w:hAnsi="Lucida Sans"/>
                <w:sz w:val="20"/>
                <w:lang w:val="en-US"/>
              </w:rPr>
            </w:pPr>
            <w:r>
              <w:rPr>
                <w:rFonts w:ascii="Lucida Sans" w:hAnsi="Lucida Sans"/>
                <w:sz w:val="20"/>
                <w:lang w:val="en-US"/>
              </w:rPr>
              <w:t>15 children in groups of three</w:t>
            </w:r>
            <w:r w:rsidR="005956AC">
              <w:rPr>
                <w:rFonts w:ascii="Lucida Sans" w:hAnsi="Lucida Sans"/>
                <w:sz w:val="20"/>
                <w:lang w:val="en-US"/>
              </w:rPr>
              <w:t>,</w:t>
            </w:r>
            <w:r>
              <w:rPr>
                <w:rFonts w:ascii="Lucida Sans" w:hAnsi="Lucida Sans"/>
                <w:sz w:val="20"/>
                <w:lang w:val="en-US"/>
              </w:rPr>
              <w:t xml:space="preserve"> 1 hour per week - 15 hour </w:t>
            </w:r>
            <w:proofErr w:type="spellStart"/>
            <w:r>
              <w:rPr>
                <w:rFonts w:ascii="Lucida Sans" w:hAnsi="Lucida Sans"/>
                <w:sz w:val="20"/>
                <w:lang w:val="en-US"/>
              </w:rPr>
              <w:t>programme</w:t>
            </w:r>
            <w:proofErr w:type="spellEnd"/>
            <w:r>
              <w:rPr>
                <w:rFonts w:ascii="Lucida Sans" w:hAnsi="Lucida Sans"/>
                <w:sz w:val="20"/>
                <w:lang w:val="en-US"/>
              </w:rPr>
              <w:t xml:space="preserve"> summer term </w:t>
            </w:r>
            <w:r w:rsidR="005956AC">
              <w:rPr>
                <w:rFonts w:ascii="Lucida Sans" w:hAnsi="Lucida Sans"/>
                <w:sz w:val="20"/>
                <w:lang w:val="en-US"/>
              </w:rPr>
              <w:t>£338.45 per week</w:t>
            </w:r>
            <w:r>
              <w:rPr>
                <w:rFonts w:ascii="Lucida Sans" w:hAnsi="Lucida Sans"/>
                <w:sz w:val="20"/>
                <w:lang w:val="en-US"/>
              </w:rPr>
              <w:t xml:space="preserve"> </w:t>
            </w:r>
          </w:p>
        </w:tc>
      </w:tr>
      <w:tr w:rsidR="00042546" w:rsidRPr="00383C95" w:rsidTr="002E5F52">
        <w:tc>
          <w:tcPr>
            <w:tcW w:w="1914" w:type="dxa"/>
          </w:tcPr>
          <w:p w:rsidR="00042546" w:rsidRPr="00383C95" w:rsidRDefault="00042546" w:rsidP="0031175D">
            <w:pPr>
              <w:rPr>
                <w:rFonts w:ascii="Lucida Sans" w:hAnsi="Lucida Sans"/>
                <w:sz w:val="20"/>
                <w:lang w:val="en-US"/>
              </w:rPr>
            </w:pPr>
            <w:r>
              <w:rPr>
                <w:rFonts w:ascii="Lucida Sans" w:hAnsi="Lucida Sans"/>
                <w:sz w:val="20"/>
                <w:lang w:val="en-US"/>
              </w:rPr>
              <w:t xml:space="preserve">National Tuition </w:t>
            </w:r>
            <w:proofErr w:type="spellStart"/>
            <w:r>
              <w:rPr>
                <w:rFonts w:ascii="Lucida Sans" w:hAnsi="Lucida Sans"/>
                <w:sz w:val="20"/>
                <w:lang w:val="en-US"/>
              </w:rPr>
              <w:t>Programme</w:t>
            </w:r>
            <w:proofErr w:type="spellEnd"/>
            <w:r>
              <w:rPr>
                <w:rFonts w:ascii="Lucida Sans" w:hAnsi="Lucida Sans"/>
                <w:sz w:val="20"/>
                <w:lang w:val="en-US"/>
              </w:rPr>
              <w:t xml:space="preserve"> – 1-3 English and </w:t>
            </w:r>
            <w:proofErr w:type="spellStart"/>
            <w:r>
              <w:rPr>
                <w:rFonts w:ascii="Lucida Sans" w:hAnsi="Lucida Sans"/>
                <w:sz w:val="20"/>
                <w:lang w:val="en-US"/>
              </w:rPr>
              <w:t>maths</w:t>
            </w:r>
            <w:proofErr w:type="spellEnd"/>
            <w:r>
              <w:rPr>
                <w:rFonts w:ascii="Lucida Sans" w:hAnsi="Lucida Sans"/>
                <w:sz w:val="20"/>
                <w:lang w:val="en-US"/>
              </w:rPr>
              <w:t xml:space="preserve"> provided by Teaching Personnel for 20 pupils in Year 2 and Year 4</w:t>
            </w:r>
          </w:p>
        </w:tc>
        <w:tc>
          <w:tcPr>
            <w:tcW w:w="2022" w:type="dxa"/>
          </w:tcPr>
          <w:p w:rsidR="00042546" w:rsidRPr="00383C95" w:rsidRDefault="00042546" w:rsidP="0031175D">
            <w:pPr>
              <w:rPr>
                <w:rFonts w:ascii="Lucida Sans" w:hAnsi="Lucida Sans"/>
                <w:sz w:val="20"/>
                <w:lang w:val="en-US"/>
              </w:rPr>
            </w:pPr>
            <w:r>
              <w:rPr>
                <w:rFonts w:ascii="Lucida Sans" w:hAnsi="Lucida Sans"/>
                <w:sz w:val="20"/>
                <w:lang w:val="en-US"/>
              </w:rPr>
              <w:t xml:space="preserve">1-3 tutor </w:t>
            </w:r>
            <w:proofErr w:type="spellStart"/>
            <w:r>
              <w:rPr>
                <w:rFonts w:ascii="Lucida Sans" w:hAnsi="Lucida Sans"/>
                <w:sz w:val="20"/>
                <w:lang w:val="en-US"/>
              </w:rPr>
              <w:t>programme</w:t>
            </w:r>
            <w:proofErr w:type="spellEnd"/>
            <w:r>
              <w:rPr>
                <w:rFonts w:ascii="Lucida Sans" w:hAnsi="Lucida Sans"/>
                <w:sz w:val="20"/>
                <w:lang w:val="en-US"/>
              </w:rPr>
              <w:t xml:space="preserve"> to address specific gaps in reading and writing and </w:t>
            </w:r>
            <w:proofErr w:type="spellStart"/>
            <w:r>
              <w:rPr>
                <w:rFonts w:ascii="Lucida Sans" w:hAnsi="Lucida Sans"/>
                <w:sz w:val="20"/>
                <w:lang w:val="en-US"/>
              </w:rPr>
              <w:t>maths</w:t>
            </w:r>
            <w:proofErr w:type="spellEnd"/>
          </w:p>
        </w:tc>
        <w:tc>
          <w:tcPr>
            <w:tcW w:w="2022" w:type="dxa"/>
          </w:tcPr>
          <w:p w:rsidR="00042546" w:rsidRDefault="00042546" w:rsidP="0031175D">
            <w:pPr>
              <w:rPr>
                <w:rFonts w:ascii="Lucida Sans" w:hAnsi="Lucida Sans"/>
                <w:sz w:val="20"/>
                <w:lang w:val="en-US"/>
              </w:rPr>
            </w:pPr>
            <w:r>
              <w:rPr>
                <w:rFonts w:ascii="Lucida Sans" w:hAnsi="Lucida Sans"/>
                <w:sz w:val="20"/>
                <w:lang w:val="en-US"/>
              </w:rPr>
              <w:t xml:space="preserve">Teaching Personnel Tutor – </w:t>
            </w:r>
          </w:p>
          <w:p w:rsidR="00042546" w:rsidRPr="00042546" w:rsidRDefault="00042546" w:rsidP="0031175D">
            <w:pPr>
              <w:rPr>
                <w:rFonts w:ascii="Lucida Sans" w:hAnsi="Lucida Sans"/>
                <w:sz w:val="16"/>
                <w:lang w:val="en-US"/>
              </w:rPr>
            </w:pPr>
            <w:r w:rsidRPr="00042546">
              <w:rPr>
                <w:rFonts w:ascii="Lucida Sans" w:hAnsi="Lucida Sans"/>
                <w:sz w:val="16"/>
                <w:lang w:val="en-US"/>
              </w:rPr>
              <w:t xml:space="preserve">Monday Year 4 </w:t>
            </w:r>
            <w:proofErr w:type="spellStart"/>
            <w:r w:rsidRPr="00042546">
              <w:rPr>
                <w:rFonts w:ascii="Lucida Sans" w:hAnsi="Lucida Sans"/>
                <w:sz w:val="16"/>
                <w:lang w:val="en-US"/>
              </w:rPr>
              <w:t>maths</w:t>
            </w:r>
            <w:proofErr w:type="spellEnd"/>
          </w:p>
          <w:p w:rsidR="00042546" w:rsidRPr="00042546" w:rsidRDefault="00042546" w:rsidP="0031175D">
            <w:pPr>
              <w:rPr>
                <w:rFonts w:ascii="Lucida Sans" w:hAnsi="Lucida Sans"/>
                <w:sz w:val="16"/>
                <w:lang w:val="en-US"/>
              </w:rPr>
            </w:pPr>
            <w:r w:rsidRPr="00042546">
              <w:rPr>
                <w:rFonts w:ascii="Lucida Sans" w:hAnsi="Lucida Sans"/>
                <w:sz w:val="16"/>
                <w:lang w:val="en-US"/>
              </w:rPr>
              <w:t xml:space="preserve">Tuesday Year 2 </w:t>
            </w:r>
            <w:proofErr w:type="spellStart"/>
            <w:r w:rsidRPr="00042546">
              <w:rPr>
                <w:rFonts w:ascii="Lucida Sans" w:hAnsi="Lucida Sans"/>
                <w:sz w:val="16"/>
                <w:lang w:val="en-US"/>
              </w:rPr>
              <w:t>maths</w:t>
            </w:r>
            <w:proofErr w:type="spellEnd"/>
          </w:p>
          <w:p w:rsidR="00042546" w:rsidRPr="00042546" w:rsidRDefault="00042546" w:rsidP="0031175D">
            <w:pPr>
              <w:rPr>
                <w:rFonts w:ascii="Lucida Sans" w:hAnsi="Lucida Sans"/>
                <w:sz w:val="16"/>
                <w:lang w:val="en-US"/>
              </w:rPr>
            </w:pPr>
            <w:r w:rsidRPr="00042546">
              <w:rPr>
                <w:rFonts w:ascii="Lucida Sans" w:hAnsi="Lucida Sans"/>
                <w:sz w:val="16"/>
                <w:lang w:val="en-US"/>
              </w:rPr>
              <w:t>Wednesday Year 4 English</w:t>
            </w:r>
          </w:p>
          <w:p w:rsidR="00042546" w:rsidRPr="00383C95" w:rsidRDefault="00042546" w:rsidP="0031175D">
            <w:pPr>
              <w:rPr>
                <w:rFonts w:ascii="Lucida Sans" w:hAnsi="Lucida Sans"/>
                <w:sz w:val="20"/>
                <w:lang w:val="en-US"/>
              </w:rPr>
            </w:pPr>
            <w:r w:rsidRPr="00042546">
              <w:rPr>
                <w:rFonts w:ascii="Lucida Sans" w:hAnsi="Lucida Sans"/>
                <w:sz w:val="16"/>
                <w:lang w:val="en-US"/>
              </w:rPr>
              <w:t>Thursday Year 2 English</w:t>
            </w:r>
          </w:p>
        </w:tc>
        <w:tc>
          <w:tcPr>
            <w:tcW w:w="2217" w:type="dxa"/>
          </w:tcPr>
          <w:p w:rsidR="00042546" w:rsidRDefault="00042546" w:rsidP="0031175D">
            <w:pPr>
              <w:rPr>
                <w:rFonts w:ascii="Lucida Sans" w:hAnsi="Lucida Sans"/>
                <w:sz w:val="20"/>
                <w:lang w:val="en-US"/>
              </w:rPr>
            </w:pPr>
            <w:r>
              <w:rPr>
                <w:rFonts w:ascii="Lucida Sans" w:hAnsi="Lucida Sans"/>
                <w:sz w:val="20"/>
                <w:lang w:val="en-US"/>
              </w:rPr>
              <w:t>Pre and post gap analysis</w:t>
            </w:r>
          </w:p>
          <w:p w:rsidR="00042546" w:rsidRDefault="00042546" w:rsidP="0031175D">
            <w:pPr>
              <w:rPr>
                <w:rFonts w:ascii="Lucida Sans" w:hAnsi="Lucida Sans"/>
                <w:sz w:val="20"/>
                <w:lang w:val="en-US"/>
              </w:rPr>
            </w:pPr>
            <w:r>
              <w:rPr>
                <w:rFonts w:ascii="Lucida Sans" w:hAnsi="Lucida Sans"/>
                <w:sz w:val="20"/>
                <w:lang w:val="en-US"/>
              </w:rPr>
              <w:t>Monitoring and joined book look</w:t>
            </w:r>
          </w:p>
          <w:p w:rsidR="00042546" w:rsidRPr="00383C95" w:rsidRDefault="00042546" w:rsidP="0031175D">
            <w:pPr>
              <w:rPr>
                <w:rFonts w:ascii="Lucida Sans" w:hAnsi="Lucida Sans"/>
                <w:sz w:val="20"/>
                <w:lang w:val="en-US"/>
              </w:rPr>
            </w:pPr>
            <w:r>
              <w:rPr>
                <w:rFonts w:ascii="Lucida Sans" w:hAnsi="Lucida Sans"/>
                <w:sz w:val="20"/>
                <w:lang w:val="en-US"/>
              </w:rPr>
              <w:t>Pupil progress meetings to feedback progress/attainment</w:t>
            </w:r>
          </w:p>
        </w:tc>
        <w:tc>
          <w:tcPr>
            <w:tcW w:w="2020" w:type="dxa"/>
          </w:tcPr>
          <w:p w:rsidR="00042546" w:rsidRPr="00383C95" w:rsidRDefault="00042546" w:rsidP="0031175D">
            <w:pPr>
              <w:rPr>
                <w:rFonts w:ascii="Lucida Sans" w:hAnsi="Lucida Sans"/>
                <w:sz w:val="20"/>
                <w:lang w:val="en-US"/>
              </w:rPr>
            </w:pPr>
            <w:r>
              <w:rPr>
                <w:rFonts w:ascii="Lucida Sans" w:hAnsi="Lucida Sans"/>
                <w:sz w:val="20"/>
                <w:lang w:val="en-US"/>
              </w:rPr>
              <w:t>PA</w:t>
            </w:r>
          </w:p>
        </w:tc>
        <w:tc>
          <w:tcPr>
            <w:tcW w:w="2022" w:type="dxa"/>
          </w:tcPr>
          <w:p w:rsidR="00042546" w:rsidRPr="00383C95" w:rsidRDefault="00042546" w:rsidP="0031175D">
            <w:pPr>
              <w:rPr>
                <w:rFonts w:ascii="Lucida Sans" w:hAnsi="Lucida Sans"/>
                <w:sz w:val="20"/>
                <w:lang w:val="en-US"/>
              </w:rPr>
            </w:pPr>
            <w:r>
              <w:rPr>
                <w:rFonts w:ascii="Lucida Sans" w:hAnsi="Lucida Sans"/>
                <w:sz w:val="20"/>
                <w:lang w:val="en-US"/>
              </w:rPr>
              <w:t>Termly pupil progress meetings</w:t>
            </w:r>
          </w:p>
        </w:tc>
        <w:tc>
          <w:tcPr>
            <w:tcW w:w="1675" w:type="dxa"/>
          </w:tcPr>
          <w:p w:rsidR="005956AC" w:rsidRPr="00383C95" w:rsidRDefault="005956AC" w:rsidP="005956AC">
            <w:pPr>
              <w:rPr>
                <w:rFonts w:ascii="Lucida Sans" w:hAnsi="Lucida Sans"/>
                <w:sz w:val="20"/>
                <w:lang w:val="en-US"/>
              </w:rPr>
            </w:pPr>
            <w:r>
              <w:rPr>
                <w:rFonts w:ascii="Lucida Sans" w:hAnsi="Lucida Sans"/>
                <w:sz w:val="20"/>
                <w:lang w:val="en-US"/>
              </w:rPr>
              <w:t xml:space="preserve">15 children in groups of three, 1 hour per week - 15 hour </w:t>
            </w:r>
            <w:proofErr w:type="spellStart"/>
            <w:r>
              <w:rPr>
                <w:rFonts w:ascii="Lucida Sans" w:hAnsi="Lucida Sans"/>
                <w:sz w:val="20"/>
                <w:lang w:val="en-US"/>
              </w:rPr>
              <w:t>programme</w:t>
            </w:r>
            <w:proofErr w:type="spellEnd"/>
            <w:r>
              <w:rPr>
                <w:rFonts w:ascii="Lucida Sans" w:hAnsi="Lucida Sans"/>
                <w:sz w:val="20"/>
                <w:lang w:val="en-US"/>
              </w:rPr>
              <w:t xml:space="preserve"> summer term £338.45 per week</w:t>
            </w:r>
          </w:p>
        </w:tc>
      </w:tr>
      <w:tr w:rsidR="005956AC" w:rsidRPr="00383C95" w:rsidTr="005A071F">
        <w:tc>
          <w:tcPr>
            <w:tcW w:w="12217" w:type="dxa"/>
            <w:gridSpan w:val="6"/>
            <w:tcBorders>
              <w:left w:val="nil"/>
              <w:bottom w:val="nil"/>
            </w:tcBorders>
          </w:tcPr>
          <w:p w:rsidR="005956AC" w:rsidRDefault="005956AC" w:rsidP="0031175D">
            <w:pPr>
              <w:rPr>
                <w:rFonts w:ascii="Lucida Sans" w:hAnsi="Lucida Sans"/>
                <w:sz w:val="20"/>
                <w:lang w:val="en-US"/>
              </w:rPr>
            </w:pPr>
          </w:p>
        </w:tc>
        <w:tc>
          <w:tcPr>
            <w:tcW w:w="1675" w:type="dxa"/>
          </w:tcPr>
          <w:p w:rsidR="005956AC" w:rsidRDefault="005956AC" w:rsidP="0031175D">
            <w:pPr>
              <w:rPr>
                <w:rFonts w:ascii="Lucida Sans" w:hAnsi="Lucida Sans"/>
                <w:sz w:val="20"/>
                <w:lang w:val="en-US"/>
              </w:rPr>
            </w:pPr>
            <w:r>
              <w:rPr>
                <w:rFonts w:ascii="Lucida Sans" w:hAnsi="Lucida Sans"/>
                <w:sz w:val="20"/>
                <w:lang w:val="en-US"/>
              </w:rPr>
              <w:t>= £5076.75</w:t>
            </w:r>
          </w:p>
        </w:tc>
      </w:tr>
    </w:tbl>
    <w:p w:rsidR="00383C95" w:rsidRPr="004977E1" w:rsidRDefault="00383C95" w:rsidP="00383C95">
      <w:pPr>
        <w:rPr>
          <w:rFonts w:ascii="Lucida Sans" w:hAnsi="Lucida Sans"/>
          <w:sz w:val="10"/>
          <w:lang w:val="en-US"/>
        </w:rPr>
      </w:pPr>
    </w:p>
    <w:tbl>
      <w:tblPr>
        <w:tblStyle w:val="TableGrid"/>
        <w:tblW w:w="0" w:type="auto"/>
        <w:tblInd w:w="108" w:type="dxa"/>
        <w:tblLook w:val="04A0" w:firstRow="1" w:lastRow="0" w:firstColumn="1" w:lastColumn="0" w:noHBand="0" w:noVBand="1"/>
      </w:tblPr>
      <w:tblGrid>
        <w:gridCol w:w="1914"/>
        <w:gridCol w:w="2165"/>
        <w:gridCol w:w="2022"/>
        <w:gridCol w:w="2217"/>
        <w:gridCol w:w="2022"/>
        <w:gridCol w:w="2022"/>
        <w:gridCol w:w="1532"/>
      </w:tblGrid>
      <w:tr w:rsidR="00042546" w:rsidRPr="00383C95" w:rsidTr="004977E1">
        <w:tc>
          <w:tcPr>
            <w:tcW w:w="13894" w:type="dxa"/>
            <w:gridSpan w:val="7"/>
            <w:shd w:val="clear" w:color="auto" w:fill="FF5050"/>
          </w:tcPr>
          <w:p w:rsidR="00042546" w:rsidRPr="00383C95" w:rsidRDefault="00042546" w:rsidP="002E5F52">
            <w:pPr>
              <w:rPr>
                <w:rFonts w:ascii="Lucida Sans" w:hAnsi="Lucida Sans"/>
                <w:sz w:val="20"/>
                <w:lang w:val="en-US"/>
              </w:rPr>
            </w:pPr>
            <w:r>
              <w:rPr>
                <w:rFonts w:ascii="Lucida Sans" w:hAnsi="Lucida Sans"/>
                <w:sz w:val="20"/>
                <w:lang w:val="en-US"/>
              </w:rPr>
              <w:t xml:space="preserve">Targeted Approach – from PP meetings to start spring 2021 – support for children with specific </w:t>
            </w:r>
            <w:r w:rsidR="002E5F52">
              <w:rPr>
                <w:rFonts w:ascii="Lucida Sans" w:hAnsi="Lucida Sans"/>
                <w:sz w:val="20"/>
                <w:lang w:val="en-US"/>
              </w:rPr>
              <w:t xml:space="preserve">social and emotional needs who would benefit from small group work to support relationships, expected learning </w:t>
            </w:r>
            <w:proofErr w:type="spellStart"/>
            <w:r w:rsidR="002E5F52">
              <w:rPr>
                <w:rFonts w:ascii="Lucida Sans" w:hAnsi="Lucida Sans"/>
                <w:sz w:val="20"/>
                <w:lang w:val="en-US"/>
              </w:rPr>
              <w:t>behaviours</w:t>
            </w:r>
            <w:proofErr w:type="spellEnd"/>
            <w:r w:rsidR="002E5F52">
              <w:rPr>
                <w:rFonts w:ascii="Lucida Sans" w:hAnsi="Lucida Sans"/>
                <w:sz w:val="20"/>
                <w:lang w:val="en-US"/>
              </w:rPr>
              <w:t xml:space="preserve">, social </w:t>
            </w:r>
            <w:proofErr w:type="spellStart"/>
            <w:r w:rsidR="002E5F52">
              <w:rPr>
                <w:rFonts w:ascii="Lucida Sans" w:hAnsi="Lucida Sans"/>
                <w:sz w:val="20"/>
                <w:lang w:val="en-US"/>
              </w:rPr>
              <w:t>behaviours</w:t>
            </w:r>
            <w:proofErr w:type="spellEnd"/>
            <w:r w:rsidR="002E5F52">
              <w:rPr>
                <w:rFonts w:ascii="Lucida Sans" w:hAnsi="Lucida Sans"/>
                <w:sz w:val="20"/>
                <w:lang w:val="en-US"/>
              </w:rPr>
              <w:t xml:space="preserve"> </w:t>
            </w:r>
            <w:proofErr w:type="spellStart"/>
            <w:r w:rsidR="002E5F52">
              <w:rPr>
                <w:rFonts w:ascii="Lucida Sans" w:hAnsi="Lucida Sans"/>
                <w:sz w:val="20"/>
                <w:lang w:val="en-US"/>
              </w:rPr>
              <w:t>etc</w:t>
            </w:r>
            <w:proofErr w:type="spellEnd"/>
            <w:r w:rsidR="002E5F52">
              <w:rPr>
                <w:rFonts w:ascii="Lucida Sans" w:hAnsi="Lucida Sans"/>
                <w:sz w:val="20"/>
                <w:lang w:val="en-US"/>
              </w:rPr>
              <w:t xml:space="preserve"> </w:t>
            </w:r>
            <w:r>
              <w:rPr>
                <w:rFonts w:ascii="Lucida Sans" w:hAnsi="Lucida Sans"/>
                <w:sz w:val="20"/>
                <w:lang w:val="en-US"/>
              </w:rPr>
              <w:t xml:space="preserve">– </w:t>
            </w:r>
            <w:r w:rsidRPr="00CA0626">
              <w:rPr>
                <w:rFonts w:ascii="Lucida Sans" w:hAnsi="Lucida Sans"/>
                <w:i/>
                <w:sz w:val="20"/>
                <w:lang w:val="en-US"/>
              </w:rPr>
              <w:t>revised - summer 2021due to national lockdown</w:t>
            </w:r>
          </w:p>
        </w:tc>
      </w:tr>
      <w:tr w:rsidR="002E5F52" w:rsidRPr="00383C95" w:rsidTr="004977E1">
        <w:tc>
          <w:tcPr>
            <w:tcW w:w="1914" w:type="dxa"/>
            <w:shd w:val="clear" w:color="auto" w:fill="BFBFBF" w:themeFill="background1" w:themeFillShade="BF"/>
          </w:tcPr>
          <w:p w:rsidR="00042546" w:rsidRPr="00383C95" w:rsidRDefault="00042546" w:rsidP="0031175D">
            <w:pPr>
              <w:rPr>
                <w:rFonts w:ascii="Lucida Sans" w:hAnsi="Lucida Sans"/>
                <w:sz w:val="20"/>
                <w:lang w:val="en-US"/>
              </w:rPr>
            </w:pPr>
            <w:r>
              <w:rPr>
                <w:rFonts w:ascii="Lucida Sans" w:hAnsi="Lucida Sans"/>
                <w:sz w:val="20"/>
                <w:lang w:val="en-US"/>
              </w:rPr>
              <w:t>Action</w:t>
            </w:r>
          </w:p>
        </w:tc>
        <w:tc>
          <w:tcPr>
            <w:tcW w:w="2165" w:type="dxa"/>
            <w:shd w:val="clear" w:color="auto" w:fill="BFBFBF" w:themeFill="background1" w:themeFillShade="BF"/>
          </w:tcPr>
          <w:p w:rsidR="00042546" w:rsidRPr="00383C95" w:rsidRDefault="00042546" w:rsidP="0031175D">
            <w:pPr>
              <w:rPr>
                <w:rFonts w:ascii="Lucida Sans" w:hAnsi="Lucida Sans"/>
                <w:sz w:val="20"/>
                <w:lang w:val="en-US"/>
              </w:rPr>
            </w:pPr>
            <w:r>
              <w:rPr>
                <w:rFonts w:ascii="Lucida Sans" w:hAnsi="Lucida Sans"/>
                <w:sz w:val="20"/>
                <w:lang w:val="en-US"/>
              </w:rPr>
              <w:t>Intended Outcome</w:t>
            </w:r>
          </w:p>
        </w:tc>
        <w:tc>
          <w:tcPr>
            <w:tcW w:w="2022" w:type="dxa"/>
            <w:shd w:val="clear" w:color="auto" w:fill="BFBFBF" w:themeFill="background1" w:themeFillShade="BF"/>
          </w:tcPr>
          <w:p w:rsidR="00042546" w:rsidRPr="00383C95" w:rsidRDefault="00042546" w:rsidP="0031175D">
            <w:pPr>
              <w:rPr>
                <w:rFonts w:ascii="Lucida Sans" w:hAnsi="Lucida Sans"/>
                <w:sz w:val="20"/>
                <w:lang w:val="en-US"/>
              </w:rPr>
            </w:pPr>
            <w:r>
              <w:rPr>
                <w:rFonts w:ascii="Lucida Sans" w:hAnsi="Lucida Sans"/>
                <w:sz w:val="20"/>
                <w:lang w:val="en-US"/>
              </w:rPr>
              <w:t>Resources</w:t>
            </w:r>
          </w:p>
        </w:tc>
        <w:tc>
          <w:tcPr>
            <w:tcW w:w="2217" w:type="dxa"/>
            <w:shd w:val="clear" w:color="auto" w:fill="BFBFBF" w:themeFill="background1" w:themeFillShade="BF"/>
          </w:tcPr>
          <w:p w:rsidR="00042546" w:rsidRPr="00383C95" w:rsidRDefault="00042546" w:rsidP="0031175D">
            <w:pPr>
              <w:rPr>
                <w:rFonts w:ascii="Lucida Sans" w:hAnsi="Lucida Sans"/>
                <w:sz w:val="20"/>
                <w:lang w:val="en-US"/>
              </w:rPr>
            </w:pPr>
            <w:r>
              <w:rPr>
                <w:rFonts w:ascii="Lucida Sans" w:hAnsi="Lucida Sans"/>
                <w:sz w:val="20"/>
                <w:lang w:val="en-US"/>
              </w:rPr>
              <w:t>Evidence of Impact</w:t>
            </w:r>
          </w:p>
        </w:tc>
        <w:tc>
          <w:tcPr>
            <w:tcW w:w="2022" w:type="dxa"/>
            <w:shd w:val="clear" w:color="auto" w:fill="BFBFBF" w:themeFill="background1" w:themeFillShade="BF"/>
          </w:tcPr>
          <w:p w:rsidR="00042546" w:rsidRPr="00383C95" w:rsidRDefault="00042546" w:rsidP="0031175D">
            <w:pPr>
              <w:rPr>
                <w:rFonts w:ascii="Lucida Sans" w:hAnsi="Lucida Sans"/>
                <w:sz w:val="20"/>
                <w:lang w:val="en-US"/>
              </w:rPr>
            </w:pPr>
            <w:r>
              <w:rPr>
                <w:rFonts w:ascii="Lucida Sans" w:hAnsi="Lucida Sans"/>
                <w:sz w:val="20"/>
                <w:lang w:val="en-US"/>
              </w:rPr>
              <w:t>Staff Lead</w:t>
            </w:r>
          </w:p>
        </w:tc>
        <w:tc>
          <w:tcPr>
            <w:tcW w:w="2022" w:type="dxa"/>
            <w:shd w:val="clear" w:color="auto" w:fill="BFBFBF" w:themeFill="background1" w:themeFillShade="BF"/>
          </w:tcPr>
          <w:p w:rsidR="00042546" w:rsidRPr="00383C95" w:rsidRDefault="00042546" w:rsidP="0031175D">
            <w:pPr>
              <w:rPr>
                <w:rFonts w:ascii="Lucida Sans" w:hAnsi="Lucida Sans"/>
                <w:sz w:val="20"/>
                <w:lang w:val="en-US"/>
              </w:rPr>
            </w:pPr>
            <w:r>
              <w:rPr>
                <w:rFonts w:ascii="Lucida Sans" w:hAnsi="Lucida Sans"/>
                <w:sz w:val="20"/>
                <w:lang w:val="en-US"/>
              </w:rPr>
              <w:t>Review Date</w:t>
            </w:r>
          </w:p>
        </w:tc>
        <w:tc>
          <w:tcPr>
            <w:tcW w:w="1532" w:type="dxa"/>
            <w:shd w:val="clear" w:color="auto" w:fill="BFBFBF" w:themeFill="background1" w:themeFillShade="BF"/>
          </w:tcPr>
          <w:p w:rsidR="00042546" w:rsidRPr="00383C95" w:rsidRDefault="00042546" w:rsidP="0031175D">
            <w:pPr>
              <w:rPr>
                <w:rFonts w:ascii="Lucida Sans" w:hAnsi="Lucida Sans"/>
                <w:sz w:val="20"/>
                <w:lang w:val="en-US"/>
              </w:rPr>
            </w:pPr>
            <w:r>
              <w:rPr>
                <w:rFonts w:ascii="Lucida Sans" w:hAnsi="Lucida Sans"/>
                <w:sz w:val="20"/>
                <w:lang w:val="en-US"/>
              </w:rPr>
              <w:t>Cost</w:t>
            </w:r>
          </w:p>
        </w:tc>
      </w:tr>
      <w:tr w:rsidR="00042546" w:rsidRPr="00383C95" w:rsidTr="004977E1">
        <w:tc>
          <w:tcPr>
            <w:tcW w:w="1914" w:type="dxa"/>
          </w:tcPr>
          <w:p w:rsidR="00042546" w:rsidRPr="00383C95" w:rsidRDefault="002E5F52" w:rsidP="0031175D">
            <w:pPr>
              <w:rPr>
                <w:rFonts w:ascii="Lucida Sans" w:hAnsi="Lucida Sans"/>
                <w:sz w:val="20"/>
                <w:lang w:val="en-US"/>
              </w:rPr>
            </w:pPr>
            <w:r>
              <w:rPr>
                <w:rFonts w:ascii="Lucida Sans" w:hAnsi="Lucida Sans"/>
                <w:sz w:val="20"/>
                <w:lang w:val="en-US"/>
              </w:rPr>
              <w:t>Group pastoral support  and 1-1 where required provided by TR across KS2</w:t>
            </w:r>
          </w:p>
        </w:tc>
        <w:tc>
          <w:tcPr>
            <w:tcW w:w="2165" w:type="dxa"/>
          </w:tcPr>
          <w:p w:rsidR="00042546" w:rsidRPr="00383C95" w:rsidRDefault="002E5F52" w:rsidP="0031175D">
            <w:pPr>
              <w:rPr>
                <w:rFonts w:ascii="Lucida Sans" w:hAnsi="Lucida Sans"/>
                <w:sz w:val="20"/>
                <w:lang w:val="en-US"/>
              </w:rPr>
            </w:pPr>
            <w:r>
              <w:rPr>
                <w:rFonts w:ascii="Lucida Sans" w:hAnsi="Lucida Sans"/>
                <w:sz w:val="20"/>
                <w:lang w:val="en-US"/>
              </w:rPr>
              <w:t>Children identified by class teachers in KS2 to work with experienced pastoral/</w:t>
            </w:r>
            <w:proofErr w:type="spellStart"/>
            <w:r>
              <w:rPr>
                <w:rFonts w:ascii="Lucida Sans" w:hAnsi="Lucida Sans"/>
                <w:sz w:val="20"/>
                <w:lang w:val="en-US"/>
              </w:rPr>
              <w:t>behaviours</w:t>
            </w:r>
            <w:proofErr w:type="spellEnd"/>
            <w:r>
              <w:rPr>
                <w:rFonts w:ascii="Lucida Sans" w:hAnsi="Lucida Sans"/>
                <w:sz w:val="20"/>
                <w:lang w:val="en-US"/>
              </w:rPr>
              <w:t xml:space="preserve"> for learning manager TR</w:t>
            </w:r>
          </w:p>
        </w:tc>
        <w:tc>
          <w:tcPr>
            <w:tcW w:w="2022" w:type="dxa"/>
          </w:tcPr>
          <w:p w:rsidR="002E5F52" w:rsidRDefault="002E5F52" w:rsidP="0031175D">
            <w:pPr>
              <w:rPr>
                <w:rFonts w:ascii="Lucida Sans" w:hAnsi="Lucida Sans"/>
                <w:sz w:val="20"/>
                <w:lang w:val="en-US"/>
              </w:rPr>
            </w:pPr>
            <w:r>
              <w:rPr>
                <w:rFonts w:ascii="Lucida Sans" w:hAnsi="Lucida Sans"/>
                <w:sz w:val="20"/>
                <w:lang w:val="en-US"/>
              </w:rPr>
              <w:t>TR from SEND Supply Agency</w:t>
            </w:r>
          </w:p>
          <w:p w:rsidR="00042546" w:rsidRPr="00383C95" w:rsidRDefault="002E5F52" w:rsidP="0031175D">
            <w:pPr>
              <w:rPr>
                <w:rFonts w:ascii="Lucida Sans" w:hAnsi="Lucida Sans"/>
                <w:sz w:val="20"/>
                <w:lang w:val="en-US"/>
              </w:rPr>
            </w:pPr>
            <w:r>
              <w:rPr>
                <w:rFonts w:ascii="Lucida Sans" w:hAnsi="Lucida Sans"/>
                <w:sz w:val="20"/>
                <w:lang w:val="en-US"/>
              </w:rPr>
              <w:t>Outdoor Learning building and outdoor spaces</w:t>
            </w:r>
          </w:p>
        </w:tc>
        <w:tc>
          <w:tcPr>
            <w:tcW w:w="2217" w:type="dxa"/>
          </w:tcPr>
          <w:p w:rsidR="002E5F52" w:rsidRDefault="002E5F52" w:rsidP="002E5F52">
            <w:pPr>
              <w:rPr>
                <w:rFonts w:ascii="Lucida Sans" w:hAnsi="Lucida Sans"/>
                <w:sz w:val="20"/>
                <w:lang w:val="en-US"/>
              </w:rPr>
            </w:pPr>
            <w:r>
              <w:rPr>
                <w:rFonts w:ascii="Lucida Sans" w:hAnsi="Lucida Sans"/>
                <w:sz w:val="20"/>
                <w:lang w:val="en-US"/>
              </w:rPr>
              <w:t xml:space="preserve">Pre and </w:t>
            </w:r>
            <w:proofErr w:type="spellStart"/>
            <w:r>
              <w:rPr>
                <w:rFonts w:ascii="Lucida Sans" w:hAnsi="Lucida Sans"/>
                <w:sz w:val="20"/>
                <w:lang w:val="en-US"/>
              </w:rPr>
              <w:t>psot</w:t>
            </w:r>
            <w:proofErr w:type="spellEnd"/>
            <w:r>
              <w:rPr>
                <w:rFonts w:ascii="Lucida Sans" w:hAnsi="Lucida Sans"/>
                <w:sz w:val="20"/>
                <w:lang w:val="en-US"/>
              </w:rPr>
              <w:t xml:space="preserve"> diagnostic assessment</w:t>
            </w:r>
          </w:p>
          <w:p w:rsidR="00042546" w:rsidRPr="00383C95" w:rsidRDefault="002E5F52" w:rsidP="002E5F52">
            <w:pPr>
              <w:rPr>
                <w:rFonts w:ascii="Lucida Sans" w:hAnsi="Lucida Sans"/>
                <w:sz w:val="20"/>
                <w:lang w:val="en-US"/>
              </w:rPr>
            </w:pPr>
            <w:r>
              <w:rPr>
                <w:rFonts w:ascii="Lucida Sans" w:hAnsi="Lucida Sans"/>
                <w:sz w:val="20"/>
                <w:lang w:val="en-US"/>
              </w:rPr>
              <w:t>Pupil progress meetings to feedback progress/attainment</w:t>
            </w:r>
          </w:p>
        </w:tc>
        <w:tc>
          <w:tcPr>
            <w:tcW w:w="2022" w:type="dxa"/>
          </w:tcPr>
          <w:p w:rsidR="00042546" w:rsidRPr="00383C95" w:rsidRDefault="002E5F52" w:rsidP="0031175D">
            <w:pPr>
              <w:rPr>
                <w:rFonts w:ascii="Lucida Sans" w:hAnsi="Lucida Sans"/>
                <w:sz w:val="20"/>
                <w:lang w:val="en-US"/>
              </w:rPr>
            </w:pPr>
            <w:r>
              <w:rPr>
                <w:rFonts w:ascii="Lucida Sans" w:hAnsi="Lucida Sans"/>
                <w:sz w:val="20"/>
                <w:lang w:val="en-US"/>
              </w:rPr>
              <w:t>PA/MH</w:t>
            </w:r>
          </w:p>
        </w:tc>
        <w:tc>
          <w:tcPr>
            <w:tcW w:w="2022" w:type="dxa"/>
          </w:tcPr>
          <w:p w:rsidR="00042546" w:rsidRPr="00383C95" w:rsidRDefault="002E5F52" w:rsidP="0031175D">
            <w:pPr>
              <w:rPr>
                <w:rFonts w:ascii="Lucida Sans" w:hAnsi="Lucida Sans"/>
                <w:sz w:val="20"/>
                <w:lang w:val="en-US"/>
              </w:rPr>
            </w:pPr>
            <w:r>
              <w:rPr>
                <w:rFonts w:ascii="Lucida Sans" w:hAnsi="Lucida Sans"/>
                <w:sz w:val="20"/>
                <w:lang w:val="en-US"/>
              </w:rPr>
              <w:t>Termly pupil progress meetings</w:t>
            </w:r>
          </w:p>
        </w:tc>
        <w:tc>
          <w:tcPr>
            <w:tcW w:w="1532" w:type="dxa"/>
          </w:tcPr>
          <w:p w:rsidR="00042546" w:rsidRDefault="002E5F52" w:rsidP="0031175D">
            <w:pPr>
              <w:rPr>
                <w:rFonts w:ascii="Lucida Sans" w:hAnsi="Lucida Sans"/>
                <w:sz w:val="20"/>
                <w:lang w:val="en-US"/>
              </w:rPr>
            </w:pPr>
            <w:r>
              <w:rPr>
                <w:rFonts w:ascii="Lucida Sans" w:hAnsi="Lucida Sans"/>
                <w:sz w:val="20"/>
                <w:lang w:val="en-US"/>
              </w:rPr>
              <w:t xml:space="preserve">1day per week for each KS2 year groups( ½ a day per class) and 1 day for any </w:t>
            </w:r>
            <w:r w:rsidR="004427E8">
              <w:rPr>
                <w:rFonts w:ascii="Lucida Sans" w:hAnsi="Lucida Sans"/>
                <w:sz w:val="20"/>
                <w:lang w:val="en-US"/>
              </w:rPr>
              <w:t>identified</w:t>
            </w:r>
            <w:r>
              <w:rPr>
                <w:rFonts w:ascii="Lucida Sans" w:hAnsi="Lucida Sans"/>
                <w:sz w:val="20"/>
                <w:lang w:val="en-US"/>
              </w:rPr>
              <w:t xml:space="preserve"> specific 1-1 or small group </w:t>
            </w:r>
            <w:r w:rsidR="004427E8">
              <w:rPr>
                <w:rFonts w:ascii="Lucida Sans" w:hAnsi="Lucida Sans"/>
                <w:sz w:val="20"/>
                <w:lang w:val="en-US"/>
              </w:rPr>
              <w:t>follow up</w:t>
            </w:r>
            <w:r w:rsidR="005956AC">
              <w:rPr>
                <w:rFonts w:ascii="Lucida Sans" w:hAnsi="Lucida Sans"/>
                <w:sz w:val="20"/>
                <w:lang w:val="en-US"/>
              </w:rPr>
              <w:t xml:space="preserve"> = 5 days per week.</w:t>
            </w:r>
          </w:p>
          <w:p w:rsidR="005956AC" w:rsidRPr="00383C95" w:rsidRDefault="005956AC" w:rsidP="0031175D">
            <w:pPr>
              <w:rPr>
                <w:rFonts w:ascii="Lucida Sans" w:hAnsi="Lucida Sans"/>
                <w:sz w:val="20"/>
                <w:lang w:val="en-US"/>
              </w:rPr>
            </w:pPr>
            <w:r>
              <w:rPr>
                <w:rFonts w:ascii="Lucida Sans" w:hAnsi="Lucida Sans"/>
                <w:sz w:val="20"/>
                <w:lang w:val="en-US"/>
              </w:rPr>
              <w:t xml:space="preserve">£493 per day x 13 weeks = £6409 </w:t>
            </w:r>
          </w:p>
        </w:tc>
      </w:tr>
      <w:tr w:rsidR="004977E1" w:rsidRPr="00383C95" w:rsidTr="004977E1">
        <w:tc>
          <w:tcPr>
            <w:tcW w:w="8318" w:type="dxa"/>
            <w:gridSpan w:val="4"/>
            <w:vMerge w:val="restart"/>
            <w:tcBorders>
              <w:left w:val="nil"/>
            </w:tcBorders>
          </w:tcPr>
          <w:p w:rsidR="004977E1" w:rsidRDefault="004977E1" w:rsidP="0031175D">
            <w:pPr>
              <w:rPr>
                <w:rFonts w:ascii="Lucida Sans" w:hAnsi="Lucida Sans"/>
                <w:sz w:val="20"/>
                <w:lang w:val="en-US"/>
              </w:rPr>
            </w:pPr>
          </w:p>
        </w:tc>
        <w:tc>
          <w:tcPr>
            <w:tcW w:w="4044" w:type="dxa"/>
            <w:gridSpan w:val="2"/>
            <w:tcBorders>
              <w:left w:val="nil"/>
            </w:tcBorders>
            <w:shd w:val="clear" w:color="auto" w:fill="FFFF00"/>
          </w:tcPr>
          <w:p w:rsidR="004977E1" w:rsidRDefault="004977E1" w:rsidP="0031175D">
            <w:pPr>
              <w:rPr>
                <w:rFonts w:ascii="Lucida Sans" w:hAnsi="Lucida Sans"/>
                <w:sz w:val="20"/>
                <w:lang w:val="en-US"/>
              </w:rPr>
            </w:pPr>
            <w:r w:rsidRPr="004977E1">
              <w:rPr>
                <w:rFonts w:ascii="Lucida Sans" w:hAnsi="Lucida Sans"/>
                <w:sz w:val="20"/>
                <w:lang w:val="en-US"/>
              </w:rPr>
              <w:t>Total cost for term</w:t>
            </w:r>
          </w:p>
        </w:tc>
        <w:tc>
          <w:tcPr>
            <w:tcW w:w="1532" w:type="dxa"/>
            <w:shd w:val="clear" w:color="auto" w:fill="FFFF00"/>
          </w:tcPr>
          <w:p w:rsidR="004977E1" w:rsidRDefault="004977E1" w:rsidP="0031175D">
            <w:pPr>
              <w:rPr>
                <w:rFonts w:ascii="Lucida Sans" w:hAnsi="Lucida Sans"/>
                <w:sz w:val="20"/>
                <w:lang w:val="en-US"/>
              </w:rPr>
            </w:pPr>
            <w:r>
              <w:rPr>
                <w:rFonts w:ascii="Lucida Sans" w:hAnsi="Lucida Sans"/>
                <w:sz w:val="20"/>
                <w:lang w:val="en-US"/>
              </w:rPr>
              <w:t>£18,395.75</w:t>
            </w:r>
          </w:p>
        </w:tc>
      </w:tr>
      <w:tr w:rsidR="004977E1" w:rsidRPr="00383C95" w:rsidTr="004977E1">
        <w:tc>
          <w:tcPr>
            <w:tcW w:w="8318" w:type="dxa"/>
            <w:gridSpan w:val="4"/>
            <w:vMerge/>
            <w:tcBorders>
              <w:left w:val="nil"/>
              <w:bottom w:val="nil"/>
            </w:tcBorders>
          </w:tcPr>
          <w:p w:rsidR="004977E1" w:rsidRDefault="004977E1" w:rsidP="0031175D">
            <w:pPr>
              <w:rPr>
                <w:rFonts w:ascii="Lucida Sans" w:hAnsi="Lucida Sans"/>
                <w:sz w:val="20"/>
                <w:lang w:val="en-US"/>
              </w:rPr>
            </w:pPr>
          </w:p>
        </w:tc>
        <w:tc>
          <w:tcPr>
            <w:tcW w:w="4044" w:type="dxa"/>
            <w:gridSpan w:val="2"/>
            <w:tcBorders>
              <w:left w:val="nil"/>
              <w:bottom w:val="single" w:sz="4" w:space="0" w:color="auto"/>
            </w:tcBorders>
            <w:shd w:val="clear" w:color="auto" w:fill="00B050"/>
          </w:tcPr>
          <w:p w:rsidR="004977E1" w:rsidRDefault="004977E1" w:rsidP="0031175D">
            <w:pPr>
              <w:rPr>
                <w:rFonts w:ascii="Lucida Sans" w:hAnsi="Lucida Sans"/>
                <w:sz w:val="20"/>
                <w:lang w:val="en-US"/>
              </w:rPr>
            </w:pPr>
            <w:r>
              <w:rPr>
                <w:rFonts w:ascii="Lucida Sans" w:hAnsi="Lucida Sans"/>
                <w:sz w:val="20"/>
                <w:lang w:val="en-US"/>
              </w:rPr>
              <w:t>Remaining/carry forward</w:t>
            </w:r>
          </w:p>
        </w:tc>
        <w:tc>
          <w:tcPr>
            <w:tcW w:w="1532" w:type="dxa"/>
            <w:shd w:val="clear" w:color="auto" w:fill="00B050"/>
          </w:tcPr>
          <w:p w:rsidR="004977E1" w:rsidRDefault="004977E1" w:rsidP="0031175D">
            <w:pPr>
              <w:rPr>
                <w:rFonts w:ascii="Lucida Sans" w:hAnsi="Lucida Sans"/>
                <w:sz w:val="20"/>
                <w:lang w:val="en-US"/>
              </w:rPr>
            </w:pPr>
            <w:r>
              <w:rPr>
                <w:rFonts w:ascii="Lucida Sans" w:hAnsi="Lucida Sans"/>
                <w:sz w:val="20"/>
                <w:lang w:val="en-US"/>
              </w:rPr>
              <w:t>£14, 244.25</w:t>
            </w:r>
          </w:p>
        </w:tc>
      </w:tr>
    </w:tbl>
    <w:p w:rsidR="005956AC" w:rsidRDefault="005956AC" w:rsidP="00383C95">
      <w:pPr>
        <w:rPr>
          <w:rFonts w:ascii="Lucida Sans" w:hAnsi="Lucida Sans"/>
          <w:lang w:val="en-US"/>
        </w:rPr>
      </w:pPr>
    </w:p>
    <w:tbl>
      <w:tblPr>
        <w:tblStyle w:val="TableGrid"/>
        <w:tblW w:w="0" w:type="auto"/>
        <w:tblInd w:w="108" w:type="dxa"/>
        <w:tblLook w:val="04A0" w:firstRow="1" w:lastRow="0" w:firstColumn="1" w:lastColumn="0" w:noHBand="0" w:noVBand="1"/>
      </w:tblPr>
      <w:tblGrid>
        <w:gridCol w:w="1914"/>
        <w:gridCol w:w="2022"/>
        <w:gridCol w:w="2022"/>
        <w:gridCol w:w="2217"/>
        <w:gridCol w:w="2020"/>
        <w:gridCol w:w="2022"/>
        <w:gridCol w:w="1675"/>
      </w:tblGrid>
      <w:tr w:rsidR="004427E8" w:rsidRPr="00383C95" w:rsidTr="0031175D">
        <w:tc>
          <w:tcPr>
            <w:tcW w:w="13892" w:type="dxa"/>
            <w:gridSpan w:val="7"/>
            <w:shd w:val="clear" w:color="auto" w:fill="FF5050"/>
          </w:tcPr>
          <w:p w:rsidR="004427E8" w:rsidRPr="00383C95" w:rsidRDefault="004427E8" w:rsidP="0031175D">
            <w:pPr>
              <w:rPr>
                <w:rFonts w:ascii="Lucida Sans" w:hAnsi="Lucida Sans"/>
                <w:sz w:val="20"/>
                <w:lang w:val="en-US"/>
              </w:rPr>
            </w:pPr>
            <w:r>
              <w:rPr>
                <w:rFonts w:ascii="Lucida Sans" w:hAnsi="Lucida Sans"/>
                <w:sz w:val="20"/>
                <w:lang w:val="en-US"/>
              </w:rPr>
              <w:t xml:space="preserve">Targeted Approach – from PP meetings to start summer 2021 – support for children with specific academic gaps which can be reached through tutoring – </w:t>
            </w:r>
            <w:r w:rsidRPr="00CA0626">
              <w:rPr>
                <w:rFonts w:ascii="Lucida Sans" w:hAnsi="Lucida Sans"/>
                <w:i/>
                <w:sz w:val="20"/>
                <w:lang w:val="en-US"/>
              </w:rPr>
              <w:t xml:space="preserve">revised - </w:t>
            </w:r>
            <w:r>
              <w:rPr>
                <w:rFonts w:ascii="Lucida Sans" w:hAnsi="Lucida Sans"/>
                <w:i/>
                <w:sz w:val="20"/>
                <w:lang w:val="en-US"/>
              </w:rPr>
              <w:t>autumn</w:t>
            </w:r>
            <w:r w:rsidRPr="00CA0626">
              <w:rPr>
                <w:rFonts w:ascii="Lucida Sans" w:hAnsi="Lucida Sans"/>
                <w:i/>
                <w:sz w:val="20"/>
                <w:lang w:val="en-US"/>
              </w:rPr>
              <w:t xml:space="preserve"> </w:t>
            </w:r>
            <w:r w:rsidR="00EF2BDC">
              <w:rPr>
                <w:rFonts w:ascii="Lucida Sans" w:hAnsi="Lucida Sans"/>
                <w:i/>
                <w:sz w:val="20"/>
                <w:lang w:val="en-US"/>
              </w:rPr>
              <w:t>2</w:t>
            </w:r>
            <w:r w:rsidR="00EF2BDC" w:rsidRPr="00EF2BDC">
              <w:rPr>
                <w:rFonts w:ascii="Lucida Sans" w:hAnsi="Lucida Sans"/>
                <w:i/>
                <w:sz w:val="20"/>
                <w:vertAlign w:val="superscript"/>
                <w:lang w:val="en-US"/>
              </w:rPr>
              <w:t>nd</w:t>
            </w:r>
            <w:r w:rsidR="00EF2BDC">
              <w:rPr>
                <w:rFonts w:ascii="Lucida Sans" w:hAnsi="Lucida Sans"/>
                <w:i/>
                <w:sz w:val="20"/>
                <w:lang w:val="en-US"/>
              </w:rPr>
              <w:t xml:space="preserve"> half </w:t>
            </w:r>
            <w:r w:rsidRPr="00CA0626">
              <w:rPr>
                <w:rFonts w:ascii="Lucida Sans" w:hAnsi="Lucida Sans"/>
                <w:i/>
                <w:sz w:val="20"/>
                <w:lang w:val="en-US"/>
              </w:rPr>
              <w:t>2021</w:t>
            </w:r>
            <w:r w:rsidR="00EF2BDC">
              <w:rPr>
                <w:rFonts w:ascii="Lucida Sans" w:hAnsi="Lucida Sans"/>
                <w:i/>
                <w:sz w:val="20"/>
                <w:lang w:val="en-US"/>
              </w:rPr>
              <w:t xml:space="preserve">(5 weeks) and spring 2022 (10 weeks) </w:t>
            </w:r>
            <w:r w:rsidRPr="00CA0626">
              <w:rPr>
                <w:rFonts w:ascii="Lucida Sans" w:hAnsi="Lucida Sans"/>
                <w:i/>
                <w:sz w:val="20"/>
                <w:lang w:val="en-US"/>
              </w:rPr>
              <w:t>due to national lockdown</w:t>
            </w:r>
            <w:r w:rsidR="00EF2BDC">
              <w:rPr>
                <w:rFonts w:ascii="Lucida Sans" w:hAnsi="Lucida Sans"/>
                <w:i/>
                <w:sz w:val="20"/>
                <w:lang w:val="en-US"/>
              </w:rPr>
              <w:t xml:space="preserve"> in spring 2021</w:t>
            </w:r>
          </w:p>
        </w:tc>
      </w:tr>
      <w:tr w:rsidR="004427E8" w:rsidRPr="00383C95" w:rsidTr="0031175D">
        <w:tc>
          <w:tcPr>
            <w:tcW w:w="1914" w:type="dxa"/>
            <w:shd w:val="clear" w:color="auto" w:fill="BFBFBF" w:themeFill="background1" w:themeFillShade="BF"/>
          </w:tcPr>
          <w:p w:rsidR="004427E8" w:rsidRPr="00383C95" w:rsidRDefault="004427E8" w:rsidP="0031175D">
            <w:pPr>
              <w:rPr>
                <w:rFonts w:ascii="Lucida Sans" w:hAnsi="Lucida Sans"/>
                <w:sz w:val="20"/>
                <w:lang w:val="en-US"/>
              </w:rPr>
            </w:pPr>
            <w:r>
              <w:rPr>
                <w:rFonts w:ascii="Lucida Sans" w:hAnsi="Lucida Sans"/>
                <w:sz w:val="20"/>
                <w:lang w:val="en-US"/>
              </w:rPr>
              <w:t>Action</w:t>
            </w:r>
          </w:p>
        </w:tc>
        <w:tc>
          <w:tcPr>
            <w:tcW w:w="2022" w:type="dxa"/>
            <w:shd w:val="clear" w:color="auto" w:fill="BFBFBF" w:themeFill="background1" w:themeFillShade="BF"/>
          </w:tcPr>
          <w:p w:rsidR="004427E8" w:rsidRPr="00383C95" w:rsidRDefault="004427E8" w:rsidP="0031175D">
            <w:pPr>
              <w:rPr>
                <w:rFonts w:ascii="Lucida Sans" w:hAnsi="Lucida Sans"/>
                <w:sz w:val="20"/>
                <w:lang w:val="en-US"/>
              </w:rPr>
            </w:pPr>
            <w:r>
              <w:rPr>
                <w:rFonts w:ascii="Lucida Sans" w:hAnsi="Lucida Sans"/>
                <w:sz w:val="20"/>
                <w:lang w:val="en-US"/>
              </w:rPr>
              <w:t>Intended Outcome</w:t>
            </w:r>
          </w:p>
        </w:tc>
        <w:tc>
          <w:tcPr>
            <w:tcW w:w="2022" w:type="dxa"/>
            <w:shd w:val="clear" w:color="auto" w:fill="BFBFBF" w:themeFill="background1" w:themeFillShade="BF"/>
          </w:tcPr>
          <w:p w:rsidR="004427E8" w:rsidRPr="00383C95" w:rsidRDefault="004427E8" w:rsidP="0031175D">
            <w:pPr>
              <w:rPr>
                <w:rFonts w:ascii="Lucida Sans" w:hAnsi="Lucida Sans"/>
                <w:sz w:val="20"/>
                <w:lang w:val="en-US"/>
              </w:rPr>
            </w:pPr>
            <w:r>
              <w:rPr>
                <w:rFonts w:ascii="Lucida Sans" w:hAnsi="Lucida Sans"/>
                <w:sz w:val="20"/>
                <w:lang w:val="en-US"/>
              </w:rPr>
              <w:t>Resources</w:t>
            </w:r>
          </w:p>
        </w:tc>
        <w:tc>
          <w:tcPr>
            <w:tcW w:w="2217" w:type="dxa"/>
            <w:shd w:val="clear" w:color="auto" w:fill="BFBFBF" w:themeFill="background1" w:themeFillShade="BF"/>
          </w:tcPr>
          <w:p w:rsidR="004427E8" w:rsidRPr="00383C95" w:rsidRDefault="004427E8" w:rsidP="0031175D">
            <w:pPr>
              <w:rPr>
                <w:rFonts w:ascii="Lucida Sans" w:hAnsi="Lucida Sans"/>
                <w:sz w:val="20"/>
                <w:lang w:val="en-US"/>
              </w:rPr>
            </w:pPr>
            <w:r>
              <w:rPr>
                <w:rFonts w:ascii="Lucida Sans" w:hAnsi="Lucida Sans"/>
                <w:sz w:val="20"/>
                <w:lang w:val="en-US"/>
              </w:rPr>
              <w:t>Evidence of Impact</w:t>
            </w:r>
          </w:p>
        </w:tc>
        <w:tc>
          <w:tcPr>
            <w:tcW w:w="2020" w:type="dxa"/>
            <w:shd w:val="clear" w:color="auto" w:fill="BFBFBF" w:themeFill="background1" w:themeFillShade="BF"/>
          </w:tcPr>
          <w:p w:rsidR="004427E8" w:rsidRPr="00383C95" w:rsidRDefault="004427E8" w:rsidP="0031175D">
            <w:pPr>
              <w:rPr>
                <w:rFonts w:ascii="Lucida Sans" w:hAnsi="Lucida Sans"/>
                <w:sz w:val="20"/>
                <w:lang w:val="en-US"/>
              </w:rPr>
            </w:pPr>
            <w:r>
              <w:rPr>
                <w:rFonts w:ascii="Lucida Sans" w:hAnsi="Lucida Sans"/>
                <w:sz w:val="20"/>
                <w:lang w:val="en-US"/>
              </w:rPr>
              <w:t>Staff Lead</w:t>
            </w:r>
          </w:p>
        </w:tc>
        <w:tc>
          <w:tcPr>
            <w:tcW w:w="2022" w:type="dxa"/>
            <w:shd w:val="clear" w:color="auto" w:fill="BFBFBF" w:themeFill="background1" w:themeFillShade="BF"/>
          </w:tcPr>
          <w:p w:rsidR="004427E8" w:rsidRPr="00383C95" w:rsidRDefault="004427E8" w:rsidP="0031175D">
            <w:pPr>
              <w:rPr>
                <w:rFonts w:ascii="Lucida Sans" w:hAnsi="Lucida Sans"/>
                <w:sz w:val="20"/>
                <w:lang w:val="en-US"/>
              </w:rPr>
            </w:pPr>
            <w:r>
              <w:rPr>
                <w:rFonts w:ascii="Lucida Sans" w:hAnsi="Lucida Sans"/>
                <w:sz w:val="20"/>
                <w:lang w:val="en-US"/>
              </w:rPr>
              <w:t>Review Date</w:t>
            </w:r>
          </w:p>
        </w:tc>
        <w:tc>
          <w:tcPr>
            <w:tcW w:w="1675" w:type="dxa"/>
            <w:shd w:val="clear" w:color="auto" w:fill="BFBFBF" w:themeFill="background1" w:themeFillShade="BF"/>
          </w:tcPr>
          <w:p w:rsidR="004427E8" w:rsidRPr="00383C95" w:rsidRDefault="004427E8" w:rsidP="0031175D">
            <w:pPr>
              <w:rPr>
                <w:rFonts w:ascii="Lucida Sans" w:hAnsi="Lucida Sans"/>
                <w:sz w:val="20"/>
                <w:lang w:val="en-US"/>
              </w:rPr>
            </w:pPr>
            <w:r>
              <w:rPr>
                <w:rFonts w:ascii="Lucida Sans" w:hAnsi="Lucida Sans"/>
                <w:sz w:val="20"/>
                <w:lang w:val="en-US"/>
              </w:rPr>
              <w:t>Cost</w:t>
            </w:r>
          </w:p>
        </w:tc>
      </w:tr>
      <w:tr w:rsidR="004427E8" w:rsidRPr="00383C95" w:rsidTr="0031175D">
        <w:tc>
          <w:tcPr>
            <w:tcW w:w="1914" w:type="dxa"/>
          </w:tcPr>
          <w:p w:rsidR="004427E8" w:rsidRPr="00EF2BDC" w:rsidRDefault="004427E8" w:rsidP="004427E8">
            <w:pPr>
              <w:rPr>
                <w:rFonts w:ascii="Lucida Sans" w:hAnsi="Lucida Sans"/>
                <w:sz w:val="20"/>
                <w:lang w:val="en-US"/>
              </w:rPr>
            </w:pPr>
            <w:r>
              <w:rPr>
                <w:rFonts w:ascii="Lucida Sans" w:hAnsi="Lucida Sans"/>
                <w:sz w:val="20"/>
                <w:lang w:val="en-US"/>
              </w:rPr>
              <w:t xml:space="preserve">National Tuition </w:t>
            </w:r>
            <w:proofErr w:type="spellStart"/>
            <w:r>
              <w:rPr>
                <w:rFonts w:ascii="Lucida Sans" w:hAnsi="Lucida Sans"/>
                <w:sz w:val="20"/>
                <w:lang w:val="en-US"/>
              </w:rPr>
              <w:t>Programme</w:t>
            </w:r>
            <w:proofErr w:type="spellEnd"/>
            <w:r>
              <w:rPr>
                <w:rFonts w:ascii="Lucida Sans" w:hAnsi="Lucida Sans"/>
                <w:sz w:val="20"/>
                <w:lang w:val="en-US"/>
              </w:rPr>
              <w:t xml:space="preserve"> – 1-3 English and </w:t>
            </w:r>
            <w:proofErr w:type="spellStart"/>
            <w:r>
              <w:rPr>
                <w:rFonts w:ascii="Lucida Sans" w:hAnsi="Lucida Sans"/>
                <w:sz w:val="20"/>
                <w:lang w:val="en-US"/>
              </w:rPr>
              <w:t>maths</w:t>
            </w:r>
            <w:proofErr w:type="spellEnd"/>
            <w:r>
              <w:rPr>
                <w:rFonts w:ascii="Lucida Sans" w:hAnsi="Lucida Sans"/>
                <w:sz w:val="20"/>
                <w:lang w:val="en-US"/>
              </w:rPr>
              <w:t xml:space="preserve"> provided by Teaching P</w:t>
            </w:r>
            <w:r w:rsidR="00EF2BDC">
              <w:rPr>
                <w:rFonts w:ascii="Lucida Sans" w:hAnsi="Lucida Sans"/>
                <w:sz w:val="20"/>
                <w:lang w:val="en-US"/>
              </w:rPr>
              <w:t>ersonnel for 15 pupils in Year 2, Year 3</w:t>
            </w:r>
            <w:r w:rsidR="00170AC6">
              <w:rPr>
                <w:rFonts w:ascii="Lucida Sans" w:hAnsi="Lucida Sans"/>
                <w:sz w:val="20"/>
                <w:lang w:val="en-US"/>
              </w:rPr>
              <w:t xml:space="preserve">, </w:t>
            </w:r>
            <w:r w:rsidR="00EF2BDC">
              <w:rPr>
                <w:rFonts w:ascii="Lucida Sans" w:hAnsi="Lucida Sans"/>
                <w:sz w:val="20"/>
                <w:lang w:val="en-US"/>
              </w:rPr>
              <w:t>Year 4 English</w:t>
            </w:r>
          </w:p>
        </w:tc>
        <w:tc>
          <w:tcPr>
            <w:tcW w:w="2022" w:type="dxa"/>
          </w:tcPr>
          <w:p w:rsidR="004427E8" w:rsidRPr="00383C95" w:rsidRDefault="004427E8" w:rsidP="0031175D">
            <w:pPr>
              <w:rPr>
                <w:rFonts w:ascii="Lucida Sans" w:hAnsi="Lucida Sans"/>
                <w:sz w:val="20"/>
                <w:lang w:val="en-US"/>
              </w:rPr>
            </w:pPr>
            <w:r>
              <w:rPr>
                <w:rFonts w:ascii="Lucida Sans" w:hAnsi="Lucida Sans"/>
                <w:sz w:val="20"/>
                <w:lang w:val="en-US"/>
              </w:rPr>
              <w:t xml:space="preserve">1-3 tutor </w:t>
            </w:r>
            <w:proofErr w:type="spellStart"/>
            <w:r>
              <w:rPr>
                <w:rFonts w:ascii="Lucida Sans" w:hAnsi="Lucida Sans"/>
                <w:sz w:val="20"/>
                <w:lang w:val="en-US"/>
              </w:rPr>
              <w:t>programme</w:t>
            </w:r>
            <w:proofErr w:type="spellEnd"/>
            <w:r>
              <w:rPr>
                <w:rFonts w:ascii="Lucida Sans" w:hAnsi="Lucida Sans"/>
                <w:sz w:val="20"/>
                <w:lang w:val="en-US"/>
              </w:rPr>
              <w:t xml:space="preserve"> to address specific gaps in reading and writing and </w:t>
            </w:r>
            <w:proofErr w:type="spellStart"/>
            <w:r>
              <w:rPr>
                <w:rFonts w:ascii="Lucida Sans" w:hAnsi="Lucida Sans"/>
                <w:sz w:val="20"/>
                <w:lang w:val="en-US"/>
              </w:rPr>
              <w:t>maths</w:t>
            </w:r>
            <w:proofErr w:type="spellEnd"/>
          </w:p>
        </w:tc>
        <w:tc>
          <w:tcPr>
            <w:tcW w:w="2022" w:type="dxa"/>
          </w:tcPr>
          <w:p w:rsidR="004427E8" w:rsidRDefault="004427E8" w:rsidP="0031175D">
            <w:pPr>
              <w:rPr>
                <w:rFonts w:ascii="Lucida Sans" w:hAnsi="Lucida Sans"/>
                <w:sz w:val="20"/>
                <w:lang w:val="en-US"/>
              </w:rPr>
            </w:pPr>
            <w:r>
              <w:rPr>
                <w:rFonts w:ascii="Lucida Sans" w:hAnsi="Lucida Sans"/>
                <w:sz w:val="20"/>
                <w:lang w:val="en-US"/>
              </w:rPr>
              <w:t xml:space="preserve">Teaching Personnel Tutor – </w:t>
            </w:r>
            <w:r w:rsidR="00EF2BDC">
              <w:rPr>
                <w:rFonts w:ascii="Lucida Sans" w:hAnsi="Lucida Sans"/>
                <w:sz w:val="20"/>
                <w:lang w:val="en-US"/>
              </w:rPr>
              <w:t>CO</w:t>
            </w:r>
          </w:p>
          <w:p w:rsidR="004427E8" w:rsidRPr="00383C95" w:rsidRDefault="004427E8" w:rsidP="0031175D">
            <w:pPr>
              <w:rPr>
                <w:rFonts w:ascii="Lucida Sans" w:hAnsi="Lucida Sans"/>
                <w:sz w:val="20"/>
                <w:lang w:val="en-US"/>
              </w:rPr>
            </w:pPr>
          </w:p>
        </w:tc>
        <w:tc>
          <w:tcPr>
            <w:tcW w:w="2217" w:type="dxa"/>
          </w:tcPr>
          <w:p w:rsidR="004427E8" w:rsidRDefault="004427E8" w:rsidP="0031175D">
            <w:pPr>
              <w:rPr>
                <w:rFonts w:ascii="Lucida Sans" w:hAnsi="Lucida Sans"/>
                <w:sz w:val="20"/>
                <w:lang w:val="en-US"/>
              </w:rPr>
            </w:pPr>
            <w:r>
              <w:rPr>
                <w:rFonts w:ascii="Lucida Sans" w:hAnsi="Lucida Sans"/>
                <w:sz w:val="20"/>
                <w:lang w:val="en-US"/>
              </w:rPr>
              <w:t>Pre and post gap analysis</w:t>
            </w:r>
          </w:p>
          <w:p w:rsidR="004427E8" w:rsidRDefault="004427E8" w:rsidP="0031175D">
            <w:pPr>
              <w:rPr>
                <w:rFonts w:ascii="Lucida Sans" w:hAnsi="Lucida Sans"/>
                <w:sz w:val="20"/>
                <w:lang w:val="en-US"/>
              </w:rPr>
            </w:pPr>
            <w:r>
              <w:rPr>
                <w:rFonts w:ascii="Lucida Sans" w:hAnsi="Lucida Sans"/>
                <w:sz w:val="20"/>
                <w:lang w:val="en-US"/>
              </w:rPr>
              <w:t>Monitoring and joined book look</w:t>
            </w:r>
          </w:p>
          <w:p w:rsidR="004427E8" w:rsidRPr="00383C95" w:rsidRDefault="004427E8" w:rsidP="0031175D">
            <w:pPr>
              <w:rPr>
                <w:rFonts w:ascii="Lucida Sans" w:hAnsi="Lucida Sans"/>
                <w:sz w:val="20"/>
                <w:lang w:val="en-US"/>
              </w:rPr>
            </w:pPr>
            <w:r>
              <w:rPr>
                <w:rFonts w:ascii="Lucida Sans" w:hAnsi="Lucida Sans"/>
                <w:sz w:val="20"/>
                <w:lang w:val="en-US"/>
              </w:rPr>
              <w:t>Pupil progress meetings to feedback progress/attainment</w:t>
            </w:r>
          </w:p>
        </w:tc>
        <w:tc>
          <w:tcPr>
            <w:tcW w:w="2020" w:type="dxa"/>
          </w:tcPr>
          <w:p w:rsidR="004427E8" w:rsidRPr="00383C95" w:rsidRDefault="004427E8" w:rsidP="0031175D">
            <w:pPr>
              <w:rPr>
                <w:rFonts w:ascii="Lucida Sans" w:hAnsi="Lucida Sans"/>
                <w:sz w:val="20"/>
                <w:lang w:val="en-US"/>
              </w:rPr>
            </w:pPr>
            <w:r>
              <w:rPr>
                <w:rFonts w:ascii="Lucida Sans" w:hAnsi="Lucida Sans"/>
                <w:sz w:val="20"/>
                <w:lang w:val="en-US"/>
              </w:rPr>
              <w:t>PA</w:t>
            </w:r>
          </w:p>
        </w:tc>
        <w:tc>
          <w:tcPr>
            <w:tcW w:w="2022" w:type="dxa"/>
          </w:tcPr>
          <w:p w:rsidR="004427E8" w:rsidRPr="00383C95" w:rsidRDefault="004427E8" w:rsidP="0031175D">
            <w:pPr>
              <w:rPr>
                <w:rFonts w:ascii="Lucida Sans" w:hAnsi="Lucida Sans"/>
                <w:sz w:val="20"/>
                <w:lang w:val="en-US"/>
              </w:rPr>
            </w:pPr>
            <w:r>
              <w:rPr>
                <w:rFonts w:ascii="Lucida Sans" w:hAnsi="Lucida Sans"/>
                <w:sz w:val="20"/>
                <w:lang w:val="en-US"/>
              </w:rPr>
              <w:t>Termly pupil progress meetings</w:t>
            </w:r>
          </w:p>
        </w:tc>
        <w:tc>
          <w:tcPr>
            <w:tcW w:w="1675" w:type="dxa"/>
          </w:tcPr>
          <w:p w:rsidR="004427E8" w:rsidRDefault="004427E8" w:rsidP="004427E8">
            <w:pPr>
              <w:rPr>
                <w:rFonts w:ascii="Lucida Sans" w:hAnsi="Lucida Sans"/>
                <w:sz w:val="20"/>
                <w:lang w:val="en-US"/>
              </w:rPr>
            </w:pPr>
            <w:r>
              <w:rPr>
                <w:rFonts w:ascii="Lucida Sans" w:hAnsi="Lucida Sans"/>
                <w:sz w:val="20"/>
                <w:lang w:val="en-US"/>
              </w:rPr>
              <w:t xml:space="preserve">15 children in groups of three 1 hour per week  – 15 hour </w:t>
            </w:r>
            <w:proofErr w:type="spellStart"/>
            <w:r>
              <w:rPr>
                <w:rFonts w:ascii="Lucida Sans" w:hAnsi="Lucida Sans"/>
                <w:sz w:val="20"/>
                <w:lang w:val="en-US"/>
              </w:rPr>
              <w:t>programme</w:t>
            </w:r>
            <w:proofErr w:type="spellEnd"/>
            <w:r>
              <w:rPr>
                <w:rFonts w:ascii="Lucida Sans" w:hAnsi="Lucida Sans"/>
                <w:sz w:val="20"/>
                <w:lang w:val="en-US"/>
              </w:rPr>
              <w:t xml:space="preserve"> autumn term</w:t>
            </w:r>
          </w:p>
          <w:p w:rsidR="00F33A83" w:rsidRPr="00383C95" w:rsidRDefault="00237FDF" w:rsidP="004427E8">
            <w:pPr>
              <w:rPr>
                <w:rFonts w:ascii="Lucida Sans" w:hAnsi="Lucida Sans"/>
                <w:sz w:val="20"/>
                <w:lang w:val="en-US"/>
              </w:rPr>
            </w:pPr>
            <w:r>
              <w:rPr>
                <w:rFonts w:ascii="Lucida Sans" w:hAnsi="Lucida Sans"/>
                <w:sz w:val="20"/>
                <w:lang w:val="en-US"/>
              </w:rPr>
              <w:t>Approx. £320.63</w:t>
            </w:r>
            <w:r w:rsidR="00F33A83">
              <w:rPr>
                <w:rFonts w:ascii="Lucida Sans" w:hAnsi="Lucida Sans"/>
                <w:sz w:val="20"/>
                <w:lang w:val="en-US"/>
              </w:rPr>
              <w:t xml:space="preserve"> per week</w:t>
            </w:r>
          </w:p>
        </w:tc>
      </w:tr>
      <w:tr w:rsidR="00170AC6" w:rsidRPr="00383C95" w:rsidTr="0031175D">
        <w:tc>
          <w:tcPr>
            <w:tcW w:w="1914" w:type="dxa"/>
          </w:tcPr>
          <w:p w:rsidR="00170AC6" w:rsidRPr="004427E8" w:rsidRDefault="00EF2BDC" w:rsidP="002C70B2">
            <w:pPr>
              <w:rPr>
                <w:rFonts w:ascii="Lucida Sans" w:hAnsi="Lucida Sans"/>
                <w:i/>
                <w:sz w:val="20"/>
                <w:lang w:val="en-US"/>
              </w:rPr>
            </w:pPr>
            <w:r>
              <w:rPr>
                <w:rFonts w:ascii="Lucida Sans" w:hAnsi="Lucida Sans"/>
                <w:sz w:val="20"/>
                <w:lang w:val="en-US"/>
              </w:rPr>
              <w:t xml:space="preserve">National Tuition </w:t>
            </w:r>
            <w:proofErr w:type="spellStart"/>
            <w:r>
              <w:rPr>
                <w:rFonts w:ascii="Lucida Sans" w:hAnsi="Lucida Sans"/>
                <w:sz w:val="20"/>
                <w:lang w:val="en-US"/>
              </w:rPr>
              <w:t>Programme</w:t>
            </w:r>
            <w:proofErr w:type="spellEnd"/>
            <w:r>
              <w:rPr>
                <w:rFonts w:ascii="Lucida Sans" w:hAnsi="Lucida Sans"/>
                <w:sz w:val="20"/>
                <w:lang w:val="en-US"/>
              </w:rPr>
              <w:t xml:space="preserve"> – 1-3 English and </w:t>
            </w:r>
            <w:proofErr w:type="spellStart"/>
            <w:r>
              <w:rPr>
                <w:rFonts w:ascii="Lucida Sans" w:hAnsi="Lucida Sans"/>
                <w:sz w:val="20"/>
                <w:lang w:val="en-US"/>
              </w:rPr>
              <w:t>maths</w:t>
            </w:r>
            <w:proofErr w:type="spellEnd"/>
            <w:r>
              <w:rPr>
                <w:rFonts w:ascii="Lucida Sans" w:hAnsi="Lucida Sans"/>
                <w:sz w:val="20"/>
                <w:lang w:val="en-US"/>
              </w:rPr>
              <w:t xml:space="preserve"> provided by Teaching Personnel for 15 pupils in Year 5, Year 6, Year 4 </w:t>
            </w:r>
            <w:proofErr w:type="spellStart"/>
            <w:r>
              <w:rPr>
                <w:rFonts w:ascii="Lucida Sans" w:hAnsi="Lucida Sans"/>
                <w:sz w:val="20"/>
                <w:lang w:val="en-US"/>
              </w:rPr>
              <w:t>Maths</w:t>
            </w:r>
            <w:proofErr w:type="spellEnd"/>
          </w:p>
        </w:tc>
        <w:tc>
          <w:tcPr>
            <w:tcW w:w="2022" w:type="dxa"/>
          </w:tcPr>
          <w:p w:rsidR="00170AC6" w:rsidRPr="00383C95" w:rsidRDefault="00170AC6" w:rsidP="002C70B2">
            <w:pPr>
              <w:rPr>
                <w:rFonts w:ascii="Lucida Sans" w:hAnsi="Lucida Sans"/>
                <w:sz w:val="20"/>
                <w:lang w:val="en-US"/>
              </w:rPr>
            </w:pPr>
            <w:r>
              <w:rPr>
                <w:rFonts w:ascii="Lucida Sans" w:hAnsi="Lucida Sans"/>
                <w:sz w:val="20"/>
                <w:lang w:val="en-US"/>
              </w:rPr>
              <w:t xml:space="preserve">1-3 tutor </w:t>
            </w:r>
            <w:proofErr w:type="spellStart"/>
            <w:r>
              <w:rPr>
                <w:rFonts w:ascii="Lucida Sans" w:hAnsi="Lucida Sans"/>
                <w:sz w:val="20"/>
                <w:lang w:val="en-US"/>
              </w:rPr>
              <w:t>programme</w:t>
            </w:r>
            <w:proofErr w:type="spellEnd"/>
            <w:r>
              <w:rPr>
                <w:rFonts w:ascii="Lucida Sans" w:hAnsi="Lucida Sans"/>
                <w:sz w:val="20"/>
                <w:lang w:val="en-US"/>
              </w:rPr>
              <w:t xml:space="preserve"> to address specific gaps in reading and writing and </w:t>
            </w:r>
            <w:proofErr w:type="spellStart"/>
            <w:r>
              <w:rPr>
                <w:rFonts w:ascii="Lucida Sans" w:hAnsi="Lucida Sans"/>
                <w:sz w:val="20"/>
                <w:lang w:val="en-US"/>
              </w:rPr>
              <w:t>maths</w:t>
            </w:r>
            <w:proofErr w:type="spellEnd"/>
          </w:p>
        </w:tc>
        <w:tc>
          <w:tcPr>
            <w:tcW w:w="2022" w:type="dxa"/>
          </w:tcPr>
          <w:p w:rsidR="00170AC6" w:rsidRDefault="00170AC6" w:rsidP="002C70B2">
            <w:pPr>
              <w:rPr>
                <w:rFonts w:ascii="Lucida Sans" w:hAnsi="Lucida Sans"/>
                <w:sz w:val="20"/>
                <w:lang w:val="en-US"/>
              </w:rPr>
            </w:pPr>
            <w:r>
              <w:rPr>
                <w:rFonts w:ascii="Lucida Sans" w:hAnsi="Lucida Sans"/>
                <w:sz w:val="20"/>
                <w:lang w:val="en-US"/>
              </w:rPr>
              <w:t xml:space="preserve">Teaching Personnel Tutor – </w:t>
            </w:r>
            <w:r w:rsidR="00EF2BDC">
              <w:rPr>
                <w:rFonts w:ascii="Lucida Sans" w:hAnsi="Lucida Sans"/>
                <w:sz w:val="20"/>
                <w:lang w:val="en-US"/>
              </w:rPr>
              <w:t>JO</w:t>
            </w:r>
          </w:p>
          <w:p w:rsidR="00170AC6" w:rsidRPr="00383C95" w:rsidRDefault="00170AC6" w:rsidP="002C70B2">
            <w:pPr>
              <w:rPr>
                <w:rFonts w:ascii="Lucida Sans" w:hAnsi="Lucida Sans"/>
                <w:sz w:val="20"/>
                <w:lang w:val="en-US"/>
              </w:rPr>
            </w:pPr>
          </w:p>
        </w:tc>
        <w:tc>
          <w:tcPr>
            <w:tcW w:w="2217" w:type="dxa"/>
          </w:tcPr>
          <w:p w:rsidR="00170AC6" w:rsidRDefault="00170AC6" w:rsidP="002C70B2">
            <w:pPr>
              <w:rPr>
                <w:rFonts w:ascii="Lucida Sans" w:hAnsi="Lucida Sans"/>
                <w:sz w:val="20"/>
                <w:lang w:val="en-US"/>
              </w:rPr>
            </w:pPr>
            <w:r>
              <w:rPr>
                <w:rFonts w:ascii="Lucida Sans" w:hAnsi="Lucida Sans"/>
                <w:sz w:val="20"/>
                <w:lang w:val="en-US"/>
              </w:rPr>
              <w:t>Pre and post gap analysis</w:t>
            </w:r>
          </w:p>
          <w:p w:rsidR="00170AC6" w:rsidRDefault="00170AC6" w:rsidP="002C70B2">
            <w:pPr>
              <w:rPr>
                <w:rFonts w:ascii="Lucida Sans" w:hAnsi="Lucida Sans"/>
                <w:sz w:val="20"/>
                <w:lang w:val="en-US"/>
              </w:rPr>
            </w:pPr>
            <w:r>
              <w:rPr>
                <w:rFonts w:ascii="Lucida Sans" w:hAnsi="Lucida Sans"/>
                <w:sz w:val="20"/>
                <w:lang w:val="en-US"/>
              </w:rPr>
              <w:t>Monitoring and joined book look</w:t>
            </w:r>
          </w:p>
          <w:p w:rsidR="00170AC6" w:rsidRPr="00383C95" w:rsidRDefault="00170AC6" w:rsidP="002C70B2">
            <w:pPr>
              <w:rPr>
                <w:rFonts w:ascii="Lucida Sans" w:hAnsi="Lucida Sans"/>
                <w:sz w:val="20"/>
                <w:lang w:val="en-US"/>
              </w:rPr>
            </w:pPr>
            <w:r>
              <w:rPr>
                <w:rFonts w:ascii="Lucida Sans" w:hAnsi="Lucida Sans"/>
                <w:sz w:val="20"/>
                <w:lang w:val="en-US"/>
              </w:rPr>
              <w:t>Pupil progress meetings to feedback progress/attainment</w:t>
            </w:r>
          </w:p>
        </w:tc>
        <w:tc>
          <w:tcPr>
            <w:tcW w:w="2020" w:type="dxa"/>
          </w:tcPr>
          <w:p w:rsidR="00170AC6" w:rsidRPr="00383C95" w:rsidRDefault="00170AC6" w:rsidP="002C70B2">
            <w:pPr>
              <w:rPr>
                <w:rFonts w:ascii="Lucida Sans" w:hAnsi="Lucida Sans"/>
                <w:sz w:val="20"/>
                <w:lang w:val="en-US"/>
              </w:rPr>
            </w:pPr>
            <w:r>
              <w:rPr>
                <w:rFonts w:ascii="Lucida Sans" w:hAnsi="Lucida Sans"/>
                <w:sz w:val="20"/>
                <w:lang w:val="en-US"/>
              </w:rPr>
              <w:t>PA</w:t>
            </w:r>
          </w:p>
        </w:tc>
        <w:tc>
          <w:tcPr>
            <w:tcW w:w="2022" w:type="dxa"/>
          </w:tcPr>
          <w:p w:rsidR="00170AC6" w:rsidRPr="00383C95" w:rsidRDefault="00170AC6" w:rsidP="002C70B2">
            <w:pPr>
              <w:rPr>
                <w:rFonts w:ascii="Lucida Sans" w:hAnsi="Lucida Sans"/>
                <w:sz w:val="20"/>
                <w:lang w:val="en-US"/>
              </w:rPr>
            </w:pPr>
            <w:r>
              <w:rPr>
                <w:rFonts w:ascii="Lucida Sans" w:hAnsi="Lucida Sans"/>
                <w:sz w:val="20"/>
                <w:lang w:val="en-US"/>
              </w:rPr>
              <w:t>Termly pupil progress meetings</w:t>
            </w:r>
          </w:p>
        </w:tc>
        <w:tc>
          <w:tcPr>
            <w:tcW w:w="1675" w:type="dxa"/>
          </w:tcPr>
          <w:p w:rsidR="00170AC6" w:rsidRDefault="00170AC6" w:rsidP="002C70B2">
            <w:pPr>
              <w:rPr>
                <w:rFonts w:ascii="Lucida Sans" w:hAnsi="Lucida Sans"/>
                <w:sz w:val="20"/>
                <w:lang w:val="en-US"/>
              </w:rPr>
            </w:pPr>
            <w:r>
              <w:rPr>
                <w:rFonts w:ascii="Lucida Sans" w:hAnsi="Lucida Sans"/>
                <w:sz w:val="20"/>
                <w:lang w:val="en-US"/>
              </w:rPr>
              <w:t xml:space="preserve">15 children in groups of three 1 hour per week  – 15 hour </w:t>
            </w:r>
            <w:proofErr w:type="spellStart"/>
            <w:r>
              <w:rPr>
                <w:rFonts w:ascii="Lucida Sans" w:hAnsi="Lucida Sans"/>
                <w:sz w:val="20"/>
                <w:lang w:val="en-US"/>
              </w:rPr>
              <w:t>programme</w:t>
            </w:r>
            <w:proofErr w:type="spellEnd"/>
            <w:r>
              <w:rPr>
                <w:rFonts w:ascii="Lucida Sans" w:hAnsi="Lucida Sans"/>
                <w:sz w:val="20"/>
                <w:lang w:val="en-US"/>
              </w:rPr>
              <w:t xml:space="preserve"> autumn term</w:t>
            </w:r>
          </w:p>
          <w:p w:rsidR="00F33A83" w:rsidRPr="00383C95" w:rsidRDefault="00237FDF" w:rsidP="002C70B2">
            <w:pPr>
              <w:rPr>
                <w:rFonts w:ascii="Lucida Sans" w:hAnsi="Lucida Sans"/>
                <w:sz w:val="20"/>
                <w:lang w:val="en-US"/>
              </w:rPr>
            </w:pPr>
            <w:proofErr w:type="spellStart"/>
            <w:r>
              <w:rPr>
                <w:rFonts w:ascii="Lucida Sans" w:hAnsi="Lucida Sans"/>
                <w:sz w:val="20"/>
                <w:lang w:val="en-US"/>
              </w:rPr>
              <w:t>Approx</w:t>
            </w:r>
            <w:proofErr w:type="spellEnd"/>
            <w:r>
              <w:rPr>
                <w:rFonts w:ascii="Lucida Sans" w:hAnsi="Lucida Sans"/>
                <w:sz w:val="20"/>
                <w:lang w:val="en-US"/>
              </w:rPr>
              <w:t xml:space="preserve"> £320.63</w:t>
            </w:r>
            <w:r w:rsidR="00F33A83">
              <w:rPr>
                <w:rFonts w:ascii="Lucida Sans" w:hAnsi="Lucida Sans"/>
                <w:sz w:val="20"/>
                <w:lang w:val="en-US"/>
              </w:rPr>
              <w:t xml:space="preserve"> per week</w:t>
            </w:r>
          </w:p>
        </w:tc>
      </w:tr>
      <w:tr w:rsidR="00F33A83" w:rsidRPr="00383C95" w:rsidTr="00F33A83">
        <w:tc>
          <w:tcPr>
            <w:tcW w:w="8175" w:type="dxa"/>
            <w:gridSpan w:val="4"/>
            <w:vMerge w:val="restart"/>
            <w:tcBorders>
              <w:left w:val="nil"/>
            </w:tcBorders>
          </w:tcPr>
          <w:p w:rsidR="00F33A83" w:rsidRDefault="00F33A83" w:rsidP="002C70B2">
            <w:pPr>
              <w:rPr>
                <w:rFonts w:ascii="Lucida Sans" w:hAnsi="Lucida Sans"/>
                <w:sz w:val="20"/>
                <w:lang w:val="en-US"/>
              </w:rPr>
            </w:pPr>
          </w:p>
        </w:tc>
        <w:tc>
          <w:tcPr>
            <w:tcW w:w="4042" w:type="dxa"/>
            <w:gridSpan w:val="2"/>
            <w:shd w:val="clear" w:color="auto" w:fill="FFFF00"/>
          </w:tcPr>
          <w:p w:rsidR="00F33A83" w:rsidRDefault="00F33A83" w:rsidP="002C70B2">
            <w:pPr>
              <w:rPr>
                <w:rFonts w:ascii="Lucida Sans" w:hAnsi="Lucida Sans"/>
                <w:sz w:val="20"/>
                <w:lang w:val="en-US"/>
              </w:rPr>
            </w:pPr>
            <w:r w:rsidRPr="004977E1">
              <w:rPr>
                <w:rFonts w:ascii="Lucida Sans" w:hAnsi="Lucida Sans"/>
                <w:sz w:val="20"/>
                <w:lang w:val="en-US"/>
              </w:rPr>
              <w:t>Total cost for term</w:t>
            </w:r>
          </w:p>
        </w:tc>
        <w:tc>
          <w:tcPr>
            <w:tcW w:w="1675" w:type="dxa"/>
            <w:shd w:val="clear" w:color="auto" w:fill="FFFF00"/>
          </w:tcPr>
          <w:p w:rsidR="00F33A83" w:rsidRDefault="00FA1B12" w:rsidP="002C70B2">
            <w:pPr>
              <w:rPr>
                <w:rFonts w:ascii="Lucida Sans" w:hAnsi="Lucida Sans"/>
                <w:sz w:val="20"/>
                <w:lang w:val="en-US"/>
              </w:rPr>
            </w:pPr>
            <w:r>
              <w:rPr>
                <w:rFonts w:ascii="Lucida Sans" w:hAnsi="Lucida Sans"/>
                <w:sz w:val="20"/>
                <w:lang w:val="en-US"/>
              </w:rPr>
              <w:t>£9618.75</w:t>
            </w:r>
          </w:p>
        </w:tc>
      </w:tr>
      <w:tr w:rsidR="00F33A83" w:rsidRPr="00383C95" w:rsidTr="00F33A83">
        <w:tc>
          <w:tcPr>
            <w:tcW w:w="8175" w:type="dxa"/>
            <w:gridSpan w:val="4"/>
            <w:vMerge/>
            <w:tcBorders>
              <w:left w:val="nil"/>
              <w:bottom w:val="nil"/>
            </w:tcBorders>
          </w:tcPr>
          <w:p w:rsidR="00F33A83" w:rsidRDefault="00F33A83" w:rsidP="002C70B2">
            <w:pPr>
              <w:rPr>
                <w:rFonts w:ascii="Lucida Sans" w:hAnsi="Lucida Sans"/>
                <w:sz w:val="20"/>
                <w:lang w:val="en-US"/>
              </w:rPr>
            </w:pPr>
          </w:p>
        </w:tc>
        <w:tc>
          <w:tcPr>
            <w:tcW w:w="4042" w:type="dxa"/>
            <w:gridSpan w:val="2"/>
            <w:shd w:val="clear" w:color="auto" w:fill="00B050"/>
          </w:tcPr>
          <w:p w:rsidR="00F33A83" w:rsidRDefault="00F33A83" w:rsidP="002C70B2">
            <w:pPr>
              <w:rPr>
                <w:rFonts w:ascii="Lucida Sans" w:hAnsi="Lucida Sans"/>
                <w:sz w:val="20"/>
                <w:lang w:val="en-US"/>
              </w:rPr>
            </w:pPr>
            <w:r>
              <w:rPr>
                <w:rFonts w:ascii="Lucida Sans" w:hAnsi="Lucida Sans"/>
                <w:sz w:val="20"/>
                <w:lang w:val="en-US"/>
              </w:rPr>
              <w:t>Remaining/carry forward</w:t>
            </w:r>
          </w:p>
        </w:tc>
        <w:tc>
          <w:tcPr>
            <w:tcW w:w="1675" w:type="dxa"/>
            <w:shd w:val="clear" w:color="auto" w:fill="00B050"/>
          </w:tcPr>
          <w:p w:rsidR="00F33A83" w:rsidRDefault="00F33A83" w:rsidP="00086C56">
            <w:pPr>
              <w:rPr>
                <w:rFonts w:ascii="Lucida Sans" w:hAnsi="Lucida Sans"/>
                <w:sz w:val="20"/>
                <w:lang w:val="en-US"/>
              </w:rPr>
            </w:pPr>
            <w:r>
              <w:rPr>
                <w:rFonts w:ascii="Lucida Sans" w:hAnsi="Lucida Sans"/>
                <w:sz w:val="20"/>
                <w:lang w:val="en-US"/>
              </w:rPr>
              <w:t>£</w:t>
            </w:r>
            <w:r w:rsidR="00086C56">
              <w:rPr>
                <w:rFonts w:ascii="Lucida Sans" w:hAnsi="Lucida Sans"/>
                <w:sz w:val="20"/>
                <w:lang w:val="en-US"/>
              </w:rPr>
              <w:t>4625.50</w:t>
            </w:r>
            <w:r w:rsidR="00D6763C">
              <w:rPr>
                <w:rFonts w:ascii="Lucida Sans" w:hAnsi="Lucida Sans"/>
                <w:sz w:val="20"/>
                <w:lang w:val="en-US"/>
              </w:rPr>
              <w:t xml:space="preserve"> – </w:t>
            </w:r>
            <w:r w:rsidR="00D6763C" w:rsidRPr="00D6763C">
              <w:rPr>
                <w:rFonts w:ascii="Lucida Sans" w:hAnsi="Lucida Sans"/>
                <w:sz w:val="14"/>
                <w:lang w:val="en-US"/>
              </w:rPr>
              <w:t>to support Year 1 in Spring/Summer term</w:t>
            </w:r>
          </w:p>
        </w:tc>
      </w:tr>
    </w:tbl>
    <w:p w:rsidR="00EF0F9F" w:rsidRDefault="00EF0F9F" w:rsidP="00EF0F9F">
      <w:pPr>
        <w:rPr>
          <w:rFonts w:ascii="Lucida Sans" w:hAnsi="Lucida Sans"/>
          <w:lang w:val="en-US"/>
        </w:rPr>
      </w:pPr>
    </w:p>
    <w:p w:rsidR="00E84C6F" w:rsidRPr="00EF0F9F" w:rsidRDefault="00E84C6F" w:rsidP="00EF0F9F">
      <w:pPr>
        <w:rPr>
          <w:rFonts w:ascii="Lucida Sans" w:hAnsi="Lucida Sans"/>
          <w:lang w:val="en-US"/>
        </w:rPr>
      </w:pPr>
    </w:p>
    <w:sectPr w:rsidR="00E84C6F" w:rsidRPr="00EF0F9F" w:rsidSect="00E2721E">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78C1"/>
    <w:multiLevelType w:val="hybridMultilevel"/>
    <w:tmpl w:val="B0542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6A4FD0"/>
    <w:multiLevelType w:val="hybridMultilevel"/>
    <w:tmpl w:val="3746D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FF4153"/>
    <w:multiLevelType w:val="hybridMultilevel"/>
    <w:tmpl w:val="C18A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790308"/>
    <w:multiLevelType w:val="hybridMultilevel"/>
    <w:tmpl w:val="1060AC92"/>
    <w:lvl w:ilvl="0" w:tplc="EA4E67AE">
      <w:start w:val="1"/>
      <w:numFmt w:val="bullet"/>
      <w:lvlText w:val="-"/>
      <w:lvlJc w:val="left"/>
      <w:pPr>
        <w:ind w:left="420" w:hanging="360"/>
      </w:pPr>
      <w:rPr>
        <w:rFonts w:ascii="Lucida Sans" w:eastAsiaTheme="minorHAnsi" w:hAnsi="Lucida Sans"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nsid w:val="45521DA8"/>
    <w:multiLevelType w:val="hybridMultilevel"/>
    <w:tmpl w:val="D9B2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ED6521"/>
    <w:multiLevelType w:val="hybridMultilevel"/>
    <w:tmpl w:val="D8745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E45F87"/>
    <w:multiLevelType w:val="hybridMultilevel"/>
    <w:tmpl w:val="28883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B6D"/>
    <w:rsid w:val="00042546"/>
    <w:rsid w:val="00086C56"/>
    <w:rsid w:val="00160A7E"/>
    <w:rsid w:val="00170AC6"/>
    <w:rsid w:val="0017609F"/>
    <w:rsid w:val="00237FDF"/>
    <w:rsid w:val="002B1EFD"/>
    <w:rsid w:val="002B73CC"/>
    <w:rsid w:val="002E5F52"/>
    <w:rsid w:val="00302490"/>
    <w:rsid w:val="00383C95"/>
    <w:rsid w:val="004079DC"/>
    <w:rsid w:val="004427E8"/>
    <w:rsid w:val="004723FB"/>
    <w:rsid w:val="004977E1"/>
    <w:rsid w:val="005956AC"/>
    <w:rsid w:val="005A071F"/>
    <w:rsid w:val="005F5BC0"/>
    <w:rsid w:val="006378F0"/>
    <w:rsid w:val="00782C22"/>
    <w:rsid w:val="007E08A7"/>
    <w:rsid w:val="0092799A"/>
    <w:rsid w:val="0093600F"/>
    <w:rsid w:val="00A027DB"/>
    <w:rsid w:val="00B97F08"/>
    <w:rsid w:val="00BC0B6D"/>
    <w:rsid w:val="00CA0626"/>
    <w:rsid w:val="00CA5D0F"/>
    <w:rsid w:val="00D6763C"/>
    <w:rsid w:val="00E2721E"/>
    <w:rsid w:val="00E84C6F"/>
    <w:rsid w:val="00EF0F9F"/>
    <w:rsid w:val="00EF2BDC"/>
    <w:rsid w:val="00F33A83"/>
    <w:rsid w:val="00F564BE"/>
    <w:rsid w:val="00FA1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0B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721E"/>
    <w:pPr>
      <w:ind w:left="720"/>
      <w:contextualSpacing/>
    </w:pPr>
  </w:style>
  <w:style w:type="paragraph" w:styleId="BalloonText">
    <w:name w:val="Balloon Text"/>
    <w:basedOn w:val="Normal"/>
    <w:link w:val="BalloonTextChar"/>
    <w:uiPriority w:val="99"/>
    <w:semiHidden/>
    <w:unhideWhenUsed/>
    <w:rsid w:val="00302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4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0B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721E"/>
    <w:pPr>
      <w:ind w:left="720"/>
      <w:contextualSpacing/>
    </w:pPr>
  </w:style>
  <w:style w:type="paragraph" w:styleId="BalloonText">
    <w:name w:val="Balloon Text"/>
    <w:basedOn w:val="Normal"/>
    <w:link w:val="BalloonTextChar"/>
    <w:uiPriority w:val="99"/>
    <w:semiHidden/>
    <w:unhideWhenUsed/>
    <w:rsid w:val="00302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4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Mr Anderson</cp:lastModifiedBy>
  <cp:revision>2</cp:revision>
  <cp:lastPrinted>2021-06-21T07:48:00Z</cp:lastPrinted>
  <dcterms:created xsi:type="dcterms:W3CDTF">2022-02-07T12:25:00Z</dcterms:created>
  <dcterms:modified xsi:type="dcterms:W3CDTF">2022-02-07T12:25:00Z</dcterms:modified>
</cp:coreProperties>
</file>