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107" w:rsidRDefault="00B26107">
      <w:r>
        <w:t xml:space="preserve">Agenda: Writing 8.11.23 </w:t>
      </w:r>
    </w:p>
    <w:p w:rsidR="00B26107" w:rsidRDefault="00B26107">
      <w:r>
        <w:t>To include: Y1 – Y6 teachers</w:t>
      </w:r>
    </w:p>
    <w:p w:rsidR="00B26107" w:rsidRDefault="00B26107">
      <w:r>
        <w:t xml:space="preserve">Bring planning/ resources used in staff meeting </w:t>
      </w:r>
    </w:p>
    <w:p w:rsidR="00B26107" w:rsidRDefault="00B26107">
      <w:proofErr w:type="spellStart"/>
      <w:r>
        <w:t>Lead:TM</w:t>
      </w:r>
      <w:proofErr w:type="spellEnd"/>
    </w:p>
    <w:p w:rsidR="00B26107" w:rsidRDefault="00B26107"/>
    <w:p w:rsidR="00B26107" w:rsidRDefault="00B26107" w:rsidP="00B26107">
      <w:pPr>
        <w:pStyle w:val="ListParagraph"/>
        <w:numPr>
          <w:ilvl w:val="0"/>
          <w:numId w:val="1"/>
        </w:numPr>
      </w:pPr>
      <w:r>
        <w:t>Apologies/ Health and safety – OH to lead this.</w:t>
      </w:r>
    </w:p>
    <w:p w:rsidR="00B26107" w:rsidRDefault="00B26107" w:rsidP="00B26107">
      <w:pPr>
        <w:pStyle w:val="ListParagraph"/>
        <w:numPr>
          <w:ilvl w:val="0"/>
          <w:numId w:val="1"/>
        </w:numPr>
      </w:pPr>
      <w:r>
        <w:t>Recap on the staff meeting at Redhill prior to half term. 2 minutes</w:t>
      </w:r>
    </w:p>
    <w:p w:rsidR="00B26107" w:rsidRDefault="00B26107" w:rsidP="00B26107">
      <w:pPr>
        <w:pStyle w:val="ListParagraph"/>
        <w:numPr>
          <w:ilvl w:val="0"/>
          <w:numId w:val="1"/>
        </w:numPr>
      </w:pPr>
      <w:r>
        <w:t>Discussion of expectations at created by TM – 20 minutes</w:t>
      </w:r>
    </w:p>
    <w:p w:rsidR="00535DBE" w:rsidRDefault="00B26107" w:rsidP="00535DBE">
      <w:pPr>
        <w:spacing w:after="0"/>
        <w:ind w:left="360"/>
      </w:pPr>
      <w:r>
        <w:t xml:space="preserve">Planning on a page – what it looks like and what should be considered. </w:t>
      </w:r>
    </w:p>
    <w:p w:rsidR="00B26107" w:rsidRDefault="00535DBE" w:rsidP="00535DBE">
      <w:pPr>
        <w:spacing w:after="0"/>
        <w:ind w:left="360"/>
      </w:pPr>
      <w:r>
        <w:t xml:space="preserve">Choosing what to teach from the progression document. </w:t>
      </w:r>
    </w:p>
    <w:p w:rsidR="00B26107" w:rsidRDefault="00B26107" w:rsidP="00B26107">
      <w:pPr>
        <w:spacing w:after="0"/>
        <w:ind w:left="360"/>
      </w:pPr>
      <w:r>
        <w:t xml:space="preserve">How to use the learning chunks/ gradual release model – why we use this model </w:t>
      </w:r>
    </w:p>
    <w:p w:rsidR="00B26107" w:rsidRDefault="00B26107" w:rsidP="00B26107">
      <w:pPr>
        <w:spacing w:after="0"/>
        <w:ind w:left="360"/>
      </w:pPr>
      <w:r>
        <w:t>Expectations of what it will look like in books – there will be a strong consensus at the end of this.</w:t>
      </w:r>
    </w:p>
    <w:p w:rsidR="00B26107" w:rsidRDefault="00B26107" w:rsidP="00B26107">
      <w:pPr>
        <w:spacing w:after="0"/>
        <w:ind w:left="360"/>
      </w:pPr>
      <w:r>
        <w:t>Adaptations for children with SEND and greater depth – what they will look like and what problems might occur and how to mitigate these.</w:t>
      </w:r>
    </w:p>
    <w:p w:rsidR="00B26107" w:rsidRDefault="00B26107" w:rsidP="00B26107">
      <w:pPr>
        <w:spacing w:after="0"/>
        <w:ind w:left="360"/>
      </w:pPr>
      <w:r>
        <w:t>Engaging reluctant learners – hooks, drama, story-telling, collaboration and guided writing</w:t>
      </w:r>
    </w:p>
    <w:p w:rsidR="00B26107" w:rsidRDefault="00B26107" w:rsidP="00B26107">
      <w:pPr>
        <w:spacing w:after="0"/>
        <w:ind w:left="360"/>
      </w:pPr>
    </w:p>
    <w:p w:rsidR="00B26107" w:rsidRDefault="00B26107" w:rsidP="00B26107">
      <w:pPr>
        <w:pStyle w:val="ListParagraph"/>
        <w:numPr>
          <w:ilvl w:val="0"/>
          <w:numId w:val="1"/>
        </w:numPr>
      </w:pPr>
      <w:r>
        <w:t xml:space="preserve">Sharing on planning </w:t>
      </w:r>
      <w:r w:rsidR="00535DBE">
        <w:t>with colleagues</w:t>
      </w:r>
    </w:p>
    <w:p w:rsidR="00535DBE" w:rsidRDefault="00535DBE" w:rsidP="00B26107">
      <w:pPr>
        <w:pStyle w:val="ListParagraph"/>
        <w:numPr>
          <w:ilvl w:val="0"/>
          <w:numId w:val="1"/>
        </w:numPr>
      </w:pPr>
      <w:r>
        <w:t>Feedback, questions and actions to take away – staff must commit to an action which will impact on the learning of pupils. Please record these.</w:t>
      </w:r>
    </w:p>
    <w:p w:rsidR="00535DBE" w:rsidRDefault="00535DBE" w:rsidP="00535DBE">
      <w:pPr>
        <w:pStyle w:val="ListParagraph"/>
        <w:numPr>
          <w:ilvl w:val="0"/>
          <w:numId w:val="1"/>
        </w:numPr>
      </w:pPr>
      <w:r>
        <w:t>Communicate that TM or CS will monitor writing in Y3-6 and RE/ CS will monitor writing in Y1/2 in the week beginning 20/ 27.11.23</w:t>
      </w:r>
      <w:bookmarkStart w:id="0" w:name="_GoBack"/>
      <w:bookmarkEnd w:id="0"/>
    </w:p>
    <w:p w:rsidR="00B26107" w:rsidRDefault="00B26107"/>
    <w:sectPr w:rsidR="00B26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A3825"/>
    <w:multiLevelType w:val="hybridMultilevel"/>
    <w:tmpl w:val="C3CE2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07"/>
    <w:rsid w:val="002B7BBB"/>
    <w:rsid w:val="00535DBE"/>
    <w:rsid w:val="008E3B5D"/>
    <w:rsid w:val="00B2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BC11"/>
  <w15:chartTrackingRefBased/>
  <w15:docId w15:val="{617199D9-7C7F-4E56-8A6E-5F408413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Snowden (Moorhill Staff)</dc:creator>
  <cp:keywords/>
  <dc:description/>
  <cp:lastModifiedBy>Ceri Snowden (Moorhill Staff)</cp:lastModifiedBy>
  <cp:revision>1</cp:revision>
  <dcterms:created xsi:type="dcterms:W3CDTF">2023-11-07T22:09:00Z</dcterms:created>
  <dcterms:modified xsi:type="dcterms:W3CDTF">2023-11-07T22:33:00Z</dcterms:modified>
</cp:coreProperties>
</file>