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52528" w14:textId="3EA1C1C3" w:rsidR="00F43F29" w:rsidRDefault="00ED0675" w:rsidP="00F43F29">
      <w:pPr>
        <w:pStyle w:val="Default"/>
        <w:jc w:val="center"/>
        <w:rPr>
          <w:rFonts w:ascii="Calibri Light" w:hAnsi="Calibri Light" w:cs="Calibri Light"/>
          <w:b/>
          <w:sz w:val="20"/>
          <w:szCs w:val="20"/>
        </w:rPr>
      </w:pPr>
      <w:r>
        <w:rPr>
          <w:rFonts w:ascii="Calibri Light" w:hAnsi="Calibri Light" w:cs="Calibri Light"/>
          <w:b/>
          <w:noProof/>
          <w:sz w:val="20"/>
          <w:szCs w:val="20"/>
        </w:rPr>
        <w:drawing>
          <wp:inline distT="0" distB="0" distL="0" distR="0" wp14:anchorId="47D9DC3B" wp14:editId="0D8B9362">
            <wp:extent cx="800100" cy="819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D68BC6" w14:textId="543C389E" w:rsidR="009C4676" w:rsidRDefault="009C4676" w:rsidP="00F43F29">
      <w:pPr>
        <w:pStyle w:val="Default"/>
        <w:jc w:val="center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MOORTHORPE PRIMARY SCHOOL WITH INCLUSION RESOURCE</w:t>
      </w:r>
    </w:p>
    <w:p w14:paraId="346F4DB8" w14:textId="1F977C9B" w:rsidR="005A4788" w:rsidRPr="007A4C9B" w:rsidRDefault="007938EE" w:rsidP="00F43F29">
      <w:pPr>
        <w:pStyle w:val="Default"/>
        <w:jc w:val="center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M</w:t>
      </w:r>
      <w:r w:rsidR="00EF416C">
        <w:rPr>
          <w:rFonts w:ascii="Calibri Light" w:hAnsi="Calibri Light" w:cs="Calibri Light"/>
          <w:b/>
          <w:sz w:val="28"/>
          <w:szCs w:val="28"/>
        </w:rPr>
        <w:t>obile p</w:t>
      </w:r>
      <w:r w:rsidR="007A4C9B" w:rsidRPr="007A4C9B">
        <w:rPr>
          <w:rFonts w:ascii="Calibri Light" w:hAnsi="Calibri Light" w:cs="Calibri Light"/>
          <w:b/>
          <w:sz w:val="28"/>
          <w:szCs w:val="28"/>
        </w:rPr>
        <w:t>hones</w:t>
      </w:r>
      <w:r w:rsidR="00D2580B">
        <w:rPr>
          <w:rFonts w:ascii="Calibri Light" w:hAnsi="Calibri Light" w:cs="Calibri Light"/>
          <w:b/>
          <w:sz w:val="28"/>
          <w:szCs w:val="28"/>
        </w:rPr>
        <w:t xml:space="preserve"> </w:t>
      </w:r>
      <w:r>
        <w:rPr>
          <w:rFonts w:ascii="Calibri Light" w:hAnsi="Calibri Light" w:cs="Calibri Light"/>
          <w:b/>
          <w:sz w:val="28"/>
          <w:szCs w:val="28"/>
        </w:rPr>
        <w:t>P</w:t>
      </w:r>
      <w:r w:rsidR="00F43F29" w:rsidRPr="007A4C9B">
        <w:rPr>
          <w:rFonts w:ascii="Calibri Light" w:hAnsi="Calibri Light" w:cs="Calibri Light"/>
          <w:b/>
          <w:sz w:val="28"/>
          <w:szCs w:val="28"/>
        </w:rPr>
        <w:t>olicy</w:t>
      </w:r>
    </w:p>
    <w:p w14:paraId="465ADDEF" w14:textId="2F2B85CF" w:rsidR="009C4676" w:rsidRDefault="009C4676" w:rsidP="007938EE">
      <w:pPr>
        <w:rPr>
          <w:b/>
        </w:rPr>
      </w:pPr>
    </w:p>
    <w:p w14:paraId="3391D288" w14:textId="6501C32B" w:rsidR="007938EE" w:rsidRPr="007938EE" w:rsidRDefault="007938EE" w:rsidP="007938EE">
      <w:pPr>
        <w:rPr>
          <w:b/>
          <w:i/>
          <w:iCs/>
        </w:rPr>
      </w:pPr>
      <w:r w:rsidRPr="007938EE">
        <w:rPr>
          <w:bCs/>
          <w:i/>
          <w:iCs/>
        </w:rPr>
        <w:t xml:space="preserve">This policy has been drawn up in response to </w:t>
      </w:r>
      <w:r w:rsidRPr="007938EE">
        <w:rPr>
          <w:bCs/>
          <w:i/>
          <w:iCs/>
        </w:rPr>
        <w:t>the</w:t>
      </w:r>
      <w:r w:rsidRPr="007938EE">
        <w:rPr>
          <w:i/>
          <w:iCs/>
        </w:rPr>
        <w:t xml:space="preserve"> Department for Education's statutory guidance Mobile phones in schools (effective from September 2026) </w:t>
      </w:r>
      <w:r w:rsidRPr="007938EE">
        <w:rPr>
          <w:i/>
          <w:iCs/>
        </w:rPr>
        <w:t>which states</w:t>
      </w:r>
      <w:r w:rsidRPr="007938EE">
        <w:rPr>
          <w:i/>
          <w:iCs/>
        </w:rPr>
        <w:t xml:space="preserve"> that schools are expected to be mobile phone-free environments by default</w:t>
      </w:r>
      <w:r w:rsidRPr="007938EE">
        <w:rPr>
          <w:i/>
          <w:iCs/>
        </w:rPr>
        <w:t xml:space="preserve">. </w:t>
      </w:r>
      <w:r w:rsidRPr="007938EE">
        <w:rPr>
          <w:i/>
          <w:iCs/>
        </w:rPr>
        <w:t>The guidance states that all schools should be mobile phone-free environments, with any exceptions being limited and clearly justified.</w:t>
      </w:r>
      <w:r w:rsidRPr="007938EE">
        <w:rPr>
          <w:i/>
          <w:iCs/>
        </w:rPr>
        <w:br/>
        <w:t xml:space="preserve">Also in reference to </w:t>
      </w:r>
      <w:r w:rsidRPr="007938EE">
        <w:rPr>
          <w:i/>
          <w:iCs/>
        </w:rPr>
        <w:t>KCSIE 2026 – Online Safety (Part Two, P. 45-46).</w:t>
      </w:r>
    </w:p>
    <w:p w14:paraId="36AF47DD" w14:textId="0FA94262" w:rsidR="007938EE" w:rsidRDefault="007938EE" w:rsidP="007938EE">
      <w:r>
        <w:br/>
      </w:r>
      <w:r>
        <w:t>Approved by: Local Governing Body</w:t>
      </w:r>
    </w:p>
    <w:p w14:paraId="7D64BD93" w14:textId="77777777" w:rsidR="007938EE" w:rsidRDefault="007938EE" w:rsidP="007938EE">
      <w:r>
        <w:t xml:space="preserve"> Date Approved: __________</w:t>
      </w:r>
    </w:p>
    <w:p w14:paraId="1CC9BDDF" w14:textId="51F7815D" w:rsidR="007938EE" w:rsidRDefault="007938EE" w:rsidP="007938EE">
      <w:r>
        <w:t xml:space="preserve"> Review Date: </w:t>
      </w:r>
      <w:r>
        <w:t>Sept 202</w:t>
      </w:r>
      <w:r w:rsidR="00E57FFD">
        <w:t>7</w:t>
      </w:r>
    </w:p>
    <w:p w14:paraId="0285C518" w14:textId="77777777" w:rsidR="007938EE" w:rsidRDefault="007938EE" w:rsidP="007938EE">
      <w:r>
        <w:t xml:space="preserve"> Headteacher: __________</w:t>
      </w:r>
    </w:p>
    <w:p w14:paraId="60E6DC38" w14:textId="77777777" w:rsidR="007938EE" w:rsidRDefault="007938EE" w:rsidP="007938EE"/>
    <w:p w14:paraId="4520D98E" w14:textId="6B6471D5" w:rsidR="007938EE" w:rsidRDefault="007938EE" w:rsidP="007938EE">
      <w:r>
        <w:t xml:space="preserve">1. </w:t>
      </w:r>
      <w:r w:rsidRPr="0055561A">
        <w:rPr>
          <w:u w:val="single"/>
        </w:rPr>
        <w:t>Policy Statement</w:t>
      </w:r>
    </w:p>
    <w:p w14:paraId="2BE5C667" w14:textId="28FE02FD" w:rsidR="007938EE" w:rsidRDefault="007938EE" w:rsidP="007938EE">
      <w:r>
        <w:t>Moorthorpe Primary School is committed to providing a calm, safe and purposeful learning environment for all.</w:t>
      </w:r>
      <w:r w:rsidR="0055561A">
        <w:t xml:space="preserve"> </w:t>
      </w:r>
      <w:r>
        <w:t xml:space="preserve">In line with statutory government guidance, the school operates as a mobile phone-free environment during the </w:t>
      </w:r>
      <w:r w:rsidR="0071384B">
        <w:t xml:space="preserve">school </w:t>
      </w:r>
      <w:r>
        <w:t>day. Mobile phones and other smart devices must not be accessible to pupils whilst on school site during school hours unless agreed as a reasonable adjustment or exceptional arrangement by the Headteacher.</w:t>
      </w:r>
    </w:p>
    <w:p w14:paraId="1012D97B" w14:textId="436DF897" w:rsidR="007938EE" w:rsidRDefault="007938EE" w:rsidP="007938EE">
      <w:r>
        <w:t xml:space="preserve">2. </w:t>
      </w:r>
      <w:r w:rsidRPr="0055561A">
        <w:rPr>
          <w:u w:val="single"/>
        </w:rPr>
        <w:t>Aims</w:t>
      </w:r>
      <w:r w:rsidRPr="0055561A">
        <w:rPr>
          <w:u w:val="single"/>
        </w:rPr>
        <w:t xml:space="preserve"> - </w:t>
      </w:r>
      <w:r w:rsidRPr="0055561A">
        <w:rPr>
          <w:u w:val="single"/>
        </w:rPr>
        <w:t>This policy aims to:</w:t>
      </w:r>
    </w:p>
    <w:p w14:paraId="3E2DEDA5" w14:textId="77777777" w:rsidR="007938EE" w:rsidRDefault="007938EE" w:rsidP="007938EE">
      <w:r>
        <w:t>Promote a safe and secure learning environment.</w:t>
      </w:r>
    </w:p>
    <w:p w14:paraId="170D58F4" w14:textId="77777777" w:rsidR="007938EE" w:rsidRDefault="007938EE" w:rsidP="007938EE">
      <w:r>
        <w:t>Support positive behaviour and engagement.</w:t>
      </w:r>
    </w:p>
    <w:p w14:paraId="761A4DA6" w14:textId="77777777" w:rsidR="007938EE" w:rsidRDefault="007938EE" w:rsidP="007938EE">
      <w:r>
        <w:t>Reduce risks associated with online safety, cyberbullying and inappropriate communication.</w:t>
      </w:r>
    </w:p>
    <w:p w14:paraId="6A21D54F" w14:textId="77777777" w:rsidR="007938EE" w:rsidRDefault="007938EE" w:rsidP="007938EE">
      <w:r>
        <w:t>Protect the privacy of pupils, staff and visitors.</w:t>
      </w:r>
    </w:p>
    <w:p w14:paraId="030BFEF8" w14:textId="37038820" w:rsidR="007938EE" w:rsidRPr="0071384B" w:rsidRDefault="007938EE" w:rsidP="007938EE">
      <w:r>
        <w:t>Ensure compliance with safeguarding expectations contained within KCSIE and statutory guidance.</w:t>
      </w:r>
      <w:r w:rsidR="0071384B">
        <w:br/>
      </w:r>
      <w:r>
        <w:br/>
      </w:r>
      <w:r>
        <w:t xml:space="preserve">3. </w:t>
      </w:r>
      <w:r w:rsidRPr="0055561A">
        <w:rPr>
          <w:u w:val="single"/>
        </w:rPr>
        <w:t>Scope</w:t>
      </w:r>
      <w:r w:rsidRPr="0055561A">
        <w:rPr>
          <w:u w:val="single"/>
        </w:rPr>
        <w:t xml:space="preserve"> - </w:t>
      </w:r>
      <w:r w:rsidRPr="0055561A">
        <w:rPr>
          <w:u w:val="single"/>
        </w:rPr>
        <w:t>This policy applies to:</w:t>
      </w:r>
    </w:p>
    <w:p w14:paraId="102CA0D6" w14:textId="211E2377" w:rsidR="007938EE" w:rsidRDefault="007938EE" w:rsidP="007938EE">
      <w:r>
        <w:t>All pupils</w:t>
      </w:r>
      <w:r w:rsidR="0055561A">
        <w:t>, s</w:t>
      </w:r>
      <w:r>
        <w:t>taff</w:t>
      </w:r>
      <w:r w:rsidR="0055561A">
        <w:t>, v</w:t>
      </w:r>
      <w:r>
        <w:t>olunteers</w:t>
      </w:r>
      <w:r w:rsidR="0055561A">
        <w:t>, g</w:t>
      </w:r>
      <w:r>
        <w:t>overnors</w:t>
      </w:r>
      <w:r w:rsidR="0055561A">
        <w:t>, v</w:t>
      </w:r>
      <w:r>
        <w:t>isitors</w:t>
      </w:r>
      <w:r w:rsidR="0055561A">
        <w:t xml:space="preserve"> &amp; c</w:t>
      </w:r>
      <w:r>
        <w:t>ontractors working on site.</w:t>
      </w:r>
    </w:p>
    <w:p w14:paraId="6EF13155" w14:textId="3968237A" w:rsidR="0055561A" w:rsidRDefault="007938EE" w:rsidP="007938EE">
      <w:r>
        <w:t>The policy covers:</w:t>
      </w:r>
      <w:r w:rsidR="0055561A">
        <w:t xml:space="preserve"> m</w:t>
      </w:r>
      <w:r>
        <w:t>obile phones</w:t>
      </w:r>
      <w:r w:rsidR="0055561A">
        <w:t>, s</w:t>
      </w:r>
      <w:r>
        <w:t>martphones</w:t>
      </w:r>
      <w:r w:rsidR="0055561A">
        <w:t>, s</w:t>
      </w:r>
      <w:r>
        <w:t>mart watches capable of messaging, filming, recording or internet access</w:t>
      </w:r>
      <w:r w:rsidR="0055561A">
        <w:t>, o</w:t>
      </w:r>
      <w:r>
        <w:t>ther personal smart devices with similar functionality.</w:t>
      </w:r>
      <w:r w:rsidR="0071384B">
        <w:br/>
      </w:r>
    </w:p>
    <w:p w14:paraId="12DAFFCB" w14:textId="4DF7B048" w:rsidR="007938EE" w:rsidRDefault="007938EE" w:rsidP="007938EE">
      <w:r>
        <w:t xml:space="preserve">4. </w:t>
      </w:r>
      <w:r w:rsidRPr="0055561A">
        <w:rPr>
          <w:u w:val="single"/>
        </w:rPr>
        <w:t>Pupil Mobile Phones</w:t>
      </w:r>
      <w:r w:rsidR="0055561A" w:rsidRPr="0055561A">
        <w:rPr>
          <w:u w:val="single"/>
        </w:rPr>
        <w:t xml:space="preserve"> - </w:t>
      </w:r>
      <w:r w:rsidRPr="0055561A">
        <w:rPr>
          <w:u w:val="single"/>
        </w:rPr>
        <w:t>General Expectation</w:t>
      </w:r>
      <w:r w:rsidR="0055561A" w:rsidRPr="0055561A">
        <w:rPr>
          <w:u w:val="single"/>
        </w:rPr>
        <w:t>:</w:t>
      </w:r>
      <w:r w:rsidR="0055561A">
        <w:t xml:space="preserve"> </w:t>
      </w:r>
      <w:r w:rsidR="0055561A">
        <w:br/>
      </w:r>
      <w:r>
        <w:t xml:space="preserve">Pupils should not bring mobile phones to school unless there is a legitimate need, such as </w:t>
      </w:r>
      <w:r w:rsidR="0055561A">
        <w:t xml:space="preserve">medical (eg diabetes) </w:t>
      </w:r>
      <w:r w:rsidR="0071384B">
        <w:t xml:space="preserve">or </w:t>
      </w:r>
      <w:r>
        <w:t>walking to and from school independently.</w:t>
      </w:r>
    </w:p>
    <w:p w14:paraId="1E580D54" w14:textId="1C4F2573" w:rsidR="007938EE" w:rsidRPr="0071384B" w:rsidRDefault="007938EE" w:rsidP="007938EE">
      <w:r w:rsidRPr="0071384B">
        <w:t>Where a phone is brought to school:</w:t>
      </w:r>
    </w:p>
    <w:p w14:paraId="330414FA" w14:textId="77777777" w:rsidR="007938EE" w:rsidRDefault="007938EE" w:rsidP="007938EE">
      <w:r>
        <w:t>It must be switched off before entering the school site.</w:t>
      </w:r>
    </w:p>
    <w:p w14:paraId="3EA57CE8" w14:textId="77777777" w:rsidR="007938EE" w:rsidRDefault="007938EE" w:rsidP="007938EE">
      <w:r>
        <w:lastRenderedPageBreak/>
        <w:t>It must be handed to the school office immediately upon arrival.</w:t>
      </w:r>
    </w:p>
    <w:p w14:paraId="6DB5B20F" w14:textId="77777777" w:rsidR="007938EE" w:rsidRDefault="007938EE" w:rsidP="007938EE">
      <w:r>
        <w:t>It will be securely stored during the school day.</w:t>
      </w:r>
    </w:p>
    <w:p w14:paraId="6E7CEB39" w14:textId="77777777" w:rsidR="007938EE" w:rsidRDefault="007938EE" w:rsidP="007938EE">
      <w:r>
        <w:t>It may be collected from the office at the end of the school day.</w:t>
      </w:r>
    </w:p>
    <w:p w14:paraId="4958DAA0" w14:textId="77777777" w:rsidR="007938EE" w:rsidRDefault="007938EE" w:rsidP="007938EE"/>
    <w:p w14:paraId="4312B7FE" w14:textId="235C6E0B" w:rsidR="007938EE" w:rsidRDefault="007938EE" w:rsidP="007938EE">
      <w:r>
        <w:t>Pupils must not:</w:t>
      </w:r>
    </w:p>
    <w:p w14:paraId="402955D4" w14:textId="416213CA" w:rsidR="007938EE" w:rsidRDefault="007938EE" w:rsidP="007938EE">
      <w:r>
        <w:t>Use a mobile phone anywhere on school premises</w:t>
      </w:r>
      <w:r w:rsidR="0055561A">
        <w:t xml:space="preserve"> including before or after school</w:t>
      </w:r>
      <w:r>
        <w:t>.</w:t>
      </w:r>
    </w:p>
    <w:p w14:paraId="0CCE7598" w14:textId="77777777" w:rsidR="007938EE" w:rsidRDefault="007938EE" w:rsidP="007938EE">
      <w:r>
        <w:t>Access social media using personal devices during the school day.</w:t>
      </w:r>
    </w:p>
    <w:p w14:paraId="6781F7F2" w14:textId="77777777" w:rsidR="007938EE" w:rsidRDefault="007938EE" w:rsidP="007938EE">
      <w:r>
        <w:t>Photograph or record pupils, staff or visitors.</w:t>
      </w:r>
    </w:p>
    <w:p w14:paraId="0011F3CE" w14:textId="77777777" w:rsidR="007938EE" w:rsidRDefault="007938EE" w:rsidP="007938EE">
      <w:r>
        <w:t>Share images or videos taken on school premises without permission.</w:t>
      </w:r>
    </w:p>
    <w:p w14:paraId="4CE878CA" w14:textId="77777777" w:rsidR="0055561A" w:rsidRDefault="0055561A" w:rsidP="007938EE"/>
    <w:p w14:paraId="0F288BF1" w14:textId="0D6EC5C3" w:rsidR="007938EE" w:rsidRDefault="007938EE" w:rsidP="007938EE">
      <w:r>
        <w:t xml:space="preserve">5. </w:t>
      </w:r>
      <w:r w:rsidRPr="0071384B">
        <w:rPr>
          <w:u w:val="single"/>
        </w:rPr>
        <w:t>Smart Watches</w:t>
      </w:r>
    </w:p>
    <w:p w14:paraId="363E7AA3" w14:textId="02A04B70" w:rsidR="007938EE" w:rsidRDefault="007938EE" w:rsidP="007938EE">
      <w:r>
        <w:t>Smart watches with communication, internet, recording or camera functions are treated in the same way as mobile phones.</w:t>
      </w:r>
      <w:r w:rsidR="0071384B">
        <w:t xml:space="preserve"> </w:t>
      </w:r>
      <w:r>
        <w:t>Pupils may wear simple fitness trackers or watches that tell the time only.</w:t>
      </w:r>
      <w:r w:rsidR="0071384B">
        <w:t xml:space="preserve"> </w:t>
      </w:r>
      <w:r>
        <w:t>The Headteacher retains discretion regarding whether a particular device is permitted.</w:t>
      </w:r>
    </w:p>
    <w:p w14:paraId="15F38BDF" w14:textId="77777777" w:rsidR="007938EE" w:rsidRDefault="007938EE" w:rsidP="007938EE"/>
    <w:p w14:paraId="1120421D" w14:textId="6DA57E4A" w:rsidR="007938EE" w:rsidRDefault="007938EE" w:rsidP="007938EE">
      <w:r>
        <w:t xml:space="preserve">6. </w:t>
      </w:r>
      <w:r w:rsidRPr="0071384B">
        <w:rPr>
          <w:u w:val="single"/>
        </w:rPr>
        <w:t>Exceptional Circumstances</w:t>
      </w:r>
    </w:p>
    <w:p w14:paraId="78F4D42E" w14:textId="00EABC6C" w:rsidR="007938EE" w:rsidRDefault="007938EE" w:rsidP="007938EE">
      <w:r>
        <w:t>The school recognises that exceptions may be required in limited circumstances, including:</w:t>
      </w:r>
    </w:p>
    <w:p w14:paraId="637CEF6E" w14:textId="77777777" w:rsidR="007938EE" w:rsidRDefault="007938EE" w:rsidP="007938EE">
      <w:r>
        <w:t>Medical needs.</w:t>
      </w:r>
    </w:p>
    <w:p w14:paraId="4AFA3F94" w14:textId="77777777" w:rsidR="007938EE" w:rsidRDefault="007938EE" w:rsidP="007938EE">
      <w:r>
        <w:t>Special educational needs or disabilities.</w:t>
      </w:r>
    </w:p>
    <w:p w14:paraId="7D65EAD3" w14:textId="77777777" w:rsidR="007938EE" w:rsidRDefault="007938EE" w:rsidP="007938EE">
      <w:r>
        <w:t>Educational visits where specific arrangements are approved.</w:t>
      </w:r>
    </w:p>
    <w:p w14:paraId="64866D51" w14:textId="484B1F20" w:rsidR="007938EE" w:rsidRDefault="007938EE" w:rsidP="007938EE">
      <w:r>
        <w:t>Safeguarding considerations.</w:t>
      </w:r>
    </w:p>
    <w:p w14:paraId="141CB91C" w14:textId="77777777" w:rsidR="007938EE" w:rsidRDefault="007938EE" w:rsidP="007938EE">
      <w:r>
        <w:t>Any exception must be authorised by the Headteacher or Designated Safeguarding Lead and recorded where appropriate.</w:t>
      </w:r>
    </w:p>
    <w:p w14:paraId="2CF6243D" w14:textId="77777777" w:rsidR="007938EE" w:rsidRDefault="007938EE" w:rsidP="007938EE"/>
    <w:p w14:paraId="79D9136B" w14:textId="77777777" w:rsidR="007938EE" w:rsidRDefault="007938EE" w:rsidP="007938EE">
      <w:r>
        <w:t xml:space="preserve">7. </w:t>
      </w:r>
      <w:r w:rsidRPr="0071384B">
        <w:rPr>
          <w:u w:val="single"/>
        </w:rPr>
        <w:t>Storage and Security</w:t>
      </w:r>
    </w:p>
    <w:p w14:paraId="60C78ADF" w14:textId="77777777" w:rsidR="007938EE" w:rsidRDefault="007938EE" w:rsidP="007938EE">
      <w:r>
        <w:t>The school will take reasonable care of devices handed in for safekeeping.</w:t>
      </w:r>
    </w:p>
    <w:p w14:paraId="336CE66E" w14:textId="2CA6F7CE" w:rsidR="007938EE" w:rsidRDefault="007938EE" w:rsidP="007938EE">
      <w:r>
        <w:t>However:</w:t>
      </w:r>
    </w:p>
    <w:p w14:paraId="73D0E48C" w14:textId="77777777" w:rsidR="007938EE" w:rsidRDefault="007938EE" w:rsidP="007938EE">
      <w:r>
        <w:t>Devices remain the responsibility of the owner.</w:t>
      </w:r>
    </w:p>
    <w:p w14:paraId="2FDCBFDA" w14:textId="77777777" w:rsidR="007938EE" w:rsidRDefault="007938EE" w:rsidP="007938EE">
      <w:r>
        <w:t>Parents are strongly encouraged to ensure devices are insured.</w:t>
      </w:r>
    </w:p>
    <w:p w14:paraId="42B8E4BD" w14:textId="77777777" w:rsidR="007938EE" w:rsidRDefault="007938EE" w:rsidP="007938EE">
      <w:r>
        <w:t>The school accepts no liability for loss or damage unless caused by negligence.</w:t>
      </w:r>
    </w:p>
    <w:p w14:paraId="68EC99FA" w14:textId="77777777" w:rsidR="0055561A" w:rsidRDefault="0055561A" w:rsidP="007938EE"/>
    <w:p w14:paraId="335E02DB" w14:textId="65080615" w:rsidR="007938EE" w:rsidRDefault="007938EE" w:rsidP="007938EE">
      <w:r>
        <w:t xml:space="preserve">8. </w:t>
      </w:r>
      <w:r w:rsidRPr="0071384B">
        <w:rPr>
          <w:u w:val="single"/>
        </w:rPr>
        <w:t>Breaches of the Policy</w:t>
      </w:r>
      <w:r w:rsidR="0071384B" w:rsidRPr="0071384B">
        <w:rPr>
          <w:u w:val="single"/>
        </w:rPr>
        <w:t xml:space="preserve">. </w:t>
      </w:r>
      <w:r w:rsidRPr="0071384B">
        <w:rPr>
          <w:u w:val="single"/>
        </w:rPr>
        <w:t>Where a pupil breaches this policy:</w:t>
      </w:r>
    </w:p>
    <w:p w14:paraId="7184449A" w14:textId="3B3F7F0F" w:rsidR="007938EE" w:rsidRDefault="007938EE" w:rsidP="007938EE">
      <w:r>
        <w:t>First Incident</w:t>
      </w:r>
      <w:r w:rsidR="0071384B">
        <w:t xml:space="preserve"> - </w:t>
      </w:r>
      <w:r>
        <w:t>Device confiscated.</w:t>
      </w:r>
      <w:r w:rsidR="0071384B">
        <w:t xml:space="preserve"> </w:t>
      </w:r>
      <w:r>
        <w:t>Reminder of expectations issued.</w:t>
      </w:r>
    </w:p>
    <w:p w14:paraId="3D4FEF06" w14:textId="7F954354" w:rsidR="007938EE" w:rsidRDefault="007938EE" w:rsidP="007938EE">
      <w:r>
        <w:t>Repeated Incidents</w:t>
      </w:r>
      <w:r w:rsidR="0071384B">
        <w:t xml:space="preserve"> - </w:t>
      </w:r>
      <w:r>
        <w:t>Device confiscated</w:t>
      </w:r>
      <w:r w:rsidR="0071384B">
        <w:t>, p</w:t>
      </w:r>
      <w:r>
        <w:t>arent/carer informed</w:t>
      </w:r>
      <w:r w:rsidR="0071384B">
        <w:t>, b</w:t>
      </w:r>
      <w:r>
        <w:t>ehaviour sanction applied in line with the Behaviour Policy.</w:t>
      </w:r>
    </w:p>
    <w:p w14:paraId="2CE8CE1C" w14:textId="054D2A7E" w:rsidR="007938EE" w:rsidRDefault="007938EE" w:rsidP="007938EE">
      <w:r>
        <w:lastRenderedPageBreak/>
        <w:t>Serious Incidents</w:t>
      </w:r>
      <w:r w:rsidR="0071384B">
        <w:t xml:space="preserve"> - </w:t>
      </w:r>
      <w:r>
        <w:t>Examples include:</w:t>
      </w:r>
      <w:r w:rsidR="0071384B">
        <w:t xml:space="preserve"> </w:t>
      </w:r>
      <w:r>
        <w:t>Filming or photographing others without permission</w:t>
      </w:r>
      <w:r w:rsidR="0071384B">
        <w:t xml:space="preserve">, </w:t>
      </w:r>
      <w:r>
        <w:t>Cyberbullying</w:t>
      </w:r>
      <w:r w:rsidR="0071384B">
        <w:t>, s</w:t>
      </w:r>
      <w:r>
        <w:t>haring inappropriate content</w:t>
      </w:r>
      <w:r w:rsidR="0071384B">
        <w:t>, r</w:t>
      </w:r>
      <w:r>
        <w:t>ecording staff.</w:t>
      </w:r>
    </w:p>
    <w:p w14:paraId="7A37DA71" w14:textId="77777777" w:rsidR="007938EE" w:rsidRDefault="007938EE" w:rsidP="007938EE"/>
    <w:p w14:paraId="3B067159" w14:textId="7C63CF87" w:rsidR="007938EE" w:rsidRDefault="007938EE" w:rsidP="007938EE">
      <w:r>
        <w:t>In such cases:</w:t>
      </w:r>
    </w:p>
    <w:p w14:paraId="0137390E" w14:textId="77777777" w:rsidR="007938EE" w:rsidRDefault="007938EE" w:rsidP="007938EE">
      <w:r>
        <w:t>Parents/carers will be informed.</w:t>
      </w:r>
    </w:p>
    <w:p w14:paraId="3E9479C5" w14:textId="77777777" w:rsidR="007938EE" w:rsidRDefault="007938EE" w:rsidP="007938EE">
      <w:r>
        <w:t>Safeguarding procedures may be followed.</w:t>
      </w:r>
    </w:p>
    <w:p w14:paraId="6110506F" w14:textId="77777777" w:rsidR="007938EE" w:rsidRDefault="007938EE" w:rsidP="007938EE">
      <w:r>
        <w:t>External agencies may be contacted where appropriate.</w:t>
      </w:r>
    </w:p>
    <w:p w14:paraId="48B37A8A" w14:textId="308E3376" w:rsidR="007938EE" w:rsidRDefault="0071384B" w:rsidP="007938EE">
      <w:r>
        <w:br/>
      </w:r>
      <w:r w:rsidR="007938EE">
        <w:t xml:space="preserve">9. </w:t>
      </w:r>
      <w:r w:rsidR="007938EE" w:rsidRPr="00B25E35">
        <w:rPr>
          <w:u w:val="single"/>
        </w:rPr>
        <w:t>Searching for Devices</w:t>
      </w:r>
    </w:p>
    <w:p w14:paraId="771B56B3" w14:textId="29676EA7" w:rsidR="007938EE" w:rsidRDefault="007938EE" w:rsidP="007938EE">
      <w:r>
        <w:t>Where there are reasonable grounds to suspect a pupil possesses a device in breach of this policy, authorised staff may ask the pupil to surrender the device.</w:t>
      </w:r>
      <w:r w:rsidR="0071384B">
        <w:t xml:space="preserve"> </w:t>
      </w:r>
    </w:p>
    <w:p w14:paraId="6ED9FAE6" w14:textId="77777777" w:rsidR="007938EE" w:rsidRDefault="007938EE" w:rsidP="007938EE"/>
    <w:p w14:paraId="3B7B3CB8" w14:textId="77777777" w:rsidR="007938EE" w:rsidRDefault="007938EE" w:rsidP="007938EE">
      <w:r>
        <w:t xml:space="preserve">10. </w:t>
      </w:r>
      <w:r w:rsidRPr="00B25E35">
        <w:rPr>
          <w:u w:val="single"/>
        </w:rPr>
        <w:t>Staff Mobile Phones</w:t>
      </w:r>
    </w:p>
    <w:p w14:paraId="53A69ACF" w14:textId="57C4111C" w:rsidR="0071384B" w:rsidRDefault="007938EE" w:rsidP="007938EE">
      <w:r>
        <w:t>Staff must comply with the Staff Code of Conduct, Acceptable Use Policy and safeguarding procedures.</w:t>
      </w:r>
    </w:p>
    <w:p w14:paraId="31178B8D" w14:textId="000CD6E3" w:rsidR="007938EE" w:rsidRDefault="007938EE" w:rsidP="007938EE">
      <w:r>
        <w:t>Staff should:</w:t>
      </w:r>
    </w:p>
    <w:p w14:paraId="6F5180A7" w14:textId="77777777" w:rsidR="007938EE" w:rsidRDefault="007938EE" w:rsidP="007938EE">
      <w:r>
        <w:t>Use personal phones only in designated staff areas or during breaks.</w:t>
      </w:r>
    </w:p>
    <w:p w14:paraId="24C17E1B" w14:textId="77777777" w:rsidR="007938EE" w:rsidRDefault="007938EE" w:rsidP="007938EE">
      <w:r>
        <w:t>Never use personal devices to photograph pupils.</w:t>
      </w:r>
    </w:p>
    <w:p w14:paraId="2E0F99F7" w14:textId="77777777" w:rsidR="007938EE" w:rsidRDefault="007938EE" w:rsidP="007938EE">
      <w:r>
        <w:t>Use only authorised school equipment and systems for communication relating to pupils.</w:t>
      </w:r>
    </w:p>
    <w:p w14:paraId="27926F80" w14:textId="77777777" w:rsidR="007938EE" w:rsidRDefault="007938EE" w:rsidP="007938EE"/>
    <w:p w14:paraId="37CC4204" w14:textId="77777777" w:rsidR="007938EE" w:rsidRDefault="007938EE" w:rsidP="007938EE">
      <w:r>
        <w:t>Any safeguarding concerns arising from device use must be reported immediately to the Designated Safeguarding Lead.</w:t>
      </w:r>
    </w:p>
    <w:p w14:paraId="320D55FE" w14:textId="77777777" w:rsidR="007938EE" w:rsidRDefault="007938EE" w:rsidP="007938EE"/>
    <w:p w14:paraId="167A17C4" w14:textId="398DD21B" w:rsidR="007938EE" w:rsidRDefault="007938EE" w:rsidP="007938EE">
      <w:r>
        <w:t xml:space="preserve">11. </w:t>
      </w:r>
      <w:r w:rsidRPr="00B25E35">
        <w:rPr>
          <w:u w:val="single"/>
        </w:rPr>
        <w:t>Visitors and Volunteers</w:t>
      </w:r>
    </w:p>
    <w:p w14:paraId="2DBE122C" w14:textId="10C23472" w:rsidR="007938EE" w:rsidRDefault="007938EE" w:rsidP="007938EE">
      <w:r>
        <w:t>Visitors should:</w:t>
      </w:r>
    </w:p>
    <w:p w14:paraId="6FCBEF88" w14:textId="77777777" w:rsidR="007938EE" w:rsidRDefault="007938EE" w:rsidP="007938EE">
      <w:r>
        <w:t>Keep mobile phones on silent.</w:t>
      </w:r>
    </w:p>
    <w:p w14:paraId="7DB13488" w14:textId="77777777" w:rsidR="007938EE" w:rsidRDefault="007938EE" w:rsidP="007938EE">
      <w:r>
        <w:t>Not photograph or record pupils without prior authorisation.</w:t>
      </w:r>
    </w:p>
    <w:p w14:paraId="123936A0" w14:textId="77777777" w:rsidR="007938EE" w:rsidRDefault="007938EE" w:rsidP="007938EE">
      <w:r>
        <w:t>Follow safeguarding procedures at all times.</w:t>
      </w:r>
    </w:p>
    <w:p w14:paraId="37EDFD37" w14:textId="77777777" w:rsidR="0071384B" w:rsidRDefault="0071384B" w:rsidP="007938EE"/>
    <w:p w14:paraId="033BF577" w14:textId="6EDB12AA" w:rsidR="007938EE" w:rsidRDefault="007938EE" w:rsidP="007938EE">
      <w:r>
        <w:t xml:space="preserve">12. </w:t>
      </w:r>
      <w:r w:rsidRPr="00B25E35">
        <w:rPr>
          <w:u w:val="single"/>
        </w:rPr>
        <w:t>Monitoring and Review</w:t>
      </w:r>
      <w:r w:rsidR="0071384B" w:rsidRPr="00B25E35">
        <w:rPr>
          <w:u w:val="single"/>
        </w:rPr>
        <w:t xml:space="preserve"> - </w:t>
      </w:r>
      <w:r w:rsidRPr="00B25E35">
        <w:rPr>
          <w:u w:val="single"/>
        </w:rPr>
        <w:t>The Governing Body will:</w:t>
      </w:r>
    </w:p>
    <w:p w14:paraId="2E448882" w14:textId="77777777" w:rsidR="007938EE" w:rsidRDefault="007938EE" w:rsidP="007938EE">
      <w:r>
        <w:t>Monitor the effectiveness of this policy.</w:t>
      </w:r>
    </w:p>
    <w:p w14:paraId="1635B880" w14:textId="77777777" w:rsidR="007938EE" w:rsidRDefault="007938EE" w:rsidP="007938EE">
      <w:r>
        <w:t>Review any significant incidents relating to mobile device use.</w:t>
      </w:r>
    </w:p>
    <w:p w14:paraId="13F5C931" w14:textId="7E14C28E" w:rsidR="007938EE" w:rsidRDefault="007938EE" w:rsidP="007938EE">
      <w:r>
        <w:t>Ensure ongoing compliance with DfE guidance and safeguarding requirements.</w:t>
      </w:r>
    </w:p>
    <w:p w14:paraId="3CEFA1D7" w14:textId="7D78ABAE" w:rsidR="007938EE" w:rsidRDefault="007938EE" w:rsidP="007938EE">
      <w:r>
        <w:t>This policy will be reviewed annually or sooner if legislation or statutory guidance changes</w:t>
      </w:r>
      <w:r w:rsidR="0071384B">
        <w:t>.</w:t>
      </w:r>
    </w:p>
    <w:p w14:paraId="56CCA69A" w14:textId="77777777" w:rsidR="00D2580B" w:rsidRPr="002118AF" w:rsidRDefault="00D2580B" w:rsidP="007A4C9B"/>
    <w:sectPr w:rsidR="00D2580B" w:rsidRPr="002118AF" w:rsidSect="007938E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4E1FB" w14:textId="77777777" w:rsidR="00415A6F" w:rsidRDefault="00415A6F" w:rsidP="0072412D">
      <w:pPr>
        <w:spacing w:after="0" w:line="240" w:lineRule="auto"/>
      </w:pPr>
      <w:r>
        <w:separator/>
      </w:r>
    </w:p>
  </w:endnote>
  <w:endnote w:type="continuationSeparator" w:id="0">
    <w:p w14:paraId="669EA200" w14:textId="77777777" w:rsidR="00415A6F" w:rsidRDefault="00415A6F" w:rsidP="00724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64256" w14:textId="77777777" w:rsidR="00415A6F" w:rsidRDefault="00415A6F" w:rsidP="0072412D">
      <w:pPr>
        <w:spacing w:after="0" w:line="240" w:lineRule="auto"/>
      </w:pPr>
      <w:r>
        <w:separator/>
      </w:r>
    </w:p>
  </w:footnote>
  <w:footnote w:type="continuationSeparator" w:id="0">
    <w:p w14:paraId="3A89C11A" w14:textId="77777777" w:rsidR="00415A6F" w:rsidRDefault="00415A6F" w:rsidP="00724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A83E6" w14:textId="294A9582" w:rsidR="0072412D" w:rsidRDefault="00ED0675" w:rsidP="0072412D">
    <w:pPr>
      <w:pStyle w:val="Header"/>
      <w:tabs>
        <w:tab w:val="clear" w:pos="4513"/>
        <w:tab w:val="clear" w:pos="9026"/>
        <w:tab w:val="left" w:pos="2565"/>
        <w:tab w:val="left" w:pos="3585"/>
      </w:tabs>
    </w:pPr>
    <w:r>
      <w:t>Aug</w:t>
    </w:r>
    <w:r w:rsidR="005D2572">
      <w:t xml:space="preserve"> 202</w:t>
    </w:r>
    <w:r>
      <w:t>6</w:t>
    </w:r>
    <w:r w:rsidR="005D2572">
      <w:t xml:space="preserve"> D. Birdsall</w:t>
    </w:r>
    <w:r w:rsidR="0072412D">
      <w:tab/>
    </w:r>
    <w:r w:rsidR="0072412D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699"/>
    <w:rsid w:val="00013217"/>
    <w:rsid w:val="002118AF"/>
    <w:rsid w:val="00335026"/>
    <w:rsid w:val="003F03F3"/>
    <w:rsid w:val="00415A6F"/>
    <w:rsid w:val="004B5CFC"/>
    <w:rsid w:val="0055561A"/>
    <w:rsid w:val="00595393"/>
    <w:rsid w:val="005A4788"/>
    <w:rsid w:val="005D2572"/>
    <w:rsid w:val="0071384B"/>
    <w:rsid w:val="0072412D"/>
    <w:rsid w:val="00733432"/>
    <w:rsid w:val="007555D6"/>
    <w:rsid w:val="007938EE"/>
    <w:rsid w:val="007A00B4"/>
    <w:rsid w:val="007A4C9B"/>
    <w:rsid w:val="007E1432"/>
    <w:rsid w:val="009765C7"/>
    <w:rsid w:val="00977FDE"/>
    <w:rsid w:val="0099703D"/>
    <w:rsid w:val="009A6BFF"/>
    <w:rsid w:val="009C4676"/>
    <w:rsid w:val="00B21699"/>
    <w:rsid w:val="00B21BD5"/>
    <w:rsid w:val="00B25E35"/>
    <w:rsid w:val="00B804E6"/>
    <w:rsid w:val="00C070A1"/>
    <w:rsid w:val="00D2580B"/>
    <w:rsid w:val="00D625DD"/>
    <w:rsid w:val="00E20473"/>
    <w:rsid w:val="00E57FFD"/>
    <w:rsid w:val="00ED0675"/>
    <w:rsid w:val="00EF416C"/>
    <w:rsid w:val="00F24A13"/>
    <w:rsid w:val="00F4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386457C9"/>
  <w15:chartTrackingRefBased/>
  <w15:docId w15:val="{7B17D76C-956F-4632-B663-A12D6A215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41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12D"/>
  </w:style>
  <w:style w:type="paragraph" w:styleId="Footer">
    <w:name w:val="footer"/>
    <w:basedOn w:val="Normal"/>
    <w:link w:val="FooterChar"/>
    <w:uiPriority w:val="99"/>
    <w:unhideWhenUsed/>
    <w:rsid w:val="007241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12D"/>
  </w:style>
  <w:style w:type="paragraph" w:customStyle="1" w:styleId="Default">
    <w:name w:val="Default"/>
    <w:rsid w:val="00F43F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A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A4C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Pollard</dc:creator>
  <cp:keywords/>
  <dc:description/>
  <cp:lastModifiedBy>D Birdsall</cp:lastModifiedBy>
  <cp:revision>3</cp:revision>
  <cp:lastPrinted>2020-02-28T08:29:00Z</cp:lastPrinted>
  <dcterms:created xsi:type="dcterms:W3CDTF">2026-08-21T13:44:00Z</dcterms:created>
  <dcterms:modified xsi:type="dcterms:W3CDTF">2026-08-21T13:44:00Z</dcterms:modified>
</cp:coreProperties>
</file>