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56B2" w14:textId="77777777" w:rsidR="001641A2" w:rsidRPr="001C4594" w:rsidRDefault="001641A2" w:rsidP="001641A2">
      <w:pPr>
        <w:rPr>
          <w:rFonts w:cstheme="minorHAnsi"/>
          <w:b/>
          <w:sz w:val="24"/>
          <w:szCs w:val="24"/>
          <w:u w:val="single"/>
        </w:rPr>
      </w:pPr>
    </w:p>
    <w:p w14:paraId="4E3CC7E0" w14:textId="77777777" w:rsidR="005175EB" w:rsidRPr="00E60789" w:rsidRDefault="005175EB" w:rsidP="001641A2">
      <w:pPr>
        <w:rPr>
          <w:rFonts w:cstheme="minorHAnsi"/>
          <w:b/>
          <w:sz w:val="36"/>
          <w:szCs w:val="36"/>
          <w:u w:val="single"/>
        </w:rPr>
      </w:pPr>
      <w:r w:rsidRPr="00E60789">
        <w:rPr>
          <w:rFonts w:cstheme="minorHAnsi"/>
          <w:b/>
          <w:sz w:val="36"/>
          <w:szCs w:val="36"/>
          <w:u w:val="single"/>
        </w:rPr>
        <w:t>Early Years Foundation Stage and The National Curriculum</w:t>
      </w:r>
    </w:p>
    <w:p w14:paraId="0CCCB4B8" w14:textId="77777777" w:rsidR="005175EB" w:rsidRPr="00E60789" w:rsidRDefault="005175EB" w:rsidP="001641A2">
      <w:pPr>
        <w:rPr>
          <w:rFonts w:cstheme="minorHAnsi"/>
          <w:b/>
          <w:sz w:val="36"/>
          <w:szCs w:val="36"/>
          <w:u w:val="single"/>
        </w:rPr>
      </w:pPr>
      <w:r w:rsidRPr="00E60789">
        <w:rPr>
          <w:rFonts w:cstheme="minorHAnsi"/>
          <w:b/>
          <w:sz w:val="36"/>
          <w:szCs w:val="36"/>
          <w:u w:val="single"/>
        </w:rPr>
        <w:t>By the end of each Key Stage children are expected to:</w:t>
      </w:r>
    </w:p>
    <w:tbl>
      <w:tblPr>
        <w:tblStyle w:val="TableGrid"/>
        <w:tblpPr w:leftFromText="180" w:rightFromText="180" w:vertAnchor="text" w:horzAnchor="margin" w:tblpX="-572" w:tblpY="110"/>
        <w:tblW w:w="21967" w:type="dxa"/>
        <w:tblLook w:val="04A0" w:firstRow="1" w:lastRow="0" w:firstColumn="1" w:lastColumn="0" w:noHBand="0" w:noVBand="1"/>
      </w:tblPr>
      <w:tblGrid>
        <w:gridCol w:w="7322"/>
        <w:gridCol w:w="7322"/>
        <w:gridCol w:w="7323"/>
      </w:tblGrid>
      <w:tr w:rsidR="005175EB" w:rsidRPr="001C4594" w14:paraId="76945F38" w14:textId="77777777" w:rsidTr="009F25EF">
        <w:trPr>
          <w:trHeight w:val="497"/>
        </w:trPr>
        <w:tc>
          <w:tcPr>
            <w:tcW w:w="7322" w:type="dxa"/>
          </w:tcPr>
          <w:p w14:paraId="243DB03E" w14:textId="77777777" w:rsidR="005175EB" w:rsidRPr="001C4594" w:rsidRDefault="005175EB" w:rsidP="00AC2424">
            <w:pPr>
              <w:jc w:val="center"/>
              <w:rPr>
                <w:rFonts w:cstheme="minorHAnsi"/>
                <w:b/>
                <w:sz w:val="24"/>
                <w:szCs w:val="24"/>
              </w:rPr>
            </w:pPr>
            <w:r w:rsidRPr="001C4594">
              <w:rPr>
                <w:rFonts w:cstheme="minorHAnsi"/>
                <w:b/>
                <w:sz w:val="24"/>
                <w:szCs w:val="24"/>
              </w:rPr>
              <w:t>EYFS</w:t>
            </w:r>
          </w:p>
        </w:tc>
        <w:tc>
          <w:tcPr>
            <w:tcW w:w="7322" w:type="dxa"/>
          </w:tcPr>
          <w:p w14:paraId="6D9EF33E" w14:textId="77777777" w:rsidR="005175EB" w:rsidRPr="001C4594" w:rsidRDefault="005175EB" w:rsidP="00AC2424">
            <w:pPr>
              <w:jc w:val="center"/>
              <w:rPr>
                <w:rFonts w:cstheme="minorHAnsi"/>
                <w:b/>
                <w:sz w:val="24"/>
                <w:szCs w:val="24"/>
              </w:rPr>
            </w:pPr>
            <w:r w:rsidRPr="001C4594">
              <w:rPr>
                <w:rFonts w:cstheme="minorHAnsi"/>
                <w:b/>
                <w:sz w:val="24"/>
                <w:szCs w:val="24"/>
              </w:rPr>
              <w:t>KS1</w:t>
            </w:r>
          </w:p>
        </w:tc>
        <w:tc>
          <w:tcPr>
            <w:tcW w:w="7323" w:type="dxa"/>
          </w:tcPr>
          <w:p w14:paraId="05E67E9F" w14:textId="77777777" w:rsidR="005175EB" w:rsidRPr="001C4594" w:rsidRDefault="005175EB" w:rsidP="00AC2424">
            <w:pPr>
              <w:jc w:val="center"/>
              <w:rPr>
                <w:rFonts w:cstheme="minorHAnsi"/>
                <w:b/>
                <w:sz w:val="24"/>
                <w:szCs w:val="24"/>
              </w:rPr>
            </w:pPr>
            <w:r w:rsidRPr="001C4594">
              <w:rPr>
                <w:rFonts w:cstheme="minorHAnsi"/>
                <w:b/>
                <w:sz w:val="24"/>
                <w:szCs w:val="24"/>
              </w:rPr>
              <w:t>KS2</w:t>
            </w:r>
          </w:p>
        </w:tc>
      </w:tr>
      <w:tr w:rsidR="00187C61" w:rsidRPr="001C4594" w14:paraId="6AA6E641" w14:textId="77777777" w:rsidTr="00360D7E">
        <w:trPr>
          <w:trHeight w:val="1692"/>
        </w:trPr>
        <w:tc>
          <w:tcPr>
            <w:tcW w:w="7322" w:type="dxa"/>
          </w:tcPr>
          <w:p w14:paraId="497DBA32" w14:textId="4376D722" w:rsidR="006F17CE" w:rsidRPr="00AA4293" w:rsidRDefault="006F17CE" w:rsidP="00956A01">
            <w:pPr>
              <w:rPr>
                <w:rFonts w:cstheme="minorHAnsi"/>
                <w:b/>
                <w:u w:val="single"/>
              </w:rPr>
            </w:pPr>
            <w:r w:rsidRPr="00AA4293">
              <w:rPr>
                <w:rFonts w:cstheme="minorHAnsi"/>
                <w:b/>
                <w:highlight w:val="yellow"/>
                <w:u w:val="single"/>
              </w:rPr>
              <w:t>Children in Nursery will be able to:</w:t>
            </w:r>
            <w:r w:rsidRPr="00AA4293">
              <w:rPr>
                <w:rFonts w:cstheme="minorHAnsi"/>
                <w:b/>
                <w:u w:val="single"/>
              </w:rPr>
              <w:t xml:space="preserve"> </w:t>
            </w:r>
          </w:p>
          <w:p w14:paraId="3F9EB6C4" w14:textId="77777777" w:rsidR="006F17CE" w:rsidRPr="00AA4293" w:rsidRDefault="006F17CE" w:rsidP="006F17CE">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Select and use activities and resources, with help when needed. This helps them to achieve a goal they have chosen, or one which is suggested to them. </w:t>
            </w:r>
          </w:p>
          <w:p w14:paraId="73F052DF" w14:textId="77777777" w:rsidR="00D26591" w:rsidRPr="00AA4293" w:rsidRDefault="00D26591" w:rsidP="00D2659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Develop their sense of responsibility and membership of a community. </w:t>
            </w:r>
          </w:p>
          <w:p w14:paraId="54F152D1" w14:textId="77777777" w:rsidR="00D26591" w:rsidRPr="00AA4293" w:rsidRDefault="00D26591" w:rsidP="00D2659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Become more outgoing with unfamiliar people, in the safe context of their setting. </w:t>
            </w:r>
          </w:p>
          <w:p w14:paraId="51D646AF" w14:textId="275234A7" w:rsidR="00D26591" w:rsidRPr="00AA4293" w:rsidRDefault="00D26591" w:rsidP="00D26591">
            <w:pPr>
              <w:rPr>
                <w:rFonts w:cstheme="minorHAnsi"/>
                <w:color w:val="000000"/>
              </w:rPr>
            </w:pPr>
            <w:r w:rsidRPr="00AA4293">
              <w:rPr>
                <w:rFonts w:cstheme="minorHAnsi"/>
                <w:color w:val="000000"/>
              </w:rPr>
              <w:t xml:space="preserve">Show more confidence in new social situations. </w:t>
            </w:r>
          </w:p>
          <w:p w14:paraId="2FDDBEE4" w14:textId="77777777" w:rsidR="00D26591" w:rsidRPr="00AA4293" w:rsidRDefault="00D26591" w:rsidP="00D26591">
            <w:pPr>
              <w:rPr>
                <w:rFonts w:cstheme="minorHAnsi"/>
                <w:color w:val="000000"/>
              </w:rPr>
            </w:pPr>
          </w:p>
          <w:p w14:paraId="4C018AC5" w14:textId="77777777" w:rsidR="00D26591" w:rsidRPr="00AA4293" w:rsidRDefault="00D26591" w:rsidP="00D2659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Play with one or more other children, extending and elaborating play ideas. </w:t>
            </w:r>
          </w:p>
          <w:p w14:paraId="01419EA9" w14:textId="1EF2FD4A" w:rsidR="00D26591" w:rsidRPr="00AA4293" w:rsidRDefault="00D26591" w:rsidP="00D26591">
            <w:pPr>
              <w:rPr>
                <w:rFonts w:cstheme="minorHAnsi"/>
                <w:color w:val="000000"/>
              </w:rPr>
            </w:pPr>
            <w:r w:rsidRPr="00AA4293">
              <w:rPr>
                <w:rFonts w:cstheme="minorHAnsi"/>
                <w:color w:val="000000"/>
              </w:rPr>
              <w:t xml:space="preserve">Find solutions to conflicts and rivalries. For example, accepting that not everyone can be Spider-Man in the game, and suggesting other ideas. </w:t>
            </w:r>
          </w:p>
          <w:p w14:paraId="2624DE87" w14:textId="77777777" w:rsidR="00C566B1" w:rsidRPr="00AA4293" w:rsidRDefault="00C566B1" w:rsidP="00D26591">
            <w:pPr>
              <w:rPr>
                <w:rFonts w:cstheme="minorHAnsi"/>
                <w:color w:val="000000"/>
              </w:rPr>
            </w:pPr>
          </w:p>
          <w:p w14:paraId="47FF4B14" w14:textId="77777777" w:rsidR="00C566B1" w:rsidRPr="00AA4293" w:rsidRDefault="00C566B1" w:rsidP="00C566B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Increasingly follow rules, understanding why they are important. </w:t>
            </w:r>
          </w:p>
          <w:p w14:paraId="2AC71000" w14:textId="2FECC9B7" w:rsidR="00C566B1" w:rsidRPr="00AA4293" w:rsidRDefault="00C566B1" w:rsidP="00C566B1">
            <w:pPr>
              <w:rPr>
                <w:rFonts w:cstheme="minorHAnsi"/>
                <w:color w:val="000000"/>
              </w:rPr>
            </w:pPr>
            <w:r w:rsidRPr="00AA4293">
              <w:rPr>
                <w:rFonts w:cstheme="minorHAnsi"/>
                <w:color w:val="000000"/>
              </w:rPr>
              <w:t xml:space="preserve">Remember rules without needing an adult to remind them. </w:t>
            </w:r>
          </w:p>
          <w:p w14:paraId="4BD4F759" w14:textId="77777777" w:rsidR="00C566B1" w:rsidRPr="00AA4293" w:rsidRDefault="00C566B1" w:rsidP="00C566B1">
            <w:pPr>
              <w:rPr>
                <w:rFonts w:cstheme="minorHAnsi"/>
                <w:color w:val="000000"/>
              </w:rPr>
            </w:pPr>
          </w:p>
          <w:p w14:paraId="04828198" w14:textId="77777777" w:rsidR="00C566B1" w:rsidRPr="00AA4293" w:rsidRDefault="00C566B1" w:rsidP="00C566B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Develop appropriate ways of being assertive. </w:t>
            </w:r>
          </w:p>
          <w:p w14:paraId="1DB2657C" w14:textId="77777777" w:rsidR="00C566B1" w:rsidRPr="00AA4293" w:rsidRDefault="00C566B1" w:rsidP="00C566B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Talk with others to solve conflicts. </w:t>
            </w:r>
          </w:p>
          <w:p w14:paraId="6378D1F7" w14:textId="631150E9" w:rsidR="00C566B1" w:rsidRPr="00AA4293" w:rsidRDefault="00C566B1" w:rsidP="00C566B1">
            <w:pPr>
              <w:rPr>
                <w:rFonts w:cstheme="minorHAnsi"/>
                <w:color w:val="000000"/>
              </w:rPr>
            </w:pPr>
            <w:r w:rsidRPr="00AA4293">
              <w:rPr>
                <w:rFonts w:cstheme="minorHAnsi"/>
                <w:color w:val="000000"/>
              </w:rPr>
              <w:t xml:space="preserve">Talk about their feelings using words like ‘happy’, ‘sad’, ‘angry’ or ‘worried’. </w:t>
            </w:r>
          </w:p>
          <w:p w14:paraId="1C06302B" w14:textId="77777777" w:rsidR="00C566B1" w:rsidRPr="00AA4293" w:rsidRDefault="00C566B1" w:rsidP="00C566B1">
            <w:pPr>
              <w:rPr>
                <w:rFonts w:cstheme="minorHAnsi"/>
                <w:color w:val="000000"/>
              </w:rPr>
            </w:pPr>
          </w:p>
          <w:p w14:paraId="71DFD92D" w14:textId="77777777" w:rsidR="00B548CC" w:rsidRPr="00AA4293" w:rsidRDefault="00B548CC" w:rsidP="00B548CC">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Understand gradually how others might be feeling. </w:t>
            </w:r>
          </w:p>
          <w:p w14:paraId="057B552A" w14:textId="77777777" w:rsidR="00B548CC" w:rsidRPr="00AA4293" w:rsidRDefault="00B548CC" w:rsidP="00B548CC">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Be increasingly independent in meeting their own care needs, e.g., brushing teeth, using the toilet, washing and drying their hands thoroughly. </w:t>
            </w:r>
          </w:p>
          <w:p w14:paraId="58C57843" w14:textId="35F9AB0D" w:rsidR="00571047" w:rsidRPr="00AA4293" w:rsidRDefault="00B548CC" w:rsidP="00586E4F">
            <w:pPr>
              <w:rPr>
                <w:rFonts w:cstheme="minorHAnsi"/>
              </w:rPr>
            </w:pPr>
            <w:r w:rsidRPr="00AA4293">
              <w:rPr>
                <w:rFonts w:cstheme="minorHAnsi"/>
                <w:color w:val="000000"/>
              </w:rPr>
              <w:t xml:space="preserve">Make healthy choices about food, drink, activity and toothbrushing. </w:t>
            </w:r>
          </w:p>
          <w:p w14:paraId="5DC2D82A" w14:textId="77777777" w:rsidR="00571047" w:rsidRPr="00AA4293" w:rsidRDefault="00571047" w:rsidP="00956A01">
            <w:pPr>
              <w:rPr>
                <w:rFonts w:cstheme="minorHAnsi"/>
                <w:b/>
                <w:u w:val="single"/>
              </w:rPr>
            </w:pPr>
          </w:p>
          <w:p w14:paraId="7547D74A" w14:textId="234720A4" w:rsidR="00AB5DBC" w:rsidRPr="00AA4293" w:rsidRDefault="00AB5DBC" w:rsidP="00956A01">
            <w:pPr>
              <w:rPr>
                <w:rFonts w:cstheme="minorHAnsi"/>
                <w:b/>
                <w:u w:val="single"/>
              </w:rPr>
            </w:pPr>
            <w:r w:rsidRPr="00AA4293">
              <w:rPr>
                <w:rFonts w:cstheme="minorHAnsi"/>
                <w:b/>
                <w:highlight w:val="yellow"/>
                <w:u w:val="single"/>
              </w:rPr>
              <w:t>Children in Reception will</w:t>
            </w:r>
            <w:r w:rsidR="00D7128F" w:rsidRPr="00AA4293">
              <w:rPr>
                <w:rFonts w:cstheme="minorHAnsi"/>
                <w:b/>
                <w:highlight w:val="yellow"/>
                <w:u w:val="single"/>
              </w:rPr>
              <w:t>:</w:t>
            </w:r>
          </w:p>
          <w:p w14:paraId="0F461D31" w14:textId="77777777" w:rsidR="00AB5DBC" w:rsidRPr="00AA4293" w:rsidRDefault="00AB5DBC" w:rsidP="00956A01">
            <w:pPr>
              <w:rPr>
                <w:rFonts w:cstheme="minorHAnsi"/>
                <w:b/>
                <w:u w:val="single"/>
              </w:rPr>
            </w:pPr>
          </w:p>
          <w:p w14:paraId="64140C9C" w14:textId="7ABBFBE1" w:rsidR="003E226A" w:rsidRPr="00AA4293" w:rsidRDefault="003E226A" w:rsidP="00956A01">
            <w:pPr>
              <w:rPr>
                <w:rFonts w:cstheme="minorHAnsi"/>
                <w:b/>
                <w:u w:val="single"/>
              </w:rPr>
            </w:pPr>
            <w:r w:rsidRPr="00AA4293">
              <w:rPr>
                <w:rFonts w:cstheme="minorHAnsi"/>
                <w:b/>
                <w:u w:val="single"/>
              </w:rPr>
              <w:t>Personal, Social and Emotional Development</w:t>
            </w:r>
            <w:r w:rsidR="00D7128F" w:rsidRPr="00AA4293">
              <w:rPr>
                <w:rFonts w:cstheme="minorHAnsi"/>
                <w:b/>
                <w:u w:val="single"/>
              </w:rPr>
              <w:t>-</w:t>
            </w:r>
          </w:p>
          <w:p w14:paraId="67DC73A8" w14:textId="77777777" w:rsidR="003E226A" w:rsidRPr="00AA4293" w:rsidRDefault="00D7128F" w:rsidP="00D7128F">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See themselves as a valuable individual. </w:t>
            </w:r>
          </w:p>
          <w:p w14:paraId="66CC586F" w14:textId="77777777" w:rsidR="00C40271" w:rsidRPr="00AA4293" w:rsidRDefault="00C40271" w:rsidP="00C4027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Build constructive and respectful relationships. </w:t>
            </w:r>
          </w:p>
          <w:p w14:paraId="777C049A" w14:textId="5601BAC6" w:rsidR="00D7128F" w:rsidRPr="00AA4293" w:rsidRDefault="00C40271" w:rsidP="00101892">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Express their feelings and consider the feelings of others. </w:t>
            </w:r>
          </w:p>
          <w:p w14:paraId="65B32B83" w14:textId="77777777" w:rsidR="00C40271" w:rsidRPr="00AA4293" w:rsidRDefault="00C40271" w:rsidP="00C4027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lastRenderedPageBreak/>
              <w:t xml:space="preserve">Show resilience and perseverance in the face of challenge. </w:t>
            </w:r>
          </w:p>
          <w:p w14:paraId="5C4F5591" w14:textId="1CC90373" w:rsidR="00C40271" w:rsidRPr="00AA4293" w:rsidRDefault="00C40271" w:rsidP="00101892">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Identify and moderate their own feelings socially and emotionally. </w:t>
            </w:r>
          </w:p>
          <w:p w14:paraId="1D3429D6" w14:textId="19AF5951" w:rsidR="00C40271" w:rsidRPr="00AA4293" w:rsidRDefault="0025381B" w:rsidP="00101892">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Think about the perspectives of others. </w:t>
            </w:r>
          </w:p>
          <w:p w14:paraId="7DD16BC2" w14:textId="77777777" w:rsidR="0025381B" w:rsidRPr="00AA4293" w:rsidRDefault="0025381B" w:rsidP="0025381B">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Manage their own needs. </w:t>
            </w:r>
          </w:p>
          <w:p w14:paraId="661FDB80" w14:textId="3EA850AA" w:rsidR="0025381B" w:rsidRPr="00AA4293" w:rsidRDefault="0025381B" w:rsidP="0025381B">
            <w:pPr>
              <w:pStyle w:val="Default"/>
              <w:numPr>
                <w:ilvl w:val="0"/>
                <w:numId w:val="4"/>
              </w:numPr>
              <w:rPr>
                <w:rFonts w:asciiTheme="minorHAnsi" w:hAnsiTheme="minorHAnsi" w:cstheme="minorHAnsi"/>
                <w:sz w:val="22"/>
                <w:szCs w:val="22"/>
              </w:rPr>
            </w:pPr>
            <w:r w:rsidRPr="00AA4293">
              <w:rPr>
                <w:rFonts w:asciiTheme="minorHAnsi" w:hAnsiTheme="minorHAnsi" w:cstheme="minorHAnsi"/>
                <w:sz w:val="22"/>
                <w:szCs w:val="22"/>
              </w:rPr>
              <w:t xml:space="preserve">-Personal hygiene </w:t>
            </w:r>
          </w:p>
          <w:p w14:paraId="59E88004" w14:textId="77777777" w:rsidR="0025381B" w:rsidRPr="00AA4293" w:rsidRDefault="0025381B" w:rsidP="0025381B">
            <w:pPr>
              <w:pStyle w:val="Pa18"/>
              <w:spacing w:after="100"/>
              <w:rPr>
                <w:rFonts w:asciiTheme="minorHAnsi" w:hAnsiTheme="minorHAnsi" w:cstheme="minorHAnsi"/>
                <w:color w:val="000000"/>
                <w:sz w:val="22"/>
                <w:szCs w:val="22"/>
              </w:rPr>
            </w:pPr>
          </w:p>
          <w:p w14:paraId="22246C63" w14:textId="01454804" w:rsidR="0025381B" w:rsidRPr="00AA4293" w:rsidRDefault="0025381B" w:rsidP="0025381B">
            <w:pPr>
              <w:pStyle w:val="Pa18"/>
              <w:spacing w:after="10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Know and talk about the different factors that support their overall health and wellbeing: </w:t>
            </w:r>
          </w:p>
          <w:p w14:paraId="6A5EC67D" w14:textId="77023E68" w:rsidR="0025381B" w:rsidRPr="00AA4293" w:rsidRDefault="00101892" w:rsidP="0025381B">
            <w:pPr>
              <w:pStyle w:val="Default"/>
              <w:numPr>
                <w:ilvl w:val="0"/>
                <w:numId w:val="5"/>
              </w:numPr>
              <w:rPr>
                <w:rFonts w:asciiTheme="minorHAnsi" w:hAnsiTheme="minorHAnsi" w:cstheme="minorHAnsi"/>
                <w:sz w:val="22"/>
                <w:szCs w:val="22"/>
              </w:rPr>
            </w:pPr>
            <w:r w:rsidRPr="00AA4293">
              <w:rPr>
                <w:rFonts w:asciiTheme="minorHAnsi" w:hAnsiTheme="minorHAnsi" w:cstheme="minorHAnsi"/>
                <w:sz w:val="22"/>
                <w:szCs w:val="22"/>
              </w:rPr>
              <w:t>-</w:t>
            </w:r>
            <w:r w:rsidR="0025381B" w:rsidRPr="00AA4293">
              <w:rPr>
                <w:rFonts w:asciiTheme="minorHAnsi" w:hAnsiTheme="minorHAnsi" w:cstheme="minorHAnsi"/>
                <w:sz w:val="22"/>
                <w:szCs w:val="22"/>
              </w:rPr>
              <w:t xml:space="preserve">regular physical activity </w:t>
            </w:r>
          </w:p>
          <w:p w14:paraId="50F18FE9" w14:textId="2C210EA6" w:rsidR="0025381B" w:rsidRPr="00AA4293" w:rsidRDefault="00101892" w:rsidP="0025381B">
            <w:pPr>
              <w:pStyle w:val="Default"/>
              <w:numPr>
                <w:ilvl w:val="0"/>
                <w:numId w:val="5"/>
              </w:numPr>
              <w:rPr>
                <w:rFonts w:asciiTheme="minorHAnsi" w:hAnsiTheme="minorHAnsi" w:cstheme="minorHAnsi"/>
                <w:sz w:val="22"/>
                <w:szCs w:val="22"/>
              </w:rPr>
            </w:pPr>
            <w:r w:rsidRPr="00AA4293">
              <w:rPr>
                <w:rFonts w:asciiTheme="minorHAnsi" w:hAnsiTheme="minorHAnsi" w:cstheme="minorHAnsi"/>
                <w:sz w:val="22"/>
                <w:szCs w:val="22"/>
              </w:rPr>
              <w:t>-</w:t>
            </w:r>
            <w:r w:rsidR="0025381B" w:rsidRPr="00AA4293">
              <w:rPr>
                <w:rFonts w:asciiTheme="minorHAnsi" w:hAnsiTheme="minorHAnsi" w:cstheme="minorHAnsi"/>
                <w:sz w:val="22"/>
                <w:szCs w:val="22"/>
              </w:rPr>
              <w:t xml:space="preserve">healthy eating </w:t>
            </w:r>
          </w:p>
          <w:p w14:paraId="5E2ACA10" w14:textId="0B3BBB51" w:rsidR="0025381B" w:rsidRPr="00AA4293" w:rsidRDefault="00101892" w:rsidP="0025381B">
            <w:pPr>
              <w:pStyle w:val="Default"/>
              <w:numPr>
                <w:ilvl w:val="0"/>
                <w:numId w:val="5"/>
              </w:numPr>
              <w:rPr>
                <w:rFonts w:asciiTheme="minorHAnsi" w:hAnsiTheme="minorHAnsi" w:cstheme="minorHAnsi"/>
                <w:sz w:val="22"/>
                <w:szCs w:val="22"/>
              </w:rPr>
            </w:pPr>
            <w:r w:rsidRPr="00AA4293">
              <w:rPr>
                <w:rFonts w:asciiTheme="minorHAnsi" w:hAnsiTheme="minorHAnsi" w:cstheme="minorHAnsi"/>
                <w:sz w:val="22"/>
                <w:szCs w:val="22"/>
              </w:rPr>
              <w:t>-</w:t>
            </w:r>
            <w:r w:rsidR="0025381B" w:rsidRPr="00AA4293">
              <w:rPr>
                <w:rFonts w:asciiTheme="minorHAnsi" w:hAnsiTheme="minorHAnsi" w:cstheme="minorHAnsi"/>
                <w:sz w:val="22"/>
                <w:szCs w:val="22"/>
              </w:rPr>
              <w:t xml:space="preserve">toothbrushing </w:t>
            </w:r>
          </w:p>
          <w:p w14:paraId="2A96C1A6" w14:textId="0D8DD112" w:rsidR="0025381B" w:rsidRPr="00AA4293" w:rsidRDefault="00101892" w:rsidP="0025381B">
            <w:pPr>
              <w:pStyle w:val="Default"/>
              <w:numPr>
                <w:ilvl w:val="0"/>
                <w:numId w:val="5"/>
              </w:numPr>
              <w:rPr>
                <w:rFonts w:asciiTheme="minorHAnsi" w:hAnsiTheme="minorHAnsi" w:cstheme="minorHAnsi"/>
                <w:sz w:val="22"/>
                <w:szCs w:val="22"/>
              </w:rPr>
            </w:pPr>
            <w:r w:rsidRPr="00AA4293">
              <w:rPr>
                <w:rFonts w:asciiTheme="minorHAnsi" w:hAnsiTheme="minorHAnsi" w:cstheme="minorHAnsi"/>
                <w:sz w:val="22"/>
                <w:szCs w:val="22"/>
              </w:rPr>
              <w:t>-</w:t>
            </w:r>
            <w:r w:rsidR="0025381B" w:rsidRPr="00AA4293">
              <w:rPr>
                <w:rFonts w:asciiTheme="minorHAnsi" w:hAnsiTheme="minorHAnsi" w:cstheme="minorHAnsi"/>
                <w:sz w:val="22"/>
                <w:szCs w:val="22"/>
              </w:rPr>
              <w:t xml:space="preserve">sensible amounts of ‘screen time’ </w:t>
            </w:r>
          </w:p>
          <w:p w14:paraId="748FBE1D" w14:textId="149A4D53" w:rsidR="0025381B" w:rsidRPr="00AA4293" w:rsidRDefault="00101892" w:rsidP="0025381B">
            <w:pPr>
              <w:pStyle w:val="Default"/>
              <w:numPr>
                <w:ilvl w:val="0"/>
                <w:numId w:val="5"/>
              </w:numPr>
              <w:rPr>
                <w:rFonts w:asciiTheme="minorHAnsi" w:hAnsiTheme="minorHAnsi" w:cstheme="minorHAnsi"/>
                <w:sz w:val="22"/>
                <w:szCs w:val="22"/>
              </w:rPr>
            </w:pPr>
            <w:r w:rsidRPr="00AA4293">
              <w:rPr>
                <w:rFonts w:asciiTheme="minorHAnsi" w:hAnsiTheme="minorHAnsi" w:cstheme="minorHAnsi"/>
                <w:sz w:val="22"/>
                <w:szCs w:val="22"/>
              </w:rPr>
              <w:t>-</w:t>
            </w:r>
            <w:r w:rsidR="0025381B" w:rsidRPr="00AA4293">
              <w:rPr>
                <w:rFonts w:asciiTheme="minorHAnsi" w:hAnsiTheme="minorHAnsi" w:cstheme="minorHAnsi"/>
                <w:sz w:val="22"/>
                <w:szCs w:val="22"/>
              </w:rPr>
              <w:t xml:space="preserve">having a good sleep routine </w:t>
            </w:r>
          </w:p>
          <w:p w14:paraId="497D634F" w14:textId="7E951BF3" w:rsidR="0025381B" w:rsidRPr="00AA4293" w:rsidRDefault="00101892" w:rsidP="0025381B">
            <w:pPr>
              <w:pStyle w:val="Default"/>
              <w:numPr>
                <w:ilvl w:val="0"/>
                <w:numId w:val="5"/>
              </w:numPr>
              <w:rPr>
                <w:rFonts w:asciiTheme="minorHAnsi" w:hAnsiTheme="minorHAnsi" w:cstheme="minorHAnsi"/>
                <w:sz w:val="22"/>
                <w:szCs w:val="22"/>
              </w:rPr>
            </w:pPr>
            <w:r w:rsidRPr="00AA4293">
              <w:rPr>
                <w:rFonts w:asciiTheme="minorHAnsi" w:hAnsiTheme="minorHAnsi" w:cstheme="minorHAnsi"/>
                <w:sz w:val="22"/>
                <w:szCs w:val="22"/>
              </w:rPr>
              <w:t>-</w:t>
            </w:r>
            <w:r w:rsidR="0025381B" w:rsidRPr="00AA4293">
              <w:rPr>
                <w:rFonts w:asciiTheme="minorHAnsi" w:hAnsiTheme="minorHAnsi" w:cstheme="minorHAnsi"/>
                <w:sz w:val="22"/>
                <w:szCs w:val="22"/>
              </w:rPr>
              <w:t xml:space="preserve">being a safe pedestrian </w:t>
            </w:r>
          </w:p>
          <w:p w14:paraId="5DD0CC80" w14:textId="77777777" w:rsidR="00F67246" w:rsidRPr="00AA4293" w:rsidRDefault="00F67246" w:rsidP="0025381B">
            <w:pPr>
              <w:pStyle w:val="Default"/>
              <w:numPr>
                <w:ilvl w:val="0"/>
                <w:numId w:val="5"/>
              </w:numPr>
              <w:rPr>
                <w:rFonts w:asciiTheme="minorHAnsi" w:hAnsiTheme="minorHAnsi" w:cstheme="minorHAnsi"/>
                <w:sz w:val="22"/>
                <w:szCs w:val="22"/>
              </w:rPr>
            </w:pPr>
          </w:p>
          <w:p w14:paraId="266BB706" w14:textId="2E422491" w:rsidR="00F67246" w:rsidRPr="00AA4293" w:rsidRDefault="00F67246" w:rsidP="00F67246">
            <w:pPr>
              <w:pStyle w:val="Default"/>
              <w:rPr>
                <w:rFonts w:asciiTheme="minorHAnsi" w:hAnsiTheme="minorHAnsi" w:cstheme="minorHAnsi"/>
                <w:b/>
                <w:bCs/>
                <w:sz w:val="22"/>
                <w:szCs w:val="22"/>
                <w:u w:val="single"/>
              </w:rPr>
            </w:pPr>
            <w:r w:rsidRPr="00AA4293">
              <w:rPr>
                <w:rFonts w:asciiTheme="minorHAnsi" w:hAnsiTheme="minorHAnsi" w:cstheme="minorHAnsi"/>
                <w:b/>
                <w:bCs/>
                <w:sz w:val="22"/>
                <w:szCs w:val="22"/>
                <w:u w:val="single"/>
              </w:rPr>
              <w:t>Communication and Language:</w:t>
            </w:r>
          </w:p>
          <w:p w14:paraId="1AC60627" w14:textId="77777777" w:rsidR="00F67246" w:rsidRPr="00AA4293" w:rsidRDefault="00F67246" w:rsidP="00F67246">
            <w:pPr>
              <w:pStyle w:val="Default"/>
              <w:rPr>
                <w:rFonts w:asciiTheme="minorHAnsi" w:hAnsiTheme="minorHAnsi" w:cstheme="minorHAnsi"/>
                <w:b/>
                <w:bCs/>
                <w:sz w:val="22"/>
                <w:szCs w:val="22"/>
                <w:u w:val="single"/>
              </w:rPr>
            </w:pPr>
          </w:p>
          <w:p w14:paraId="5626AE73" w14:textId="77777777" w:rsidR="00F67246" w:rsidRPr="00AA4293" w:rsidRDefault="00F67246" w:rsidP="00F67246">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Understand how to listen carefully and why listening is important. </w:t>
            </w:r>
          </w:p>
          <w:p w14:paraId="726F26B1" w14:textId="77777777" w:rsidR="001A20C1" w:rsidRPr="00AA4293" w:rsidRDefault="001A20C1" w:rsidP="001A20C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Learn new vocabulary. </w:t>
            </w:r>
          </w:p>
          <w:p w14:paraId="6AF99086" w14:textId="77777777" w:rsidR="001A20C1" w:rsidRPr="00AA4293" w:rsidRDefault="001A20C1" w:rsidP="001A20C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Use new vocabulary through the day. </w:t>
            </w:r>
          </w:p>
          <w:p w14:paraId="23BF92DE" w14:textId="77777777" w:rsidR="001A20C1" w:rsidRPr="00AA4293" w:rsidRDefault="001A20C1" w:rsidP="001A20C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Ask questions to find out more and to check they understand what has been said to them. </w:t>
            </w:r>
          </w:p>
          <w:p w14:paraId="087C96CB" w14:textId="77777777" w:rsidR="001A20C1" w:rsidRPr="00AA4293" w:rsidRDefault="001A20C1" w:rsidP="001A20C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Articulate their ideas and thoughts in well</w:t>
            </w:r>
            <w:r w:rsidRPr="00AA4293">
              <w:rPr>
                <w:rFonts w:asciiTheme="minorHAnsi" w:hAnsiTheme="minorHAnsi" w:cstheme="minorHAnsi"/>
                <w:color w:val="000000"/>
                <w:sz w:val="22"/>
                <w:szCs w:val="22"/>
              </w:rPr>
              <w:noBreakHyphen/>
              <w:t xml:space="preserve">formed sentences. </w:t>
            </w:r>
          </w:p>
          <w:p w14:paraId="79599024" w14:textId="77777777" w:rsidR="001A20C1" w:rsidRPr="00AA4293" w:rsidRDefault="001A20C1" w:rsidP="001A20C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Connect one idea or action to another using a range of connectives. </w:t>
            </w:r>
          </w:p>
          <w:p w14:paraId="1C9C0793" w14:textId="77777777" w:rsidR="00D66680" w:rsidRPr="00AA4293" w:rsidRDefault="00D66680" w:rsidP="00D66680">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Describe events in some detail. </w:t>
            </w:r>
          </w:p>
          <w:p w14:paraId="6026431A" w14:textId="77777777" w:rsidR="00D66680" w:rsidRPr="00AA4293" w:rsidRDefault="00D66680" w:rsidP="00D66680">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Use talk to help work out problems and organise thinking and activities, and to explain how things work and why they might happen. </w:t>
            </w:r>
          </w:p>
          <w:p w14:paraId="133FA386" w14:textId="77777777" w:rsidR="00D66680" w:rsidRPr="00AA4293" w:rsidRDefault="00D66680" w:rsidP="00D66680">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Develop social phrases. </w:t>
            </w:r>
          </w:p>
          <w:p w14:paraId="139963D2" w14:textId="77777777" w:rsidR="00D66680" w:rsidRPr="00AA4293" w:rsidRDefault="00D66680" w:rsidP="00D66680">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Engage in storytimes. </w:t>
            </w:r>
          </w:p>
          <w:p w14:paraId="149720FA" w14:textId="77777777" w:rsidR="00EB6661" w:rsidRPr="00AA4293" w:rsidRDefault="00EB6661" w:rsidP="00EB666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Listen to and talk about stories to build familiarity and understanding. </w:t>
            </w:r>
          </w:p>
          <w:p w14:paraId="4B2296FC" w14:textId="77777777" w:rsidR="00EB6661" w:rsidRPr="00AA4293" w:rsidRDefault="00EB6661" w:rsidP="00EB666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Retell the story, once they have developed a deep familiarity with the text, some as exact repetition and some in their own words. </w:t>
            </w:r>
          </w:p>
          <w:p w14:paraId="470628F4" w14:textId="77777777" w:rsidR="00EB6661" w:rsidRPr="00AA4293" w:rsidRDefault="00EB6661" w:rsidP="00EB666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Use new vocabulary in different contexts. </w:t>
            </w:r>
          </w:p>
          <w:p w14:paraId="13FF99AF" w14:textId="77777777" w:rsidR="00EB6661" w:rsidRPr="00AA4293" w:rsidRDefault="00EB6661" w:rsidP="00EB6661">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Listen carefully to rhymes and songs, paying attention to how they sound. </w:t>
            </w:r>
          </w:p>
          <w:p w14:paraId="5BA522C0" w14:textId="77777777" w:rsidR="000A03A8" w:rsidRPr="00AA4293" w:rsidRDefault="000A03A8" w:rsidP="000A03A8">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lastRenderedPageBreak/>
              <w:t xml:space="preserve">Learn rhymes, poems and songs. </w:t>
            </w:r>
          </w:p>
          <w:p w14:paraId="419B446F" w14:textId="77777777" w:rsidR="000A03A8" w:rsidRPr="00AA4293" w:rsidRDefault="000A03A8" w:rsidP="000A03A8">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 xml:space="preserve">Engage in non-fiction books. </w:t>
            </w:r>
          </w:p>
          <w:p w14:paraId="7C86487F" w14:textId="6CC349A6" w:rsidR="0025381B" w:rsidRPr="00AA4293" w:rsidRDefault="000A03A8" w:rsidP="00101892">
            <w:pPr>
              <w:pStyle w:val="Pa9"/>
              <w:spacing w:after="220"/>
              <w:rPr>
                <w:rFonts w:asciiTheme="minorHAnsi" w:hAnsiTheme="minorHAnsi" w:cstheme="minorHAnsi"/>
                <w:color w:val="000000"/>
                <w:sz w:val="22"/>
                <w:szCs w:val="22"/>
              </w:rPr>
            </w:pPr>
            <w:r w:rsidRPr="00AA4293">
              <w:rPr>
                <w:rFonts w:asciiTheme="minorHAnsi" w:hAnsiTheme="minorHAnsi" w:cstheme="minorHAnsi"/>
                <w:color w:val="000000"/>
                <w:sz w:val="22"/>
                <w:szCs w:val="22"/>
              </w:rPr>
              <w:t>Listen to and talk about selected non-fiction to develop a deep familiarity with new knowledge and vocabulary.</w:t>
            </w:r>
          </w:p>
        </w:tc>
        <w:tc>
          <w:tcPr>
            <w:tcW w:w="7322" w:type="dxa"/>
          </w:tcPr>
          <w:p w14:paraId="49C15EE0" w14:textId="72C2D920" w:rsidR="00E60789" w:rsidRPr="00E60789" w:rsidRDefault="00E60789" w:rsidP="00AA4293">
            <w:pPr>
              <w:spacing w:line="360" w:lineRule="auto"/>
              <w:rPr>
                <w:rFonts w:cstheme="minorHAnsi"/>
                <w:b/>
                <w:u w:val="single"/>
              </w:rPr>
            </w:pPr>
            <w:r w:rsidRPr="00E60789">
              <w:rPr>
                <w:rFonts w:cstheme="minorHAnsi"/>
                <w:b/>
                <w:highlight w:val="yellow"/>
                <w:u w:val="single"/>
              </w:rPr>
              <w:lastRenderedPageBreak/>
              <w:t>Children in KS1 are expected to:</w:t>
            </w:r>
          </w:p>
          <w:p w14:paraId="46982D58" w14:textId="51B28C68" w:rsidR="0089111C" w:rsidRPr="00AA4293" w:rsidRDefault="00187C61" w:rsidP="00AA4293">
            <w:pPr>
              <w:spacing w:line="360" w:lineRule="auto"/>
              <w:rPr>
                <w:rFonts w:cstheme="minorHAnsi"/>
                <w:b/>
              </w:rPr>
            </w:pPr>
            <w:r w:rsidRPr="00AA4293">
              <w:rPr>
                <w:rFonts w:cstheme="minorHAnsi"/>
                <w:b/>
              </w:rPr>
              <w:t>Have a good grasp of the following based on discussions, reflections, class</w:t>
            </w:r>
            <w:r w:rsidR="00D7566A" w:rsidRPr="00AA4293">
              <w:rPr>
                <w:rFonts w:cstheme="minorHAnsi"/>
                <w:b/>
              </w:rPr>
              <w:t xml:space="preserve">room activities and experiences: </w:t>
            </w:r>
          </w:p>
          <w:p w14:paraId="57105086" w14:textId="77777777" w:rsidR="00187C61" w:rsidRPr="00AA4293" w:rsidRDefault="00187C61" w:rsidP="00AA4293">
            <w:pPr>
              <w:spacing w:line="360" w:lineRule="auto"/>
              <w:rPr>
                <w:rFonts w:cstheme="minorHAnsi"/>
              </w:rPr>
            </w:pPr>
            <w:r w:rsidRPr="00AA4293">
              <w:rPr>
                <w:rFonts w:cstheme="minorHAnsi"/>
              </w:rPr>
              <w:t xml:space="preserve">Hopes and fears </w:t>
            </w:r>
          </w:p>
          <w:p w14:paraId="27EE106E" w14:textId="77777777" w:rsidR="00187C61" w:rsidRPr="00AA4293" w:rsidRDefault="00187C61" w:rsidP="00AA4293">
            <w:pPr>
              <w:spacing w:line="360" w:lineRule="auto"/>
              <w:rPr>
                <w:rFonts w:cstheme="minorHAnsi"/>
              </w:rPr>
            </w:pPr>
            <w:r w:rsidRPr="00AA4293">
              <w:rPr>
                <w:rFonts w:cstheme="minorHAnsi"/>
              </w:rPr>
              <w:t>Rights and responsibilities</w:t>
            </w:r>
          </w:p>
          <w:p w14:paraId="72F90714" w14:textId="77777777" w:rsidR="00187C61" w:rsidRPr="00AA4293" w:rsidRDefault="00187C61" w:rsidP="00AA4293">
            <w:pPr>
              <w:spacing w:line="360" w:lineRule="auto"/>
              <w:rPr>
                <w:rFonts w:cstheme="minorHAnsi"/>
              </w:rPr>
            </w:pPr>
            <w:r w:rsidRPr="00AA4293">
              <w:rPr>
                <w:rFonts w:cstheme="minorHAnsi"/>
              </w:rPr>
              <w:t>Rewards and consequences</w:t>
            </w:r>
          </w:p>
          <w:p w14:paraId="5691702B" w14:textId="77777777" w:rsidR="00187C61" w:rsidRPr="00AA4293" w:rsidRDefault="00187C61" w:rsidP="00AA4293">
            <w:pPr>
              <w:spacing w:line="360" w:lineRule="auto"/>
              <w:rPr>
                <w:rFonts w:cstheme="minorHAnsi"/>
              </w:rPr>
            </w:pPr>
            <w:r w:rsidRPr="00AA4293">
              <w:rPr>
                <w:rFonts w:cstheme="minorHAnsi"/>
              </w:rPr>
              <w:t>Safe and fair learning environment</w:t>
            </w:r>
          </w:p>
          <w:p w14:paraId="2488FCA9" w14:textId="77777777" w:rsidR="00187C61" w:rsidRPr="00AA4293" w:rsidRDefault="00187C61" w:rsidP="00AA4293">
            <w:pPr>
              <w:spacing w:line="360" w:lineRule="auto"/>
              <w:rPr>
                <w:rFonts w:cstheme="minorHAnsi"/>
              </w:rPr>
            </w:pPr>
            <w:r w:rsidRPr="00AA4293">
              <w:rPr>
                <w:rFonts w:cstheme="minorHAnsi"/>
              </w:rPr>
              <w:t>Valuing contributions</w:t>
            </w:r>
          </w:p>
          <w:p w14:paraId="3651AD79" w14:textId="77777777" w:rsidR="00187C61" w:rsidRPr="00AA4293" w:rsidRDefault="00187C61" w:rsidP="00AA4293">
            <w:pPr>
              <w:spacing w:line="360" w:lineRule="auto"/>
              <w:rPr>
                <w:rFonts w:cstheme="minorHAnsi"/>
              </w:rPr>
            </w:pPr>
            <w:r w:rsidRPr="00AA4293">
              <w:rPr>
                <w:rFonts w:cstheme="minorHAnsi"/>
              </w:rPr>
              <w:t>Choices</w:t>
            </w:r>
          </w:p>
          <w:p w14:paraId="7678B8C5" w14:textId="77777777" w:rsidR="00187C61" w:rsidRPr="00AA4293" w:rsidRDefault="00187C61" w:rsidP="00AA4293">
            <w:pPr>
              <w:spacing w:line="360" w:lineRule="auto"/>
              <w:rPr>
                <w:rFonts w:cstheme="minorHAnsi"/>
              </w:rPr>
            </w:pPr>
            <w:r w:rsidRPr="00AA4293">
              <w:rPr>
                <w:rFonts w:cstheme="minorHAnsi"/>
              </w:rPr>
              <w:t xml:space="preserve">Recognising feelings </w:t>
            </w:r>
          </w:p>
          <w:p w14:paraId="10555827" w14:textId="77777777" w:rsidR="00187C61" w:rsidRPr="00AA4293" w:rsidRDefault="00187C61" w:rsidP="00AA4293">
            <w:pPr>
              <w:spacing w:line="360" w:lineRule="auto"/>
              <w:rPr>
                <w:rFonts w:cstheme="minorHAnsi"/>
              </w:rPr>
            </w:pPr>
            <w:r w:rsidRPr="00AA4293">
              <w:rPr>
                <w:rFonts w:cstheme="minorHAnsi"/>
              </w:rPr>
              <w:t>Assumptions and stereotypes about gender</w:t>
            </w:r>
          </w:p>
          <w:p w14:paraId="352389F0" w14:textId="77777777" w:rsidR="00187C61" w:rsidRPr="00AA4293" w:rsidRDefault="00187C61" w:rsidP="00AA4293">
            <w:pPr>
              <w:spacing w:line="360" w:lineRule="auto"/>
              <w:rPr>
                <w:rFonts w:cstheme="minorHAnsi"/>
              </w:rPr>
            </w:pPr>
            <w:r w:rsidRPr="00AA4293">
              <w:rPr>
                <w:rFonts w:cstheme="minorHAnsi"/>
              </w:rPr>
              <w:t>Understanding bullying</w:t>
            </w:r>
          </w:p>
          <w:p w14:paraId="2F6F97C0" w14:textId="77777777" w:rsidR="00187C61" w:rsidRPr="00AA4293" w:rsidRDefault="00187C61" w:rsidP="00AA4293">
            <w:pPr>
              <w:spacing w:line="360" w:lineRule="auto"/>
              <w:rPr>
                <w:rFonts w:cstheme="minorHAnsi"/>
              </w:rPr>
            </w:pPr>
            <w:r w:rsidRPr="00AA4293">
              <w:rPr>
                <w:rFonts w:cstheme="minorHAnsi"/>
              </w:rPr>
              <w:t>Standing up for self and others</w:t>
            </w:r>
          </w:p>
          <w:p w14:paraId="671D793D" w14:textId="77777777" w:rsidR="00187C61" w:rsidRPr="00AA4293" w:rsidRDefault="00187C61" w:rsidP="00AA4293">
            <w:pPr>
              <w:spacing w:line="360" w:lineRule="auto"/>
              <w:rPr>
                <w:rFonts w:cstheme="minorHAnsi"/>
              </w:rPr>
            </w:pPr>
            <w:r w:rsidRPr="00AA4293">
              <w:rPr>
                <w:rFonts w:cstheme="minorHAnsi"/>
              </w:rPr>
              <w:t>Making new friends</w:t>
            </w:r>
          </w:p>
          <w:p w14:paraId="70C106DA" w14:textId="77777777" w:rsidR="00187C61" w:rsidRPr="00AA4293" w:rsidRDefault="00187C61" w:rsidP="00AA4293">
            <w:pPr>
              <w:spacing w:line="360" w:lineRule="auto"/>
              <w:rPr>
                <w:rFonts w:cstheme="minorHAnsi"/>
              </w:rPr>
            </w:pPr>
            <w:r w:rsidRPr="00AA4293">
              <w:rPr>
                <w:rFonts w:cstheme="minorHAnsi"/>
              </w:rPr>
              <w:t xml:space="preserve">Celebrating difference and remaining friends </w:t>
            </w:r>
          </w:p>
          <w:p w14:paraId="3830D667" w14:textId="77777777" w:rsidR="00187C61" w:rsidRPr="00AA4293" w:rsidRDefault="00187C61" w:rsidP="00AA4293">
            <w:pPr>
              <w:spacing w:line="360" w:lineRule="auto"/>
              <w:rPr>
                <w:rFonts w:cstheme="minorHAnsi"/>
              </w:rPr>
            </w:pPr>
            <w:r w:rsidRPr="00AA4293">
              <w:rPr>
                <w:rFonts w:cstheme="minorHAnsi"/>
              </w:rPr>
              <w:t>Achieving realistic goals</w:t>
            </w:r>
          </w:p>
          <w:p w14:paraId="449DF4F9" w14:textId="77777777" w:rsidR="00187C61" w:rsidRPr="00AA4293" w:rsidRDefault="00187C61" w:rsidP="00AA4293">
            <w:pPr>
              <w:spacing w:line="360" w:lineRule="auto"/>
              <w:rPr>
                <w:rFonts w:cstheme="minorHAnsi"/>
              </w:rPr>
            </w:pPr>
            <w:r w:rsidRPr="00AA4293">
              <w:rPr>
                <w:rFonts w:cstheme="minorHAnsi"/>
              </w:rPr>
              <w:t xml:space="preserve">Perseverance </w:t>
            </w:r>
          </w:p>
          <w:p w14:paraId="7ACBE033" w14:textId="77777777" w:rsidR="00187C61" w:rsidRPr="00AA4293" w:rsidRDefault="00187C61" w:rsidP="00AA4293">
            <w:pPr>
              <w:spacing w:line="360" w:lineRule="auto"/>
              <w:rPr>
                <w:rFonts w:cstheme="minorHAnsi"/>
              </w:rPr>
            </w:pPr>
            <w:r w:rsidRPr="00AA4293">
              <w:rPr>
                <w:rFonts w:cstheme="minorHAnsi"/>
              </w:rPr>
              <w:t>Learning strengths</w:t>
            </w:r>
          </w:p>
          <w:p w14:paraId="7A650C5E" w14:textId="77777777" w:rsidR="00187C61" w:rsidRPr="00AA4293" w:rsidRDefault="00187C61" w:rsidP="00AA4293">
            <w:pPr>
              <w:spacing w:line="360" w:lineRule="auto"/>
              <w:rPr>
                <w:rFonts w:cstheme="minorHAnsi"/>
              </w:rPr>
            </w:pPr>
            <w:r w:rsidRPr="00AA4293">
              <w:rPr>
                <w:rFonts w:cstheme="minorHAnsi"/>
              </w:rPr>
              <w:t>Learning with others</w:t>
            </w:r>
          </w:p>
          <w:p w14:paraId="11987E7E" w14:textId="77777777" w:rsidR="00187C61" w:rsidRPr="00AA4293" w:rsidRDefault="00187C61" w:rsidP="00AA4293">
            <w:pPr>
              <w:spacing w:line="360" w:lineRule="auto"/>
              <w:rPr>
                <w:rFonts w:cstheme="minorHAnsi"/>
              </w:rPr>
            </w:pPr>
            <w:r w:rsidRPr="00AA4293">
              <w:rPr>
                <w:rFonts w:cstheme="minorHAnsi"/>
              </w:rPr>
              <w:t>Group co-operation</w:t>
            </w:r>
          </w:p>
          <w:p w14:paraId="2239637E" w14:textId="77777777" w:rsidR="00187C61" w:rsidRPr="00AA4293" w:rsidRDefault="00187C61" w:rsidP="00AA4293">
            <w:pPr>
              <w:spacing w:line="360" w:lineRule="auto"/>
              <w:rPr>
                <w:rFonts w:cstheme="minorHAnsi"/>
              </w:rPr>
            </w:pPr>
            <w:r w:rsidRPr="00AA4293">
              <w:rPr>
                <w:rFonts w:cstheme="minorHAnsi"/>
              </w:rPr>
              <w:t xml:space="preserve">Contributing to and sharing success </w:t>
            </w:r>
          </w:p>
          <w:p w14:paraId="0EAAA9B3" w14:textId="77777777" w:rsidR="00187C61" w:rsidRPr="00AA4293" w:rsidRDefault="00187C61" w:rsidP="00AA4293">
            <w:pPr>
              <w:spacing w:line="360" w:lineRule="auto"/>
              <w:rPr>
                <w:rFonts w:cstheme="minorHAnsi"/>
              </w:rPr>
            </w:pPr>
            <w:r w:rsidRPr="00AA4293">
              <w:rPr>
                <w:rFonts w:cstheme="minorHAnsi"/>
              </w:rPr>
              <w:t xml:space="preserve">Motivation </w:t>
            </w:r>
          </w:p>
          <w:p w14:paraId="443CF219" w14:textId="77777777" w:rsidR="00187C61" w:rsidRPr="00AA4293" w:rsidRDefault="00187C61" w:rsidP="00AA4293">
            <w:pPr>
              <w:spacing w:line="360" w:lineRule="auto"/>
              <w:rPr>
                <w:rFonts w:cstheme="minorHAnsi"/>
              </w:rPr>
            </w:pPr>
            <w:r w:rsidRPr="00AA4293">
              <w:rPr>
                <w:rFonts w:cstheme="minorHAnsi"/>
              </w:rPr>
              <w:t>Healthier choices</w:t>
            </w:r>
          </w:p>
          <w:p w14:paraId="71207A27" w14:textId="77777777" w:rsidR="00187C61" w:rsidRPr="00AA4293" w:rsidRDefault="00187C61" w:rsidP="00AA4293">
            <w:pPr>
              <w:spacing w:line="360" w:lineRule="auto"/>
              <w:rPr>
                <w:rFonts w:cstheme="minorHAnsi"/>
              </w:rPr>
            </w:pPr>
            <w:r w:rsidRPr="00AA4293">
              <w:rPr>
                <w:rFonts w:cstheme="minorHAnsi"/>
              </w:rPr>
              <w:t>Relaxation</w:t>
            </w:r>
          </w:p>
          <w:p w14:paraId="05FB188B" w14:textId="77777777" w:rsidR="00187C61" w:rsidRPr="00AA4293" w:rsidRDefault="00187C61" w:rsidP="00AA4293">
            <w:pPr>
              <w:spacing w:line="360" w:lineRule="auto"/>
              <w:rPr>
                <w:rFonts w:cstheme="minorHAnsi"/>
              </w:rPr>
            </w:pPr>
            <w:r w:rsidRPr="00AA4293">
              <w:rPr>
                <w:rFonts w:cstheme="minorHAnsi"/>
              </w:rPr>
              <w:t>Healthy eating and nutrition</w:t>
            </w:r>
          </w:p>
          <w:p w14:paraId="0CE92F0B" w14:textId="77777777" w:rsidR="00187C61" w:rsidRPr="00AA4293" w:rsidRDefault="00187C61" w:rsidP="00AA4293">
            <w:pPr>
              <w:spacing w:line="360" w:lineRule="auto"/>
              <w:rPr>
                <w:rFonts w:cstheme="minorHAnsi"/>
              </w:rPr>
            </w:pPr>
            <w:r w:rsidRPr="00AA4293">
              <w:rPr>
                <w:rFonts w:cstheme="minorHAnsi"/>
              </w:rPr>
              <w:t xml:space="preserve">Healthier snacks and sharing food </w:t>
            </w:r>
          </w:p>
          <w:p w14:paraId="68BE625B" w14:textId="77777777" w:rsidR="00187C61" w:rsidRPr="00AA4293" w:rsidRDefault="00187C61" w:rsidP="00AA4293">
            <w:pPr>
              <w:spacing w:line="360" w:lineRule="auto"/>
              <w:rPr>
                <w:rFonts w:cstheme="minorHAnsi"/>
              </w:rPr>
            </w:pPr>
            <w:r w:rsidRPr="00AA4293">
              <w:rPr>
                <w:rFonts w:cstheme="minorHAnsi"/>
              </w:rPr>
              <w:t>Different types of family</w:t>
            </w:r>
          </w:p>
          <w:p w14:paraId="6AD02116" w14:textId="77777777" w:rsidR="00187C61" w:rsidRPr="00AA4293" w:rsidRDefault="00187C61" w:rsidP="00AA4293">
            <w:pPr>
              <w:spacing w:line="360" w:lineRule="auto"/>
              <w:rPr>
                <w:rFonts w:cstheme="minorHAnsi"/>
              </w:rPr>
            </w:pPr>
            <w:r w:rsidRPr="00AA4293">
              <w:rPr>
                <w:rFonts w:cstheme="minorHAnsi"/>
              </w:rPr>
              <w:lastRenderedPageBreak/>
              <w:t>Physical contact boundaries</w:t>
            </w:r>
          </w:p>
          <w:p w14:paraId="4D9235A3" w14:textId="77777777" w:rsidR="00187C61" w:rsidRPr="00AA4293" w:rsidRDefault="00187C61" w:rsidP="00AA4293">
            <w:pPr>
              <w:spacing w:line="360" w:lineRule="auto"/>
              <w:rPr>
                <w:rFonts w:cstheme="minorHAnsi"/>
              </w:rPr>
            </w:pPr>
            <w:r w:rsidRPr="00AA4293">
              <w:rPr>
                <w:rFonts w:cstheme="minorHAnsi"/>
              </w:rPr>
              <w:t>Friendship and conflict</w:t>
            </w:r>
          </w:p>
          <w:p w14:paraId="7D2096BD" w14:textId="77777777" w:rsidR="00187C61" w:rsidRPr="00AA4293" w:rsidRDefault="00187C61" w:rsidP="00AA4293">
            <w:pPr>
              <w:spacing w:line="360" w:lineRule="auto"/>
              <w:rPr>
                <w:rFonts w:cstheme="minorHAnsi"/>
              </w:rPr>
            </w:pPr>
            <w:r w:rsidRPr="00AA4293">
              <w:rPr>
                <w:rFonts w:cstheme="minorHAnsi"/>
              </w:rPr>
              <w:t>Secrets</w:t>
            </w:r>
          </w:p>
          <w:p w14:paraId="6643B968" w14:textId="77777777" w:rsidR="00187C61" w:rsidRPr="00AA4293" w:rsidRDefault="00187C61" w:rsidP="00AA4293">
            <w:pPr>
              <w:spacing w:line="360" w:lineRule="auto"/>
              <w:rPr>
                <w:rFonts w:cstheme="minorHAnsi"/>
              </w:rPr>
            </w:pPr>
            <w:r w:rsidRPr="00AA4293">
              <w:rPr>
                <w:rFonts w:cstheme="minorHAnsi"/>
              </w:rPr>
              <w:t>Trust and appreciation</w:t>
            </w:r>
          </w:p>
          <w:p w14:paraId="4F2CC896" w14:textId="77777777" w:rsidR="00187C61" w:rsidRPr="00AA4293" w:rsidRDefault="00187C61" w:rsidP="00AA4293">
            <w:pPr>
              <w:spacing w:line="360" w:lineRule="auto"/>
              <w:rPr>
                <w:rFonts w:cstheme="minorHAnsi"/>
              </w:rPr>
            </w:pPr>
            <w:r w:rsidRPr="00AA4293">
              <w:rPr>
                <w:rFonts w:cstheme="minorHAnsi"/>
              </w:rPr>
              <w:t xml:space="preserve">Expressing appreciation for special relationships </w:t>
            </w:r>
          </w:p>
          <w:p w14:paraId="0417FB5C" w14:textId="77777777" w:rsidR="00187C61" w:rsidRPr="00AA4293" w:rsidRDefault="00187C61" w:rsidP="00AA4293">
            <w:pPr>
              <w:spacing w:line="360" w:lineRule="auto"/>
              <w:rPr>
                <w:rFonts w:cstheme="minorHAnsi"/>
              </w:rPr>
            </w:pPr>
            <w:r w:rsidRPr="00AA4293">
              <w:rPr>
                <w:rFonts w:cstheme="minorHAnsi"/>
              </w:rPr>
              <w:t>Life cycles in nature</w:t>
            </w:r>
          </w:p>
          <w:p w14:paraId="2712BC3C" w14:textId="77777777" w:rsidR="00187C61" w:rsidRPr="00AA4293" w:rsidRDefault="00187C61" w:rsidP="00AA4293">
            <w:pPr>
              <w:spacing w:line="360" w:lineRule="auto"/>
              <w:rPr>
                <w:rFonts w:cstheme="minorHAnsi"/>
              </w:rPr>
            </w:pPr>
            <w:r w:rsidRPr="00AA4293">
              <w:rPr>
                <w:rFonts w:cstheme="minorHAnsi"/>
              </w:rPr>
              <w:t>Growing from young to old</w:t>
            </w:r>
          </w:p>
          <w:p w14:paraId="14CC0C09" w14:textId="77777777" w:rsidR="00187C61" w:rsidRPr="00AA4293" w:rsidRDefault="00187C61" w:rsidP="00AA4293">
            <w:pPr>
              <w:spacing w:line="360" w:lineRule="auto"/>
              <w:rPr>
                <w:rFonts w:cstheme="minorHAnsi"/>
              </w:rPr>
            </w:pPr>
            <w:r w:rsidRPr="00AA4293">
              <w:rPr>
                <w:rFonts w:cstheme="minorHAnsi"/>
              </w:rPr>
              <w:t>Increasing independence</w:t>
            </w:r>
          </w:p>
          <w:p w14:paraId="72F67E9F" w14:textId="77777777" w:rsidR="00187C61" w:rsidRPr="00AA4293" w:rsidRDefault="00187C61" w:rsidP="00AA4293">
            <w:pPr>
              <w:spacing w:line="360" w:lineRule="auto"/>
              <w:rPr>
                <w:rFonts w:cstheme="minorHAnsi"/>
              </w:rPr>
            </w:pPr>
            <w:r w:rsidRPr="00AA4293">
              <w:rPr>
                <w:rFonts w:cstheme="minorHAnsi"/>
              </w:rPr>
              <w:t>Differences in female and male bodies (correct terminology)</w:t>
            </w:r>
          </w:p>
          <w:p w14:paraId="7564934B" w14:textId="77777777" w:rsidR="00187C61" w:rsidRPr="00AA4293" w:rsidRDefault="00187C61" w:rsidP="00AA4293">
            <w:pPr>
              <w:spacing w:line="360" w:lineRule="auto"/>
              <w:rPr>
                <w:rFonts w:cstheme="minorHAnsi"/>
              </w:rPr>
            </w:pPr>
            <w:r w:rsidRPr="00AA4293">
              <w:rPr>
                <w:rFonts w:cstheme="minorHAnsi"/>
              </w:rPr>
              <w:t>Assertiveness</w:t>
            </w:r>
          </w:p>
          <w:p w14:paraId="2E739610" w14:textId="77777777" w:rsidR="00956A01" w:rsidRPr="00AA4293" w:rsidRDefault="00187C61" w:rsidP="00AA4293">
            <w:pPr>
              <w:spacing w:line="360" w:lineRule="auto"/>
              <w:rPr>
                <w:rFonts w:cstheme="minorHAnsi"/>
                <w:b/>
              </w:rPr>
            </w:pPr>
            <w:r w:rsidRPr="00AA4293">
              <w:rPr>
                <w:rFonts w:cstheme="minorHAnsi"/>
              </w:rPr>
              <w:t>Preparing for transition</w:t>
            </w:r>
          </w:p>
        </w:tc>
        <w:tc>
          <w:tcPr>
            <w:tcW w:w="7323" w:type="dxa"/>
          </w:tcPr>
          <w:p w14:paraId="57E8C606" w14:textId="0519A020" w:rsidR="00E60789" w:rsidRPr="00E60789" w:rsidRDefault="00E60789" w:rsidP="00E60789">
            <w:pPr>
              <w:spacing w:line="360" w:lineRule="auto"/>
              <w:rPr>
                <w:rFonts w:cstheme="minorHAnsi"/>
                <w:b/>
                <w:u w:val="single"/>
              </w:rPr>
            </w:pPr>
            <w:r w:rsidRPr="00E60789">
              <w:rPr>
                <w:rFonts w:cstheme="minorHAnsi"/>
                <w:b/>
                <w:highlight w:val="yellow"/>
                <w:u w:val="single"/>
              </w:rPr>
              <w:lastRenderedPageBreak/>
              <w:t>Children in KS</w:t>
            </w:r>
            <w:r>
              <w:rPr>
                <w:rFonts w:cstheme="minorHAnsi"/>
                <w:b/>
                <w:highlight w:val="yellow"/>
                <w:u w:val="single"/>
              </w:rPr>
              <w:t>2</w:t>
            </w:r>
            <w:r w:rsidRPr="00E60789">
              <w:rPr>
                <w:rFonts w:cstheme="minorHAnsi"/>
                <w:b/>
                <w:highlight w:val="yellow"/>
                <w:u w:val="single"/>
              </w:rPr>
              <w:t xml:space="preserve"> are expected to:</w:t>
            </w:r>
          </w:p>
          <w:p w14:paraId="2350BA5B" w14:textId="1CC1F535" w:rsidR="009E0DE8" w:rsidRPr="00AA4293" w:rsidRDefault="00D21C84" w:rsidP="00AA4293">
            <w:pPr>
              <w:spacing w:line="360" w:lineRule="auto"/>
              <w:rPr>
                <w:rFonts w:cstheme="minorHAnsi"/>
                <w:b/>
              </w:rPr>
            </w:pPr>
            <w:r w:rsidRPr="00AA4293">
              <w:rPr>
                <w:rFonts w:cstheme="minorHAnsi"/>
                <w:b/>
              </w:rPr>
              <w:t>Understand and recognise the following through different media, discussions with staff and peers, reflecting and evaluation, activities and experiences:</w:t>
            </w:r>
          </w:p>
          <w:p w14:paraId="6B0A0707" w14:textId="77777777" w:rsidR="009E0DE8" w:rsidRPr="00AA4293" w:rsidRDefault="009E0DE8" w:rsidP="00AA4293">
            <w:pPr>
              <w:spacing w:line="360" w:lineRule="auto"/>
              <w:rPr>
                <w:rFonts w:cstheme="minorHAnsi"/>
              </w:rPr>
            </w:pPr>
            <w:r w:rsidRPr="00AA4293">
              <w:rPr>
                <w:rFonts w:cstheme="minorHAnsi"/>
              </w:rPr>
              <w:t xml:space="preserve">Identifying goals for the year </w:t>
            </w:r>
          </w:p>
          <w:p w14:paraId="7ABC8CCD" w14:textId="77777777" w:rsidR="009E0DE8" w:rsidRPr="00AA4293" w:rsidRDefault="009E0DE8" w:rsidP="00AA4293">
            <w:pPr>
              <w:spacing w:line="360" w:lineRule="auto"/>
              <w:rPr>
                <w:rFonts w:cstheme="minorHAnsi"/>
              </w:rPr>
            </w:pPr>
            <w:r w:rsidRPr="00AA4293">
              <w:rPr>
                <w:rFonts w:cstheme="minorHAnsi"/>
              </w:rPr>
              <w:t xml:space="preserve">Global citizenship </w:t>
            </w:r>
          </w:p>
          <w:p w14:paraId="2E729F04" w14:textId="77777777" w:rsidR="009E0DE8" w:rsidRPr="00AA4293" w:rsidRDefault="009E0DE8" w:rsidP="00AA4293">
            <w:pPr>
              <w:spacing w:line="360" w:lineRule="auto"/>
              <w:rPr>
                <w:rFonts w:cstheme="minorHAnsi"/>
              </w:rPr>
            </w:pPr>
            <w:r w:rsidRPr="00AA4293">
              <w:rPr>
                <w:rFonts w:cstheme="minorHAnsi"/>
              </w:rPr>
              <w:t xml:space="preserve">Children’s universal rights </w:t>
            </w:r>
          </w:p>
          <w:p w14:paraId="7E4B30BE" w14:textId="77777777" w:rsidR="009E0DE8" w:rsidRPr="00AA4293" w:rsidRDefault="009E0DE8" w:rsidP="00AA4293">
            <w:pPr>
              <w:spacing w:line="360" w:lineRule="auto"/>
              <w:rPr>
                <w:rFonts w:cstheme="minorHAnsi"/>
              </w:rPr>
            </w:pPr>
            <w:r w:rsidRPr="00AA4293">
              <w:rPr>
                <w:rFonts w:cstheme="minorHAnsi"/>
              </w:rPr>
              <w:t xml:space="preserve">Feeling welcome and valued </w:t>
            </w:r>
          </w:p>
          <w:p w14:paraId="2599F67D" w14:textId="77777777" w:rsidR="009E0DE8" w:rsidRPr="00AA4293" w:rsidRDefault="009E0DE8" w:rsidP="00AA4293">
            <w:pPr>
              <w:spacing w:line="360" w:lineRule="auto"/>
              <w:rPr>
                <w:rFonts w:cstheme="minorHAnsi"/>
              </w:rPr>
            </w:pPr>
            <w:r w:rsidRPr="00AA4293">
              <w:rPr>
                <w:rFonts w:cstheme="minorHAnsi"/>
              </w:rPr>
              <w:t xml:space="preserve">Choices, consequences and rewards </w:t>
            </w:r>
          </w:p>
          <w:p w14:paraId="1E91F0DB" w14:textId="77777777" w:rsidR="009E0DE8" w:rsidRPr="00AA4293" w:rsidRDefault="009E0DE8" w:rsidP="00AA4293">
            <w:pPr>
              <w:spacing w:line="360" w:lineRule="auto"/>
              <w:rPr>
                <w:rFonts w:cstheme="minorHAnsi"/>
              </w:rPr>
            </w:pPr>
            <w:r w:rsidRPr="00AA4293">
              <w:rPr>
                <w:rFonts w:cstheme="minorHAnsi"/>
              </w:rPr>
              <w:t xml:space="preserve">Group dynamics </w:t>
            </w:r>
          </w:p>
          <w:p w14:paraId="5FD1B40F" w14:textId="77777777" w:rsidR="001C4FEB" w:rsidRPr="00AA4293" w:rsidRDefault="009E0DE8" w:rsidP="00AA4293">
            <w:pPr>
              <w:spacing w:line="360" w:lineRule="auto"/>
              <w:rPr>
                <w:rFonts w:cstheme="minorHAnsi"/>
              </w:rPr>
            </w:pPr>
            <w:r w:rsidRPr="00AA4293">
              <w:rPr>
                <w:rFonts w:cstheme="minorHAnsi"/>
              </w:rPr>
              <w:t xml:space="preserve">Democracy, having a voice </w:t>
            </w:r>
          </w:p>
          <w:p w14:paraId="0AF58DA0" w14:textId="77777777" w:rsidR="009E0DE8" w:rsidRPr="00AA4293" w:rsidRDefault="009E0DE8" w:rsidP="00AA4293">
            <w:pPr>
              <w:spacing w:line="360" w:lineRule="auto"/>
              <w:rPr>
                <w:rFonts w:cstheme="minorHAnsi"/>
              </w:rPr>
            </w:pPr>
            <w:r w:rsidRPr="00AA4293">
              <w:rPr>
                <w:rFonts w:cstheme="minorHAnsi"/>
              </w:rPr>
              <w:t xml:space="preserve">Anti-social behaviour </w:t>
            </w:r>
          </w:p>
          <w:p w14:paraId="0946F55E" w14:textId="77777777" w:rsidR="009E0DE8" w:rsidRPr="00AA4293" w:rsidRDefault="001C4FEB" w:rsidP="00AA4293">
            <w:pPr>
              <w:spacing w:line="360" w:lineRule="auto"/>
              <w:rPr>
                <w:rFonts w:cstheme="minorHAnsi"/>
              </w:rPr>
            </w:pPr>
            <w:r w:rsidRPr="00AA4293">
              <w:rPr>
                <w:rFonts w:cstheme="minorHAnsi"/>
              </w:rPr>
              <w:t xml:space="preserve">Role-modelling </w:t>
            </w:r>
          </w:p>
          <w:p w14:paraId="023FBA25" w14:textId="77777777" w:rsidR="001C4FEB" w:rsidRPr="00AA4293" w:rsidRDefault="009E0DE8" w:rsidP="00AA4293">
            <w:pPr>
              <w:spacing w:line="360" w:lineRule="auto"/>
              <w:rPr>
                <w:rFonts w:cstheme="minorHAnsi"/>
              </w:rPr>
            </w:pPr>
            <w:r w:rsidRPr="00AA4293">
              <w:rPr>
                <w:rFonts w:cstheme="minorHAnsi"/>
              </w:rPr>
              <w:t xml:space="preserve">Perceptions of normality </w:t>
            </w:r>
          </w:p>
          <w:p w14:paraId="61D4CA3F" w14:textId="77777777" w:rsidR="009E0DE8" w:rsidRPr="00AA4293" w:rsidRDefault="009E0DE8" w:rsidP="00AA4293">
            <w:pPr>
              <w:spacing w:line="360" w:lineRule="auto"/>
              <w:rPr>
                <w:rFonts w:cstheme="minorHAnsi"/>
              </w:rPr>
            </w:pPr>
            <w:r w:rsidRPr="00AA4293">
              <w:rPr>
                <w:rFonts w:cstheme="minorHAnsi"/>
              </w:rPr>
              <w:t xml:space="preserve">Understanding disability </w:t>
            </w:r>
          </w:p>
          <w:p w14:paraId="3B5FC48E" w14:textId="77777777" w:rsidR="009E0DE8" w:rsidRPr="00AA4293" w:rsidRDefault="009E0DE8" w:rsidP="00AA4293">
            <w:pPr>
              <w:spacing w:line="360" w:lineRule="auto"/>
              <w:rPr>
                <w:rFonts w:cstheme="minorHAnsi"/>
              </w:rPr>
            </w:pPr>
            <w:r w:rsidRPr="00AA4293">
              <w:rPr>
                <w:rFonts w:cstheme="minorHAnsi"/>
              </w:rPr>
              <w:t xml:space="preserve">Power struggles </w:t>
            </w:r>
          </w:p>
          <w:p w14:paraId="64045B1E" w14:textId="77777777" w:rsidR="009E0DE8" w:rsidRPr="00AA4293" w:rsidRDefault="009E0DE8" w:rsidP="00AA4293">
            <w:pPr>
              <w:spacing w:line="360" w:lineRule="auto"/>
              <w:rPr>
                <w:rFonts w:cstheme="minorHAnsi"/>
              </w:rPr>
            </w:pPr>
            <w:r w:rsidRPr="00AA4293">
              <w:rPr>
                <w:rFonts w:cstheme="minorHAnsi"/>
              </w:rPr>
              <w:t xml:space="preserve">Understanding bullying  </w:t>
            </w:r>
          </w:p>
          <w:p w14:paraId="16287E72" w14:textId="77777777" w:rsidR="009E0DE8" w:rsidRPr="00AA4293" w:rsidRDefault="009E0DE8" w:rsidP="00AA4293">
            <w:pPr>
              <w:spacing w:line="360" w:lineRule="auto"/>
              <w:rPr>
                <w:rFonts w:cstheme="minorHAnsi"/>
              </w:rPr>
            </w:pPr>
            <w:r w:rsidRPr="00AA4293">
              <w:rPr>
                <w:rFonts w:cstheme="minorHAnsi"/>
              </w:rPr>
              <w:t xml:space="preserve">Inclusion/exclusion </w:t>
            </w:r>
          </w:p>
          <w:p w14:paraId="2A878826" w14:textId="77777777" w:rsidR="009E0DE8" w:rsidRPr="00AA4293" w:rsidRDefault="009E0DE8" w:rsidP="00AA4293">
            <w:pPr>
              <w:spacing w:line="360" w:lineRule="auto"/>
              <w:rPr>
                <w:rFonts w:cstheme="minorHAnsi"/>
              </w:rPr>
            </w:pPr>
            <w:r w:rsidRPr="00AA4293">
              <w:rPr>
                <w:rFonts w:cstheme="minorHAnsi"/>
              </w:rPr>
              <w:t xml:space="preserve">Differences as conflict, difference as celebration Empathy </w:t>
            </w:r>
          </w:p>
          <w:p w14:paraId="2C7EDE24" w14:textId="77777777" w:rsidR="009E0DE8" w:rsidRPr="00AA4293" w:rsidRDefault="009E0DE8" w:rsidP="00AA4293">
            <w:pPr>
              <w:spacing w:line="360" w:lineRule="auto"/>
              <w:rPr>
                <w:rFonts w:cstheme="minorHAnsi"/>
              </w:rPr>
            </w:pPr>
            <w:r w:rsidRPr="00AA4293">
              <w:rPr>
                <w:rFonts w:cstheme="minorHAnsi"/>
              </w:rPr>
              <w:t xml:space="preserve">Personal learning goals, in and out of school Success criteria </w:t>
            </w:r>
          </w:p>
          <w:p w14:paraId="1A1CD7BB" w14:textId="77777777" w:rsidR="009E0DE8" w:rsidRPr="00AA4293" w:rsidRDefault="009E0DE8" w:rsidP="00AA4293">
            <w:pPr>
              <w:spacing w:line="360" w:lineRule="auto"/>
              <w:rPr>
                <w:rFonts w:cstheme="minorHAnsi"/>
              </w:rPr>
            </w:pPr>
            <w:r w:rsidRPr="00AA4293">
              <w:rPr>
                <w:rFonts w:cstheme="minorHAnsi"/>
              </w:rPr>
              <w:t xml:space="preserve">Emotions in success </w:t>
            </w:r>
          </w:p>
          <w:p w14:paraId="5F8CF3CD" w14:textId="77777777" w:rsidR="009E0DE8" w:rsidRPr="00AA4293" w:rsidRDefault="009E0DE8" w:rsidP="00AA4293">
            <w:pPr>
              <w:spacing w:line="360" w:lineRule="auto"/>
              <w:rPr>
                <w:rFonts w:cstheme="minorHAnsi"/>
              </w:rPr>
            </w:pPr>
            <w:r w:rsidRPr="00AA4293">
              <w:rPr>
                <w:rFonts w:cstheme="minorHAnsi"/>
              </w:rPr>
              <w:t xml:space="preserve">Making a difference in the world </w:t>
            </w:r>
          </w:p>
          <w:p w14:paraId="3D71FBA1" w14:textId="77777777" w:rsidR="009E0DE8" w:rsidRPr="00AA4293" w:rsidRDefault="009E0DE8" w:rsidP="00AA4293">
            <w:pPr>
              <w:spacing w:line="360" w:lineRule="auto"/>
              <w:rPr>
                <w:rFonts w:cstheme="minorHAnsi"/>
              </w:rPr>
            </w:pPr>
            <w:r w:rsidRPr="00AA4293">
              <w:rPr>
                <w:rFonts w:cstheme="minorHAnsi"/>
              </w:rPr>
              <w:t xml:space="preserve">Motivation </w:t>
            </w:r>
          </w:p>
          <w:p w14:paraId="58CF2880" w14:textId="77777777" w:rsidR="009E0DE8" w:rsidRPr="00AA4293" w:rsidRDefault="009E0DE8" w:rsidP="00AA4293">
            <w:pPr>
              <w:spacing w:line="360" w:lineRule="auto"/>
              <w:rPr>
                <w:rFonts w:cstheme="minorHAnsi"/>
              </w:rPr>
            </w:pPr>
            <w:r w:rsidRPr="00AA4293">
              <w:rPr>
                <w:rFonts w:cstheme="minorHAnsi"/>
              </w:rPr>
              <w:t xml:space="preserve">Recognising achievements  </w:t>
            </w:r>
          </w:p>
          <w:p w14:paraId="1E51AE9D" w14:textId="77777777" w:rsidR="009E0DE8" w:rsidRPr="00AA4293" w:rsidRDefault="009E0DE8" w:rsidP="00AA4293">
            <w:pPr>
              <w:spacing w:line="360" w:lineRule="auto"/>
              <w:rPr>
                <w:rFonts w:cstheme="minorHAnsi"/>
              </w:rPr>
            </w:pPr>
            <w:r w:rsidRPr="00AA4293">
              <w:rPr>
                <w:rFonts w:cstheme="minorHAnsi"/>
              </w:rPr>
              <w:t xml:space="preserve">Compliments </w:t>
            </w:r>
          </w:p>
          <w:p w14:paraId="3EA47708" w14:textId="77777777" w:rsidR="009E0DE8" w:rsidRPr="00AA4293" w:rsidRDefault="009E0DE8" w:rsidP="00AA4293">
            <w:pPr>
              <w:spacing w:line="360" w:lineRule="auto"/>
              <w:rPr>
                <w:rFonts w:cstheme="minorHAnsi"/>
              </w:rPr>
            </w:pPr>
            <w:r w:rsidRPr="00AA4293">
              <w:rPr>
                <w:rFonts w:cstheme="minorHAnsi"/>
              </w:rPr>
              <w:t xml:space="preserve">Taking personal responsibility  </w:t>
            </w:r>
          </w:p>
          <w:p w14:paraId="46773803" w14:textId="77777777" w:rsidR="009E0DE8" w:rsidRPr="00AA4293" w:rsidRDefault="009E0DE8" w:rsidP="00AA4293">
            <w:pPr>
              <w:spacing w:line="360" w:lineRule="auto"/>
              <w:rPr>
                <w:rFonts w:cstheme="minorHAnsi"/>
              </w:rPr>
            </w:pPr>
            <w:r w:rsidRPr="00AA4293">
              <w:rPr>
                <w:rFonts w:cstheme="minorHAnsi"/>
              </w:rPr>
              <w:t xml:space="preserve">How substances affect the body </w:t>
            </w:r>
          </w:p>
          <w:p w14:paraId="66AC9737" w14:textId="77777777" w:rsidR="001C4FEB" w:rsidRPr="00AA4293" w:rsidRDefault="009E0DE8" w:rsidP="00AA4293">
            <w:pPr>
              <w:spacing w:line="360" w:lineRule="auto"/>
              <w:rPr>
                <w:rFonts w:cstheme="minorHAnsi"/>
              </w:rPr>
            </w:pPr>
            <w:r w:rsidRPr="00AA4293">
              <w:rPr>
                <w:rFonts w:cstheme="minorHAnsi"/>
              </w:rPr>
              <w:t xml:space="preserve">Exploitation, including ‘county lines’ and gang culture </w:t>
            </w:r>
          </w:p>
          <w:p w14:paraId="063207CE" w14:textId="77777777" w:rsidR="009E0DE8" w:rsidRPr="00AA4293" w:rsidRDefault="009E0DE8" w:rsidP="00AA4293">
            <w:pPr>
              <w:spacing w:line="360" w:lineRule="auto"/>
              <w:rPr>
                <w:rFonts w:cstheme="minorHAnsi"/>
              </w:rPr>
            </w:pPr>
            <w:r w:rsidRPr="00AA4293">
              <w:rPr>
                <w:rFonts w:cstheme="minorHAnsi"/>
              </w:rPr>
              <w:lastRenderedPageBreak/>
              <w:t xml:space="preserve">Emotional and mental health </w:t>
            </w:r>
          </w:p>
          <w:p w14:paraId="48620FC0" w14:textId="77777777" w:rsidR="009E0DE8" w:rsidRPr="00AA4293" w:rsidRDefault="009E0DE8" w:rsidP="00AA4293">
            <w:pPr>
              <w:spacing w:line="360" w:lineRule="auto"/>
              <w:rPr>
                <w:rFonts w:cstheme="minorHAnsi"/>
              </w:rPr>
            </w:pPr>
            <w:r w:rsidRPr="00AA4293">
              <w:rPr>
                <w:rFonts w:cstheme="minorHAnsi"/>
              </w:rPr>
              <w:t xml:space="preserve">Managing stress </w:t>
            </w:r>
          </w:p>
          <w:p w14:paraId="75030F24" w14:textId="77777777" w:rsidR="009E0DE8" w:rsidRPr="00AA4293" w:rsidRDefault="009E0DE8" w:rsidP="00AA4293">
            <w:pPr>
              <w:spacing w:line="360" w:lineRule="auto"/>
              <w:rPr>
                <w:rFonts w:cstheme="minorHAnsi"/>
              </w:rPr>
            </w:pPr>
            <w:r w:rsidRPr="00AA4293">
              <w:rPr>
                <w:rFonts w:cstheme="minorHAnsi"/>
              </w:rPr>
              <w:t xml:space="preserve">Mental health - identifying mental health worries and sources of support </w:t>
            </w:r>
          </w:p>
          <w:p w14:paraId="1168C27B" w14:textId="77777777" w:rsidR="009E0DE8" w:rsidRPr="00AA4293" w:rsidRDefault="009E0DE8" w:rsidP="00AA4293">
            <w:pPr>
              <w:spacing w:line="360" w:lineRule="auto"/>
              <w:rPr>
                <w:rFonts w:cstheme="minorHAnsi"/>
              </w:rPr>
            </w:pPr>
            <w:r w:rsidRPr="00AA4293">
              <w:rPr>
                <w:rFonts w:cstheme="minorHAnsi"/>
              </w:rPr>
              <w:t xml:space="preserve">Love and loss </w:t>
            </w:r>
          </w:p>
          <w:p w14:paraId="7AF99975" w14:textId="77777777" w:rsidR="009E0DE8" w:rsidRPr="00AA4293" w:rsidRDefault="009E0DE8" w:rsidP="00AA4293">
            <w:pPr>
              <w:spacing w:line="360" w:lineRule="auto"/>
              <w:rPr>
                <w:rFonts w:cstheme="minorHAnsi"/>
              </w:rPr>
            </w:pPr>
            <w:r w:rsidRPr="00AA4293">
              <w:rPr>
                <w:rFonts w:cstheme="minorHAnsi"/>
              </w:rPr>
              <w:t xml:space="preserve">Managing feelings </w:t>
            </w:r>
          </w:p>
          <w:p w14:paraId="54812739" w14:textId="77777777" w:rsidR="009E0DE8" w:rsidRPr="00AA4293" w:rsidRDefault="009E0DE8" w:rsidP="00AA4293">
            <w:pPr>
              <w:spacing w:line="360" w:lineRule="auto"/>
              <w:rPr>
                <w:rFonts w:cstheme="minorHAnsi"/>
              </w:rPr>
            </w:pPr>
            <w:r w:rsidRPr="00AA4293">
              <w:rPr>
                <w:rFonts w:cstheme="minorHAnsi"/>
              </w:rPr>
              <w:t xml:space="preserve">Power and control </w:t>
            </w:r>
          </w:p>
          <w:p w14:paraId="79CA8A26" w14:textId="77777777" w:rsidR="009E0DE8" w:rsidRPr="00AA4293" w:rsidRDefault="009E0DE8" w:rsidP="00AA4293">
            <w:pPr>
              <w:spacing w:line="360" w:lineRule="auto"/>
              <w:rPr>
                <w:rFonts w:cstheme="minorHAnsi"/>
              </w:rPr>
            </w:pPr>
            <w:r w:rsidRPr="00AA4293">
              <w:rPr>
                <w:rFonts w:cstheme="minorHAnsi"/>
              </w:rPr>
              <w:t xml:space="preserve">Assertiveness </w:t>
            </w:r>
          </w:p>
          <w:p w14:paraId="6A22C8D7" w14:textId="77777777" w:rsidR="009E0DE8" w:rsidRPr="00AA4293" w:rsidRDefault="009E0DE8" w:rsidP="00AA4293">
            <w:pPr>
              <w:spacing w:line="360" w:lineRule="auto"/>
              <w:rPr>
                <w:rFonts w:cstheme="minorHAnsi"/>
              </w:rPr>
            </w:pPr>
            <w:r w:rsidRPr="00AA4293">
              <w:rPr>
                <w:rFonts w:cstheme="minorHAnsi"/>
              </w:rPr>
              <w:t xml:space="preserve">Technology safety  </w:t>
            </w:r>
          </w:p>
          <w:p w14:paraId="537FD5D1" w14:textId="77777777" w:rsidR="009E0DE8" w:rsidRPr="00AA4293" w:rsidRDefault="009E0DE8" w:rsidP="00AA4293">
            <w:pPr>
              <w:spacing w:line="360" w:lineRule="auto"/>
              <w:rPr>
                <w:rFonts w:cstheme="minorHAnsi"/>
              </w:rPr>
            </w:pPr>
            <w:r w:rsidRPr="00AA4293">
              <w:rPr>
                <w:rFonts w:cstheme="minorHAnsi"/>
              </w:rPr>
              <w:t xml:space="preserve">Take responsibility with technology use </w:t>
            </w:r>
          </w:p>
          <w:p w14:paraId="6A3A9A79" w14:textId="77777777" w:rsidR="009E0DE8" w:rsidRPr="00AA4293" w:rsidRDefault="009E0DE8" w:rsidP="00AA4293">
            <w:pPr>
              <w:spacing w:line="360" w:lineRule="auto"/>
              <w:rPr>
                <w:rFonts w:cstheme="minorHAnsi"/>
              </w:rPr>
            </w:pPr>
            <w:r w:rsidRPr="00AA4293">
              <w:rPr>
                <w:rFonts w:cstheme="minorHAnsi"/>
              </w:rPr>
              <w:t>Self-image Body image</w:t>
            </w:r>
          </w:p>
          <w:p w14:paraId="65451535" w14:textId="77777777" w:rsidR="009E0DE8" w:rsidRPr="00AA4293" w:rsidRDefault="009E0DE8" w:rsidP="00AA4293">
            <w:pPr>
              <w:spacing w:line="360" w:lineRule="auto"/>
              <w:rPr>
                <w:rFonts w:cstheme="minorHAnsi"/>
              </w:rPr>
            </w:pPr>
            <w:r w:rsidRPr="00AA4293">
              <w:rPr>
                <w:rFonts w:cstheme="minorHAnsi"/>
              </w:rPr>
              <w:t xml:space="preserve">Puberty and feelings </w:t>
            </w:r>
          </w:p>
          <w:p w14:paraId="264B78C2" w14:textId="77777777" w:rsidR="009E0DE8" w:rsidRPr="00AA4293" w:rsidRDefault="009E0DE8" w:rsidP="00AA4293">
            <w:pPr>
              <w:spacing w:line="360" w:lineRule="auto"/>
              <w:rPr>
                <w:rFonts w:cstheme="minorHAnsi"/>
              </w:rPr>
            </w:pPr>
            <w:r w:rsidRPr="00AA4293">
              <w:rPr>
                <w:rFonts w:cstheme="minorHAnsi"/>
              </w:rPr>
              <w:t xml:space="preserve">Conception to birth </w:t>
            </w:r>
          </w:p>
          <w:p w14:paraId="38647089" w14:textId="77777777" w:rsidR="009E0DE8" w:rsidRPr="00AA4293" w:rsidRDefault="009E0DE8" w:rsidP="00AA4293">
            <w:pPr>
              <w:spacing w:line="360" w:lineRule="auto"/>
              <w:rPr>
                <w:rFonts w:cstheme="minorHAnsi"/>
              </w:rPr>
            </w:pPr>
            <w:r w:rsidRPr="00AA4293">
              <w:rPr>
                <w:rFonts w:cstheme="minorHAnsi"/>
              </w:rPr>
              <w:t xml:space="preserve">Reflections about change </w:t>
            </w:r>
          </w:p>
          <w:p w14:paraId="003E0B3E" w14:textId="77777777" w:rsidR="009E0DE8" w:rsidRPr="00AA4293" w:rsidRDefault="009E0DE8" w:rsidP="00AA4293">
            <w:pPr>
              <w:spacing w:line="360" w:lineRule="auto"/>
              <w:rPr>
                <w:rFonts w:cstheme="minorHAnsi"/>
              </w:rPr>
            </w:pPr>
            <w:r w:rsidRPr="00AA4293">
              <w:rPr>
                <w:rFonts w:cstheme="minorHAnsi"/>
              </w:rPr>
              <w:t xml:space="preserve">Physical attraction </w:t>
            </w:r>
          </w:p>
          <w:p w14:paraId="67420A56" w14:textId="77777777" w:rsidR="009E0DE8" w:rsidRPr="00AA4293" w:rsidRDefault="009E0DE8" w:rsidP="00AA4293">
            <w:pPr>
              <w:spacing w:line="360" w:lineRule="auto"/>
              <w:rPr>
                <w:rFonts w:cstheme="minorHAnsi"/>
              </w:rPr>
            </w:pPr>
            <w:r w:rsidRPr="00AA4293">
              <w:rPr>
                <w:rFonts w:cstheme="minorHAnsi"/>
              </w:rPr>
              <w:t xml:space="preserve">Respect and consent </w:t>
            </w:r>
          </w:p>
          <w:p w14:paraId="6B9363A7" w14:textId="77777777" w:rsidR="009E0DE8" w:rsidRPr="00AA4293" w:rsidRDefault="009E0DE8" w:rsidP="00AA4293">
            <w:pPr>
              <w:spacing w:line="360" w:lineRule="auto"/>
              <w:rPr>
                <w:rFonts w:cstheme="minorHAnsi"/>
              </w:rPr>
            </w:pPr>
            <w:r w:rsidRPr="00AA4293">
              <w:rPr>
                <w:rFonts w:cstheme="minorHAnsi"/>
              </w:rPr>
              <w:t xml:space="preserve">Boyfriends/girlfriends </w:t>
            </w:r>
          </w:p>
          <w:p w14:paraId="1062E0CD" w14:textId="77777777" w:rsidR="00D21C84" w:rsidRPr="00AA4293" w:rsidRDefault="009E0DE8" w:rsidP="00AA4293">
            <w:pPr>
              <w:spacing w:line="360" w:lineRule="auto"/>
              <w:rPr>
                <w:rFonts w:cstheme="minorHAnsi"/>
              </w:rPr>
            </w:pPr>
            <w:r w:rsidRPr="00AA4293">
              <w:rPr>
                <w:rFonts w:cstheme="minorHAnsi"/>
              </w:rPr>
              <w:t xml:space="preserve">Sexting </w:t>
            </w:r>
          </w:p>
          <w:p w14:paraId="3C56D7F0" w14:textId="77777777" w:rsidR="00956A01" w:rsidRPr="00AA4293" w:rsidRDefault="009E0DE8" w:rsidP="00AA4293">
            <w:pPr>
              <w:spacing w:line="360" w:lineRule="auto"/>
              <w:rPr>
                <w:rFonts w:cstheme="minorHAnsi"/>
              </w:rPr>
            </w:pPr>
            <w:r w:rsidRPr="00AA4293">
              <w:rPr>
                <w:rFonts w:cstheme="minorHAnsi"/>
              </w:rPr>
              <w:t>Transition</w:t>
            </w:r>
          </w:p>
        </w:tc>
      </w:tr>
    </w:tbl>
    <w:p w14:paraId="644AF909" w14:textId="77777777" w:rsidR="00395482" w:rsidRPr="001C4594" w:rsidRDefault="00395482" w:rsidP="00360D7E">
      <w:pPr>
        <w:rPr>
          <w:rFonts w:cstheme="minorHAnsi"/>
          <w:b/>
          <w:sz w:val="24"/>
          <w:szCs w:val="24"/>
          <w:u w:val="single"/>
        </w:rPr>
      </w:pPr>
    </w:p>
    <w:tbl>
      <w:tblPr>
        <w:tblStyle w:val="TableGrid"/>
        <w:tblW w:w="21601" w:type="dxa"/>
        <w:tblInd w:w="-572" w:type="dxa"/>
        <w:tblLook w:val="04A0" w:firstRow="1" w:lastRow="0" w:firstColumn="1" w:lastColumn="0" w:noHBand="0" w:noVBand="1"/>
      </w:tblPr>
      <w:tblGrid>
        <w:gridCol w:w="2706"/>
        <w:gridCol w:w="3149"/>
        <w:gridCol w:w="3149"/>
        <w:gridCol w:w="3149"/>
        <w:gridCol w:w="3149"/>
        <w:gridCol w:w="3149"/>
        <w:gridCol w:w="3150"/>
      </w:tblGrid>
      <w:tr w:rsidR="00F16E9D" w:rsidRPr="001C4594" w14:paraId="691DB313" w14:textId="77777777" w:rsidTr="00744E40">
        <w:trPr>
          <w:trHeight w:val="503"/>
        </w:trPr>
        <w:tc>
          <w:tcPr>
            <w:tcW w:w="2706" w:type="dxa"/>
          </w:tcPr>
          <w:p w14:paraId="2B40AFE7" w14:textId="77777777" w:rsidR="00F16E9D" w:rsidRPr="001C4594" w:rsidRDefault="00F16E9D" w:rsidP="005175EB">
            <w:pPr>
              <w:rPr>
                <w:rFonts w:cstheme="minorHAnsi"/>
                <w:b/>
                <w:sz w:val="24"/>
                <w:szCs w:val="24"/>
              </w:rPr>
            </w:pPr>
            <w:r w:rsidRPr="001C4594">
              <w:rPr>
                <w:rFonts w:cstheme="minorHAnsi"/>
                <w:b/>
                <w:sz w:val="24"/>
                <w:szCs w:val="24"/>
              </w:rPr>
              <w:t>Area of skill as identified in the curriculum</w:t>
            </w:r>
          </w:p>
        </w:tc>
        <w:tc>
          <w:tcPr>
            <w:tcW w:w="3149" w:type="dxa"/>
          </w:tcPr>
          <w:p w14:paraId="6BA8FE64" w14:textId="77777777" w:rsidR="00F16E9D" w:rsidRPr="001C4594" w:rsidRDefault="00F16E9D" w:rsidP="005175EB">
            <w:pPr>
              <w:jc w:val="center"/>
              <w:rPr>
                <w:rFonts w:cstheme="minorHAnsi"/>
                <w:b/>
                <w:sz w:val="24"/>
                <w:szCs w:val="24"/>
              </w:rPr>
            </w:pPr>
            <w:r w:rsidRPr="001C4594">
              <w:rPr>
                <w:rFonts w:cstheme="minorHAnsi"/>
                <w:b/>
                <w:sz w:val="24"/>
                <w:szCs w:val="24"/>
              </w:rPr>
              <w:t>Year 1</w:t>
            </w:r>
          </w:p>
        </w:tc>
        <w:tc>
          <w:tcPr>
            <w:tcW w:w="3149" w:type="dxa"/>
          </w:tcPr>
          <w:p w14:paraId="4D343B7D" w14:textId="77777777" w:rsidR="00F16E9D" w:rsidRPr="001C4594" w:rsidRDefault="00F16E9D" w:rsidP="005175EB">
            <w:pPr>
              <w:jc w:val="center"/>
              <w:rPr>
                <w:rFonts w:cstheme="minorHAnsi"/>
                <w:b/>
                <w:sz w:val="24"/>
                <w:szCs w:val="24"/>
              </w:rPr>
            </w:pPr>
            <w:r w:rsidRPr="001C4594">
              <w:rPr>
                <w:rFonts w:cstheme="minorHAnsi"/>
                <w:b/>
                <w:sz w:val="24"/>
                <w:szCs w:val="24"/>
              </w:rPr>
              <w:t>Year 2</w:t>
            </w:r>
          </w:p>
        </w:tc>
        <w:tc>
          <w:tcPr>
            <w:tcW w:w="3149" w:type="dxa"/>
          </w:tcPr>
          <w:p w14:paraId="67DAF94F" w14:textId="77777777" w:rsidR="00F16E9D" w:rsidRPr="001C4594" w:rsidRDefault="00F16E9D" w:rsidP="005175EB">
            <w:pPr>
              <w:jc w:val="center"/>
              <w:rPr>
                <w:rFonts w:cstheme="minorHAnsi"/>
                <w:b/>
                <w:sz w:val="24"/>
                <w:szCs w:val="24"/>
              </w:rPr>
            </w:pPr>
            <w:r w:rsidRPr="001C4594">
              <w:rPr>
                <w:rFonts w:cstheme="minorHAnsi"/>
                <w:b/>
                <w:sz w:val="24"/>
                <w:szCs w:val="24"/>
              </w:rPr>
              <w:t>Year 3</w:t>
            </w:r>
          </w:p>
        </w:tc>
        <w:tc>
          <w:tcPr>
            <w:tcW w:w="3149" w:type="dxa"/>
          </w:tcPr>
          <w:p w14:paraId="569B2FCD" w14:textId="77777777" w:rsidR="00F16E9D" w:rsidRPr="001C4594" w:rsidRDefault="00F16E9D" w:rsidP="005175EB">
            <w:pPr>
              <w:jc w:val="center"/>
              <w:rPr>
                <w:rFonts w:cstheme="minorHAnsi"/>
                <w:b/>
                <w:sz w:val="24"/>
                <w:szCs w:val="24"/>
              </w:rPr>
            </w:pPr>
            <w:r w:rsidRPr="001C4594">
              <w:rPr>
                <w:rFonts w:cstheme="minorHAnsi"/>
                <w:b/>
                <w:sz w:val="24"/>
                <w:szCs w:val="24"/>
              </w:rPr>
              <w:t>Year 4</w:t>
            </w:r>
          </w:p>
        </w:tc>
        <w:tc>
          <w:tcPr>
            <w:tcW w:w="3149" w:type="dxa"/>
          </w:tcPr>
          <w:p w14:paraId="1A85BF17" w14:textId="77777777" w:rsidR="00F16E9D" w:rsidRPr="001C4594" w:rsidRDefault="00F16E9D" w:rsidP="005175EB">
            <w:pPr>
              <w:jc w:val="center"/>
              <w:rPr>
                <w:rFonts w:cstheme="minorHAnsi"/>
                <w:b/>
                <w:sz w:val="24"/>
                <w:szCs w:val="24"/>
              </w:rPr>
            </w:pPr>
            <w:r w:rsidRPr="001C4594">
              <w:rPr>
                <w:rFonts w:cstheme="minorHAnsi"/>
                <w:b/>
                <w:sz w:val="24"/>
                <w:szCs w:val="24"/>
              </w:rPr>
              <w:t>Year 5</w:t>
            </w:r>
          </w:p>
        </w:tc>
        <w:tc>
          <w:tcPr>
            <w:tcW w:w="3150" w:type="dxa"/>
          </w:tcPr>
          <w:p w14:paraId="18009340" w14:textId="77777777" w:rsidR="00F16E9D" w:rsidRPr="001C4594" w:rsidRDefault="00F16E9D" w:rsidP="005175EB">
            <w:pPr>
              <w:jc w:val="center"/>
              <w:rPr>
                <w:rFonts w:cstheme="minorHAnsi"/>
                <w:b/>
                <w:sz w:val="24"/>
                <w:szCs w:val="24"/>
              </w:rPr>
            </w:pPr>
            <w:r w:rsidRPr="001C4594">
              <w:rPr>
                <w:rFonts w:cstheme="minorHAnsi"/>
                <w:b/>
                <w:sz w:val="24"/>
                <w:szCs w:val="24"/>
              </w:rPr>
              <w:t>Year 6</w:t>
            </w:r>
          </w:p>
        </w:tc>
      </w:tr>
      <w:tr w:rsidR="00744E40" w:rsidRPr="001C4594" w14:paraId="0E94E788" w14:textId="77777777" w:rsidTr="00744E40">
        <w:trPr>
          <w:trHeight w:val="826"/>
        </w:trPr>
        <w:tc>
          <w:tcPr>
            <w:tcW w:w="2706" w:type="dxa"/>
            <w:shd w:val="clear" w:color="auto" w:fill="D9D9D9" w:themeFill="background1" w:themeFillShade="D9"/>
          </w:tcPr>
          <w:p w14:paraId="336BBBEA" w14:textId="77777777" w:rsidR="00744E40" w:rsidRPr="001C4594" w:rsidRDefault="00744E40" w:rsidP="00744E40">
            <w:pPr>
              <w:pStyle w:val="NoSpacing"/>
              <w:rPr>
                <w:rFonts w:cstheme="minorHAnsi"/>
              </w:rPr>
            </w:pPr>
            <w:r w:rsidRPr="001C4594">
              <w:rPr>
                <w:rFonts w:cstheme="minorHAnsi"/>
              </w:rPr>
              <w:t xml:space="preserve">Term 1 </w:t>
            </w:r>
          </w:p>
          <w:p w14:paraId="4714DBF2" w14:textId="77777777" w:rsidR="00744E40" w:rsidRPr="001C4594" w:rsidRDefault="00744E40" w:rsidP="00744E40">
            <w:pPr>
              <w:pStyle w:val="NoSpacing"/>
              <w:rPr>
                <w:rFonts w:cstheme="minorHAnsi"/>
              </w:rPr>
            </w:pPr>
          </w:p>
        </w:tc>
        <w:tc>
          <w:tcPr>
            <w:tcW w:w="3149" w:type="dxa"/>
          </w:tcPr>
          <w:p w14:paraId="0646A7E3"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5FA36231" w14:textId="77777777" w:rsidR="00744E40" w:rsidRPr="001C4594" w:rsidRDefault="00744E40" w:rsidP="00744E40">
            <w:pPr>
              <w:rPr>
                <w:rFonts w:cstheme="minorHAnsi"/>
                <w:color w:val="FF0000"/>
                <w:sz w:val="16"/>
                <w:szCs w:val="28"/>
              </w:rPr>
            </w:pPr>
            <w:r w:rsidRPr="001C4594">
              <w:rPr>
                <w:rFonts w:cstheme="minorHAnsi"/>
                <w:color w:val="FF0000"/>
                <w:sz w:val="16"/>
                <w:szCs w:val="28"/>
              </w:rPr>
              <w:t>Recognise and manage feelings, identify similarities and differences in people</w:t>
            </w:r>
          </w:p>
          <w:p w14:paraId="19FACA85" w14:textId="77777777" w:rsidR="00744E40" w:rsidRPr="001C4594" w:rsidRDefault="00744E40" w:rsidP="00744E40">
            <w:pPr>
              <w:rPr>
                <w:rFonts w:cstheme="minorHAnsi"/>
                <w:sz w:val="16"/>
                <w:szCs w:val="28"/>
              </w:rPr>
            </w:pPr>
          </w:p>
        </w:tc>
        <w:tc>
          <w:tcPr>
            <w:tcW w:w="3149" w:type="dxa"/>
          </w:tcPr>
          <w:p w14:paraId="45380631"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11525048" w14:textId="77777777" w:rsidR="00744E40" w:rsidRPr="001C4594" w:rsidRDefault="00744E40" w:rsidP="00744E40">
            <w:pPr>
              <w:rPr>
                <w:rFonts w:cstheme="minorHAnsi"/>
                <w:sz w:val="16"/>
                <w:szCs w:val="28"/>
              </w:rPr>
            </w:pPr>
            <w:r w:rsidRPr="001C4594">
              <w:rPr>
                <w:rFonts w:cstheme="minorHAnsi"/>
                <w:color w:val="FF0000"/>
                <w:sz w:val="16"/>
                <w:szCs w:val="28"/>
              </w:rPr>
              <w:t xml:space="preserve">Understand the rights and responsibilities of people in the class, understand choices and consequences </w:t>
            </w:r>
          </w:p>
        </w:tc>
        <w:tc>
          <w:tcPr>
            <w:tcW w:w="3149" w:type="dxa"/>
          </w:tcPr>
          <w:p w14:paraId="1DDEA2C4"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0116ED0F" w14:textId="77777777" w:rsidR="00744E40" w:rsidRPr="001C4594" w:rsidRDefault="00744E40" w:rsidP="00744E40">
            <w:pPr>
              <w:rPr>
                <w:rFonts w:cstheme="minorHAnsi"/>
                <w:sz w:val="16"/>
                <w:szCs w:val="28"/>
              </w:rPr>
            </w:pPr>
            <w:r w:rsidRPr="001C4594">
              <w:rPr>
                <w:rFonts w:cstheme="minorHAnsi"/>
                <w:color w:val="FF0000"/>
                <w:sz w:val="16"/>
                <w:szCs w:val="28"/>
              </w:rPr>
              <w:t>Identify some hopes and fears, contribute own ideas for rewards and consequences and deepen understanding</w:t>
            </w:r>
          </w:p>
        </w:tc>
        <w:tc>
          <w:tcPr>
            <w:tcW w:w="3149" w:type="dxa"/>
          </w:tcPr>
          <w:p w14:paraId="6791003C"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40C2E8F2" w14:textId="77777777" w:rsidR="00744E40" w:rsidRPr="001C4594" w:rsidRDefault="00744E40" w:rsidP="00744E40">
            <w:pPr>
              <w:rPr>
                <w:rFonts w:cstheme="minorHAnsi"/>
                <w:sz w:val="16"/>
                <w:szCs w:val="28"/>
              </w:rPr>
            </w:pPr>
            <w:r w:rsidRPr="001C4594">
              <w:rPr>
                <w:rFonts w:cstheme="minorHAnsi"/>
                <w:color w:val="FF0000"/>
                <w:sz w:val="16"/>
                <w:szCs w:val="28"/>
              </w:rPr>
              <w:t>Identify self-worth and set personal goals for challenges, identify how actions affect others and why rules are needed</w:t>
            </w:r>
          </w:p>
        </w:tc>
        <w:tc>
          <w:tcPr>
            <w:tcW w:w="3149" w:type="dxa"/>
          </w:tcPr>
          <w:p w14:paraId="106F677B"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1CE18BD0" w14:textId="77777777" w:rsidR="00744E40" w:rsidRPr="001C4594" w:rsidRDefault="00744E40" w:rsidP="00744E40">
            <w:pPr>
              <w:rPr>
                <w:rFonts w:cstheme="minorHAnsi"/>
                <w:color w:val="FF0000"/>
                <w:sz w:val="16"/>
                <w:szCs w:val="28"/>
              </w:rPr>
            </w:pPr>
            <w:r w:rsidRPr="001C4594">
              <w:rPr>
                <w:rFonts w:cstheme="minorHAnsi"/>
                <w:color w:val="FF0000"/>
                <w:sz w:val="16"/>
                <w:szCs w:val="28"/>
              </w:rPr>
              <w:t>Recognise who is in the school community, understand democracy, making decisions in a group</w:t>
            </w:r>
          </w:p>
          <w:p w14:paraId="13BD71E6" w14:textId="77777777" w:rsidR="00744E40" w:rsidRPr="001C4594" w:rsidRDefault="00744E40" w:rsidP="00744E40">
            <w:pPr>
              <w:rPr>
                <w:rFonts w:cstheme="minorHAnsi"/>
                <w:sz w:val="16"/>
                <w:szCs w:val="28"/>
              </w:rPr>
            </w:pPr>
          </w:p>
        </w:tc>
        <w:tc>
          <w:tcPr>
            <w:tcW w:w="3150" w:type="dxa"/>
          </w:tcPr>
          <w:p w14:paraId="65C73508"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264A61C1" w14:textId="77777777" w:rsidR="00744E40" w:rsidRPr="001C4594" w:rsidRDefault="00744E40" w:rsidP="00744E40">
            <w:pPr>
              <w:rPr>
                <w:rFonts w:cstheme="minorHAnsi"/>
                <w:sz w:val="16"/>
                <w:szCs w:val="28"/>
              </w:rPr>
            </w:pPr>
            <w:r w:rsidRPr="001C4594">
              <w:rPr>
                <w:rFonts w:cstheme="minorHAnsi"/>
                <w:color w:val="FF0000"/>
                <w:sz w:val="16"/>
                <w:szCs w:val="28"/>
              </w:rPr>
              <w:t>Understand rights and roles of being a citizen in this country, link own feelings to rewards and consequences, recognising how democracy benefits others</w:t>
            </w:r>
          </w:p>
        </w:tc>
      </w:tr>
      <w:tr w:rsidR="00744E40" w:rsidRPr="001C4594" w14:paraId="16820B5A" w14:textId="77777777" w:rsidTr="00744E40">
        <w:trPr>
          <w:trHeight w:val="826"/>
        </w:trPr>
        <w:tc>
          <w:tcPr>
            <w:tcW w:w="2706" w:type="dxa"/>
            <w:shd w:val="clear" w:color="auto" w:fill="D5DCE4" w:themeFill="text2" w:themeFillTint="33"/>
          </w:tcPr>
          <w:p w14:paraId="01830BA6" w14:textId="77777777" w:rsidR="00744E40" w:rsidRPr="001C4594" w:rsidRDefault="00744E40" w:rsidP="00744E40">
            <w:pPr>
              <w:pStyle w:val="NoSpacing"/>
              <w:rPr>
                <w:rFonts w:cstheme="minorHAnsi"/>
              </w:rPr>
            </w:pPr>
            <w:r w:rsidRPr="001C4594">
              <w:rPr>
                <w:rFonts w:cstheme="minorHAnsi"/>
              </w:rPr>
              <w:t xml:space="preserve">Term 2   </w:t>
            </w:r>
          </w:p>
          <w:p w14:paraId="1B629E79" w14:textId="77777777" w:rsidR="00744E40" w:rsidRPr="001C4594" w:rsidRDefault="00744E40" w:rsidP="00744E40">
            <w:pPr>
              <w:pStyle w:val="NoSpacing"/>
              <w:rPr>
                <w:rFonts w:cstheme="minorHAnsi"/>
                <w:i/>
              </w:rPr>
            </w:pPr>
          </w:p>
        </w:tc>
        <w:tc>
          <w:tcPr>
            <w:tcW w:w="3149" w:type="dxa"/>
          </w:tcPr>
          <w:p w14:paraId="31664028"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3AB8065A" w14:textId="77777777" w:rsidR="00744E40" w:rsidRPr="001C4594" w:rsidRDefault="00744E40" w:rsidP="00744E40">
            <w:pPr>
              <w:rPr>
                <w:rFonts w:cstheme="minorHAnsi"/>
                <w:sz w:val="16"/>
                <w:szCs w:val="16"/>
              </w:rPr>
            </w:pPr>
            <w:r w:rsidRPr="001C4594">
              <w:rPr>
                <w:rFonts w:cstheme="minorHAnsi"/>
                <w:color w:val="FF0000"/>
                <w:sz w:val="16"/>
                <w:szCs w:val="16"/>
              </w:rPr>
              <w:t xml:space="preserve">Recognising my strengths, understanding that people are different, identifying home as special </w:t>
            </w:r>
          </w:p>
        </w:tc>
        <w:tc>
          <w:tcPr>
            <w:tcW w:w="3149" w:type="dxa"/>
          </w:tcPr>
          <w:p w14:paraId="40D87549"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4B1857B9" w14:textId="77777777" w:rsidR="00744E40" w:rsidRPr="001C4594" w:rsidRDefault="00744E40" w:rsidP="00744E40">
            <w:pPr>
              <w:rPr>
                <w:rFonts w:cstheme="minorHAnsi"/>
                <w:sz w:val="16"/>
                <w:szCs w:val="16"/>
              </w:rPr>
            </w:pPr>
            <w:r w:rsidRPr="001C4594">
              <w:rPr>
                <w:rFonts w:cstheme="minorHAnsi"/>
                <w:color w:val="FF0000"/>
                <w:sz w:val="16"/>
                <w:szCs w:val="16"/>
              </w:rPr>
              <w:t>Identifying similarities within my classmates, becoming familiar with the term bullying, identifying those who help</w:t>
            </w:r>
          </w:p>
        </w:tc>
        <w:tc>
          <w:tcPr>
            <w:tcW w:w="3149" w:type="dxa"/>
          </w:tcPr>
          <w:p w14:paraId="7FEA24C0"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5490E411" w14:textId="77777777" w:rsidR="00744E40" w:rsidRPr="001C4594" w:rsidRDefault="00744E40" w:rsidP="00744E40">
            <w:pPr>
              <w:rPr>
                <w:rFonts w:cstheme="minorHAnsi"/>
                <w:sz w:val="16"/>
                <w:szCs w:val="16"/>
              </w:rPr>
            </w:pPr>
            <w:r w:rsidRPr="001C4594">
              <w:rPr>
                <w:rFonts w:cstheme="minorHAnsi"/>
                <w:color w:val="FF0000"/>
                <w:sz w:val="16"/>
                <w:szCs w:val="16"/>
              </w:rPr>
              <w:t>Understanding stereotypes, recognising friendships with people who are different</w:t>
            </w:r>
          </w:p>
        </w:tc>
        <w:tc>
          <w:tcPr>
            <w:tcW w:w="3149" w:type="dxa"/>
          </w:tcPr>
          <w:p w14:paraId="558A4601" w14:textId="77777777" w:rsidR="00744E40" w:rsidRPr="001C4594" w:rsidRDefault="00744E40" w:rsidP="00744E40">
            <w:pPr>
              <w:rPr>
                <w:rFonts w:cstheme="minorHAnsi"/>
                <w:b/>
                <w:sz w:val="16"/>
                <w:szCs w:val="16"/>
              </w:rPr>
            </w:pPr>
            <w:r w:rsidRPr="001C4594">
              <w:rPr>
                <w:rFonts w:cstheme="minorHAnsi"/>
                <w:b/>
                <w:sz w:val="16"/>
                <w:szCs w:val="16"/>
              </w:rPr>
              <w:t>Celebrating differences</w:t>
            </w:r>
          </w:p>
          <w:p w14:paraId="34AC686F" w14:textId="77777777" w:rsidR="00744E40" w:rsidRPr="001C4594" w:rsidRDefault="00744E40" w:rsidP="00744E40">
            <w:pPr>
              <w:rPr>
                <w:rFonts w:cstheme="minorHAnsi"/>
                <w:sz w:val="16"/>
                <w:szCs w:val="16"/>
              </w:rPr>
            </w:pPr>
            <w:r w:rsidRPr="001C4594">
              <w:rPr>
                <w:rFonts w:cstheme="minorHAnsi"/>
                <w:color w:val="FF0000"/>
                <w:sz w:val="16"/>
                <w:szCs w:val="16"/>
              </w:rPr>
              <w:t xml:space="preserve">Understanding differences in families, appreciating conflicts within families, understanding how/what it is to witness bullying  </w:t>
            </w:r>
          </w:p>
        </w:tc>
        <w:tc>
          <w:tcPr>
            <w:tcW w:w="3149" w:type="dxa"/>
          </w:tcPr>
          <w:p w14:paraId="552F3C85"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10319E20" w14:textId="77777777" w:rsidR="00744E40" w:rsidRPr="001C4594" w:rsidRDefault="00744E40" w:rsidP="00744E40">
            <w:pPr>
              <w:rPr>
                <w:rFonts w:cstheme="minorHAnsi"/>
                <w:sz w:val="16"/>
                <w:szCs w:val="16"/>
              </w:rPr>
            </w:pPr>
            <w:r w:rsidRPr="001C4594">
              <w:rPr>
                <w:rFonts w:cstheme="minorHAnsi"/>
                <w:color w:val="FF0000"/>
                <w:sz w:val="16"/>
                <w:szCs w:val="16"/>
              </w:rPr>
              <w:t>Recognising assumptions made based on looks, recognising self-uniqueness, understanding others’ actions in bullying</w:t>
            </w:r>
          </w:p>
        </w:tc>
        <w:tc>
          <w:tcPr>
            <w:tcW w:w="3150" w:type="dxa"/>
          </w:tcPr>
          <w:p w14:paraId="5A8BE300" w14:textId="77777777" w:rsidR="00744E40" w:rsidRPr="001C4594" w:rsidRDefault="00744E40" w:rsidP="00744E40">
            <w:pPr>
              <w:rPr>
                <w:rFonts w:cstheme="minorHAnsi"/>
                <w:b/>
                <w:sz w:val="16"/>
                <w:szCs w:val="16"/>
              </w:rPr>
            </w:pPr>
            <w:r w:rsidRPr="001C4594">
              <w:rPr>
                <w:rFonts w:cstheme="minorHAnsi"/>
                <w:b/>
                <w:sz w:val="16"/>
                <w:szCs w:val="16"/>
              </w:rPr>
              <w:t>Celebrating differences</w:t>
            </w:r>
          </w:p>
          <w:p w14:paraId="43906BBD" w14:textId="77777777" w:rsidR="00744E40" w:rsidRPr="001C4594" w:rsidRDefault="00744E40" w:rsidP="00744E40">
            <w:pPr>
              <w:rPr>
                <w:rFonts w:cstheme="minorHAnsi"/>
                <w:sz w:val="16"/>
                <w:szCs w:val="16"/>
              </w:rPr>
            </w:pPr>
            <w:r w:rsidRPr="001C4594">
              <w:rPr>
                <w:rFonts w:cstheme="minorHAnsi"/>
                <w:color w:val="FF0000"/>
                <w:sz w:val="16"/>
                <w:szCs w:val="16"/>
              </w:rPr>
              <w:t xml:space="preserve">Understanding cultural conflicts and identifying racism, explaining the types of direct and indirect bullying, comparing lives with ones different to own  </w:t>
            </w:r>
          </w:p>
        </w:tc>
      </w:tr>
      <w:tr w:rsidR="00744E40" w:rsidRPr="001C4594" w14:paraId="4D244526" w14:textId="77777777" w:rsidTr="00744E40">
        <w:trPr>
          <w:trHeight w:val="826"/>
        </w:trPr>
        <w:tc>
          <w:tcPr>
            <w:tcW w:w="2706" w:type="dxa"/>
            <w:shd w:val="clear" w:color="auto" w:fill="FBE4D5" w:themeFill="accent2" w:themeFillTint="33"/>
          </w:tcPr>
          <w:p w14:paraId="15FA3F6F" w14:textId="77777777" w:rsidR="00744E40" w:rsidRPr="001C4594" w:rsidRDefault="00744E40" w:rsidP="00744E40">
            <w:pPr>
              <w:pStyle w:val="NoSpacing"/>
              <w:rPr>
                <w:rFonts w:cstheme="minorHAnsi"/>
              </w:rPr>
            </w:pPr>
            <w:r w:rsidRPr="001C4594">
              <w:rPr>
                <w:rFonts w:cstheme="minorHAnsi"/>
              </w:rPr>
              <w:t xml:space="preserve">Term 3   </w:t>
            </w:r>
          </w:p>
          <w:p w14:paraId="3C604098" w14:textId="77777777" w:rsidR="00744E40" w:rsidRPr="001C4594" w:rsidRDefault="00744E40" w:rsidP="00744E40">
            <w:pPr>
              <w:pStyle w:val="NoSpacing"/>
              <w:rPr>
                <w:rFonts w:cstheme="minorHAnsi"/>
                <w:i/>
              </w:rPr>
            </w:pPr>
          </w:p>
        </w:tc>
        <w:tc>
          <w:tcPr>
            <w:tcW w:w="3149" w:type="dxa"/>
          </w:tcPr>
          <w:p w14:paraId="539AD4B2" w14:textId="77777777" w:rsidR="00744E40" w:rsidRPr="001C4594" w:rsidRDefault="00744E40" w:rsidP="00744E40">
            <w:pPr>
              <w:rPr>
                <w:rFonts w:cstheme="minorHAnsi"/>
                <w:b/>
                <w:sz w:val="16"/>
                <w:szCs w:val="16"/>
              </w:rPr>
            </w:pPr>
            <w:r w:rsidRPr="001C4594">
              <w:rPr>
                <w:rFonts w:cstheme="minorHAnsi"/>
                <w:b/>
                <w:sz w:val="16"/>
                <w:szCs w:val="16"/>
              </w:rPr>
              <w:t xml:space="preserve">Dreams and goals </w:t>
            </w:r>
          </w:p>
          <w:p w14:paraId="75DE8375" w14:textId="77777777" w:rsidR="00744E40" w:rsidRPr="001C4594" w:rsidRDefault="00744E40" w:rsidP="00744E40">
            <w:pPr>
              <w:rPr>
                <w:rFonts w:cstheme="minorHAnsi"/>
                <w:sz w:val="16"/>
                <w:szCs w:val="16"/>
              </w:rPr>
            </w:pPr>
            <w:r w:rsidRPr="001C4594">
              <w:rPr>
                <w:rFonts w:cstheme="minorHAnsi"/>
                <w:color w:val="FF0000"/>
                <w:sz w:val="16"/>
                <w:szCs w:val="16"/>
              </w:rPr>
              <w:t>Reflect on perseverance, setting achievable goals and work towards them, understand how school work leads to jobs later on</w:t>
            </w:r>
          </w:p>
        </w:tc>
        <w:tc>
          <w:tcPr>
            <w:tcW w:w="3149" w:type="dxa"/>
          </w:tcPr>
          <w:p w14:paraId="746614B0"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0B34A771" w14:textId="77777777" w:rsidR="00744E40" w:rsidRPr="001C4594" w:rsidRDefault="00744E40" w:rsidP="00744E40">
            <w:pPr>
              <w:rPr>
                <w:rFonts w:cstheme="minorHAnsi"/>
                <w:sz w:val="16"/>
                <w:szCs w:val="16"/>
              </w:rPr>
            </w:pPr>
            <w:r w:rsidRPr="001C4594">
              <w:rPr>
                <w:rFonts w:cstheme="minorHAnsi"/>
                <w:color w:val="FF0000"/>
                <w:sz w:val="16"/>
                <w:szCs w:val="16"/>
              </w:rPr>
              <w:t>Understand how to achieve certain goals, identify how, why and when challenges arise, identify success</w:t>
            </w:r>
          </w:p>
        </w:tc>
        <w:tc>
          <w:tcPr>
            <w:tcW w:w="3149" w:type="dxa"/>
          </w:tcPr>
          <w:p w14:paraId="7E084522" w14:textId="77777777" w:rsidR="00744E40" w:rsidRPr="001C4594" w:rsidRDefault="00744E40" w:rsidP="00744E40">
            <w:pPr>
              <w:rPr>
                <w:rFonts w:cstheme="minorHAnsi"/>
                <w:b/>
                <w:sz w:val="16"/>
                <w:szCs w:val="16"/>
              </w:rPr>
            </w:pPr>
            <w:r w:rsidRPr="001C4594">
              <w:rPr>
                <w:rFonts w:cstheme="minorHAnsi"/>
                <w:b/>
                <w:sz w:val="16"/>
                <w:szCs w:val="16"/>
              </w:rPr>
              <w:t xml:space="preserve">Dreams and goals </w:t>
            </w:r>
          </w:p>
          <w:p w14:paraId="1E511434" w14:textId="77777777" w:rsidR="00744E40" w:rsidRPr="001C4594" w:rsidRDefault="00744E40" w:rsidP="00744E40">
            <w:pPr>
              <w:rPr>
                <w:rFonts w:cstheme="minorHAnsi"/>
                <w:sz w:val="16"/>
                <w:szCs w:val="16"/>
              </w:rPr>
            </w:pPr>
            <w:r w:rsidRPr="001C4594">
              <w:rPr>
                <w:rFonts w:cstheme="minorHAnsi"/>
                <w:color w:val="FF0000"/>
                <w:sz w:val="16"/>
                <w:szCs w:val="16"/>
              </w:rPr>
              <w:t>Explain how to overcome a challenge – recognise and understand perseverance, recognise who to work well with</w:t>
            </w:r>
          </w:p>
        </w:tc>
        <w:tc>
          <w:tcPr>
            <w:tcW w:w="3149" w:type="dxa"/>
          </w:tcPr>
          <w:p w14:paraId="2780C344"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11CFE046" w14:textId="77777777" w:rsidR="00744E40" w:rsidRPr="001C4594" w:rsidRDefault="00744E40" w:rsidP="00744E40">
            <w:pPr>
              <w:rPr>
                <w:rFonts w:cstheme="minorHAnsi"/>
                <w:sz w:val="16"/>
                <w:szCs w:val="16"/>
              </w:rPr>
            </w:pPr>
            <w:r w:rsidRPr="001C4594">
              <w:rPr>
                <w:rFonts w:cstheme="minorHAnsi"/>
                <w:color w:val="FF0000"/>
                <w:sz w:val="16"/>
                <w:szCs w:val="16"/>
              </w:rPr>
              <w:t xml:space="preserve">Respect and admire those who overcome obstacles, identify ambitions that are important, become motivated about challenges, evaluate learning processes </w:t>
            </w:r>
          </w:p>
        </w:tc>
        <w:tc>
          <w:tcPr>
            <w:tcW w:w="3149" w:type="dxa"/>
          </w:tcPr>
          <w:p w14:paraId="6EDB855D"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769839DE" w14:textId="77777777" w:rsidR="00744E40" w:rsidRPr="001C4594" w:rsidRDefault="00744E40" w:rsidP="00744E40">
            <w:pPr>
              <w:rPr>
                <w:rFonts w:cstheme="minorHAnsi"/>
                <w:sz w:val="16"/>
                <w:szCs w:val="16"/>
              </w:rPr>
            </w:pPr>
            <w:r w:rsidRPr="001C4594">
              <w:rPr>
                <w:rFonts w:cstheme="minorHAnsi"/>
                <w:color w:val="FF0000"/>
                <w:sz w:val="16"/>
                <w:szCs w:val="16"/>
              </w:rPr>
              <w:t>Accept hurt when hopes don’t come true, using reflection of positive experiences to overcome disappointment, identifying next steps and new plans</w:t>
            </w:r>
          </w:p>
        </w:tc>
        <w:tc>
          <w:tcPr>
            <w:tcW w:w="3150" w:type="dxa"/>
          </w:tcPr>
          <w:p w14:paraId="48F0E7DE"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5CFC10FB" w14:textId="77777777" w:rsidR="00744E40" w:rsidRPr="001C4594" w:rsidRDefault="00744E40" w:rsidP="00744E40">
            <w:pPr>
              <w:rPr>
                <w:rFonts w:cstheme="minorHAnsi"/>
                <w:sz w:val="16"/>
                <w:szCs w:val="16"/>
              </w:rPr>
            </w:pPr>
            <w:r w:rsidRPr="001C4594">
              <w:rPr>
                <w:rFonts w:cstheme="minorHAnsi"/>
                <w:color w:val="FF0000"/>
                <w:sz w:val="16"/>
                <w:szCs w:val="16"/>
              </w:rPr>
              <w:t>Identifying jobs carried out by people and recognising a job preference, understanding the use of communicating to those in other cultures and describe the dreams and goals of others in different cultures</w:t>
            </w:r>
          </w:p>
        </w:tc>
      </w:tr>
      <w:tr w:rsidR="00744E40" w:rsidRPr="001C4594" w14:paraId="3DED3E3A" w14:textId="77777777" w:rsidTr="00744E40">
        <w:trPr>
          <w:trHeight w:val="826"/>
        </w:trPr>
        <w:tc>
          <w:tcPr>
            <w:tcW w:w="2706" w:type="dxa"/>
            <w:shd w:val="clear" w:color="auto" w:fill="DBDBDB" w:themeFill="accent3" w:themeFillTint="66"/>
          </w:tcPr>
          <w:p w14:paraId="037DA617" w14:textId="77777777" w:rsidR="00744E40" w:rsidRPr="001C4594" w:rsidRDefault="00744E40" w:rsidP="00744E40">
            <w:pPr>
              <w:pStyle w:val="NoSpacing"/>
              <w:rPr>
                <w:rFonts w:cstheme="minorHAnsi"/>
              </w:rPr>
            </w:pPr>
            <w:r w:rsidRPr="001C4594">
              <w:rPr>
                <w:rFonts w:cstheme="minorHAnsi"/>
              </w:rPr>
              <w:t xml:space="preserve">Term 4    </w:t>
            </w:r>
          </w:p>
          <w:p w14:paraId="06596752" w14:textId="77777777" w:rsidR="00744E40" w:rsidRPr="001C4594" w:rsidRDefault="00744E40" w:rsidP="00744E40">
            <w:pPr>
              <w:pStyle w:val="NoSpacing"/>
              <w:rPr>
                <w:rFonts w:cstheme="minorHAnsi"/>
                <w:i/>
              </w:rPr>
            </w:pPr>
          </w:p>
        </w:tc>
        <w:tc>
          <w:tcPr>
            <w:tcW w:w="3149" w:type="dxa"/>
          </w:tcPr>
          <w:p w14:paraId="2EDD79A6" w14:textId="77777777" w:rsidR="00744E40" w:rsidRPr="001C4594" w:rsidRDefault="00744E40" w:rsidP="00744E40">
            <w:pPr>
              <w:rPr>
                <w:rFonts w:cstheme="minorHAnsi"/>
                <w:b/>
                <w:sz w:val="16"/>
                <w:szCs w:val="16"/>
              </w:rPr>
            </w:pPr>
            <w:r w:rsidRPr="001C4594">
              <w:rPr>
                <w:rFonts w:cstheme="minorHAnsi"/>
                <w:b/>
                <w:sz w:val="16"/>
                <w:szCs w:val="16"/>
              </w:rPr>
              <w:t xml:space="preserve">Healthy me </w:t>
            </w:r>
          </w:p>
          <w:p w14:paraId="0190AC60" w14:textId="77777777" w:rsidR="00744E40" w:rsidRPr="001C4594" w:rsidRDefault="00744E40" w:rsidP="00744E40">
            <w:pPr>
              <w:rPr>
                <w:rFonts w:cstheme="minorHAnsi"/>
                <w:sz w:val="16"/>
                <w:szCs w:val="16"/>
              </w:rPr>
            </w:pPr>
            <w:r w:rsidRPr="001C4594">
              <w:rPr>
                <w:rFonts w:cstheme="minorHAnsi"/>
                <w:color w:val="FF0000"/>
                <w:sz w:val="16"/>
                <w:szCs w:val="16"/>
              </w:rPr>
              <w:t>Identify healthy foods which help the body, understand why exercise is important, reflect on ways to fall asleep and recognise these, recognise the importance of handwashing and how to stay safe near strangers</w:t>
            </w:r>
          </w:p>
        </w:tc>
        <w:tc>
          <w:tcPr>
            <w:tcW w:w="3149" w:type="dxa"/>
          </w:tcPr>
          <w:p w14:paraId="263194E6" w14:textId="77777777" w:rsidR="00744E40" w:rsidRPr="001C4594" w:rsidRDefault="00744E40" w:rsidP="00744E40">
            <w:pPr>
              <w:rPr>
                <w:rFonts w:cstheme="minorHAnsi"/>
                <w:b/>
                <w:sz w:val="16"/>
                <w:szCs w:val="16"/>
              </w:rPr>
            </w:pPr>
            <w:r w:rsidRPr="001C4594">
              <w:rPr>
                <w:rFonts w:cstheme="minorHAnsi"/>
                <w:b/>
                <w:sz w:val="16"/>
                <w:szCs w:val="16"/>
              </w:rPr>
              <w:t>Healthy me</w:t>
            </w:r>
          </w:p>
          <w:p w14:paraId="572A13F8" w14:textId="77777777" w:rsidR="00744E40" w:rsidRPr="001C4594" w:rsidRDefault="00744E40" w:rsidP="00744E40">
            <w:pPr>
              <w:rPr>
                <w:rFonts w:cstheme="minorHAnsi"/>
                <w:sz w:val="16"/>
                <w:szCs w:val="16"/>
              </w:rPr>
            </w:pPr>
            <w:r w:rsidRPr="001C4594">
              <w:rPr>
                <w:rFonts w:cstheme="minorHAnsi"/>
                <w:color w:val="FF0000"/>
                <w:sz w:val="16"/>
                <w:szCs w:val="16"/>
              </w:rPr>
              <w:t>Recognise and understand healthy lifestyle choices, explain germs and how to prevent them spreading, recognise that household items can be harmful and medicines can be helpful, evaluate actions for road safety</w:t>
            </w:r>
          </w:p>
        </w:tc>
        <w:tc>
          <w:tcPr>
            <w:tcW w:w="3149" w:type="dxa"/>
          </w:tcPr>
          <w:p w14:paraId="044D0353" w14:textId="77777777" w:rsidR="00744E40" w:rsidRPr="001C4594" w:rsidRDefault="00744E40" w:rsidP="00744E40">
            <w:pPr>
              <w:rPr>
                <w:rFonts w:cstheme="minorHAnsi"/>
                <w:b/>
                <w:sz w:val="16"/>
                <w:szCs w:val="16"/>
              </w:rPr>
            </w:pPr>
            <w:r w:rsidRPr="001C4594">
              <w:rPr>
                <w:rFonts w:cstheme="minorHAnsi"/>
                <w:b/>
                <w:sz w:val="16"/>
                <w:szCs w:val="16"/>
              </w:rPr>
              <w:t xml:space="preserve">Healthy me </w:t>
            </w:r>
          </w:p>
          <w:p w14:paraId="19854A71" w14:textId="77777777" w:rsidR="00744E40" w:rsidRPr="001C4594" w:rsidRDefault="00744E40" w:rsidP="00744E40">
            <w:pPr>
              <w:rPr>
                <w:rFonts w:cstheme="minorHAnsi"/>
                <w:sz w:val="16"/>
                <w:szCs w:val="16"/>
              </w:rPr>
            </w:pPr>
            <w:r w:rsidRPr="001C4594">
              <w:rPr>
                <w:rFonts w:cstheme="minorHAnsi"/>
                <w:color w:val="FF0000"/>
                <w:sz w:val="16"/>
                <w:szCs w:val="16"/>
              </w:rPr>
              <w:t>Recognise the difference between relaxed and stressed, understand how medicines work in the body, recognise healthy foods and decide on which ones are better</w:t>
            </w:r>
          </w:p>
        </w:tc>
        <w:tc>
          <w:tcPr>
            <w:tcW w:w="3149" w:type="dxa"/>
          </w:tcPr>
          <w:p w14:paraId="298588E0" w14:textId="77777777" w:rsidR="00744E40" w:rsidRPr="001C4594" w:rsidRDefault="00744E40" w:rsidP="00744E40">
            <w:pPr>
              <w:rPr>
                <w:rFonts w:cstheme="minorHAnsi"/>
                <w:b/>
                <w:sz w:val="16"/>
                <w:szCs w:val="16"/>
              </w:rPr>
            </w:pPr>
            <w:r w:rsidRPr="001C4594">
              <w:rPr>
                <w:rFonts w:cstheme="minorHAnsi"/>
                <w:b/>
                <w:sz w:val="16"/>
                <w:szCs w:val="16"/>
              </w:rPr>
              <w:t>Healthy me</w:t>
            </w:r>
          </w:p>
          <w:p w14:paraId="02E0B938" w14:textId="77777777" w:rsidR="00744E40" w:rsidRPr="001C4594" w:rsidRDefault="00744E40" w:rsidP="00744E40">
            <w:pPr>
              <w:rPr>
                <w:rFonts w:cstheme="minorHAnsi"/>
                <w:sz w:val="16"/>
                <w:szCs w:val="16"/>
              </w:rPr>
            </w:pPr>
            <w:r w:rsidRPr="001C4594">
              <w:rPr>
                <w:rFonts w:cstheme="minorHAnsi"/>
                <w:color w:val="FF0000"/>
                <w:sz w:val="16"/>
                <w:szCs w:val="16"/>
              </w:rPr>
              <w:t>Understand the role of exercise and set fitness goals, recognise that fats and sugars in food can cause harm, express opinions towards drugs, recognise safe places and people, reflect on strategies for remaining safe/healthy</w:t>
            </w:r>
          </w:p>
        </w:tc>
        <w:tc>
          <w:tcPr>
            <w:tcW w:w="3149" w:type="dxa"/>
          </w:tcPr>
          <w:p w14:paraId="022E4388" w14:textId="77777777" w:rsidR="00744E40" w:rsidRPr="001C4594" w:rsidRDefault="00744E40" w:rsidP="00744E40">
            <w:pPr>
              <w:rPr>
                <w:rFonts w:cstheme="minorHAnsi"/>
                <w:b/>
                <w:sz w:val="16"/>
                <w:szCs w:val="16"/>
              </w:rPr>
            </w:pPr>
            <w:r w:rsidRPr="001C4594">
              <w:rPr>
                <w:rFonts w:cstheme="minorHAnsi"/>
                <w:b/>
                <w:sz w:val="16"/>
                <w:szCs w:val="16"/>
              </w:rPr>
              <w:t>Healthy me</w:t>
            </w:r>
          </w:p>
          <w:p w14:paraId="43E17600" w14:textId="77777777" w:rsidR="00744E40" w:rsidRPr="001C4594" w:rsidRDefault="00744E40" w:rsidP="00744E40">
            <w:pPr>
              <w:rPr>
                <w:rFonts w:cstheme="minorHAnsi"/>
                <w:sz w:val="16"/>
                <w:szCs w:val="16"/>
              </w:rPr>
            </w:pPr>
            <w:r w:rsidRPr="001C4594">
              <w:rPr>
                <w:rFonts w:cstheme="minorHAnsi"/>
                <w:color w:val="FF0000"/>
                <w:sz w:val="16"/>
                <w:szCs w:val="16"/>
              </w:rPr>
              <w:t>Identify different friendship groups and the roles within, understanding the effects of drugs and alcohol on the body, understanding the feelings of peer pressure, reflecting on own beliefs of right and wrong</w:t>
            </w:r>
          </w:p>
        </w:tc>
        <w:tc>
          <w:tcPr>
            <w:tcW w:w="3150" w:type="dxa"/>
          </w:tcPr>
          <w:p w14:paraId="3B78B450" w14:textId="77777777" w:rsidR="00744E40" w:rsidRPr="001C4594" w:rsidRDefault="00744E40" w:rsidP="00744E40">
            <w:pPr>
              <w:rPr>
                <w:rFonts w:cstheme="minorHAnsi"/>
                <w:b/>
                <w:sz w:val="16"/>
                <w:szCs w:val="16"/>
              </w:rPr>
            </w:pPr>
            <w:r w:rsidRPr="001C4594">
              <w:rPr>
                <w:rFonts w:cstheme="minorHAnsi"/>
                <w:b/>
                <w:sz w:val="16"/>
                <w:szCs w:val="16"/>
              </w:rPr>
              <w:t>Healthy me</w:t>
            </w:r>
          </w:p>
          <w:p w14:paraId="20AA3CDA" w14:textId="77777777" w:rsidR="00744E40" w:rsidRPr="001C4594" w:rsidRDefault="00744E40" w:rsidP="00744E40">
            <w:pPr>
              <w:rPr>
                <w:rFonts w:cstheme="minorHAnsi"/>
                <w:sz w:val="16"/>
                <w:szCs w:val="16"/>
              </w:rPr>
            </w:pPr>
            <w:r w:rsidRPr="001C4594">
              <w:rPr>
                <w:rFonts w:cstheme="minorHAnsi"/>
                <w:color w:val="FF0000"/>
                <w:sz w:val="16"/>
                <w:szCs w:val="16"/>
              </w:rPr>
              <w:t>Understanding the health risks of misusing drugs and alcohol, making informed decisions, understand emergencies and what to do, reflect on the use of social media, accept and respect own body image, identify how food can relate to body image pressures</w:t>
            </w:r>
          </w:p>
        </w:tc>
      </w:tr>
      <w:tr w:rsidR="00744E40" w:rsidRPr="001C4594" w14:paraId="06DDCF59" w14:textId="77777777" w:rsidTr="00744E40">
        <w:trPr>
          <w:trHeight w:val="826"/>
        </w:trPr>
        <w:tc>
          <w:tcPr>
            <w:tcW w:w="2706" w:type="dxa"/>
            <w:shd w:val="clear" w:color="auto" w:fill="FFE599" w:themeFill="accent4" w:themeFillTint="66"/>
          </w:tcPr>
          <w:p w14:paraId="51791867" w14:textId="77777777" w:rsidR="00744E40" w:rsidRPr="001C4594" w:rsidRDefault="00744E40" w:rsidP="00744E40">
            <w:pPr>
              <w:pStyle w:val="NoSpacing"/>
              <w:rPr>
                <w:rFonts w:cstheme="minorHAnsi"/>
              </w:rPr>
            </w:pPr>
            <w:r w:rsidRPr="001C4594">
              <w:rPr>
                <w:rFonts w:cstheme="minorHAnsi"/>
              </w:rPr>
              <w:t xml:space="preserve">Term 5  </w:t>
            </w:r>
          </w:p>
          <w:p w14:paraId="2DA9FF63" w14:textId="77777777" w:rsidR="00744E40" w:rsidRPr="001C4594" w:rsidRDefault="00744E40" w:rsidP="00744E40">
            <w:pPr>
              <w:pStyle w:val="NoSpacing"/>
              <w:rPr>
                <w:rFonts w:cstheme="minorHAnsi"/>
                <w:i/>
              </w:rPr>
            </w:pPr>
          </w:p>
        </w:tc>
        <w:tc>
          <w:tcPr>
            <w:tcW w:w="3149" w:type="dxa"/>
          </w:tcPr>
          <w:p w14:paraId="6DB735E1" w14:textId="77777777" w:rsidR="00744E40" w:rsidRPr="001C4594" w:rsidRDefault="00744E40" w:rsidP="00744E40">
            <w:pPr>
              <w:rPr>
                <w:rFonts w:cstheme="minorHAnsi"/>
                <w:b/>
                <w:sz w:val="16"/>
                <w:szCs w:val="16"/>
              </w:rPr>
            </w:pPr>
            <w:r w:rsidRPr="001C4594">
              <w:rPr>
                <w:rFonts w:cstheme="minorHAnsi"/>
                <w:b/>
                <w:sz w:val="16"/>
                <w:szCs w:val="16"/>
              </w:rPr>
              <w:t xml:space="preserve">Relationships </w:t>
            </w:r>
          </w:p>
          <w:p w14:paraId="289AEC6E" w14:textId="77777777" w:rsidR="00744E40" w:rsidRPr="001C4594" w:rsidRDefault="00744E40" w:rsidP="00744E40">
            <w:pPr>
              <w:rPr>
                <w:rFonts w:cstheme="minorHAnsi"/>
                <w:sz w:val="16"/>
                <w:szCs w:val="16"/>
              </w:rPr>
            </w:pPr>
            <w:r w:rsidRPr="001C4594">
              <w:rPr>
                <w:rFonts w:cstheme="minorHAnsi"/>
                <w:color w:val="FF0000"/>
                <w:sz w:val="16"/>
                <w:szCs w:val="16"/>
              </w:rPr>
              <w:t xml:space="preserve">Reflect on jobs done at home, identify friendship to avoid loneliness, evaluate the impact of unkind words, recognise how to be a good friend </w:t>
            </w:r>
          </w:p>
        </w:tc>
        <w:tc>
          <w:tcPr>
            <w:tcW w:w="3149" w:type="dxa"/>
          </w:tcPr>
          <w:p w14:paraId="5A6CFCD2"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222BDB5C" w14:textId="77777777" w:rsidR="00744E40" w:rsidRPr="001C4594" w:rsidRDefault="00744E40" w:rsidP="00744E40">
            <w:pPr>
              <w:rPr>
                <w:rFonts w:cstheme="minorHAnsi"/>
                <w:sz w:val="16"/>
                <w:szCs w:val="16"/>
              </w:rPr>
            </w:pPr>
            <w:r w:rsidRPr="001C4594">
              <w:rPr>
                <w:rFonts w:cstheme="minorHAnsi"/>
                <w:color w:val="FF0000"/>
                <w:sz w:val="16"/>
                <w:szCs w:val="16"/>
              </w:rPr>
              <w:t>Identify different family members and appreciate different families, understand how to be a good friend, recognise qualities of a good friend, understand appropriate ways to greet another person</w:t>
            </w:r>
          </w:p>
        </w:tc>
        <w:tc>
          <w:tcPr>
            <w:tcW w:w="3149" w:type="dxa"/>
          </w:tcPr>
          <w:p w14:paraId="078B0E73"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7CB603D3" w14:textId="77777777" w:rsidR="00744E40" w:rsidRPr="001C4594" w:rsidRDefault="00744E40" w:rsidP="00744E40">
            <w:pPr>
              <w:rPr>
                <w:rFonts w:cstheme="minorHAnsi"/>
                <w:sz w:val="16"/>
                <w:szCs w:val="16"/>
              </w:rPr>
            </w:pPr>
            <w:r w:rsidRPr="001C4594">
              <w:rPr>
                <w:rFonts w:cstheme="minorHAnsi"/>
                <w:color w:val="FF0000"/>
                <w:sz w:val="16"/>
                <w:szCs w:val="16"/>
              </w:rPr>
              <w:t>Recognise the relationships between family members, understand different physical contact between members and which is appropriate, recognise causes of conflict, express appreciation for special people, evaluate when a secret is okay to be kept or not</w:t>
            </w:r>
          </w:p>
        </w:tc>
        <w:tc>
          <w:tcPr>
            <w:tcW w:w="3149" w:type="dxa"/>
          </w:tcPr>
          <w:p w14:paraId="6DBDC2BD"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23E4CE10" w14:textId="77777777" w:rsidR="00744E40" w:rsidRPr="001C4594" w:rsidRDefault="00744E40" w:rsidP="00744E40">
            <w:pPr>
              <w:rPr>
                <w:rFonts w:cstheme="minorHAnsi"/>
                <w:sz w:val="16"/>
                <w:szCs w:val="16"/>
              </w:rPr>
            </w:pPr>
            <w:r w:rsidRPr="001C4594">
              <w:rPr>
                <w:rFonts w:cstheme="minorHAnsi"/>
                <w:color w:val="FF0000"/>
                <w:sz w:val="16"/>
                <w:szCs w:val="16"/>
              </w:rPr>
              <w:t>Understand roles, responsibilities and expectations for family members, understand how to remain safe online, recognise the work of others around the world and its impact, express appreciation for friends and family</w:t>
            </w:r>
          </w:p>
        </w:tc>
        <w:tc>
          <w:tcPr>
            <w:tcW w:w="3149" w:type="dxa"/>
          </w:tcPr>
          <w:p w14:paraId="1BC209F7"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7E050D83" w14:textId="77777777" w:rsidR="00744E40" w:rsidRPr="001C4594" w:rsidRDefault="00744E40" w:rsidP="00744E40">
            <w:pPr>
              <w:rPr>
                <w:rFonts w:cstheme="minorHAnsi"/>
                <w:sz w:val="16"/>
                <w:szCs w:val="16"/>
              </w:rPr>
            </w:pPr>
            <w:r w:rsidRPr="001C4594">
              <w:rPr>
                <w:rFonts w:cstheme="minorHAnsi"/>
                <w:color w:val="FF0000"/>
                <w:sz w:val="16"/>
                <w:szCs w:val="16"/>
              </w:rPr>
              <w:t xml:space="preserve">Recognise causes of jealously in friendships, identify someone they love and why they are special, reflect on times with someone no longer seen, recognise boyfriends and girlfriends as someone special for later on  in life, can show love and be loved </w:t>
            </w:r>
          </w:p>
        </w:tc>
        <w:tc>
          <w:tcPr>
            <w:tcW w:w="3150" w:type="dxa"/>
          </w:tcPr>
          <w:p w14:paraId="22E4510E" w14:textId="77777777" w:rsidR="00744E40" w:rsidRPr="001C4594" w:rsidRDefault="00744E40" w:rsidP="00744E40">
            <w:pPr>
              <w:rPr>
                <w:rFonts w:cstheme="minorHAnsi"/>
                <w:b/>
                <w:sz w:val="16"/>
                <w:szCs w:val="16"/>
              </w:rPr>
            </w:pPr>
            <w:r w:rsidRPr="001C4594">
              <w:rPr>
                <w:rFonts w:cstheme="minorHAnsi"/>
                <w:b/>
                <w:sz w:val="16"/>
                <w:szCs w:val="16"/>
              </w:rPr>
              <w:t xml:space="preserve">Relationships </w:t>
            </w:r>
          </w:p>
          <w:p w14:paraId="2C06404F" w14:textId="77777777" w:rsidR="00744E40" w:rsidRPr="001C4594" w:rsidRDefault="00744E40" w:rsidP="00744E40">
            <w:pPr>
              <w:rPr>
                <w:rFonts w:cstheme="minorHAnsi"/>
                <w:sz w:val="16"/>
                <w:szCs w:val="16"/>
              </w:rPr>
            </w:pPr>
            <w:r w:rsidRPr="001C4594">
              <w:rPr>
                <w:rFonts w:cstheme="minorHAnsi"/>
                <w:color w:val="FF0000"/>
                <w:sz w:val="16"/>
                <w:szCs w:val="16"/>
              </w:rPr>
              <w:t>Demonstrate an accurate representation of themselves, recognise the positives and negatives of being in an online community, appreciate rights and responsibilities online and identify what is too much time spent online with suggestions for reducing it</w:t>
            </w:r>
          </w:p>
        </w:tc>
      </w:tr>
      <w:tr w:rsidR="00454678" w:rsidRPr="001C4594" w14:paraId="18E3B8A3" w14:textId="77777777" w:rsidTr="001B0E3D">
        <w:trPr>
          <w:trHeight w:val="826"/>
        </w:trPr>
        <w:tc>
          <w:tcPr>
            <w:tcW w:w="2706" w:type="dxa"/>
            <w:shd w:val="clear" w:color="auto" w:fill="B4C6E7" w:themeFill="accent5" w:themeFillTint="66"/>
          </w:tcPr>
          <w:p w14:paraId="0668491A" w14:textId="77777777" w:rsidR="00454678" w:rsidRPr="001C4594" w:rsidRDefault="00454678" w:rsidP="00454678">
            <w:pPr>
              <w:pStyle w:val="NoSpacing"/>
              <w:rPr>
                <w:rFonts w:cstheme="minorHAnsi"/>
                <w:sz w:val="16"/>
                <w:szCs w:val="16"/>
              </w:rPr>
            </w:pPr>
            <w:r w:rsidRPr="001C4594">
              <w:rPr>
                <w:rFonts w:cstheme="minorHAnsi"/>
                <w:sz w:val="16"/>
                <w:szCs w:val="16"/>
              </w:rPr>
              <w:t>Term 6</w:t>
            </w:r>
          </w:p>
        </w:tc>
        <w:tc>
          <w:tcPr>
            <w:tcW w:w="3149" w:type="dxa"/>
          </w:tcPr>
          <w:p w14:paraId="69C90DA9" w14:textId="23FD007D" w:rsidR="00454678" w:rsidRPr="001C4594" w:rsidRDefault="00454678" w:rsidP="00454678">
            <w:pPr>
              <w:rPr>
                <w:rFonts w:cstheme="minorHAnsi"/>
                <w:b/>
                <w:sz w:val="16"/>
                <w:szCs w:val="16"/>
              </w:rPr>
            </w:pPr>
            <w:r w:rsidRPr="001C4594">
              <w:rPr>
                <w:rFonts w:cstheme="minorHAnsi"/>
                <w:b/>
                <w:sz w:val="16"/>
                <w:szCs w:val="16"/>
              </w:rPr>
              <w:t xml:space="preserve">Changing me including </w:t>
            </w:r>
            <w:r w:rsidR="00386F57">
              <w:rPr>
                <w:rFonts w:cstheme="minorHAnsi"/>
                <w:b/>
                <w:sz w:val="16"/>
                <w:szCs w:val="16"/>
              </w:rPr>
              <w:t>RSHE</w:t>
            </w:r>
          </w:p>
          <w:p w14:paraId="611DF478" w14:textId="77777777" w:rsidR="00454678" w:rsidRPr="001C4594" w:rsidRDefault="00454678" w:rsidP="00454678">
            <w:pPr>
              <w:rPr>
                <w:rFonts w:cstheme="minorHAnsi"/>
                <w:sz w:val="16"/>
                <w:szCs w:val="16"/>
              </w:rPr>
            </w:pPr>
            <w:r w:rsidRPr="001C4594">
              <w:rPr>
                <w:rFonts w:cstheme="minorHAnsi"/>
                <w:color w:val="FF0000"/>
                <w:sz w:val="16"/>
                <w:szCs w:val="16"/>
              </w:rPr>
              <w:t xml:space="preserve">Name parts of the body, name foods that can keep the body healthy, understand the process of growing from babies to adults, talk about worries and memories  </w:t>
            </w:r>
          </w:p>
        </w:tc>
        <w:tc>
          <w:tcPr>
            <w:tcW w:w="3149" w:type="dxa"/>
          </w:tcPr>
          <w:p w14:paraId="553884E5" w14:textId="2770F8E0"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386F57">
              <w:rPr>
                <w:rFonts w:cstheme="minorHAnsi"/>
                <w:b/>
                <w:sz w:val="16"/>
                <w:szCs w:val="16"/>
              </w:rPr>
              <w:t>RSHE</w:t>
            </w:r>
          </w:p>
          <w:p w14:paraId="744F3535"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Identify the parts of the body that make boys different to girls and use the correct names for these: penis, testicles, and vagina, respect their body and understand which parts are private.</w:t>
            </w:r>
          </w:p>
          <w:p w14:paraId="1DB9214D" w14:textId="77777777" w:rsidR="00454678" w:rsidRPr="001C4594" w:rsidRDefault="00454678" w:rsidP="00454678">
            <w:pPr>
              <w:rPr>
                <w:rFonts w:cstheme="minorHAnsi"/>
                <w:color w:val="FF0000"/>
                <w:sz w:val="16"/>
                <w:szCs w:val="16"/>
              </w:rPr>
            </w:pPr>
          </w:p>
        </w:tc>
        <w:tc>
          <w:tcPr>
            <w:tcW w:w="3149" w:type="dxa"/>
          </w:tcPr>
          <w:p w14:paraId="623F41F1" w14:textId="3941D192"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386F57">
              <w:rPr>
                <w:rFonts w:cstheme="minorHAnsi"/>
                <w:b/>
                <w:sz w:val="16"/>
                <w:szCs w:val="16"/>
              </w:rPr>
              <w:t>RSHE</w:t>
            </w:r>
          </w:p>
          <w:p w14:paraId="2FD19285"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Recognise the physical differences between boys and girls, use the correct names for parts of the body (penis, testicles, vagina) and appreciate that some parts of my body are private, tell you what I like/don’t like about being a boy/girl.</w:t>
            </w:r>
          </w:p>
          <w:p w14:paraId="15EEB53C" w14:textId="77777777" w:rsidR="00454678" w:rsidRPr="001C4594" w:rsidRDefault="00454678" w:rsidP="00454678">
            <w:pPr>
              <w:rPr>
                <w:rFonts w:cstheme="minorHAnsi"/>
                <w:color w:val="FF0000"/>
                <w:sz w:val="16"/>
                <w:szCs w:val="16"/>
              </w:rPr>
            </w:pPr>
          </w:p>
        </w:tc>
        <w:tc>
          <w:tcPr>
            <w:tcW w:w="3149" w:type="dxa"/>
          </w:tcPr>
          <w:p w14:paraId="01AB8C21" w14:textId="5934336B"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386F57">
              <w:rPr>
                <w:rFonts w:cstheme="minorHAnsi"/>
                <w:b/>
                <w:sz w:val="16"/>
                <w:szCs w:val="16"/>
              </w:rPr>
              <w:t>RSHE</w:t>
            </w:r>
          </w:p>
          <w:p w14:paraId="2D2B6C7C"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Recognise the physical differences between boys and girls, use the correct names for parts of the body (penis, testicles, vagina) and appreciate that some parts of my body are private tell you what I like/don’t like about being a boy/girl.</w:t>
            </w:r>
          </w:p>
          <w:p w14:paraId="75EDA81D"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Understand how babies grow and develop in the mother’s uterus and understand what a baby needs to live and grow express how I might feel if I had a new baby in my family.</w:t>
            </w:r>
          </w:p>
          <w:p w14:paraId="395753ED"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Understand that boys’ and girls’ bodies need to change so that when they grow up their bodies can make babies identify how boys’ and girls’ bodies change on the outside during this growing up process recognise how I feel about these changes happening to me and know how to cope with those feelings.</w:t>
            </w:r>
          </w:p>
          <w:p w14:paraId="663B7A72"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 xml:space="preserve">Identify how boys’ and girls’ bodies change on the inside during the growing up process and why these changes are necessary so that their bodies can make babies when they grow </w:t>
            </w:r>
            <w:r w:rsidRPr="001C4594">
              <w:rPr>
                <w:rFonts w:eastAsia="Calibri" w:cstheme="minorHAnsi"/>
                <w:color w:val="FF0000"/>
                <w:sz w:val="16"/>
                <w:szCs w:val="16"/>
              </w:rPr>
              <w:lastRenderedPageBreak/>
              <w:t>up recognise how I feel about these changes happening to me and how to cope with these feelings.</w:t>
            </w:r>
          </w:p>
          <w:p w14:paraId="12D54EF8" w14:textId="77777777" w:rsidR="00454678" w:rsidRPr="001C4594" w:rsidRDefault="00454678" w:rsidP="00454678">
            <w:pPr>
              <w:jc w:val="both"/>
              <w:rPr>
                <w:rFonts w:eastAsia="Calibri" w:cstheme="minorHAnsi"/>
                <w:color w:val="FF0000"/>
                <w:sz w:val="16"/>
                <w:szCs w:val="16"/>
              </w:rPr>
            </w:pPr>
          </w:p>
        </w:tc>
        <w:tc>
          <w:tcPr>
            <w:tcW w:w="3149" w:type="dxa"/>
          </w:tcPr>
          <w:p w14:paraId="1C43349F" w14:textId="00BC904D" w:rsidR="00454678" w:rsidRPr="001C4594" w:rsidRDefault="00454678" w:rsidP="00454678">
            <w:pPr>
              <w:jc w:val="both"/>
              <w:rPr>
                <w:rFonts w:eastAsia="Calibri" w:cstheme="minorHAnsi"/>
                <w:b/>
                <w:color w:val="FF0000"/>
                <w:sz w:val="16"/>
                <w:szCs w:val="16"/>
              </w:rPr>
            </w:pPr>
            <w:r w:rsidRPr="001C4594">
              <w:rPr>
                <w:rFonts w:cstheme="minorHAnsi"/>
                <w:b/>
                <w:sz w:val="16"/>
                <w:szCs w:val="16"/>
              </w:rPr>
              <w:lastRenderedPageBreak/>
              <w:t xml:space="preserve">Changing me including </w:t>
            </w:r>
            <w:r w:rsidR="00386F57">
              <w:rPr>
                <w:rFonts w:cstheme="minorHAnsi"/>
                <w:b/>
                <w:sz w:val="16"/>
                <w:szCs w:val="16"/>
              </w:rPr>
              <w:t>RSHE</w:t>
            </w:r>
          </w:p>
          <w:p w14:paraId="594677E6"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Identify how boys’ and girls’ bodies change on the inside during the growing up process and why these changes are necessary so that their bodies can make babies when they grow up recognise how I feel about these changes happening to me and how to cope with these feelings.</w:t>
            </w:r>
          </w:p>
          <w:p w14:paraId="7F729EF9" w14:textId="77777777" w:rsidR="00454678" w:rsidRPr="001C4594" w:rsidRDefault="00454678" w:rsidP="00454678">
            <w:pPr>
              <w:jc w:val="both"/>
              <w:rPr>
                <w:rFonts w:eastAsia="Calibri" w:cstheme="minorHAnsi"/>
                <w:color w:val="FF0000"/>
                <w:sz w:val="16"/>
                <w:szCs w:val="16"/>
              </w:rPr>
            </w:pPr>
          </w:p>
          <w:p w14:paraId="6B49B04A"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Describe how a girl’s body changes in order for her to be able to have babies when she is an adult, and that menstruation (having periods) is a natural part of this know that I have strategies to help me cope with the physical and emotional changes I will experience during puberty.</w:t>
            </w:r>
          </w:p>
          <w:p w14:paraId="04FCEE36" w14:textId="77777777" w:rsidR="00454678" w:rsidRPr="001C4594" w:rsidRDefault="00454678" w:rsidP="00454678">
            <w:pPr>
              <w:jc w:val="both"/>
              <w:rPr>
                <w:rFonts w:eastAsia="Calibri" w:cstheme="minorHAnsi"/>
                <w:color w:val="FF0000"/>
                <w:sz w:val="16"/>
                <w:szCs w:val="16"/>
              </w:rPr>
            </w:pPr>
          </w:p>
          <w:p w14:paraId="764B53AC" w14:textId="77777777" w:rsidR="00454678" w:rsidRPr="001C4594" w:rsidRDefault="00454678" w:rsidP="00454678">
            <w:pPr>
              <w:jc w:val="both"/>
              <w:rPr>
                <w:rFonts w:eastAsia="Calibri" w:cstheme="minorHAnsi"/>
                <w:color w:val="FF0000"/>
                <w:sz w:val="16"/>
                <w:szCs w:val="16"/>
              </w:rPr>
            </w:pPr>
          </w:p>
        </w:tc>
        <w:tc>
          <w:tcPr>
            <w:tcW w:w="3150" w:type="dxa"/>
          </w:tcPr>
          <w:p w14:paraId="42D5E751" w14:textId="78DA9317"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386F57">
              <w:rPr>
                <w:rFonts w:cstheme="minorHAnsi"/>
                <w:b/>
                <w:sz w:val="16"/>
                <w:szCs w:val="16"/>
              </w:rPr>
              <w:t>RSHE</w:t>
            </w:r>
          </w:p>
          <w:p w14:paraId="2317F5C1"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Explain how a girl’s body changes during puberty and understand the importance of looking after myself physically and emotionally understand that puberty is a natural process that happens to everybody and that it will be OK for me.</w:t>
            </w:r>
          </w:p>
          <w:p w14:paraId="693BB318"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Describe how boys’ and girls’ bodies change during puberty express how I feel about the changes that will happen to me during puberty.</w:t>
            </w:r>
          </w:p>
          <w:p w14:paraId="32529296" w14:textId="17A57A33"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 xml:space="preserve">Understand </w:t>
            </w:r>
            <w:r w:rsidR="0055602E">
              <w:rPr>
                <w:rFonts w:eastAsia="Calibri" w:cstheme="minorHAnsi"/>
                <w:color w:val="FF0000"/>
                <w:sz w:val="16"/>
                <w:szCs w:val="16"/>
              </w:rPr>
              <w:t>conceptio</w:t>
            </w:r>
            <w:r w:rsidR="00995F57">
              <w:rPr>
                <w:rFonts w:eastAsia="Calibri" w:cstheme="minorHAnsi"/>
                <w:color w:val="FF0000"/>
                <w:sz w:val="16"/>
                <w:szCs w:val="16"/>
              </w:rPr>
              <w:t xml:space="preserve">n and </w:t>
            </w:r>
            <w:r w:rsidRPr="001C4594">
              <w:rPr>
                <w:rFonts w:eastAsia="Calibri" w:cstheme="minorHAnsi"/>
                <w:color w:val="FF0000"/>
                <w:sz w:val="16"/>
                <w:szCs w:val="16"/>
              </w:rPr>
              <w:t>that sometimes people need IVF to help them have a baby appreciate how amazing it is that human bodies can reproduce in these ways.</w:t>
            </w:r>
          </w:p>
          <w:p w14:paraId="24CE496E" w14:textId="77777777" w:rsidR="00454678" w:rsidRPr="001C4594" w:rsidRDefault="00454678" w:rsidP="00454678">
            <w:pPr>
              <w:jc w:val="both"/>
              <w:rPr>
                <w:rFonts w:eastAsia="Calibri" w:cstheme="minorHAnsi"/>
                <w:color w:val="FF0000"/>
                <w:sz w:val="16"/>
                <w:szCs w:val="16"/>
              </w:rPr>
            </w:pPr>
          </w:p>
        </w:tc>
      </w:tr>
      <w:tr w:rsidR="00F16E9D" w:rsidRPr="001C4594" w14:paraId="23C9FDC3" w14:textId="77777777" w:rsidTr="00744E40">
        <w:trPr>
          <w:trHeight w:val="826"/>
        </w:trPr>
        <w:tc>
          <w:tcPr>
            <w:tcW w:w="2706" w:type="dxa"/>
          </w:tcPr>
          <w:p w14:paraId="732EF71D" w14:textId="77777777" w:rsidR="00F16E9D" w:rsidRPr="001C4594" w:rsidRDefault="00F16E9D" w:rsidP="005175EB">
            <w:pPr>
              <w:rPr>
                <w:rFonts w:cstheme="minorHAnsi"/>
                <w:b/>
                <w:sz w:val="24"/>
                <w:szCs w:val="24"/>
              </w:rPr>
            </w:pPr>
            <w:r w:rsidRPr="001C4594">
              <w:rPr>
                <w:rFonts w:cstheme="minorHAnsi"/>
                <w:b/>
                <w:sz w:val="24"/>
                <w:szCs w:val="24"/>
              </w:rPr>
              <w:t>Key Vocabulary</w:t>
            </w:r>
          </w:p>
        </w:tc>
        <w:tc>
          <w:tcPr>
            <w:tcW w:w="3149" w:type="dxa"/>
          </w:tcPr>
          <w:p w14:paraId="6BCB12B0" w14:textId="77777777" w:rsidR="00F16E9D" w:rsidRPr="001C4594" w:rsidRDefault="00454678" w:rsidP="005175EB">
            <w:pPr>
              <w:rPr>
                <w:rFonts w:cstheme="minorHAnsi"/>
                <w:sz w:val="24"/>
                <w:szCs w:val="24"/>
              </w:rPr>
            </w:pPr>
            <w:r w:rsidRPr="001C4594">
              <w:rPr>
                <w:rFonts w:cstheme="minorHAnsi"/>
                <w:sz w:val="20"/>
                <w:szCs w:val="24"/>
              </w:rPr>
              <w:t xml:space="preserve">Feelings, similarities, differences, strength, health, exercise, friendship, lonely, baby, adult, life cycle </w:t>
            </w:r>
          </w:p>
        </w:tc>
        <w:tc>
          <w:tcPr>
            <w:tcW w:w="3149" w:type="dxa"/>
          </w:tcPr>
          <w:p w14:paraId="6898CD37" w14:textId="77777777" w:rsidR="00F16E9D" w:rsidRPr="001C4594" w:rsidRDefault="001B0E3D" w:rsidP="005175EB">
            <w:pPr>
              <w:rPr>
                <w:rFonts w:cstheme="minorHAnsi"/>
                <w:szCs w:val="24"/>
              </w:rPr>
            </w:pPr>
            <w:r w:rsidRPr="001C4594">
              <w:rPr>
                <w:rFonts w:cstheme="minorHAnsi"/>
                <w:szCs w:val="24"/>
              </w:rPr>
              <w:t xml:space="preserve">Responsibility, classmates, goals, bullying, success, life-style, germs, medicine, family, greetings, body, penis, testicles, vagina, private </w:t>
            </w:r>
          </w:p>
        </w:tc>
        <w:tc>
          <w:tcPr>
            <w:tcW w:w="3149" w:type="dxa"/>
          </w:tcPr>
          <w:p w14:paraId="4905AABF" w14:textId="77777777" w:rsidR="00F16E9D" w:rsidRPr="001C4594" w:rsidRDefault="001B0E3D" w:rsidP="005175EB">
            <w:pPr>
              <w:rPr>
                <w:rFonts w:cstheme="minorHAnsi"/>
                <w:szCs w:val="24"/>
              </w:rPr>
            </w:pPr>
            <w:r w:rsidRPr="001C4594">
              <w:rPr>
                <w:rFonts w:cstheme="minorHAnsi"/>
                <w:szCs w:val="24"/>
              </w:rPr>
              <w:t>Hopes, fears, stereotype, challenge, perseverance, stress, contact, appreciation, body, penis, testicles, vagina, private</w:t>
            </w:r>
          </w:p>
        </w:tc>
        <w:tc>
          <w:tcPr>
            <w:tcW w:w="3149" w:type="dxa"/>
          </w:tcPr>
          <w:p w14:paraId="79742D36" w14:textId="77777777" w:rsidR="00F16E9D" w:rsidRPr="001C4594" w:rsidRDefault="00D415E9" w:rsidP="005175EB">
            <w:pPr>
              <w:rPr>
                <w:rFonts w:cstheme="minorHAnsi"/>
                <w:sz w:val="24"/>
                <w:szCs w:val="24"/>
              </w:rPr>
            </w:pPr>
            <w:r w:rsidRPr="001C4594">
              <w:rPr>
                <w:rFonts w:cstheme="minorHAnsi"/>
                <w:szCs w:val="24"/>
              </w:rPr>
              <w:t>Self-worth, goals, conflict, understanding, bullying, ambitions, exercise, drugs, strategies, responsibilities, expectations, appreciation, physical, change, babies, process</w:t>
            </w:r>
            <w:r w:rsidR="002A3EF2" w:rsidRPr="001C4594">
              <w:rPr>
                <w:rFonts w:cstheme="minorHAnsi"/>
                <w:szCs w:val="24"/>
              </w:rPr>
              <w:t>, reproduction</w:t>
            </w:r>
          </w:p>
        </w:tc>
        <w:tc>
          <w:tcPr>
            <w:tcW w:w="3149" w:type="dxa"/>
          </w:tcPr>
          <w:p w14:paraId="78F769EC" w14:textId="77777777" w:rsidR="00F16E9D" w:rsidRPr="001C4594" w:rsidRDefault="002A3EF2" w:rsidP="005175EB">
            <w:pPr>
              <w:rPr>
                <w:rFonts w:cstheme="minorHAnsi"/>
                <w:sz w:val="24"/>
                <w:szCs w:val="24"/>
              </w:rPr>
            </w:pPr>
            <w:r w:rsidRPr="001C4594">
              <w:rPr>
                <w:rFonts w:cstheme="minorHAnsi"/>
                <w:szCs w:val="24"/>
              </w:rPr>
              <w:t xml:space="preserve">Community, democracy, assumption, recognising, uniqueness, reflection, drugs, alcohol, peer pressure, jealousy, boyfriends, girlfriends, love, puberty, </w:t>
            </w:r>
            <w:r w:rsidR="00493A94" w:rsidRPr="001C4594">
              <w:rPr>
                <w:rFonts w:cstheme="minorHAnsi"/>
                <w:szCs w:val="24"/>
              </w:rPr>
              <w:t>menstruation</w:t>
            </w:r>
            <w:r w:rsidRPr="001C4594">
              <w:rPr>
                <w:rFonts w:cstheme="minorHAnsi"/>
                <w:szCs w:val="24"/>
              </w:rPr>
              <w:t>, reproduction, ovaries, testicles, sperm, egg</w:t>
            </w:r>
          </w:p>
        </w:tc>
        <w:tc>
          <w:tcPr>
            <w:tcW w:w="3150" w:type="dxa"/>
          </w:tcPr>
          <w:p w14:paraId="46A785EF" w14:textId="77777777" w:rsidR="00F16E9D" w:rsidRPr="001C4594" w:rsidRDefault="00493A94" w:rsidP="005175EB">
            <w:pPr>
              <w:rPr>
                <w:rFonts w:cstheme="minorHAnsi"/>
                <w:szCs w:val="24"/>
              </w:rPr>
            </w:pPr>
            <w:r w:rsidRPr="001C4594">
              <w:rPr>
                <w:rFonts w:cstheme="minorHAnsi"/>
                <w:szCs w:val="24"/>
              </w:rPr>
              <w:t>Citizen, consequences, rewards, responsibility, cultural conflicts, racism, communicating, emergencies, social media, self-image, representation, community, responsibility, puberty, physically, emotionally, sexual intercourse, conception, IVF</w:t>
            </w:r>
          </w:p>
        </w:tc>
      </w:tr>
    </w:tbl>
    <w:p w14:paraId="1718F6D0" w14:textId="77777777" w:rsidR="00395482" w:rsidRPr="001C4594" w:rsidRDefault="00395482" w:rsidP="005175EB">
      <w:pPr>
        <w:rPr>
          <w:rFonts w:cstheme="minorHAnsi"/>
          <w:b/>
          <w:sz w:val="24"/>
          <w:szCs w:val="24"/>
          <w:u w:val="single"/>
        </w:rPr>
      </w:pPr>
    </w:p>
    <w:p w14:paraId="33C13C4A" w14:textId="77777777" w:rsidR="00395482" w:rsidRPr="001C4594" w:rsidRDefault="00395482" w:rsidP="001641A2">
      <w:pPr>
        <w:jc w:val="center"/>
        <w:rPr>
          <w:rFonts w:cstheme="minorHAnsi"/>
          <w:b/>
          <w:sz w:val="24"/>
          <w:szCs w:val="24"/>
          <w:u w:val="single"/>
        </w:rPr>
      </w:pPr>
    </w:p>
    <w:p w14:paraId="1732BB9A" w14:textId="77777777" w:rsidR="00395482" w:rsidRPr="001C4594" w:rsidRDefault="00395482" w:rsidP="001641A2">
      <w:pPr>
        <w:jc w:val="center"/>
        <w:rPr>
          <w:rFonts w:cstheme="minorHAnsi"/>
          <w:b/>
          <w:sz w:val="24"/>
          <w:szCs w:val="24"/>
          <w:u w:val="single"/>
        </w:rPr>
      </w:pPr>
    </w:p>
    <w:p w14:paraId="1053B8D2" w14:textId="77777777" w:rsidR="00395482" w:rsidRPr="001C4594" w:rsidRDefault="00395482" w:rsidP="001641A2">
      <w:pPr>
        <w:jc w:val="center"/>
        <w:rPr>
          <w:rFonts w:cstheme="minorHAnsi"/>
          <w:b/>
          <w:sz w:val="24"/>
          <w:szCs w:val="24"/>
          <w:u w:val="single"/>
        </w:rPr>
      </w:pPr>
    </w:p>
    <w:sectPr w:rsidR="00395482" w:rsidRPr="001C4594" w:rsidSect="00F46518">
      <w:headerReference w:type="default" r:id="rId10"/>
      <w:foot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E9CB" w14:textId="77777777" w:rsidR="009D7060" w:rsidRDefault="009D7060" w:rsidP="000E6589">
      <w:pPr>
        <w:spacing w:after="0" w:line="240" w:lineRule="auto"/>
      </w:pPr>
      <w:r>
        <w:separator/>
      </w:r>
    </w:p>
  </w:endnote>
  <w:endnote w:type="continuationSeparator" w:id="0">
    <w:p w14:paraId="100D9AD7" w14:textId="77777777" w:rsidR="009D7060" w:rsidRDefault="009D7060" w:rsidP="000E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Letterjoin-Air Plus 40">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00750"/>
      <w:docPartObj>
        <w:docPartGallery w:val="Page Numbers (Bottom of Page)"/>
        <w:docPartUnique/>
      </w:docPartObj>
    </w:sdtPr>
    <w:sdtEndPr>
      <w:rPr>
        <w:noProof/>
      </w:rPr>
    </w:sdtEndPr>
    <w:sdtContent>
      <w:p w14:paraId="727E57D3" w14:textId="77777777" w:rsidR="001B0E3D" w:rsidRDefault="001B0E3D">
        <w:pPr>
          <w:pStyle w:val="Footer"/>
          <w:jc w:val="right"/>
        </w:pPr>
        <w:r>
          <w:fldChar w:fldCharType="begin"/>
        </w:r>
        <w:r>
          <w:instrText xml:space="preserve"> PAGE   \* MERGEFORMAT </w:instrText>
        </w:r>
        <w:r>
          <w:fldChar w:fldCharType="separate"/>
        </w:r>
        <w:r w:rsidR="00493A94">
          <w:rPr>
            <w:noProof/>
          </w:rPr>
          <w:t>2</w:t>
        </w:r>
        <w:r>
          <w:rPr>
            <w:noProof/>
          </w:rPr>
          <w:fldChar w:fldCharType="end"/>
        </w:r>
      </w:p>
    </w:sdtContent>
  </w:sdt>
  <w:p w14:paraId="73FC3D60" w14:textId="77777777" w:rsidR="001B0E3D" w:rsidRDefault="001B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57E3" w14:textId="77777777" w:rsidR="009D7060" w:rsidRDefault="009D7060" w:rsidP="000E6589">
      <w:pPr>
        <w:spacing w:after="0" w:line="240" w:lineRule="auto"/>
      </w:pPr>
      <w:r>
        <w:separator/>
      </w:r>
    </w:p>
  </w:footnote>
  <w:footnote w:type="continuationSeparator" w:id="0">
    <w:p w14:paraId="585B0E66" w14:textId="77777777" w:rsidR="009D7060" w:rsidRDefault="009D7060" w:rsidP="000E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C02B" w14:textId="77777777" w:rsidR="001B0E3D" w:rsidRPr="005175EB" w:rsidRDefault="001B0E3D" w:rsidP="005175EB">
    <w:pPr>
      <w:jc w:val="center"/>
      <w:rPr>
        <w:rFonts w:ascii="Letterjoin-Air Plus 40" w:hAnsi="Letterjoin-Air Plus 40"/>
        <w:b/>
        <w:sz w:val="24"/>
        <w:szCs w:val="24"/>
        <w:u w:val="single"/>
      </w:rPr>
    </w:pPr>
    <w:r>
      <w:rPr>
        <w:b/>
        <w:noProof/>
        <w:lang w:eastAsia="en-GB"/>
      </w:rPr>
      <w:drawing>
        <wp:anchor distT="0" distB="0" distL="114300" distR="114300" simplePos="0" relativeHeight="251659264" behindDoc="1" locked="0" layoutInCell="1" allowOverlap="1" wp14:anchorId="25D68DCD" wp14:editId="330AA5D9">
          <wp:simplePos x="0" y="0"/>
          <wp:positionH relativeFrom="margin">
            <wp:posOffset>183606</wp:posOffset>
          </wp:positionH>
          <wp:positionV relativeFrom="topMargin">
            <wp:align>bottom</wp:align>
          </wp:positionV>
          <wp:extent cx="529590" cy="696595"/>
          <wp:effectExtent l="0" t="0" r="3810" b="8255"/>
          <wp:wrapTight wrapText="bothSides">
            <wp:wrapPolygon edited="0">
              <wp:start x="0" y="0"/>
              <wp:lineTo x="0" y="21265"/>
              <wp:lineTo x="20978" y="21265"/>
              <wp:lineTo x="209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696595"/>
                  </a:xfrm>
                  <a:prstGeom prst="rect">
                    <a:avLst/>
                  </a:prstGeom>
                  <a:noFill/>
                </pic:spPr>
              </pic:pic>
            </a:graphicData>
          </a:graphic>
          <wp14:sizeRelH relativeFrom="margin">
            <wp14:pctWidth>0</wp14:pctWidth>
          </wp14:sizeRelH>
          <wp14:sizeRelV relativeFrom="margin">
            <wp14:pctHeight>0</wp14:pctHeight>
          </wp14:sizeRelV>
        </wp:anchor>
      </w:drawing>
    </w:r>
    <w:r w:rsidRPr="005175EB">
      <w:rPr>
        <w:rFonts w:ascii="Letterjoin-Air Plus 40" w:hAnsi="Letterjoin-Air Plus 40"/>
        <w:b/>
        <w:sz w:val="24"/>
        <w:szCs w:val="24"/>
        <w:u w:val="single"/>
      </w:rPr>
      <w:t>Moredon Primary and Nursery School</w:t>
    </w:r>
  </w:p>
  <w:p w14:paraId="62E23245" w14:textId="77777777" w:rsidR="001B0E3D" w:rsidRPr="005175EB" w:rsidRDefault="001B0E3D" w:rsidP="005175EB">
    <w:pPr>
      <w:jc w:val="center"/>
      <w:rPr>
        <w:rFonts w:ascii="Letterjoin-Air Plus 40" w:hAnsi="Letterjoin-Air Plus 40"/>
        <w:b/>
        <w:sz w:val="24"/>
        <w:szCs w:val="24"/>
        <w:u w:val="single"/>
      </w:rPr>
    </w:pPr>
    <w:r w:rsidRPr="005175EB">
      <w:rPr>
        <w:rFonts w:ascii="Letterjoin-Air Plus 40" w:hAnsi="Letterjoin-Air Plus 40"/>
        <w:b/>
        <w:sz w:val="24"/>
        <w:szCs w:val="24"/>
        <w:u w:val="single"/>
      </w:rPr>
      <w:t xml:space="preserve">Progression Skills Document – </w:t>
    </w:r>
    <w:r>
      <w:rPr>
        <w:rFonts w:ascii="Letterjoin-Air Plus 40" w:hAnsi="Letterjoin-Air Plus 40"/>
        <w:b/>
        <w:sz w:val="24"/>
        <w:szCs w:val="24"/>
        <w:u w:val="single"/>
      </w:rPr>
      <w:t>PSHE</w:t>
    </w:r>
  </w:p>
  <w:p w14:paraId="1AAF7CA0" w14:textId="77777777" w:rsidR="001B0E3D" w:rsidRDefault="001B0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6F0DD1"/>
    <w:multiLevelType w:val="hybridMultilevel"/>
    <w:tmpl w:val="3C0B1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A4AE58"/>
    <w:multiLevelType w:val="hybridMultilevel"/>
    <w:tmpl w:val="49F525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475E8"/>
    <w:multiLevelType w:val="hybridMultilevel"/>
    <w:tmpl w:val="38E28C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EB6"/>
    <w:multiLevelType w:val="hybridMultilevel"/>
    <w:tmpl w:val="0960EC8C"/>
    <w:lvl w:ilvl="0" w:tplc="E7AEA8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B4354"/>
    <w:multiLevelType w:val="hybridMultilevel"/>
    <w:tmpl w:val="5E1CDC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1A"/>
    <w:rsid w:val="00045DFF"/>
    <w:rsid w:val="000A03A8"/>
    <w:rsid w:val="000C69B6"/>
    <w:rsid w:val="000E6589"/>
    <w:rsid w:val="00101892"/>
    <w:rsid w:val="001641A2"/>
    <w:rsid w:val="00187C61"/>
    <w:rsid w:val="001A20C1"/>
    <w:rsid w:val="001B0E3D"/>
    <w:rsid w:val="001C4594"/>
    <w:rsid w:val="001C4FEB"/>
    <w:rsid w:val="0020570B"/>
    <w:rsid w:val="00220E8A"/>
    <w:rsid w:val="0025381B"/>
    <w:rsid w:val="002A3EF2"/>
    <w:rsid w:val="00340848"/>
    <w:rsid w:val="00360D7E"/>
    <w:rsid w:val="00386F57"/>
    <w:rsid w:val="00395482"/>
    <w:rsid w:val="003E226A"/>
    <w:rsid w:val="00454678"/>
    <w:rsid w:val="00493A94"/>
    <w:rsid w:val="005175EB"/>
    <w:rsid w:val="0055602E"/>
    <w:rsid w:val="00571047"/>
    <w:rsid w:val="00586E4F"/>
    <w:rsid w:val="006B5F7C"/>
    <w:rsid w:val="006F17CE"/>
    <w:rsid w:val="00744E40"/>
    <w:rsid w:val="00883179"/>
    <w:rsid w:val="0089111C"/>
    <w:rsid w:val="00956A01"/>
    <w:rsid w:val="00995F57"/>
    <w:rsid w:val="009B0537"/>
    <w:rsid w:val="009D7060"/>
    <w:rsid w:val="009E0DE8"/>
    <w:rsid w:val="009F25EF"/>
    <w:rsid w:val="009F423E"/>
    <w:rsid w:val="00A577D3"/>
    <w:rsid w:val="00A93E7C"/>
    <w:rsid w:val="00AA4293"/>
    <w:rsid w:val="00AB5DBC"/>
    <w:rsid w:val="00AC2424"/>
    <w:rsid w:val="00AC5B0B"/>
    <w:rsid w:val="00B41371"/>
    <w:rsid w:val="00B548CC"/>
    <w:rsid w:val="00B754AF"/>
    <w:rsid w:val="00C40271"/>
    <w:rsid w:val="00C44F51"/>
    <w:rsid w:val="00C566B1"/>
    <w:rsid w:val="00C765E0"/>
    <w:rsid w:val="00C91CE1"/>
    <w:rsid w:val="00D21C84"/>
    <w:rsid w:val="00D26591"/>
    <w:rsid w:val="00D415E9"/>
    <w:rsid w:val="00D66680"/>
    <w:rsid w:val="00D7128F"/>
    <w:rsid w:val="00D7566A"/>
    <w:rsid w:val="00DB2148"/>
    <w:rsid w:val="00E60789"/>
    <w:rsid w:val="00EB6661"/>
    <w:rsid w:val="00EC37E6"/>
    <w:rsid w:val="00F16E9D"/>
    <w:rsid w:val="00F46518"/>
    <w:rsid w:val="00F53C1A"/>
    <w:rsid w:val="00F6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FCD2E"/>
  <w15:chartTrackingRefBased/>
  <w15:docId w15:val="{FCFED57A-EDBF-4190-BEA4-5EBC5980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1A2"/>
    <w:pPr>
      <w:ind w:left="720"/>
      <w:contextualSpacing/>
    </w:pPr>
  </w:style>
  <w:style w:type="paragraph" w:styleId="Header">
    <w:name w:val="header"/>
    <w:basedOn w:val="Normal"/>
    <w:link w:val="HeaderChar"/>
    <w:uiPriority w:val="99"/>
    <w:unhideWhenUsed/>
    <w:rsid w:val="000E6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89"/>
  </w:style>
  <w:style w:type="paragraph" w:styleId="Footer">
    <w:name w:val="footer"/>
    <w:basedOn w:val="Normal"/>
    <w:link w:val="FooterChar"/>
    <w:uiPriority w:val="99"/>
    <w:unhideWhenUsed/>
    <w:rsid w:val="000E6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89"/>
  </w:style>
  <w:style w:type="paragraph" w:styleId="NoSpacing">
    <w:name w:val="No Spacing"/>
    <w:uiPriority w:val="1"/>
    <w:qFormat/>
    <w:rsid w:val="00744E40"/>
    <w:pPr>
      <w:spacing w:after="0" w:line="240" w:lineRule="auto"/>
    </w:pPr>
  </w:style>
  <w:style w:type="paragraph" w:customStyle="1" w:styleId="Pa9">
    <w:name w:val="Pa9"/>
    <w:basedOn w:val="Normal"/>
    <w:next w:val="Normal"/>
    <w:uiPriority w:val="99"/>
    <w:rsid w:val="006F17CE"/>
    <w:pPr>
      <w:autoSpaceDE w:val="0"/>
      <w:autoSpaceDN w:val="0"/>
      <w:adjustRightInd w:val="0"/>
      <w:spacing w:after="0" w:line="241" w:lineRule="atLeast"/>
    </w:pPr>
    <w:rPr>
      <w:rFonts w:ascii="HelveticaNeueLT Pro 55 Roman" w:hAnsi="HelveticaNeueLT Pro 55 Roman"/>
      <w:sz w:val="24"/>
      <w:szCs w:val="24"/>
    </w:rPr>
  </w:style>
  <w:style w:type="paragraph" w:customStyle="1" w:styleId="Default">
    <w:name w:val="Default"/>
    <w:rsid w:val="0025381B"/>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Pa18">
    <w:name w:val="Pa18"/>
    <w:basedOn w:val="Default"/>
    <w:next w:val="Default"/>
    <w:uiPriority w:val="99"/>
    <w:rsid w:val="0025381B"/>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1f19b-ea4c-4730-adc9-5ad163169e9f">
      <Terms xmlns="http://schemas.microsoft.com/office/infopath/2007/PartnerControls"/>
    </lcf76f155ced4ddcb4097134ff3c332f>
    <TaxCatchAll xmlns="ea55f3d0-ec7e-44ba-8cdc-b9c9f9266b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87f4bb956b430ebc05dc55ce9d97ce03">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f240d50bad92e566c0f7d4ffe6dfcfcc"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35a09e8-af20-4609-b08d-4953c1ce3fc2}"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72F24-6670-4265-AC6E-FF66AD557710}">
  <ds:schemaRefs>
    <ds:schemaRef ds:uri="ea55f3d0-ec7e-44ba-8cdc-b9c9f9266b21"/>
    <ds:schemaRef ds:uri="http://purl.org/dc/dcmitype/"/>
    <ds:schemaRef ds:uri="http://schemas.microsoft.com/office/2006/documentManagement/types"/>
    <ds:schemaRef ds:uri="http://schemas.openxmlformats.org/package/2006/metadata/core-properties"/>
    <ds:schemaRef ds:uri="http://www.w3.org/XML/1998/namespace"/>
    <ds:schemaRef ds:uri="e1b1f19b-ea4c-4730-adc9-5ad163169e9f"/>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89AED06-DCD5-4F99-AC1C-230C0D6D3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B290D-B5D7-4D23-9809-928572D87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Halstead</dc:creator>
  <cp:keywords/>
  <dc:description/>
  <cp:lastModifiedBy>Samantha Brasier-Ayres</cp:lastModifiedBy>
  <cp:revision>3</cp:revision>
  <dcterms:created xsi:type="dcterms:W3CDTF">2026-07-03T12:59:00Z</dcterms:created>
  <dcterms:modified xsi:type="dcterms:W3CDTF">2026-07-03T13:10:00Z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3562000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