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DA3657" w14:paraId="7C9AD107" w14:textId="77777777" w:rsidTr="009E102D">
        <w:trPr>
          <w:trHeight w:val="1266"/>
        </w:trPr>
        <w:tc>
          <w:tcPr>
            <w:tcW w:w="5554" w:type="dxa"/>
            <w:shd w:val="clear" w:color="auto" w:fill="F2F2F2" w:themeFill="background1" w:themeFillShade="F2"/>
          </w:tcPr>
          <w:p w14:paraId="5D8E362A" w14:textId="77777777" w:rsidR="0057760C" w:rsidRPr="00DA3657" w:rsidRDefault="00D32B7A" w:rsidP="0057760C">
            <w:pPr>
              <w:jc w:val="center"/>
              <w:rPr>
                <w:rFonts w:ascii="Tahoma" w:hAnsi="Tahoma" w:cs="Tahoma"/>
                <w:sz w:val="36"/>
                <w:szCs w:val="36"/>
              </w:rPr>
            </w:pPr>
            <w:r w:rsidRPr="00DA3657">
              <w:rPr>
                <w:rFonts w:ascii="Tahoma" w:hAnsi="Tahoma" w:cs="Tahoma"/>
                <w:sz w:val="36"/>
                <w:szCs w:val="36"/>
              </w:rPr>
              <w:t>Spinning in Circles</w:t>
            </w:r>
          </w:p>
          <w:p w14:paraId="16E07DE8" w14:textId="77777777" w:rsidR="00D32B7A" w:rsidRPr="00DA3657" w:rsidRDefault="00D32B7A" w:rsidP="0057760C">
            <w:pPr>
              <w:jc w:val="center"/>
              <w:rPr>
                <w:rFonts w:ascii="Tahoma" w:hAnsi="Tahoma" w:cs="Tahoma"/>
                <w:sz w:val="36"/>
                <w:szCs w:val="36"/>
              </w:rPr>
            </w:pPr>
            <w:r w:rsidRPr="00DA3657">
              <w:rPr>
                <w:rFonts w:ascii="Tahoma" w:hAnsi="Tahoma" w:cs="Tahoma"/>
                <w:sz w:val="36"/>
                <w:szCs w:val="36"/>
              </w:rPr>
              <w:t>Space</w:t>
            </w:r>
          </w:p>
        </w:tc>
        <w:tc>
          <w:tcPr>
            <w:tcW w:w="10482" w:type="dxa"/>
            <w:vMerge w:val="restart"/>
            <w:tcBorders>
              <w:right w:val="single" w:sz="4" w:space="0" w:color="auto"/>
            </w:tcBorders>
            <w:shd w:val="clear" w:color="auto" w:fill="F2F2F2" w:themeFill="background1" w:themeFillShade="F2"/>
          </w:tcPr>
          <w:p w14:paraId="47731CB8" w14:textId="77777777" w:rsidR="00866DA1" w:rsidRPr="00DA3657" w:rsidRDefault="00866DA1" w:rsidP="00866DA1">
            <w:pPr>
              <w:rPr>
                <w:rFonts w:ascii="Tahoma" w:hAnsi="Tahoma" w:cs="Tahoma"/>
                <w:b/>
                <w:sz w:val="24"/>
                <w:szCs w:val="24"/>
                <w:u w:val="single"/>
              </w:rPr>
            </w:pPr>
            <w:r w:rsidRPr="00DA3657">
              <w:rPr>
                <w:rFonts w:ascii="Tahoma" w:hAnsi="Tahoma" w:cs="Tahoma"/>
                <w:b/>
                <w:sz w:val="24"/>
                <w:szCs w:val="24"/>
                <w:u w:val="single"/>
              </w:rPr>
              <w:t>STEM Unit Overview</w:t>
            </w:r>
          </w:p>
          <w:p w14:paraId="7EB2415E" w14:textId="77777777" w:rsidR="00866DA1" w:rsidRPr="00DA3657" w:rsidRDefault="00866DA1" w:rsidP="00866DA1">
            <w:pPr>
              <w:rPr>
                <w:rFonts w:ascii="Tahoma" w:hAnsi="Tahoma" w:cs="Tahoma"/>
                <w:sz w:val="24"/>
                <w:szCs w:val="24"/>
                <w:u w:val="single"/>
              </w:rPr>
            </w:pPr>
            <w:r w:rsidRPr="00DA3657">
              <w:rPr>
                <w:rFonts w:ascii="Tahoma" w:hAnsi="Tahoma" w:cs="Tahoma"/>
                <w:sz w:val="24"/>
                <w:szCs w:val="24"/>
                <w:u w:val="single"/>
              </w:rPr>
              <w:t>We are all spinning in circles - Earth and space</w:t>
            </w:r>
          </w:p>
          <w:p w14:paraId="78F1E3A4" w14:textId="77777777" w:rsidR="00866DA1" w:rsidRPr="00DA3657" w:rsidRDefault="009765D3" w:rsidP="00866DA1">
            <w:pPr>
              <w:rPr>
                <w:rFonts w:ascii="Tahoma" w:hAnsi="Tahoma" w:cs="Tahoma"/>
                <w:sz w:val="24"/>
                <w:szCs w:val="24"/>
              </w:rPr>
            </w:pPr>
            <w:r w:rsidRPr="00DA3657">
              <w:rPr>
                <w:rFonts w:ascii="Tahoma" w:hAnsi="Tahoma" w:cs="Tahoma"/>
                <w:sz w:val="24"/>
                <w:szCs w:val="24"/>
              </w:rPr>
              <w:t>What is our solar system and what features does it have?</w:t>
            </w:r>
          </w:p>
          <w:p w14:paraId="1FAFB632" w14:textId="77777777" w:rsidR="009765D3" w:rsidRPr="00DA3657" w:rsidRDefault="009765D3" w:rsidP="00866DA1">
            <w:pPr>
              <w:rPr>
                <w:rFonts w:ascii="Tahoma" w:hAnsi="Tahoma" w:cs="Tahoma"/>
                <w:sz w:val="24"/>
                <w:szCs w:val="24"/>
              </w:rPr>
            </w:pPr>
            <w:r w:rsidRPr="00DA3657">
              <w:rPr>
                <w:rFonts w:ascii="Tahoma" w:hAnsi="Tahoma" w:cs="Tahoma"/>
                <w:sz w:val="24"/>
                <w:szCs w:val="24"/>
              </w:rPr>
              <w:t>How big are the planets in our solar system and how far apart are they?</w:t>
            </w:r>
          </w:p>
          <w:p w14:paraId="51C3EB46" w14:textId="77777777" w:rsidR="009765D3" w:rsidRPr="00DA3657" w:rsidRDefault="009765D3" w:rsidP="00866DA1">
            <w:pPr>
              <w:rPr>
                <w:rFonts w:ascii="Tahoma" w:hAnsi="Tahoma" w:cs="Tahoma"/>
                <w:sz w:val="24"/>
                <w:szCs w:val="24"/>
              </w:rPr>
            </w:pPr>
            <w:r w:rsidRPr="00DA3657">
              <w:rPr>
                <w:rFonts w:ascii="Tahoma" w:hAnsi="Tahoma" w:cs="Tahoma"/>
                <w:sz w:val="24"/>
                <w:szCs w:val="24"/>
              </w:rPr>
              <w:t>Do all planets rotate and revolve around the sun at the same speed?</w:t>
            </w:r>
          </w:p>
          <w:p w14:paraId="2EE3ECD3" w14:textId="77777777" w:rsidR="009765D3" w:rsidRPr="00DA3657" w:rsidRDefault="009765D3" w:rsidP="00866DA1">
            <w:pPr>
              <w:rPr>
                <w:rFonts w:ascii="Tahoma" w:hAnsi="Tahoma" w:cs="Tahoma"/>
                <w:sz w:val="24"/>
                <w:szCs w:val="24"/>
              </w:rPr>
            </w:pPr>
            <w:r w:rsidRPr="00DA3657">
              <w:rPr>
                <w:rFonts w:ascii="Tahoma" w:hAnsi="Tahoma" w:cs="Tahoma"/>
                <w:sz w:val="24"/>
                <w:szCs w:val="24"/>
              </w:rPr>
              <w:t>What are terrestrial planets?</w:t>
            </w:r>
          </w:p>
          <w:p w14:paraId="2B587CF1" w14:textId="77777777" w:rsidR="009765D3" w:rsidRPr="00DA3657" w:rsidRDefault="009765D3" w:rsidP="00866DA1">
            <w:pPr>
              <w:rPr>
                <w:rFonts w:ascii="Tahoma" w:hAnsi="Tahoma" w:cs="Tahoma"/>
                <w:sz w:val="24"/>
                <w:szCs w:val="24"/>
              </w:rPr>
            </w:pPr>
            <w:r w:rsidRPr="00DA3657">
              <w:rPr>
                <w:rFonts w:ascii="Tahoma" w:hAnsi="Tahoma" w:cs="Tahoma"/>
                <w:sz w:val="24"/>
                <w:szCs w:val="24"/>
              </w:rPr>
              <w:t>What are Jovian planets?</w:t>
            </w:r>
          </w:p>
          <w:p w14:paraId="358F10C3" w14:textId="77777777" w:rsidR="009765D3" w:rsidRPr="00DA3657" w:rsidRDefault="009765D3" w:rsidP="00866DA1">
            <w:pPr>
              <w:rPr>
                <w:rFonts w:ascii="Tahoma" w:hAnsi="Tahoma" w:cs="Tahoma"/>
                <w:sz w:val="24"/>
                <w:szCs w:val="24"/>
              </w:rPr>
            </w:pPr>
            <w:r w:rsidRPr="00DA3657">
              <w:rPr>
                <w:rFonts w:ascii="Tahoma" w:hAnsi="Tahoma" w:cs="Tahoma"/>
                <w:sz w:val="24"/>
                <w:szCs w:val="24"/>
              </w:rPr>
              <w:t>How do scientists explore t</w:t>
            </w:r>
            <w:r w:rsidR="00801AB2" w:rsidRPr="00DA3657">
              <w:rPr>
                <w:rFonts w:ascii="Tahoma" w:hAnsi="Tahoma" w:cs="Tahoma"/>
                <w:sz w:val="24"/>
                <w:szCs w:val="24"/>
              </w:rPr>
              <w:t>he planets in our solar system?</w:t>
            </w:r>
          </w:p>
          <w:p w14:paraId="5CA3E09E" w14:textId="77777777" w:rsidR="00866DA1" w:rsidRPr="00DA3657" w:rsidRDefault="00866DA1" w:rsidP="00866DA1">
            <w:pPr>
              <w:rPr>
                <w:rFonts w:ascii="Tahoma" w:hAnsi="Tahoma" w:cs="Tahoma"/>
                <w:b/>
                <w:sz w:val="24"/>
                <w:szCs w:val="24"/>
                <w:u w:val="single"/>
              </w:rPr>
            </w:pPr>
            <w:r w:rsidRPr="00DA3657">
              <w:rPr>
                <w:rFonts w:ascii="Tahoma" w:hAnsi="Tahoma" w:cs="Tahoma"/>
                <w:b/>
                <w:sz w:val="24"/>
                <w:szCs w:val="24"/>
                <w:u w:val="single"/>
              </w:rPr>
              <w:t>STEM Group Project</w:t>
            </w:r>
          </w:p>
          <w:p w14:paraId="6897A89B" w14:textId="77777777" w:rsidR="0057760C" w:rsidRPr="00DA3657" w:rsidRDefault="00801AB2" w:rsidP="00866DA1">
            <w:pPr>
              <w:rPr>
                <w:rFonts w:ascii="Tahoma" w:hAnsi="Tahoma" w:cs="Tahoma"/>
                <w:sz w:val="36"/>
                <w:szCs w:val="36"/>
              </w:rPr>
            </w:pPr>
            <w:r w:rsidRPr="00DA3657">
              <w:rPr>
                <w:rFonts w:ascii="Tahoma" w:hAnsi="Tahoma" w:cs="Tahoma"/>
                <w:sz w:val="24"/>
                <w:szCs w:val="24"/>
              </w:rPr>
              <w:t>Solar System Documentary - Pupils create scale models of each planet in our solar system, showing colours and features. These models are then used to produce a documentary, explaining each planet’s size, position, surface features and atmospheric conditions, as understood by scientists.</w:t>
            </w:r>
            <w:r w:rsidRPr="00DA3657">
              <w:rPr>
                <w:rFonts w:ascii="Tahoma" w:hAnsi="Tahoma" w:cs="Tahoma"/>
                <w:sz w:val="28"/>
                <w:szCs w:val="28"/>
              </w:rPr>
              <w:t xml:space="preserve"> </w:t>
            </w:r>
          </w:p>
        </w:tc>
        <w:tc>
          <w:tcPr>
            <w:tcW w:w="6325" w:type="dxa"/>
            <w:vMerge w:val="restart"/>
            <w:tcBorders>
              <w:top w:val="nil"/>
              <w:left w:val="single" w:sz="4" w:space="0" w:color="auto"/>
              <w:bottom w:val="nil"/>
              <w:right w:val="nil"/>
            </w:tcBorders>
            <w:shd w:val="clear" w:color="auto" w:fill="auto"/>
          </w:tcPr>
          <w:p w14:paraId="4F27E607" w14:textId="77777777" w:rsidR="0057760C" w:rsidRPr="00DA3657" w:rsidRDefault="0057760C" w:rsidP="0057760C">
            <w:pPr>
              <w:rPr>
                <w:rFonts w:ascii="Tahoma" w:hAnsi="Tahoma" w:cs="Tahoma"/>
                <w:sz w:val="36"/>
                <w:szCs w:val="36"/>
              </w:rPr>
            </w:pPr>
            <w:r w:rsidRPr="00DA3657">
              <w:rPr>
                <w:rFonts w:ascii="Tahoma" w:hAnsi="Tahoma" w:cs="Tahoma"/>
                <w:noProof/>
                <w:sz w:val="36"/>
                <w:szCs w:val="36"/>
                <w:lang w:eastAsia="en-GB"/>
              </w:rPr>
              <w:drawing>
                <wp:anchor distT="0" distB="0" distL="114300" distR="114300" simplePos="0" relativeHeight="251658240" behindDoc="0" locked="0" layoutInCell="1" allowOverlap="1" wp14:anchorId="562C0403" wp14:editId="21006EFC">
                  <wp:simplePos x="0" y="0"/>
                  <wp:positionH relativeFrom="column">
                    <wp:posOffset>-60749</wp:posOffset>
                  </wp:positionH>
                  <wp:positionV relativeFrom="paragraph">
                    <wp:posOffset>19261</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0">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57760C" w:rsidRPr="00DA3657" w:rsidRDefault="0057760C" w:rsidP="0057760C">
            <w:pPr>
              <w:rPr>
                <w:rFonts w:ascii="Tahoma" w:hAnsi="Tahoma" w:cs="Tahoma"/>
                <w:sz w:val="36"/>
                <w:szCs w:val="36"/>
              </w:rPr>
            </w:pPr>
          </w:p>
          <w:p w14:paraId="0A37501D" w14:textId="77777777" w:rsidR="0057760C" w:rsidRPr="00DA3657" w:rsidRDefault="0057760C" w:rsidP="0057760C">
            <w:pPr>
              <w:rPr>
                <w:rFonts w:ascii="Tahoma" w:hAnsi="Tahoma" w:cs="Tahoma"/>
                <w:sz w:val="36"/>
                <w:szCs w:val="36"/>
              </w:rPr>
            </w:pPr>
          </w:p>
          <w:p w14:paraId="5DAB6C7B" w14:textId="77777777" w:rsidR="0057760C" w:rsidRPr="00DA3657" w:rsidRDefault="0057760C" w:rsidP="0057760C">
            <w:pPr>
              <w:rPr>
                <w:rFonts w:ascii="Tahoma" w:hAnsi="Tahoma" w:cs="Tahoma"/>
                <w:sz w:val="36"/>
                <w:szCs w:val="36"/>
              </w:rPr>
            </w:pPr>
          </w:p>
          <w:p w14:paraId="02EB378F" w14:textId="77777777" w:rsidR="0057760C" w:rsidRPr="00DA3657" w:rsidRDefault="0057760C" w:rsidP="0057760C">
            <w:pPr>
              <w:rPr>
                <w:rFonts w:ascii="Tahoma" w:hAnsi="Tahoma" w:cs="Tahoma"/>
                <w:sz w:val="36"/>
                <w:szCs w:val="36"/>
              </w:rPr>
            </w:pPr>
          </w:p>
          <w:p w14:paraId="6A05A809" w14:textId="77777777" w:rsidR="0057760C" w:rsidRPr="00DA3657" w:rsidRDefault="0057760C" w:rsidP="0057760C">
            <w:pPr>
              <w:rPr>
                <w:rFonts w:ascii="Tahoma" w:hAnsi="Tahoma" w:cs="Tahoma"/>
                <w:sz w:val="36"/>
                <w:szCs w:val="36"/>
              </w:rPr>
            </w:pPr>
          </w:p>
        </w:tc>
      </w:tr>
      <w:tr w:rsidR="0057760C" w:rsidRPr="00DA3657" w14:paraId="012948AF" w14:textId="77777777" w:rsidTr="009E102D">
        <w:tc>
          <w:tcPr>
            <w:tcW w:w="5554" w:type="dxa"/>
            <w:shd w:val="clear" w:color="auto" w:fill="F2F2F2" w:themeFill="background1" w:themeFillShade="F2"/>
          </w:tcPr>
          <w:p w14:paraId="57ED181B" w14:textId="77777777" w:rsidR="0057760C" w:rsidRPr="00DA3657" w:rsidRDefault="0057760C" w:rsidP="0057760C">
            <w:pPr>
              <w:jc w:val="center"/>
              <w:rPr>
                <w:rFonts w:ascii="Tahoma" w:hAnsi="Tahoma" w:cs="Tahoma"/>
                <w:sz w:val="36"/>
                <w:szCs w:val="36"/>
              </w:rPr>
            </w:pPr>
            <w:r w:rsidRPr="00DA3657">
              <w:rPr>
                <w:rFonts w:ascii="Tahoma" w:hAnsi="Tahoma" w:cs="Tahoma"/>
                <w:sz w:val="36"/>
                <w:szCs w:val="36"/>
              </w:rPr>
              <w:t>Autumn</w:t>
            </w:r>
            <w:r w:rsidR="00590A5E" w:rsidRPr="00DA3657">
              <w:rPr>
                <w:rFonts w:ascii="Tahoma" w:hAnsi="Tahoma" w:cs="Tahoma"/>
                <w:sz w:val="36"/>
                <w:szCs w:val="36"/>
              </w:rPr>
              <w:t>/Spring</w:t>
            </w:r>
            <w:r w:rsidRPr="00DA3657">
              <w:rPr>
                <w:rFonts w:ascii="Tahoma" w:hAnsi="Tahoma" w:cs="Tahoma"/>
                <w:sz w:val="36"/>
                <w:szCs w:val="36"/>
              </w:rPr>
              <w:t xml:space="preserve"> </w:t>
            </w:r>
            <w:r w:rsidR="00171D83">
              <w:rPr>
                <w:rFonts w:ascii="Tahoma" w:hAnsi="Tahoma" w:cs="Tahoma"/>
                <w:sz w:val="36"/>
                <w:szCs w:val="36"/>
              </w:rPr>
              <w:t>–</w:t>
            </w:r>
            <w:r w:rsidRPr="00DA3657">
              <w:rPr>
                <w:rFonts w:ascii="Tahoma" w:hAnsi="Tahoma" w:cs="Tahoma"/>
                <w:sz w:val="36"/>
                <w:szCs w:val="36"/>
              </w:rPr>
              <w:t xml:space="preserve"> </w:t>
            </w:r>
            <w:r w:rsidR="00171D83">
              <w:rPr>
                <w:rFonts w:ascii="Tahoma" w:hAnsi="Tahoma" w:cs="Tahoma"/>
                <w:sz w:val="36"/>
                <w:szCs w:val="36"/>
              </w:rPr>
              <w:t>Cycle A</w:t>
            </w:r>
          </w:p>
          <w:p w14:paraId="69C18F66" w14:textId="77777777" w:rsidR="0057760C" w:rsidRPr="00DA3657" w:rsidRDefault="0057760C" w:rsidP="0057760C">
            <w:pPr>
              <w:jc w:val="center"/>
              <w:rPr>
                <w:rFonts w:ascii="Tahoma" w:hAnsi="Tahoma" w:cs="Tahoma"/>
                <w:sz w:val="36"/>
                <w:szCs w:val="36"/>
              </w:rPr>
            </w:pPr>
            <w:r w:rsidRPr="00DA3657">
              <w:rPr>
                <w:rFonts w:ascii="Tahoma" w:hAnsi="Tahoma" w:cs="Tahoma"/>
                <w:sz w:val="36"/>
                <w:szCs w:val="36"/>
              </w:rPr>
              <w:t>Year 5/6</w:t>
            </w:r>
          </w:p>
        </w:tc>
        <w:tc>
          <w:tcPr>
            <w:tcW w:w="10482" w:type="dxa"/>
            <w:vMerge/>
            <w:tcBorders>
              <w:right w:val="single" w:sz="4" w:space="0" w:color="auto"/>
            </w:tcBorders>
          </w:tcPr>
          <w:p w14:paraId="5A39BBE3" w14:textId="77777777" w:rsidR="0057760C" w:rsidRPr="00DA3657"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41C8F396" w14:textId="77777777" w:rsidR="0057760C" w:rsidRPr="00DA3657" w:rsidRDefault="0057760C" w:rsidP="0057760C">
            <w:pPr>
              <w:rPr>
                <w:rFonts w:ascii="Tahoma" w:hAnsi="Tahoma" w:cs="Tahoma"/>
                <w:sz w:val="36"/>
                <w:szCs w:val="36"/>
              </w:rPr>
            </w:pPr>
          </w:p>
        </w:tc>
      </w:tr>
    </w:tbl>
    <w:p w14:paraId="72A3D3EC" w14:textId="77777777" w:rsidR="0075796C" w:rsidRPr="00DA3657"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rsidRPr="00DA3657" w14:paraId="6978F377" w14:textId="77777777" w:rsidTr="004D10A7">
        <w:tc>
          <w:tcPr>
            <w:tcW w:w="11180" w:type="dxa"/>
            <w:shd w:val="clear" w:color="auto" w:fill="00B0F0"/>
          </w:tcPr>
          <w:p w14:paraId="4640BA28" w14:textId="77777777" w:rsidR="0075796C" w:rsidRPr="00DA3657" w:rsidRDefault="004D10A7" w:rsidP="004D10A7">
            <w:pPr>
              <w:jc w:val="center"/>
              <w:rPr>
                <w:rFonts w:ascii="Tahoma" w:hAnsi="Tahoma" w:cs="Tahoma"/>
                <w:sz w:val="36"/>
                <w:szCs w:val="36"/>
              </w:rPr>
            </w:pPr>
            <w:r w:rsidRPr="00DA3657">
              <w:rPr>
                <w:rFonts w:ascii="Tahoma" w:hAnsi="Tahoma" w:cs="Tahoma"/>
                <w:sz w:val="36"/>
                <w:szCs w:val="36"/>
              </w:rPr>
              <w:t>Maths</w:t>
            </w:r>
          </w:p>
        </w:tc>
        <w:tc>
          <w:tcPr>
            <w:tcW w:w="11181" w:type="dxa"/>
            <w:shd w:val="clear" w:color="auto" w:fill="FFFF00"/>
          </w:tcPr>
          <w:p w14:paraId="0A6CB2C4" w14:textId="77777777" w:rsidR="0075796C" w:rsidRPr="00DA3657" w:rsidRDefault="004D10A7" w:rsidP="004D10A7">
            <w:pPr>
              <w:jc w:val="center"/>
              <w:rPr>
                <w:rFonts w:ascii="Tahoma" w:hAnsi="Tahoma" w:cs="Tahoma"/>
                <w:sz w:val="36"/>
                <w:szCs w:val="36"/>
              </w:rPr>
            </w:pPr>
            <w:r w:rsidRPr="00DA3657">
              <w:rPr>
                <w:rFonts w:ascii="Tahoma" w:hAnsi="Tahoma" w:cs="Tahoma"/>
                <w:sz w:val="36"/>
                <w:szCs w:val="36"/>
              </w:rPr>
              <w:t>English</w:t>
            </w:r>
          </w:p>
        </w:tc>
      </w:tr>
      <w:tr w:rsidR="00B40D90" w:rsidRPr="00DA3657" w14:paraId="6CA3423F" w14:textId="77777777" w:rsidTr="0018650C">
        <w:tc>
          <w:tcPr>
            <w:tcW w:w="11180" w:type="dxa"/>
          </w:tcPr>
          <w:p w14:paraId="3120C3A5" w14:textId="27AA61AC" w:rsidR="00B40D90" w:rsidRDefault="00B40D90" w:rsidP="00B40D90">
            <w:pPr>
              <w:rPr>
                <w:rFonts w:ascii="Tahoma" w:hAnsi="Tahoma" w:cs="Tahoma"/>
                <w:sz w:val="24"/>
                <w:szCs w:val="24"/>
              </w:rPr>
            </w:pPr>
            <w:r w:rsidRPr="00DA3657">
              <w:rPr>
                <w:rFonts w:ascii="Tahoma" w:hAnsi="Tahoma" w:cs="Tahoma"/>
                <w:sz w:val="24"/>
                <w:szCs w:val="24"/>
              </w:rPr>
              <w:t>White Rose Scheme</w:t>
            </w:r>
          </w:p>
          <w:p w14:paraId="4E71D707" w14:textId="77777777" w:rsidR="00C95ADB" w:rsidRPr="00DA3657" w:rsidRDefault="00C95ADB" w:rsidP="00B40D90">
            <w:pPr>
              <w:rPr>
                <w:rFonts w:ascii="Tahoma" w:hAnsi="Tahoma" w:cs="Tahoma"/>
                <w:sz w:val="24"/>
                <w:szCs w:val="24"/>
              </w:rPr>
            </w:pPr>
          </w:p>
          <w:p w14:paraId="29728AE8" w14:textId="77777777" w:rsidR="00B40D90" w:rsidRPr="00DA3657" w:rsidRDefault="00B40D90" w:rsidP="00B40D90">
            <w:pPr>
              <w:rPr>
                <w:rFonts w:ascii="Tahoma" w:hAnsi="Tahoma" w:cs="Tahoma"/>
                <w:b/>
                <w:sz w:val="24"/>
                <w:szCs w:val="24"/>
                <w:u w:val="single"/>
              </w:rPr>
            </w:pPr>
            <w:r w:rsidRPr="00DA3657">
              <w:rPr>
                <w:rFonts w:ascii="Tahoma" w:hAnsi="Tahoma" w:cs="Tahoma"/>
                <w:b/>
                <w:sz w:val="24"/>
                <w:szCs w:val="24"/>
                <w:u w:val="single"/>
              </w:rPr>
              <w:t>Number - Fractions (including Decimals and Percentages)</w:t>
            </w:r>
          </w:p>
          <w:p w14:paraId="073C79EA" w14:textId="77777777" w:rsidR="00B40D90" w:rsidRPr="00DA3657" w:rsidRDefault="00B40D90" w:rsidP="00B40D90">
            <w:pPr>
              <w:rPr>
                <w:rFonts w:ascii="Tahoma" w:hAnsi="Tahoma" w:cs="Tahoma"/>
                <w:sz w:val="24"/>
                <w:szCs w:val="24"/>
                <w:u w:val="single"/>
              </w:rPr>
            </w:pPr>
            <w:r w:rsidRPr="00DA3657">
              <w:rPr>
                <w:rFonts w:ascii="Tahoma" w:hAnsi="Tahoma" w:cs="Tahoma"/>
                <w:sz w:val="24"/>
                <w:szCs w:val="24"/>
                <w:u w:val="single"/>
              </w:rPr>
              <w:t xml:space="preserve">Year 5 </w:t>
            </w:r>
          </w:p>
          <w:p w14:paraId="21C40614"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Compare and order fractions whose denominators are all multiples of the same number</w:t>
            </w:r>
          </w:p>
          <w:p w14:paraId="562206C0"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Identify, name and write equivalent fractions of a given fraction, represented visually, including tenths and hundredths,</w:t>
            </w:r>
          </w:p>
          <w:p w14:paraId="2E691EA7"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Recognise mixed numbers and improper fractions and convert from one form to the other and write mathematical statements &gt; 1 as a mixed number.</w:t>
            </w:r>
          </w:p>
          <w:p w14:paraId="701BE627"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Add and subtract fractions with the same denominator and denominators that are multiples of the same number.</w:t>
            </w:r>
          </w:p>
          <w:p w14:paraId="25267EC0"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Multiply proper fractions and mixed numbers by whole numbers, supported by materials and diagrams.</w:t>
            </w:r>
          </w:p>
          <w:p w14:paraId="05AFB3CB"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Read and write decimal numbers as fractions.</w:t>
            </w:r>
          </w:p>
          <w:p w14:paraId="4F6FE8C8"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 xml:space="preserve">Recognise and use thousandths and relate them to tenths, hundredths and decimal equivalents. </w:t>
            </w:r>
          </w:p>
          <w:p w14:paraId="0B3106AA"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 xml:space="preserve">Round decimals with two decimal places to the nearest whole number and to one decimal place. </w:t>
            </w:r>
          </w:p>
          <w:p w14:paraId="470300E8"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Read, write, order and compare numbers with up to three decimal places.</w:t>
            </w:r>
          </w:p>
          <w:p w14:paraId="7E856FC7"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Solve problems involving number up to three decimal places.</w:t>
            </w:r>
          </w:p>
          <w:p w14:paraId="3AE698C7"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Recognise the per cent symbol (%) and understand that percent relates to ‘number of parts per hundred’, and write percentages as a fraction with denominator 100, and as a decimal.</w:t>
            </w:r>
          </w:p>
          <w:p w14:paraId="2AAEA7A1" w14:textId="77777777" w:rsidR="00B40D90" w:rsidRPr="00DA3657" w:rsidRDefault="00B40D90" w:rsidP="00B40D90">
            <w:pPr>
              <w:pStyle w:val="ListParagraph"/>
              <w:numPr>
                <w:ilvl w:val="0"/>
                <w:numId w:val="6"/>
              </w:numPr>
              <w:rPr>
                <w:rFonts w:ascii="Tahoma" w:hAnsi="Tahoma" w:cs="Tahoma"/>
                <w:i/>
                <w:sz w:val="24"/>
                <w:szCs w:val="24"/>
              </w:rPr>
            </w:pPr>
            <w:r w:rsidRPr="00DA3657">
              <w:rPr>
                <w:rFonts w:ascii="Tahoma" w:hAnsi="Tahoma" w:cs="Tahoma"/>
                <w:i/>
                <w:sz w:val="24"/>
                <w:szCs w:val="24"/>
              </w:rPr>
              <w:t>Solve problems which require knowing percentage and decimal equivalents of half, quarter, fifth, two fifths and four fifths and those fractions with a denominator of a multiple of 10 or 25.</w:t>
            </w:r>
          </w:p>
          <w:p w14:paraId="0D0B940D" w14:textId="77777777" w:rsidR="00B40D90" w:rsidRPr="00DA3657" w:rsidRDefault="00B40D90" w:rsidP="00B40D90">
            <w:pPr>
              <w:rPr>
                <w:rFonts w:ascii="Tahoma" w:hAnsi="Tahoma" w:cs="Tahoma"/>
                <w:sz w:val="24"/>
                <w:szCs w:val="24"/>
              </w:rPr>
            </w:pPr>
          </w:p>
          <w:p w14:paraId="6DF41867" w14:textId="77777777" w:rsidR="00B40D90" w:rsidRPr="00DA3657" w:rsidRDefault="00B40D90" w:rsidP="00B40D90">
            <w:pPr>
              <w:rPr>
                <w:rFonts w:ascii="Tahoma" w:hAnsi="Tahoma" w:cs="Tahoma"/>
                <w:sz w:val="24"/>
                <w:szCs w:val="24"/>
                <w:u w:val="single"/>
              </w:rPr>
            </w:pPr>
            <w:r w:rsidRPr="00DA3657">
              <w:rPr>
                <w:rFonts w:ascii="Tahoma" w:hAnsi="Tahoma" w:cs="Tahoma"/>
                <w:sz w:val="24"/>
                <w:szCs w:val="24"/>
                <w:u w:val="single"/>
              </w:rPr>
              <w:t>Year 6</w:t>
            </w:r>
          </w:p>
          <w:p w14:paraId="6E319324"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Use common factors to simplify fractions; use common multiples to express fractions in the same denomination.</w:t>
            </w:r>
          </w:p>
          <w:p w14:paraId="176708F3"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Compare and order fractions, including fractions &gt; 1.</w:t>
            </w:r>
          </w:p>
          <w:p w14:paraId="7E0DAD8C"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 xml:space="preserve">Add and subtract fractions with different denominators and mixed numbers, using the concept of equivalent fractions. </w:t>
            </w:r>
          </w:p>
          <w:p w14:paraId="0B56A517"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 xml:space="preserve">Multiply simple pairs of proper fractions, writing the answer in its simplest form. </w:t>
            </w:r>
          </w:p>
          <w:p w14:paraId="4A912D81"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 xml:space="preserve">Divide proper fractions by whole numbers. </w:t>
            </w:r>
          </w:p>
          <w:p w14:paraId="20065690"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 xml:space="preserve">Associate a fraction with division and calculate decimal fraction equivalents for a simple fraction. </w:t>
            </w:r>
          </w:p>
          <w:p w14:paraId="524B5CAA"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Identify the value of each digit in numbers given to three decimal places and multiply and divide numbers by 10, 100 and 1000 giving answers up to three decimal places.</w:t>
            </w:r>
          </w:p>
          <w:p w14:paraId="1E549D0C"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lastRenderedPageBreak/>
              <w:t xml:space="preserve">Multiply one-digit numbers with up to two decimal places by whole numbers. </w:t>
            </w:r>
          </w:p>
          <w:p w14:paraId="068C52C8"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Use written division methods in cases where the answer has up to two decimal places.</w:t>
            </w:r>
          </w:p>
          <w:p w14:paraId="5DB37F8D"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Solve problems which require answers to be rounded to specified degrees of accuracy.</w:t>
            </w:r>
          </w:p>
          <w:p w14:paraId="1658D809" w14:textId="77777777" w:rsidR="00B40D90" w:rsidRPr="00DA3657" w:rsidRDefault="00B40D90" w:rsidP="00B40D90">
            <w:pPr>
              <w:pStyle w:val="ListParagraph"/>
              <w:numPr>
                <w:ilvl w:val="0"/>
                <w:numId w:val="7"/>
              </w:numPr>
              <w:rPr>
                <w:rFonts w:ascii="Tahoma" w:hAnsi="Tahoma" w:cs="Tahoma"/>
                <w:i/>
                <w:sz w:val="24"/>
                <w:szCs w:val="24"/>
              </w:rPr>
            </w:pPr>
            <w:r w:rsidRPr="00DA3657">
              <w:rPr>
                <w:rFonts w:ascii="Tahoma" w:hAnsi="Tahoma" w:cs="Tahoma"/>
                <w:i/>
                <w:sz w:val="24"/>
                <w:szCs w:val="24"/>
              </w:rPr>
              <w:t>Recall and use equivalences between simple fractions, decimals and percentages, including in different contexts.</w:t>
            </w:r>
          </w:p>
          <w:p w14:paraId="0E27B00A" w14:textId="77777777" w:rsidR="00B40D90" w:rsidRPr="00DA3657" w:rsidRDefault="00B40D90" w:rsidP="00B40D90">
            <w:pPr>
              <w:rPr>
                <w:rFonts w:ascii="Tahoma" w:hAnsi="Tahoma" w:cs="Tahoma"/>
                <w:sz w:val="24"/>
                <w:szCs w:val="24"/>
              </w:rPr>
            </w:pPr>
          </w:p>
          <w:p w14:paraId="60061E4C" w14:textId="77777777" w:rsidR="00B40D90" w:rsidRPr="00DA3657" w:rsidRDefault="00B40D90" w:rsidP="00B40D90">
            <w:pPr>
              <w:rPr>
                <w:rFonts w:ascii="Tahoma" w:hAnsi="Tahoma" w:cs="Tahoma"/>
                <w:sz w:val="24"/>
                <w:szCs w:val="24"/>
              </w:rPr>
            </w:pPr>
          </w:p>
        </w:tc>
        <w:tc>
          <w:tcPr>
            <w:tcW w:w="11181" w:type="dxa"/>
          </w:tcPr>
          <w:p w14:paraId="272342D2" w14:textId="77777777" w:rsidR="00B40D90" w:rsidRPr="00DA3657" w:rsidRDefault="00B40D90" w:rsidP="00B40D90">
            <w:pPr>
              <w:rPr>
                <w:rFonts w:ascii="Tahoma" w:hAnsi="Tahoma" w:cs="Tahoma"/>
                <w:b/>
                <w:sz w:val="24"/>
                <w:szCs w:val="24"/>
                <w:u w:val="single"/>
              </w:rPr>
            </w:pPr>
            <w:r w:rsidRPr="00DA3657">
              <w:rPr>
                <w:rFonts w:ascii="Tahoma" w:hAnsi="Tahoma" w:cs="Tahoma"/>
                <w:b/>
                <w:sz w:val="24"/>
                <w:szCs w:val="24"/>
                <w:u w:val="single"/>
              </w:rPr>
              <w:lastRenderedPageBreak/>
              <w:t>Reading - Word Reading</w:t>
            </w:r>
          </w:p>
          <w:p w14:paraId="71F73C8A"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Apply their growing knowledge of root words, prefixes and suffixes both to read aloud and to understand the meaning of new words that they meet.</w:t>
            </w:r>
          </w:p>
          <w:p w14:paraId="44EAFD9C" w14:textId="77777777" w:rsidR="00B40D90" w:rsidRPr="00DA3657" w:rsidRDefault="00B40D90" w:rsidP="00B40D90">
            <w:pPr>
              <w:rPr>
                <w:rFonts w:ascii="Tahoma" w:hAnsi="Tahoma" w:cs="Tahoma"/>
                <w:sz w:val="24"/>
                <w:szCs w:val="24"/>
              </w:rPr>
            </w:pPr>
          </w:p>
          <w:p w14:paraId="07BDEE3E" w14:textId="77777777" w:rsidR="00B40D90" w:rsidRPr="00DA3657" w:rsidRDefault="00B40D90" w:rsidP="00B40D90">
            <w:pPr>
              <w:rPr>
                <w:rFonts w:ascii="Tahoma" w:hAnsi="Tahoma" w:cs="Tahoma"/>
                <w:b/>
                <w:sz w:val="24"/>
                <w:szCs w:val="24"/>
                <w:u w:val="single"/>
              </w:rPr>
            </w:pPr>
            <w:r w:rsidRPr="00DA3657">
              <w:rPr>
                <w:rFonts w:ascii="Tahoma" w:hAnsi="Tahoma" w:cs="Tahoma"/>
                <w:b/>
                <w:sz w:val="24"/>
                <w:szCs w:val="24"/>
                <w:u w:val="single"/>
              </w:rPr>
              <w:t>Reading - Comprehension</w:t>
            </w:r>
          </w:p>
          <w:p w14:paraId="6920E67B"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Discuss and evaluate how authors use language, including figurative language, considering the impact on the reader.</w:t>
            </w:r>
          </w:p>
          <w:p w14:paraId="115B07AE"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 xml:space="preserve">Distinguish between statements of fact and opinion. </w:t>
            </w:r>
          </w:p>
          <w:p w14:paraId="666A4232"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 xml:space="preserve">Retrieve, record and present information from non-fiction. </w:t>
            </w:r>
          </w:p>
          <w:p w14:paraId="5D176A06"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8A0266C"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B40D90" w:rsidRPr="00DA3657" w:rsidRDefault="00B40D90" w:rsidP="00B40D90">
            <w:pPr>
              <w:pStyle w:val="ListParagraph"/>
              <w:numPr>
                <w:ilvl w:val="0"/>
                <w:numId w:val="8"/>
              </w:numPr>
              <w:rPr>
                <w:rFonts w:ascii="Tahoma" w:hAnsi="Tahoma" w:cs="Tahoma"/>
                <w:i/>
                <w:sz w:val="24"/>
                <w:szCs w:val="24"/>
              </w:rPr>
            </w:pPr>
            <w:r w:rsidRPr="00DA3657">
              <w:rPr>
                <w:rFonts w:ascii="Tahoma" w:hAnsi="Tahoma" w:cs="Tahoma"/>
                <w:i/>
                <w:sz w:val="24"/>
                <w:szCs w:val="24"/>
              </w:rPr>
              <w:t>Provide reasoned justifications for their views.</w:t>
            </w:r>
          </w:p>
          <w:p w14:paraId="4B94D5A5" w14:textId="77777777" w:rsidR="00B40D90" w:rsidRPr="00DA3657" w:rsidRDefault="00B40D90" w:rsidP="00B40D90">
            <w:pPr>
              <w:rPr>
                <w:rFonts w:ascii="Tahoma" w:hAnsi="Tahoma" w:cs="Tahoma"/>
                <w:sz w:val="24"/>
                <w:szCs w:val="24"/>
              </w:rPr>
            </w:pPr>
          </w:p>
          <w:p w14:paraId="3074982D" w14:textId="77777777" w:rsidR="00B40D90" w:rsidRPr="00DA3657" w:rsidRDefault="00B40D90" w:rsidP="00B40D90">
            <w:pPr>
              <w:rPr>
                <w:rFonts w:ascii="Tahoma" w:hAnsi="Tahoma" w:cs="Tahoma"/>
                <w:b/>
                <w:sz w:val="24"/>
                <w:szCs w:val="24"/>
                <w:u w:val="single"/>
              </w:rPr>
            </w:pPr>
            <w:r w:rsidRPr="00DA3657">
              <w:rPr>
                <w:rFonts w:ascii="Tahoma" w:hAnsi="Tahoma" w:cs="Tahoma"/>
                <w:b/>
                <w:sz w:val="24"/>
                <w:szCs w:val="24"/>
                <w:u w:val="single"/>
              </w:rPr>
              <w:t>Writing - Transcription</w:t>
            </w:r>
          </w:p>
          <w:p w14:paraId="7DD0D8F6" w14:textId="77777777" w:rsidR="00B40D90" w:rsidRPr="00DA3657" w:rsidRDefault="00B40D90" w:rsidP="00B40D90">
            <w:pPr>
              <w:pStyle w:val="ListParagraph"/>
              <w:numPr>
                <w:ilvl w:val="0"/>
                <w:numId w:val="9"/>
              </w:numPr>
              <w:rPr>
                <w:rFonts w:ascii="Tahoma" w:hAnsi="Tahoma" w:cs="Tahoma"/>
                <w:i/>
                <w:sz w:val="24"/>
                <w:szCs w:val="24"/>
              </w:rPr>
            </w:pPr>
            <w:r w:rsidRPr="00DA3657">
              <w:rPr>
                <w:rFonts w:ascii="Tahoma" w:hAnsi="Tahoma" w:cs="Tahoma"/>
                <w:i/>
                <w:sz w:val="24"/>
                <w:szCs w:val="24"/>
              </w:rPr>
              <w:t xml:space="preserve">Use further prefixes and suffixes and understand the guidance for adding them. </w:t>
            </w:r>
          </w:p>
          <w:p w14:paraId="720BD595" w14:textId="77777777" w:rsidR="00B40D90" w:rsidRPr="00DA3657" w:rsidRDefault="00B40D90" w:rsidP="00B40D90">
            <w:pPr>
              <w:pStyle w:val="ListParagraph"/>
              <w:numPr>
                <w:ilvl w:val="0"/>
                <w:numId w:val="9"/>
              </w:numPr>
              <w:rPr>
                <w:rFonts w:ascii="Tahoma" w:hAnsi="Tahoma" w:cs="Tahoma"/>
                <w:i/>
                <w:sz w:val="24"/>
                <w:szCs w:val="24"/>
              </w:rPr>
            </w:pPr>
            <w:r w:rsidRPr="00DA3657">
              <w:rPr>
                <w:rFonts w:ascii="Tahoma" w:hAnsi="Tahoma" w:cs="Tahoma"/>
                <w:i/>
                <w:sz w:val="24"/>
                <w:szCs w:val="24"/>
              </w:rPr>
              <w:lastRenderedPageBreak/>
              <w:t xml:space="preserve">Spell some words with ‘silent’ letters. </w:t>
            </w:r>
          </w:p>
          <w:p w14:paraId="7F06738B" w14:textId="77777777" w:rsidR="00B40D90" w:rsidRPr="00DA3657" w:rsidRDefault="00B40D90" w:rsidP="00B40D90">
            <w:pPr>
              <w:pStyle w:val="ListParagraph"/>
              <w:numPr>
                <w:ilvl w:val="0"/>
                <w:numId w:val="9"/>
              </w:numPr>
              <w:rPr>
                <w:rFonts w:ascii="Tahoma" w:hAnsi="Tahoma" w:cs="Tahoma"/>
                <w:i/>
                <w:sz w:val="24"/>
                <w:szCs w:val="24"/>
              </w:rPr>
            </w:pPr>
            <w:r w:rsidRPr="00DA3657">
              <w:rPr>
                <w:rFonts w:ascii="Tahoma" w:hAnsi="Tahoma" w:cs="Tahoma"/>
                <w:i/>
                <w:sz w:val="24"/>
                <w:szCs w:val="24"/>
              </w:rPr>
              <w:t xml:space="preserve">Continue to distinguish between homophones and other words which are often confused. </w:t>
            </w:r>
          </w:p>
          <w:p w14:paraId="7A1C3CAD" w14:textId="77777777" w:rsidR="00B40D90" w:rsidRPr="00DA3657" w:rsidRDefault="00B40D90" w:rsidP="00B40D90">
            <w:pPr>
              <w:pStyle w:val="ListParagraph"/>
              <w:numPr>
                <w:ilvl w:val="0"/>
                <w:numId w:val="9"/>
              </w:numPr>
              <w:rPr>
                <w:rFonts w:ascii="Tahoma" w:hAnsi="Tahoma" w:cs="Tahoma"/>
                <w:i/>
                <w:sz w:val="24"/>
                <w:szCs w:val="24"/>
              </w:rPr>
            </w:pPr>
            <w:r w:rsidRPr="00DA3657">
              <w:rPr>
                <w:rFonts w:ascii="Tahoma" w:hAnsi="Tahoma" w:cs="Tahoma"/>
                <w:i/>
                <w:sz w:val="24"/>
                <w:szCs w:val="24"/>
              </w:rPr>
              <w:t>Use knowledge of morphology and etymology in spelling and understand that the spelling of some words needs to be learnt specifically.</w:t>
            </w:r>
          </w:p>
          <w:p w14:paraId="38D732D5" w14:textId="77777777" w:rsidR="00B40D90" w:rsidRPr="00DA3657" w:rsidRDefault="00B40D90" w:rsidP="00B40D90">
            <w:pPr>
              <w:pStyle w:val="ListParagraph"/>
              <w:numPr>
                <w:ilvl w:val="0"/>
                <w:numId w:val="9"/>
              </w:numPr>
              <w:rPr>
                <w:rFonts w:ascii="Tahoma" w:hAnsi="Tahoma" w:cs="Tahoma"/>
                <w:i/>
                <w:sz w:val="24"/>
                <w:szCs w:val="24"/>
              </w:rPr>
            </w:pPr>
            <w:r w:rsidRPr="00DA3657">
              <w:rPr>
                <w:rFonts w:ascii="Tahoma" w:hAnsi="Tahoma" w:cs="Tahoma"/>
                <w:i/>
                <w:sz w:val="24"/>
                <w:szCs w:val="24"/>
              </w:rPr>
              <w:t xml:space="preserve">Use dictionaries to check the spelling and meaning of words. </w:t>
            </w:r>
          </w:p>
          <w:p w14:paraId="61DA2686" w14:textId="77777777" w:rsidR="00B40D90" w:rsidRPr="00DA3657" w:rsidRDefault="00B40D90" w:rsidP="00B40D90">
            <w:pPr>
              <w:pStyle w:val="ListParagraph"/>
              <w:numPr>
                <w:ilvl w:val="0"/>
                <w:numId w:val="9"/>
              </w:numPr>
              <w:rPr>
                <w:rFonts w:ascii="Tahoma" w:hAnsi="Tahoma" w:cs="Tahoma"/>
                <w:i/>
                <w:sz w:val="24"/>
                <w:szCs w:val="24"/>
              </w:rPr>
            </w:pPr>
            <w:r w:rsidRPr="00DA3657">
              <w:rPr>
                <w:rFonts w:ascii="Tahoma" w:hAnsi="Tahoma" w:cs="Tahoma"/>
                <w:i/>
                <w:sz w:val="24"/>
                <w:szCs w:val="24"/>
              </w:rPr>
              <w:t xml:space="preserve">Use the first three or four letters of a word to check spelling, meaning or both of these in a dictionary. </w:t>
            </w:r>
          </w:p>
          <w:p w14:paraId="048D06DF" w14:textId="77777777" w:rsidR="00B40D90" w:rsidRPr="00DA3657" w:rsidRDefault="00B40D90" w:rsidP="00B40D90">
            <w:pPr>
              <w:pStyle w:val="ListParagraph"/>
              <w:numPr>
                <w:ilvl w:val="0"/>
                <w:numId w:val="9"/>
              </w:numPr>
              <w:rPr>
                <w:rFonts w:ascii="Tahoma" w:hAnsi="Tahoma" w:cs="Tahoma"/>
                <w:i/>
                <w:sz w:val="24"/>
                <w:szCs w:val="24"/>
              </w:rPr>
            </w:pPr>
            <w:r w:rsidRPr="00DA3657">
              <w:rPr>
                <w:rFonts w:ascii="Tahoma" w:hAnsi="Tahoma" w:cs="Tahoma"/>
                <w:i/>
                <w:sz w:val="24"/>
                <w:szCs w:val="24"/>
              </w:rPr>
              <w:t>Use a thesaurus.</w:t>
            </w:r>
          </w:p>
          <w:p w14:paraId="3DEEC669" w14:textId="77777777" w:rsidR="00B40D90" w:rsidRPr="00DA3657" w:rsidRDefault="00B40D90" w:rsidP="00B40D90">
            <w:pPr>
              <w:rPr>
                <w:rFonts w:ascii="Tahoma" w:hAnsi="Tahoma" w:cs="Tahoma"/>
                <w:sz w:val="24"/>
                <w:szCs w:val="24"/>
              </w:rPr>
            </w:pPr>
          </w:p>
          <w:p w14:paraId="48368097" w14:textId="77777777" w:rsidR="00B40D90" w:rsidRPr="00DA3657" w:rsidRDefault="00B40D90" w:rsidP="00B40D90">
            <w:pPr>
              <w:rPr>
                <w:rFonts w:ascii="Tahoma" w:hAnsi="Tahoma" w:cs="Tahoma"/>
                <w:b/>
                <w:sz w:val="24"/>
                <w:szCs w:val="24"/>
                <w:u w:val="single"/>
              </w:rPr>
            </w:pPr>
            <w:r w:rsidRPr="00DA3657">
              <w:rPr>
                <w:rFonts w:ascii="Tahoma" w:hAnsi="Tahoma" w:cs="Tahoma"/>
                <w:b/>
                <w:sz w:val="24"/>
                <w:szCs w:val="24"/>
                <w:u w:val="single"/>
              </w:rPr>
              <w:t>Writing - Composition</w:t>
            </w:r>
          </w:p>
          <w:p w14:paraId="37F274B2" w14:textId="77777777" w:rsidR="00B40D90" w:rsidRPr="00DA3657" w:rsidRDefault="00B40D90" w:rsidP="00B40D90">
            <w:pPr>
              <w:pStyle w:val="ListParagraph"/>
              <w:numPr>
                <w:ilvl w:val="0"/>
                <w:numId w:val="10"/>
              </w:numPr>
              <w:rPr>
                <w:rFonts w:ascii="Tahoma" w:hAnsi="Tahoma" w:cs="Tahoma"/>
                <w:i/>
                <w:sz w:val="24"/>
                <w:szCs w:val="24"/>
              </w:rPr>
            </w:pPr>
            <w:r w:rsidRPr="00DA3657">
              <w:rPr>
                <w:rFonts w:ascii="Tahoma" w:hAnsi="Tahoma" w:cs="Tahoma"/>
                <w:i/>
                <w:sz w:val="24"/>
                <w:szCs w:val="24"/>
              </w:rPr>
              <w:t xml:space="preserve">Plan their writing. </w:t>
            </w:r>
          </w:p>
          <w:p w14:paraId="47983948" w14:textId="77777777" w:rsidR="00B40D90" w:rsidRPr="00DA3657" w:rsidRDefault="00B40D90" w:rsidP="00B40D90">
            <w:pPr>
              <w:pStyle w:val="ListParagraph"/>
              <w:numPr>
                <w:ilvl w:val="0"/>
                <w:numId w:val="10"/>
              </w:numPr>
              <w:rPr>
                <w:rFonts w:ascii="Tahoma" w:hAnsi="Tahoma" w:cs="Tahoma"/>
                <w:i/>
                <w:sz w:val="24"/>
                <w:szCs w:val="24"/>
              </w:rPr>
            </w:pPr>
            <w:r w:rsidRPr="00DA3657">
              <w:rPr>
                <w:rFonts w:ascii="Tahoma" w:hAnsi="Tahoma" w:cs="Tahoma"/>
                <w:i/>
                <w:sz w:val="24"/>
                <w:szCs w:val="24"/>
              </w:rPr>
              <w:t xml:space="preserve">Draft and write. </w:t>
            </w:r>
          </w:p>
          <w:p w14:paraId="6E51BA9B" w14:textId="77777777" w:rsidR="00B40D90" w:rsidRPr="00DA3657" w:rsidRDefault="00B40D90" w:rsidP="00B40D90">
            <w:pPr>
              <w:pStyle w:val="ListParagraph"/>
              <w:numPr>
                <w:ilvl w:val="0"/>
                <w:numId w:val="10"/>
              </w:numPr>
              <w:rPr>
                <w:rFonts w:ascii="Tahoma" w:hAnsi="Tahoma" w:cs="Tahoma"/>
                <w:i/>
                <w:sz w:val="24"/>
                <w:szCs w:val="24"/>
              </w:rPr>
            </w:pPr>
            <w:r w:rsidRPr="00DA3657">
              <w:rPr>
                <w:rFonts w:ascii="Tahoma" w:hAnsi="Tahoma" w:cs="Tahoma"/>
                <w:i/>
                <w:sz w:val="24"/>
                <w:szCs w:val="24"/>
              </w:rPr>
              <w:t xml:space="preserve">Evaluate and edit. </w:t>
            </w:r>
          </w:p>
          <w:p w14:paraId="51B17E18" w14:textId="77777777" w:rsidR="00B40D90" w:rsidRPr="00DA3657" w:rsidRDefault="00B40D90" w:rsidP="00B40D90">
            <w:pPr>
              <w:pStyle w:val="ListParagraph"/>
              <w:numPr>
                <w:ilvl w:val="0"/>
                <w:numId w:val="10"/>
              </w:numPr>
              <w:rPr>
                <w:rFonts w:ascii="Tahoma" w:hAnsi="Tahoma" w:cs="Tahoma"/>
                <w:i/>
                <w:sz w:val="24"/>
                <w:szCs w:val="24"/>
              </w:rPr>
            </w:pPr>
            <w:r w:rsidRPr="00DA3657">
              <w:rPr>
                <w:rFonts w:ascii="Tahoma" w:hAnsi="Tahoma" w:cs="Tahoma"/>
                <w:i/>
                <w:sz w:val="24"/>
                <w:szCs w:val="24"/>
              </w:rPr>
              <w:t xml:space="preserve">Proof-read for spelling and punctuation errors. </w:t>
            </w:r>
          </w:p>
          <w:p w14:paraId="395E0D12" w14:textId="77777777" w:rsidR="00B40D90" w:rsidRPr="00DA3657" w:rsidRDefault="00B40D90" w:rsidP="00B40D90">
            <w:pPr>
              <w:pStyle w:val="ListParagraph"/>
              <w:numPr>
                <w:ilvl w:val="0"/>
                <w:numId w:val="10"/>
              </w:numPr>
              <w:rPr>
                <w:rFonts w:ascii="Tahoma" w:hAnsi="Tahoma" w:cs="Tahoma"/>
                <w:i/>
                <w:sz w:val="24"/>
                <w:szCs w:val="24"/>
              </w:rPr>
            </w:pPr>
            <w:r w:rsidRPr="00DA3657">
              <w:rPr>
                <w:rFonts w:ascii="Tahoma" w:hAnsi="Tahoma" w:cs="Tahoma"/>
                <w:i/>
                <w:sz w:val="24"/>
                <w:szCs w:val="24"/>
              </w:rPr>
              <w:t>Perform their own compositions, using appropriate intonation, volume, and movement so that meaning is clear.</w:t>
            </w:r>
          </w:p>
          <w:p w14:paraId="3656B9AB" w14:textId="77777777" w:rsidR="00B40D90" w:rsidRPr="00DA3657" w:rsidRDefault="00B40D90" w:rsidP="00B40D90">
            <w:pPr>
              <w:rPr>
                <w:rFonts w:ascii="Tahoma" w:hAnsi="Tahoma" w:cs="Tahoma"/>
                <w:sz w:val="24"/>
                <w:szCs w:val="24"/>
              </w:rPr>
            </w:pPr>
          </w:p>
          <w:p w14:paraId="55FB1C4F" w14:textId="77777777" w:rsidR="00B40D90" w:rsidRPr="00DA3657" w:rsidRDefault="00B40D90" w:rsidP="00B40D90">
            <w:pPr>
              <w:rPr>
                <w:rFonts w:ascii="Tahoma" w:hAnsi="Tahoma" w:cs="Tahoma"/>
                <w:b/>
                <w:sz w:val="24"/>
                <w:szCs w:val="24"/>
                <w:u w:val="single"/>
              </w:rPr>
            </w:pPr>
            <w:r w:rsidRPr="00DA3657">
              <w:rPr>
                <w:rFonts w:ascii="Tahoma" w:hAnsi="Tahoma" w:cs="Tahoma"/>
                <w:b/>
                <w:sz w:val="24"/>
                <w:szCs w:val="24"/>
                <w:u w:val="single"/>
              </w:rPr>
              <w:t>Writing - Vocabulary, Grammar &amp; Punctuation</w:t>
            </w:r>
          </w:p>
          <w:p w14:paraId="66A29439" w14:textId="77777777" w:rsidR="00B40D90" w:rsidRPr="00DA3657" w:rsidRDefault="00B40D90" w:rsidP="00B40D90">
            <w:pPr>
              <w:pStyle w:val="ListParagraph"/>
              <w:numPr>
                <w:ilvl w:val="0"/>
                <w:numId w:val="12"/>
              </w:numPr>
              <w:rPr>
                <w:rFonts w:ascii="Tahoma" w:hAnsi="Tahoma" w:cs="Tahoma"/>
                <w:i/>
                <w:sz w:val="24"/>
                <w:szCs w:val="24"/>
              </w:rPr>
            </w:pPr>
            <w:r w:rsidRPr="00DA3657">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B40D90" w:rsidRPr="00DA3657" w:rsidRDefault="00B40D90" w:rsidP="00B40D90">
            <w:pPr>
              <w:pStyle w:val="ListParagraph"/>
              <w:numPr>
                <w:ilvl w:val="0"/>
                <w:numId w:val="11"/>
              </w:numPr>
              <w:rPr>
                <w:rFonts w:ascii="Tahoma" w:hAnsi="Tahoma" w:cs="Tahoma"/>
                <w:i/>
                <w:sz w:val="24"/>
                <w:szCs w:val="24"/>
              </w:rPr>
            </w:pPr>
            <w:r w:rsidRPr="00DA3657">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B40D90" w:rsidRPr="00DA3657" w:rsidRDefault="00B40D90" w:rsidP="00B40D90">
            <w:pPr>
              <w:pStyle w:val="ListParagraph"/>
              <w:numPr>
                <w:ilvl w:val="0"/>
                <w:numId w:val="11"/>
              </w:numPr>
              <w:rPr>
                <w:rFonts w:ascii="Tahoma" w:hAnsi="Tahoma" w:cs="Tahoma"/>
                <w:i/>
                <w:sz w:val="24"/>
                <w:szCs w:val="24"/>
              </w:rPr>
            </w:pPr>
            <w:r w:rsidRPr="00DA3657">
              <w:rPr>
                <w:rFonts w:ascii="Tahoma" w:hAnsi="Tahoma" w:cs="Tahoma"/>
                <w:i/>
                <w:sz w:val="24"/>
                <w:szCs w:val="24"/>
              </w:rPr>
              <w:t>Use and understand the grammatical terminology in English Appendix 2 accurately and appropriately in discussing their writing and reading.</w:t>
            </w:r>
          </w:p>
          <w:p w14:paraId="45FB0818" w14:textId="77777777" w:rsidR="00B40D90" w:rsidRPr="00DA3657" w:rsidRDefault="00B40D90" w:rsidP="00B40D90">
            <w:pPr>
              <w:rPr>
                <w:rFonts w:ascii="Tahoma" w:hAnsi="Tahoma" w:cs="Tahoma"/>
                <w:sz w:val="24"/>
                <w:szCs w:val="24"/>
              </w:rPr>
            </w:pPr>
          </w:p>
          <w:p w14:paraId="60059EFE" w14:textId="77777777" w:rsidR="00B40D90" w:rsidRDefault="00B40D90" w:rsidP="00B40D90">
            <w:pPr>
              <w:rPr>
                <w:rFonts w:ascii="Tahoma" w:hAnsi="Tahoma" w:cs="Tahoma"/>
                <w:sz w:val="24"/>
                <w:szCs w:val="24"/>
              </w:rPr>
            </w:pPr>
          </w:p>
          <w:p w14:paraId="7C3AC214" w14:textId="77777777" w:rsidR="00337D00" w:rsidRDefault="00337D00" w:rsidP="00B40D90">
            <w:pPr>
              <w:rPr>
                <w:rFonts w:ascii="Tahoma" w:hAnsi="Tahoma" w:cs="Tahoma"/>
                <w:sz w:val="24"/>
                <w:szCs w:val="24"/>
              </w:rPr>
            </w:pPr>
          </w:p>
          <w:p w14:paraId="75816C3D" w14:textId="77777777" w:rsidR="00337D00" w:rsidRDefault="00337D00" w:rsidP="00B40D90">
            <w:pPr>
              <w:rPr>
                <w:rFonts w:ascii="Tahoma" w:hAnsi="Tahoma" w:cs="Tahoma"/>
                <w:sz w:val="24"/>
                <w:szCs w:val="24"/>
              </w:rPr>
            </w:pPr>
          </w:p>
          <w:p w14:paraId="1EB52316" w14:textId="77777777" w:rsidR="00337D00" w:rsidRDefault="00337D00" w:rsidP="00B40D90">
            <w:pPr>
              <w:rPr>
                <w:rFonts w:ascii="Tahoma" w:hAnsi="Tahoma" w:cs="Tahoma"/>
                <w:sz w:val="24"/>
                <w:szCs w:val="24"/>
              </w:rPr>
            </w:pPr>
          </w:p>
          <w:p w14:paraId="467B7860" w14:textId="77777777" w:rsidR="00337D00" w:rsidRDefault="00337D00" w:rsidP="00B40D90">
            <w:pPr>
              <w:rPr>
                <w:rFonts w:ascii="Tahoma" w:hAnsi="Tahoma" w:cs="Tahoma"/>
                <w:sz w:val="24"/>
                <w:szCs w:val="24"/>
              </w:rPr>
            </w:pPr>
          </w:p>
          <w:p w14:paraId="0637A9C7" w14:textId="77777777" w:rsidR="00337D00" w:rsidRDefault="00337D00" w:rsidP="00B40D90">
            <w:pPr>
              <w:rPr>
                <w:rFonts w:ascii="Tahoma" w:hAnsi="Tahoma" w:cs="Tahoma"/>
                <w:sz w:val="24"/>
                <w:szCs w:val="24"/>
              </w:rPr>
            </w:pPr>
          </w:p>
          <w:p w14:paraId="59A55B4E" w14:textId="77777777" w:rsidR="00337D00" w:rsidRDefault="00337D00" w:rsidP="00B40D90">
            <w:pPr>
              <w:rPr>
                <w:rFonts w:ascii="Tahoma" w:hAnsi="Tahoma" w:cs="Tahoma"/>
                <w:sz w:val="24"/>
                <w:szCs w:val="24"/>
              </w:rPr>
            </w:pPr>
          </w:p>
          <w:p w14:paraId="778DB633" w14:textId="77777777" w:rsidR="00337D00" w:rsidRDefault="00337D00" w:rsidP="00B40D90">
            <w:pPr>
              <w:rPr>
                <w:rFonts w:ascii="Tahoma" w:hAnsi="Tahoma" w:cs="Tahoma"/>
                <w:sz w:val="24"/>
                <w:szCs w:val="24"/>
              </w:rPr>
            </w:pPr>
          </w:p>
          <w:p w14:paraId="4A37CAF5" w14:textId="77777777" w:rsidR="00337D00" w:rsidRDefault="00337D00" w:rsidP="00B40D90">
            <w:pPr>
              <w:rPr>
                <w:rFonts w:ascii="Tahoma" w:hAnsi="Tahoma" w:cs="Tahoma"/>
                <w:sz w:val="24"/>
                <w:szCs w:val="24"/>
              </w:rPr>
            </w:pPr>
          </w:p>
          <w:p w14:paraId="0119D5B1" w14:textId="77777777" w:rsidR="00337D00" w:rsidRDefault="00337D00" w:rsidP="00B40D90">
            <w:pPr>
              <w:rPr>
                <w:rFonts w:ascii="Tahoma" w:hAnsi="Tahoma" w:cs="Tahoma"/>
                <w:sz w:val="24"/>
                <w:szCs w:val="24"/>
              </w:rPr>
            </w:pPr>
          </w:p>
          <w:p w14:paraId="24A8FEA2" w14:textId="77777777" w:rsidR="00337D00" w:rsidRDefault="00337D00" w:rsidP="00B40D90">
            <w:pPr>
              <w:rPr>
                <w:rFonts w:ascii="Tahoma" w:hAnsi="Tahoma" w:cs="Tahoma"/>
                <w:sz w:val="24"/>
                <w:szCs w:val="24"/>
              </w:rPr>
            </w:pPr>
          </w:p>
          <w:p w14:paraId="05A2881E" w14:textId="77777777" w:rsidR="00337D00" w:rsidRDefault="00337D00" w:rsidP="00B40D90">
            <w:pPr>
              <w:rPr>
                <w:rFonts w:ascii="Tahoma" w:hAnsi="Tahoma" w:cs="Tahoma"/>
                <w:sz w:val="24"/>
                <w:szCs w:val="24"/>
              </w:rPr>
            </w:pPr>
          </w:p>
          <w:p w14:paraId="62CAE685" w14:textId="77777777" w:rsidR="00337D00" w:rsidRDefault="00337D00" w:rsidP="00B40D90">
            <w:pPr>
              <w:rPr>
                <w:rFonts w:ascii="Tahoma" w:hAnsi="Tahoma" w:cs="Tahoma"/>
                <w:sz w:val="24"/>
                <w:szCs w:val="24"/>
              </w:rPr>
            </w:pPr>
          </w:p>
          <w:p w14:paraId="4C1E1ED0" w14:textId="77777777" w:rsidR="00337D00" w:rsidRDefault="00337D00" w:rsidP="00B40D90">
            <w:pPr>
              <w:rPr>
                <w:rFonts w:ascii="Tahoma" w:hAnsi="Tahoma" w:cs="Tahoma"/>
                <w:sz w:val="24"/>
                <w:szCs w:val="24"/>
              </w:rPr>
            </w:pPr>
          </w:p>
          <w:p w14:paraId="65D17282" w14:textId="77777777" w:rsidR="00337D00" w:rsidRDefault="00337D00" w:rsidP="00B40D90">
            <w:pPr>
              <w:rPr>
                <w:rFonts w:ascii="Tahoma" w:hAnsi="Tahoma" w:cs="Tahoma"/>
                <w:sz w:val="24"/>
                <w:szCs w:val="24"/>
              </w:rPr>
            </w:pPr>
          </w:p>
          <w:p w14:paraId="049F31CB" w14:textId="3A90F345" w:rsidR="00337D00" w:rsidRPr="00DA3657" w:rsidRDefault="00337D00" w:rsidP="00B40D90">
            <w:pPr>
              <w:rPr>
                <w:rFonts w:ascii="Tahoma" w:hAnsi="Tahoma" w:cs="Tahoma"/>
                <w:sz w:val="24"/>
                <w:szCs w:val="24"/>
              </w:rPr>
            </w:pPr>
          </w:p>
        </w:tc>
      </w:tr>
    </w:tbl>
    <w:p w14:paraId="53128261" w14:textId="77777777" w:rsidR="0075796C" w:rsidRPr="00DA3657"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A3657" w14:paraId="309B8D65" w14:textId="77777777" w:rsidTr="62FB5095">
        <w:tc>
          <w:tcPr>
            <w:tcW w:w="7453" w:type="dxa"/>
            <w:shd w:val="clear" w:color="auto" w:fill="FF0000"/>
          </w:tcPr>
          <w:p w14:paraId="3E63FE78"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lastRenderedPageBreak/>
              <w:t>Science</w:t>
            </w:r>
          </w:p>
        </w:tc>
        <w:tc>
          <w:tcPr>
            <w:tcW w:w="7454" w:type="dxa"/>
            <w:shd w:val="clear" w:color="auto" w:fill="00B050"/>
          </w:tcPr>
          <w:p w14:paraId="68FD15C1" w14:textId="0BA8BADD" w:rsidR="0075796C" w:rsidRPr="00DA3657" w:rsidRDefault="0075796C" w:rsidP="0075796C">
            <w:pPr>
              <w:jc w:val="center"/>
              <w:rPr>
                <w:rFonts w:ascii="Tahoma" w:hAnsi="Tahoma" w:cs="Tahoma"/>
                <w:sz w:val="36"/>
                <w:szCs w:val="36"/>
              </w:rPr>
            </w:pPr>
            <w:r w:rsidRPr="00DA3657">
              <w:rPr>
                <w:rFonts w:ascii="Tahoma" w:hAnsi="Tahoma" w:cs="Tahoma"/>
                <w:sz w:val="36"/>
                <w:szCs w:val="36"/>
              </w:rPr>
              <w:t>Geography</w:t>
            </w:r>
          </w:p>
        </w:tc>
        <w:tc>
          <w:tcPr>
            <w:tcW w:w="7454" w:type="dxa"/>
            <w:shd w:val="clear" w:color="auto" w:fill="9900CC"/>
          </w:tcPr>
          <w:p w14:paraId="6FFD8311"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t>History</w:t>
            </w:r>
          </w:p>
        </w:tc>
      </w:tr>
      <w:tr w:rsidR="0075796C" w:rsidRPr="00DA3657" w14:paraId="519963EE" w14:textId="77777777" w:rsidTr="62FB5095">
        <w:tc>
          <w:tcPr>
            <w:tcW w:w="7453" w:type="dxa"/>
          </w:tcPr>
          <w:p w14:paraId="6A0B6F60" w14:textId="795DCAE7" w:rsidR="403E2AFD" w:rsidRPr="00B34D23" w:rsidRDefault="4E304A47" w:rsidP="62FB5095">
            <w:pPr>
              <w:tabs>
                <w:tab w:val="left" w:pos="4800"/>
              </w:tabs>
              <w:rPr>
                <w:rFonts w:ascii="Tahoma" w:hAnsi="Tahoma" w:cs="Tahoma"/>
                <w:b/>
                <w:sz w:val="24"/>
                <w:szCs w:val="24"/>
                <w:u w:val="single"/>
              </w:rPr>
            </w:pPr>
            <w:r w:rsidRPr="62FB5095">
              <w:rPr>
                <w:rFonts w:ascii="Tahoma" w:hAnsi="Tahoma" w:cs="Tahoma"/>
                <w:b/>
                <w:bCs/>
                <w:sz w:val="24"/>
                <w:szCs w:val="24"/>
                <w:u w:val="single"/>
              </w:rPr>
              <w:t>Earth and Space</w:t>
            </w:r>
          </w:p>
          <w:p w14:paraId="795C9BCE" w14:textId="77777777" w:rsidR="0075682E" w:rsidRPr="00B34D23" w:rsidRDefault="4E304A47" w:rsidP="62FB5095">
            <w:pPr>
              <w:tabs>
                <w:tab w:val="left" w:pos="4800"/>
              </w:tabs>
              <w:rPr>
                <w:rFonts w:ascii="Tahoma" w:hAnsi="Tahoma" w:cs="Tahoma"/>
                <w:bCs/>
                <w:sz w:val="24"/>
                <w:szCs w:val="24"/>
                <w:u w:val="single"/>
              </w:rPr>
            </w:pPr>
            <w:r w:rsidRPr="00B34D23">
              <w:rPr>
                <w:rFonts w:ascii="Tahoma" w:hAnsi="Tahoma" w:cs="Tahoma"/>
                <w:bCs/>
                <w:sz w:val="24"/>
                <w:szCs w:val="24"/>
                <w:u w:val="single"/>
              </w:rPr>
              <w:t>Year 5</w:t>
            </w:r>
          </w:p>
          <w:p w14:paraId="6F80BFB2" w14:textId="77777777" w:rsidR="0075682E" w:rsidRPr="00DA3657" w:rsidRDefault="0075682E" w:rsidP="0075682E">
            <w:pPr>
              <w:pStyle w:val="ListParagraph"/>
              <w:numPr>
                <w:ilvl w:val="0"/>
                <w:numId w:val="3"/>
              </w:numPr>
              <w:tabs>
                <w:tab w:val="left" w:pos="4800"/>
              </w:tabs>
              <w:rPr>
                <w:rFonts w:ascii="Tahoma" w:hAnsi="Tahoma" w:cs="Tahoma"/>
                <w:i/>
                <w:sz w:val="24"/>
                <w:szCs w:val="24"/>
                <w:u w:val="single"/>
              </w:rPr>
            </w:pPr>
            <w:r w:rsidRPr="00DA3657">
              <w:rPr>
                <w:rFonts w:ascii="Tahoma" w:hAnsi="Tahoma" w:cs="Tahoma"/>
                <w:i/>
                <w:sz w:val="24"/>
                <w:szCs w:val="24"/>
              </w:rPr>
              <w:t>Describe the movement of the Earth and other planets, relative to the Sun in the solar system.</w:t>
            </w:r>
          </w:p>
          <w:p w14:paraId="58B58630" w14:textId="77777777" w:rsidR="0075682E" w:rsidRPr="00DA3657" w:rsidRDefault="005E2B83" w:rsidP="0075682E">
            <w:pPr>
              <w:pStyle w:val="ListParagraph"/>
              <w:numPr>
                <w:ilvl w:val="0"/>
                <w:numId w:val="3"/>
              </w:numPr>
              <w:tabs>
                <w:tab w:val="left" w:pos="4800"/>
              </w:tabs>
              <w:rPr>
                <w:rFonts w:ascii="Tahoma" w:hAnsi="Tahoma" w:cs="Tahoma"/>
                <w:i/>
                <w:sz w:val="24"/>
                <w:szCs w:val="24"/>
                <w:u w:val="single"/>
              </w:rPr>
            </w:pPr>
            <w:r w:rsidRPr="00DA3657">
              <w:rPr>
                <w:rFonts w:ascii="Tahoma" w:hAnsi="Tahoma" w:cs="Tahoma"/>
                <w:i/>
                <w:sz w:val="24"/>
                <w:szCs w:val="24"/>
              </w:rPr>
              <w:t>Describ</w:t>
            </w:r>
            <w:r w:rsidR="0075682E" w:rsidRPr="00DA3657">
              <w:rPr>
                <w:rFonts w:ascii="Tahoma" w:hAnsi="Tahoma" w:cs="Tahoma"/>
                <w:i/>
                <w:sz w:val="24"/>
                <w:szCs w:val="24"/>
              </w:rPr>
              <w:t>e the mo</w:t>
            </w:r>
            <w:r w:rsidRPr="00DA3657">
              <w:rPr>
                <w:rFonts w:ascii="Tahoma" w:hAnsi="Tahoma" w:cs="Tahoma"/>
                <w:i/>
                <w:sz w:val="24"/>
                <w:szCs w:val="24"/>
              </w:rPr>
              <w:t>vement of the Moon relative to the Earth.</w:t>
            </w:r>
          </w:p>
          <w:p w14:paraId="31F17407" w14:textId="77777777" w:rsidR="005E2B83" w:rsidRPr="00DA3657" w:rsidRDefault="005E2B83" w:rsidP="0075682E">
            <w:pPr>
              <w:pStyle w:val="ListParagraph"/>
              <w:numPr>
                <w:ilvl w:val="0"/>
                <w:numId w:val="3"/>
              </w:numPr>
              <w:tabs>
                <w:tab w:val="left" w:pos="4800"/>
              </w:tabs>
              <w:rPr>
                <w:rFonts w:ascii="Tahoma" w:hAnsi="Tahoma" w:cs="Tahoma"/>
                <w:i/>
                <w:sz w:val="24"/>
                <w:szCs w:val="24"/>
                <w:u w:val="single"/>
              </w:rPr>
            </w:pPr>
            <w:r w:rsidRPr="00DA3657">
              <w:rPr>
                <w:rFonts w:ascii="Tahoma" w:hAnsi="Tahoma" w:cs="Tahoma"/>
                <w:i/>
                <w:sz w:val="24"/>
                <w:szCs w:val="24"/>
              </w:rPr>
              <w:t>Describe the Sun, Earth and Moon as approximately spherical bodies.</w:t>
            </w:r>
          </w:p>
          <w:p w14:paraId="79B284BF" w14:textId="77777777" w:rsidR="005E2B83" w:rsidRPr="00DA3657" w:rsidRDefault="5CFDC0B8" w:rsidP="62FB5095">
            <w:pPr>
              <w:pStyle w:val="ListParagraph"/>
              <w:numPr>
                <w:ilvl w:val="0"/>
                <w:numId w:val="3"/>
              </w:numPr>
              <w:tabs>
                <w:tab w:val="left" w:pos="4800"/>
              </w:tabs>
              <w:rPr>
                <w:rFonts w:ascii="Tahoma" w:hAnsi="Tahoma" w:cs="Tahoma"/>
                <w:i/>
                <w:iCs/>
                <w:sz w:val="24"/>
                <w:szCs w:val="24"/>
                <w:u w:val="single"/>
              </w:rPr>
            </w:pPr>
            <w:r w:rsidRPr="62FB5095">
              <w:rPr>
                <w:rFonts w:ascii="Tahoma" w:hAnsi="Tahoma" w:cs="Tahoma"/>
                <w:i/>
                <w:iCs/>
                <w:sz w:val="24"/>
                <w:szCs w:val="24"/>
              </w:rPr>
              <w:t>Use the idea of the Earth’s rotation to explain day and night and the apparent movement of the sun across the sky.</w:t>
            </w:r>
          </w:p>
          <w:p w14:paraId="22DDB8B1" w14:textId="77777777" w:rsidR="00B34D23" w:rsidRDefault="00B34D23" w:rsidP="00B34D23">
            <w:pPr>
              <w:tabs>
                <w:tab w:val="left" w:pos="4800"/>
              </w:tabs>
              <w:rPr>
                <w:rFonts w:ascii="Tahoma" w:hAnsi="Tahoma" w:cs="Tahoma"/>
                <w:bCs/>
                <w:sz w:val="24"/>
                <w:szCs w:val="24"/>
                <w:u w:val="single"/>
              </w:rPr>
            </w:pPr>
          </w:p>
          <w:p w14:paraId="678DC458" w14:textId="289979AD" w:rsidR="00B34D23" w:rsidRPr="00B34D23" w:rsidRDefault="00B34D23" w:rsidP="00B34D23">
            <w:pPr>
              <w:tabs>
                <w:tab w:val="left" w:pos="4800"/>
              </w:tabs>
              <w:rPr>
                <w:rFonts w:ascii="Tahoma" w:hAnsi="Tahoma" w:cs="Tahoma"/>
                <w:bCs/>
                <w:sz w:val="24"/>
                <w:szCs w:val="24"/>
                <w:u w:val="single"/>
              </w:rPr>
            </w:pPr>
            <w:r w:rsidRPr="00B34D23">
              <w:rPr>
                <w:rFonts w:ascii="Tahoma" w:hAnsi="Tahoma" w:cs="Tahoma"/>
                <w:bCs/>
                <w:sz w:val="24"/>
                <w:szCs w:val="24"/>
                <w:u w:val="single"/>
              </w:rPr>
              <w:t>Vocabulary</w:t>
            </w:r>
          </w:p>
          <w:p w14:paraId="7A8066DF" w14:textId="4683BDFB" w:rsidR="00B34D23" w:rsidRPr="00B34D23" w:rsidRDefault="00B34D23" w:rsidP="00B34D23">
            <w:pPr>
              <w:pStyle w:val="ListParagraph"/>
              <w:numPr>
                <w:ilvl w:val="0"/>
                <w:numId w:val="23"/>
              </w:numPr>
              <w:tabs>
                <w:tab w:val="left" w:pos="4800"/>
              </w:tabs>
              <w:rPr>
                <w:rFonts w:ascii="Tahoma" w:hAnsi="Tahoma" w:cs="Tahoma"/>
                <w:bCs/>
                <w:sz w:val="24"/>
                <w:szCs w:val="24"/>
                <w:u w:val="single"/>
              </w:rPr>
            </w:pPr>
            <w:r w:rsidRPr="00B34D23">
              <w:rPr>
                <w:rFonts w:ascii="Tahoma" w:hAnsi="Tahoma" w:cs="Tahoma"/>
                <w:sz w:val="24"/>
                <w:szCs w:val="24"/>
              </w:rPr>
              <w:t>Earth, Sun, Moon, Mercury, Jupiter, Saturn, Venus, Mars, Uranus, Neptune, spherical, solar system, rotates, star, orbit, axis, planets</w:t>
            </w:r>
            <w:r>
              <w:rPr>
                <w:rFonts w:ascii="Tahoma" w:hAnsi="Tahoma" w:cs="Tahoma"/>
                <w:sz w:val="24"/>
                <w:szCs w:val="24"/>
              </w:rPr>
              <w:t>.</w:t>
            </w:r>
          </w:p>
          <w:p w14:paraId="34F4A638" w14:textId="77777777" w:rsidR="00B34D23" w:rsidRDefault="00B34D23" w:rsidP="62FB5095">
            <w:pPr>
              <w:tabs>
                <w:tab w:val="left" w:pos="4800"/>
              </w:tabs>
              <w:spacing w:line="259" w:lineRule="auto"/>
              <w:rPr>
                <w:rFonts w:ascii="Tahoma" w:hAnsi="Tahoma" w:cs="Tahoma"/>
                <w:bCs/>
                <w:sz w:val="24"/>
                <w:szCs w:val="24"/>
                <w:u w:val="single"/>
              </w:rPr>
            </w:pPr>
          </w:p>
          <w:p w14:paraId="269829D8" w14:textId="05EB7503" w:rsidR="004D10A7" w:rsidRPr="00B34D23" w:rsidRDefault="00B34D23" w:rsidP="62FB5095">
            <w:pPr>
              <w:tabs>
                <w:tab w:val="left" w:pos="4800"/>
              </w:tabs>
              <w:spacing w:line="259" w:lineRule="auto"/>
              <w:rPr>
                <w:rFonts w:ascii="Tahoma" w:hAnsi="Tahoma" w:cs="Tahoma"/>
                <w:bCs/>
                <w:sz w:val="24"/>
                <w:szCs w:val="24"/>
                <w:u w:val="single"/>
              </w:rPr>
            </w:pPr>
            <w:r>
              <w:rPr>
                <w:rFonts w:ascii="Tahoma" w:hAnsi="Tahoma" w:cs="Tahoma"/>
                <w:bCs/>
                <w:sz w:val="24"/>
                <w:szCs w:val="24"/>
                <w:u w:val="single"/>
              </w:rPr>
              <w:t>Working s</w:t>
            </w:r>
            <w:r w:rsidR="2C71168C" w:rsidRPr="00B34D23">
              <w:rPr>
                <w:rFonts w:ascii="Tahoma" w:hAnsi="Tahoma" w:cs="Tahoma"/>
                <w:bCs/>
                <w:sz w:val="24"/>
                <w:szCs w:val="24"/>
                <w:u w:val="single"/>
              </w:rPr>
              <w:t>cientifically</w:t>
            </w:r>
          </w:p>
          <w:p w14:paraId="4A593BD5" w14:textId="6B0888C0" w:rsidR="004D10A7" w:rsidRPr="00DA3657" w:rsidRDefault="00B34D23" w:rsidP="62FB5095">
            <w:pPr>
              <w:pStyle w:val="ListParagraph"/>
              <w:numPr>
                <w:ilvl w:val="0"/>
                <w:numId w:val="6"/>
              </w:numPr>
              <w:rPr>
                <w:rFonts w:eastAsiaTheme="minorEastAsia"/>
                <w:color w:val="0B0C0C"/>
                <w:sz w:val="24"/>
                <w:szCs w:val="24"/>
              </w:rPr>
            </w:pPr>
            <w:r>
              <w:rPr>
                <w:rFonts w:ascii="Tahoma" w:eastAsia="Tahoma" w:hAnsi="Tahoma" w:cs="Tahoma"/>
                <w:color w:val="0B0C0C"/>
                <w:sz w:val="24"/>
                <w:szCs w:val="24"/>
              </w:rPr>
              <w:t>P</w:t>
            </w:r>
            <w:r w:rsidR="2C34D63A" w:rsidRPr="62FB5095">
              <w:rPr>
                <w:rFonts w:ascii="Tahoma" w:eastAsia="Tahoma" w:hAnsi="Tahoma" w:cs="Tahoma"/>
                <w:color w:val="0B0C0C"/>
                <w:sz w:val="24"/>
                <w:szCs w:val="24"/>
              </w:rPr>
              <w:t>lanning different types of scientific enquiries to answer questions, including recognising and controlling variables where necessary</w:t>
            </w:r>
            <w:r>
              <w:rPr>
                <w:rFonts w:ascii="Tahoma" w:eastAsia="Tahoma" w:hAnsi="Tahoma" w:cs="Tahoma"/>
                <w:color w:val="0B0C0C"/>
                <w:sz w:val="24"/>
                <w:szCs w:val="24"/>
              </w:rPr>
              <w:t>.</w:t>
            </w:r>
          </w:p>
          <w:p w14:paraId="283E3C14" w14:textId="68BB0DAD" w:rsidR="004D10A7" w:rsidRPr="00DA3657" w:rsidRDefault="00B34D23" w:rsidP="62FB5095">
            <w:pPr>
              <w:pStyle w:val="ListParagraph"/>
              <w:numPr>
                <w:ilvl w:val="0"/>
                <w:numId w:val="6"/>
              </w:numPr>
              <w:rPr>
                <w:rFonts w:eastAsiaTheme="minorEastAsia"/>
                <w:color w:val="0B0C0C"/>
                <w:sz w:val="24"/>
                <w:szCs w:val="24"/>
              </w:rPr>
            </w:pPr>
            <w:r>
              <w:rPr>
                <w:rFonts w:ascii="Tahoma" w:eastAsia="Tahoma" w:hAnsi="Tahoma" w:cs="Tahoma"/>
                <w:color w:val="0B0C0C"/>
                <w:sz w:val="24"/>
                <w:szCs w:val="24"/>
              </w:rPr>
              <w:t>T</w:t>
            </w:r>
            <w:r w:rsidR="2C34D63A" w:rsidRPr="62FB5095">
              <w:rPr>
                <w:rFonts w:ascii="Tahoma" w:eastAsia="Tahoma" w:hAnsi="Tahoma" w:cs="Tahoma"/>
                <w:color w:val="0B0C0C"/>
                <w:sz w:val="24"/>
                <w:szCs w:val="24"/>
              </w:rPr>
              <w:t>aking measurements, using a range of scientific equipment, with increasing accuracy and precision, taking repeat readings when appropriate</w:t>
            </w:r>
            <w:r>
              <w:rPr>
                <w:rFonts w:ascii="Tahoma" w:eastAsia="Tahoma" w:hAnsi="Tahoma" w:cs="Tahoma"/>
                <w:color w:val="0B0C0C"/>
                <w:sz w:val="24"/>
                <w:szCs w:val="24"/>
              </w:rPr>
              <w:t>.</w:t>
            </w:r>
          </w:p>
          <w:p w14:paraId="41A7D8EE" w14:textId="433BD083" w:rsidR="004D10A7" w:rsidRPr="00DA3657" w:rsidRDefault="00B34D23" w:rsidP="62FB5095">
            <w:pPr>
              <w:pStyle w:val="ListParagraph"/>
              <w:numPr>
                <w:ilvl w:val="0"/>
                <w:numId w:val="6"/>
              </w:numPr>
              <w:rPr>
                <w:rFonts w:eastAsiaTheme="minorEastAsia"/>
                <w:color w:val="0B0C0C"/>
                <w:sz w:val="24"/>
                <w:szCs w:val="24"/>
              </w:rPr>
            </w:pPr>
            <w:r>
              <w:rPr>
                <w:rFonts w:ascii="Tahoma" w:eastAsia="Tahoma" w:hAnsi="Tahoma" w:cs="Tahoma"/>
                <w:color w:val="0B0C0C"/>
                <w:sz w:val="24"/>
                <w:szCs w:val="24"/>
              </w:rPr>
              <w:t>R</w:t>
            </w:r>
            <w:r w:rsidR="2C34D63A" w:rsidRPr="62FB5095">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754967CF" w14:textId="28D6605E" w:rsidR="004D10A7" w:rsidRPr="00DA3657" w:rsidRDefault="00B34D23" w:rsidP="62FB5095">
            <w:pPr>
              <w:pStyle w:val="ListParagraph"/>
              <w:numPr>
                <w:ilvl w:val="0"/>
                <w:numId w:val="6"/>
              </w:numPr>
              <w:rPr>
                <w:rFonts w:eastAsiaTheme="minorEastAsia"/>
                <w:color w:val="0B0C0C"/>
                <w:sz w:val="24"/>
                <w:szCs w:val="24"/>
              </w:rPr>
            </w:pPr>
            <w:r>
              <w:rPr>
                <w:rFonts w:ascii="Tahoma" w:eastAsia="Tahoma" w:hAnsi="Tahoma" w:cs="Tahoma"/>
                <w:color w:val="0B0C0C"/>
                <w:sz w:val="24"/>
                <w:szCs w:val="24"/>
              </w:rPr>
              <w:t>R</w:t>
            </w:r>
            <w:r w:rsidR="2C34D63A" w:rsidRPr="62FB5095">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36777617" w14:textId="1BA8767D" w:rsidR="004D10A7" w:rsidRPr="00DA3657" w:rsidRDefault="00B34D23" w:rsidP="62FB5095">
            <w:pPr>
              <w:pStyle w:val="ListParagraph"/>
              <w:numPr>
                <w:ilvl w:val="0"/>
                <w:numId w:val="6"/>
              </w:numPr>
              <w:rPr>
                <w:rFonts w:eastAsiaTheme="minorEastAsia"/>
                <w:color w:val="0B0C0C"/>
                <w:sz w:val="24"/>
                <w:szCs w:val="24"/>
              </w:rPr>
            </w:pPr>
            <w:r>
              <w:rPr>
                <w:rFonts w:ascii="Tahoma" w:eastAsia="Tahoma" w:hAnsi="Tahoma" w:cs="Tahoma"/>
                <w:color w:val="0B0C0C"/>
                <w:sz w:val="24"/>
                <w:szCs w:val="24"/>
              </w:rPr>
              <w:t>I</w:t>
            </w:r>
            <w:r w:rsidR="2C34D63A" w:rsidRPr="62FB5095">
              <w:rPr>
                <w:rFonts w:ascii="Tahoma" w:eastAsia="Tahoma" w:hAnsi="Tahoma" w:cs="Tahoma"/>
                <w:color w:val="0B0C0C"/>
                <w:sz w:val="24"/>
                <w:szCs w:val="24"/>
              </w:rPr>
              <w:t>dentifying scientific evidence that has been used to support or refute ideas or arguments</w:t>
            </w:r>
            <w:r>
              <w:rPr>
                <w:rFonts w:ascii="Tahoma" w:eastAsia="Tahoma" w:hAnsi="Tahoma" w:cs="Tahoma"/>
                <w:color w:val="0B0C0C"/>
                <w:sz w:val="24"/>
                <w:szCs w:val="24"/>
              </w:rPr>
              <w:t>.</w:t>
            </w:r>
          </w:p>
          <w:p w14:paraId="671C31E6" w14:textId="77777777" w:rsidR="004D10A7" w:rsidRDefault="004D10A7" w:rsidP="62FB5095">
            <w:pPr>
              <w:pStyle w:val="ListParagraph"/>
              <w:rPr>
                <w:rFonts w:ascii="Tahoma" w:eastAsia="Tahoma" w:hAnsi="Tahoma" w:cs="Tahoma"/>
                <w:color w:val="0B0C0C"/>
                <w:sz w:val="28"/>
                <w:szCs w:val="28"/>
              </w:rPr>
            </w:pPr>
          </w:p>
          <w:p w14:paraId="5B58F889" w14:textId="77777777" w:rsidR="00337D00" w:rsidRDefault="00337D00" w:rsidP="62FB5095">
            <w:pPr>
              <w:pStyle w:val="ListParagraph"/>
              <w:rPr>
                <w:rFonts w:ascii="Tahoma" w:eastAsia="Tahoma" w:hAnsi="Tahoma" w:cs="Tahoma"/>
                <w:color w:val="0B0C0C"/>
                <w:sz w:val="28"/>
                <w:szCs w:val="28"/>
              </w:rPr>
            </w:pPr>
          </w:p>
          <w:p w14:paraId="5C6632C8" w14:textId="77777777" w:rsidR="00337D00" w:rsidRDefault="00337D00" w:rsidP="62FB5095">
            <w:pPr>
              <w:pStyle w:val="ListParagraph"/>
              <w:rPr>
                <w:rFonts w:ascii="Tahoma" w:eastAsia="Tahoma" w:hAnsi="Tahoma" w:cs="Tahoma"/>
                <w:color w:val="0B0C0C"/>
                <w:sz w:val="28"/>
                <w:szCs w:val="28"/>
              </w:rPr>
            </w:pPr>
          </w:p>
          <w:p w14:paraId="217D2BC2" w14:textId="77777777" w:rsidR="00337D00" w:rsidRDefault="00337D00" w:rsidP="62FB5095">
            <w:pPr>
              <w:pStyle w:val="ListParagraph"/>
              <w:rPr>
                <w:rFonts w:ascii="Tahoma" w:eastAsia="Tahoma" w:hAnsi="Tahoma" w:cs="Tahoma"/>
                <w:color w:val="0B0C0C"/>
                <w:sz w:val="28"/>
                <w:szCs w:val="28"/>
              </w:rPr>
            </w:pPr>
          </w:p>
          <w:p w14:paraId="7AF9F8C0" w14:textId="77777777" w:rsidR="00337D00" w:rsidRDefault="00337D00" w:rsidP="62FB5095">
            <w:pPr>
              <w:pStyle w:val="ListParagraph"/>
              <w:rPr>
                <w:rFonts w:ascii="Tahoma" w:eastAsia="Tahoma" w:hAnsi="Tahoma" w:cs="Tahoma"/>
                <w:color w:val="0B0C0C"/>
                <w:sz w:val="28"/>
                <w:szCs w:val="28"/>
              </w:rPr>
            </w:pPr>
          </w:p>
          <w:p w14:paraId="4E22F4F5" w14:textId="77777777" w:rsidR="00337D00" w:rsidRDefault="00337D00" w:rsidP="62FB5095">
            <w:pPr>
              <w:pStyle w:val="ListParagraph"/>
              <w:rPr>
                <w:rFonts w:ascii="Tahoma" w:eastAsia="Tahoma" w:hAnsi="Tahoma" w:cs="Tahoma"/>
                <w:color w:val="0B0C0C"/>
                <w:sz w:val="28"/>
                <w:szCs w:val="28"/>
              </w:rPr>
            </w:pPr>
          </w:p>
          <w:p w14:paraId="0BD36C41" w14:textId="77777777" w:rsidR="00337D00" w:rsidRDefault="00337D00" w:rsidP="62FB5095">
            <w:pPr>
              <w:pStyle w:val="ListParagraph"/>
              <w:rPr>
                <w:rFonts w:ascii="Tahoma" w:eastAsia="Tahoma" w:hAnsi="Tahoma" w:cs="Tahoma"/>
                <w:color w:val="0B0C0C"/>
                <w:sz w:val="28"/>
                <w:szCs w:val="28"/>
              </w:rPr>
            </w:pPr>
          </w:p>
          <w:p w14:paraId="3D3A2030" w14:textId="77777777" w:rsidR="00337D00" w:rsidRDefault="00337D00" w:rsidP="62FB5095">
            <w:pPr>
              <w:pStyle w:val="ListParagraph"/>
              <w:rPr>
                <w:rFonts w:ascii="Tahoma" w:eastAsia="Tahoma" w:hAnsi="Tahoma" w:cs="Tahoma"/>
                <w:color w:val="0B0C0C"/>
                <w:sz w:val="28"/>
                <w:szCs w:val="28"/>
              </w:rPr>
            </w:pPr>
          </w:p>
          <w:p w14:paraId="47757244" w14:textId="77777777" w:rsidR="00337D00" w:rsidRDefault="00337D00" w:rsidP="62FB5095">
            <w:pPr>
              <w:pStyle w:val="ListParagraph"/>
              <w:rPr>
                <w:rFonts w:ascii="Tahoma" w:eastAsia="Tahoma" w:hAnsi="Tahoma" w:cs="Tahoma"/>
                <w:color w:val="0B0C0C"/>
                <w:sz w:val="28"/>
                <w:szCs w:val="28"/>
              </w:rPr>
            </w:pPr>
          </w:p>
          <w:p w14:paraId="3D4E3F4E" w14:textId="77777777" w:rsidR="00337D00" w:rsidRDefault="00337D00" w:rsidP="62FB5095">
            <w:pPr>
              <w:pStyle w:val="ListParagraph"/>
              <w:rPr>
                <w:rFonts w:ascii="Tahoma" w:eastAsia="Tahoma" w:hAnsi="Tahoma" w:cs="Tahoma"/>
                <w:color w:val="0B0C0C"/>
                <w:sz w:val="28"/>
                <w:szCs w:val="28"/>
              </w:rPr>
            </w:pPr>
          </w:p>
          <w:p w14:paraId="7F3E2B16" w14:textId="77777777" w:rsidR="00337D00" w:rsidRDefault="00337D00" w:rsidP="62FB5095">
            <w:pPr>
              <w:pStyle w:val="ListParagraph"/>
              <w:rPr>
                <w:rFonts w:ascii="Tahoma" w:eastAsia="Tahoma" w:hAnsi="Tahoma" w:cs="Tahoma"/>
                <w:color w:val="0B0C0C"/>
                <w:sz w:val="28"/>
                <w:szCs w:val="28"/>
              </w:rPr>
            </w:pPr>
          </w:p>
          <w:p w14:paraId="3C2D420D" w14:textId="77777777" w:rsidR="00337D00" w:rsidRDefault="00337D00" w:rsidP="62FB5095">
            <w:pPr>
              <w:pStyle w:val="ListParagraph"/>
              <w:rPr>
                <w:rFonts w:ascii="Tahoma" w:eastAsia="Tahoma" w:hAnsi="Tahoma" w:cs="Tahoma"/>
                <w:color w:val="0B0C0C"/>
                <w:sz w:val="28"/>
                <w:szCs w:val="28"/>
              </w:rPr>
            </w:pPr>
          </w:p>
          <w:p w14:paraId="0971EF76" w14:textId="77777777" w:rsidR="00337D00" w:rsidRDefault="00337D00" w:rsidP="62FB5095">
            <w:pPr>
              <w:pStyle w:val="ListParagraph"/>
              <w:rPr>
                <w:rFonts w:ascii="Tahoma" w:eastAsia="Tahoma" w:hAnsi="Tahoma" w:cs="Tahoma"/>
                <w:color w:val="0B0C0C"/>
                <w:sz w:val="28"/>
                <w:szCs w:val="28"/>
              </w:rPr>
            </w:pPr>
          </w:p>
          <w:p w14:paraId="62486C05" w14:textId="2F4BC92F" w:rsidR="00337D00" w:rsidRPr="00DA3657" w:rsidRDefault="00337D00" w:rsidP="62FB5095">
            <w:pPr>
              <w:pStyle w:val="ListParagraph"/>
              <w:rPr>
                <w:rFonts w:ascii="Tahoma" w:eastAsia="Tahoma" w:hAnsi="Tahoma" w:cs="Tahoma"/>
                <w:color w:val="0B0C0C"/>
                <w:sz w:val="28"/>
                <w:szCs w:val="28"/>
              </w:rPr>
            </w:pPr>
          </w:p>
        </w:tc>
        <w:tc>
          <w:tcPr>
            <w:tcW w:w="7454" w:type="dxa"/>
          </w:tcPr>
          <w:p w14:paraId="06E83866" w14:textId="1AA0A723" w:rsidR="009E3983" w:rsidRPr="00EA2739" w:rsidRDefault="009E3983" w:rsidP="009E3983">
            <w:pPr>
              <w:rPr>
                <w:rFonts w:ascii="Tahoma" w:hAnsi="Tahoma" w:cs="Tahoma"/>
                <w:sz w:val="24"/>
                <w:szCs w:val="24"/>
              </w:rPr>
            </w:pPr>
            <w:r>
              <w:rPr>
                <w:rFonts w:ascii="Tahoma" w:hAnsi="Tahoma" w:cs="Tahoma"/>
                <w:sz w:val="24"/>
                <w:szCs w:val="24"/>
              </w:rPr>
              <w:t>No specific Geography</w:t>
            </w:r>
            <w:r w:rsidRPr="00EA2739">
              <w:rPr>
                <w:rFonts w:ascii="Tahoma" w:hAnsi="Tahoma" w:cs="Tahoma"/>
                <w:sz w:val="24"/>
                <w:szCs w:val="24"/>
              </w:rPr>
              <w:t xml:space="preserve"> objectives to be covered during this topic.</w:t>
            </w:r>
          </w:p>
          <w:p w14:paraId="1299C43A" w14:textId="3E48B8D9" w:rsidR="003F1004" w:rsidRPr="00DA3657" w:rsidRDefault="003F1004" w:rsidP="62FB5095">
            <w:pPr>
              <w:rPr>
                <w:rFonts w:ascii="Tahoma" w:eastAsia="Tahoma" w:hAnsi="Tahoma" w:cs="Tahoma"/>
                <w:sz w:val="28"/>
                <w:szCs w:val="28"/>
              </w:rPr>
            </w:pPr>
          </w:p>
        </w:tc>
        <w:tc>
          <w:tcPr>
            <w:tcW w:w="7454" w:type="dxa"/>
          </w:tcPr>
          <w:p w14:paraId="1FCFE186" w14:textId="51F0F8CE" w:rsidR="00337D00" w:rsidRPr="00337D00" w:rsidRDefault="00337D00" w:rsidP="00337D00">
            <w:pPr>
              <w:rPr>
                <w:rFonts w:ascii="Tahoma" w:hAnsi="Tahoma" w:cs="Tahoma"/>
                <w:sz w:val="24"/>
                <w:szCs w:val="24"/>
                <w:u w:val="single"/>
              </w:rPr>
            </w:pPr>
            <w:r w:rsidRPr="00337D00">
              <w:rPr>
                <w:rFonts w:ascii="Tahoma" w:hAnsi="Tahoma" w:cs="Tahoma"/>
                <w:sz w:val="24"/>
                <w:szCs w:val="24"/>
                <w:u w:val="single"/>
              </w:rPr>
              <w:t>KS2</w:t>
            </w:r>
          </w:p>
          <w:p w14:paraId="4CFD1CE8" w14:textId="03E192FB" w:rsidR="0075796C" w:rsidRPr="00337D00" w:rsidRDefault="005E2B83" w:rsidP="00337D00">
            <w:pPr>
              <w:pStyle w:val="ListParagraph"/>
              <w:numPr>
                <w:ilvl w:val="0"/>
                <w:numId w:val="30"/>
              </w:numPr>
              <w:rPr>
                <w:rFonts w:ascii="Tahoma" w:hAnsi="Tahoma" w:cs="Tahoma"/>
                <w:sz w:val="24"/>
                <w:szCs w:val="24"/>
              </w:rPr>
            </w:pPr>
            <w:r w:rsidRPr="00337D00">
              <w:rPr>
                <w:rFonts w:ascii="Tahoma" w:hAnsi="Tahoma" w:cs="Tahoma"/>
                <w:i/>
                <w:sz w:val="24"/>
                <w:szCs w:val="24"/>
              </w:rPr>
              <w:t>A study of an aspect or theme in British history that extends pupils’ chronological knowledge beyond 1066</w:t>
            </w:r>
          </w:p>
          <w:p w14:paraId="76E84FFF" w14:textId="53FDB137" w:rsidR="00337D00" w:rsidRPr="00337D00" w:rsidRDefault="00337D00" w:rsidP="00337D00">
            <w:pPr>
              <w:rPr>
                <w:rFonts w:ascii="Tahoma" w:hAnsi="Tahoma" w:cs="Tahoma"/>
                <w:sz w:val="24"/>
                <w:szCs w:val="24"/>
              </w:rPr>
            </w:pPr>
          </w:p>
          <w:p w14:paraId="67E4F391" w14:textId="129EF34B" w:rsidR="005E2B83" w:rsidRPr="00337D00" w:rsidRDefault="005E2B83" w:rsidP="00337D00">
            <w:pPr>
              <w:rPr>
                <w:rFonts w:ascii="Tahoma" w:hAnsi="Tahoma" w:cs="Tahoma"/>
                <w:b/>
                <w:sz w:val="24"/>
                <w:szCs w:val="24"/>
                <w:u w:val="single"/>
              </w:rPr>
            </w:pPr>
            <w:r w:rsidRPr="00337D00">
              <w:rPr>
                <w:rFonts w:ascii="Tahoma" w:hAnsi="Tahoma" w:cs="Tahoma"/>
                <w:sz w:val="24"/>
                <w:szCs w:val="24"/>
              </w:rPr>
              <w:t>Britain’s involvement in the ‘Space Race’ and beyond</w:t>
            </w:r>
          </w:p>
          <w:p w14:paraId="7ECC72E8" w14:textId="77777777" w:rsidR="005E2B83" w:rsidRPr="00337D00" w:rsidRDefault="005E2B83" w:rsidP="00337D00">
            <w:pPr>
              <w:rPr>
                <w:rFonts w:ascii="Tahoma" w:hAnsi="Tahoma" w:cs="Tahoma"/>
                <w:b/>
                <w:sz w:val="24"/>
                <w:szCs w:val="24"/>
                <w:u w:val="single"/>
              </w:rPr>
            </w:pPr>
            <w:r w:rsidRPr="00337D00">
              <w:rPr>
                <w:rFonts w:ascii="Tahoma" w:hAnsi="Tahoma" w:cs="Tahoma"/>
                <w:sz w:val="24"/>
                <w:szCs w:val="24"/>
              </w:rPr>
              <w:t xml:space="preserve">British astronauts </w:t>
            </w:r>
            <w:proofErr w:type="spellStart"/>
            <w:r w:rsidRPr="00337D00">
              <w:rPr>
                <w:rFonts w:ascii="Tahoma" w:hAnsi="Tahoma" w:cs="Tahoma"/>
                <w:sz w:val="24"/>
                <w:szCs w:val="24"/>
              </w:rPr>
              <w:t>eg</w:t>
            </w:r>
            <w:proofErr w:type="spellEnd"/>
            <w:r w:rsidRPr="00337D00">
              <w:rPr>
                <w:rFonts w:ascii="Tahoma" w:hAnsi="Tahoma" w:cs="Tahoma"/>
                <w:sz w:val="24"/>
                <w:szCs w:val="24"/>
              </w:rPr>
              <w:t>. Tim Peake</w:t>
            </w:r>
          </w:p>
          <w:p w14:paraId="2015AC8A" w14:textId="65DEEFC7" w:rsidR="005E2B83" w:rsidRPr="00337D00" w:rsidRDefault="005E2B83" w:rsidP="00337D00">
            <w:pPr>
              <w:rPr>
                <w:rFonts w:ascii="Tahoma" w:hAnsi="Tahoma" w:cs="Tahoma"/>
                <w:b/>
                <w:sz w:val="28"/>
                <w:szCs w:val="28"/>
                <w:u w:val="single"/>
              </w:rPr>
            </w:pPr>
            <w:r w:rsidRPr="00337D00">
              <w:rPr>
                <w:rFonts w:ascii="Tahoma" w:hAnsi="Tahoma" w:cs="Tahoma"/>
                <w:sz w:val="24"/>
                <w:szCs w:val="24"/>
              </w:rPr>
              <w:t>Anniversary of the Moon landing (July 1989)</w:t>
            </w:r>
          </w:p>
          <w:p w14:paraId="316EED3B" w14:textId="77777777" w:rsidR="00D56990" w:rsidRDefault="00D56990" w:rsidP="00D56990">
            <w:pPr>
              <w:rPr>
                <w:rFonts w:ascii="Tahoma" w:hAnsi="Tahoma" w:cs="Tahoma"/>
                <w:b/>
                <w:sz w:val="28"/>
                <w:szCs w:val="28"/>
                <w:u w:val="single"/>
              </w:rPr>
            </w:pPr>
          </w:p>
          <w:p w14:paraId="05403430" w14:textId="36198EF7" w:rsidR="00D56990" w:rsidRPr="00D56990" w:rsidRDefault="00D56990" w:rsidP="00337D00">
            <w:pPr>
              <w:rPr>
                <w:rFonts w:ascii="Tahoma" w:hAnsi="Tahoma" w:cs="Tahoma"/>
                <w:b/>
                <w:sz w:val="28"/>
                <w:szCs w:val="28"/>
                <w:u w:val="single"/>
              </w:rPr>
            </w:pPr>
          </w:p>
        </w:tc>
      </w:tr>
    </w:tbl>
    <w:p w14:paraId="4DDBEF00" w14:textId="77777777" w:rsidR="0075796C" w:rsidRPr="00DA3657"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A3657" w14:paraId="72EE1E86" w14:textId="77777777" w:rsidTr="004D10A7">
        <w:tc>
          <w:tcPr>
            <w:tcW w:w="7453" w:type="dxa"/>
            <w:shd w:val="clear" w:color="auto" w:fill="FFC000"/>
          </w:tcPr>
          <w:p w14:paraId="68305C36"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lastRenderedPageBreak/>
              <w:t>Art and Design</w:t>
            </w:r>
          </w:p>
        </w:tc>
        <w:tc>
          <w:tcPr>
            <w:tcW w:w="7454" w:type="dxa"/>
            <w:shd w:val="clear" w:color="auto" w:fill="FF6600"/>
          </w:tcPr>
          <w:p w14:paraId="503636F5"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t>Design and Technology</w:t>
            </w:r>
          </w:p>
        </w:tc>
        <w:tc>
          <w:tcPr>
            <w:tcW w:w="7454" w:type="dxa"/>
            <w:shd w:val="clear" w:color="auto" w:fill="FF99CC"/>
          </w:tcPr>
          <w:p w14:paraId="728D4790"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t>Music</w:t>
            </w:r>
          </w:p>
        </w:tc>
      </w:tr>
      <w:tr w:rsidR="0075796C" w:rsidRPr="00DA3657" w14:paraId="4F5FE2A4" w14:textId="77777777" w:rsidTr="0075796C">
        <w:tc>
          <w:tcPr>
            <w:tcW w:w="7453" w:type="dxa"/>
          </w:tcPr>
          <w:p w14:paraId="7F3DEDDC" w14:textId="77777777" w:rsidR="00F445C1" w:rsidRPr="00DA3657" w:rsidRDefault="00F445C1" w:rsidP="00F445C1">
            <w:pPr>
              <w:rPr>
                <w:rFonts w:ascii="Tahoma" w:hAnsi="Tahoma" w:cs="Tahoma"/>
                <w:color w:val="000000" w:themeColor="text1"/>
                <w:sz w:val="24"/>
                <w:szCs w:val="24"/>
                <w:u w:val="single"/>
              </w:rPr>
            </w:pPr>
            <w:r w:rsidRPr="00DA3657">
              <w:rPr>
                <w:rFonts w:ascii="Tahoma" w:hAnsi="Tahoma" w:cs="Tahoma"/>
                <w:color w:val="000000" w:themeColor="text1"/>
                <w:sz w:val="24"/>
                <w:szCs w:val="24"/>
                <w:u w:val="single"/>
              </w:rPr>
              <w:t>KS2</w:t>
            </w:r>
          </w:p>
          <w:p w14:paraId="5DC9746C" w14:textId="77777777" w:rsidR="00F445C1" w:rsidRPr="00DA3657" w:rsidRDefault="00F445C1" w:rsidP="00F445C1">
            <w:pPr>
              <w:pStyle w:val="ListParagraph"/>
              <w:numPr>
                <w:ilvl w:val="0"/>
                <w:numId w:val="17"/>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F445C1" w:rsidRPr="00DA3657" w:rsidRDefault="00F445C1" w:rsidP="00F445C1">
            <w:pPr>
              <w:pStyle w:val="ListParagraph"/>
              <w:numPr>
                <w:ilvl w:val="0"/>
                <w:numId w:val="17"/>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F445C1" w:rsidRPr="00DA3657" w:rsidRDefault="00F445C1" w:rsidP="00F445C1">
            <w:pPr>
              <w:pStyle w:val="ListParagraph"/>
              <w:numPr>
                <w:ilvl w:val="0"/>
                <w:numId w:val="17"/>
              </w:numPr>
              <w:rPr>
                <w:rFonts w:ascii="Tahoma" w:hAnsi="Tahoma" w:cs="Tahoma"/>
                <w:i/>
                <w:color w:val="000000" w:themeColor="text1"/>
                <w:sz w:val="24"/>
                <w:szCs w:val="24"/>
              </w:rPr>
            </w:pPr>
            <w:r w:rsidRPr="00DA3657">
              <w:rPr>
                <w:rFonts w:ascii="Tahoma" w:hAnsi="Tahoma" w:cs="Tahoma"/>
                <w:i/>
                <w:color w:val="000000" w:themeColor="text1"/>
                <w:sz w:val="24"/>
                <w:szCs w:val="24"/>
              </w:rPr>
              <w:t>Learn about great artists, architects and designers in history.</w:t>
            </w:r>
          </w:p>
          <w:p w14:paraId="3461D779" w14:textId="77777777" w:rsidR="0075796C" w:rsidRPr="00DA3657" w:rsidRDefault="0075796C">
            <w:pPr>
              <w:rPr>
                <w:rFonts w:ascii="Tahoma" w:hAnsi="Tahoma" w:cs="Tahoma"/>
                <w:sz w:val="32"/>
                <w:szCs w:val="36"/>
              </w:rPr>
            </w:pPr>
          </w:p>
          <w:p w14:paraId="3CF2D8B6" w14:textId="77777777" w:rsidR="004D10A7" w:rsidRPr="00DA3657" w:rsidRDefault="004D10A7">
            <w:pPr>
              <w:rPr>
                <w:rFonts w:ascii="Tahoma" w:hAnsi="Tahoma" w:cs="Tahoma"/>
                <w:sz w:val="32"/>
                <w:szCs w:val="36"/>
              </w:rPr>
            </w:pPr>
          </w:p>
          <w:p w14:paraId="0FB78278" w14:textId="77777777" w:rsidR="004D10A7" w:rsidRPr="00DA3657" w:rsidRDefault="004D10A7">
            <w:pPr>
              <w:rPr>
                <w:rFonts w:ascii="Tahoma" w:hAnsi="Tahoma" w:cs="Tahoma"/>
                <w:sz w:val="32"/>
                <w:szCs w:val="36"/>
              </w:rPr>
            </w:pPr>
          </w:p>
        </w:tc>
        <w:tc>
          <w:tcPr>
            <w:tcW w:w="7454" w:type="dxa"/>
          </w:tcPr>
          <w:p w14:paraId="26102F54" w14:textId="5043B5F5" w:rsidR="0075796C" w:rsidRDefault="00CA6588">
            <w:pPr>
              <w:rPr>
                <w:rFonts w:ascii="Tahoma" w:hAnsi="Tahoma" w:cs="Tahoma"/>
                <w:sz w:val="24"/>
                <w:szCs w:val="24"/>
              </w:rPr>
            </w:pPr>
            <w:r w:rsidRPr="00DA3657">
              <w:rPr>
                <w:rFonts w:ascii="Tahoma" w:hAnsi="Tahoma" w:cs="Tahoma"/>
                <w:sz w:val="24"/>
                <w:szCs w:val="24"/>
              </w:rPr>
              <w:t>3D models of the planets</w:t>
            </w:r>
          </w:p>
          <w:p w14:paraId="50A85045" w14:textId="641C3FDB" w:rsidR="00D56990" w:rsidRDefault="00D56990">
            <w:pPr>
              <w:rPr>
                <w:rFonts w:ascii="Tahoma" w:hAnsi="Tahoma" w:cs="Tahoma"/>
                <w:sz w:val="24"/>
                <w:szCs w:val="24"/>
              </w:rPr>
            </w:pPr>
          </w:p>
          <w:p w14:paraId="392D0090" w14:textId="77777777" w:rsidR="00D56990" w:rsidRPr="00055317" w:rsidRDefault="00D56990" w:rsidP="00D56990">
            <w:pPr>
              <w:rPr>
                <w:rFonts w:ascii="Tahoma" w:hAnsi="Tahoma" w:cs="Tahoma"/>
                <w:sz w:val="24"/>
                <w:szCs w:val="24"/>
                <w:u w:val="single"/>
              </w:rPr>
            </w:pPr>
            <w:r w:rsidRPr="00055317">
              <w:rPr>
                <w:rFonts w:ascii="Tahoma" w:hAnsi="Tahoma" w:cs="Tahoma"/>
                <w:sz w:val="24"/>
                <w:szCs w:val="24"/>
                <w:u w:val="single"/>
              </w:rPr>
              <w:t>KS2</w:t>
            </w:r>
          </w:p>
          <w:p w14:paraId="0E7B5D4C" w14:textId="77777777" w:rsidR="00D56990" w:rsidRPr="00055317" w:rsidRDefault="00D56990" w:rsidP="00D56990">
            <w:pPr>
              <w:rPr>
                <w:rFonts w:ascii="Tahoma" w:hAnsi="Tahoma" w:cs="Tahoma"/>
                <w:sz w:val="24"/>
                <w:szCs w:val="24"/>
                <w:u w:val="single"/>
              </w:rPr>
            </w:pPr>
            <w:r w:rsidRPr="00055317">
              <w:rPr>
                <w:rFonts w:ascii="Tahoma" w:hAnsi="Tahoma" w:cs="Tahoma"/>
                <w:sz w:val="24"/>
                <w:szCs w:val="24"/>
                <w:u w:val="single"/>
              </w:rPr>
              <w:t>Design</w:t>
            </w:r>
          </w:p>
          <w:p w14:paraId="2DB6DCF1" w14:textId="77777777" w:rsidR="00D56990" w:rsidRPr="00055317" w:rsidRDefault="00D56990" w:rsidP="00D56990">
            <w:pPr>
              <w:pStyle w:val="ListParagraph"/>
              <w:numPr>
                <w:ilvl w:val="0"/>
                <w:numId w:val="26"/>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5B46C318" w14:textId="77777777" w:rsidR="00D56990" w:rsidRPr="00055317" w:rsidRDefault="00D56990" w:rsidP="00D56990">
            <w:pPr>
              <w:pStyle w:val="ListParagraph"/>
              <w:numPr>
                <w:ilvl w:val="0"/>
                <w:numId w:val="26"/>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44B75CBD" w14:textId="77777777" w:rsidR="00D56990" w:rsidRPr="00055317" w:rsidRDefault="00D56990" w:rsidP="00D56990">
            <w:pPr>
              <w:rPr>
                <w:rFonts w:ascii="Tahoma" w:hAnsi="Tahoma" w:cs="Tahoma"/>
                <w:sz w:val="24"/>
                <w:szCs w:val="24"/>
              </w:rPr>
            </w:pPr>
          </w:p>
          <w:p w14:paraId="496DA383" w14:textId="77777777" w:rsidR="00D56990" w:rsidRPr="00055317" w:rsidRDefault="00D56990" w:rsidP="00D56990">
            <w:pPr>
              <w:rPr>
                <w:rFonts w:ascii="Tahoma" w:hAnsi="Tahoma" w:cs="Tahoma"/>
                <w:sz w:val="24"/>
                <w:szCs w:val="24"/>
                <w:u w:val="single"/>
              </w:rPr>
            </w:pPr>
            <w:r w:rsidRPr="00055317">
              <w:rPr>
                <w:rFonts w:ascii="Tahoma" w:hAnsi="Tahoma" w:cs="Tahoma"/>
                <w:sz w:val="24"/>
                <w:szCs w:val="24"/>
                <w:u w:val="single"/>
              </w:rPr>
              <w:t>Make</w:t>
            </w:r>
          </w:p>
          <w:p w14:paraId="0E26C52A" w14:textId="77777777" w:rsidR="00D56990" w:rsidRPr="00055317" w:rsidRDefault="00D56990" w:rsidP="00D56990">
            <w:pPr>
              <w:pStyle w:val="ListParagraph"/>
              <w:numPr>
                <w:ilvl w:val="0"/>
                <w:numId w:val="27"/>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0066974E" w14:textId="77777777" w:rsidR="00D56990" w:rsidRPr="00055317" w:rsidRDefault="00D56990" w:rsidP="00D56990">
            <w:pPr>
              <w:pStyle w:val="ListParagraph"/>
              <w:numPr>
                <w:ilvl w:val="0"/>
                <w:numId w:val="27"/>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7AC743E7" w14:textId="77777777" w:rsidR="00D56990" w:rsidRPr="00055317" w:rsidRDefault="00D56990" w:rsidP="00D56990">
            <w:pPr>
              <w:rPr>
                <w:rFonts w:ascii="Tahoma" w:hAnsi="Tahoma" w:cs="Tahoma"/>
                <w:sz w:val="24"/>
                <w:szCs w:val="24"/>
              </w:rPr>
            </w:pPr>
          </w:p>
          <w:p w14:paraId="4984FA71" w14:textId="77777777" w:rsidR="00D56990" w:rsidRPr="00055317" w:rsidRDefault="00D56990" w:rsidP="00D56990">
            <w:pPr>
              <w:rPr>
                <w:rFonts w:ascii="Tahoma" w:hAnsi="Tahoma" w:cs="Tahoma"/>
                <w:sz w:val="24"/>
                <w:szCs w:val="24"/>
                <w:u w:val="single"/>
              </w:rPr>
            </w:pPr>
            <w:r w:rsidRPr="00055317">
              <w:rPr>
                <w:rFonts w:ascii="Tahoma" w:hAnsi="Tahoma" w:cs="Tahoma"/>
                <w:sz w:val="24"/>
                <w:szCs w:val="24"/>
                <w:u w:val="single"/>
              </w:rPr>
              <w:t xml:space="preserve">Evaluate </w:t>
            </w:r>
          </w:p>
          <w:p w14:paraId="0D889D24" w14:textId="77777777" w:rsidR="00D56990" w:rsidRPr="00055317" w:rsidRDefault="00D56990" w:rsidP="00D56990">
            <w:pPr>
              <w:pStyle w:val="ListParagraph"/>
              <w:numPr>
                <w:ilvl w:val="0"/>
                <w:numId w:val="28"/>
              </w:numPr>
              <w:rPr>
                <w:rFonts w:ascii="Tahoma" w:hAnsi="Tahoma" w:cs="Tahoma"/>
                <w:i/>
                <w:sz w:val="24"/>
                <w:szCs w:val="24"/>
              </w:rPr>
            </w:pPr>
            <w:r w:rsidRPr="00055317">
              <w:rPr>
                <w:rFonts w:ascii="Tahoma" w:hAnsi="Tahoma" w:cs="Tahoma"/>
                <w:i/>
                <w:sz w:val="24"/>
                <w:szCs w:val="24"/>
              </w:rPr>
              <w:t>Investigate and analyse a range of existing products.</w:t>
            </w:r>
          </w:p>
          <w:p w14:paraId="4D012A9F" w14:textId="77777777" w:rsidR="00D56990" w:rsidRPr="00055317" w:rsidRDefault="00D56990" w:rsidP="00D56990">
            <w:pPr>
              <w:pStyle w:val="ListParagraph"/>
              <w:numPr>
                <w:ilvl w:val="0"/>
                <w:numId w:val="28"/>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40CCE69C" w14:textId="77777777" w:rsidR="00D56990" w:rsidRPr="00055317" w:rsidRDefault="00D56990" w:rsidP="00D56990">
            <w:pPr>
              <w:pStyle w:val="ListParagraph"/>
              <w:numPr>
                <w:ilvl w:val="0"/>
                <w:numId w:val="28"/>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0FB7C824" w14:textId="77777777" w:rsidR="00D56990" w:rsidRDefault="00D56990" w:rsidP="00D56990">
            <w:pPr>
              <w:rPr>
                <w:rFonts w:ascii="Tahoma" w:hAnsi="Tahoma" w:cs="Tahoma"/>
                <w:sz w:val="24"/>
                <w:szCs w:val="24"/>
              </w:rPr>
            </w:pPr>
          </w:p>
          <w:p w14:paraId="1885BBE9" w14:textId="77777777" w:rsidR="00D56990" w:rsidRPr="00055317" w:rsidRDefault="00D56990" w:rsidP="00D56990">
            <w:pPr>
              <w:rPr>
                <w:rFonts w:ascii="Tahoma" w:hAnsi="Tahoma" w:cs="Tahoma"/>
                <w:sz w:val="24"/>
                <w:szCs w:val="24"/>
                <w:u w:val="single"/>
              </w:rPr>
            </w:pPr>
            <w:r w:rsidRPr="00055317">
              <w:rPr>
                <w:rFonts w:ascii="Tahoma" w:hAnsi="Tahoma" w:cs="Tahoma"/>
                <w:sz w:val="24"/>
                <w:szCs w:val="24"/>
                <w:u w:val="single"/>
              </w:rPr>
              <w:t xml:space="preserve">Technical knowledge </w:t>
            </w:r>
          </w:p>
          <w:p w14:paraId="5D86A146" w14:textId="77777777" w:rsidR="00D56990" w:rsidRPr="00055317" w:rsidRDefault="00D56990" w:rsidP="00D56990">
            <w:pPr>
              <w:pStyle w:val="ListParagraph"/>
              <w:numPr>
                <w:ilvl w:val="0"/>
                <w:numId w:val="29"/>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10E5ED26" w14:textId="77777777" w:rsidR="00D56990" w:rsidRPr="00055317" w:rsidRDefault="00D56990" w:rsidP="00D56990">
            <w:pPr>
              <w:pStyle w:val="ListParagraph"/>
              <w:numPr>
                <w:ilvl w:val="0"/>
                <w:numId w:val="29"/>
              </w:numPr>
              <w:rPr>
                <w:rFonts w:ascii="Tahoma" w:hAnsi="Tahoma" w:cs="Tahoma"/>
                <w:i/>
                <w:sz w:val="24"/>
                <w:szCs w:val="24"/>
              </w:rPr>
            </w:pPr>
            <w:r w:rsidRPr="00055317">
              <w:rPr>
                <w:rFonts w:ascii="Tahoma" w:hAnsi="Tahoma" w:cs="Tahoma"/>
                <w:i/>
                <w:sz w:val="24"/>
                <w:szCs w:val="24"/>
              </w:rPr>
              <w:t>Understand and use mechanical systems in their products.</w:t>
            </w:r>
          </w:p>
          <w:p w14:paraId="5FC781CD" w14:textId="77777777" w:rsidR="00D56990" w:rsidRPr="00055317" w:rsidRDefault="00D56990" w:rsidP="00D56990">
            <w:pPr>
              <w:pStyle w:val="ListParagraph"/>
              <w:numPr>
                <w:ilvl w:val="0"/>
                <w:numId w:val="29"/>
              </w:numPr>
              <w:rPr>
                <w:rFonts w:ascii="Tahoma" w:hAnsi="Tahoma" w:cs="Tahoma"/>
                <w:i/>
                <w:sz w:val="24"/>
                <w:szCs w:val="24"/>
              </w:rPr>
            </w:pPr>
            <w:r w:rsidRPr="00055317">
              <w:rPr>
                <w:rFonts w:ascii="Tahoma" w:hAnsi="Tahoma" w:cs="Tahoma"/>
                <w:i/>
                <w:sz w:val="24"/>
                <w:szCs w:val="24"/>
              </w:rPr>
              <w:t>Understand and use electrical systems in their products.</w:t>
            </w:r>
          </w:p>
          <w:p w14:paraId="03CB7BC1" w14:textId="77777777" w:rsidR="00D56990" w:rsidRPr="00055317" w:rsidRDefault="00D56990" w:rsidP="00D56990">
            <w:pPr>
              <w:pStyle w:val="ListParagraph"/>
              <w:numPr>
                <w:ilvl w:val="0"/>
                <w:numId w:val="29"/>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2ACA97C4" w14:textId="77777777" w:rsidR="00D56990" w:rsidRPr="00DA3657" w:rsidRDefault="00D56990">
            <w:pPr>
              <w:rPr>
                <w:rFonts w:ascii="Tahoma" w:hAnsi="Tahoma" w:cs="Tahoma"/>
                <w:sz w:val="24"/>
                <w:szCs w:val="24"/>
              </w:rPr>
            </w:pPr>
          </w:p>
          <w:p w14:paraId="1FC39945" w14:textId="77777777" w:rsidR="003F1004" w:rsidRPr="00DA3657" w:rsidRDefault="003F1004">
            <w:pPr>
              <w:rPr>
                <w:rFonts w:ascii="Tahoma" w:hAnsi="Tahoma" w:cs="Tahoma"/>
                <w:sz w:val="32"/>
                <w:szCs w:val="36"/>
              </w:rPr>
            </w:pPr>
          </w:p>
          <w:p w14:paraId="51E79382" w14:textId="77777777" w:rsidR="003F1004" w:rsidRDefault="003F1004">
            <w:pPr>
              <w:rPr>
                <w:rFonts w:ascii="Tahoma" w:hAnsi="Tahoma" w:cs="Tahoma"/>
                <w:sz w:val="32"/>
                <w:szCs w:val="36"/>
              </w:rPr>
            </w:pPr>
          </w:p>
          <w:p w14:paraId="38328DEA" w14:textId="77777777" w:rsidR="00337D00" w:rsidRDefault="00337D00">
            <w:pPr>
              <w:rPr>
                <w:rFonts w:ascii="Tahoma" w:hAnsi="Tahoma" w:cs="Tahoma"/>
                <w:sz w:val="32"/>
                <w:szCs w:val="36"/>
              </w:rPr>
            </w:pPr>
          </w:p>
          <w:p w14:paraId="3BDEDBBB" w14:textId="77777777" w:rsidR="00337D00" w:rsidRDefault="00337D00">
            <w:pPr>
              <w:rPr>
                <w:rFonts w:ascii="Tahoma" w:hAnsi="Tahoma" w:cs="Tahoma"/>
                <w:sz w:val="32"/>
                <w:szCs w:val="36"/>
              </w:rPr>
            </w:pPr>
          </w:p>
          <w:p w14:paraId="77A70088" w14:textId="77777777" w:rsidR="00337D00" w:rsidRDefault="00337D00">
            <w:pPr>
              <w:rPr>
                <w:rFonts w:ascii="Tahoma" w:hAnsi="Tahoma" w:cs="Tahoma"/>
                <w:sz w:val="32"/>
                <w:szCs w:val="36"/>
              </w:rPr>
            </w:pPr>
          </w:p>
          <w:p w14:paraId="26428102" w14:textId="77777777" w:rsidR="00337D00" w:rsidRDefault="00337D00">
            <w:pPr>
              <w:rPr>
                <w:rFonts w:ascii="Tahoma" w:hAnsi="Tahoma" w:cs="Tahoma"/>
                <w:sz w:val="32"/>
                <w:szCs w:val="36"/>
              </w:rPr>
            </w:pPr>
          </w:p>
          <w:p w14:paraId="43BCD1F6" w14:textId="77777777" w:rsidR="00337D00" w:rsidRDefault="00337D00">
            <w:pPr>
              <w:rPr>
                <w:rFonts w:ascii="Tahoma" w:hAnsi="Tahoma" w:cs="Tahoma"/>
                <w:sz w:val="32"/>
                <w:szCs w:val="36"/>
              </w:rPr>
            </w:pPr>
          </w:p>
          <w:p w14:paraId="62962E85" w14:textId="77777777" w:rsidR="00337D00" w:rsidRDefault="00337D00">
            <w:pPr>
              <w:rPr>
                <w:rFonts w:ascii="Tahoma" w:hAnsi="Tahoma" w:cs="Tahoma"/>
                <w:sz w:val="32"/>
                <w:szCs w:val="36"/>
              </w:rPr>
            </w:pPr>
          </w:p>
          <w:p w14:paraId="6D9435D0" w14:textId="77777777" w:rsidR="00337D00" w:rsidRDefault="00337D00">
            <w:pPr>
              <w:rPr>
                <w:rFonts w:ascii="Tahoma" w:hAnsi="Tahoma" w:cs="Tahoma"/>
                <w:sz w:val="32"/>
                <w:szCs w:val="36"/>
              </w:rPr>
            </w:pPr>
          </w:p>
          <w:p w14:paraId="0562CB0E" w14:textId="36837E62" w:rsidR="00337D00" w:rsidRPr="00DA3657" w:rsidRDefault="00337D00">
            <w:pPr>
              <w:rPr>
                <w:rFonts w:ascii="Tahoma" w:hAnsi="Tahoma" w:cs="Tahoma"/>
                <w:sz w:val="32"/>
                <w:szCs w:val="36"/>
              </w:rPr>
            </w:pPr>
          </w:p>
        </w:tc>
        <w:tc>
          <w:tcPr>
            <w:tcW w:w="7454" w:type="dxa"/>
          </w:tcPr>
          <w:p w14:paraId="6E181343" w14:textId="77777777" w:rsidR="00F43310" w:rsidRPr="00DA3657" w:rsidRDefault="0056596D" w:rsidP="0056596D">
            <w:pPr>
              <w:rPr>
                <w:rFonts w:ascii="Tahoma" w:hAnsi="Tahoma" w:cs="Tahoma"/>
                <w:color w:val="000000" w:themeColor="text1"/>
                <w:sz w:val="24"/>
                <w:szCs w:val="24"/>
              </w:rPr>
            </w:pPr>
            <w:proofErr w:type="spellStart"/>
            <w:r w:rsidRPr="00DA3657">
              <w:rPr>
                <w:rFonts w:ascii="Tahoma" w:hAnsi="Tahoma" w:cs="Tahoma"/>
                <w:color w:val="000000" w:themeColor="text1"/>
                <w:sz w:val="24"/>
                <w:szCs w:val="24"/>
              </w:rPr>
              <w:t>Charanga</w:t>
            </w:r>
            <w:proofErr w:type="spellEnd"/>
            <w:r w:rsidRPr="00DA3657">
              <w:rPr>
                <w:rFonts w:ascii="Tahoma" w:hAnsi="Tahoma" w:cs="Tahoma"/>
                <w:color w:val="000000" w:themeColor="text1"/>
                <w:sz w:val="24"/>
                <w:szCs w:val="24"/>
              </w:rPr>
              <w:t xml:space="preserve"> Music Scheme</w:t>
            </w:r>
          </w:p>
          <w:p w14:paraId="26438576" w14:textId="77777777" w:rsidR="0056596D" w:rsidRPr="00DA3657" w:rsidRDefault="0056596D" w:rsidP="0056596D">
            <w:pPr>
              <w:rPr>
                <w:rFonts w:ascii="Tahoma" w:hAnsi="Tahoma" w:cs="Tahoma"/>
                <w:b/>
                <w:color w:val="000000" w:themeColor="text1"/>
                <w:sz w:val="24"/>
                <w:szCs w:val="24"/>
                <w:u w:val="single"/>
              </w:rPr>
            </w:pPr>
            <w:r w:rsidRPr="00DA3657">
              <w:rPr>
                <w:rFonts w:ascii="Tahoma" w:hAnsi="Tahoma" w:cs="Tahoma"/>
                <w:b/>
                <w:color w:val="000000" w:themeColor="text1"/>
                <w:sz w:val="24"/>
                <w:szCs w:val="24"/>
                <w:u w:val="single"/>
              </w:rPr>
              <w:t>Classroom Jazz 1</w:t>
            </w:r>
            <w:r w:rsidR="00F445C1" w:rsidRPr="00DA3657">
              <w:rPr>
                <w:rFonts w:ascii="Tahoma" w:hAnsi="Tahoma" w:cs="Tahoma"/>
                <w:b/>
                <w:color w:val="000000" w:themeColor="text1"/>
                <w:sz w:val="24"/>
                <w:szCs w:val="24"/>
                <w:u w:val="single"/>
              </w:rPr>
              <w:t xml:space="preserve"> - Year 5 Unit</w:t>
            </w:r>
          </w:p>
          <w:p w14:paraId="3B7774A3" w14:textId="77777777" w:rsidR="00F465A2" w:rsidRPr="00DA3657" w:rsidRDefault="00F465A2" w:rsidP="0056596D">
            <w:pPr>
              <w:rPr>
                <w:rFonts w:ascii="Tahoma" w:hAnsi="Tahoma" w:cs="Tahoma"/>
                <w:color w:val="000000" w:themeColor="text1"/>
                <w:sz w:val="24"/>
                <w:szCs w:val="24"/>
                <w:shd w:val="clear" w:color="auto" w:fill="FFFFFF"/>
              </w:rPr>
            </w:pPr>
            <w:r w:rsidRPr="00DA3657">
              <w:rPr>
                <w:rFonts w:ascii="Tahoma" w:hAnsi="Tahoma" w:cs="Tahoma"/>
                <w:color w:val="000000" w:themeColor="text1"/>
                <w:sz w:val="24"/>
                <w:szCs w:val="24"/>
                <w:shd w:val="clear" w:color="auto" w:fill="FFFFFF"/>
              </w:rPr>
              <w:t>History of music - Jazz in its historical context.</w:t>
            </w:r>
          </w:p>
          <w:p w14:paraId="34CE0A41" w14:textId="77777777" w:rsidR="00F445C1" w:rsidRPr="00DA3657" w:rsidRDefault="00F445C1" w:rsidP="0056596D">
            <w:pPr>
              <w:rPr>
                <w:rFonts w:ascii="Tahoma" w:hAnsi="Tahoma" w:cs="Tahoma"/>
                <w:color w:val="000000" w:themeColor="text1"/>
                <w:sz w:val="24"/>
                <w:szCs w:val="24"/>
                <w:shd w:val="clear" w:color="auto" w:fill="FFFFFF"/>
              </w:rPr>
            </w:pPr>
          </w:p>
          <w:p w14:paraId="4730F80A" w14:textId="77777777" w:rsidR="00F445C1" w:rsidRPr="00DA3657" w:rsidRDefault="00F445C1" w:rsidP="00F445C1">
            <w:pPr>
              <w:rPr>
                <w:rFonts w:ascii="Tahoma" w:hAnsi="Tahoma" w:cs="Tahoma"/>
                <w:color w:val="000000" w:themeColor="text1"/>
                <w:sz w:val="24"/>
                <w:szCs w:val="24"/>
                <w:u w:val="single"/>
                <w:shd w:val="clear" w:color="auto" w:fill="FFFFFF"/>
              </w:rPr>
            </w:pPr>
            <w:r w:rsidRPr="00DA3657">
              <w:rPr>
                <w:rFonts w:ascii="Tahoma" w:hAnsi="Tahoma" w:cs="Tahoma"/>
                <w:color w:val="000000" w:themeColor="text1"/>
                <w:sz w:val="24"/>
                <w:szCs w:val="24"/>
                <w:u w:val="single"/>
                <w:shd w:val="clear" w:color="auto" w:fill="FFFFFF"/>
              </w:rPr>
              <w:t>KS2</w:t>
            </w:r>
          </w:p>
          <w:p w14:paraId="65E585A7" w14:textId="77777777" w:rsidR="00F445C1" w:rsidRPr="00DA3657" w:rsidRDefault="00F445C1" w:rsidP="00F445C1">
            <w:pPr>
              <w:pStyle w:val="ListParagraph"/>
              <w:numPr>
                <w:ilvl w:val="0"/>
                <w:numId w:val="16"/>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F445C1" w:rsidRPr="00DA3657" w:rsidRDefault="00F445C1" w:rsidP="00F445C1">
            <w:pPr>
              <w:pStyle w:val="ListParagraph"/>
              <w:numPr>
                <w:ilvl w:val="0"/>
                <w:numId w:val="16"/>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F445C1" w:rsidRPr="00DA3657" w:rsidRDefault="00F445C1" w:rsidP="00F445C1">
            <w:pPr>
              <w:pStyle w:val="ListParagraph"/>
              <w:numPr>
                <w:ilvl w:val="0"/>
                <w:numId w:val="16"/>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Listen with attention to detail and recall sounds with increasing aural memory. </w:t>
            </w:r>
          </w:p>
          <w:p w14:paraId="5A0DA0AF" w14:textId="77777777" w:rsidR="00F445C1" w:rsidRPr="00DA3657" w:rsidRDefault="00F445C1" w:rsidP="00F445C1">
            <w:pPr>
              <w:pStyle w:val="ListParagraph"/>
              <w:numPr>
                <w:ilvl w:val="0"/>
                <w:numId w:val="16"/>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Use and understand staff and other musical notations. </w:t>
            </w:r>
          </w:p>
          <w:p w14:paraId="16DD2882" w14:textId="77777777" w:rsidR="00F445C1" w:rsidRPr="00DA3657" w:rsidRDefault="00F445C1" w:rsidP="00F445C1">
            <w:pPr>
              <w:pStyle w:val="ListParagraph"/>
              <w:numPr>
                <w:ilvl w:val="0"/>
                <w:numId w:val="16"/>
              </w:numPr>
              <w:rPr>
                <w:rFonts w:ascii="Tahoma" w:hAnsi="Tahoma" w:cs="Tahoma"/>
                <w:i/>
                <w:color w:val="000000" w:themeColor="text1"/>
                <w:sz w:val="24"/>
                <w:szCs w:val="24"/>
              </w:rPr>
            </w:pPr>
            <w:r w:rsidRPr="00DA3657">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F445C1" w:rsidRPr="00DA3657" w:rsidRDefault="00F445C1" w:rsidP="00F445C1">
            <w:pPr>
              <w:pStyle w:val="ListParagraph"/>
              <w:numPr>
                <w:ilvl w:val="0"/>
                <w:numId w:val="16"/>
              </w:numPr>
              <w:rPr>
                <w:rFonts w:ascii="Tahoma" w:hAnsi="Tahoma" w:cs="Tahoma"/>
                <w:i/>
                <w:color w:val="000000" w:themeColor="text1"/>
                <w:sz w:val="24"/>
                <w:szCs w:val="24"/>
              </w:rPr>
            </w:pPr>
            <w:r w:rsidRPr="00DA3657">
              <w:rPr>
                <w:rFonts w:ascii="Tahoma" w:hAnsi="Tahoma" w:cs="Tahoma"/>
                <w:i/>
                <w:color w:val="000000" w:themeColor="text1"/>
                <w:sz w:val="24"/>
                <w:szCs w:val="24"/>
              </w:rPr>
              <w:t>Develop an understanding of the history of music.</w:t>
            </w:r>
          </w:p>
          <w:p w14:paraId="62EBF3C5" w14:textId="77777777" w:rsidR="00F445C1" w:rsidRPr="00DA3657" w:rsidRDefault="00F445C1" w:rsidP="0056596D">
            <w:pPr>
              <w:rPr>
                <w:rFonts w:ascii="Tahoma" w:hAnsi="Tahoma" w:cs="Tahoma"/>
                <w:szCs w:val="36"/>
                <w:u w:val="single"/>
              </w:rPr>
            </w:pPr>
          </w:p>
          <w:p w14:paraId="6D98A12B" w14:textId="77777777" w:rsidR="00F445C1" w:rsidRPr="00DA3657" w:rsidRDefault="00F445C1" w:rsidP="0056596D">
            <w:pPr>
              <w:rPr>
                <w:rFonts w:ascii="Tahoma" w:hAnsi="Tahoma" w:cs="Tahoma"/>
                <w:szCs w:val="36"/>
                <w:u w:val="single"/>
              </w:rPr>
            </w:pPr>
          </w:p>
          <w:p w14:paraId="2946DB82" w14:textId="77777777" w:rsidR="0056596D" w:rsidRPr="00DA3657" w:rsidRDefault="0056596D" w:rsidP="0056596D">
            <w:pPr>
              <w:rPr>
                <w:rFonts w:ascii="Tahoma" w:hAnsi="Tahoma" w:cs="Tahoma"/>
                <w:szCs w:val="36"/>
                <w:u w:val="single"/>
              </w:rPr>
            </w:pPr>
          </w:p>
        </w:tc>
      </w:tr>
    </w:tbl>
    <w:p w14:paraId="5997CC1D" w14:textId="77777777" w:rsidR="0075796C" w:rsidRPr="00DA3657"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A3657" w14:paraId="75F983F9" w14:textId="77777777" w:rsidTr="004D10A7">
        <w:tc>
          <w:tcPr>
            <w:tcW w:w="7453" w:type="dxa"/>
            <w:shd w:val="clear" w:color="auto" w:fill="808080" w:themeFill="background1" w:themeFillShade="80"/>
          </w:tcPr>
          <w:p w14:paraId="76F1BADF"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lastRenderedPageBreak/>
              <w:t>Languages</w:t>
            </w:r>
          </w:p>
        </w:tc>
        <w:tc>
          <w:tcPr>
            <w:tcW w:w="7454" w:type="dxa"/>
            <w:shd w:val="clear" w:color="auto" w:fill="66CCFF"/>
          </w:tcPr>
          <w:p w14:paraId="324E795A"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t>Physical Education</w:t>
            </w:r>
          </w:p>
        </w:tc>
        <w:tc>
          <w:tcPr>
            <w:tcW w:w="7454" w:type="dxa"/>
            <w:shd w:val="clear" w:color="auto" w:fill="78B832"/>
          </w:tcPr>
          <w:p w14:paraId="2A2CF8E0"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t>Outdoor Learning</w:t>
            </w:r>
          </w:p>
        </w:tc>
      </w:tr>
      <w:tr w:rsidR="0075796C" w:rsidRPr="00DA3657" w14:paraId="4CD6102B" w14:textId="77777777" w:rsidTr="0075796C">
        <w:tc>
          <w:tcPr>
            <w:tcW w:w="7453" w:type="dxa"/>
          </w:tcPr>
          <w:p w14:paraId="2E0AF8F1" w14:textId="77777777" w:rsidR="00CA6588" w:rsidRPr="00DA3657" w:rsidRDefault="00CA6588" w:rsidP="00CA6588">
            <w:pPr>
              <w:rPr>
                <w:rFonts w:ascii="Tahoma" w:hAnsi="Tahoma" w:cs="Tahoma"/>
                <w:sz w:val="24"/>
                <w:szCs w:val="24"/>
              </w:rPr>
            </w:pPr>
            <w:r w:rsidRPr="00DA3657">
              <w:rPr>
                <w:rFonts w:ascii="Tahoma" w:hAnsi="Tahoma" w:cs="Tahoma"/>
                <w:sz w:val="24"/>
                <w:szCs w:val="24"/>
              </w:rPr>
              <w:t>French</w:t>
            </w:r>
          </w:p>
          <w:p w14:paraId="1D6EAEA0" w14:textId="77777777" w:rsidR="0075796C" w:rsidRPr="00DA3657" w:rsidRDefault="00CA6588" w:rsidP="00CA6588">
            <w:pPr>
              <w:rPr>
                <w:rFonts w:ascii="Tahoma" w:hAnsi="Tahoma" w:cs="Tahoma"/>
                <w:sz w:val="24"/>
                <w:szCs w:val="24"/>
              </w:rPr>
            </w:pPr>
            <w:r w:rsidRPr="00DA3657">
              <w:rPr>
                <w:rFonts w:ascii="Tahoma" w:hAnsi="Tahoma" w:cs="Tahoma"/>
                <w:b/>
                <w:sz w:val="24"/>
                <w:szCs w:val="24"/>
                <w:u w:val="single"/>
              </w:rPr>
              <w:t>All in a day - Year 6 Unit</w:t>
            </w:r>
          </w:p>
          <w:p w14:paraId="41056F2D" w14:textId="77777777" w:rsidR="00CA6588" w:rsidRPr="00DA3657" w:rsidRDefault="00CA6588" w:rsidP="00CA6588">
            <w:pPr>
              <w:pStyle w:val="Default"/>
              <w:numPr>
                <w:ilvl w:val="0"/>
                <w:numId w:val="18"/>
              </w:numPr>
              <w:rPr>
                <w:rFonts w:ascii="Tahoma" w:hAnsi="Tahoma" w:cs="Tahoma"/>
              </w:rPr>
            </w:pPr>
            <w:r w:rsidRPr="00DA3657">
              <w:rPr>
                <w:rFonts w:ascii="Tahoma" w:hAnsi="Tahoma" w:cs="Tahoma"/>
              </w:rPr>
              <w:t>Say and write a sentence to tell the time (o'clock and half past).</w:t>
            </w:r>
          </w:p>
          <w:p w14:paraId="4C5F8C66" w14:textId="77777777" w:rsidR="00CA6588" w:rsidRPr="00DA3657" w:rsidRDefault="00CA6588" w:rsidP="00CA6588">
            <w:pPr>
              <w:pStyle w:val="Default"/>
              <w:numPr>
                <w:ilvl w:val="0"/>
                <w:numId w:val="18"/>
              </w:numPr>
              <w:rPr>
                <w:rFonts w:ascii="Tahoma" w:hAnsi="Tahoma" w:cs="Tahoma"/>
              </w:rPr>
            </w:pPr>
            <w:r w:rsidRPr="00DA3657">
              <w:rPr>
                <w:rFonts w:ascii="Tahoma" w:hAnsi="Tahoma" w:cs="Tahoma"/>
              </w:rPr>
              <w:t xml:space="preserve">Understand and use the terms used for a.m. and p.m. - </w:t>
            </w:r>
            <w:r w:rsidRPr="00DA3657">
              <w:rPr>
                <w:rFonts w:ascii="Tahoma" w:hAnsi="Tahoma" w:cs="Tahoma"/>
                <w:i/>
                <w:iCs/>
              </w:rPr>
              <w:t xml:space="preserve">du </w:t>
            </w:r>
            <w:proofErr w:type="spellStart"/>
            <w:r w:rsidRPr="00DA3657">
              <w:rPr>
                <w:rFonts w:ascii="Tahoma" w:hAnsi="Tahoma" w:cs="Tahoma"/>
                <w:i/>
                <w:iCs/>
              </w:rPr>
              <w:t>matin</w:t>
            </w:r>
            <w:proofErr w:type="spellEnd"/>
            <w:r w:rsidRPr="00DA3657">
              <w:rPr>
                <w:rFonts w:ascii="Tahoma" w:hAnsi="Tahoma" w:cs="Tahoma"/>
                <w:i/>
                <w:iCs/>
              </w:rPr>
              <w:t xml:space="preserve">, de </w:t>
            </w:r>
            <w:proofErr w:type="spellStart"/>
            <w:r w:rsidRPr="00DA3657">
              <w:rPr>
                <w:rFonts w:ascii="Tahoma" w:hAnsi="Tahoma" w:cs="Tahoma"/>
                <w:i/>
                <w:iCs/>
              </w:rPr>
              <w:t>l’après</w:t>
            </w:r>
            <w:proofErr w:type="spellEnd"/>
            <w:r w:rsidRPr="00DA3657">
              <w:rPr>
                <w:rFonts w:ascii="Tahoma" w:hAnsi="Tahoma" w:cs="Tahoma"/>
                <w:i/>
                <w:iCs/>
              </w:rPr>
              <w:t xml:space="preserve">-midi and du </w:t>
            </w:r>
            <w:proofErr w:type="spellStart"/>
            <w:r w:rsidRPr="00DA3657">
              <w:rPr>
                <w:rFonts w:ascii="Tahoma" w:hAnsi="Tahoma" w:cs="Tahoma"/>
                <w:i/>
                <w:iCs/>
              </w:rPr>
              <w:t>soir</w:t>
            </w:r>
            <w:proofErr w:type="spellEnd"/>
            <w:r w:rsidRPr="00DA3657">
              <w:rPr>
                <w:rFonts w:ascii="Tahoma" w:hAnsi="Tahoma" w:cs="Tahoma"/>
              </w:rPr>
              <w:t>.</w:t>
            </w:r>
          </w:p>
          <w:p w14:paraId="3B2B4FAD" w14:textId="77777777" w:rsidR="00CA6588" w:rsidRPr="00DA3657" w:rsidRDefault="00CA6588" w:rsidP="00CA6588">
            <w:pPr>
              <w:pStyle w:val="Default"/>
              <w:numPr>
                <w:ilvl w:val="0"/>
                <w:numId w:val="18"/>
              </w:numPr>
              <w:rPr>
                <w:rFonts w:ascii="Tahoma" w:hAnsi="Tahoma" w:cs="Tahoma"/>
              </w:rPr>
            </w:pPr>
            <w:r w:rsidRPr="00DA3657">
              <w:rPr>
                <w:rFonts w:ascii="Tahoma" w:hAnsi="Tahoma" w:cs="Tahoma"/>
              </w:rPr>
              <w:t>Tell the time in 24-hour time - o'clock and half past.</w:t>
            </w:r>
          </w:p>
          <w:p w14:paraId="71436C24" w14:textId="77777777" w:rsidR="00CA6588" w:rsidRPr="00DA3657" w:rsidRDefault="00CA6588" w:rsidP="00CA6588">
            <w:pPr>
              <w:pStyle w:val="Default"/>
              <w:numPr>
                <w:ilvl w:val="0"/>
                <w:numId w:val="18"/>
              </w:numPr>
              <w:rPr>
                <w:rFonts w:ascii="Tahoma" w:hAnsi="Tahoma" w:cs="Tahoma"/>
              </w:rPr>
            </w:pPr>
            <w:r w:rsidRPr="00DA3657">
              <w:rPr>
                <w:rFonts w:ascii="Tahoma" w:hAnsi="Tahoma" w:cs="Tahoma"/>
              </w:rPr>
              <w:t xml:space="preserve">Read and interpret timetables in 24-hour times - o'clock and half past. </w:t>
            </w:r>
          </w:p>
          <w:p w14:paraId="110FFD37" w14:textId="77777777" w:rsidR="00CA6588" w:rsidRPr="00DA3657" w:rsidRDefault="00CA6588">
            <w:pPr>
              <w:rPr>
                <w:rFonts w:ascii="Tahoma" w:hAnsi="Tahoma" w:cs="Tahoma"/>
                <w:sz w:val="32"/>
                <w:szCs w:val="36"/>
              </w:rPr>
            </w:pPr>
          </w:p>
          <w:p w14:paraId="6B699379" w14:textId="77777777" w:rsidR="004D10A7" w:rsidRPr="00DA3657" w:rsidRDefault="004D10A7">
            <w:pPr>
              <w:rPr>
                <w:rFonts w:ascii="Tahoma" w:hAnsi="Tahoma" w:cs="Tahoma"/>
                <w:sz w:val="32"/>
                <w:szCs w:val="36"/>
              </w:rPr>
            </w:pPr>
          </w:p>
        </w:tc>
        <w:tc>
          <w:tcPr>
            <w:tcW w:w="7454" w:type="dxa"/>
          </w:tcPr>
          <w:p w14:paraId="33A12171" w14:textId="77777777" w:rsidR="009E768C" w:rsidRPr="00C95ADB" w:rsidRDefault="009E768C" w:rsidP="009E768C">
            <w:pPr>
              <w:rPr>
                <w:rFonts w:ascii="Tahoma" w:hAnsi="Tahoma" w:cs="Tahoma"/>
                <w:b/>
                <w:sz w:val="24"/>
                <w:szCs w:val="24"/>
              </w:rPr>
            </w:pPr>
            <w:r w:rsidRPr="00C95ADB">
              <w:rPr>
                <w:rFonts w:ascii="Tahoma" w:hAnsi="Tahoma" w:cs="Tahoma"/>
                <w:b/>
                <w:sz w:val="24"/>
                <w:szCs w:val="24"/>
              </w:rPr>
              <w:t>Monday:</w:t>
            </w:r>
          </w:p>
          <w:p w14:paraId="478CC657" w14:textId="61EC86B0" w:rsidR="009E768C" w:rsidRPr="00BB187A" w:rsidRDefault="009E768C" w:rsidP="009E768C">
            <w:pPr>
              <w:rPr>
                <w:rFonts w:ascii="Tahoma" w:hAnsi="Tahoma" w:cs="Tahoma"/>
                <w:sz w:val="24"/>
                <w:szCs w:val="24"/>
                <w:u w:val="single"/>
              </w:rPr>
            </w:pPr>
            <w:r>
              <w:rPr>
                <w:rFonts w:ascii="Tahoma" w:hAnsi="Tahoma" w:cs="Tahoma"/>
                <w:sz w:val="24"/>
                <w:szCs w:val="24"/>
                <w:u w:val="single"/>
              </w:rPr>
              <w:t>Basketball</w:t>
            </w:r>
          </w:p>
          <w:p w14:paraId="7EA1CCB8" w14:textId="77777777" w:rsidR="009E768C" w:rsidRPr="00BB187A" w:rsidRDefault="009E768C" w:rsidP="009E768C">
            <w:pPr>
              <w:pStyle w:val="ListParagraph"/>
              <w:numPr>
                <w:ilvl w:val="0"/>
                <w:numId w:val="21"/>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2037BC3C" w14:textId="77777777" w:rsidR="009E768C" w:rsidRPr="00BB187A" w:rsidRDefault="009E768C" w:rsidP="009E768C">
            <w:pPr>
              <w:pStyle w:val="ListParagraph"/>
              <w:numPr>
                <w:ilvl w:val="0"/>
                <w:numId w:val="21"/>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153D1A59" w14:textId="77777777" w:rsidR="009E768C" w:rsidRPr="00BB187A" w:rsidRDefault="009E768C" w:rsidP="009E768C">
            <w:pPr>
              <w:rPr>
                <w:rFonts w:ascii="Tahoma" w:hAnsi="Tahoma" w:cs="Tahoma"/>
                <w:sz w:val="24"/>
                <w:szCs w:val="24"/>
              </w:rPr>
            </w:pPr>
          </w:p>
          <w:p w14:paraId="642885EC" w14:textId="77777777" w:rsidR="009E768C" w:rsidRPr="00C95ADB" w:rsidRDefault="009E768C" w:rsidP="009E768C">
            <w:pPr>
              <w:rPr>
                <w:rFonts w:ascii="Tahoma" w:hAnsi="Tahoma" w:cs="Tahoma"/>
                <w:b/>
                <w:sz w:val="24"/>
                <w:szCs w:val="24"/>
              </w:rPr>
            </w:pPr>
            <w:r w:rsidRPr="00C95ADB">
              <w:rPr>
                <w:rFonts w:ascii="Tahoma" w:hAnsi="Tahoma" w:cs="Tahoma"/>
                <w:b/>
                <w:sz w:val="24"/>
                <w:szCs w:val="24"/>
              </w:rPr>
              <w:t>Friday:</w:t>
            </w:r>
          </w:p>
          <w:p w14:paraId="01A6946B" w14:textId="77777777" w:rsidR="009E768C" w:rsidRPr="00BB187A" w:rsidRDefault="009E768C" w:rsidP="009E768C">
            <w:pPr>
              <w:rPr>
                <w:rFonts w:ascii="Tahoma" w:hAnsi="Tahoma" w:cs="Tahoma"/>
                <w:sz w:val="24"/>
                <w:szCs w:val="24"/>
                <w:u w:val="single"/>
              </w:rPr>
            </w:pPr>
            <w:r w:rsidRPr="00BB187A">
              <w:rPr>
                <w:rFonts w:ascii="Tahoma" w:hAnsi="Tahoma" w:cs="Tahoma"/>
                <w:sz w:val="24"/>
                <w:szCs w:val="24"/>
                <w:u w:val="single"/>
              </w:rPr>
              <w:t>Swimming</w:t>
            </w:r>
          </w:p>
          <w:p w14:paraId="6E986CA3" w14:textId="77777777" w:rsidR="009E768C" w:rsidRPr="00BB187A" w:rsidRDefault="009E768C" w:rsidP="009E768C">
            <w:pPr>
              <w:pStyle w:val="ListParagraph"/>
              <w:numPr>
                <w:ilvl w:val="0"/>
                <w:numId w:val="20"/>
              </w:numPr>
              <w:rPr>
                <w:rFonts w:ascii="Tahoma" w:hAnsi="Tahoma" w:cs="Tahoma"/>
                <w:i/>
                <w:sz w:val="24"/>
                <w:szCs w:val="24"/>
              </w:rPr>
            </w:pPr>
            <w:r w:rsidRPr="00BB187A">
              <w:rPr>
                <w:rFonts w:ascii="Tahoma" w:hAnsi="Tahoma" w:cs="Tahoma"/>
                <w:i/>
                <w:sz w:val="24"/>
                <w:szCs w:val="24"/>
              </w:rPr>
              <w:t>Swim competently, confidently and proficiently over a distance of at least 25 metres.</w:t>
            </w:r>
          </w:p>
          <w:p w14:paraId="688CAA04" w14:textId="77777777" w:rsidR="009E768C" w:rsidRPr="00BB187A" w:rsidRDefault="009E768C" w:rsidP="009E768C">
            <w:pPr>
              <w:pStyle w:val="ListParagraph"/>
              <w:numPr>
                <w:ilvl w:val="0"/>
                <w:numId w:val="20"/>
              </w:numPr>
              <w:rPr>
                <w:rFonts w:ascii="Tahoma" w:hAnsi="Tahoma" w:cs="Tahoma"/>
                <w:i/>
                <w:sz w:val="24"/>
                <w:szCs w:val="24"/>
              </w:rPr>
            </w:pPr>
            <w:r w:rsidRPr="00BB187A">
              <w:rPr>
                <w:rFonts w:ascii="Tahoma" w:hAnsi="Tahoma" w:cs="Tahoma"/>
                <w:i/>
                <w:sz w:val="24"/>
                <w:szCs w:val="24"/>
              </w:rPr>
              <w:t>Use a range of strokes effectively.</w:t>
            </w:r>
          </w:p>
          <w:p w14:paraId="77634A1F" w14:textId="77777777" w:rsidR="009E768C" w:rsidRPr="00BB187A" w:rsidRDefault="009E768C" w:rsidP="009E768C">
            <w:pPr>
              <w:pStyle w:val="ListParagraph"/>
              <w:numPr>
                <w:ilvl w:val="0"/>
                <w:numId w:val="20"/>
              </w:numPr>
              <w:rPr>
                <w:rFonts w:ascii="Tahoma" w:hAnsi="Tahoma" w:cs="Tahoma"/>
                <w:i/>
                <w:sz w:val="24"/>
                <w:szCs w:val="24"/>
              </w:rPr>
            </w:pPr>
            <w:r w:rsidRPr="00BB187A">
              <w:rPr>
                <w:rFonts w:ascii="Tahoma" w:hAnsi="Tahoma" w:cs="Tahoma"/>
                <w:i/>
                <w:sz w:val="24"/>
                <w:szCs w:val="24"/>
              </w:rPr>
              <w:t>Perform safe self-rescue in different water-based situations.</w:t>
            </w:r>
          </w:p>
          <w:p w14:paraId="371F6BF7" w14:textId="77777777" w:rsidR="009E768C" w:rsidRPr="00BB187A" w:rsidRDefault="009E768C" w:rsidP="009E768C">
            <w:pPr>
              <w:rPr>
                <w:rFonts w:ascii="Tahoma" w:hAnsi="Tahoma" w:cs="Tahoma"/>
                <w:sz w:val="24"/>
                <w:szCs w:val="24"/>
              </w:rPr>
            </w:pPr>
          </w:p>
          <w:p w14:paraId="4B7DC15D" w14:textId="126CD6AB" w:rsidR="009E768C" w:rsidRPr="00BB187A" w:rsidRDefault="009E768C" w:rsidP="009E768C">
            <w:pPr>
              <w:rPr>
                <w:rFonts w:ascii="Tahoma" w:hAnsi="Tahoma" w:cs="Tahoma"/>
                <w:sz w:val="24"/>
                <w:szCs w:val="24"/>
                <w:u w:val="single"/>
              </w:rPr>
            </w:pPr>
            <w:r>
              <w:rPr>
                <w:rFonts w:ascii="Tahoma" w:hAnsi="Tahoma" w:cs="Tahoma"/>
                <w:sz w:val="24"/>
                <w:szCs w:val="24"/>
                <w:u w:val="single"/>
              </w:rPr>
              <w:t>Fitness</w:t>
            </w:r>
          </w:p>
          <w:p w14:paraId="3F3100EC" w14:textId="7F3731EB" w:rsidR="009E768C" w:rsidRPr="009E768C" w:rsidRDefault="009E768C" w:rsidP="009E768C">
            <w:pPr>
              <w:pStyle w:val="ListParagraph"/>
              <w:numPr>
                <w:ilvl w:val="0"/>
                <w:numId w:val="22"/>
              </w:numPr>
              <w:rPr>
                <w:rFonts w:ascii="Tahoma" w:hAnsi="Tahoma" w:cs="Tahoma"/>
                <w:i/>
                <w:sz w:val="24"/>
                <w:szCs w:val="24"/>
              </w:rPr>
            </w:pPr>
            <w:r w:rsidRPr="009E768C">
              <w:rPr>
                <w:rFonts w:ascii="Tahoma" w:hAnsi="Tahoma" w:cs="Tahoma"/>
                <w:i/>
                <w:sz w:val="24"/>
                <w:szCs w:val="24"/>
              </w:rPr>
              <w:t>T</w:t>
            </w:r>
            <w:r w:rsidRPr="009E768C">
              <w:rPr>
                <w:rFonts w:ascii="Tahoma" w:hAnsi="Tahoma" w:cs="Tahoma"/>
                <w:i/>
                <w:sz w:val="24"/>
                <w:szCs w:val="24"/>
              </w:rPr>
              <w:t>ake part in outdoor and adventurous activity challenges both individually and within a team</w:t>
            </w:r>
            <w:r w:rsidRPr="009E768C">
              <w:rPr>
                <w:rFonts w:ascii="Tahoma" w:hAnsi="Tahoma" w:cs="Tahoma"/>
                <w:i/>
                <w:sz w:val="24"/>
                <w:szCs w:val="24"/>
              </w:rPr>
              <w:t>.</w:t>
            </w:r>
          </w:p>
          <w:p w14:paraId="225E076E" w14:textId="1B1E029D" w:rsidR="009E768C" w:rsidRPr="009E768C" w:rsidRDefault="009E768C" w:rsidP="009E768C">
            <w:pPr>
              <w:pStyle w:val="ListParagraph"/>
              <w:numPr>
                <w:ilvl w:val="0"/>
                <w:numId w:val="22"/>
              </w:numPr>
              <w:rPr>
                <w:rFonts w:ascii="Tahoma" w:hAnsi="Tahoma" w:cs="Tahoma"/>
                <w:i/>
                <w:sz w:val="24"/>
                <w:szCs w:val="24"/>
              </w:rPr>
            </w:pPr>
            <w:r w:rsidRPr="009E768C">
              <w:rPr>
                <w:rFonts w:ascii="Tahoma" w:hAnsi="Tahoma" w:cs="Tahoma"/>
                <w:i/>
                <w:sz w:val="24"/>
                <w:szCs w:val="24"/>
              </w:rPr>
              <w:t>C</w:t>
            </w:r>
            <w:r w:rsidRPr="009E768C">
              <w:rPr>
                <w:rFonts w:ascii="Tahoma" w:hAnsi="Tahoma" w:cs="Tahoma"/>
                <w:i/>
                <w:sz w:val="24"/>
                <w:szCs w:val="24"/>
              </w:rPr>
              <w:t>ompare their performances with previous ones and demonstrate improvement to achieve their personal best</w:t>
            </w:r>
            <w:r w:rsidRPr="009E768C">
              <w:rPr>
                <w:rFonts w:ascii="Tahoma" w:hAnsi="Tahoma" w:cs="Tahoma"/>
                <w:i/>
                <w:sz w:val="24"/>
                <w:szCs w:val="24"/>
              </w:rPr>
              <w:t>.</w:t>
            </w:r>
          </w:p>
          <w:p w14:paraId="1F72F646" w14:textId="77777777" w:rsidR="003F1004" w:rsidRPr="00DA3657" w:rsidRDefault="003F1004">
            <w:pPr>
              <w:rPr>
                <w:rFonts w:ascii="Tahoma" w:hAnsi="Tahoma" w:cs="Tahoma"/>
                <w:sz w:val="32"/>
                <w:szCs w:val="36"/>
              </w:rPr>
            </w:pPr>
          </w:p>
          <w:p w14:paraId="062AE2FE" w14:textId="77777777" w:rsidR="003F1004" w:rsidRDefault="003F1004">
            <w:pPr>
              <w:rPr>
                <w:rFonts w:ascii="Tahoma" w:hAnsi="Tahoma" w:cs="Tahoma"/>
                <w:sz w:val="32"/>
                <w:szCs w:val="36"/>
              </w:rPr>
            </w:pPr>
          </w:p>
          <w:p w14:paraId="261FE8C2" w14:textId="77777777" w:rsidR="00337D00" w:rsidRDefault="00337D00">
            <w:pPr>
              <w:rPr>
                <w:rFonts w:ascii="Tahoma" w:hAnsi="Tahoma" w:cs="Tahoma"/>
                <w:sz w:val="32"/>
                <w:szCs w:val="36"/>
              </w:rPr>
            </w:pPr>
          </w:p>
          <w:p w14:paraId="43D6E575" w14:textId="77777777" w:rsidR="00337D00" w:rsidRDefault="00337D00">
            <w:pPr>
              <w:rPr>
                <w:rFonts w:ascii="Tahoma" w:hAnsi="Tahoma" w:cs="Tahoma"/>
                <w:sz w:val="32"/>
                <w:szCs w:val="36"/>
              </w:rPr>
            </w:pPr>
          </w:p>
          <w:p w14:paraId="3C8613A2" w14:textId="77777777" w:rsidR="00337D00" w:rsidRDefault="00337D00">
            <w:pPr>
              <w:rPr>
                <w:rFonts w:ascii="Tahoma" w:hAnsi="Tahoma" w:cs="Tahoma"/>
                <w:sz w:val="32"/>
                <w:szCs w:val="36"/>
              </w:rPr>
            </w:pPr>
          </w:p>
          <w:p w14:paraId="295F3B16" w14:textId="77777777" w:rsidR="00337D00" w:rsidRDefault="00337D00">
            <w:pPr>
              <w:rPr>
                <w:rFonts w:ascii="Tahoma" w:hAnsi="Tahoma" w:cs="Tahoma"/>
                <w:sz w:val="32"/>
                <w:szCs w:val="36"/>
              </w:rPr>
            </w:pPr>
          </w:p>
          <w:p w14:paraId="21A0A64C" w14:textId="77777777" w:rsidR="00337D00" w:rsidRDefault="00337D00">
            <w:pPr>
              <w:rPr>
                <w:rFonts w:ascii="Tahoma" w:hAnsi="Tahoma" w:cs="Tahoma"/>
                <w:sz w:val="32"/>
                <w:szCs w:val="36"/>
              </w:rPr>
            </w:pPr>
          </w:p>
          <w:p w14:paraId="673D515D" w14:textId="77777777" w:rsidR="00337D00" w:rsidRDefault="00337D00">
            <w:pPr>
              <w:rPr>
                <w:rFonts w:ascii="Tahoma" w:hAnsi="Tahoma" w:cs="Tahoma"/>
                <w:sz w:val="32"/>
                <w:szCs w:val="36"/>
              </w:rPr>
            </w:pPr>
          </w:p>
          <w:p w14:paraId="310EE524" w14:textId="77777777" w:rsidR="00337D00" w:rsidRDefault="00337D00">
            <w:pPr>
              <w:rPr>
                <w:rFonts w:ascii="Tahoma" w:hAnsi="Tahoma" w:cs="Tahoma"/>
                <w:sz w:val="32"/>
                <w:szCs w:val="36"/>
              </w:rPr>
            </w:pPr>
          </w:p>
          <w:p w14:paraId="05799407" w14:textId="77777777" w:rsidR="00337D00" w:rsidRDefault="00337D00">
            <w:pPr>
              <w:rPr>
                <w:rFonts w:ascii="Tahoma" w:hAnsi="Tahoma" w:cs="Tahoma"/>
                <w:sz w:val="32"/>
                <w:szCs w:val="36"/>
              </w:rPr>
            </w:pPr>
          </w:p>
          <w:p w14:paraId="76286FC2" w14:textId="77777777" w:rsidR="00337D00" w:rsidRDefault="00337D00">
            <w:pPr>
              <w:rPr>
                <w:rFonts w:ascii="Tahoma" w:hAnsi="Tahoma" w:cs="Tahoma"/>
                <w:sz w:val="32"/>
                <w:szCs w:val="36"/>
              </w:rPr>
            </w:pPr>
          </w:p>
          <w:p w14:paraId="287759D7" w14:textId="77777777" w:rsidR="00337D00" w:rsidRDefault="00337D00">
            <w:pPr>
              <w:rPr>
                <w:rFonts w:ascii="Tahoma" w:hAnsi="Tahoma" w:cs="Tahoma"/>
                <w:sz w:val="32"/>
                <w:szCs w:val="36"/>
              </w:rPr>
            </w:pPr>
          </w:p>
          <w:p w14:paraId="71022BCE" w14:textId="77777777" w:rsidR="00337D00" w:rsidRDefault="00337D00">
            <w:pPr>
              <w:rPr>
                <w:rFonts w:ascii="Tahoma" w:hAnsi="Tahoma" w:cs="Tahoma"/>
                <w:sz w:val="32"/>
                <w:szCs w:val="36"/>
              </w:rPr>
            </w:pPr>
          </w:p>
          <w:p w14:paraId="6312DF6A" w14:textId="77777777" w:rsidR="00337D00" w:rsidRDefault="00337D00">
            <w:pPr>
              <w:rPr>
                <w:rFonts w:ascii="Tahoma" w:hAnsi="Tahoma" w:cs="Tahoma"/>
                <w:sz w:val="32"/>
                <w:szCs w:val="36"/>
              </w:rPr>
            </w:pPr>
          </w:p>
          <w:p w14:paraId="550B66CB" w14:textId="77777777" w:rsidR="00337D00" w:rsidRDefault="00337D00">
            <w:pPr>
              <w:rPr>
                <w:rFonts w:ascii="Tahoma" w:hAnsi="Tahoma" w:cs="Tahoma"/>
                <w:sz w:val="32"/>
                <w:szCs w:val="36"/>
              </w:rPr>
            </w:pPr>
          </w:p>
          <w:p w14:paraId="2FD6391D" w14:textId="77777777" w:rsidR="00337D00" w:rsidRDefault="00337D00">
            <w:pPr>
              <w:rPr>
                <w:rFonts w:ascii="Tahoma" w:hAnsi="Tahoma" w:cs="Tahoma"/>
                <w:sz w:val="32"/>
                <w:szCs w:val="36"/>
              </w:rPr>
            </w:pPr>
          </w:p>
          <w:p w14:paraId="3BA6A434" w14:textId="77777777" w:rsidR="00337D00" w:rsidRDefault="00337D00">
            <w:pPr>
              <w:rPr>
                <w:rFonts w:ascii="Tahoma" w:hAnsi="Tahoma" w:cs="Tahoma"/>
                <w:sz w:val="32"/>
                <w:szCs w:val="36"/>
              </w:rPr>
            </w:pPr>
          </w:p>
          <w:p w14:paraId="3A16792D" w14:textId="77777777" w:rsidR="00337D00" w:rsidRDefault="00337D00">
            <w:pPr>
              <w:rPr>
                <w:rFonts w:ascii="Tahoma" w:hAnsi="Tahoma" w:cs="Tahoma"/>
                <w:sz w:val="32"/>
                <w:szCs w:val="36"/>
              </w:rPr>
            </w:pPr>
          </w:p>
          <w:p w14:paraId="53605740" w14:textId="77777777" w:rsidR="00337D00" w:rsidRDefault="00337D00">
            <w:pPr>
              <w:rPr>
                <w:rFonts w:ascii="Tahoma" w:hAnsi="Tahoma" w:cs="Tahoma"/>
                <w:sz w:val="32"/>
                <w:szCs w:val="36"/>
              </w:rPr>
            </w:pPr>
          </w:p>
          <w:p w14:paraId="47F3737C" w14:textId="77777777" w:rsidR="00337D00" w:rsidRDefault="00337D00">
            <w:pPr>
              <w:rPr>
                <w:rFonts w:ascii="Tahoma" w:hAnsi="Tahoma" w:cs="Tahoma"/>
                <w:sz w:val="32"/>
                <w:szCs w:val="36"/>
              </w:rPr>
            </w:pPr>
          </w:p>
          <w:p w14:paraId="08CE6F91" w14:textId="3200135C" w:rsidR="00337D00" w:rsidRPr="00DA3657" w:rsidRDefault="00337D00">
            <w:pPr>
              <w:rPr>
                <w:rFonts w:ascii="Tahoma" w:hAnsi="Tahoma" w:cs="Tahoma"/>
                <w:sz w:val="32"/>
                <w:szCs w:val="36"/>
              </w:rPr>
            </w:pPr>
          </w:p>
        </w:tc>
        <w:tc>
          <w:tcPr>
            <w:tcW w:w="7454" w:type="dxa"/>
          </w:tcPr>
          <w:p w14:paraId="75ECB1C2" w14:textId="5A0C1296" w:rsidR="007C3171" w:rsidRDefault="007C3171" w:rsidP="007C3171">
            <w:pPr>
              <w:rPr>
                <w:rFonts w:ascii="Tahoma" w:hAnsi="Tahoma" w:cs="Tahoma"/>
                <w:sz w:val="24"/>
                <w:szCs w:val="24"/>
              </w:rPr>
            </w:pPr>
            <w:r w:rsidRPr="00DA3657">
              <w:rPr>
                <w:rFonts w:ascii="Tahoma" w:hAnsi="Tahoma" w:cs="Tahoma"/>
                <w:sz w:val="24"/>
                <w:szCs w:val="24"/>
              </w:rPr>
              <w:t>Outdoor learning as and when throughout the topic.</w:t>
            </w:r>
          </w:p>
          <w:p w14:paraId="1C31F21D" w14:textId="43221269" w:rsidR="00590995" w:rsidRPr="00DA3657" w:rsidRDefault="00590995" w:rsidP="007C3171">
            <w:pPr>
              <w:rPr>
                <w:rFonts w:ascii="Tahoma" w:hAnsi="Tahoma" w:cs="Tahoma"/>
                <w:sz w:val="24"/>
                <w:szCs w:val="24"/>
              </w:rPr>
            </w:pPr>
            <w:r>
              <w:rPr>
                <w:rFonts w:ascii="Tahoma" w:hAnsi="Tahoma" w:cs="Tahoma"/>
                <w:sz w:val="24"/>
                <w:szCs w:val="24"/>
              </w:rPr>
              <w:t>Forest School sessions when timetabled.</w:t>
            </w:r>
          </w:p>
          <w:p w14:paraId="61CDCEAD" w14:textId="77777777" w:rsidR="0075796C" w:rsidRPr="00DA3657" w:rsidRDefault="0075796C">
            <w:pPr>
              <w:rPr>
                <w:rFonts w:ascii="Tahoma" w:hAnsi="Tahoma" w:cs="Tahoma"/>
                <w:sz w:val="32"/>
                <w:szCs w:val="36"/>
              </w:rPr>
            </w:pPr>
          </w:p>
        </w:tc>
      </w:tr>
    </w:tbl>
    <w:p w14:paraId="6BB9E253" w14:textId="77777777" w:rsidR="0075796C" w:rsidRPr="00DA3657"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DA3657" w14:paraId="5D7DF617" w14:textId="77777777" w:rsidTr="48210A98">
        <w:tc>
          <w:tcPr>
            <w:tcW w:w="7453" w:type="dxa"/>
            <w:shd w:val="clear" w:color="auto" w:fill="66FF33"/>
          </w:tcPr>
          <w:p w14:paraId="09A56CAA"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lastRenderedPageBreak/>
              <w:t>PSHE/RSE</w:t>
            </w:r>
          </w:p>
        </w:tc>
        <w:tc>
          <w:tcPr>
            <w:tcW w:w="7454" w:type="dxa"/>
            <w:shd w:val="clear" w:color="auto" w:fill="FF0066"/>
          </w:tcPr>
          <w:p w14:paraId="4C05A51D"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t>Religious Education</w:t>
            </w:r>
          </w:p>
        </w:tc>
        <w:tc>
          <w:tcPr>
            <w:tcW w:w="7454" w:type="dxa"/>
            <w:shd w:val="clear" w:color="auto" w:fill="99CCFF"/>
          </w:tcPr>
          <w:p w14:paraId="6ED09FDE" w14:textId="77777777" w:rsidR="0075796C" w:rsidRPr="00DA3657" w:rsidRDefault="0075796C" w:rsidP="0075796C">
            <w:pPr>
              <w:jc w:val="center"/>
              <w:rPr>
                <w:rFonts w:ascii="Tahoma" w:hAnsi="Tahoma" w:cs="Tahoma"/>
                <w:sz w:val="36"/>
                <w:szCs w:val="36"/>
              </w:rPr>
            </w:pPr>
            <w:r w:rsidRPr="00DA3657">
              <w:rPr>
                <w:rFonts w:ascii="Tahoma" w:hAnsi="Tahoma" w:cs="Tahoma"/>
                <w:sz w:val="36"/>
                <w:szCs w:val="36"/>
              </w:rPr>
              <w:t>Computing/E-Safety</w:t>
            </w:r>
          </w:p>
        </w:tc>
      </w:tr>
      <w:tr w:rsidR="0075796C" w:rsidRPr="00DA3657" w14:paraId="0C4F48AE" w14:textId="77777777" w:rsidTr="48210A98">
        <w:tc>
          <w:tcPr>
            <w:tcW w:w="7453" w:type="dxa"/>
          </w:tcPr>
          <w:p w14:paraId="7C946E83" w14:textId="77777777" w:rsidR="004D10A7" w:rsidRPr="00DA3657" w:rsidRDefault="002E0F8C" w:rsidP="003707B3">
            <w:pPr>
              <w:rPr>
                <w:rFonts w:ascii="Tahoma" w:hAnsi="Tahoma" w:cs="Tahoma"/>
                <w:sz w:val="24"/>
                <w:szCs w:val="24"/>
              </w:rPr>
            </w:pPr>
            <w:r w:rsidRPr="00DA3657">
              <w:rPr>
                <w:rFonts w:ascii="Tahoma" w:hAnsi="Tahoma" w:cs="Tahoma"/>
                <w:sz w:val="24"/>
                <w:szCs w:val="24"/>
              </w:rPr>
              <w:t>Derbyshire Scheme of Work: PSHE Matters</w:t>
            </w:r>
          </w:p>
          <w:p w14:paraId="23DE523C" w14:textId="77777777" w:rsidR="002E0F8C" w:rsidRPr="00DA3657" w:rsidRDefault="002E0F8C" w:rsidP="003707B3">
            <w:pPr>
              <w:rPr>
                <w:rFonts w:ascii="Tahoma" w:hAnsi="Tahoma" w:cs="Tahoma"/>
                <w:sz w:val="24"/>
                <w:szCs w:val="24"/>
              </w:rPr>
            </w:pPr>
          </w:p>
          <w:p w14:paraId="629D0382" w14:textId="77777777" w:rsidR="002E0F8C" w:rsidRPr="00DA3657" w:rsidRDefault="002E0F8C" w:rsidP="003707B3">
            <w:pPr>
              <w:rPr>
                <w:rFonts w:ascii="Tahoma" w:hAnsi="Tahoma" w:cs="Tahoma"/>
                <w:b/>
                <w:sz w:val="24"/>
                <w:szCs w:val="24"/>
                <w:u w:val="single"/>
              </w:rPr>
            </w:pPr>
            <w:r w:rsidRPr="48210A98">
              <w:rPr>
                <w:rFonts w:ascii="Tahoma" w:hAnsi="Tahoma" w:cs="Tahoma"/>
                <w:b/>
                <w:bCs/>
                <w:sz w:val="24"/>
                <w:szCs w:val="24"/>
                <w:u w:val="single"/>
              </w:rPr>
              <w:t>Being Me</w:t>
            </w:r>
          </w:p>
          <w:p w14:paraId="505BAD04" w14:textId="3EFCE9FD" w:rsidR="002E0F8C" w:rsidRPr="008224AC" w:rsidRDefault="19011B39" w:rsidP="48210A98">
            <w:pPr>
              <w:spacing w:line="276" w:lineRule="auto"/>
              <w:rPr>
                <w:rFonts w:ascii="Tahoma" w:eastAsia="Tahoma" w:hAnsi="Tahoma" w:cs="Tahoma"/>
                <w:sz w:val="24"/>
                <w:szCs w:val="24"/>
                <w:u w:val="single"/>
              </w:rPr>
            </w:pPr>
            <w:r w:rsidRPr="48210A98">
              <w:rPr>
                <w:rFonts w:ascii="Tahoma" w:eastAsia="Tahoma" w:hAnsi="Tahoma" w:cs="Tahoma"/>
                <w:sz w:val="24"/>
                <w:szCs w:val="24"/>
                <w:u w:val="single"/>
              </w:rPr>
              <w:t>Core themes: Living in the Wider World/Rel</w:t>
            </w:r>
            <w:r w:rsidR="00D3432F">
              <w:rPr>
                <w:rFonts w:ascii="Tahoma" w:eastAsia="Tahoma" w:hAnsi="Tahoma" w:cs="Tahoma"/>
                <w:sz w:val="24"/>
                <w:szCs w:val="24"/>
                <w:u w:val="single"/>
              </w:rPr>
              <w:t>ationships/Health and Wellbeing</w:t>
            </w:r>
          </w:p>
          <w:p w14:paraId="54E37D10" w14:textId="05E441B3" w:rsidR="008224A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L6 -</w:t>
            </w:r>
            <w:r w:rsidR="19011B39" w:rsidRPr="008224AC">
              <w:rPr>
                <w:rFonts w:ascii="Tahoma" w:eastAsia="Tahoma" w:hAnsi="Tahoma" w:cs="Tahoma"/>
                <w:iCs/>
                <w:sz w:val="24"/>
                <w:szCs w:val="24"/>
              </w:rPr>
              <w:t xml:space="preserve"> Identifying the different groups that make up their community. L7. Describing the different contributions that people/groups make to the community. </w:t>
            </w:r>
          </w:p>
          <w:p w14:paraId="31C70CB5" w14:textId="0144CE66" w:rsidR="008224A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L8 -</w:t>
            </w:r>
            <w:r w:rsidR="19011B39" w:rsidRPr="008224AC">
              <w:rPr>
                <w:rFonts w:ascii="Tahoma" w:eastAsia="Tahoma" w:hAnsi="Tahoma" w:cs="Tahoma"/>
                <w:iCs/>
                <w:sz w:val="24"/>
                <w:szCs w:val="24"/>
              </w:rPr>
              <w:t xml:space="preserve"> Discussing diversity: what it means; the benefits of living in a diverse community; and how we value diversity within our communities. </w:t>
            </w:r>
          </w:p>
          <w:p w14:paraId="58E55EE1" w14:textId="4125047A" w:rsidR="008224A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L10 -</w:t>
            </w:r>
            <w:r w:rsidR="19011B39" w:rsidRPr="008224AC">
              <w:rPr>
                <w:rFonts w:ascii="Tahoma" w:eastAsia="Tahoma" w:hAnsi="Tahoma" w:cs="Tahoma"/>
                <w:iCs/>
                <w:sz w:val="24"/>
                <w:szCs w:val="24"/>
              </w:rPr>
              <w:t xml:space="preserve"> Recognising behaviours/actions which discriminate against others and ways of responding to it if witnessed/experienced. </w:t>
            </w:r>
          </w:p>
          <w:p w14:paraId="6576E89B" w14:textId="79DEC4FF" w:rsidR="008224A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L25 -</w:t>
            </w:r>
            <w:r w:rsidR="19011B39" w:rsidRPr="008224AC">
              <w:rPr>
                <w:rFonts w:ascii="Tahoma" w:eastAsia="Tahoma" w:hAnsi="Tahoma" w:cs="Tahoma"/>
                <w:iCs/>
                <w:sz w:val="24"/>
                <w:szCs w:val="24"/>
              </w:rPr>
              <w:t xml:space="preserve"> Recognising positive things about themselves/achievements and can set goals. </w:t>
            </w:r>
          </w:p>
          <w:p w14:paraId="4A73822D" w14:textId="59E4CDF5" w:rsidR="008224A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H25 -</w:t>
            </w:r>
            <w:r w:rsidR="19011B39" w:rsidRPr="008224AC">
              <w:rPr>
                <w:rFonts w:ascii="Tahoma" w:eastAsia="Tahoma" w:hAnsi="Tahoma" w:cs="Tahoma"/>
                <w:iCs/>
                <w:sz w:val="24"/>
                <w:szCs w:val="24"/>
              </w:rPr>
              <w:t xml:space="preserve"> Identifying what contributes to who we are. </w:t>
            </w:r>
          </w:p>
          <w:p w14:paraId="3D641FC2" w14:textId="2183D51F" w:rsidR="008224A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R30 -</w:t>
            </w:r>
            <w:r w:rsidR="19011B39" w:rsidRPr="008224AC">
              <w:rPr>
                <w:rFonts w:ascii="Tahoma" w:eastAsia="Tahoma" w:hAnsi="Tahoma" w:cs="Tahoma"/>
                <w:iCs/>
                <w:sz w:val="24"/>
                <w:szCs w:val="24"/>
              </w:rPr>
              <w:t xml:space="preserve"> Recognising that our own behaviour can affect other people. </w:t>
            </w:r>
          </w:p>
          <w:p w14:paraId="4FE1AF48" w14:textId="672F691C" w:rsidR="008224A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 xml:space="preserve">R32 - </w:t>
            </w:r>
            <w:r w:rsidR="19011B39" w:rsidRPr="008224AC">
              <w:rPr>
                <w:rFonts w:ascii="Tahoma" w:eastAsia="Tahoma" w:hAnsi="Tahoma" w:cs="Tahoma"/>
                <w:iCs/>
                <w:sz w:val="24"/>
                <w:szCs w:val="24"/>
              </w:rPr>
              <w:t xml:space="preserve">Respecting and recognising the differences and similarities between people. </w:t>
            </w:r>
          </w:p>
          <w:p w14:paraId="52E56223" w14:textId="3BB9182A" w:rsidR="002E0F8C" w:rsidRPr="008224AC" w:rsidRDefault="008224AC" w:rsidP="008224AC">
            <w:pPr>
              <w:pStyle w:val="ListParagraph"/>
              <w:numPr>
                <w:ilvl w:val="0"/>
                <w:numId w:val="24"/>
              </w:numPr>
              <w:rPr>
                <w:rFonts w:ascii="Tahoma" w:eastAsia="Tahoma" w:hAnsi="Tahoma" w:cs="Tahoma"/>
                <w:iCs/>
                <w:sz w:val="24"/>
                <w:szCs w:val="24"/>
              </w:rPr>
            </w:pPr>
            <w:r w:rsidRPr="008224AC">
              <w:rPr>
                <w:rFonts w:ascii="Tahoma" w:eastAsia="Tahoma" w:hAnsi="Tahoma" w:cs="Tahoma"/>
                <w:iCs/>
                <w:sz w:val="24"/>
                <w:szCs w:val="24"/>
              </w:rPr>
              <w:t>R33 -</w:t>
            </w:r>
            <w:r w:rsidR="19011B39" w:rsidRPr="008224AC">
              <w:rPr>
                <w:rFonts w:ascii="Tahoma" w:eastAsia="Tahoma" w:hAnsi="Tahoma" w:cs="Tahoma"/>
                <w:iCs/>
                <w:sz w:val="24"/>
                <w:szCs w:val="24"/>
              </w:rPr>
              <w:t xml:space="preserve"> Listening to and responding respectfully to a wide range of people.</w:t>
            </w:r>
          </w:p>
          <w:p w14:paraId="5FC51210" w14:textId="0DA2BAF8" w:rsidR="48210A98" w:rsidRDefault="48210A98" w:rsidP="48210A98">
            <w:pPr>
              <w:rPr>
                <w:rFonts w:ascii="Tahoma" w:eastAsia="Tahoma" w:hAnsi="Tahoma" w:cs="Tahoma"/>
                <w:i/>
                <w:iCs/>
                <w:sz w:val="24"/>
                <w:szCs w:val="24"/>
              </w:rPr>
            </w:pPr>
          </w:p>
          <w:p w14:paraId="7ED42FDA" w14:textId="77777777" w:rsidR="002E0F8C" w:rsidRPr="00DA3657" w:rsidRDefault="002E0F8C" w:rsidP="008224AC">
            <w:pPr>
              <w:rPr>
                <w:rFonts w:ascii="Tahoma" w:hAnsi="Tahoma" w:cs="Tahoma"/>
                <w:b/>
                <w:bCs/>
                <w:sz w:val="24"/>
                <w:szCs w:val="24"/>
                <w:u w:val="single"/>
              </w:rPr>
            </w:pPr>
            <w:r w:rsidRPr="48210A98">
              <w:rPr>
                <w:rFonts w:ascii="Tahoma" w:hAnsi="Tahoma" w:cs="Tahoma"/>
                <w:b/>
                <w:bCs/>
                <w:sz w:val="24"/>
                <w:szCs w:val="24"/>
                <w:u w:val="single"/>
              </w:rPr>
              <w:t>Money Matters</w:t>
            </w:r>
          </w:p>
          <w:p w14:paraId="6B34A708" w14:textId="08F8F3A9" w:rsidR="0B031EDC" w:rsidRPr="008224AC" w:rsidRDefault="0B031EDC" w:rsidP="008224AC">
            <w:pPr>
              <w:rPr>
                <w:rFonts w:ascii="Tahoma" w:eastAsia="Tahoma" w:hAnsi="Tahoma" w:cs="Tahoma"/>
                <w:sz w:val="24"/>
                <w:szCs w:val="24"/>
                <w:u w:val="single"/>
              </w:rPr>
            </w:pPr>
            <w:r w:rsidRPr="48210A98">
              <w:rPr>
                <w:rFonts w:ascii="Tahoma" w:eastAsia="Tahoma" w:hAnsi="Tahoma" w:cs="Tahoma"/>
                <w:sz w:val="24"/>
                <w:szCs w:val="24"/>
                <w:u w:val="single"/>
              </w:rPr>
              <w:t>Core t</w:t>
            </w:r>
            <w:r w:rsidR="00D3432F">
              <w:rPr>
                <w:rFonts w:ascii="Tahoma" w:eastAsia="Tahoma" w:hAnsi="Tahoma" w:cs="Tahoma"/>
                <w:sz w:val="24"/>
                <w:szCs w:val="24"/>
                <w:u w:val="single"/>
              </w:rPr>
              <w:t>heme</w:t>
            </w:r>
            <w:r w:rsidR="008224AC">
              <w:rPr>
                <w:rFonts w:ascii="Tahoma" w:eastAsia="Tahoma" w:hAnsi="Tahoma" w:cs="Tahoma"/>
                <w:sz w:val="24"/>
                <w:szCs w:val="24"/>
                <w:u w:val="single"/>
              </w:rPr>
              <w:t>: Living in the Wider World</w:t>
            </w:r>
          </w:p>
          <w:p w14:paraId="43170B36" w14:textId="7DC0BE19"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 xml:space="preserve">L21 - </w:t>
            </w:r>
            <w:r w:rsidR="0B031EDC" w:rsidRPr="008224AC">
              <w:rPr>
                <w:rFonts w:ascii="Tahoma" w:eastAsia="Tahoma" w:hAnsi="Tahoma" w:cs="Tahoma"/>
                <w:iCs/>
                <w:sz w:val="24"/>
                <w:szCs w:val="24"/>
              </w:rPr>
              <w:t xml:space="preserve">Understanding different ways to keep track of money. </w:t>
            </w:r>
          </w:p>
          <w:p w14:paraId="60C4837B" w14:textId="5BE78655"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L22 -</w:t>
            </w:r>
            <w:r w:rsidR="0B031EDC" w:rsidRPr="008224AC">
              <w:rPr>
                <w:rFonts w:ascii="Tahoma" w:eastAsia="Tahoma" w:hAnsi="Tahoma" w:cs="Tahoma"/>
                <w:iCs/>
                <w:sz w:val="24"/>
                <w:szCs w:val="24"/>
              </w:rPr>
              <w:t xml:space="preserve"> Understanding the risks associated with money and ways of keeping money safe. </w:t>
            </w:r>
          </w:p>
          <w:p w14:paraId="38F5D16F" w14:textId="4DA2F603"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L23 -</w:t>
            </w:r>
            <w:r w:rsidR="0B031EDC" w:rsidRPr="008224AC">
              <w:rPr>
                <w:rFonts w:ascii="Tahoma" w:eastAsia="Tahoma" w:hAnsi="Tahoma" w:cs="Tahoma"/>
                <w:iCs/>
                <w:sz w:val="24"/>
                <w:szCs w:val="24"/>
              </w:rPr>
              <w:t xml:space="preserve"> Identifying the risks involved in gambling activities. </w:t>
            </w:r>
          </w:p>
          <w:p w14:paraId="226596DC" w14:textId="793F905E"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L24 -</w:t>
            </w:r>
            <w:r w:rsidR="0B031EDC" w:rsidRPr="008224AC">
              <w:rPr>
                <w:rFonts w:ascii="Tahoma" w:eastAsia="Tahoma" w:hAnsi="Tahoma" w:cs="Tahoma"/>
                <w:iCs/>
                <w:sz w:val="24"/>
                <w:szCs w:val="24"/>
              </w:rPr>
              <w:t xml:space="preserve"> Identifying the ways that money can impact on people’s emotions. </w:t>
            </w:r>
          </w:p>
          <w:p w14:paraId="5E08A3CB" w14:textId="554AB11E"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L25 -</w:t>
            </w:r>
            <w:r w:rsidR="0B031EDC" w:rsidRPr="008224AC">
              <w:rPr>
                <w:rFonts w:ascii="Tahoma" w:eastAsia="Tahoma" w:hAnsi="Tahoma" w:cs="Tahoma"/>
                <w:iCs/>
                <w:sz w:val="24"/>
                <w:szCs w:val="24"/>
              </w:rPr>
              <w:t xml:space="preserve"> Recognising positive things about themselves and can set goals. </w:t>
            </w:r>
          </w:p>
          <w:p w14:paraId="4D898324" w14:textId="6F0A22C7"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L26 -</w:t>
            </w:r>
            <w:r w:rsidR="0B031EDC" w:rsidRPr="008224AC">
              <w:rPr>
                <w:rFonts w:ascii="Tahoma" w:eastAsia="Tahoma" w:hAnsi="Tahoma" w:cs="Tahoma"/>
                <w:iCs/>
                <w:sz w:val="24"/>
                <w:szCs w:val="24"/>
              </w:rPr>
              <w:t xml:space="preserve"> Identifying there is a broad range of different jobs/careers. </w:t>
            </w:r>
          </w:p>
          <w:p w14:paraId="15845901" w14:textId="3664E4BA"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L27 -</w:t>
            </w:r>
            <w:r w:rsidR="0B031EDC" w:rsidRPr="008224AC">
              <w:rPr>
                <w:rFonts w:ascii="Tahoma" w:eastAsia="Tahoma" w:hAnsi="Tahoma" w:cs="Tahoma"/>
                <w:iCs/>
                <w:sz w:val="24"/>
                <w:szCs w:val="24"/>
              </w:rPr>
              <w:t xml:space="preserve"> Exploring what is meant by stereotypes. </w:t>
            </w:r>
          </w:p>
          <w:p w14:paraId="3CF1FE68" w14:textId="78AC5183"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L28/29 -</w:t>
            </w:r>
            <w:r w:rsidR="0B031EDC" w:rsidRPr="008224AC">
              <w:rPr>
                <w:rFonts w:ascii="Tahoma" w:eastAsia="Tahoma" w:hAnsi="Tahoma" w:cs="Tahoma"/>
                <w:iCs/>
                <w:sz w:val="24"/>
                <w:szCs w:val="24"/>
              </w:rPr>
              <w:t xml:space="preserve"> Recognising that there are many factors which may influence a person’s job or career choice. </w:t>
            </w:r>
          </w:p>
          <w:p w14:paraId="127338F5" w14:textId="4751A2EC"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L30 -</w:t>
            </w:r>
            <w:r w:rsidR="0B031EDC" w:rsidRPr="008224AC">
              <w:rPr>
                <w:rFonts w:ascii="Tahoma" w:eastAsia="Tahoma" w:hAnsi="Tahoma" w:cs="Tahoma"/>
                <w:iCs/>
                <w:sz w:val="24"/>
                <w:szCs w:val="24"/>
              </w:rPr>
              <w:t xml:space="preserve"> Recognising some of the skills that will help them in their future careers. </w:t>
            </w:r>
          </w:p>
          <w:p w14:paraId="07E4A597" w14:textId="517ECDCB" w:rsidR="008224A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L31 -</w:t>
            </w:r>
            <w:r w:rsidR="0B031EDC" w:rsidRPr="008224AC">
              <w:rPr>
                <w:rFonts w:ascii="Tahoma" w:eastAsia="Tahoma" w:hAnsi="Tahoma" w:cs="Tahoma"/>
                <w:iCs/>
                <w:sz w:val="24"/>
                <w:szCs w:val="24"/>
              </w:rPr>
              <w:t xml:space="preserve"> Identifying the kind of job that they might like to do when they are older. </w:t>
            </w:r>
          </w:p>
          <w:p w14:paraId="5F68015C" w14:textId="35E1835F" w:rsidR="0B031EDC" w:rsidRPr="008224AC" w:rsidRDefault="008224AC" w:rsidP="008224AC">
            <w:pPr>
              <w:pStyle w:val="ListParagraph"/>
              <w:numPr>
                <w:ilvl w:val="0"/>
                <w:numId w:val="25"/>
              </w:numPr>
              <w:rPr>
                <w:rFonts w:ascii="Tahoma" w:eastAsia="Tahoma" w:hAnsi="Tahoma" w:cs="Tahoma"/>
                <w:iCs/>
                <w:sz w:val="24"/>
                <w:szCs w:val="24"/>
              </w:rPr>
            </w:pPr>
            <w:r w:rsidRPr="008224AC">
              <w:rPr>
                <w:rFonts w:ascii="Tahoma" w:eastAsia="Tahoma" w:hAnsi="Tahoma" w:cs="Tahoma"/>
                <w:iCs/>
                <w:sz w:val="24"/>
                <w:szCs w:val="24"/>
              </w:rPr>
              <w:t>L32 -</w:t>
            </w:r>
            <w:r w:rsidR="0B031EDC" w:rsidRPr="008224AC">
              <w:rPr>
                <w:rFonts w:ascii="Tahoma" w:eastAsia="Tahoma" w:hAnsi="Tahoma" w:cs="Tahoma"/>
                <w:iCs/>
                <w:sz w:val="24"/>
                <w:szCs w:val="24"/>
              </w:rPr>
              <w:t xml:space="preserve"> Recognising a variety of routes into careers.</w:t>
            </w:r>
          </w:p>
          <w:p w14:paraId="24CE5A5B" w14:textId="11125CD4" w:rsidR="48210A98" w:rsidRDefault="48210A98" w:rsidP="48210A98">
            <w:pPr>
              <w:rPr>
                <w:rFonts w:ascii="Tahoma" w:eastAsia="Tahoma" w:hAnsi="Tahoma" w:cs="Tahoma"/>
                <w:i/>
                <w:iCs/>
                <w:sz w:val="24"/>
                <w:szCs w:val="24"/>
              </w:rPr>
            </w:pPr>
          </w:p>
          <w:p w14:paraId="247ED3B8" w14:textId="77777777" w:rsidR="002E0F8C" w:rsidRDefault="002E0F8C" w:rsidP="008224AC">
            <w:pPr>
              <w:rPr>
                <w:rFonts w:ascii="Tahoma" w:hAnsi="Tahoma" w:cs="Tahoma"/>
                <w:sz w:val="28"/>
                <w:szCs w:val="28"/>
              </w:rPr>
            </w:pPr>
            <w:r w:rsidRPr="008224AC">
              <w:rPr>
                <w:rFonts w:ascii="Tahoma" w:hAnsi="Tahoma" w:cs="Tahoma"/>
                <w:sz w:val="24"/>
                <w:szCs w:val="24"/>
              </w:rPr>
              <w:t>Christmas Fair Enterprise</w:t>
            </w:r>
            <w:r w:rsidRPr="008224AC">
              <w:rPr>
                <w:rFonts w:ascii="Tahoma" w:hAnsi="Tahoma" w:cs="Tahoma"/>
                <w:sz w:val="28"/>
                <w:szCs w:val="28"/>
              </w:rPr>
              <w:t xml:space="preserve"> </w:t>
            </w:r>
          </w:p>
          <w:p w14:paraId="2DA96439" w14:textId="77777777" w:rsidR="00337D00" w:rsidRDefault="00337D00" w:rsidP="008224AC">
            <w:pPr>
              <w:rPr>
                <w:rFonts w:ascii="Tahoma" w:hAnsi="Tahoma" w:cs="Tahoma"/>
                <w:sz w:val="28"/>
                <w:szCs w:val="28"/>
              </w:rPr>
            </w:pPr>
          </w:p>
          <w:p w14:paraId="1B45BCF0" w14:textId="2277D948" w:rsidR="00337D00" w:rsidRPr="008224AC" w:rsidRDefault="00337D00" w:rsidP="008224AC">
            <w:pPr>
              <w:rPr>
                <w:rFonts w:ascii="Tahoma" w:hAnsi="Tahoma" w:cs="Tahoma"/>
                <w:sz w:val="28"/>
                <w:szCs w:val="28"/>
              </w:rPr>
            </w:pPr>
            <w:bookmarkStart w:id="0" w:name="_GoBack"/>
            <w:bookmarkEnd w:id="0"/>
          </w:p>
        </w:tc>
        <w:tc>
          <w:tcPr>
            <w:tcW w:w="7454" w:type="dxa"/>
          </w:tcPr>
          <w:p w14:paraId="7ACD35A3" w14:textId="77777777" w:rsidR="00755C40" w:rsidRPr="00DA3657" w:rsidRDefault="00755C40">
            <w:pPr>
              <w:rPr>
                <w:rFonts w:ascii="Tahoma" w:hAnsi="Tahoma" w:cs="Tahoma"/>
                <w:sz w:val="24"/>
                <w:szCs w:val="24"/>
              </w:rPr>
            </w:pPr>
            <w:r w:rsidRPr="00DA3657">
              <w:rPr>
                <w:rFonts w:ascii="Tahoma" w:hAnsi="Tahoma" w:cs="Tahoma"/>
                <w:sz w:val="24"/>
                <w:szCs w:val="24"/>
              </w:rPr>
              <w:t>Derbyshire Agreed Syllabus 2020 onwards</w:t>
            </w:r>
          </w:p>
          <w:p w14:paraId="07547A01" w14:textId="77777777" w:rsidR="00755C40" w:rsidRPr="00DA3657" w:rsidRDefault="00755C40">
            <w:pPr>
              <w:rPr>
                <w:rFonts w:ascii="Tahoma" w:hAnsi="Tahoma" w:cs="Tahoma"/>
                <w:sz w:val="24"/>
                <w:szCs w:val="24"/>
              </w:rPr>
            </w:pPr>
          </w:p>
          <w:p w14:paraId="1743BFDF" w14:textId="77777777" w:rsidR="00755C40" w:rsidRPr="00DA3657" w:rsidRDefault="00BD1547" w:rsidP="00755C40">
            <w:pPr>
              <w:rPr>
                <w:rFonts w:ascii="Tahoma" w:hAnsi="Tahoma" w:cs="Tahoma"/>
                <w:b/>
                <w:sz w:val="24"/>
                <w:szCs w:val="24"/>
                <w:u w:val="single"/>
              </w:rPr>
            </w:pPr>
            <w:r w:rsidRPr="00DA3657">
              <w:rPr>
                <w:rFonts w:ascii="Tahoma" w:hAnsi="Tahoma" w:cs="Tahoma"/>
                <w:b/>
                <w:sz w:val="24"/>
                <w:szCs w:val="24"/>
                <w:u w:val="single"/>
              </w:rPr>
              <w:t xml:space="preserve">Unit U2.1: </w:t>
            </w:r>
            <w:r w:rsidR="00755C40" w:rsidRPr="00DA3657">
              <w:rPr>
                <w:rFonts w:ascii="Tahoma" w:hAnsi="Tahoma" w:cs="Tahoma"/>
                <w:b/>
                <w:color w:val="000000"/>
                <w:sz w:val="24"/>
                <w:szCs w:val="24"/>
                <w:u w:val="single"/>
              </w:rPr>
              <w:t xml:space="preserve">Believing (Religious beliefs, teachings, sources; questions of meaning purpose and truth) - </w:t>
            </w:r>
            <w:r w:rsidR="00755C40" w:rsidRPr="00DA3657">
              <w:rPr>
                <w:rFonts w:ascii="Tahoma" w:hAnsi="Tahoma" w:cs="Tahoma"/>
                <w:b/>
                <w:sz w:val="24"/>
                <w:szCs w:val="24"/>
                <w:u w:val="single"/>
              </w:rPr>
              <w:t>Christians &amp; Humanists</w:t>
            </w:r>
          </w:p>
          <w:p w14:paraId="776ECD56" w14:textId="77777777" w:rsidR="003F1004" w:rsidRPr="00DA3657" w:rsidRDefault="00BD1547">
            <w:pPr>
              <w:rPr>
                <w:rFonts w:ascii="Tahoma" w:hAnsi="Tahoma" w:cs="Tahoma"/>
                <w:sz w:val="24"/>
                <w:szCs w:val="24"/>
                <w:u w:val="single"/>
              </w:rPr>
            </w:pPr>
            <w:r w:rsidRPr="62FB5095">
              <w:rPr>
                <w:rFonts w:ascii="Tahoma" w:hAnsi="Tahoma" w:cs="Tahoma"/>
                <w:sz w:val="24"/>
                <w:szCs w:val="24"/>
                <w:u w:val="single"/>
              </w:rPr>
              <w:t>Why do some people think God exists?</w:t>
            </w:r>
          </w:p>
          <w:p w14:paraId="3D8D70DD" w14:textId="6422192E" w:rsidR="00FD7525" w:rsidRDefault="27ED3BA1" w:rsidP="62FB5095">
            <w:pPr>
              <w:pStyle w:val="ListParagraph"/>
              <w:numPr>
                <w:ilvl w:val="0"/>
                <w:numId w:val="5"/>
              </w:numPr>
              <w:rPr>
                <w:rFonts w:ascii="Tahoma" w:eastAsia="Tahoma" w:hAnsi="Tahoma" w:cs="Tahoma"/>
                <w:color w:val="000000" w:themeColor="text1"/>
                <w:sz w:val="24"/>
                <w:szCs w:val="24"/>
              </w:rPr>
            </w:pPr>
            <w:r w:rsidRPr="00FD7525">
              <w:rPr>
                <w:rFonts w:ascii="Tahoma" w:eastAsia="Tahoma" w:hAnsi="Tahoma" w:cs="Tahoma"/>
                <w:color w:val="000000" w:themeColor="text1"/>
                <w:sz w:val="24"/>
                <w:szCs w:val="24"/>
              </w:rPr>
              <w:t>Outline clearly a Christian understanding of what God is like, u</w:t>
            </w:r>
            <w:r w:rsidR="00FD7525">
              <w:rPr>
                <w:rFonts w:ascii="Tahoma" w:eastAsia="Tahoma" w:hAnsi="Tahoma" w:cs="Tahoma"/>
                <w:color w:val="000000" w:themeColor="text1"/>
                <w:sz w:val="24"/>
                <w:szCs w:val="24"/>
              </w:rPr>
              <w:t>sing examples and evidence. (A2)</w:t>
            </w:r>
            <w:r w:rsidRPr="00FD7525">
              <w:rPr>
                <w:rFonts w:ascii="Tahoma" w:eastAsia="Tahoma" w:hAnsi="Tahoma" w:cs="Tahoma"/>
                <w:color w:val="000000" w:themeColor="text1"/>
                <w:sz w:val="24"/>
                <w:szCs w:val="24"/>
              </w:rPr>
              <w:t xml:space="preserve"> </w:t>
            </w:r>
          </w:p>
          <w:p w14:paraId="6FD33977" w14:textId="7F59448A" w:rsidR="00FD7525" w:rsidRDefault="27ED3BA1" w:rsidP="62FB5095">
            <w:pPr>
              <w:pStyle w:val="ListParagraph"/>
              <w:numPr>
                <w:ilvl w:val="0"/>
                <w:numId w:val="5"/>
              </w:numPr>
              <w:rPr>
                <w:rFonts w:ascii="Tahoma" w:eastAsia="Tahoma" w:hAnsi="Tahoma" w:cs="Tahoma"/>
                <w:color w:val="000000" w:themeColor="text1"/>
                <w:sz w:val="24"/>
                <w:szCs w:val="24"/>
              </w:rPr>
            </w:pPr>
            <w:r w:rsidRPr="00FD7525">
              <w:rPr>
                <w:rFonts w:ascii="Tahoma" w:eastAsia="Tahoma" w:hAnsi="Tahoma" w:cs="Tahoma"/>
                <w:color w:val="000000" w:themeColor="text1"/>
                <w:sz w:val="24"/>
                <w:szCs w:val="24"/>
              </w:rPr>
              <w:t>Give examples of ways in which believing in God is valuable in the lives of Christians, and ways in wh</w:t>
            </w:r>
            <w:r w:rsidR="00FD7525">
              <w:rPr>
                <w:rFonts w:ascii="Tahoma" w:eastAsia="Tahoma" w:hAnsi="Tahoma" w:cs="Tahoma"/>
                <w:color w:val="000000" w:themeColor="text1"/>
                <w:sz w:val="24"/>
                <w:szCs w:val="24"/>
              </w:rPr>
              <w:t>ich it can be challenging. (B2)</w:t>
            </w:r>
          </w:p>
          <w:p w14:paraId="794C714E" w14:textId="07072046" w:rsidR="00FD7525" w:rsidRDefault="27ED3BA1" w:rsidP="00755C40">
            <w:pPr>
              <w:pStyle w:val="ListParagraph"/>
              <w:numPr>
                <w:ilvl w:val="0"/>
                <w:numId w:val="5"/>
              </w:numPr>
              <w:rPr>
                <w:rFonts w:ascii="Tahoma" w:eastAsia="Tahoma" w:hAnsi="Tahoma" w:cs="Tahoma"/>
                <w:color w:val="000000" w:themeColor="text1"/>
                <w:sz w:val="24"/>
                <w:szCs w:val="24"/>
              </w:rPr>
            </w:pPr>
            <w:r w:rsidRPr="00FD7525">
              <w:rPr>
                <w:rFonts w:ascii="Tahoma" w:eastAsia="Tahoma" w:hAnsi="Tahoma" w:cs="Tahoma"/>
                <w:color w:val="000000" w:themeColor="text1"/>
                <w:sz w:val="24"/>
                <w:szCs w:val="24"/>
              </w:rPr>
              <w:t>Express thoughtful ideas about the impact of believing or not believin</w:t>
            </w:r>
            <w:r w:rsidR="00FD7525">
              <w:rPr>
                <w:rFonts w:ascii="Tahoma" w:eastAsia="Tahoma" w:hAnsi="Tahoma" w:cs="Tahoma"/>
                <w:color w:val="000000" w:themeColor="text1"/>
                <w:sz w:val="24"/>
                <w:szCs w:val="24"/>
              </w:rPr>
              <w:t>g in God on someone’s life. (B1)</w:t>
            </w:r>
          </w:p>
          <w:p w14:paraId="569A9797" w14:textId="5D9DFDFD" w:rsidR="00F810E9" w:rsidRPr="00FD7525" w:rsidRDefault="27ED3BA1" w:rsidP="00755C40">
            <w:pPr>
              <w:pStyle w:val="ListParagraph"/>
              <w:numPr>
                <w:ilvl w:val="0"/>
                <w:numId w:val="5"/>
              </w:numPr>
              <w:rPr>
                <w:rFonts w:ascii="Tahoma" w:eastAsia="Tahoma" w:hAnsi="Tahoma" w:cs="Tahoma"/>
                <w:color w:val="000000" w:themeColor="text1"/>
                <w:sz w:val="24"/>
                <w:szCs w:val="24"/>
              </w:rPr>
            </w:pPr>
            <w:r w:rsidRPr="00FD7525">
              <w:rPr>
                <w:rFonts w:ascii="Tahoma" w:eastAsia="Tahoma" w:hAnsi="Tahoma" w:cs="Tahoma"/>
                <w:color w:val="000000" w:themeColor="text1"/>
                <w:sz w:val="24"/>
                <w:szCs w:val="24"/>
              </w:rPr>
              <w:t>Present different views on why people believe in God or not, including their own ideas</w:t>
            </w:r>
            <w:r w:rsidR="00FD7525">
              <w:rPr>
                <w:rFonts w:ascii="Tahoma" w:eastAsia="Tahoma" w:hAnsi="Tahoma" w:cs="Tahoma"/>
                <w:color w:val="000000" w:themeColor="text1"/>
                <w:sz w:val="24"/>
                <w:szCs w:val="24"/>
              </w:rPr>
              <w:t>.</w:t>
            </w:r>
            <w:r w:rsidRPr="00FD7525">
              <w:rPr>
                <w:rFonts w:ascii="Tahoma" w:eastAsia="Tahoma" w:hAnsi="Tahoma" w:cs="Tahoma"/>
                <w:color w:val="000000" w:themeColor="text1"/>
                <w:sz w:val="24"/>
                <w:szCs w:val="24"/>
              </w:rPr>
              <w:t xml:space="preserve"> (C1)</w:t>
            </w:r>
          </w:p>
          <w:p w14:paraId="5043CB0F" w14:textId="1BDCACC6" w:rsidR="00F810E9" w:rsidRPr="00DA3657" w:rsidRDefault="00F810E9" w:rsidP="62FB5095">
            <w:pPr>
              <w:rPr>
                <w:rFonts w:ascii="Times New Roman" w:eastAsia="Times New Roman" w:hAnsi="Times New Roman" w:cs="Times New Roman"/>
                <w:color w:val="000000" w:themeColor="text1"/>
                <w:sz w:val="32"/>
                <w:szCs w:val="32"/>
              </w:rPr>
            </w:pPr>
          </w:p>
        </w:tc>
        <w:tc>
          <w:tcPr>
            <w:tcW w:w="7454" w:type="dxa"/>
          </w:tcPr>
          <w:p w14:paraId="7E327B89" w14:textId="6A33E110" w:rsidR="00B40745" w:rsidRDefault="00B40745" w:rsidP="00B40745">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634E04D1" w14:textId="77777777" w:rsidR="00C95ADB" w:rsidRPr="00822CAA" w:rsidRDefault="00C95ADB" w:rsidP="00B40745">
            <w:pPr>
              <w:rPr>
                <w:rFonts w:ascii="Tahoma" w:hAnsi="Tahoma" w:cs="Tahoma"/>
                <w:color w:val="000000" w:themeColor="text1"/>
                <w:sz w:val="24"/>
                <w:szCs w:val="24"/>
              </w:rPr>
            </w:pPr>
          </w:p>
          <w:p w14:paraId="71BA2A29" w14:textId="5AE505C5" w:rsidR="00B40745" w:rsidRPr="00822CAA" w:rsidRDefault="00B40745" w:rsidP="00B40745">
            <w:pPr>
              <w:rPr>
                <w:rFonts w:ascii="Tahoma" w:hAnsi="Tahoma" w:cs="Tahoma"/>
                <w:b/>
                <w:sz w:val="24"/>
                <w:szCs w:val="24"/>
                <w:u w:val="single"/>
              </w:rPr>
            </w:pPr>
            <w:r>
              <w:rPr>
                <w:rFonts w:ascii="Tahoma" w:hAnsi="Tahoma" w:cs="Tahoma"/>
                <w:b/>
                <w:sz w:val="24"/>
                <w:szCs w:val="24"/>
                <w:u w:val="single"/>
              </w:rPr>
              <w:t>Creating Media: Video Editing</w:t>
            </w:r>
          </w:p>
          <w:p w14:paraId="0DF04D53" w14:textId="77777777" w:rsidR="00B40745" w:rsidRPr="00B40745" w:rsidRDefault="00B40745" w:rsidP="00B40745">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729286A3" w14:textId="07A441AD" w:rsidR="00B40745" w:rsidRPr="00B40745" w:rsidRDefault="00B40745" w:rsidP="00B40745">
            <w:pPr>
              <w:pStyle w:val="ListParagraph"/>
              <w:numPr>
                <w:ilvl w:val="0"/>
                <w:numId w:val="19"/>
              </w:numPr>
              <w:rPr>
                <w:rFonts w:ascii="Tahoma" w:hAnsi="Tahoma" w:cs="Tahoma"/>
                <w:i/>
                <w:sz w:val="24"/>
                <w:szCs w:val="24"/>
              </w:rPr>
            </w:pPr>
            <w:r w:rsidRPr="00B40745">
              <w:rPr>
                <w:rFonts w:ascii="Tahoma" w:hAnsi="Tahoma" w:cs="Tahoma"/>
                <w:i/>
                <w:color w:val="FF0000"/>
                <w:sz w:val="24"/>
                <w:szCs w:val="24"/>
              </w:rPr>
              <w:t xml:space="preserve">Use search technologies effectively, appreciate how results are selected and ranked, and </w:t>
            </w:r>
            <w:r w:rsidRPr="00B40745">
              <w:rPr>
                <w:rFonts w:ascii="Tahoma" w:hAnsi="Tahoma" w:cs="Tahoma"/>
                <w:i/>
                <w:color w:val="00B050"/>
                <w:sz w:val="24"/>
                <w:szCs w:val="24"/>
              </w:rPr>
              <w:t>be discerning in evaluating digital content</w:t>
            </w:r>
            <w:r>
              <w:rPr>
                <w:rFonts w:ascii="Tahoma" w:hAnsi="Tahoma" w:cs="Tahoma"/>
                <w:i/>
                <w:sz w:val="24"/>
                <w:szCs w:val="24"/>
              </w:rPr>
              <w:t>. (E)</w:t>
            </w:r>
          </w:p>
          <w:p w14:paraId="2AD8E15A" w14:textId="77777777" w:rsidR="00B40745" w:rsidRPr="00B40745" w:rsidRDefault="00B40745" w:rsidP="00B40745">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5D4A0C57" w14:textId="58A7305C" w:rsidR="00B40745" w:rsidRDefault="00B40745" w:rsidP="00B40745">
            <w:pPr>
              <w:pStyle w:val="ListParagraph"/>
              <w:numPr>
                <w:ilvl w:val="0"/>
                <w:numId w:val="19"/>
              </w:numPr>
              <w:rPr>
                <w:rFonts w:ascii="Tahoma" w:hAnsi="Tahoma" w:cs="Tahoma"/>
                <w:i/>
                <w:sz w:val="24"/>
                <w:szCs w:val="24"/>
              </w:rPr>
            </w:pPr>
            <w:r w:rsidRPr="00B40745">
              <w:rPr>
                <w:rFonts w:ascii="Tahoma" w:hAnsi="Tahoma" w:cs="Tahoma"/>
                <w:i/>
                <w:color w:val="0070C0"/>
                <w:sz w:val="24"/>
                <w:szCs w:val="24"/>
              </w:rPr>
              <w:t>Select, use and combine a variety of software on a range of digital devices to design and create a range of programs, system and content that accomplish given goals, including collecting, analysing, evaluating and presenting data and information.</w:t>
            </w:r>
            <w:r w:rsidRPr="00B40745">
              <w:rPr>
                <w:rFonts w:ascii="Tahoma" w:hAnsi="Tahoma" w:cs="Tahoma"/>
                <w:i/>
                <w:color w:val="0070C0"/>
                <w:sz w:val="24"/>
                <w:szCs w:val="24"/>
              </w:rPr>
              <w:t xml:space="preserve"> </w:t>
            </w:r>
            <w:r>
              <w:rPr>
                <w:rFonts w:ascii="Tahoma" w:hAnsi="Tahoma" w:cs="Tahoma"/>
                <w:i/>
                <w:sz w:val="24"/>
                <w:szCs w:val="24"/>
              </w:rPr>
              <w:t>(F)</w:t>
            </w:r>
          </w:p>
          <w:p w14:paraId="7CC84CDA" w14:textId="77777777" w:rsidR="00B40745" w:rsidRPr="00B40745" w:rsidRDefault="00B40745" w:rsidP="00B40745">
            <w:pPr>
              <w:rPr>
                <w:rFonts w:ascii="Tahoma" w:hAnsi="Tahoma" w:cs="Tahoma"/>
                <w:color w:val="00B050"/>
                <w:sz w:val="24"/>
                <w:szCs w:val="24"/>
                <w:u w:val="single"/>
              </w:rPr>
            </w:pPr>
            <w:r w:rsidRPr="00B40745">
              <w:rPr>
                <w:rFonts w:ascii="Tahoma" w:hAnsi="Tahoma" w:cs="Tahoma"/>
                <w:color w:val="00B050"/>
                <w:sz w:val="24"/>
                <w:szCs w:val="24"/>
                <w:u w:val="single"/>
              </w:rPr>
              <w:t>Digital Literacy</w:t>
            </w:r>
          </w:p>
          <w:p w14:paraId="2B3952F0" w14:textId="70E5318C" w:rsidR="00B40745" w:rsidRPr="00822CAA" w:rsidRDefault="00B40745" w:rsidP="00B40745">
            <w:pPr>
              <w:pStyle w:val="ListParagraph"/>
              <w:numPr>
                <w:ilvl w:val="0"/>
                <w:numId w:val="19"/>
              </w:numPr>
              <w:rPr>
                <w:rFonts w:ascii="Tahoma" w:hAnsi="Tahoma" w:cs="Tahoma"/>
                <w:i/>
                <w:sz w:val="24"/>
                <w:szCs w:val="24"/>
              </w:rPr>
            </w:pPr>
            <w:r w:rsidRPr="00B40745">
              <w:rPr>
                <w:rFonts w:ascii="Tahoma" w:hAnsi="Tahoma" w:cs="Tahoma"/>
                <w:i/>
                <w:color w:val="00B050"/>
                <w:sz w:val="24"/>
                <w:szCs w:val="24"/>
              </w:rPr>
              <w:t>Use technology safely, respectfully and responsibly, recognise acceptable/unacceptable behaviour and identify a range of ways to report concerns about content and contact.</w:t>
            </w:r>
            <w:r w:rsidRPr="00B40745">
              <w:rPr>
                <w:rFonts w:ascii="Tahoma" w:hAnsi="Tahoma" w:cs="Tahoma"/>
                <w:i/>
                <w:color w:val="00B050"/>
                <w:sz w:val="24"/>
                <w:szCs w:val="24"/>
              </w:rPr>
              <w:t xml:space="preserve"> </w:t>
            </w:r>
            <w:r>
              <w:rPr>
                <w:rFonts w:ascii="Tahoma" w:hAnsi="Tahoma" w:cs="Tahoma"/>
                <w:i/>
                <w:sz w:val="24"/>
                <w:szCs w:val="24"/>
              </w:rPr>
              <w:t>(G)</w:t>
            </w:r>
          </w:p>
          <w:p w14:paraId="69C3DC3B" w14:textId="5139F7D3" w:rsidR="002F5DC9" w:rsidRPr="00B40745" w:rsidRDefault="002F5DC9" w:rsidP="00B40745">
            <w:pPr>
              <w:rPr>
                <w:rFonts w:ascii="Tahoma" w:hAnsi="Tahoma" w:cs="Tahoma"/>
                <w:sz w:val="19"/>
                <w:szCs w:val="19"/>
              </w:rPr>
            </w:pPr>
          </w:p>
        </w:tc>
      </w:tr>
    </w:tbl>
    <w:p w14:paraId="70DF9E56" w14:textId="77777777" w:rsidR="0075796C" w:rsidRPr="00DA3657" w:rsidRDefault="0075796C">
      <w:pPr>
        <w:rPr>
          <w:rFonts w:ascii="Tahoma" w:hAnsi="Tahoma" w:cs="Tahoma"/>
          <w:sz w:val="36"/>
          <w:szCs w:val="36"/>
        </w:rPr>
      </w:pPr>
    </w:p>
    <w:sectPr w:rsidR="0075796C" w:rsidRPr="00DA3657" w:rsidSect="00CD14B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F9FD" w14:textId="77777777" w:rsidR="00AA36D4" w:rsidRDefault="00AA36D4" w:rsidP="00CD14BB">
      <w:pPr>
        <w:spacing w:after="0" w:line="240" w:lineRule="auto"/>
      </w:pPr>
      <w:r>
        <w:separator/>
      </w:r>
    </w:p>
  </w:endnote>
  <w:endnote w:type="continuationSeparator" w:id="0">
    <w:p w14:paraId="6CBA87D9" w14:textId="77777777" w:rsidR="00AA36D4" w:rsidRDefault="00AA36D4"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ffy">
    <w:altName w:val="Tuff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85411" w14:textId="77777777" w:rsidR="00AA36D4" w:rsidRDefault="00AA36D4" w:rsidP="00CD14BB">
      <w:pPr>
        <w:spacing w:after="0" w:line="240" w:lineRule="auto"/>
      </w:pPr>
      <w:r>
        <w:separator/>
      </w:r>
    </w:p>
  </w:footnote>
  <w:footnote w:type="continuationSeparator" w:id="0">
    <w:p w14:paraId="20140CA0" w14:textId="77777777" w:rsidR="00AA36D4" w:rsidRDefault="00AA36D4"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801AB2">
    <w:pPr>
      <w:pStyle w:val="Header"/>
      <w:rPr>
        <w:rFonts w:ascii="Tahoma" w:hAnsi="Tahoma" w:cs="Tahoma"/>
        <w:sz w:val="32"/>
      </w:rPr>
    </w:pPr>
    <w:r>
      <w:rPr>
        <w:rFonts w:ascii="Tahoma" w:hAnsi="Tahoma" w:cs="Tahoma"/>
        <w:sz w:val="32"/>
      </w:rPr>
      <w:t xml:space="preserve">Morton Primary School - Class 4 </w:t>
    </w:r>
    <w:r w:rsidR="0018650C" w:rsidRPr="0057760C">
      <w:rPr>
        <w:rFonts w:ascii="Tahoma" w:hAnsi="Tahoma" w:cs="Tahoma"/>
        <w:sz w:val="32"/>
      </w:rPr>
      <w:t>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31A5D"/>
    <w:multiLevelType w:val="hybridMultilevel"/>
    <w:tmpl w:val="39DAB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A3BD0"/>
    <w:multiLevelType w:val="hybridMultilevel"/>
    <w:tmpl w:val="BA36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43F2A"/>
    <w:multiLevelType w:val="hybridMultilevel"/>
    <w:tmpl w:val="181A02D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F779C3"/>
    <w:multiLevelType w:val="hybridMultilevel"/>
    <w:tmpl w:val="999A2E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A4387"/>
    <w:multiLevelType w:val="hybridMultilevel"/>
    <w:tmpl w:val="C932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0226CD"/>
    <w:multiLevelType w:val="hybridMultilevel"/>
    <w:tmpl w:val="5A8C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195B2D"/>
    <w:multiLevelType w:val="hybridMultilevel"/>
    <w:tmpl w:val="97D2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15378A"/>
    <w:multiLevelType w:val="hybridMultilevel"/>
    <w:tmpl w:val="ECA4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756671"/>
    <w:multiLevelType w:val="hybridMultilevel"/>
    <w:tmpl w:val="FB14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013C3A"/>
    <w:multiLevelType w:val="hybridMultilevel"/>
    <w:tmpl w:val="8CB6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EB3524"/>
    <w:multiLevelType w:val="hybridMultilevel"/>
    <w:tmpl w:val="D4FE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D25C4B"/>
    <w:multiLevelType w:val="hybridMultilevel"/>
    <w:tmpl w:val="B37C3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AF44E3"/>
    <w:multiLevelType w:val="hybridMultilevel"/>
    <w:tmpl w:val="1740359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FCF7800"/>
    <w:multiLevelType w:val="hybridMultilevel"/>
    <w:tmpl w:val="F07C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6"/>
  </w:num>
  <w:num w:numId="4">
    <w:abstractNumId w:val="23"/>
  </w:num>
  <w:num w:numId="5">
    <w:abstractNumId w:val="17"/>
  </w:num>
  <w:num w:numId="6">
    <w:abstractNumId w:val="27"/>
  </w:num>
  <w:num w:numId="7">
    <w:abstractNumId w:val="11"/>
  </w:num>
  <w:num w:numId="8">
    <w:abstractNumId w:val="22"/>
  </w:num>
  <w:num w:numId="9">
    <w:abstractNumId w:val="14"/>
  </w:num>
  <w:num w:numId="10">
    <w:abstractNumId w:val="20"/>
  </w:num>
  <w:num w:numId="11">
    <w:abstractNumId w:val="1"/>
  </w:num>
  <w:num w:numId="12">
    <w:abstractNumId w:val="24"/>
  </w:num>
  <w:num w:numId="13">
    <w:abstractNumId w:val="28"/>
  </w:num>
  <w:num w:numId="14">
    <w:abstractNumId w:val="7"/>
  </w:num>
  <w:num w:numId="15">
    <w:abstractNumId w:val="8"/>
  </w:num>
  <w:num w:numId="16">
    <w:abstractNumId w:val="9"/>
  </w:num>
  <w:num w:numId="17">
    <w:abstractNumId w:val="25"/>
  </w:num>
  <w:num w:numId="18">
    <w:abstractNumId w:val="2"/>
  </w:num>
  <w:num w:numId="19">
    <w:abstractNumId w:val="18"/>
  </w:num>
  <w:num w:numId="20">
    <w:abstractNumId w:val="3"/>
  </w:num>
  <w:num w:numId="21">
    <w:abstractNumId w:val="26"/>
  </w:num>
  <w:num w:numId="22">
    <w:abstractNumId w:val="19"/>
  </w:num>
  <w:num w:numId="23">
    <w:abstractNumId w:val="13"/>
  </w:num>
  <w:num w:numId="24">
    <w:abstractNumId w:val="5"/>
  </w:num>
  <w:num w:numId="25">
    <w:abstractNumId w:val="21"/>
  </w:num>
  <w:num w:numId="26">
    <w:abstractNumId w:val="0"/>
  </w:num>
  <w:num w:numId="27">
    <w:abstractNumId w:val="10"/>
  </w:num>
  <w:num w:numId="28">
    <w:abstractNumId w:val="4"/>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81411"/>
    <w:rsid w:val="00105C17"/>
    <w:rsid w:val="00121B45"/>
    <w:rsid w:val="0013355B"/>
    <w:rsid w:val="00171D83"/>
    <w:rsid w:val="0018650C"/>
    <w:rsid w:val="001C5543"/>
    <w:rsid w:val="001D0BD9"/>
    <w:rsid w:val="00204173"/>
    <w:rsid w:val="002812A2"/>
    <w:rsid w:val="002E0F8C"/>
    <w:rsid w:val="002F5DC9"/>
    <w:rsid w:val="00337D00"/>
    <w:rsid w:val="003707B3"/>
    <w:rsid w:val="003F1004"/>
    <w:rsid w:val="00420EE1"/>
    <w:rsid w:val="004D10A7"/>
    <w:rsid w:val="0056596D"/>
    <w:rsid w:val="0057760C"/>
    <w:rsid w:val="00590995"/>
    <w:rsid w:val="00590A5E"/>
    <w:rsid w:val="00596000"/>
    <w:rsid w:val="005E2B83"/>
    <w:rsid w:val="00656AAF"/>
    <w:rsid w:val="00663C27"/>
    <w:rsid w:val="007519E9"/>
    <w:rsid w:val="00755C40"/>
    <w:rsid w:val="0075682E"/>
    <w:rsid w:val="0075796C"/>
    <w:rsid w:val="00765C71"/>
    <w:rsid w:val="007C3171"/>
    <w:rsid w:val="00801AB2"/>
    <w:rsid w:val="00805253"/>
    <w:rsid w:val="008224AC"/>
    <w:rsid w:val="00866DA1"/>
    <w:rsid w:val="009765D3"/>
    <w:rsid w:val="009E102D"/>
    <w:rsid w:val="009E3983"/>
    <w:rsid w:val="009E4FFC"/>
    <w:rsid w:val="009E768C"/>
    <w:rsid w:val="00AA36D4"/>
    <w:rsid w:val="00B34D23"/>
    <w:rsid w:val="00B40745"/>
    <w:rsid w:val="00B40D90"/>
    <w:rsid w:val="00BC4E31"/>
    <w:rsid w:val="00BD1547"/>
    <w:rsid w:val="00C95ADB"/>
    <w:rsid w:val="00CA6588"/>
    <w:rsid w:val="00CD14BB"/>
    <w:rsid w:val="00D32B7A"/>
    <w:rsid w:val="00D3432F"/>
    <w:rsid w:val="00D56990"/>
    <w:rsid w:val="00DA3657"/>
    <w:rsid w:val="00E648B0"/>
    <w:rsid w:val="00F15965"/>
    <w:rsid w:val="00F43310"/>
    <w:rsid w:val="00F445C1"/>
    <w:rsid w:val="00F465A2"/>
    <w:rsid w:val="00F810E9"/>
    <w:rsid w:val="00FD7525"/>
    <w:rsid w:val="080F712E"/>
    <w:rsid w:val="0B031EDC"/>
    <w:rsid w:val="19011B39"/>
    <w:rsid w:val="1A8DEF46"/>
    <w:rsid w:val="1D0280A7"/>
    <w:rsid w:val="27ED3BA1"/>
    <w:rsid w:val="29C9DD21"/>
    <w:rsid w:val="2A88B50C"/>
    <w:rsid w:val="2C34D63A"/>
    <w:rsid w:val="2C71168C"/>
    <w:rsid w:val="30AA48CD"/>
    <w:rsid w:val="33EA3541"/>
    <w:rsid w:val="36E01755"/>
    <w:rsid w:val="38DB0321"/>
    <w:rsid w:val="3935F1AE"/>
    <w:rsid w:val="3AF74DF5"/>
    <w:rsid w:val="3E9BB7C6"/>
    <w:rsid w:val="3F311A04"/>
    <w:rsid w:val="403E2AFD"/>
    <w:rsid w:val="48210A98"/>
    <w:rsid w:val="4E304A47"/>
    <w:rsid w:val="53CD9254"/>
    <w:rsid w:val="5419DEE7"/>
    <w:rsid w:val="56AA4489"/>
    <w:rsid w:val="5B7DB5AC"/>
    <w:rsid w:val="5CFDC0B8"/>
    <w:rsid w:val="5F15AB61"/>
    <w:rsid w:val="62FB5095"/>
    <w:rsid w:val="64BE5A45"/>
    <w:rsid w:val="65877405"/>
    <w:rsid w:val="66185AE5"/>
    <w:rsid w:val="67B42B46"/>
    <w:rsid w:val="6B0AFDE2"/>
    <w:rsid w:val="74B41724"/>
    <w:rsid w:val="7A40B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FF02"/>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character" w:customStyle="1" w:styleId="ListParagraphChar">
    <w:name w:val="List Paragraph Char"/>
    <w:basedOn w:val="DefaultParagraphFont"/>
    <w:link w:val="ListParagraph"/>
    <w:uiPriority w:val="34"/>
    <w:locked/>
    <w:rsid w:val="002F5DC9"/>
  </w:style>
  <w:style w:type="paragraph" w:customStyle="1" w:styleId="Default">
    <w:name w:val="Default"/>
    <w:rsid w:val="00CA6588"/>
    <w:pPr>
      <w:autoSpaceDE w:val="0"/>
      <w:autoSpaceDN w:val="0"/>
      <w:adjustRightInd w:val="0"/>
      <w:spacing w:after="0" w:line="240" w:lineRule="auto"/>
    </w:pPr>
    <w:rPr>
      <w:rFonts w:ascii="Tuffy" w:hAnsi="Tuffy" w:cs="Tuffy"/>
      <w:color w:val="000000"/>
      <w:sz w:val="24"/>
      <w:szCs w:val="24"/>
    </w:rPr>
  </w:style>
  <w:style w:type="character" w:customStyle="1" w:styleId="A4">
    <w:name w:val="A4"/>
    <w:uiPriority w:val="99"/>
    <w:rsid w:val="00CA6588"/>
    <w:rPr>
      <w:rFonts w:cs="Tuffy"/>
      <w:color w:val="000000"/>
      <w:sz w:val="20"/>
      <w:szCs w:val="20"/>
    </w:rPr>
  </w:style>
  <w:style w:type="paragraph" w:styleId="BalloonText">
    <w:name w:val="Balloon Text"/>
    <w:basedOn w:val="Normal"/>
    <w:link w:val="BalloonTextChar"/>
    <w:uiPriority w:val="99"/>
    <w:semiHidden/>
    <w:unhideWhenUsed/>
    <w:rsid w:val="0017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645CC-2902-4EFA-8C6B-3ABF31619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46CD5-6A09-4E85-B9AA-381309A4A0EF}">
  <ds:schemaRefs>
    <ds:schemaRef ds:uri="http://schemas.microsoft.com/sharepoint/v3/contenttype/forms"/>
  </ds:schemaRefs>
</ds:datastoreItem>
</file>

<file path=customXml/itemProps3.xml><?xml version="1.0" encoding="utf-8"?>
<ds:datastoreItem xmlns:ds="http://schemas.openxmlformats.org/officeDocument/2006/customXml" ds:itemID="{D56CE96C-BEB0-4E84-B739-60DF61307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26</cp:revision>
  <cp:lastPrinted>2021-05-19T13:48:00Z</cp:lastPrinted>
  <dcterms:created xsi:type="dcterms:W3CDTF">2020-05-11T11:14:00Z</dcterms:created>
  <dcterms:modified xsi:type="dcterms:W3CDTF">2021-08-30T20:44:00Z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