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3E" w:rsidRPr="00FF0F3E" w:rsidRDefault="00987540" w:rsidP="00FF0F3E">
      <w:pPr>
        <w:pStyle w:val="Heading2"/>
        <w:spacing w:before="63"/>
        <w:ind w:left="139"/>
        <w:rPr>
          <w:rFonts w:ascii="Century Gothic" w:hAnsi="Century Gothic"/>
          <w:sz w:val="18"/>
          <w:szCs w:val="18"/>
          <w:u w:val="single"/>
        </w:rPr>
      </w:pPr>
      <w:bookmarkStart w:id="0" w:name="_GoBack"/>
      <w:bookmarkEnd w:id="0"/>
      <w:r w:rsidRPr="00FF0F3E">
        <w:rPr>
          <w:rFonts w:ascii="Century Gothic" w:hAnsi="Century Gothic"/>
          <w:sz w:val="18"/>
          <w:szCs w:val="18"/>
          <w:u w:val="single"/>
        </w:rPr>
        <w:t>Staff Conduct</w:t>
      </w:r>
    </w:p>
    <w:p w:rsidR="00B32EFE" w:rsidRPr="00FF0F3E" w:rsidRDefault="00987540" w:rsidP="00FF0F3E">
      <w:pPr>
        <w:pStyle w:val="BodyText"/>
        <w:ind w:left="139" w:right="-293"/>
        <w:jc w:val="both"/>
        <w:rPr>
          <w:rFonts w:ascii="Century Gothic" w:hAnsi="Century Gothic"/>
          <w:spacing w:val="-5"/>
          <w:sz w:val="18"/>
          <w:szCs w:val="18"/>
        </w:rPr>
      </w:pPr>
      <w:r w:rsidRPr="00FF0F3E">
        <w:rPr>
          <w:rFonts w:ascii="Century Gothic" w:hAnsi="Century Gothic"/>
          <w:spacing w:val="-3"/>
          <w:sz w:val="18"/>
          <w:szCs w:val="18"/>
        </w:rPr>
        <w:t>If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you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are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concerned</w:t>
      </w:r>
      <w:r w:rsidRPr="00FF0F3E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about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the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conduct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z w:val="18"/>
          <w:szCs w:val="18"/>
        </w:rPr>
        <w:t>of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z w:val="18"/>
          <w:szCs w:val="18"/>
        </w:rPr>
        <w:t>a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mem</w:t>
      </w:r>
      <w:r w:rsidR="00B32EFE" w:rsidRPr="00FF0F3E">
        <w:rPr>
          <w:rFonts w:ascii="Century Gothic" w:hAnsi="Century Gothic"/>
          <w:spacing w:val="-5"/>
          <w:sz w:val="18"/>
          <w:szCs w:val="18"/>
        </w:rPr>
        <w:t>-</w:t>
      </w:r>
    </w:p>
    <w:p w:rsidR="00C9485B" w:rsidRPr="00FF0F3E" w:rsidRDefault="00B32EFE">
      <w:pPr>
        <w:pStyle w:val="BodyText"/>
        <w:ind w:left="139" w:right="133"/>
        <w:jc w:val="both"/>
        <w:rPr>
          <w:rFonts w:ascii="Century Gothic" w:hAnsi="Century Gothic"/>
          <w:sz w:val="18"/>
          <w:szCs w:val="18"/>
        </w:rPr>
      </w:pPr>
      <w:proofErr w:type="spellStart"/>
      <w:r w:rsidRPr="00FF0F3E">
        <w:rPr>
          <w:rFonts w:ascii="Century Gothic" w:hAnsi="Century Gothic"/>
          <w:spacing w:val="-4"/>
          <w:sz w:val="18"/>
          <w:szCs w:val="18"/>
        </w:rPr>
        <w:t>b</w:t>
      </w:r>
      <w:r w:rsidR="00987540" w:rsidRPr="00FF0F3E">
        <w:rPr>
          <w:rFonts w:ascii="Century Gothic" w:hAnsi="Century Gothic"/>
          <w:spacing w:val="-4"/>
          <w:sz w:val="18"/>
          <w:szCs w:val="18"/>
        </w:rPr>
        <w:t>er</w:t>
      </w:r>
      <w:proofErr w:type="spellEnd"/>
      <w:r w:rsidR="00987540" w:rsidRPr="00FF0F3E">
        <w:rPr>
          <w:rFonts w:ascii="Century Gothic" w:hAnsi="Century Gothic"/>
          <w:spacing w:val="-13"/>
          <w:sz w:val="18"/>
          <w:szCs w:val="18"/>
        </w:rPr>
        <w:t xml:space="preserve"> </w:t>
      </w:r>
      <w:r w:rsidR="00987540" w:rsidRPr="00FF0F3E">
        <w:rPr>
          <w:rFonts w:ascii="Century Gothic" w:hAnsi="Century Gothic"/>
          <w:spacing w:val="-4"/>
          <w:sz w:val="18"/>
          <w:szCs w:val="18"/>
        </w:rPr>
        <w:t>of</w:t>
      </w:r>
      <w:r w:rsidR="00987540"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="00987540" w:rsidRPr="00FF0F3E">
        <w:rPr>
          <w:rFonts w:ascii="Century Gothic" w:hAnsi="Century Gothic"/>
          <w:spacing w:val="-5"/>
          <w:sz w:val="18"/>
          <w:szCs w:val="18"/>
        </w:rPr>
        <w:t>staff,</w:t>
      </w:r>
      <w:r w:rsidR="00987540"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="00987540" w:rsidRPr="00FF0F3E">
        <w:rPr>
          <w:rFonts w:ascii="Century Gothic" w:hAnsi="Century Gothic"/>
          <w:spacing w:val="-6"/>
          <w:sz w:val="18"/>
          <w:szCs w:val="18"/>
        </w:rPr>
        <w:t>following</w:t>
      </w:r>
      <w:r w:rsidR="00987540"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="00987540" w:rsidRPr="00FF0F3E">
        <w:rPr>
          <w:rFonts w:ascii="Century Gothic" w:hAnsi="Century Gothic"/>
          <w:spacing w:val="-3"/>
          <w:sz w:val="18"/>
          <w:szCs w:val="18"/>
        </w:rPr>
        <w:t>an</w:t>
      </w:r>
      <w:r w:rsidR="00987540" w:rsidRPr="00FF0F3E">
        <w:rPr>
          <w:rFonts w:ascii="Century Gothic" w:hAnsi="Century Gothic"/>
          <w:spacing w:val="-14"/>
          <w:sz w:val="18"/>
          <w:szCs w:val="18"/>
        </w:rPr>
        <w:t xml:space="preserve"> </w:t>
      </w:r>
      <w:r w:rsidR="00987540" w:rsidRPr="00FF0F3E">
        <w:rPr>
          <w:rFonts w:ascii="Century Gothic" w:hAnsi="Century Gothic"/>
          <w:spacing w:val="-6"/>
          <w:sz w:val="18"/>
          <w:szCs w:val="18"/>
        </w:rPr>
        <w:t>observation</w:t>
      </w:r>
      <w:r w:rsidR="00987540" w:rsidRPr="00FF0F3E">
        <w:rPr>
          <w:rFonts w:ascii="Century Gothic" w:hAnsi="Century Gothic"/>
          <w:spacing w:val="-13"/>
          <w:sz w:val="18"/>
          <w:szCs w:val="18"/>
        </w:rPr>
        <w:t xml:space="preserve"> </w:t>
      </w:r>
      <w:r w:rsidR="00987540" w:rsidRPr="00FF0F3E">
        <w:rPr>
          <w:rFonts w:ascii="Century Gothic" w:hAnsi="Century Gothic"/>
          <w:sz w:val="18"/>
          <w:szCs w:val="18"/>
        </w:rPr>
        <w:t>or</w:t>
      </w:r>
      <w:r w:rsidR="00987540"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="00987540" w:rsidRPr="00FF0F3E">
        <w:rPr>
          <w:rFonts w:ascii="Century Gothic" w:hAnsi="Century Gothic"/>
          <w:spacing w:val="-6"/>
          <w:sz w:val="18"/>
          <w:szCs w:val="18"/>
        </w:rPr>
        <w:t xml:space="preserve">disclosure, </w:t>
      </w:r>
      <w:r w:rsidR="00987540"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="00987540" w:rsidRPr="00FF0F3E">
        <w:rPr>
          <w:rFonts w:ascii="Century Gothic" w:hAnsi="Century Gothic"/>
          <w:spacing w:val="-6"/>
          <w:sz w:val="18"/>
          <w:szCs w:val="18"/>
        </w:rPr>
        <w:t xml:space="preserve">following actions </w:t>
      </w:r>
      <w:r w:rsidR="00987540" w:rsidRPr="00FF0F3E">
        <w:rPr>
          <w:rFonts w:ascii="Century Gothic" w:hAnsi="Century Gothic"/>
          <w:spacing w:val="-5"/>
          <w:sz w:val="18"/>
          <w:szCs w:val="18"/>
        </w:rPr>
        <w:t>must be</w:t>
      </w:r>
      <w:r w:rsidR="00987540" w:rsidRPr="00FF0F3E">
        <w:rPr>
          <w:rFonts w:ascii="Century Gothic" w:hAnsi="Century Gothic"/>
          <w:spacing w:val="12"/>
          <w:sz w:val="18"/>
          <w:szCs w:val="18"/>
        </w:rPr>
        <w:t xml:space="preserve"> </w:t>
      </w:r>
      <w:r w:rsidR="00987540" w:rsidRPr="00FF0F3E">
        <w:rPr>
          <w:rFonts w:ascii="Century Gothic" w:hAnsi="Century Gothic"/>
          <w:spacing w:val="-6"/>
          <w:sz w:val="18"/>
          <w:szCs w:val="18"/>
        </w:rPr>
        <w:t>taken:</w:t>
      </w:r>
    </w:p>
    <w:p w:rsidR="00C9485B" w:rsidRPr="00FF0F3E" w:rsidRDefault="00987540">
      <w:pPr>
        <w:pStyle w:val="ListParagraph"/>
        <w:numPr>
          <w:ilvl w:val="0"/>
          <w:numId w:val="6"/>
        </w:numPr>
        <w:tabs>
          <w:tab w:val="left" w:pos="705"/>
          <w:tab w:val="left" w:pos="706"/>
        </w:tabs>
        <w:spacing w:line="267" w:lineRule="exact"/>
        <w:ind w:hanging="56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 xml:space="preserve">Immediately inform </w:t>
      </w:r>
      <w:r w:rsidRPr="00FF0F3E">
        <w:rPr>
          <w:rFonts w:ascii="Century Gothic" w:hAnsi="Century Gothic"/>
          <w:spacing w:val="-5"/>
          <w:sz w:val="18"/>
          <w:szCs w:val="18"/>
        </w:rPr>
        <w:t>the</w:t>
      </w:r>
      <w:r w:rsidRPr="00FF0F3E">
        <w:rPr>
          <w:rFonts w:ascii="Century Gothic" w:hAnsi="Century Gothic"/>
          <w:spacing w:val="-2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Headteacher.</w:t>
      </w:r>
    </w:p>
    <w:p w:rsidR="00C9485B" w:rsidRPr="00FF0F3E" w:rsidRDefault="00987540">
      <w:pPr>
        <w:pStyle w:val="ListParagraph"/>
        <w:numPr>
          <w:ilvl w:val="0"/>
          <w:numId w:val="6"/>
        </w:numPr>
        <w:tabs>
          <w:tab w:val="left" w:pos="705"/>
          <w:tab w:val="left" w:pos="706"/>
        </w:tabs>
        <w:ind w:right="389" w:hanging="56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3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their absence, immediately inform </w:t>
      </w:r>
      <w:r w:rsidR="00341918">
        <w:rPr>
          <w:rFonts w:ascii="Century Gothic" w:hAnsi="Century Gothic"/>
          <w:spacing w:val="-5"/>
          <w:sz w:val="18"/>
          <w:szCs w:val="18"/>
        </w:rPr>
        <w:t>the senior teacher in school.</w:t>
      </w:r>
    </w:p>
    <w:p w:rsidR="00C9485B" w:rsidRPr="00FF0F3E" w:rsidRDefault="00C9485B">
      <w:pPr>
        <w:pStyle w:val="BodyText"/>
        <w:spacing w:before="4"/>
        <w:rPr>
          <w:rFonts w:ascii="Century Gothic" w:hAnsi="Century Gothic"/>
          <w:sz w:val="18"/>
          <w:szCs w:val="18"/>
        </w:rPr>
      </w:pPr>
    </w:p>
    <w:p w:rsidR="00C9485B" w:rsidRPr="00FF0F3E" w:rsidRDefault="00987540" w:rsidP="00FF0F3E">
      <w:pPr>
        <w:pStyle w:val="Heading2"/>
        <w:spacing w:before="1"/>
        <w:ind w:left="57"/>
        <w:rPr>
          <w:rFonts w:ascii="Century Gothic" w:hAnsi="Century Gothic"/>
          <w:sz w:val="18"/>
          <w:szCs w:val="18"/>
          <w:u w:val="single"/>
        </w:rPr>
      </w:pPr>
      <w:r w:rsidRPr="00FF0F3E">
        <w:rPr>
          <w:rFonts w:ascii="Century Gothic" w:hAnsi="Century Gothic"/>
          <w:sz w:val="18"/>
          <w:szCs w:val="18"/>
          <w:u w:val="single"/>
        </w:rPr>
        <w:t>Fire/Emergency Procedures</w:t>
      </w:r>
    </w:p>
    <w:p w:rsidR="00C9485B" w:rsidRPr="00FF0F3E" w:rsidRDefault="00987540" w:rsidP="00FF0F3E">
      <w:pPr>
        <w:pStyle w:val="BodyText"/>
        <w:spacing w:before="120"/>
        <w:ind w:left="57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Any person discovering a fire must:</w:t>
      </w:r>
    </w:p>
    <w:p w:rsidR="00C9485B" w:rsidRPr="00FF0F3E" w:rsidRDefault="00987540">
      <w:pPr>
        <w:pStyle w:val="ListParagraph"/>
        <w:numPr>
          <w:ilvl w:val="0"/>
          <w:numId w:val="6"/>
        </w:numPr>
        <w:tabs>
          <w:tab w:val="left" w:pos="688"/>
          <w:tab w:val="left" w:pos="689"/>
        </w:tabs>
        <w:spacing w:before="118"/>
        <w:ind w:left="688" w:hanging="56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 xml:space="preserve">Operate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>nearest fire</w:t>
      </w:r>
      <w:r w:rsidRPr="00FF0F3E">
        <w:rPr>
          <w:rFonts w:ascii="Century Gothic" w:hAnsi="Century Gothic"/>
          <w:spacing w:val="-26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alarm.</w:t>
      </w:r>
    </w:p>
    <w:p w:rsidR="00C9485B" w:rsidRPr="00FF0F3E" w:rsidRDefault="00987540">
      <w:pPr>
        <w:pStyle w:val="BodyText"/>
        <w:spacing w:before="120"/>
        <w:ind w:left="122" w:right="38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 xml:space="preserve">(The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fire service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will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be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called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immediately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by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dialling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"999"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using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nearest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telephone,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when </w:t>
      </w:r>
      <w:r w:rsidRPr="00FF0F3E">
        <w:rPr>
          <w:rFonts w:ascii="Century Gothic" w:hAnsi="Century Gothic"/>
          <w:spacing w:val="-6"/>
          <w:sz w:val="18"/>
          <w:szCs w:val="18"/>
        </w:rPr>
        <w:t>appropriate)</w:t>
      </w:r>
    </w:p>
    <w:p w:rsidR="00C9485B" w:rsidRPr="00FF0F3E" w:rsidRDefault="00987540">
      <w:pPr>
        <w:spacing w:before="121"/>
        <w:ind w:left="122"/>
        <w:rPr>
          <w:rFonts w:ascii="Century Gothic" w:hAnsi="Century Gothic"/>
          <w:b/>
          <w:sz w:val="18"/>
          <w:szCs w:val="18"/>
        </w:rPr>
      </w:pPr>
      <w:r w:rsidRPr="00FF0F3E">
        <w:rPr>
          <w:rFonts w:ascii="Century Gothic" w:hAnsi="Century Gothic"/>
          <w:spacing w:val="-56"/>
          <w:sz w:val="18"/>
          <w:szCs w:val="18"/>
          <w:u w:val="single"/>
        </w:rPr>
        <w:t xml:space="preserve"> </w:t>
      </w:r>
      <w:r w:rsidRPr="00FF0F3E">
        <w:rPr>
          <w:rFonts w:ascii="Century Gothic" w:hAnsi="Century Gothic"/>
          <w:b/>
          <w:spacing w:val="-3"/>
          <w:sz w:val="18"/>
          <w:szCs w:val="18"/>
          <w:u w:val="single"/>
        </w:rPr>
        <w:t xml:space="preserve">On </w:t>
      </w:r>
      <w:r w:rsidRPr="00FF0F3E">
        <w:rPr>
          <w:rFonts w:ascii="Century Gothic" w:hAnsi="Century Gothic"/>
          <w:b/>
          <w:spacing w:val="-6"/>
          <w:sz w:val="18"/>
          <w:szCs w:val="18"/>
          <w:u w:val="single"/>
        </w:rPr>
        <w:t xml:space="preserve">hearing </w:t>
      </w:r>
      <w:r w:rsidRPr="00FF0F3E">
        <w:rPr>
          <w:rFonts w:ascii="Century Gothic" w:hAnsi="Century Gothic"/>
          <w:b/>
          <w:spacing w:val="-4"/>
          <w:sz w:val="18"/>
          <w:szCs w:val="18"/>
          <w:u w:val="single"/>
        </w:rPr>
        <w:t xml:space="preserve">the </w:t>
      </w:r>
      <w:r w:rsidRPr="00FF0F3E">
        <w:rPr>
          <w:rFonts w:ascii="Century Gothic" w:hAnsi="Century Gothic"/>
          <w:b/>
          <w:spacing w:val="-6"/>
          <w:sz w:val="18"/>
          <w:szCs w:val="18"/>
          <w:u w:val="single"/>
        </w:rPr>
        <w:t>fire signal:</w:t>
      </w:r>
    </w:p>
    <w:p w:rsidR="00C9485B" w:rsidRPr="00FF0F3E" w:rsidRDefault="00987540">
      <w:pPr>
        <w:pStyle w:val="ListParagraph"/>
        <w:numPr>
          <w:ilvl w:val="0"/>
          <w:numId w:val="6"/>
        </w:numPr>
        <w:tabs>
          <w:tab w:val="left" w:pos="689"/>
        </w:tabs>
        <w:spacing w:before="118"/>
        <w:ind w:left="688" w:right="223" w:hanging="566"/>
        <w:jc w:val="both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>When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in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class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the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order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to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evacuate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will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be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given by 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teacher, who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will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indicate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route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5"/>
          <w:sz w:val="18"/>
          <w:szCs w:val="18"/>
        </w:rPr>
        <w:t>be</w:t>
      </w:r>
      <w:r w:rsidRPr="00FF0F3E">
        <w:rPr>
          <w:rFonts w:ascii="Century Gothic" w:hAnsi="Century Gothic"/>
          <w:spacing w:val="-24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followed.</w:t>
      </w:r>
    </w:p>
    <w:p w:rsidR="00C9485B" w:rsidRPr="00FF0F3E" w:rsidRDefault="00987540">
      <w:pPr>
        <w:pStyle w:val="ListParagraph"/>
        <w:numPr>
          <w:ilvl w:val="0"/>
          <w:numId w:val="6"/>
        </w:numPr>
        <w:tabs>
          <w:tab w:val="left" w:pos="688"/>
          <w:tab w:val="left" w:pos="689"/>
        </w:tabs>
        <w:spacing w:before="121"/>
        <w:ind w:left="688" w:right="38" w:hanging="56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 xml:space="preserve">When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not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class form </w:t>
      </w:r>
      <w:r w:rsidRPr="00FF0F3E">
        <w:rPr>
          <w:rFonts w:ascii="Century Gothic" w:hAnsi="Century Gothic"/>
          <w:sz w:val="18"/>
          <w:szCs w:val="18"/>
        </w:rPr>
        <w:t>a</w:t>
      </w:r>
      <w:r w:rsidRPr="00FF0F3E">
        <w:rPr>
          <w:rFonts w:ascii="Century Gothic" w:hAnsi="Century Gothic"/>
          <w:spacing w:val="-36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single file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and move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by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most direct route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place </w:t>
      </w:r>
      <w:r w:rsidRPr="00FF0F3E">
        <w:rPr>
          <w:rFonts w:ascii="Century Gothic" w:hAnsi="Century Gothic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6"/>
          <w:sz w:val="18"/>
          <w:szCs w:val="18"/>
        </w:rPr>
        <w:t>assembly.</w:t>
      </w:r>
    </w:p>
    <w:p w:rsidR="00C9485B" w:rsidRPr="00FF0F3E" w:rsidRDefault="00987540">
      <w:pPr>
        <w:pStyle w:val="ListParagraph"/>
        <w:numPr>
          <w:ilvl w:val="0"/>
          <w:numId w:val="6"/>
        </w:numPr>
        <w:tabs>
          <w:tab w:val="left" w:pos="688"/>
          <w:tab w:val="left" w:pos="689"/>
        </w:tabs>
        <w:spacing w:before="119"/>
        <w:ind w:left="688" w:hanging="56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3"/>
          <w:sz w:val="18"/>
          <w:szCs w:val="18"/>
        </w:rPr>
        <w:t>At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all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times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act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7"/>
          <w:sz w:val="18"/>
          <w:szCs w:val="18"/>
        </w:rPr>
        <w:t>quietly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and</w:t>
      </w:r>
      <w:r w:rsidRPr="00FF0F3E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calmly.</w:t>
      </w:r>
    </w:p>
    <w:p w:rsidR="00C9485B" w:rsidRPr="00FF0F3E" w:rsidRDefault="00987540">
      <w:pPr>
        <w:pStyle w:val="ListParagraph"/>
        <w:numPr>
          <w:ilvl w:val="0"/>
          <w:numId w:val="6"/>
        </w:numPr>
        <w:tabs>
          <w:tab w:val="left" w:pos="688"/>
          <w:tab w:val="left" w:pos="689"/>
        </w:tabs>
        <w:spacing w:before="120"/>
        <w:ind w:left="688" w:right="828" w:hanging="56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4"/>
          <w:sz w:val="18"/>
          <w:szCs w:val="18"/>
        </w:rPr>
        <w:t xml:space="preserve">Do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not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stop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collect </w:t>
      </w:r>
      <w:r w:rsidRPr="00FF0F3E">
        <w:rPr>
          <w:rFonts w:ascii="Century Gothic" w:hAnsi="Century Gothic"/>
          <w:spacing w:val="-5"/>
          <w:sz w:val="18"/>
          <w:szCs w:val="18"/>
        </w:rPr>
        <w:t>your</w:t>
      </w:r>
      <w:r w:rsidRPr="00FF0F3E">
        <w:rPr>
          <w:rFonts w:ascii="Century Gothic" w:hAnsi="Century Gothic"/>
          <w:spacing w:val="-2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personal belongings.</w:t>
      </w:r>
    </w:p>
    <w:p w:rsidR="00C9485B" w:rsidRPr="00FF0F3E" w:rsidRDefault="00C9485B">
      <w:pPr>
        <w:pStyle w:val="BodyText"/>
        <w:rPr>
          <w:rFonts w:ascii="Century Gothic" w:hAnsi="Century Gothic"/>
          <w:sz w:val="18"/>
          <w:szCs w:val="18"/>
        </w:rPr>
      </w:pPr>
    </w:p>
    <w:p w:rsidR="00C9485B" w:rsidRPr="00FF0F3E" w:rsidRDefault="00C9485B">
      <w:pPr>
        <w:pStyle w:val="BodyText"/>
        <w:spacing w:before="2"/>
        <w:rPr>
          <w:rFonts w:ascii="Century Gothic" w:hAnsi="Century Gothic"/>
          <w:sz w:val="18"/>
          <w:szCs w:val="18"/>
        </w:rPr>
      </w:pPr>
    </w:p>
    <w:p w:rsidR="00C9485B" w:rsidRPr="00FF0F3E" w:rsidRDefault="00987540">
      <w:pPr>
        <w:pStyle w:val="Heading2"/>
        <w:spacing w:before="1"/>
        <w:ind w:left="115"/>
        <w:rPr>
          <w:rFonts w:ascii="Century Gothic" w:hAnsi="Century Gothic"/>
          <w:sz w:val="18"/>
          <w:szCs w:val="18"/>
          <w:u w:val="single"/>
        </w:rPr>
      </w:pPr>
      <w:r w:rsidRPr="00FF0F3E">
        <w:rPr>
          <w:rFonts w:ascii="Century Gothic" w:hAnsi="Century Gothic"/>
          <w:sz w:val="18"/>
          <w:szCs w:val="18"/>
          <w:u w:val="single"/>
        </w:rPr>
        <w:t>First Aid</w:t>
      </w:r>
    </w:p>
    <w:p w:rsidR="00C9485B" w:rsidRDefault="00987540">
      <w:pPr>
        <w:pStyle w:val="BodyText"/>
        <w:spacing w:before="120"/>
        <w:ind w:left="115"/>
        <w:rPr>
          <w:rFonts w:ascii="Century Gothic" w:hAnsi="Century Gothic"/>
          <w:spacing w:val="-5"/>
          <w:sz w:val="18"/>
          <w:szCs w:val="18"/>
        </w:rPr>
      </w:pPr>
      <w:r w:rsidRPr="00FF0F3E">
        <w:rPr>
          <w:rFonts w:ascii="Century Gothic" w:hAnsi="Century Gothic"/>
          <w:spacing w:val="-3"/>
          <w:sz w:val="18"/>
          <w:szCs w:val="18"/>
        </w:rPr>
        <w:t xml:space="preserve">If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child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requires </w:t>
      </w:r>
      <w:r w:rsidRPr="00FF0F3E">
        <w:rPr>
          <w:rFonts w:ascii="Century Gothic" w:hAnsi="Century Gothic"/>
          <w:spacing w:val="-5"/>
          <w:sz w:val="18"/>
          <w:szCs w:val="18"/>
        </w:rPr>
        <w:t>fi</w:t>
      </w:r>
      <w:r w:rsidR="00B32EFE" w:rsidRPr="00FF0F3E">
        <w:rPr>
          <w:rFonts w:ascii="Century Gothic" w:hAnsi="Century Gothic"/>
          <w:spacing w:val="-5"/>
          <w:sz w:val="18"/>
          <w:szCs w:val="18"/>
        </w:rPr>
        <w:t>r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st aid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assistance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when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school please contact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one </w:t>
      </w:r>
      <w:r w:rsidRPr="00FF0F3E">
        <w:rPr>
          <w:rFonts w:ascii="Century Gothic" w:hAnsi="Century Gothic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first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aid </w:t>
      </w:r>
      <w:r w:rsidRPr="00FF0F3E">
        <w:rPr>
          <w:rFonts w:ascii="Century Gothic" w:hAnsi="Century Gothic"/>
          <w:spacing w:val="-5"/>
          <w:sz w:val="18"/>
          <w:szCs w:val="18"/>
        </w:rPr>
        <w:t>team.</w:t>
      </w:r>
    </w:p>
    <w:p w:rsidR="00AF0060" w:rsidRPr="00FF0F3E" w:rsidRDefault="00AF0060" w:rsidP="006C7798">
      <w:pPr>
        <w:pStyle w:val="BodyText"/>
        <w:spacing w:before="1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pacing w:val="-5"/>
          <w:sz w:val="18"/>
          <w:szCs w:val="18"/>
        </w:rPr>
        <w:t>Julie Currie</w:t>
      </w:r>
      <w:r>
        <w:rPr>
          <w:rFonts w:ascii="Century Gothic" w:hAnsi="Century Gothic"/>
          <w:spacing w:val="-5"/>
          <w:sz w:val="18"/>
          <w:szCs w:val="18"/>
        </w:rPr>
        <w:tab/>
      </w:r>
      <w:r w:rsidR="00FE1635">
        <w:rPr>
          <w:rFonts w:ascii="Century Gothic" w:hAnsi="Century Gothic"/>
          <w:spacing w:val="-5"/>
          <w:sz w:val="18"/>
          <w:szCs w:val="18"/>
        </w:rPr>
        <w:t>Hayley Bramley</w:t>
      </w:r>
      <w:r>
        <w:rPr>
          <w:rFonts w:ascii="Century Gothic" w:hAnsi="Century Gothic"/>
          <w:spacing w:val="-5"/>
          <w:sz w:val="18"/>
          <w:szCs w:val="18"/>
        </w:rPr>
        <w:tab/>
        <w:t>Jodie Thurman</w:t>
      </w:r>
    </w:p>
    <w:p w:rsidR="00AF0060" w:rsidRDefault="00FE1635" w:rsidP="00AF0060">
      <w:pPr>
        <w:pStyle w:val="BodyTex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pacing w:val="-7"/>
          <w:sz w:val="18"/>
          <w:szCs w:val="18"/>
          <w:lang w:bidi="ar-SA"/>
        </w:rPr>
        <w:drawing>
          <wp:anchor distT="0" distB="0" distL="114300" distR="114300" simplePos="0" relativeHeight="503311632" behindDoc="0" locked="0" layoutInCell="1" allowOverlap="1" wp14:anchorId="4B422376" wp14:editId="43575416">
            <wp:simplePos x="0" y="0"/>
            <wp:positionH relativeFrom="column">
              <wp:posOffset>958850</wp:posOffset>
            </wp:positionH>
            <wp:positionV relativeFrom="paragraph">
              <wp:posOffset>26035</wp:posOffset>
            </wp:positionV>
            <wp:extent cx="715010" cy="892175"/>
            <wp:effectExtent l="0" t="0" r="889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8">
        <w:rPr>
          <w:rFonts w:ascii="Century Gothic" w:hAnsi="Century Gothic"/>
          <w:noProof/>
          <w:sz w:val="18"/>
          <w:szCs w:val="18"/>
          <w:lang w:bidi="ar-SA"/>
        </w:rPr>
        <w:drawing>
          <wp:anchor distT="0" distB="0" distL="114300" distR="114300" simplePos="0" relativeHeight="503310608" behindDoc="1" locked="0" layoutInCell="1" allowOverlap="1" wp14:anchorId="0841B141" wp14:editId="5B39B53F">
            <wp:simplePos x="0" y="0"/>
            <wp:positionH relativeFrom="column">
              <wp:posOffset>1976120</wp:posOffset>
            </wp:positionH>
            <wp:positionV relativeFrom="paragraph">
              <wp:posOffset>22860</wp:posOffset>
            </wp:positionV>
            <wp:extent cx="635635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0715" y="21180"/>
                <wp:lineTo x="207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_00005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9" t="67641" b="8187"/>
                    <a:stretch/>
                  </pic:blipFill>
                  <pic:spPr bwMode="auto">
                    <a:xfrm>
                      <a:off x="0" y="0"/>
                      <a:ext cx="635635" cy="81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8">
        <w:rPr>
          <w:rFonts w:ascii="Century Gothic" w:hAnsi="Century Gothic"/>
          <w:noProof/>
          <w:sz w:val="18"/>
          <w:szCs w:val="18"/>
          <w:lang w:bidi="ar-SA"/>
        </w:rPr>
        <w:drawing>
          <wp:anchor distT="0" distB="0" distL="114300" distR="114300" simplePos="0" relativeHeight="503307536" behindDoc="0" locked="0" layoutInCell="1" allowOverlap="1" wp14:anchorId="4FEB194A" wp14:editId="0935F8D6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667385" cy="876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8">
        <w:rPr>
          <w:rFonts w:ascii="Century Gothic" w:hAnsi="Century Gothic"/>
          <w:sz w:val="18"/>
          <w:szCs w:val="18"/>
        </w:rPr>
        <w:tab/>
      </w:r>
    </w:p>
    <w:p w:rsidR="00C9485B" w:rsidRPr="00FF0F3E" w:rsidRDefault="00987540">
      <w:pPr>
        <w:tabs>
          <w:tab w:val="left" w:pos="3382"/>
        </w:tabs>
        <w:ind w:left="323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ab/>
      </w:r>
    </w:p>
    <w:p w:rsidR="00C9485B" w:rsidRPr="00FF0F3E" w:rsidRDefault="00987540">
      <w:pPr>
        <w:pStyle w:val="BodyText"/>
        <w:tabs>
          <w:tab w:val="left" w:pos="3284"/>
        </w:tabs>
        <w:spacing w:before="121"/>
        <w:ind w:left="115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7"/>
          <w:sz w:val="18"/>
          <w:szCs w:val="18"/>
        </w:rPr>
        <w:tab/>
      </w:r>
    </w:p>
    <w:p w:rsidR="00D25D8B" w:rsidRDefault="00D25D8B" w:rsidP="00AF0060">
      <w:pPr>
        <w:spacing w:before="135"/>
        <w:rPr>
          <w:rFonts w:ascii="Century Gothic" w:hAnsi="Century Gothic"/>
          <w:b/>
          <w:sz w:val="18"/>
          <w:szCs w:val="18"/>
        </w:rPr>
      </w:pPr>
    </w:p>
    <w:p w:rsidR="00D25D8B" w:rsidRDefault="00D25D8B" w:rsidP="00AF0060">
      <w:pPr>
        <w:spacing w:before="135"/>
        <w:rPr>
          <w:rFonts w:ascii="Century Gothic" w:hAnsi="Century Gothic"/>
          <w:b/>
          <w:sz w:val="18"/>
          <w:szCs w:val="18"/>
        </w:rPr>
      </w:pPr>
    </w:p>
    <w:p w:rsidR="00D25D8B" w:rsidRDefault="00D25D8B" w:rsidP="00D25D8B">
      <w:pPr>
        <w:ind w:right="-145"/>
        <w:rPr>
          <w:rFonts w:ascii="Century Gothic" w:hAnsi="Century Gothic"/>
          <w:sz w:val="18"/>
          <w:szCs w:val="18"/>
        </w:rPr>
      </w:pPr>
      <w:r w:rsidRPr="00D25D8B">
        <w:rPr>
          <w:rFonts w:ascii="Century Gothic" w:hAnsi="Century Gothic"/>
          <w:sz w:val="18"/>
          <w:szCs w:val="18"/>
        </w:rPr>
        <w:t>Nicola Brown</w:t>
      </w:r>
      <w:r w:rsidRPr="00D25D8B">
        <w:rPr>
          <w:rFonts w:ascii="Century Gothic" w:hAnsi="Century Gothic"/>
          <w:sz w:val="18"/>
          <w:szCs w:val="18"/>
        </w:rPr>
        <w:tab/>
      </w:r>
      <w:r w:rsidR="00FE1635">
        <w:rPr>
          <w:rFonts w:ascii="Century Gothic" w:hAnsi="Century Gothic"/>
          <w:sz w:val="18"/>
          <w:szCs w:val="18"/>
        </w:rPr>
        <w:t>Laura Bradley</w:t>
      </w:r>
      <w:r>
        <w:rPr>
          <w:rFonts w:ascii="Century Gothic" w:hAnsi="Century Gothic"/>
          <w:sz w:val="18"/>
          <w:szCs w:val="18"/>
        </w:rPr>
        <w:tab/>
      </w:r>
      <w:r w:rsidRPr="00D25D8B">
        <w:rPr>
          <w:rFonts w:ascii="Century Gothic" w:hAnsi="Century Gothic"/>
          <w:sz w:val="18"/>
          <w:szCs w:val="18"/>
        </w:rPr>
        <w:t>Louise Udall-Waring</w:t>
      </w:r>
    </w:p>
    <w:p w:rsidR="00D25D8B" w:rsidRDefault="007E6AD0" w:rsidP="00AF0060">
      <w:pPr>
        <w:spacing w:before="135"/>
        <w:rPr>
          <w:rFonts w:ascii="Century Gothic" w:hAnsi="Century Gothic"/>
          <w:b/>
          <w:sz w:val="1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503312656" behindDoc="0" locked="0" layoutInCell="1" allowOverlap="1" wp14:anchorId="04A21E96" wp14:editId="5A7C1551">
            <wp:simplePos x="0" y="0"/>
            <wp:positionH relativeFrom="column">
              <wp:posOffset>951230</wp:posOffset>
            </wp:positionH>
            <wp:positionV relativeFrom="paragraph">
              <wp:posOffset>41910</wp:posOffset>
            </wp:positionV>
            <wp:extent cx="727075" cy="8978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22469" r="74167" b="26913"/>
                    <a:stretch/>
                  </pic:blipFill>
                  <pic:spPr bwMode="auto">
                    <a:xfrm>
                      <a:off x="0" y="0"/>
                      <a:ext cx="727075" cy="89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8">
        <w:rPr>
          <w:rFonts w:ascii="Century Gothic" w:hAnsi="Century Gothic"/>
          <w:noProof/>
          <w:sz w:val="18"/>
          <w:szCs w:val="18"/>
          <w:lang w:bidi="ar-SA"/>
        </w:rPr>
        <w:drawing>
          <wp:anchor distT="0" distB="0" distL="114300" distR="114300" simplePos="0" relativeHeight="503309584" behindDoc="0" locked="0" layoutInCell="1" allowOverlap="1" wp14:anchorId="03E11317" wp14:editId="6CA6075C">
            <wp:simplePos x="0" y="0"/>
            <wp:positionH relativeFrom="column">
              <wp:posOffset>28575</wp:posOffset>
            </wp:positionH>
            <wp:positionV relativeFrom="paragraph">
              <wp:posOffset>42545</wp:posOffset>
            </wp:positionV>
            <wp:extent cx="709295" cy="882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_00005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2" t="67641" r="34196" b="8382"/>
                    <a:stretch/>
                  </pic:blipFill>
                  <pic:spPr bwMode="auto">
                    <a:xfrm>
                      <a:off x="0" y="0"/>
                      <a:ext cx="70929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8">
        <w:rPr>
          <w:rFonts w:ascii="Century Gothic" w:hAnsi="Century Gothic"/>
          <w:i/>
          <w:noProof/>
          <w:spacing w:val="-5"/>
          <w:sz w:val="18"/>
          <w:szCs w:val="18"/>
          <w:lang w:bidi="ar-SA"/>
        </w:rPr>
        <w:drawing>
          <wp:anchor distT="0" distB="0" distL="114300" distR="114300" simplePos="0" relativeHeight="503308560" behindDoc="0" locked="0" layoutInCell="1" allowOverlap="1" wp14:anchorId="3875427E" wp14:editId="0584AF2C">
            <wp:simplePos x="0" y="0"/>
            <wp:positionH relativeFrom="column">
              <wp:posOffset>1976755</wp:posOffset>
            </wp:positionH>
            <wp:positionV relativeFrom="paragraph">
              <wp:posOffset>34290</wp:posOffset>
            </wp:positionV>
            <wp:extent cx="681355" cy="886460"/>
            <wp:effectExtent l="0" t="0" r="444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_0000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135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85B" w:rsidRPr="00FF0F3E" w:rsidRDefault="006C7798" w:rsidP="007E6AD0">
      <w:pPr>
        <w:spacing w:before="135"/>
        <w:ind w:firstLine="115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FF0F3E">
        <w:rPr>
          <w:rFonts w:ascii="Century Gothic" w:hAnsi="Century Gothic"/>
          <w:i/>
          <w:noProof/>
          <w:spacing w:val="-5"/>
          <w:sz w:val="18"/>
          <w:szCs w:val="18"/>
          <w:lang w:bidi="ar-SA"/>
        </w:rPr>
        <w:drawing>
          <wp:anchor distT="0" distB="0" distL="114300" distR="114300" simplePos="0" relativeHeight="503302416" behindDoc="0" locked="0" layoutInCell="1" allowOverlap="1" wp14:anchorId="6979ED06" wp14:editId="0586EDDA">
            <wp:simplePos x="0" y="0"/>
            <wp:positionH relativeFrom="column">
              <wp:posOffset>4500880</wp:posOffset>
            </wp:positionH>
            <wp:positionV relativeFrom="paragraph">
              <wp:posOffset>47625</wp:posOffset>
            </wp:positionV>
            <wp:extent cx="1486535" cy="1238885"/>
            <wp:effectExtent l="0" t="0" r="0" b="0"/>
            <wp:wrapSquare wrapText="bothSides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onma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F7F" w:rsidRPr="00FF0F3E">
        <w:rPr>
          <w:rFonts w:ascii="Century Gothic" w:hAnsi="Century Gothic"/>
          <w:b/>
          <w:noProof/>
          <w:sz w:val="18"/>
          <w:szCs w:val="18"/>
          <w:lang w:bidi="ar-SA"/>
        </w:rPr>
        <mc:AlternateContent>
          <mc:Choice Requires="wps">
            <w:drawing>
              <wp:anchor distT="91440" distB="91440" distL="182880" distR="182880" simplePos="0" relativeHeight="503304464" behindDoc="1" locked="0" layoutInCell="0" allowOverlap="1" wp14:anchorId="10C8E01E" wp14:editId="054A94DA">
                <wp:simplePos x="0" y="0"/>
                <wp:positionH relativeFrom="margin">
                  <wp:posOffset>7209155</wp:posOffset>
                </wp:positionH>
                <wp:positionV relativeFrom="margin">
                  <wp:posOffset>-158750</wp:posOffset>
                </wp:positionV>
                <wp:extent cx="2980690" cy="6948805"/>
                <wp:effectExtent l="76200" t="57150" r="67310" b="99695"/>
                <wp:wrapSquare wrapText="bothSides"/>
                <wp:docPr id="41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6948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F7F" w:rsidRDefault="00476F7F" w:rsidP="00476F7F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" w:color="A7BFDE" w:themeColor="accent1" w:themeTint="7F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476F7F" w:rsidRDefault="00476F7F"/>
                          <w:p w:rsidR="00476F7F" w:rsidRDefault="00476F7F"/>
                          <w:p w:rsidR="00476F7F" w:rsidRDefault="00476F7F"/>
                          <w:p w:rsidR="00476F7F" w:rsidRDefault="00476F7F"/>
                          <w:p w:rsidR="00476F7F" w:rsidRDefault="00476F7F"/>
                          <w:p w:rsidR="00476F7F" w:rsidRDefault="00476F7F"/>
                          <w:p w:rsidR="00476F7F" w:rsidRPr="00B32EFE" w:rsidRDefault="00476F7F" w:rsidP="00476F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32EFE">
                              <w:rPr>
                                <w:rFonts w:ascii="Century Gothic" w:hAnsi="Century Gothic"/>
                                <w:b/>
                              </w:rPr>
                              <w:t>Safeguarding Guide</w:t>
                            </w:r>
                          </w:p>
                          <w:p w:rsidR="00476F7F" w:rsidRPr="00B32EFE" w:rsidRDefault="00476F7F" w:rsidP="00476F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32EFE">
                              <w:rPr>
                                <w:rFonts w:ascii="Century Gothic" w:hAnsi="Century Gothic"/>
                                <w:b/>
                              </w:rPr>
                              <w:t xml:space="preserve">For </w:t>
                            </w:r>
                          </w:p>
                          <w:p w:rsidR="00476F7F" w:rsidRPr="00B32EFE" w:rsidRDefault="00476F7F" w:rsidP="00476F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32EFE">
                              <w:rPr>
                                <w:rFonts w:ascii="Century Gothic" w:hAnsi="Century Gothic"/>
                                <w:b/>
                              </w:rPr>
                              <w:t>School Visitors and</w:t>
                            </w:r>
                            <w:r w:rsidR="008A568C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B32EFE">
                              <w:rPr>
                                <w:rFonts w:ascii="Century Gothic" w:hAnsi="Century Gothic"/>
                                <w:b/>
                              </w:rPr>
                              <w:t>Volunteers</w:t>
                            </w:r>
                          </w:p>
                          <w:p w:rsidR="00476F7F" w:rsidRPr="00B32EFE" w:rsidRDefault="00476F7F" w:rsidP="00476F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76F7F" w:rsidRPr="00B32EFE" w:rsidRDefault="00476F7F" w:rsidP="00476F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2EFE">
                              <w:rPr>
                                <w:b/>
                                <w:sz w:val="24"/>
                                <w:szCs w:val="24"/>
                              </w:rPr>
                              <w:t>Welcome to Morton Primary School</w:t>
                            </w:r>
                          </w:p>
                          <w:p w:rsidR="00476F7F" w:rsidRDefault="00476F7F" w:rsidP="00476F7F">
                            <w:pPr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476F7F" w:rsidRDefault="00476F7F" w:rsidP="00B32EFE">
                            <w:pPr>
                              <w:ind w:left="221" w:right="290"/>
                              <w:jc w:val="center"/>
                              <w:rPr>
                                <w:rFonts w:ascii="Calibri"/>
                                <w:spacing w:val="-5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</w:rPr>
                              <w:t>We are committed to safeguarding and promoting the welfare of children.  As such we expect all staff, volunt</w:t>
                            </w:r>
                            <w:r w:rsidR="00B32EFE">
                              <w:rPr>
                                <w:rFonts w:ascii="Calibri"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>ers</w:t>
                            </w:r>
                            <w:r w:rsidR="00B32EFE">
                              <w:rPr>
                                <w:rFonts w:ascii="Calibri"/>
                                <w:spacing w:val="-5"/>
                              </w:rPr>
                              <w:t xml:space="preserve"> and visitors to share this commitment.</w:t>
                            </w:r>
                          </w:p>
                          <w:p w:rsidR="00B32EFE" w:rsidRDefault="00B32EFE" w:rsidP="00B32EFE">
                            <w:pPr>
                              <w:ind w:left="221" w:right="290"/>
                              <w:jc w:val="center"/>
                              <w:rPr>
                                <w:rFonts w:ascii="Calibri"/>
                                <w:spacing w:val="-5"/>
                              </w:rPr>
                            </w:pPr>
                          </w:p>
                          <w:p w:rsidR="00476F7F" w:rsidRDefault="00476F7F" w:rsidP="00B32EFE">
                            <w:pPr>
                              <w:ind w:left="221" w:right="29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This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leaflet contains 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information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about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our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expectations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you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whilst visiting 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school.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It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gives information about 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our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Safeguarding 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and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Emergency Procedures. Please 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keep the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leaflet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in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safe place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so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that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>read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>again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>need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to.</w:t>
                            </w:r>
                          </w:p>
                          <w:p w:rsidR="00476F7F" w:rsidRDefault="00476F7F" w:rsidP="00B32EFE">
                            <w:pPr>
                              <w:spacing w:before="12"/>
                              <w:jc w:val="center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 w:rsidR="00476F7F" w:rsidRDefault="00476F7F" w:rsidP="00B32EFE">
                            <w:pPr>
                              <w:ind w:left="221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We hope you enjoy your time at our school.</w:t>
                            </w:r>
                          </w:p>
                          <w:p w:rsidR="00476F7F" w:rsidRDefault="008A568C" w:rsidP="008A568C">
                            <w:pPr>
                              <w:spacing w:before="173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ab/>
                            </w:r>
                            <w:r w:rsidR="00B32EFE">
                              <w:rPr>
                                <w:rFonts w:ascii="Calibri"/>
                                <w:b/>
                                <w:sz w:val="28"/>
                              </w:rPr>
                              <w:t>Morton Primary School</w:t>
                            </w:r>
                          </w:p>
                          <w:p w:rsidR="008A568C" w:rsidRDefault="008A568C" w:rsidP="008A568C">
                            <w:pPr>
                              <w:spacing w:before="1"/>
                              <w:ind w:right="877"/>
                            </w:pPr>
                            <w:r>
                              <w:tab/>
                            </w:r>
                            <w:r w:rsidR="00B32EFE">
                              <w:t>Main Road</w:t>
                            </w:r>
                          </w:p>
                          <w:p w:rsidR="00B32EFE" w:rsidRDefault="008A568C" w:rsidP="008A568C">
                            <w:pPr>
                              <w:spacing w:before="1"/>
                              <w:ind w:right="877"/>
                            </w:pPr>
                            <w:r>
                              <w:tab/>
                            </w:r>
                            <w:r w:rsidR="00B32EFE">
                              <w:t>Morton</w:t>
                            </w:r>
                          </w:p>
                          <w:p w:rsidR="00B32EFE" w:rsidRDefault="008A568C" w:rsidP="008A568C">
                            <w:pPr>
                              <w:spacing w:before="1"/>
                              <w:ind w:right="877"/>
                            </w:pPr>
                            <w:r>
                              <w:tab/>
                            </w:r>
                            <w:r w:rsidR="00B32EFE">
                              <w:t>Alfreton</w:t>
                            </w:r>
                          </w:p>
                          <w:p w:rsidR="00B32EFE" w:rsidRDefault="008A568C" w:rsidP="008A568C">
                            <w:pPr>
                              <w:spacing w:before="1"/>
                              <w:ind w:right="877"/>
                            </w:pPr>
                            <w:r>
                              <w:tab/>
                            </w:r>
                            <w:r w:rsidR="00B32EFE">
                              <w:t>Derbyshire</w:t>
                            </w:r>
                          </w:p>
                          <w:p w:rsidR="00B32EFE" w:rsidRDefault="008A568C" w:rsidP="008A568C">
                            <w:pPr>
                              <w:spacing w:before="1"/>
                              <w:ind w:right="877"/>
                            </w:pPr>
                            <w:r>
                              <w:tab/>
                            </w:r>
                            <w:r w:rsidR="00B32EFE">
                              <w:t>DE55 6HH</w:t>
                            </w:r>
                          </w:p>
                          <w:p w:rsidR="00476F7F" w:rsidRDefault="008A568C" w:rsidP="008A568C">
                            <w:pPr>
                              <w:spacing w:before="1"/>
                              <w:ind w:right="8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32EFE" w:rsidRPr="00B32EFE">
                              <w:rPr>
                                <w:sz w:val="20"/>
                                <w:szCs w:val="20"/>
                              </w:rPr>
                              <w:t xml:space="preserve">info@morton.derbyshire.sch.uk </w:t>
                            </w:r>
                          </w:p>
                          <w:p w:rsidR="00B32EFE" w:rsidRPr="00B32EFE" w:rsidRDefault="008A568C" w:rsidP="008A568C">
                            <w:pPr>
                              <w:spacing w:before="1"/>
                              <w:ind w:right="8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32EFE">
                              <w:rPr>
                                <w:sz w:val="20"/>
                                <w:szCs w:val="20"/>
                              </w:rPr>
                              <w:t>www.morton.derbyshire.sch.uk</w:t>
                            </w:r>
                          </w:p>
                          <w:p w:rsidR="00476F7F" w:rsidRDefault="00476F7F" w:rsidP="00476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E01E" id="Rectangle 386" o:spid="_x0000_s1026" style="position:absolute;left:0;text-align:left;margin-left:567.65pt;margin-top:-12.5pt;width:234.7pt;height:547.15pt;z-index:-1201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" o:allowincell="f" fillcolor="#4bacc6 [3208]" strokecolor="white [3201]" strokeweight="3pt">
                <v:shadow on="t" color="black" opacity="24903f" origin=",.5" offset="0,.55556mm"/>
                <v:textbox inset="0,0,0,0">
                  <w:txbxContent>
                    <w:p w:rsidR="00476F7F" w:rsidRDefault="00476F7F" w:rsidP="00476F7F">
                      <w:pPr>
                        <w:pBdr>
                          <w:top w:val="single" w:sz="4" w:space="10" w:color="A7BFDE" w:themeColor="accent1" w:themeTint="7F"/>
                          <w:bottom w:val="single" w:sz="4" w:space="1" w:color="A7BFDE" w:themeColor="accent1" w:themeTint="7F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476F7F" w:rsidRDefault="00476F7F"/>
                    <w:p w:rsidR="00476F7F" w:rsidRDefault="00476F7F"/>
                    <w:p w:rsidR="00476F7F" w:rsidRDefault="00476F7F"/>
                    <w:p w:rsidR="00476F7F" w:rsidRDefault="00476F7F"/>
                    <w:p w:rsidR="00476F7F" w:rsidRDefault="00476F7F"/>
                    <w:p w:rsidR="00476F7F" w:rsidRDefault="00476F7F"/>
                    <w:p w:rsidR="00476F7F" w:rsidRPr="00B32EFE" w:rsidRDefault="00476F7F" w:rsidP="00476F7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32EFE">
                        <w:rPr>
                          <w:rFonts w:ascii="Century Gothic" w:hAnsi="Century Gothic"/>
                          <w:b/>
                        </w:rPr>
                        <w:t>Safeguarding Guide</w:t>
                      </w:r>
                    </w:p>
                    <w:p w:rsidR="00476F7F" w:rsidRPr="00B32EFE" w:rsidRDefault="00476F7F" w:rsidP="00476F7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32EFE">
                        <w:rPr>
                          <w:rFonts w:ascii="Century Gothic" w:hAnsi="Century Gothic"/>
                          <w:b/>
                        </w:rPr>
                        <w:t xml:space="preserve">For </w:t>
                      </w:r>
                    </w:p>
                    <w:p w:rsidR="00476F7F" w:rsidRPr="00B32EFE" w:rsidRDefault="00476F7F" w:rsidP="00476F7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32EFE">
                        <w:rPr>
                          <w:rFonts w:ascii="Century Gothic" w:hAnsi="Century Gothic"/>
                          <w:b/>
                        </w:rPr>
                        <w:t>School Visitors and</w:t>
                      </w:r>
                      <w:r w:rsidR="008A568C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B32EFE">
                        <w:rPr>
                          <w:rFonts w:ascii="Century Gothic" w:hAnsi="Century Gothic"/>
                          <w:b/>
                        </w:rPr>
                        <w:t>Volunteers</w:t>
                      </w:r>
                    </w:p>
                    <w:p w:rsidR="00476F7F" w:rsidRPr="00B32EFE" w:rsidRDefault="00476F7F" w:rsidP="00476F7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76F7F" w:rsidRPr="00B32EFE" w:rsidRDefault="00476F7F" w:rsidP="00476F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2EFE">
                        <w:rPr>
                          <w:b/>
                          <w:sz w:val="24"/>
                          <w:szCs w:val="24"/>
                        </w:rPr>
                        <w:t>Welcome to Morton Primary School</w:t>
                      </w:r>
                    </w:p>
                    <w:p w:rsidR="00476F7F" w:rsidRDefault="00476F7F" w:rsidP="00476F7F">
                      <w:pPr>
                        <w:rPr>
                          <w:rFonts w:ascii="Calibri"/>
                          <w:b/>
                        </w:rPr>
                      </w:pPr>
                    </w:p>
                    <w:p w:rsidR="00476F7F" w:rsidRDefault="00476F7F" w:rsidP="00B32EFE">
                      <w:pPr>
                        <w:ind w:left="221" w:right="290"/>
                        <w:jc w:val="center"/>
                        <w:rPr>
                          <w:rFonts w:ascii="Calibri"/>
                          <w:spacing w:val="-5"/>
                        </w:rPr>
                      </w:pPr>
                      <w:r>
                        <w:rPr>
                          <w:rFonts w:ascii="Calibri"/>
                          <w:spacing w:val="-5"/>
                        </w:rPr>
                        <w:t>We are committed to safeguarding and promoting the welfare of children.  As such we expect all staff, volunt</w:t>
                      </w:r>
                      <w:r w:rsidR="00B32EFE">
                        <w:rPr>
                          <w:rFonts w:ascii="Calibri"/>
                          <w:spacing w:val="-5"/>
                        </w:rPr>
                        <w:t>e</w:t>
                      </w:r>
                      <w:r>
                        <w:rPr>
                          <w:rFonts w:ascii="Calibri"/>
                          <w:spacing w:val="-5"/>
                        </w:rPr>
                        <w:t>ers</w:t>
                      </w:r>
                      <w:r w:rsidR="00B32EFE">
                        <w:rPr>
                          <w:rFonts w:ascii="Calibri"/>
                          <w:spacing w:val="-5"/>
                        </w:rPr>
                        <w:t xml:space="preserve"> and visitors to share this commitment.</w:t>
                      </w:r>
                    </w:p>
                    <w:p w:rsidR="00B32EFE" w:rsidRDefault="00B32EFE" w:rsidP="00B32EFE">
                      <w:pPr>
                        <w:ind w:left="221" w:right="290"/>
                        <w:jc w:val="center"/>
                        <w:rPr>
                          <w:rFonts w:ascii="Calibri"/>
                          <w:spacing w:val="-5"/>
                        </w:rPr>
                      </w:pPr>
                    </w:p>
                    <w:p w:rsidR="00476F7F" w:rsidRDefault="00476F7F" w:rsidP="00B32EFE">
                      <w:pPr>
                        <w:ind w:left="221" w:right="290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5"/>
                        </w:rPr>
                        <w:t xml:space="preserve">This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leaflet contains 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information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about 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our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expectations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you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whilst visiting 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the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school. 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It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gives information about 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our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Safeguarding 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and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Emergency Procedures. Please 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keep the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leaflet 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in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3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safe place 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so 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that </w:t>
                      </w:r>
                      <w:r>
                        <w:rPr>
                          <w:rFonts w:ascii="Calibri"/>
                          <w:spacing w:val="-4"/>
                        </w:rPr>
                        <w:t>you</w:t>
                      </w:r>
                      <w:r>
                        <w:rPr>
                          <w:rFonts w:asci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</w:rPr>
                        <w:t>can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6"/>
                        </w:rPr>
                        <w:t>read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it</w:t>
                      </w:r>
                      <w:r>
                        <w:rPr>
                          <w:rFonts w:asci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</w:rPr>
                        <w:t>again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if</w:t>
                      </w:r>
                      <w:r>
                        <w:rPr>
                          <w:rFonts w:asci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</w:rPr>
                        <w:t>you</w:t>
                      </w:r>
                      <w:r>
                        <w:rPr>
                          <w:rFonts w:asci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6"/>
                        </w:rPr>
                        <w:t>need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</w:rPr>
                        <w:t>to.</w:t>
                      </w:r>
                    </w:p>
                    <w:p w:rsidR="00476F7F" w:rsidRDefault="00476F7F" w:rsidP="00B32EFE">
                      <w:pPr>
                        <w:spacing w:before="12"/>
                        <w:jc w:val="center"/>
                        <w:rPr>
                          <w:rFonts w:ascii="Calibri"/>
                          <w:b/>
                          <w:sz w:val="21"/>
                        </w:rPr>
                      </w:pPr>
                    </w:p>
                    <w:p w:rsidR="00476F7F" w:rsidRDefault="00476F7F" w:rsidP="00B32EFE">
                      <w:pPr>
                        <w:ind w:left="221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We hope you enjoy your time at our school.</w:t>
                      </w:r>
                    </w:p>
                    <w:p w:rsidR="00476F7F" w:rsidRDefault="008A568C" w:rsidP="008A568C">
                      <w:pPr>
                        <w:spacing w:before="173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ab/>
                      </w:r>
                      <w:r w:rsidR="00B32EFE">
                        <w:rPr>
                          <w:rFonts w:ascii="Calibri"/>
                          <w:b/>
                          <w:sz w:val="28"/>
                        </w:rPr>
                        <w:t>Morton Primary School</w:t>
                      </w:r>
                    </w:p>
                    <w:p w:rsidR="008A568C" w:rsidRDefault="008A568C" w:rsidP="008A568C">
                      <w:pPr>
                        <w:spacing w:before="1"/>
                        <w:ind w:right="877"/>
                      </w:pPr>
                      <w:r>
                        <w:tab/>
                      </w:r>
                      <w:r w:rsidR="00B32EFE">
                        <w:t>Main Road</w:t>
                      </w:r>
                    </w:p>
                    <w:p w:rsidR="00B32EFE" w:rsidRDefault="008A568C" w:rsidP="008A568C">
                      <w:pPr>
                        <w:spacing w:before="1"/>
                        <w:ind w:right="877"/>
                      </w:pPr>
                      <w:r>
                        <w:tab/>
                      </w:r>
                      <w:r w:rsidR="00B32EFE">
                        <w:t>Morton</w:t>
                      </w:r>
                    </w:p>
                    <w:p w:rsidR="00B32EFE" w:rsidRDefault="008A568C" w:rsidP="008A568C">
                      <w:pPr>
                        <w:spacing w:before="1"/>
                        <w:ind w:right="877"/>
                      </w:pPr>
                      <w:r>
                        <w:tab/>
                      </w:r>
                      <w:r w:rsidR="00B32EFE">
                        <w:t>Alfreton</w:t>
                      </w:r>
                    </w:p>
                    <w:p w:rsidR="00B32EFE" w:rsidRDefault="008A568C" w:rsidP="008A568C">
                      <w:pPr>
                        <w:spacing w:before="1"/>
                        <w:ind w:right="877"/>
                      </w:pPr>
                      <w:r>
                        <w:tab/>
                      </w:r>
                      <w:r w:rsidR="00B32EFE">
                        <w:t>Derbyshire</w:t>
                      </w:r>
                    </w:p>
                    <w:p w:rsidR="00B32EFE" w:rsidRDefault="008A568C" w:rsidP="008A568C">
                      <w:pPr>
                        <w:spacing w:before="1"/>
                        <w:ind w:right="877"/>
                      </w:pPr>
                      <w:r>
                        <w:tab/>
                      </w:r>
                      <w:r w:rsidR="00B32EFE">
                        <w:t>DE55 6HH</w:t>
                      </w:r>
                    </w:p>
                    <w:p w:rsidR="00476F7F" w:rsidRDefault="008A568C" w:rsidP="008A568C">
                      <w:pPr>
                        <w:spacing w:before="1"/>
                        <w:ind w:right="87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32EFE" w:rsidRPr="00B32EFE">
                        <w:rPr>
                          <w:sz w:val="20"/>
                          <w:szCs w:val="20"/>
                        </w:rPr>
                        <w:t xml:space="preserve">info@morton.derbyshire.sch.uk </w:t>
                      </w:r>
                    </w:p>
                    <w:p w:rsidR="00B32EFE" w:rsidRPr="00B32EFE" w:rsidRDefault="008A568C" w:rsidP="008A568C">
                      <w:pPr>
                        <w:spacing w:before="1"/>
                        <w:ind w:right="87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32EFE">
                        <w:rPr>
                          <w:sz w:val="20"/>
                          <w:szCs w:val="20"/>
                        </w:rPr>
                        <w:t>www.morton.derbyshire.sch.uk</w:t>
                      </w:r>
                    </w:p>
                    <w:p w:rsidR="00476F7F" w:rsidRDefault="00476F7F" w:rsidP="00476F7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87540" w:rsidRPr="00FF0F3E">
        <w:rPr>
          <w:rFonts w:ascii="Century Gothic" w:hAnsi="Century Gothic"/>
          <w:b/>
          <w:sz w:val="18"/>
          <w:szCs w:val="18"/>
          <w:u w:val="single"/>
        </w:rPr>
        <w:t>Evacuation Plan in event of an intruder</w:t>
      </w:r>
    </w:p>
    <w:p w:rsidR="00C9485B" w:rsidRPr="00FF0F3E" w:rsidRDefault="00987540">
      <w:pPr>
        <w:spacing w:before="119"/>
        <w:ind w:left="115" w:right="5745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4"/>
          <w:sz w:val="18"/>
          <w:szCs w:val="18"/>
        </w:rPr>
        <w:t xml:space="preserve">Any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person discovering </w:t>
      </w:r>
      <w:r w:rsidRPr="00FF0F3E">
        <w:rPr>
          <w:rFonts w:ascii="Century Gothic" w:hAnsi="Century Gothic"/>
          <w:sz w:val="18"/>
          <w:szCs w:val="18"/>
        </w:rPr>
        <w:t xml:space="preserve">an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intruder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school should immediately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make the Head </w:t>
      </w:r>
      <w:r w:rsidRPr="00FF0F3E">
        <w:rPr>
          <w:rFonts w:ascii="Century Gothic" w:hAnsi="Century Gothic"/>
          <w:spacing w:val="-5"/>
          <w:sz w:val="18"/>
          <w:szCs w:val="18"/>
        </w:rPr>
        <w:t>Teacher aware.</w:t>
      </w:r>
    </w:p>
    <w:p w:rsidR="00C9485B" w:rsidRPr="00FF0F3E" w:rsidRDefault="00987540">
      <w:pPr>
        <w:spacing w:before="120"/>
        <w:ind w:left="115" w:right="5745"/>
        <w:rPr>
          <w:rFonts w:ascii="Century Gothic" w:hAnsi="Century Gothic"/>
          <w:i/>
          <w:sz w:val="18"/>
          <w:szCs w:val="18"/>
        </w:rPr>
      </w:pPr>
      <w:r w:rsidRPr="00FF0F3E">
        <w:rPr>
          <w:rFonts w:ascii="Century Gothic" w:hAnsi="Century Gothic"/>
          <w:i/>
          <w:spacing w:val="-3"/>
          <w:sz w:val="18"/>
          <w:szCs w:val="18"/>
        </w:rPr>
        <w:t xml:space="preserve">The </w:t>
      </w:r>
      <w:r w:rsidRPr="00FF0F3E">
        <w:rPr>
          <w:rFonts w:ascii="Century Gothic" w:hAnsi="Century Gothic"/>
          <w:i/>
          <w:spacing w:val="-4"/>
          <w:sz w:val="18"/>
          <w:szCs w:val="18"/>
        </w:rPr>
        <w:t xml:space="preserve">Head </w:t>
      </w:r>
      <w:r w:rsidRPr="00FF0F3E">
        <w:rPr>
          <w:rFonts w:ascii="Century Gothic" w:hAnsi="Century Gothic"/>
          <w:i/>
          <w:spacing w:val="-5"/>
          <w:sz w:val="18"/>
          <w:szCs w:val="18"/>
        </w:rPr>
        <w:t xml:space="preserve">Teacher </w:t>
      </w:r>
      <w:r w:rsidRPr="00FF0F3E">
        <w:rPr>
          <w:rFonts w:ascii="Century Gothic" w:hAnsi="Century Gothic"/>
          <w:i/>
          <w:spacing w:val="-3"/>
          <w:sz w:val="18"/>
          <w:szCs w:val="18"/>
        </w:rPr>
        <w:t xml:space="preserve">to </w:t>
      </w:r>
      <w:r w:rsidRPr="00FF0F3E">
        <w:rPr>
          <w:rFonts w:ascii="Century Gothic" w:hAnsi="Century Gothic"/>
          <w:i/>
          <w:spacing w:val="-5"/>
          <w:sz w:val="18"/>
          <w:szCs w:val="18"/>
        </w:rPr>
        <w:t xml:space="preserve">contact </w:t>
      </w:r>
      <w:r w:rsidRPr="00FF0F3E">
        <w:rPr>
          <w:rFonts w:ascii="Century Gothic" w:hAnsi="Century Gothic"/>
          <w:i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i/>
          <w:spacing w:val="-5"/>
          <w:sz w:val="18"/>
          <w:szCs w:val="18"/>
        </w:rPr>
        <w:t xml:space="preserve">Police immediately </w:t>
      </w:r>
      <w:r w:rsidRPr="00FF0F3E">
        <w:rPr>
          <w:rFonts w:ascii="Century Gothic" w:hAnsi="Century Gothic"/>
          <w:i/>
          <w:sz w:val="18"/>
          <w:szCs w:val="18"/>
        </w:rPr>
        <w:t xml:space="preserve">by </w:t>
      </w:r>
      <w:r w:rsidRPr="00FF0F3E">
        <w:rPr>
          <w:rFonts w:ascii="Century Gothic" w:hAnsi="Century Gothic"/>
          <w:i/>
          <w:spacing w:val="-5"/>
          <w:sz w:val="18"/>
          <w:szCs w:val="18"/>
        </w:rPr>
        <w:t xml:space="preserve">dialling "999" </w:t>
      </w:r>
      <w:r w:rsidRPr="00FF0F3E">
        <w:rPr>
          <w:rFonts w:ascii="Century Gothic" w:hAnsi="Century Gothic"/>
          <w:i/>
          <w:spacing w:val="-4"/>
          <w:sz w:val="18"/>
          <w:szCs w:val="18"/>
        </w:rPr>
        <w:t xml:space="preserve">using the </w:t>
      </w:r>
      <w:r w:rsidRPr="00FF0F3E">
        <w:rPr>
          <w:rFonts w:ascii="Century Gothic" w:hAnsi="Century Gothic"/>
          <w:i/>
          <w:spacing w:val="-5"/>
          <w:sz w:val="18"/>
          <w:szCs w:val="18"/>
        </w:rPr>
        <w:t>nearest telephone.</w:t>
      </w:r>
    </w:p>
    <w:p w:rsidR="00C9485B" w:rsidRPr="00FF0F3E" w:rsidRDefault="00987540">
      <w:pPr>
        <w:spacing w:before="119"/>
        <w:ind w:left="115"/>
        <w:rPr>
          <w:rFonts w:ascii="Century Gothic" w:hAnsi="Century Gothic"/>
          <w:b/>
          <w:i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F0F3E">
        <w:rPr>
          <w:rFonts w:ascii="Century Gothic" w:hAnsi="Century Gothic"/>
          <w:b/>
          <w:i/>
          <w:sz w:val="18"/>
          <w:szCs w:val="18"/>
          <w:u w:val="single"/>
        </w:rPr>
        <w:t>Do not attempt to engage with the intruder</w:t>
      </w:r>
    </w:p>
    <w:p w:rsidR="00C9485B" w:rsidRPr="00FF0F3E" w:rsidRDefault="00987540">
      <w:pPr>
        <w:spacing w:before="121"/>
        <w:ind w:left="115"/>
        <w:rPr>
          <w:rFonts w:ascii="Century Gothic" w:hAnsi="Century Gothic"/>
          <w:b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F0F3E">
        <w:rPr>
          <w:rFonts w:ascii="Century Gothic" w:hAnsi="Century Gothic"/>
          <w:b/>
          <w:sz w:val="18"/>
          <w:szCs w:val="18"/>
          <w:u w:val="single"/>
        </w:rPr>
        <w:t>Once aware of an intruder alert -</w:t>
      </w:r>
    </w:p>
    <w:p w:rsidR="00C9485B" w:rsidRPr="00FF0F3E" w:rsidRDefault="00987540">
      <w:pPr>
        <w:spacing w:before="120"/>
        <w:ind w:left="115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  <w:u w:val="single"/>
        </w:rPr>
        <w:t xml:space="preserve"> In-class Instructions:</w:t>
      </w:r>
    </w:p>
    <w:p w:rsidR="00C9485B" w:rsidRPr="00FF0F3E" w:rsidRDefault="00987540">
      <w:pPr>
        <w:spacing w:before="118"/>
        <w:ind w:left="115" w:right="544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 xml:space="preserve">Close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all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blinds,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close any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doors,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all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children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sit down </w:t>
      </w:r>
      <w:r w:rsidRPr="00FF0F3E">
        <w:rPr>
          <w:rFonts w:ascii="Century Gothic" w:hAnsi="Century Gothic"/>
          <w:sz w:val="18"/>
          <w:szCs w:val="18"/>
        </w:rPr>
        <w:t xml:space="preserve">on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floor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centre </w:t>
      </w:r>
      <w:r w:rsidRPr="00FF0F3E">
        <w:rPr>
          <w:rFonts w:ascii="Century Gothic" w:hAnsi="Century Gothic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5"/>
          <w:sz w:val="18"/>
          <w:szCs w:val="18"/>
        </w:rPr>
        <w:t>classroom</w:t>
      </w:r>
    </w:p>
    <w:p w:rsidR="00C9485B" w:rsidRPr="00FF0F3E" w:rsidRDefault="00987540">
      <w:pPr>
        <w:spacing w:before="120"/>
        <w:ind w:left="115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Teacher to remain calm and reassure all pupils</w:t>
      </w:r>
    </w:p>
    <w:p w:rsidR="00C9485B" w:rsidRPr="00FF0F3E" w:rsidRDefault="00987540">
      <w:pPr>
        <w:spacing w:before="119"/>
        <w:ind w:left="115" w:right="5585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  <w:u w:val="single"/>
        </w:rPr>
        <w:t xml:space="preserve">Around </w:t>
      </w:r>
      <w:r w:rsidRPr="00FF0F3E">
        <w:rPr>
          <w:rFonts w:ascii="Century Gothic" w:hAnsi="Century Gothic"/>
          <w:spacing w:val="-4"/>
          <w:sz w:val="18"/>
          <w:szCs w:val="18"/>
          <w:u w:val="single"/>
        </w:rPr>
        <w:t xml:space="preserve">the </w:t>
      </w:r>
      <w:r w:rsidRPr="00FF0F3E">
        <w:rPr>
          <w:rFonts w:ascii="Century Gothic" w:hAnsi="Century Gothic"/>
          <w:spacing w:val="-5"/>
          <w:sz w:val="18"/>
          <w:szCs w:val="18"/>
          <w:u w:val="single"/>
        </w:rPr>
        <w:t>School Instructions: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 Remain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calm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and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reassure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all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pupils whilst escorting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them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nearest classroom </w:t>
      </w:r>
      <w:r w:rsidRPr="00FF0F3E">
        <w:rPr>
          <w:rFonts w:ascii="Century Gothic" w:hAnsi="Century Gothic"/>
          <w:sz w:val="18"/>
          <w:szCs w:val="18"/>
        </w:rPr>
        <w:t xml:space="preserve">–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once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classroom follow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5"/>
          <w:sz w:val="18"/>
          <w:szCs w:val="18"/>
        </w:rPr>
        <w:t>in-class procedures.</w:t>
      </w:r>
    </w:p>
    <w:p w:rsidR="00C9485B" w:rsidRPr="00FF0F3E" w:rsidRDefault="00987540">
      <w:pPr>
        <w:spacing w:before="119"/>
        <w:ind w:left="115" w:right="5581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  <w:u w:val="single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  <w:u w:val="single"/>
        </w:rPr>
        <w:t xml:space="preserve">Play </w:t>
      </w:r>
      <w:r w:rsidRPr="00FF0F3E">
        <w:rPr>
          <w:rFonts w:ascii="Century Gothic" w:hAnsi="Century Gothic"/>
          <w:spacing w:val="-5"/>
          <w:sz w:val="18"/>
          <w:szCs w:val="18"/>
          <w:u w:val="single"/>
        </w:rPr>
        <w:t xml:space="preserve">Ground/Playing </w:t>
      </w:r>
      <w:r w:rsidRPr="00FF0F3E">
        <w:rPr>
          <w:rFonts w:ascii="Century Gothic" w:hAnsi="Century Gothic"/>
          <w:spacing w:val="-4"/>
          <w:sz w:val="18"/>
          <w:szCs w:val="18"/>
          <w:u w:val="single"/>
        </w:rPr>
        <w:t xml:space="preserve">field </w:t>
      </w:r>
      <w:r w:rsidRPr="00FF0F3E">
        <w:rPr>
          <w:rFonts w:ascii="Century Gothic" w:hAnsi="Century Gothic"/>
          <w:spacing w:val="-5"/>
          <w:sz w:val="18"/>
          <w:szCs w:val="18"/>
          <w:u w:val="single"/>
        </w:rPr>
        <w:t>instructions: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 Calmly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and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quickly escort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pupils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away from the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school buildings.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Do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not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attempt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come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into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5"/>
          <w:sz w:val="18"/>
          <w:szCs w:val="18"/>
        </w:rPr>
        <w:t>school</w:t>
      </w:r>
      <w:r w:rsidR="00341918">
        <w:rPr>
          <w:rFonts w:ascii="Century Gothic" w:hAnsi="Century Gothic"/>
          <w:spacing w:val="-5"/>
          <w:sz w:val="18"/>
          <w:szCs w:val="18"/>
        </w:rPr>
        <w:t xml:space="preserve"> at the park at the top of the school field</w:t>
      </w:r>
      <w:r w:rsidR="00FF0F3E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and raise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alarm with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member </w:t>
      </w:r>
      <w:r w:rsidRPr="00FF0F3E">
        <w:rPr>
          <w:rFonts w:ascii="Century Gothic" w:hAnsi="Century Gothic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public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where </w:t>
      </w:r>
      <w:r w:rsidRPr="00FF0F3E">
        <w:rPr>
          <w:rFonts w:ascii="Century Gothic" w:hAnsi="Century Gothic"/>
          <w:spacing w:val="-5"/>
          <w:sz w:val="18"/>
          <w:szCs w:val="18"/>
        </w:rPr>
        <w:t>possible.</w:t>
      </w:r>
    </w:p>
    <w:p w:rsidR="00C9485B" w:rsidRPr="00FF0F3E" w:rsidRDefault="00C9485B">
      <w:pPr>
        <w:pStyle w:val="BodyText"/>
        <w:spacing w:before="8"/>
        <w:rPr>
          <w:rFonts w:ascii="Century Gothic" w:hAnsi="Century Gothic"/>
          <w:sz w:val="18"/>
          <w:szCs w:val="18"/>
        </w:rPr>
      </w:pPr>
    </w:p>
    <w:p w:rsidR="00C9485B" w:rsidRPr="00FF0F3E" w:rsidRDefault="00987540">
      <w:pPr>
        <w:ind w:left="115"/>
        <w:rPr>
          <w:rFonts w:ascii="Century Gothic" w:hAnsi="Century Gothic"/>
          <w:b/>
          <w:sz w:val="18"/>
          <w:szCs w:val="18"/>
          <w:u w:val="single"/>
        </w:rPr>
      </w:pPr>
      <w:r w:rsidRPr="00FF0F3E">
        <w:rPr>
          <w:rFonts w:ascii="Century Gothic" w:hAnsi="Century Gothic"/>
          <w:b/>
          <w:sz w:val="18"/>
          <w:szCs w:val="18"/>
          <w:u w:val="single"/>
        </w:rPr>
        <w:t>Evacuation Plan in event of an incendiary device</w:t>
      </w:r>
    </w:p>
    <w:p w:rsidR="00C9485B" w:rsidRPr="00FF0F3E" w:rsidRDefault="00987540">
      <w:pPr>
        <w:spacing w:before="119"/>
        <w:ind w:left="115" w:right="544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4"/>
          <w:sz w:val="18"/>
          <w:szCs w:val="18"/>
        </w:rPr>
        <w:t xml:space="preserve">Any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person discovering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bomb </w:t>
      </w:r>
      <w:r w:rsidRPr="00FF0F3E">
        <w:rPr>
          <w:rFonts w:ascii="Century Gothic" w:hAnsi="Century Gothic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school/receiving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call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advising </w:t>
      </w:r>
      <w:r w:rsidRPr="00FF0F3E">
        <w:rPr>
          <w:rFonts w:ascii="Century Gothic" w:hAnsi="Century Gothic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an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incendiary device </w:t>
      </w:r>
      <w:r w:rsidRPr="00FF0F3E">
        <w:rPr>
          <w:rFonts w:ascii="Century Gothic" w:hAnsi="Century Gothic"/>
          <w:sz w:val="18"/>
          <w:szCs w:val="18"/>
        </w:rPr>
        <w:t xml:space="preserve">on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5"/>
          <w:sz w:val="18"/>
          <w:szCs w:val="18"/>
        </w:rPr>
        <w:t>school grounds should:</w:t>
      </w:r>
    </w:p>
    <w:p w:rsidR="00C9485B" w:rsidRPr="00FF0F3E" w:rsidRDefault="00987540">
      <w:pPr>
        <w:spacing w:before="123"/>
        <w:ind w:left="115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Ring the hand held school bell (located in the hall)</w:t>
      </w:r>
    </w:p>
    <w:p w:rsidR="00C9485B" w:rsidRPr="00FF0F3E" w:rsidRDefault="00987540">
      <w:pPr>
        <w:spacing w:before="116"/>
        <w:ind w:left="115" w:right="5664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 xml:space="preserve">Contact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Police immediately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by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dialling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"999" using the </w:t>
      </w:r>
      <w:r w:rsidRPr="00FF0F3E">
        <w:rPr>
          <w:rFonts w:ascii="Century Gothic" w:hAnsi="Century Gothic"/>
          <w:spacing w:val="-5"/>
          <w:sz w:val="18"/>
          <w:szCs w:val="18"/>
        </w:rPr>
        <w:t>nearest telephone.</w:t>
      </w:r>
    </w:p>
    <w:p w:rsidR="00C9485B" w:rsidRPr="00FF0F3E" w:rsidRDefault="00987540">
      <w:pPr>
        <w:spacing w:before="122"/>
        <w:ind w:left="115"/>
        <w:rPr>
          <w:rFonts w:ascii="Century Gothic" w:hAnsi="Century Gothic"/>
          <w:b/>
          <w:i/>
          <w:sz w:val="18"/>
          <w:szCs w:val="18"/>
        </w:rPr>
      </w:pPr>
      <w:r w:rsidRPr="00FF0F3E">
        <w:rPr>
          <w:rFonts w:ascii="Century Gothic" w:hAnsi="Century Gothic"/>
          <w:b/>
          <w:i/>
          <w:sz w:val="18"/>
          <w:szCs w:val="18"/>
          <w:u w:val="single"/>
        </w:rPr>
        <w:t>Do not attempt to move or tamper with the device in any way</w:t>
      </w:r>
    </w:p>
    <w:p w:rsidR="00C9485B" w:rsidRPr="00FF0F3E" w:rsidRDefault="00987540">
      <w:pPr>
        <w:spacing w:before="119"/>
        <w:ind w:left="115"/>
        <w:rPr>
          <w:rFonts w:ascii="Century Gothic" w:hAnsi="Century Gothic"/>
          <w:b/>
          <w:sz w:val="18"/>
          <w:szCs w:val="18"/>
        </w:rPr>
      </w:pPr>
      <w:r w:rsidRPr="00FF0F3E">
        <w:rPr>
          <w:rFonts w:ascii="Century Gothic" w:hAnsi="Century Gothic"/>
          <w:b/>
          <w:sz w:val="18"/>
          <w:szCs w:val="18"/>
          <w:u w:val="single"/>
        </w:rPr>
        <w:t>On hearing the bel</w:t>
      </w:r>
      <w:r w:rsidRPr="00FF0F3E">
        <w:rPr>
          <w:rFonts w:ascii="Century Gothic" w:hAnsi="Century Gothic"/>
          <w:b/>
          <w:sz w:val="18"/>
          <w:szCs w:val="18"/>
        </w:rPr>
        <w:t>l</w:t>
      </w:r>
    </w:p>
    <w:p w:rsidR="00C9485B" w:rsidRPr="00FF0F3E" w:rsidRDefault="00987540">
      <w:pPr>
        <w:spacing w:before="119"/>
        <w:ind w:left="115" w:right="544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 xml:space="preserve">When </w:t>
      </w:r>
      <w:r w:rsidRPr="00FF0F3E">
        <w:rPr>
          <w:rFonts w:ascii="Century Gothic" w:hAnsi="Century Gothic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class the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order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evacuate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will </w:t>
      </w:r>
      <w:r w:rsidRPr="00FF0F3E">
        <w:rPr>
          <w:rFonts w:ascii="Century Gothic" w:hAnsi="Century Gothic"/>
          <w:sz w:val="18"/>
          <w:szCs w:val="18"/>
        </w:rPr>
        <w:t xml:space="preserve">be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given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by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your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teacher,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who will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indicate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route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to be </w:t>
      </w:r>
      <w:r w:rsidRPr="00FF0F3E">
        <w:rPr>
          <w:rFonts w:ascii="Century Gothic" w:hAnsi="Century Gothic"/>
          <w:spacing w:val="-5"/>
          <w:sz w:val="18"/>
          <w:szCs w:val="18"/>
        </w:rPr>
        <w:t>followed.</w:t>
      </w:r>
    </w:p>
    <w:p w:rsidR="00C9485B" w:rsidRPr="00FF0F3E" w:rsidRDefault="00987540">
      <w:pPr>
        <w:pStyle w:val="ListParagraph"/>
        <w:numPr>
          <w:ilvl w:val="0"/>
          <w:numId w:val="5"/>
        </w:numPr>
        <w:tabs>
          <w:tab w:val="left" w:pos="236"/>
        </w:tabs>
        <w:spacing w:before="120"/>
        <w:ind w:right="5810" w:firstLine="0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>When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not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in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class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form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single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file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and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move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by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the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most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direct route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to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the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place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z w:val="18"/>
          <w:szCs w:val="18"/>
        </w:rPr>
        <w:t>of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assembly.</w:t>
      </w:r>
    </w:p>
    <w:p w:rsidR="00C9485B" w:rsidRPr="00FF0F3E" w:rsidRDefault="00987540">
      <w:pPr>
        <w:pStyle w:val="ListParagraph"/>
        <w:numPr>
          <w:ilvl w:val="0"/>
          <w:numId w:val="5"/>
        </w:numPr>
        <w:tabs>
          <w:tab w:val="left" w:pos="236"/>
        </w:tabs>
        <w:spacing w:before="119"/>
        <w:ind w:left="235" w:hanging="120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3"/>
          <w:sz w:val="18"/>
          <w:szCs w:val="18"/>
        </w:rPr>
        <w:t>At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all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times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act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quietly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and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calmly.</w:t>
      </w:r>
    </w:p>
    <w:p w:rsidR="00C9485B" w:rsidRPr="00FF0F3E" w:rsidRDefault="00987540">
      <w:pPr>
        <w:pStyle w:val="ListParagraph"/>
        <w:numPr>
          <w:ilvl w:val="0"/>
          <w:numId w:val="5"/>
        </w:numPr>
        <w:tabs>
          <w:tab w:val="left" w:pos="236"/>
        </w:tabs>
        <w:spacing w:before="122"/>
        <w:ind w:left="235" w:hanging="120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3"/>
          <w:sz w:val="18"/>
          <w:szCs w:val="18"/>
        </w:rPr>
        <w:t>Do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not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stop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to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collect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your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personal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belongings.</w:t>
      </w:r>
    </w:p>
    <w:p w:rsidR="00C9485B" w:rsidRPr="00FF0F3E" w:rsidRDefault="00987540">
      <w:pPr>
        <w:pStyle w:val="ListParagraph"/>
        <w:numPr>
          <w:ilvl w:val="0"/>
          <w:numId w:val="5"/>
        </w:numPr>
        <w:tabs>
          <w:tab w:val="left" w:pos="236"/>
        </w:tabs>
        <w:spacing w:before="118"/>
        <w:ind w:right="5582" w:firstLine="0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3"/>
          <w:sz w:val="18"/>
          <w:szCs w:val="18"/>
        </w:rPr>
        <w:t>Do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not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attempt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to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pass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others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z w:val="18"/>
          <w:szCs w:val="18"/>
        </w:rPr>
        <w:t>on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your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way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to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the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place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z w:val="18"/>
          <w:szCs w:val="18"/>
        </w:rPr>
        <w:t>of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="00FF0F3E">
        <w:rPr>
          <w:rFonts w:ascii="Century Gothic" w:hAnsi="Century Gothic"/>
          <w:spacing w:val="-5"/>
          <w:sz w:val="18"/>
          <w:szCs w:val="18"/>
        </w:rPr>
        <w:t>assem</w:t>
      </w:r>
      <w:r w:rsidRPr="00FF0F3E">
        <w:rPr>
          <w:rFonts w:ascii="Century Gothic" w:hAnsi="Century Gothic"/>
          <w:spacing w:val="-4"/>
          <w:sz w:val="18"/>
          <w:szCs w:val="18"/>
        </w:rPr>
        <w:t>bly</w:t>
      </w:r>
    </w:p>
    <w:p w:rsidR="00C9485B" w:rsidRPr="00FF0F3E" w:rsidRDefault="00341918" w:rsidP="00D3764F">
      <w:pPr>
        <w:spacing w:before="120"/>
        <w:ind w:left="115"/>
        <w:rPr>
          <w:rFonts w:ascii="Century Gothic" w:hAnsi="Century Gothic"/>
          <w:sz w:val="18"/>
          <w:szCs w:val="18"/>
        </w:rPr>
        <w:sectPr w:rsidR="00C9485B" w:rsidRPr="00FF0F3E">
          <w:type w:val="continuous"/>
          <w:pgSz w:w="16840" w:h="11910" w:orient="landscape"/>
          <w:pgMar w:top="400" w:right="580" w:bottom="0" w:left="480" w:header="720" w:footer="720" w:gutter="0"/>
          <w:cols w:num="2" w:space="720" w:equalWidth="0">
            <w:col w:w="4527" w:space="926"/>
            <w:col w:w="10327"/>
          </w:cols>
        </w:sectPr>
      </w:pPr>
      <w:r>
        <w:rPr>
          <w:rFonts w:ascii="Century Gothic" w:hAnsi="Century Gothic"/>
          <w:sz w:val="18"/>
          <w:szCs w:val="18"/>
        </w:rPr>
        <w:t>The place of assembly is in front of the security fencing at the car park (top of playground).</w:t>
      </w:r>
    </w:p>
    <w:p w:rsidR="00C9485B" w:rsidRPr="00FF0F3E" w:rsidRDefault="00C9485B">
      <w:pPr>
        <w:pStyle w:val="BodyText"/>
        <w:spacing w:before="2"/>
        <w:rPr>
          <w:rFonts w:ascii="Century Gothic" w:hAnsi="Century Gothic"/>
          <w:b/>
          <w:sz w:val="18"/>
          <w:szCs w:val="18"/>
        </w:rPr>
      </w:pPr>
    </w:p>
    <w:p w:rsidR="00C9485B" w:rsidRPr="00FF0F3E" w:rsidRDefault="00C9485B">
      <w:pPr>
        <w:rPr>
          <w:rFonts w:ascii="Century Gothic" w:hAnsi="Century Gothic"/>
          <w:sz w:val="18"/>
          <w:szCs w:val="18"/>
        </w:rPr>
        <w:sectPr w:rsidR="00C9485B" w:rsidRPr="00FF0F3E">
          <w:pgSz w:w="16840" w:h="11910" w:orient="landscape"/>
          <w:pgMar w:top="720" w:right="580" w:bottom="280" w:left="480" w:header="720" w:footer="720" w:gutter="0"/>
          <w:cols w:space="720"/>
        </w:sectPr>
      </w:pPr>
    </w:p>
    <w:p w:rsidR="00C9485B" w:rsidRPr="00FF0F3E" w:rsidRDefault="00987540" w:rsidP="00CA23D8">
      <w:pPr>
        <w:pStyle w:val="Heading1"/>
        <w:spacing w:before="52"/>
        <w:ind w:firstLine="720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Keeping ourselves safe</w:t>
      </w:r>
    </w:p>
    <w:p w:rsidR="00C9485B" w:rsidRPr="00FF0F3E" w:rsidRDefault="00C9485B">
      <w:pPr>
        <w:pStyle w:val="BodyText"/>
        <w:spacing w:before="11"/>
        <w:rPr>
          <w:rFonts w:ascii="Century Gothic" w:hAnsi="Century Gothic"/>
          <w:b/>
          <w:sz w:val="18"/>
          <w:szCs w:val="18"/>
        </w:rPr>
      </w:pP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37" w:lineRule="auto"/>
        <w:ind w:right="210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4"/>
          <w:sz w:val="18"/>
          <w:szCs w:val="18"/>
        </w:rPr>
        <w:t>All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visitors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must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b/>
          <w:spacing w:val="-6"/>
          <w:sz w:val="18"/>
          <w:szCs w:val="18"/>
        </w:rPr>
        <w:t>sign</w:t>
      </w:r>
      <w:r w:rsidRPr="00FF0F3E">
        <w:rPr>
          <w:rFonts w:ascii="Century Gothic" w:hAnsi="Century Gothic"/>
          <w:b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b/>
          <w:spacing w:val="-4"/>
          <w:sz w:val="18"/>
          <w:szCs w:val="18"/>
        </w:rPr>
        <w:t>in</w:t>
      </w:r>
      <w:r w:rsidRPr="00FF0F3E">
        <w:rPr>
          <w:rFonts w:ascii="Century Gothic" w:hAnsi="Century Gothic"/>
          <w:b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at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Reception </w:t>
      </w:r>
      <w:r w:rsidRPr="00FF0F3E">
        <w:rPr>
          <w:rFonts w:ascii="Century Gothic" w:hAnsi="Century Gothic"/>
          <w:spacing w:val="-4"/>
          <w:sz w:val="18"/>
          <w:szCs w:val="18"/>
        </w:rPr>
        <w:t>on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arrival.</w:t>
      </w: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364"/>
        </w:tabs>
        <w:spacing w:line="237" w:lineRule="auto"/>
        <w:ind w:right="345"/>
        <w:jc w:val="both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>Visitors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will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be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issued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with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z w:val="18"/>
          <w:szCs w:val="18"/>
        </w:rPr>
        <w:t>a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badge </w:t>
      </w:r>
      <w:r w:rsidRPr="00FF0F3E">
        <w:rPr>
          <w:rFonts w:ascii="Century Gothic" w:hAnsi="Century Gothic"/>
          <w:spacing w:val="-5"/>
          <w:sz w:val="18"/>
          <w:szCs w:val="18"/>
        </w:rPr>
        <w:t>that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must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be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worn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and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visible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at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all </w:t>
      </w:r>
      <w:r w:rsidRPr="00FF0F3E">
        <w:rPr>
          <w:rFonts w:ascii="Century Gothic" w:hAnsi="Century Gothic"/>
          <w:spacing w:val="-6"/>
          <w:sz w:val="18"/>
          <w:szCs w:val="18"/>
        </w:rPr>
        <w:t>times.</w:t>
      </w: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37" w:lineRule="auto"/>
        <w:ind w:right="38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 xml:space="preserve">Visitors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are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asked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read </w:t>
      </w:r>
      <w:r w:rsidRPr="00FF0F3E">
        <w:rPr>
          <w:rFonts w:ascii="Century Gothic" w:hAnsi="Century Gothic"/>
          <w:spacing w:val="-6"/>
          <w:sz w:val="18"/>
          <w:szCs w:val="18"/>
        </w:rPr>
        <w:t>this leaflet</w:t>
      </w:r>
      <w:r w:rsidRPr="00FF0F3E">
        <w:rPr>
          <w:rFonts w:ascii="Century Gothic" w:hAnsi="Century Gothic"/>
          <w:spacing w:val="-2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5"/>
          <w:sz w:val="18"/>
          <w:szCs w:val="18"/>
        </w:rPr>
        <w:t>full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on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arrival</w:t>
      </w:r>
      <w:r w:rsidRPr="00FF0F3E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on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their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first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="00B60BF3" w:rsidRPr="00FF0F3E">
        <w:rPr>
          <w:rFonts w:ascii="Century Gothic" w:hAnsi="Century Gothic"/>
          <w:spacing w:val="-6"/>
          <w:sz w:val="18"/>
          <w:szCs w:val="18"/>
        </w:rPr>
        <w:t>visit</w:t>
      </w:r>
      <w:r w:rsidR="00B60BF3" w:rsidRPr="00FF0F3E">
        <w:rPr>
          <w:rFonts w:ascii="Century Gothic" w:hAnsi="Century Gothic"/>
          <w:spacing w:val="-10"/>
          <w:sz w:val="18"/>
          <w:szCs w:val="18"/>
        </w:rPr>
        <w:t>.</w:t>
      </w: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37" w:lineRule="auto"/>
        <w:ind w:right="292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>Visitors</w:t>
      </w:r>
      <w:r w:rsidRPr="00FF0F3E">
        <w:rPr>
          <w:rFonts w:ascii="Century Gothic" w:hAnsi="Century Gothic"/>
          <w:spacing w:val="-6"/>
          <w:sz w:val="18"/>
          <w:szCs w:val="18"/>
          <w:u w:val="single"/>
        </w:rPr>
        <w:t xml:space="preserve"> should remain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Reception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until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under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supervision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of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designated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member </w:t>
      </w:r>
      <w:r w:rsidRPr="00FF0F3E">
        <w:rPr>
          <w:rFonts w:ascii="Century Gothic" w:hAnsi="Century Gothic"/>
          <w:spacing w:val="-4"/>
          <w:sz w:val="18"/>
          <w:szCs w:val="18"/>
        </w:rPr>
        <w:t>of</w:t>
      </w:r>
      <w:r w:rsidRPr="00FF0F3E">
        <w:rPr>
          <w:rFonts w:ascii="Century Gothic" w:hAnsi="Century Gothic"/>
          <w:spacing w:val="-2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staff.</w:t>
      </w: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37" w:lineRule="auto"/>
        <w:ind w:right="455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 xml:space="preserve">Mobile phones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are </w:t>
      </w:r>
      <w:r w:rsidRPr="00FF0F3E">
        <w:rPr>
          <w:rFonts w:ascii="Century Gothic" w:hAnsi="Century Gothic"/>
          <w:spacing w:val="-4"/>
          <w:sz w:val="18"/>
          <w:szCs w:val="18"/>
        </w:rPr>
        <w:t>not to be</w:t>
      </w:r>
      <w:r w:rsidRPr="00FF0F3E">
        <w:rPr>
          <w:rFonts w:ascii="Century Gothic" w:hAnsi="Century Gothic"/>
          <w:spacing w:val="-3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used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whilst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the </w:t>
      </w:r>
      <w:r w:rsidR="00B60BF3" w:rsidRPr="00FF0F3E">
        <w:rPr>
          <w:rFonts w:ascii="Century Gothic" w:hAnsi="Century Gothic"/>
          <w:spacing w:val="-6"/>
          <w:sz w:val="18"/>
          <w:szCs w:val="18"/>
        </w:rPr>
        <w:t>school</w:t>
      </w:r>
      <w:r w:rsidR="00B60BF3">
        <w:rPr>
          <w:rFonts w:ascii="Century Gothic" w:hAnsi="Century Gothic"/>
          <w:spacing w:val="-6"/>
          <w:sz w:val="18"/>
          <w:szCs w:val="18"/>
        </w:rPr>
        <w:t xml:space="preserve"> </w:t>
      </w:r>
      <w:r w:rsidR="00B60BF3" w:rsidRPr="00FF0F3E">
        <w:rPr>
          <w:rFonts w:ascii="Century Gothic" w:hAnsi="Century Gothic"/>
          <w:spacing w:val="-28"/>
          <w:sz w:val="18"/>
          <w:szCs w:val="18"/>
        </w:rPr>
        <w:t>site</w:t>
      </w:r>
      <w:r w:rsidRPr="00FF0F3E">
        <w:rPr>
          <w:rFonts w:ascii="Century Gothic" w:hAnsi="Century Gothic"/>
          <w:spacing w:val="-6"/>
          <w:sz w:val="18"/>
          <w:szCs w:val="18"/>
        </w:rPr>
        <w:t>.</w:t>
      </w: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37" w:lineRule="auto"/>
        <w:ind w:right="167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 xml:space="preserve">Photographs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are not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to be </w:t>
      </w:r>
      <w:r w:rsidRPr="00FF0F3E">
        <w:rPr>
          <w:rFonts w:ascii="Century Gothic" w:hAnsi="Century Gothic"/>
          <w:spacing w:val="-6"/>
          <w:sz w:val="18"/>
          <w:szCs w:val="18"/>
        </w:rPr>
        <w:t>taken</w:t>
      </w:r>
      <w:r w:rsidRPr="00FF0F3E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un- less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by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prior </w:t>
      </w:r>
      <w:r w:rsidR="00B60BF3" w:rsidRPr="00FF0F3E">
        <w:rPr>
          <w:rFonts w:ascii="Century Gothic" w:hAnsi="Century Gothic"/>
          <w:spacing w:val="-6"/>
          <w:sz w:val="18"/>
          <w:szCs w:val="18"/>
        </w:rPr>
        <w:t>agreement</w:t>
      </w:r>
      <w:r w:rsidR="00B60BF3" w:rsidRPr="00FF0F3E">
        <w:rPr>
          <w:rFonts w:ascii="Century Gothic" w:hAnsi="Century Gothic"/>
          <w:spacing w:val="-28"/>
          <w:sz w:val="18"/>
          <w:szCs w:val="18"/>
        </w:rPr>
        <w:t>.</w:t>
      </w: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363"/>
          <w:tab w:val="left" w:pos="1364"/>
          <w:tab w:val="left" w:pos="4192"/>
        </w:tabs>
        <w:spacing w:line="237" w:lineRule="auto"/>
        <w:ind w:right="13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4"/>
          <w:sz w:val="18"/>
          <w:szCs w:val="18"/>
        </w:rPr>
        <w:t>Be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z w:val="18"/>
          <w:szCs w:val="18"/>
        </w:rPr>
        <w:t>a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good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role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model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to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our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pupils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by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being respectful,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fair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and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considerate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others. Remember children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may </w:t>
      </w:r>
      <w:r w:rsidRPr="00FF0F3E">
        <w:rPr>
          <w:rFonts w:ascii="Century Gothic" w:hAnsi="Century Gothic"/>
          <w:spacing w:val="-6"/>
          <w:sz w:val="18"/>
          <w:szCs w:val="18"/>
        </w:rPr>
        <w:t>interpret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your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7"/>
          <w:sz w:val="18"/>
          <w:szCs w:val="18"/>
        </w:rPr>
        <w:t>words/actions</w:t>
      </w:r>
      <w:r w:rsidR="006952CF" w:rsidRPr="00FF0F3E">
        <w:rPr>
          <w:rFonts w:ascii="Century Gothic" w:hAnsi="Century Gothic"/>
          <w:spacing w:val="-7"/>
          <w:sz w:val="18"/>
          <w:szCs w:val="18"/>
        </w:rPr>
        <w:t xml:space="preserve"> </w:t>
      </w:r>
      <w:r w:rsidR="00EB57A7">
        <w:rPr>
          <w:rFonts w:ascii="Century Gothic" w:hAnsi="Century Gothic"/>
          <w:spacing w:val="-5"/>
          <w:sz w:val="18"/>
          <w:szCs w:val="18"/>
        </w:rPr>
        <w:t>dif</w:t>
      </w:r>
      <w:r w:rsidRPr="00FF0F3E">
        <w:rPr>
          <w:rFonts w:ascii="Century Gothic" w:hAnsi="Century Gothic"/>
          <w:spacing w:val="-6"/>
          <w:sz w:val="18"/>
          <w:szCs w:val="18"/>
        </w:rPr>
        <w:t>ferently.</w:t>
      </w:r>
    </w:p>
    <w:p w:rsidR="00C9485B" w:rsidRPr="00EB57A7" w:rsidRDefault="00987540" w:rsidP="00EB57A7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37" w:lineRule="auto"/>
        <w:ind w:right="154"/>
        <w:rPr>
          <w:rFonts w:ascii="Century Gothic" w:hAnsi="Century Gothic"/>
          <w:sz w:val="18"/>
          <w:szCs w:val="18"/>
        </w:rPr>
      </w:pPr>
      <w:r w:rsidRPr="00EB57A7">
        <w:rPr>
          <w:rFonts w:ascii="Century Gothic" w:hAnsi="Century Gothic"/>
          <w:spacing w:val="-6"/>
          <w:sz w:val="18"/>
          <w:szCs w:val="18"/>
        </w:rPr>
        <w:t xml:space="preserve">Report </w:t>
      </w:r>
      <w:r w:rsidRPr="00EB57A7">
        <w:rPr>
          <w:rFonts w:ascii="Century Gothic" w:hAnsi="Century Gothic"/>
          <w:spacing w:val="-4"/>
          <w:sz w:val="18"/>
          <w:szCs w:val="18"/>
        </w:rPr>
        <w:t xml:space="preserve">to </w:t>
      </w:r>
      <w:r w:rsidRPr="00EB57A7">
        <w:rPr>
          <w:rFonts w:ascii="Century Gothic" w:hAnsi="Century Gothic"/>
          <w:spacing w:val="-6"/>
          <w:sz w:val="18"/>
          <w:szCs w:val="18"/>
        </w:rPr>
        <w:t xml:space="preserve">staff </w:t>
      </w:r>
      <w:r w:rsidRPr="00EB57A7">
        <w:rPr>
          <w:rFonts w:ascii="Century Gothic" w:hAnsi="Century Gothic"/>
          <w:spacing w:val="-4"/>
          <w:sz w:val="18"/>
          <w:szCs w:val="18"/>
        </w:rPr>
        <w:t xml:space="preserve">any </w:t>
      </w:r>
      <w:r w:rsidRPr="00EB57A7">
        <w:rPr>
          <w:rFonts w:ascii="Century Gothic" w:hAnsi="Century Gothic"/>
          <w:spacing w:val="-7"/>
          <w:sz w:val="18"/>
          <w:szCs w:val="18"/>
        </w:rPr>
        <w:t xml:space="preserve">unacceptable </w:t>
      </w:r>
      <w:r w:rsidR="00EB57A7">
        <w:rPr>
          <w:rFonts w:ascii="Century Gothic" w:hAnsi="Century Gothic"/>
          <w:spacing w:val="-7"/>
          <w:sz w:val="18"/>
          <w:szCs w:val="18"/>
        </w:rPr>
        <w:t>b</w:t>
      </w:r>
      <w:r w:rsidR="00EB57A7" w:rsidRPr="00EB57A7">
        <w:rPr>
          <w:rFonts w:ascii="Century Gothic" w:hAnsi="Century Gothic"/>
          <w:spacing w:val="-5"/>
          <w:sz w:val="18"/>
          <w:szCs w:val="18"/>
        </w:rPr>
        <w:t>e</w:t>
      </w:r>
      <w:r w:rsidRPr="00EB57A7">
        <w:rPr>
          <w:rFonts w:ascii="Century Gothic" w:hAnsi="Century Gothic"/>
          <w:spacing w:val="-6"/>
          <w:sz w:val="18"/>
          <w:szCs w:val="18"/>
        </w:rPr>
        <w:t>haviour.</w:t>
      </w: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37" w:lineRule="auto"/>
        <w:ind w:right="199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 xml:space="preserve">When working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with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>pupil(s)</w:t>
      </w:r>
      <w:r w:rsidRPr="00FF0F3E">
        <w:rPr>
          <w:rFonts w:ascii="Century Gothic" w:hAnsi="Century Gothic"/>
          <w:spacing w:val="-24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ensure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you are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visible </w:t>
      </w:r>
      <w:r w:rsidRPr="00FF0F3E">
        <w:rPr>
          <w:rFonts w:ascii="Century Gothic" w:hAnsi="Century Gothic"/>
          <w:spacing w:val="-3"/>
          <w:sz w:val="18"/>
          <w:szCs w:val="18"/>
        </w:rPr>
        <w:t>to</w:t>
      </w:r>
      <w:r w:rsidR="00EB57A7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others.</w:t>
      </w: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363"/>
          <w:tab w:val="left" w:pos="1364"/>
        </w:tabs>
        <w:spacing w:line="268" w:lineRule="exact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4"/>
          <w:sz w:val="18"/>
          <w:szCs w:val="18"/>
        </w:rPr>
        <w:t>All</w:t>
      </w:r>
      <w:r w:rsidRPr="00FF0F3E">
        <w:rPr>
          <w:rFonts w:ascii="Century Gothic" w:hAnsi="Century Gothic"/>
          <w:spacing w:val="-13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visitors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must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b/>
          <w:spacing w:val="-6"/>
          <w:sz w:val="18"/>
          <w:szCs w:val="18"/>
        </w:rPr>
        <w:t>sign</w:t>
      </w:r>
      <w:r w:rsidRPr="00FF0F3E">
        <w:rPr>
          <w:rFonts w:ascii="Century Gothic" w:hAnsi="Century Gothic"/>
          <w:b/>
          <w:spacing w:val="-14"/>
          <w:sz w:val="18"/>
          <w:szCs w:val="18"/>
        </w:rPr>
        <w:t xml:space="preserve"> </w:t>
      </w:r>
      <w:r w:rsidRPr="00FF0F3E">
        <w:rPr>
          <w:rFonts w:ascii="Century Gothic" w:hAnsi="Century Gothic"/>
          <w:b/>
          <w:spacing w:val="-5"/>
          <w:sz w:val="18"/>
          <w:szCs w:val="18"/>
        </w:rPr>
        <w:t>out</w:t>
      </w:r>
      <w:r w:rsidRPr="00FF0F3E">
        <w:rPr>
          <w:rFonts w:ascii="Century Gothic" w:hAnsi="Century Gothic"/>
          <w:b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at</w:t>
      </w:r>
      <w:r w:rsidRPr="00FF0F3E">
        <w:rPr>
          <w:rFonts w:ascii="Century Gothic" w:hAnsi="Century Gothic"/>
          <w:spacing w:val="-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Reception</w:t>
      </w:r>
    </w:p>
    <w:p w:rsidR="00C9485B" w:rsidRDefault="00987540" w:rsidP="003071C1">
      <w:pPr>
        <w:pStyle w:val="Heading2"/>
        <w:spacing w:before="124"/>
        <w:ind w:left="859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Regular Volunteers</w:t>
      </w:r>
    </w:p>
    <w:p w:rsidR="003071C1" w:rsidRDefault="003071C1" w:rsidP="003071C1">
      <w:pPr>
        <w:pStyle w:val="Heading2"/>
        <w:spacing w:before="124"/>
        <w:ind w:left="859"/>
        <w:rPr>
          <w:rFonts w:ascii="Century Gothic" w:hAnsi="Century Gothic"/>
          <w:sz w:val="18"/>
          <w:szCs w:val="18"/>
        </w:rPr>
      </w:pPr>
    </w:p>
    <w:p w:rsidR="00C9485B" w:rsidRPr="00FF0F3E" w:rsidRDefault="00987540" w:rsidP="003071C1">
      <w:pPr>
        <w:pStyle w:val="ListParagraph"/>
        <w:numPr>
          <w:ilvl w:val="1"/>
          <w:numId w:val="5"/>
        </w:numPr>
        <w:tabs>
          <w:tab w:val="left" w:pos="1425"/>
          <w:tab w:val="left" w:pos="1427"/>
        </w:tabs>
        <w:ind w:left="1426" w:right="1025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 xml:space="preserve">Volunteers must </w:t>
      </w:r>
      <w:r w:rsidRPr="00FF0F3E">
        <w:rPr>
          <w:rFonts w:ascii="Century Gothic" w:hAnsi="Century Gothic"/>
          <w:b/>
          <w:spacing w:val="-5"/>
          <w:sz w:val="18"/>
          <w:szCs w:val="18"/>
        </w:rPr>
        <w:t xml:space="preserve">sign </w:t>
      </w:r>
      <w:r w:rsidRPr="00FF0F3E">
        <w:rPr>
          <w:rFonts w:ascii="Century Gothic" w:hAnsi="Century Gothic"/>
          <w:b/>
          <w:sz w:val="18"/>
          <w:szCs w:val="18"/>
        </w:rPr>
        <w:t>in</w:t>
      </w:r>
      <w:r w:rsidRPr="00FF0F3E">
        <w:rPr>
          <w:rFonts w:ascii="Century Gothic" w:hAnsi="Century Gothic"/>
          <w:b/>
          <w:spacing w:val="-27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at </w:t>
      </w:r>
      <w:r w:rsidRPr="00FF0F3E">
        <w:rPr>
          <w:rFonts w:ascii="Century Gothic" w:hAnsi="Century Gothic"/>
          <w:spacing w:val="-6"/>
          <w:sz w:val="18"/>
          <w:szCs w:val="18"/>
        </w:rPr>
        <w:t>Reception</w:t>
      </w:r>
    </w:p>
    <w:p w:rsidR="00C9485B" w:rsidRPr="00FF0F3E" w:rsidRDefault="00987540">
      <w:pPr>
        <w:pStyle w:val="ListParagraph"/>
        <w:numPr>
          <w:ilvl w:val="1"/>
          <w:numId w:val="5"/>
        </w:numPr>
        <w:tabs>
          <w:tab w:val="left" w:pos="1425"/>
          <w:tab w:val="left" w:pos="1427"/>
        </w:tabs>
        <w:spacing w:before="3" w:line="237" w:lineRule="auto"/>
        <w:ind w:left="1426" w:right="891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 xml:space="preserve">Volunteers must </w:t>
      </w:r>
      <w:r w:rsidRPr="00FF0F3E">
        <w:rPr>
          <w:rFonts w:ascii="Century Gothic" w:hAnsi="Century Gothic"/>
          <w:b/>
          <w:spacing w:val="-5"/>
          <w:sz w:val="18"/>
          <w:szCs w:val="18"/>
        </w:rPr>
        <w:t xml:space="preserve">sign out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at </w:t>
      </w:r>
      <w:r w:rsidRPr="00FF0F3E">
        <w:rPr>
          <w:rFonts w:ascii="Century Gothic" w:hAnsi="Century Gothic"/>
          <w:spacing w:val="-6"/>
          <w:sz w:val="18"/>
          <w:szCs w:val="18"/>
        </w:rPr>
        <w:t>Reception</w:t>
      </w:r>
    </w:p>
    <w:p w:rsidR="00C9485B" w:rsidRPr="00FF0F3E" w:rsidRDefault="00C9485B">
      <w:pPr>
        <w:pStyle w:val="BodyText"/>
        <w:spacing w:before="1"/>
        <w:rPr>
          <w:rFonts w:ascii="Century Gothic" w:hAnsi="Century Gothic"/>
          <w:sz w:val="18"/>
          <w:szCs w:val="18"/>
        </w:rPr>
      </w:pPr>
    </w:p>
    <w:p w:rsidR="00C9485B" w:rsidRPr="00FF0F3E" w:rsidRDefault="00987540">
      <w:pPr>
        <w:pStyle w:val="BodyText"/>
        <w:ind w:left="859" w:right="162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4"/>
          <w:sz w:val="18"/>
          <w:szCs w:val="18"/>
        </w:rPr>
        <w:t xml:space="preserve">Our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regular volunteers, staff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and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governors have </w:t>
      </w:r>
      <w:r w:rsidRPr="00FF0F3E">
        <w:rPr>
          <w:rFonts w:ascii="Century Gothic" w:hAnsi="Century Gothic"/>
          <w:sz w:val="18"/>
          <w:szCs w:val="18"/>
        </w:rPr>
        <w:t>a</w:t>
      </w:r>
      <w:r w:rsidRPr="00FF0F3E">
        <w:rPr>
          <w:rFonts w:ascii="Century Gothic" w:hAnsi="Century Gothic"/>
          <w:spacing w:val="-38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valid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DBS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check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and wear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an </w:t>
      </w:r>
      <w:r w:rsidR="00B60BF3" w:rsidRPr="00FF0F3E">
        <w:rPr>
          <w:rFonts w:ascii="Century Gothic" w:hAnsi="Century Gothic"/>
          <w:spacing w:val="-6"/>
          <w:sz w:val="18"/>
          <w:szCs w:val="18"/>
        </w:rPr>
        <w:t>identity</w:t>
      </w:r>
      <w:r w:rsidR="00B60BF3" w:rsidRPr="00FF0F3E">
        <w:rPr>
          <w:rFonts w:ascii="Century Gothic" w:hAnsi="Century Gothic"/>
          <w:spacing w:val="-18"/>
          <w:sz w:val="18"/>
          <w:szCs w:val="18"/>
        </w:rPr>
        <w:t xml:space="preserve"> badge</w:t>
      </w:r>
      <w:r w:rsidRPr="00FF0F3E">
        <w:rPr>
          <w:rFonts w:ascii="Century Gothic" w:hAnsi="Century Gothic"/>
          <w:spacing w:val="-6"/>
          <w:sz w:val="18"/>
          <w:szCs w:val="18"/>
        </w:rPr>
        <w:t>.</w:t>
      </w:r>
    </w:p>
    <w:p w:rsidR="00C9485B" w:rsidRPr="00FF0F3E" w:rsidRDefault="00987540">
      <w:pPr>
        <w:spacing w:before="195" w:line="237" w:lineRule="auto"/>
        <w:ind w:left="796" w:right="221"/>
        <w:rPr>
          <w:rFonts w:ascii="Century Gothic" w:hAnsi="Century Gothic"/>
          <w:b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br w:type="column"/>
      </w:r>
      <w:r w:rsidRPr="00FF0F3E">
        <w:rPr>
          <w:rFonts w:ascii="Century Gothic" w:hAnsi="Century Gothic"/>
          <w:sz w:val="18"/>
          <w:szCs w:val="18"/>
        </w:rPr>
        <w:t xml:space="preserve">If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you feel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that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child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may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be at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risk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harm but are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not </w:t>
      </w:r>
      <w:r w:rsidRPr="00FF0F3E">
        <w:rPr>
          <w:rFonts w:ascii="Century Gothic" w:hAnsi="Century Gothic"/>
          <w:spacing w:val="-6"/>
          <w:sz w:val="18"/>
          <w:szCs w:val="18"/>
        </w:rPr>
        <w:t>sure, then</w:t>
      </w:r>
      <w:r w:rsidRPr="00FF0F3E">
        <w:rPr>
          <w:rFonts w:ascii="Century Gothic" w:hAnsi="Century Gothic"/>
          <w:spacing w:val="-6"/>
          <w:sz w:val="18"/>
          <w:szCs w:val="18"/>
          <w:u w:val="single"/>
        </w:rPr>
        <w:t xml:space="preserve"> </w:t>
      </w:r>
      <w:r w:rsidRPr="00FF0F3E">
        <w:rPr>
          <w:rFonts w:ascii="Century Gothic" w:hAnsi="Century Gothic"/>
          <w:b/>
          <w:spacing w:val="-6"/>
          <w:sz w:val="18"/>
          <w:szCs w:val="18"/>
          <w:u w:val="single"/>
        </w:rPr>
        <w:t xml:space="preserve">inform </w:t>
      </w:r>
      <w:r w:rsidRPr="00FF0F3E">
        <w:rPr>
          <w:rFonts w:ascii="Century Gothic" w:hAnsi="Century Gothic"/>
          <w:b/>
          <w:spacing w:val="-4"/>
          <w:sz w:val="18"/>
          <w:szCs w:val="18"/>
          <w:u w:val="single"/>
        </w:rPr>
        <w:t xml:space="preserve">one of </w:t>
      </w:r>
      <w:r w:rsidRPr="00FF0F3E">
        <w:rPr>
          <w:rFonts w:ascii="Century Gothic" w:hAnsi="Century Gothic"/>
          <w:b/>
          <w:spacing w:val="-5"/>
          <w:sz w:val="18"/>
          <w:szCs w:val="18"/>
          <w:u w:val="single"/>
        </w:rPr>
        <w:t>the</w:t>
      </w:r>
    </w:p>
    <w:p w:rsidR="00C9485B" w:rsidRPr="00FF0F3E" w:rsidRDefault="00987540">
      <w:pPr>
        <w:spacing w:before="1" w:line="237" w:lineRule="auto"/>
        <w:ind w:left="796" w:right="221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6"/>
          <w:sz w:val="18"/>
          <w:szCs w:val="18"/>
          <w:u w:val="single"/>
        </w:rPr>
        <w:t xml:space="preserve"> </w:t>
      </w:r>
      <w:r w:rsidRPr="00FF0F3E">
        <w:rPr>
          <w:rFonts w:ascii="Century Gothic" w:hAnsi="Century Gothic"/>
          <w:b/>
          <w:spacing w:val="-7"/>
          <w:sz w:val="18"/>
          <w:szCs w:val="18"/>
          <w:u w:val="single"/>
        </w:rPr>
        <w:t xml:space="preserve">Safeguarding </w:t>
      </w:r>
      <w:r w:rsidRPr="00FF0F3E">
        <w:rPr>
          <w:rFonts w:ascii="Century Gothic" w:hAnsi="Century Gothic"/>
          <w:b/>
          <w:spacing w:val="-5"/>
          <w:sz w:val="18"/>
          <w:szCs w:val="18"/>
          <w:u w:val="single"/>
        </w:rPr>
        <w:t xml:space="preserve">team </w:t>
      </w:r>
      <w:r w:rsidRPr="00FF0F3E">
        <w:rPr>
          <w:rFonts w:ascii="Century Gothic" w:hAnsi="Century Gothic"/>
          <w:b/>
          <w:spacing w:val="-7"/>
          <w:sz w:val="18"/>
          <w:szCs w:val="18"/>
          <w:u w:val="single"/>
        </w:rPr>
        <w:t>immediately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.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They will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offer advice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and take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appropriate </w:t>
      </w:r>
      <w:r w:rsidRPr="00FF0F3E">
        <w:rPr>
          <w:rFonts w:ascii="Century Gothic" w:hAnsi="Century Gothic"/>
          <w:spacing w:val="-6"/>
          <w:sz w:val="18"/>
          <w:szCs w:val="18"/>
        </w:rPr>
        <w:t>action.</w:t>
      </w:r>
    </w:p>
    <w:p w:rsidR="00C9485B" w:rsidRPr="00FF0F3E" w:rsidRDefault="00987540">
      <w:pPr>
        <w:pStyle w:val="BodyText"/>
        <w:spacing w:line="237" w:lineRule="auto"/>
        <w:ind w:left="796" w:right="61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 xml:space="preserve">Child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abuse can happen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any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child regardless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elements such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as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gender, culture, religion, social </w:t>
      </w:r>
      <w:r w:rsidR="00EB57A7">
        <w:rPr>
          <w:rFonts w:ascii="Century Gothic" w:hAnsi="Century Gothic"/>
          <w:spacing w:val="-7"/>
          <w:sz w:val="18"/>
          <w:szCs w:val="18"/>
        </w:rPr>
        <w:t xml:space="preserve">background,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ability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or </w:t>
      </w:r>
      <w:r w:rsidRPr="00FF0F3E">
        <w:rPr>
          <w:rFonts w:ascii="Century Gothic" w:hAnsi="Century Gothic"/>
          <w:spacing w:val="-6"/>
          <w:sz w:val="18"/>
          <w:szCs w:val="18"/>
        </w:rPr>
        <w:t>disability.</w:t>
      </w:r>
    </w:p>
    <w:p w:rsidR="00C9485B" w:rsidRPr="00FF0F3E" w:rsidRDefault="00987540">
      <w:pPr>
        <w:pStyle w:val="BodyText"/>
        <w:spacing w:line="237" w:lineRule="auto"/>
        <w:ind w:left="796" w:right="221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copy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schools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Safeguarding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policy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is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located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the school office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and </w:t>
      </w:r>
      <w:r w:rsidRPr="00FF0F3E">
        <w:rPr>
          <w:rFonts w:ascii="Century Gothic" w:hAnsi="Century Gothic"/>
          <w:spacing w:val="-6"/>
          <w:sz w:val="18"/>
          <w:szCs w:val="18"/>
        </w:rPr>
        <w:t>staff room.</w:t>
      </w:r>
    </w:p>
    <w:p w:rsidR="00C9485B" w:rsidRPr="00FF0F3E" w:rsidRDefault="00C9485B">
      <w:pPr>
        <w:pStyle w:val="BodyText"/>
        <w:spacing w:before="5"/>
        <w:rPr>
          <w:rFonts w:ascii="Century Gothic" w:hAnsi="Century Gothic"/>
          <w:sz w:val="18"/>
          <w:szCs w:val="18"/>
        </w:rPr>
      </w:pPr>
    </w:p>
    <w:p w:rsidR="00C9485B" w:rsidRPr="00FF0F3E" w:rsidRDefault="00987540">
      <w:pPr>
        <w:pStyle w:val="Heading2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Types of harm</w:t>
      </w:r>
    </w:p>
    <w:p w:rsidR="00C9485B" w:rsidRPr="00FF0F3E" w:rsidRDefault="00C9485B">
      <w:pPr>
        <w:pStyle w:val="BodyText"/>
        <w:spacing w:before="11"/>
        <w:rPr>
          <w:rFonts w:ascii="Century Gothic" w:hAnsi="Century Gothic"/>
          <w:b/>
          <w:sz w:val="18"/>
          <w:szCs w:val="18"/>
        </w:rPr>
      </w:pPr>
    </w:p>
    <w:p w:rsidR="00C9485B" w:rsidRPr="00FF0F3E" w:rsidRDefault="00987540">
      <w:pPr>
        <w:pStyle w:val="BodyText"/>
        <w:spacing w:line="237" w:lineRule="auto"/>
        <w:ind w:left="79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3"/>
          <w:sz w:val="18"/>
          <w:szCs w:val="18"/>
        </w:rPr>
        <w:t xml:space="preserve">We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all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have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responsibility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keep children (under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age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18) safe, both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at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home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and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school. Harm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is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identified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four </w:t>
      </w:r>
      <w:r w:rsidRPr="00FF0F3E">
        <w:rPr>
          <w:rFonts w:ascii="Century Gothic" w:hAnsi="Century Gothic"/>
          <w:spacing w:val="-6"/>
          <w:sz w:val="18"/>
          <w:szCs w:val="18"/>
        </w:rPr>
        <w:t>ways:</w:t>
      </w:r>
    </w:p>
    <w:p w:rsidR="00C9485B" w:rsidRPr="00FF0F3E" w:rsidRDefault="00C9485B">
      <w:pPr>
        <w:pStyle w:val="BodyText"/>
        <w:spacing w:before="6"/>
        <w:rPr>
          <w:rFonts w:ascii="Century Gothic" w:hAnsi="Century Gothic"/>
          <w:sz w:val="18"/>
          <w:szCs w:val="18"/>
        </w:rPr>
      </w:pPr>
    </w:p>
    <w:p w:rsidR="00C9485B" w:rsidRPr="00FF0F3E" w:rsidRDefault="00987540">
      <w:pPr>
        <w:pStyle w:val="BodyText"/>
        <w:spacing w:before="1" w:line="237" w:lineRule="auto"/>
        <w:ind w:left="796" w:right="61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b/>
          <w:spacing w:val="-6"/>
          <w:sz w:val="18"/>
          <w:szCs w:val="18"/>
        </w:rPr>
        <w:t xml:space="preserve">Physical </w:t>
      </w:r>
      <w:r w:rsidRPr="00FF0F3E">
        <w:rPr>
          <w:rFonts w:ascii="Century Gothic" w:hAnsi="Century Gothic"/>
          <w:b/>
          <w:sz w:val="18"/>
          <w:szCs w:val="18"/>
        </w:rPr>
        <w:t xml:space="preserve">-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when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child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is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deliberately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hurt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or </w:t>
      </w:r>
      <w:r w:rsidRPr="00FF0F3E">
        <w:rPr>
          <w:rFonts w:ascii="Century Gothic" w:hAnsi="Century Gothic"/>
          <w:spacing w:val="-6"/>
          <w:sz w:val="18"/>
          <w:szCs w:val="18"/>
        </w:rPr>
        <w:t>injured.</w:t>
      </w:r>
    </w:p>
    <w:p w:rsidR="00C9485B" w:rsidRPr="00FF0F3E" w:rsidRDefault="00987540">
      <w:pPr>
        <w:pStyle w:val="BodyText"/>
        <w:spacing w:before="1" w:line="237" w:lineRule="auto"/>
        <w:ind w:left="796" w:right="4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b/>
          <w:spacing w:val="-6"/>
          <w:sz w:val="18"/>
          <w:szCs w:val="18"/>
        </w:rPr>
        <w:t xml:space="preserve">Sexual </w:t>
      </w:r>
      <w:r w:rsidRPr="00FF0F3E">
        <w:rPr>
          <w:rFonts w:ascii="Century Gothic" w:hAnsi="Century Gothic"/>
          <w:b/>
          <w:sz w:val="18"/>
          <w:szCs w:val="18"/>
        </w:rPr>
        <w:t xml:space="preserve">-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when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child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is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influenced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forced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take part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in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sexual activity.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This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can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be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physical activity </w:t>
      </w:r>
      <w:r w:rsidR="007E6AD0">
        <w:rPr>
          <w:rFonts w:ascii="Century Gothic" w:hAnsi="Century Gothic"/>
          <w:spacing w:val="-3"/>
          <w:sz w:val="18"/>
          <w:szCs w:val="18"/>
        </w:rPr>
        <w:t>or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7"/>
          <w:sz w:val="18"/>
          <w:szCs w:val="18"/>
        </w:rPr>
        <w:t>no</w:t>
      </w:r>
      <w:r w:rsidR="007E6AD0">
        <w:rPr>
          <w:rFonts w:ascii="Century Gothic" w:hAnsi="Century Gothic"/>
          <w:spacing w:val="-7"/>
          <w:sz w:val="18"/>
          <w:szCs w:val="18"/>
        </w:rPr>
        <w:t>n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-physical,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e.g.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being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made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look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at an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inappropriate </w:t>
      </w:r>
      <w:r w:rsidRPr="00FF0F3E">
        <w:rPr>
          <w:rFonts w:ascii="Century Gothic" w:hAnsi="Century Gothic"/>
          <w:spacing w:val="-6"/>
          <w:sz w:val="18"/>
          <w:szCs w:val="18"/>
        </w:rPr>
        <w:t>image.</w:t>
      </w:r>
    </w:p>
    <w:p w:rsidR="00EB57A7" w:rsidRDefault="00987540">
      <w:pPr>
        <w:pStyle w:val="BodyText"/>
        <w:spacing w:line="237" w:lineRule="auto"/>
        <w:ind w:left="796" w:right="38"/>
        <w:rPr>
          <w:rFonts w:ascii="Century Gothic" w:hAnsi="Century Gothic"/>
          <w:spacing w:val="-6"/>
          <w:sz w:val="18"/>
          <w:szCs w:val="18"/>
        </w:rPr>
      </w:pPr>
      <w:r w:rsidRPr="00FF0F3E">
        <w:rPr>
          <w:rFonts w:ascii="Century Gothic" w:hAnsi="Century Gothic"/>
          <w:b/>
          <w:spacing w:val="-6"/>
          <w:sz w:val="18"/>
          <w:szCs w:val="18"/>
        </w:rPr>
        <w:t>Emotional</w:t>
      </w:r>
      <w:r w:rsidRPr="00FF0F3E">
        <w:rPr>
          <w:rFonts w:ascii="Century Gothic" w:hAnsi="Century Gothic"/>
          <w:b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b/>
          <w:sz w:val="18"/>
          <w:szCs w:val="18"/>
        </w:rPr>
        <w:t>-</w:t>
      </w:r>
      <w:r w:rsidRPr="00FF0F3E">
        <w:rPr>
          <w:rFonts w:ascii="Century Gothic" w:hAnsi="Century Gothic"/>
          <w:b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when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z w:val="18"/>
          <w:szCs w:val="18"/>
        </w:rPr>
        <w:t>a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child</w:t>
      </w:r>
      <w:r w:rsidRPr="00FF0F3E">
        <w:rPr>
          <w:rFonts w:ascii="Century Gothic" w:hAnsi="Century Gothic"/>
          <w:spacing w:val="-10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is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made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3"/>
          <w:sz w:val="18"/>
          <w:szCs w:val="18"/>
        </w:rPr>
        <w:t>to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feel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="00EB57A7">
        <w:rPr>
          <w:rFonts w:ascii="Century Gothic" w:hAnsi="Century Gothic"/>
          <w:spacing w:val="-6"/>
          <w:sz w:val="18"/>
          <w:szCs w:val="18"/>
        </w:rPr>
        <w:t>fright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ened,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worthless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unloved.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It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can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be by </w:t>
      </w:r>
      <w:r w:rsidR="00EB57A7">
        <w:rPr>
          <w:rFonts w:ascii="Century Gothic" w:hAnsi="Century Gothic"/>
          <w:spacing w:val="-6"/>
          <w:sz w:val="18"/>
          <w:szCs w:val="18"/>
        </w:rPr>
        <w:t>shout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ing,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using threats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making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fun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someone.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It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can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also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when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children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see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their parents,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visitors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home,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fighting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using violence. </w:t>
      </w:r>
    </w:p>
    <w:p w:rsidR="00C9485B" w:rsidRPr="00FF0F3E" w:rsidRDefault="00987540">
      <w:pPr>
        <w:pStyle w:val="BodyText"/>
        <w:spacing w:line="237" w:lineRule="auto"/>
        <w:ind w:left="796" w:right="38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b/>
          <w:spacing w:val="-7"/>
          <w:sz w:val="18"/>
          <w:szCs w:val="18"/>
        </w:rPr>
        <w:t xml:space="preserve">Neglect </w:t>
      </w:r>
      <w:r w:rsidRPr="00FF0F3E">
        <w:rPr>
          <w:rFonts w:ascii="Century Gothic" w:hAnsi="Century Gothic"/>
          <w:b/>
          <w:sz w:val="18"/>
          <w:szCs w:val="18"/>
        </w:rPr>
        <w:t xml:space="preserve">-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when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child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is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not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being taken care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by </w:t>
      </w:r>
      <w:r w:rsidRPr="00FF0F3E">
        <w:rPr>
          <w:rFonts w:ascii="Century Gothic" w:hAnsi="Century Gothic"/>
          <w:spacing w:val="-6"/>
          <w:sz w:val="18"/>
          <w:szCs w:val="18"/>
        </w:rPr>
        <w:t>their parents/ guardians.</w:t>
      </w:r>
      <w:r w:rsidR="00EB57A7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F0F3E">
        <w:rPr>
          <w:rFonts w:ascii="Century Gothic" w:hAnsi="Century Gothic"/>
          <w:sz w:val="18"/>
          <w:szCs w:val="18"/>
        </w:rPr>
        <w:t xml:space="preserve">It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can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poor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hygiene, poor diet,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not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keeping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appointments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for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additional support,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not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coming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6"/>
          <w:sz w:val="18"/>
          <w:szCs w:val="18"/>
        </w:rPr>
        <w:t>school</w:t>
      </w:r>
      <w:r w:rsidR="00EB57A7">
        <w:rPr>
          <w:rFonts w:ascii="Century Gothic" w:hAnsi="Century Gothic"/>
          <w:spacing w:val="-6"/>
          <w:sz w:val="18"/>
          <w:szCs w:val="18"/>
        </w:rPr>
        <w:t xml:space="preserve"> or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 being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left </w:t>
      </w:r>
      <w:r w:rsidRPr="00FF0F3E">
        <w:rPr>
          <w:rFonts w:ascii="Century Gothic" w:hAnsi="Century Gothic"/>
          <w:spacing w:val="-6"/>
          <w:sz w:val="18"/>
          <w:szCs w:val="18"/>
        </w:rPr>
        <w:t>home</w:t>
      </w:r>
      <w:r w:rsidRPr="00FF0F3E">
        <w:rPr>
          <w:rFonts w:ascii="Century Gothic" w:hAnsi="Century Gothic"/>
          <w:spacing w:val="-2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alone.</w:t>
      </w:r>
    </w:p>
    <w:p w:rsidR="00C9485B" w:rsidRPr="00FF0F3E" w:rsidRDefault="00C9485B">
      <w:pPr>
        <w:pStyle w:val="BodyText"/>
        <w:spacing w:before="9"/>
        <w:rPr>
          <w:rFonts w:ascii="Century Gothic" w:hAnsi="Century Gothic"/>
          <w:sz w:val="18"/>
          <w:szCs w:val="18"/>
        </w:rPr>
      </w:pPr>
    </w:p>
    <w:p w:rsidR="00C9485B" w:rsidRPr="006C7798" w:rsidRDefault="00987540">
      <w:pPr>
        <w:pStyle w:val="Heading2"/>
        <w:rPr>
          <w:rFonts w:ascii="Century Gothic" w:hAnsi="Century Gothic"/>
          <w:sz w:val="20"/>
          <w:szCs w:val="20"/>
        </w:rPr>
      </w:pPr>
      <w:r w:rsidRPr="00FF0F3E">
        <w:rPr>
          <w:rFonts w:ascii="Century Gothic" w:hAnsi="Century Gothic"/>
          <w:spacing w:val="-7"/>
          <w:sz w:val="18"/>
          <w:szCs w:val="18"/>
        </w:rPr>
        <w:t>REMEMBER...</w:t>
      </w:r>
      <w:r w:rsidRPr="006C7798">
        <w:rPr>
          <w:rFonts w:ascii="Century Gothic" w:hAnsi="Century Gothic"/>
          <w:spacing w:val="-7"/>
          <w:sz w:val="20"/>
          <w:szCs w:val="20"/>
        </w:rPr>
        <w:t xml:space="preserve">if </w:t>
      </w:r>
      <w:r w:rsidRPr="006C7798">
        <w:rPr>
          <w:rFonts w:ascii="Century Gothic" w:hAnsi="Century Gothic"/>
          <w:sz w:val="20"/>
          <w:szCs w:val="20"/>
        </w:rPr>
        <w:t>in</w:t>
      </w:r>
      <w:r w:rsidRPr="006C7798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6C7798">
        <w:rPr>
          <w:rFonts w:ascii="Century Gothic" w:hAnsi="Century Gothic"/>
          <w:spacing w:val="-7"/>
          <w:sz w:val="20"/>
          <w:szCs w:val="20"/>
        </w:rPr>
        <w:t>doubt...ask</w:t>
      </w:r>
    </w:p>
    <w:p w:rsidR="00C9485B" w:rsidRPr="00FF0F3E" w:rsidRDefault="00987540">
      <w:pPr>
        <w:pStyle w:val="BodyText"/>
        <w:spacing w:before="1"/>
        <w:ind w:left="796" w:right="201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6"/>
          <w:sz w:val="18"/>
          <w:szCs w:val="18"/>
        </w:rPr>
        <w:t xml:space="preserve">Please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do not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leave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our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school without telling someone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or </w:t>
      </w:r>
      <w:r w:rsidRPr="00FF0F3E">
        <w:rPr>
          <w:rFonts w:ascii="Century Gothic" w:hAnsi="Century Gothic"/>
          <w:spacing w:val="-5"/>
          <w:sz w:val="18"/>
          <w:szCs w:val="18"/>
        </w:rPr>
        <w:t>doing</w:t>
      </w:r>
      <w:r w:rsidRPr="00FF0F3E">
        <w:rPr>
          <w:rFonts w:ascii="Century Gothic" w:hAnsi="Century Gothic"/>
          <w:spacing w:val="-27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something.</w:t>
      </w:r>
    </w:p>
    <w:p w:rsidR="00C9485B" w:rsidRPr="00FF0F3E" w:rsidRDefault="00987540">
      <w:pPr>
        <w:pStyle w:val="Heading2"/>
        <w:spacing w:before="123" w:line="237" w:lineRule="auto"/>
        <w:ind w:right="572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b w:val="0"/>
          <w:sz w:val="18"/>
          <w:szCs w:val="18"/>
        </w:rPr>
        <w:br w:type="column"/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If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child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discloses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they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might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be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subject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7"/>
          <w:sz w:val="18"/>
          <w:szCs w:val="18"/>
        </w:rPr>
        <w:t>abuse:</w:t>
      </w:r>
    </w:p>
    <w:p w:rsidR="00C9485B" w:rsidRPr="00FF0F3E" w:rsidRDefault="00987540">
      <w:pPr>
        <w:pStyle w:val="ListParagraph"/>
        <w:numPr>
          <w:ilvl w:val="0"/>
          <w:numId w:val="4"/>
        </w:numPr>
        <w:tabs>
          <w:tab w:val="left" w:pos="929"/>
        </w:tabs>
        <w:spacing w:line="266" w:lineRule="exact"/>
        <w:rPr>
          <w:rFonts w:ascii="Century Gothic" w:hAnsi="Century Gothic"/>
          <w:b/>
          <w:sz w:val="18"/>
          <w:szCs w:val="18"/>
        </w:rPr>
      </w:pPr>
      <w:r w:rsidRPr="00FF0F3E">
        <w:rPr>
          <w:rFonts w:ascii="Century Gothic" w:hAnsi="Century Gothic"/>
          <w:b/>
          <w:spacing w:val="-7"/>
          <w:sz w:val="18"/>
          <w:szCs w:val="18"/>
        </w:rPr>
        <w:t>React</w:t>
      </w:r>
      <w:r w:rsidRPr="00FF0F3E">
        <w:rPr>
          <w:rFonts w:ascii="Century Gothic" w:hAnsi="Century Gothic"/>
          <w:b/>
          <w:spacing w:val="-14"/>
          <w:sz w:val="18"/>
          <w:szCs w:val="18"/>
        </w:rPr>
        <w:t xml:space="preserve"> </w:t>
      </w:r>
      <w:r w:rsidRPr="00FF0F3E">
        <w:rPr>
          <w:rFonts w:ascii="Century Gothic" w:hAnsi="Century Gothic"/>
          <w:b/>
          <w:spacing w:val="-6"/>
          <w:sz w:val="18"/>
          <w:szCs w:val="18"/>
        </w:rPr>
        <w:t>calmly</w:t>
      </w:r>
    </w:p>
    <w:p w:rsidR="00EB57A7" w:rsidRPr="00EB57A7" w:rsidRDefault="00987540" w:rsidP="00EB57A7">
      <w:pPr>
        <w:pStyle w:val="ListParagraph"/>
        <w:numPr>
          <w:ilvl w:val="0"/>
          <w:numId w:val="2"/>
        </w:numPr>
        <w:tabs>
          <w:tab w:val="left" w:pos="927"/>
        </w:tabs>
        <w:spacing w:before="117" w:line="237" w:lineRule="auto"/>
        <w:ind w:right="666" w:firstLine="0"/>
        <w:rPr>
          <w:rFonts w:ascii="Century Gothic" w:hAnsi="Century Gothic"/>
          <w:sz w:val="18"/>
          <w:szCs w:val="18"/>
        </w:rPr>
      </w:pPr>
      <w:r w:rsidRPr="00EB57A7">
        <w:rPr>
          <w:rFonts w:ascii="Century Gothic" w:hAnsi="Century Gothic"/>
          <w:b/>
          <w:spacing w:val="-7"/>
          <w:sz w:val="18"/>
          <w:szCs w:val="18"/>
        </w:rPr>
        <w:t xml:space="preserve">Listen carefully </w:t>
      </w:r>
      <w:r w:rsidRPr="00EB57A7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EB57A7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EB57A7">
        <w:rPr>
          <w:rFonts w:ascii="Century Gothic" w:hAnsi="Century Gothic"/>
          <w:spacing w:val="-6"/>
          <w:sz w:val="18"/>
          <w:szCs w:val="18"/>
        </w:rPr>
        <w:t xml:space="preserve">child, </w:t>
      </w:r>
      <w:r w:rsidRPr="00EB57A7">
        <w:rPr>
          <w:rFonts w:ascii="Century Gothic" w:hAnsi="Century Gothic"/>
          <w:spacing w:val="-7"/>
          <w:sz w:val="18"/>
          <w:szCs w:val="18"/>
        </w:rPr>
        <w:t xml:space="preserve">particularly </w:t>
      </w:r>
      <w:r w:rsidRPr="00EB57A7">
        <w:rPr>
          <w:rFonts w:ascii="Century Gothic" w:hAnsi="Century Gothic"/>
          <w:spacing w:val="-5"/>
          <w:sz w:val="18"/>
          <w:szCs w:val="18"/>
        </w:rPr>
        <w:t xml:space="preserve">what </w:t>
      </w:r>
      <w:r w:rsidRPr="00EB57A7">
        <w:rPr>
          <w:rFonts w:ascii="Century Gothic" w:hAnsi="Century Gothic"/>
          <w:spacing w:val="-3"/>
          <w:sz w:val="18"/>
          <w:szCs w:val="18"/>
        </w:rPr>
        <w:t xml:space="preserve">is </w:t>
      </w:r>
      <w:r w:rsidRPr="00EB57A7">
        <w:rPr>
          <w:rFonts w:ascii="Century Gothic" w:hAnsi="Century Gothic"/>
          <w:spacing w:val="-5"/>
          <w:sz w:val="18"/>
          <w:szCs w:val="18"/>
        </w:rPr>
        <w:t>said</w:t>
      </w:r>
      <w:r w:rsidRPr="00EB57A7">
        <w:rPr>
          <w:rFonts w:ascii="Century Gothic" w:hAnsi="Century Gothic"/>
          <w:spacing w:val="-20"/>
          <w:sz w:val="18"/>
          <w:szCs w:val="18"/>
        </w:rPr>
        <w:t xml:space="preserve"> </w:t>
      </w:r>
      <w:r w:rsidRPr="00EB57A7">
        <w:rPr>
          <w:rFonts w:ascii="Century Gothic" w:hAnsi="Century Gothic"/>
          <w:spacing w:val="-7"/>
          <w:sz w:val="18"/>
          <w:szCs w:val="18"/>
        </w:rPr>
        <w:t>spontaneously.</w:t>
      </w:r>
    </w:p>
    <w:p w:rsidR="00C9485B" w:rsidRPr="00EB57A7" w:rsidRDefault="00987540" w:rsidP="00EB57A7">
      <w:pPr>
        <w:pStyle w:val="ListParagraph"/>
        <w:numPr>
          <w:ilvl w:val="0"/>
          <w:numId w:val="2"/>
        </w:numPr>
        <w:tabs>
          <w:tab w:val="left" w:pos="927"/>
        </w:tabs>
        <w:spacing w:before="117" w:line="237" w:lineRule="auto"/>
        <w:ind w:right="666" w:firstLine="0"/>
        <w:rPr>
          <w:rFonts w:ascii="Century Gothic" w:hAnsi="Century Gothic"/>
          <w:sz w:val="18"/>
          <w:szCs w:val="18"/>
        </w:rPr>
      </w:pPr>
      <w:r w:rsidRPr="00EB57A7">
        <w:rPr>
          <w:rFonts w:ascii="Century Gothic" w:hAnsi="Century Gothic"/>
          <w:spacing w:val="-3"/>
          <w:sz w:val="18"/>
          <w:szCs w:val="18"/>
        </w:rPr>
        <w:t xml:space="preserve">Do </w:t>
      </w:r>
      <w:r w:rsidRPr="00EB57A7">
        <w:rPr>
          <w:rFonts w:ascii="Century Gothic" w:hAnsi="Century Gothic"/>
          <w:spacing w:val="-5"/>
          <w:sz w:val="18"/>
          <w:szCs w:val="18"/>
        </w:rPr>
        <w:t xml:space="preserve">not </w:t>
      </w:r>
      <w:r w:rsidRPr="00EB57A7">
        <w:rPr>
          <w:rFonts w:ascii="Century Gothic" w:hAnsi="Century Gothic"/>
          <w:spacing w:val="-6"/>
          <w:sz w:val="18"/>
          <w:szCs w:val="18"/>
        </w:rPr>
        <w:t xml:space="preserve">promise </w:t>
      </w:r>
      <w:r w:rsidRPr="00EB57A7">
        <w:rPr>
          <w:rFonts w:ascii="Century Gothic" w:hAnsi="Century Gothic"/>
          <w:spacing w:val="-7"/>
          <w:sz w:val="18"/>
          <w:szCs w:val="18"/>
        </w:rPr>
        <w:t xml:space="preserve">confidentiality. </w:t>
      </w:r>
      <w:r w:rsidRPr="00EB57A7">
        <w:rPr>
          <w:rFonts w:ascii="Century Gothic" w:hAnsi="Century Gothic"/>
          <w:spacing w:val="-6"/>
          <w:sz w:val="18"/>
          <w:szCs w:val="18"/>
        </w:rPr>
        <w:t xml:space="preserve">Explain </w:t>
      </w:r>
      <w:r w:rsidRPr="00EB57A7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EB57A7">
        <w:rPr>
          <w:rFonts w:ascii="Century Gothic" w:hAnsi="Century Gothic"/>
          <w:spacing w:val="-5"/>
          <w:sz w:val="18"/>
          <w:szCs w:val="18"/>
        </w:rPr>
        <w:t xml:space="preserve">the child </w:t>
      </w:r>
      <w:r w:rsidRPr="00EB57A7">
        <w:rPr>
          <w:rFonts w:ascii="Century Gothic" w:hAnsi="Century Gothic"/>
          <w:spacing w:val="-6"/>
          <w:sz w:val="18"/>
          <w:szCs w:val="18"/>
        </w:rPr>
        <w:t xml:space="preserve">that you </w:t>
      </w:r>
      <w:r w:rsidRPr="00EB57A7">
        <w:rPr>
          <w:rFonts w:ascii="Century Gothic" w:hAnsi="Century Gothic"/>
          <w:spacing w:val="-5"/>
          <w:sz w:val="18"/>
          <w:szCs w:val="18"/>
        </w:rPr>
        <w:t xml:space="preserve">must </w:t>
      </w:r>
      <w:r w:rsidRPr="00EB57A7">
        <w:rPr>
          <w:rFonts w:ascii="Century Gothic" w:hAnsi="Century Gothic"/>
          <w:spacing w:val="-6"/>
          <w:sz w:val="18"/>
          <w:szCs w:val="18"/>
        </w:rPr>
        <w:t xml:space="preserve">pass </w:t>
      </w:r>
      <w:r w:rsidRPr="00EB57A7">
        <w:rPr>
          <w:rFonts w:ascii="Century Gothic" w:hAnsi="Century Gothic"/>
          <w:spacing w:val="-4"/>
          <w:sz w:val="18"/>
          <w:szCs w:val="18"/>
        </w:rPr>
        <w:t xml:space="preserve">on </w:t>
      </w:r>
      <w:r w:rsidRPr="00EB57A7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EB57A7">
        <w:rPr>
          <w:rFonts w:ascii="Century Gothic" w:hAnsi="Century Gothic"/>
          <w:spacing w:val="-7"/>
          <w:sz w:val="18"/>
          <w:szCs w:val="18"/>
        </w:rPr>
        <w:t xml:space="preserve">information </w:t>
      </w:r>
      <w:r w:rsidRPr="00EB57A7">
        <w:rPr>
          <w:rFonts w:ascii="Century Gothic" w:hAnsi="Century Gothic"/>
          <w:spacing w:val="-3"/>
          <w:sz w:val="18"/>
          <w:szCs w:val="18"/>
        </w:rPr>
        <w:t xml:space="preserve">if </w:t>
      </w:r>
      <w:r w:rsidRPr="00EB57A7">
        <w:rPr>
          <w:rFonts w:ascii="Century Gothic" w:hAnsi="Century Gothic"/>
          <w:spacing w:val="-5"/>
          <w:sz w:val="18"/>
          <w:szCs w:val="18"/>
        </w:rPr>
        <w:t>you are</w:t>
      </w:r>
      <w:r w:rsidRPr="00EB57A7">
        <w:rPr>
          <w:rFonts w:ascii="Century Gothic" w:hAnsi="Century Gothic"/>
          <w:spacing w:val="-34"/>
          <w:sz w:val="18"/>
          <w:szCs w:val="18"/>
        </w:rPr>
        <w:t xml:space="preserve"> </w:t>
      </w:r>
      <w:r w:rsidRPr="00EB57A7">
        <w:rPr>
          <w:rFonts w:ascii="Century Gothic" w:hAnsi="Century Gothic"/>
          <w:spacing w:val="-6"/>
          <w:sz w:val="18"/>
          <w:szCs w:val="18"/>
        </w:rPr>
        <w:t>worried about their safety.</w:t>
      </w:r>
    </w:p>
    <w:p w:rsidR="00C9485B" w:rsidRPr="00FF0F3E" w:rsidRDefault="00987540">
      <w:pPr>
        <w:pStyle w:val="ListParagraph"/>
        <w:numPr>
          <w:ilvl w:val="0"/>
          <w:numId w:val="1"/>
        </w:numPr>
        <w:tabs>
          <w:tab w:val="left" w:pos="927"/>
        </w:tabs>
        <w:spacing w:before="117" w:line="237" w:lineRule="auto"/>
        <w:ind w:right="550" w:firstLine="0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b/>
          <w:spacing w:val="-5"/>
          <w:sz w:val="18"/>
          <w:szCs w:val="18"/>
        </w:rPr>
        <w:t xml:space="preserve">Do not </w:t>
      </w:r>
      <w:r w:rsidRPr="00FF0F3E">
        <w:rPr>
          <w:rFonts w:ascii="Century Gothic" w:hAnsi="Century Gothic"/>
          <w:b/>
          <w:spacing w:val="-4"/>
          <w:sz w:val="18"/>
          <w:szCs w:val="18"/>
        </w:rPr>
        <w:t xml:space="preserve">ask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leading questions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or </w:t>
      </w:r>
      <w:r w:rsidRPr="00FF0F3E">
        <w:rPr>
          <w:rFonts w:ascii="Century Gothic" w:hAnsi="Century Gothic"/>
          <w:spacing w:val="-6"/>
          <w:sz w:val="18"/>
          <w:szCs w:val="18"/>
        </w:rPr>
        <w:t>make judgements.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 </w:t>
      </w:r>
      <w:r w:rsidR="00EB57A7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Clarify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and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check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your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concern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if </w:t>
      </w:r>
      <w:r w:rsidRPr="00FF0F3E">
        <w:rPr>
          <w:rFonts w:ascii="Century Gothic" w:hAnsi="Century Gothic"/>
          <w:spacing w:val="-5"/>
          <w:sz w:val="18"/>
          <w:szCs w:val="18"/>
        </w:rPr>
        <w:t>you feel that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you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5"/>
          <w:sz w:val="18"/>
          <w:szCs w:val="18"/>
        </w:rPr>
        <w:t>are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not</w:t>
      </w:r>
      <w:r w:rsidRPr="00FF0F3E">
        <w:rPr>
          <w:rFonts w:ascii="Century Gothic" w:hAnsi="Century Gothic"/>
          <w:spacing w:val="-9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sure,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4"/>
          <w:sz w:val="18"/>
          <w:szCs w:val="18"/>
        </w:rPr>
        <w:t>by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using,</w:t>
      </w:r>
      <w:r w:rsidRPr="00FF0F3E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for</w:t>
      </w:r>
      <w:r w:rsidRPr="00FF0F3E">
        <w:rPr>
          <w:rFonts w:ascii="Century Gothic" w:hAnsi="Century Gothic"/>
          <w:spacing w:val="-12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example,</w:t>
      </w:r>
    </w:p>
    <w:p w:rsidR="00C9485B" w:rsidRPr="00FF0F3E" w:rsidRDefault="00987540">
      <w:pPr>
        <w:pStyle w:val="BodyText"/>
        <w:spacing w:line="237" w:lineRule="auto"/>
        <w:ind w:left="796" w:right="572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>”tell (</w:t>
      </w:r>
      <w:r w:rsidRPr="00FF0F3E">
        <w:rPr>
          <w:rFonts w:ascii="Century Gothic" w:hAnsi="Century Gothic"/>
          <w:b/>
          <w:spacing w:val="-5"/>
          <w:sz w:val="18"/>
          <w:szCs w:val="18"/>
        </w:rPr>
        <w:t>T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),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explain </w:t>
      </w:r>
      <w:r w:rsidRPr="00FF0F3E">
        <w:rPr>
          <w:rFonts w:ascii="Century Gothic" w:hAnsi="Century Gothic"/>
          <w:spacing w:val="-4"/>
          <w:sz w:val="18"/>
          <w:szCs w:val="18"/>
        </w:rPr>
        <w:t>(</w:t>
      </w:r>
      <w:r w:rsidRPr="00FF0F3E">
        <w:rPr>
          <w:rFonts w:ascii="Century Gothic" w:hAnsi="Century Gothic"/>
          <w:b/>
          <w:spacing w:val="-4"/>
          <w:sz w:val="18"/>
          <w:szCs w:val="18"/>
        </w:rPr>
        <w:t>E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),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describe </w:t>
      </w:r>
      <w:r w:rsidRPr="00FF0F3E">
        <w:rPr>
          <w:rFonts w:ascii="Century Gothic" w:hAnsi="Century Gothic"/>
          <w:spacing w:val="-5"/>
          <w:sz w:val="18"/>
          <w:szCs w:val="18"/>
        </w:rPr>
        <w:t>(</w:t>
      </w:r>
      <w:r w:rsidRPr="00FF0F3E">
        <w:rPr>
          <w:rFonts w:ascii="Century Gothic" w:hAnsi="Century Gothic"/>
          <w:b/>
          <w:spacing w:val="-5"/>
          <w:sz w:val="18"/>
          <w:szCs w:val="18"/>
        </w:rPr>
        <w:t>D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)” but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as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soon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as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you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believe that there might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be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genuine issue,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ask </w:t>
      </w:r>
      <w:r w:rsidRPr="00FF0F3E">
        <w:rPr>
          <w:rFonts w:ascii="Century Gothic" w:hAnsi="Century Gothic"/>
          <w:sz w:val="18"/>
          <w:szCs w:val="18"/>
        </w:rPr>
        <w:t xml:space="preserve">no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further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questions.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This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would </w:t>
      </w:r>
      <w:r w:rsidRPr="00FF0F3E">
        <w:rPr>
          <w:rFonts w:ascii="Century Gothic" w:hAnsi="Century Gothic"/>
          <w:spacing w:val="-6"/>
          <w:sz w:val="18"/>
          <w:szCs w:val="18"/>
        </w:rPr>
        <w:t>compromise further enquiries.</w:t>
      </w:r>
    </w:p>
    <w:p w:rsidR="00C9485B" w:rsidRPr="00FF0F3E" w:rsidRDefault="00C9485B">
      <w:pPr>
        <w:pStyle w:val="BodyText"/>
        <w:spacing w:before="11"/>
        <w:rPr>
          <w:rFonts w:ascii="Century Gothic" w:hAnsi="Century Gothic"/>
          <w:sz w:val="18"/>
          <w:szCs w:val="18"/>
        </w:rPr>
      </w:pPr>
    </w:p>
    <w:p w:rsidR="00C9485B" w:rsidRPr="00FF0F3E" w:rsidRDefault="00987540">
      <w:pPr>
        <w:pStyle w:val="BodyText"/>
        <w:spacing w:line="235" w:lineRule="auto"/>
        <w:ind w:left="796" w:right="572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5"/>
          <w:sz w:val="18"/>
          <w:szCs w:val="18"/>
        </w:rPr>
        <w:t xml:space="preserve">Only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trained investigators should question </w:t>
      </w:r>
      <w:r w:rsidRPr="00FF0F3E">
        <w:rPr>
          <w:rFonts w:ascii="Century Gothic" w:hAnsi="Century Gothic"/>
          <w:sz w:val="18"/>
          <w:szCs w:val="18"/>
        </w:rPr>
        <w:t xml:space="preserve">a </w:t>
      </w:r>
      <w:r w:rsidRPr="00FF0F3E">
        <w:rPr>
          <w:rFonts w:ascii="Century Gothic" w:hAnsi="Century Gothic"/>
          <w:spacing w:val="-6"/>
          <w:sz w:val="18"/>
          <w:szCs w:val="18"/>
        </w:rPr>
        <w:t>child.</w:t>
      </w:r>
    </w:p>
    <w:p w:rsidR="00C9485B" w:rsidRPr="00FF0F3E" w:rsidRDefault="00987540">
      <w:pPr>
        <w:pStyle w:val="BodyText"/>
        <w:ind w:left="796" w:right="663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b/>
          <w:spacing w:val="-7"/>
          <w:sz w:val="18"/>
          <w:szCs w:val="18"/>
        </w:rPr>
        <w:t xml:space="preserve">Reassure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child that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they are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doing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right </w:t>
      </w:r>
      <w:r w:rsidRPr="00FF0F3E">
        <w:rPr>
          <w:rFonts w:ascii="Century Gothic" w:hAnsi="Century Gothic"/>
          <w:spacing w:val="-5"/>
          <w:sz w:val="18"/>
          <w:szCs w:val="18"/>
        </w:rPr>
        <w:t>thing.</w:t>
      </w:r>
    </w:p>
    <w:p w:rsidR="00C9485B" w:rsidRDefault="00987540">
      <w:pPr>
        <w:pStyle w:val="BodyText"/>
        <w:spacing w:line="237" w:lineRule="auto"/>
        <w:ind w:left="796" w:right="529"/>
        <w:rPr>
          <w:rFonts w:ascii="Century Gothic" w:hAnsi="Century Gothic"/>
          <w:spacing w:val="-6"/>
          <w:sz w:val="18"/>
          <w:szCs w:val="18"/>
        </w:rPr>
      </w:pPr>
      <w:r w:rsidRPr="00FF0F3E">
        <w:rPr>
          <w:rFonts w:ascii="Century Gothic" w:hAnsi="Century Gothic"/>
          <w:b/>
          <w:spacing w:val="-6"/>
          <w:sz w:val="18"/>
          <w:szCs w:val="18"/>
        </w:rPr>
        <w:t xml:space="preserve">Record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carefully,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on </w:t>
      </w:r>
      <w:r w:rsidR="00EB57A7">
        <w:rPr>
          <w:rFonts w:ascii="Century Gothic" w:hAnsi="Century Gothic"/>
          <w:sz w:val="18"/>
          <w:szCs w:val="18"/>
        </w:rPr>
        <w:t xml:space="preserve">the specific </w:t>
      </w:r>
      <w:r w:rsidR="00B60BF3">
        <w:rPr>
          <w:rFonts w:ascii="Century Gothic" w:hAnsi="Century Gothic"/>
          <w:sz w:val="18"/>
          <w:szCs w:val="18"/>
        </w:rPr>
        <w:t xml:space="preserve">safeguarding </w:t>
      </w:r>
      <w:r w:rsidR="00B60BF3" w:rsidRPr="00FF0F3E">
        <w:rPr>
          <w:rFonts w:ascii="Century Gothic" w:hAnsi="Century Gothic"/>
          <w:spacing w:val="-6"/>
          <w:sz w:val="18"/>
          <w:szCs w:val="18"/>
        </w:rPr>
        <w:t>Form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 (found </w:t>
      </w:r>
      <w:r w:rsidRPr="00FF0F3E">
        <w:rPr>
          <w:rFonts w:ascii="Century Gothic" w:hAnsi="Century Gothic"/>
          <w:spacing w:val="-4"/>
          <w:sz w:val="18"/>
          <w:szCs w:val="18"/>
        </w:rPr>
        <w:t>in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 the </w:t>
      </w:r>
      <w:r w:rsidR="00EB57A7">
        <w:rPr>
          <w:rFonts w:ascii="Century Gothic" w:hAnsi="Century Gothic"/>
          <w:spacing w:val="-5"/>
          <w:sz w:val="18"/>
          <w:szCs w:val="18"/>
        </w:rPr>
        <w:t>school office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)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what 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child says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in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their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own words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including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how and when the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account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was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given. This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must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then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be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dated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and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signed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and </w:t>
      </w:r>
      <w:r w:rsidRPr="00FF0F3E">
        <w:rPr>
          <w:rFonts w:ascii="Century Gothic" w:hAnsi="Century Gothic"/>
          <w:spacing w:val="-6"/>
          <w:sz w:val="18"/>
          <w:szCs w:val="18"/>
        </w:rPr>
        <w:t xml:space="preserve">immediately passed </w:t>
      </w:r>
      <w:r w:rsidRPr="00FF0F3E">
        <w:rPr>
          <w:rFonts w:ascii="Century Gothic" w:hAnsi="Century Gothic"/>
          <w:spacing w:val="-3"/>
          <w:sz w:val="18"/>
          <w:szCs w:val="18"/>
        </w:rPr>
        <w:t xml:space="preserve">to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one </w:t>
      </w:r>
      <w:r w:rsidRPr="00FF0F3E">
        <w:rPr>
          <w:rFonts w:ascii="Century Gothic" w:hAnsi="Century Gothic"/>
          <w:spacing w:val="-4"/>
          <w:sz w:val="18"/>
          <w:szCs w:val="18"/>
        </w:rPr>
        <w:t xml:space="preserve">of </w:t>
      </w:r>
      <w:r w:rsidRPr="00FF0F3E">
        <w:rPr>
          <w:rFonts w:ascii="Century Gothic" w:hAnsi="Century Gothic"/>
          <w:spacing w:val="-5"/>
          <w:sz w:val="18"/>
          <w:szCs w:val="18"/>
        </w:rPr>
        <w:t xml:space="preserve">the </w:t>
      </w:r>
      <w:r w:rsidRPr="00FF0F3E">
        <w:rPr>
          <w:rFonts w:ascii="Century Gothic" w:hAnsi="Century Gothic"/>
          <w:spacing w:val="-7"/>
          <w:sz w:val="18"/>
          <w:szCs w:val="18"/>
        </w:rPr>
        <w:t xml:space="preserve">Safeguarding </w:t>
      </w:r>
      <w:r w:rsidRPr="00FF0F3E">
        <w:rPr>
          <w:rFonts w:ascii="Century Gothic" w:hAnsi="Century Gothic"/>
          <w:spacing w:val="-6"/>
          <w:sz w:val="18"/>
          <w:szCs w:val="18"/>
        </w:rPr>
        <w:t>Team.</w:t>
      </w:r>
    </w:p>
    <w:p w:rsidR="00AD01D5" w:rsidRPr="00FF0F3E" w:rsidRDefault="00AD01D5">
      <w:pPr>
        <w:pStyle w:val="BodyText"/>
        <w:spacing w:line="237" w:lineRule="auto"/>
        <w:ind w:left="796" w:right="529"/>
        <w:rPr>
          <w:rFonts w:ascii="Century Gothic" w:hAnsi="Century Gothic"/>
          <w:sz w:val="18"/>
          <w:szCs w:val="18"/>
        </w:rPr>
      </w:pPr>
    </w:p>
    <w:p w:rsidR="00C9485B" w:rsidRDefault="00AD01D5" w:rsidP="00AD01D5">
      <w:pPr>
        <w:pStyle w:val="Heading1"/>
        <w:ind w:left="794" w:right="619" w:firstLine="720"/>
        <w:rPr>
          <w:rFonts w:ascii="Century Gothic" w:hAnsi="Century Gothic"/>
          <w:spacing w:val="-5"/>
          <w:sz w:val="18"/>
          <w:szCs w:val="18"/>
          <w:u w:val="single"/>
        </w:rPr>
      </w:pPr>
      <w:r w:rsidRPr="00FF0F3E">
        <w:rPr>
          <w:rFonts w:ascii="Century Gothic" w:hAnsi="Century Gothic"/>
          <w:noProof/>
          <w:sz w:val="18"/>
          <w:szCs w:val="18"/>
          <w:lang w:bidi="ar-SA"/>
        </w:rPr>
        <w:drawing>
          <wp:anchor distT="0" distB="0" distL="114300" distR="114300" simplePos="0" relativeHeight="503305488" behindDoc="0" locked="0" layoutInCell="1" allowOverlap="1" wp14:anchorId="634F51AD" wp14:editId="74FD4870">
            <wp:simplePos x="0" y="0"/>
            <wp:positionH relativeFrom="column">
              <wp:posOffset>2644775</wp:posOffset>
            </wp:positionH>
            <wp:positionV relativeFrom="paragraph">
              <wp:posOffset>45085</wp:posOffset>
            </wp:positionV>
            <wp:extent cx="847090" cy="1089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_0000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 w:val="0"/>
          <w:spacing w:val="-60"/>
          <w:sz w:val="18"/>
          <w:szCs w:val="18"/>
          <w:u w:val="single"/>
        </w:rPr>
        <w:t xml:space="preserve">  </w:t>
      </w:r>
      <w:r w:rsidR="00987540" w:rsidRPr="00FF0F3E">
        <w:rPr>
          <w:rFonts w:ascii="Century Gothic" w:hAnsi="Century Gothic"/>
          <w:spacing w:val="-5"/>
          <w:sz w:val="18"/>
          <w:szCs w:val="18"/>
          <w:u w:val="single"/>
        </w:rPr>
        <w:t xml:space="preserve">Our </w:t>
      </w:r>
      <w:r w:rsidR="00987540" w:rsidRPr="00FF0F3E">
        <w:rPr>
          <w:rFonts w:ascii="Century Gothic" w:hAnsi="Century Gothic"/>
          <w:spacing w:val="-7"/>
          <w:sz w:val="18"/>
          <w:szCs w:val="18"/>
          <w:u w:val="single"/>
        </w:rPr>
        <w:t xml:space="preserve">Safeguarding </w:t>
      </w:r>
      <w:r w:rsidR="00987540" w:rsidRPr="00FF0F3E">
        <w:rPr>
          <w:rFonts w:ascii="Century Gothic" w:hAnsi="Century Gothic"/>
          <w:spacing w:val="-5"/>
          <w:sz w:val="18"/>
          <w:szCs w:val="18"/>
          <w:u w:val="single"/>
        </w:rPr>
        <w:t>Team</w:t>
      </w:r>
    </w:p>
    <w:p w:rsidR="00AD01D5" w:rsidRPr="00FF0F3E" w:rsidRDefault="00AD01D5" w:rsidP="00AD01D5">
      <w:pPr>
        <w:pStyle w:val="Heading1"/>
        <w:ind w:left="794" w:right="619" w:firstLine="720"/>
        <w:rPr>
          <w:rFonts w:ascii="Century Gothic" w:hAnsi="Century Gothic"/>
          <w:sz w:val="18"/>
          <w:szCs w:val="18"/>
        </w:rPr>
      </w:pPr>
    </w:p>
    <w:p w:rsidR="00C9485B" w:rsidRPr="00FF0F3E" w:rsidRDefault="00987540" w:rsidP="00AD01D5">
      <w:pPr>
        <w:pStyle w:val="Heading2"/>
        <w:spacing w:line="267" w:lineRule="exact"/>
        <w:ind w:left="794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Our Designated Safeguarding Lead:</w:t>
      </w:r>
    </w:p>
    <w:p w:rsidR="00C9485B" w:rsidRPr="00FF0F3E" w:rsidRDefault="00B32EFE" w:rsidP="00AD01D5">
      <w:pPr>
        <w:pStyle w:val="BodyText"/>
        <w:spacing w:line="267" w:lineRule="exact"/>
        <w:ind w:left="794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Mr K</w:t>
      </w:r>
      <w:r w:rsidR="00864F27" w:rsidRPr="00FF0F3E">
        <w:rPr>
          <w:rFonts w:ascii="Century Gothic" w:hAnsi="Century Gothic"/>
          <w:sz w:val="18"/>
          <w:szCs w:val="18"/>
        </w:rPr>
        <w:t>evin</w:t>
      </w:r>
      <w:r w:rsidRPr="00FF0F3E">
        <w:rPr>
          <w:rFonts w:ascii="Century Gothic" w:hAnsi="Century Gothic"/>
          <w:sz w:val="18"/>
          <w:szCs w:val="18"/>
        </w:rPr>
        <w:t xml:space="preserve"> Flint - Headteacher</w:t>
      </w:r>
    </w:p>
    <w:p w:rsidR="00C9485B" w:rsidRDefault="00C9485B" w:rsidP="00AD01D5">
      <w:pPr>
        <w:pStyle w:val="BodyText"/>
        <w:ind w:left="794"/>
        <w:rPr>
          <w:rFonts w:ascii="Century Gothic" w:hAnsi="Century Gothic"/>
          <w:sz w:val="18"/>
          <w:szCs w:val="18"/>
        </w:rPr>
      </w:pPr>
    </w:p>
    <w:p w:rsidR="006C7798" w:rsidRPr="00FF0F3E" w:rsidRDefault="006C7798">
      <w:pPr>
        <w:pStyle w:val="BodyText"/>
        <w:rPr>
          <w:rFonts w:ascii="Century Gothic" w:hAnsi="Century Gothic"/>
          <w:sz w:val="18"/>
          <w:szCs w:val="18"/>
        </w:rPr>
      </w:pPr>
    </w:p>
    <w:p w:rsidR="00C9485B" w:rsidRPr="00FF0F3E" w:rsidRDefault="00C9485B">
      <w:pPr>
        <w:pStyle w:val="BodyText"/>
        <w:spacing w:before="3"/>
        <w:rPr>
          <w:rFonts w:ascii="Century Gothic" w:hAnsi="Century Gothic"/>
          <w:sz w:val="18"/>
          <w:szCs w:val="18"/>
        </w:rPr>
      </w:pPr>
    </w:p>
    <w:p w:rsidR="00AD01D5" w:rsidRDefault="00AD01D5">
      <w:pPr>
        <w:pStyle w:val="Heading2"/>
        <w:spacing w:before="1" w:line="267" w:lineRule="exact"/>
        <w:rPr>
          <w:rFonts w:ascii="Century Gothic" w:hAnsi="Century Gothic"/>
          <w:spacing w:val="-7"/>
          <w:sz w:val="18"/>
          <w:szCs w:val="18"/>
        </w:rPr>
      </w:pPr>
    </w:p>
    <w:p w:rsidR="00AD01D5" w:rsidRDefault="00AD01D5">
      <w:pPr>
        <w:pStyle w:val="Heading2"/>
        <w:spacing w:before="1" w:line="267" w:lineRule="exact"/>
        <w:rPr>
          <w:rFonts w:ascii="Century Gothic" w:hAnsi="Century Gothic"/>
          <w:spacing w:val="-7"/>
          <w:sz w:val="18"/>
          <w:szCs w:val="18"/>
        </w:rPr>
      </w:pPr>
    </w:p>
    <w:p w:rsidR="00AD01D5" w:rsidRDefault="00AD01D5">
      <w:pPr>
        <w:pStyle w:val="Heading2"/>
        <w:spacing w:before="1" w:line="267" w:lineRule="exact"/>
        <w:rPr>
          <w:rFonts w:ascii="Century Gothic" w:hAnsi="Century Gothic"/>
          <w:spacing w:val="-7"/>
          <w:sz w:val="18"/>
          <w:szCs w:val="18"/>
        </w:rPr>
      </w:pPr>
      <w:r w:rsidRPr="00FF0F3E">
        <w:rPr>
          <w:rFonts w:ascii="Century Gothic" w:hAnsi="Century Gothic"/>
          <w:noProof/>
          <w:sz w:val="18"/>
          <w:szCs w:val="18"/>
          <w:lang w:bidi="ar-SA"/>
        </w:rPr>
        <w:drawing>
          <wp:anchor distT="0" distB="0" distL="114300" distR="114300" simplePos="0" relativeHeight="503306512" behindDoc="1" locked="0" layoutInCell="1" allowOverlap="1" wp14:anchorId="547B9877" wp14:editId="2494E101">
            <wp:simplePos x="0" y="0"/>
            <wp:positionH relativeFrom="column">
              <wp:posOffset>2631440</wp:posOffset>
            </wp:positionH>
            <wp:positionV relativeFrom="paragraph">
              <wp:posOffset>27305</wp:posOffset>
            </wp:positionV>
            <wp:extent cx="869950" cy="1144905"/>
            <wp:effectExtent l="0" t="0" r="6350" b="0"/>
            <wp:wrapTight wrapText="bothSides">
              <wp:wrapPolygon edited="0">
                <wp:start x="0" y="0"/>
                <wp:lineTo x="0" y="21205"/>
                <wp:lineTo x="21285" y="21205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_0000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85B" w:rsidRPr="00FF0F3E" w:rsidRDefault="00987540">
      <w:pPr>
        <w:pStyle w:val="Heading2"/>
        <w:spacing w:before="1" w:line="267" w:lineRule="exact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pacing w:val="-7"/>
          <w:sz w:val="18"/>
          <w:szCs w:val="18"/>
        </w:rPr>
        <w:t>Deputy Safeguarding</w:t>
      </w:r>
      <w:r w:rsidRPr="00FF0F3E">
        <w:rPr>
          <w:rFonts w:ascii="Century Gothic" w:hAnsi="Century Gothic"/>
          <w:spacing w:val="3"/>
          <w:sz w:val="18"/>
          <w:szCs w:val="18"/>
        </w:rPr>
        <w:t xml:space="preserve"> </w:t>
      </w:r>
      <w:r w:rsidRPr="00FF0F3E">
        <w:rPr>
          <w:rFonts w:ascii="Century Gothic" w:hAnsi="Century Gothic"/>
          <w:spacing w:val="-6"/>
          <w:sz w:val="18"/>
          <w:szCs w:val="18"/>
        </w:rPr>
        <w:t>Lead:</w:t>
      </w:r>
    </w:p>
    <w:p w:rsidR="00C9485B" w:rsidRPr="00FF0F3E" w:rsidRDefault="00864F27">
      <w:pPr>
        <w:pStyle w:val="BodyText"/>
        <w:spacing w:line="266" w:lineRule="exact"/>
        <w:ind w:left="79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Mrs Jo Ward</w:t>
      </w:r>
    </w:p>
    <w:p w:rsidR="00C9485B" w:rsidRPr="00FF0F3E" w:rsidRDefault="00864F27">
      <w:pPr>
        <w:pStyle w:val="BodyText"/>
        <w:spacing w:line="267" w:lineRule="exact"/>
        <w:ind w:left="796"/>
        <w:rPr>
          <w:rFonts w:ascii="Century Gothic" w:hAnsi="Century Gothic"/>
          <w:sz w:val="18"/>
          <w:szCs w:val="18"/>
        </w:rPr>
      </w:pPr>
      <w:r w:rsidRPr="00FF0F3E">
        <w:rPr>
          <w:rFonts w:ascii="Century Gothic" w:hAnsi="Century Gothic"/>
          <w:sz w:val="18"/>
          <w:szCs w:val="18"/>
        </w:rPr>
        <w:t>Senior Teacher</w:t>
      </w:r>
      <w:r w:rsidR="00987540" w:rsidRPr="00FF0F3E">
        <w:rPr>
          <w:rFonts w:ascii="Century Gothic" w:hAnsi="Century Gothic"/>
          <w:sz w:val="18"/>
          <w:szCs w:val="18"/>
        </w:rPr>
        <w:t>/SENCO</w:t>
      </w:r>
    </w:p>
    <w:sectPr w:rsidR="00C9485B" w:rsidRPr="00FF0F3E">
      <w:type w:val="continuous"/>
      <w:pgSz w:w="16840" w:h="11910" w:orient="landscape"/>
      <w:pgMar w:top="400" w:right="580" w:bottom="0" w:left="480" w:header="720" w:footer="720" w:gutter="0"/>
      <w:cols w:num="3" w:space="720" w:equalWidth="0">
        <w:col w:w="4655" w:space="485"/>
        <w:col w:w="4828" w:space="325"/>
        <w:col w:w="54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D33"/>
    <w:multiLevelType w:val="hybridMultilevel"/>
    <w:tmpl w:val="18CEFED2"/>
    <w:lvl w:ilvl="0" w:tplc="7B9C731A">
      <w:numFmt w:val="bullet"/>
      <w:lvlText w:val="•"/>
      <w:lvlJc w:val="left"/>
      <w:pPr>
        <w:ind w:left="796" w:hanging="130"/>
      </w:pPr>
      <w:rPr>
        <w:rFonts w:ascii="Corbel" w:eastAsia="Corbel" w:hAnsi="Corbel" w:cs="Corbel" w:hint="default"/>
        <w:w w:val="100"/>
        <w:sz w:val="22"/>
        <w:szCs w:val="22"/>
        <w:lang w:val="en-GB" w:eastAsia="en-GB" w:bidi="en-GB"/>
      </w:rPr>
    </w:lvl>
    <w:lvl w:ilvl="1" w:tplc="3DEE363C">
      <w:numFmt w:val="bullet"/>
      <w:lvlText w:val="•"/>
      <w:lvlJc w:val="left"/>
      <w:pPr>
        <w:ind w:left="1268" w:hanging="130"/>
      </w:pPr>
      <w:rPr>
        <w:rFonts w:hint="default"/>
        <w:lang w:val="en-GB" w:eastAsia="en-GB" w:bidi="en-GB"/>
      </w:rPr>
    </w:lvl>
    <w:lvl w:ilvl="2" w:tplc="F9747EEA">
      <w:numFmt w:val="bullet"/>
      <w:lvlText w:val="•"/>
      <w:lvlJc w:val="left"/>
      <w:pPr>
        <w:ind w:left="1737" w:hanging="130"/>
      </w:pPr>
      <w:rPr>
        <w:rFonts w:hint="default"/>
        <w:lang w:val="en-GB" w:eastAsia="en-GB" w:bidi="en-GB"/>
      </w:rPr>
    </w:lvl>
    <w:lvl w:ilvl="3" w:tplc="57408BE6">
      <w:numFmt w:val="bullet"/>
      <w:lvlText w:val="•"/>
      <w:lvlJc w:val="left"/>
      <w:pPr>
        <w:ind w:left="2205" w:hanging="130"/>
      </w:pPr>
      <w:rPr>
        <w:rFonts w:hint="default"/>
        <w:lang w:val="en-GB" w:eastAsia="en-GB" w:bidi="en-GB"/>
      </w:rPr>
    </w:lvl>
    <w:lvl w:ilvl="4" w:tplc="95927946">
      <w:numFmt w:val="bullet"/>
      <w:lvlText w:val="•"/>
      <w:lvlJc w:val="left"/>
      <w:pPr>
        <w:ind w:left="2674" w:hanging="130"/>
      </w:pPr>
      <w:rPr>
        <w:rFonts w:hint="default"/>
        <w:lang w:val="en-GB" w:eastAsia="en-GB" w:bidi="en-GB"/>
      </w:rPr>
    </w:lvl>
    <w:lvl w:ilvl="5" w:tplc="E29048DE">
      <w:numFmt w:val="bullet"/>
      <w:lvlText w:val="•"/>
      <w:lvlJc w:val="left"/>
      <w:pPr>
        <w:ind w:left="3142" w:hanging="130"/>
      </w:pPr>
      <w:rPr>
        <w:rFonts w:hint="default"/>
        <w:lang w:val="en-GB" w:eastAsia="en-GB" w:bidi="en-GB"/>
      </w:rPr>
    </w:lvl>
    <w:lvl w:ilvl="6" w:tplc="C2304F74">
      <w:numFmt w:val="bullet"/>
      <w:lvlText w:val="•"/>
      <w:lvlJc w:val="left"/>
      <w:pPr>
        <w:ind w:left="3611" w:hanging="130"/>
      </w:pPr>
      <w:rPr>
        <w:rFonts w:hint="default"/>
        <w:lang w:val="en-GB" w:eastAsia="en-GB" w:bidi="en-GB"/>
      </w:rPr>
    </w:lvl>
    <w:lvl w:ilvl="7" w:tplc="A9FCD7BC">
      <w:numFmt w:val="bullet"/>
      <w:lvlText w:val="•"/>
      <w:lvlJc w:val="left"/>
      <w:pPr>
        <w:ind w:left="4079" w:hanging="130"/>
      </w:pPr>
      <w:rPr>
        <w:rFonts w:hint="default"/>
        <w:lang w:val="en-GB" w:eastAsia="en-GB" w:bidi="en-GB"/>
      </w:rPr>
    </w:lvl>
    <w:lvl w:ilvl="8" w:tplc="C9A0ADCA">
      <w:numFmt w:val="bullet"/>
      <w:lvlText w:val="•"/>
      <w:lvlJc w:val="left"/>
      <w:pPr>
        <w:ind w:left="4548" w:hanging="130"/>
      </w:pPr>
      <w:rPr>
        <w:rFonts w:hint="default"/>
        <w:lang w:val="en-GB" w:eastAsia="en-GB" w:bidi="en-GB"/>
      </w:rPr>
    </w:lvl>
  </w:abstractNum>
  <w:abstractNum w:abstractNumId="1" w15:restartNumberingAfterBreak="0">
    <w:nsid w:val="354E311E"/>
    <w:multiLevelType w:val="hybridMultilevel"/>
    <w:tmpl w:val="2AD0C926"/>
    <w:lvl w:ilvl="0" w:tplc="6A20BAFE">
      <w:numFmt w:val="bullet"/>
      <w:lvlText w:val="•"/>
      <w:lvlJc w:val="left"/>
      <w:pPr>
        <w:ind w:left="796" w:hanging="130"/>
      </w:pPr>
      <w:rPr>
        <w:rFonts w:ascii="Corbel" w:eastAsia="Corbel" w:hAnsi="Corbel" w:cs="Corbel" w:hint="default"/>
        <w:b/>
        <w:bCs/>
        <w:w w:val="100"/>
        <w:sz w:val="22"/>
        <w:szCs w:val="22"/>
        <w:lang w:val="en-GB" w:eastAsia="en-GB" w:bidi="en-GB"/>
      </w:rPr>
    </w:lvl>
    <w:lvl w:ilvl="1" w:tplc="2474BC64">
      <w:numFmt w:val="bullet"/>
      <w:lvlText w:val="•"/>
      <w:lvlJc w:val="left"/>
      <w:pPr>
        <w:ind w:left="1268" w:hanging="130"/>
      </w:pPr>
      <w:rPr>
        <w:rFonts w:hint="default"/>
        <w:lang w:val="en-GB" w:eastAsia="en-GB" w:bidi="en-GB"/>
      </w:rPr>
    </w:lvl>
    <w:lvl w:ilvl="2" w:tplc="D5469CD8">
      <w:numFmt w:val="bullet"/>
      <w:lvlText w:val="•"/>
      <w:lvlJc w:val="left"/>
      <w:pPr>
        <w:ind w:left="1737" w:hanging="130"/>
      </w:pPr>
      <w:rPr>
        <w:rFonts w:hint="default"/>
        <w:lang w:val="en-GB" w:eastAsia="en-GB" w:bidi="en-GB"/>
      </w:rPr>
    </w:lvl>
    <w:lvl w:ilvl="3" w:tplc="7AAECC5A">
      <w:numFmt w:val="bullet"/>
      <w:lvlText w:val="•"/>
      <w:lvlJc w:val="left"/>
      <w:pPr>
        <w:ind w:left="2205" w:hanging="130"/>
      </w:pPr>
      <w:rPr>
        <w:rFonts w:hint="default"/>
        <w:lang w:val="en-GB" w:eastAsia="en-GB" w:bidi="en-GB"/>
      </w:rPr>
    </w:lvl>
    <w:lvl w:ilvl="4" w:tplc="4FCA72A4">
      <w:numFmt w:val="bullet"/>
      <w:lvlText w:val="•"/>
      <w:lvlJc w:val="left"/>
      <w:pPr>
        <w:ind w:left="2674" w:hanging="130"/>
      </w:pPr>
      <w:rPr>
        <w:rFonts w:hint="default"/>
        <w:lang w:val="en-GB" w:eastAsia="en-GB" w:bidi="en-GB"/>
      </w:rPr>
    </w:lvl>
    <w:lvl w:ilvl="5" w:tplc="83EA3C10">
      <w:numFmt w:val="bullet"/>
      <w:lvlText w:val="•"/>
      <w:lvlJc w:val="left"/>
      <w:pPr>
        <w:ind w:left="3142" w:hanging="130"/>
      </w:pPr>
      <w:rPr>
        <w:rFonts w:hint="default"/>
        <w:lang w:val="en-GB" w:eastAsia="en-GB" w:bidi="en-GB"/>
      </w:rPr>
    </w:lvl>
    <w:lvl w:ilvl="6" w:tplc="C0506A6C">
      <w:numFmt w:val="bullet"/>
      <w:lvlText w:val="•"/>
      <w:lvlJc w:val="left"/>
      <w:pPr>
        <w:ind w:left="3611" w:hanging="130"/>
      </w:pPr>
      <w:rPr>
        <w:rFonts w:hint="default"/>
        <w:lang w:val="en-GB" w:eastAsia="en-GB" w:bidi="en-GB"/>
      </w:rPr>
    </w:lvl>
    <w:lvl w:ilvl="7" w:tplc="1A9653CC">
      <w:numFmt w:val="bullet"/>
      <w:lvlText w:val="•"/>
      <w:lvlJc w:val="left"/>
      <w:pPr>
        <w:ind w:left="4079" w:hanging="130"/>
      </w:pPr>
      <w:rPr>
        <w:rFonts w:hint="default"/>
        <w:lang w:val="en-GB" w:eastAsia="en-GB" w:bidi="en-GB"/>
      </w:rPr>
    </w:lvl>
    <w:lvl w:ilvl="8" w:tplc="43BA9E00">
      <w:numFmt w:val="bullet"/>
      <w:lvlText w:val="•"/>
      <w:lvlJc w:val="left"/>
      <w:pPr>
        <w:ind w:left="4548" w:hanging="130"/>
      </w:pPr>
      <w:rPr>
        <w:rFonts w:hint="default"/>
        <w:lang w:val="en-GB" w:eastAsia="en-GB" w:bidi="en-GB"/>
      </w:rPr>
    </w:lvl>
  </w:abstractNum>
  <w:abstractNum w:abstractNumId="2" w15:restartNumberingAfterBreak="0">
    <w:nsid w:val="404E325C"/>
    <w:multiLevelType w:val="hybridMultilevel"/>
    <w:tmpl w:val="7D860EB0"/>
    <w:lvl w:ilvl="0" w:tplc="CDB2A2AA">
      <w:numFmt w:val="bullet"/>
      <w:lvlText w:val="•"/>
      <w:lvlJc w:val="left"/>
      <w:pPr>
        <w:ind w:left="928" w:hanging="132"/>
      </w:pPr>
      <w:rPr>
        <w:rFonts w:ascii="Corbel" w:eastAsia="Corbel" w:hAnsi="Corbel" w:cs="Corbel" w:hint="default"/>
        <w:w w:val="100"/>
        <w:sz w:val="22"/>
        <w:szCs w:val="22"/>
        <w:lang w:val="en-GB" w:eastAsia="en-GB" w:bidi="en-GB"/>
      </w:rPr>
    </w:lvl>
    <w:lvl w:ilvl="1" w:tplc="C79E9374">
      <w:numFmt w:val="bullet"/>
      <w:lvlText w:val="•"/>
      <w:lvlJc w:val="left"/>
      <w:pPr>
        <w:ind w:left="1376" w:hanging="132"/>
      </w:pPr>
      <w:rPr>
        <w:rFonts w:hint="default"/>
        <w:lang w:val="en-GB" w:eastAsia="en-GB" w:bidi="en-GB"/>
      </w:rPr>
    </w:lvl>
    <w:lvl w:ilvl="2" w:tplc="704EE3C2">
      <w:numFmt w:val="bullet"/>
      <w:lvlText w:val="•"/>
      <w:lvlJc w:val="left"/>
      <w:pPr>
        <w:ind w:left="1833" w:hanging="132"/>
      </w:pPr>
      <w:rPr>
        <w:rFonts w:hint="default"/>
        <w:lang w:val="en-GB" w:eastAsia="en-GB" w:bidi="en-GB"/>
      </w:rPr>
    </w:lvl>
    <w:lvl w:ilvl="3" w:tplc="175C7E00">
      <w:numFmt w:val="bullet"/>
      <w:lvlText w:val="•"/>
      <w:lvlJc w:val="left"/>
      <w:pPr>
        <w:ind w:left="2289" w:hanging="132"/>
      </w:pPr>
      <w:rPr>
        <w:rFonts w:hint="default"/>
        <w:lang w:val="en-GB" w:eastAsia="en-GB" w:bidi="en-GB"/>
      </w:rPr>
    </w:lvl>
    <w:lvl w:ilvl="4" w:tplc="54D0156C">
      <w:numFmt w:val="bullet"/>
      <w:lvlText w:val="•"/>
      <w:lvlJc w:val="left"/>
      <w:pPr>
        <w:ind w:left="2746" w:hanging="132"/>
      </w:pPr>
      <w:rPr>
        <w:rFonts w:hint="default"/>
        <w:lang w:val="en-GB" w:eastAsia="en-GB" w:bidi="en-GB"/>
      </w:rPr>
    </w:lvl>
    <w:lvl w:ilvl="5" w:tplc="187E0532">
      <w:numFmt w:val="bullet"/>
      <w:lvlText w:val="•"/>
      <w:lvlJc w:val="left"/>
      <w:pPr>
        <w:ind w:left="3202" w:hanging="132"/>
      </w:pPr>
      <w:rPr>
        <w:rFonts w:hint="default"/>
        <w:lang w:val="en-GB" w:eastAsia="en-GB" w:bidi="en-GB"/>
      </w:rPr>
    </w:lvl>
    <w:lvl w:ilvl="6" w:tplc="9E361DDC">
      <w:numFmt w:val="bullet"/>
      <w:lvlText w:val="•"/>
      <w:lvlJc w:val="left"/>
      <w:pPr>
        <w:ind w:left="3659" w:hanging="132"/>
      </w:pPr>
      <w:rPr>
        <w:rFonts w:hint="default"/>
        <w:lang w:val="en-GB" w:eastAsia="en-GB" w:bidi="en-GB"/>
      </w:rPr>
    </w:lvl>
    <w:lvl w:ilvl="7" w:tplc="038443D2">
      <w:numFmt w:val="bullet"/>
      <w:lvlText w:val="•"/>
      <w:lvlJc w:val="left"/>
      <w:pPr>
        <w:ind w:left="4115" w:hanging="132"/>
      </w:pPr>
      <w:rPr>
        <w:rFonts w:hint="default"/>
        <w:lang w:val="en-GB" w:eastAsia="en-GB" w:bidi="en-GB"/>
      </w:rPr>
    </w:lvl>
    <w:lvl w:ilvl="8" w:tplc="32B48C2A">
      <w:numFmt w:val="bullet"/>
      <w:lvlText w:val="•"/>
      <w:lvlJc w:val="left"/>
      <w:pPr>
        <w:ind w:left="4572" w:hanging="132"/>
      </w:pPr>
      <w:rPr>
        <w:rFonts w:hint="default"/>
        <w:lang w:val="en-GB" w:eastAsia="en-GB" w:bidi="en-GB"/>
      </w:rPr>
    </w:lvl>
  </w:abstractNum>
  <w:abstractNum w:abstractNumId="3" w15:restartNumberingAfterBreak="0">
    <w:nsid w:val="4CFB6ED9"/>
    <w:multiLevelType w:val="hybridMultilevel"/>
    <w:tmpl w:val="B19C4EDA"/>
    <w:lvl w:ilvl="0" w:tplc="89F03FEC">
      <w:numFmt w:val="bullet"/>
      <w:lvlText w:val="•"/>
      <w:lvlJc w:val="left"/>
      <w:pPr>
        <w:ind w:left="115" w:hanging="121"/>
      </w:pPr>
      <w:rPr>
        <w:rFonts w:ascii="Calibri" w:eastAsia="Calibri" w:hAnsi="Calibri" w:cs="Calibri" w:hint="default"/>
        <w:w w:val="100"/>
        <w:sz w:val="18"/>
        <w:szCs w:val="18"/>
        <w:lang w:val="en-GB" w:eastAsia="en-GB" w:bidi="en-GB"/>
      </w:rPr>
    </w:lvl>
    <w:lvl w:ilvl="1" w:tplc="A9B2818C">
      <w:numFmt w:val="bullet"/>
      <w:lvlText w:val=""/>
      <w:lvlJc w:val="left"/>
      <w:pPr>
        <w:ind w:left="1363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6AAA96D0">
      <w:numFmt w:val="bullet"/>
      <w:lvlText w:val="•"/>
      <w:lvlJc w:val="left"/>
      <w:pPr>
        <w:ind w:left="1120" w:hanging="567"/>
      </w:pPr>
      <w:rPr>
        <w:rFonts w:hint="default"/>
        <w:lang w:val="en-GB" w:eastAsia="en-GB" w:bidi="en-GB"/>
      </w:rPr>
    </w:lvl>
    <w:lvl w:ilvl="3" w:tplc="57106620">
      <w:numFmt w:val="bullet"/>
      <w:lvlText w:val="•"/>
      <w:lvlJc w:val="left"/>
      <w:pPr>
        <w:ind w:left="880" w:hanging="567"/>
      </w:pPr>
      <w:rPr>
        <w:rFonts w:hint="default"/>
        <w:lang w:val="en-GB" w:eastAsia="en-GB" w:bidi="en-GB"/>
      </w:rPr>
    </w:lvl>
    <w:lvl w:ilvl="4" w:tplc="4C48DA76">
      <w:numFmt w:val="bullet"/>
      <w:lvlText w:val="•"/>
      <w:lvlJc w:val="left"/>
      <w:pPr>
        <w:ind w:left="640" w:hanging="567"/>
      </w:pPr>
      <w:rPr>
        <w:rFonts w:hint="default"/>
        <w:lang w:val="en-GB" w:eastAsia="en-GB" w:bidi="en-GB"/>
      </w:rPr>
    </w:lvl>
    <w:lvl w:ilvl="5" w:tplc="8246531E">
      <w:numFmt w:val="bullet"/>
      <w:lvlText w:val="•"/>
      <w:lvlJc w:val="left"/>
      <w:pPr>
        <w:ind w:left="400" w:hanging="567"/>
      </w:pPr>
      <w:rPr>
        <w:rFonts w:hint="default"/>
        <w:lang w:val="en-GB" w:eastAsia="en-GB" w:bidi="en-GB"/>
      </w:rPr>
    </w:lvl>
    <w:lvl w:ilvl="6" w:tplc="21946EB8">
      <w:numFmt w:val="bullet"/>
      <w:lvlText w:val="•"/>
      <w:lvlJc w:val="left"/>
      <w:pPr>
        <w:ind w:left="160" w:hanging="567"/>
      </w:pPr>
      <w:rPr>
        <w:rFonts w:hint="default"/>
        <w:lang w:val="en-GB" w:eastAsia="en-GB" w:bidi="en-GB"/>
      </w:rPr>
    </w:lvl>
    <w:lvl w:ilvl="7" w:tplc="E2602FB8">
      <w:numFmt w:val="bullet"/>
      <w:lvlText w:val="•"/>
      <w:lvlJc w:val="left"/>
      <w:pPr>
        <w:ind w:left="-80" w:hanging="567"/>
      </w:pPr>
      <w:rPr>
        <w:rFonts w:hint="default"/>
        <w:lang w:val="en-GB" w:eastAsia="en-GB" w:bidi="en-GB"/>
      </w:rPr>
    </w:lvl>
    <w:lvl w:ilvl="8" w:tplc="2BF49378">
      <w:numFmt w:val="bullet"/>
      <w:lvlText w:val="•"/>
      <w:lvlJc w:val="left"/>
      <w:pPr>
        <w:ind w:left="-320" w:hanging="567"/>
      </w:pPr>
      <w:rPr>
        <w:rFonts w:hint="default"/>
        <w:lang w:val="en-GB" w:eastAsia="en-GB" w:bidi="en-GB"/>
      </w:rPr>
    </w:lvl>
  </w:abstractNum>
  <w:abstractNum w:abstractNumId="4" w15:restartNumberingAfterBreak="0">
    <w:nsid w:val="5E96697F"/>
    <w:multiLevelType w:val="hybridMultilevel"/>
    <w:tmpl w:val="F6A270D2"/>
    <w:lvl w:ilvl="0" w:tplc="89A4D192">
      <w:numFmt w:val="bullet"/>
      <w:lvlText w:val="•"/>
      <w:lvlJc w:val="left"/>
      <w:pPr>
        <w:ind w:left="796" w:hanging="149"/>
      </w:pPr>
      <w:rPr>
        <w:rFonts w:ascii="Corbel" w:eastAsia="Corbel" w:hAnsi="Corbel" w:cs="Corbel" w:hint="default"/>
        <w:b/>
        <w:bCs/>
        <w:w w:val="100"/>
        <w:sz w:val="22"/>
        <w:szCs w:val="22"/>
        <w:lang w:val="en-GB" w:eastAsia="en-GB" w:bidi="en-GB"/>
      </w:rPr>
    </w:lvl>
    <w:lvl w:ilvl="1" w:tplc="770EE4C6">
      <w:numFmt w:val="bullet"/>
      <w:lvlText w:val="•"/>
      <w:lvlJc w:val="left"/>
      <w:pPr>
        <w:ind w:left="1268" w:hanging="149"/>
      </w:pPr>
      <w:rPr>
        <w:rFonts w:hint="default"/>
        <w:lang w:val="en-GB" w:eastAsia="en-GB" w:bidi="en-GB"/>
      </w:rPr>
    </w:lvl>
    <w:lvl w:ilvl="2" w:tplc="0F046E50">
      <w:numFmt w:val="bullet"/>
      <w:lvlText w:val="•"/>
      <w:lvlJc w:val="left"/>
      <w:pPr>
        <w:ind w:left="1737" w:hanging="149"/>
      </w:pPr>
      <w:rPr>
        <w:rFonts w:hint="default"/>
        <w:lang w:val="en-GB" w:eastAsia="en-GB" w:bidi="en-GB"/>
      </w:rPr>
    </w:lvl>
    <w:lvl w:ilvl="3" w:tplc="52C0092C">
      <w:numFmt w:val="bullet"/>
      <w:lvlText w:val="•"/>
      <w:lvlJc w:val="left"/>
      <w:pPr>
        <w:ind w:left="2205" w:hanging="149"/>
      </w:pPr>
      <w:rPr>
        <w:rFonts w:hint="default"/>
        <w:lang w:val="en-GB" w:eastAsia="en-GB" w:bidi="en-GB"/>
      </w:rPr>
    </w:lvl>
    <w:lvl w:ilvl="4" w:tplc="4CA6E584">
      <w:numFmt w:val="bullet"/>
      <w:lvlText w:val="•"/>
      <w:lvlJc w:val="left"/>
      <w:pPr>
        <w:ind w:left="2674" w:hanging="149"/>
      </w:pPr>
      <w:rPr>
        <w:rFonts w:hint="default"/>
        <w:lang w:val="en-GB" w:eastAsia="en-GB" w:bidi="en-GB"/>
      </w:rPr>
    </w:lvl>
    <w:lvl w:ilvl="5" w:tplc="8B76B642">
      <w:numFmt w:val="bullet"/>
      <w:lvlText w:val="•"/>
      <w:lvlJc w:val="left"/>
      <w:pPr>
        <w:ind w:left="3142" w:hanging="149"/>
      </w:pPr>
      <w:rPr>
        <w:rFonts w:hint="default"/>
        <w:lang w:val="en-GB" w:eastAsia="en-GB" w:bidi="en-GB"/>
      </w:rPr>
    </w:lvl>
    <w:lvl w:ilvl="6" w:tplc="9CE21B3A">
      <w:numFmt w:val="bullet"/>
      <w:lvlText w:val="•"/>
      <w:lvlJc w:val="left"/>
      <w:pPr>
        <w:ind w:left="3611" w:hanging="149"/>
      </w:pPr>
      <w:rPr>
        <w:rFonts w:hint="default"/>
        <w:lang w:val="en-GB" w:eastAsia="en-GB" w:bidi="en-GB"/>
      </w:rPr>
    </w:lvl>
    <w:lvl w:ilvl="7" w:tplc="D696F99C">
      <w:numFmt w:val="bullet"/>
      <w:lvlText w:val="•"/>
      <w:lvlJc w:val="left"/>
      <w:pPr>
        <w:ind w:left="4079" w:hanging="149"/>
      </w:pPr>
      <w:rPr>
        <w:rFonts w:hint="default"/>
        <w:lang w:val="en-GB" w:eastAsia="en-GB" w:bidi="en-GB"/>
      </w:rPr>
    </w:lvl>
    <w:lvl w:ilvl="8" w:tplc="7B782CA0">
      <w:numFmt w:val="bullet"/>
      <w:lvlText w:val="•"/>
      <w:lvlJc w:val="left"/>
      <w:pPr>
        <w:ind w:left="4548" w:hanging="149"/>
      </w:pPr>
      <w:rPr>
        <w:rFonts w:hint="default"/>
        <w:lang w:val="en-GB" w:eastAsia="en-GB" w:bidi="en-GB"/>
      </w:rPr>
    </w:lvl>
  </w:abstractNum>
  <w:abstractNum w:abstractNumId="5" w15:restartNumberingAfterBreak="0">
    <w:nsid w:val="6F7C42A1"/>
    <w:multiLevelType w:val="hybridMultilevel"/>
    <w:tmpl w:val="D884D132"/>
    <w:lvl w:ilvl="0" w:tplc="19B81C9C">
      <w:numFmt w:val="bullet"/>
      <w:lvlText w:val=""/>
      <w:lvlJc w:val="left"/>
      <w:pPr>
        <w:ind w:left="705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A5A316E">
      <w:numFmt w:val="bullet"/>
      <w:lvlText w:val="•"/>
      <w:lvlJc w:val="left"/>
      <w:pPr>
        <w:ind w:left="1082" w:hanging="567"/>
      </w:pPr>
      <w:rPr>
        <w:rFonts w:hint="default"/>
        <w:lang w:val="en-GB" w:eastAsia="en-GB" w:bidi="en-GB"/>
      </w:rPr>
    </w:lvl>
    <w:lvl w:ilvl="2" w:tplc="D24C498A">
      <w:numFmt w:val="bullet"/>
      <w:lvlText w:val="•"/>
      <w:lvlJc w:val="left"/>
      <w:pPr>
        <w:ind w:left="1465" w:hanging="567"/>
      </w:pPr>
      <w:rPr>
        <w:rFonts w:hint="default"/>
        <w:lang w:val="en-GB" w:eastAsia="en-GB" w:bidi="en-GB"/>
      </w:rPr>
    </w:lvl>
    <w:lvl w:ilvl="3" w:tplc="94D05658">
      <w:numFmt w:val="bullet"/>
      <w:lvlText w:val="•"/>
      <w:lvlJc w:val="left"/>
      <w:pPr>
        <w:ind w:left="1848" w:hanging="567"/>
      </w:pPr>
      <w:rPr>
        <w:rFonts w:hint="default"/>
        <w:lang w:val="en-GB" w:eastAsia="en-GB" w:bidi="en-GB"/>
      </w:rPr>
    </w:lvl>
    <w:lvl w:ilvl="4" w:tplc="D7265C0C">
      <w:numFmt w:val="bullet"/>
      <w:lvlText w:val="•"/>
      <w:lvlJc w:val="left"/>
      <w:pPr>
        <w:ind w:left="2230" w:hanging="567"/>
      </w:pPr>
      <w:rPr>
        <w:rFonts w:hint="default"/>
        <w:lang w:val="en-GB" w:eastAsia="en-GB" w:bidi="en-GB"/>
      </w:rPr>
    </w:lvl>
    <w:lvl w:ilvl="5" w:tplc="98AA4286">
      <w:numFmt w:val="bullet"/>
      <w:lvlText w:val="•"/>
      <w:lvlJc w:val="left"/>
      <w:pPr>
        <w:ind w:left="2613" w:hanging="567"/>
      </w:pPr>
      <w:rPr>
        <w:rFonts w:hint="default"/>
        <w:lang w:val="en-GB" w:eastAsia="en-GB" w:bidi="en-GB"/>
      </w:rPr>
    </w:lvl>
    <w:lvl w:ilvl="6" w:tplc="913C0E56">
      <w:numFmt w:val="bullet"/>
      <w:lvlText w:val="•"/>
      <w:lvlJc w:val="left"/>
      <w:pPr>
        <w:ind w:left="2996" w:hanging="567"/>
      </w:pPr>
      <w:rPr>
        <w:rFonts w:hint="default"/>
        <w:lang w:val="en-GB" w:eastAsia="en-GB" w:bidi="en-GB"/>
      </w:rPr>
    </w:lvl>
    <w:lvl w:ilvl="7" w:tplc="7C1830F0">
      <w:numFmt w:val="bullet"/>
      <w:lvlText w:val="•"/>
      <w:lvlJc w:val="left"/>
      <w:pPr>
        <w:ind w:left="3378" w:hanging="567"/>
      </w:pPr>
      <w:rPr>
        <w:rFonts w:hint="default"/>
        <w:lang w:val="en-GB" w:eastAsia="en-GB" w:bidi="en-GB"/>
      </w:rPr>
    </w:lvl>
    <w:lvl w:ilvl="8" w:tplc="B0483664">
      <w:numFmt w:val="bullet"/>
      <w:lvlText w:val="•"/>
      <w:lvlJc w:val="left"/>
      <w:pPr>
        <w:ind w:left="3761" w:hanging="567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5B"/>
    <w:rsid w:val="00181077"/>
    <w:rsid w:val="002B245F"/>
    <w:rsid w:val="003071C1"/>
    <w:rsid w:val="00341918"/>
    <w:rsid w:val="00476F7F"/>
    <w:rsid w:val="006952CF"/>
    <w:rsid w:val="006C7798"/>
    <w:rsid w:val="007E6AD0"/>
    <w:rsid w:val="00855127"/>
    <w:rsid w:val="00864F27"/>
    <w:rsid w:val="008A568C"/>
    <w:rsid w:val="00964350"/>
    <w:rsid w:val="00987540"/>
    <w:rsid w:val="00AD01D5"/>
    <w:rsid w:val="00AF0060"/>
    <w:rsid w:val="00B16C58"/>
    <w:rsid w:val="00B32EFE"/>
    <w:rsid w:val="00B60BF3"/>
    <w:rsid w:val="00C9485B"/>
    <w:rsid w:val="00CA23D8"/>
    <w:rsid w:val="00D25D8B"/>
    <w:rsid w:val="00D3764F"/>
    <w:rsid w:val="00EB57A7"/>
    <w:rsid w:val="00FE1635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06D9F-C5BB-48E6-9850-C794F8D7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GB" w:eastAsia="en-GB" w:bidi="en-GB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9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63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40"/>
    <w:rPr>
      <w:rFonts w:ascii="Tahoma" w:eastAsia="Corbe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Mansfield</dc:creator>
  <cp:lastModifiedBy>Headteacher</cp:lastModifiedBy>
  <cp:revision>2</cp:revision>
  <cp:lastPrinted>2019-09-17T09:43:00Z</cp:lastPrinted>
  <dcterms:created xsi:type="dcterms:W3CDTF">2019-12-03T09:49:00Z</dcterms:created>
  <dcterms:modified xsi:type="dcterms:W3CDTF">2019-12-03T09:49:00Z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2019-04-08T00:00:00Z</vt:filetime>
  </property>
</Properties>
</file>