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D9D2E" w14:textId="77777777" w:rsidR="009A0829" w:rsidRDefault="00B55584">
      <w:pPr>
        <w:pStyle w:val="Heading1"/>
        <w:spacing w:before="72" w:line="242" w:lineRule="auto"/>
        <w:ind w:right="2102"/>
      </w:pPr>
      <w:r>
        <w:rPr>
          <w:noProof/>
        </w:rPr>
        <w:drawing>
          <wp:anchor distT="0" distB="0" distL="0" distR="0" simplePos="0" relativeHeight="15728640" behindDoc="0" locked="0" layoutInCell="1" allowOverlap="1" wp14:anchorId="10F93BFB" wp14:editId="447EC727">
            <wp:simplePos x="0" y="0"/>
            <wp:positionH relativeFrom="page">
              <wp:posOffset>5029200</wp:posOffset>
            </wp:positionH>
            <wp:positionV relativeFrom="paragraph">
              <wp:posOffset>51815</wp:posOffset>
            </wp:positionV>
            <wp:extent cx="1211579" cy="67055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211579" cy="670559"/>
                    </a:xfrm>
                    <a:prstGeom prst="rect">
                      <a:avLst/>
                    </a:prstGeom>
                  </pic:spPr>
                </pic:pic>
              </a:graphicData>
            </a:graphic>
          </wp:anchor>
        </w:drawing>
      </w:r>
      <w:r>
        <w:rPr>
          <w:color w:val="0F4F75"/>
        </w:rPr>
        <w:t>Pupil</w:t>
      </w:r>
      <w:r>
        <w:rPr>
          <w:color w:val="0F4F75"/>
          <w:spacing w:val="-9"/>
        </w:rPr>
        <w:t xml:space="preserve"> </w:t>
      </w:r>
      <w:r>
        <w:rPr>
          <w:color w:val="0F4F75"/>
        </w:rPr>
        <w:t>premium</w:t>
      </w:r>
      <w:r>
        <w:rPr>
          <w:color w:val="0F4F75"/>
          <w:spacing w:val="-9"/>
        </w:rPr>
        <w:t xml:space="preserve"> </w:t>
      </w:r>
      <w:r>
        <w:rPr>
          <w:color w:val="0F4F75"/>
        </w:rPr>
        <w:t>strategy</w:t>
      </w:r>
      <w:r>
        <w:rPr>
          <w:color w:val="0F4F75"/>
          <w:spacing w:val="-11"/>
        </w:rPr>
        <w:t xml:space="preserve"> </w:t>
      </w:r>
      <w:r>
        <w:rPr>
          <w:color w:val="0F4F75"/>
        </w:rPr>
        <w:t>statement</w:t>
      </w:r>
      <w:r>
        <w:rPr>
          <w:color w:val="0F4F75"/>
          <w:spacing w:val="-6"/>
        </w:rPr>
        <w:t xml:space="preserve"> </w:t>
      </w:r>
      <w:r>
        <w:rPr>
          <w:color w:val="0F4F75"/>
        </w:rPr>
        <w:t xml:space="preserve">– </w:t>
      </w:r>
      <w:proofErr w:type="spellStart"/>
      <w:r>
        <w:rPr>
          <w:color w:val="0F4F75"/>
        </w:rPr>
        <w:t>Mountford</w:t>
      </w:r>
      <w:proofErr w:type="spellEnd"/>
      <w:r>
        <w:rPr>
          <w:color w:val="0F4F75"/>
        </w:rPr>
        <w:t xml:space="preserve"> Manor Primary School</w:t>
      </w:r>
    </w:p>
    <w:p w14:paraId="0833B0B3" w14:textId="77777777" w:rsidR="009A0829" w:rsidRDefault="009A0829">
      <w:pPr>
        <w:pStyle w:val="BodyText"/>
        <w:rPr>
          <w:rFonts w:ascii="Arial"/>
          <w:b/>
          <w:sz w:val="24"/>
        </w:rPr>
      </w:pPr>
    </w:p>
    <w:p w14:paraId="420E8557" w14:textId="77777777" w:rsidR="009A0829" w:rsidRDefault="009A0829">
      <w:pPr>
        <w:pStyle w:val="BodyText"/>
        <w:spacing w:before="254"/>
        <w:rPr>
          <w:rFonts w:ascii="Arial"/>
          <w:b/>
          <w:sz w:val="24"/>
        </w:rPr>
      </w:pPr>
    </w:p>
    <w:p w14:paraId="421E366E" w14:textId="77777777" w:rsidR="009A0829" w:rsidRDefault="00B55584">
      <w:pPr>
        <w:spacing w:line="288" w:lineRule="auto"/>
        <w:ind w:left="140" w:right="502"/>
        <w:rPr>
          <w:sz w:val="24"/>
        </w:rPr>
      </w:pPr>
      <w:r>
        <w:rPr>
          <w:color w:val="0D0D0D"/>
          <w:sz w:val="24"/>
        </w:rPr>
        <w:t>This</w:t>
      </w:r>
      <w:r>
        <w:rPr>
          <w:color w:val="0D0D0D"/>
          <w:spacing w:val="-2"/>
          <w:sz w:val="24"/>
        </w:rPr>
        <w:t xml:space="preserve"> </w:t>
      </w:r>
      <w:r>
        <w:rPr>
          <w:color w:val="0D0D0D"/>
          <w:sz w:val="24"/>
        </w:rPr>
        <w:t>statement</w:t>
      </w:r>
      <w:r>
        <w:rPr>
          <w:color w:val="0D0D0D"/>
          <w:spacing w:val="-4"/>
          <w:sz w:val="24"/>
        </w:rPr>
        <w:t xml:space="preserve"> </w:t>
      </w:r>
      <w:r>
        <w:rPr>
          <w:color w:val="0D0D0D"/>
          <w:sz w:val="24"/>
        </w:rPr>
        <w:t>details</w:t>
      </w:r>
      <w:r>
        <w:rPr>
          <w:color w:val="0D0D0D"/>
          <w:spacing w:val="-2"/>
          <w:sz w:val="24"/>
        </w:rPr>
        <w:t xml:space="preserve"> </w:t>
      </w:r>
      <w:r>
        <w:rPr>
          <w:color w:val="0D0D0D"/>
          <w:sz w:val="24"/>
        </w:rPr>
        <w:t>our</w:t>
      </w:r>
      <w:r>
        <w:rPr>
          <w:color w:val="0D0D0D"/>
          <w:spacing w:val="-2"/>
          <w:sz w:val="24"/>
        </w:rPr>
        <w:t xml:space="preserve"> </w:t>
      </w:r>
      <w:r>
        <w:rPr>
          <w:color w:val="0D0D0D"/>
          <w:sz w:val="24"/>
        </w:rPr>
        <w:t>school’s</w:t>
      </w:r>
      <w:r>
        <w:rPr>
          <w:color w:val="0D0D0D"/>
          <w:spacing w:val="-2"/>
          <w:sz w:val="24"/>
        </w:rPr>
        <w:t xml:space="preserve"> </w:t>
      </w:r>
      <w:r>
        <w:rPr>
          <w:color w:val="0D0D0D"/>
          <w:sz w:val="24"/>
        </w:rPr>
        <w:t>use</w:t>
      </w:r>
      <w:r>
        <w:rPr>
          <w:color w:val="0D0D0D"/>
          <w:spacing w:val="-4"/>
          <w:sz w:val="24"/>
        </w:rPr>
        <w:t xml:space="preserve"> </w:t>
      </w:r>
      <w:r>
        <w:rPr>
          <w:color w:val="0D0D0D"/>
          <w:sz w:val="24"/>
        </w:rPr>
        <w:t>of</w:t>
      </w:r>
      <w:r>
        <w:rPr>
          <w:color w:val="0D0D0D"/>
          <w:spacing w:val="-4"/>
          <w:sz w:val="24"/>
        </w:rPr>
        <w:t xml:space="preserve"> </w:t>
      </w:r>
      <w:r>
        <w:rPr>
          <w:color w:val="0D0D0D"/>
          <w:sz w:val="24"/>
        </w:rPr>
        <w:t>pupil</w:t>
      </w:r>
      <w:r>
        <w:rPr>
          <w:color w:val="0D0D0D"/>
          <w:spacing w:val="-3"/>
          <w:sz w:val="24"/>
        </w:rPr>
        <w:t xml:space="preserve"> </w:t>
      </w:r>
      <w:r>
        <w:rPr>
          <w:color w:val="0D0D0D"/>
          <w:sz w:val="24"/>
        </w:rPr>
        <w:t>premium</w:t>
      </w:r>
      <w:r>
        <w:rPr>
          <w:color w:val="0D0D0D"/>
          <w:spacing w:val="-3"/>
          <w:sz w:val="24"/>
        </w:rPr>
        <w:t xml:space="preserve"> </w:t>
      </w:r>
      <w:r>
        <w:rPr>
          <w:color w:val="0D0D0D"/>
          <w:sz w:val="24"/>
        </w:rPr>
        <w:t>funding</w:t>
      </w:r>
      <w:r>
        <w:rPr>
          <w:color w:val="0D0D0D"/>
          <w:spacing w:val="-3"/>
          <w:sz w:val="24"/>
        </w:rPr>
        <w:t xml:space="preserve"> </w:t>
      </w:r>
      <w:r>
        <w:rPr>
          <w:color w:val="0D0D0D"/>
          <w:sz w:val="24"/>
        </w:rPr>
        <w:t>to</w:t>
      </w:r>
      <w:r>
        <w:rPr>
          <w:color w:val="0D0D0D"/>
          <w:spacing w:val="-3"/>
          <w:sz w:val="24"/>
        </w:rPr>
        <w:t xml:space="preserve"> </w:t>
      </w:r>
      <w:r>
        <w:rPr>
          <w:color w:val="0D0D0D"/>
          <w:sz w:val="24"/>
        </w:rPr>
        <w:t>help</w:t>
      </w:r>
      <w:r>
        <w:rPr>
          <w:color w:val="0D0D0D"/>
          <w:spacing w:val="-2"/>
          <w:sz w:val="24"/>
        </w:rPr>
        <w:t xml:space="preserve"> </w:t>
      </w:r>
      <w:r>
        <w:rPr>
          <w:color w:val="0D0D0D"/>
          <w:sz w:val="24"/>
        </w:rPr>
        <w:t>improve</w:t>
      </w:r>
      <w:r>
        <w:rPr>
          <w:color w:val="0D0D0D"/>
          <w:spacing w:val="-4"/>
          <w:sz w:val="24"/>
        </w:rPr>
        <w:t xml:space="preserve"> </w:t>
      </w:r>
      <w:r>
        <w:rPr>
          <w:color w:val="0D0D0D"/>
          <w:sz w:val="24"/>
        </w:rPr>
        <w:t>the attainment of our disadvantaged pupils.</w:t>
      </w:r>
    </w:p>
    <w:p w14:paraId="1C1AF7A0" w14:textId="77777777" w:rsidR="009A0829" w:rsidRDefault="00B55584">
      <w:pPr>
        <w:spacing w:before="240" w:line="288" w:lineRule="auto"/>
        <w:ind w:left="140" w:right="502"/>
        <w:rPr>
          <w:sz w:val="24"/>
        </w:rPr>
      </w:pPr>
      <w:r>
        <w:rPr>
          <w:color w:val="0D0D0D"/>
          <w:sz w:val="24"/>
        </w:rPr>
        <w:t>It</w:t>
      </w:r>
      <w:r>
        <w:rPr>
          <w:color w:val="0D0D0D"/>
          <w:spacing w:val="-2"/>
          <w:sz w:val="24"/>
        </w:rPr>
        <w:t xml:space="preserve"> </w:t>
      </w:r>
      <w:r>
        <w:rPr>
          <w:color w:val="0D0D0D"/>
          <w:sz w:val="24"/>
        </w:rPr>
        <w:t>outlines</w:t>
      </w:r>
      <w:r>
        <w:rPr>
          <w:color w:val="0D0D0D"/>
          <w:spacing w:val="-4"/>
          <w:sz w:val="24"/>
        </w:rPr>
        <w:t xml:space="preserve"> </w:t>
      </w:r>
      <w:r>
        <w:rPr>
          <w:color w:val="0D0D0D"/>
          <w:sz w:val="24"/>
        </w:rPr>
        <w:t>our</w:t>
      </w:r>
      <w:r>
        <w:rPr>
          <w:color w:val="0D0D0D"/>
          <w:spacing w:val="-2"/>
          <w:sz w:val="24"/>
        </w:rPr>
        <w:t xml:space="preserve"> </w:t>
      </w:r>
      <w:r>
        <w:rPr>
          <w:color w:val="0D0D0D"/>
          <w:sz w:val="24"/>
        </w:rPr>
        <w:t>pupil</w:t>
      </w:r>
      <w:r>
        <w:rPr>
          <w:color w:val="0D0D0D"/>
          <w:spacing w:val="-3"/>
          <w:sz w:val="24"/>
        </w:rPr>
        <w:t xml:space="preserve"> </w:t>
      </w:r>
      <w:r>
        <w:rPr>
          <w:color w:val="0D0D0D"/>
          <w:sz w:val="24"/>
        </w:rPr>
        <w:t>premium</w:t>
      </w:r>
      <w:r>
        <w:rPr>
          <w:color w:val="0D0D0D"/>
          <w:spacing w:val="-1"/>
          <w:sz w:val="24"/>
        </w:rPr>
        <w:t xml:space="preserve"> </w:t>
      </w:r>
      <w:r>
        <w:rPr>
          <w:color w:val="0D0D0D"/>
          <w:sz w:val="24"/>
        </w:rPr>
        <w:t>strategy,</w:t>
      </w:r>
      <w:r>
        <w:rPr>
          <w:color w:val="0D0D0D"/>
          <w:spacing w:val="-4"/>
          <w:sz w:val="24"/>
        </w:rPr>
        <w:t xml:space="preserve"> </w:t>
      </w:r>
      <w:r>
        <w:rPr>
          <w:color w:val="0D0D0D"/>
          <w:sz w:val="24"/>
        </w:rPr>
        <w:t>how</w:t>
      </w:r>
      <w:r>
        <w:rPr>
          <w:color w:val="0D0D0D"/>
          <w:spacing w:val="-2"/>
          <w:sz w:val="24"/>
        </w:rPr>
        <w:t xml:space="preserve"> </w:t>
      </w:r>
      <w:r>
        <w:rPr>
          <w:color w:val="0D0D0D"/>
          <w:sz w:val="24"/>
        </w:rPr>
        <w:t>we</w:t>
      </w:r>
      <w:r>
        <w:rPr>
          <w:color w:val="0D0D0D"/>
          <w:spacing w:val="-4"/>
          <w:sz w:val="24"/>
        </w:rPr>
        <w:t xml:space="preserve"> </w:t>
      </w:r>
      <w:r>
        <w:rPr>
          <w:color w:val="0D0D0D"/>
          <w:sz w:val="24"/>
        </w:rPr>
        <w:t>intend</w:t>
      </w:r>
      <w:r>
        <w:rPr>
          <w:color w:val="0D0D0D"/>
          <w:spacing w:val="-2"/>
          <w:sz w:val="24"/>
        </w:rPr>
        <w:t xml:space="preserve"> </w:t>
      </w:r>
      <w:r>
        <w:rPr>
          <w:color w:val="0D0D0D"/>
          <w:sz w:val="24"/>
        </w:rPr>
        <w:t>to</w:t>
      </w:r>
      <w:r>
        <w:rPr>
          <w:color w:val="0D0D0D"/>
          <w:spacing w:val="-2"/>
          <w:sz w:val="24"/>
        </w:rPr>
        <w:t xml:space="preserve"> </w:t>
      </w:r>
      <w:r>
        <w:rPr>
          <w:color w:val="0D0D0D"/>
          <w:sz w:val="24"/>
        </w:rPr>
        <w:t>spend</w:t>
      </w:r>
      <w:r>
        <w:rPr>
          <w:color w:val="0D0D0D"/>
          <w:spacing w:val="-4"/>
          <w:sz w:val="24"/>
        </w:rPr>
        <w:t xml:space="preserve"> </w:t>
      </w:r>
      <w:r>
        <w:rPr>
          <w:color w:val="0D0D0D"/>
          <w:sz w:val="24"/>
        </w:rPr>
        <w:t>the</w:t>
      </w:r>
      <w:r>
        <w:rPr>
          <w:color w:val="0D0D0D"/>
          <w:spacing w:val="-4"/>
          <w:sz w:val="24"/>
        </w:rPr>
        <w:t xml:space="preserve"> </w:t>
      </w:r>
      <w:r>
        <w:rPr>
          <w:color w:val="0D0D0D"/>
          <w:sz w:val="24"/>
        </w:rPr>
        <w:t>funding</w:t>
      </w:r>
      <w:r>
        <w:rPr>
          <w:color w:val="0D0D0D"/>
          <w:spacing w:val="-3"/>
          <w:sz w:val="24"/>
        </w:rPr>
        <w:t xml:space="preserve"> </w:t>
      </w:r>
      <w:r>
        <w:rPr>
          <w:color w:val="0D0D0D"/>
          <w:sz w:val="24"/>
        </w:rPr>
        <w:t>in</w:t>
      </w:r>
      <w:r>
        <w:rPr>
          <w:color w:val="0D0D0D"/>
          <w:spacing w:val="-2"/>
          <w:sz w:val="24"/>
        </w:rPr>
        <w:t xml:space="preserve"> </w:t>
      </w:r>
      <w:r>
        <w:rPr>
          <w:color w:val="0D0D0D"/>
          <w:sz w:val="24"/>
        </w:rPr>
        <w:t>this academic year and the outcomes for disadvantaged pupils last academic year.</w:t>
      </w:r>
    </w:p>
    <w:p w14:paraId="519A6A8C" w14:textId="77777777" w:rsidR="009A0829" w:rsidRDefault="009A0829">
      <w:pPr>
        <w:pStyle w:val="BodyText"/>
        <w:spacing w:before="203"/>
        <w:rPr>
          <w:sz w:val="24"/>
        </w:rPr>
      </w:pPr>
    </w:p>
    <w:p w14:paraId="2BF66A42" w14:textId="77777777" w:rsidR="009A0829" w:rsidRDefault="00B55584">
      <w:pPr>
        <w:spacing w:before="1"/>
        <w:ind w:left="140"/>
        <w:rPr>
          <w:rFonts w:ascii="Arial"/>
          <w:b/>
          <w:sz w:val="32"/>
        </w:rPr>
      </w:pPr>
      <w:r>
        <w:rPr>
          <w:rFonts w:ascii="Arial"/>
          <w:b/>
          <w:color w:val="0F4F75"/>
          <w:sz w:val="32"/>
        </w:rPr>
        <w:t>School</w:t>
      </w:r>
      <w:r>
        <w:rPr>
          <w:rFonts w:ascii="Arial"/>
          <w:b/>
          <w:color w:val="0F4F75"/>
          <w:spacing w:val="-11"/>
          <w:sz w:val="32"/>
        </w:rPr>
        <w:t xml:space="preserve"> </w:t>
      </w:r>
      <w:r>
        <w:rPr>
          <w:rFonts w:ascii="Arial"/>
          <w:b/>
          <w:color w:val="0F4F75"/>
          <w:spacing w:val="-2"/>
          <w:sz w:val="32"/>
        </w:rPr>
        <w:t>overview</w:t>
      </w:r>
    </w:p>
    <w:p w14:paraId="275720F2" w14:textId="77777777" w:rsidR="009A0829" w:rsidRDefault="009A0829">
      <w:pPr>
        <w:pStyle w:val="BodyText"/>
        <w:spacing w:before="11"/>
        <w:rPr>
          <w:rFonts w:ascii="Arial"/>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1"/>
        <w:gridCol w:w="3538"/>
      </w:tblGrid>
      <w:tr w:rsidR="009A0829" w14:paraId="5B2EAF24" w14:textId="77777777">
        <w:trPr>
          <w:trHeight w:val="396"/>
        </w:trPr>
        <w:tc>
          <w:tcPr>
            <w:tcW w:w="5951" w:type="dxa"/>
            <w:shd w:val="clear" w:color="auto" w:fill="D7E1E9"/>
          </w:tcPr>
          <w:p w14:paraId="5497BBE1" w14:textId="77777777" w:rsidR="009A0829" w:rsidRDefault="00B55584">
            <w:pPr>
              <w:pStyle w:val="TableParagraph"/>
              <w:spacing w:before="61"/>
              <w:ind w:left="168"/>
              <w:rPr>
                <w:rFonts w:ascii="Arial"/>
                <w:b/>
                <w:sz w:val="24"/>
              </w:rPr>
            </w:pPr>
            <w:r>
              <w:rPr>
                <w:rFonts w:ascii="Arial"/>
                <w:b/>
                <w:color w:val="0D0D0D"/>
                <w:spacing w:val="-2"/>
                <w:sz w:val="24"/>
              </w:rPr>
              <w:t>Detail</w:t>
            </w:r>
          </w:p>
        </w:tc>
        <w:tc>
          <w:tcPr>
            <w:tcW w:w="3538" w:type="dxa"/>
            <w:shd w:val="clear" w:color="auto" w:fill="D7E1E9"/>
          </w:tcPr>
          <w:p w14:paraId="5C0F8A04" w14:textId="77777777" w:rsidR="009A0829" w:rsidRDefault="00B55584">
            <w:pPr>
              <w:pStyle w:val="TableParagraph"/>
              <w:spacing w:before="61"/>
              <w:ind w:left="165"/>
              <w:rPr>
                <w:rFonts w:ascii="Arial"/>
                <w:b/>
                <w:sz w:val="24"/>
              </w:rPr>
            </w:pPr>
            <w:r>
              <w:rPr>
                <w:rFonts w:ascii="Arial"/>
                <w:b/>
                <w:color w:val="0D0D0D"/>
                <w:spacing w:val="-4"/>
                <w:sz w:val="24"/>
              </w:rPr>
              <w:t>Data</w:t>
            </w:r>
          </w:p>
        </w:tc>
      </w:tr>
      <w:tr w:rsidR="009A0829" w14:paraId="0561D406" w14:textId="77777777">
        <w:trPr>
          <w:trHeight w:val="395"/>
        </w:trPr>
        <w:tc>
          <w:tcPr>
            <w:tcW w:w="5951" w:type="dxa"/>
          </w:tcPr>
          <w:p w14:paraId="2901E34D" w14:textId="77777777" w:rsidR="009A0829" w:rsidRDefault="00B55584">
            <w:pPr>
              <w:pStyle w:val="TableParagraph"/>
              <w:spacing w:before="60"/>
              <w:ind w:left="168"/>
              <w:rPr>
                <w:sz w:val="24"/>
              </w:rPr>
            </w:pPr>
            <w:r>
              <w:rPr>
                <w:color w:val="0D0D0D"/>
                <w:sz w:val="24"/>
              </w:rPr>
              <w:t>Number</w:t>
            </w:r>
            <w:r>
              <w:rPr>
                <w:color w:val="0D0D0D"/>
                <w:spacing w:val="-7"/>
                <w:sz w:val="24"/>
              </w:rPr>
              <w:t xml:space="preserve"> </w:t>
            </w:r>
            <w:r>
              <w:rPr>
                <w:color w:val="0D0D0D"/>
                <w:sz w:val="24"/>
              </w:rPr>
              <w:t>of</w:t>
            </w:r>
            <w:r>
              <w:rPr>
                <w:color w:val="0D0D0D"/>
                <w:spacing w:val="-8"/>
                <w:sz w:val="24"/>
              </w:rPr>
              <w:t xml:space="preserve"> </w:t>
            </w:r>
            <w:r>
              <w:rPr>
                <w:color w:val="0D0D0D"/>
                <w:sz w:val="24"/>
              </w:rPr>
              <w:t>pupils</w:t>
            </w:r>
            <w:r>
              <w:rPr>
                <w:color w:val="0D0D0D"/>
                <w:spacing w:val="-7"/>
                <w:sz w:val="24"/>
              </w:rPr>
              <w:t xml:space="preserve"> </w:t>
            </w:r>
            <w:r>
              <w:rPr>
                <w:color w:val="0D0D0D"/>
                <w:sz w:val="24"/>
              </w:rPr>
              <w:t>in</w:t>
            </w:r>
            <w:r>
              <w:rPr>
                <w:color w:val="0D0D0D"/>
                <w:spacing w:val="-8"/>
                <w:sz w:val="24"/>
              </w:rPr>
              <w:t xml:space="preserve"> </w:t>
            </w:r>
            <w:r>
              <w:rPr>
                <w:color w:val="0D0D0D"/>
                <w:spacing w:val="-2"/>
                <w:sz w:val="24"/>
              </w:rPr>
              <w:t>school</w:t>
            </w:r>
          </w:p>
        </w:tc>
        <w:tc>
          <w:tcPr>
            <w:tcW w:w="3538" w:type="dxa"/>
          </w:tcPr>
          <w:p w14:paraId="0D040C2A" w14:textId="77777777" w:rsidR="009A0829" w:rsidRDefault="008609AC">
            <w:pPr>
              <w:pStyle w:val="TableParagraph"/>
              <w:spacing w:before="60"/>
              <w:ind w:left="525"/>
              <w:rPr>
                <w:color w:val="0D0D0D"/>
                <w:sz w:val="24"/>
              </w:rPr>
            </w:pPr>
            <w:r>
              <w:rPr>
                <w:color w:val="0D0D0D"/>
                <w:sz w:val="24"/>
              </w:rPr>
              <w:t xml:space="preserve">204 </w:t>
            </w:r>
          </w:p>
          <w:p w14:paraId="6FDFB20E" w14:textId="77777777" w:rsidR="008609AC" w:rsidRDefault="008609AC" w:rsidP="008609AC">
            <w:pPr>
              <w:pStyle w:val="TableParagraph"/>
              <w:spacing w:before="60"/>
              <w:ind w:left="525"/>
              <w:rPr>
                <w:color w:val="0D0D0D"/>
                <w:sz w:val="24"/>
              </w:rPr>
            </w:pPr>
            <w:r>
              <w:rPr>
                <w:color w:val="0D0D0D"/>
                <w:sz w:val="24"/>
              </w:rPr>
              <w:t>199 (Excluding the Complex Needs Unit)</w:t>
            </w:r>
          </w:p>
          <w:p w14:paraId="4879D80A" w14:textId="1DB7EC3A" w:rsidR="008609AC" w:rsidRPr="008609AC" w:rsidRDefault="008609AC" w:rsidP="008609AC">
            <w:pPr>
              <w:pStyle w:val="TableParagraph"/>
              <w:spacing w:before="60"/>
              <w:ind w:left="525"/>
              <w:rPr>
                <w:color w:val="0D0D0D"/>
                <w:sz w:val="24"/>
              </w:rPr>
            </w:pPr>
            <w:r>
              <w:rPr>
                <w:color w:val="0D0D0D"/>
                <w:sz w:val="24"/>
              </w:rPr>
              <w:t>167 (Excluding the unit and nursery)</w:t>
            </w:r>
          </w:p>
        </w:tc>
      </w:tr>
      <w:tr w:rsidR="009A0829" w14:paraId="1F9A81DC" w14:textId="77777777">
        <w:trPr>
          <w:trHeight w:val="395"/>
        </w:trPr>
        <w:tc>
          <w:tcPr>
            <w:tcW w:w="5951" w:type="dxa"/>
          </w:tcPr>
          <w:p w14:paraId="150F9C3C" w14:textId="77777777" w:rsidR="009A0829" w:rsidRDefault="00B55584">
            <w:pPr>
              <w:pStyle w:val="TableParagraph"/>
              <w:spacing w:before="60"/>
              <w:ind w:left="168"/>
              <w:rPr>
                <w:sz w:val="24"/>
              </w:rPr>
            </w:pPr>
            <w:r>
              <w:rPr>
                <w:color w:val="0D0D0D"/>
                <w:sz w:val="24"/>
              </w:rPr>
              <w:t>Proportion</w:t>
            </w:r>
            <w:r>
              <w:rPr>
                <w:color w:val="0D0D0D"/>
                <w:spacing w:val="-4"/>
                <w:sz w:val="24"/>
              </w:rPr>
              <w:t xml:space="preserve"> </w:t>
            </w:r>
            <w:r>
              <w:rPr>
                <w:color w:val="0D0D0D"/>
                <w:sz w:val="24"/>
              </w:rPr>
              <w:t>(%)</w:t>
            </w:r>
            <w:r>
              <w:rPr>
                <w:color w:val="0D0D0D"/>
                <w:spacing w:val="-3"/>
                <w:sz w:val="24"/>
              </w:rPr>
              <w:t xml:space="preserve"> </w:t>
            </w:r>
            <w:r>
              <w:rPr>
                <w:color w:val="0D0D0D"/>
                <w:sz w:val="24"/>
              </w:rPr>
              <w:t>of</w:t>
            </w:r>
            <w:r>
              <w:rPr>
                <w:color w:val="0D0D0D"/>
                <w:spacing w:val="-5"/>
                <w:sz w:val="24"/>
              </w:rPr>
              <w:t xml:space="preserve"> </w:t>
            </w:r>
            <w:r>
              <w:rPr>
                <w:color w:val="0D0D0D"/>
                <w:sz w:val="24"/>
              </w:rPr>
              <w:t>pupil</w:t>
            </w:r>
            <w:r>
              <w:rPr>
                <w:color w:val="0D0D0D"/>
                <w:spacing w:val="-6"/>
                <w:sz w:val="24"/>
              </w:rPr>
              <w:t xml:space="preserve"> </w:t>
            </w:r>
            <w:r>
              <w:rPr>
                <w:color w:val="0D0D0D"/>
                <w:sz w:val="24"/>
              </w:rPr>
              <w:t>premium</w:t>
            </w:r>
            <w:r>
              <w:rPr>
                <w:color w:val="0D0D0D"/>
                <w:spacing w:val="-4"/>
                <w:sz w:val="24"/>
              </w:rPr>
              <w:t xml:space="preserve"> </w:t>
            </w:r>
            <w:r>
              <w:rPr>
                <w:color w:val="0D0D0D"/>
                <w:sz w:val="24"/>
              </w:rPr>
              <w:t>eligible</w:t>
            </w:r>
            <w:r>
              <w:rPr>
                <w:color w:val="0D0D0D"/>
                <w:spacing w:val="-3"/>
                <w:sz w:val="24"/>
              </w:rPr>
              <w:t xml:space="preserve"> </w:t>
            </w:r>
            <w:r>
              <w:rPr>
                <w:color w:val="0D0D0D"/>
                <w:spacing w:val="-2"/>
                <w:sz w:val="24"/>
              </w:rPr>
              <w:t>pupils</w:t>
            </w:r>
          </w:p>
        </w:tc>
        <w:tc>
          <w:tcPr>
            <w:tcW w:w="3538" w:type="dxa"/>
          </w:tcPr>
          <w:p w14:paraId="12E96A2A" w14:textId="3B0CD50F" w:rsidR="009A0829" w:rsidRDefault="008609AC">
            <w:pPr>
              <w:pStyle w:val="TableParagraph"/>
              <w:spacing w:before="60"/>
              <w:ind w:left="12"/>
              <w:jc w:val="center"/>
              <w:rPr>
                <w:sz w:val="24"/>
              </w:rPr>
            </w:pPr>
            <w:r>
              <w:rPr>
                <w:color w:val="0D0D0D"/>
                <w:spacing w:val="-5"/>
                <w:sz w:val="24"/>
              </w:rPr>
              <w:t>52</w:t>
            </w:r>
            <w:r w:rsidR="00B55584">
              <w:rPr>
                <w:color w:val="0D0D0D"/>
                <w:spacing w:val="-5"/>
                <w:sz w:val="24"/>
              </w:rPr>
              <w:t>%</w:t>
            </w:r>
          </w:p>
        </w:tc>
      </w:tr>
      <w:tr w:rsidR="009A0829" w14:paraId="102FAAB8" w14:textId="77777777">
        <w:trPr>
          <w:trHeight w:val="976"/>
        </w:trPr>
        <w:tc>
          <w:tcPr>
            <w:tcW w:w="5951" w:type="dxa"/>
          </w:tcPr>
          <w:p w14:paraId="05749C08" w14:textId="77777777" w:rsidR="009A0829" w:rsidRDefault="00B55584">
            <w:pPr>
              <w:pStyle w:val="TableParagraph"/>
              <w:spacing w:before="60"/>
              <w:ind w:left="168"/>
              <w:rPr>
                <w:rFonts w:ascii="Arial"/>
                <w:b/>
                <w:sz w:val="24"/>
              </w:rPr>
            </w:pPr>
            <w:r>
              <w:rPr>
                <w:color w:val="0D0D0D"/>
                <w:sz w:val="24"/>
              </w:rPr>
              <w:t>Academic</w:t>
            </w:r>
            <w:r>
              <w:rPr>
                <w:color w:val="0D0D0D"/>
                <w:spacing w:val="-7"/>
                <w:sz w:val="24"/>
              </w:rPr>
              <w:t xml:space="preserve"> </w:t>
            </w:r>
            <w:r>
              <w:rPr>
                <w:color w:val="0D0D0D"/>
                <w:sz w:val="24"/>
              </w:rPr>
              <w:t>year/years</w:t>
            </w:r>
            <w:r>
              <w:rPr>
                <w:color w:val="0D0D0D"/>
                <w:spacing w:val="-7"/>
                <w:sz w:val="24"/>
              </w:rPr>
              <w:t xml:space="preserve"> </w:t>
            </w:r>
            <w:r>
              <w:rPr>
                <w:color w:val="0D0D0D"/>
                <w:sz w:val="24"/>
              </w:rPr>
              <w:t>that</w:t>
            </w:r>
            <w:r>
              <w:rPr>
                <w:color w:val="0D0D0D"/>
                <w:spacing w:val="-9"/>
                <w:sz w:val="24"/>
              </w:rPr>
              <w:t xml:space="preserve"> </w:t>
            </w:r>
            <w:r>
              <w:rPr>
                <w:color w:val="0D0D0D"/>
                <w:sz w:val="24"/>
              </w:rPr>
              <w:t>our</w:t>
            </w:r>
            <w:r>
              <w:rPr>
                <w:color w:val="0D0D0D"/>
                <w:spacing w:val="-7"/>
                <w:sz w:val="24"/>
              </w:rPr>
              <w:t xml:space="preserve"> </w:t>
            </w:r>
            <w:r>
              <w:rPr>
                <w:color w:val="0D0D0D"/>
                <w:sz w:val="24"/>
              </w:rPr>
              <w:t>current</w:t>
            </w:r>
            <w:r>
              <w:rPr>
                <w:color w:val="0D0D0D"/>
                <w:spacing w:val="-7"/>
                <w:sz w:val="24"/>
              </w:rPr>
              <w:t xml:space="preserve"> </w:t>
            </w:r>
            <w:r>
              <w:rPr>
                <w:color w:val="0D0D0D"/>
                <w:sz w:val="24"/>
              </w:rPr>
              <w:t>pupil</w:t>
            </w:r>
            <w:r>
              <w:rPr>
                <w:color w:val="0D0D0D"/>
                <w:spacing w:val="-8"/>
                <w:sz w:val="24"/>
              </w:rPr>
              <w:t xml:space="preserve"> </w:t>
            </w:r>
            <w:r>
              <w:rPr>
                <w:color w:val="0D0D0D"/>
                <w:sz w:val="24"/>
              </w:rPr>
              <w:t xml:space="preserve">premium strategy plan covers </w:t>
            </w:r>
            <w:r>
              <w:rPr>
                <w:rFonts w:ascii="Arial"/>
                <w:b/>
                <w:color w:val="0D0D0D"/>
                <w:sz w:val="24"/>
              </w:rPr>
              <w:t>(</w:t>
            </w:r>
            <w:proofErr w:type="gramStart"/>
            <w:r>
              <w:rPr>
                <w:rFonts w:ascii="Arial"/>
                <w:b/>
                <w:color w:val="0D0D0D"/>
                <w:sz w:val="24"/>
              </w:rPr>
              <w:t>3 year</w:t>
            </w:r>
            <w:proofErr w:type="gramEnd"/>
            <w:r>
              <w:rPr>
                <w:rFonts w:ascii="Arial"/>
                <w:b/>
                <w:color w:val="0D0D0D"/>
                <w:sz w:val="24"/>
              </w:rPr>
              <w:t xml:space="preserve"> plans are </w:t>
            </w:r>
            <w:r>
              <w:rPr>
                <w:rFonts w:ascii="Arial"/>
                <w:b/>
                <w:color w:val="0D0D0D"/>
                <w:spacing w:val="-2"/>
                <w:sz w:val="24"/>
              </w:rPr>
              <w:t>recommended)</w:t>
            </w:r>
          </w:p>
        </w:tc>
        <w:tc>
          <w:tcPr>
            <w:tcW w:w="3538" w:type="dxa"/>
          </w:tcPr>
          <w:p w14:paraId="6592A0D7" w14:textId="0BE4F988" w:rsidR="009A0829" w:rsidRDefault="00B55584">
            <w:pPr>
              <w:pStyle w:val="TableParagraph"/>
              <w:spacing w:before="60"/>
              <w:ind w:left="12" w:right="4"/>
              <w:jc w:val="center"/>
              <w:rPr>
                <w:rFonts w:ascii="Arial"/>
                <w:b/>
                <w:sz w:val="24"/>
              </w:rPr>
            </w:pPr>
            <w:r>
              <w:rPr>
                <w:rFonts w:ascii="Arial"/>
                <w:b/>
                <w:color w:val="0D0D0D"/>
                <w:spacing w:val="-2"/>
                <w:sz w:val="24"/>
              </w:rPr>
              <w:t>20</w:t>
            </w:r>
            <w:r w:rsidR="0040688D">
              <w:rPr>
                <w:rFonts w:ascii="Arial"/>
                <w:b/>
                <w:color w:val="0D0D0D"/>
                <w:spacing w:val="-2"/>
                <w:sz w:val="24"/>
              </w:rPr>
              <w:t>25-26</w:t>
            </w:r>
          </w:p>
          <w:p w14:paraId="45315250" w14:textId="5873D08F" w:rsidR="009A0829" w:rsidRDefault="009A0829">
            <w:pPr>
              <w:pStyle w:val="TableParagraph"/>
              <w:spacing w:before="59"/>
              <w:ind w:left="12" w:right="10"/>
              <w:jc w:val="center"/>
              <w:rPr>
                <w:rFonts w:ascii="Arial"/>
                <w:i/>
                <w:sz w:val="20"/>
              </w:rPr>
            </w:pPr>
          </w:p>
        </w:tc>
      </w:tr>
      <w:tr w:rsidR="009A0829" w14:paraId="7F41E2AC" w14:textId="77777777">
        <w:trPr>
          <w:trHeight w:val="395"/>
        </w:trPr>
        <w:tc>
          <w:tcPr>
            <w:tcW w:w="5951" w:type="dxa"/>
          </w:tcPr>
          <w:p w14:paraId="0FB51EA7" w14:textId="77777777" w:rsidR="009A0829" w:rsidRDefault="00B55584">
            <w:pPr>
              <w:pStyle w:val="TableParagraph"/>
              <w:spacing w:before="60"/>
              <w:ind w:left="168"/>
              <w:rPr>
                <w:sz w:val="24"/>
              </w:rPr>
            </w:pPr>
            <w:r>
              <w:rPr>
                <w:color w:val="0D0D0D"/>
                <w:sz w:val="24"/>
              </w:rPr>
              <w:t>Date</w:t>
            </w:r>
            <w:r>
              <w:rPr>
                <w:color w:val="0D0D0D"/>
                <w:spacing w:val="-4"/>
                <w:sz w:val="24"/>
              </w:rPr>
              <w:t xml:space="preserve"> </w:t>
            </w:r>
            <w:r>
              <w:rPr>
                <w:color w:val="0D0D0D"/>
                <w:sz w:val="24"/>
              </w:rPr>
              <w:t>this</w:t>
            </w:r>
            <w:r>
              <w:rPr>
                <w:color w:val="0D0D0D"/>
                <w:spacing w:val="-3"/>
                <w:sz w:val="24"/>
              </w:rPr>
              <w:t xml:space="preserve"> </w:t>
            </w:r>
            <w:r>
              <w:rPr>
                <w:color w:val="0D0D0D"/>
                <w:sz w:val="24"/>
              </w:rPr>
              <w:t>statement</w:t>
            </w:r>
            <w:r>
              <w:rPr>
                <w:color w:val="0D0D0D"/>
                <w:spacing w:val="-5"/>
                <w:sz w:val="24"/>
              </w:rPr>
              <w:t xml:space="preserve"> </w:t>
            </w:r>
            <w:r>
              <w:rPr>
                <w:color w:val="0D0D0D"/>
                <w:sz w:val="24"/>
              </w:rPr>
              <w:t>was</w:t>
            </w:r>
            <w:r>
              <w:rPr>
                <w:color w:val="0D0D0D"/>
                <w:spacing w:val="-3"/>
                <w:sz w:val="24"/>
              </w:rPr>
              <w:t xml:space="preserve"> </w:t>
            </w:r>
            <w:r>
              <w:rPr>
                <w:color w:val="0D0D0D"/>
                <w:spacing w:val="-2"/>
                <w:sz w:val="24"/>
              </w:rPr>
              <w:t>published</w:t>
            </w:r>
          </w:p>
        </w:tc>
        <w:tc>
          <w:tcPr>
            <w:tcW w:w="3538" w:type="dxa"/>
          </w:tcPr>
          <w:p w14:paraId="32659CEC" w14:textId="4A48BCF0" w:rsidR="009A0829" w:rsidRPr="00A96DB0" w:rsidRDefault="00B55584" w:rsidP="00A96DB0">
            <w:pPr>
              <w:pStyle w:val="TableParagraph"/>
              <w:spacing w:before="55"/>
              <w:jc w:val="center"/>
              <w:rPr>
                <w:rFonts w:ascii="Arial"/>
                <w:b/>
                <w:sz w:val="24"/>
              </w:rPr>
            </w:pPr>
            <w:r w:rsidRPr="00A96DB0">
              <w:rPr>
                <w:rFonts w:ascii="Arial"/>
                <w:b/>
                <w:color w:val="0D0D0D"/>
                <w:sz w:val="24"/>
              </w:rPr>
              <w:t>December</w:t>
            </w:r>
            <w:r w:rsidRPr="00A96DB0">
              <w:rPr>
                <w:rFonts w:ascii="Arial"/>
                <w:b/>
                <w:color w:val="0D0D0D"/>
                <w:spacing w:val="-9"/>
                <w:sz w:val="24"/>
              </w:rPr>
              <w:t xml:space="preserve"> </w:t>
            </w:r>
            <w:r w:rsidRPr="00A96DB0">
              <w:rPr>
                <w:rFonts w:ascii="Arial"/>
                <w:b/>
                <w:color w:val="0D0D0D"/>
                <w:spacing w:val="-4"/>
                <w:sz w:val="24"/>
              </w:rPr>
              <w:t>202</w:t>
            </w:r>
            <w:r w:rsidR="008609AC" w:rsidRPr="00A96DB0">
              <w:rPr>
                <w:rFonts w:ascii="Arial"/>
                <w:b/>
                <w:color w:val="0D0D0D"/>
                <w:spacing w:val="-4"/>
                <w:sz w:val="24"/>
              </w:rPr>
              <w:t>5</w:t>
            </w:r>
          </w:p>
        </w:tc>
      </w:tr>
      <w:tr w:rsidR="009A0829" w14:paraId="1ADC82C8" w14:textId="77777777">
        <w:trPr>
          <w:trHeight w:val="395"/>
        </w:trPr>
        <w:tc>
          <w:tcPr>
            <w:tcW w:w="5951" w:type="dxa"/>
          </w:tcPr>
          <w:p w14:paraId="1DA1D1A1" w14:textId="77777777" w:rsidR="009A0829" w:rsidRDefault="00B55584">
            <w:pPr>
              <w:pStyle w:val="TableParagraph"/>
              <w:spacing w:before="60"/>
              <w:ind w:left="168"/>
              <w:rPr>
                <w:sz w:val="24"/>
              </w:rPr>
            </w:pPr>
            <w:r>
              <w:rPr>
                <w:color w:val="0D0D0D"/>
                <w:sz w:val="24"/>
              </w:rPr>
              <w:t>Date</w:t>
            </w:r>
            <w:r>
              <w:rPr>
                <w:color w:val="0D0D0D"/>
                <w:spacing w:val="-2"/>
                <w:sz w:val="24"/>
              </w:rPr>
              <w:t xml:space="preserve"> </w:t>
            </w:r>
            <w:r>
              <w:rPr>
                <w:color w:val="0D0D0D"/>
                <w:sz w:val="24"/>
              </w:rPr>
              <w:t>on</w:t>
            </w:r>
            <w:r>
              <w:rPr>
                <w:color w:val="0D0D0D"/>
                <w:spacing w:val="-2"/>
                <w:sz w:val="24"/>
              </w:rPr>
              <w:t xml:space="preserve"> </w:t>
            </w:r>
            <w:r>
              <w:rPr>
                <w:color w:val="0D0D0D"/>
                <w:sz w:val="24"/>
              </w:rPr>
              <w:t>which</w:t>
            </w:r>
            <w:r>
              <w:rPr>
                <w:color w:val="0D0D0D"/>
                <w:spacing w:val="-2"/>
                <w:sz w:val="24"/>
              </w:rPr>
              <w:t xml:space="preserve"> </w:t>
            </w:r>
            <w:r>
              <w:rPr>
                <w:color w:val="0D0D0D"/>
                <w:sz w:val="24"/>
              </w:rPr>
              <w:t>it</w:t>
            </w:r>
            <w:r>
              <w:rPr>
                <w:color w:val="0D0D0D"/>
                <w:spacing w:val="-5"/>
                <w:sz w:val="24"/>
              </w:rPr>
              <w:t xml:space="preserve"> </w:t>
            </w:r>
            <w:r>
              <w:rPr>
                <w:color w:val="0D0D0D"/>
                <w:sz w:val="24"/>
              </w:rPr>
              <w:t>will</w:t>
            </w:r>
            <w:r>
              <w:rPr>
                <w:color w:val="0D0D0D"/>
                <w:spacing w:val="-1"/>
                <w:sz w:val="24"/>
              </w:rPr>
              <w:t xml:space="preserve"> </w:t>
            </w:r>
            <w:r>
              <w:rPr>
                <w:color w:val="0D0D0D"/>
                <w:sz w:val="24"/>
              </w:rPr>
              <w:t>be</w:t>
            </w:r>
            <w:r>
              <w:rPr>
                <w:color w:val="0D0D0D"/>
                <w:spacing w:val="-4"/>
                <w:sz w:val="24"/>
              </w:rPr>
              <w:t xml:space="preserve"> </w:t>
            </w:r>
            <w:r>
              <w:rPr>
                <w:color w:val="0D0D0D"/>
                <w:spacing w:val="-2"/>
                <w:sz w:val="24"/>
              </w:rPr>
              <w:t>reviewed</w:t>
            </w:r>
          </w:p>
        </w:tc>
        <w:tc>
          <w:tcPr>
            <w:tcW w:w="3538" w:type="dxa"/>
          </w:tcPr>
          <w:p w14:paraId="63F3CBC0" w14:textId="6217F763" w:rsidR="009A0829" w:rsidRPr="00A96DB0" w:rsidRDefault="00A96DB0" w:rsidP="00A96DB0">
            <w:pPr>
              <w:pStyle w:val="TableParagraph"/>
              <w:spacing w:before="55"/>
              <w:jc w:val="center"/>
              <w:rPr>
                <w:rFonts w:ascii="Arial"/>
                <w:b/>
                <w:sz w:val="24"/>
              </w:rPr>
            </w:pPr>
            <w:r w:rsidRPr="00A96DB0">
              <w:rPr>
                <w:rFonts w:ascii="Arial"/>
                <w:b/>
                <w:color w:val="0D0D0D"/>
                <w:sz w:val="24"/>
              </w:rPr>
              <w:t>September</w:t>
            </w:r>
            <w:r w:rsidR="00B55584" w:rsidRPr="00A96DB0">
              <w:rPr>
                <w:rFonts w:ascii="Arial"/>
                <w:b/>
                <w:color w:val="0D0D0D"/>
                <w:spacing w:val="-6"/>
                <w:sz w:val="24"/>
              </w:rPr>
              <w:t xml:space="preserve"> </w:t>
            </w:r>
            <w:r w:rsidR="00B55584" w:rsidRPr="00A96DB0">
              <w:rPr>
                <w:rFonts w:ascii="Arial"/>
                <w:b/>
                <w:color w:val="0D0D0D"/>
                <w:spacing w:val="-4"/>
                <w:sz w:val="24"/>
              </w:rPr>
              <w:t>202</w:t>
            </w:r>
            <w:r w:rsidR="008609AC" w:rsidRPr="00A96DB0">
              <w:rPr>
                <w:rFonts w:ascii="Arial"/>
                <w:b/>
                <w:color w:val="0D0D0D"/>
                <w:spacing w:val="-4"/>
                <w:sz w:val="24"/>
              </w:rPr>
              <w:t>6</w:t>
            </w:r>
          </w:p>
        </w:tc>
      </w:tr>
      <w:tr w:rsidR="009A0829" w14:paraId="49D15E7C" w14:textId="77777777">
        <w:trPr>
          <w:trHeight w:val="395"/>
        </w:trPr>
        <w:tc>
          <w:tcPr>
            <w:tcW w:w="5951" w:type="dxa"/>
          </w:tcPr>
          <w:p w14:paraId="1891FA11" w14:textId="77777777" w:rsidR="009A0829" w:rsidRDefault="00B55584">
            <w:pPr>
              <w:pStyle w:val="TableParagraph"/>
              <w:spacing w:before="60"/>
              <w:ind w:left="168"/>
              <w:rPr>
                <w:sz w:val="24"/>
              </w:rPr>
            </w:pPr>
            <w:r>
              <w:rPr>
                <w:color w:val="0D0D0D"/>
                <w:sz w:val="24"/>
              </w:rPr>
              <w:t>Statement</w:t>
            </w:r>
            <w:r>
              <w:rPr>
                <w:color w:val="0D0D0D"/>
                <w:spacing w:val="-7"/>
                <w:sz w:val="24"/>
              </w:rPr>
              <w:t xml:space="preserve"> </w:t>
            </w:r>
            <w:proofErr w:type="spellStart"/>
            <w:r>
              <w:rPr>
                <w:color w:val="0D0D0D"/>
                <w:sz w:val="24"/>
              </w:rPr>
              <w:t>authorised</w:t>
            </w:r>
            <w:proofErr w:type="spellEnd"/>
            <w:r>
              <w:rPr>
                <w:color w:val="0D0D0D"/>
                <w:spacing w:val="-8"/>
                <w:sz w:val="24"/>
              </w:rPr>
              <w:t xml:space="preserve"> </w:t>
            </w:r>
            <w:r>
              <w:rPr>
                <w:color w:val="0D0D0D"/>
                <w:spacing w:val="-5"/>
                <w:sz w:val="24"/>
              </w:rPr>
              <w:t>by</w:t>
            </w:r>
          </w:p>
        </w:tc>
        <w:tc>
          <w:tcPr>
            <w:tcW w:w="3538" w:type="dxa"/>
          </w:tcPr>
          <w:p w14:paraId="333315A0" w14:textId="2D191616" w:rsidR="009A0829" w:rsidRPr="00A96DB0" w:rsidRDefault="00A96DB0" w:rsidP="00A96DB0">
            <w:pPr>
              <w:pStyle w:val="TableParagraph"/>
              <w:spacing w:before="60"/>
              <w:jc w:val="center"/>
              <w:rPr>
                <w:rFonts w:ascii="Arial"/>
                <w:b/>
                <w:sz w:val="24"/>
              </w:rPr>
            </w:pPr>
            <w:r>
              <w:rPr>
                <w:rFonts w:ascii="Arial"/>
                <w:b/>
                <w:color w:val="0D0D0D"/>
                <w:sz w:val="24"/>
              </w:rPr>
              <w:t>Kelly Hall</w:t>
            </w:r>
          </w:p>
        </w:tc>
      </w:tr>
      <w:tr w:rsidR="009A0829" w14:paraId="08CC7F99" w14:textId="77777777">
        <w:trPr>
          <w:trHeight w:val="397"/>
        </w:trPr>
        <w:tc>
          <w:tcPr>
            <w:tcW w:w="5951" w:type="dxa"/>
          </w:tcPr>
          <w:p w14:paraId="0022A034" w14:textId="77777777" w:rsidR="009A0829" w:rsidRDefault="00B55584">
            <w:pPr>
              <w:pStyle w:val="TableParagraph"/>
              <w:spacing w:before="62"/>
              <w:ind w:left="168"/>
              <w:rPr>
                <w:sz w:val="24"/>
              </w:rPr>
            </w:pPr>
            <w:r>
              <w:rPr>
                <w:color w:val="0D0D0D"/>
                <w:sz w:val="24"/>
              </w:rPr>
              <w:t>Pupil</w:t>
            </w:r>
            <w:r>
              <w:rPr>
                <w:color w:val="0D0D0D"/>
                <w:spacing w:val="-6"/>
                <w:sz w:val="24"/>
              </w:rPr>
              <w:t xml:space="preserve"> </w:t>
            </w:r>
            <w:r>
              <w:rPr>
                <w:color w:val="0D0D0D"/>
                <w:sz w:val="24"/>
              </w:rPr>
              <w:t>premium</w:t>
            </w:r>
            <w:r>
              <w:rPr>
                <w:color w:val="0D0D0D"/>
                <w:spacing w:val="-2"/>
                <w:sz w:val="24"/>
              </w:rPr>
              <w:t xml:space="preserve"> </w:t>
            </w:r>
            <w:r>
              <w:rPr>
                <w:color w:val="0D0D0D"/>
                <w:spacing w:val="-4"/>
                <w:sz w:val="24"/>
              </w:rPr>
              <w:t>lead</w:t>
            </w:r>
          </w:p>
        </w:tc>
        <w:tc>
          <w:tcPr>
            <w:tcW w:w="3538" w:type="dxa"/>
          </w:tcPr>
          <w:p w14:paraId="4B68A69C" w14:textId="77777777" w:rsidR="009A0829" w:rsidRPr="00A96DB0" w:rsidRDefault="00B55584" w:rsidP="00A96DB0">
            <w:pPr>
              <w:pStyle w:val="TableParagraph"/>
              <w:spacing w:before="62"/>
              <w:jc w:val="center"/>
              <w:rPr>
                <w:rFonts w:ascii="Arial"/>
                <w:b/>
                <w:sz w:val="24"/>
              </w:rPr>
            </w:pPr>
            <w:r w:rsidRPr="00A96DB0">
              <w:rPr>
                <w:rFonts w:ascii="Arial"/>
                <w:b/>
                <w:color w:val="0D0D0D"/>
                <w:sz w:val="24"/>
              </w:rPr>
              <w:t>Helen</w:t>
            </w:r>
            <w:r w:rsidRPr="00A96DB0">
              <w:rPr>
                <w:rFonts w:ascii="Arial"/>
                <w:b/>
                <w:color w:val="0D0D0D"/>
                <w:spacing w:val="-4"/>
                <w:sz w:val="24"/>
              </w:rPr>
              <w:t xml:space="preserve"> </w:t>
            </w:r>
            <w:proofErr w:type="spellStart"/>
            <w:r w:rsidRPr="00A96DB0">
              <w:rPr>
                <w:rFonts w:ascii="Arial"/>
                <w:b/>
                <w:color w:val="0D0D0D"/>
                <w:spacing w:val="-2"/>
                <w:sz w:val="24"/>
              </w:rPr>
              <w:t>Wollington</w:t>
            </w:r>
            <w:proofErr w:type="spellEnd"/>
          </w:p>
        </w:tc>
      </w:tr>
      <w:tr w:rsidR="009A0829" w14:paraId="2121610A" w14:textId="77777777">
        <w:trPr>
          <w:trHeight w:val="396"/>
        </w:trPr>
        <w:tc>
          <w:tcPr>
            <w:tcW w:w="5951" w:type="dxa"/>
          </w:tcPr>
          <w:p w14:paraId="2847D90A" w14:textId="77777777" w:rsidR="009A0829" w:rsidRDefault="00B55584">
            <w:pPr>
              <w:pStyle w:val="TableParagraph"/>
              <w:spacing w:before="60"/>
              <w:ind w:left="168"/>
              <w:rPr>
                <w:sz w:val="24"/>
              </w:rPr>
            </w:pPr>
            <w:r>
              <w:rPr>
                <w:color w:val="0D0D0D"/>
                <w:sz w:val="24"/>
              </w:rPr>
              <w:t>Governor</w:t>
            </w:r>
            <w:r>
              <w:rPr>
                <w:color w:val="0D0D0D"/>
                <w:spacing w:val="-5"/>
                <w:sz w:val="24"/>
              </w:rPr>
              <w:t xml:space="preserve"> </w:t>
            </w:r>
            <w:r>
              <w:rPr>
                <w:color w:val="0D0D0D"/>
                <w:sz w:val="24"/>
              </w:rPr>
              <w:t>/</w:t>
            </w:r>
            <w:r>
              <w:rPr>
                <w:color w:val="0D0D0D"/>
                <w:spacing w:val="-2"/>
                <w:sz w:val="24"/>
              </w:rPr>
              <w:t xml:space="preserve"> </w:t>
            </w:r>
            <w:r>
              <w:rPr>
                <w:color w:val="0D0D0D"/>
                <w:sz w:val="24"/>
              </w:rPr>
              <w:t xml:space="preserve">Trustee </w:t>
            </w:r>
            <w:r>
              <w:rPr>
                <w:color w:val="0D0D0D"/>
                <w:spacing w:val="-4"/>
                <w:sz w:val="24"/>
              </w:rPr>
              <w:t>lead</w:t>
            </w:r>
          </w:p>
        </w:tc>
        <w:tc>
          <w:tcPr>
            <w:tcW w:w="3538" w:type="dxa"/>
          </w:tcPr>
          <w:p w14:paraId="675E20E8" w14:textId="77777777" w:rsidR="009A0829" w:rsidRPr="00A96DB0" w:rsidRDefault="00B55584" w:rsidP="00A96DB0">
            <w:pPr>
              <w:pStyle w:val="TableParagraph"/>
              <w:spacing w:before="60"/>
              <w:jc w:val="center"/>
              <w:rPr>
                <w:rFonts w:ascii="Arial"/>
                <w:b/>
                <w:sz w:val="24"/>
              </w:rPr>
            </w:pPr>
            <w:r w:rsidRPr="00A96DB0">
              <w:rPr>
                <w:rFonts w:ascii="Arial"/>
                <w:b/>
                <w:color w:val="0D0D0D"/>
                <w:sz w:val="24"/>
              </w:rPr>
              <w:t>Nicky</w:t>
            </w:r>
            <w:r w:rsidRPr="00A96DB0">
              <w:rPr>
                <w:rFonts w:ascii="Arial"/>
                <w:b/>
                <w:color w:val="0D0D0D"/>
                <w:spacing w:val="-6"/>
                <w:sz w:val="24"/>
              </w:rPr>
              <w:t xml:space="preserve"> </w:t>
            </w:r>
            <w:r w:rsidRPr="00A96DB0">
              <w:rPr>
                <w:rFonts w:ascii="Arial"/>
                <w:b/>
                <w:color w:val="0D0D0D"/>
                <w:spacing w:val="-2"/>
                <w:sz w:val="24"/>
              </w:rPr>
              <w:t>Langford</w:t>
            </w:r>
          </w:p>
        </w:tc>
      </w:tr>
    </w:tbl>
    <w:p w14:paraId="189480AC" w14:textId="77777777" w:rsidR="009A0829" w:rsidRDefault="009A0829">
      <w:pPr>
        <w:pStyle w:val="BodyText"/>
        <w:spacing w:before="116"/>
        <w:rPr>
          <w:rFonts w:ascii="Arial"/>
          <w:b/>
          <w:sz w:val="32"/>
        </w:rPr>
      </w:pPr>
    </w:p>
    <w:p w14:paraId="1418F744" w14:textId="77777777" w:rsidR="009A0829" w:rsidRDefault="00B55584">
      <w:pPr>
        <w:ind w:left="140"/>
        <w:rPr>
          <w:rFonts w:ascii="Arial"/>
          <w:b/>
          <w:sz w:val="32"/>
        </w:rPr>
      </w:pPr>
      <w:r>
        <w:rPr>
          <w:rFonts w:ascii="Arial"/>
          <w:b/>
          <w:color w:val="0F4F75"/>
          <w:sz w:val="32"/>
        </w:rPr>
        <w:t>Funding</w:t>
      </w:r>
      <w:r>
        <w:rPr>
          <w:rFonts w:ascii="Arial"/>
          <w:b/>
          <w:color w:val="0F4F75"/>
          <w:spacing w:val="-14"/>
          <w:sz w:val="32"/>
        </w:rPr>
        <w:t xml:space="preserve"> </w:t>
      </w:r>
      <w:r>
        <w:rPr>
          <w:rFonts w:ascii="Arial"/>
          <w:b/>
          <w:color w:val="0F4F75"/>
          <w:spacing w:val="-2"/>
          <w:sz w:val="32"/>
        </w:rPr>
        <w:t>overview</w:t>
      </w:r>
    </w:p>
    <w:p w14:paraId="1CD2A8B2" w14:textId="77777777" w:rsidR="009A0829" w:rsidRDefault="009A0829">
      <w:pPr>
        <w:pStyle w:val="BodyText"/>
        <w:spacing w:before="9"/>
        <w:rPr>
          <w:rFonts w:ascii="Arial"/>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7"/>
        <w:gridCol w:w="2971"/>
      </w:tblGrid>
      <w:tr w:rsidR="009A0829" w14:paraId="706C113F" w14:textId="77777777">
        <w:trPr>
          <w:trHeight w:val="395"/>
        </w:trPr>
        <w:tc>
          <w:tcPr>
            <w:tcW w:w="6517" w:type="dxa"/>
            <w:shd w:val="clear" w:color="auto" w:fill="D7E1E9"/>
          </w:tcPr>
          <w:p w14:paraId="589E88F5" w14:textId="77777777" w:rsidR="009A0829" w:rsidRDefault="00B55584">
            <w:pPr>
              <w:pStyle w:val="TableParagraph"/>
              <w:spacing w:before="60"/>
              <w:ind w:left="168"/>
              <w:rPr>
                <w:rFonts w:ascii="Arial"/>
                <w:b/>
                <w:sz w:val="24"/>
              </w:rPr>
            </w:pPr>
            <w:r>
              <w:rPr>
                <w:rFonts w:ascii="Arial"/>
                <w:b/>
                <w:color w:val="0D0D0D"/>
                <w:spacing w:val="-2"/>
                <w:sz w:val="24"/>
              </w:rPr>
              <w:t>Detail</w:t>
            </w:r>
          </w:p>
        </w:tc>
        <w:tc>
          <w:tcPr>
            <w:tcW w:w="2971" w:type="dxa"/>
            <w:shd w:val="clear" w:color="auto" w:fill="D7E1E9"/>
          </w:tcPr>
          <w:p w14:paraId="54F9061B" w14:textId="77777777" w:rsidR="009A0829" w:rsidRDefault="00B55584">
            <w:pPr>
              <w:pStyle w:val="TableParagraph"/>
              <w:spacing w:before="60"/>
              <w:ind w:left="168"/>
              <w:rPr>
                <w:rFonts w:ascii="Arial"/>
                <w:b/>
                <w:sz w:val="24"/>
              </w:rPr>
            </w:pPr>
            <w:r>
              <w:rPr>
                <w:rFonts w:ascii="Arial"/>
                <w:b/>
                <w:color w:val="0D0D0D"/>
                <w:spacing w:val="-2"/>
                <w:sz w:val="24"/>
              </w:rPr>
              <w:t>Amount</w:t>
            </w:r>
          </w:p>
        </w:tc>
      </w:tr>
      <w:tr w:rsidR="009A0829" w14:paraId="07F1072C" w14:textId="77777777">
        <w:trPr>
          <w:trHeight w:val="397"/>
        </w:trPr>
        <w:tc>
          <w:tcPr>
            <w:tcW w:w="6517" w:type="dxa"/>
          </w:tcPr>
          <w:p w14:paraId="7CDE9D1D" w14:textId="77777777" w:rsidR="009A0829" w:rsidRDefault="00B55584">
            <w:pPr>
              <w:pStyle w:val="TableParagraph"/>
              <w:spacing w:before="62"/>
              <w:ind w:left="168"/>
              <w:rPr>
                <w:sz w:val="24"/>
              </w:rPr>
            </w:pPr>
            <w:r>
              <w:rPr>
                <w:color w:val="0D0D0D"/>
                <w:sz w:val="24"/>
              </w:rPr>
              <w:t>Pupil</w:t>
            </w:r>
            <w:r>
              <w:rPr>
                <w:color w:val="0D0D0D"/>
                <w:spacing w:val="-5"/>
                <w:sz w:val="24"/>
              </w:rPr>
              <w:t xml:space="preserve"> </w:t>
            </w:r>
            <w:r>
              <w:rPr>
                <w:color w:val="0D0D0D"/>
                <w:sz w:val="24"/>
              </w:rPr>
              <w:t>premium</w:t>
            </w:r>
            <w:r>
              <w:rPr>
                <w:color w:val="0D0D0D"/>
                <w:spacing w:val="-3"/>
                <w:sz w:val="24"/>
              </w:rPr>
              <w:t xml:space="preserve"> </w:t>
            </w:r>
            <w:r>
              <w:rPr>
                <w:color w:val="0D0D0D"/>
                <w:sz w:val="24"/>
              </w:rPr>
              <w:t>funding</w:t>
            </w:r>
            <w:r>
              <w:rPr>
                <w:color w:val="0D0D0D"/>
                <w:spacing w:val="-5"/>
                <w:sz w:val="24"/>
              </w:rPr>
              <w:t xml:space="preserve"> </w:t>
            </w:r>
            <w:r>
              <w:rPr>
                <w:color w:val="0D0D0D"/>
                <w:sz w:val="24"/>
              </w:rPr>
              <w:t>allocation</w:t>
            </w:r>
            <w:r>
              <w:rPr>
                <w:color w:val="0D0D0D"/>
                <w:spacing w:val="-6"/>
                <w:sz w:val="24"/>
              </w:rPr>
              <w:t xml:space="preserve"> </w:t>
            </w:r>
            <w:r>
              <w:rPr>
                <w:color w:val="0D0D0D"/>
                <w:sz w:val="24"/>
              </w:rPr>
              <w:t>this</w:t>
            </w:r>
            <w:r>
              <w:rPr>
                <w:color w:val="0D0D0D"/>
                <w:spacing w:val="-6"/>
                <w:sz w:val="24"/>
              </w:rPr>
              <w:t xml:space="preserve"> </w:t>
            </w:r>
            <w:r>
              <w:rPr>
                <w:color w:val="0D0D0D"/>
                <w:sz w:val="24"/>
              </w:rPr>
              <w:t>academic</w:t>
            </w:r>
            <w:r>
              <w:rPr>
                <w:color w:val="0D0D0D"/>
                <w:spacing w:val="-3"/>
                <w:sz w:val="24"/>
              </w:rPr>
              <w:t xml:space="preserve"> </w:t>
            </w:r>
            <w:r>
              <w:rPr>
                <w:color w:val="0D0D0D"/>
                <w:spacing w:val="-4"/>
                <w:sz w:val="24"/>
              </w:rPr>
              <w:t>year</w:t>
            </w:r>
          </w:p>
        </w:tc>
        <w:tc>
          <w:tcPr>
            <w:tcW w:w="2971" w:type="dxa"/>
          </w:tcPr>
          <w:p w14:paraId="033E4BDD" w14:textId="7902E58F" w:rsidR="009A0829" w:rsidRPr="00A96DB0" w:rsidRDefault="006E3A79">
            <w:pPr>
              <w:pStyle w:val="TableParagraph"/>
              <w:spacing w:before="62"/>
              <w:ind w:right="970"/>
              <w:jc w:val="right"/>
              <w:rPr>
                <w:rFonts w:ascii="Arial" w:hAnsi="Arial"/>
                <w:b/>
                <w:sz w:val="24"/>
              </w:rPr>
            </w:pPr>
            <w:r w:rsidRPr="006E3A79">
              <w:rPr>
                <w:rFonts w:ascii="Arial" w:hAnsi="Arial"/>
                <w:b/>
                <w:spacing w:val="-2"/>
                <w:sz w:val="24"/>
              </w:rPr>
              <w:t>£121,085</w:t>
            </w:r>
          </w:p>
        </w:tc>
      </w:tr>
      <w:tr w:rsidR="009A0829" w14:paraId="3BFCDEE9" w14:textId="77777777">
        <w:trPr>
          <w:trHeight w:val="1343"/>
        </w:trPr>
        <w:tc>
          <w:tcPr>
            <w:tcW w:w="6517" w:type="dxa"/>
          </w:tcPr>
          <w:p w14:paraId="44ACEB11" w14:textId="77777777" w:rsidR="009A0829" w:rsidRDefault="00B55584">
            <w:pPr>
              <w:pStyle w:val="TableParagraph"/>
              <w:spacing w:before="60"/>
              <w:ind w:left="168"/>
              <w:rPr>
                <w:rFonts w:ascii="Arial"/>
                <w:b/>
                <w:sz w:val="24"/>
              </w:rPr>
            </w:pPr>
            <w:r>
              <w:rPr>
                <w:rFonts w:ascii="Arial"/>
                <w:b/>
                <w:color w:val="0D0D0D"/>
                <w:sz w:val="24"/>
              </w:rPr>
              <w:t>Total</w:t>
            </w:r>
            <w:r>
              <w:rPr>
                <w:rFonts w:ascii="Arial"/>
                <w:b/>
                <w:color w:val="0D0D0D"/>
                <w:spacing w:val="-3"/>
                <w:sz w:val="24"/>
              </w:rPr>
              <w:t xml:space="preserve"> </w:t>
            </w:r>
            <w:r>
              <w:rPr>
                <w:rFonts w:ascii="Arial"/>
                <w:b/>
                <w:color w:val="0D0D0D"/>
                <w:sz w:val="24"/>
              </w:rPr>
              <w:t>budget</w:t>
            </w:r>
            <w:r>
              <w:rPr>
                <w:rFonts w:ascii="Arial"/>
                <w:b/>
                <w:color w:val="0D0D0D"/>
                <w:spacing w:val="-2"/>
                <w:sz w:val="24"/>
              </w:rPr>
              <w:t xml:space="preserve"> </w:t>
            </w:r>
            <w:r>
              <w:rPr>
                <w:rFonts w:ascii="Arial"/>
                <w:b/>
                <w:color w:val="0D0D0D"/>
                <w:sz w:val="24"/>
              </w:rPr>
              <w:t>for</w:t>
            </w:r>
            <w:r>
              <w:rPr>
                <w:rFonts w:ascii="Arial"/>
                <w:b/>
                <w:color w:val="0D0D0D"/>
                <w:spacing w:val="-2"/>
                <w:sz w:val="24"/>
              </w:rPr>
              <w:t xml:space="preserve"> </w:t>
            </w:r>
            <w:r>
              <w:rPr>
                <w:rFonts w:ascii="Arial"/>
                <w:b/>
                <w:color w:val="0D0D0D"/>
                <w:sz w:val="24"/>
              </w:rPr>
              <w:t>this</w:t>
            </w:r>
            <w:r>
              <w:rPr>
                <w:rFonts w:ascii="Arial"/>
                <w:b/>
                <w:color w:val="0D0D0D"/>
                <w:spacing w:val="-5"/>
                <w:sz w:val="24"/>
              </w:rPr>
              <w:t xml:space="preserve"> </w:t>
            </w:r>
            <w:r>
              <w:rPr>
                <w:rFonts w:ascii="Arial"/>
                <w:b/>
                <w:color w:val="0D0D0D"/>
                <w:sz w:val="24"/>
              </w:rPr>
              <w:t>academic</w:t>
            </w:r>
            <w:r>
              <w:rPr>
                <w:rFonts w:ascii="Arial"/>
                <w:b/>
                <w:color w:val="0D0D0D"/>
                <w:spacing w:val="-3"/>
                <w:sz w:val="24"/>
              </w:rPr>
              <w:t xml:space="preserve"> </w:t>
            </w:r>
            <w:r>
              <w:rPr>
                <w:rFonts w:ascii="Arial"/>
                <w:b/>
                <w:color w:val="0D0D0D"/>
                <w:spacing w:val="-4"/>
                <w:sz w:val="24"/>
              </w:rPr>
              <w:t>year</w:t>
            </w:r>
          </w:p>
          <w:p w14:paraId="38C2D1F8" w14:textId="77777777" w:rsidR="009A0829" w:rsidRDefault="00B55584">
            <w:pPr>
              <w:pStyle w:val="TableParagraph"/>
              <w:spacing w:before="120"/>
              <w:ind w:left="168"/>
              <w:rPr>
                <w:rFonts w:ascii="Arial"/>
                <w:i/>
                <w:sz w:val="24"/>
              </w:rPr>
            </w:pPr>
            <w:r>
              <w:rPr>
                <w:rFonts w:ascii="Arial"/>
                <w:i/>
                <w:color w:val="0D0D0D"/>
                <w:sz w:val="24"/>
              </w:rPr>
              <w:t>If your school is an academy in a trust that pools this funding,</w:t>
            </w:r>
            <w:r>
              <w:rPr>
                <w:rFonts w:ascii="Arial"/>
                <w:i/>
                <w:color w:val="0D0D0D"/>
                <w:spacing w:val="-5"/>
                <w:sz w:val="24"/>
              </w:rPr>
              <w:t xml:space="preserve"> </w:t>
            </w:r>
            <w:r>
              <w:rPr>
                <w:rFonts w:ascii="Arial"/>
                <w:i/>
                <w:color w:val="0D0D0D"/>
                <w:sz w:val="24"/>
              </w:rPr>
              <w:t>state</w:t>
            </w:r>
            <w:r>
              <w:rPr>
                <w:rFonts w:ascii="Arial"/>
                <w:i/>
                <w:color w:val="0D0D0D"/>
                <w:spacing w:val="-5"/>
                <w:sz w:val="24"/>
              </w:rPr>
              <w:t xml:space="preserve"> </w:t>
            </w:r>
            <w:r>
              <w:rPr>
                <w:rFonts w:ascii="Arial"/>
                <w:i/>
                <w:color w:val="0D0D0D"/>
                <w:sz w:val="24"/>
              </w:rPr>
              <w:t>the</w:t>
            </w:r>
            <w:r>
              <w:rPr>
                <w:rFonts w:ascii="Arial"/>
                <w:i/>
                <w:color w:val="0D0D0D"/>
                <w:spacing w:val="-5"/>
                <w:sz w:val="24"/>
              </w:rPr>
              <w:t xml:space="preserve"> </w:t>
            </w:r>
            <w:r>
              <w:rPr>
                <w:rFonts w:ascii="Arial"/>
                <w:i/>
                <w:color w:val="0D0D0D"/>
                <w:sz w:val="24"/>
              </w:rPr>
              <w:t>amount</w:t>
            </w:r>
            <w:r>
              <w:rPr>
                <w:rFonts w:ascii="Arial"/>
                <w:i/>
                <w:color w:val="0D0D0D"/>
                <w:spacing w:val="-7"/>
                <w:sz w:val="24"/>
              </w:rPr>
              <w:t xml:space="preserve"> </w:t>
            </w:r>
            <w:r>
              <w:rPr>
                <w:rFonts w:ascii="Arial"/>
                <w:i/>
                <w:color w:val="0D0D0D"/>
                <w:sz w:val="24"/>
              </w:rPr>
              <w:t>available</w:t>
            </w:r>
            <w:r>
              <w:rPr>
                <w:rFonts w:ascii="Arial"/>
                <w:i/>
                <w:color w:val="0D0D0D"/>
                <w:spacing w:val="-7"/>
                <w:sz w:val="24"/>
              </w:rPr>
              <w:t xml:space="preserve"> </w:t>
            </w:r>
            <w:r>
              <w:rPr>
                <w:rFonts w:ascii="Arial"/>
                <w:i/>
                <w:color w:val="0D0D0D"/>
                <w:sz w:val="24"/>
              </w:rPr>
              <w:t>to</w:t>
            </w:r>
            <w:r>
              <w:rPr>
                <w:rFonts w:ascii="Arial"/>
                <w:i/>
                <w:color w:val="0D0D0D"/>
                <w:spacing w:val="-5"/>
                <w:sz w:val="24"/>
              </w:rPr>
              <w:t xml:space="preserve"> </w:t>
            </w:r>
            <w:r>
              <w:rPr>
                <w:rFonts w:ascii="Arial"/>
                <w:i/>
                <w:color w:val="0D0D0D"/>
                <w:sz w:val="24"/>
              </w:rPr>
              <w:t>your</w:t>
            </w:r>
            <w:r>
              <w:rPr>
                <w:rFonts w:ascii="Arial"/>
                <w:i/>
                <w:color w:val="0D0D0D"/>
                <w:spacing w:val="-5"/>
                <w:sz w:val="24"/>
              </w:rPr>
              <w:t xml:space="preserve"> </w:t>
            </w:r>
            <w:r>
              <w:rPr>
                <w:rFonts w:ascii="Arial"/>
                <w:i/>
                <w:color w:val="0D0D0D"/>
                <w:sz w:val="24"/>
              </w:rPr>
              <w:t>school</w:t>
            </w:r>
            <w:r>
              <w:rPr>
                <w:rFonts w:ascii="Arial"/>
                <w:i/>
                <w:color w:val="0D0D0D"/>
                <w:spacing w:val="-5"/>
                <w:sz w:val="24"/>
              </w:rPr>
              <w:t xml:space="preserve"> </w:t>
            </w:r>
            <w:r>
              <w:rPr>
                <w:rFonts w:ascii="Arial"/>
                <w:i/>
                <w:color w:val="0D0D0D"/>
                <w:sz w:val="24"/>
              </w:rPr>
              <w:t>this academic year</w:t>
            </w:r>
          </w:p>
        </w:tc>
        <w:tc>
          <w:tcPr>
            <w:tcW w:w="2971" w:type="dxa"/>
          </w:tcPr>
          <w:p w14:paraId="24FDE9BE" w14:textId="22142541" w:rsidR="009A0829" w:rsidRPr="00A96DB0" w:rsidRDefault="006E3A79">
            <w:pPr>
              <w:pStyle w:val="TableParagraph"/>
              <w:spacing w:before="60"/>
              <w:ind w:right="970"/>
              <w:jc w:val="right"/>
              <w:rPr>
                <w:rFonts w:ascii="Arial" w:hAnsi="Arial"/>
                <w:b/>
                <w:sz w:val="24"/>
              </w:rPr>
            </w:pPr>
            <w:r w:rsidRPr="006E3A79">
              <w:rPr>
                <w:rFonts w:ascii="Arial" w:hAnsi="Arial"/>
                <w:b/>
                <w:color w:val="0D0D0D"/>
                <w:spacing w:val="-2"/>
                <w:sz w:val="24"/>
              </w:rPr>
              <w:t>£121,085</w:t>
            </w:r>
          </w:p>
        </w:tc>
      </w:tr>
    </w:tbl>
    <w:p w14:paraId="6F007605" w14:textId="77777777" w:rsidR="009A0829" w:rsidRDefault="009A0829">
      <w:pPr>
        <w:pStyle w:val="TableParagraph"/>
        <w:jc w:val="right"/>
        <w:rPr>
          <w:rFonts w:ascii="Arial" w:hAnsi="Arial"/>
          <w:b/>
          <w:sz w:val="24"/>
        </w:rPr>
        <w:sectPr w:rsidR="009A0829">
          <w:type w:val="continuous"/>
          <w:pgSz w:w="11910" w:h="16840"/>
          <w:pgMar w:top="1040" w:right="850" w:bottom="280" w:left="992" w:header="720" w:footer="720" w:gutter="0"/>
          <w:cols w:space="720"/>
        </w:sectPr>
      </w:pPr>
    </w:p>
    <w:p w14:paraId="7FBC94CD" w14:textId="77777777" w:rsidR="009A0829" w:rsidRDefault="00B55584">
      <w:pPr>
        <w:pStyle w:val="Heading1"/>
      </w:pPr>
      <w:r>
        <w:rPr>
          <w:color w:val="0F4F75"/>
        </w:rPr>
        <w:lastRenderedPageBreak/>
        <w:t>Part</w:t>
      </w:r>
      <w:r>
        <w:rPr>
          <w:color w:val="0F4F75"/>
          <w:spacing w:val="-4"/>
        </w:rPr>
        <w:t xml:space="preserve"> </w:t>
      </w:r>
      <w:r>
        <w:rPr>
          <w:color w:val="0F4F75"/>
        </w:rPr>
        <w:t>A:</w:t>
      </w:r>
      <w:r>
        <w:rPr>
          <w:color w:val="0F4F75"/>
          <w:spacing w:val="-3"/>
        </w:rPr>
        <w:t xml:space="preserve"> </w:t>
      </w:r>
      <w:r>
        <w:rPr>
          <w:color w:val="0F4F75"/>
        </w:rPr>
        <w:t>Pupil</w:t>
      </w:r>
      <w:r>
        <w:rPr>
          <w:color w:val="0F4F75"/>
          <w:spacing w:val="-4"/>
        </w:rPr>
        <w:t xml:space="preserve"> </w:t>
      </w:r>
      <w:r>
        <w:rPr>
          <w:color w:val="0F4F75"/>
        </w:rPr>
        <w:t>premium</w:t>
      </w:r>
      <w:r>
        <w:rPr>
          <w:color w:val="0F4F75"/>
          <w:spacing w:val="-3"/>
        </w:rPr>
        <w:t xml:space="preserve"> </w:t>
      </w:r>
      <w:r>
        <w:rPr>
          <w:color w:val="0F4F75"/>
        </w:rPr>
        <w:t>strategy</w:t>
      </w:r>
      <w:r>
        <w:rPr>
          <w:color w:val="0F4F75"/>
          <w:spacing w:val="-5"/>
        </w:rPr>
        <w:t xml:space="preserve"> </w:t>
      </w:r>
      <w:r>
        <w:rPr>
          <w:color w:val="0F4F75"/>
          <w:spacing w:val="-4"/>
        </w:rPr>
        <w:t>plan</w:t>
      </w:r>
    </w:p>
    <w:p w14:paraId="00A56766" w14:textId="77777777" w:rsidR="009A0829" w:rsidRDefault="009A0829">
      <w:pPr>
        <w:pStyle w:val="BodyText"/>
        <w:spacing w:before="64"/>
        <w:rPr>
          <w:rFonts w:ascii="Arial"/>
          <w:b/>
          <w:sz w:val="36"/>
        </w:rPr>
      </w:pPr>
    </w:p>
    <w:p w14:paraId="647C6F52" w14:textId="77777777" w:rsidR="009A0829" w:rsidRDefault="00B55584">
      <w:pPr>
        <w:pStyle w:val="Heading2"/>
      </w:pPr>
      <w:r>
        <w:rPr>
          <w:color w:val="0F4F75"/>
        </w:rPr>
        <w:t>Statement</w:t>
      </w:r>
      <w:r>
        <w:rPr>
          <w:color w:val="0F4F75"/>
          <w:spacing w:val="-11"/>
        </w:rPr>
        <w:t xml:space="preserve"> </w:t>
      </w:r>
      <w:r>
        <w:rPr>
          <w:color w:val="0F4F75"/>
        </w:rPr>
        <w:t>of</w:t>
      </w:r>
      <w:r>
        <w:rPr>
          <w:color w:val="0F4F75"/>
          <w:spacing w:val="-11"/>
        </w:rPr>
        <w:t xml:space="preserve"> </w:t>
      </w:r>
      <w:r>
        <w:rPr>
          <w:color w:val="0F4F75"/>
          <w:spacing w:val="-2"/>
        </w:rPr>
        <w:t>intent</w:t>
      </w:r>
    </w:p>
    <w:p w14:paraId="14C790A2" w14:textId="77777777" w:rsidR="009A0829" w:rsidRDefault="00B55584">
      <w:pPr>
        <w:spacing w:before="252"/>
        <w:ind w:left="255" w:right="502"/>
        <w:rPr>
          <w:sz w:val="24"/>
        </w:rPr>
      </w:pPr>
      <w:r>
        <w:rPr>
          <w:noProof/>
          <w:sz w:val="24"/>
        </w:rPr>
        <mc:AlternateContent>
          <mc:Choice Requires="wps">
            <w:drawing>
              <wp:anchor distT="0" distB="0" distL="0" distR="0" simplePos="0" relativeHeight="487018496" behindDoc="1" locked="0" layoutInCell="1" allowOverlap="1" wp14:anchorId="4EAAFB22" wp14:editId="10712AA3">
                <wp:simplePos x="0" y="0"/>
                <wp:positionH relativeFrom="page">
                  <wp:posOffset>719328</wp:posOffset>
                </wp:positionH>
                <wp:positionV relativeFrom="paragraph">
                  <wp:posOffset>153734</wp:posOffset>
                </wp:positionV>
                <wp:extent cx="6031865" cy="684847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865" cy="6848475"/>
                        </a:xfrm>
                        <a:custGeom>
                          <a:avLst/>
                          <a:gdLst/>
                          <a:ahLst/>
                          <a:cxnLst/>
                          <a:rect l="l" t="t" r="r" b="b"/>
                          <a:pathLst>
                            <a:path w="6031865" h="6848475">
                              <a:moveTo>
                                <a:pt x="6096" y="6223"/>
                              </a:moveTo>
                              <a:lnTo>
                                <a:pt x="0" y="6223"/>
                              </a:lnTo>
                              <a:lnTo>
                                <a:pt x="0" y="6842252"/>
                              </a:lnTo>
                              <a:lnTo>
                                <a:pt x="6096" y="6842252"/>
                              </a:lnTo>
                              <a:lnTo>
                                <a:pt x="6096" y="6223"/>
                              </a:lnTo>
                              <a:close/>
                            </a:path>
                            <a:path w="6031865" h="6848475">
                              <a:moveTo>
                                <a:pt x="6031725" y="6842265"/>
                              </a:moveTo>
                              <a:lnTo>
                                <a:pt x="6025642" y="6842265"/>
                              </a:lnTo>
                              <a:lnTo>
                                <a:pt x="6096" y="6842265"/>
                              </a:lnTo>
                              <a:lnTo>
                                <a:pt x="0" y="6842265"/>
                              </a:lnTo>
                              <a:lnTo>
                                <a:pt x="0" y="6848348"/>
                              </a:lnTo>
                              <a:lnTo>
                                <a:pt x="6096" y="6848348"/>
                              </a:lnTo>
                              <a:lnTo>
                                <a:pt x="6025642" y="6848348"/>
                              </a:lnTo>
                              <a:lnTo>
                                <a:pt x="6031725" y="6848348"/>
                              </a:lnTo>
                              <a:lnTo>
                                <a:pt x="6031725" y="6842265"/>
                              </a:lnTo>
                              <a:close/>
                            </a:path>
                            <a:path w="6031865" h="6848475">
                              <a:moveTo>
                                <a:pt x="6031725" y="6223"/>
                              </a:moveTo>
                              <a:lnTo>
                                <a:pt x="6025642" y="6223"/>
                              </a:lnTo>
                              <a:lnTo>
                                <a:pt x="6025642" y="6842252"/>
                              </a:lnTo>
                              <a:lnTo>
                                <a:pt x="6031725" y="6842252"/>
                              </a:lnTo>
                              <a:lnTo>
                                <a:pt x="6031725" y="6223"/>
                              </a:lnTo>
                              <a:close/>
                            </a:path>
                            <a:path w="6031865" h="6848475">
                              <a:moveTo>
                                <a:pt x="6031725" y="0"/>
                              </a:moveTo>
                              <a:lnTo>
                                <a:pt x="6025642" y="0"/>
                              </a:lnTo>
                              <a:lnTo>
                                <a:pt x="6096" y="0"/>
                              </a:lnTo>
                              <a:lnTo>
                                <a:pt x="0" y="0"/>
                              </a:lnTo>
                              <a:lnTo>
                                <a:pt x="0" y="6096"/>
                              </a:lnTo>
                              <a:lnTo>
                                <a:pt x="6096" y="6096"/>
                              </a:lnTo>
                              <a:lnTo>
                                <a:pt x="6025642" y="6096"/>
                              </a:lnTo>
                              <a:lnTo>
                                <a:pt x="6031725" y="6096"/>
                              </a:lnTo>
                              <a:lnTo>
                                <a:pt x="60317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FD3F2F" id="Graphic 12" o:spid="_x0000_s1026" style="position:absolute;margin-left:56.65pt;margin-top:12.1pt;width:474.95pt;height:539.25pt;z-index:-16297984;visibility:visible;mso-wrap-style:square;mso-wrap-distance-left:0;mso-wrap-distance-top:0;mso-wrap-distance-right:0;mso-wrap-distance-bottom:0;mso-position-horizontal:absolute;mso-position-horizontal-relative:page;mso-position-vertical:absolute;mso-position-vertical-relative:text;v-text-anchor:top" coordsize="6031865,684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" path="m6096,6223l,6223,,6842252r6096,l6096,6223xem6031725,6842265r-6083,l6096,6842265r-6096,l,6848348r6096,l6025642,6848348r6083,l6031725,6842265xem6031725,6223r-6083,l6025642,6842252r6083,l6031725,6223xem6031725,r-6083,l6096,,,,,6096r6096,l6025642,6096r6083,l6031725,xe" fillcolor="black" stroked="f">
                <v:path arrowok="t"/>
                <w10:wrap anchorx="page"/>
              </v:shape>
            </w:pict>
          </mc:Fallback>
        </mc:AlternateContent>
      </w:r>
      <w:r>
        <w:rPr>
          <w:color w:val="0D0D0D"/>
          <w:sz w:val="24"/>
        </w:rPr>
        <w:t>At</w:t>
      </w:r>
      <w:r>
        <w:rPr>
          <w:color w:val="0D0D0D"/>
          <w:spacing w:val="-2"/>
          <w:sz w:val="24"/>
        </w:rPr>
        <w:t xml:space="preserve"> </w:t>
      </w:r>
      <w:proofErr w:type="spellStart"/>
      <w:r>
        <w:rPr>
          <w:color w:val="0D0D0D"/>
          <w:sz w:val="24"/>
        </w:rPr>
        <w:t>Mountford</w:t>
      </w:r>
      <w:proofErr w:type="spellEnd"/>
      <w:r>
        <w:rPr>
          <w:color w:val="0D0D0D"/>
          <w:spacing w:val="-5"/>
          <w:sz w:val="24"/>
        </w:rPr>
        <w:t xml:space="preserve"> </w:t>
      </w:r>
      <w:r>
        <w:rPr>
          <w:color w:val="0D0D0D"/>
          <w:sz w:val="24"/>
        </w:rPr>
        <w:t>Manor</w:t>
      </w:r>
      <w:r>
        <w:rPr>
          <w:color w:val="0D0D0D"/>
          <w:spacing w:val="-5"/>
          <w:sz w:val="24"/>
        </w:rPr>
        <w:t xml:space="preserve"> </w:t>
      </w:r>
      <w:r>
        <w:rPr>
          <w:color w:val="0D0D0D"/>
          <w:sz w:val="24"/>
        </w:rPr>
        <w:t>Primary</w:t>
      </w:r>
      <w:r>
        <w:rPr>
          <w:color w:val="0D0D0D"/>
          <w:spacing w:val="-2"/>
          <w:sz w:val="24"/>
        </w:rPr>
        <w:t xml:space="preserve"> </w:t>
      </w:r>
      <w:r>
        <w:rPr>
          <w:color w:val="0D0D0D"/>
          <w:sz w:val="24"/>
        </w:rPr>
        <w:t>School,</w:t>
      </w:r>
      <w:r>
        <w:rPr>
          <w:color w:val="0D0D0D"/>
          <w:spacing w:val="-4"/>
          <w:sz w:val="24"/>
        </w:rPr>
        <w:t xml:space="preserve"> </w:t>
      </w:r>
      <w:r>
        <w:rPr>
          <w:color w:val="0D0D0D"/>
          <w:sz w:val="24"/>
        </w:rPr>
        <w:t>our</w:t>
      </w:r>
      <w:r>
        <w:rPr>
          <w:color w:val="0D0D0D"/>
          <w:spacing w:val="-5"/>
          <w:sz w:val="24"/>
        </w:rPr>
        <w:t xml:space="preserve"> </w:t>
      </w:r>
      <w:r>
        <w:rPr>
          <w:color w:val="0D0D0D"/>
          <w:sz w:val="24"/>
        </w:rPr>
        <w:t>mission</w:t>
      </w:r>
      <w:r>
        <w:rPr>
          <w:color w:val="0D0D0D"/>
          <w:spacing w:val="-1"/>
          <w:sz w:val="24"/>
        </w:rPr>
        <w:t xml:space="preserve"> </w:t>
      </w:r>
      <w:r>
        <w:rPr>
          <w:color w:val="0D0D0D"/>
          <w:sz w:val="24"/>
        </w:rPr>
        <w:t>is</w:t>
      </w:r>
      <w:r>
        <w:rPr>
          <w:color w:val="0D0D0D"/>
          <w:spacing w:val="-2"/>
          <w:sz w:val="24"/>
        </w:rPr>
        <w:t xml:space="preserve"> </w:t>
      </w:r>
      <w:r>
        <w:rPr>
          <w:color w:val="0D0D0D"/>
          <w:sz w:val="24"/>
        </w:rPr>
        <w:t>for</w:t>
      </w:r>
      <w:r>
        <w:rPr>
          <w:color w:val="0D0D0D"/>
          <w:spacing w:val="-2"/>
          <w:sz w:val="24"/>
        </w:rPr>
        <w:t xml:space="preserve"> </w:t>
      </w:r>
      <w:r>
        <w:rPr>
          <w:color w:val="0D0D0D"/>
          <w:sz w:val="24"/>
        </w:rPr>
        <w:t>children</w:t>
      </w:r>
      <w:r>
        <w:rPr>
          <w:color w:val="0D0D0D"/>
          <w:spacing w:val="-2"/>
          <w:sz w:val="24"/>
        </w:rPr>
        <w:t xml:space="preserve"> </w:t>
      </w:r>
      <w:r>
        <w:rPr>
          <w:color w:val="0D0D0D"/>
          <w:sz w:val="24"/>
        </w:rPr>
        <w:t>to;</w:t>
      </w:r>
      <w:r>
        <w:rPr>
          <w:color w:val="0D0D0D"/>
          <w:spacing w:val="-4"/>
          <w:sz w:val="24"/>
        </w:rPr>
        <w:t xml:space="preserve"> </w:t>
      </w:r>
      <w:r>
        <w:rPr>
          <w:color w:val="0D0D0D"/>
          <w:sz w:val="24"/>
        </w:rPr>
        <w:t>"Make</w:t>
      </w:r>
      <w:r>
        <w:rPr>
          <w:color w:val="0D0D0D"/>
          <w:spacing w:val="-2"/>
          <w:sz w:val="24"/>
        </w:rPr>
        <w:t xml:space="preserve"> </w:t>
      </w:r>
      <w:r>
        <w:rPr>
          <w:color w:val="0D0D0D"/>
          <w:sz w:val="24"/>
        </w:rPr>
        <w:t>the</w:t>
      </w:r>
      <w:r>
        <w:rPr>
          <w:color w:val="0D0D0D"/>
          <w:spacing w:val="-2"/>
          <w:sz w:val="24"/>
        </w:rPr>
        <w:t xml:space="preserve"> </w:t>
      </w:r>
      <w:r>
        <w:rPr>
          <w:color w:val="0D0D0D"/>
          <w:sz w:val="24"/>
        </w:rPr>
        <w:t>Most</w:t>
      </w:r>
      <w:r>
        <w:rPr>
          <w:color w:val="0D0D0D"/>
          <w:spacing w:val="-4"/>
          <w:sz w:val="24"/>
        </w:rPr>
        <w:t xml:space="preserve"> </w:t>
      </w:r>
      <w:r>
        <w:rPr>
          <w:color w:val="0D0D0D"/>
          <w:sz w:val="24"/>
        </w:rPr>
        <w:t>of their Potential". To do this, our ambition is for our children to; become motivated learners; seek meaningful futures and become proud citizens.</w:t>
      </w:r>
    </w:p>
    <w:p w14:paraId="47044EBF" w14:textId="77777777" w:rsidR="009A0829" w:rsidRDefault="009A0829">
      <w:pPr>
        <w:pStyle w:val="BodyText"/>
        <w:rPr>
          <w:sz w:val="24"/>
        </w:rPr>
      </w:pPr>
    </w:p>
    <w:p w14:paraId="0B4DE290" w14:textId="77777777" w:rsidR="009A0829" w:rsidRDefault="00B55584">
      <w:pPr>
        <w:ind w:left="255" w:right="502"/>
        <w:rPr>
          <w:sz w:val="24"/>
        </w:rPr>
      </w:pPr>
      <w:r>
        <w:rPr>
          <w:color w:val="0D0D0D"/>
          <w:sz w:val="24"/>
        </w:rPr>
        <w:t xml:space="preserve">Developing the whole child is at the </w:t>
      </w:r>
      <w:proofErr w:type="spellStart"/>
      <w:r>
        <w:rPr>
          <w:color w:val="0D0D0D"/>
          <w:sz w:val="24"/>
        </w:rPr>
        <w:t>centre</w:t>
      </w:r>
      <w:proofErr w:type="spellEnd"/>
      <w:r>
        <w:rPr>
          <w:color w:val="0D0D0D"/>
          <w:sz w:val="24"/>
        </w:rPr>
        <w:t xml:space="preserve"> of everything we do and our overarching intention for our Pupil Premium funding is to provide children with a curriculum that extends opportunity, raises aspiration and opens children's eyes to the world beyond their</w:t>
      </w:r>
      <w:r>
        <w:rPr>
          <w:color w:val="0D0D0D"/>
          <w:spacing w:val="-4"/>
          <w:sz w:val="24"/>
        </w:rPr>
        <w:t xml:space="preserve"> </w:t>
      </w:r>
      <w:r>
        <w:rPr>
          <w:color w:val="0D0D0D"/>
          <w:sz w:val="24"/>
        </w:rPr>
        <w:t>immediate</w:t>
      </w:r>
      <w:r>
        <w:rPr>
          <w:color w:val="0D0D0D"/>
          <w:spacing w:val="-4"/>
          <w:sz w:val="24"/>
        </w:rPr>
        <w:t xml:space="preserve"> </w:t>
      </w:r>
      <w:r>
        <w:rPr>
          <w:color w:val="0D0D0D"/>
          <w:sz w:val="24"/>
        </w:rPr>
        <w:t>environment.</w:t>
      </w:r>
      <w:r>
        <w:rPr>
          <w:color w:val="0D0D0D"/>
          <w:spacing w:val="-3"/>
          <w:sz w:val="24"/>
        </w:rPr>
        <w:t xml:space="preserve"> </w:t>
      </w:r>
      <w:r>
        <w:rPr>
          <w:color w:val="0D0D0D"/>
          <w:sz w:val="24"/>
        </w:rPr>
        <w:t>It</w:t>
      </w:r>
      <w:r>
        <w:rPr>
          <w:color w:val="0D0D0D"/>
          <w:spacing w:val="-2"/>
          <w:sz w:val="24"/>
        </w:rPr>
        <w:t xml:space="preserve"> </w:t>
      </w:r>
      <w:r>
        <w:rPr>
          <w:color w:val="0D0D0D"/>
          <w:sz w:val="24"/>
        </w:rPr>
        <w:t>is</w:t>
      </w:r>
      <w:r>
        <w:rPr>
          <w:color w:val="0D0D0D"/>
          <w:spacing w:val="-2"/>
          <w:sz w:val="24"/>
        </w:rPr>
        <w:t xml:space="preserve"> </w:t>
      </w:r>
      <w:r>
        <w:rPr>
          <w:color w:val="0D0D0D"/>
          <w:sz w:val="24"/>
        </w:rPr>
        <w:t>the</w:t>
      </w:r>
      <w:r>
        <w:rPr>
          <w:color w:val="0D0D0D"/>
          <w:spacing w:val="-2"/>
          <w:sz w:val="24"/>
        </w:rPr>
        <w:t xml:space="preserve"> </w:t>
      </w:r>
      <w:r>
        <w:rPr>
          <w:color w:val="0D0D0D"/>
          <w:sz w:val="24"/>
        </w:rPr>
        <w:t>school’s</w:t>
      </w:r>
      <w:r>
        <w:rPr>
          <w:color w:val="0D0D0D"/>
          <w:spacing w:val="-2"/>
          <w:sz w:val="24"/>
        </w:rPr>
        <w:t xml:space="preserve"> </w:t>
      </w:r>
      <w:r>
        <w:rPr>
          <w:color w:val="0D0D0D"/>
          <w:sz w:val="24"/>
        </w:rPr>
        <w:t>aim</w:t>
      </w:r>
      <w:r>
        <w:rPr>
          <w:color w:val="0D0D0D"/>
          <w:spacing w:val="-1"/>
          <w:sz w:val="24"/>
        </w:rPr>
        <w:t xml:space="preserve"> </w:t>
      </w:r>
      <w:r>
        <w:rPr>
          <w:color w:val="0D0D0D"/>
          <w:sz w:val="24"/>
        </w:rPr>
        <w:t>to</w:t>
      </w:r>
      <w:r>
        <w:rPr>
          <w:color w:val="0D0D0D"/>
          <w:spacing w:val="-2"/>
          <w:sz w:val="24"/>
        </w:rPr>
        <w:t xml:space="preserve"> </w:t>
      </w:r>
      <w:r>
        <w:rPr>
          <w:color w:val="0D0D0D"/>
          <w:sz w:val="24"/>
        </w:rPr>
        <w:t>provide</w:t>
      </w:r>
      <w:r>
        <w:rPr>
          <w:color w:val="0D0D0D"/>
          <w:spacing w:val="-3"/>
          <w:sz w:val="24"/>
        </w:rPr>
        <w:t xml:space="preserve"> </w:t>
      </w:r>
      <w:r>
        <w:rPr>
          <w:color w:val="0D0D0D"/>
          <w:sz w:val="24"/>
        </w:rPr>
        <w:t>an</w:t>
      </w:r>
      <w:r>
        <w:rPr>
          <w:color w:val="0D0D0D"/>
          <w:spacing w:val="-4"/>
          <w:sz w:val="24"/>
        </w:rPr>
        <w:t xml:space="preserve"> </w:t>
      </w:r>
      <w:r>
        <w:rPr>
          <w:color w:val="0D0D0D"/>
          <w:sz w:val="24"/>
        </w:rPr>
        <w:t>enabling</w:t>
      </w:r>
      <w:r>
        <w:rPr>
          <w:color w:val="0D0D0D"/>
          <w:spacing w:val="-2"/>
          <w:sz w:val="24"/>
        </w:rPr>
        <w:t xml:space="preserve"> </w:t>
      </w:r>
      <w:r>
        <w:rPr>
          <w:color w:val="0D0D0D"/>
          <w:sz w:val="24"/>
        </w:rPr>
        <w:t>curriculum</w:t>
      </w:r>
      <w:r>
        <w:rPr>
          <w:color w:val="0D0D0D"/>
          <w:spacing w:val="-3"/>
          <w:sz w:val="24"/>
        </w:rPr>
        <w:t xml:space="preserve"> </w:t>
      </w:r>
      <w:r>
        <w:rPr>
          <w:color w:val="0D0D0D"/>
          <w:sz w:val="24"/>
        </w:rPr>
        <w:t>of supported opportunities which engineers accumulated advantage over-time</w:t>
      </w:r>
    </w:p>
    <w:p w14:paraId="45F95460" w14:textId="77777777" w:rsidR="009A0829" w:rsidRDefault="009A0829">
      <w:pPr>
        <w:pStyle w:val="BodyText"/>
        <w:spacing w:before="1"/>
        <w:rPr>
          <w:sz w:val="24"/>
        </w:rPr>
      </w:pPr>
    </w:p>
    <w:p w14:paraId="0926CB35" w14:textId="77777777" w:rsidR="009A0829" w:rsidRDefault="00B55584">
      <w:pPr>
        <w:ind w:left="255" w:right="502"/>
        <w:rPr>
          <w:sz w:val="24"/>
        </w:rPr>
      </w:pPr>
      <w:r>
        <w:rPr>
          <w:color w:val="0D0D0D"/>
          <w:sz w:val="24"/>
        </w:rPr>
        <w:t>As</w:t>
      </w:r>
      <w:r>
        <w:rPr>
          <w:color w:val="0D0D0D"/>
          <w:spacing w:val="-3"/>
          <w:sz w:val="24"/>
        </w:rPr>
        <w:t xml:space="preserve"> </w:t>
      </w:r>
      <w:r>
        <w:rPr>
          <w:color w:val="0D0D0D"/>
          <w:sz w:val="24"/>
        </w:rPr>
        <w:t>a</w:t>
      </w:r>
      <w:r>
        <w:rPr>
          <w:color w:val="0D0D0D"/>
          <w:spacing w:val="-2"/>
          <w:sz w:val="24"/>
        </w:rPr>
        <w:t xml:space="preserve"> </w:t>
      </w:r>
      <w:r>
        <w:rPr>
          <w:color w:val="0D0D0D"/>
          <w:sz w:val="24"/>
        </w:rPr>
        <w:t>school,</w:t>
      </w:r>
      <w:r>
        <w:rPr>
          <w:color w:val="0D0D0D"/>
          <w:spacing w:val="-3"/>
          <w:sz w:val="24"/>
        </w:rPr>
        <w:t xml:space="preserve"> </w:t>
      </w:r>
      <w:r>
        <w:rPr>
          <w:color w:val="0D0D0D"/>
          <w:sz w:val="24"/>
        </w:rPr>
        <w:t>we</w:t>
      </w:r>
      <w:r>
        <w:rPr>
          <w:color w:val="0D0D0D"/>
          <w:spacing w:val="-3"/>
          <w:sz w:val="24"/>
        </w:rPr>
        <w:t xml:space="preserve"> </w:t>
      </w:r>
      <w:r>
        <w:rPr>
          <w:color w:val="0D0D0D"/>
          <w:sz w:val="24"/>
        </w:rPr>
        <w:t>also</w:t>
      </w:r>
      <w:r>
        <w:rPr>
          <w:color w:val="0D0D0D"/>
          <w:spacing w:val="-5"/>
          <w:sz w:val="24"/>
        </w:rPr>
        <w:t xml:space="preserve"> </w:t>
      </w:r>
      <w:r>
        <w:rPr>
          <w:color w:val="0D0D0D"/>
          <w:sz w:val="24"/>
        </w:rPr>
        <w:t>consider</w:t>
      </w:r>
      <w:r>
        <w:rPr>
          <w:color w:val="0D0D0D"/>
          <w:spacing w:val="-3"/>
          <w:sz w:val="24"/>
        </w:rPr>
        <w:t xml:space="preserve"> </w:t>
      </w:r>
      <w:r>
        <w:rPr>
          <w:color w:val="0D0D0D"/>
          <w:sz w:val="24"/>
        </w:rPr>
        <w:t>the</w:t>
      </w:r>
      <w:r>
        <w:rPr>
          <w:color w:val="0D0D0D"/>
          <w:spacing w:val="-3"/>
          <w:sz w:val="24"/>
        </w:rPr>
        <w:t xml:space="preserve"> </w:t>
      </w:r>
      <w:r>
        <w:rPr>
          <w:color w:val="0D0D0D"/>
          <w:sz w:val="24"/>
        </w:rPr>
        <w:t>challenges</w:t>
      </w:r>
      <w:r>
        <w:rPr>
          <w:color w:val="0D0D0D"/>
          <w:spacing w:val="-6"/>
          <w:sz w:val="24"/>
        </w:rPr>
        <w:t xml:space="preserve"> </w:t>
      </w:r>
      <w:r>
        <w:rPr>
          <w:color w:val="0D0D0D"/>
          <w:sz w:val="24"/>
        </w:rPr>
        <w:t>faced</w:t>
      </w:r>
      <w:r>
        <w:rPr>
          <w:color w:val="0D0D0D"/>
          <w:spacing w:val="-3"/>
          <w:sz w:val="24"/>
        </w:rPr>
        <w:t xml:space="preserve"> </w:t>
      </w:r>
      <w:r>
        <w:rPr>
          <w:color w:val="0D0D0D"/>
          <w:sz w:val="24"/>
        </w:rPr>
        <w:t>by</w:t>
      </w:r>
      <w:r>
        <w:rPr>
          <w:color w:val="0D0D0D"/>
          <w:spacing w:val="-3"/>
          <w:sz w:val="24"/>
        </w:rPr>
        <w:t xml:space="preserve"> </w:t>
      </w:r>
      <w:r>
        <w:rPr>
          <w:color w:val="0D0D0D"/>
          <w:sz w:val="24"/>
        </w:rPr>
        <w:t>vulnerable</w:t>
      </w:r>
      <w:r>
        <w:rPr>
          <w:color w:val="0D0D0D"/>
          <w:spacing w:val="-5"/>
          <w:sz w:val="24"/>
        </w:rPr>
        <w:t xml:space="preserve"> </w:t>
      </w:r>
      <w:r>
        <w:rPr>
          <w:color w:val="0D0D0D"/>
          <w:sz w:val="24"/>
        </w:rPr>
        <w:t>pupils,</w:t>
      </w:r>
      <w:r>
        <w:rPr>
          <w:color w:val="0D0D0D"/>
          <w:spacing w:val="-3"/>
          <w:sz w:val="24"/>
        </w:rPr>
        <w:t xml:space="preserve"> </w:t>
      </w:r>
      <w:r>
        <w:rPr>
          <w:color w:val="0D0D0D"/>
          <w:sz w:val="24"/>
        </w:rPr>
        <w:t>such</w:t>
      </w:r>
      <w:r>
        <w:rPr>
          <w:color w:val="0D0D0D"/>
          <w:spacing w:val="-3"/>
          <w:sz w:val="24"/>
        </w:rPr>
        <w:t xml:space="preserve"> </w:t>
      </w:r>
      <w:r>
        <w:rPr>
          <w:color w:val="0D0D0D"/>
          <w:sz w:val="24"/>
        </w:rPr>
        <w:t>as</w:t>
      </w:r>
      <w:r>
        <w:rPr>
          <w:color w:val="0D0D0D"/>
          <w:spacing w:val="-5"/>
          <w:sz w:val="24"/>
        </w:rPr>
        <w:t xml:space="preserve"> </w:t>
      </w:r>
      <w:r>
        <w:rPr>
          <w:color w:val="0D0D0D"/>
          <w:sz w:val="24"/>
        </w:rPr>
        <w:t xml:space="preserve">those who have a social worker and young </w:t>
      </w:r>
      <w:proofErr w:type="spellStart"/>
      <w:r>
        <w:rPr>
          <w:color w:val="0D0D0D"/>
          <w:sz w:val="24"/>
        </w:rPr>
        <w:t>carers</w:t>
      </w:r>
      <w:proofErr w:type="spellEnd"/>
      <w:r>
        <w:rPr>
          <w:color w:val="0D0D0D"/>
          <w:sz w:val="24"/>
        </w:rPr>
        <w:t>. The activity we have outlined in this statement is also intended to support their needs, regardless of whether they are disadvantaged or not.</w:t>
      </w:r>
    </w:p>
    <w:p w14:paraId="304E6C0C" w14:textId="77777777" w:rsidR="009A0829" w:rsidRDefault="009A0829">
      <w:pPr>
        <w:pStyle w:val="BodyText"/>
        <w:rPr>
          <w:sz w:val="24"/>
        </w:rPr>
      </w:pPr>
    </w:p>
    <w:p w14:paraId="4B93E040" w14:textId="0EBE34C7" w:rsidR="009A0829" w:rsidRDefault="00B55584">
      <w:pPr>
        <w:ind w:left="255" w:right="502"/>
        <w:rPr>
          <w:sz w:val="24"/>
        </w:rPr>
      </w:pPr>
      <w:r>
        <w:rPr>
          <w:color w:val="0D0D0D"/>
          <w:sz w:val="24"/>
        </w:rPr>
        <w:t>To meet our aims for disadvantaged and vulnerable pupils, we approach our Pupil Premium strategy through a 3-tiered approach. First and foremost; we aim to provide our children</w:t>
      </w:r>
      <w:r>
        <w:rPr>
          <w:color w:val="0D0D0D"/>
          <w:spacing w:val="-2"/>
          <w:sz w:val="24"/>
        </w:rPr>
        <w:t xml:space="preserve"> </w:t>
      </w:r>
      <w:r>
        <w:rPr>
          <w:color w:val="0D0D0D"/>
          <w:sz w:val="24"/>
        </w:rPr>
        <w:t>with outstanding, quality-first teaching</w:t>
      </w:r>
      <w:r>
        <w:rPr>
          <w:color w:val="0D0D0D"/>
          <w:spacing w:val="-1"/>
          <w:sz w:val="24"/>
        </w:rPr>
        <w:t xml:space="preserve"> </w:t>
      </w:r>
      <w:r>
        <w:rPr>
          <w:color w:val="0D0D0D"/>
          <w:sz w:val="24"/>
        </w:rPr>
        <w:t>and learning. This is proven</w:t>
      </w:r>
      <w:r>
        <w:rPr>
          <w:color w:val="0D0D0D"/>
          <w:spacing w:val="-2"/>
          <w:sz w:val="24"/>
        </w:rPr>
        <w:t xml:space="preserve"> </w:t>
      </w:r>
      <w:r>
        <w:rPr>
          <w:color w:val="0D0D0D"/>
          <w:sz w:val="24"/>
        </w:rPr>
        <w:t>to</w:t>
      </w:r>
      <w:r>
        <w:rPr>
          <w:color w:val="0D0D0D"/>
          <w:spacing w:val="-2"/>
          <w:sz w:val="24"/>
        </w:rPr>
        <w:t xml:space="preserve"> </w:t>
      </w:r>
      <w:r>
        <w:rPr>
          <w:color w:val="0D0D0D"/>
          <w:sz w:val="24"/>
        </w:rPr>
        <w:t>have the</w:t>
      </w:r>
      <w:r>
        <w:rPr>
          <w:color w:val="0D0D0D"/>
          <w:spacing w:val="-4"/>
          <w:sz w:val="24"/>
        </w:rPr>
        <w:t xml:space="preserve"> </w:t>
      </w:r>
      <w:r>
        <w:rPr>
          <w:color w:val="0D0D0D"/>
          <w:sz w:val="24"/>
        </w:rPr>
        <w:t>greatest</w:t>
      </w:r>
      <w:r>
        <w:rPr>
          <w:color w:val="0D0D0D"/>
          <w:spacing w:val="-3"/>
          <w:sz w:val="24"/>
        </w:rPr>
        <w:t xml:space="preserve"> </w:t>
      </w:r>
      <w:r>
        <w:rPr>
          <w:color w:val="0D0D0D"/>
          <w:sz w:val="24"/>
        </w:rPr>
        <w:t>impact</w:t>
      </w:r>
      <w:r>
        <w:rPr>
          <w:color w:val="0D0D0D"/>
          <w:spacing w:val="-4"/>
          <w:sz w:val="24"/>
        </w:rPr>
        <w:t xml:space="preserve"> </w:t>
      </w:r>
      <w:r>
        <w:rPr>
          <w:color w:val="0D0D0D"/>
          <w:sz w:val="24"/>
        </w:rPr>
        <w:t>on</w:t>
      </w:r>
      <w:r>
        <w:rPr>
          <w:color w:val="0D0D0D"/>
          <w:spacing w:val="-6"/>
          <w:sz w:val="24"/>
        </w:rPr>
        <w:t xml:space="preserve"> </w:t>
      </w:r>
      <w:r>
        <w:rPr>
          <w:color w:val="0D0D0D"/>
          <w:sz w:val="24"/>
        </w:rPr>
        <w:t>closing</w:t>
      </w:r>
      <w:r>
        <w:rPr>
          <w:color w:val="0D0D0D"/>
          <w:spacing w:val="-3"/>
          <w:sz w:val="24"/>
        </w:rPr>
        <w:t xml:space="preserve"> </w:t>
      </w:r>
      <w:r>
        <w:rPr>
          <w:color w:val="0D0D0D"/>
          <w:sz w:val="24"/>
        </w:rPr>
        <w:t>the</w:t>
      </w:r>
      <w:r>
        <w:rPr>
          <w:color w:val="0D0D0D"/>
          <w:spacing w:val="-3"/>
          <w:sz w:val="24"/>
        </w:rPr>
        <w:t xml:space="preserve"> </w:t>
      </w:r>
      <w:r>
        <w:rPr>
          <w:color w:val="0D0D0D"/>
          <w:sz w:val="24"/>
        </w:rPr>
        <w:t>disadvantage</w:t>
      </w:r>
      <w:r>
        <w:rPr>
          <w:color w:val="0D0D0D"/>
          <w:spacing w:val="-3"/>
          <w:sz w:val="24"/>
        </w:rPr>
        <w:t xml:space="preserve"> </w:t>
      </w:r>
      <w:r>
        <w:rPr>
          <w:color w:val="0D0D0D"/>
          <w:sz w:val="24"/>
        </w:rPr>
        <w:t>attainment</w:t>
      </w:r>
      <w:r>
        <w:rPr>
          <w:color w:val="0D0D0D"/>
          <w:spacing w:val="-4"/>
          <w:sz w:val="24"/>
        </w:rPr>
        <w:t xml:space="preserve"> </w:t>
      </w:r>
      <w:r>
        <w:rPr>
          <w:color w:val="0D0D0D"/>
          <w:sz w:val="24"/>
        </w:rPr>
        <w:t>gap whilst</w:t>
      </w:r>
      <w:r>
        <w:rPr>
          <w:color w:val="0D0D0D"/>
          <w:spacing w:val="-3"/>
          <w:sz w:val="24"/>
        </w:rPr>
        <w:t xml:space="preserve"> </w:t>
      </w:r>
      <w:r>
        <w:rPr>
          <w:color w:val="0D0D0D"/>
          <w:sz w:val="24"/>
        </w:rPr>
        <w:t>benefiting</w:t>
      </w:r>
      <w:r>
        <w:rPr>
          <w:color w:val="0D0D0D"/>
          <w:spacing w:val="-2"/>
          <w:sz w:val="24"/>
        </w:rPr>
        <w:t xml:space="preserve"> </w:t>
      </w:r>
      <w:r>
        <w:rPr>
          <w:color w:val="0D0D0D"/>
          <w:sz w:val="24"/>
        </w:rPr>
        <w:t>all</w:t>
      </w:r>
      <w:r>
        <w:rPr>
          <w:color w:val="0D0D0D"/>
          <w:spacing w:val="-3"/>
          <w:sz w:val="24"/>
        </w:rPr>
        <w:t xml:space="preserve"> </w:t>
      </w:r>
      <w:r>
        <w:rPr>
          <w:color w:val="0D0D0D"/>
          <w:sz w:val="24"/>
        </w:rPr>
        <w:t>the pupils in our school. To enable this; we aim to ensure all staff are effectively trained so they acquire the knowledge and understand</w:t>
      </w:r>
      <w:r w:rsidR="002E3CEE">
        <w:rPr>
          <w:color w:val="0D0D0D"/>
          <w:sz w:val="24"/>
        </w:rPr>
        <w:t>ing</w:t>
      </w:r>
      <w:r>
        <w:rPr>
          <w:color w:val="0D0D0D"/>
          <w:sz w:val="24"/>
        </w:rPr>
        <w:t xml:space="preserve"> of what constitutes high-quality teaching and learning and how this is applied successfully in the classroom particularly through an adaptive teaching approach.</w:t>
      </w:r>
    </w:p>
    <w:p w14:paraId="030ED391" w14:textId="77777777" w:rsidR="009A0829" w:rsidRDefault="009A0829">
      <w:pPr>
        <w:pStyle w:val="BodyText"/>
        <w:rPr>
          <w:sz w:val="24"/>
        </w:rPr>
      </w:pPr>
    </w:p>
    <w:p w14:paraId="6AD70CC2" w14:textId="77777777" w:rsidR="009A0829" w:rsidRDefault="00B55584">
      <w:pPr>
        <w:ind w:left="255" w:right="502"/>
        <w:rPr>
          <w:sz w:val="24"/>
        </w:rPr>
      </w:pPr>
      <w:r>
        <w:rPr>
          <w:color w:val="0D0D0D"/>
          <w:sz w:val="24"/>
        </w:rPr>
        <w:t>Alongside</w:t>
      </w:r>
      <w:r>
        <w:rPr>
          <w:color w:val="0D0D0D"/>
          <w:spacing w:val="-3"/>
          <w:sz w:val="24"/>
        </w:rPr>
        <w:t xml:space="preserve"> </w:t>
      </w:r>
      <w:r>
        <w:rPr>
          <w:color w:val="0D0D0D"/>
          <w:sz w:val="24"/>
        </w:rPr>
        <w:t>quality-first</w:t>
      </w:r>
      <w:r>
        <w:rPr>
          <w:color w:val="0D0D0D"/>
          <w:spacing w:val="-3"/>
          <w:sz w:val="24"/>
        </w:rPr>
        <w:t xml:space="preserve"> </w:t>
      </w:r>
      <w:r>
        <w:rPr>
          <w:color w:val="0D0D0D"/>
          <w:sz w:val="24"/>
        </w:rPr>
        <w:t>teaching,</w:t>
      </w:r>
      <w:r>
        <w:rPr>
          <w:color w:val="0D0D0D"/>
          <w:spacing w:val="-2"/>
          <w:sz w:val="24"/>
        </w:rPr>
        <w:t xml:space="preserve"> </w:t>
      </w:r>
      <w:r>
        <w:rPr>
          <w:color w:val="0D0D0D"/>
          <w:sz w:val="24"/>
        </w:rPr>
        <w:t>Pupil</w:t>
      </w:r>
      <w:r>
        <w:rPr>
          <w:color w:val="0D0D0D"/>
          <w:spacing w:val="-4"/>
          <w:sz w:val="24"/>
        </w:rPr>
        <w:t xml:space="preserve"> </w:t>
      </w:r>
      <w:r>
        <w:rPr>
          <w:color w:val="0D0D0D"/>
          <w:sz w:val="24"/>
        </w:rPr>
        <w:t>Premium</w:t>
      </w:r>
      <w:r>
        <w:rPr>
          <w:color w:val="0D0D0D"/>
          <w:spacing w:val="-3"/>
          <w:sz w:val="24"/>
        </w:rPr>
        <w:t xml:space="preserve"> </w:t>
      </w:r>
      <w:r>
        <w:rPr>
          <w:color w:val="0D0D0D"/>
          <w:sz w:val="24"/>
        </w:rPr>
        <w:t>pupils</w:t>
      </w:r>
      <w:r>
        <w:rPr>
          <w:color w:val="0D0D0D"/>
          <w:spacing w:val="-3"/>
          <w:sz w:val="24"/>
        </w:rPr>
        <w:t xml:space="preserve"> </w:t>
      </w:r>
      <w:r>
        <w:rPr>
          <w:color w:val="0D0D0D"/>
          <w:sz w:val="24"/>
        </w:rPr>
        <w:t>are</w:t>
      </w:r>
      <w:r>
        <w:rPr>
          <w:color w:val="0D0D0D"/>
          <w:spacing w:val="-1"/>
          <w:sz w:val="24"/>
        </w:rPr>
        <w:t xml:space="preserve"> </w:t>
      </w:r>
      <w:r>
        <w:rPr>
          <w:color w:val="0D0D0D"/>
          <w:sz w:val="24"/>
        </w:rPr>
        <w:t>supported</w:t>
      </w:r>
      <w:r>
        <w:rPr>
          <w:color w:val="0D0D0D"/>
          <w:spacing w:val="-4"/>
          <w:sz w:val="24"/>
        </w:rPr>
        <w:t xml:space="preserve"> </w:t>
      </w:r>
      <w:r>
        <w:rPr>
          <w:color w:val="0D0D0D"/>
          <w:sz w:val="24"/>
        </w:rPr>
        <w:t>through</w:t>
      </w:r>
      <w:r>
        <w:rPr>
          <w:color w:val="0D0D0D"/>
          <w:spacing w:val="-3"/>
          <w:sz w:val="24"/>
        </w:rPr>
        <w:t xml:space="preserve"> </w:t>
      </w:r>
      <w:r>
        <w:rPr>
          <w:color w:val="0D0D0D"/>
          <w:sz w:val="24"/>
        </w:rPr>
        <w:t>a</w:t>
      </w:r>
      <w:r>
        <w:rPr>
          <w:color w:val="0D0D0D"/>
          <w:spacing w:val="-3"/>
          <w:sz w:val="24"/>
        </w:rPr>
        <w:t xml:space="preserve"> </w:t>
      </w:r>
      <w:r>
        <w:rPr>
          <w:color w:val="0D0D0D"/>
          <w:sz w:val="24"/>
        </w:rPr>
        <w:t>range</w:t>
      </w:r>
      <w:r>
        <w:rPr>
          <w:color w:val="0D0D0D"/>
          <w:spacing w:val="-5"/>
          <w:sz w:val="24"/>
        </w:rPr>
        <w:t xml:space="preserve"> </w:t>
      </w:r>
      <w:r>
        <w:rPr>
          <w:color w:val="0D0D0D"/>
          <w:sz w:val="24"/>
        </w:rPr>
        <w:t>of targeted academic support measures including; academic keep-up sessions; small group booster sessions; speech and language interventions and ELSA support.</w:t>
      </w:r>
    </w:p>
    <w:p w14:paraId="57115953" w14:textId="77777777" w:rsidR="009A0829" w:rsidRDefault="009A0829">
      <w:pPr>
        <w:pStyle w:val="BodyText"/>
        <w:rPr>
          <w:sz w:val="24"/>
        </w:rPr>
      </w:pPr>
    </w:p>
    <w:p w14:paraId="4F9CB6D1" w14:textId="77777777" w:rsidR="009A0829" w:rsidRDefault="00B55584">
      <w:pPr>
        <w:spacing w:before="1"/>
        <w:ind w:left="255" w:right="521"/>
        <w:rPr>
          <w:sz w:val="24"/>
        </w:rPr>
      </w:pPr>
      <w:r>
        <w:rPr>
          <w:color w:val="0D0D0D"/>
          <w:sz w:val="24"/>
        </w:rPr>
        <w:t xml:space="preserve">The third strand to the school’s Pupil Premium </w:t>
      </w:r>
      <w:proofErr w:type="gramStart"/>
      <w:r>
        <w:rPr>
          <w:color w:val="0D0D0D"/>
          <w:sz w:val="24"/>
        </w:rPr>
        <w:t>spend</w:t>
      </w:r>
      <w:proofErr w:type="gramEnd"/>
      <w:r>
        <w:rPr>
          <w:color w:val="0D0D0D"/>
          <w:sz w:val="24"/>
        </w:rPr>
        <w:t xml:space="preserve"> is the development of wider school strategies. This strand </w:t>
      </w:r>
      <w:proofErr w:type="spellStart"/>
      <w:r>
        <w:rPr>
          <w:color w:val="0D0D0D"/>
          <w:sz w:val="24"/>
        </w:rPr>
        <w:t>centres</w:t>
      </w:r>
      <w:proofErr w:type="spellEnd"/>
      <w:r>
        <w:rPr>
          <w:color w:val="0D0D0D"/>
          <w:sz w:val="24"/>
        </w:rPr>
        <w:t xml:space="preserve"> around ensuring children are “Ready to Learn”. The development of a highly-effective welfare team; enables family support and addresses pupils SEMH needs. This wider approach ensures the ongoing safety and wellbeing</w:t>
      </w:r>
      <w:r>
        <w:rPr>
          <w:color w:val="0D0D0D"/>
          <w:spacing w:val="-3"/>
          <w:sz w:val="24"/>
        </w:rPr>
        <w:t xml:space="preserve"> </w:t>
      </w:r>
      <w:r>
        <w:rPr>
          <w:color w:val="0D0D0D"/>
          <w:sz w:val="24"/>
        </w:rPr>
        <w:t>of</w:t>
      </w:r>
      <w:r>
        <w:rPr>
          <w:color w:val="0D0D0D"/>
          <w:spacing w:val="-2"/>
          <w:sz w:val="24"/>
        </w:rPr>
        <w:t xml:space="preserve"> </w:t>
      </w:r>
      <w:r>
        <w:rPr>
          <w:color w:val="0D0D0D"/>
          <w:sz w:val="24"/>
        </w:rPr>
        <w:t>all</w:t>
      </w:r>
      <w:r>
        <w:rPr>
          <w:color w:val="0D0D0D"/>
          <w:spacing w:val="-5"/>
          <w:sz w:val="24"/>
        </w:rPr>
        <w:t xml:space="preserve"> </w:t>
      </w:r>
      <w:r>
        <w:rPr>
          <w:color w:val="0D0D0D"/>
          <w:sz w:val="24"/>
        </w:rPr>
        <w:t>pupils</w:t>
      </w:r>
      <w:r>
        <w:rPr>
          <w:color w:val="0D0D0D"/>
          <w:spacing w:val="-4"/>
          <w:sz w:val="24"/>
        </w:rPr>
        <w:t xml:space="preserve"> </w:t>
      </w:r>
      <w:r>
        <w:rPr>
          <w:color w:val="0D0D0D"/>
          <w:sz w:val="24"/>
        </w:rPr>
        <w:t>at</w:t>
      </w:r>
      <w:r>
        <w:rPr>
          <w:color w:val="0D0D0D"/>
          <w:spacing w:val="-2"/>
          <w:sz w:val="24"/>
        </w:rPr>
        <w:t xml:space="preserve"> </w:t>
      </w:r>
      <w:r>
        <w:rPr>
          <w:color w:val="0D0D0D"/>
          <w:sz w:val="24"/>
        </w:rPr>
        <w:t>the</w:t>
      </w:r>
      <w:r>
        <w:rPr>
          <w:color w:val="0D0D0D"/>
          <w:spacing w:val="-2"/>
          <w:sz w:val="24"/>
        </w:rPr>
        <w:t xml:space="preserve"> </w:t>
      </w:r>
      <w:r>
        <w:rPr>
          <w:color w:val="0D0D0D"/>
          <w:sz w:val="24"/>
        </w:rPr>
        <w:t>school which</w:t>
      </w:r>
      <w:r>
        <w:rPr>
          <w:color w:val="0D0D0D"/>
          <w:spacing w:val="-4"/>
          <w:sz w:val="24"/>
        </w:rPr>
        <w:t xml:space="preserve"> </w:t>
      </w:r>
      <w:r>
        <w:rPr>
          <w:color w:val="0D0D0D"/>
          <w:sz w:val="24"/>
        </w:rPr>
        <w:t>in</w:t>
      </w:r>
      <w:r>
        <w:rPr>
          <w:color w:val="0D0D0D"/>
          <w:spacing w:val="-2"/>
          <w:sz w:val="24"/>
        </w:rPr>
        <w:t xml:space="preserve"> </w:t>
      </w:r>
      <w:r>
        <w:rPr>
          <w:color w:val="0D0D0D"/>
          <w:sz w:val="24"/>
        </w:rPr>
        <w:t>turn</w:t>
      </w:r>
      <w:r>
        <w:rPr>
          <w:color w:val="0D0D0D"/>
          <w:spacing w:val="-2"/>
          <w:sz w:val="24"/>
        </w:rPr>
        <w:t xml:space="preserve"> </w:t>
      </w:r>
      <w:r>
        <w:rPr>
          <w:color w:val="0D0D0D"/>
          <w:sz w:val="24"/>
        </w:rPr>
        <w:t>enables</w:t>
      </w:r>
      <w:r>
        <w:rPr>
          <w:color w:val="0D0D0D"/>
          <w:spacing w:val="-4"/>
          <w:sz w:val="24"/>
        </w:rPr>
        <w:t xml:space="preserve"> </w:t>
      </w:r>
      <w:r>
        <w:rPr>
          <w:color w:val="0D0D0D"/>
          <w:sz w:val="24"/>
        </w:rPr>
        <w:t>them</w:t>
      </w:r>
      <w:r>
        <w:rPr>
          <w:color w:val="0D0D0D"/>
          <w:spacing w:val="-3"/>
          <w:sz w:val="24"/>
        </w:rPr>
        <w:t xml:space="preserve"> </w:t>
      </w:r>
      <w:r>
        <w:rPr>
          <w:color w:val="0D0D0D"/>
          <w:sz w:val="24"/>
        </w:rPr>
        <w:t>to</w:t>
      </w:r>
      <w:r>
        <w:rPr>
          <w:color w:val="0D0D0D"/>
          <w:spacing w:val="-1"/>
          <w:sz w:val="24"/>
        </w:rPr>
        <w:t xml:space="preserve"> </w:t>
      </w:r>
      <w:r>
        <w:rPr>
          <w:color w:val="0D0D0D"/>
          <w:sz w:val="24"/>
        </w:rPr>
        <w:t>come</w:t>
      </w:r>
      <w:r>
        <w:rPr>
          <w:color w:val="0D0D0D"/>
          <w:spacing w:val="-4"/>
          <w:sz w:val="24"/>
        </w:rPr>
        <w:t xml:space="preserve"> </w:t>
      </w:r>
      <w:r>
        <w:rPr>
          <w:color w:val="0D0D0D"/>
          <w:sz w:val="24"/>
        </w:rPr>
        <w:t>to</w:t>
      </w:r>
      <w:r>
        <w:rPr>
          <w:color w:val="0D0D0D"/>
          <w:spacing w:val="-1"/>
          <w:sz w:val="24"/>
        </w:rPr>
        <w:t xml:space="preserve"> </w:t>
      </w:r>
      <w:r>
        <w:rPr>
          <w:color w:val="0D0D0D"/>
          <w:sz w:val="24"/>
        </w:rPr>
        <w:t>school</w:t>
      </w:r>
      <w:r>
        <w:rPr>
          <w:color w:val="0D0D0D"/>
          <w:spacing w:val="-2"/>
          <w:sz w:val="24"/>
        </w:rPr>
        <w:t xml:space="preserve"> </w:t>
      </w:r>
      <w:r>
        <w:rPr>
          <w:color w:val="0D0D0D"/>
          <w:sz w:val="24"/>
        </w:rPr>
        <w:t>ready to learn, breaking down any social and emotional barriers to learning.</w:t>
      </w:r>
    </w:p>
    <w:p w14:paraId="4A1E5ED2" w14:textId="77777777" w:rsidR="009A0829" w:rsidRDefault="009A0829">
      <w:pPr>
        <w:pStyle w:val="BodyText"/>
        <w:rPr>
          <w:sz w:val="24"/>
        </w:rPr>
      </w:pPr>
    </w:p>
    <w:p w14:paraId="0A28718A" w14:textId="77777777" w:rsidR="009A0829" w:rsidRDefault="00B55584">
      <w:pPr>
        <w:ind w:left="255" w:right="521"/>
        <w:rPr>
          <w:sz w:val="24"/>
        </w:rPr>
      </w:pPr>
      <w:r>
        <w:rPr>
          <w:color w:val="0D0D0D"/>
          <w:sz w:val="24"/>
        </w:rPr>
        <w:t>Our</w:t>
      </w:r>
      <w:r>
        <w:rPr>
          <w:color w:val="0D0D0D"/>
          <w:spacing w:val="-3"/>
          <w:sz w:val="24"/>
        </w:rPr>
        <w:t xml:space="preserve"> </w:t>
      </w:r>
      <w:r>
        <w:rPr>
          <w:color w:val="0D0D0D"/>
          <w:sz w:val="24"/>
        </w:rPr>
        <w:t>chosen</w:t>
      </w:r>
      <w:r>
        <w:rPr>
          <w:color w:val="0D0D0D"/>
          <w:spacing w:val="-5"/>
          <w:sz w:val="24"/>
        </w:rPr>
        <w:t xml:space="preserve"> </w:t>
      </w:r>
      <w:r>
        <w:rPr>
          <w:color w:val="0D0D0D"/>
          <w:sz w:val="24"/>
        </w:rPr>
        <w:t>approaches</w:t>
      </w:r>
      <w:r>
        <w:rPr>
          <w:color w:val="0D0D0D"/>
          <w:spacing w:val="-3"/>
          <w:sz w:val="24"/>
        </w:rPr>
        <w:t xml:space="preserve"> </w:t>
      </w:r>
      <w:r>
        <w:rPr>
          <w:color w:val="0D0D0D"/>
          <w:sz w:val="24"/>
        </w:rPr>
        <w:t>to</w:t>
      </w:r>
      <w:r>
        <w:rPr>
          <w:color w:val="0D0D0D"/>
          <w:spacing w:val="-4"/>
          <w:sz w:val="24"/>
        </w:rPr>
        <w:t xml:space="preserve"> </w:t>
      </w:r>
      <w:r>
        <w:rPr>
          <w:color w:val="0D0D0D"/>
          <w:sz w:val="24"/>
        </w:rPr>
        <w:t>supporting</w:t>
      </w:r>
      <w:r>
        <w:rPr>
          <w:color w:val="0D0D0D"/>
          <w:spacing w:val="-3"/>
          <w:sz w:val="24"/>
        </w:rPr>
        <w:t xml:space="preserve"> </w:t>
      </w:r>
      <w:r>
        <w:rPr>
          <w:color w:val="0D0D0D"/>
          <w:sz w:val="24"/>
        </w:rPr>
        <w:t>the</w:t>
      </w:r>
      <w:r>
        <w:rPr>
          <w:color w:val="0D0D0D"/>
          <w:spacing w:val="-5"/>
          <w:sz w:val="24"/>
        </w:rPr>
        <w:t xml:space="preserve"> </w:t>
      </w:r>
      <w:r>
        <w:rPr>
          <w:color w:val="0D0D0D"/>
          <w:sz w:val="24"/>
        </w:rPr>
        <w:t>disadvantaged</w:t>
      </w:r>
      <w:r>
        <w:rPr>
          <w:color w:val="0D0D0D"/>
          <w:spacing w:val="-5"/>
          <w:sz w:val="24"/>
        </w:rPr>
        <w:t xml:space="preserve"> </w:t>
      </w:r>
      <w:r>
        <w:rPr>
          <w:color w:val="0D0D0D"/>
          <w:sz w:val="24"/>
        </w:rPr>
        <w:t>and</w:t>
      </w:r>
      <w:r>
        <w:rPr>
          <w:color w:val="0D0D0D"/>
          <w:spacing w:val="-3"/>
          <w:sz w:val="24"/>
        </w:rPr>
        <w:t xml:space="preserve"> </w:t>
      </w:r>
      <w:r>
        <w:rPr>
          <w:color w:val="0D0D0D"/>
          <w:sz w:val="24"/>
        </w:rPr>
        <w:t>vulnerable</w:t>
      </w:r>
      <w:r>
        <w:rPr>
          <w:color w:val="0D0D0D"/>
          <w:spacing w:val="-5"/>
          <w:sz w:val="24"/>
        </w:rPr>
        <w:t xml:space="preserve"> </w:t>
      </w:r>
      <w:r>
        <w:rPr>
          <w:color w:val="0D0D0D"/>
          <w:sz w:val="24"/>
        </w:rPr>
        <w:t>pupils</w:t>
      </w:r>
      <w:r>
        <w:rPr>
          <w:color w:val="0D0D0D"/>
          <w:spacing w:val="-3"/>
          <w:sz w:val="24"/>
        </w:rPr>
        <w:t xml:space="preserve"> </w:t>
      </w:r>
      <w:r>
        <w:rPr>
          <w:color w:val="0D0D0D"/>
          <w:sz w:val="24"/>
        </w:rPr>
        <w:t>at</w:t>
      </w:r>
      <w:r>
        <w:rPr>
          <w:color w:val="0D0D0D"/>
          <w:spacing w:val="-4"/>
          <w:sz w:val="24"/>
        </w:rPr>
        <w:t xml:space="preserve"> </w:t>
      </w:r>
      <w:r>
        <w:rPr>
          <w:color w:val="0D0D0D"/>
          <w:sz w:val="24"/>
        </w:rPr>
        <w:t>our school is responsive to common challenges and individual needs. It is informed by rigorous and robust diagnostic assessments (including formal and summative strategies) and is not just simply led by generic assumptions of disadvantage.</w:t>
      </w:r>
    </w:p>
    <w:p w14:paraId="4C98670A" w14:textId="77777777" w:rsidR="009A0829" w:rsidRDefault="009A0829">
      <w:pPr>
        <w:rPr>
          <w:sz w:val="24"/>
        </w:rPr>
        <w:sectPr w:rsidR="009A0829">
          <w:headerReference w:type="default" r:id="rId8"/>
          <w:footerReference w:type="default" r:id="rId9"/>
          <w:pgSz w:w="11910" w:h="16840"/>
          <w:pgMar w:top="1440" w:right="850" w:bottom="960" w:left="992" w:header="708" w:footer="776" w:gutter="0"/>
          <w:pgNumType w:start="2"/>
          <w:cols w:space="720"/>
        </w:sectPr>
      </w:pPr>
    </w:p>
    <w:p w14:paraId="0DB5D569" w14:textId="77777777" w:rsidR="009A0829" w:rsidRDefault="00B55584">
      <w:pPr>
        <w:pStyle w:val="Heading2"/>
        <w:spacing w:before="235"/>
      </w:pPr>
      <w:r>
        <w:rPr>
          <w:color w:val="0F4F75"/>
          <w:spacing w:val="-2"/>
        </w:rPr>
        <w:lastRenderedPageBreak/>
        <w:t>Challenges</w:t>
      </w:r>
    </w:p>
    <w:p w14:paraId="13C8CA67" w14:textId="77777777" w:rsidR="009A0829" w:rsidRDefault="00B55584">
      <w:pPr>
        <w:spacing w:before="240" w:line="288" w:lineRule="auto"/>
        <w:ind w:left="140" w:right="502"/>
        <w:rPr>
          <w:sz w:val="24"/>
        </w:rPr>
      </w:pPr>
      <w:r>
        <w:rPr>
          <w:color w:val="0D0D0D"/>
          <w:sz w:val="24"/>
        </w:rPr>
        <w:t>This</w:t>
      </w:r>
      <w:r>
        <w:rPr>
          <w:color w:val="0D0D0D"/>
          <w:spacing w:val="-3"/>
          <w:sz w:val="24"/>
        </w:rPr>
        <w:t xml:space="preserve"> </w:t>
      </w:r>
      <w:r>
        <w:rPr>
          <w:color w:val="0D0D0D"/>
          <w:sz w:val="24"/>
        </w:rPr>
        <w:t>details</w:t>
      </w:r>
      <w:r>
        <w:rPr>
          <w:color w:val="0D0D0D"/>
          <w:spacing w:val="-2"/>
          <w:sz w:val="24"/>
        </w:rPr>
        <w:t xml:space="preserve"> </w:t>
      </w:r>
      <w:r>
        <w:rPr>
          <w:color w:val="0D0D0D"/>
          <w:sz w:val="24"/>
        </w:rPr>
        <w:t>the</w:t>
      </w:r>
      <w:r>
        <w:rPr>
          <w:color w:val="0D0D0D"/>
          <w:spacing w:val="-5"/>
          <w:sz w:val="24"/>
        </w:rPr>
        <w:t xml:space="preserve"> </w:t>
      </w:r>
      <w:r>
        <w:rPr>
          <w:color w:val="0D0D0D"/>
          <w:sz w:val="24"/>
        </w:rPr>
        <w:t>key</w:t>
      </w:r>
      <w:r>
        <w:rPr>
          <w:color w:val="0D0D0D"/>
          <w:spacing w:val="-2"/>
          <w:sz w:val="24"/>
        </w:rPr>
        <w:t xml:space="preserve"> </w:t>
      </w:r>
      <w:r>
        <w:rPr>
          <w:color w:val="0D0D0D"/>
          <w:sz w:val="24"/>
        </w:rPr>
        <w:t>challenges</w:t>
      </w:r>
      <w:r>
        <w:rPr>
          <w:color w:val="0D0D0D"/>
          <w:spacing w:val="-6"/>
          <w:sz w:val="24"/>
        </w:rPr>
        <w:t xml:space="preserve"> </w:t>
      </w:r>
      <w:r>
        <w:rPr>
          <w:color w:val="0D0D0D"/>
          <w:sz w:val="24"/>
        </w:rPr>
        <w:t>to</w:t>
      </w:r>
      <w:r>
        <w:rPr>
          <w:color w:val="0D0D0D"/>
          <w:spacing w:val="-2"/>
          <w:sz w:val="24"/>
        </w:rPr>
        <w:t xml:space="preserve"> </w:t>
      </w:r>
      <w:r>
        <w:rPr>
          <w:color w:val="0D0D0D"/>
          <w:sz w:val="24"/>
        </w:rPr>
        <w:t>achievement</w:t>
      </w:r>
      <w:r>
        <w:rPr>
          <w:color w:val="0D0D0D"/>
          <w:spacing w:val="-3"/>
          <w:sz w:val="24"/>
        </w:rPr>
        <w:t xml:space="preserve"> </w:t>
      </w:r>
      <w:r>
        <w:rPr>
          <w:color w:val="0D0D0D"/>
          <w:sz w:val="24"/>
        </w:rPr>
        <w:t>that</w:t>
      </w:r>
      <w:r>
        <w:rPr>
          <w:color w:val="0D0D0D"/>
          <w:spacing w:val="-3"/>
          <w:sz w:val="24"/>
        </w:rPr>
        <w:t xml:space="preserve"> </w:t>
      </w:r>
      <w:r>
        <w:rPr>
          <w:color w:val="0D0D0D"/>
          <w:sz w:val="24"/>
        </w:rPr>
        <w:t>we</w:t>
      </w:r>
      <w:r>
        <w:rPr>
          <w:color w:val="0D0D0D"/>
          <w:spacing w:val="-5"/>
          <w:sz w:val="24"/>
        </w:rPr>
        <w:t xml:space="preserve"> </w:t>
      </w:r>
      <w:r>
        <w:rPr>
          <w:color w:val="0D0D0D"/>
          <w:sz w:val="24"/>
        </w:rPr>
        <w:t>have identified</w:t>
      </w:r>
      <w:r>
        <w:rPr>
          <w:color w:val="0D0D0D"/>
          <w:spacing w:val="-3"/>
          <w:sz w:val="24"/>
        </w:rPr>
        <w:t xml:space="preserve"> </w:t>
      </w:r>
      <w:r>
        <w:rPr>
          <w:color w:val="0D0D0D"/>
          <w:sz w:val="24"/>
        </w:rPr>
        <w:t>among</w:t>
      </w:r>
      <w:r>
        <w:rPr>
          <w:color w:val="0D0D0D"/>
          <w:spacing w:val="-2"/>
          <w:sz w:val="24"/>
        </w:rPr>
        <w:t xml:space="preserve"> </w:t>
      </w:r>
      <w:r>
        <w:rPr>
          <w:color w:val="0D0D0D"/>
          <w:sz w:val="24"/>
        </w:rPr>
        <w:t>our disadvantaged pupils.</w:t>
      </w:r>
    </w:p>
    <w:p w14:paraId="1909A02C" w14:textId="77777777" w:rsidR="009A0829" w:rsidRDefault="009A0829">
      <w:pPr>
        <w:pStyle w:val="BodyText"/>
        <w:spacing w:before="9" w:after="1"/>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3"/>
        <w:gridCol w:w="7987"/>
      </w:tblGrid>
      <w:tr w:rsidR="009A0829" w14:paraId="3870C5E1" w14:textId="77777777">
        <w:trPr>
          <w:trHeight w:val="625"/>
        </w:trPr>
        <w:tc>
          <w:tcPr>
            <w:tcW w:w="1503" w:type="dxa"/>
            <w:shd w:val="clear" w:color="auto" w:fill="D7E1E9"/>
          </w:tcPr>
          <w:p w14:paraId="215267CA" w14:textId="77777777" w:rsidR="009A0829" w:rsidRDefault="00B55584">
            <w:pPr>
              <w:pStyle w:val="TableParagraph"/>
              <w:spacing w:before="60"/>
              <w:ind w:left="350" w:hanging="125"/>
              <w:rPr>
                <w:rFonts w:ascii="Arial"/>
                <w:b/>
              </w:rPr>
            </w:pPr>
            <w:r>
              <w:rPr>
                <w:rFonts w:ascii="Arial"/>
                <w:b/>
                <w:color w:val="0D0D0D"/>
                <w:spacing w:val="-2"/>
              </w:rPr>
              <w:t>Challenge number</w:t>
            </w:r>
          </w:p>
        </w:tc>
        <w:tc>
          <w:tcPr>
            <w:tcW w:w="7987" w:type="dxa"/>
            <w:shd w:val="clear" w:color="auto" w:fill="D7E1E9"/>
          </w:tcPr>
          <w:p w14:paraId="716485E0" w14:textId="77777777" w:rsidR="009A0829" w:rsidRDefault="00B55584">
            <w:pPr>
              <w:pStyle w:val="TableParagraph"/>
              <w:spacing w:before="60"/>
              <w:ind w:left="165"/>
              <w:rPr>
                <w:rFonts w:ascii="Arial"/>
                <w:b/>
                <w:sz w:val="24"/>
              </w:rPr>
            </w:pPr>
            <w:r>
              <w:rPr>
                <w:rFonts w:ascii="Arial"/>
                <w:b/>
                <w:color w:val="0D0D0D"/>
                <w:sz w:val="24"/>
              </w:rPr>
              <w:t>Detail</w:t>
            </w:r>
            <w:r>
              <w:rPr>
                <w:rFonts w:ascii="Arial"/>
                <w:b/>
                <w:color w:val="0D0D0D"/>
                <w:spacing w:val="-7"/>
                <w:sz w:val="24"/>
              </w:rPr>
              <w:t xml:space="preserve"> </w:t>
            </w:r>
            <w:r>
              <w:rPr>
                <w:rFonts w:ascii="Arial"/>
                <w:b/>
                <w:color w:val="0D0D0D"/>
                <w:sz w:val="24"/>
              </w:rPr>
              <w:t>of</w:t>
            </w:r>
            <w:r>
              <w:rPr>
                <w:rFonts w:ascii="Arial"/>
                <w:b/>
                <w:color w:val="0D0D0D"/>
                <w:spacing w:val="-7"/>
                <w:sz w:val="24"/>
              </w:rPr>
              <w:t xml:space="preserve"> </w:t>
            </w:r>
            <w:r>
              <w:rPr>
                <w:rFonts w:ascii="Arial"/>
                <w:b/>
                <w:color w:val="0D0D0D"/>
                <w:spacing w:val="-2"/>
                <w:sz w:val="24"/>
              </w:rPr>
              <w:t>challenge</w:t>
            </w:r>
          </w:p>
        </w:tc>
      </w:tr>
      <w:tr w:rsidR="009A0829" w14:paraId="05B02FC5" w14:textId="77777777">
        <w:trPr>
          <w:trHeight w:val="2251"/>
        </w:trPr>
        <w:tc>
          <w:tcPr>
            <w:tcW w:w="1503" w:type="dxa"/>
          </w:tcPr>
          <w:p w14:paraId="59642AF8" w14:textId="77777777" w:rsidR="009A0829" w:rsidRDefault="00B55584">
            <w:pPr>
              <w:pStyle w:val="TableParagraph"/>
              <w:spacing w:before="60"/>
              <w:ind w:left="12"/>
              <w:jc w:val="center"/>
            </w:pPr>
            <w:r>
              <w:rPr>
                <w:color w:val="0D0D0D"/>
                <w:spacing w:val="-10"/>
              </w:rPr>
              <w:t>1</w:t>
            </w:r>
          </w:p>
          <w:p w14:paraId="72D14AF3" w14:textId="77777777" w:rsidR="009A0829" w:rsidRDefault="009A0829">
            <w:pPr>
              <w:pStyle w:val="TableParagraph"/>
              <w:spacing w:before="2"/>
              <w:rPr>
                <w:sz w:val="5"/>
              </w:rPr>
            </w:pPr>
          </w:p>
          <w:p w14:paraId="62354AD4" w14:textId="77777777" w:rsidR="009A0829" w:rsidRDefault="00B55584">
            <w:pPr>
              <w:pStyle w:val="TableParagraph"/>
              <w:ind w:left="342"/>
              <w:rPr>
                <w:sz w:val="20"/>
              </w:rPr>
            </w:pPr>
            <w:r>
              <w:rPr>
                <w:noProof/>
                <w:sz w:val="20"/>
              </w:rPr>
              <w:drawing>
                <wp:inline distT="0" distB="0" distL="0" distR="0" wp14:anchorId="607D562D" wp14:editId="435FE792">
                  <wp:extent cx="521214" cy="649224"/>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521214" cy="649224"/>
                          </a:xfrm>
                          <a:prstGeom prst="rect">
                            <a:avLst/>
                          </a:prstGeom>
                        </pic:spPr>
                      </pic:pic>
                    </a:graphicData>
                  </a:graphic>
                </wp:inline>
              </w:drawing>
            </w:r>
          </w:p>
          <w:p w14:paraId="31849F47" w14:textId="77777777" w:rsidR="009A0829" w:rsidRDefault="009A0829">
            <w:pPr>
              <w:pStyle w:val="TableParagraph"/>
              <w:rPr>
                <w:sz w:val="20"/>
              </w:rPr>
            </w:pPr>
          </w:p>
          <w:p w14:paraId="47DF2EB9" w14:textId="77777777" w:rsidR="009A0829" w:rsidRDefault="009A0829">
            <w:pPr>
              <w:pStyle w:val="TableParagraph"/>
              <w:rPr>
                <w:sz w:val="20"/>
              </w:rPr>
            </w:pPr>
          </w:p>
          <w:p w14:paraId="5810576E" w14:textId="77777777" w:rsidR="009A0829" w:rsidRDefault="009A0829">
            <w:pPr>
              <w:pStyle w:val="TableParagraph"/>
              <w:spacing w:before="165"/>
              <w:rPr>
                <w:sz w:val="20"/>
              </w:rPr>
            </w:pPr>
          </w:p>
        </w:tc>
        <w:tc>
          <w:tcPr>
            <w:tcW w:w="7987" w:type="dxa"/>
          </w:tcPr>
          <w:p w14:paraId="05F70A34" w14:textId="77777777" w:rsidR="009A0829" w:rsidRDefault="00B55584">
            <w:pPr>
              <w:pStyle w:val="TableParagraph"/>
              <w:spacing w:before="59"/>
              <w:ind w:left="165"/>
              <w:rPr>
                <w:rFonts w:ascii="Arial"/>
                <w:b/>
                <w:sz w:val="20"/>
              </w:rPr>
            </w:pPr>
            <w:r>
              <w:rPr>
                <w:rFonts w:ascii="Arial"/>
                <w:b/>
                <w:color w:val="0D0D0D"/>
                <w:sz w:val="20"/>
              </w:rPr>
              <w:t>Pupil</w:t>
            </w:r>
            <w:r>
              <w:rPr>
                <w:rFonts w:ascii="Arial"/>
                <w:b/>
                <w:color w:val="0D0D0D"/>
                <w:spacing w:val="-8"/>
                <w:sz w:val="20"/>
              </w:rPr>
              <w:t xml:space="preserve"> </w:t>
            </w:r>
            <w:r>
              <w:rPr>
                <w:rFonts w:ascii="Arial"/>
                <w:b/>
                <w:color w:val="0D0D0D"/>
                <w:sz w:val="20"/>
              </w:rPr>
              <w:t>SEMH</w:t>
            </w:r>
            <w:r>
              <w:rPr>
                <w:rFonts w:ascii="Arial"/>
                <w:b/>
                <w:color w:val="0D0D0D"/>
                <w:spacing w:val="-8"/>
                <w:sz w:val="20"/>
              </w:rPr>
              <w:t xml:space="preserve"> </w:t>
            </w:r>
            <w:r>
              <w:rPr>
                <w:rFonts w:ascii="Arial"/>
                <w:b/>
                <w:color w:val="0D0D0D"/>
                <w:sz w:val="20"/>
              </w:rPr>
              <w:t>needs</w:t>
            </w:r>
            <w:r>
              <w:rPr>
                <w:rFonts w:ascii="Arial"/>
                <w:b/>
                <w:color w:val="0D0D0D"/>
                <w:spacing w:val="-7"/>
                <w:sz w:val="20"/>
              </w:rPr>
              <w:t xml:space="preserve"> </w:t>
            </w:r>
            <w:r>
              <w:rPr>
                <w:rFonts w:ascii="Arial"/>
                <w:b/>
                <w:color w:val="0D0D0D"/>
                <w:sz w:val="20"/>
              </w:rPr>
              <w:t>impacting</w:t>
            </w:r>
            <w:r>
              <w:rPr>
                <w:rFonts w:ascii="Arial"/>
                <w:b/>
                <w:color w:val="0D0D0D"/>
                <w:spacing w:val="-7"/>
                <w:sz w:val="20"/>
              </w:rPr>
              <w:t xml:space="preserve"> </w:t>
            </w:r>
            <w:r>
              <w:rPr>
                <w:rFonts w:ascii="Arial"/>
                <w:b/>
                <w:color w:val="0D0D0D"/>
                <w:sz w:val="20"/>
              </w:rPr>
              <w:t>attendance;</w:t>
            </w:r>
            <w:r>
              <w:rPr>
                <w:rFonts w:ascii="Arial"/>
                <w:b/>
                <w:color w:val="0D0D0D"/>
                <w:spacing w:val="-8"/>
                <w:sz w:val="20"/>
              </w:rPr>
              <w:t xml:space="preserve"> </w:t>
            </w:r>
            <w:proofErr w:type="spellStart"/>
            <w:r>
              <w:rPr>
                <w:rFonts w:ascii="Arial"/>
                <w:b/>
                <w:color w:val="0D0D0D"/>
                <w:sz w:val="20"/>
              </w:rPr>
              <w:t>behaviour</w:t>
            </w:r>
            <w:proofErr w:type="spellEnd"/>
            <w:r>
              <w:rPr>
                <w:rFonts w:ascii="Arial"/>
                <w:b/>
                <w:color w:val="0D0D0D"/>
                <w:spacing w:val="-7"/>
                <w:sz w:val="20"/>
              </w:rPr>
              <w:t xml:space="preserve"> </w:t>
            </w:r>
            <w:r>
              <w:rPr>
                <w:rFonts w:ascii="Arial"/>
                <w:b/>
                <w:color w:val="0D0D0D"/>
                <w:sz w:val="20"/>
              </w:rPr>
              <w:t>and</w:t>
            </w:r>
            <w:r>
              <w:rPr>
                <w:rFonts w:ascii="Arial"/>
                <w:b/>
                <w:color w:val="0D0D0D"/>
                <w:spacing w:val="-7"/>
                <w:sz w:val="20"/>
              </w:rPr>
              <w:t xml:space="preserve"> </w:t>
            </w:r>
            <w:r>
              <w:rPr>
                <w:rFonts w:ascii="Arial"/>
                <w:b/>
                <w:color w:val="0D0D0D"/>
                <w:sz w:val="20"/>
              </w:rPr>
              <w:t>academic</w:t>
            </w:r>
            <w:r>
              <w:rPr>
                <w:rFonts w:ascii="Arial"/>
                <w:b/>
                <w:color w:val="0D0D0D"/>
                <w:spacing w:val="-8"/>
                <w:sz w:val="20"/>
              </w:rPr>
              <w:t xml:space="preserve"> </w:t>
            </w:r>
            <w:r>
              <w:rPr>
                <w:rFonts w:ascii="Arial"/>
                <w:b/>
                <w:color w:val="0D0D0D"/>
                <w:spacing w:val="-2"/>
                <w:sz w:val="20"/>
              </w:rPr>
              <w:t>progress</w:t>
            </w:r>
          </w:p>
          <w:p w14:paraId="714F2E4D" w14:textId="67CDCC99" w:rsidR="009A0829" w:rsidRDefault="00B55584">
            <w:pPr>
              <w:pStyle w:val="TableParagraph"/>
              <w:spacing w:before="61"/>
              <w:ind w:left="165" w:right="182"/>
              <w:rPr>
                <w:sz w:val="20"/>
              </w:rPr>
            </w:pPr>
            <w:r w:rsidRPr="00DB2E72">
              <w:rPr>
                <w:color w:val="0D0D0D"/>
                <w:sz w:val="20"/>
              </w:rPr>
              <w:t>4</w:t>
            </w:r>
            <w:r w:rsidR="0085527A" w:rsidRPr="00DB2E72">
              <w:rPr>
                <w:color w:val="0D0D0D"/>
                <w:sz w:val="20"/>
              </w:rPr>
              <w:t>3</w:t>
            </w:r>
            <w:r w:rsidRPr="00DB2E72">
              <w:rPr>
                <w:color w:val="0D0D0D"/>
                <w:sz w:val="20"/>
              </w:rPr>
              <w:t xml:space="preserve">% of the disadvantaged pupils at the school have a </w:t>
            </w:r>
            <w:proofErr w:type="gramStart"/>
            <w:r w:rsidRPr="00DB2E72">
              <w:rPr>
                <w:color w:val="0D0D0D"/>
                <w:sz w:val="20"/>
              </w:rPr>
              <w:t>SEND needs</w:t>
            </w:r>
            <w:proofErr w:type="gramEnd"/>
            <w:r w:rsidRPr="00DB2E72">
              <w:rPr>
                <w:color w:val="0D0D0D"/>
                <w:sz w:val="20"/>
              </w:rPr>
              <w:t xml:space="preserve"> (of these </w:t>
            </w:r>
            <w:r w:rsidR="00DB2E72" w:rsidRPr="00DB2E72">
              <w:rPr>
                <w:color w:val="0D0D0D"/>
                <w:sz w:val="20"/>
              </w:rPr>
              <w:t>4</w:t>
            </w:r>
            <w:r w:rsidRPr="00DB2E72">
              <w:rPr>
                <w:color w:val="0D0D0D"/>
                <w:sz w:val="20"/>
              </w:rPr>
              <w:t xml:space="preserve"> children</w:t>
            </w:r>
            <w:r w:rsidRPr="00DB2E72">
              <w:rPr>
                <w:color w:val="0D0D0D"/>
                <w:spacing w:val="-2"/>
                <w:sz w:val="20"/>
              </w:rPr>
              <w:t xml:space="preserve"> </w:t>
            </w:r>
            <w:r w:rsidRPr="00DB2E72">
              <w:rPr>
                <w:color w:val="0D0D0D"/>
                <w:sz w:val="20"/>
              </w:rPr>
              <w:t>have</w:t>
            </w:r>
            <w:r w:rsidRPr="00DB2E72">
              <w:rPr>
                <w:color w:val="0D0D0D"/>
                <w:spacing w:val="-2"/>
                <w:sz w:val="20"/>
              </w:rPr>
              <w:t xml:space="preserve"> </w:t>
            </w:r>
            <w:r w:rsidRPr="00DB2E72">
              <w:rPr>
                <w:color w:val="0D0D0D"/>
                <w:sz w:val="20"/>
              </w:rPr>
              <w:t>an</w:t>
            </w:r>
            <w:r w:rsidRPr="00DB2E72">
              <w:rPr>
                <w:color w:val="0D0D0D"/>
                <w:spacing w:val="-2"/>
                <w:sz w:val="20"/>
              </w:rPr>
              <w:t xml:space="preserve"> </w:t>
            </w:r>
            <w:r w:rsidRPr="00DB2E72">
              <w:rPr>
                <w:color w:val="0D0D0D"/>
                <w:sz w:val="20"/>
              </w:rPr>
              <w:t>EHCP). The</w:t>
            </w:r>
            <w:r w:rsidRPr="00DB2E72">
              <w:rPr>
                <w:color w:val="0D0D0D"/>
                <w:spacing w:val="-3"/>
                <w:sz w:val="20"/>
              </w:rPr>
              <w:t xml:space="preserve"> </w:t>
            </w:r>
            <w:r w:rsidRPr="00DB2E72">
              <w:rPr>
                <w:color w:val="0D0D0D"/>
                <w:sz w:val="20"/>
              </w:rPr>
              <w:t>majority</w:t>
            </w:r>
            <w:r w:rsidRPr="00DB2E72">
              <w:rPr>
                <w:color w:val="0D0D0D"/>
                <w:spacing w:val="-1"/>
                <w:sz w:val="20"/>
              </w:rPr>
              <w:t xml:space="preserve"> </w:t>
            </w:r>
            <w:r w:rsidRPr="00DB2E72">
              <w:rPr>
                <w:color w:val="0D0D0D"/>
                <w:sz w:val="20"/>
              </w:rPr>
              <w:t>of pupils</w:t>
            </w:r>
            <w:r w:rsidRPr="00DB2E72">
              <w:rPr>
                <w:color w:val="0D0D0D"/>
                <w:spacing w:val="-1"/>
                <w:sz w:val="20"/>
              </w:rPr>
              <w:t xml:space="preserve"> </w:t>
            </w:r>
            <w:r w:rsidRPr="00DB2E72">
              <w:rPr>
                <w:color w:val="0D0D0D"/>
                <w:sz w:val="20"/>
              </w:rPr>
              <w:t>with</w:t>
            </w:r>
            <w:r w:rsidRPr="00DB2E72">
              <w:rPr>
                <w:color w:val="0D0D0D"/>
                <w:spacing w:val="-2"/>
                <w:sz w:val="20"/>
              </w:rPr>
              <w:t xml:space="preserve"> </w:t>
            </w:r>
            <w:r w:rsidRPr="00DB2E72">
              <w:rPr>
                <w:color w:val="0D0D0D"/>
                <w:sz w:val="20"/>
              </w:rPr>
              <w:t>SEND</w:t>
            </w:r>
            <w:r w:rsidRPr="00DB2E72">
              <w:rPr>
                <w:color w:val="0D0D0D"/>
                <w:spacing w:val="-2"/>
                <w:sz w:val="20"/>
              </w:rPr>
              <w:t xml:space="preserve"> </w:t>
            </w:r>
            <w:r w:rsidRPr="00DB2E72">
              <w:rPr>
                <w:color w:val="0D0D0D"/>
                <w:sz w:val="20"/>
              </w:rPr>
              <w:t>have</w:t>
            </w:r>
            <w:r w:rsidRPr="00DB2E72">
              <w:rPr>
                <w:color w:val="0D0D0D"/>
                <w:spacing w:val="-2"/>
                <w:sz w:val="20"/>
              </w:rPr>
              <w:t xml:space="preserve"> </w:t>
            </w:r>
            <w:r w:rsidRPr="00DB2E72">
              <w:rPr>
                <w:color w:val="0D0D0D"/>
                <w:sz w:val="20"/>
              </w:rPr>
              <w:t>a</w:t>
            </w:r>
            <w:r w:rsidR="00245242" w:rsidRPr="00DB2E72">
              <w:rPr>
                <w:color w:val="0D0D0D"/>
                <w:sz w:val="20"/>
              </w:rPr>
              <w:t>n</w:t>
            </w:r>
            <w:r w:rsidRPr="00DB2E72">
              <w:rPr>
                <w:color w:val="0D0D0D"/>
                <w:spacing w:val="-1"/>
                <w:sz w:val="20"/>
              </w:rPr>
              <w:t xml:space="preserve"> </w:t>
            </w:r>
            <w:r w:rsidRPr="00DB2E72">
              <w:rPr>
                <w:color w:val="0D0D0D"/>
                <w:sz w:val="20"/>
              </w:rPr>
              <w:t>SEMH need.</w:t>
            </w:r>
            <w:r w:rsidRPr="00DB2E72">
              <w:rPr>
                <w:color w:val="0D0D0D"/>
                <w:spacing w:val="-2"/>
                <w:sz w:val="20"/>
              </w:rPr>
              <w:t xml:space="preserve"> </w:t>
            </w:r>
            <w:r w:rsidRPr="00DB2E72">
              <w:rPr>
                <w:color w:val="0D0D0D"/>
                <w:sz w:val="20"/>
              </w:rPr>
              <w:t>From observations of pupils</w:t>
            </w:r>
            <w:r>
              <w:rPr>
                <w:color w:val="0D0D0D"/>
                <w:sz w:val="20"/>
              </w:rPr>
              <w:t xml:space="preserve"> and discussions with teachers this has led to a lack of self- esteem</w:t>
            </w:r>
            <w:r>
              <w:rPr>
                <w:color w:val="0D0D0D"/>
                <w:spacing w:val="-4"/>
                <w:sz w:val="20"/>
              </w:rPr>
              <w:t xml:space="preserve"> </w:t>
            </w:r>
            <w:r>
              <w:rPr>
                <w:color w:val="0D0D0D"/>
                <w:sz w:val="20"/>
              </w:rPr>
              <w:t>and</w:t>
            </w:r>
            <w:r>
              <w:rPr>
                <w:color w:val="0D0D0D"/>
                <w:spacing w:val="-4"/>
                <w:sz w:val="20"/>
              </w:rPr>
              <w:t xml:space="preserve"> </w:t>
            </w:r>
            <w:r>
              <w:rPr>
                <w:color w:val="0D0D0D"/>
                <w:sz w:val="20"/>
              </w:rPr>
              <w:t>confidence</w:t>
            </w:r>
            <w:r>
              <w:rPr>
                <w:color w:val="0D0D0D"/>
                <w:spacing w:val="-6"/>
                <w:sz w:val="20"/>
              </w:rPr>
              <w:t xml:space="preserve"> </w:t>
            </w:r>
            <w:r>
              <w:rPr>
                <w:color w:val="0D0D0D"/>
                <w:sz w:val="20"/>
              </w:rPr>
              <w:t>alongside</w:t>
            </w:r>
            <w:r>
              <w:rPr>
                <w:color w:val="0D0D0D"/>
                <w:spacing w:val="-6"/>
                <w:sz w:val="20"/>
              </w:rPr>
              <w:t xml:space="preserve"> </w:t>
            </w:r>
            <w:r>
              <w:rPr>
                <w:color w:val="0D0D0D"/>
                <w:sz w:val="20"/>
              </w:rPr>
              <w:t>the</w:t>
            </w:r>
            <w:r>
              <w:rPr>
                <w:color w:val="0D0D0D"/>
                <w:spacing w:val="-6"/>
                <w:sz w:val="20"/>
              </w:rPr>
              <w:t xml:space="preserve"> </w:t>
            </w:r>
            <w:r>
              <w:rPr>
                <w:color w:val="0D0D0D"/>
                <w:sz w:val="20"/>
              </w:rPr>
              <w:t>under</w:t>
            </w:r>
            <w:r>
              <w:rPr>
                <w:color w:val="0D0D0D"/>
                <w:spacing w:val="-5"/>
                <w:sz w:val="20"/>
              </w:rPr>
              <w:t xml:space="preserve"> </w:t>
            </w:r>
            <w:r>
              <w:rPr>
                <w:color w:val="0D0D0D"/>
                <w:sz w:val="20"/>
              </w:rPr>
              <w:t>development</w:t>
            </w:r>
            <w:r>
              <w:rPr>
                <w:color w:val="0D0D0D"/>
                <w:spacing w:val="-6"/>
                <w:sz w:val="20"/>
              </w:rPr>
              <w:t xml:space="preserve"> </w:t>
            </w:r>
            <w:r>
              <w:rPr>
                <w:color w:val="0D0D0D"/>
                <w:sz w:val="20"/>
              </w:rPr>
              <w:t>of</w:t>
            </w:r>
            <w:r>
              <w:rPr>
                <w:color w:val="0D0D0D"/>
                <w:spacing w:val="-6"/>
                <w:sz w:val="20"/>
              </w:rPr>
              <w:t xml:space="preserve"> </w:t>
            </w:r>
            <w:r>
              <w:rPr>
                <w:color w:val="0D0D0D"/>
                <w:sz w:val="20"/>
              </w:rPr>
              <w:t>learning</w:t>
            </w:r>
            <w:r>
              <w:rPr>
                <w:color w:val="0D0D0D"/>
                <w:spacing w:val="-5"/>
                <w:sz w:val="20"/>
              </w:rPr>
              <w:t xml:space="preserve"> </w:t>
            </w:r>
            <w:proofErr w:type="spellStart"/>
            <w:r>
              <w:rPr>
                <w:color w:val="0D0D0D"/>
                <w:sz w:val="20"/>
              </w:rPr>
              <w:t>behaviours</w:t>
            </w:r>
            <w:proofErr w:type="spellEnd"/>
            <w:r>
              <w:rPr>
                <w:color w:val="0D0D0D"/>
                <w:spacing w:val="-4"/>
                <w:sz w:val="20"/>
              </w:rPr>
              <w:t xml:space="preserve"> </w:t>
            </w:r>
            <w:r>
              <w:rPr>
                <w:color w:val="0D0D0D"/>
                <w:sz w:val="20"/>
              </w:rPr>
              <w:t xml:space="preserve">such as resilience and self-regulation. This leads to many of these children struggling to overcome the barriers, obstacles and challenges associated to the learning process. These also have an impact on attendance and </w:t>
            </w:r>
            <w:proofErr w:type="spellStart"/>
            <w:r>
              <w:rPr>
                <w:color w:val="0D0D0D"/>
                <w:sz w:val="20"/>
              </w:rPr>
              <w:t>behaviour</w:t>
            </w:r>
            <w:proofErr w:type="spellEnd"/>
            <w:r>
              <w:rPr>
                <w:color w:val="0D0D0D"/>
                <w:sz w:val="20"/>
              </w:rPr>
              <w:t xml:space="preserve"> which in turn impact upon academic progress.</w:t>
            </w:r>
          </w:p>
        </w:tc>
      </w:tr>
      <w:tr w:rsidR="009A0829" w14:paraId="23358301" w14:textId="77777777">
        <w:trPr>
          <w:trHeight w:val="1789"/>
        </w:trPr>
        <w:tc>
          <w:tcPr>
            <w:tcW w:w="1503" w:type="dxa"/>
          </w:tcPr>
          <w:p w14:paraId="53254C57" w14:textId="77777777" w:rsidR="009A0829" w:rsidRDefault="00B55584">
            <w:pPr>
              <w:pStyle w:val="TableParagraph"/>
              <w:spacing w:before="60"/>
              <w:ind w:left="12"/>
              <w:jc w:val="center"/>
            </w:pPr>
            <w:r>
              <w:rPr>
                <w:color w:val="0D0D0D"/>
                <w:spacing w:val="-10"/>
              </w:rPr>
              <w:t>2</w:t>
            </w:r>
          </w:p>
          <w:p w14:paraId="58EE9326" w14:textId="77777777" w:rsidR="009A0829" w:rsidRDefault="009A0829">
            <w:pPr>
              <w:pStyle w:val="TableParagraph"/>
              <w:spacing w:before="1"/>
              <w:rPr>
                <w:sz w:val="5"/>
              </w:rPr>
            </w:pPr>
          </w:p>
          <w:p w14:paraId="53900813" w14:textId="77777777" w:rsidR="009A0829" w:rsidRDefault="00B55584">
            <w:pPr>
              <w:pStyle w:val="TableParagraph"/>
              <w:ind w:left="331"/>
              <w:rPr>
                <w:sz w:val="20"/>
              </w:rPr>
            </w:pPr>
            <w:r>
              <w:rPr>
                <w:noProof/>
                <w:sz w:val="20"/>
              </w:rPr>
              <w:drawing>
                <wp:inline distT="0" distB="0" distL="0" distR="0" wp14:anchorId="5143A31B" wp14:editId="2AD51F32">
                  <wp:extent cx="530084" cy="525779"/>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530084" cy="525779"/>
                          </a:xfrm>
                          <a:prstGeom prst="rect">
                            <a:avLst/>
                          </a:prstGeom>
                        </pic:spPr>
                      </pic:pic>
                    </a:graphicData>
                  </a:graphic>
                </wp:inline>
              </w:drawing>
            </w:r>
          </w:p>
          <w:p w14:paraId="579290A0" w14:textId="77777777" w:rsidR="009A0829" w:rsidRDefault="009A0829">
            <w:pPr>
              <w:pStyle w:val="TableParagraph"/>
              <w:rPr>
                <w:sz w:val="20"/>
              </w:rPr>
            </w:pPr>
          </w:p>
          <w:p w14:paraId="2CC32E28" w14:textId="77777777" w:rsidR="009A0829" w:rsidRDefault="009A0829">
            <w:pPr>
              <w:pStyle w:val="TableParagraph"/>
              <w:spacing w:before="130"/>
              <w:rPr>
                <w:sz w:val="20"/>
              </w:rPr>
            </w:pPr>
          </w:p>
        </w:tc>
        <w:tc>
          <w:tcPr>
            <w:tcW w:w="7987" w:type="dxa"/>
          </w:tcPr>
          <w:p w14:paraId="56CE7AD0" w14:textId="77777777" w:rsidR="009A0829" w:rsidRDefault="00B55584">
            <w:pPr>
              <w:pStyle w:val="TableParagraph"/>
              <w:spacing w:before="59"/>
              <w:ind w:left="165"/>
              <w:rPr>
                <w:rFonts w:ascii="Arial"/>
                <w:b/>
                <w:sz w:val="20"/>
              </w:rPr>
            </w:pPr>
            <w:r>
              <w:rPr>
                <w:rFonts w:ascii="Arial"/>
                <w:b/>
                <w:color w:val="0D0D0D"/>
                <w:sz w:val="20"/>
              </w:rPr>
              <w:t>Limited</w:t>
            </w:r>
            <w:r>
              <w:rPr>
                <w:rFonts w:ascii="Arial"/>
                <w:b/>
                <w:color w:val="0D0D0D"/>
                <w:spacing w:val="-8"/>
                <w:sz w:val="20"/>
              </w:rPr>
              <w:t xml:space="preserve"> </w:t>
            </w:r>
            <w:r>
              <w:rPr>
                <w:rFonts w:ascii="Arial"/>
                <w:b/>
                <w:color w:val="0D0D0D"/>
                <w:sz w:val="20"/>
              </w:rPr>
              <w:t>Cultural</w:t>
            </w:r>
            <w:r>
              <w:rPr>
                <w:rFonts w:ascii="Arial"/>
                <w:b/>
                <w:color w:val="0D0D0D"/>
                <w:spacing w:val="-5"/>
                <w:sz w:val="20"/>
              </w:rPr>
              <w:t xml:space="preserve"> </w:t>
            </w:r>
            <w:r>
              <w:rPr>
                <w:rFonts w:ascii="Arial"/>
                <w:b/>
                <w:color w:val="0D0D0D"/>
                <w:sz w:val="20"/>
              </w:rPr>
              <w:t>Capital</w:t>
            </w:r>
            <w:r>
              <w:rPr>
                <w:rFonts w:ascii="Arial"/>
                <w:b/>
                <w:color w:val="0D0D0D"/>
                <w:spacing w:val="-7"/>
                <w:sz w:val="20"/>
              </w:rPr>
              <w:t xml:space="preserve"> </w:t>
            </w:r>
            <w:r>
              <w:rPr>
                <w:rFonts w:ascii="Arial"/>
                <w:b/>
                <w:color w:val="0D0D0D"/>
                <w:sz w:val="20"/>
              </w:rPr>
              <w:t>needed</w:t>
            </w:r>
            <w:r>
              <w:rPr>
                <w:rFonts w:ascii="Arial"/>
                <w:b/>
                <w:color w:val="0D0D0D"/>
                <w:spacing w:val="-7"/>
                <w:sz w:val="20"/>
              </w:rPr>
              <w:t xml:space="preserve"> </w:t>
            </w:r>
            <w:r>
              <w:rPr>
                <w:rFonts w:ascii="Arial"/>
                <w:b/>
                <w:color w:val="0D0D0D"/>
                <w:sz w:val="20"/>
              </w:rPr>
              <w:t>to</w:t>
            </w:r>
            <w:r>
              <w:rPr>
                <w:rFonts w:ascii="Arial"/>
                <w:b/>
                <w:color w:val="0D0D0D"/>
                <w:spacing w:val="-6"/>
                <w:sz w:val="20"/>
              </w:rPr>
              <w:t xml:space="preserve"> </w:t>
            </w:r>
            <w:r>
              <w:rPr>
                <w:rFonts w:ascii="Arial"/>
                <w:b/>
                <w:color w:val="0D0D0D"/>
                <w:sz w:val="20"/>
              </w:rPr>
              <w:t>be</w:t>
            </w:r>
            <w:r>
              <w:rPr>
                <w:rFonts w:ascii="Arial"/>
                <w:b/>
                <w:color w:val="0D0D0D"/>
                <w:spacing w:val="-5"/>
                <w:sz w:val="20"/>
              </w:rPr>
              <w:t xml:space="preserve"> </w:t>
            </w:r>
            <w:r>
              <w:rPr>
                <w:rFonts w:ascii="Arial"/>
                <w:b/>
                <w:color w:val="0D0D0D"/>
                <w:sz w:val="20"/>
              </w:rPr>
              <w:t>educated</w:t>
            </w:r>
            <w:r>
              <w:rPr>
                <w:rFonts w:ascii="Arial"/>
                <w:b/>
                <w:color w:val="0D0D0D"/>
                <w:spacing w:val="-5"/>
                <w:sz w:val="20"/>
              </w:rPr>
              <w:t xml:space="preserve"> </w:t>
            </w:r>
            <w:r>
              <w:rPr>
                <w:rFonts w:ascii="Arial"/>
                <w:b/>
                <w:color w:val="0D0D0D"/>
                <w:spacing w:val="-2"/>
                <w:sz w:val="20"/>
              </w:rPr>
              <w:t>citizens.</w:t>
            </w:r>
          </w:p>
          <w:p w14:paraId="4A4A65F0" w14:textId="0139C13B" w:rsidR="009A0829" w:rsidRDefault="00B55584">
            <w:pPr>
              <w:pStyle w:val="TableParagraph"/>
              <w:spacing w:before="61"/>
              <w:ind w:left="165" w:right="85"/>
              <w:rPr>
                <w:sz w:val="20"/>
              </w:rPr>
            </w:pPr>
            <w:r>
              <w:rPr>
                <w:color w:val="0D0D0D"/>
                <w:sz w:val="20"/>
              </w:rPr>
              <w:t>Observations and discussions with pupils indicate that, on average, disadvantaged pupils</w:t>
            </w:r>
            <w:r>
              <w:rPr>
                <w:color w:val="0D0D0D"/>
                <w:spacing w:val="-2"/>
                <w:sz w:val="20"/>
              </w:rPr>
              <w:t xml:space="preserve"> </w:t>
            </w:r>
            <w:r>
              <w:rPr>
                <w:color w:val="0D0D0D"/>
                <w:sz w:val="20"/>
              </w:rPr>
              <w:t>have</w:t>
            </w:r>
            <w:r>
              <w:rPr>
                <w:color w:val="0D0D0D"/>
                <w:spacing w:val="-2"/>
                <w:sz w:val="20"/>
              </w:rPr>
              <w:t xml:space="preserve"> </w:t>
            </w:r>
            <w:r>
              <w:rPr>
                <w:color w:val="0D0D0D"/>
                <w:sz w:val="20"/>
              </w:rPr>
              <w:t>less</w:t>
            </w:r>
            <w:r>
              <w:rPr>
                <w:color w:val="0D0D0D"/>
                <w:spacing w:val="-1"/>
                <w:sz w:val="20"/>
              </w:rPr>
              <w:t xml:space="preserve"> </w:t>
            </w:r>
            <w:r>
              <w:rPr>
                <w:color w:val="0D0D0D"/>
                <w:sz w:val="20"/>
              </w:rPr>
              <w:t>opportunities</w:t>
            </w:r>
            <w:r>
              <w:rPr>
                <w:color w:val="0D0D0D"/>
                <w:spacing w:val="-2"/>
                <w:sz w:val="20"/>
              </w:rPr>
              <w:t xml:space="preserve"> </w:t>
            </w:r>
            <w:r>
              <w:rPr>
                <w:color w:val="0D0D0D"/>
                <w:sz w:val="20"/>
              </w:rPr>
              <w:t>to</w:t>
            </w:r>
            <w:r>
              <w:rPr>
                <w:color w:val="0D0D0D"/>
                <w:spacing w:val="-4"/>
                <w:sz w:val="20"/>
              </w:rPr>
              <w:t xml:space="preserve"> </w:t>
            </w:r>
            <w:r>
              <w:rPr>
                <w:color w:val="0D0D0D"/>
                <w:sz w:val="20"/>
              </w:rPr>
              <w:t>partake</w:t>
            </w:r>
            <w:r>
              <w:rPr>
                <w:color w:val="0D0D0D"/>
                <w:spacing w:val="-3"/>
                <w:sz w:val="20"/>
              </w:rPr>
              <w:t xml:space="preserve"> </w:t>
            </w:r>
            <w:r>
              <w:rPr>
                <w:color w:val="0D0D0D"/>
                <w:sz w:val="20"/>
              </w:rPr>
              <w:t>in</w:t>
            </w:r>
            <w:r>
              <w:rPr>
                <w:color w:val="0D0D0D"/>
                <w:spacing w:val="-3"/>
                <w:sz w:val="20"/>
              </w:rPr>
              <w:t xml:space="preserve"> </w:t>
            </w:r>
            <w:r>
              <w:rPr>
                <w:color w:val="0D0D0D"/>
                <w:sz w:val="20"/>
              </w:rPr>
              <w:t>cultural</w:t>
            </w:r>
            <w:r>
              <w:rPr>
                <w:color w:val="0D0D0D"/>
                <w:spacing w:val="-4"/>
                <w:sz w:val="20"/>
              </w:rPr>
              <w:t xml:space="preserve"> </w:t>
            </w:r>
            <w:r>
              <w:rPr>
                <w:color w:val="0D0D0D"/>
                <w:sz w:val="20"/>
              </w:rPr>
              <w:t>and</w:t>
            </w:r>
            <w:r>
              <w:rPr>
                <w:color w:val="0D0D0D"/>
                <w:spacing w:val="-3"/>
                <w:sz w:val="20"/>
              </w:rPr>
              <w:t xml:space="preserve"> </w:t>
            </w:r>
            <w:r>
              <w:rPr>
                <w:color w:val="0D0D0D"/>
                <w:sz w:val="20"/>
              </w:rPr>
              <w:t>extra-curricular activities when compared</w:t>
            </w:r>
            <w:r>
              <w:rPr>
                <w:color w:val="0D0D0D"/>
                <w:spacing w:val="-1"/>
                <w:sz w:val="20"/>
              </w:rPr>
              <w:t xml:space="preserve"> </w:t>
            </w:r>
            <w:r>
              <w:rPr>
                <w:color w:val="0D0D0D"/>
                <w:sz w:val="20"/>
              </w:rPr>
              <w:t xml:space="preserve">to their </w:t>
            </w:r>
            <w:r w:rsidR="00245242">
              <w:rPr>
                <w:color w:val="0D0D0D"/>
                <w:sz w:val="20"/>
              </w:rPr>
              <w:t>n</w:t>
            </w:r>
            <w:r>
              <w:rPr>
                <w:color w:val="0D0D0D"/>
                <w:sz w:val="20"/>
              </w:rPr>
              <w:t>on-disadvantaged peers. Assessments and</w:t>
            </w:r>
            <w:r>
              <w:rPr>
                <w:color w:val="0D0D0D"/>
                <w:spacing w:val="-1"/>
                <w:sz w:val="20"/>
              </w:rPr>
              <w:t xml:space="preserve"> </w:t>
            </w:r>
            <w:r>
              <w:rPr>
                <w:color w:val="0D0D0D"/>
                <w:sz w:val="20"/>
              </w:rPr>
              <w:t>observations suggest, in</w:t>
            </w:r>
            <w:r>
              <w:rPr>
                <w:color w:val="0D0D0D"/>
                <w:spacing w:val="-6"/>
                <w:sz w:val="20"/>
              </w:rPr>
              <w:t xml:space="preserve"> </w:t>
            </w:r>
            <w:r>
              <w:rPr>
                <w:color w:val="0D0D0D"/>
                <w:sz w:val="20"/>
              </w:rPr>
              <w:t>general,</w:t>
            </w:r>
            <w:r>
              <w:rPr>
                <w:color w:val="0D0D0D"/>
                <w:spacing w:val="-4"/>
                <w:sz w:val="20"/>
              </w:rPr>
              <w:t xml:space="preserve"> </w:t>
            </w:r>
            <w:r>
              <w:rPr>
                <w:color w:val="0D0D0D"/>
                <w:sz w:val="20"/>
              </w:rPr>
              <w:t>disadvantaged</w:t>
            </w:r>
            <w:r>
              <w:rPr>
                <w:color w:val="0D0D0D"/>
                <w:spacing w:val="-4"/>
                <w:sz w:val="20"/>
              </w:rPr>
              <w:t xml:space="preserve"> </w:t>
            </w:r>
            <w:r>
              <w:rPr>
                <w:color w:val="0D0D0D"/>
                <w:sz w:val="20"/>
              </w:rPr>
              <w:t>pupils</w:t>
            </w:r>
            <w:r>
              <w:rPr>
                <w:color w:val="0D0D0D"/>
                <w:spacing w:val="-2"/>
                <w:sz w:val="20"/>
              </w:rPr>
              <w:t xml:space="preserve"> </w:t>
            </w:r>
            <w:r>
              <w:rPr>
                <w:color w:val="0D0D0D"/>
                <w:sz w:val="20"/>
              </w:rPr>
              <w:t>lack</w:t>
            </w:r>
            <w:r>
              <w:rPr>
                <w:color w:val="0D0D0D"/>
                <w:spacing w:val="-5"/>
                <w:sz w:val="20"/>
              </w:rPr>
              <w:t xml:space="preserve"> </w:t>
            </w:r>
            <w:r>
              <w:rPr>
                <w:color w:val="0D0D0D"/>
                <w:sz w:val="20"/>
              </w:rPr>
              <w:t>the</w:t>
            </w:r>
            <w:r>
              <w:rPr>
                <w:color w:val="0D0D0D"/>
                <w:spacing w:val="-4"/>
                <w:sz w:val="20"/>
              </w:rPr>
              <w:t xml:space="preserve"> </w:t>
            </w:r>
            <w:r>
              <w:rPr>
                <w:color w:val="0D0D0D"/>
                <w:sz w:val="20"/>
              </w:rPr>
              <w:t>essential</w:t>
            </w:r>
            <w:r>
              <w:rPr>
                <w:color w:val="0D0D0D"/>
                <w:spacing w:val="-3"/>
                <w:sz w:val="20"/>
              </w:rPr>
              <w:t xml:space="preserve"> </w:t>
            </w:r>
            <w:r>
              <w:rPr>
                <w:color w:val="0D0D0D"/>
                <w:sz w:val="20"/>
              </w:rPr>
              <w:t>prior</w:t>
            </w:r>
            <w:r>
              <w:rPr>
                <w:color w:val="0D0D0D"/>
                <w:spacing w:val="-5"/>
                <w:sz w:val="20"/>
              </w:rPr>
              <w:t xml:space="preserve"> </w:t>
            </w:r>
            <w:r>
              <w:rPr>
                <w:color w:val="0D0D0D"/>
                <w:sz w:val="20"/>
              </w:rPr>
              <w:t>knowledge</w:t>
            </w:r>
            <w:r>
              <w:rPr>
                <w:color w:val="0D0D0D"/>
                <w:spacing w:val="-5"/>
                <w:sz w:val="20"/>
              </w:rPr>
              <w:t xml:space="preserve"> </w:t>
            </w:r>
            <w:r>
              <w:rPr>
                <w:color w:val="0D0D0D"/>
                <w:sz w:val="20"/>
              </w:rPr>
              <w:t>and</w:t>
            </w:r>
            <w:r>
              <w:rPr>
                <w:color w:val="0D0D0D"/>
                <w:spacing w:val="-7"/>
                <w:sz w:val="20"/>
              </w:rPr>
              <w:t xml:space="preserve"> </w:t>
            </w:r>
            <w:r>
              <w:rPr>
                <w:color w:val="0D0D0D"/>
                <w:sz w:val="20"/>
              </w:rPr>
              <w:t>understanding of the world which is need to be educated citizens. Limited access to these opportunities impact</w:t>
            </w:r>
            <w:r w:rsidR="00245242">
              <w:rPr>
                <w:color w:val="0D0D0D"/>
                <w:sz w:val="20"/>
              </w:rPr>
              <w:t>s</w:t>
            </w:r>
            <w:r>
              <w:rPr>
                <w:color w:val="0D0D0D"/>
                <w:sz w:val="20"/>
              </w:rPr>
              <w:t xml:space="preserve"> on their language and vocabulary knowledge.</w:t>
            </w:r>
          </w:p>
        </w:tc>
      </w:tr>
      <w:tr w:rsidR="009A0829" w14:paraId="390C33AE" w14:textId="77777777">
        <w:trPr>
          <w:trHeight w:val="2018"/>
        </w:trPr>
        <w:tc>
          <w:tcPr>
            <w:tcW w:w="1503" w:type="dxa"/>
          </w:tcPr>
          <w:p w14:paraId="56EF7688" w14:textId="77777777" w:rsidR="009A0829" w:rsidRDefault="00B55584">
            <w:pPr>
              <w:pStyle w:val="TableParagraph"/>
              <w:spacing w:before="60"/>
              <w:ind w:left="12"/>
              <w:jc w:val="center"/>
            </w:pPr>
            <w:r>
              <w:rPr>
                <w:color w:val="0D0D0D"/>
                <w:spacing w:val="-10"/>
              </w:rPr>
              <w:t>3</w:t>
            </w:r>
          </w:p>
          <w:p w14:paraId="3BA32FF3" w14:textId="77777777" w:rsidR="009A0829" w:rsidRDefault="009A0829">
            <w:pPr>
              <w:pStyle w:val="TableParagraph"/>
              <w:spacing w:before="8"/>
              <w:rPr>
                <w:sz w:val="5"/>
              </w:rPr>
            </w:pPr>
          </w:p>
          <w:p w14:paraId="7E73505F" w14:textId="77777777" w:rsidR="009A0829" w:rsidRDefault="00B55584">
            <w:pPr>
              <w:pStyle w:val="TableParagraph"/>
              <w:ind w:left="293"/>
              <w:rPr>
                <w:sz w:val="20"/>
              </w:rPr>
            </w:pPr>
            <w:r>
              <w:rPr>
                <w:noProof/>
                <w:sz w:val="20"/>
              </w:rPr>
              <w:drawing>
                <wp:inline distT="0" distB="0" distL="0" distR="0" wp14:anchorId="4D1A9994" wp14:editId="1082A97F">
                  <wp:extent cx="583129" cy="397763"/>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2" cstate="print"/>
                          <a:stretch>
                            <a:fillRect/>
                          </a:stretch>
                        </pic:blipFill>
                        <pic:spPr>
                          <a:xfrm>
                            <a:off x="0" y="0"/>
                            <a:ext cx="583129" cy="397763"/>
                          </a:xfrm>
                          <a:prstGeom prst="rect">
                            <a:avLst/>
                          </a:prstGeom>
                        </pic:spPr>
                      </pic:pic>
                    </a:graphicData>
                  </a:graphic>
                </wp:inline>
              </w:drawing>
            </w:r>
          </w:p>
          <w:p w14:paraId="28DF3736" w14:textId="77777777" w:rsidR="009A0829" w:rsidRDefault="009A0829">
            <w:pPr>
              <w:pStyle w:val="TableParagraph"/>
              <w:rPr>
                <w:sz w:val="20"/>
              </w:rPr>
            </w:pPr>
          </w:p>
          <w:p w14:paraId="1655DF46" w14:textId="77777777" w:rsidR="009A0829" w:rsidRDefault="009A0829">
            <w:pPr>
              <w:pStyle w:val="TableParagraph"/>
              <w:rPr>
                <w:sz w:val="20"/>
              </w:rPr>
            </w:pPr>
          </w:p>
          <w:p w14:paraId="77632CEF" w14:textId="77777777" w:rsidR="009A0829" w:rsidRDefault="009A0829">
            <w:pPr>
              <w:pStyle w:val="TableParagraph"/>
              <w:rPr>
                <w:sz w:val="20"/>
              </w:rPr>
            </w:pPr>
          </w:p>
          <w:p w14:paraId="32BFC8FB" w14:textId="77777777" w:rsidR="009A0829" w:rsidRDefault="009A0829">
            <w:pPr>
              <w:pStyle w:val="TableParagraph"/>
              <w:spacing w:before="93"/>
              <w:rPr>
                <w:sz w:val="20"/>
              </w:rPr>
            </w:pPr>
          </w:p>
        </w:tc>
        <w:tc>
          <w:tcPr>
            <w:tcW w:w="7987" w:type="dxa"/>
          </w:tcPr>
          <w:p w14:paraId="028E1E47" w14:textId="77777777" w:rsidR="009A0829" w:rsidRDefault="00B55584">
            <w:pPr>
              <w:pStyle w:val="TableParagraph"/>
              <w:spacing w:before="59"/>
              <w:ind w:left="165"/>
              <w:rPr>
                <w:rFonts w:ascii="Arial"/>
                <w:b/>
                <w:sz w:val="20"/>
              </w:rPr>
            </w:pPr>
            <w:r>
              <w:rPr>
                <w:rFonts w:ascii="Arial"/>
                <w:b/>
                <w:color w:val="0D0D0D"/>
                <w:sz w:val="20"/>
              </w:rPr>
              <w:t>Significant</w:t>
            </w:r>
            <w:r>
              <w:rPr>
                <w:rFonts w:ascii="Arial"/>
                <w:b/>
                <w:color w:val="0D0D0D"/>
                <w:spacing w:val="-10"/>
                <w:sz w:val="20"/>
              </w:rPr>
              <w:t xml:space="preserve"> </w:t>
            </w:r>
            <w:r>
              <w:rPr>
                <w:rFonts w:ascii="Arial"/>
                <w:b/>
                <w:color w:val="0D0D0D"/>
                <w:sz w:val="20"/>
              </w:rPr>
              <w:t>speech,</w:t>
            </w:r>
            <w:r>
              <w:rPr>
                <w:rFonts w:ascii="Arial"/>
                <w:b/>
                <w:color w:val="0D0D0D"/>
                <w:spacing w:val="-9"/>
                <w:sz w:val="20"/>
              </w:rPr>
              <w:t xml:space="preserve"> </w:t>
            </w:r>
            <w:r>
              <w:rPr>
                <w:rFonts w:ascii="Arial"/>
                <w:b/>
                <w:color w:val="0D0D0D"/>
                <w:sz w:val="20"/>
              </w:rPr>
              <w:t>language</w:t>
            </w:r>
            <w:r>
              <w:rPr>
                <w:rFonts w:ascii="Arial"/>
                <w:b/>
                <w:color w:val="0D0D0D"/>
                <w:spacing w:val="-10"/>
                <w:sz w:val="20"/>
              </w:rPr>
              <w:t xml:space="preserve"> </w:t>
            </w:r>
            <w:r>
              <w:rPr>
                <w:rFonts w:ascii="Arial"/>
                <w:b/>
                <w:color w:val="0D0D0D"/>
                <w:sz w:val="20"/>
              </w:rPr>
              <w:t>and</w:t>
            </w:r>
            <w:r>
              <w:rPr>
                <w:rFonts w:ascii="Arial"/>
                <w:b/>
                <w:color w:val="0D0D0D"/>
                <w:spacing w:val="-10"/>
                <w:sz w:val="20"/>
              </w:rPr>
              <w:t xml:space="preserve"> </w:t>
            </w:r>
            <w:r>
              <w:rPr>
                <w:rFonts w:ascii="Arial"/>
                <w:b/>
                <w:color w:val="0D0D0D"/>
                <w:sz w:val="20"/>
              </w:rPr>
              <w:t>communication</w:t>
            </w:r>
            <w:r>
              <w:rPr>
                <w:rFonts w:ascii="Arial"/>
                <w:b/>
                <w:color w:val="0D0D0D"/>
                <w:spacing w:val="-6"/>
                <w:sz w:val="20"/>
              </w:rPr>
              <w:t xml:space="preserve"> </w:t>
            </w:r>
            <w:r>
              <w:rPr>
                <w:rFonts w:ascii="Arial"/>
                <w:b/>
                <w:color w:val="0D0D0D"/>
                <w:spacing w:val="-2"/>
                <w:sz w:val="20"/>
              </w:rPr>
              <w:t>challenges.</w:t>
            </w:r>
          </w:p>
          <w:p w14:paraId="212C3C26" w14:textId="4F3CB0F2" w:rsidR="009A0829" w:rsidRDefault="00B55584">
            <w:pPr>
              <w:pStyle w:val="TableParagraph"/>
              <w:spacing w:before="61"/>
              <w:ind w:left="165" w:right="182"/>
              <w:rPr>
                <w:sz w:val="20"/>
              </w:rPr>
            </w:pPr>
            <w:r>
              <w:rPr>
                <w:color w:val="0D0D0D"/>
                <w:sz w:val="20"/>
              </w:rPr>
              <w:t>Informal and summative assessments, observations, and discussions with pupils indicate many of the disadvantaged children at the school have under-developed oral language skills (including vocabulary) when compared to their non-disadvantaged peers. This gap is specifically evident (but not isolated to) children in the EYFS and KS1</w:t>
            </w:r>
            <w:r>
              <w:rPr>
                <w:color w:val="0D0D0D"/>
                <w:spacing w:val="-5"/>
                <w:sz w:val="20"/>
              </w:rPr>
              <w:t xml:space="preserve"> </w:t>
            </w:r>
            <w:r>
              <w:rPr>
                <w:color w:val="0D0D0D"/>
                <w:sz w:val="20"/>
              </w:rPr>
              <w:t>where</w:t>
            </w:r>
            <w:r>
              <w:rPr>
                <w:color w:val="0D0D0D"/>
                <w:spacing w:val="-5"/>
                <w:sz w:val="20"/>
              </w:rPr>
              <w:t xml:space="preserve"> </w:t>
            </w:r>
            <w:r>
              <w:rPr>
                <w:color w:val="0D0D0D"/>
                <w:sz w:val="20"/>
              </w:rPr>
              <w:t>many</w:t>
            </w:r>
            <w:r>
              <w:rPr>
                <w:color w:val="0D0D0D"/>
                <w:spacing w:val="-2"/>
                <w:sz w:val="20"/>
              </w:rPr>
              <w:t xml:space="preserve"> </w:t>
            </w:r>
            <w:r>
              <w:rPr>
                <w:color w:val="0D0D0D"/>
                <w:sz w:val="20"/>
              </w:rPr>
              <w:t>of</w:t>
            </w:r>
            <w:r>
              <w:rPr>
                <w:color w:val="0D0D0D"/>
                <w:spacing w:val="-3"/>
                <w:sz w:val="20"/>
              </w:rPr>
              <w:t xml:space="preserve"> </w:t>
            </w:r>
            <w:r>
              <w:rPr>
                <w:color w:val="0D0D0D"/>
                <w:sz w:val="20"/>
              </w:rPr>
              <w:t>the</w:t>
            </w:r>
            <w:r>
              <w:rPr>
                <w:color w:val="0D0D0D"/>
                <w:spacing w:val="-6"/>
                <w:sz w:val="20"/>
              </w:rPr>
              <w:t xml:space="preserve"> </w:t>
            </w:r>
            <w:r>
              <w:rPr>
                <w:color w:val="0D0D0D"/>
                <w:sz w:val="20"/>
              </w:rPr>
              <w:t>children</w:t>
            </w:r>
            <w:r>
              <w:rPr>
                <w:color w:val="0D0D0D"/>
                <w:spacing w:val="-5"/>
                <w:sz w:val="20"/>
              </w:rPr>
              <w:t xml:space="preserve"> </w:t>
            </w:r>
            <w:r>
              <w:rPr>
                <w:color w:val="0D0D0D"/>
                <w:sz w:val="20"/>
              </w:rPr>
              <w:t>have</w:t>
            </w:r>
            <w:r>
              <w:rPr>
                <w:color w:val="0D0D0D"/>
                <w:spacing w:val="-5"/>
                <w:sz w:val="20"/>
              </w:rPr>
              <w:t xml:space="preserve"> </w:t>
            </w:r>
            <w:r>
              <w:rPr>
                <w:color w:val="0D0D0D"/>
                <w:sz w:val="20"/>
              </w:rPr>
              <w:t>speech,</w:t>
            </w:r>
            <w:r>
              <w:rPr>
                <w:color w:val="0D0D0D"/>
                <w:spacing w:val="-5"/>
                <w:sz w:val="20"/>
              </w:rPr>
              <w:t xml:space="preserve"> </w:t>
            </w:r>
            <w:r>
              <w:rPr>
                <w:color w:val="0D0D0D"/>
                <w:sz w:val="20"/>
              </w:rPr>
              <w:t>language</w:t>
            </w:r>
            <w:r>
              <w:rPr>
                <w:color w:val="0D0D0D"/>
                <w:spacing w:val="-5"/>
                <w:sz w:val="20"/>
              </w:rPr>
              <w:t xml:space="preserve"> </w:t>
            </w:r>
            <w:r>
              <w:rPr>
                <w:color w:val="0D0D0D"/>
                <w:sz w:val="20"/>
              </w:rPr>
              <w:t>and</w:t>
            </w:r>
            <w:r>
              <w:rPr>
                <w:color w:val="0D0D0D"/>
                <w:spacing w:val="-5"/>
                <w:sz w:val="20"/>
              </w:rPr>
              <w:t xml:space="preserve"> </w:t>
            </w:r>
            <w:r>
              <w:rPr>
                <w:color w:val="0D0D0D"/>
                <w:sz w:val="20"/>
              </w:rPr>
              <w:t>communication</w:t>
            </w:r>
            <w:r>
              <w:rPr>
                <w:color w:val="0D0D0D"/>
                <w:spacing w:val="-6"/>
                <w:sz w:val="20"/>
              </w:rPr>
              <w:t xml:space="preserve"> </w:t>
            </w:r>
            <w:r>
              <w:rPr>
                <w:color w:val="0D0D0D"/>
                <w:sz w:val="20"/>
              </w:rPr>
              <w:t>skills</w:t>
            </w:r>
            <w:r>
              <w:rPr>
                <w:color w:val="0D0D0D"/>
                <w:spacing w:val="-2"/>
                <w:sz w:val="20"/>
              </w:rPr>
              <w:t xml:space="preserve"> </w:t>
            </w:r>
            <w:r>
              <w:rPr>
                <w:color w:val="0D0D0D"/>
                <w:sz w:val="20"/>
              </w:rPr>
              <w:t xml:space="preserve">well below their age expectations. </w:t>
            </w:r>
          </w:p>
        </w:tc>
      </w:tr>
      <w:tr w:rsidR="009A0829" w14:paraId="2BD73E77" w14:textId="77777777">
        <w:trPr>
          <w:trHeight w:val="2711"/>
        </w:trPr>
        <w:tc>
          <w:tcPr>
            <w:tcW w:w="1503" w:type="dxa"/>
          </w:tcPr>
          <w:p w14:paraId="24277BB2" w14:textId="77777777" w:rsidR="009A0829" w:rsidRDefault="00B55584">
            <w:pPr>
              <w:pStyle w:val="TableParagraph"/>
              <w:spacing w:before="62"/>
              <w:ind w:left="12"/>
              <w:jc w:val="center"/>
            </w:pPr>
            <w:r>
              <w:rPr>
                <w:color w:val="0D0D0D"/>
                <w:spacing w:val="-10"/>
              </w:rPr>
              <w:t>4</w:t>
            </w:r>
          </w:p>
          <w:p w14:paraId="19C11B35" w14:textId="77777777" w:rsidR="009A0829" w:rsidRDefault="009A0829">
            <w:pPr>
              <w:pStyle w:val="TableParagraph"/>
              <w:spacing w:before="6"/>
              <w:rPr>
                <w:sz w:val="5"/>
              </w:rPr>
            </w:pPr>
          </w:p>
          <w:p w14:paraId="203D74EE" w14:textId="77777777" w:rsidR="009A0829" w:rsidRDefault="00B55584">
            <w:pPr>
              <w:pStyle w:val="TableParagraph"/>
              <w:ind w:left="324"/>
              <w:rPr>
                <w:sz w:val="20"/>
              </w:rPr>
            </w:pPr>
            <w:r>
              <w:rPr>
                <w:noProof/>
                <w:sz w:val="20"/>
              </w:rPr>
              <w:drawing>
                <wp:inline distT="0" distB="0" distL="0" distR="0" wp14:anchorId="7FAD21BC" wp14:editId="2FF416C5">
                  <wp:extent cx="538637" cy="65751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3" cstate="print"/>
                          <a:stretch>
                            <a:fillRect/>
                          </a:stretch>
                        </pic:blipFill>
                        <pic:spPr>
                          <a:xfrm>
                            <a:off x="0" y="0"/>
                            <a:ext cx="538637" cy="657510"/>
                          </a:xfrm>
                          <a:prstGeom prst="rect">
                            <a:avLst/>
                          </a:prstGeom>
                        </pic:spPr>
                      </pic:pic>
                    </a:graphicData>
                  </a:graphic>
                </wp:inline>
              </w:drawing>
            </w:r>
          </w:p>
          <w:p w14:paraId="70BB9C89" w14:textId="77777777" w:rsidR="009A0829" w:rsidRDefault="009A0829">
            <w:pPr>
              <w:pStyle w:val="TableParagraph"/>
              <w:rPr>
                <w:sz w:val="20"/>
              </w:rPr>
            </w:pPr>
          </w:p>
          <w:p w14:paraId="687117F2" w14:textId="77777777" w:rsidR="009A0829" w:rsidRDefault="009A0829">
            <w:pPr>
              <w:pStyle w:val="TableParagraph"/>
              <w:rPr>
                <w:sz w:val="20"/>
              </w:rPr>
            </w:pPr>
          </w:p>
          <w:p w14:paraId="55B09992" w14:textId="77777777" w:rsidR="009A0829" w:rsidRDefault="009A0829">
            <w:pPr>
              <w:pStyle w:val="TableParagraph"/>
              <w:rPr>
                <w:sz w:val="20"/>
              </w:rPr>
            </w:pPr>
          </w:p>
          <w:p w14:paraId="73005D23" w14:textId="77777777" w:rsidR="009A0829" w:rsidRDefault="009A0829">
            <w:pPr>
              <w:pStyle w:val="TableParagraph"/>
              <w:rPr>
                <w:sz w:val="20"/>
              </w:rPr>
            </w:pPr>
          </w:p>
          <w:p w14:paraId="70020584" w14:textId="77777777" w:rsidR="009A0829" w:rsidRDefault="009A0829">
            <w:pPr>
              <w:pStyle w:val="TableParagraph"/>
              <w:spacing w:before="147"/>
              <w:rPr>
                <w:sz w:val="20"/>
              </w:rPr>
            </w:pPr>
          </w:p>
        </w:tc>
        <w:tc>
          <w:tcPr>
            <w:tcW w:w="7987" w:type="dxa"/>
          </w:tcPr>
          <w:p w14:paraId="189A9842" w14:textId="77777777" w:rsidR="009A0829" w:rsidRDefault="00B55584">
            <w:pPr>
              <w:pStyle w:val="TableParagraph"/>
              <w:spacing w:before="62"/>
              <w:ind w:left="165"/>
              <w:rPr>
                <w:rFonts w:ascii="Arial"/>
                <w:b/>
                <w:sz w:val="20"/>
              </w:rPr>
            </w:pPr>
            <w:r>
              <w:rPr>
                <w:rFonts w:ascii="Arial"/>
                <w:b/>
                <w:color w:val="0D0D0D"/>
                <w:sz w:val="20"/>
              </w:rPr>
              <w:t>Difficulties</w:t>
            </w:r>
            <w:r>
              <w:rPr>
                <w:rFonts w:ascii="Arial"/>
                <w:b/>
                <w:color w:val="0D0D0D"/>
                <w:spacing w:val="-10"/>
                <w:sz w:val="20"/>
              </w:rPr>
              <w:t xml:space="preserve"> </w:t>
            </w:r>
            <w:r>
              <w:rPr>
                <w:rFonts w:ascii="Arial"/>
                <w:b/>
                <w:color w:val="0D0D0D"/>
                <w:sz w:val="20"/>
              </w:rPr>
              <w:t>with</w:t>
            </w:r>
            <w:r>
              <w:rPr>
                <w:rFonts w:ascii="Arial"/>
                <w:b/>
                <w:color w:val="0D0D0D"/>
                <w:spacing w:val="-9"/>
                <w:sz w:val="20"/>
              </w:rPr>
              <w:t xml:space="preserve"> </w:t>
            </w:r>
            <w:r>
              <w:rPr>
                <w:rFonts w:ascii="Arial"/>
                <w:b/>
                <w:color w:val="0D0D0D"/>
                <w:sz w:val="20"/>
              </w:rPr>
              <w:t>reading</w:t>
            </w:r>
            <w:r>
              <w:rPr>
                <w:rFonts w:ascii="Arial"/>
                <w:b/>
                <w:color w:val="0D0D0D"/>
                <w:spacing w:val="-8"/>
                <w:sz w:val="20"/>
              </w:rPr>
              <w:t xml:space="preserve"> </w:t>
            </w:r>
            <w:r>
              <w:rPr>
                <w:rFonts w:ascii="Arial"/>
                <w:b/>
                <w:color w:val="0D0D0D"/>
                <w:spacing w:val="-2"/>
                <w:sz w:val="20"/>
              </w:rPr>
              <w:t>fluency</w:t>
            </w:r>
          </w:p>
          <w:p w14:paraId="7DCFE6D4" w14:textId="77777777" w:rsidR="009A0829" w:rsidRDefault="00B55584">
            <w:pPr>
              <w:pStyle w:val="TableParagraph"/>
              <w:spacing w:before="58"/>
              <w:ind w:left="165" w:right="174"/>
              <w:rPr>
                <w:sz w:val="20"/>
              </w:rPr>
            </w:pPr>
            <w:r>
              <w:rPr>
                <w:color w:val="0D0D0D"/>
                <w:sz w:val="20"/>
              </w:rPr>
              <w:t>Assessments,</w:t>
            </w:r>
            <w:r>
              <w:rPr>
                <w:color w:val="0D0D0D"/>
                <w:spacing w:val="-7"/>
                <w:sz w:val="20"/>
              </w:rPr>
              <w:t xml:space="preserve"> </w:t>
            </w:r>
            <w:r>
              <w:rPr>
                <w:color w:val="0D0D0D"/>
                <w:sz w:val="20"/>
              </w:rPr>
              <w:t>observations,</w:t>
            </w:r>
            <w:r>
              <w:rPr>
                <w:color w:val="0D0D0D"/>
                <w:spacing w:val="-7"/>
                <w:sz w:val="20"/>
              </w:rPr>
              <w:t xml:space="preserve"> </w:t>
            </w:r>
            <w:r>
              <w:rPr>
                <w:color w:val="0D0D0D"/>
                <w:sz w:val="20"/>
              </w:rPr>
              <w:t>and</w:t>
            </w:r>
            <w:r>
              <w:rPr>
                <w:color w:val="0D0D0D"/>
                <w:spacing w:val="-5"/>
                <w:sz w:val="20"/>
              </w:rPr>
              <w:t xml:space="preserve"> </w:t>
            </w:r>
            <w:r>
              <w:rPr>
                <w:color w:val="0D0D0D"/>
                <w:sz w:val="20"/>
              </w:rPr>
              <w:t>discussions</w:t>
            </w:r>
            <w:r>
              <w:rPr>
                <w:color w:val="0D0D0D"/>
                <w:spacing w:val="-6"/>
                <w:sz w:val="20"/>
              </w:rPr>
              <w:t xml:space="preserve"> </w:t>
            </w:r>
            <w:r>
              <w:rPr>
                <w:color w:val="0D0D0D"/>
                <w:sz w:val="20"/>
              </w:rPr>
              <w:t>with</w:t>
            </w:r>
            <w:r>
              <w:rPr>
                <w:color w:val="0D0D0D"/>
                <w:spacing w:val="-7"/>
                <w:sz w:val="20"/>
              </w:rPr>
              <w:t xml:space="preserve"> </w:t>
            </w:r>
            <w:r>
              <w:rPr>
                <w:color w:val="0D0D0D"/>
                <w:sz w:val="20"/>
              </w:rPr>
              <w:t>pupils</w:t>
            </w:r>
            <w:r>
              <w:rPr>
                <w:color w:val="0D0D0D"/>
                <w:spacing w:val="-6"/>
                <w:sz w:val="20"/>
              </w:rPr>
              <w:t xml:space="preserve"> </w:t>
            </w:r>
            <w:r>
              <w:rPr>
                <w:color w:val="0D0D0D"/>
                <w:sz w:val="20"/>
              </w:rPr>
              <w:t>suggest</w:t>
            </w:r>
            <w:r>
              <w:rPr>
                <w:color w:val="0D0D0D"/>
                <w:spacing w:val="-7"/>
                <w:sz w:val="20"/>
              </w:rPr>
              <w:t xml:space="preserve"> </w:t>
            </w:r>
            <w:r>
              <w:rPr>
                <w:color w:val="0D0D0D"/>
                <w:sz w:val="20"/>
              </w:rPr>
              <w:t>disadvantaged</w:t>
            </w:r>
            <w:r>
              <w:rPr>
                <w:color w:val="0D0D0D"/>
                <w:spacing w:val="-6"/>
                <w:sz w:val="20"/>
              </w:rPr>
              <w:t xml:space="preserve"> </w:t>
            </w:r>
            <w:r>
              <w:rPr>
                <w:color w:val="0D0D0D"/>
                <w:sz w:val="20"/>
              </w:rPr>
              <w:t>pupils generally have greater difficulties with reading fluency skills including; accuracy (knowledge and understanding of how to apply phonics to decode unknown words); automaticity (read words at an appropriate speed) and prosody (appropriate stress</w:t>
            </w:r>
            <w:r>
              <w:rPr>
                <w:color w:val="0D0D0D"/>
                <w:spacing w:val="40"/>
                <w:sz w:val="20"/>
              </w:rPr>
              <w:t xml:space="preserve"> </w:t>
            </w:r>
            <w:r>
              <w:rPr>
                <w:color w:val="0D0D0D"/>
                <w:sz w:val="20"/>
              </w:rPr>
              <w:t>and intonation). In Reception and Year 2, disadvantaged pupils (especially boys) are less likely to meet the expected reading standards for their year group. In Year 1, disadvantaged pupils are less likely to pass the Phonics screener check. A lack of reading</w:t>
            </w:r>
            <w:r>
              <w:rPr>
                <w:color w:val="0D0D0D"/>
                <w:spacing w:val="-6"/>
                <w:sz w:val="20"/>
              </w:rPr>
              <w:t xml:space="preserve"> </w:t>
            </w:r>
            <w:r>
              <w:rPr>
                <w:color w:val="0D0D0D"/>
                <w:sz w:val="20"/>
              </w:rPr>
              <w:t>fluency</w:t>
            </w:r>
            <w:r>
              <w:rPr>
                <w:color w:val="0D0D0D"/>
                <w:spacing w:val="-4"/>
                <w:sz w:val="20"/>
              </w:rPr>
              <w:t xml:space="preserve"> </w:t>
            </w:r>
            <w:r>
              <w:rPr>
                <w:color w:val="0D0D0D"/>
                <w:sz w:val="20"/>
              </w:rPr>
              <w:t>across</w:t>
            </w:r>
            <w:r>
              <w:rPr>
                <w:color w:val="0D0D0D"/>
                <w:spacing w:val="-4"/>
                <w:sz w:val="20"/>
              </w:rPr>
              <w:t xml:space="preserve"> </w:t>
            </w:r>
            <w:r>
              <w:rPr>
                <w:color w:val="0D0D0D"/>
                <w:sz w:val="20"/>
              </w:rPr>
              <w:t>the</w:t>
            </w:r>
            <w:r>
              <w:rPr>
                <w:color w:val="0D0D0D"/>
                <w:spacing w:val="-3"/>
                <w:sz w:val="20"/>
              </w:rPr>
              <w:t xml:space="preserve"> </w:t>
            </w:r>
            <w:r>
              <w:rPr>
                <w:color w:val="0D0D0D"/>
                <w:sz w:val="20"/>
              </w:rPr>
              <w:t>school;</w:t>
            </w:r>
            <w:r>
              <w:rPr>
                <w:color w:val="0D0D0D"/>
                <w:spacing w:val="-3"/>
                <w:sz w:val="20"/>
              </w:rPr>
              <w:t xml:space="preserve"> </w:t>
            </w:r>
            <w:r>
              <w:rPr>
                <w:color w:val="0D0D0D"/>
                <w:sz w:val="20"/>
              </w:rPr>
              <w:t>limits</w:t>
            </w:r>
            <w:r>
              <w:rPr>
                <w:color w:val="0D0D0D"/>
                <w:spacing w:val="-2"/>
                <w:sz w:val="20"/>
              </w:rPr>
              <w:t xml:space="preserve"> </w:t>
            </w:r>
            <w:r>
              <w:rPr>
                <w:color w:val="0D0D0D"/>
                <w:sz w:val="20"/>
              </w:rPr>
              <w:t>access</w:t>
            </w:r>
            <w:r>
              <w:rPr>
                <w:color w:val="0D0D0D"/>
                <w:spacing w:val="-4"/>
                <w:sz w:val="20"/>
              </w:rPr>
              <w:t xml:space="preserve"> </w:t>
            </w:r>
            <w:r>
              <w:rPr>
                <w:color w:val="0D0D0D"/>
                <w:sz w:val="20"/>
              </w:rPr>
              <w:t>to</w:t>
            </w:r>
            <w:r>
              <w:rPr>
                <w:color w:val="0D0D0D"/>
                <w:spacing w:val="-6"/>
                <w:sz w:val="20"/>
              </w:rPr>
              <w:t xml:space="preserve"> </w:t>
            </w:r>
            <w:r>
              <w:rPr>
                <w:color w:val="0D0D0D"/>
                <w:sz w:val="20"/>
              </w:rPr>
              <w:t>the</w:t>
            </w:r>
            <w:r>
              <w:rPr>
                <w:color w:val="0D0D0D"/>
                <w:spacing w:val="-3"/>
                <w:sz w:val="20"/>
              </w:rPr>
              <w:t xml:space="preserve"> </w:t>
            </w:r>
            <w:r>
              <w:rPr>
                <w:color w:val="0D0D0D"/>
                <w:sz w:val="20"/>
              </w:rPr>
              <w:t>school’s</w:t>
            </w:r>
            <w:r>
              <w:rPr>
                <w:color w:val="0D0D0D"/>
                <w:spacing w:val="-2"/>
                <w:sz w:val="20"/>
              </w:rPr>
              <w:t xml:space="preserve"> </w:t>
            </w:r>
            <w:r>
              <w:rPr>
                <w:color w:val="0D0D0D"/>
                <w:sz w:val="20"/>
              </w:rPr>
              <w:t>overall</w:t>
            </w:r>
            <w:r>
              <w:rPr>
                <w:color w:val="0D0D0D"/>
                <w:spacing w:val="-6"/>
                <w:sz w:val="20"/>
              </w:rPr>
              <w:t xml:space="preserve"> </w:t>
            </w:r>
            <w:r>
              <w:rPr>
                <w:color w:val="0D0D0D"/>
                <w:sz w:val="20"/>
              </w:rPr>
              <w:t xml:space="preserve">curriculum. Use of GL assessments have shown the evidence to inform these outcomes and </w:t>
            </w:r>
            <w:r>
              <w:rPr>
                <w:color w:val="0D0D0D"/>
                <w:spacing w:val="-2"/>
                <w:sz w:val="20"/>
              </w:rPr>
              <w:t>predictions.</w:t>
            </w:r>
          </w:p>
        </w:tc>
      </w:tr>
      <w:tr w:rsidR="009A0829" w14:paraId="2B301E5A" w14:textId="77777777">
        <w:trPr>
          <w:trHeight w:val="2709"/>
        </w:trPr>
        <w:tc>
          <w:tcPr>
            <w:tcW w:w="1503" w:type="dxa"/>
          </w:tcPr>
          <w:p w14:paraId="7B8420FC" w14:textId="77777777" w:rsidR="009A0829" w:rsidRDefault="00B55584">
            <w:pPr>
              <w:pStyle w:val="TableParagraph"/>
              <w:spacing w:before="60"/>
              <w:ind w:left="12"/>
              <w:jc w:val="center"/>
            </w:pPr>
            <w:r>
              <w:rPr>
                <w:noProof/>
              </w:rPr>
              <mc:AlternateContent>
                <mc:Choice Requires="wpg">
                  <w:drawing>
                    <wp:anchor distT="0" distB="0" distL="0" distR="0" simplePos="0" relativeHeight="487019008" behindDoc="1" locked="0" layoutInCell="1" allowOverlap="1" wp14:anchorId="421A4594" wp14:editId="04EC1995">
                      <wp:simplePos x="0" y="0"/>
                      <wp:positionH relativeFrom="column">
                        <wp:posOffset>115506</wp:posOffset>
                      </wp:positionH>
                      <wp:positionV relativeFrom="paragraph">
                        <wp:posOffset>245273</wp:posOffset>
                      </wp:positionV>
                      <wp:extent cx="733425" cy="68516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425" cy="685165"/>
                                <a:chOff x="0" y="0"/>
                                <a:chExt cx="733425" cy="685165"/>
                              </a:xfrm>
                            </wpg:grpSpPr>
                            <pic:pic xmlns:pic="http://schemas.openxmlformats.org/drawingml/2006/picture">
                              <pic:nvPicPr>
                                <pic:cNvPr id="18" name="Image 18"/>
                                <pic:cNvPicPr/>
                              </pic:nvPicPr>
                              <pic:blipFill>
                                <a:blip r:embed="rId14" cstate="print"/>
                                <a:stretch>
                                  <a:fillRect/>
                                </a:stretch>
                              </pic:blipFill>
                              <pic:spPr>
                                <a:xfrm>
                                  <a:off x="41498" y="30904"/>
                                  <a:ext cx="650135" cy="607496"/>
                                </a:xfrm>
                                <a:prstGeom prst="rect">
                                  <a:avLst/>
                                </a:prstGeom>
                              </pic:spPr>
                            </pic:pic>
                            <wps:wsp>
                              <wps:cNvPr id="19" name="Graphic 19"/>
                              <wps:cNvSpPr/>
                              <wps:spPr>
                                <a:xfrm>
                                  <a:off x="4762" y="4762"/>
                                  <a:ext cx="723900" cy="675640"/>
                                </a:xfrm>
                                <a:custGeom>
                                  <a:avLst/>
                                  <a:gdLst/>
                                  <a:ahLst/>
                                  <a:cxnLst/>
                                  <a:rect l="l" t="t" r="r" b="b"/>
                                  <a:pathLst>
                                    <a:path w="723900" h="675640">
                                      <a:moveTo>
                                        <a:pt x="0" y="675640"/>
                                      </a:moveTo>
                                      <a:lnTo>
                                        <a:pt x="723607" y="675640"/>
                                      </a:lnTo>
                                      <a:lnTo>
                                        <a:pt x="723607" y="0"/>
                                      </a:lnTo>
                                      <a:lnTo>
                                        <a:pt x="0" y="0"/>
                                      </a:lnTo>
                                      <a:lnTo>
                                        <a:pt x="0" y="67564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929536" id="Group 17" o:spid="_x0000_s1026" style="position:absolute;margin-left:9.1pt;margin-top:19.3pt;width:57.75pt;height:53.95pt;z-index:-16297472;mso-wrap-distance-left:0;mso-wrap-distance-right:0" coordsize="7334,68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27" type="#_x0000_t75" style="position:absolute;left:414;top:309;width:6502;height:6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">
                        <v:imagedata r:id="rId15" o:title=""/>
                      </v:shape>
                      <v:shape id="Graphic 19" o:spid="_x0000_s1028" style="position:absolute;left:47;top:47;width:7239;height:6757;visibility:visible;mso-wrap-style:square;v-text-anchor:top" coordsize="723900,67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" path="m,675640r723607,l723607,,,,,675640xe" filled="f">
                        <v:path arrowok="t"/>
                      </v:shape>
                    </v:group>
                  </w:pict>
                </mc:Fallback>
              </mc:AlternateContent>
            </w:r>
            <w:r>
              <w:rPr>
                <w:color w:val="0D0D0D"/>
                <w:spacing w:val="-10"/>
              </w:rPr>
              <w:t>5</w:t>
            </w:r>
          </w:p>
        </w:tc>
        <w:tc>
          <w:tcPr>
            <w:tcW w:w="7987" w:type="dxa"/>
          </w:tcPr>
          <w:p w14:paraId="16F267E0" w14:textId="77777777" w:rsidR="009A0829" w:rsidRDefault="00B55584">
            <w:pPr>
              <w:pStyle w:val="TableParagraph"/>
              <w:spacing w:before="59"/>
              <w:ind w:left="165"/>
              <w:rPr>
                <w:rFonts w:ascii="Arial"/>
                <w:b/>
                <w:sz w:val="20"/>
              </w:rPr>
            </w:pPr>
            <w:r>
              <w:rPr>
                <w:rFonts w:ascii="Arial"/>
                <w:b/>
                <w:color w:val="0D0D0D"/>
                <w:sz w:val="20"/>
              </w:rPr>
              <w:t>Parental</w:t>
            </w:r>
            <w:r>
              <w:rPr>
                <w:rFonts w:ascii="Arial"/>
                <w:b/>
                <w:color w:val="0D0D0D"/>
                <w:spacing w:val="-8"/>
                <w:sz w:val="20"/>
              </w:rPr>
              <w:t xml:space="preserve"> </w:t>
            </w:r>
            <w:r>
              <w:rPr>
                <w:rFonts w:ascii="Arial"/>
                <w:b/>
                <w:color w:val="0D0D0D"/>
                <w:sz w:val="20"/>
              </w:rPr>
              <w:t>support</w:t>
            </w:r>
            <w:r>
              <w:rPr>
                <w:rFonts w:ascii="Arial"/>
                <w:b/>
                <w:color w:val="0D0D0D"/>
                <w:spacing w:val="-5"/>
                <w:sz w:val="20"/>
              </w:rPr>
              <w:t xml:space="preserve"> </w:t>
            </w:r>
            <w:r>
              <w:rPr>
                <w:rFonts w:ascii="Arial"/>
                <w:b/>
                <w:color w:val="0D0D0D"/>
                <w:sz w:val="20"/>
              </w:rPr>
              <w:t>and</w:t>
            </w:r>
            <w:r>
              <w:rPr>
                <w:rFonts w:ascii="Arial"/>
                <w:b/>
                <w:color w:val="0D0D0D"/>
                <w:spacing w:val="-6"/>
                <w:sz w:val="20"/>
              </w:rPr>
              <w:t xml:space="preserve"> </w:t>
            </w:r>
            <w:r>
              <w:rPr>
                <w:rFonts w:ascii="Arial"/>
                <w:b/>
                <w:color w:val="0D0D0D"/>
                <w:spacing w:val="-2"/>
                <w:sz w:val="20"/>
              </w:rPr>
              <w:t>engagement.</w:t>
            </w:r>
          </w:p>
          <w:p w14:paraId="6C87A775" w14:textId="34382272" w:rsidR="009A0829" w:rsidRDefault="00B55584">
            <w:pPr>
              <w:pStyle w:val="TableParagraph"/>
              <w:spacing w:before="61"/>
              <w:ind w:left="165" w:right="206"/>
              <w:rPr>
                <w:sz w:val="20"/>
              </w:rPr>
            </w:pPr>
            <w:r>
              <w:rPr>
                <w:color w:val="0D0D0D"/>
                <w:sz w:val="20"/>
              </w:rPr>
              <w:t>Parental surveys and discussions with the school’s Welfare Team indicates, as a result</w:t>
            </w:r>
            <w:r>
              <w:rPr>
                <w:color w:val="0D0D0D"/>
                <w:spacing w:val="-6"/>
                <w:sz w:val="20"/>
              </w:rPr>
              <w:t xml:space="preserve"> </w:t>
            </w:r>
            <w:r>
              <w:rPr>
                <w:color w:val="0D0D0D"/>
                <w:sz w:val="20"/>
              </w:rPr>
              <w:t>of</w:t>
            </w:r>
            <w:r>
              <w:rPr>
                <w:color w:val="0D0D0D"/>
                <w:spacing w:val="-3"/>
                <w:sz w:val="20"/>
              </w:rPr>
              <w:t xml:space="preserve"> </w:t>
            </w:r>
            <w:r>
              <w:rPr>
                <w:color w:val="0D0D0D"/>
                <w:sz w:val="20"/>
              </w:rPr>
              <w:t>widening</w:t>
            </w:r>
            <w:r>
              <w:rPr>
                <w:color w:val="0D0D0D"/>
                <w:spacing w:val="-5"/>
                <w:sz w:val="20"/>
              </w:rPr>
              <w:t xml:space="preserve"> </w:t>
            </w:r>
            <w:r>
              <w:rPr>
                <w:color w:val="0D0D0D"/>
                <w:sz w:val="20"/>
              </w:rPr>
              <w:t>external</w:t>
            </w:r>
            <w:r>
              <w:rPr>
                <w:color w:val="0D0D0D"/>
                <w:spacing w:val="-5"/>
                <w:sz w:val="20"/>
              </w:rPr>
              <w:t xml:space="preserve"> </w:t>
            </w:r>
            <w:r>
              <w:rPr>
                <w:color w:val="0D0D0D"/>
                <w:sz w:val="20"/>
              </w:rPr>
              <w:t>pressures</w:t>
            </w:r>
            <w:r>
              <w:rPr>
                <w:color w:val="0D0D0D"/>
                <w:spacing w:val="-4"/>
                <w:sz w:val="20"/>
              </w:rPr>
              <w:t xml:space="preserve"> </w:t>
            </w:r>
            <w:r>
              <w:rPr>
                <w:color w:val="0D0D0D"/>
                <w:sz w:val="20"/>
              </w:rPr>
              <w:t>(including</w:t>
            </w:r>
            <w:r>
              <w:rPr>
                <w:color w:val="0D0D0D"/>
                <w:spacing w:val="-6"/>
                <w:sz w:val="20"/>
              </w:rPr>
              <w:t xml:space="preserve"> </w:t>
            </w:r>
            <w:r>
              <w:rPr>
                <w:color w:val="0D0D0D"/>
                <w:sz w:val="20"/>
              </w:rPr>
              <w:t>financial;</w:t>
            </w:r>
            <w:r>
              <w:rPr>
                <w:color w:val="0D0D0D"/>
                <w:spacing w:val="-6"/>
                <w:sz w:val="20"/>
              </w:rPr>
              <w:t xml:space="preserve"> </w:t>
            </w:r>
            <w:r>
              <w:rPr>
                <w:color w:val="0D0D0D"/>
                <w:sz w:val="20"/>
              </w:rPr>
              <w:t>social;</w:t>
            </w:r>
            <w:r>
              <w:rPr>
                <w:color w:val="0D0D0D"/>
                <w:spacing w:val="-4"/>
                <w:sz w:val="20"/>
              </w:rPr>
              <w:t xml:space="preserve"> </w:t>
            </w:r>
            <w:r>
              <w:rPr>
                <w:color w:val="0D0D0D"/>
                <w:sz w:val="20"/>
              </w:rPr>
              <w:t>emotional;</w:t>
            </w:r>
            <w:r>
              <w:rPr>
                <w:color w:val="0D0D0D"/>
                <w:spacing w:val="-4"/>
                <w:sz w:val="20"/>
              </w:rPr>
              <w:t xml:space="preserve"> </w:t>
            </w:r>
            <w:r>
              <w:rPr>
                <w:color w:val="0D0D0D"/>
                <w:sz w:val="20"/>
              </w:rPr>
              <w:t>and</w:t>
            </w:r>
            <w:r>
              <w:rPr>
                <w:color w:val="0D0D0D"/>
                <w:spacing w:val="-4"/>
                <w:sz w:val="20"/>
              </w:rPr>
              <w:t xml:space="preserve"> </w:t>
            </w:r>
            <w:r>
              <w:rPr>
                <w:color w:val="0D0D0D"/>
                <w:sz w:val="20"/>
              </w:rPr>
              <w:t>health (mental</w:t>
            </w:r>
            <w:r>
              <w:rPr>
                <w:color w:val="0D0D0D"/>
                <w:spacing w:val="-3"/>
                <w:sz w:val="20"/>
              </w:rPr>
              <w:t xml:space="preserve"> </w:t>
            </w:r>
            <w:r w:rsidRPr="00F440FC">
              <w:rPr>
                <w:color w:val="0D0D0D"/>
                <w:sz w:val="20"/>
              </w:rPr>
              <w:t>and</w:t>
            </w:r>
            <w:r w:rsidRPr="00F440FC">
              <w:rPr>
                <w:color w:val="0D0D0D"/>
                <w:spacing w:val="-1"/>
                <w:sz w:val="20"/>
              </w:rPr>
              <w:t xml:space="preserve"> </w:t>
            </w:r>
            <w:r w:rsidRPr="00F440FC">
              <w:rPr>
                <w:color w:val="0D0D0D"/>
                <w:sz w:val="20"/>
              </w:rPr>
              <w:t>physical)</w:t>
            </w:r>
            <w:r w:rsidRPr="00F440FC">
              <w:rPr>
                <w:color w:val="0D0D0D"/>
                <w:spacing w:val="-1"/>
                <w:sz w:val="20"/>
              </w:rPr>
              <w:t xml:space="preserve"> </w:t>
            </w:r>
            <w:r w:rsidRPr="00F440FC">
              <w:rPr>
                <w:color w:val="0D0D0D"/>
                <w:sz w:val="20"/>
              </w:rPr>
              <w:t>there</w:t>
            </w:r>
            <w:r w:rsidRPr="00F440FC">
              <w:rPr>
                <w:color w:val="0D0D0D"/>
                <w:spacing w:val="-2"/>
                <w:sz w:val="20"/>
              </w:rPr>
              <w:t xml:space="preserve"> </w:t>
            </w:r>
            <w:r w:rsidRPr="00F440FC">
              <w:rPr>
                <w:color w:val="0D0D0D"/>
                <w:sz w:val="20"/>
              </w:rPr>
              <w:t>is</w:t>
            </w:r>
            <w:r w:rsidRPr="00F440FC">
              <w:rPr>
                <w:color w:val="0D0D0D"/>
                <w:spacing w:val="-1"/>
                <w:sz w:val="20"/>
              </w:rPr>
              <w:t xml:space="preserve"> </w:t>
            </w:r>
            <w:r w:rsidRPr="00F440FC">
              <w:rPr>
                <w:color w:val="0D0D0D"/>
                <w:sz w:val="20"/>
              </w:rPr>
              <w:t>reduced parental</w:t>
            </w:r>
            <w:r w:rsidRPr="00F440FC">
              <w:rPr>
                <w:color w:val="0D0D0D"/>
                <w:spacing w:val="-2"/>
                <w:sz w:val="20"/>
              </w:rPr>
              <w:t xml:space="preserve"> </w:t>
            </w:r>
            <w:r w:rsidRPr="00F440FC">
              <w:rPr>
                <w:color w:val="0D0D0D"/>
                <w:sz w:val="20"/>
              </w:rPr>
              <w:t>capacity</w:t>
            </w:r>
            <w:r w:rsidRPr="00F440FC">
              <w:rPr>
                <w:color w:val="0D0D0D"/>
                <w:spacing w:val="-1"/>
                <w:sz w:val="20"/>
              </w:rPr>
              <w:t xml:space="preserve"> </w:t>
            </w:r>
            <w:r w:rsidRPr="00F440FC">
              <w:rPr>
                <w:color w:val="0D0D0D"/>
                <w:sz w:val="20"/>
              </w:rPr>
              <w:t>to</w:t>
            </w:r>
            <w:r w:rsidRPr="00F440FC">
              <w:rPr>
                <w:color w:val="0D0D0D"/>
                <w:spacing w:val="-2"/>
                <w:sz w:val="20"/>
              </w:rPr>
              <w:t xml:space="preserve"> </w:t>
            </w:r>
            <w:r w:rsidRPr="00F440FC">
              <w:rPr>
                <w:color w:val="0D0D0D"/>
                <w:sz w:val="20"/>
              </w:rPr>
              <w:t>support</w:t>
            </w:r>
            <w:r w:rsidRPr="00F440FC">
              <w:rPr>
                <w:color w:val="0D0D0D"/>
                <w:spacing w:val="-2"/>
                <w:sz w:val="20"/>
              </w:rPr>
              <w:t xml:space="preserve"> </w:t>
            </w:r>
            <w:r w:rsidRPr="00F440FC">
              <w:rPr>
                <w:color w:val="0D0D0D"/>
                <w:sz w:val="20"/>
              </w:rPr>
              <w:t>learning at</w:t>
            </w:r>
            <w:r w:rsidRPr="00F440FC">
              <w:rPr>
                <w:color w:val="0D0D0D"/>
                <w:spacing w:val="-1"/>
                <w:sz w:val="20"/>
              </w:rPr>
              <w:t xml:space="preserve"> </w:t>
            </w:r>
            <w:r w:rsidRPr="00F440FC">
              <w:rPr>
                <w:color w:val="0D0D0D"/>
                <w:sz w:val="20"/>
              </w:rPr>
              <w:t xml:space="preserve">home; including ensuring children come to school ready to learn. Over </w:t>
            </w:r>
            <w:r w:rsidR="00F440FC" w:rsidRPr="00F440FC">
              <w:rPr>
                <w:color w:val="0D0D0D"/>
                <w:sz w:val="20"/>
              </w:rPr>
              <w:t>82</w:t>
            </w:r>
            <w:r w:rsidRPr="00F440FC">
              <w:rPr>
                <w:color w:val="0D0D0D"/>
                <w:sz w:val="20"/>
              </w:rPr>
              <w:t>% of parents attending parental classes arranged by the school (</w:t>
            </w:r>
            <w:proofErr w:type="gramStart"/>
            <w:r w:rsidRPr="00F440FC">
              <w:rPr>
                <w:color w:val="0D0D0D"/>
                <w:sz w:val="20"/>
              </w:rPr>
              <w:t>i.e.</w:t>
            </w:r>
            <w:proofErr w:type="gramEnd"/>
            <w:r w:rsidRPr="00F440FC">
              <w:rPr>
                <w:color w:val="0D0D0D"/>
                <w:sz w:val="20"/>
              </w:rPr>
              <w:t xml:space="preserve"> managing challenging </w:t>
            </w:r>
            <w:proofErr w:type="spellStart"/>
            <w:r w:rsidRPr="00F440FC">
              <w:rPr>
                <w:color w:val="0D0D0D"/>
                <w:sz w:val="20"/>
              </w:rPr>
              <w:t>behaviour</w:t>
            </w:r>
            <w:proofErr w:type="spellEnd"/>
            <w:r w:rsidRPr="00F440FC">
              <w:rPr>
                <w:color w:val="0D0D0D"/>
                <w:sz w:val="20"/>
              </w:rPr>
              <w:t xml:space="preserve"> courses) were of disadvantaged pupils. Less than 50% of disadvantaged pupils read regularly (more than 3 times a week) at home</w:t>
            </w:r>
            <w:r>
              <w:rPr>
                <w:color w:val="0D0D0D"/>
                <w:sz w:val="20"/>
              </w:rPr>
              <w:t xml:space="preserve"> and therefore need additional reading booster support in school with an adult. In addition to this, the majority of persistent absenteeism and pupils who arrive late to school, are from disadvantaged families.</w:t>
            </w:r>
          </w:p>
        </w:tc>
      </w:tr>
    </w:tbl>
    <w:p w14:paraId="70093D6E" w14:textId="77777777" w:rsidR="009A0829" w:rsidRDefault="009A0829">
      <w:pPr>
        <w:pStyle w:val="TableParagraph"/>
        <w:rPr>
          <w:sz w:val="20"/>
        </w:rPr>
        <w:sectPr w:rsidR="009A0829">
          <w:pgSz w:w="11910" w:h="16840"/>
          <w:pgMar w:top="1440" w:right="850" w:bottom="960" w:left="992" w:header="708" w:footer="776" w:gutter="0"/>
          <w:cols w:space="720"/>
        </w:sectPr>
      </w:pPr>
    </w:p>
    <w:p w14:paraId="2D86A3E4" w14:textId="77777777" w:rsidR="009A0829" w:rsidRDefault="009A0829">
      <w:pPr>
        <w:pStyle w:val="BodyText"/>
        <w:spacing w:before="5"/>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3"/>
        <w:gridCol w:w="7987"/>
      </w:tblGrid>
      <w:tr w:rsidR="009A0829" w14:paraId="5EC43C30" w14:textId="77777777">
        <w:trPr>
          <w:trHeight w:val="2311"/>
        </w:trPr>
        <w:tc>
          <w:tcPr>
            <w:tcW w:w="1503" w:type="dxa"/>
          </w:tcPr>
          <w:p w14:paraId="214A3048" w14:textId="77777777" w:rsidR="009A0829" w:rsidRDefault="00B55584">
            <w:pPr>
              <w:pStyle w:val="TableParagraph"/>
              <w:spacing w:before="60"/>
              <w:ind w:left="12"/>
              <w:jc w:val="center"/>
            </w:pPr>
            <w:r>
              <w:rPr>
                <w:color w:val="0D0D0D"/>
                <w:spacing w:val="-10"/>
              </w:rPr>
              <w:t>6</w:t>
            </w:r>
          </w:p>
          <w:p w14:paraId="362AF474" w14:textId="77777777" w:rsidR="009A0829" w:rsidRDefault="009A0829">
            <w:pPr>
              <w:pStyle w:val="TableParagraph"/>
              <w:spacing w:before="10"/>
              <w:rPr>
                <w:sz w:val="9"/>
              </w:rPr>
            </w:pPr>
          </w:p>
          <w:p w14:paraId="28F0C5C2" w14:textId="77777777" w:rsidR="009A0829" w:rsidRDefault="00B55584">
            <w:pPr>
              <w:pStyle w:val="TableParagraph"/>
              <w:ind w:left="310"/>
              <w:rPr>
                <w:sz w:val="20"/>
              </w:rPr>
            </w:pPr>
            <w:r>
              <w:rPr>
                <w:noProof/>
                <w:sz w:val="20"/>
              </w:rPr>
              <w:drawing>
                <wp:inline distT="0" distB="0" distL="0" distR="0" wp14:anchorId="709E224C" wp14:editId="7D96AE26">
                  <wp:extent cx="562361" cy="541781"/>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6" cstate="print"/>
                          <a:stretch>
                            <a:fillRect/>
                          </a:stretch>
                        </pic:blipFill>
                        <pic:spPr>
                          <a:xfrm>
                            <a:off x="0" y="0"/>
                            <a:ext cx="562361" cy="541781"/>
                          </a:xfrm>
                          <a:prstGeom prst="rect">
                            <a:avLst/>
                          </a:prstGeom>
                        </pic:spPr>
                      </pic:pic>
                    </a:graphicData>
                  </a:graphic>
                </wp:inline>
              </w:drawing>
            </w:r>
          </w:p>
          <w:p w14:paraId="37DF5F1F" w14:textId="77777777" w:rsidR="009A0829" w:rsidRDefault="009A0829">
            <w:pPr>
              <w:pStyle w:val="TableParagraph"/>
              <w:rPr>
                <w:sz w:val="20"/>
              </w:rPr>
            </w:pPr>
          </w:p>
          <w:p w14:paraId="0F50F238" w14:textId="77777777" w:rsidR="009A0829" w:rsidRDefault="009A0829">
            <w:pPr>
              <w:pStyle w:val="TableParagraph"/>
              <w:rPr>
                <w:sz w:val="20"/>
              </w:rPr>
            </w:pPr>
          </w:p>
          <w:p w14:paraId="2F690C89" w14:textId="77777777" w:rsidR="009A0829" w:rsidRDefault="009A0829">
            <w:pPr>
              <w:pStyle w:val="TableParagraph"/>
              <w:rPr>
                <w:sz w:val="20"/>
              </w:rPr>
            </w:pPr>
          </w:p>
          <w:p w14:paraId="6C12B477" w14:textId="77777777" w:rsidR="009A0829" w:rsidRDefault="009A0829">
            <w:pPr>
              <w:pStyle w:val="TableParagraph"/>
              <w:spacing w:before="110"/>
              <w:rPr>
                <w:sz w:val="20"/>
              </w:rPr>
            </w:pPr>
          </w:p>
        </w:tc>
        <w:tc>
          <w:tcPr>
            <w:tcW w:w="7987" w:type="dxa"/>
          </w:tcPr>
          <w:p w14:paraId="24A22B20" w14:textId="77777777" w:rsidR="009A0829" w:rsidRDefault="00B55584">
            <w:pPr>
              <w:pStyle w:val="TableParagraph"/>
              <w:spacing w:before="60"/>
              <w:ind w:left="165"/>
              <w:rPr>
                <w:rFonts w:ascii="Arial"/>
                <w:b/>
                <w:sz w:val="20"/>
              </w:rPr>
            </w:pPr>
            <w:r>
              <w:rPr>
                <w:rFonts w:ascii="Arial"/>
                <w:b/>
                <w:color w:val="0D0D0D"/>
                <w:sz w:val="20"/>
              </w:rPr>
              <w:t>Support</w:t>
            </w:r>
            <w:r>
              <w:rPr>
                <w:rFonts w:ascii="Arial"/>
                <w:b/>
                <w:color w:val="0D0D0D"/>
                <w:spacing w:val="-7"/>
                <w:sz w:val="20"/>
              </w:rPr>
              <w:t xml:space="preserve"> </w:t>
            </w:r>
            <w:r>
              <w:rPr>
                <w:rFonts w:ascii="Arial"/>
                <w:b/>
                <w:color w:val="0D0D0D"/>
                <w:sz w:val="20"/>
              </w:rPr>
              <w:t>for</w:t>
            </w:r>
            <w:r>
              <w:rPr>
                <w:rFonts w:ascii="Arial"/>
                <w:b/>
                <w:color w:val="0D0D0D"/>
                <w:spacing w:val="-8"/>
                <w:sz w:val="20"/>
              </w:rPr>
              <w:t xml:space="preserve"> </w:t>
            </w:r>
            <w:r>
              <w:rPr>
                <w:rFonts w:ascii="Arial"/>
                <w:b/>
                <w:color w:val="0D0D0D"/>
                <w:sz w:val="20"/>
              </w:rPr>
              <w:t>vulnerable</w:t>
            </w:r>
            <w:r>
              <w:rPr>
                <w:rFonts w:ascii="Arial"/>
                <w:b/>
                <w:color w:val="0D0D0D"/>
                <w:spacing w:val="-8"/>
                <w:sz w:val="20"/>
              </w:rPr>
              <w:t xml:space="preserve"> </w:t>
            </w:r>
            <w:r>
              <w:rPr>
                <w:rFonts w:ascii="Arial"/>
                <w:b/>
                <w:color w:val="0D0D0D"/>
                <w:sz w:val="20"/>
              </w:rPr>
              <w:t>children</w:t>
            </w:r>
            <w:r>
              <w:rPr>
                <w:rFonts w:ascii="Arial"/>
                <w:b/>
                <w:color w:val="0D0D0D"/>
                <w:spacing w:val="-7"/>
                <w:sz w:val="20"/>
              </w:rPr>
              <w:t xml:space="preserve"> </w:t>
            </w:r>
            <w:r>
              <w:rPr>
                <w:rFonts w:ascii="Arial"/>
                <w:b/>
                <w:color w:val="0D0D0D"/>
                <w:sz w:val="20"/>
              </w:rPr>
              <w:t>and</w:t>
            </w:r>
            <w:r>
              <w:rPr>
                <w:rFonts w:ascii="Arial"/>
                <w:b/>
                <w:color w:val="0D0D0D"/>
                <w:spacing w:val="-7"/>
                <w:sz w:val="20"/>
              </w:rPr>
              <w:t xml:space="preserve"> </w:t>
            </w:r>
            <w:r>
              <w:rPr>
                <w:rFonts w:ascii="Arial"/>
                <w:b/>
                <w:color w:val="0D0D0D"/>
                <w:spacing w:val="-2"/>
                <w:sz w:val="20"/>
              </w:rPr>
              <w:t>families.</w:t>
            </w:r>
          </w:p>
          <w:p w14:paraId="7C5D21B2" w14:textId="31672F66" w:rsidR="009A0829" w:rsidRDefault="00B55584">
            <w:pPr>
              <w:pStyle w:val="TableParagraph"/>
              <w:spacing w:before="60"/>
              <w:ind w:left="165" w:right="182"/>
              <w:rPr>
                <w:sz w:val="20"/>
              </w:rPr>
            </w:pPr>
            <w:r w:rsidRPr="00C305DD">
              <w:rPr>
                <w:color w:val="0D0D0D"/>
                <w:sz w:val="20"/>
              </w:rPr>
              <w:t xml:space="preserve">Of the </w:t>
            </w:r>
            <w:r w:rsidR="00F440FC" w:rsidRPr="00C305DD">
              <w:rPr>
                <w:color w:val="0D0D0D"/>
                <w:sz w:val="20"/>
              </w:rPr>
              <w:t>83</w:t>
            </w:r>
            <w:r w:rsidRPr="00C305DD">
              <w:rPr>
                <w:color w:val="0D0D0D"/>
                <w:sz w:val="20"/>
              </w:rPr>
              <w:t xml:space="preserve"> disadvantaged children at the school, </w:t>
            </w:r>
            <w:r w:rsidR="00C305DD" w:rsidRPr="00C305DD">
              <w:rPr>
                <w:color w:val="0D0D0D"/>
                <w:sz w:val="20"/>
              </w:rPr>
              <w:t>43 of them</w:t>
            </w:r>
            <w:r w:rsidRPr="00C305DD">
              <w:rPr>
                <w:color w:val="0D0D0D"/>
                <w:sz w:val="20"/>
              </w:rPr>
              <w:t xml:space="preserve"> (5</w:t>
            </w:r>
            <w:r w:rsidR="00C305DD" w:rsidRPr="00C305DD">
              <w:rPr>
                <w:color w:val="0D0D0D"/>
                <w:sz w:val="20"/>
              </w:rPr>
              <w:t>2</w:t>
            </w:r>
            <w:r w:rsidRPr="00C305DD">
              <w:rPr>
                <w:color w:val="0D0D0D"/>
                <w:sz w:val="20"/>
              </w:rPr>
              <w:t>%) fall under the DfE classification of “vulnerable”; “A child</w:t>
            </w:r>
            <w:r>
              <w:rPr>
                <w:color w:val="0D0D0D"/>
                <w:sz w:val="20"/>
              </w:rPr>
              <w:t xml:space="preserve"> can be vulnerable to risks and poor outcomes because</w:t>
            </w:r>
            <w:r>
              <w:rPr>
                <w:color w:val="0D0D0D"/>
                <w:spacing w:val="-4"/>
                <w:sz w:val="20"/>
              </w:rPr>
              <w:t xml:space="preserve"> </w:t>
            </w:r>
            <w:r>
              <w:rPr>
                <w:color w:val="0D0D0D"/>
                <w:sz w:val="20"/>
              </w:rPr>
              <w:t>of</w:t>
            </w:r>
            <w:r>
              <w:rPr>
                <w:color w:val="0D0D0D"/>
                <w:spacing w:val="-5"/>
                <w:sz w:val="20"/>
              </w:rPr>
              <w:t xml:space="preserve"> </w:t>
            </w:r>
            <w:r>
              <w:rPr>
                <w:color w:val="0D0D0D"/>
                <w:sz w:val="20"/>
              </w:rPr>
              <w:t>individual</w:t>
            </w:r>
            <w:r>
              <w:rPr>
                <w:color w:val="0D0D0D"/>
                <w:spacing w:val="-4"/>
                <w:sz w:val="20"/>
              </w:rPr>
              <w:t xml:space="preserve"> </w:t>
            </w:r>
            <w:r>
              <w:rPr>
                <w:color w:val="0D0D0D"/>
                <w:sz w:val="20"/>
              </w:rPr>
              <w:t>characteristics;</w:t>
            </w:r>
            <w:r>
              <w:rPr>
                <w:color w:val="0D0D0D"/>
                <w:spacing w:val="-5"/>
                <w:sz w:val="20"/>
              </w:rPr>
              <w:t xml:space="preserve"> </w:t>
            </w:r>
            <w:r>
              <w:rPr>
                <w:color w:val="0D0D0D"/>
                <w:sz w:val="20"/>
              </w:rPr>
              <w:t>the</w:t>
            </w:r>
            <w:r>
              <w:rPr>
                <w:color w:val="0D0D0D"/>
                <w:spacing w:val="-4"/>
                <w:sz w:val="20"/>
              </w:rPr>
              <w:t xml:space="preserve"> </w:t>
            </w:r>
            <w:r>
              <w:rPr>
                <w:color w:val="0D0D0D"/>
                <w:sz w:val="20"/>
              </w:rPr>
              <w:t>impact</w:t>
            </w:r>
            <w:r>
              <w:rPr>
                <w:color w:val="0D0D0D"/>
                <w:spacing w:val="-5"/>
                <w:sz w:val="20"/>
              </w:rPr>
              <w:t xml:space="preserve"> </w:t>
            </w:r>
            <w:r>
              <w:rPr>
                <w:color w:val="0D0D0D"/>
                <w:sz w:val="20"/>
              </w:rPr>
              <w:t>of</w:t>
            </w:r>
            <w:r>
              <w:rPr>
                <w:color w:val="0D0D0D"/>
                <w:spacing w:val="-5"/>
                <w:sz w:val="20"/>
              </w:rPr>
              <w:t xml:space="preserve"> </w:t>
            </w:r>
            <w:r>
              <w:rPr>
                <w:color w:val="0D0D0D"/>
                <w:sz w:val="20"/>
              </w:rPr>
              <w:t>action</w:t>
            </w:r>
            <w:r>
              <w:rPr>
                <w:color w:val="0D0D0D"/>
                <w:spacing w:val="-6"/>
                <w:sz w:val="20"/>
              </w:rPr>
              <w:t xml:space="preserve"> </w:t>
            </w:r>
            <w:r>
              <w:rPr>
                <w:color w:val="0D0D0D"/>
                <w:sz w:val="20"/>
              </w:rPr>
              <w:t>or</w:t>
            </w:r>
            <w:r>
              <w:rPr>
                <w:color w:val="0D0D0D"/>
                <w:spacing w:val="-3"/>
                <w:sz w:val="20"/>
              </w:rPr>
              <w:t xml:space="preserve"> </w:t>
            </w:r>
            <w:r>
              <w:rPr>
                <w:color w:val="0D0D0D"/>
                <w:sz w:val="20"/>
              </w:rPr>
              <w:t>inaction</w:t>
            </w:r>
            <w:r>
              <w:rPr>
                <w:color w:val="0D0D0D"/>
                <w:spacing w:val="-4"/>
                <w:sz w:val="20"/>
              </w:rPr>
              <w:t xml:space="preserve"> </w:t>
            </w:r>
            <w:r>
              <w:rPr>
                <w:color w:val="0D0D0D"/>
                <w:sz w:val="20"/>
              </w:rPr>
              <w:t>by</w:t>
            </w:r>
            <w:r>
              <w:rPr>
                <w:color w:val="0D0D0D"/>
                <w:spacing w:val="-4"/>
                <w:sz w:val="20"/>
              </w:rPr>
              <w:t xml:space="preserve"> </w:t>
            </w:r>
            <w:r>
              <w:rPr>
                <w:color w:val="0D0D0D"/>
                <w:sz w:val="20"/>
              </w:rPr>
              <w:t>other</w:t>
            </w:r>
            <w:r>
              <w:rPr>
                <w:color w:val="0D0D0D"/>
                <w:spacing w:val="-4"/>
                <w:sz w:val="20"/>
              </w:rPr>
              <w:t xml:space="preserve"> </w:t>
            </w:r>
            <w:r>
              <w:rPr>
                <w:color w:val="0D0D0D"/>
                <w:sz w:val="20"/>
              </w:rPr>
              <w:t>people; and their physical and social environment.” – PHE 2020</w:t>
            </w:r>
          </w:p>
          <w:p w14:paraId="1BE296E9" w14:textId="77777777" w:rsidR="009A0829" w:rsidRDefault="00B55584">
            <w:pPr>
              <w:pStyle w:val="TableParagraph"/>
              <w:spacing w:before="59"/>
              <w:ind w:left="165" w:right="275"/>
              <w:rPr>
                <w:sz w:val="20"/>
              </w:rPr>
            </w:pPr>
            <w:r>
              <w:rPr>
                <w:color w:val="0D0D0D"/>
                <w:sz w:val="20"/>
              </w:rPr>
              <w:t>Due</w:t>
            </w:r>
            <w:r>
              <w:rPr>
                <w:color w:val="0D0D0D"/>
                <w:spacing w:val="-6"/>
                <w:sz w:val="20"/>
              </w:rPr>
              <w:t xml:space="preserve"> </w:t>
            </w:r>
            <w:r>
              <w:rPr>
                <w:color w:val="0D0D0D"/>
                <w:sz w:val="20"/>
              </w:rPr>
              <w:t>their</w:t>
            </w:r>
            <w:r>
              <w:rPr>
                <w:color w:val="0D0D0D"/>
                <w:spacing w:val="-4"/>
                <w:sz w:val="20"/>
              </w:rPr>
              <w:t xml:space="preserve"> </w:t>
            </w:r>
            <w:r>
              <w:rPr>
                <w:color w:val="0D0D0D"/>
                <w:sz w:val="20"/>
              </w:rPr>
              <w:t>vulnerability;</w:t>
            </w:r>
            <w:r>
              <w:rPr>
                <w:color w:val="0D0D0D"/>
                <w:spacing w:val="-5"/>
                <w:sz w:val="20"/>
              </w:rPr>
              <w:t xml:space="preserve"> </w:t>
            </w:r>
            <w:r>
              <w:rPr>
                <w:color w:val="0D0D0D"/>
                <w:sz w:val="20"/>
              </w:rPr>
              <w:t>many</w:t>
            </w:r>
            <w:r>
              <w:rPr>
                <w:color w:val="0D0D0D"/>
                <w:spacing w:val="-4"/>
                <w:sz w:val="20"/>
              </w:rPr>
              <w:t xml:space="preserve"> </w:t>
            </w:r>
            <w:r>
              <w:rPr>
                <w:color w:val="0D0D0D"/>
                <w:sz w:val="20"/>
              </w:rPr>
              <w:t>of</w:t>
            </w:r>
            <w:r>
              <w:rPr>
                <w:color w:val="0D0D0D"/>
                <w:spacing w:val="-5"/>
                <w:sz w:val="20"/>
              </w:rPr>
              <w:t xml:space="preserve"> </w:t>
            </w:r>
            <w:r>
              <w:rPr>
                <w:color w:val="0D0D0D"/>
                <w:sz w:val="20"/>
              </w:rPr>
              <w:t>these</w:t>
            </w:r>
            <w:r>
              <w:rPr>
                <w:color w:val="0D0D0D"/>
                <w:spacing w:val="-3"/>
                <w:sz w:val="20"/>
              </w:rPr>
              <w:t xml:space="preserve"> </w:t>
            </w:r>
            <w:r>
              <w:rPr>
                <w:color w:val="0D0D0D"/>
                <w:sz w:val="20"/>
              </w:rPr>
              <w:t>children/families are</w:t>
            </w:r>
            <w:r>
              <w:rPr>
                <w:color w:val="0D0D0D"/>
                <w:spacing w:val="-5"/>
                <w:sz w:val="20"/>
              </w:rPr>
              <w:t xml:space="preserve"> </w:t>
            </w:r>
            <w:r>
              <w:rPr>
                <w:color w:val="0D0D0D"/>
                <w:sz w:val="20"/>
              </w:rPr>
              <w:t>currently;</w:t>
            </w:r>
            <w:r>
              <w:rPr>
                <w:color w:val="0D0D0D"/>
                <w:spacing w:val="-5"/>
                <w:sz w:val="20"/>
              </w:rPr>
              <w:t xml:space="preserve"> </w:t>
            </w:r>
            <w:r>
              <w:rPr>
                <w:color w:val="0D0D0D"/>
                <w:sz w:val="20"/>
              </w:rPr>
              <w:t>recently;</w:t>
            </w:r>
            <w:r>
              <w:rPr>
                <w:color w:val="0D0D0D"/>
                <w:spacing w:val="-5"/>
                <w:sz w:val="20"/>
              </w:rPr>
              <w:t xml:space="preserve"> </w:t>
            </w:r>
            <w:r>
              <w:rPr>
                <w:color w:val="0D0D0D"/>
                <w:sz w:val="20"/>
              </w:rPr>
              <w:t>or</w:t>
            </w:r>
            <w:r>
              <w:rPr>
                <w:color w:val="0D0D0D"/>
                <w:spacing w:val="-5"/>
                <w:sz w:val="20"/>
              </w:rPr>
              <w:t xml:space="preserve"> </w:t>
            </w:r>
            <w:r>
              <w:rPr>
                <w:color w:val="0D0D0D"/>
                <w:sz w:val="20"/>
              </w:rPr>
              <w:t>on the cusp of, involvement with social care to some level. This results in additional challenges and pressure in supporting the ongoing safety and wellbeing of these pupils at the school.</w:t>
            </w:r>
          </w:p>
        </w:tc>
      </w:tr>
    </w:tbl>
    <w:p w14:paraId="2945EB95" w14:textId="77777777" w:rsidR="009A0829" w:rsidRDefault="009A0829">
      <w:pPr>
        <w:pStyle w:val="BodyText"/>
        <w:spacing w:before="231"/>
        <w:rPr>
          <w:sz w:val="32"/>
        </w:rPr>
      </w:pPr>
    </w:p>
    <w:p w14:paraId="7A6B8D6A" w14:textId="77777777" w:rsidR="009A0829" w:rsidRDefault="00B55584">
      <w:pPr>
        <w:pStyle w:val="Heading2"/>
      </w:pPr>
      <w:r>
        <w:rPr>
          <w:color w:val="0F4F75"/>
        </w:rPr>
        <w:t>Intended</w:t>
      </w:r>
      <w:r>
        <w:rPr>
          <w:color w:val="0F4F75"/>
          <w:spacing w:val="-15"/>
        </w:rPr>
        <w:t xml:space="preserve"> </w:t>
      </w:r>
      <w:r>
        <w:rPr>
          <w:color w:val="0F4F75"/>
          <w:spacing w:val="-2"/>
        </w:rPr>
        <w:t>outcomes</w:t>
      </w:r>
    </w:p>
    <w:p w14:paraId="0B1D16FE" w14:textId="77777777" w:rsidR="009A0829" w:rsidRDefault="00B55584">
      <w:pPr>
        <w:spacing w:before="240" w:line="288" w:lineRule="auto"/>
        <w:ind w:left="140" w:right="502"/>
        <w:rPr>
          <w:sz w:val="24"/>
        </w:rPr>
      </w:pPr>
      <w:r>
        <w:rPr>
          <w:sz w:val="24"/>
        </w:rPr>
        <w:t>This</w:t>
      </w:r>
      <w:r>
        <w:rPr>
          <w:spacing w:val="-2"/>
          <w:sz w:val="24"/>
        </w:rPr>
        <w:t xml:space="preserve"> </w:t>
      </w:r>
      <w:r>
        <w:rPr>
          <w:sz w:val="24"/>
        </w:rPr>
        <w:t>explains</w:t>
      </w:r>
      <w:r>
        <w:rPr>
          <w:spacing w:val="-5"/>
          <w:sz w:val="24"/>
        </w:rPr>
        <w:t xml:space="preserve"> </w:t>
      </w:r>
      <w:r>
        <w:rPr>
          <w:sz w:val="24"/>
        </w:rPr>
        <w:t>the</w:t>
      </w:r>
      <w:r>
        <w:rPr>
          <w:spacing w:val="-2"/>
          <w:sz w:val="24"/>
        </w:rPr>
        <w:t xml:space="preserve"> </w:t>
      </w:r>
      <w:r>
        <w:rPr>
          <w:sz w:val="24"/>
        </w:rPr>
        <w:t>outcomes</w:t>
      </w:r>
      <w:r>
        <w:rPr>
          <w:spacing w:val="-2"/>
          <w:sz w:val="24"/>
        </w:rPr>
        <w:t xml:space="preserve"> </w:t>
      </w:r>
      <w:r>
        <w:rPr>
          <w:sz w:val="24"/>
        </w:rPr>
        <w:t>we</w:t>
      </w:r>
      <w:r>
        <w:rPr>
          <w:spacing w:val="-4"/>
          <w:sz w:val="24"/>
        </w:rPr>
        <w:t xml:space="preserve"> </w:t>
      </w:r>
      <w:r>
        <w:rPr>
          <w:sz w:val="24"/>
        </w:rPr>
        <w:t>are</w:t>
      </w:r>
      <w:r>
        <w:rPr>
          <w:spacing w:val="-4"/>
          <w:sz w:val="24"/>
        </w:rPr>
        <w:t xml:space="preserve"> </w:t>
      </w:r>
      <w:r>
        <w:rPr>
          <w:sz w:val="24"/>
        </w:rPr>
        <w:t>aiming</w:t>
      </w:r>
      <w:r>
        <w:rPr>
          <w:spacing w:val="-2"/>
          <w:sz w:val="24"/>
        </w:rPr>
        <w:t xml:space="preserve"> </w:t>
      </w:r>
      <w:r>
        <w:rPr>
          <w:sz w:val="24"/>
        </w:rPr>
        <w:t xml:space="preserve">for </w:t>
      </w:r>
      <w:r>
        <w:rPr>
          <w:rFonts w:ascii="Arial"/>
          <w:b/>
          <w:sz w:val="24"/>
        </w:rPr>
        <w:t>by</w:t>
      </w:r>
      <w:r>
        <w:rPr>
          <w:rFonts w:ascii="Arial"/>
          <w:b/>
          <w:spacing w:val="-2"/>
          <w:sz w:val="24"/>
        </w:rPr>
        <w:t xml:space="preserve"> </w:t>
      </w:r>
      <w:r>
        <w:rPr>
          <w:rFonts w:ascii="Arial"/>
          <w:b/>
          <w:sz w:val="24"/>
        </w:rPr>
        <w:t>the</w:t>
      </w:r>
      <w:r>
        <w:rPr>
          <w:rFonts w:ascii="Arial"/>
          <w:b/>
          <w:spacing w:val="-2"/>
          <w:sz w:val="24"/>
        </w:rPr>
        <w:t xml:space="preserve"> </w:t>
      </w:r>
      <w:r>
        <w:rPr>
          <w:rFonts w:ascii="Arial"/>
          <w:b/>
          <w:sz w:val="24"/>
        </w:rPr>
        <w:t>end</w:t>
      </w:r>
      <w:r>
        <w:rPr>
          <w:rFonts w:ascii="Arial"/>
          <w:b/>
          <w:spacing w:val="-2"/>
          <w:sz w:val="24"/>
        </w:rPr>
        <w:t xml:space="preserve"> </w:t>
      </w:r>
      <w:r>
        <w:rPr>
          <w:rFonts w:ascii="Arial"/>
          <w:b/>
          <w:sz w:val="24"/>
        </w:rPr>
        <w:t>of</w:t>
      </w:r>
      <w:r>
        <w:rPr>
          <w:rFonts w:ascii="Arial"/>
          <w:b/>
          <w:spacing w:val="-3"/>
          <w:sz w:val="24"/>
        </w:rPr>
        <w:t xml:space="preserve"> </w:t>
      </w:r>
      <w:r>
        <w:rPr>
          <w:rFonts w:ascii="Arial"/>
          <w:b/>
          <w:sz w:val="24"/>
        </w:rPr>
        <w:t>our (3-year)</w:t>
      </w:r>
      <w:r>
        <w:rPr>
          <w:rFonts w:ascii="Arial"/>
          <w:b/>
          <w:spacing w:val="-3"/>
          <w:sz w:val="24"/>
        </w:rPr>
        <w:t xml:space="preserve"> </w:t>
      </w:r>
      <w:r>
        <w:rPr>
          <w:rFonts w:ascii="Arial"/>
          <w:b/>
          <w:sz w:val="24"/>
        </w:rPr>
        <w:t>strategy</w:t>
      </w:r>
      <w:r>
        <w:rPr>
          <w:rFonts w:ascii="Arial"/>
          <w:b/>
          <w:spacing w:val="-3"/>
          <w:sz w:val="24"/>
        </w:rPr>
        <w:t xml:space="preserve"> </w:t>
      </w:r>
      <w:r>
        <w:rPr>
          <w:rFonts w:ascii="Arial"/>
          <w:b/>
          <w:sz w:val="24"/>
        </w:rPr>
        <w:t>plan</w:t>
      </w:r>
      <w:r>
        <w:rPr>
          <w:sz w:val="24"/>
        </w:rPr>
        <w:t>, and how we will measure whether they have been achieved.</w:t>
      </w:r>
    </w:p>
    <w:p w14:paraId="7607CEEF" w14:textId="77777777" w:rsidR="009A0829" w:rsidRDefault="009A0829">
      <w:pPr>
        <w:pStyle w:val="BodyText"/>
        <w:spacing w:before="56"/>
        <w:rPr>
          <w:sz w:val="24"/>
        </w:rPr>
      </w:pPr>
    </w:p>
    <w:p w14:paraId="249A9DAA" w14:textId="77777777" w:rsidR="009A0829" w:rsidRDefault="00B55584">
      <w:pPr>
        <w:spacing w:after="55"/>
        <w:ind w:left="140"/>
        <w:rPr>
          <w:rFonts w:ascii="Arial"/>
          <w:i/>
          <w:sz w:val="24"/>
        </w:rPr>
      </w:pPr>
      <w:r>
        <w:rPr>
          <w:rFonts w:ascii="Arial"/>
          <w:i/>
          <w:color w:val="0D0D0D"/>
          <w:sz w:val="24"/>
          <w:highlight w:val="green"/>
        </w:rPr>
        <w:t>Highlighted</w:t>
      </w:r>
      <w:r>
        <w:rPr>
          <w:rFonts w:ascii="Arial"/>
          <w:i/>
          <w:color w:val="0D0D0D"/>
          <w:spacing w:val="-3"/>
          <w:sz w:val="24"/>
          <w:highlight w:val="green"/>
        </w:rPr>
        <w:t xml:space="preserve"> </w:t>
      </w:r>
      <w:r>
        <w:rPr>
          <w:rFonts w:ascii="Arial"/>
          <w:i/>
          <w:color w:val="0D0D0D"/>
          <w:sz w:val="24"/>
          <w:highlight w:val="green"/>
        </w:rPr>
        <w:t>in</w:t>
      </w:r>
      <w:r>
        <w:rPr>
          <w:rFonts w:ascii="Arial"/>
          <w:i/>
          <w:color w:val="0D0D0D"/>
          <w:spacing w:val="-5"/>
          <w:sz w:val="24"/>
          <w:highlight w:val="green"/>
        </w:rPr>
        <w:t xml:space="preserve"> </w:t>
      </w:r>
      <w:r>
        <w:rPr>
          <w:rFonts w:ascii="Arial"/>
          <w:i/>
          <w:color w:val="0D0D0D"/>
          <w:sz w:val="24"/>
          <w:highlight w:val="green"/>
        </w:rPr>
        <w:t>green</w:t>
      </w:r>
      <w:r>
        <w:rPr>
          <w:rFonts w:ascii="Arial"/>
          <w:i/>
          <w:color w:val="0D0D0D"/>
          <w:spacing w:val="-2"/>
          <w:sz w:val="24"/>
        </w:rPr>
        <w:t xml:space="preserve"> </w:t>
      </w:r>
      <w:r>
        <w:rPr>
          <w:rFonts w:ascii="Arial"/>
          <w:i/>
          <w:color w:val="0D0D0D"/>
          <w:sz w:val="24"/>
        </w:rPr>
        <w:t>=</w:t>
      </w:r>
      <w:r>
        <w:rPr>
          <w:rFonts w:ascii="Arial"/>
          <w:i/>
          <w:color w:val="0D0D0D"/>
          <w:spacing w:val="-3"/>
          <w:sz w:val="24"/>
        </w:rPr>
        <w:t xml:space="preserve"> </w:t>
      </w:r>
      <w:r>
        <w:rPr>
          <w:rFonts w:ascii="Arial"/>
          <w:i/>
          <w:color w:val="0D0D0D"/>
          <w:sz w:val="24"/>
        </w:rPr>
        <w:t>achieved</w:t>
      </w:r>
      <w:r>
        <w:rPr>
          <w:rFonts w:ascii="Arial"/>
          <w:i/>
          <w:color w:val="0D0D0D"/>
          <w:spacing w:val="-3"/>
          <w:sz w:val="24"/>
        </w:rPr>
        <w:t xml:space="preserve"> </w:t>
      </w:r>
      <w:r>
        <w:rPr>
          <w:rFonts w:ascii="Arial"/>
          <w:i/>
          <w:color w:val="0D0D0D"/>
          <w:sz w:val="24"/>
        </w:rPr>
        <w:t>in</w:t>
      </w:r>
      <w:r>
        <w:rPr>
          <w:rFonts w:ascii="Arial"/>
          <w:i/>
          <w:color w:val="0D0D0D"/>
          <w:spacing w:val="-4"/>
          <w:sz w:val="24"/>
        </w:rPr>
        <w:t xml:space="preserve"> </w:t>
      </w:r>
      <w:r>
        <w:rPr>
          <w:rFonts w:ascii="Arial"/>
          <w:i/>
          <w:color w:val="0D0D0D"/>
          <w:sz w:val="24"/>
        </w:rPr>
        <w:t>a</w:t>
      </w:r>
      <w:r>
        <w:rPr>
          <w:rFonts w:ascii="Arial"/>
          <w:i/>
          <w:color w:val="0D0D0D"/>
          <w:spacing w:val="-3"/>
          <w:sz w:val="24"/>
        </w:rPr>
        <w:t xml:space="preserve"> </w:t>
      </w:r>
      <w:r>
        <w:rPr>
          <w:rFonts w:ascii="Arial"/>
          <w:i/>
          <w:color w:val="0D0D0D"/>
          <w:sz w:val="24"/>
        </w:rPr>
        <w:t>previous</w:t>
      </w:r>
      <w:r>
        <w:rPr>
          <w:rFonts w:ascii="Arial"/>
          <w:i/>
          <w:color w:val="0D0D0D"/>
          <w:spacing w:val="-5"/>
          <w:sz w:val="24"/>
        </w:rPr>
        <w:t xml:space="preserve"> </w:t>
      </w:r>
      <w:r>
        <w:rPr>
          <w:rFonts w:ascii="Arial"/>
          <w:i/>
          <w:color w:val="0D0D0D"/>
          <w:spacing w:val="-2"/>
          <w:sz w:val="24"/>
        </w:rPr>
        <w:t>year.</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1"/>
        <w:gridCol w:w="5948"/>
      </w:tblGrid>
      <w:tr w:rsidR="009A0829" w14:paraId="1EBEA12D" w14:textId="77777777">
        <w:trPr>
          <w:trHeight w:val="395"/>
        </w:trPr>
        <w:tc>
          <w:tcPr>
            <w:tcW w:w="3541" w:type="dxa"/>
            <w:shd w:val="clear" w:color="auto" w:fill="D7E1E9"/>
          </w:tcPr>
          <w:p w14:paraId="5A9F3987" w14:textId="77777777" w:rsidR="009A0829" w:rsidRDefault="00B55584">
            <w:pPr>
              <w:pStyle w:val="TableParagraph"/>
              <w:spacing w:before="60"/>
              <w:ind w:left="168"/>
              <w:rPr>
                <w:rFonts w:ascii="Arial"/>
                <w:b/>
                <w:sz w:val="24"/>
              </w:rPr>
            </w:pPr>
            <w:r>
              <w:rPr>
                <w:rFonts w:ascii="Arial"/>
                <w:b/>
                <w:color w:val="0D0D0D"/>
                <w:sz w:val="24"/>
              </w:rPr>
              <w:t>Intended</w:t>
            </w:r>
            <w:r>
              <w:rPr>
                <w:rFonts w:ascii="Arial"/>
                <w:b/>
                <w:color w:val="0D0D0D"/>
                <w:spacing w:val="-6"/>
                <w:sz w:val="24"/>
              </w:rPr>
              <w:t xml:space="preserve"> </w:t>
            </w:r>
            <w:r>
              <w:rPr>
                <w:rFonts w:ascii="Arial"/>
                <w:b/>
                <w:color w:val="0D0D0D"/>
                <w:spacing w:val="-2"/>
                <w:sz w:val="24"/>
              </w:rPr>
              <w:t>outcome</w:t>
            </w:r>
          </w:p>
        </w:tc>
        <w:tc>
          <w:tcPr>
            <w:tcW w:w="5948" w:type="dxa"/>
            <w:shd w:val="clear" w:color="auto" w:fill="D7E1E9"/>
          </w:tcPr>
          <w:p w14:paraId="296EE7C8" w14:textId="77777777" w:rsidR="009A0829" w:rsidRDefault="00B55584">
            <w:pPr>
              <w:pStyle w:val="TableParagraph"/>
              <w:spacing w:before="60"/>
              <w:ind w:left="165"/>
              <w:rPr>
                <w:sz w:val="24"/>
              </w:rPr>
            </w:pPr>
            <w:r>
              <w:rPr>
                <w:rFonts w:ascii="Arial"/>
                <w:b/>
                <w:color w:val="0D0D0D"/>
                <w:sz w:val="24"/>
              </w:rPr>
              <w:t>Success</w:t>
            </w:r>
            <w:r>
              <w:rPr>
                <w:rFonts w:ascii="Arial"/>
                <w:b/>
                <w:color w:val="0D0D0D"/>
                <w:spacing w:val="-5"/>
                <w:sz w:val="24"/>
              </w:rPr>
              <w:t xml:space="preserve"> </w:t>
            </w:r>
            <w:r>
              <w:rPr>
                <w:rFonts w:ascii="Arial"/>
                <w:b/>
                <w:color w:val="0D0D0D"/>
                <w:sz w:val="24"/>
              </w:rPr>
              <w:t xml:space="preserve">criteria </w:t>
            </w:r>
            <w:r>
              <w:rPr>
                <w:color w:val="0D0D0D"/>
                <w:sz w:val="24"/>
              </w:rPr>
              <w:t>(</w:t>
            </w:r>
            <w:r>
              <w:rPr>
                <w:rFonts w:ascii="Arial"/>
                <w:i/>
                <w:color w:val="0D0D0D"/>
                <w:sz w:val="24"/>
              </w:rPr>
              <w:t>to</w:t>
            </w:r>
            <w:r>
              <w:rPr>
                <w:rFonts w:ascii="Arial"/>
                <w:i/>
                <w:color w:val="0D0D0D"/>
                <w:spacing w:val="-4"/>
                <w:sz w:val="24"/>
              </w:rPr>
              <w:t xml:space="preserve"> </w:t>
            </w:r>
            <w:r>
              <w:rPr>
                <w:rFonts w:ascii="Arial"/>
                <w:i/>
                <w:color w:val="0D0D0D"/>
                <w:sz w:val="24"/>
              </w:rPr>
              <w:t>be</w:t>
            </w:r>
            <w:r>
              <w:rPr>
                <w:rFonts w:ascii="Arial"/>
                <w:i/>
                <w:color w:val="0D0D0D"/>
                <w:spacing w:val="-3"/>
                <w:sz w:val="24"/>
              </w:rPr>
              <w:t xml:space="preserve"> </w:t>
            </w:r>
            <w:r>
              <w:rPr>
                <w:rFonts w:ascii="Arial"/>
                <w:i/>
                <w:color w:val="0D0D0D"/>
                <w:sz w:val="24"/>
              </w:rPr>
              <w:t>developed</w:t>
            </w:r>
            <w:r>
              <w:rPr>
                <w:rFonts w:ascii="Arial"/>
                <w:i/>
                <w:color w:val="0D0D0D"/>
                <w:spacing w:val="-4"/>
                <w:sz w:val="24"/>
              </w:rPr>
              <w:t xml:space="preserve"> </w:t>
            </w:r>
            <w:r>
              <w:rPr>
                <w:rFonts w:ascii="Arial"/>
                <w:i/>
                <w:color w:val="0D0D0D"/>
                <w:sz w:val="24"/>
              </w:rPr>
              <w:t>over</w:t>
            </w:r>
            <w:r>
              <w:rPr>
                <w:rFonts w:ascii="Arial"/>
                <w:i/>
                <w:color w:val="0D0D0D"/>
                <w:spacing w:val="-3"/>
                <w:sz w:val="24"/>
              </w:rPr>
              <w:t xml:space="preserve"> </w:t>
            </w:r>
            <w:r>
              <w:rPr>
                <w:rFonts w:ascii="Arial"/>
                <w:i/>
                <w:color w:val="0D0D0D"/>
                <w:sz w:val="24"/>
              </w:rPr>
              <w:t>3</w:t>
            </w:r>
            <w:r>
              <w:rPr>
                <w:rFonts w:ascii="Arial"/>
                <w:i/>
                <w:color w:val="0D0D0D"/>
                <w:spacing w:val="-5"/>
                <w:sz w:val="24"/>
              </w:rPr>
              <w:t xml:space="preserve"> </w:t>
            </w:r>
            <w:r>
              <w:rPr>
                <w:rFonts w:ascii="Arial"/>
                <w:i/>
                <w:color w:val="0D0D0D"/>
                <w:spacing w:val="-2"/>
                <w:sz w:val="24"/>
              </w:rPr>
              <w:t>years</w:t>
            </w:r>
            <w:r>
              <w:rPr>
                <w:color w:val="0D0D0D"/>
                <w:spacing w:val="-2"/>
                <w:sz w:val="24"/>
              </w:rPr>
              <w:t>)</w:t>
            </w:r>
          </w:p>
        </w:tc>
      </w:tr>
      <w:tr w:rsidR="009A0829" w14:paraId="0148FA65" w14:textId="77777777">
        <w:trPr>
          <w:trHeight w:val="8630"/>
        </w:trPr>
        <w:tc>
          <w:tcPr>
            <w:tcW w:w="3541" w:type="dxa"/>
          </w:tcPr>
          <w:p w14:paraId="1239F3B2" w14:textId="77777777" w:rsidR="009A0829" w:rsidRDefault="00B55584">
            <w:pPr>
              <w:pStyle w:val="TableParagraph"/>
              <w:spacing w:before="59"/>
              <w:ind w:left="168" w:right="170"/>
              <w:rPr>
                <w:rFonts w:ascii="Arial"/>
                <w:b/>
                <w:sz w:val="20"/>
              </w:rPr>
            </w:pPr>
            <w:r>
              <w:rPr>
                <w:rFonts w:ascii="Arial"/>
                <w:b/>
                <w:color w:val="0D0D0D"/>
                <w:sz w:val="20"/>
              </w:rPr>
              <w:t xml:space="preserve">1.Disadvantaged pupils will have established learning </w:t>
            </w:r>
            <w:proofErr w:type="spellStart"/>
            <w:r>
              <w:rPr>
                <w:rFonts w:ascii="Arial"/>
                <w:b/>
                <w:color w:val="0D0D0D"/>
                <w:sz w:val="20"/>
              </w:rPr>
              <w:t>behaviours</w:t>
            </w:r>
            <w:proofErr w:type="spellEnd"/>
            <w:r>
              <w:rPr>
                <w:rFonts w:ascii="Arial"/>
                <w:b/>
                <w:color w:val="0D0D0D"/>
                <w:sz w:val="20"/>
              </w:rPr>
              <w:t xml:space="preserve"> such as resilience and self- regulation</w:t>
            </w:r>
            <w:r>
              <w:rPr>
                <w:rFonts w:ascii="Arial"/>
                <w:b/>
                <w:color w:val="0D0D0D"/>
                <w:spacing w:val="-10"/>
                <w:sz w:val="20"/>
              </w:rPr>
              <w:t xml:space="preserve"> </w:t>
            </w:r>
            <w:r>
              <w:rPr>
                <w:rFonts w:ascii="Arial"/>
                <w:b/>
                <w:color w:val="0D0D0D"/>
                <w:sz w:val="20"/>
              </w:rPr>
              <w:t>which</w:t>
            </w:r>
            <w:r>
              <w:rPr>
                <w:rFonts w:ascii="Arial"/>
                <w:b/>
                <w:color w:val="0D0D0D"/>
                <w:spacing w:val="-11"/>
                <w:sz w:val="20"/>
              </w:rPr>
              <w:t xml:space="preserve"> </w:t>
            </w:r>
            <w:r>
              <w:rPr>
                <w:rFonts w:ascii="Arial"/>
                <w:b/>
                <w:color w:val="0D0D0D"/>
                <w:sz w:val="20"/>
              </w:rPr>
              <w:t>will</w:t>
            </w:r>
            <w:r>
              <w:rPr>
                <w:rFonts w:ascii="Arial"/>
                <w:b/>
                <w:color w:val="0D0D0D"/>
                <w:spacing w:val="-11"/>
                <w:sz w:val="20"/>
              </w:rPr>
              <w:t xml:space="preserve"> </w:t>
            </w:r>
            <w:r>
              <w:rPr>
                <w:rFonts w:ascii="Arial"/>
                <w:b/>
                <w:color w:val="0D0D0D"/>
                <w:sz w:val="20"/>
              </w:rPr>
              <w:t>enable</w:t>
            </w:r>
            <w:r>
              <w:rPr>
                <w:rFonts w:ascii="Arial"/>
                <w:b/>
                <w:color w:val="0D0D0D"/>
                <w:spacing w:val="-12"/>
                <w:sz w:val="20"/>
              </w:rPr>
              <w:t xml:space="preserve"> </w:t>
            </w:r>
            <w:r>
              <w:rPr>
                <w:rFonts w:ascii="Arial"/>
                <w:b/>
                <w:color w:val="0D0D0D"/>
                <w:sz w:val="20"/>
              </w:rPr>
              <w:t xml:space="preserve">them to overcome the inevitable obstacles and </w:t>
            </w:r>
            <w:proofErr w:type="gramStart"/>
            <w:r>
              <w:rPr>
                <w:rFonts w:ascii="Arial"/>
                <w:b/>
                <w:color w:val="0D0D0D"/>
                <w:sz w:val="20"/>
              </w:rPr>
              <w:t>challenges</w:t>
            </w:r>
            <w:proofErr w:type="gramEnd"/>
            <w:r>
              <w:rPr>
                <w:rFonts w:ascii="Arial"/>
                <w:b/>
                <w:color w:val="0D0D0D"/>
                <w:sz w:val="20"/>
              </w:rPr>
              <w:t xml:space="preserve"> they will face when learning.</w:t>
            </w:r>
          </w:p>
          <w:p w14:paraId="5446BDEB" w14:textId="77777777" w:rsidR="009A0829" w:rsidRDefault="009A0829">
            <w:pPr>
              <w:pStyle w:val="TableParagraph"/>
              <w:spacing w:before="121"/>
              <w:rPr>
                <w:rFonts w:ascii="Arial"/>
                <w:i/>
                <w:sz w:val="20"/>
              </w:rPr>
            </w:pPr>
          </w:p>
          <w:p w14:paraId="38F0BA70" w14:textId="77777777" w:rsidR="009A0829" w:rsidRDefault="00B55584">
            <w:pPr>
              <w:pStyle w:val="TableParagraph"/>
              <w:ind w:left="168"/>
              <w:rPr>
                <w:rFonts w:ascii="Arial"/>
                <w:i/>
                <w:sz w:val="20"/>
              </w:rPr>
            </w:pPr>
            <w:r>
              <w:rPr>
                <w:rFonts w:ascii="Arial"/>
                <w:i/>
                <w:color w:val="0D0D0D"/>
                <w:sz w:val="20"/>
              </w:rPr>
              <w:t>This</w:t>
            </w:r>
            <w:r>
              <w:rPr>
                <w:rFonts w:ascii="Arial"/>
                <w:i/>
                <w:color w:val="0D0D0D"/>
                <w:spacing w:val="-6"/>
                <w:sz w:val="20"/>
              </w:rPr>
              <w:t xml:space="preserve"> </w:t>
            </w:r>
            <w:r>
              <w:rPr>
                <w:rFonts w:ascii="Arial"/>
                <w:i/>
                <w:color w:val="0D0D0D"/>
                <w:sz w:val="20"/>
              </w:rPr>
              <w:t>will</w:t>
            </w:r>
            <w:r>
              <w:rPr>
                <w:rFonts w:ascii="Arial"/>
                <w:i/>
                <w:color w:val="0D0D0D"/>
                <w:spacing w:val="-8"/>
                <w:sz w:val="20"/>
              </w:rPr>
              <w:t xml:space="preserve"> </w:t>
            </w:r>
            <w:r>
              <w:rPr>
                <w:rFonts w:ascii="Arial"/>
                <w:i/>
                <w:color w:val="0D0D0D"/>
                <w:sz w:val="20"/>
              </w:rPr>
              <w:t>result</w:t>
            </w:r>
            <w:r>
              <w:rPr>
                <w:rFonts w:ascii="Arial"/>
                <w:i/>
                <w:color w:val="0D0D0D"/>
                <w:spacing w:val="-5"/>
                <w:sz w:val="20"/>
              </w:rPr>
              <w:t xml:space="preserve"> in</w:t>
            </w:r>
          </w:p>
          <w:p w14:paraId="062D1AE8" w14:textId="77777777" w:rsidR="009A0829" w:rsidRDefault="00B55584">
            <w:pPr>
              <w:pStyle w:val="TableParagraph"/>
              <w:spacing w:before="61"/>
              <w:ind w:left="168" w:right="405"/>
              <w:rPr>
                <w:rFonts w:ascii="Arial"/>
                <w:i/>
                <w:sz w:val="20"/>
              </w:rPr>
            </w:pPr>
            <w:r>
              <w:rPr>
                <w:rFonts w:ascii="Arial"/>
                <w:i/>
                <w:color w:val="0D0D0D"/>
                <w:sz w:val="20"/>
              </w:rPr>
              <w:t>-An improvement in overall attendance of pupil premium children</w:t>
            </w:r>
            <w:r>
              <w:rPr>
                <w:rFonts w:ascii="Arial"/>
                <w:i/>
                <w:color w:val="0D0D0D"/>
                <w:spacing w:val="-10"/>
                <w:sz w:val="20"/>
              </w:rPr>
              <w:t xml:space="preserve"> </w:t>
            </w:r>
            <w:r>
              <w:rPr>
                <w:rFonts w:ascii="Arial"/>
                <w:i/>
                <w:color w:val="0D0D0D"/>
                <w:sz w:val="20"/>
              </w:rPr>
              <w:t>bringing</w:t>
            </w:r>
            <w:r>
              <w:rPr>
                <w:rFonts w:ascii="Arial"/>
                <w:i/>
                <w:color w:val="0D0D0D"/>
                <w:spacing w:val="-9"/>
                <w:sz w:val="20"/>
              </w:rPr>
              <w:t xml:space="preserve"> </w:t>
            </w:r>
            <w:r>
              <w:rPr>
                <w:rFonts w:ascii="Arial"/>
                <w:i/>
                <w:color w:val="0D0D0D"/>
                <w:sz w:val="20"/>
              </w:rPr>
              <w:t>them</w:t>
            </w:r>
            <w:r>
              <w:rPr>
                <w:rFonts w:ascii="Arial"/>
                <w:i/>
                <w:color w:val="0D0D0D"/>
                <w:spacing w:val="-7"/>
                <w:sz w:val="20"/>
              </w:rPr>
              <w:t xml:space="preserve"> </w:t>
            </w:r>
            <w:r>
              <w:rPr>
                <w:rFonts w:ascii="Arial"/>
                <w:i/>
                <w:color w:val="0D0D0D"/>
                <w:sz w:val="20"/>
              </w:rPr>
              <w:t>in</w:t>
            </w:r>
            <w:r>
              <w:rPr>
                <w:rFonts w:ascii="Arial"/>
                <w:i/>
                <w:color w:val="0D0D0D"/>
                <w:spacing w:val="-7"/>
                <w:sz w:val="20"/>
              </w:rPr>
              <w:t xml:space="preserve"> </w:t>
            </w:r>
            <w:r>
              <w:rPr>
                <w:rFonts w:ascii="Arial"/>
                <w:i/>
                <w:color w:val="0D0D0D"/>
                <w:sz w:val="20"/>
              </w:rPr>
              <w:t>line</w:t>
            </w:r>
            <w:r>
              <w:rPr>
                <w:rFonts w:ascii="Arial"/>
                <w:i/>
                <w:color w:val="0D0D0D"/>
                <w:spacing w:val="-9"/>
                <w:sz w:val="20"/>
              </w:rPr>
              <w:t xml:space="preserve"> </w:t>
            </w:r>
            <w:r>
              <w:rPr>
                <w:rFonts w:ascii="Arial"/>
                <w:i/>
                <w:color w:val="0D0D0D"/>
                <w:sz w:val="20"/>
              </w:rPr>
              <w:t>with non-disadvantaged peers and overall National expectations.</w:t>
            </w:r>
          </w:p>
          <w:p w14:paraId="0B6DDCF3" w14:textId="77777777" w:rsidR="009A0829" w:rsidRDefault="00B55584">
            <w:pPr>
              <w:pStyle w:val="TableParagraph"/>
              <w:spacing w:before="60"/>
              <w:ind w:left="110" w:right="170"/>
              <w:rPr>
                <w:rFonts w:ascii="Arial"/>
                <w:i/>
                <w:sz w:val="20"/>
              </w:rPr>
            </w:pPr>
            <w:r>
              <w:rPr>
                <w:rFonts w:ascii="Arial"/>
                <w:i/>
                <w:color w:val="0D0D0D"/>
                <w:sz w:val="20"/>
              </w:rPr>
              <w:t>- A</w:t>
            </w:r>
            <w:r>
              <w:rPr>
                <w:rFonts w:ascii="Arial"/>
                <w:i/>
                <w:color w:val="0D0D0D"/>
                <w:spacing w:val="-1"/>
                <w:sz w:val="20"/>
              </w:rPr>
              <w:t xml:space="preserve"> </w:t>
            </w:r>
            <w:r>
              <w:rPr>
                <w:rFonts w:ascii="Arial"/>
                <w:i/>
                <w:color w:val="0D0D0D"/>
                <w:sz w:val="20"/>
              </w:rPr>
              <w:t>reduction in the</w:t>
            </w:r>
            <w:r>
              <w:rPr>
                <w:rFonts w:ascii="Arial"/>
                <w:i/>
                <w:color w:val="0D0D0D"/>
                <w:spacing w:val="-1"/>
                <w:sz w:val="20"/>
              </w:rPr>
              <w:t xml:space="preserve"> </w:t>
            </w:r>
            <w:r>
              <w:rPr>
                <w:rFonts w:ascii="Arial"/>
                <w:i/>
                <w:color w:val="0D0D0D"/>
                <w:sz w:val="20"/>
              </w:rPr>
              <w:t>percentage of persistent absenteeism amongst pupil</w:t>
            </w:r>
            <w:r>
              <w:rPr>
                <w:rFonts w:ascii="Arial"/>
                <w:i/>
                <w:color w:val="0D0D0D"/>
                <w:spacing w:val="-9"/>
                <w:sz w:val="20"/>
              </w:rPr>
              <w:t xml:space="preserve"> </w:t>
            </w:r>
            <w:r>
              <w:rPr>
                <w:rFonts w:ascii="Arial"/>
                <w:i/>
                <w:color w:val="0D0D0D"/>
                <w:sz w:val="20"/>
              </w:rPr>
              <w:t>premium</w:t>
            </w:r>
            <w:r>
              <w:rPr>
                <w:rFonts w:ascii="Arial"/>
                <w:i/>
                <w:color w:val="0D0D0D"/>
                <w:spacing w:val="-8"/>
                <w:sz w:val="20"/>
              </w:rPr>
              <w:t xml:space="preserve"> </w:t>
            </w:r>
            <w:r>
              <w:rPr>
                <w:rFonts w:ascii="Arial"/>
                <w:i/>
                <w:color w:val="0D0D0D"/>
                <w:sz w:val="20"/>
              </w:rPr>
              <w:t>children</w:t>
            </w:r>
            <w:r>
              <w:rPr>
                <w:rFonts w:ascii="Arial"/>
                <w:i/>
                <w:color w:val="0D0D0D"/>
                <w:spacing w:val="-8"/>
                <w:sz w:val="20"/>
              </w:rPr>
              <w:t xml:space="preserve"> </w:t>
            </w:r>
            <w:r>
              <w:rPr>
                <w:rFonts w:ascii="Arial"/>
                <w:i/>
                <w:color w:val="0D0D0D"/>
                <w:sz w:val="20"/>
              </w:rPr>
              <w:t>so</w:t>
            </w:r>
            <w:r>
              <w:rPr>
                <w:rFonts w:ascii="Arial"/>
                <w:i/>
                <w:color w:val="0D0D0D"/>
                <w:spacing w:val="-9"/>
                <w:sz w:val="20"/>
              </w:rPr>
              <w:t xml:space="preserve"> </w:t>
            </w:r>
            <w:r>
              <w:rPr>
                <w:rFonts w:ascii="Arial"/>
                <w:i/>
                <w:color w:val="0D0D0D"/>
                <w:sz w:val="20"/>
              </w:rPr>
              <w:t>that</w:t>
            </w:r>
            <w:r>
              <w:rPr>
                <w:rFonts w:ascii="Arial"/>
                <w:i/>
                <w:color w:val="0D0D0D"/>
                <w:spacing w:val="-10"/>
                <w:sz w:val="20"/>
              </w:rPr>
              <w:t xml:space="preserve"> </w:t>
            </w:r>
            <w:r>
              <w:rPr>
                <w:rFonts w:ascii="Arial"/>
                <w:i/>
                <w:color w:val="0D0D0D"/>
                <w:sz w:val="20"/>
              </w:rPr>
              <w:t>the average is in line (or below) the national expectations.</w:t>
            </w:r>
          </w:p>
          <w:p w14:paraId="10C1FF44" w14:textId="77777777" w:rsidR="009A0829" w:rsidRDefault="00B55584">
            <w:pPr>
              <w:pStyle w:val="TableParagraph"/>
              <w:spacing w:before="59"/>
              <w:ind w:left="110"/>
              <w:rPr>
                <w:sz w:val="20"/>
              </w:rPr>
            </w:pPr>
            <w:r>
              <w:rPr>
                <w:rFonts w:ascii="Arial"/>
                <w:i/>
                <w:color w:val="0D0D0D"/>
                <w:sz w:val="20"/>
              </w:rPr>
              <w:t>-Overall attainment and progress measures</w:t>
            </w:r>
            <w:r>
              <w:rPr>
                <w:rFonts w:ascii="Arial"/>
                <w:i/>
                <w:color w:val="0D0D0D"/>
                <w:spacing w:val="-6"/>
                <w:sz w:val="20"/>
              </w:rPr>
              <w:t xml:space="preserve"> </w:t>
            </w:r>
            <w:r>
              <w:rPr>
                <w:rFonts w:ascii="Arial"/>
                <w:i/>
                <w:color w:val="0D0D0D"/>
                <w:sz w:val="20"/>
              </w:rPr>
              <w:t>at</w:t>
            </w:r>
            <w:r>
              <w:rPr>
                <w:rFonts w:ascii="Arial"/>
                <w:i/>
                <w:color w:val="0D0D0D"/>
                <w:spacing w:val="-8"/>
                <w:sz w:val="20"/>
              </w:rPr>
              <w:t xml:space="preserve"> </w:t>
            </w:r>
            <w:r>
              <w:rPr>
                <w:rFonts w:ascii="Arial"/>
                <w:i/>
                <w:color w:val="0D0D0D"/>
                <w:sz w:val="20"/>
              </w:rPr>
              <w:t>the</w:t>
            </w:r>
            <w:r>
              <w:rPr>
                <w:rFonts w:ascii="Arial"/>
                <w:i/>
                <w:color w:val="0D0D0D"/>
                <w:spacing w:val="-8"/>
                <w:sz w:val="20"/>
              </w:rPr>
              <w:t xml:space="preserve"> </w:t>
            </w:r>
            <w:r>
              <w:rPr>
                <w:rFonts w:ascii="Arial"/>
                <w:i/>
                <w:color w:val="0D0D0D"/>
                <w:sz w:val="20"/>
              </w:rPr>
              <w:t>end</w:t>
            </w:r>
            <w:r>
              <w:rPr>
                <w:rFonts w:ascii="Arial"/>
                <w:i/>
                <w:color w:val="0D0D0D"/>
                <w:spacing w:val="-8"/>
                <w:sz w:val="20"/>
              </w:rPr>
              <w:t xml:space="preserve"> </w:t>
            </w:r>
            <w:r>
              <w:rPr>
                <w:rFonts w:ascii="Arial"/>
                <w:i/>
                <w:color w:val="0D0D0D"/>
                <w:sz w:val="20"/>
              </w:rPr>
              <w:t>of</w:t>
            </w:r>
            <w:r>
              <w:rPr>
                <w:rFonts w:ascii="Arial"/>
                <w:i/>
                <w:color w:val="0D0D0D"/>
                <w:spacing w:val="-6"/>
                <w:sz w:val="20"/>
              </w:rPr>
              <w:t xml:space="preserve"> </w:t>
            </w:r>
            <w:r>
              <w:rPr>
                <w:rFonts w:ascii="Arial"/>
                <w:i/>
                <w:color w:val="0D0D0D"/>
                <w:sz w:val="20"/>
              </w:rPr>
              <w:t>Key</w:t>
            </w:r>
            <w:r>
              <w:rPr>
                <w:rFonts w:ascii="Arial"/>
                <w:i/>
                <w:color w:val="0D0D0D"/>
                <w:spacing w:val="-7"/>
                <w:sz w:val="20"/>
              </w:rPr>
              <w:t xml:space="preserve"> </w:t>
            </w:r>
            <w:r>
              <w:rPr>
                <w:rFonts w:ascii="Arial"/>
                <w:i/>
                <w:color w:val="0D0D0D"/>
                <w:sz w:val="20"/>
              </w:rPr>
              <w:t>Stage phase points are in line with (or exceeding) national averages</w:t>
            </w:r>
            <w:r>
              <w:rPr>
                <w:color w:val="0D0D0D"/>
                <w:sz w:val="20"/>
              </w:rPr>
              <w:t>.</w:t>
            </w:r>
          </w:p>
          <w:p w14:paraId="7D6A94E3" w14:textId="77777777" w:rsidR="009A0829" w:rsidRDefault="009A0829">
            <w:pPr>
              <w:pStyle w:val="TableParagraph"/>
              <w:spacing w:before="119"/>
              <w:rPr>
                <w:rFonts w:ascii="Arial"/>
                <w:i/>
                <w:sz w:val="20"/>
              </w:rPr>
            </w:pPr>
          </w:p>
          <w:p w14:paraId="7CDEC9B6" w14:textId="77777777" w:rsidR="009A0829" w:rsidRDefault="00B55584">
            <w:pPr>
              <w:pStyle w:val="TableParagraph"/>
              <w:ind w:left="1333"/>
              <w:rPr>
                <w:rFonts w:ascii="Arial"/>
                <w:sz w:val="20"/>
              </w:rPr>
            </w:pPr>
            <w:r>
              <w:rPr>
                <w:rFonts w:ascii="Arial"/>
                <w:noProof/>
                <w:sz w:val="20"/>
              </w:rPr>
              <w:drawing>
                <wp:inline distT="0" distB="0" distL="0" distR="0" wp14:anchorId="18A3E16B" wp14:editId="620B71DA">
                  <wp:extent cx="521214" cy="64922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521214" cy="649224"/>
                          </a:xfrm>
                          <a:prstGeom prst="rect">
                            <a:avLst/>
                          </a:prstGeom>
                        </pic:spPr>
                      </pic:pic>
                    </a:graphicData>
                  </a:graphic>
                </wp:inline>
              </w:drawing>
            </w:r>
          </w:p>
          <w:p w14:paraId="09ED5810" w14:textId="77777777" w:rsidR="009A0829" w:rsidRDefault="009A0829">
            <w:pPr>
              <w:pStyle w:val="TableParagraph"/>
              <w:rPr>
                <w:rFonts w:ascii="Arial"/>
                <w:i/>
                <w:sz w:val="20"/>
              </w:rPr>
            </w:pPr>
          </w:p>
          <w:p w14:paraId="7158048C" w14:textId="77777777" w:rsidR="009A0829" w:rsidRDefault="009A0829">
            <w:pPr>
              <w:pStyle w:val="TableParagraph"/>
              <w:rPr>
                <w:rFonts w:ascii="Arial"/>
                <w:i/>
                <w:sz w:val="20"/>
              </w:rPr>
            </w:pPr>
          </w:p>
          <w:p w14:paraId="58B36B8A" w14:textId="77777777" w:rsidR="009A0829" w:rsidRDefault="009A0829">
            <w:pPr>
              <w:pStyle w:val="TableParagraph"/>
              <w:rPr>
                <w:rFonts w:ascii="Arial"/>
                <w:i/>
                <w:sz w:val="20"/>
              </w:rPr>
            </w:pPr>
          </w:p>
          <w:p w14:paraId="7631708F" w14:textId="77777777" w:rsidR="009A0829" w:rsidRDefault="009A0829">
            <w:pPr>
              <w:pStyle w:val="TableParagraph"/>
              <w:rPr>
                <w:rFonts w:ascii="Arial"/>
                <w:i/>
                <w:sz w:val="20"/>
              </w:rPr>
            </w:pPr>
          </w:p>
          <w:p w14:paraId="61B81F93" w14:textId="77777777" w:rsidR="009A0829" w:rsidRDefault="009A0829">
            <w:pPr>
              <w:pStyle w:val="TableParagraph"/>
              <w:rPr>
                <w:rFonts w:ascii="Arial"/>
                <w:i/>
                <w:sz w:val="20"/>
              </w:rPr>
            </w:pPr>
          </w:p>
          <w:p w14:paraId="6FA02D88" w14:textId="77777777" w:rsidR="009A0829" w:rsidRDefault="009A0829">
            <w:pPr>
              <w:pStyle w:val="TableParagraph"/>
              <w:spacing w:before="229"/>
              <w:rPr>
                <w:rFonts w:ascii="Arial"/>
                <w:i/>
                <w:sz w:val="20"/>
              </w:rPr>
            </w:pPr>
          </w:p>
        </w:tc>
        <w:tc>
          <w:tcPr>
            <w:tcW w:w="5948" w:type="dxa"/>
          </w:tcPr>
          <w:p w14:paraId="6EFFA028" w14:textId="77777777" w:rsidR="009A0829" w:rsidRDefault="00B55584">
            <w:pPr>
              <w:pStyle w:val="TableParagraph"/>
              <w:spacing w:line="229" w:lineRule="exact"/>
              <w:ind w:left="107"/>
              <w:rPr>
                <w:rFonts w:ascii="Arial"/>
                <w:b/>
                <w:sz w:val="20"/>
              </w:rPr>
            </w:pPr>
            <w:r>
              <w:rPr>
                <w:rFonts w:ascii="Arial"/>
                <w:b/>
                <w:color w:val="0D0D0D"/>
                <w:sz w:val="20"/>
              </w:rPr>
              <w:t>SHORT</w:t>
            </w:r>
            <w:r>
              <w:rPr>
                <w:rFonts w:ascii="Arial"/>
                <w:b/>
                <w:color w:val="0D0D0D"/>
                <w:spacing w:val="-7"/>
                <w:sz w:val="20"/>
              </w:rPr>
              <w:t xml:space="preserve"> </w:t>
            </w:r>
            <w:r>
              <w:rPr>
                <w:rFonts w:ascii="Arial"/>
                <w:b/>
                <w:color w:val="0D0D0D"/>
                <w:spacing w:val="-4"/>
                <w:sz w:val="20"/>
              </w:rPr>
              <w:t>TERM</w:t>
            </w:r>
          </w:p>
          <w:p w14:paraId="5FB01225" w14:textId="77777777" w:rsidR="009A0829" w:rsidRDefault="00B55584">
            <w:pPr>
              <w:pStyle w:val="TableParagraph"/>
              <w:numPr>
                <w:ilvl w:val="0"/>
                <w:numId w:val="23"/>
              </w:numPr>
              <w:tabs>
                <w:tab w:val="left" w:pos="275"/>
              </w:tabs>
              <w:spacing w:before="3" w:line="237" w:lineRule="auto"/>
              <w:ind w:right="219"/>
              <w:rPr>
                <w:sz w:val="20"/>
              </w:rPr>
            </w:pPr>
            <w:r>
              <w:rPr>
                <w:noProof/>
                <w:sz w:val="20"/>
              </w:rPr>
              <mc:AlternateContent>
                <mc:Choice Requires="wpg">
                  <w:drawing>
                    <wp:anchor distT="0" distB="0" distL="0" distR="0" simplePos="0" relativeHeight="487019520" behindDoc="1" locked="0" layoutInCell="1" allowOverlap="1" wp14:anchorId="6C1BA9EF" wp14:editId="7C532BAF">
                      <wp:simplePos x="0" y="0"/>
                      <wp:positionH relativeFrom="column">
                        <wp:posOffset>68580</wp:posOffset>
                      </wp:positionH>
                      <wp:positionV relativeFrom="paragraph">
                        <wp:posOffset>-13421</wp:posOffset>
                      </wp:positionV>
                      <wp:extent cx="840105" cy="1397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0105" cy="13970"/>
                                <a:chOff x="0" y="0"/>
                                <a:chExt cx="840105" cy="13970"/>
                              </a:xfrm>
                            </wpg:grpSpPr>
                            <wps:wsp>
                              <wps:cNvPr id="23" name="Graphic 23"/>
                              <wps:cNvSpPr/>
                              <wps:spPr>
                                <a:xfrm>
                                  <a:off x="0" y="0"/>
                                  <a:ext cx="840105" cy="13970"/>
                                </a:xfrm>
                                <a:custGeom>
                                  <a:avLst/>
                                  <a:gdLst/>
                                  <a:ahLst/>
                                  <a:cxnLst/>
                                  <a:rect l="l" t="t" r="r" b="b"/>
                                  <a:pathLst>
                                    <a:path w="840105" h="13970">
                                      <a:moveTo>
                                        <a:pt x="839724" y="0"/>
                                      </a:moveTo>
                                      <a:lnTo>
                                        <a:pt x="0" y="0"/>
                                      </a:lnTo>
                                      <a:lnTo>
                                        <a:pt x="0" y="13715"/>
                                      </a:lnTo>
                                      <a:lnTo>
                                        <a:pt x="839724" y="13715"/>
                                      </a:lnTo>
                                      <a:lnTo>
                                        <a:pt x="839724" y="0"/>
                                      </a:lnTo>
                                      <a:close/>
                                    </a:path>
                                  </a:pathLst>
                                </a:custGeom>
                                <a:solidFill>
                                  <a:srgbClr val="0D0D0D"/>
                                </a:solidFill>
                              </wps:spPr>
                              <wps:bodyPr wrap="square" lIns="0" tIns="0" rIns="0" bIns="0" rtlCol="0">
                                <a:prstTxWarp prst="textNoShape">
                                  <a:avLst/>
                                </a:prstTxWarp>
                                <a:noAutofit/>
                              </wps:bodyPr>
                            </wps:wsp>
                          </wpg:wgp>
                        </a:graphicData>
                      </a:graphic>
                    </wp:anchor>
                  </w:drawing>
                </mc:Choice>
                <mc:Fallback>
                  <w:pict>
                    <v:group w14:anchorId="11665174" id="Group 22" o:spid="_x0000_s1026" style="position:absolute;margin-left:5.4pt;margin-top:-1.05pt;width:66.15pt;height:1.1pt;z-index:-16296960;mso-wrap-distance-left:0;mso-wrap-distance-right:0" coordsize="840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">
                      <v:shape id="Graphic 23" o:spid="_x0000_s1027" style="position:absolute;width:8401;height:139;visibility:visible;mso-wrap-style:square;v-text-anchor:top" coordsize="84010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" path="m839724,l,,,13715r839724,l839724,xe" fillcolor="#0d0d0d" stroked="f">
                        <v:path arrowok="t"/>
                      </v:shape>
                    </v:group>
                  </w:pict>
                </mc:Fallback>
              </mc:AlternateContent>
            </w:r>
            <w:r>
              <w:rPr>
                <w:color w:val="0D0D0D"/>
                <w:sz w:val="20"/>
                <w:highlight w:val="green"/>
              </w:rPr>
              <w:t>The</w:t>
            </w:r>
            <w:r>
              <w:rPr>
                <w:color w:val="0D0D0D"/>
                <w:spacing w:val="-6"/>
                <w:sz w:val="20"/>
                <w:highlight w:val="green"/>
              </w:rPr>
              <w:t xml:space="preserve"> </w:t>
            </w:r>
            <w:r>
              <w:rPr>
                <w:color w:val="0D0D0D"/>
                <w:sz w:val="20"/>
                <w:highlight w:val="green"/>
              </w:rPr>
              <w:t>school</w:t>
            </w:r>
            <w:r>
              <w:rPr>
                <w:color w:val="0D0D0D"/>
                <w:spacing w:val="-6"/>
                <w:sz w:val="20"/>
                <w:highlight w:val="green"/>
              </w:rPr>
              <w:t xml:space="preserve"> </w:t>
            </w:r>
            <w:r>
              <w:rPr>
                <w:color w:val="0D0D0D"/>
                <w:sz w:val="20"/>
                <w:highlight w:val="green"/>
              </w:rPr>
              <w:t>have</w:t>
            </w:r>
            <w:r>
              <w:rPr>
                <w:color w:val="0D0D0D"/>
                <w:spacing w:val="-6"/>
                <w:sz w:val="20"/>
                <w:highlight w:val="green"/>
              </w:rPr>
              <w:t xml:space="preserve"> </w:t>
            </w:r>
            <w:r>
              <w:rPr>
                <w:color w:val="0D0D0D"/>
                <w:sz w:val="20"/>
                <w:highlight w:val="green"/>
              </w:rPr>
              <w:t>systems,</w:t>
            </w:r>
            <w:r>
              <w:rPr>
                <w:color w:val="0D0D0D"/>
                <w:spacing w:val="-4"/>
                <w:sz w:val="20"/>
                <w:highlight w:val="green"/>
              </w:rPr>
              <w:t xml:space="preserve"> </w:t>
            </w:r>
            <w:r>
              <w:rPr>
                <w:color w:val="0D0D0D"/>
                <w:sz w:val="20"/>
                <w:highlight w:val="green"/>
              </w:rPr>
              <w:t>processes</w:t>
            </w:r>
            <w:r>
              <w:rPr>
                <w:color w:val="0D0D0D"/>
                <w:spacing w:val="-5"/>
                <w:sz w:val="20"/>
                <w:highlight w:val="green"/>
              </w:rPr>
              <w:t xml:space="preserve"> </w:t>
            </w:r>
            <w:r>
              <w:rPr>
                <w:color w:val="0D0D0D"/>
                <w:sz w:val="20"/>
                <w:highlight w:val="green"/>
              </w:rPr>
              <w:t>and</w:t>
            </w:r>
            <w:r>
              <w:rPr>
                <w:color w:val="0D0D0D"/>
                <w:spacing w:val="-6"/>
                <w:sz w:val="20"/>
                <w:highlight w:val="green"/>
              </w:rPr>
              <w:t xml:space="preserve"> </w:t>
            </w:r>
            <w:r>
              <w:rPr>
                <w:color w:val="0D0D0D"/>
                <w:sz w:val="20"/>
                <w:highlight w:val="green"/>
              </w:rPr>
              <w:t>routines</w:t>
            </w:r>
            <w:r>
              <w:rPr>
                <w:color w:val="0D0D0D"/>
                <w:spacing w:val="-5"/>
                <w:sz w:val="20"/>
                <w:highlight w:val="green"/>
              </w:rPr>
              <w:t xml:space="preserve"> </w:t>
            </w:r>
            <w:r>
              <w:rPr>
                <w:color w:val="0D0D0D"/>
                <w:sz w:val="20"/>
                <w:highlight w:val="green"/>
              </w:rPr>
              <w:t>in</w:t>
            </w:r>
            <w:r>
              <w:rPr>
                <w:color w:val="0D0D0D"/>
                <w:spacing w:val="-6"/>
                <w:sz w:val="20"/>
                <w:highlight w:val="green"/>
              </w:rPr>
              <w:t xml:space="preserve"> </w:t>
            </w:r>
            <w:r>
              <w:rPr>
                <w:color w:val="0D0D0D"/>
                <w:sz w:val="20"/>
                <w:highlight w:val="green"/>
              </w:rPr>
              <w:t>place</w:t>
            </w:r>
            <w:r>
              <w:rPr>
                <w:color w:val="0D0D0D"/>
                <w:spacing w:val="-6"/>
                <w:sz w:val="20"/>
                <w:highlight w:val="green"/>
              </w:rPr>
              <w:t xml:space="preserve"> </w:t>
            </w:r>
            <w:r>
              <w:rPr>
                <w:color w:val="0D0D0D"/>
                <w:sz w:val="20"/>
                <w:highlight w:val="green"/>
              </w:rPr>
              <w:t>so</w:t>
            </w:r>
            <w:r>
              <w:rPr>
                <w:color w:val="0D0D0D"/>
                <w:sz w:val="20"/>
              </w:rPr>
              <w:t xml:space="preserve"> </w:t>
            </w:r>
            <w:r>
              <w:rPr>
                <w:color w:val="0D0D0D"/>
                <w:sz w:val="20"/>
                <w:highlight w:val="green"/>
              </w:rPr>
              <w:t>that it offers a SEL curriculum that builds the following 5 core</w:t>
            </w:r>
            <w:r>
              <w:rPr>
                <w:color w:val="0D0D0D"/>
                <w:sz w:val="20"/>
              </w:rPr>
              <w:t xml:space="preserve"> </w:t>
            </w:r>
            <w:r>
              <w:rPr>
                <w:color w:val="0D0D0D"/>
                <w:spacing w:val="-2"/>
                <w:sz w:val="20"/>
                <w:highlight w:val="green"/>
              </w:rPr>
              <w:t>skills</w:t>
            </w:r>
          </w:p>
          <w:p w14:paraId="00B4F9C6" w14:textId="77777777" w:rsidR="009A0829" w:rsidRDefault="00B55584">
            <w:pPr>
              <w:pStyle w:val="TableParagraph"/>
              <w:numPr>
                <w:ilvl w:val="1"/>
                <w:numId w:val="23"/>
              </w:numPr>
              <w:tabs>
                <w:tab w:val="left" w:pos="827"/>
              </w:tabs>
              <w:spacing w:before="2"/>
              <w:rPr>
                <w:sz w:val="20"/>
              </w:rPr>
            </w:pPr>
            <w:r>
              <w:rPr>
                <w:color w:val="0D0D0D"/>
                <w:spacing w:val="-2"/>
                <w:sz w:val="20"/>
                <w:highlight w:val="green"/>
              </w:rPr>
              <w:t>Self-Awareness;</w:t>
            </w:r>
          </w:p>
          <w:p w14:paraId="39DEDCB9" w14:textId="77777777" w:rsidR="009A0829" w:rsidRDefault="00B55584">
            <w:pPr>
              <w:pStyle w:val="TableParagraph"/>
              <w:numPr>
                <w:ilvl w:val="1"/>
                <w:numId w:val="23"/>
              </w:numPr>
              <w:tabs>
                <w:tab w:val="left" w:pos="827"/>
              </w:tabs>
              <w:spacing w:before="1"/>
              <w:rPr>
                <w:sz w:val="20"/>
              </w:rPr>
            </w:pPr>
            <w:r>
              <w:rPr>
                <w:color w:val="0D0D0D"/>
                <w:spacing w:val="-2"/>
                <w:sz w:val="20"/>
                <w:highlight w:val="green"/>
              </w:rPr>
              <w:t>Self-Management;</w:t>
            </w:r>
          </w:p>
          <w:p w14:paraId="35C67D1A" w14:textId="77777777" w:rsidR="009A0829" w:rsidRDefault="00B55584">
            <w:pPr>
              <w:pStyle w:val="TableParagraph"/>
              <w:numPr>
                <w:ilvl w:val="1"/>
                <w:numId w:val="23"/>
              </w:numPr>
              <w:tabs>
                <w:tab w:val="left" w:pos="827"/>
              </w:tabs>
              <w:spacing w:line="229" w:lineRule="exact"/>
              <w:rPr>
                <w:sz w:val="20"/>
              </w:rPr>
            </w:pPr>
            <w:r>
              <w:rPr>
                <w:color w:val="0D0D0D"/>
                <w:sz w:val="20"/>
                <w:highlight w:val="green"/>
              </w:rPr>
              <w:t>Social</w:t>
            </w:r>
            <w:r>
              <w:rPr>
                <w:color w:val="0D0D0D"/>
                <w:spacing w:val="-8"/>
                <w:sz w:val="20"/>
                <w:highlight w:val="green"/>
              </w:rPr>
              <w:t xml:space="preserve"> </w:t>
            </w:r>
            <w:r>
              <w:rPr>
                <w:color w:val="0D0D0D"/>
                <w:spacing w:val="-2"/>
                <w:sz w:val="20"/>
                <w:highlight w:val="green"/>
              </w:rPr>
              <w:t>Awareness;</w:t>
            </w:r>
          </w:p>
          <w:p w14:paraId="1ABA0FDC" w14:textId="77777777" w:rsidR="009A0829" w:rsidRDefault="00B55584">
            <w:pPr>
              <w:pStyle w:val="TableParagraph"/>
              <w:numPr>
                <w:ilvl w:val="1"/>
                <w:numId w:val="23"/>
              </w:numPr>
              <w:tabs>
                <w:tab w:val="left" w:pos="827"/>
              </w:tabs>
              <w:spacing w:line="229" w:lineRule="exact"/>
              <w:rPr>
                <w:sz w:val="20"/>
              </w:rPr>
            </w:pPr>
            <w:r>
              <w:rPr>
                <w:color w:val="0D0D0D"/>
                <w:spacing w:val="-2"/>
                <w:sz w:val="20"/>
                <w:highlight w:val="green"/>
              </w:rPr>
              <w:t>Relationship</w:t>
            </w:r>
            <w:r>
              <w:rPr>
                <w:color w:val="0D0D0D"/>
                <w:spacing w:val="4"/>
                <w:sz w:val="20"/>
                <w:highlight w:val="green"/>
              </w:rPr>
              <w:t xml:space="preserve"> </w:t>
            </w:r>
            <w:r>
              <w:rPr>
                <w:color w:val="0D0D0D"/>
                <w:spacing w:val="-2"/>
                <w:sz w:val="20"/>
                <w:highlight w:val="green"/>
              </w:rPr>
              <w:t>Skills;</w:t>
            </w:r>
          </w:p>
          <w:p w14:paraId="6EFF3459" w14:textId="77777777" w:rsidR="009A0829" w:rsidRDefault="00B55584">
            <w:pPr>
              <w:pStyle w:val="TableParagraph"/>
              <w:numPr>
                <w:ilvl w:val="1"/>
                <w:numId w:val="23"/>
              </w:numPr>
              <w:tabs>
                <w:tab w:val="left" w:pos="827"/>
              </w:tabs>
              <w:spacing w:before="1"/>
              <w:rPr>
                <w:sz w:val="20"/>
              </w:rPr>
            </w:pPr>
            <w:r>
              <w:rPr>
                <w:color w:val="0D0D0D"/>
                <w:sz w:val="20"/>
                <w:highlight w:val="green"/>
              </w:rPr>
              <w:t>Responsible</w:t>
            </w:r>
            <w:r>
              <w:rPr>
                <w:color w:val="0D0D0D"/>
                <w:spacing w:val="-13"/>
                <w:sz w:val="20"/>
                <w:highlight w:val="green"/>
              </w:rPr>
              <w:t xml:space="preserve"> </w:t>
            </w:r>
            <w:r>
              <w:rPr>
                <w:color w:val="0D0D0D"/>
                <w:sz w:val="20"/>
                <w:highlight w:val="green"/>
              </w:rPr>
              <w:t>Decision</w:t>
            </w:r>
            <w:r>
              <w:rPr>
                <w:color w:val="0D0D0D"/>
                <w:spacing w:val="-11"/>
                <w:sz w:val="20"/>
                <w:highlight w:val="green"/>
              </w:rPr>
              <w:t xml:space="preserve"> </w:t>
            </w:r>
            <w:r>
              <w:rPr>
                <w:color w:val="0D0D0D"/>
                <w:spacing w:val="-2"/>
                <w:sz w:val="20"/>
                <w:highlight w:val="green"/>
              </w:rPr>
              <w:t>Making</w:t>
            </w:r>
          </w:p>
          <w:p w14:paraId="4F883AD5" w14:textId="77777777" w:rsidR="009A0829" w:rsidRDefault="00B55584">
            <w:pPr>
              <w:pStyle w:val="TableParagraph"/>
              <w:numPr>
                <w:ilvl w:val="0"/>
                <w:numId w:val="23"/>
              </w:numPr>
              <w:tabs>
                <w:tab w:val="left" w:pos="417"/>
                <w:tab w:val="left" w:pos="419"/>
              </w:tabs>
              <w:spacing w:before="1"/>
              <w:ind w:left="419" w:right="237" w:hanging="284"/>
              <w:rPr>
                <w:sz w:val="20"/>
              </w:rPr>
            </w:pPr>
            <w:r>
              <w:rPr>
                <w:color w:val="0D0D0D"/>
                <w:sz w:val="20"/>
                <w:highlight w:val="green"/>
              </w:rPr>
              <w:t>The</w:t>
            </w:r>
            <w:r>
              <w:rPr>
                <w:color w:val="0D0D0D"/>
                <w:spacing w:val="-6"/>
                <w:sz w:val="20"/>
                <w:highlight w:val="green"/>
              </w:rPr>
              <w:t xml:space="preserve"> </w:t>
            </w:r>
            <w:r>
              <w:rPr>
                <w:color w:val="0D0D0D"/>
                <w:sz w:val="20"/>
                <w:highlight w:val="green"/>
              </w:rPr>
              <w:t>school</w:t>
            </w:r>
            <w:r>
              <w:rPr>
                <w:color w:val="0D0D0D"/>
                <w:spacing w:val="-6"/>
                <w:sz w:val="20"/>
                <w:highlight w:val="green"/>
              </w:rPr>
              <w:t xml:space="preserve"> </w:t>
            </w:r>
            <w:r>
              <w:rPr>
                <w:color w:val="0D0D0D"/>
                <w:sz w:val="20"/>
                <w:highlight w:val="green"/>
              </w:rPr>
              <w:t>delivers</w:t>
            </w:r>
            <w:r>
              <w:rPr>
                <w:color w:val="0D0D0D"/>
                <w:spacing w:val="-4"/>
                <w:sz w:val="20"/>
                <w:highlight w:val="green"/>
              </w:rPr>
              <w:t xml:space="preserve"> </w:t>
            </w:r>
            <w:r>
              <w:rPr>
                <w:color w:val="0D0D0D"/>
                <w:sz w:val="20"/>
                <w:highlight w:val="green"/>
              </w:rPr>
              <w:t>a</w:t>
            </w:r>
            <w:r>
              <w:rPr>
                <w:color w:val="0D0D0D"/>
                <w:spacing w:val="-6"/>
                <w:sz w:val="20"/>
                <w:highlight w:val="green"/>
              </w:rPr>
              <w:t xml:space="preserve"> </w:t>
            </w:r>
            <w:r>
              <w:rPr>
                <w:color w:val="0D0D0D"/>
                <w:sz w:val="20"/>
                <w:highlight w:val="green"/>
              </w:rPr>
              <w:t>high-quality</w:t>
            </w:r>
            <w:r>
              <w:rPr>
                <w:color w:val="0D0D0D"/>
                <w:spacing w:val="-3"/>
                <w:sz w:val="20"/>
                <w:highlight w:val="green"/>
              </w:rPr>
              <w:t xml:space="preserve"> </w:t>
            </w:r>
            <w:r>
              <w:rPr>
                <w:color w:val="0D0D0D"/>
                <w:sz w:val="20"/>
                <w:highlight w:val="green"/>
              </w:rPr>
              <w:t>SEL</w:t>
            </w:r>
            <w:r>
              <w:rPr>
                <w:color w:val="0D0D0D"/>
                <w:spacing w:val="-6"/>
                <w:sz w:val="20"/>
                <w:highlight w:val="green"/>
              </w:rPr>
              <w:t xml:space="preserve"> </w:t>
            </w:r>
            <w:r>
              <w:rPr>
                <w:color w:val="0D0D0D"/>
                <w:sz w:val="20"/>
                <w:highlight w:val="green"/>
              </w:rPr>
              <w:t>curriculum</w:t>
            </w:r>
            <w:r>
              <w:rPr>
                <w:color w:val="0D0D0D"/>
                <w:spacing w:val="-6"/>
                <w:sz w:val="20"/>
                <w:highlight w:val="green"/>
              </w:rPr>
              <w:t xml:space="preserve"> </w:t>
            </w:r>
            <w:r>
              <w:rPr>
                <w:color w:val="0D0D0D"/>
                <w:sz w:val="20"/>
                <w:highlight w:val="green"/>
              </w:rPr>
              <w:t>through</w:t>
            </w:r>
            <w:r>
              <w:rPr>
                <w:color w:val="0D0D0D"/>
                <w:spacing w:val="-4"/>
                <w:sz w:val="20"/>
                <w:highlight w:val="green"/>
              </w:rPr>
              <w:t xml:space="preserve"> </w:t>
            </w:r>
            <w:r>
              <w:rPr>
                <w:color w:val="0D0D0D"/>
                <w:sz w:val="20"/>
                <w:highlight w:val="green"/>
              </w:rPr>
              <w:t>a</w:t>
            </w:r>
            <w:r>
              <w:rPr>
                <w:color w:val="0D0D0D"/>
                <w:sz w:val="20"/>
              </w:rPr>
              <w:t xml:space="preserve"> </w:t>
            </w:r>
            <w:r>
              <w:rPr>
                <w:color w:val="0D0D0D"/>
                <w:sz w:val="20"/>
                <w:highlight w:val="green"/>
              </w:rPr>
              <w:t>3-tiered approach;</w:t>
            </w:r>
          </w:p>
          <w:p w14:paraId="3845EB00" w14:textId="77777777" w:rsidR="009A0829" w:rsidRDefault="00B55584">
            <w:pPr>
              <w:pStyle w:val="TableParagraph"/>
              <w:numPr>
                <w:ilvl w:val="0"/>
                <w:numId w:val="22"/>
              </w:numPr>
              <w:tabs>
                <w:tab w:val="left" w:pos="844"/>
              </w:tabs>
              <w:spacing w:line="227" w:lineRule="exact"/>
              <w:rPr>
                <w:sz w:val="20"/>
              </w:rPr>
            </w:pPr>
            <w:r>
              <w:rPr>
                <w:color w:val="0D0D0D"/>
                <w:sz w:val="20"/>
                <w:highlight w:val="green"/>
              </w:rPr>
              <w:t>Whole</w:t>
            </w:r>
            <w:r>
              <w:rPr>
                <w:color w:val="0D0D0D"/>
                <w:spacing w:val="-8"/>
                <w:sz w:val="20"/>
                <w:highlight w:val="green"/>
              </w:rPr>
              <w:t xml:space="preserve"> </w:t>
            </w:r>
            <w:r>
              <w:rPr>
                <w:color w:val="0D0D0D"/>
                <w:spacing w:val="-2"/>
                <w:sz w:val="20"/>
                <w:highlight w:val="green"/>
              </w:rPr>
              <w:t>School;</w:t>
            </w:r>
          </w:p>
          <w:p w14:paraId="6D552EDF" w14:textId="77777777" w:rsidR="009A0829" w:rsidRDefault="00B55584">
            <w:pPr>
              <w:pStyle w:val="TableParagraph"/>
              <w:numPr>
                <w:ilvl w:val="0"/>
                <w:numId w:val="22"/>
              </w:numPr>
              <w:tabs>
                <w:tab w:val="left" w:pos="844"/>
              </w:tabs>
              <w:rPr>
                <w:sz w:val="20"/>
              </w:rPr>
            </w:pPr>
            <w:r>
              <w:rPr>
                <w:color w:val="0D0D0D"/>
                <w:sz w:val="20"/>
                <w:highlight w:val="green"/>
              </w:rPr>
              <w:t>Whole</w:t>
            </w:r>
            <w:r>
              <w:rPr>
                <w:color w:val="0D0D0D"/>
                <w:spacing w:val="-8"/>
                <w:sz w:val="20"/>
                <w:highlight w:val="green"/>
              </w:rPr>
              <w:t xml:space="preserve"> </w:t>
            </w:r>
            <w:r>
              <w:rPr>
                <w:color w:val="0D0D0D"/>
                <w:spacing w:val="-2"/>
                <w:sz w:val="20"/>
                <w:highlight w:val="green"/>
              </w:rPr>
              <w:t>Class</w:t>
            </w:r>
          </w:p>
          <w:p w14:paraId="77F412F9" w14:textId="77777777" w:rsidR="009A0829" w:rsidRDefault="00B55584">
            <w:pPr>
              <w:pStyle w:val="TableParagraph"/>
              <w:numPr>
                <w:ilvl w:val="0"/>
                <w:numId w:val="22"/>
              </w:numPr>
              <w:tabs>
                <w:tab w:val="left" w:pos="844"/>
              </w:tabs>
              <w:spacing w:before="1"/>
              <w:rPr>
                <w:sz w:val="20"/>
              </w:rPr>
            </w:pPr>
            <w:r>
              <w:rPr>
                <w:color w:val="0D0D0D"/>
                <w:sz w:val="20"/>
                <w:highlight w:val="green"/>
              </w:rPr>
              <w:t>Targeted</w:t>
            </w:r>
            <w:r>
              <w:rPr>
                <w:color w:val="0D0D0D"/>
                <w:spacing w:val="-15"/>
                <w:sz w:val="20"/>
                <w:highlight w:val="green"/>
              </w:rPr>
              <w:t xml:space="preserve"> </w:t>
            </w:r>
            <w:r>
              <w:rPr>
                <w:color w:val="0D0D0D"/>
                <w:spacing w:val="-2"/>
                <w:sz w:val="20"/>
                <w:highlight w:val="green"/>
              </w:rPr>
              <w:t>Intervention.</w:t>
            </w:r>
          </w:p>
          <w:p w14:paraId="6988E54C" w14:textId="77777777" w:rsidR="009A0829" w:rsidRDefault="00B55584">
            <w:pPr>
              <w:pStyle w:val="TableParagraph"/>
              <w:numPr>
                <w:ilvl w:val="0"/>
                <w:numId w:val="21"/>
              </w:numPr>
              <w:tabs>
                <w:tab w:val="left" w:pos="417"/>
                <w:tab w:val="left" w:pos="419"/>
              </w:tabs>
              <w:spacing w:before="5" w:line="235" w:lineRule="auto"/>
              <w:ind w:right="362"/>
              <w:rPr>
                <w:rFonts w:ascii="Symbol" w:hAnsi="Symbol"/>
                <w:color w:val="0D0D0D"/>
                <w:sz w:val="20"/>
              </w:rPr>
            </w:pPr>
            <w:r>
              <w:rPr>
                <w:color w:val="0D0D0D"/>
                <w:sz w:val="20"/>
                <w:highlight w:val="green"/>
              </w:rPr>
              <w:t>Staff</w:t>
            </w:r>
            <w:r>
              <w:rPr>
                <w:color w:val="0D0D0D"/>
                <w:spacing w:val="-3"/>
                <w:sz w:val="20"/>
                <w:highlight w:val="green"/>
              </w:rPr>
              <w:t xml:space="preserve"> </w:t>
            </w:r>
            <w:r>
              <w:rPr>
                <w:color w:val="0D0D0D"/>
                <w:sz w:val="20"/>
                <w:highlight w:val="green"/>
              </w:rPr>
              <w:t>have</w:t>
            </w:r>
            <w:r>
              <w:rPr>
                <w:color w:val="0D0D0D"/>
                <w:spacing w:val="-3"/>
                <w:sz w:val="20"/>
                <w:highlight w:val="green"/>
              </w:rPr>
              <w:t xml:space="preserve"> </w:t>
            </w:r>
            <w:r>
              <w:rPr>
                <w:color w:val="0D0D0D"/>
                <w:sz w:val="20"/>
                <w:highlight w:val="green"/>
              </w:rPr>
              <w:t>a</w:t>
            </w:r>
            <w:r>
              <w:rPr>
                <w:color w:val="0D0D0D"/>
                <w:spacing w:val="-5"/>
                <w:sz w:val="20"/>
                <w:highlight w:val="green"/>
              </w:rPr>
              <w:t xml:space="preserve"> </w:t>
            </w:r>
            <w:r>
              <w:rPr>
                <w:color w:val="0D0D0D"/>
                <w:sz w:val="20"/>
                <w:highlight w:val="green"/>
              </w:rPr>
              <w:t>good</w:t>
            </w:r>
            <w:r>
              <w:rPr>
                <w:color w:val="0D0D0D"/>
                <w:spacing w:val="-5"/>
                <w:sz w:val="20"/>
                <w:highlight w:val="green"/>
              </w:rPr>
              <w:t xml:space="preserve"> </w:t>
            </w:r>
            <w:r>
              <w:rPr>
                <w:color w:val="0D0D0D"/>
                <w:sz w:val="20"/>
                <w:highlight w:val="green"/>
              </w:rPr>
              <w:t>knowledge</w:t>
            </w:r>
            <w:r>
              <w:rPr>
                <w:color w:val="0D0D0D"/>
                <w:spacing w:val="-6"/>
                <w:sz w:val="20"/>
                <w:highlight w:val="green"/>
              </w:rPr>
              <w:t xml:space="preserve"> </w:t>
            </w:r>
            <w:r>
              <w:rPr>
                <w:color w:val="0D0D0D"/>
                <w:sz w:val="20"/>
                <w:highlight w:val="green"/>
              </w:rPr>
              <w:t>and</w:t>
            </w:r>
            <w:r>
              <w:rPr>
                <w:color w:val="0D0D0D"/>
                <w:spacing w:val="-6"/>
                <w:sz w:val="20"/>
                <w:highlight w:val="green"/>
              </w:rPr>
              <w:t xml:space="preserve"> </w:t>
            </w:r>
            <w:r>
              <w:rPr>
                <w:color w:val="0D0D0D"/>
                <w:sz w:val="20"/>
                <w:highlight w:val="green"/>
              </w:rPr>
              <w:t>understanding</w:t>
            </w:r>
            <w:r>
              <w:rPr>
                <w:color w:val="0D0D0D"/>
                <w:spacing w:val="-4"/>
                <w:sz w:val="20"/>
                <w:highlight w:val="green"/>
              </w:rPr>
              <w:t xml:space="preserve"> </w:t>
            </w:r>
            <w:r>
              <w:rPr>
                <w:color w:val="0D0D0D"/>
                <w:sz w:val="20"/>
                <w:highlight w:val="green"/>
              </w:rPr>
              <w:t>of</w:t>
            </w:r>
            <w:r>
              <w:rPr>
                <w:color w:val="0D0D0D"/>
                <w:spacing w:val="-5"/>
                <w:sz w:val="20"/>
                <w:highlight w:val="green"/>
              </w:rPr>
              <w:t xml:space="preserve"> </w:t>
            </w:r>
            <w:r>
              <w:rPr>
                <w:color w:val="0D0D0D"/>
                <w:sz w:val="20"/>
                <w:highlight w:val="green"/>
              </w:rPr>
              <w:t>how</w:t>
            </w:r>
            <w:r>
              <w:rPr>
                <w:color w:val="0D0D0D"/>
                <w:spacing w:val="-5"/>
                <w:sz w:val="20"/>
                <w:highlight w:val="green"/>
              </w:rPr>
              <w:t xml:space="preserve"> </w:t>
            </w:r>
            <w:r>
              <w:rPr>
                <w:color w:val="0D0D0D"/>
                <w:sz w:val="20"/>
                <w:highlight w:val="green"/>
              </w:rPr>
              <w:t>to</w:t>
            </w:r>
            <w:r>
              <w:rPr>
                <w:color w:val="0D0D0D"/>
                <w:sz w:val="20"/>
              </w:rPr>
              <w:t xml:space="preserve"> </w:t>
            </w:r>
            <w:r>
              <w:rPr>
                <w:color w:val="0D0D0D"/>
                <w:sz w:val="20"/>
                <w:highlight w:val="green"/>
              </w:rPr>
              <w:t>deliver a high-quality SEL curriculum.</w:t>
            </w:r>
          </w:p>
          <w:p w14:paraId="43D184C7" w14:textId="77777777" w:rsidR="009A0829" w:rsidRDefault="009A0829">
            <w:pPr>
              <w:pStyle w:val="TableParagraph"/>
              <w:spacing w:before="3"/>
              <w:rPr>
                <w:rFonts w:ascii="Arial"/>
                <w:i/>
                <w:sz w:val="20"/>
              </w:rPr>
            </w:pPr>
          </w:p>
          <w:p w14:paraId="57DF9CE9" w14:textId="77777777" w:rsidR="009A0829" w:rsidRDefault="00B55584">
            <w:pPr>
              <w:pStyle w:val="TableParagraph"/>
              <w:ind w:left="107"/>
              <w:rPr>
                <w:rFonts w:ascii="Arial"/>
                <w:b/>
                <w:sz w:val="20"/>
              </w:rPr>
            </w:pPr>
            <w:r>
              <w:rPr>
                <w:rFonts w:ascii="Arial"/>
                <w:b/>
                <w:color w:val="0D0D0D"/>
                <w:sz w:val="20"/>
                <w:u w:val="single" w:color="0D0D0D"/>
              </w:rPr>
              <w:t>MEDIUM</w:t>
            </w:r>
            <w:r>
              <w:rPr>
                <w:rFonts w:ascii="Arial"/>
                <w:b/>
                <w:color w:val="0D0D0D"/>
                <w:spacing w:val="-10"/>
                <w:sz w:val="20"/>
                <w:u w:val="single" w:color="0D0D0D"/>
              </w:rPr>
              <w:t xml:space="preserve"> </w:t>
            </w:r>
            <w:r>
              <w:rPr>
                <w:rFonts w:ascii="Arial"/>
                <w:b/>
                <w:color w:val="0D0D0D"/>
                <w:spacing w:val="-4"/>
                <w:sz w:val="20"/>
                <w:u w:val="single" w:color="0D0D0D"/>
              </w:rPr>
              <w:t>TERM</w:t>
            </w:r>
          </w:p>
          <w:p w14:paraId="38936F96" w14:textId="77777777" w:rsidR="009A0829" w:rsidRDefault="00B55584">
            <w:pPr>
              <w:pStyle w:val="TableParagraph"/>
              <w:ind w:left="107" w:right="104"/>
              <w:rPr>
                <w:sz w:val="20"/>
              </w:rPr>
            </w:pPr>
            <w:r>
              <w:rPr>
                <w:color w:val="0D0D0D"/>
                <w:sz w:val="20"/>
              </w:rPr>
              <w:t>From</w:t>
            </w:r>
            <w:r>
              <w:rPr>
                <w:color w:val="0D0D0D"/>
                <w:spacing w:val="-6"/>
                <w:sz w:val="20"/>
              </w:rPr>
              <w:t xml:space="preserve"> </w:t>
            </w:r>
            <w:r>
              <w:rPr>
                <w:color w:val="0D0D0D"/>
                <w:sz w:val="20"/>
              </w:rPr>
              <w:t>observations;</w:t>
            </w:r>
            <w:r>
              <w:rPr>
                <w:color w:val="0D0D0D"/>
                <w:spacing w:val="-6"/>
                <w:sz w:val="20"/>
              </w:rPr>
              <w:t xml:space="preserve"> </w:t>
            </w:r>
            <w:r>
              <w:rPr>
                <w:color w:val="0D0D0D"/>
                <w:sz w:val="20"/>
              </w:rPr>
              <w:t>staff</w:t>
            </w:r>
            <w:r>
              <w:rPr>
                <w:color w:val="0D0D0D"/>
                <w:spacing w:val="-4"/>
                <w:sz w:val="20"/>
              </w:rPr>
              <w:t xml:space="preserve"> </w:t>
            </w:r>
            <w:r>
              <w:rPr>
                <w:color w:val="0D0D0D"/>
                <w:sz w:val="20"/>
              </w:rPr>
              <w:t>&amp;</w:t>
            </w:r>
            <w:r>
              <w:rPr>
                <w:color w:val="0D0D0D"/>
                <w:spacing w:val="-4"/>
                <w:sz w:val="20"/>
              </w:rPr>
              <w:t xml:space="preserve"> </w:t>
            </w:r>
            <w:r>
              <w:rPr>
                <w:color w:val="0D0D0D"/>
                <w:sz w:val="20"/>
              </w:rPr>
              <w:t>pupil</w:t>
            </w:r>
            <w:r>
              <w:rPr>
                <w:color w:val="0D0D0D"/>
                <w:spacing w:val="-5"/>
                <w:sz w:val="20"/>
              </w:rPr>
              <w:t xml:space="preserve"> </w:t>
            </w:r>
            <w:r>
              <w:rPr>
                <w:color w:val="0D0D0D"/>
                <w:sz w:val="20"/>
              </w:rPr>
              <w:t>discussions,</w:t>
            </w:r>
            <w:r>
              <w:rPr>
                <w:color w:val="0D0D0D"/>
                <w:spacing w:val="-4"/>
                <w:sz w:val="20"/>
              </w:rPr>
              <w:t xml:space="preserve"> </w:t>
            </w:r>
            <w:r>
              <w:rPr>
                <w:color w:val="0D0D0D"/>
                <w:sz w:val="20"/>
              </w:rPr>
              <w:t>it</w:t>
            </w:r>
            <w:r>
              <w:rPr>
                <w:color w:val="0D0D0D"/>
                <w:spacing w:val="-6"/>
                <w:sz w:val="20"/>
              </w:rPr>
              <w:t xml:space="preserve"> </w:t>
            </w:r>
            <w:r>
              <w:rPr>
                <w:color w:val="0D0D0D"/>
                <w:sz w:val="20"/>
              </w:rPr>
              <w:t>will</w:t>
            </w:r>
            <w:r>
              <w:rPr>
                <w:color w:val="0D0D0D"/>
                <w:spacing w:val="-7"/>
                <w:sz w:val="20"/>
              </w:rPr>
              <w:t xml:space="preserve"> </w:t>
            </w:r>
            <w:r>
              <w:rPr>
                <w:color w:val="0D0D0D"/>
                <w:sz w:val="20"/>
              </w:rPr>
              <w:t>be</w:t>
            </w:r>
            <w:r>
              <w:rPr>
                <w:color w:val="0D0D0D"/>
                <w:spacing w:val="-4"/>
                <w:sz w:val="20"/>
              </w:rPr>
              <w:t xml:space="preserve"> </w:t>
            </w:r>
            <w:r>
              <w:rPr>
                <w:color w:val="0D0D0D"/>
                <w:sz w:val="20"/>
              </w:rPr>
              <w:t xml:space="preserve">evident </w:t>
            </w:r>
            <w:r>
              <w:rPr>
                <w:color w:val="0D0D0D"/>
                <w:spacing w:val="-2"/>
                <w:sz w:val="20"/>
              </w:rPr>
              <w:t>that;</w:t>
            </w:r>
          </w:p>
          <w:p w14:paraId="0B2C9846" w14:textId="77777777" w:rsidR="009A0829" w:rsidRDefault="00B55584">
            <w:pPr>
              <w:pStyle w:val="TableParagraph"/>
              <w:numPr>
                <w:ilvl w:val="0"/>
                <w:numId w:val="21"/>
              </w:numPr>
              <w:tabs>
                <w:tab w:val="left" w:pos="275"/>
              </w:tabs>
              <w:spacing w:before="4" w:line="237" w:lineRule="auto"/>
              <w:ind w:left="275" w:right="235" w:hanging="168"/>
              <w:rPr>
                <w:rFonts w:ascii="Symbol" w:hAnsi="Symbol"/>
                <w:color w:val="0D0D0D"/>
                <w:sz w:val="20"/>
              </w:rPr>
            </w:pPr>
            <w:r>
              <w:rPr>
                <w:color w:val="0D0D0D"/>
                <w:sz w:val="20"/>
              </w:rPr>
              <w:t>Disadvantaged</w:t>
            </w:r>
            <w:r>
              <w:rPr>
                <w:color w:val="0D0D0D"/>
                <w:spacing w:val="-6"/>
                <w:sz w:val="20"/>
              </w:rPr>
              <w:t xml:space="preserve"> </w:t>
            </w:r>
            <w:r>
              <w:rPr>
                <w:color w:val="0D0D0D"/>
                <w:sz w:val="20"/>
              </w:rPr>
              <w:t>pupils</w:t>
            </w:r>
            <w:r>
              <w:rPr>
                <w:color w:val="0D0D0D"/>
                <w:spacing w:val="-3"/>
                <w:sz w:val="20"/>
              </w:rPr>
              <w:t xml:space="preserve"> </w:t>
            </w:r>
            <w:r>
              <w:rPr>
                <w:color w:val="0D0D0D"/>
                <w:sz w:val="20"/>
              </w:rPr>
              <w:t>are</w:t>
            </w:r>
            <w:r>
              <w:rPr>
                <w:color w:val="0D0D0D"/>
                <w:spacing w:val="-3"/>
                <w:sz w:val="20"/>
              </w:rPr>
              <w:t xml:space="preserve"> </w:t>
            </w:r>
            <w:r>
              <w:rPr>
                <w:color w:val="0D0D0D"/>
                <w:sz w:val="20"/>
              </w:rPr>
              <w:t>more</w:t>
            </w:r>
            <w:r>
              <w:rPr>
                <w:color w:val="0D0D0D"/>
                <w:spacing w:val="-5"/>
                <w:sz w:val="20"/>
              </w:rPr>
              <w:t xml:space="preserve"> </w:t>
            </w:r>
            <w:r>
              <w:rPr>
                <w:color w:val="0D0D0D"/>
                <w:sz w:val="20"/>
              </w:rPr>
              <w:t>aware</w:t>
            </w:r>
            <w:r>
              <w:rPr>
                <w:color w:val="0D0D0D"/>
                <w:spacing w:val="-3"/>
                <w:sz w:val="20"/>
              </w:rPr>
              <w:t xml:space="preserve"> </w:t>
            </w:r>
            <w:r>
              <w:rPr>
                <w:color w:val="0D0D0D"/>
                <w:sz w:val="20"/>
              </w:rPr>
              <w:t>of</w:t>
            </w:r>
            <w:r>
              <w:rPr>
                <w:color w:val="0D0D0D"/>
                <w:spacing w:val="-5"/>
                <w:sz w:val="20"/>
              </w:rPr>
              <w:t xml:space="preserve"> </w:t>
            </w:r>
            <w:r>
              <w:rPr>
                <w:color w:val="0D0D0D"/>
                <w:sz w:val="20"/>
              </w:rPr>
              <w:t>the</w:t>
            </w:r>
            <w:r>
              <w:rPr>
                <w:color w:val="0D0D0D"/>
                <w:spacing w:val="-5"/>
                <w:sz w:val="20"/>
              </w:rPr>
              <w:t xml:space="preserve"> </w:t>
            </w:r>
            <w:r>
              <w:rPr>
                <w:color w:val="0D0D0D"/>
                <w:sz w:val="20"/>
              </w:rPr>
              <w:t>5</w:t>
            </w:r>
            <w:r>
              <w:rPr>
                <w:color w:val="0D0D0D"/>
                <w:spacing w:val="-5"/>
                <w:sz w:val="20"/>
              </w:rPr>
              <w:t xml:space="preserve"> </w:t>
            </w:r>
            <w:r>
              <w:rPr>
                <w:color w:val="0D0D0D"/>
                <w:sz w:val="20"/>
              </w:rPr>
              <w:t>core</w:t>
            </w:r>
            <w:r>
              <w:rPr>
                <w:color w:val="0D0D0D"/>
                <w:spacing w:val="-3"/>
                <w:sz w:val="20"/>
              </w:rPr>
              <w:t xml:space="preserve"> </w:t>
            </w:r>
            <w:r>
              <w:rPr>
                <w:color w:val="0D0D0D"/>
                <w:sz w:val="20"/>
              </w:rPr>
              <w:t>skills</w:t>
            </w:r>
            <w:r>
              <w:rPr>
                <w:color w:val="0D0D0D"/>
                <w:spacing w:val="-2"/>
                <w:sz w:val="20"/>
              </w:rPr>
              <w:t xml:space="preserve"> </w:t>
            </w:r>
            <w:r>
              <w:rPr>
                <w:color w:val="0D0D0D"/>
                <w:sz w:val="20"/>
              </w:rPr>
              <w:t>out- lined in SEL curriculum and are more resilient to challenges, obstacles and setbacks</w:t>
            </w:r>
          </w:p>
          <w:p w14:paraId="48DA738C" w14:textId="77777777" w:rsidR="009A0829" w:rsidRDefault="00B55584">
            <w:pPr>
              <w:pStyle w:val="TableParagraph"/>
              <w:numPr>
                <w:ilvl w:val="0"/>
                <w:numId w:val="21"/>
              </w:numPr>
              <w:tabs>
                <w:tab w:val="left" w:pos="275"/>
              </w:tabs>
              <w:spacing w:before="5" w:line="237" w:lineRule="auto"/>
              <w:ind w:left="275" w:right="226" w:hanging="168"/>
              <w:rPr>
                <w:rFonts w:ascii="Symbol" w:hAnsi="Symbol"/>
                <w:color w:val="0D0D0D"/>
                <w:sz w:val="20"/>
              </w:rPr>
            </w:pPr>
            <w:r>
              <w:rPr>
                <w:color w:val="0D0D0D"/>
                <w:sz w:val="20"/>
                <w:highlight w:val="green"/>
              </w:rPr>
              <w:t>Disadvantaged</w:t>
            </w:r>
            <w:r>
              <w:rPr>
                <w:color w:val="0D0D0D"/>
                <w:spacing w:val="-7"/>
                <w:sz w:val="20"/>
                <w:highlight w:val="green"/>
              </w:rPr>
              <w:t xml:space="preserve"> </w:t>
            </w:r>
            <w:r>
              <w:rPr>
                <w:color w:val="0D0D0D"/>
                <w:sz w:val="20"/>
                <w:highlight w:val="green"/>
              </w:rPr>
              <w:t>pupils</w:t>
            </w:r>
            <w:r>
              <w:rPr>
                <w:color w:val="0D0D0D"/>
                <w:spacing w:val="-5"/>
                <w:sz w:val="20"/>
                <w:highlight w:val="green"/>
              </w:rPr>
              <w:t xml:space="preserve"> </w:t>
            </w:r>
            <w:r>
              <w:rPr>
                <w:color w:val="0D0D0D"/>
                <w:sz w:val="20"/>
                <w:highlight w:val="green"/>
              </w:rPr>
              <w:t>will</w:t>
            </w:r>
            <w:r>
              <w:rPr>
                <w:color w:val="0D0D0D"/>
                <w:spacing w:val="-7"/>
                <w:sz w:val="20"/>
                <w:highlight w:val="green"/>
              </w:rPr>
              <w:t xml:space="preserve"> </w:t>
            </w:r>
            <w:r>
              <w:rPr>
                <w:color w:val="0D0D0D"/>
                <w:sz w:val="20"/>
                <w:highlight w:val="green"/>
              </w:rPr>
              <w:t>be</w:t>
            </w:r>
            <w:r>
              <w:rPr>
                <w:color w:val="0D0D0D"/>
                <w:spacing w:val="-6"/>
                <w:sz w:val="20"/>
                <w:highlight w:val="green"/>
              </w:rPr>
              <w:t xml:space="preserve"> </w:t>
            </w:r>
            <w:r>
              <w:rPr>
                <w:color w:val="0D0D0D"/>
                <w:sz w:val="20"/>
                <w:highlight w:val="green"/>
              </w:rPr>
              <w:t>more</w:t>
            </w:r>
            <w:r>
              <w:rPr>
                <w:color w:val="0D0D0D"/>
                <w:spacing w:val="-4"/>
                <w:sz w:val="20"/>
                <w:highlight w:val="green"/>
              </w:rPr>
              <w:t xml:space="preserve"> </w:t>
            </w:r>
            <w:r>
              <w:rPr>
                <w:color w:val="0D0D0D"/>
                <w:sz w:val="20"/>
                <w:highlight w:val="green"/>
              </w:rPr>
              <w:t>self-aware;</w:t>
            </w:r>
            <w:r>
              <w:rPr>
                <w:color w:val="0D0D0D"/>
                <w:spacing w:val="-6"/>
                <w:sz w:val="20"/>
                <w:highlight w:val="green"/>
              </w:rPr>
              <w:t xml:space="preserve"> </w:t>
            </w:r>
            <w:proofErr w:type="spellStart"/>
            <w:r>
              <w:rPr>
                <w:color w:val="0D0D0D"/>
                <w:sz w:val="20"/>
                <w:highlight w:val="green"/>
              </w:rPr>
              <w:t>recognise</w:t>
            </w:r>
            <w:proofErr w:type="spellEnd"/>
            <w:r>
              <w:rPr>
                <w:color w:val="0D0D0D"/>
                <w:spacing w:val="-6"/>
                <w:sz w:val="20"/>
                <w:highlight w:val="green"/>
              </w:rPr>
              <w:t xml:space="preserve"> </w:t>
            </w:r>
            <w:r>
              <w:rPr>
                <w:color w:val="0D0D0D"/>
                <w:sz w:val="20"/>
                <w:highlight w:val="green"/>
              </w:rPr>
              <w:t>their</w:t>
            </w:r>
            <w:r>
              <w:rPr>
                <w:color w:val="0D0D0D"/>
                <w:sz w:val="20"/>
              </w:rPr>
              <w:t xml:space="preserve"> </w:t>
            </w:r>
            <w:r>
              <w:rPr>
                <w:color w:val="0D0D0D"/>
                <w:sz w:val="20"/>
                <w:highlight w:val="green"/>
              </w:rPr>
              <w:t>own emotions, thoughts and values and how they influence</w:t>
            </w:r>
            <w:r>
              <w:rPr>
                <w:color w:val="0D0D0D"/>
                <w:sz w:val="20"/>
              </w:rPr>
              <w:t xml:space="preserve"> </w:t>
            </w:r>
            <w:proofErr w:type="spellStart"/>
            <w:r>
              <w:rPr>
                <w:color w:val="0D0D0D"/>
                <w:spacing w:val="-2"/>
                <w:sz w:val="20"/>
                <w:highlight w:val="green"/>
              </w:rPr>
              <w:t>behaviour</w:t>
            </w:r>
            <w:proofErr w:type="spellEnd"/>
            <w:r>
              <w:rPr>
                <w:color w:val="0D0D0D"/>
                <w:spacing w:val="-2"/>
                <w:sz w:val="20"/>
                <w:highlight w:val="green"/>
              </w:rPr>
              <w:t>.</w:t>
            </w:r>
          </w:p>
          <w:p w14:paraId="7F8F8B96" w14:textId="77777777" w:rsidR="009A0829" w:rsidRDefault="00B55584">
            <w:pPr>
              <w:pStyle w:val="TableParagraph"/>
              <w:numPr>
                <w:ilvl w:val="0"/>
                <w:numId w:val="21"/>
              </w:numPr>
              <w:tabs>
                <w:tab w:val="left" w:pos="275"/>
              </w:tabs>
              <w:spacing w:before="6" w:line="237" w:lineRule="auto"/>
              <w:ind w:left="275" w:right="137" w:hanging="168"/>
              <w:jc w:val="both"/>
              <w:rPr>
                <w:rFonts w:ascii="Symbol" w:hAnsi="Symbol"/>
                <w:color w:val="0D0D0D"/>
                <w:sz w:val="20"/>
              </w:rPr>
            </w:pPr>
            <w:r>
              <w:rPr>
                <w:color w:val="0D0D0D"/>
                <w:sz w:val="20"/>
                <w:highlight w:val="green"/>
              </w:rPr>
              <w:t>Disadvantaged</w:t>
            </w:r>
            <w:r>
              <w:rPr>
                <w:color w:val="0D0D0D"/>
                <w:spacing w:val="-7"/>
                <w:sz w:val="20"/>
                <w:highlight w:val="green"/>
              </w:rPr>
              <w:t xml:space="preserve"> </w:t>
            </w:r>
            <w:r>
              <w:rPr>
                <w:color w:val="0D0D0D"/>
                <w:sz w:val="20"/>
                <w:highlight w:val="green"/>
              </w:rPr>
              <w:t>pupils</w:t>
            </w:r>
            <w:r>
              <w:rPr>
                <w:color w:val="0D0D0D"/>
                <w:spacing w:val="-5"/>
                <w:sz w:val="20"/>
                <w:highlight w:val="green"/>
              </w:rPr>
              <w:t xml:space="preserve"> </w:t>
            </w:r>
            <w:r>
              <w:rPr>
                <w:color w:val="0D0D0D"/>
                <w:sz w:val="20"/>
                <w:highlight w:val="green"/>
              </w:rPr>
              <w:t>are</w:t>
            </w:r>
            <w:r>
              <w:rPr>
                <w:color w:val="0D0D0D"/>
                <w:spacing w:val="-5"/>
                <w:sz w:val="20"/>
                <w:highlight w:val="green"/>
              </w:rPr>
              <w:t xml:space="preserve"> </w:t>
            </w:r>
            <w:r>
              <w:rPr>
                <w:color w:val="0D0D0D"/>
                <w:sz w:val="20"/>
                <w:highlight w:val="green"/>
              </w:rPr>
              <w:t>more</w:t>
            </w:r>
            <w:r>
              <w:rPr>
                <w:color w:val="0D0D0D"/>
                <w:spacing w:val="-6"/>
                <w:sz w:val="20"/>
                <w:highlight w:val="green"/>
              </w:rPr>
              <w:t xml:space="preserve"> </w:t>
            </w:r>
            <w:r>
              <w:rPr>
                <w:color w:val="0D0D0D"/>
                <w:sz w:val="20"/>
                <w:highlight w:val="green"/>
              </w:rPr>
              <w:t>equipped</w:t>
            </w:r>
            <w:r>
              <w:rPr>
                <w:color w:val="0D0D0D"/>
                <w:spacing w:val="-7"/>
                <w:sz w:val="20"/>
                <w:highlight w:val="green"/>
              </w:rPr>
              <w:t xml:space="preserve"> </w:t>
            </w:r>
            <w:r>
              <w:rPr>
                <w:color w:val="0D0D0D"/>
                <w:sz w:val="20"/>
                <w:highlight w:val="green"/>
              </w:rPr>
              <w:t>to</w:t>
            </w:r>
            <w:r>
              <w:rPr>
                <w:color w:val="0D0D0D"/>
                <w:spacing w:val="-6"/>
                <w:sz w:val="20"/>
                <w:highlight w:val="green"/>
              </w:rPr>
              <w:t xml:space="preserve"> </w:t>
            </w:r>
            <w:r>
              <w:rPr>
                <w:color w:val="0D0D0D"/>
                <w:sz w:val="20"/>
                <w:highlight w:val="green"/>
              </w:rPr>
              <w:t>successfully</w:t>
            </w:r>
            <w:r>
              <w:rPr>
                <w:color w:val="0D0D0D"/>
                <w:spacing w:val="-5"/>
                <w:sz w:val="20"/>
                <w:highlight w:val="green"/>
              </w:rPr>
              <w:t xml:space="preserve"> </w:t>
            </w:r>
            <w:proofErr w:type="spellStart"/>
            <w:r>
              <w:rPr>
                <w:color w:val="0D0D0D"/>
                <w:sz w:val="20"/>
                <w:highlight w:val="green"/>
              </w:rPr>
              <w:t>regu</w:t>
            </w:r>
            <w:proofErr w:type="spellEnd"/>
            <w:r>
              <w:rPr>
                <w:color w:val="0D0D0D"/>
                <w:sz w:val="20"/>
                <w:highlight w:val="green"/>
              </w:rPr>
              <w:t>-</w:t>
            </w:r>
            <w:r>
              <w:rPr>
                <w:color w:val="0D0D0D"/>
                <w:sz w:val="20"/>
              </w:rPr>
              <w:t xml:space="preserve"> </w:t>
            </w:r>
            <w:r>
              <w:rPr>
                <w:color w:val="0D0D0D"/>
                <w:sz w:val="20"/>
                <w:highlight w:val="green"/>
              </w:rPr>
              <w:t xml:space="preserve">late their emotions, thoughts and </w:t>
            </w:r>
            <w:proofErr w:type="spellStart"/>
            <w:r>
              <w:rPr>
                <w:color w:val="0D0D0D"/>
                <w:sz w:val="20"/>
                <w:highlight w:val="green"/>
              </w:rPr>
              <w:t>behaviours</w:t>
            </w:r>
            <w:proofErr w:type="spellEnd"/>
            <w:r>
              <w:rPr>
                <w:color w:val="0D0D0D"/>
                <w:sz w:val="20"/>
              </w:rPr>
              <w:t xml:space="preserve"> in different </w:t>
            </w:r>
            <w:proofErr w:type="spellStart"/>
            <w:r>
              <w:rPr>
                <w:color w:val="0D0D0D"/>
                <w:sz w:val="20"/>
              </w:rPr>
              <w:t>situa</w:t>
            </w:r>
            <w:proofErr w:type="spellEnd"/>
            <w:r>
              <w:rPr>
                <w:color w:val="0D0D0D"/>
                <w:sz w:val="20"/>
              </w:rPr>
              <w:t xml:space="preserve">- </w:t>
            </w:r>
            <w:proofErr w:type="spellStart"/>
            <w:r>
              <w:rPr>
                <w:color w:val="0D0D0D"/>
                <w:spacing w:val="-2"/>
                <w:sz w:val="20"/>
              </w:rPr>
              <w:t>tions</w:t>
            </w:r>
            <w:proofErr w:type="spellEnd"/>
          </w:p>
          <w:p w14:paraId="40EAEF81" w14:textId="77777777" w:rsidR="009A0829" w:rsidRDefault="00B55584">
            <w:pPr>
              <w:pStyle w:val="TableParagraph"/>
              <w:numPr>
                <w:ilvl w:val="0"/>
                <w:numId w:val="21"/>
              </w:numPr>
              <w:tabs>
                <w:tab w:val="left" w:pos="275"/>
              </w:tabs>
              <w:spacing w:before="8" w:line="235" w:lineRule="auto"/>
              <w:ind w:left="275" w:right="336" w:hanging="168"/>
              <w:jc w:val="both"/>
              <w:rPr>
                <w:rFonts w:ascii="Symbol" w:hAnsi="Symbol"/>
                <w:color w:val="0D0D0D"/>
                <w:sz w:val="20"/>
              </w:rPr>
            </w:pPr>
            <w:r>
              <w:rPr>
                <w:color w:val="0D0D0D"/>
                <w:sz w:val="20"/>
                <w:highlight w:val="green"/>
              </w:rPr>
              <w:t>Disadvantaged</w:t>
            </w:r>
            <w:r>
              <w:rPr>
                <w:color w:val="0D0D0D"/>
                <w:spacing w:val="-7"/>
                <w:sz w:val="20"/>
                <w:highlight w:val="green"/>
              </w:rPr>
              <w:t xml:space="preserve"> </w:t>
            </w:r>
            <w:r>
              <w:rPr>
                <w:color w:val="0D0D0D"/>
                <w:sz w:val="20"/>
                <w:highlight w:val="green"/>
              </w:rPr>
              <w:t>pupils</w:t>
            </w:r>
            <w:r>
              <w:rPr>
                <w:color w:val="0D0D0D"/>
                <w:spacing w:val="-5"/>
                <w:sz w:val="20"/>
                <w:highlight w:val="green"/>
              </w:rPr>
              <w:t xml:space="preserve"> </w:t>
            </w:r>
            <w:r>
              <w:rPr>
                <w:color w:val="0D0D0D"/>
                <w:sz w:val="20"/>
                <w:highlight w:val="green"/>
              </w:rPr>
              <w:t>are</w:t>
            </w:r>
            <w:r>
              <w:rPr>
                <w:color w:val="0D0D0D"/>
                <w:spacing w:val="-4"/>
                <w:sz w:val="20"/>
                <w:highlight w:val="green"/>
              </w:rPr>
              <w:t xml:space="preserve"> </w:t>
            </w:r>
            <w:r>
              <w:rPr>
                <w:color w:val="0D0D0D"/>
                <w:sz w:val="20"/>
                <w:highlight w:val="green"/>
              </w:rPr>
              <w:t>more</w:t>
            </w:r>
            <w:r>
              <w:rPr>
                <w:color w:val="0D0D0D"/>
                <w:spacing w:val="-6"/>
                <w:sz w:val="20"/>
                <w:highlight w:val="green"/>
              </w:rPr>
              <w:t xml:space="preserve"> </w:t>
            </w:r>
            <w:r>
              <w:rPr>
                <w:color w:val="0D0D0D"/>
                <w:sz w:val="20"/>
                <w:highlight w:val="green"/>
              </w:rPr>
              <w:t>socially-aware;</w:t>
            </w:r>
            <w:r>
              <w:rPr>
                <w:color w:val="0D0D0D"/>
                <w:spacing w:val="-6"/>
                <w:sz w:val="20"/>
                <w:highlight w:val="green"/>
              </w:rPr>
              <w:t xml:space="preserve"> </w:t>
            </w:r>
            <w:r>
              <w:rPr>
                <w:color w:val="0D0D0D"/>
                <w:sz w:val="20"/>
                <w:highlight w:val="green"/>
              </w:rPr>
              <w:t>take</w:t>
            </w:r>
            <w:r>
              <w:rPr>
                <w:color w:val="0D0D0D"/>
                <w:spacing w:val="-6"/>
                <w:sz w:val="20"/>
                <w:highlight w:val="green"/>
              </w:rPr>
              <w:t xml:space="preserve"> </w:t>
            </w:r>
            <w:r>
              <w:rPr>
                <w:color w:val="0D0D0D"/>
                <w:sz w:val="20"/>
                <w:highlight w:val="green"/>
              </w:rPr>
              <w:t>the</w:t>
            </w:r>
            <w:r>
              <w:rPr>
                <w:color w:val="0D0D0D"/>
                <w:spacing w:val="-7"/>
                <w:sz w:val="20"/>
                <w:highlight w:val="green"/>
              </w:rPr>
              <w:t xml:space="preserve"> </w:t>
            </w:r>
            <w:r>
              <w:rPr>
                <w:color w:val="0D0D0D"/>
                <w:sz w:val="20"/>
                <w:highlight w:val="green"/>
              </w:rPr>
              <w:t>per-</w:t>
            </w:r>
            <w:r>
              <w:rPr>
                <w:color w:val="0D0D0D"/>
                <w:sz w:val="20"/>
              </w:rPr>
              <w:t xml:space="preserve"> </w:t>
            </w:r>
            <w:proofErr w:type="spellStart"/>
            <w:r>
              <w:rPr>
                <w:color w:val="0D0D0D"/>
                <w:sz w:val="20"/>
                <w:highlight w:val="green"/>
              </w:rPr>
              <w:t>spective</w:t>
            </w:r>
            <w:proofErr w:type="spellEnd"/>
            <w:r>
              <w:rPr>
                <w:color w:val="0D0D0D"/>
                <w:sz w:val="20"/>
                <w:highlight w:val="green"/>
              </w:rPr>
              <w:t xml:space="preserve"> of and </w:t>
            </w:r>
            <w:proofErr w:type="spellStart"/>
            <w:r>
              <w:rPr>
                <w:color w:val="0D0D0D"/>
                <w:sz w:val="20"/>
                <w:highlight w:val="green"/>
              </w:rPr>
              <w:t>empathise</w:t>
            </w:r>
            <w:proofErr w:type="spellEnd"/>
            <w:r>
              <w:rPr>
                <w:color w:val="0D0D0D"/>
                <w:sz w:val="20"/>
                <w:highlight w:val="green"/>
              </w:rPr>
              <w:t xml:space="preserve"> with others.</w:t>
            </w:r>
          </w:p>
          <w:p w14:paraId="0FF30501" w14:textId="77777777" w:rsidR="009A0829" w:rsidRDefault="00B55584">
            <w:pPr>
              <w:pStyle w:val="TableParagraph"/>
              <w:numPr>
                <w:ilvl w:val="0"/>
                <w:numId w:val="21"/>
              </w:numPr>
              <w:tabs>
                <w:tab w:val="left" w:pos="275"/>
              </w:tabs>
              <w:spacing w:before="5" w:line="237" w:lineRule="auto"/>
              <w:ind w:left="275" w:right="539" w:hanging="168"/>
              <w:jc w:val="both"/>
              <w:rPr>
                <w:rFonts w:ascii="Symbol" w:hAnsi="Symbol"/>
                <w:color w:val="0D0D0D"/>
                <w:sz w:val="20"/>
              </w:rPr>
            </w:pPr>
            <w:r>
              <w:rPr>
                <w:color w:val="0D0D0D"/>
                <w:sz w:val="20"/>
                <w:highlight w:val="green"/>
              </w:rPr>
              <w:t>Disadvantaged</w:t>
            </w:r>
            <w:r>
              <w:rPr>
                <w:color w:val="0D0D0D"/>
                <w:spacing w:val="-5"/>
                <w:sz w:val="20"/>
                <w:highlight w:val="green"/>
              </w:rPr>
              <w:t xml:space="preserve"> </w:t>
            </w:r>
            <w:r>
              <w:rPr>
                <w:color w:val="0D0D0D"/>
                <w:sz w:val="20"/>
                <w:highlight w:val="green"/>
              </w:rPr>
              <w:t>pupils</w:t>
            </w:r>
            <w:r>
              <w:rPr>
                <w:color w:val="0D0D0D"/>
                <w:spacing w:val="-3"/>
                <w:sz w:val="20"/>
                <w:highlight w:val="green"/>
              </w:rPr>
              <w:t xml:space="preserve"> </w:t>
            </w:r>
            <w:r>
              <w:rPr>
                <w:color w:val="0D0D0D"/>
                <w:sz w:val="20"/>
                <w:highlight w:val="green"/>
              </w:rPr>
              <w:t>are</w:t>
            </w:r>
            <w:r>
              <w:rPr>
                <w:color w:val="0D0D0D"/>
                <w:spacing w:val="-2"/>
                <w:sz w:val="20"/>
                <w:highlight w:val="green"/>
              </w:rPr>
              <w:t xml:space="preserve"> </w:t>
            </w:r>
            <w:r>
              <w:rPr>
                <w:color w:val="0D0D0D"/>
                <w:sz w:val="20"/>
                <w:highlight w:val="green"/>
              </w:rPr>
              <w:t>more</w:t>
            </w:r>
            <w:r>
              <w:rPr>
                <w:color w:val="0D0D0D"/>
                <w:spacing w:val="-4"/>
                <w:sz w:val="20"/>
                <w:highlight w:val="green"/>
              </w:rPr>
              <w:t xml:space="preserve"> </w:t>
            </w:r>
            <w:r>
              <w:rPr>
                <w:color w:val="0D0D0D"/>
                <w:sz w:val="20"/>
                <w:highlight w:val="green"/>
              </w:rPr>
              <w:t>equipped</w:t>
            </w:r>
            <w:r>
              <w:rPr>
                <w:color w:val="0D0D0D"/>
                <w:spacing w:val="-5"/>
                <w:sz w:val="20"/>
                <w:highlight w:val="green"/>
              </w:rPr>
              <w:t xml:space="preserve"> </w:t>
            </w:r>
            <w:r>
              <w:rPr>
                <w:color w:val="0D0D0D"/>
                <w:sz w:val="20"/>
                <w:highlight w:val="green"/>
              </w:rPr>
              <w:t>to</w:t>
            </w:r>
            <w:r>
              <w:rPr>
                <w:color w:val="0D0D0D"/>
                <w:spacing w:val="-4"/>
                <w:sz w:val="20"/>
                <w:highlight w:val="green"/>
              </w:rPr>
              <w:t xml:space="preserve"> </w:t>
            </w:r>
            <w:r>
              <w:rPr>
                <w:color w:val="0D0D0D"/>
                <w:sz w:val="20"/>
                <w:highlight w:val="green"/>
              </w:rPr>
              <w:t>establish</w:t>
            </w:r>
            <w:r>
              <w:rPr>
                <w:color w:val="0D0D0D"/>
                <w:spacing w:val="-2"/>
                <w:sz w:val="20"/>
                <w:highlight w:val="green"/>
              </w:rPr>
              <w:t xml:space="preserve"> </w:t>
            </w:r>
            <w:r>
              <w:rPr>
                <w:color w:val="0D0D0D"/>
                <w:sz w:val="20"/>
                <w:highlight w:val="green"/>
              </w:rPr>
              <w:t>and</w:t>
            </w:r>
            <w:r>
              <w:rPr>
                <w:color w:val="0D0D0D"/>
                <w:sz w:val="20"/>
              </w:rPr>
              <w:t xml:space="preserve"> </w:t>
            </w:r>
            <w:r>
              <w:rPr>
                <w:color w:val="0D0D0D"/>
                <w:sz w:val="20"/>
                <w:highlight w:val="green"/>
              </w:rPr>
              <w:t>maintain</w:t>
            </w:r>
            <w:r>
              <w:rPr>
                <w:color w:val="0D0D0D"/>
                <w:spacing w:val="-7"/>
                <w:sz w:val="20"/>
                <w:highlight w:val="green"/>
              </w:rPr>
              <w:t xml:space="preserve"> </w:t>
            </w:r>
            <w:r>
              <w:rPr>
                <w:color w:val="0D0D0D"/>
                <w:sz w:val="20"/>
                <w:highlight w:val="green"/>
              </w:rPr>
              <w:t>healthy</w:t>
            </w:r>
            <w:r>
              <w:rPr>
                <w:color w:val="0D0D0D"/>
                <w:spacing w:val="-8"/>
                <w:sz w:val="20"/>
                <w:highlight w:val="green"/>
              </w:rPr>
              <w:t xml:space="preserve"> </w:t>
            </w:r>
            <w:r>
              <w:rPr>
                <w:color w:val="0D0D0D"/>
                <w:sz w:val="20"/>
                <w:highlight w:val="green"/>
              </w:rPr>
              <w:t>relationships</w:t>
            </w:r>
            <w:r>
              <w:rPr>
                <w:color w:val="0D0D0D"/>
                <w:spacing w:val="-8"/>
                <w:sz w:val="20"/>
                <w:highlight w:val="green"/>
              </w:rPr>
              <w:t xml:space="preserve"> </w:t>
            </w:r>
            <w:r>
              <w:rPr>
                <w:color w:val="0D0D0D"/>
                <w:sz w:val="20"/>
                <w:highlight w:val="green"/>
              </w:rPr>
              <w:t>with</w:t>
            </w:r>
            <w:r>
              <w:rPr>
                <w:color w:val="0D0D0D"/>
                <w:spacing w:val="-7"/>
                <w:sz w:val="20"/>
                <w:highlight w:val="green"/>
              </w:rPr>
              <w:t xml:space="preserve"> </w:t>
            </w:r>
            <w:r>
              <w:rPr>
                <w:color w:val="0D0D0D"/>
                <w:sz w:val="20"/>
                <w:highlight w:val="green"/>
              </w:rPr>
              <w:t>diverse</w:t>
            </w:r>
            <w:r>
              <w:rPr>
                <w:color w:val="0D0D0D"/>
                <w:spacing w:val="-7"/>
                <w:sz w:val="20"/>
                <w:highlight w:val="green"/>
              </w:rPr>
              <w:t xml:space="preserve"> </w:t>
            </w:r>
            <w:r>
              <w:rPr>
                <w:color w:val="0D0D0D"/>
                <w:sz w:val="20"/>
                <w:highlight w:val="green"/>
              </w:rPr>
              <w:t>individuals</w:t>
            </w:r>
            <w:r>
              <w:rPr>
                <w:color w:val="0D0D0D"/>
                <w:spacing w:val="-6"/>
                <w:sz w:val="20"/>
                <w:highlight w:val="green"/>
              </w:rPr>
              <w:t xml:space="preserve"> </w:t>
            </w:r>
            <w:r>
              <w:rPr>
                <w:color w:val="0D0D0D"/>
                <w:sz w:val="20"/>
                <w:highlight w:val="green"/>
              </w:rPr>
              <w:t>and</w:t>
            </w:r>
            <w:r>
              <w:rPr>
                <w:color w:val="0D0D0D"/>
                <w:sz w:val="20"/>
              </w:rPr>
              <w:t xml:space="preserve"> </w:t>
            </w:r>
            <w:r>
              <w:rPr>
                <w:color w:val="0D0D0D"/>
                <w:spacing w:val="-2"/>
                <w:sz w:val="20"/>
                <w:highlight w:val="green"/>
              </w:rPr>
              <w:t>groups.</w:t>
            </w:r>
          </w:p>
          <w:p w14:paraId="7913A25E" w14:textId="77777777" w:rsidR="009A0829" w:rsidRDefault="00B55584">
            <w:pPr>
              <w:pStyle w:val="TableParagraph"/>
              <w:numPr>
                <w:ilvl w:val="0"/>
                <w:numId w:val="21"/>
              </w:numPr>
              <w:tabs>
                <w:tab w:val="left" w:pos="275"/>
              </w:tabs>
              <w:spacing w:before="3"/>
              <w:ind w:left="275" w:right="351" w:hanging="168"/>
              <w:jc w:val="both"/>
              <w:rPr>
                <w:rFonts w:ascii="Symbol" w:hAnsi="Symbol"/>
                <w:color w:val="0D0D0D"/>
                <w:sz w:val="20"/>
              </w:rPr>
            </w:pPr>
            <w:r>
              <w:rPr>
                <w:color w:val="0D0D0D"/>
                <w:sz w:val="20"/>
              </w:rPr>
              <w:t>Disadvantaged</w:t>
            </w:r>
            <w:r>
              <w:rPr>
                <w:color w:val="0D0D0D"/>
                <w:spacing w:val="-8"/>
                <w:sz w:val="20"/>
              </w:rPr>
              <w:t xml:space="preserve"> </w:t>
            </w:r>
            <w:r>
              <w:rPr>
                <w:color w:val="0D0D0D"/>
                <w:sz w:val="20"/>
              </w:rPr>
              <w:t>pupils</w:t>
            </w:r>
            <w:r>
              <w:rPr>
                <w:color w:val="0D0D0D"/>
                <w:spacing w:val="-6"/>
                <w:sz w:val="20"/>
              </w:rPr>
              <w:t xml:space="preserve"> </w:t>
            </w:r>
            <w:r>
              <w:rPr>
                <w:color w:val="0D0D0D"/>
                <w:sz w:val="20"/>
              </w:rPr>
              <w:t>are</w:t>
            </w:r>
            <w:r>
              <w:rPr>
                <w:color w:val="0D0D0D"/>
                <w:spacing w:val="-7"/>
                <w:sz w:val="20"/>
              </w:rPr>
              <w:t xml:space="preserve"> </w:t>
            </w:r>
            <w:r>
              <w:rPr>
                <w:color w:val="0D0D0D"/>
                <w:sz w:val="20"/>
              </w:rPr>
              <w:t>able</w:t>
            </w:r>
            <w:r>
              <w:rPr>
                <w:color w:val="0D0D0D"/>
                <w:spacing w:val="-5"/>
                <w:sz w:val="20"/>
              </w:rPr>
              <w:t xml:space="preserve"> </w:t>
            </w:r>
            <w:r>
              <w:rPr>
                <w:color w:val="0D0D0D"/>
                <w:sz w:val="20"/>
              </w:rPr>
              <w:t>to</w:t>
            </w:r>
            <w:r>
              <w:rPr>
                <w:color w:val="0D0D0D"/>
                <w:spacing w:val="-8"/>
                <w:sz w:val="20"/>
              </w:rPr>
              <w:t xml:space="preserve"> </w:t>
            </w:r>
            <w:r>
              <w:rPr>
                <w:color w:val="0D0D0D"/>
                <w:sz w:val="20"/>
              </w:rPr>
              <w:t>make</w:t>
            </w:r>
            <w:r>
              <w:rPr>
                <w:color w:val="0D0D0D"/>
                <w:spacing w:val="-7"/>
                <w:sz w:val="20"/>
              </w:rPr>
              <w:t xml:space="preserve"> </w:t>
            </w:r>
            <w:r>
              <w:rPr>
                <w:color w:val="0D0D0D"/>
                <w:sz w:val="20"/>
              </w:rPr>
              <w:t>constructive</w:t>
            </w:r>
            <w:r>
              <w:rPr>
                <w:color w:val="0D0D0D"/>
                <w:spacing w:val="-7"/>
                <w:sz w:val="20"/>
              </w:rPr>
              <w:t xml:space="preserve"> </w:t>
            </w:r>
            <w:r>
              <w:rPr>
                <w:color w:val="0D0D0D"/>
                <w:sz w:val="20"/>
              </w:rPr>
              <w:t xml:space="preserve">choices about personal </w:t>
            </w:r>
            <w:proofErr w:type="spellStart"/>
            <w:r>
              <w:rPr>
                <w:color w:val="0D0D0D"/>
                <w:sz w:val="20"/>
              </w:rPr>
              <w:t>behaviour</w:t>
            </w:r>
            <w:proofErr w:type="spellEnd"/>
            <w:r>
              <w:rPr>
                <w:color w:val="0D0D0D"/>
                <w:sz w:val="20"/>
              </w:rPr>
              <w:t xml:space="preserve"> and social interactions</w:t>
            </w:r>
          </w:p>
        </w:tc>
      </w:tr>
    </w:tbl>
    <w:p w14:paraId="67BAAD1C" w14:textId="77777777" w:rsidR="009A0829" w:rsidRDefault="009A0829">
      <w:pPr>
        <w:pStyle w:val="TableParagraph"/>
        <w:jc w:val="both"/>
        <w:rPr>
          <w:rFonts w:ascii="Symbol" w:hAnsi="Symbol"/>
          <w:sz w:val="20"/>
        </w:rPr>
        <w:sectPr w:rsidR="009A0829">
          <w:pgSz w:w="11910" w:h="16840"/>
          <w:pgMar w:top="1440" w:right="850" w:bottom="960" w:left="992" w:header="708" w:footer="776" w:gutter="0"/>
          <w:cols w:space="720"/>
        </w:sectPr>
      </w:pPr>
    </w:p>
    <w:p w14:paraId="7F9002C1" w14:textId="77777777" w:rsidR="009A0829" w:rsidRDefault="009A0829">
      <w:pPr>
        <w:pStyle w:val="BodyText"/>
        <w:spacing w:before="5"/>
        <w:rPr>
          <w:rFonts w:ascii="Arial"/>
          <w:i/>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1"/>
        <w:gridCol w:w="5948"/>
      </w:tblGrid>
      <w:tr w:rsidR="009A0829" w14:paraId="58A1CAD8" w14:textId="77777777">
        <w:trPr>
          <w:trHeight w:val="8415"/>
        </w:trPr>
        <w:tc>
          <w:tcPr>
            <w:tcW w:w="3541" w:type="dxa"/>
          </w:tcPr>
          <w:p w14:paraId="52C6ADE2" w14:textId="77777777" w:rsidR="009A0829" w:rsidRDefault="009A0829">
            <w:pPr>
              <w:pStyle w:val="TableParagraph"/>
              <w:rPr>
                <w:rFonts w:ascii="Times New Roman"/>
                <w:sz w:val="18"/>
              </w:rPr>
            </w:pPr>
          </w:p>
        </w:tc>
        <w:tc>
          <w:tcPr>
            <w:tcW w:w="5948" w:type="dxa"/>
          </w:tcPr>
          <w:p w14:paraId="2B09960A" w14:textId="77777777" w:rsidR="009A0829" w:rsidRDefault="00B55584">
            <w:pPr>
              <w:pStyle w:val="TableParagraph"/>
              <w:ind w:left="107"/>
              <w:rPr>
                <w:rFonts w:ascii="Arial"/>
                <w:b/>
                <w:sz w:val="20"/>
              </w:rPr>
            </w:pPr>
            <w:r>
              <w:rPr>
                <w:rFonts w:ascii="Arial"/>
                <w:b/>
                <w:color w:val="0D0D0D"/>
                <w:sz w:val="20"/>
                <w:u w:val="single" w:color="0D0D0D"/>
              </w:rPr>
              <w:t>LONG</w:t>
            </w:r>
            <w:r>
              <w:rPr>
                <w:rFonts w:ascii="Arial"/>
                <w:b/>
                <w:color w:val="0D0D0D"/>
                <w:spacing w:val="-6"/>
                <w:sz w:val="20"/>
                <w:u w:val="single" w:color="0D0D0D"/>
              </w:rPr>
              <w:t xml:space="preserve"> </w:t>
            </w:r>
            <w:r>
              <w:rPr>
                <w:rFonts w:ascii="Arial"/>
                <w:b/>
                <w:color w:val="0D0D0D"/>
                <w:spacing w:val="-4"/>
                <w:sz w:val="20"/>
                <w:u w:val="single" w:color="0D0D0D"/>
              </w:rPr>
              <w:t>TERM</w:t>
            </w:r>
          </w:p>
          <w:p w14:paraId="29CDB66E" w14:textId="77777777" w:rsidR="009A0829" w:rsidRDefault="00B55584">
            <w:pPr>
              <w:pStyle w:val="TableParagraph"/>
              <w:ind w:left="107" w:right="104"/>
              <w:rPr>
                <w:sz w:val="20"/>
              </w:rPr>
            </w:pPr>
            <w:r>
              <w:rPr>
                <w:color w:val="0D0D0D"/>
                <w:sz w:val="20"/>
              </w:rPr>
              <w:t>From</w:t>
            </w:r>
            <w:r>
              <w:rPr>
                <w:color w:val="0D0D0D"/>
                <w:spacing w:val="-9"/>
                <w:sz w:val="20"/>
              </w:rPr>
              <w:t xml:space="preserve"> </w:t>
            </w:r>
            <w:r>
              <w:rPr>
                <w:color w:val="0D0D0D"/>
                <w:sz w:val="20"/>
              </w:rPr>
              <w:t>observations</w:t>
            </w:r>
            <w:r>
              <w:rPr>
                <w:color w:val="0D0D0D"/>
                <w:spacing w:val="-6"/>
                <w:sz w:val="20"/>
              </w:rPr>
              <w:t xml:space="preserve"> </w:t>
            </w:r>
            <w:r>
              <w:rPr>
                <w:color w:val="0D0D0D"/>
                <w:sz w:val="20"/>
              </w:rPr>
              <w:t>and</w:t>
            </w:r>
            <w:r>
              <w:rPr>
                <w:color w:val="0D0D0D"/>
                <w:spacing w:val="-7"/>
                <w:sz w:val="20"/>
              </w:rPr>
              <w:t xml:space="preserve"> </w:t>
            </w:r>
            <w:r>
              <w:rPr>
                <w:color w:val="0D0D0D"/>
                <w:sz w:val="20"/>
              </w:rPr>
              <w:t>pupil</w:t>
            </w:r>
            <w:r>
              <w:rPr>
                <w:color w:val="0D0D0D"/>
                <w:spacing w:val="-8"/>
                <w:sz w:val="20"/>
              </w:rPr>
              <w:t xml:space="preserve"> </w:t>
            </w:r>
            <w:r>
              <w:rPr>
                <w:color w:val="0D0D0D"/>
                <w:sz w:val="20"/>
              </w:rPr>
              <w:t>discussions</w:t>
            </w:r>
            <w:r>
              <w:rPr>
                <w:color w:val="0D0D0D"/>
                <w:spacing w:val="-8"/>
                <w:sz w:val="20"/>
              </w:rPr>
              <w:t xml:space="preserve"> </w:t>
            </w:r>
            <w:r>
              <w:rPr>
                <w:color w:val="0D0D0D"/>
                <w:sz w:val="20"/>
              </w:rPr>
              <w:t>(including</w:t>
            </w:r>
            <w:r>
              <w:rPr>
                <w:color w:val="0D0D0D"/>
                <w:spacing w:val="-7"/>
                <w:sz w:val="20"/>
              </w:rPr>
              <w:t xml:space="preserve"> </w:t>
            </w:r>
            <w:r>
              <w:rPr>
                <w:color w:val="0D0D0D"/>
                <w:sz w:val="20"/>
              </w:rPr>
              <w:t>Wellbeing and SDQ surveys);</w:t>
            </w:r>
          </w:p>
          <w:p w14:paraId="53DC67A9" w14:textId="77777777" w:rsidR="009A0829" w:rsidRDefault="00B55584">
            <w:pPr>
              <w:pStyle w:val="TableParagraph"/>
              <w:numPr>
                <w:ilvl w:val="0"/>
                <w:numId w:val="20"/>
              </w:numPr>
              <w:tabs>
                <w:tab w:val="left" w:pos="273"/>
                <w:tab w:val="left" w:pos="275"/>
              </w:tabs>
              <w:spacing w:before="4" w:line="237" w:lineRule="auto"/>
              <w:ind w:right="106"/>
              <w:rPr>
                <w:rFonts w:ascii="Symbol" w:hAnsi="Symbol"/>
                <w:color w:val="0D0D0D"/>
                <w:sz w:val="20"/>
              </w:rPr>
            </w:pPr>
            <w:r>
              <w:rPr>
                <w:color w:val="0D0D0D"/>
                <w:sz w:val="20"/>
                <w:highlight w:val="green"/>
              </w:rPr>
              <w:t>Disadvantaged pupils will have an improved positive image of</w:t>
            </w:r>
            <w:r>
              <w:rPr>
                <w:color w:val="0D0D0D"/>
                <w:sz w:val="20"/>
              </w:rPr>
              <w:t xml:space="preserve"> </w:t>
            </w:r>
            <w:r>
              <w:rPr>
                <w:color w:val="0D0D0D"/>
                <w:sz w:val="20"/>
                <w:highlight w:val="green"/>
              </w:rPr>
              <w:t>themselves</w:t>
            </w:r>
            <w:r>
              <w:rPr>
                <w:color w:val="0D0D0D"/>
                <w:spacing w:val="-4"/>
                <w:sz w:val="20"/>
                <w:highlight w:val="green"/>
              </w:rPr>
              <w:t xml:space="preserve"> </w:t>
            </w:r>
            <w:r>
              <w:rPr>
                <w:color w:val="0D0D0D"/>
                <w:sz w:val="20"/>
                <w:highlight w:val="green"/>
              </w:rPr>
              <w:t>and</w:t>
            </w:r>
            <w:r>
              <w:rPr>
                <w:color w:val="0D0D0D"/>
                <w:spacing w:val="-5"/>
                <w:sz w:val="20"/>
                <w:highlight w:val="green"/>
              </w:rPr>
              <w:t xml:space="preserve"> </w:t>
            </w:r>
            <w:r>
              <w:rPr>
                <w:color w:val="0D0D0D"/>
                <w:sz w:val="20"/>
                <w:highlight w:val="green"/>
              </w:rPr>
              <w:t>will</w:t>
            </w:r>
            <w:r>
              <w:rPr>
                <w:color w:val="0D0D0D"/>
                <w:spacing w:val="-6"/>
                <w:sz w:val="20"/>
                <w:highlight w:val="green"/>
              </w:rPr>
              <w:t xml:space="preserve"> </w:t>
            </w:r>
            <w:r>
              <w:rPr>
                <w:color w:val="0D0D0D"/>
                <w:sz w:val="20"/>
                <w:highlight w:val="green"/>
              </w:rPr>
              <w:t>be</w:t>
            </w:r>
            <w:r>
              <w:rPr>
                <w:color w:val="0D0D0D"/>
                <w:spacing w:val="-2"/>
                <w:sz w:val="20"/>
                <w:highlight w:val="green"/>
              </w:rPr>
              <w:t xml:space="preserve"> </w:t>
            </w:r>
            <w:r>
              <w:rPr>
                <w:color w:val="0D0D0D"/>
                <w:sz w:val="20"/>
                <w:highlight w:val="green"/>
              </w:rPr>
              <w:t>more</w:t>
            </w:r>
            <w:r>
              <w:rPr>
                <w:color w:val="0D0D0D"/>
                <w:spacing w:val="-5"/>
                <w:sz w:val="20"/>
                <w:highlight w:val="green"/>
              </w:rPr>
              <w:t xml:space="preserve"> </w:t>
            </w:r>
            <w:r>
              <w:rPr>
                <w:color w:val="0D0D0D"/>
                <w:sz w:val="20"/>
                <w:highlight w:val="green"/>
              </w:rPr>
              <w:t>aware</w:t>
            </w:r>
            <w:r>
              <w:rPr>
                <w:color w:val="0D0D0D"/>
                <w:spacing w:val="-3"/>
                <w:sz w:val="20"/>
                <w:highlight w:val="green"/>
              </w:rPr>
              <w:t xml:space="preserve"> </w:t>
            </w:r>
            <w:r>
              <w:rPr>
                <w:color w:val="0D0D0D"/>
                <w:sz w:val="20"/>
                <w:highlight w:val="green"/>
              </w:rPr>
              <w:t>of</w:t>
            </w:r>
            <w:r>
              <w:rPr>
                <w:color w:val="0D0D0D"/>
                <w:spacing w:val="-5"/>
                <w:sz w:val="20"/>
                <w:highlight w:val="green"/>
              </w:rPr>
              <w:t xml:space="preserve"> </w:t>
            </w:r>
            <w:r>
              <w:rPr>
                <w:color w:val="0D0D0D"/>
                <w:sz w:val="20"/>
                <w:highlight w:val="green"/>
              </w:rPr>
              <w:t>their</w:t>
            </w:r>
            <w:r>
              <w:rPr>
                <w:color w:val="0D0D0D"/>
                <w:spacing w:val="-4"/>
                <w:sz w:val="20"/>
                <w:highlight w:val="green"/>
              </w:rPr>
              <w:t xml:space="preserve"> </w:t>
            </w:r>
            <w:r>
              <w:rPr>
                <w:color w:val="0D0D0D"/>
                <w:sz w:val="20"/>
                <w:highlight w:val="green"/>
              </w:rPr>
              <w:t>own</w:t>
            </w:r>
            <w:r>
              <w:rPr>
                <w:color w:val="0D0D0D"/>
                <w:spacing w:val="-3"/>
                <w:sz w:val="20"/>
                <w:highlight w:val="green"/>
              </w:rPr>
              <w:t xml:space="preserve"> </w:t>
            </w:r>
            <w:r>
              <w:rPr>
                <w:color w:val="0D0D0D"/>
                <w:sz w:val="20"/>
                <w:highlight w:val="green"/>
              </w:rPr>
              <w:t>mental</w:t>
            </w:r>
            <w:r>
              <w:rPr>
                <w:color w:val="0D0D0D"/>
                <w:spacing w:val="-6"/>
                <w:sz w:val="20"/>
                <w:highlight w:val="green"/>
              </w:rPr>
              <w:t xml:space="preserve"> </w:t>
            </w:r>
            <w:proofErr w:type="spellStart"/>
            <w:r>
              <w:rPr>
                <w:color w:val="0D0D0D"/>
                <w:sz w:val="20"/>
                <w:highlight w:val="green"/>
              </w:rPr>
              <w:t>wellbe</w:t>
            </w:r>
            <w:proofErr w:type="spellEnd"/>
            <w:r>
              <w:rPr>
                <w:color w:val="0D0D0D"/>
                <w:sz w:val="20"/>
                <w:highlight w:val="green"/>
              </w:rPr>
              <w:t>-</w:t>
            </w:r>
            <w:r>
              <w:rPr>
                <w:color w:val="0D0D0D"/>
                <w:sz w:val="20"/>
              </w:rPr>
              <w:t xml:space="preserve"> </w:t>
            </w:r>
            <w:proofErr w:type="spellStart"/>
            <w:r>
              <w:rPr>
                <w:color w:val="0D0D0D"/>
                <w:spacing w:val="-4"/>
                <w:sz w:val="20"/>
                <w:highlight w:val="green"/>
              </w:rPr>
              <w:t>ing</w:t>
            </w:r>
            <w:proofErr w:type="spellEnd"/>
            <w:r>
              <w:rPr>
                <w:color w:val="0D0D0D"/>
                <w:spacing w:val="-4"/>
                <w:sz w:val="20"/>
                <w:highlight w:val="green"/>
              </w:rPr>
              <w:t>.</w:t>
            </w:r>
          </w:p>
          <w:p w14:paraId="4981A618" w14:textId="77777777" w:rsidR="009A0829" w:rsidRDefault="00B55584">
            <w:pPr>
              <w:pStyle w:val="TableParagraph"/>
              <w:numPr>
                <w:ilvl w:val="0"/>
                <w:numId w:val="20"/>
              </w:numPr>
              <w:tabs>
                <w:tab w:val="left" w:pos="273"/>
                <w:tab w:val="left" w:pos="275"/>
              </w:tabs>
              <w:spacing w:before="7" w:line="235" w:lineRule="auto"/>
              <w:ind w:right="113"/>
              <w:rPr>
                <w:rFonts w:ascii="Symbol" w:hAnsi="Symbol"/>
                <w:color w:val="0D0D0D"/>
                <w:sz w:val="20"/>
              </w:rPr>
            </w:pPr>
            <w:r>
              <w:rPr>
                <w:color w:val="0D0D0D"/>
                <w:sz w:val="20"/>
                <w:highlight w:val="green"/>
              </w:rPr>
              <w:t>Disadvantaged</w:t>
            </w:r>
            <w:r>
              <w:rPr>
                <w:color w:val="0D0D0D"/>
                <w:spacing w:val="-6"/>
                <w:sz w:val="20"/>
                <w:highlight w:val="green"/>
              </w:rPr>
              <w:t xml:space="preserve"> </w:t>
            </w:r>
            <w:r>
              <w:rPr>
                <w:color w:val="0D0D0D"/>
                <w:sz w:val="20"/>
                <w:highlight w:val="green"/>
              </w:rPr>
              <w:t>pupils</w:t>
            </w:r>
            <w:r>
              <w:rPr>
                <w:color w:val="0D0D0D"/>
                <w:spacing w:val="-4"/>
                <w:sz w:val="20"/>
                <w:highlight w:val="green"/>
              </w:rPr>
              <w:t xml:space="preserve"> </w:t>
            </w:r>
            <w:r>
              <w:rPr>
                <w:color w:val="0D0D0D"/>
                <w:sz w:val="20"/>
                <w:highlight w:val="green"/>
              </w:rPr>
              <w:t>will</w:t>
            </w:r>
            <w:r>
              <w:rPr>
                <w:color w:val="0D0D0D"/>
                <w:spacing w:val="-6"/>
                <w:sz w:val="20"/>
                <w:highlight w:val="green"/>
              </w:rPr>
              <w:t xml:space="preserve"> </w:t>
            </w:r>
            <w:r>
              <w:rPr>
                <w:color w:val="0D0D0D"/>
                <w:sz w:val="20"/>
                <w:highlight w:val="green"/>
              </w:rPr>
              <w:t>feel</w:t>
            </w:r>
            <w:r>
              <w:rPr>
                <w:color w:val="0D0D0D"/>
                <w:spacing w:val="-6"/>
                <w:sz w:val="20"/>
                <w:highlight w:val="green"/>
              </w:rPr>
              <w:t xml:space="preserve"> </w:t>
            </w:r>
            <w:r>
              <w:rPr>
                <w:color w:val="0D0D0D"/>
                <w:sz w:val="20"/>
                <w:highlight w:val="green"/>
              </w:rPr>
              <w:t>confident</w:t>
            </w:r>
            <w:r>
              <w:rPr>
                <w:color w:val="0D0D0D"/>
                <w:spacing w:val="-5"/>
                <w:sz w:val="20"/>
                <w:highlight w:val="green"/>
              </w:rPr>
              <w:t xml:space="preserve"> </w:t>
            </w:r>
            <w:r>
              <w:rPr>
                <w:color w:val="0D0D0D"/>
                <w:sz w:val="20"/>
                <w:highlight w:val="green"/>
              </w:rPr>
              <w:t>to</w:t>
            </w:r>
            <w:r>
              <w:rPr>
                <w:color w:val="0D0D0D"/>
                <w:spacing w:val="-4"/>
                <w:sz w:val="20"/>
                <w:highlight w:val="green"/>
              </w:rPr>
              <w:t xml:space="preserve"> </w:t>
            </w:r>
            <w:r>
              <w:rPr>
                <w:color w:val="0D0D0D"/>
                <w:sz w:val="20"/>
                <w:highlight w:val="green"/>
              </w:rPr>
              <w:t>face</w:t>
            </w:r>
            <w:r>
              <w:rPr>
                <w:color w:val="0D0D0D"/>
                <w:spacing w:val="-5"/>
                <w:sz w:val="20"/>
                <w:highlight w:val="green"/>
              </w:rPr>
              <w:t xml:space="preserve"> </w:t>
            </w:r>
            <w:r>
              <w:rPr>
                <w:color w:val="0D0D0D"/>
                <w:sz w:val="20"/>
                <w:highlight w:val="green"/>
              </w:rPr>
              <w:t>challenges</w:t>
            </w:r>
            <w:r>
              <w:rPr>
                <w:color w:val="0D0D0D"/>
                <w:spacing w:val="-4"/>
                <w:sz w:val="20"/>
                <w:highlight w:val="green"/>
              </w:rPr>
              <w:t xml:space="preserve"> </w:t>
            </w:r>
            <w:r>
              <w:rPr>
                <w:color w:val="0D0D0D"/>
                <w:sz w:val="20"/>
                <w:highlight w:val="green"/>
              </w:rPr>
              <w:t>and</w:t>
            </w:r>
            <w:r>
              <w:rPr>
                <w:color w:val="0D0D0D"/>
                <w:sz w:val="20"/>
              </w:rPr>
              <w:t xml:space="preserve"> </w:t>
            </w:r>
            <w:r>
              <w:rPr>
                <w:color w:val="0D0D0D"/>
                <w:sz w:val="20"/>
                <w:highlight w:val="green"/>
              </w:rPr>
              <w:t>maintain social friendships with their peers</w:t>
            </w:r>
          </w:p>
          <w:p w14:paraId="0DCDCF8C" w14:textId="77777777" w:rsidR="009A0829" w:rsidRDefault="00B55584">
            <w:pPr>
              <w:pStyle w:val="TableParagraph"/>
              <w:numPr>
                <w:ilvl w:val="0"/>
                <w:numId w:val="20"/>
              </w:numPr>
              <w:tabs>
                <w:tab w:val="left" w:pos="273"/>
                <w:tab w:val="left" w:pos="275"/>
              </w:tabs>
              <w:spacing w:before="3"/>
              <w:ind w:right="173"/>
              <w:rPr>
                <w:rFonts w:ascii="Symbol" w:hAnsi="Symbol"/>
                <w:color w:val="0D0D0D"/>
                <w:sz w:val="20"/>
              </w:rPr>
            </w:pPr>
            <w:r>
              <w:rPr>
                <w:color w:val="0D0D0D"/>
                <w:sz w:val="20"/>
              </w:rPr>
              <w:t xml:space="preserve">Disadvantaged pupils will feel confident in their abilities and are able to take risks in learning, cope with failure and </w:t>
            </w:r>
            <w:proofErr w:type="spellStart"/>
            <w:r>
              <w:rPr>
                <w:color w:val="0D0D0D"/>
                <w:sz w:val="20"/>
              </w:rPr>
              <w:t>chal</w:t>
            </w:r>
            <w:proofErr w:type="spellEnd"/>
            <w:r>
              <w:rPr>
                <w:color w:val="0D0D0D"/>
                <w:sz w:val="20"/>
              </w:rPr>
              <w:t xml:space="preserve">- </w:t>
            </w:r>
            <w:proofErr w:type="spellStart"/>
            <w:r>
              <w:rPr>
                <w:color w:val="0D0D0D"/>
                <w:sz w:val="20"/>
              </w:rPr>
              <w:t>lenges</w:t>
            </w:r>
            <w:proofErr w:type="spellEnd"/>
            <w:r>
              <w:rPr>
                <w:color w:val="0D0D0D"/>
                <w:sz w:val="20"/>
              </w:rPr>
              <w:t>,</w:t>
            </w:r>
            <w:r>
              <w:rPr>
                <w:color w:val="0D0D0D"/>
                <w:spacing w:val="-6"/>
                <w:sz w:val="20"/>
              </w:rPr>
              <w:t xml:space="preserve"> </w:t>
            </w:r>
            <w:r>
              <w:rPr>
                <w:color w:val="0D0D0D"/>
                <w:sz w:val="20"/>
              </w:rPr>
              <w:t>show</w:t>
            </w:r>
            <w:r>
              <w:rPr>
                <w:color w:val="0D0D0D"/>
                <w:spacing w:val="-4"/>
                <w:sz w:val="20"/>
              </w:rPr>
              <w:t xml:space="preserve"> </w:t>
            </w:r>
            <w:r>
              <w:rPr>
                <w:color w:val="0D0D0D"/>
                <w:sz w:val="20"/>
              </w:rPr>
              <w:t>resilience,</w:t>
            </w:r>
            <w:r>
              <w:rPr>
                <w:color w:val="0D0D0D"/>
                <w:spacing w:val="-6"/>
                <w:sz w:val="20"/>
              </w:rPr>
              <w:t xml:space="preserve"> </w:t>
            </w:r>
            <w:r>
              <w:rPr>
                <w:color w:val="0D0D0D"/>
                <w:sz w:val="20"/>
              </w:rPr>
              <w:t>be</w:t>
            </w:r>
            <w:r>
              <w:rPr>
                <w:color w:val="0D0D0D"/>
                <w:spacing w:val="-5"/>
                <w:sz w:val="20"/>
              </w:rPr>
              <w:t xml:space="preserve"> </w:t>
            </w:r>
            <w:r>
              <w:rPr>
                <w:color w:val="0D0D0D"/>
                <w:sz w:val="20"/>
              </w:rPr>
              <w:t>engaged</w:t>
            </w:r>
            <w:r>
              <w:rPr>
                <w:color w:val="0D0D0D"/>
                <w:spacing w:val="-6"/>
                <w:sz w:val="20"/>
              </w:rPr>
              <w:t xml:space="preserve"> </w:t>
            </w:r>
            <w:r>
              <w:rPr>
                <w:color w:val="0D0D0D"/>
                <w:sz w:val="20"/>
              </w:rPr>
              <w:t>and</w:t>
            </w:r>
            <w:r>
              <w:rPr>
                <w:color w:val="0D0D0D"/>
                <w:spacing w:val="-6"/>
                <w:sz w:val="20"/>
              </w:rPr>
              <w:t xml:space="preserve"> </w:t>
            </w:r>
            <w:r>
              <w:rPr>
                <w:color w:val="0D0D0D"/>
                <w:sz w:val="20"/>
              </w:rPr>
              <w:t>feel</w:t>
            </w:r>
            <w:r>
              <w:rPr>
                <w:color w:val="0D0D0D"/>
                <w:spacing w:val="-6"/>
                <w:sz w:val="20"/>
              </w:rPr>
              <w:t xml:space="preserve"> </w:t>
            </w:r>
            <w:r>
              <w:rPr>
                <w:color w:val="0D0D0D"/>
                <w:sz w:val="20"/>
              </w:rPr>
              <w:t>motivated</w:t>
            </w:r>
            <w:r>
              <w:rPr>
                <w:color w:val="0D0D0D"/>
                <w:spacing w:val="-6"/>
                <w:sz w:val="20"/>
              </w:rPr>
              <w:t xml:space="preserve"> </w:t>
            </w:r>
            <w:r>
              <w:rPr>
                <w:color w:val="0D0D0D"/>
                <w:sz w:val="20"/>
              </w:rPr>
              <w:t xml:space="preserve">within </w:t>
            </w:r>
            <w:r>
              <w:rPr>
                <w:color w:val="0D0D0D"/>
                <w:spacing w:val="-2"/>
                <w:sz w:val="20"/>
              </w:rPr>
              <w:t>lessons.</w:t>
            </w:r>
          </w:p>
          <w:p w14:paraId="2B9FE5C2" w14:textId="77777777" w:rsidR="009A0829" w:rsidRDefault="00B55584">
            <w:pPr>
              <w:pStyle w:val="TableParagraph"/>
              <w:numPr>
                <w:ilvl w:val="0"/>
                <w:numId w:val="20"/>
              </w:numPr>
              <w:tabs>
                <w:tab w:val="left" w:pos="273"/>
                <w:tab w:val="left" w:pos="275"/>
              </w:tabs>
              <w:spacing w:before="3" w:line="235" w:lineRule="auto"/>
              <w:ind w:right="317"/>
              <w:rPr>
                <w:rFonts w:ascii="Symbol" w:hAnsi="Symbol"/>
                <w:color w:val="0D0D0D"/>
                <w:sz w:val="20"/>
              </w:rPr>
            </w:pPr>
            <w:r>
              <w:rPr>
                <w:color w:val="0D0D0D"/>
                <w:sz w:val="20"/>
                <w:highlight w:val="green"/>
              </w:rPr>
              <w:t>Pupils</w:t>
            </w:r>
            <w:r>
              <w:rPr>
                <w:color w:val="0D0D0D"/>
                <w:spacing w:val="-4"/>
                <w:sz w:val="20"/>
                <w:highlight w:val="green"/>
              </w:rPr>
              <w:t xml:space="preserve"> </w:t>
            </w:r>
            <w:r>
              <w:rPr>
                <w:color w:val="0D0D0D"/>
                <w:sz w:val="20"/>
                <w:highlight w:val="green"/>
              </w:rPr>
              <w:t>will</w:t>
            </w:r>
            <w:r>
              <w:rPr>
                <w:color w:val="0D0D0D"/>
                <w:spacing w:val="-6"/>
                <w:sz w:val="20"/>
                <w:highlight w:val="green"/>
              </w:rPr>
              <w:t xml:space="preserve"> </w:t>
            </w:r>
            <w:r>
              <w:rPr>
                <w:color w:val="0D0D0D"/>
                <w:sz w:val="20"/>
                <w:highlight w:val="green"/>
              </w:rPr>
              <w:t>feel</w:t>
            </w:r>
            <w:r>
              <w:rPr>
                <w:color w:val="0D0D0D"/>
                <w:spacing w:val="-4"/>
                <w:sz w:val="20"/>
                <w:highlight w:val="green"/>
              </w:rPr>
              <w:t xml:space="preserve"> </w:t>
            </w:r>
            <w:r>
              <w:rPr>
                <w:color w:val="0D0D0D"/>
                <w:sz w:val="20"/>
                <w:highlight w:val="green"/>
              </w:rPr>
              <w:t>like</w:t>
            </w:r>
            <w:r>
              <w:rPr>
                <w:color w:val="0D0D0D"/>
                <w:spacing w:val="-5"/>
                <w:sz w:val="20"/>
                <w:highlight w:val="green"/>
              </w:rPr>
              <w:t xml:space="preserve"> </w:t>
            </w:r>
            <w:r>
              <w:rPr>
                <w:color w:val="0D0D0D"/>
                <w:sz w:val="20"/>
                <w:highlight w:val="green"/>
              </w:rPr>
              <w:t>they</w:t>
            </w:r>
            <w:r>
              <w:rPr>
                <w:color w:val="0D0D0D"/>
                <w:spacing w:val="-4"/>
                <w:sz w:val="20"/>
                <w:highlight w:val="green"/>
              </w:rPr>
              <w:t xml:space="preserve"> </w:t>
            </w:r>
            <w:r>
              <w:rPr>
                <w:color w:val="0D0D0D"/>
                <w:sz w:val="20"/>
                <w:highlight w:val="green"/>
              </w:rPr>
              <w:t>belong</w:t>
            </w:r>
            <w:r>
              <w:rPr>
                <w:color w:val="0D0D0D"/>
                <w:spacing w:val="-5"/>
                <w:sz w:val="20"/>
                <w:highlight w:val="green"/>
              </w:rPr>
              <w:t xml:space="preserve"> </w:t>
            </w:r>
            <w:r>
              <w:rPr>
                <w:color w:val="0D0D0D"/>
                <w:sz w:val="20"/>
                <w:highlight w:val="green"/>
              </w:rPr>
              <w:t>within</w:t>
            </w:r>
            <w:r>
              <w:rPr>
                <w:color w:val="0D0D0D"/>
                <w:spacing w:val="-3"/>
                <w:sz w:val="20"/>
                <w:highlight w:val="green"/>
              </w:rPr>
              <w:t xml:space="preserve"> </w:t>
            </w:r>
            <w:r>
              <w:rPr>
                <w:color w:val="0D0D0D"/>
                <w:sz w:val="20"/>
                <w:highlight w:val="green"/>
              </w:rPr>
              <w:t>the</w:t>
            </w:r>
            <w:r>
              <w:rPr>
                <w:color w:val="0D0D0D"/>
                <w:spacing w:val="-6"/>
                <w:sz w:val="20"/>
                <w:highlight w:val="green"/>
              </w:rPr>
              <w:t xml:space="preserve"> </w:t>
            </w:r>
            <w:r>
              <w:rPr>
                <w:color w:val="0D0D0D"/>
                <w:sz w:val="20"/>
                <w:highlight w:val="green"/>
              </w:rPr>
              <w:t>community</w:t>
            </w:r>
            <w:r>
              <w:rPr>
                <w:color w:val="0D0D0D"/>
                <w:spacing w:val="-4"/>
                <w:sz w:val="20"/>
                <w:highlight w:val="green"/>
              </w:rPr>
              <w:t xml:space="preserve"> </w:t>
            </w:r>
            <w:r>
              <w:rPr>
                <w:color w:val="0D0D0D"/>
                <w:sz w:val="20"/>
                <w:highlight w:val="green"/>
              </w:rPr>
              <w:t>and</w:t>
            </w:r>
            <w:r>
              <w:rPr>
                <w:color w:val="0D0D0D"/>
                <w:spacing w:val="-6"/>
                <w:sz w:val="20"/>
                <w:highlight w:val="green"/>
              </w:rPr>
              <w:t xml:space="preserve"> </w:t>
            </w:r>
            <w:r>
              <w:rPr>
                <w:color w:val="0D0D0D"/>
                <w:sz w:val="20"/>
                <w:highlight w:val="green"/>
              </w:rPr>
              <w:t>will</w:t>
            </w:r>
            <w:r>
              <w:rPr>
                <w:color w:val="0D0D0D"/>
                <w:sz w:val="20"/>
              </w:rPr>
              <w:t xml:space="preserve"> </w:t>
            </w:r>
            <w:r>
              <w:rPr>
                <w:color w:val="0D0D0D"/>
                <w:sz w:val="20"/>
                <w:highlight w:val="green"/>
              </w:rPr>
              <w:t>be able to develop their emotional maturity</w:t>
            </w:r>
          </w:p>
          <w:p w14:paraId="303E0A49" w14:textId="77777777" w:rsidR="009A0829" w:rsidRDefault="009A0829">
            <w:pPr>
              <w:pStyle w:val="TableParagraph"/>
              <w:spacing w:before="2"/>
              <w:rPr>
                <w:rFonts w:ascii="Arial"/>
                <w:i/>
                <w:sz w:val="20"/>
              </w:rPr>
            </w:pPr>
          </w:p>
          <w:p w14:paraId="571D5EF2" w14:textId="77777777" w:rsidR="009A0829" w:rsidRDefault="00B55584">
            <w:pPr>
              <w:pStyle w:val="TableParagraph"/>
              <w:spacing w:before="1"/>
              <w:ind w:left="107"/>
              <w:rPr>
                <w:rFonts w:ascii="Arial"/>
                <w:i/>
                <w:sz w:val="20"/>
              </w:rPr>
            </w:pPr>
            <w:r>
              <w:rPr>
                <w:rFonts w:ascii="Arial"/>
                <w:i/>
                <w:color w:val="0D0D0D"/>
                <w:sz w:val="20"/>
              </w:rPr>
              <w:t>By</w:t>
            </w:r>
            <w:r>
              <w:rPr>
                <w:rFonts w:ascii="Arial"/>
                <w:i/>
                <w:color w:val="0D0D0D"/>
                <w:spacing w:val="-5"/>
                <w:sz w:val="20"/>
              </w:rPr>
              <w:t xml:space="preserve"> </w:t>
            </w:r>
            <w:r>
              <w:rPr>
                <w:rFonts w:ascii="Arial"/>
                <w:i/>
                <w:color w:val="0D0D0D"/>
                <w:sz w:val="20"/>
              </w:rPr>
              <w:t>the</w:t>
            </w:r>
            <w:r>
              <w:rPr>
                <w:rFonts w:ascii="Arial"/>
                <w:i/>
                <w:color w:val="0D0D0D"/>
                <w:spacing w:val="-3"/>
                <w:sz w:val="20"/>
              </w:rPr>
              <w:t xml:space="preserve"> </w:t>
            </w:r>
            <w:r>
              <w:rPr>
                <w:rFonts w:ascii="Arial"/>
                <w:i/>
                <w:color w:val="0D0D0D"/>
                <w:sz w:val="20"/>
              </w:rPr>
              <w:t>end</w:t>
            </w:r>
            <w:r>
              <w:rPr>
                <w:rFonts w:ascii="Arial"/>
                <w:i/>
                <w:color w:val="0D0D0D"/>
                <w:spacing w:val="-4"/>
                <w:sz w:val="20"/>
              </w:rPr>
              <w:t xml:space="preserve"> </w:t>
            </w:r>
            <w:r>
              <w:rPr>
                <w:rFonts w:ascii="Arial"/>
                <w:i/>
                <w:color w:val="0D0D0D"/>
                <w:sz w:val="20"/>
              </w:rPr>
              <w:t>of</w:t>
            </w:r>
            <w:r>
              <w:rPr>
                <w:rFonts w:ascii="Arial"/>
                <w:i/>
                <w:color w:val="0D0D0D"/>
                <w:spacing w:val="-5"/>
                <w:sz w:val="20"/>
              </w:rPr>
              <w:t xml:space="preserve"> </w:t>
            </w:r>
            <w:r>
              <w:rPr>
                <w:rFonts w:ascii="Arial"/>
                <w:i/>
                <w:color w:val="0D0D0D"/>
                <w:sz w:val="20"/>
              </w:rPr>
              <w:t>the</w:t>
            </w:r>
            <w:r>
              <w:rPr>
                <w:rFonts w:ascii="Arial"/>
                <w:i/>
                <w:color w:val="0D0D0D"/>
                <w:spacing w:val="-4"/>
                <w:sz w:val="20"/>
              </w:rPr>
              <w:t xml:space="preserve"> </w:t>
            </w:r>
            <w:r>
              <w:rPr>
                <w:rFonts w:ascii="Arial"/>
                <w:i/>
                <w:color w:val="0D0D0D"/>
                <w:sz w:val="20"/>
              </w:rPr>
              <w:t>3</w:t>
            </w:r>
            <w:r>
              <w:rPr>
                <w:rFonts w:ascii="Arial"/>
                <w:i/>
                <w:color w:val="0D0D0D"/>
                <w:spacing w:val="-5"/>
                <w:sz w:val="20"/>
              </w:rPr>
              <w:t xml:space="preserve"> </w:t>
            </w:r>
            <w:r>
              <w:rPr>
                <w:rFonts w:ascii="Arial"/>
                <w:i/>
                <w:color w:val="0D0D0D"/>
                <w:sz w:val="20"/>
              </w:rPr>
              <w:t>year</w:t>
            </w:r>
            <w:r>
              <w:rPr>
                <w:rFonts w:ascii="Arial"/>
                <w:i/>
                <w:color w:val="0D0D0D"/>
                <w:spacing w:val="-5"/>
                <w:sz w:val="20"/>
              </w:rPr>
              <w:t xml:space="preserve"> </w:t>
            </w:r>
            <w:r>
              <w:rPr>
                <w:rFonts w:ascii="Arial"/>
                <w:i/>
                <w:color w:val="0D0D0D"/>
                <w:sz w:val="20"/>
              </w:rPr>
              <w:t>strategic</w:t>
            </w:r>
            <w:r>
              <w:rPr>
                <w:rFonts w:ascii="Arial"/>
                <w:i/>
                <w:color w:val="0D0D0D"/>
                <w:spacing w:val="-4"/>
                <w:sz w:val="20"/>
              </w:rPr>
              <w:t xml:space="preserve"> </w:t>
            </w:r>
            <w:proofErr w:type="gramStart"/>
            <w:r>
              <w:rPr>
                <w:rFonts w:ascii="Arial"/>
                <w:i/>
                <w:color w:val="0D0D0D"/>
                <w:spacing w:val="-2"/>
                <w:sz w:val="20"/>
              </w:rPr>
              <w:t>plan:,</w:t>
            </w:r>
            <w:proofErr w:type="gramEnd"/>
          </w:p>
          <w:p w14:paraId="1CD04E3F" w14:textId="77777777" w:rsidR="009A0829" w:rsidRDefault="00B55584">
            <w:pPr>
              <w:pStyle w:val="TableParagraph"/>
              <w:numPr>
                <w:ilvl w:val="0"/>
                <w:numId w:val="20"/>
              </w:numPr>
              <w:tabs>
                <w:tab w:val="left" w:pos="273"/>
                <w:tab w:val="left" w:pos="275"/>
              </w:tabs>
              <w:spacing w:before="6" w:line="235" w:lineRule="auto"/>
              <w:ind w:right="153"/>
              <w:rPr>
                <w:rFonts w:ascii="Symbol" w:hAnsi="Symbol"/>
                <w:color w:val="0D0D0D"/>
                <w:sz w:val="20"/>
              </w:rPr>
            </w:pPr>
            <w:r>
              <w:rPr>
                <w:color w:val="0D0D0D"/>
                <w:sz w:val="20"/>
              </w:rPr>
              <w:t>School</w:t>
            </w:r>
            <w:r>
              <w:rPr>
                <w:color w:val="0D0D0D"/>
                <w:spacing w:val="-6"/>
                <w:sz w:val="20"/>
              </w:rPr>
              <w:t xml:space="preserve"> </w:t>
            </w:r>
            <w:r>
              <w:rPr>
                <w:color w:val="0D0D0D"/>
                <w:sz w:val="20"/>
              </w:rPr>
              <w:t>attendance</w:t>
            </w:r>
            <w:r>
              <w:rPr>
                <w:color w:val="0D0D0D"/>
                <w:spacing w:val="-4"/>
                <w:sz w:val="20"/>
              </w:rPr>
              <w:t xml:space="preserve"> </w:t>
            </w:r>
            <w:r>
              <w:rPr>
                <w:color w:val="0D0D0D"/>
                <w:sz w:val="20"/>
              </w:rPr>
              <w:t>will</w:t>
            </w:r>
            <w:r>
              <w:rPr>
                <w:color w:val="0D0D0D"/>
                <w:spacing w:val="-5"/>
                <w:sz w:val="20"/>
              </w:rPr>
              <w:t xml:space="preserve"> </w:t>
            </w:r>
            <w:r>
              <w:rPr>
                <w:color w:val="0D0D0D"/>
                <w:sz w:val="20"/>
              </w:rPr>
              <w:t>improve</w:t>
            </w:r>
            <w:r>
              <w:rPr>
                <w:color w:val="0D0D0D"/>
                <w:spacing w:val="-6"/>
                <w:sz w:val="20"/>
              </w:rPr>
              <w:t xml:space="preserve"> </w:t>
            </w:r>
            <w:r>
              <w:rPr>
                <w:color w:val="0D0D0D"/>
                <w:sz w:val="20"/>
              </w:rPr>
              <w:t>to</w:t>
            </w:r>
            <w:r>
              <w:rPr>
                <w:color w:val="0D0D0D"/>
                <w:spacing w:val="-4"/>
                <w:sz w:val="20"/>
              </w:rPr>
              <w:t xml:space="preserve"> </w:t>
            </w:r>
            <w:r>
              <w:rPr>
                <w:color w:val="0D0D0D"/>
                <w:sz w:val="20"/>
              </w:rPr>
              <w:t>be</w:t>
            </w:r>
            <w:r>
              <w:rPr>
                <w:color w:val="0D0D0D"/>
                <w:spacing w:val="-6"/>
                <w:sz w:val="20"/>
              </w:rPr>
              <w:t xml:space="preserve"> </w:t>
            </w:r>
            <w:r>
              <w:rPr>
                <w:color w:val="0D0D0D"/>
                <w:sz w:val="20"/>
              </w:rPr>
              <w:t>more</w:t>
            </w:r>
            <w:r>
              <w:rPr>
                <w:color w:val="0D0D0D"/>
                <w:spacing w:val="-4"/>
                <w:sz w:val="20"/>
              </w:rPr>
              <w:t xml:space="preserve"> </w:t>
            </w:r>
            <w:r>
              <w:rPr>
                <w:color w:val="0D0D0D"/>
                <w:sz w:val="20"/>
              </w:rPr>
              <w:t>in</w:t>
            </w:r>
            <w:r>
              <w:rPr>
                <w:color w:val="0D0D0D"/>
                <w:spacing w:val="-4"/>
                <w:sz w:val="20"/>
              </w:rPr>
              <w:t xml:space="preserve"> </w:t>
            </w:r>
            <w:r>
              <w:rPr>
                <w:color w:val="0D0D0D"/>
                <w:sz w:val="20"/>
              </w:rPr>
              <w:t>line</w:t>
            </w:r>
            <w:r>
              <w:rPr>
                <w:color w:val="0D0D0D"/>
                <w:spacing w:val="-6"/>
                <w:sz w:val="20"/>
              </w:rPr>
              <w:t xml:space="preserve"> </w:t>
            </w:r>
            <w:r>
              <w:rPr>
                <w:color w:val="0D0D0D"/>
                <w:sz w:val="20"/>
              </w:rPr>
              <w:t>with</w:t>
            </w:r>
            <w:r>
              <w:rPr>
                <w:color w:val="0D0D0D"/>
                <w:spacing w:val="-4"/>
                <w:sz w:val="20"/>
              </w:rPr>
              <w:t xml:space="preserve"> </w:t>
            </w:r>
            <w:r>
              <w:rPr>
                <w:color w:val="0D0D0D"/>
                <w:sz w:val="20"/>
              </w:rPr>
              <w:t>national averages (especially for PP children and those with SEND)</w:t>
            </w:r>
          </w:p>
          <w:p w14:paraId="7E5682AD" w14:textId="77777777" w:rsidR="009A0829" w:rsidRDefault="00B55584">
            <w:pPr>
              <w:pStyle w:val="TableParagraph"/>
              <w:numPr>
                <w:ilvl w:val="0"/>
                <w:numId w:val="20"/>
              </w:numPr>
              <w:tabs>
                <w:tab w:val="left" w:pos="273"/>
                <w:tab w:val="left" w:pos="275"/>
              </w:tabs>
              <w:spacing w:before="7" w:line="235" w:lineRule="auto"/>
              <w:ind w:right="309"/>
              <w:rPr>
                <w:rFonts w:ascii="Symbol" w:hAnsi="Symbol"/>
                <w:color w:val="0D0D0D"/>
                <w:sz w:val="20"/>
              </w:rPr>
            </w:pPr>
            <w:r>
              <w:rPr>
                <w:color w:val="0D0D0D"/>
                <w:sz w:val="20"/>
              </w:rPr>
              <w:t>The</w:t>
            </w:r>
            <w:r>
              <w:rPr>
                <w:color w:val="0D0D0D"/>
                <w:spacing w:val="-8"/>
                <w:sz w:val="20"/>
              </w:rPr>
              <w:t xml:space="preserve"> </w:t>
            </w:r>
            <w:r>
              <w:rPr>
                <w:color w:val="0D0D0D"/>
                <w:sz w:val="20"/>
              </w:rPr>
              <w:t>percentage</w:t>
            </w:r>
            <w:r>
              <w:rPr>
                <w:color w:val="0D0D0D"/>
                <w:spacing w:val="-7"/>
                <w:sz w:val="20"/>
              </w:rPr>
              <w:t xml:space="preserve"> </w:t>
            </w:r>
            <w:r>
              <w:rPr>
                <w:color w:val="0D0D0D"/>
                <w:sz w:val="20"/>
              </w:rPr>
              <w:t>of</w:t>
            </w:r>
            <w:r>
              <w:rPr>
                <w:color w:val="0D0D0D"/>
                <w:spacing w:val="-5"/>
                <w:sz w:val="20"/>
              </w:rPr>
              <w:t xml:space="preserve"> </w:t>
            </w:r>
            <w:r>
              <w:rPr>
                <w:color w:val="0D0D0D"/>
                <w:sz w:val="20"/>
              </w:rPr>
              <w:t>persistent</w:t>
            </w:r>
            <w:r>
              <w:rPr>
                <w:color w:val="0D0D0D"/>
                <w:spacing w:val="-7"/>
                <w:sz w:val="20"/>
              </w:rPr>
              <w:t xml:space="preserve"> </w:t>
            </w:r>
            <w:r>
              <w:rPr>
                <w:color w:val="0D0D0D"/>
                <w:sz w:val="20"/>
              </w:rPr>
              <w:t>absenteeism</w:t>
            </w:r>
            <w:r>
              <w:rPr>
                <w:color w:val="0D0D0D"/>
                <w:spacing w:val="-5"/>
                <w:sz w:val="20"/>
              </w:rPr>
              <w:t xml:space="preserve"> </w:t>
            </w:r>
            <w:r>
              <w:rPr>
                <w:color w:val="0D0D0D"/>
                <w:sz w:val="20"/>
              </w:rPr>
              <w:t>will</w:t>
            </w:r>
            <w:r>
              <w:rPr>
                <w:color w:val="0D0D0D"/>
                <w:spacing w:val="-6"/>
                <w:sz w:val="20"/>
              </w:rPr>
              <w:t xml:space="preserve"> </w:t>
            </w:r>
            <w:r>
              <w:rPr>
                <w:color w:val="0D0D0D"/>
                <w:sz w:val="20"/>
              </w:rPr>
              <w:t>have</w:t>
            </w:r>
            <w:r>
              <w:rPr>
                <w:color w:val="0D0D0D"/>
                <w:spacing w:val="-7"/>
                <w:sz w:val="20"/>
              </w:rPr>
              <w:t xml:space="preserve"> </w:t>
            </w:r>
            <w:r>
              <w:rPr>
                <w:color w:val="0D0D0D"/>
                <w:sz w:val="20"/>
              </w:rPr>
              <w:t>declined to below national average levels</w:t>
            </w:r>
          </w:p>
          <w:p w14:paraId="57E0251A" w14:textId="77777777" w:rsidR="009A0829" w:rsidRDefault="00B55584">
            <w:pPr>
              <w:pStyle w:val="TableParagraph"/>
              <w:numPr>
                <w:ilvl w:val="0"/>
                <w:numId w:val="20"/>
              </w:numPr>
              <w:tabs>
                <w:tab w:val="left" w:pos="273"/>
                <w:tab w:val="left" w:pos="275"/>
              </w:tabs>
              <w:spacing w:before="3"/>
              <w:ind w:right="141"/>
              <w:jc w:val="both"/>
              <w:rPr>
                <w:rFonts w:ascii="Symbol" w:hAnsi="Symbol"/>
                <w:color w:val="0D0D0D"/>
                <w:sz w:val="20"/>
              </w:rPr>
            </w:pPr>
            <w:r>
              <w:rPr>
                <w:color w:val="0D0D0D"/>
                <w:sz w:val="20"/>
                <w:highlight w:val="green"/>
              </w:rPr>
              <w:t>Due to more self-awareness and improved self-regulation, the</w:t>
            </w:r>
            <w:r>
              <w:rPr>
                <w:color w:val="0D0D0D"/>
                <w:sz w:val="20"/>
              </w:rPr>
              <w:t xml:space="preserve"> </w:t>
            </w:r>
            <w:r>
              <w:rPr>
                <w:color w:val="0D0D0D"/>
                <w:sz w:val="20"/>
                <w:highlight w:val="green"/>
              </w:rPr>
              <w:t>percentage</w:t>
            </w:r>
            <w:r>
              <w:rPr>
                <w:color w:val="0D0D0D"/>
                <w:spacing w:val="-7"/>
                <w:sz w:val="20"/>
                <w:highlight w:val="green"/>
              </w:rPr>
              <w:t xml:space="preserve"> </w:t>
            </w:r>
            <w:r>
              <w:rPr>
                <w:color w:val="0D0D0D"/>
                <w:sz w:val="20"/>
                <w:highlight w:val="green"/>
              </w:rPr>
              <w:t>of</w:t>
            </w:r>
            <w:r>
              <w:rPr>
                <w:color w:val="0D0D0D"/>
                <w:spacing w:val="-8"/>
                <w:sz w:val="20"/>
                <w:highlight w:val="green"/>
              </w:rPr>
              <w:t xml:space="preserve"> </w:t>
            </w:r>
            <w:r>
              <w:rPr>
                <w:color w:val="0D0D0D"/>
                <w:sz w:val="20"/>
                <w:highlight w:val="green"/>
              </w:rPr>
              <w:t>suspensions</w:t>
            </w:r>
            <w:r>
              <w:rPr>
                <w:color w:val="0D0D0D"/>
                <w:spacing w:val="-5"/>
                <w:sz w:val="20"/>
                <w:highlight w:val="green"/>
              </w:rPr>
              <w:t xml:space="preserve"> </w:t>
            </w:r>
            <w:r>
              <w:rPr>
                <w:color w:val="0D0D0D"/>
                <w:sz w:val="20"/>
                <w:highlight w:val="green"/>
              </w:rPr>
              <w:t>(and</w:t>
            </w:r>
            <w:r>
              <w:rPr>
                <w:color w:val="0D0D0D"/>
                <w:spacing w:val="-8"/>
                <w:sz w:val="20"/>
                <w:highlight w:val="green"/>
              </w:rPr>
              <w:t xml:space="preserve"> </w:t>
            </w:r>
            <w:r>
              <w:rPr>
                <w:color w:val="0D0D0D"/>
                <w:sz w:val="20"/>
                <w:highlight w:val="green"/>
              </w:rPr>
              <w:t>repeat</w:t>
            </w:r>
            <w:r>
              <w:rPr>
                <w:color w:val="0D0D0D"/>
                <w:spacing w:val="-8"/>
                <w:sz w:val="20"/>
                <w:highlight w:val="green"/>
              </w:rPr>
              <w:t xml:space="preserve"> </w:t>
            </w:r>
            <w:r>
              <w:rPr>
                <w:color w:val="0D0D0D"/>
                <w:sz w:val="20"/>
                <w:highlight w:val="green"/>
              </w:rPr>
              <w:t>suspensions)</w:t>
            </w:r>
            <w:r>
              <w:rPr>
                <w:color w:val="0D0D0D"/>
                <w:spacing w:val="-5"/>
                <w:sz w:val="20"/>
                <w:highlight w:val="green"/>
              </w:rPr>
              <w:t xml:space="preserve"> </w:t>
            </w:r>
            <w:r>
              <w:rPr>
                <w:color w:val="0D0D0D"/>
                <w:sz w:val="20"/>
                <w:highlight w:val="green"/>
              </w:rPr>
              <w:t>will</w:t>
            </w:r>
            <w:r>
              <w:rPr>
                <w:color w:val="0D0D0D"/>
                <w:spacing w:val="-8"/>
                <w:sz w:val="20"/>
                <w:highlight w:val="green"/>
              </w:rPr>
              <w:t xml:space="preserve"> </w:t>
            </w:r>
            <w:r>
              <w:rPr>
                <w:color w:val="0D0D0D"/>
                <w:sz w:val="20"/>
                <w:highlight w:val="green"/>
              </w:rPr>
              <w:t>have</w:t>
            </w:r>
            <w:r>
              <w:rPr>
                <w:color w:val="0D0D0D"/>
                <w:sz w:val="20"/>
              </w:rPr>
              <w:t xml:space="preserve"> </w:t>
            </w:r>
            <w:r>
              <w:rPr>
                <w:color w:val="0D0D0D"/>
                <w:sz w:val="20"/>
                <w:highlight w:val="green"/>
              </w:rPr>
              <w:t>reduced to below national levels.</w:t>
            </w:r>
          </w:p>
          <w:p w14:paraId="4CFC32D5" w14:textId="77777777" w:rsidR="009A0829" w:rsidRDefault="00B55584">
            <w:pPr>
              <w:pStyle w:val="TableParagraph"/>
              <w:spacing w:before="228"/>
              <w:ind w:left="107"/>
              <w:rPr>
                <w:rFonts w:ascii="Arial"/>
                <w:i/>
                <w:sz w:val="20"/>
              </w:rPr>
            </w:pPr>
            <w:r>
              <w:rPr>
                <w:rFonts w:ascii="Arial"/>
                <w:i/>
                <w:color w:val="0D0D0D"/>
                <w:sz w:val="20"/>
              </w:rPr>
              <w:t>From</w:t>
            </w:r>
            <w:r>
              <w:rPr>
                <w:rFonts w:ascii="Arial"/>
                <w:i/>
                <w:color w:val="0D0D0D"/>
                <w:spacing w:val="-9"/>
                <w:sz w:val="20"/>
              </w:rPr>
              <w:t xml:space="preserve"> </w:t>
            </w:r>
            <w:r>
              <w:rPr>
                <w:rFonts w:ascii="Arial"/>
                <w:i/>
                <w:color w:val="0D0D0D"/>
                <w:sz w:val="20"/>
              </w:rPr>
              <w:t>Assessments</w:t>
            </w:r>
            <w:r>
              <w:rPr>
                <w:rFonts w:ascii="Arial"/>
                <w:i/>
                <w:color w:val="0D0D0D"/>
                <w:spacing w:val="-6"/>
                <w:sz w:val="20"/>
              </w:rPr>
              <w:t xml:space="preserve"> </w:t>
            </w:r>
            <w:r>
              <w:rPr>
                <w:rFonts w:ascii="Arial"/>
                <w:i/>
                <w:color w:val="0D0D0D"/>
                <w:sz w:val="20"/>
              </w:rPr>
              <w:t>and</w:t>
            </w:r>
            <w:r>
              <w:rPr>
                <w:rFonts w:ascii="Arial"/>
                <w:i/>
                <w:color w:val="0D0D0D"/>
                <w:spacing w:val="-6"/>
                <w:sz w:val="20"/>
              </w:rPr>
              <w:t xml:space="preserve"> </w:t>
            </w:r>
            <w:r>
              <w:rPr>
                <w:rFonts w:ascii="Arial"/>
                <w:i/>
                <w:color w:val="0D0D0D"/>
                <w:sz w:val="20"/>
              </w:rPr>
              <w:t>teacher</w:t>
            </w:r>
            <w:r>
              <w:rPr>
                <w:rFonts w:ascii="Arial"/>
                <w:i/>
                <w:color w:val="0D0D0D"/>
                <w:spacing w:val="-8"/>
                <w:sz w:val="20"/>
              </w:rPr>
              <w:t xml:space="preserve"> </w:t>
            </w:r>
            <w:r>
              <w:rPr>
                <w:rFonts w:ascii="Arial"/>
                <w:i/>
                <w:color w:val="0D0D0D"/>
                <w:spacing w:val="-2"/>
                <w:sz w:val="20"/>
              </w:rPr>
              <w:t>judgements;</w:t>
            </w:r>
          </w:p>
          <w:p w14:paraId="0236EDCC" w14:textId="77777777" w:rsidR="009A0829" w:rsidRDefault="00B55584">
            <w:pPr>
              <w:pStyle w:val="TableParagraph"/>
              <w:numPr>
                <w:ilvl w:val="0"/>
                <w:numId w:val="20"/>
              </w:numPr>
              <w:tabs>
                <w:tab w:val="left" w:pos="273"/>
                <w:tab w:val="left" w:pos="275"/>
              </w:tabs>
              <w:spacing w:before="5" w:line="235" w:lineRule="auto"/>
              <w:ind w:right="235"/>
              <w:rPr>
                <w:rFonts w:ascii="Symbol" w:hAnsi="Symbol"/>
                <w:color w:val="0D0D0D"/>
                <w:sz w:val="20"/>
              </w:rPr>
            </w:pPr>
            <w:r>
              <w:rPr>
                <w:color w:val="0D0D0D"/>
                <w:sz w:val="20"/>
              </w:rPr>
              <w:t>Academic</w:t>
            </w:r>
            <w:r>
              <w:rPr>
                <w:color w:val="0D0D0D"/>
                <w:spacing w:val="-5"/>
                <w:sz w:val="20"/>
              </w:rPr>
              <w:t xml:space="preserve"> </w:t>
            </w:r>
            <w:r>
              <w:rPr>
                <w:color w:val="0D0D0D"/>
                <w:sz w:val="20"/>
              </w:rPr>
              <w:t>outcomes</w:t>
            </w:r>
            <w:r>
              <w:rPr>
                <w:color w:val="0D0D0D"/>
                <w:spacing w:val="-5"/>
                <w:sz w:val="20"/>
              </w:rPr>
              <w:t xml:space="preserve"> </w:t>
            </w:r>
            <w:r>
              <w:rPr>
                <w:color w:val="0D0D0D"/>
                <w:sz w:val="20"/>
              </w:rPr>
              <w:t>for</w:t>
            </w:r>
            <w:r>
              <w:rPr>
                <w:color w:val="0D0D0D"/>
                <w:spacing w:val="-5"/>
                <w:sz w:val="20"/>
              </w:rPr>
              <w:t xml:space="preserve"> </w:t>
            </w:r>
            <w:r>
              <w:rPr>
                <w:color w:val="0D0D0D"/>
                <w:sz w:val="20"/>
              </w:rPr>
              <w:t>pupils</w:t>
            </w:r>
            <w:r>
              <w:rPr>
                <w:color w:val="0D0D0D"/>
                <w:spacing w:val="-5"/>
                <w:sz w:val="20"/>
              </w:rPr>
              <w:t xml:space="preserve"> </w:t>
            </w:r>
            <w:r>
              <w:rPr>
                <w:color w:val="0D0D0D"/>
                <w:sz w:val="20"/>
              </w:rPr>
              <w:t>(especially</w:t>
            </w:r>
            <w:r>
              <w:rPr>
                <w:color w:val="0D0D0D"/>
                <w:spacing w:val="-5"/>
                <w:sz w:val="20"/>
              </w:rPr>
              <w:t xml:space="preserve"> </w:t>
            </w:r>
            <w:r>
              <w:rPr>
                <w:color w:val="0D0D0D"/>
                <w:sz w:val="20"/>
              </w:rPr>
              <w:t>for</w:t>
            </w:r>
            <w:r>
              <w:rPr>
                <w:color w:val="0D0D0D"/>
                <w:spacing w:val="-6"/>
                <w:sz w:val="20"/>
              </w:rPr>
              <w:t xml:space="preserve"> </w:t>
            </w:r>
            <w:r>
              <w:rPr>
                <w:color w:val="0D0D0D"/>
                <w:sz w:val="20"/>
              </w:rPr>
              <w:t>PP</w:t>
            </w:r>
            <w:r>
              <w:rPr>
                <w:color w:val="0D0D0D"/>
                <w:spacing w:val="-1"/>
                <w:sz w:val="20"/>
              </w:rPr>
              <w:t xml:space="preserve"> </w:t>
            </w:r>
            <w:r>
              <w:rPr>
                <w:color w:val="0D0D0D"/>
                <w:sz w:val="20"/>
              </w:rPr>
              <w:t>children</w:t>
            </w:r>
            <w:r>
              <w:rPr>
                <w:color w:val="0D0D0D"/>
                <w:spacing w:val="-7"/>
                <w:sz w:val="20"/>
              </w:rPr>
              <w:t xml:space="preserve"> </w:t>
            </w:r>
            <w:r>
              <w:rPr>
                <w:color w:val="0D0D0D"/>
                <w:sz w:val="20"/>
              </w:rPr>
              <w:t>and those with SEND) would have improved.</w:t>
            </w:r>
          </w:p>
          <w:p w14:paraId="104D6B7A" w14:textId="77777777" w:rsidR="009A0829" w:rsidRDefault="00B55584">
            <w:pPr>
              <w:pStyle w:val="TableParagraph"/>
              <w:numPr>
                <w:ilvl w:val="0"/>
                <w:numId w:val="20"/>
              </w:numPr>
              <w:tabs>
                <w:tab w:val="left" w:pos="273"/>
                <w:tab w:val="left" w:pos="275"/>
              </w:tabs>
              <w:spacing w:before="4"/>
              <w:ind w:right="219"/>
              <w:rPr>
                <w:rFonts w:ascii="Symbol" w:hAnsi="Symbol"/>
                <w:color w:val="0D0D0D"/>
                <w:sz w:val="20"/>
              </w:rPr>
            </w:pPr>
            <w:r>
              <w:rPr>
                <w:color w:val="0D0D0D"/>
                <w:sz w:val="20"/>
                <w:highlight w:val="green"/>
              </w:rPr>
              <w:t>Disadvantaged</w:t>
            </w:r>
            <w:r>
              <w:rPr>
                <w:color w:val="0D0D0D"/>
                <w:spacing w:val="-2"/>
                <w:sz w:val="20"/>
                <w:highlight w:val="green"/>
              </w:rPr>
              <w:t xml:space="preserve"> </w:t>
            </w:r>
            <w:r>
              <w:rPr>
                <w:color w:val="0D0D0D"/>
                <w:sz w:val="20"/>
                <w:highlight w:val="green"/>
              </w:rPr>
              <w:t>pupils will make</w:t>
            </w:r>
            <w:r>
              <w:rPr>
                <w:color w:val="0D0D0D"/>
                <w:spacing w:val="-1"/>
                <w:sz w:val="20"/>
                <w:highlight w:val="green"/>
              </w:rPr>
              <w:t xml:space="preserve"> </w:t>
            </w:r>
            <w:r>
              <w:rPr>
                <w:color w:val="0D0D0D"/>
                <w:sz w:val="20"/>
                <w:highlight w:val="green"/>
              </w:rPr>
              <w:t>progress at</w:t>
            </w:r>
            <w:r>
              <w:rPr>
                <w:color w:val="0D0D0D"/>
                <w:spacing w:val="-1"/>
                <w:sz w:val="20"/>
                <w:highlight w:val="green"/>
              </w:rPr>
              <w:t xml:space="preserve"> </w:t>
            </w:r>
            <w:r>
              <w:rPr>
                <w:color w:val="0D0D0D"/>
                <w:sz w:val="20"/>
                <w:highlight w:val="green"/>
              </w:rPr>
              <w:t>their own level</w:t>
            </w:r>
            <w:r>
              <w:rPr>
                <w:color w:val="0D0D0D"/>
                <w:spacing w:val="-2"/>
                <w:sz w:val="20"/>
                <w:highlight w:val="green"/>
              </w:rPr>
              <w:t xml:space="preserve"> </w:t>
            </w:r>
            <w:r>
              <w:rPr>
                <w:color w:val="0D0D0D"/>
                <w:sz w:val="20"/>
                <w:highlight w:val="green"/>
              </w:rPr>
              <w:t>of</w:t>
            </w:r>
            <w:r>
              <w:rPr>
                <w:color w:val="0D0D0D"/>
                <w:sz w:val="20"/>
              </w:rPr>
              <w:t xml:space="preserve"> </w:t>
            </w:r>
            <w:r>
              <w:rPr>
                <w:color w:val="0D0D0D"/>
                <w:sz w:val="20"/>
                <w:highlight w:val="green"/>
              </w:rPr>
              <w:t>development</w:t>
            </w:r>
            <w:r>
              <w:rPr>
                <w:color w:val="0D0D0D"/>
                <w:spacing w:val="-6"/>
                <w:sz w:val="20"/>
                <w:highlight w:val="green"/>
              </w:rPr>
              <w:t xml:space="preserve"> </w:t>
            </w:r>
            <w:r>
              <w:rPr>
                <w:color w:val="0D0D0D"/>
                <w:sz w:val="20"/>
                <w:highlight w:val="green"/>
              </w:rPr>
              <w:t>and</w:t>
            </w:r>
            <w:r>
              <w:rPr>
                <w:color w:val="0D0D0D"/>
                <w:spacing w:val="-6"/>
                <w:sz w:val="20"/>
                <w:highlight w:val="green"/>
              </w:rPr>
              <w:t xml:space="preserve"> </w:t>
            </w:r>
            <w:r>
              <w:rPr>
                <w:color w:val="0D0D0D"/>
                <w:sz w:val="20"/>
                <w:highlight w:val="green"/>
              </w:rPr>
              <w:t>those</w:t>
            </w:r>
            <w:r>
              <w:rPr>
                <w:color w:val="0D0D0D"/>
                <w:spacing w:val="-6"/>
                <w:sz w:val="20"/>
                <w:highlight w:val="green"/>
              </w:rPr>
              <w:t xml:space="preserve"> </w:t>
            </w:r>
            <w:r>
              <w:rPr>
                <w:color w:val="0D0D0D"/>
                <w:sz w:val="20"/>
                <w:highlight w:val="green"/>
              </w:rPr>
              <w:t>pupils</w:t>
            </w:r>
            <w:r>
              <w:rPr>
                <w:color w:val="0D0D0D"/>
                <w:spacing w:val="-5"/>
                <w:sz w:val="20"/>
                <w:highlight w:val="green"/>
              </w:rPr>
              <w:t xml:space="preserve"> </w:t>
            </w:r>
            <w:r>
              <w:rPr>
                <w:color w:val="0D0D0D"/>
                <w:sz w:val="20"/>
                <w:highlight w:val="green"/>
              </w:rPr>
              <w:t>identified</w:t>
            </w:r>
            <w:r>
              <w:rPr>
                <w:color w:val="0D0D0D"/>
                <w:spacing w:val="-8"/>
                <w:sz w:val="20"/>
                <w:highlight w:val="green"/>
              </w:rPr>
              <w:t xml:space="preserve"> </w:t>
            </w:r>
            <w:r>
              <w:rPr>
                <w:color w:val="0D0D0D"/>
                <w:sz w:val="20"/>
                <w:highlight w:val="green"/>
              </w:rPr>
              <w:t>as</w:t>
            </w:r>
            <w:r>
              <w:rPr>
                <w:color w:val="0D0D0D"/>
                <w:spacing w:val="-5"/>
                <w:sz w:val="20"/>
                <w:highlight w:val="green"/>
              </w:rPr>
              <w:t xml:space="preserve"> </w:t>
            </w:r>
            <w:r>
              <w:rPr>
                <w:color w:val="0D0D0D"/>
                <w:sz w:val="20"/>
                <w:highlight w:val="green"/>
              </w:rPr>
              <w:t>ARE</w:t>
            </w:r>
            <w:r>
              <w:rPr>
                <w:color w:val="0D0D0D"/>
                <w:spacing w:val="-6"/>
                <w:sz w:val="20"/>
                <w:highlight w:val="green"/>
              </w:rPr>
              <w:t xml:space="preserve"> </w:t>
            </w:r>
            <w:r>
              <w:rPr>
                <w:color w:val="0D0D0D"/>
                <w:sz w:val="20"/>
                <w:highlight w:val="green"/>
              </w:rPr>
              <w:t>will</w:t>
            </w:r>
            <w:r>
              <w:rPr>
                <w:color w:val="0D0D0D"/>
                <w:spacing w:val="-7"/>
                <w:sz w:val="20"/>
                <w:highlight w:val="green"/>
              </w:rPr>
              <w:t xml:space="preserve"> </w:t>
            </w:r>
            <w:r>
              <w:rPr>
                <w:color w:val="0D0D0D"/>
                <w:sz w:val="20"/>
                <w:highlight w:val="green"/>
              </w:rPr>
              <w:t>increase.</w:t>
            </w:r>
            <w:r>
              <w:rPr>
                <w:color w:val="0D0D0D"/>
                <w:sz w:val="20"/>
              </w:rPr>
              <w:t xml:space="preserve"> This will bring the % of disadvantaged children achieving RWM combined more in line with their </w:t>
            </w:r>
            <w:proofErr w:type="gramStart"/>
            <w:r>
              <w:rPr>
                <w:color w:val="0D0D0D"/>
                <w:sz w:val="20"/>
              </w:rPr>
              <w:t>Non-disadvantaged</w:t>
            </w:r>
            <w:proofErr w:type="gramEnd"/>
            <w:r>
              <w:rPr>
                <w:color w:val="0D0D0D"/>
                <w:sz w:val="20"/>
              </w:rPr>
              <w:t xml:space="preserve"> peers in all Key Phases.</w:t>
            </w:r>
          </w:p>
          <w:p w14:paraId="0520DBED" w14:textId="77777777" w:rsidR="009A0829" w:rsidRDefault="00B55584">
            <w:pPr>
              <w:pStyle w:val="TableParagraph"/>
              <w:numPr>
                <w:ilvl w:val="0"/>
                <w:numId w:val="20"/>
              </w:numPr>
              <w:tabs>
                <w:tab w:val="left" w:pos="273"/>
                <w:tab w:val="left" w:pos="275"/>
              </w:tabs>
              <w:spacing w:before="1" w:line="237" w:lineRule="auto"/>
              <w:ind w:right="357"/>
              <w:rPr>
                <w:rFonts w:ascii="Symbol" w:hAnsi="Symbol"/>
                <w:color w:val="0D0D0D"/>
                <w:sz w:val="20"/>
              </w:rPr>
            </w:pPr>
            <w:r>
              <w:rPr>
                <w:color w:val="0D0D0D"/>
                <w:sz w:val="20"/>
                <w:highlight w:val="green"/>
              </w:rPr>
              <w:t>Disadvantaged pupils will improve their scores (Raw and</w:t>
            </w:r>
            <w:r>
              <w:rPr>
                <w:color w:val="0D0D0D"/>
                <w:sz w:val="20"/>
              </w:rPr>
              <w:t xml:space="preserve"> </w:t>
            </w:r>
            <w:r>
              <w:rPr>
                <w:color w:val="0D0D0D"/>
                <w:sz w:val="20"/>
                <w:highlight w:val="green"/>
              </w:rPr>
              <w:t>Scaled)</w:t>
            </w:r>
            <w:r>
              <w:rPr>
                <w:color w:val="0D0D0D"/>
                <w:spacing w:val="-7"/>
                <w:sz w:val="20"/>
                <w:highlight w:val="green"/>
              </w:rPr>
              <w:t xml:space="preserve"> </w:t>
            </w:r>
            <w:r>
              <w:rPr>
                <w:color w:val="0D0D0D"/>
                <w:sz w:val="20"/>
                <w:highlight w:val="green"/>
              </w:rPr>
              <w:t>in</w:t>
            </w:r>
            <w:r>
              <w:rPr>
                <w:color w:val="0D0D0D"/>
                <w:spacing w:val="-7"/>
                <w:sz w:val="20"/>
                <w:highlight w:val="green"/>
              </w:rPr>
              <w:t xml:space="preserve"> </w:t>
            </w:r>
            <w:r>
              <w:rPr>
                <w:color w:val="0D0D0D"/>
                <w:sz w:val="20"/>
                <w:highlight w:val="green"/>
              </w:rPr>
              <w:t>summative</w:t>
            </w:r>
            <w:r>
              <w:rPr>
                <w:color w:val="0D0D0D"/>
                <w:spacing w:val="-7"/>
                <w:sz w:val="20"/>
                <w:highlight w:val="green"/>
              </w:rPr>
              <w:t xml:space="preserve"> </w:t>
            </w:r>
            <w:r>
              <w:rPr>
                <w:color w:val="0D0D0D"/>
                <w:sz w:val="20"/>
                <w:highlight w:val="green"/>
              </w:rPr>
              <w:t>assessments</w:t>
            </w:r>
            <w:r>
              <w:rPr>
                <w:color w:val="0D0D0D"/>
                <w:spacing w:val="-6"/>
                <w:sz w:val="20"/>
                <w:highlight w:val="green"/>
              </w:rPr>
              <w:t xml:space="preserve"> </w:t>
            </w:r>
            <w:r>
              <w:rPr>
                <w:color w:val="0D0D0D"/>
                <w:sz w:val="20"/>
                <w:highlight w:val="green"/>
              </w:rPr>
              <w:t>including</w:t>
            </w:r>
            <w:r>
              <w:rPr>
                <w:color w:val="0D0D0D"/>
                <w:spacing w:val="-3"/>
                <w:sz w:val="20"/>
                <w:highlight w:val="green"/>
              </w:rPr>
              <w:t xml:space="preserve"> </w:t>
            </w:r>
            <w:r>
              <w:rPr>
                <w:color w:val="0D0D0D"/>
                <w:sz w:val="20"/>
                <w:highlight w:val="green"/>
              </w:rPr>
              <w:t>internal</w:t>
            </w:r>
            <w:r>
              <w:rPr>
                <w:color w:val="0D0D0D"/>
                <w:spacing w:val="-6"/>
                <w:sz w:val="20"/>
                <w:highlight w:val="green"/>
              </w:rPr>
              <w:t xml:space="preserve"> </w:t>
            </w:r>
            <w:r>
              <w:rPr>
                <w:color w:val="0D0D0D"/>
                <w:sz w:val="20"/>
                <w:highlight w:val="green"/>
              </w:rPr>
              <w:t>end</w:t>
            </w:r>
            <w:r>
              <w:rPr>
                <w:color w:val="0D0D0D"/>
                <w:spacing w:val="-4"/>
                <w:sz w:val="20"/>
                <w:highlight w:val="green"/>
              </w:rPr>
              <w:t xml:space="preserve"> </w:t>
            </w:r>
            <w:r>
              <w:rPr>
                <w:color w:val="0D0D0D"/>
                <w:sz w:val="20"/>
                <w:highlight w:val="green"/>
              </w:rPr>
              <w:t>of</w:t>
            </w:r>
            <w:r>
              <w:rPr>
                <w:color w:val="0D0D0D"/>
                <w:sz w:val="20"/>
              </w:rPr>
              <w:t xml:space="preserve"> </w:t>
            </w:r>
            <w:r>
              <w:rPr>
                <w:color w:val="0D0D0D"/>
                <w:sz w:val="20"/>
                <w:highlight w:val="green"/>
              </w:rPr>
              <w:t>year and nationally reported end of phase tests.</w:t>
            </w:r>
          </w:p>
        </w:tc>
      </w:tr>
      <w:tr w:rsidR="009A0829" w14:paraId="156ACE4A" w14:textId="77777777">
        <w:trPr>
          <w:trHeight w:val="5397"/>
        </w:trPr>
        <w:tc>
          <w:tcPr>
            <w:tcW w:w="3541" w:type="dxa"/>
          </w:tcPr>
          <w:p w14:paraId="51EF9FB4" w14:textId="77777777" w:rsidR="009A0829" w:rsidRDefault="00B55584">
            <w:pPr>
              <w:pStyle w:val="TableParagraph"/>
              <w:spacing w:before="59"/>
              <w:ind w:left="168" w:right="170"/>
              <w:rPr>
                <w:rFonts w:ascii="Arial"/>
                <w:b/>
                <w:sz w:val="20"/>
              </w:rPr>
            </w:pPr>
            <w:r>
              <w:rPr>
                <w:rFonts w:ascii="Arial"/>
                <w:b/>
                <w:color w:val="0D0D0D"/>
                <w:sz w:val="20"/>
              </w:rPr>
              <w:t>2.Disadvantaged pupils will have acquired</w:t>
            </w:r>
            <w:r>
              <w:rPr>
                <w:rFonts w:ascii="Arial"/>
                <w:b/>
                <w:color w:val="0D0D0D"/>
                <w:spacing w:val="-14"/>
                <w:sz w:val="20"/>
              </w:rPr>
              <w:t xml:space="preserve"> </w:t>
            </w:r>
            <w:r>
              <w:rPr>
                <w:rFonts w:ascii="Arial"/>
                <w:b/>
                <w:color w:val="0D0D0D"/>
                <w:sz w:val="20"/>
              </w:rPr>
              <w:t>the</w:t>
            </w:r>
            <w:r>
              <w:rPr>
                <w:rFonts w:ascii="Arial"/>
                <w:b/>
                <w:color w:val="0D0D0D"/>
                <w:spacing w:val="-13"/>
                <w:sz w:val="20"/>
              </w:rPr>
              <w:t xml:space="preserve"> </w:t>
            </w:r>
            <w:r>
              <w:rPr>
                <w:rFonts w:ascii="Arial"/>
                <w:b/>
                <w:color w:val="0D0D0D"/>
                <w:sz w:val="20"/>
              </w:rPr>
              <w:t>essential</w:t>
            </w:r>
            <w:r>
              <w:rPr>
                <w:rFonts w:ascii="Arial"/>
                <w:b/>
                <w:color w:val="0D0D0D"/>
                <w:spacing w:val="-14"/>
                <w:sz w:val="20"/>
              </w:rPr>
              <w:t xml:space="preserve"> </w:t>
            </w:r>
            <w:r>
              <w:rPr>
                <w:rFonts w:ascii="Arial"/>
                <w:b/>
                <w:color w:val="0D0D0D"/>
                <w:sz w:val="20"/>
              </w:rPr>
              <w:t>knowledge and skills so they can fully engage in the curriculum.</w:t>
            </w:r>
          </w:p>
          <w:p w14:paraId="70CE910F" w14:textId="77777777" w:rsidR="009A0829" w:rsidRDefault="009A0829">
            <w:pPr>
              <w:pStyle w:val="TableParagraph"/>
              <w:spacing w:before="142"/>
              <w:rPr>
                <w:rFonts w:ascii="Arial"/>
                <w:i/>
                <w:sz w:val="20"/>
              </w:rPr>
            </w:pPr>
          </w:p>
          <w:p w14:paraId="3F9FD007" w14:textId="77777777" w:rsidR="009A0829" w:rsidRDefault="00B55584">
            <w:pPr>
              <w:pStyle w:val="TableParagraph"/>
              <w:ind w:left="1350"/>
              <w:rPr>
                <w:rFonts w:ascii="Arial"/>
                <w:sz w:val="20"/>
              </w:rPr>
            </w:pPr>
            <w:r>
              <w:rPr>
                <w:rFonts w:ascii="Arial"/>
                <w:noProof/>
                <w:sz w:val="20"/>
              </w:rPr>
              <w:drawing>
                <wp:inline distT="0" distB="0" distL="0" distR="0" wp14:anchorId="1DBFCE24" wp14:editId="6253EE67">
                  <wp:extent cx="530021" cy="52578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1" cstate="print"/>
                          <a:stretch>
                            <a:fillRect/>
                          </a:stretch>
                        </pic:blipFill>
                        <pic:spPr>
                          <a:xfrm>
                            <a:off x="0" y="0"/>
                            <a:ext cx="530021" cy="525780"/>
                          </a:xfrm>
                          <a:prstGeom prst="rect">
                            <a:avLst/>
                          </a:prstGeom>
                        </pic:spPr>
                      </pic:pic>
                    </a:graphicData>
                  </a:graphic>
                </wp:inline>
              </w:drawing>
            </w:r>
          </w:p>
          <w:p w14:paraId="70FC85D1" w14:textId="77777777" w:rsidR="009A0829" w:rsidRDefault="009A0829">
            <w:pPr>
              <w:pStyle w:val="TableParagraph"/>
              <w:rPr>
                <w:rFonts w:ascii="Arial"/>
                <w:i/>
                <w:sz w:val="20"/>
              </w:rPr>
            </w:pPr>
          </w:p>
          <w:p w14:paraId="22A684A2" w14:textId="77777777" w:rsidR="009A0829" w:rsidRDefault="009A0829">
            <w:pPr>
              <w:pStyle w:val="TableParagraph"/>
              <w:rPr>
                <w:rFonts w:ascii="Arial"/>
                <w:i/>
                <w:sz w:val="20"/>
              </w:rPr>
            </w:pPr>
          </w:p>
          <w:p w14:paraId="693B0F4B" w14:textId="77777777" w:rsidR="009A0829" w:rsidRDefault="009A0829">
            <w:pPr>
              <w:pStyle w:val="TableParagraph"/>
              <w:rPr>
                <w:rFonts w:ascii="Arial"/>
                <w:i/>
                <w:sz w:val="20"/>
              </w:rPr>
            </w:pPr>
          </w:p>
          <w:p w14:paraId="19C6A549" w14:textId="77777777" w:rsidR="009A0829" w:rsidRDefault="009A0829">
            <w:pPr>
              <w:pStyle w:val="TableParagraph"/>
              <w:rPr>
                <w:rFonts w:ascii="Arial"/>
                <w:i/>
                <w:sz w:val="20"/>
              </w:rPr>
            </w:pPr>
          </w:p>
          <w:p w14:paraId="74BFB0B7" w14:textId="77777777" w:rsidR="009A0829" w:rsidRDefault="009A0829">
            <w:pPr>
              <w:pStyle w:val="TableParagraph"/>
              <w:rPr>
                <w:rFonts w:ascii="Arial"/>
                <w:i/>
                <w:sz w:val="20"/>
              </w:rPr>
            </w:pPr>
          </w:p>
          <w:p w14:paraId="78EB5C74" w14:textId="77777777" w:rsidR="009A0829" w:rsidRDefault="009A0829">
            <w:pPr>
              <w:pStyle w:val="TableParagraph"/>
              <w:rPr>
                <w:rFonts w:ascii="Arial"/>
                <w:i/>
                <w:sz w:val="20"/>
              </w:rPr>
            </w:pPr>
          </w:p>
          <w:p w14:paraId="7846D7A2" w14:textId="77777777" w:rsidR="009A0829" w:rsidRDefault="009A0829">
            <w:pPr>
              <w:pStyle w:val="TableParagraph"/>
              <w:rPr>
                <w:rFonts w:ascii="Arial"/>
                <w:i/>
                <w:sz w:val="20"/>
              </w:rPr>
            </w:pPr>
          </w:p>
          <w:p w14:paraId="50CB47AE" w14:textId="77777777" w:rsidR="009A0829" w:rsidRDefault="009A0829">
            <w:pPr>
              <w:pStyle w:val="TableParagraph"/>
              <w:rPr>
                <w:rFonts w:ascii="Arial"/>
                <w:i/>
                <w:sz w:val="20"/>
              </w:rPr>
            </w:pPr>
          </w:p>
          <w:p w14:paraId="2189B25C" w14:textId="77777777" w:rsidR="009A0829" w:rsidRDefault="009A0829">
            <w:pPr>
              <w:pStyle w:val="TableParagraph"/>
              <w:rPr>
                <w:rFonts w:ascii="Arial"/>
                <w:i/>
                <w:sz w:val="20"/>
              </w:rPr>
            </w:pPr>
          </w:p>
          <w:p w14:paraId="3A8C2639" w14:textId="77777777" w:rsidR="009A0829" w:rsidRDefault="009A0829">
            <w:pPr>
              <w:pStyle w:val="TableParagraph"/>
              <w:rPr>
                <w:rFonts w:ascii="Arial"/>
                <w:i/>
                <w:sz w:val="20"/>
              </w:rPr>
            </w:pPr>
          </w:p>
          <w:p w14:paraId="2DA33864" w14:textId="77777777" w:rsidR="009A0829" w:rsidRDefault="009A0829">
            <w:pPr>
              <w:pStyle w:val="TableParagraph"/>
              <w:rPr>
                <w:rFonts w:ascii="Arial"/>
                <w:i/>
                <w:sz w:val="20"/>
              </w:rPr>
            </w:pPr>
          </w:p>
          <w:p w14:paraId="69B72C71" w14:textId="77777777" w:rsidR="009A0829" w:rsidRDefault="009A0829">
            <w:pPr>
              <w:pStyle w:val="TableParagraph"/>
              <w:rPr>
                <w:rFonts w:ascii="Arial"/>
                <w:i/>
                <w:sz w:val="20"/>
              </w:rPr>
            </w:pPr>
          </w:p>
          <w:p w14:paraId="3330DC45" w14:textId="77777777" w:rsidR="009A0829" w:rsidRDefault="009A0829">
            <w:pPr>
              <w:pStyle w:val="TableParagraph"/>
              <w:spacing w:before="228"/>
              <w:rPr>
                <w:rFonts w:ascii="Arial"/>
                <w:i/>
                <w:sz w:val="20"/>
              </w:rPr>
            </w:pPr>
          </w:p>
        </w:tc>
        <w:tc>
          <w:tcPr>
            <w:tcW w:w="5948" w:type="dxa"/>
          </w:tcPr>
          <w:p w14:paraId="747F0826" w14:textId="77777777" w:rsidR="009A0829" w:rsidRDefault="00B55584">
            <w:pPr>
              <w:pStyle w:val="TableParagraph"/>
              <w:spacing w:line="229" w:lineRule="exact"/>
              <w:ind w:left="107"/>
              <w:rPr>
                <w:rFonts w:ascii="Arial"/>
                <w:b/>
                <w:sz w:val="20"/>
              </w:rPr>
            </w:pPr>
            <w:r>
              <w:rPr>
                <w:rFonts w:ascii="Arial"/>
                <w:b/>
                <w:color w:val="0D0D0D"/>
                <w:sz w:val="20"/>
              </w:rPr>
              <w:t>SHORT</w:t>
            </w:r>
            <w:r>
              <w:rPr>
                <w:rFonts w:ascii="Arial"/>
                <w:b/>
                <w:color w:val="0D0D0D"/>
                <w:spacing w:val="-7"/>
                <w:sz w:val="20"/>
              </w:rPr>
              <w:t xml:space="preserve"> </w:t>
            </w:r>
            <w:r>
              <w:rPr>
                <w:rFonts w:ascii="Arial"/>
                <w:b/>
                <w:color w:val="0D0D0D"/>
                <w:spacing w:val="-4"/>
                <w:sz w:val="20"/>
              </w:rPr>
              <w:t>TERM</w:t>
            </w:r>
          </w:p>
          <w:p w14:paraId="486885C7" w14:textId="77777777" w:rsidR="009A0829" w:rsidRDefault="00B55584">
            <w:pPr>
              <w:pStyle w:val="TableParagraph"/>
              <w:numPr>
                <w:ilvl w:val="0"/>
                <w:numId w:val="19"/>
              </w:numPr>
              <w:tabs>
                <w:tab w:val="left" w:pos="273"/>
                <w:tab w:val="left" w:pos="275"/>
              </w:tabs>
              <w:spacing w:before="5" w:line="235" w:lineRule="auto"/>
              <w:ind w:right="237"/>
              <w:jc w:val="both"/>
              <w:rPr>
                <w:rFonts w:ascii="Symbol" w:hAnsi="Symbol"/>
                <w:color w:val="0D0D0D"/>
                <w:sz w:val="20"/>
              </w:rPr>
            </w:pPr>
            <w:r>
              <w:rPr>
                <w:rFonts w:ascii="Symbol" w:hAnsi="Symbol"/>
                <w:noProof/>
                <w:sz w:val="20"/>
              </w:rPr>
              <mc:AlternateContent>
                <mc:Choice Requires="wpg">
                  <w:drawing>
                    <wp:anchor distT="0" distB="0" distL="0" distR="0" simplePos="0" relativeHeight="487020032" behindDoc="1" locked="0" layoutInCell="1" allowOverlap="1" wp14:anchorId="48EDCF84" wp14:editId="663EDC95">
                      <wp:simplePos x="0" y="0"/>
                      <wp:positionH relativeFrom="column">
                        <wp:posOffset>68580</wp:posOffset>
                      </wp:positionH>
                      <wp:positionV relativeFrom="paragraph">
                        <wp:posOffset>-13428</wp:posOffset>
                      </wp:positionV>
                      <wp:extent cx="840105" cy="1397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0105" cy="13970"/>
                                <a:chOff x="0" y="0"/>
                                <a:chExt cx="840105" cy="13970"/>
                              </a:xfrm>
                            </wpg:grpSpPr>
                            <wps:wsp>
                              <wps:cNvPr id="26" name="Graphic 26"/>
                              <wps:cNvSpPr/>
                              <wps:spPr>
                                <a:xfrm>
                                  <a:off x="0" y="0"/>
                                  <a:ext cx="840105" cy="13970"/>
                                </a:xfrm>
                                <a:custGeom>
                                  <a:avLst/>
                                  <a:gdLst/>
                                  <a:ahLst/>
                                  <a:cxnLst/>
                                  <a:rect l="l" t="t" r="r" b="b"/>
                                  <a:pathLst>
                                    <a:path w="840105" h="13970">
                                      <a:moveTo>
                                        <a:pt x="839724" y="0"/>
                                      </a:moveTo>
                                      <a:lnTo>
                                        <a:pt x="0" y="0"/>
                                      </a:lnTo>
                                      <a:lnTo>
                                        <a:pt x="0" y="13716"/>
                                      </a:lnTo>
                                      <a:lnTo>
                                        <a:pt x="839724" y="13716"/>
                                      </a:lnTo>
                                      <a:lnTo>
                                        <a:pt x="839724" y="0"/>
                                      </a:lnTo>
                                      <a:close/>
                                    </a:path>
                                  </a:pathLst>
                                </a:custGeom>
                                <a:solidFill>
                                  <a:srgbClr val="0D0D0D"/>
                                </a:solidFill>
                              </wps:spPr>
                              <wps:bodyPr wrap="square" lIns="0" tIns="0" rIns="0" bIns="0" rtlCol="0">
                                <a:prstTxWarp prst="textNoShape">
                                  <a:avLst/>
                                </a:prstTxWarp>
                                <a:noAutofit/>
                              </wps:bodyPr>
                            </wps:wsp>
                          </wpg:wgp>
                        </a:graphicData>
                      </a:graphic>
                    </wp:anchor>
                  </w:drawing>
                </mc:Choice>
                <mc:Fallback>
                  <w:pict>
                    <v:group w14:anchorId="605EA820" id="Group 25" o:spid="_x0000_s1026" style="position:absolute;margin-left:5.4pt;margin-top:-1.05pt;width:66.15pt;height:1.1pt;z-index:-16296448;mso-wrap-distance-left:0;mso-wrap-distance-right:0" coordsize="840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">
                      <v:shape id="Graphic 26" o:spid="_x0000_s1027" style="position:absolute;width:8401;height:139;visibility:visible;mso-wrap-style:square;v-text-anchor:top" coordsize="84010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" path="m839724,l,,,13716r839724,l839724,xe" fillcolor="#0d0d0d" stroked="f">
                        <v:path arrowok="t"/>
                      </v:shape>
                    </v:group>
                  </w:pict>
                </mc:Fallback>
              </mc:AlternateContent>
            </w:r>
            <w:r>
              <w:rPr>
                <w:color w:val="0D0D0D"/>
                <w:sz w:val="20"/>
                <w:highlight w:val="green"/>
              </w:rPr>
              <w:t>The</w:t>
            </w:r>
            <w:r>
              <w:rPr>
                <w:color w:val="0D0D0D"/>
                <w:spacing w:val="-6"/>
                <w:sz w:val="20"/>
                <w:highlight w:val="green"/>
              </w:rPr>
              <w:t xml:space="preserve"> </w:t>
            </w:r>
            <w:r>
              <w:rPr>
                <w:color w:val="0D0D0D"/>
                <w:sz w:val="20"/>
                <w:highlight w:val="green"/>
              </w:rPr>
              <w:t>school</w:t>
            </w:r>
            <w:r>
              <w:rPr>
                <w:color w:val="0D0D0D"/>
                <w:spacing w:val="-6"/>
                <w:sz w:val="20"/>
                <w:highlight w:val="green"/>
              </w:rPr>
              <w:t xml:space="preserve"> </w:t>
            </w:r>
            <w:r>
              <w:rPr>
                <w:color w:val="0D0D0D"/>
                <w:sz w:val="20"/>
                <w:highlight w:val="green"/>
              </w:rPr>
              <w:t>has</w:t>
            </w:r>
            <w:r>
              <w:rPr>
                <w:color w:val="0D0D0D"/>
                <w:spacing w:val="-4"/>
                <w:sz w:val="20"/>
                <w:highlight w:val="green"/>
              </w:rPr>
              <w:t xml:space="preserve"> </w:t>
            </w:r>
            <w:r>
              <w:rPr>
                <w:color w:val="0D0D0D"/>
                <w:sz w:val="20"/>
                <w:highlight w:val="green"/>
              </w:rPr>
              <w:t>in</w:t>
            </w:r>
            <w:r>
              <w:rPr>
                <w:color w:val="0D0D0D"/>
                <w:spacing w:val="-3"/>
                <w:sz w:val="20"/>
                <w:highlight w:val="green"/>
              </w:rPr>
              <w:t xml:space="preserve"> </w:t>
            </w:r>
            <w:r>
              <w:rPr>
                <w:color w:val="0D0D0D"/>
                <w:sz w:val="20"/>
                <w:highlight w:val="green"/>
              </w:rPr>
              <w:t>place</w:t>
            </w:r>
            <w:r>
              <w:rPr>
                <w:color w:val="0D0D0D"/>
                <w:spacing w:val="-5"/>
                <w:sz w:val="20"/>
                <w:highlight w:val="green"/>
              </w:rPr>
              <w:t xml:space="preserve"> </w:t>
            </w:r>
            <w:r>
              <w:rPr>
                <w:color w:val="0D0D0D"/>
                <w:sz w:val="20"/>
                <w:highlight w:val="green"/>
              </w:rPr>
              <w:t>a</w:t>
            </w:r>
            <w:r>
              <w:rPr>
                <w:color w:val="0D0D0D"/>
                <w:spacing w:val="-4"/>
                <w:sz w:val="20"/>
                <w:highlight w:val="green"/>
              </w:rPr>
              <w:t xml:space="preserve"> </w:t>
            </w:r>
            <w:r>
              <w:rPr>
                <w:color w:val="0D0D0D"/>
                <w:sz w:val="20"/>
                <w:highlight w:val="green"/>
              </w:rPr>
              <w:t>well-sequenced</w:t>
            </w:r>
            <w:r>
              <w:rPr>
                <w:color w:val="0D0D0D"/>
                <w:spacing w:val="-6"/>
                <w:sz w:val="20"/>
                <w:highlight w:val="green"/>
              </w:rPr>
              <w:t xml:space="preserve"> </w:t>
            </w:r>
            <w:r>
              <w:rPr>
                <w:color w:val="0D0D0D"/>
                <w:sz w:val="20"/>
                <w:highlight w:val="green"/>
              </w:rPr>
              <w:t>curriculum</w:t>
            </w:r>
            <w:r>
              <w:rPr>
                <w:color w:val="0D0D0D"/>
                <w:spacing w:val="-3"/>
                <w:sz w:val="20"/>
                <w:highlight w:val="green"/>
              </w:rPr>
              <w:t xml:space="preserve"> </w:t>
            </w:r>
            <w:r>
              <w:rPr>
                <w:color w:val="0D0D0D"/>
                <w:sz w:val="20"/>
                <w:highlight w:val="green"/>
              </w:rPr>
              <w:t>for</w:t>
            </w:r>
            <w:r>
              <w:rPr>
                <w:color w:val="0D0D0D"/>
                <w:spacing w:val="-5"/>
                <w:sz w:val="20"/>
                <w:highlight w:val="green"/>
              </w:rPr>
              <w:t xml:space="preserve"> </w:t>
            </w:r>
            <w:r>
              <w:rPr>
                <w:color w:val="0D0D0D"/>
                <w:sz w:val="20"/>
                <w:highlight w:val="green"/>
              </w:rPr>
              <w:t>both</w:t>
            </w:r>
            <w:r>
              <w:rPr>
                <w:color w:val="0D0D0D"/>
                <w:sz w:val="20"/>
              </w:rPr>
              <w:t xml:space="preserve"> </w:t>
            </w:r>
            <w:r>
              <w:rPr>
                <w:color w:val="0D0D0D"/>
                <w:sz w:val="20"/>
                <w:highlight w:val="green"/>
              </w:rPr>
              <w:t>core and foundation subjects.</w:t>
            </w:r>
          </w:p>
          <w:p w14:paraId="6CE0F364" w14:textId="77777777" w:rsidR="009A0829" w:rsidRDefault="00B55584">
            <w:pPr>
              <w:pStyle w:val="TableParagraph"/>
              <w:numPr>
                <w:ilvl w:val="0"/>
                <w:numId w:val="19"/>
              </w:numPr>
              <w:tabs>
                <w:tab w:val="left" w:pos="273"/>
                <w:tab w:val="left" w:pos="275"/>
              </w:tabs>
              <w:spacing w:before="5" w:line="237" w:lineRule="auto"/>
              <w:ind w:right="227"/>
              <w:jc w:val="both"/>
              <w:rPr>
                <w:rFonts w:ascii="Symbol" w:hAnsi="Symbol"/>
                <w:color w:val="0D0D0D"/>
                <w:sz w:val="20"/>
              </w:rPr>
            </w:pPr>
            <w:r>
              <w:rPr>
                <w:color w:val="0D0D0D"/>
                <w:sz w:val="20"/>
                <w:highlight w:val="green"/>
              </w:rPr>
              <w:t>Lesson</w:t>
            </w:r>
            <w:r>
              <w:rPr>
                <w:color w:val="0D0D0D"/>
                <w:spacing w:val="-7"/>
                <w:sz w:val="20"/>
                <w:highlight w:val="green"/>
              </w:rPr>
              <w:t xml:space="preserve"> </w:t>
            </w:r>
            <w:r>
              <w:rPr>
                <w:color w:val="0D0D0D"/>
                <w:sz w:val="20"/>
                <w:highlight w:val="green"/>
              </w:rPr>
              <w:t>observations</w:t>
            </w:r>
            <w:r>
              <w:rPr>
                <w:color w:val="0D0D0D"/>
                <w:spacing w:val="-5"/>
                <w:sz w:val="20"/>
                <w:highlight w:val="green"/>
              </w:rPr>
              <w:t xml:space="preserve"> </w:t>
            </w:r>
            <w:r>
              <w:rPr>
                <w:color w:val="0D0D0D"/>
                <w:sz w:val="20"/>
                <w:highlight w:val="green"/>
              </w:rPr>
              <w:t>indicate,</w:t>
            </w:r>
            <w:r>
              <w:rPr>
                <w:color w:val="0D0D0D"/>
                <w:spacing w:val="-6"/>
                <w:sz w:val="20"/>
                <w:highlight w:val="green"/>
              </w:rPr>
              <w:t xml:space="preserve"> </w:t>
            </w:r>
            <w:r>
              <w:rPr>
                <w:color w:val="0D0D0D"/>
                <w:sz w:val="20"/>
                <w:highlight w:val="green"/>
              </w:rPr>
              <w:t>Disadvantaged</w:t>
            </w:r>
            <w:r>
              <w:rPr>
                <w:color w:val="0D0D0D"/>
                <w:spacing w:val="-6"/>
                <w:sz w:val="20"/>
                <w:highlight w:val="green"/>
              </w:rPr>
              <w:t xml:space="preserve"> </w:t>
            </w:r>
            <w:r>
              <w:rPr>
                <w:color w:val="0D0D0D"/>
                <w:sz w:val="20"/>
                <w:highlight w:val="green"/>
              </w:rPr>
              <w:t>pupils have</w:t>
            </w:r>
            <w:r>
              <w:rPr>
                <w:color w:val="0D0D0D"/>
                <w:spacing w:val="-6"/>
                <w:sz w:val="20"/>
                <w:highlight w:val="green"/>
              </w:rPr>
              <w:t xml:space="preserve"> </w:t>
            </w:r>
            <w:r>
              <w:rPr>
                <w:color w:val="0D0D0D"/>
                <w:sz w:val="20"/>
                <w:highlight w:val="green"/>
              </w:rPr>
              <w:t>ac-</w:t>
            </w:r>
            <w:r>
              <w:rPr>
                <w:color w:val="0D0D0D"/>
                <w:sz w:val="20"/>
              </w:rPr>
              <w:t xml:space="preserve"> </w:t>
            </w:r>
            <w:proofErr w:type="spellStart"/>
            <w:r>
              <w:rPr>
                <w:color w:val="0D0D0D"/>
                <w:sz w:val="20"/>
                <w:highlight w:val="green"/>
              </w:rPr>
              <w:t>cess</w:t>
            </w:r>
            <w:proofErr w:type="spellEnd"/>
            <w:r>
              <w:rPr>
                <w:color w:val="0D0D0D"/>
                <w:spacing w:val="-4"/>
                <w:sz w:val="20"/>
                <w:highlight w:val="green"/>
              </w:rPr>
              <w:t xml:space="preserve"> </w:t>
            </w:r>
            <w:r>
              <w:rPr>
                <w:color w:val="0D0D0D"/>
                <w:sz w:val="20"/>
                <w:highlight w:val="green"/>
              </w:rPr>
              <w:t>to</w:t>
            </w:r>
            <w:r>
              <w:rPr>
                <w:color w:val="0D0D0D"/>
                <w:spacing w:val="-7"/>
                <w:sz w:val="20"/>
                <w:highlight w:val="green"/>
              </w:rPr>
              <w:t xml:space="preserve"> </w:t>
            </w:r>
            <w:r>
              <w:rPr>
                <w:color w:val="0D0D0D"/>
                <w:sz w:val="20"/>
                <w:highlight w:val="green"/>
              </w:rPr>
              <w:t>high-quality</w:t>
            </w:r>
            <w:r>
              <w:rPr>
                <w:color w:val="0D0D0D"/>
                <w:spacing w:val="-5"/>
                <w:sz w:val="20"/>
                <w:highlight w:val="green"/>
              </w:rPr>
              <w:t xml:space="preserve"> </w:t>
            </w:r>
            <w:r>
              <w:rPr>
                <w:color w:val="0D0D0D"/>
                <w:sz w:val="20"/>
                <w:highlight w:val="green"/>
              </w:rPr>
              <w:t>teaching</w:t>
            </w:r>
            <w:r>
              <w:rPr>
                <w:color w:val="0D0D0D"/>
                <w:spacing w:val="-6"/>
                <w:sz w:val="20"/>
                <w:highlight w:val="green"/>
              </w:rPr>
              <w:t xml:space="preserve"> </w:t>
            </w:r>
            <w:r>
              <w:rPr>
                <w:color w:val="0D0D0D"/>
                <w:sz w:val="20"/>
                <w:highlight w:val="green"/>
              </w:rPr>
              <w:t>and</w:t>
            </w:r>
            <w:r>
              <w:rPr>
                <w:color w:val="0D0D0D"/>
                <w:spacing w:val="-6"/>
                <w:sz w:val="20"/>
                <w:highlight w:val="green"/>
              </w:rPr>
              <w:t xml:space="preserve"> </w:t>
            </w:r>
            <w:r>
              <w:rPr>
                <w:color w:val="0D0D0D"/>
                <w:sz w:val="20"/>
                <w:highlight w:val="green"/>
              </w:rPr>
              <w:t>learning</w:t>
            </w:r>
            <w:r>
              <w:rPr>
                <w:color w:val="0D0D0D"/>
                <w:spacing w:val="-5"/>
                <w:sz w:val="20"/>
                <w:highlight w:val="green"/>
              </w:rPr>
              <w:t xml:space="preserve"> </w:t>
            </w:r>
            <w:r>
              <w:rPr>
                <w:color w:val="0D0D0D"/>
                <w:sz w:val="20"/>
                <w:highlight w:val="green"/>
              </w:rPr>
              <w:t>giving</w:t>
            </w:r>
            <w:r>
              <w:rPr>
                <w:color w:val="0D0D0D"/>
                <w:spacing w:val="-7"/>
                <w:sz w:val="20"/>
                <w:highlight w:val="green"/>
              </w:rPr>
              <w:t xml:space="preserve"> </w:t>
            </w:r>
            <w:r>
              <w:rPr>
                <w:color w:val="0D0D0D"/>
                <w:sz w:val="20"/>
                <w:highlight w:val="green"/>
              </w:rPr>
              <w:t>them</w:t>
            </w:r>
            <w:r>
              <w:rPr>
                <w:color w:val="0D0D0D"/>
                <w:spacing w:val="-4"/>
                <w:sz w:val="20"/>
                <w:highlight w:val="green"/>
              </w:rPr>
              <w:t xml:space="preserve"> </w:t>
            </w:r>
            <w:r>
              <w:rPr>
                <w:color w:val="0D0D0D"/>
                <w:sz w:val="20"/>
                <w:highlight w:val="green"/>
              </w:rPr>
              <w:t>access</w:t>
            </w:r>
            <w:r>
              <w:rPr>
                <w:color w:val="0D0D0D"/>
                <w:sz w:val="20"/>
              </w:rPr>
              <w:t xml:space="preserve"> </w:t>
            </w:r>
            <w:r>
              <w:rPr>
                <w:color w:val="0D0D0D"/>
                <w:sz w:val="20"/>
                <w:highlight w:val="green"/>
              </w:rPr>
              <w:t>to a broad and balanced curriculum.</w:t>
            </w:r>
          </w:p>
          <w:p w14:paraId="0CE623D7" w14:textId="77777777" w:rsidR="009A0829" w:rsidRDefault="00B55584">
            <w:pPr>
              <w:pStyle w:val="TableParagraph"/>
              <w:numPr>
                <w:ilvl w:val="0"/>
                <w:numId w:val="19"/>
              </w:numPr>
              <w:tabs>
                <w:tab w:val="left" w:pos="273"/>
                <w:tab w:val="left" w:pos="275"/>
              </w:tabs>
              <w:spacing w:before="4"/>
              <w:ind w:right="153"/>
              <w:rPr>
                <w:rFonts w:ascii="Symbol" w:hAnsi="Symbol"/>
                <w:color w:val="0D0D0D"/>
                <w:sz w:val="20"/>
              </w:rPr>
            </w:pPr>
            <w:r>
              <w:rPr>
                <w:color w:val="0D0D0D"/>
                <w:sz w:val="20"/>
                <w:highlight w:val="green"/>
              </w:rPr>
              <w:t>Disadvantaged</w:t>
            </w:r>
            <w:r>
              <w:rPr>
                <w:color w:val="0D0D0D"/>
                <w:spacing w:val="-8"/>
                <w:sz w:val="20"/>
                <w:highlight w:val="green"/>
              </w:rPr>
              <w:t xml:space="preserve"> </w:t>
            </w:r>
            <w:r>
              <w:rPr>
                <w:color w:val="0D0D0D"/>
                <w:sz w:val="20"/>
                <w:highlight w:val="green"/>
              </w:rPr>
              <w:t>pupils</w:t>
            </w:r>
            <w:r>
              <w:rPr>
                <w:color w:val="0D0D0D"/>
                <w:spacing w:val="-6"/>
                <w:sz w:val="20"/>
                <w:highlight w:val="green"/>
              </w:rPr>
              <w:t xml:space="preserve"> </w:t>
            </w:r>
            <w:r>
              <w:rPr>
                <w:color w:val="0D0D0D"/>
                <w:sz w:val="20"/>
                <w:highlight w:val="green"/>
              </w:rPr>
              <w:t>will</w:t>
            </w:r>
            <w:r>
              <w:rPr>
                <w:color w:val="0D0D0D"/>
                <w:spacing w:val="-8"/>
                <w:sz w:val="20"/>
                <w:highlight w:val="green"/>
              </w:rPr>
              <w:t xml:space="preserve"> </w:t>
            </w:r>
            <w:r>
              <w:rPr>
                <w:color w:val="0D0D0D"/>
                <w:sz w:val="20"/>
                <w:highlight w:val="green"/>
              </w:rPr>
              <w:t>have</w:t>
            </w:r>
            <w:r>
              <w:rPr>
                <w:color w:val="0D0D0D"/>
                <w:spacing w:val="-7"/>
                <w:sz w:val="20"/>
                <w:highlight w:val="green"/>
              </w:rPr>
              <w:t xml:space="preserve"> </w:t>
            </w:r>
            <w:r>
              <w:rPr>
                <w:color w:val="0D0D0D"/>
                <w:sz w:val="20"/>
                <w:highlight w:val="green"/>
              </w:rPr>
              <w:t>further</w:t>
            </w:r>
            <w:r>
              <w:rPr>
                <w:color w:val="0D0D0D"/>
                <w:spacing w:val="-7"/>
                <w:sz w:val="20"/>
                <w:highlight w:val="green"/>
              </w:rPr>
              <w:t xml:space="preserve"> </w:t>
            </w:r>
            <w:r>
              <w:rPr>
                <w:color w:val="0D0D0D"/>
                <w:sz w:val="20"/>
                <w:highlight w:val="green"/>
              </w:rPr>
              <w:t>opportunities</w:t>
            </w:r>
            <w:r>
              <w:rPr>
                <w:color w:val="0D0D0D"/>
                <w:spacing w:val="-6"/>
                <w:sz w:val="20"/>
                <w:highlight w:val="green"/>
              </w:rPr>
              <w:t xml:space="preserve"> </w:t>
            </w:r>
            <w:r>
              <w:rPr>
                <w:color w:val="0D0D0D"/>
                <w:sz w:val="20"/>
                <w:highlight w:val="green"/>
              </w:rPr>
              <w:t>in</w:t>
            </w:r>
            <w:r>
              <w:rPr>
                <w:color w:val="0D0D0D"/>
                <w:spacing w:val="-5"/>
                <w:sz w:val="20"/>
                <w:highlight w:val="green"/>
              </w:rPr>
              <w:t xml:space="preserve"> </w:t>
            </w:r>
            <w:r>
              <w:rPr>
                <w:color w:val="0D0D0D"/>
                <w:sz w:val="20"/>
                <w:highlight w:val="green"/>
              </w:rPr>
              <w:t>schools</w:t>
            </w:r>
            <w:r>
              <w:rPr>
                <w:color w:val="0D0D0D"/>
                <w:sz w:val="20"/>
              </w:rPr>
              <w:t xml:space="preserve"> </w:t>
            </w:r>
            <w:r>
              <w:rPr>
                <w:color w:val="0D0D0D"/>
                <w:sz w:val="20"/>
                <w:highlight w:val="green"/>
              </w:rPr>
              <w:t>to engage with high quality artefacts; resources and technol-</w:t>
            </w:r>
            <w:r>
              <w:rPr>
                <w:color w:val="0D0D0D"/>
                <w:sz w:val="20"/>
              </w:rPr>
              <w:t xml:space="preserve"> </w:t>
            </w:r>
            <w:proofErr w:type="spellStart"/>
            <w:r>
              <w:rPr>
                <w:color w:val="0D0D0D"/>
                <w:sz w:val="20"/>
                <w:highlight w:val="green"/>
              </w:rPr>
              <w:t>ogy</w:t>
            </w:r>
            <w:proofErr w:type="spellEnd"/>
            <w:r>
              <w:rPr>
                <w:color w:val="0D0D0D"/>
                <w:sz w:val="20"/>
                <w:highlight w:val="green"/>
              </w:rPr>
              <w:t xml:space="preserve"> that they may not encounter in their home setting.</w:t>
            </w:r>
          </w:p>
          <w:p w14:paraId="73F9A0C8" w14:textId="77777777" w:rsidR="009A0829" w:rsidRDefault="00B55584">
            <w:pPr>
              <w:pStyle w:val="TableParagraph"/>
              <w:spacing w:line="227" w:lineRule="exact"/>
              <w:ind w:left="107"/>
              <w:rPr>
                <w:rFonts w:ascii="Arial"/>
                <w:b/>
                <w:sz w:val="20"/>
              </w:rPr>
            </w:pPr>
            <w:r>
              <w:rPr>
                <w:rFonts w:ascii="Arial"/>
                <w:b/>
                <w:color w:val="0D0D0D"/>
                <w:sz w:val="20"/>
              </w:rPr>
              <w:t>MEDIUM</w:t>
            </w:r>
            <w:r>
              <w:rPr>
                <w:rFonts w:ascii="Arial"/>
                <w:b/>
                <w:color w:val="0D0D0D"/>
                <w:spacing w:val="-10"/>
                <w:sz w:val="20"/>
              </w:rPr>
              <w:t xml:space="preserve"> </w:t>
            </w:r>
            <w:r>
              <w:rPr>
                <w:rFonts w:ascii="Arial"/>
                <w:b/>
                <w:color w:val="0D0D0D"/>
                <w:spacing w:val="-4"/>
                <w:sz w:val="20"/>
              </w:rPr>
              <w:t>TERM</w:t>
            </w:r>
          </w:p>
          <w:p w14:paraId="4A9A02E7" w14:textId="77777777" w:rsidR="009A0829" w:rsidRDefault="00B55584">
            <w:pPr>
              <w:pStyle w:val="TableParagraph"/>
              <w:numPr>
                <w:ilvl w:val="0"/>
                <w:numId w:val="19"/>
              </w:numPr>
              <w:tabs>
                <w:tab w:val="left" w:pos="273"/>
                <w:tab w:val="left" w:pos="275"/>
              </w:tabs>
              <w:spacing w:before="5" w:line="235" w:lineRule="auto"/>
              <w:ind w:right="250"/>
              <w:rPr>
                <w:rFonts w:ascii="Symbol" w:hAnsi="Symbol"/>
                <w:color w:val="0D0D0D"/>
                <w:sz w:val="20"/>
              </w:rPr>
            </w:pPr>
            <w:r>
              <w:rPr>
                <w:rFonts w:ascii="Symbol" w:hAnsi="Symbol"/>
                <w:noProof/>
                <w:sz w:val="20"/>
              </w:rPr>
              <mc:AlternateContent>
                <mc:Choice Requires="wpg">
                  <w:drawing>
                    <wp:anchor distT="0" distB="0" distL="0" distR="0" simplePos="0" relativeHeight="487020544" behindDoc="1" locked="0" layoutInCell="1" allowOverlap="1" wp14:anchorId="14A133F9" wp14:editId="075383E5">
                      <wp:simplePos x="0" y="0"/>
                      <wp:positionH relativeFrom="column">
                        <wp:posOffset>68580</wp:posOffset>
                      </wp:positionH>
                      <wp:positionV relativeFrom="paragraph">
                        <wp:posOffset>-13428</wp:posOffset>
                      </wp:positionV>
                      <wp:extent cx="909955" cy="1397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955" cy="13970"/>
                                <a:chOff x="0" y="0"/>
                                <a:chExt cx="909955" cy="13970"/>
                              </a:xfrm>
                            </wpg:grpSpPr>
                            <wps:wsp>
                              <wps:cNvPr id="28" name="Graphic 28"/>
                              <wps:cNvSpPr/>
                              <wps:spPr>
                                <a:xfrm>
                                  <a:off x="0" y="0"/>
                                  <a:ext cx="909955" cy="13970"/>
                                </a:xfrm>
                                <a:custGeom>
                                  <a:avLst/>
                                  <a:gdLst/>
                                  <a:ahLst/>
                                  <a:cxnLst/>
                                  <a:rect l="l" t="t" r="r" b="b"/>
                                  <a:pathLst>
                                    <a:path w="909955" h="13970">
                                      <a:moveTo>
                                        <a:pt x="909828" y="0"/>
                                      </a:moveTo>
                                      <a:lnTo>
                                        <a:pt x="0" y="0"/>
                                      </a:lnTo>
                                      <a:lnTo>
                                        <a:pt x="0" y="13716"/>
                                      </a:lnTo>
                                      <a:lnTo>
                                        <a:pt x="909828" y="13716"/>
                                      </a:lnTo>
                                      <a:lnTo>
                                        <a:pt x="909828" y="0"/>
                                      </a:lnTo>
                                      <a:close/>
                                    </a:path>
                                  </a:pathLst>
                                </a:custGeom>
                                <a:solidFill>
                                  <a:srgbClr val="0D0D0D"/>
                                </a:solidFill>
                              </wps:spPr>
                              <wps:bodyPr wrap="square" lIns="0" tIns="0" rIns="0" bIns="0" rtlCol="0">
                                <a:prstTxWarp prst="textNoShape">
                                  <a:avLst/>
                                </a:prstTxWarp>
                                <a:noAutofit/>
                              </wps:bodyPr>
                            </wps:wsp>
                          </wpg:wgp>
                        </a:graphicData>
                      </a:graphic>
                    </wp:anchor>
                  </w:drawing>
                </mc:Choice>
                <mc:Fallback>
                  <w:pict>
                    <v:group w14:anchorId="15DFC4EC" id="Group 27" o:spid="_x0000_s1026" style="position:absolute;margin-left:5.4pt;margin-top:-1.05pt;width:71.65pt;height:1.1pt;z-index:-16295936;mso-wrap-distance-left:0;mso-wrap-distance-right:0" coordsize="9099,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">
                      <v:shape id="Graphic 28" o:spid="_x0000_s1027" style="position:absolute;width:9099;height:139;visibility:visible;mso-wrap-style:square;v-text-anchor:top" coordsize="9099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" path="m909828,l,,,13716r909828,l909828,xe" fillcolor="#0d0d0d" stroked="f">
                        <v:path arrowok="t"/>
                      </v:shape>
                    </v:group>
                  </w:pict>
                </mc:Fallback>
              </mc:AlternateContent>
            </w:r>
            <w:r>
              <w:rPr>
                <w:color w:val="0D0D0D"/>
                <w:sz w:val="20"/>
                <w:highlight w:val="green"/>
              </w:rPr>
              <w:t>The</w:t>
            </w:r>
            <w:r>
              <w:rPr>
                <w:color w:val="0D0D0D"/>
                <w:spacing w:val="-6"/>
                <w:sz w:val="20"/>
                <w:highlight w:val="green"/>
              </w:rPr>
              <w:t xml:space="preserve"> </w:t>
            </w:r>
            <w:r>
              <w:rPr>
                <w:color w:val="0D0D0D"/>
                <w:sz w:val="20"/>
                <w:highlight w:val="green"/>
              </w:rPr>
              <w:t>school</w:t>
            </w:r>
            <w:r>
              <w:rPr>
                <w:color w:val="0D0D0D"/>
                <w:spacing w:val="-6"/>
                <w:sz w:val="20"/>
                <w:highlight w:val="green"/>
              </w:rPr>
              <w:t xml:space="preserve"> </w:t>
            </w:r>
            <w:r>
              <w:rPr>
                <w:color w:val="0D0D0D"/>
                <w:sz w:val="20"/>
                <w:highlight w:val="green"/>
              </w:rPr>
              <w:t>has</w:t>
            </w:r>
            <w:r>
              <w:rPr>
                <w:color w:val="0D0D0D"/>
                <w:spacing w:val="-4"/>
                <w:sz w:val="20"/>
                <w:highlight w:val="green"/>
              </w:rPr>
              <w:t xml:space="preserve"> </w:t>
            </w:r>
            <w:r>
              <w:rPr>
                <w:color w:val="0D0D0D"/>
                <w:sz w:val="20"/>
                <w:highlight w:val="green"/>
              </w:rPr>
              <w:t>on</w:t>
            </w:r>
            <w:r>
              <w:rPr>
                <w:color w:val="0D0D0D"/>
                <w:spacing w:val="-4"/>
                <w:sz w:val="20"/>
                <w:highlight w:val="green"/>
              </w:rPr>
              <w:t xml:space="preserve"> </w:t>
            </w:r>
            <w:r>
              <w:rPr>
                <w:color w:val="0D0D0D"/>
                <w:sz w:val="20"/>
                <w:highlight w:val="green"/>
              </w:rPr>
              <w:t>offer</w:t>
            </w:r>
            <w:r>
              <w:rPr>
                <w:color w:val="0D0D0D"/>
                <w:spacing w:val="-5"/>
                <w:sz w:val="20"/>
                <w:highlight w:val="green"/>
              </w:rPr>
              <w:t xml:space="preserve"> </w:t>
            </w:r>
            <w:r>
              <w:rPr>
                <w:color w:val="0D0D0D"/>
                <w:sz w:val="20"/>
                <w:highlight w:val="green"/>
              </w:rPr>
              <w:t>a</w:t>
            </w:r>
            <w:r>
              <w:rPr>
                <w:color w:val="0D0D0D"/>
                <w:spacing w:val="-1"/>
                <w:sz w:val="20"/>
                <w:highlight w:val="green"/>
              </w:rPr>
              <w:t xml:space="preserve"> </w:t>
            </w:r>
            <w:r>
              <w:rPr>
                <w:color w:val="0D0D0D"/>
                <w:sz w:val="20"/>
                <w:highlight w:val="green"/>
              </w:rPr>
              <w:t>widening</w:t>
            </w:r>
            <w:r>
              <w:rPr>
                <w:color w:val="0D0D0D"/>
                <w:spacing w:val="-6"/>
                <w:sz w:val="20"/>
                <w:highlight w:val="green"/>
              </w:rPr>
              <w:t xml:space="preserve"> </w:t>
            </w:r>
            <w:r>
              <w:rPr>
                <w:color w:val="0D0D0D"/>
                <w:sz w:val="20"/>
                <w:highlight w:val="green"/>
              </w:rPr>
              <w:t>range</w:t>
            </w:r>
            <w:r>
              <w:rPr>
                <w:color w:val="0D0D0D"/>
                <w:spacing w:val="-3"/>
                <w:sz w:val="20"/>
                <w:highlight w:val="green"/>
              </w:rPr>
              <w:t xml:space="preserve"> </w:t>
            </w:r>
            <w:r>
              <w:rPr>
                <w:color w:val="0D0D0D"/>
                <w:sz w:val="20"/>
                <w:highlight w:val="green"/>
              </w:rPr>
              <w:t>of</w:t>
            </w:r>
            <w:r>
              <w:rPr>
                <w:color w:val="0D0D0D"/>
                <w:spacing w:val="-5"/>
                <w:sz w:val="20"/>
                <w:highlight w:val="green"/>
              </w:rPr>
              <w:t xml:space="preserve"> </w:t>
            </w:r>
            <w:r>
              <w:rPr>
                <w:color w:val="0D0D0D"/>
                <w:sz w:val="20"/>
                <w:highlight w:val="green"/>
              </w:rPr>
              <w:t>experiences</w:t>
            </w:r>
            <w:r>
              <w:rPr>
                <w:color w:val="0D0D0D"/>
                <w:spacing w:val="-4"/>
                <w:sz w:val="20"/>
                <w:highlight w:val="green"/>
              </w:rPr>
              <w:t xml:space="preserve"> </w:t>
            </w:r>
            <w:r>
              <w:rPr>
                <w:color w:val="0D0D0D"/>
                <w:sz w:val="20"/>
                <w:highlight w:val="green"/>
              </w:rPr>
              <w:t>and</w:t>
            </w:r>
            <w:r>
              <w:rPr>
                <w:color w:val="0D0D0D"/>
                <w:sz w:val="20"/>
              </w:rPr>
              <w:t xml:space="preserve"> </w:t>
            </w:r>
            <w:r>
              <w:rPr>
                <w:color w:val="0D0D0D"/>
                <w:spacing w:val="-2"/>
                <w:sz w:val="20"/>
                <w:highlight w:val="green"/>
              </w:rPr>
              <w:t>opportunities.</w:t>
            </w:r>
          </w:p>
          <w:p w14:paraId="116E47A4" w14:textId="77777777" w:rsidR="009A0829" w:rsidRDefault="00B55584">
            <w:pPr>
              <w:pStyle w:val="TableParagraph"/>
              <w:numPr>
                <w:ilvl w:val="0"/>
                <w:numId w:val="19"/>
              </w:numPr>
              <w:tabs>
                <w:tab w:val="left" w:pos="273"/>
                <w:tab w:val="left" w:pos="275"/>
              </w:tabs>
              <w:spacing w:before="4"/>
              <w:ind w:right="271"/>
              <w:rPr>
                <w:rFonts w:ascii="Symbol" w:hAnsi="Symbol"/>
                <w:color w:val="0D0D0D"/>
                <w:sz w:val="20"/>
              </w:rPr>
            </w:pPr>
            <w:r>
              <w:rPr>
                <w:color w:val="0D0D0D"/>
                <w:sz w:val="20"/>
                <w:highlight w:val="green"/>
              </w:rPr>
              <w:t>Disadvantaged pupils will have access to and attend an in-</w:t>
            </w:r>
            <w:r>
              <w:rPr>
                <w:color w:val="0D0D0D"/>
                <w:sz w:val="20"/>
              </w:rPr>
              <w:t xml:space="preserve"> </w:t>
            </w:r>
            <w:r>
              <w:rPr>
                <w:color w:val="0D0D0D"/>
                <w:sz w:val="20"/>
                <w:highlight w:val="green"/>
              </w:rPr>
              <w:t>creasing</w:t>
            </w:r>
            <w:r>
              <w:rPr>
                <w:color w:val="0D0D0D"/>
                <w:spacing w:val="-5"/>
                <w:sz w:val="20"/>
                <w:highlight w:val="green"/>
              </w:rPr>
              <w:t xml:space="preserve"> </w:t>
            </w:r>
            <w:r>
              <w:rPr>
                <w:color w:val="0D0D0D"/>
                <w:sz w:val="20"/>
                <w:highlight w:val="green"/>
              </w:rPr>
              <w:t>number</w:t>
            </w:r>
            <w:r>
              <w:rPr>
                <w:color w:val="0D0D0D"/>
                <w:spacing w:val="-5"/>
                <w:sz w:val="20"/>
                <w:highlight w:val="green"/>
              </w:rPr>
              <w:t xml:space="preserve"> </w:t>
            </w:r>
            <w:r>
              <w:rPr>
                <w:color w:val="0D0D0D"/>
                <w:sz w:val="20"/>
                <w:highlight w:val="green"/>
              </w:rPr>
              <w:t>of</w:t>
            </w:r>
            <w:r>
              <w:rPr>
                <w:color w:val="0D0D0D"/>
                <w:spacing w:val="-4"/>
                <w:sz w:val="20"/>
                <w:highlight w:val="green"/>
              </w:rPr>
              <w:t xml:space="preserve"> </w:t>
            </w:r>
            <w:r>
              <w:rPr>
                <w:color w:val="0D0D0D"/>
                <w:sz w:val="20"/>
                <w:highlight w:val="green"/>
              </w:rPr>
              <w:t>high-quality</w:t>
            </w:r>
            <w:r>
              <w:rPr>
                <w:color w:val="0D0D0D"/>
                <w:spacing w:val="-5"/>
                <w:sz w:val="20"/>
                <w:highlight w:val="green"/>
              </w:rPr>
              <w:t xml:space="preserve"> </w:t>
            </w:r>
            <w:r>
              <w:rPr>
                <w:color w:val="0D0D0D"/>
                <w:sz w:val="20"/>
                <w:highlight w:val="green"/>
              </w:rPr>
              <w:t>school</w:t>
            </w:r>
            <w:r>
              <w:rPr>
                <w:color w:val="0D0D0D"/>
                <w:spacing w:val="-5"/>
                <w:sz w:val="20"/>
                <w:highlight w:val="green"/>
              </w:rPr>
              <w:t xml:space="preserve"> </w:t>
            </w:r>
            <w:r>
              <w:rPr>
                <w:color w:val="0D0D0D"/>
                <w:sz w:val="20"/>
                <w:highlight w:val="green"/>
              </w:rPr>
              <w:t>trips</w:t>
            </w:r>
            <w:r>
              <w:rPr>
                <w:color w:val="0D0D0D"/>
                <w:spacing w:val="-3"/>
                <w:sz w:val="20"/>
                <w:highlight w:val="green"/>
              </w:rPr>
              <w:t xml:space="preserve"> </w:t>
            </w:r>
            <w:r>
              <w:rPr>
                <w:color w:val="0D0D0D"/>
                <w:sz w:val="20"/>
                <w:highlight w:val="green"/>
              </w:rPr>
              <w:t>in</w:t>
            </w:r>
            <w:r>
              <w:rPr>
                <w:color w:val="0D0D0D"/>
                <w:spacing w:val="-6"/>
                <w:sz w:val="20"/>
                <w:highlight w:val="green"/>
              </w:rPr>
              <w:t xml:space="preserve"> </w:t>
            </w:r>
            <w:r>
              <w:rPr>
                <w:color w:val="0D0D0D"/>
                <w:sz w:val="20"/>
                <w:highlight w:val="green"/>
              </w:rPr>
              <w:t>order</w:t>
            </w:r>
            <w:r>
              <w:rPr>
                <w:color w:val="0D0D0D"/>
                <w:spacing w:val="-6"/>
                <w:sz w:val="20"/>
                <w:highlight w:val="green"/>
              </w:rPr>
              <w:t xml:space="preserve"> </w:t>
            </w:r>
            <w:r>
              <w:rPr>
                <w:color w:val="0D0D0D"/>
                <w:sz w:val="20"/>
                <w:highlight w:val="green"/>
              </w:rPr>
              <w:t>to</w:t>
            </w:r>
            <w:r>
              <w:rPr>
                <w:color w:val="0D0D0D"/>
                <w:spacing w:val="-4"/>
                <w:sz w:val="20"/>
                <w:highlight w:val="green"/>
              </w:rPr>
              <w:t xml:space="preserve"> </w:t>
            </w:r>
            <w:r>
              <w:rPr>
                <w:color w:val="0D0D0D"/>
                <w:sz w:val="20"/>
                <w:highlight w:val="green"/>
              </w:rPr>
              <w:t>widen</w:t>
            </w:r>
            <w:r>
              <w:rPr>
                <w:color w:val="0D0D0D"/>
                <w:sz w:val="20"/>
              </w:rPr>
              <w:t xml:space="preserve"> </w:t>
            </w:r>
            <w:r>
              <w:rPr>
                <w:color w:val="0D0D0D"/>
                <w:sz w:val="20"/>
                <w:highlight w:val="green"/>
              </w:rPr>
              <w:t>their life experiences</w:t>
            </w:r>
          </w:p>
          <w:p w14:paraId="4EBF0B62" w14:textId="77777777" w:rsidR="009A0829" w:rsidRDefault="00B55584">
            <w:pPr>
              <w:pStyle w:val="TableParagraph"/>
              <w:numPr>
                <w:ilvl w:val="0"/>
                <w:numId w:val="19"/>
              </w:numPr>
              <w:tabs>
                <w:tab w:val="left" w:pos="273"/>
                <w:tab w:val="left" w:pos="275"/>
              </w:tabs>
              <w:spacing w:before="2" w:line="237" w:lineRule="auto"/>
              <w:ind w:right="262"/>
              <w:rPr>
                <w:rFonts w:ascii="Symbol" w:hAnsi="Symbol"/>
                <w:color w:val="0D0D0D"/>
                <w:sz w:val="20"/>
              </w:rPr>
            </w:pPr>
            <w:r>
              <w:rPr>
                <w:color w:val="0D0D0D"/>
                <w:sz w:val="20"/>
                <w:highlight w:val="green"/>
              </w:rPr>
              <w:t>Disadvantaged pupils will have access to and attend an in-</w:t>
            </w:r>
            <w:r>
              <w:rPr>
                <w:color w:val="0D0D0D"/>
                <w:sz w:val="20"/>
              </w:rPr>
              <w:t xml:space="preserve"> </w:t>
            </w:r>
            <w:r>
              <w:rPr>
                <w:color w:val="0D0D0D"/>
                <w:sz w:val="20"/>
                <w:highlight w:val="green"/>
              </w:rPr>
              <w:t>creasing</w:t>
            </w:r>
            <w:r>
              <w:rPr>
                <w:color w:val="0D0D0D"/>
                <w:spacing w:val="-6"/>
                <w:sz w:val="20"/>
                <w:highlight w:val="green"/>
              </w:rPr>
              <w:t xml:space="preserve"> </w:t>
            </w:r>
            <w:r>
              <w:rPr>
                <w:color w:val="0D0D0D"/>
                <w:sz w:val="20"/>
                <w:highlight w:val="green"/>
              </w:rPr>
              <w:t>number</w:t>
            </w:r>
            <w:r>
              <w:rPr>
                <w:color w:val="0D0D0D"/>
                <w:spacing w:val="-6"/>
                <w:sz w:val="20"/>
                <w:highlight w:val="green"/>
              </w:rPr>
              <w:t xml:space="preserve"> </w:t>
            </w:r>
            <w:r>
              <w:rPr>
                <w:color w:val="0D0D0D"/>
                <w:sz w:val="20"/>
                <w:highlight w:val="green"/>
              </w:rPr>
              <w:t>of</w:t>
            </w:r>
            <w:r>
              <w:rPr>
                <w:color w:val="0D0D0D"/>
                <w:spacing w:val="-3"/>
                <w:sz w:val="20"/>
                <w:highlight w:val="green"/>
              </w:rPr>
              <w:t xml:space="preserve"> </w:t>
            </w:r>
            <w:r>
              <w:rPr>
                <w:color w:val="0D0D0D"/>
                <w:sz w:val="20"/>
                <w:highlight w:val="green"/>
              </w:rPr>
              <w:t>in-school</w:t>
            </w:r>
            <w:r>
              <w:rPr>
                <w:color w:val="0D0D0D"/>
                <w:spacing w:val="-7"/>
                <w:sz w:val="20"/>
                <w:highlight w:val="green"/>
              </w:rPr>
              <w:t xml:space="preserve"> </w:t>
            </w:r>
            <w:r>
              <w:rPr>
                <w:color w:val="0D0D0D"/>
                <w:sz w:val="20"/>
                <w:highlight w:val="green"/>
              </w:rPr>
              <w:t>experiences</w:t>
            </w:r>
            <w:r>
              <w:rPr>
                <w:color w:val="0D0D0D"/>
                <w:spacing w:val="-6"/>
                <w:sz w:val="20"/>
                <w:highlight w:val="green"/>
              </w:rPr>
              <w:t xml:space="preserve"> </w:t>
            </w:r>
            <w:r>
              <w:rPr>
                <w:color w:val="0D0D0D"/>
                <w:sz w:val="20"/>
                <w:highlight w:val="green"/>
              </w:rPr>
              <w:t>that</w:t>
            </w:r>
            <w:r>
              <w:rPr>
                <w:color w:val="0D0D0D"/>
                <w:spacing w:val="-7"/>
                <w:sz w:val="20"/>
                <w:highlight w:val="green"/>
              </w:rPr>
              <w:t xml:space="preserve"> </w:t>
            </w:r>
            <w:r>
              <w:rPr>
                <w:color w:val="0D0D0D"/>
                <w:sz w:val="20"/>
                <w:highlight w:val="green"/>
              </w:rPr>
              <w:t>widen</w:t>
            </w:r>
            <w:r>
              <w:rPr>
                <w:color w:val="0D0D0D"/>
                <w:spacing w:val="-5"/>
                <w:sz w:val="20"/>
                <w:highlight w:val="green"/>
              </w:rPr>
              <w:t xml:space="preserve"> </w:t>
            </w:r>
            <w:r>
              <w:rPr>
                <w:color w:val="0D0D0D"/>
                <w:sz w:val="20"/>
                <w:highlight w:val="green"/>
              </w:rPr>
              <w:t>the</w:t>
            </w:r>
            <w:r>
              <w:rPr>
                <w:color w:val="0D0D0D"/>
                <w:spacing w:val="-7"/>
                <w:sz w:val="20"/>
                <w:highlight w:val="green"/>
              </w:rPr>
              <w:t xml:space="preserve"> </w:t>
            </w:r>
            <w:r>
              <w:rPr>
                <w:color w:val="0D0D0D"/>
                <w:sz w:val="20"/>
                <w:highlight w:val="green"/>
              </w:rPr>
              <w:t>cur-</w:t>
            </w:r>
            <w:r>
              <w:rPr>
                <w:color w:val="0D0D0D"/>
                <w:sz w:val="20"/>
              </w:rPr>
              <w:t xml:space="preserve"> </w:t>
            </w:r>
            <w:proofErr w:type="spellStart"/>
            <w:r>
              <w:rPr>
                <w:color w:val="0D0D0D"/>
                <w:spacing w:val="-2"/>
                <w:sz w:val="20"/>
                <w:highlight w:val="green"/>
              </w:rPr>
              <w:t>riculum</w:t>
            </w:r>
            <w:proofErr w:type="spellEnd"/>
            <w:r>
              <w:rPr>
                <w:color w:val="0D0D0D"/>
                <w:spacing w:val="-2"/>
                <w:sz w:val="20"/>
              </w:rPr>
              <w:t>.</w:t>
            </w:r>
          </w:p>
          <w:p w14:paraId="1224A045" w14:textId="77777777" w:rsidR="009A0829" w:rsidRDefault="00B55584">
            <w:pPr>
              <w:pStyle w:val="TableParagraph"/>
              <w:numPr>
                <w:ilvl w:val="0"/>
                <w:numId w:val="19"/>
              </w:numPr>
              <w:tabs>
                <w:tab w:val="left" w:pos="273"/>
                <w:tab w:val="left" w:pos="275"/>
              </w:tabs>
              <w:spacing w:before="8" w:line="235" w:lineRule="auto"/>
              <w:ind w:right="274"/>
              <w:rPr>
                <w:rFonts w:ascii="Symbol" w:hAnsi="Symbol"/>
                <w:color w:val="0D0D0D"/>
                <w:sz w:val="20"/>
              </w:rPr>
            </w:pPr>
            <w:r>
              <w:rPr>
                <w:color w:val="0D0D0D"/>
                <w:sz w:val="20"/>
                <w:highlight w:val="green"/>
              </w:rPr>
              <w:t>Disadvantaged</w:t>
            </w:r>
            <w:r>
              <w:rPr>
                <w:color w:val="0D0D0D"/>
                <w:spacing w:val="-6"/>
                <w:sz w:val="20"/>
                <w:highlight w:val="green"/>
              </w:rPr>
              <w:t xml:space="preserve"> </w:t>
            </w:r>
            <w:r>
              <w:rPr>
                <w:color w:val="0D0D0D"/>
                <w:sz w:val="20"/>
                <w:highlight w:val="green"/>
              </w:rPr>
              <w:t>pupils</w:t>
            </w:r>
            <w:r>
              <w:rPr>
                <w:color w:val="0D0D0D"/>
                <w:spacing w:val="-5"/>
                <w:sz w:val="20"/>
                <w:highlight w:val="green"/>
              </w:rPr>
              <w:t xml:space="preserve"> </w:t>
            </w:r>
            <w:r>
              <w:rPr>
                <w:color w:val="0D0D0D"/>
                <w:sz w:val="20"/>
                <w:highlight w:val="green"/>
              </w:rPr>
              <w:t>will</w:t>
            </w:r>
            <w:r>
              <w:rPr>
                <w:color w:val="0D0D0D"/>
                <w:spacing w:val="-6"/>
                <w:sz w:val="20"/>
                <w:highlight w:val="green"/>
              </w:rPr>
              <w:t xml:space="preserve"> </w:t>
            </w:r>
            <w:r>
              <w:rPr>
                <w:color w:val="0D0D0D"/>
                <w:sz w:val="20"/>
                <w:highlight w:val="green"/>
              </w:rPr>
              <w:t>access</w:t>
            </w:r>
            <w:r>
              <w:rPr>
                <w:color w:val="0D0D0D"/>
                <w:spacing w:val="-5"/>
                <w:sz w:val="20"/>
                <w:highlight w:val="green"/>
              </w:rPr>
              <w:t xml:space="preserve"> </w:t>
            </w:r>
            <w:r>
              <w:rPr>
                <w:color w:val="0D0D0D"/>
                <w:sz w:val="20"/>
                <w:highlight w:val="green"/>
              </w:rPr>
              <w:t>to</w:t>
            </w:r>
            <w:r>
              <w:rPr>
                <w:color w:val="0D0D0D"/>
                <w:spacing w:val="-6"/>
                <w:sz w:val="20"/>
                <w:highlight w:val="green"/>
              </w:rPr>
              <w:t xml:space="preserve"> </w:t>
            </w:r>
            <w:r>
              <w:rPr>
                <w:color w:val="0D0D0D"/>
                <w:sz w:val="20"/>
                <w:highlight w:val="green"/>
              </w:rPr>
              <w:t>and</w:t>
            </w:r>
            <w:r>
              <w:rPr>
                <w:color w:val="0D0D0D"/>
                <w:spacing w:val="-6"/>
                <w:sz w:val="20"/>
                <w:highlight w:val="green"/>
              </w:rPr>
              <w:t xml:space="preserve"> </w:t>
            </w:r>
            <w:r>
              <w:rPr>
                <w:color w:val="0D0D0D"/>
                <w:sz w:val="20"/>
                <w:highlight w:val="green"/>
              </w:rPr>
              <w:t>attend</w:t>
            </w:r>
            <w:r>
              <w:rPr>
                <w:color w:val="0D0D0D"/>
                <w:spacing w:val="-6"/>
                <w:sz w:val="20"/>
                <w:highlight w:val="green"/>
              </w:rPr>
              <w:t xml:space="preserve"> </w:t>
            </w:r>
            <w:r>
              <w:rPr>
                <w:color w:val="0D0D0D"/>
                <w:sz w:val="20"/>
                <w:highlight w:val="green"/>
              </w:rPr>
              <w:t>an</w:t>
            </w:r>
            <w:r>
              <w:rPr>
                <w:color w:val="0D0D0D"/>
                <w:spacing w:val="-6"/>
                <w:sz w:val="20"/>
                <w:highlight w:val="green"/>
              </w:rPr>
              <w:t xml:space="preserve"> </w:t>
            </w:r>
            <w:r>
              <w:rPr>
                <w:color w:val="0D0D0D"/>
                <w:sz w:val="20"/>
                <w:highlight w:val="green"/>
              </w:rPr>
              <w:t>increasing</w:t>
            </w:r>
            <w:r>
              <w:rPr>
                <w:color w:val="0D0D0D"/>
                <w:sz w:val="20"/>
              </w:rPr>
              <w:t xml:space="preserve"> </w:t>
            </w:r>
            <w:r>
              <w:rPr>
                <w:color w:val="0D0D0D"/>
                <w:sz w:val="20"/>
                <w:highlight w:val="green"/>
              </w:rPr>
              <w:t>number of afterschool extra-curricular activities</w:t>
            </w:r>
          </w:p>
          <w:p w14:paraId="22253F99" w14:textId="77777777" w:rsidR="009A0829" w:rsidRDefault="00B55584">
            <w:pPr>
              <w:pStyle w:val="TableParagraph"/>
              <w:spacing w:before="2"/>
              <w:ind w:left="107"/>
              <w:rPr>
                <w:rFonts w:ascii="Arial"/>
                <w:b/>
                <w:sz w:val="20"/>
              </w:rPr>
            </w:pPr>
            <w:r>
              <w:rPr>
                <w:rFonts w:ascii="Arial"/>
                <w:b/>
                <w:color w:val="0D0D0D"/>
                <w:sz w:val="20"/>
              </w:rPr>
              <w:t>LONG</w:t>
            </w:r>
            <w:r>
              <w:rPr>
                <w:rFonts w:ascii="Arial"/>
                <w:b/>
                <w:color w:val="0D0D0D"/>
                <w:spacing w:val="-6"/>
                <w:sz w:val="20"/>
              </w:rPr>
              <w:t xml:space="preserve"> </w:t>
            </w:r>
            <w:r>
              <w:rPr>
                <w:rFonts w:ascii="Arial"/>
                <w:b/>
                <w:color w:val="0D0D0D"/>
                <w:spacing w:val="-4"/>
                <w:sz w:val="20"/>
              </w:rPr>
              <w:t>TERM</w:t>
            </w:r>
          </w:p>
          <w:p w14:paraId="0A05A3D5" w14:textId="77777777" w:rsidR="009A0829" w:rsidRDefault="00B55584">
            <w:pPr>
              <w:pStyle w:val="TableParagraph"/>
              <w:numPr>
                <w:ilvl w:val="0"/>
                <w:numId w:val="19"/>
              </w:numPr>
              <w:tabs>
                <w:tab w:val="left" w:pos="273"/>
                <w:tab w:val="left" w:pos="275"/>
              </w:tabs>
              <w:spacing w:line="228" w:lineRule="exact"/>
              <w:ind w:right="218"/>
              <w:rPr>
                <w:rFonts w:ascii="Symbol" w:hAnsi="Symbol"/>
                <w:color w:val="0D0D0D"/>
                <w:sz w:val="20"/>
              </w:rPr>
            </w:pPr>
            <w:r>
              <w:rPr>
                <w:rFonts w:ascii="Symbol" w:hAnsi="Symbol"/>
                <w:noProof/>
                <w:sz w:val="20"/>
              </w:rPr>
              <mc:AlternateContent>
                <mc:Choice Requires="wpg">
                  <w:drawing>
                    <wp:anchor distT="0" distB="0" distL="0" distR="0" simplePos="0" relativeHeight="487021056" behindDoc="1" locked="0" layoutInCell="1" allowOverlap="1" wp14:anchorId="29F790A8" wp14:editId="197533CE">
                      <wp:simplePos x="0" y="0"/>
                      <wp:positionH relativeFrom="column">
                        <wp:posOffset>68580</wp:posOffset>
                      </wp:positionH>
                      <wp:positionV relativeFrom="paragraph">
                        <wp:posOffset>-12980</wp:posOffset>
                      </wp:positionV>
                      <wp:extent cx="760730" cy="1397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0730" cy="13970"/>
                                <a:chOff x="0" y="0"/>
                                <a:chExt cx="760730" cy="13970"/>
                              </a:xfrm>
                            </wpg:grpSpPr>
                            <wps:wsp>
                              <wps:cNvPr id="30" name="Graphic 30"/>
                              <wps:cNvSpPr/>
                              <wps:spPr>
                                <a:xfrm>
                                  <a:off x="0" y="0"/>
                                  <a:ext cx="760730" cy="13970"/>
                                </a:xfrm>
                                <a:custGeom>
                                  <a:avLst/>
                                  <a:gdLst/>
                                  <a:ahLst/>
                                  <a:cxnLst/>
                                  <a:rect l="l" t="t" r="r" b="b"/>
                                  <a:pathLst>
                                    <a:path w="760730" h="13970">
                                      <a:moveTo>
                                        <a:pt x="760476" y="0"/>
                                      </a:moveTo>
                                      <a:lnTo>
                                        <a:pt x="0" y="0"/>
                                      </a:lnTo>
                                      <a:lnTo>
                                        <a:pt x="0" y="13716"/>
                                      </a:lnTo>
                                      <a:lnTo>
                                        <a:pt x="760476" y="13716"/>
                                      </a:lnTo>
                                      <a:lnTo>
                                        <a:pt x="760476" y="0"/>
                                      </a:lnTo>
                                      <a:close/>
                                    </a:path>
                                  </a:pathLst>
                                </a:custGeom>
                                <a:solidFill>
                                  <a:srgbClr val="0D0D0D"/>
                                </a:solidFill>
                              </wps:spPr>
                              <wps:bodyPr wrap="square" lIns="0" tIns="0" rIns="0" bIns="0" rtlCol="0">
                                <a:prstTxWarp prst="textNoShape">
                                  <a:avLst/>
                                </a:prstTxWarp>
                                <a:noAutofit/>
                              </wps:bodyPr>
                            </wps:wsp>
                          </wpg:wgp>
                        </a:graphicData>
                      </a:graphic>
                    </wp:anchor>
                  </w:drawing>
                </mc:Choice>
                <mc:Fallback>
                  <w:pict>
                    <v:group w14:anchorId="573BDBE3" id="Group 29" o:spid="_x0000_s1026" style="position:absolute;margin-left:5.4pt;margin-top:-1pt;width:59.9pt;height:1.1pt;z-index:-16295424;mso-wrap-distance-left:0;mso-wrap-distance-right:0" coordsize="760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">
                      <v:shape id="Graphic 30" o:spid="_x0000_s1027" style="position:absolute;width:7607;height:139;visibility:visible;mso-wrap-style:square;v-text-anchor:top" coordsize="76073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" path="m760476,l,,,13716r760476,l760476,xe" fillcolor="#0d0d0d" stroked="f">
                        <v:path arrowok="t"/>
                      </v:shape>
                    </v:group>
                  </w:pict>
                </mc:Fallback>
              </mc:AlternateContent>
            </w:r>
            <w:r>
              <w:rPr>
                <w:color w:val="0D0D0D"/>
                <w:sz w:val="20"/>
                <w:highlight w:val="green"/>
              </w:rPr>
              <w:t>Disadvantaged</w:t>
            </w:r>
            <w:r>
              <w:rPr>
                <w:color w:val="0D0D0D"/>
                <w:spacing w:val="-7"/>
                <w:sz w:val="20"/>
                <w:highlight w:val="green"/>
              </w:rPr>
              <w:t xml:space="preserve"> </w:t>
            </w:r>
            <w:r>
              <w:rPr>
                <w:color w:val="0D0D0D"/>
                <w:sz w:val="20"/>
                <w:highlight w:val="green"/>
              </w:rPr>
              <w:t>pupils</w:t>
            </w:r>
            <w:r>
              <w:rPr>
                <w:color w:val="0D0D0D"/>
                <w:spacing w:val="-5"/>
                <w:sz w:val="20"/>
                <w:highlight w:val="green"/>
              </w:rPr>
              <w:t xml:space="preserve"> </w:t>
            </w:r>
            <w:r>
              <w:rPr>
                <w:color w:val="0D0D0D"/>
                <w:sz w:val="20"/>
                <w:highlight w:val="green"/>
              </w:rPr>
              <w:t>will</w:t>
            </w:r>
            <w:r>
              <w:rPr>
                <w:color w:val="0D0D0D"/>
                <w:spacing w:val="-7"/>
                <w:sz w:val="20"/>
                <w:highlight w:val="green"/>
              </w:rPr>
              <w:t xml:space="preserve"> </w:t>
            </w:r>
            <w:r>
              <w:rPr>
                <w:color w:val="0D0D0D"/>
                <w:sz w:val="20"/>
                <w:highlight w:val="green"/>
              </w:rPr>
              <w:t>have</w:t>
            </w:r>
            <w:r>
              <w:rPr>
                <w:color w:val="0D0D0D"/>
                <w:spacing w:val="-6"/>
                <w:sz w:val="20"/>
                <w:highlight w:val="green"/>
              </w:rPr>
              <w:t xml:space="preserve"> </w:t>
            </w:r>
            <w:r>
              <w:rPr>
                <w:color w:val="0D0D0D"/>
                <w:sz w:val="20"/>
                <w:highlight w:val="green"/>
              </w:rPr>
              <w:t>developed</w:t>
            </w:r>
            <w:r>
              <w:rPr>
                <w:color w:val="0D0D0D"/>
                <w:spacing w:val="-7"/>
                <w:sz w:val="20"/>
                <w:highlight w:val="green"/>
              </w:rPr>
              <w:t xml:space="preserve"> </w:t>
            </w:r>
            <w:r>
              <w:rPr>
                <w:color w:val="0D0D0D"/>
                <w:sz w:val="20"/>
                <w:highlight w:val="green"/>
              </w:rPr>
              <w:t>the</w:t>
            </w:r>
            <w:r>
              <w:rPr>
                <w:color w:val="0D0D0D"/>
                <w:spacing w:val="-7"/>
                <w:sz w:val="20"/>
                <w:highlight w:val="green"/>
              </w:rPr>
              <w:t xml:space="preserve"> </w:t>
            </w:r>
            <w:r>
              <w:rPr>
                <w:color w:val="0D0D0D"/>
                <w:sz w:val="20"/>
                <w:highlight w:val="green"/>
              </w:rPr>
              <w:t>knowledge</w:t>
            </w:r>
            <w:r>
              <w:rPr>
                <w:color w:val="0D0D0D"/>
                <w:spacing w:val="-7"/>
                <w:sz w:val="20"/>
                <w:highlight w:val="green"/>
              </w:rPr>
              <w:t xml:space="preserve"> </w:t>
            </w:r>
            <w:r>
              <w:rPr>
                <w:color w:val="0D0D0D"/>
                <w:sz w:val="20"/>
                <w:highlight w:val="green"/>
              </w:rPr>
              <w:t>and</w:t>
            </w:r>
            <w:r>
              <w:rPr>
                <w:color w:val="0D0D0D"/>
                <w:sz w:val="20"/>
              </w:rPr>
              <w:t xml:space="preserve"> </w:t>
            </w:r>
            <w:r>
              <w:rPr>
                <w:color w:val="0D0D0D"/>
                <w:sz w:val="20"/>
                <w:highlight w:val="green"/>
              </w:rPr>
              <w:t>skills that will enable them to be effective citizens</w:t>
            </w:r>
            <w:r>
              <w:rPr>
                <w:color w:val="0D0D0D"/>
                <w:sz w:val="20"/>
              </w:rPr>
              <w:t>.</w:t>
            </w:r>
          </w:p>
        </w:tc>
      </w:tr>
    </w:tbl>
    <w:p w14:paraId="3D78B14B" w14:textId="77777777" w:rsidR="009A0829" w:rsidRDefault="009A0829">
      <w:pPr>
        <w:pStyle w:val="TableParagraph"/>
        <w:spacing w:line="228" w:lineRule="exact"/>
        <w:rPr>
          <w:rFonts w:ascii="Symbol" w:hAnsi="Symbol"/>
          <w:sz w:val="20"/>
        </w:rPr>
        <w:sectPr w:rsidR="009A0829">
          <w:pgSz w:w="11910" w:h="16840"/>
          <w:pgMar w:top="1440" w:right="850" w:bottom="960" w:left="992" w:header="708" w:footer="776" w:gutter="0"/>
          <w:cols w:space="720"/>
        </w:sectPr>
      </w:pPr>
    </w:p>
    <w:p w14:paraId="5A365DDD" w14:textId="77777777" w:rsidR="009A0829" w:rsidRDefault="009A0829">
      <w:pPr>
        <w:pStyle w:val="BodyText"/>
        <w:spacing w:before="5"/>
        <w:rPr>
          <w:rFonts w:ascii="Arial"/>
          <w:i/>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1"/>
        <w:gridCol w:w="5948"/>
      </w:tblGrid>
      <w:tr w:rsidR="009A0829" w14:paraId="538FE7EB" w14:textId="77777777">
        <w:trPr>
          <w:trHeight w:val="1423"/>
        </w:trPr>
        <w:tc>
          <w:tcPr>
            <w:tcW w:w="3541" w:type="dxa"/>
          </w:tcPr>
          <w:p w14:paraId="72BBDC65" w14:textId="77777777" w:rsidR="009A0829" w:rsidRDefault="009A0829">
            <w:pPr>
              <w:pStyle w:val="TableParagraph"/>
              <w:rPr>
                <w:rFonts w:ascii="Times New Roman"/>
                <w:sz w:val="18"/>
              </w:rPr>
            </w:pPr>
          </w:p>
        </w:tc>
        <w:tc>
          <w:tcPr>
            <w:tcW w:w="5948" w:type="dxa"/>
          </w:tcPr>
          <w:p w14:paraId="2C030B39" w14:textId="77777777" w:rsidR="009A0829" w:rsidRDefault="00B55584">
            <w:pPr>
              <w:pStyle w:val="TableParagraph"/>
              <w:spacing w:before="60"/>
              <w:ind w:left="107"/>
              <w:rPr>
                <w:sz w:val="20"/>
              </w:rPr>
            </w:pPr>
            <w:r>
              <w:rPr>
                <w:color w:val="0D0D0D"/>
                <w:sz w:val="20"/>
              </w:rPr>
              <w:t>By</w:t>
            </w:r>
            <w:r>
              <w:rPr>
                <w:color w:val="0D0D0D"/>
                <w:spacing w:val="-5"/>
                <w:sz w:val="20"/>
              </w:rPr>
              <w:t xml:space="preserve"> </w:t>
            </w:r>
            <w:r>
              <w:rPr>
                <w:color w:val="0D0D0D"/>
                <w:sz w:val="20"/>
              </w:rPr>
              <w:t>the</w:t>
            </w:r>
            <w:r>
              <w:rPr>
                <w:color w:val="0D0D0D"/>
                <w:spacing w:val="-3"/>
                <w:sz w:val="20"/>
              </w:rPr>
              <w:t xml:space="preserve"> </w:t>
            </w:r>
            <w:r>
              <w:rPr>
                <w:color w:val="0D0D0D"/>
                <w:sz w:val="20"/>
              </w:rPr>
              <w:t>end</w:t>
            </w:r>
            <w:r>
              <w:rPr>
                <w:color w:val="0D0D0D"/>
                <w:spacing w:val="-4"/>
                <w:sz w:val="20"/>
              </w:rPr>
              <w:t xml:space="preserve"> </w:t>
            </w:r>
            <w:r>
              <w:rPr>
                <w:color w:val="0D0D0D"/>
                <w:sz w:val="20"/>
              </w:rPr>
              <w:t>of</w:t>
            </w:r>
            <w:r>
              <w:rPr>
                <w:color w:val="0D0D0D"/>
                <w:spacing w:val="-5"/>
                <w:sz w:val="20"/>
              </w:rPr>
              <w:t xml:space="preserve"> </w:t>
            </w:r>
            <w:r>
              <w:rPr>
                <w:color w:val="0D0D0D"/>
                <w:sz w:val="20"/>
              </w:rPr>
              <w:t>the</w:t>
            </w:r>
            <w:r>
              <w:rPr>
                <w:color w:val="0D0D0D"/>
                <w:spacing w:val="-4"/>
                <w:sz w:val="20"/>
              </w:rPr>
              <w:t xml:space="preserve"> </w:t>
            </w:r>
            <w:proofErr w:type="gramStart"/>
            <w:r>
              <w:rPr>
                <w:color w:val="0D0D0D"/>
                <w:sz w:val="20"/>
              </w:rPr>
              <w:t>3</w:t>
            </w:r>
            <w:r>
              <w:rPr>
                <w:color w:val="0D0D0D"/>
                <w:spacing w:val="-5"/>
                <w:sz w:val="20"/>
              </w:rPr>
              <w:t xml:space="preserve"> </w:t>
            </w:r>
            <w:r>
              <w:rPr>
                <w:color w:val="0D0D0D"/>
                <w:sz w:val="20"/>
              </w:rPr>
              <w:t>year</w:t>
            </w:r>
            <w:proofErr w:type="gramEnd"/>
            <w:r>
              <w:rPr>
                <w:color w:val="0D0D0D"/>
                <w:spacing w:val="-5"/>
                <w:sz w:val="20"/>
              </w:rPr>
              <w:t xml:space="preserve"> </w:t>
            </w:r>
            <w:r>
              <w:rPr>
                <w:color w:val="0D0D0D"/>
                <w:sz w:val="20"/>
              </w:rPr>
              <w:t>strategic</w:t>
            </w:r>
            <w:r>
              <w:rPr>
                <w:color w:val="0D0D0D"/>
                <w:spacing w:val="-4"/>
                <w:sz w:val="20"/>
              </w:rPr>
              <w:t xml:space="preserve"> plan:</w:t>
            </w:r>
          </w:p>
          <w:p w14:paraId="0BD25F5B" w14:textId="77777777" w:rsidR="009A0829" w:rsidRDefault="00B55584">
            <w:pPr>
              <w:pStyle w:val="TableParagraph"/>
              <w:spacing w:before="60"/>
              <w:ind w:left="107"/>
              <w:rPr>
                <w:rFonts w:ascii="Arial"/>
                <w:i/>
                <w:sz w:val="20"/>
              </w:rPr>
            </w:pPr>
            <w:r>
              <w:rPr>
                <w:rFonts w:ascii="Arial"/>
                <w:i/>
                <w:color w:val="0D0D0D"/>
                <w:sz w:val="20"/>
              </w:rPr>
              <w:t>From</w:t>
            </w:r>
            <w:r>
              <w:rPr>
                <w:rFonts w:ascii="Arial"/>
                <w:i/>
                <w:color w:val="0D0D0D"/>
                <w:spacing w:val="-9"/>
                <w:sz w:val="20"/>
              </w:rPr>
              <w:t xml:space="preserve"> </w:t>
            </w:r>
            <w:r>
              <w:rPr>
                <w:rFonts w:ascii="Arial"/>
                <w:i/>
                <w:color w:val="0D0D0D"/>
                <w:sz w:val="20"/>
              </w:rPr>
              <w:t>Assessments</w:t>
            </w:r>
            <w:r>
              <w:rPr>
                <w:rFonts w:ascii="Arial"/>
                <w:i/>
                <w:color w:val="0D0D0D"/>
                <w:spacing w:val="-6"/>
                <w:sz w:val="20"/>
              </w:rPr>
              <w:t xml:space="preserve"> </w:t>
            </w:r>
            <w:r>
              <w:rPr>
                <w:rFonts w:ascii="Arial"/>
                <w:i/>
                <w:color w:val="0D0D0D"/>
                <w:sz w:val="20"/>
              </w:rPr>
              <w:t>and</w:t>
            </w:r>
            <w:r>
              <w:rPr>
                <w:rFonts w:ascii="Arial"/>
                <w:i/>
                <w:color w:val="0D0D0D"/>
                <w:spacing w:val="-6"/>
                <w:sz w:val="20"/>
              </w:rPr>
              <w:t xml:space="preserve"> </w:t>
            </w:r>
            <w:r>
              <w:rPr>
                <w:rFonts w:ascii="Arial"/>
                <w:i/>
                <w:color w:val="0D0D0D"/>
                <w:sz w:val="20"/>
              </w:rPr>
              <w:t>Teacher</w:t>
            </w:r>
            <w:r>
              <w:rPr>
                <w:rFonts w:ascii="Arial"/>
                <w:i/>
                <w:color w:val="0D0D0D"/>
                <w:spacing w:val="-8"/>
                <w:sz w:val="20"/>
              </w:rPr>
              <w:t xml:space="preserve"> </w:t>
            </w:r>
            <w:r>
              <w:rPr>
                <w:rFonts w:ascii="Arial"/>
                <w:i/>
                <w:color w:val="0D0D0D"/>
                <w:spacing w:val="-2"/>
                <w:sz w:val="20"/>
              </w:rPr>
              <w:t>judgements;</w:t>
            </w:r>
          </w:p>
          <w:p w14:paraId="20A0CAC7" w14:textId="77777777" w:rsidR="009A0829" w:rsidRDefault="00B55584">
            <w:pPr>
              <w:pStyle w:val="TableParagraph"/>
              <w:numPr>
                <w:ilvl w:val="0"/>
                <w:numId w:val="18"/>
              </w:numPr>
              <w:tabs>
                <w:tab w:val="left" w:pos="417"/>
                <w:tab w:val="left" w:pos="419"/>
              </w:tabs>
              <w:spacing w:before="65" w:line="235" w:lineRule="auto"/>
              <w:ind w:right="954"/>
              <w:rPr>
                <w:sz w:val="20"/>
              </w:rPr>
            </w:pPr>
            <w:r>
              <w:rPr>
                <w:color w:val="0D0D0D"/>
                <w:sz w:val="20"/>
              </w:rPr>
              <w:t>Disadvantaged pupils have acquired the essential knowledge</w:t>
            </w:r>
            <w:r>
              <w:rPr>
                <w:color w:val="0D0D0D"/>
                <w:spacing w:val="-6"/>
                <w:sz w:val="20"/>
              </w:rPr>
              <w:t xml:space="preserve"> </w:t>
            </w:r>
            <w:r>
              <w:rPr>
                <w:color w:val="0D0D0D"/>
                <w:sz w:val="20"/>
              </w:rPr>
              <w:t>and</w:t>
            </w:r>
            <w:r>
              <w:rPr>
                <w:color w:val="0D0D0D"/>
                <w:spacing w:val="-8"/>
                <w:sz w:val="20"/>
              </w:rPr>
              <w:t xml:space="preserve"> </w:t>
            </w:r>
            <w:r>
              <w:rPr>
                <w:color w:val="0D0D0D"/>
                <w:sz w:val="20"/>
              </w:rPr>
              <w:t>skills</w:t>
            </w:r>
            <w:r>
              <w:rPr>
                <w:color w:val="0D0D0D"/>
                <w:spacing w:val="-7"/>
                <w:sz w:val="20"/>
              </w:rPr>
              <w:t xml:space="preserve"> </w:t>
            </w:r>
            <w:r>
              <w:rPr>
                <w:color w:val="0D0D0D"/>
                <w:sz w:val="20"/>
              </w:rPr>
              <w:t>to</w:t>
            </w:r>
            <w:r>
              <w:rPr>
                <w:color w:val="0D0D0D"/>
                <w:spacing w:val="-7"/>
                <w:sz w:val="20"/>
              </w:rPr>
              <w:t xml:space="preserve"> </w:t>
            </w:r>
            <w:r>
              <w:rPr>
                <w:color w:val="0D0D0D"/>
                <w:sz w:val="20"/>
              </w:rPr>
              <w:t>enable</w:t>
            </w:r>
            <w:r>
              <w:rPr>
                <w:color w:val="0D0D0D"/>
                <w:spacing w:val="-6"/>
                <w:sz w:val="20"/>
              </w:rPr>
              <w:t xml:space="preserve"> </w:t>
            </w:r>
            <w:r>
              <w:rPr>
                <w:color w:val="0D0D0D"/>
                <w:sz w:val="20"/>
              </w:rPr>
              <w:t>them</w:t>
            </w:r>
            <w:r>
              <w:rPr>
                <w:color w:val="0D0D0D"/>
                <w:spacing w:val="-8"/>
                <w:sz w:val="20"/>
              </w:rPr>
              <w:t xml:space="preserve"> </w:t>
            </w:r>
            <w:r>
              <w:rPr>
                <w:color w:val="0D0D0D"/>
                <w:sz w:val="20"/>
              </w:rPr>
              <w:t>to</w:t>
            </w:r>
            <w:r>
              <w:rPr>
                <w:color w:val="0D0D0D"/>
                <w:spacing w:val="-8"/>
                <w:sz w:val="20"/>
              </w:rPr>
              <w:t xml:space="preserve"> </w:t>
            </w:r>
            <w:r>
              <w:rPr>
                <w:color w:val="0D0D0D"/>
                <w:sz w:val="20"/>
              </w:rPr>
              <w:t>successfully progress through the school’s curriculum</w:t>
            </w:r>
          </w:p>
        </w:tc>
      </w:tr>
      <w:tr w:rsidR="009A0829" w14:paraId="21601A0B" w14:textId="77777777">
        <w:trPr>
          <w:trHeight w:val="6535"/>
        </w:trPr>
        <w:tc>
          <w:tcPr>
            <w:tcW w:w="3541" w:type="dxa"/>
          </w:tcPr>
          <w:p w14:paraId="52C101FB" w14:textId="77777777" w:rsidR="009A0829" w:rsidRDefault="00B55584">
            <w:pPr>
              <w:pStyle w:val="TableParagraph"/>
              <w:spacing w:before="59"/>
              <w:ind w:left="168"/>
              <w:rPr>
                <w:rFonts w:ascii="Arial"/>
                <w:b/>
                <w:sz w:val="20"/>
              </w:rPr>
            </w:pPr>
            <w:r>
              <w:rPr>
                <w:rFonts w:ascii="Arial"/>
                <w:b/>
                <w:color w:val="0D0D0D"/>
                <w:sz w:val="20"/>
              </w:rPr>
              <w:t>3.Improved oral language skills (including vocabulary) among disadvantaged</w:t>
            </w:r>
            <w:r>
              <w:rPr>
                <w:rFonts w:ascii="Arial"/>
                <w:b/>
                <w:color w:val="0D0D0D"/>
                <w:spacing w:val="-14"/>
                <w:sz w:val="20"/>
              </w:rPr>
              <w:t xml:space="preserve"> </w:t>
            </w:r>
            <w:r>
              <w:rPr>
                <w:rFonts w:ascii="Arial"/>
                <w:b/>
                <w:color w:val="0D0D0D"/>
                <w:sz w:val="20"/>
              </w:rPr>
              <w:t>pupils</w:t>
            </w:r>
            <w:r>
              <w:rPr>
                <w:rFonts w:ascii="Arial"/>
                <w:b/>
                <w:color w:val="0D0D0D"/>
                <w:spacing w:val="-14"/>
                <w:sz w:val="20"/>
              </w:rPr>
              <w:t xml:space="preserve"> </w:t>
            </w:r>
            <w:r>
              <w:rPr>
                <w:rFonts w:ascii="Arial"/>
                <w:b/>
                <w:color w:val="0D0D0D"/>
                <w:sz w:val="20"/>
              </w:rPr>
              <w:t>and</w:t>
            </w:r>
            <w:r>
              <w:rPr>
                <w:rFonts w:ascii="Arial"/>
                <w:b/>
                <w:color w:val="0D0D0D"/>
                <w:spacing w:val="-14"/>
                <w:sz w:val="20"/>
              </w:rPr>
              <w:t xml:space="preserve"> </w:t>
            </w:r>
            <w:r>
              <w:rPr>
                <w:rFonts w:ascii="Arial"/>
                <w:b/>
                <w:color w:val="0D0D0D"/>
                <w:sz w:val="20"/>
              </w:rPr>
              <w:t>across the school.</w:t>
            </w:r>
          </w:p>
          <w:p w14:paraId="5175CB55" w14:textId="77777777" w:rsidR="009A0829" w:rsidRDefault="009A0829">
            <w:pPr>
              <w:pStyle w:val="TableParagraph"/>
              <w:spacing w:before="120"/>
              <w:rPr>
                <w:rFonts w:ascii="Arial"/>
                <w:i/>
                <w:sz w:val="20"/>
              </w:rPr>
            </w:pPr>
          </w:p>
          <w:p w14:paraId="2F064ADB" w14:textId="77777777" w:rsidR="009A0829" w:rsidRDefault="00B55584">
            <w:pPr>
              <w:pStyle w:val="TableParagraph"/>
              <w:ind w:left="168"/>
              <w:rPr>
                <w:rFonts w:ascii="Arial"/>
                <w:i/>
                <w:sz w:val="20"/>
              </w:rPr>
            </w:pPr>
            <w:r>
              <w:rPr>
                <w:rFonts w:ascii="Arial"/>
                <w:i/>
                <w:color w:val="0D0D0D"/>
                <w:sz w:val="20"/>
              </w:rPr>
              <w:t>Disadvantaged</w:t>
            </w:r>
            <w:r>
              <w:rPr>
                <w:rFonts w:ascii="Arial"/>
                <w:i/>
                <w:color w:val="0D0D0D"/>
                <w:spacing w:val="-14"/>
                <w:sz w:val="20"/>
              </w:rPr>
              <w:t xml:space="preserve"> </w:t>
            </w:r>
            <w:r>
              <w:rPr>
                <w:rFonts w:ascii="Arial"/>
                <w:i/>
                <w:color w:val="0D0D0D"/>
                <w:sz w:val="20"/>
              </w:rPr>
              <w:t>pupils</w:t>
            </w:r>
            <w:r>
              <w:rPr>
                <w:rFonts w:ascii="Arial"/>
                <w:i/>
                <w:color w:val="0D0D0D"/>
                <w:spacing w:val="-13"/>
                <w:sz w:val="20"/>
              </w:rPr>
              <w:t xml:space="preserve"> </w:t>
            </w:r>
            <w:r>
              <w:rPr>
                <w:rFonts w:ascii="Arial"/>
                <w:i/>
                <w:color w:val="0D0D0D"/>
                <w:sz w:val="20"/>
              </w:rPr>
              <w:t>leaving</w:t>
            </w:r>
            <w:r>
              <w:rPr>
                <w:rFonts w:ascii="Arial"/>
                <w:i/>
                <w:color w:val="0D0D0D"/>
                <w:spacing w:val="-14"/>
                <w:sz w:val="20"/>
              </w:rPr>
              <w:t xml:space="preserve"> </w:t>
            </w:r>
            <w:r>
              <w:rPr>
                <w:rFonts w:ascii="Arial"/>
                <w:i/>
                <w:color w:val="0D0D0D"/>
                <w:sz w:val="20"/>
              </w:rPr>
              <w:t>EYFS meet ELG statements in relation to communication and language.</w:t>
            </w:r>
          </w:p>
          <w:p w14:paraId="1F727845" w14:textId="77777777" w:rsidR="009A0829" w:rsidRDefault="009A0829">
            <w:pPr>
              <w:pStyle w:val="TableParagraph"/>
              <w:spacing w:before="128"/>
              <w:rPr>
                <w:rFonts w:ascii="Arial"/>
                <w:i/>
                <w:sz w:val="20"/>
              </w:rPr>
            </w:pPr>
          </w:p>
          <w:p w14:paraId="057CB833" w14:textId="77777777" w:rsidR="009A0829" w:rsidRDefault="00B55584">
            <w:pPr>
              <w:pStyle w:val="TableParagraph"/>
              <w:ind w:left="1312"/>
              <w:rPr>
                <w:rFonts w:ascii="Arial"/>
                <w:sz w:val="20"/>
              </w:rPr>
            </w:pPr>
            <w:r>
              <w:rPr>
                <w:rFonts w:ascii="Arial"/>
                <w:noProof/>
                <w:sz w:val="20"/>
              </w:rPr>
              <w:drawing>
                <wp:inline distT="0" distB="0" distL="0" distR="0" wp14:anchorId="40513735" wp14:editId="06BFD023">
                  <wp:extent cx="583129" cy="397764"/>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2" cstate="print"/>
                          <a:stretch>
                            <a:fillRect/>
                          </a:stretch>
                        </pic:blipFill>
                        <pic:spPr>
                          <a:xfrm>
                            <a:off x="0" y="0"/>
                            <a:ext cx="583129" cy="397764"/>
                          </a:xfrm>
                          <a:prstGeom prst="rect">
                            <a:avLst/>
                          </a:prstGeom>
                        </pic:spPr>
                      </pic:pic>
                    </a:graphicData>
                  </a:graphic>
                </wp:inline>
              </w:drawing>
            </w:r>
          </w:p>
          <w:p w14:paraId="1CB33ACC" w14:textId="77777777" w:rsidR="009A0829" w:rsidRDefault="009A0829">
            <w:pPr>
              <w:pStyle w:val="TableParagraph"/>
              <w:rPr>
                <w:rFonts w:ascii="Arial"/>
                <w:i/>
                <w:sz w:val="20"/>
              </w:rPr>
            </w:pPr>
          </w:p>
          <w:p w14:paraId="22E3556A" w14:textId="77777777" w:rsidR="009A0829" w:rsidRDefault="009A0829">
            <w:pPr>
              <w:pStyle w:val="TableParagraph"/>
              <w:rPr>
                <w:rFonts w:ascii="Arial"/>
                <w:i/>
                <w:sz w:val="20"/>
              </w:rPr>
            </w:pPr>
          </w:p>
          <w:p w14:paraId="06508AEB" w14:textId="77777777" w:rsidR="009A0829" w:rsidRDefault="009A0829">
            <w:pPr>
              <w:pStyle w:val="TableParagraph"/>
              <w:rPr>
                <w:rFonts w:ascii="Arial"/>
                <w:i/>
                <w:sz w:val="20"/>
              </w:rPr>
            </w:pPr>
          </w:p>
          <w:p w14:paraId="5AEE10D1" w14:textId="77777777" w:rsidR="009A0829" w:rsidRDefault="009A0829">
            <w:pPr>
              <w:pStyle w:val="TableParagraph"/>
              <w:rPr>
                <w:rFonts w:ascii="Arial"/>
                <w:i/>
                <w:sz w:val="20"/>
              </w:rPr>
            </w:pPr>
          </w:p>
          <w:p w14:paraId="7A080BA5" w14:textId="77777777" w:rsidR="009A0829" w:rsidRDefault="009A0829">
            <w:pPr>
              <w:pStyle w:val="TableParagraph"/>
              <w:rPr>
                <w:rFonts w:ascii="Arial"/>
                <w:i/>
                <w:sz w:val="20"/>
              </w:rPr>
            </w:pPr>
          </w:p>
          <w:p w14:paraId="21B3C476" w14:textId="77777777" w:rsidR="009A0829" w:rsidRDefault="009A0829">
            <w:pPr>
              <w:pStyle w:val="TableParagraph"/>
              <w:rPr>
                <w:rFonts w:ascii="Arial"/>
                <w:i/>
                <w:sz w:val="20"/>
              </w:rPr>
            </w:pPr>
          </w:p>
          <w:p w14:paraId="08849EBD" w14:textId="77777777" w:rsidR="009A0829" w:rsidRDefault="009A0829">
            <w:pPr>
              <w:pStyle w:val="TableParagraph"/>
              <w:rPr>
                <w:rFonts w:ascii="Arial"/>
                <w:i/>
                <w:sz w:val="20"/>
              </w:rPr>
            </w:pPr>
          </w:p>
          <w:p w14:paraId="62CA7127" w14:textId="77777777" w:rsidR="009A0829" w:rsidRDefault="009A0829">
            <w:pPr>
              <w:pStyle w:val="TableParagraph"/>
              <w:rPr>
                <w:rFonts w:ascii="Arial"/>
                <w:i/>
                <w:sz w:val="20"/>
              </w:rPr>
            </w:pPr>
          </w:p>
          <w:p w14:paraId="0B63E3BA" w14:textId="77777777" w:rsidR="009A0829" w:rsidRDefault="009A0829">
            <w:pPr>
              <w:pStyle w:val="TableParagraph"/>
              <w:rPr>
                <w:rFonts w:ascii="Arial"/>
                <w:i/>
                <w:sz w:val="20"/>
              </w:rPr>
            </w:pPr>
          </w:p>
          <w:p w14:paraId="12240208" w14:textId="77777777" w:rsidR="009A0829" w:rsidRDefault="009A0829">
            <w:pPr>
              <w:pStyle w:val="TableParagraph"/>
              <w:rPr>
                <w:rFonts w:ascii="Arial"/>
                <w:i/>
                <w:sz w:val="20"/>
              </w:rPr>
            </w:pPr>
          </w:p>
          <w:p w14:paraId="0A6EADDF" w14:textId="77777777" w:rsidR="009A0829" w:rsidRDefault="009A0829">
            <w:pPr>
              <w:pStyle w:val="TableParagraph"/>
              <w:rPr>
                <w:rFonts w:ascii="Arial"/>
                <w:i/>
                <w:sz w:val="20"/>
              </w:rPr>
            </w:pPr>
          </w:p>
          <w:p w14:paraId="531109FE" w14:textId="77777777" w:rsidR="009A0829" w:rsidRDefault="009A0829">
            <w:pPr>
              <w:pStyle w:val="TableParagraph"/>
              <w:rPr>
                <w:rFonts w:ascii="Arial"/>
                <w:i/>
                <w:sz w:val="20"/>
              </w:rPr>
            </w:pPr>
          </w:p>
          <w:p w14:paraId="4FB94823" w14:textId="77777777" w:rsidR="009A0829" w:rsidRDefault="009A0829">
            <w:pPr>
              <w:pStyle w:val="TableParagraph"/>
              <w:rPr>
                <w:rFonts w:ascii="Arial"/>
                <w:i/>
                <w:sz w:val="20"/>
              </w:rPr>
            </w:pPr>
          </w:p>
          <w:p w14:paraId="12115204" w14:textId="77777777" w:rsidR="009A0829" w:rsidRDefault="009A0829">
            <w:pPr>
              <w:pStyle w:val="TableParagraph"/>
              <w:rPr>
                <w:rFonts w:ascii="Arial"/>
                <w:i/>
                <w:sz w:val="20"/>
              </w:rPr>
            </w:pPr>
          </w:p>
          <w:p w14:paraId="3D841B20" w14:textId="77777777" w:rsidR="009A0829" w:rsidRDefault="009A0829">
            <w:pPr>
              <w:pStyle w:val="TableParagraph"/>
              <w:spacing w:before="81"/>
              <w:rPr>
                <w:rFonts w:ascii="Arial"/>
                <w:i/>
                <w:sz w:val="20"/>
              </w:rPr>
            </w:pPr>
          </w:p>
        </w:tc>
        <w:tc>
          <w:tcPr>
            <w:tcW w:w="5948" w:type="dxa"/>
          </w:tcPr>
          <w:p w14:paraId="101172E5" w14:textId="77777777" w:rsidR="009A0829" w:rsidRDefault="00B55584">
            <w:pPr>
              <w:pStyle w:val="TableParagraph"/>
              <w:spacing w:line="229" w:lineRule="exact"/>
              <w:ind w:left="107"/>
              <w:rPr>
                <w:rFonts w:ascii="Arial"/>
                <w:b/>
                <w:sz w:val="20"/>
              </w:rPr>
            </w:pPr>
            <w:r>
              <w:rPr>
                <w:rFonts w:ascii="Arial"/>
                <w:b/>
                <w:color w:val="0D0D0D"/>
                <w:sz w:val="20"/>
                <w:u w:val="single" w:color="0D0D0D"/>
              </w:rPr>
              <w:t>SHORT</w:t>
            </w:r>
            <w:r>
              <w:rPr>
                <w:rFonts w:ascii="Arial"/>
                <w:b/>
                <w:color w:val="0D0D0D"/>
                <w:spacing w:val="-7"/>
                <w:sz w:val="20"/>
                <w:u w:val="single" w:color="0D0D0D"/>
              </w:rPr>
              <w:t xml:space="preserve"> </w:t>
            </w:r>
            <w:r>
              <w:rPr>
                <w:rFonts w:ascii="Arial"/>
                <w:b/>
                <w:color w:val="0D0D0D"/>
                <w:spacing w:val="-4"/>
                <w:sz w:val="20"/>
                <w:u w:val="single" w:color="0D0D0D"/>
              </w:rPr>
              <w:t>TERM</w:t>
            </w:r>
          </w:p>
          <w:p w14:paraId="08716D9F" w14:textId="77777777" w:rsidR="009A0829" w:rsidRDefault="00B55584">
            <w:pPr>
              <w:pStyle w:val="TableParagraph"/>
              <w:ind w:left="107"/>
              <w:rPr>
                <w:sz w:val="20"/>
              </w:rPr>
            </w:pPr>
            <w:r>
              <w:rPr>
                <w:rFonts w:ascii="Arial"/>
                <w:i/>
                <w:color w:val="0D0D0D"/>
                <w:sz w:val="20"/>
                <w:highlight w:val="green"/>
              </w:rPr>
              <w:t>Through</w:t>
            </w:r>
            <w:r>
              <w:rPr>
                <w:rFonts w:ascii="Arial"/>
                <w:i/>
                <w:color w:val="0D0D0D"/>
                <w:spacing w:val="-10"/>
                <w:sz w:val="20"/>
                <w:highlight w:val="green"/>
              </w:rPr>
              <w:t xml:space="preserve"> </w:t>
            </w:r>
            <w:r>
              <w:rPr>
                <w:rFonts w:ascii="Arial"/>
                <w:i/>
                <w:color w:val="0D0D0D"/>
                <w:sz w:val="20"/>
                <w:highlight w:val="green"/>
              </w:rPr>
              <w:t>professional</w:t>
            </w:r>
            <w:r>
              <w:rPr>
                <w:rFonts w:ascii="Arial"/>
                <w:i/>
                <w:color w:val="0D0D0D"/>
                <w:spacing w:val="-12"/>
                <w:sz w:val="20"/>
                <w:highlight w:val="green"/>
              </w:rPr>
              <w:t xml:space="preserve"> </w:t>
            </w:r>
            <w:r>
              <w:rPr>
                <w:rFonts w:ascii="Arial"/>
                <w:i/>
                <w:color w:val="0D0D0D"/>
                <w:sz w:val="20"/>
                <w:highlight w:val="green"/>
              </w:rPr>
              <w:t>discussions</w:t>
            </w:r>
            <w:r>
              <w:rPr>
                <w:rFonts w:ascii="Arial"/>
                <w:i/>
                <w:color w:val="0D0D0D"/>
                <w:spacing w:val="-9"/>
                <w:sz w:val="20"/>
                <w:highlight w:val="green"/>
              </w:rPr>
              <w:t xml:space="preserve"> </w:t>
            </w:r>
            <w:r>
              <w:rPr>
                <w:rFonts w:ascii="Arial"/>
                <w:i/>
                <w:color w:val="0D0D0D"/>
                <w:sz w:val="20"/>
                <w:highlight w:val="green"/>
              </w:rPr>
              <w:t>and</w:t>
            </w:r>
            <w:r>
              <w:rPr>
                <w:rFonts w:ascii="Arial"/>
                <w:i/>
                <w:color w:val="0D0D0D"/>
                <w:spacing w:val="-9"/>
                <w:sz w:val="20"/>
                <w:highlight w:val="green"/>
              </w:rPr>
              <w:t xml:space="preserve"> </w:t>
            </w:r>
            <w:r>
              <w:rPr>
                <w:rFonts w:ascii="Arial"/>
                <w:i/>
                <w:color w:val="0D0D0D"/>
                <w:spacing w:val="-2"/>
                <w:sz w:val="20"/>
                <w:highlight w:val="green"/>
              </w:rPr>
              <w:t>observations</w:t>
            </w:r>
            <w:r>
              <w:rPr>
                <w:color w:val="0D0D0D"/>
                <w:spacing w:val="-2"/>
                <w:sz w:val="20"/>
                <w:highlight w:val="green"/>
              </w:rPr>
              <w:t>;</w:t>
            </w:r>
          </w:p>
          <w:p w14:paraId="0287299C" w14:textId="77777777" w:rsidR="009A0829" w:rsidRDefault="00B55584">
            <w:pPr>
              <w:pStyle w:val="TableParagraph"/>
              <w:numPr>
                <w:ilvl w:val="0"/>
                <w:numId w:val="17"/>
              </w:numPr>
              <w:tabs>
                <w:tab w:val="left" w:pos="564"/>
                <w:tab w:val="left" w:pos="566"/>
              </w:tabs>
              <w:spacing w:before="5" w:line="235" w:lineRule="auto"/>
              <w:ind w:right="270"/>
              <w:rPr>
                <w:rFonts w:ascii="Symbol" w:hAnsi="Symbol"/>
                <w:color w:val="0D0D0D"/>
                <w:sz w:val="20"/>
              </w:rPr>
            </w:pPr>
            <w:r>
              <w:rPr>
                <w:color w:val="0D0D0D"/>
                <w:sz w:val="20"/>
                <w:highlight w:val="green"/>
              </w:rPr>
              <w:t>Highly</w:t>
            </w:r>
            <w:r>
              <w:rPr>
                <w:color w:val="0D0D0D"/>
                <w:spacing w:val="-5"/>
                <w:sz w:val="20"/>
                <w:highlight w:val="green"/>
              </w:rPr>
              <w:t xml:space="preserve"> </w:t>
            </w:r>
            <w:r>
              <w:rPr>
                <w:color w:val="0D0D0D"/>
                <w:sz w:val="20"/>
                <w:highlight w:val="green"/>
              </w:rPr>
              <w:t>trained</w:t>
            </w:r>
            <w:r>
              <w:rPr>
                <w:color w:val="0D0D0D"/>
                <w:spacing w:val="-6"/>
                <w:sz w:val="20"/>
                <w:highlight w:val="green"/>
              </w:rPr>
              <w:t xml:space="preserve"> </w:t>
            </w:r>
            <w:r>
              <w:rPr>
                <w:color w:val="0D0D0D"/>
                <w:sz w:val="20"/>
                <w:highlight w:val="green"/>
              </w:rPr>
              <w:t>and</w:t>
            </w:r>
            <w:r>
              <w:rPr>
                <w:color w:val="0D0D0D"/>
                <w:spacing w:val="-6"/>
                <w:sz w:val="20"/>
                <w:highlight w:val="green"/>
              </w:rPr>
              <w:t xml:space="preserve"> </w:t>
            </w:r>
            <w:proofErr w:type="spellStart"/>
            <w:r>
              <w:rPr>
                <w:color w:val="0D0D0D"/>
                <w:sz w:val="20"/>
                <w:highlight w:val="green"/>
              </w:rPr>
              <w:t>knowledgable</w:t>
            </w:r>
            <w:proofErr w:type="spellEnd"/>
            <w:r>
              <w:rPr>
                <w:color w:val="0D0D0D"/>
                <w:spacing w:val="-3"/>
                <w:sz w:val="20"/>
                <w:highlight w:val="green"/>
              </w:rPr>
              <w:t xml:space="preserve"> </w:t>
            </w:r>
            <w:r>
              <w:rPr>
                <w:color w:val="0D0D0D"/>
                <w:sz w:val="20"/>
                <w:highlight w:val="green"/>
              </w:rPr>
              <w:t>staff</w:t>
            </w:r>
            <w:r>
              <w:rPr>
                <w:color w:val="0D0D0D"/>
                <w:spacing w:val="-6"/>
                <w:sz w:val="20"/>
                <w:highlight w:val="green"/>
              </w:rPr>
              <w:t xml:space="preserve"> </w:t>
            </w:r>
            <w:r>
              <w:rPr>
                <w:color w:val="0D0D0D"/>
                <w:sz w:val="20"/>
                <w:highlight w:val="green"/>
              </w:rPr>
              <w:t>who</w:t>
            </w:r>
            <w:r>
              <w:rPr>
                <w:color w:val="0D0D0D"/>
                <w:spacing w:val="-6"/>
                <w:sz w:val="20"/>
                <w:highlight w:val="green"/>
              </w:rPr>
              <w:t xml:space="preserve"> </w:t>
            </w:r>
            <w:r>
              <w:rPr>
                <w:color w:val="0D0D0D"/>
                <w:sz w:val="20"/>
                <w:highlight w:val="green"/>
              </w:rPr>
              <w:t>are</w:t>
            </w:r>
            <w:r>
              <w:rPr>
                <w:color w:val="0D0D0D"/>
                <w:spacing w:val="-4"/>
                <w:sz w:val="20"/>
                <w:highlight w:val="green"/>
              </w:rPr>
              <w:t xml:space="preserve"> </w:t>
            </w:r>
            <w:r>
              <w:rPr>
                <w:color w:val="0D0D0D"/>
                <w:sz w:val="20"/>
                <w:highlight w:val="green"/>
              </w:rPr>
              <w:t>effective</w:t>
            </w:r>
            <w:r>
              <w:rPr>
                <w:color w:val="0D0D0D"/>
                <w:spacing w:val="-6"/>
                <w:sz w:val="20"/>
                <w:highlight w:val="green"/>
              </w:rPr>
              <w:t xml:space="preserve"> </w:t>
            </w:r>
            <w:r>
              <w:rPr>
                <w:color w:val="0D0D0D"/>
                <w:sz w:val="20"/>
                <w:highlight w:val="green"/>
              </w:rPr>
              <w:t>in</w:t>
            </w:r>
            <w:r>
              <w:rPr>
                <w:color w:val="0D0D0D"/>
                <w:sz w:val="20"/>
              </w:rPr>
              <w:t xml:space="preserve"> </w:t>
            </w:r>
            <w:r>
              <w:rPr>
                <w:color w:val="0D0D0D"/>
                <w:sz w:val="20"/>
                <w:highlight w:val="green"/>
              </w:rPr>
              <w:t>developing children’s language skills.</w:t>
            </w:r>
          </w:p>
          <w:p w14:paraId="1653E5AB" w14:textId="77777777" w:rsidR="009A0829" w:rsidRDefault="00B55584">
            <w:pPr>
              <w:pStyle w:val="TableParagraph"/>
              <w:spacing w:before="3"/>
              <w:ind w:left="107"/>
              <w:rPr>
                <w:sz w:val="20"/>
              </w:rPr>
            </w:pPr>
            <w:r>
              <w:rPr>
                <w:color w:val="0D0D0D"/>
                <w:spacing w:val="-10"/>
                <w:sz w:val="20"/>
              </w:rPr>
              <w:t>.</w:t>
            </w:r>
          </w:p>
          <w:p w14:paraId="2B9E9A1B" w14:textId="77777777" w:rsidR="009A0829" w:rsidRDefault="00B55584">
            <w:pPr>
              <w:pStyle w:val="TableParagraph"/>
              <w:ind w:left="107"/>
              <w:rPr>
                <w:sz w:val="20"/>
              </w:rPr>
            </w:pPr>
            <w:r>
              <w:rPr>
                <w:rFonts w:ascii="Arial"/>
                <w:i/>
                <w:color w:val="0D0D0D"/>
                <w:sz w:val="20"/>
              </w:rPr>
              <w:t>Through</w:t>
            </w:r>
            <w:r>
              <w:rPr>
                <w:rFonts w:ascii="Arial"/>
                <w:i/>
                <w:color w:val="0D0D0D"/>
                <w:spacing w:val="-8"/>
                <w:sz w:val="20"/>
              </w:rPr>
              <w:t xml:space="preserve"> </w:t>
            </w:r>
            <w:r>
              <w:rPr>
                <w:rFonts w:ascii="Arial"/>
                <w:i/>
                <w:color w:val="0D0D0D"/>
                <w:sz w:val="20"/>
              </w:rPr>
              <w:t>learning</w:t>
            </w:r>
            <w:r>
              <w:rPr>
                <w:rFonts w:ascii="Arial"/>
                <w:i/>
                <w:color w:val="0D0D0D"/>
                <w:spacing w:val="-10"/>
                <w:sz w:val="20"/>
              </w:rPr>
              <w:t xml:space="preserve"> </w:t>
            </w:r>
            <w:r>
              <w:rPr>
                <w:rFonts w:ascii="Arial"/>
                <w:i/>
                <w:color w:val="0D0D0D"/>
                <w:sz w:val="20"/>
              </w:rPr>
              <w:t>walks;</w:t>
            </w:r>
            <w:r>
              <w:rPr>
                <w:rFonts w:ascii="Arial"/>
                <w:i/>
                <w:color w:val="0D0D0D"/>
                <w:spacing w:val="-8"/>
                <w:sz w:val="20"/>
              </w:rPr>
              <w:t xml:space="preserve"> </w:t>
            </w:r>
            <w:r>
              <w:rPr>
                <w:rFonts w:ascii="Arial"/>
                <w:i/>
                <w:color w:val="0D0D0D"/>
                <w:sz w:val="20"/>
              </w:rPr>
              <w:t>lesson</w:t>
            </w:r>
            <w:r>
              <w:rPr>
                <w:rFonts w:ascii="Arial"/>
                <w:i/>
                <w:color w:val="0D0D0D"/>
                <w:spacing w:val="-9"/>
                <w:sz w:val="20"/>
              </w:rPr>
              <w:t xml:space="preserve"> </w:t>
            </w:r>
            <w:r>
              <w:rPr>
                <w:rFonts w:ascii="Arial"/>
                <w:i/>
                <w:color w:val="0D0D0D"/>
                <w:sz w:val="20"/>
              </w:rPr>
              <w:t>plans</w:t>
            </w:r>
            <w:r>
              <w:rPr>
                <w:rFonts w:ascii="Arial"/>
                <w:i/>
                <w:color w:val="0D0D0D"/>
                <w:spacing w:val="-8"/>
                <w:sz w:val="20"/>
              </w:rPr>
              <w:t xml:space="preserve"> </w:t>
            </w:r>
            <w:r>
              <w:rPr>
                <w:rFonts w:ascii="Arial"/>
                <w:i/>
                <w:color w:val="0D0D0D"/>
                <w:sz w:val="20"/>
              </w:rPr>
              <w:t>and</w:t>
            </w:r>
            <w:r>
              <w:rPr>
                <w:rFonts w:ascii="Arial"/>
                <w:i/>
                <w:color w:val="0D0D0D"/>
                <w:spacing w:val="-10"/>
                <w:sz w:val="20"/>
              </w:rPr>
              <w:t xml:space="preserve"> </w:t>
            </w:r>
            <w:r>
              <w:rPr>
                <w:rFonts w:ascii="Arial"/>
                <w:i/>
                <w:color w:val="0D0D0D"/>
                <w:spacing w:val="-2"/>
                <w:sz w:val="20"/>
              </w:rPr>
              <w:t>observations</w:t>
            </w:r>
            <w:r>
              <w:rPr>
                <w:color w:val="0D0D0D"/>
                <w:spacing w:val="-2"/>
                <w:sz w:val="20"/>
              </w:rPr>
              <w:t>;</w:t>
            </w:r>
          </w:p>
          <w:p w14:paraId="7E8AC523" w14:textId="77777777" w:rsidR="009A0829" w:rsidRDefault="00B55584">
            <w:pPr>
              <w:pStyle w:val="TableParagraph"/>
              <w:numPr>
                <w:ilvl w:val="0"/>
                <w:numId w:val="17"/>
              </w:numPr>
              <w:tabs>
                <w:tab w:val="left" w:pos="564"/>
                <w:tab w:val="left" w:pos="566"/>
              </w:tabs>
              <w:spacing w:before="4" w:line="237" w:lineRule="auto"/>
              <w:ind w:right="161"/>
              <w:rPr>
                <w:rFonts w:ascii="Symbol" w:hAnsi="Symbol"/>
                <w:color w:val="0D0D0D"/>
                <w:sz w:val="20"/>
              </w:rPr>
            </w:pPr>
            <w:r>
              <w:rPr>
                <w:color w:val="0D0D0D"/>
                <w:sz w:val="20"/>
                <w:highlight w:val="green"/>
              </w:rPr>
              <w:t>The</w:t>
            </w:r>
            <w:r>
              <w:rPr>
                <w:color w:val="0D0D0D"/>
                <w:spacing w:val="-6"/>
                <w:sz w:val="20"/>
                <w:highlight w:val="green"/>
              </w:rPr>
              <w:t xml:space="preserve"> </w:t>
            </w:r>
            <w:r>
              <w:rPr>
                <w:color w:val="0D0D0D"/>
                <w:sz w:val="20"/>
                <w:highlight w:val="green"/>
              </w:rPr>
              <w:t>school</w:t>
            </w:r>
            <w:r>
              <w:rPr>
                <w:color w:val="0D0D0D"/>
                <w:spacing w:val="-6"/>
                <w:sz w:val="20"/>
                <w:highlight w:val="green"/>
              </w:rPr>
              <w:t xml:space="preserve"> </w:t>
            </w:r>
            <w:r>
              <w:rPr>
                <w:color w:val="0D0D0D"/>
                <w:sz w:val="20"/>
                <w:highlight w:val="green"/>
              </w:rPr>
              <w:t>has</w:t>
            </w:r>
            <w:r>
              <w:rPr>
                <w:color w:val="0D0D0D"/>
                <w:spacing w:val="-4"/>
                <w:sz w:val="20"/>
                <w:highlight w:val="green"/>
              </w:rPr>
              <w:t xml:space="preserve"> </w:t>
            </w:r>
            <w:r>
              <w:rPr>
                <w:color w:val="0D0D0D"/>
                <w:sz w:val="20"/>
                <w:highlight w:val="green"/>
              </w:rPr>
              <w:t>in</w:t>
            </w:r>
            <w:r>
              <w:rPr>
                <w:color w:val="0D0D0D"/>
                <w:spacing w:val="-3"/>
                <w:sz w:val="20"/>
                <w:highlight w:val="green"/>
              </w:rPr>
              <w:t xml:space="preserve"> </w:t>
            </w:r>
            <w:r>
              <w:rPr>
                <w:color w:val="0D0D0D"/>
                <w:sz w:val="20"/>
                <w:highlight w:val="green"/>
              </w:rPr>
              <w:t>place</w:t>
            </w:r>
            <w:r>
              <w:rPr>
                <w:color w:val="0D0D0D"/>
                <w:spacing w:val="-5"/>
                <w:sz w:val="20"/>
                <w:highlight w:val="green"/>
              </w:rPr>
              <w:t xml:space="preserve"> </w:t>
            </w:r>
            <w:r>
              <w:rPr>
                <w:color w:val="0D0D0D"/>
                <w:sz w:val="20"/>
                <w:highlight w:val="green"/>
              </w:rPr>
              <w:t>a</w:t>
            </w:r>
            <w:r>
              <w:rPr>
                <w:color w:val="0D0D0D"/>
                <w:spacing w:val="-4"/>
                <w:sz w:val="20"/>
                <w:highlight w:val="green"/>
              </w:rPr>
              <w:t xml:space="preserve"> </w:t>
            </w:r>
            <w:r>
              <w:rPr>
                <w:color w:val="0D0D0D"/>
                <w:sz w:val="20"/>
                <w:highlight w:val="green"/>
              </w:rPr>
              <w:t>number</w:t>
            </w:r>
            <w:r>
              <w:rPr>
                <w:color w:val="0D0D0D"/>
                <w:spacing w:val="-3"/>
                <w:sz w:val="20"/>
                <w:highlight w:val="green"/>
              </w:rPr>
              <w:t xml:space="preserve"> </w:t>
            </w:r>
            <w:r>
              <w:rPr>
                <w:color w:val="0D0D0D"/>
                <w:sz w:val="20"/>
                <w:highlight w:val="green"/>
              </w:rPr>
              <w:t>of</w:t>
            </w:r>
            <w:r>
              <w:rPr>
                <w:color w:val="0D0D0D"/>
                <w:spacing w:val="-5"/>
                <w:sz w:val="20"/>
                <w:highlight w:val="green"/>
              </w:rPr>
              <w:t xml:space="preserve"> </w:t>
            </w:r>
            <w:r>
              <w:rPr>
                <w:color w:val="0D0D0D"/>
                <w:sz w:val="20"/>
                <w:highlight w:val="green"/>
              </w:rPr>
              <w:t>systems;</w:t>
            </w:r>
            <w:r>
              <w:rPr>
                <w:color w:val="0D0D0D"/>
                <w:spacing w:val="-5"/>
                <w:sz w:val="20"/>
                <w:highlight w:val="green"/>
              </w:rPr>
              <w:t xml:space="preserve"> </w:t>
            </w:r>
            <w:r>
              <w:rPr>
                <w:color w:val="0D0D0D"/>
                <w:sz w:val="20"/>
                <w:highlight w:val="green"/>
              </w:rPr>
              <w:t>process</w:t>
            </w:r>
            <w:r>
              <w:rPr>
                <w:color w:val="0D0D0D"/>
                <w:spacing w:val="-3"/>
                <w:sz w:val="20"/>
                <w:highlight w:val="green"/>
              </w:rPr>
              <w:t xml:space="preserve"> </w:t>
            </w:r>
            <w:r>
              <w:rPr>
                <w:color w:val="0D0D0D"/>
                <w:sz w:val="20"/>
                <w:highlight w:val="green"/>
              </w:rPr>
              <w:t>and</w:t>
            </w:r>
            <w:r>
              <w:rPr>
                <w:color w:val="0D0D0D"/>
                <w:sz w:val="20"/>
              </w:rPr>
              <w:t xml:space="preserve"> </w:t>
            </w:r>
            <w:r>
              <w:rPr>
                <w:color w:val="0D0D0D"/>
                <w:sz w:val="20"/>
                <w:highlight w:val="green"/>
              </w:rPr>
              <w:t>routines which facilitates the high-quality teaching and</w:t>
            </w:r>
            <w:r>
              <w:rPr>
                <w:color w:val="0D0D0D"/>
                <w:sz w:val="20"/>
              </w:rPr>
              <w:t xml:space="preserve"> </w:t>
            </w:r>
            <w:r>
              <w:rPr>
                <w:color w:val="0D0D0D"/>
                <w:sz w:val="20"/>
                <w:highlight w:val="green"/>
              </w:rPr>
              <w:t>learning of oracy skills</w:t>
            </w:r>
          </w:p>
          <w:p w14:paraId="2CB9CCEC" w14:textId="77777777" w:rsidR="009A0829" w:rsidRDefault="00B55584">
            <w:pPr>
              <w:pStyle w:val="TableParagraph"/>
              <w:numPr>
                <w:ilvl w:val="0"/>
                <w:numId w:val="17"/>
              </w:numPr>
              <w:tabs>
                <w:tab w:val="left" w:pos="564"/>
                <w:tab w:val="left" w:pos="566"/>
              </w:tabs>
              <w:spacing w:before="5" w:line="237" w:lineRule="auto"/>
              <w:ind w:right="293"/>
              <w:rPr>
                <w:rFonts w:ascii="Symbol" w:hAnsi="Symbol"/>
                <w:color w:val="0D0D0D"/>
                <w:sz w:val="20"/>
              </w:rPr>
            </w:pPr>
            <w:r>
              <w:rPr>
                <w:color w:val="0D0D0D"/>
                <w:sz w:val="20"/>
                <w:highlight w:val="green"/>
              </w:rPr>
              <w:t>The</w:t>
            </w:r>
            <w:r>
              <w:rPr>
                <w:color w:val="0D0D0D"/>
                <w:spacing w:val="-7"/>
                <w:sz w:val="20"/>
                <w:highlight w:val="green"/>
              </w:rPr>
              <w:t xml:space="preserve"> </w:t>
            </w:r>
            <w:r>
              <w:rPr>
                <w:color w:val="0D0D0D"/>
                <w:sz w:val="20"/>
                <w:highlight w:val="green"/>
              </w:rPr>
              <w:t>school</w:t>
            </w:r>
            <w:r>
              <w:rPr>
                <w:color w:val="0D0D0D"/>
                <w:spacing w:val="-7"/>
                <w:sz w:val="20"/>
                <w:highlight w:val="green"/>
              </w:rPr>
              <w:t xml:space="preserve"> </w:t>
            </w:r>
            <w:r>
              <w:rPr>
                <w:color w:val="0D0D0D"/>
                <w:sz w:val="20"/>
                <w:highlight w:val="green"/>
              </w:rPr>
              <w:t>has</w:t>
            </w:r>
            <w:r>
              <w:rPr>
                <w:color w:val="0D0D0D"/>
                <w:spacing w:val="-5"/>
                <w:sz w:val="20"/>
                <w:highlight w:val="green"/>
              </w:rPr>
              <w:t xml:space="preserve"> </w:t>
            </w:r>
            <w:r>
              <w:rPr>
                <w:color w:val="0D0D0D"/>
                <w:sz w:val="20"/>
                <w:highlight w:val="green"/>
              </w:rPr>
              <w:t>in</w:t>
            </w:r>
            <w:r>
              <w:rPr>
                <w:color w:val="0D0D0D"/>
                <w:spacing w:val="-4"/>
                <w:sz w:val="20"/>
                <w:highlight w:val="green"/>
              </w:rPr>
              <w:t xml:space="preserve"> </w:t>
            </w:r>
            <w:r>
              <w:rPr>
                <w:color w:val="0D0D0D"/>
                <w:sz w:val="20"/>
                <w:highlight w:val="green"/>
              </w:rPr>
              <w:t>place</w:t>
            </w:r>
            <w:r>
              <w:rPr>
                <w:color w:val="0D0D0D"/>
                <w:spacing w:val="-6"/>
                <w:sz w:val="20"/>
                <w:highlight w:val="green"/>
              </w:rPr>
              <w:t xml:space="preserve"> </w:t>
            </w:r>
            <w:r>
              <w:rPr>
                <w:color w:val="0D0D0D"/>
                <w:sz w:val="20"/>
                <w:highlight w:val="green"/>
              </w:rPr>
              <w:t>language</w:t>
            </w:r>
            <w:r>
              <w:rPr>
                <w:color w:val="0D0D0D"/>
                <w:spacing w:val="-6"/>
                <w:sz w:val="20"/>
                <w:highlight w:val="green"/>
              </w:rPr>
              <w:t xml:space="preserve"> </w:t>
            </w:r>
            <w:r>
              <w:rPr>
                <w:color w:val="0D0D0D"/>
                <w:sz w:val="20"/>
                <w:highlight w:val="green"/>
              </w:rPr>
              <w:t>rich</w:t>
            </w:r>
            <w:r>
              <w:rPr>
                <w:color w:val="0D0D0D"/>
                <w:spacing w:val="-4"/>
                <w:sz w:val="20"/>
                <w:highlight w:val="green"/>
              </w:rPr>
              <w:t xml:space="preserve"> </w:t>
            </w:r>
            <w:r>
              <w:rPr>
                <w:color w:val="0D0D0D"/>
                <w:sz w:val="20"/>
                <w:highlight w:val="green"/>
              </w:rPr>
              <w:t>environment</w:t>
            </w:r>
            <w:r>
              <w:rPr>
                <w:color w:val="0D0D0D"/>
                <w:spacing w:val="-6"/>
                <w:sz w:val="20"/>
                <w:highlight w:val="green"/>
              </w:rPr>
              <w:t xml:space="preserve"> </w:t>
            </w:r>
            <w:r>
              <w:rPr>
                <w:color w:val="0D0D0D"/>
                <w:sz w:val="20"/>
                <w:highlight w:val="green"/>
              </w:rPr>
              <w:t>which</w:t>
            </w:r>
            <w:r>
              <w:rPr>
                <w:color w:val="0D0D0D"/>
                <w:sz w:val="20"/>
              </w:rPr>
              <w:t xml:space="preserve"> </w:t>
            </w:r>
            <w:r>
              <w:rPr>
                <w:color w:val="0D0D0D"/>
                <w:sz w:val="20"/>
                <w:highlight w:val="green"/>
              </w:rPr>
              <w:t>is used effectively to support children’s learning</w:t>
            </w:r>
          </w:p>
          <w:p w14:paraId="6EF7414A" w14:textId="77777777" w:rsidR="009A0829" w:rsidRDefault="00B55584">
            <w:pPr>
              <w:pStyle w:val="TableParagraph"/>
              <w:numPr>
                <w:ilvl w:val="0"/>
                <w:numId w:val="17"/>
              </w:numPr>
              <w:tabs>
                <w:tab w:val="left" w:pos="564"/>
                <w:tab w:val="left" w:pos="566"/>
              </w:tabs>
              <w:spacing w:before="1"/>
              <w:ind w:right="105"/>
              <w:rPr>
                <w:rFonts w:ascii="Symbol" w:hAnsi="Symbol"/>
                <w:color w:val="0D0D0D"/>
                <w:sz w:val="20"/>
              </w:rPr>
            </w:pPr>
            <w:r>
              <w:rPr>
                <w:color w:val="0D0D0D"/>
                <w:sz w:val="20"/>
                <w:highlight w:val="green"/>
              </w:rPr>
              <w:t>Outdoor</w:t>
            </w:r>
            <w:r>
              <w:rPr>
                <w:color w:val="0D0D0D"/>
                <w:spacing w:val="-4"/>
                <w:sz w:val="20"/>
                <w:highlight w:val="green"/>
              </w:rPr>
              <w:t xml:space="preserve"> </w:t>
            </w:r>
            <w:r>
              <w:rPr>
                <w:color w:val="0D0D0D"/>
                <w:sz w:val="20"/>
                <w:highlight w:val="green"/>
              </w:rPr>
              <w:t>learning</w:t>
            </w:r>
            <w:r>
              <w:rPr>
                <w:color w:val="0D0D0D"/>
                <w:spacing w:val="-6"/>
                <w:sz w:val="20"/>
                <w:highlight w:val="green"/>
              </w:rPr>
              <w:t xml:space="preserve"> </w:t>
            </w:r>
            <w:r>
              <w:rPr>
                <w:color w:val="0D0D0D"/>
                <w:sz w:val="20"/>
                <w:highlight w:val="green"/>
              </w:rPr>
              <w:t>provision</w:t>
            </w:r>
            <w:r>
              <w:rPr>
                <w:color w:val="0D0D0D"/>
                <w:spacing w:val="-3"/>
                <w:sz w:val="20"/>
                <w:highlight w:val="green"/>
              </w:rPr>
              <w:t xml:space="preserve"> </w:t>
            </w:r>
            <w:r>
              <w:rPr>
                <w:color w:val="0D0D0D"/>
                <w:sz w:val="20"/>
                <w:highlight w:val="green"/>
              </w:rPr>
              <w:t>will</w:t>
            </w:r>
            <w:r>
              <w:rPr>
                <w:color w:val="0D0D0D"/>
                <w:spacing w:val="-7"/>
                <w:sz w:val="20"/>
                <w:highlight w:val="green"/>
              </w:rPr>
              <w:t xml:space="preserve"> </w:t>
            </w:r>
            <w:r>
              <w:rPr>
                <w:color w:val="0D0D0D"/>
                <w:sz w:val="20"/>
                <w:highlight w:val="green"/>
              </w:rPr>
              <w:t>offer</w:t>
            </w:r>
            <w:r>
              <w:rPr>
                <w:color w:val="0D0D0D"/>
                <w:spacing w:val="-6"/>
                <w:sz w:val="20"/>
                <w:highlight w:val="green"/>
              </w:rPr>
              <w:t xml:space="preserve"> </w:t>
            </w:r>
            <w:r>
              <w:rPr>
                <w:color w:val="0D0D0D"/>
                <w:sz w:val="20"/>
                <w:highlight w:val="green"/>
              </w:rPr>
              <w:t>the</w:t>
            </w:r>
            <w:r>
              <w:rPr>
                <w:color w:val="0D0D0D"/>
                <w:spacing w:val="-6"/>
                <w:sz w:val="20"/>
                <w:highlight w:val="green"/>
              </w:rPr>
              <w:t xml:space="preserve"> </w:t>
            </w:r>
            <w:r>
              <w:rPr>
                <w:color w:val="0D0D0D"/>
                <w:sz w:val="20"/>
                <w:highlight w:val="green"/>
              </w:rPr>
              <w:t>same</w:t>
            </w:r>
            <w:r>
              <w:rPr>
                <w:color w:val="0D0D0D"/>
                <w:spacing w:val="-6"/>
                <w:sz w:val="20"/>
                <w:highlight w:val="green"/>
              </w:rPr>
              <w:t xml:space="preserve"> </w:t>
            </w:r>
            <w:r>
              <w:rPr>
                <w:color w:val="0D0D0D"/>
                <w:sz w:val="20"/>
                <w:highlight w:val="green"/>
              </w:rPr>
              <w:t>language</w:t>
            </w:r>
            <w:r>
              <w:rPr>
                <w:color w:val="0D0D0D"/>
                <w:spacing w:val="-6"/>
                <w:sz w:val="20"/>
                <w:highlight w:val="green"/>
              </w:rPr>
              <w:t xml:space="preserve"> </w:t>
            </w:r>
            <w:r>
              <w:rPr>
                <w:color w:val="0D0D0D"/>
                <w:sz w:val="20"/>
                <w:highlight w:val="green"/>
              </w:rPr>
              <w:t>rich</w:t>
            </w:r>
            <w:r>
              <w:rPr>
                <w:color w:val="0D0D0D"/>
                <w:sz w:val="20"/>
              </w:rPr>
              <w:t xml:space="preserve"> </w:t>
            </w:r>
            <w:r>
              <w:rPr>
                <w:color w:val="0D0D0D"/>
                <w:sz w:val="20"/>
                <w:highlight w:val="green"/>
              </w:rPr>
              <w:t>environment to effectively support children’s development</w:t>
            </w:r>
            <w:r>
              <w:rPr>
                <w:color w:val="0D0D0D"/>
                <w:sz w:val="20"/>
              </w:rPr>
              <w:t xml:space="preserve"> </w:t>
            </w:r>
            <w:r>
              <w:rPr>
                <w:color w:val="0D0D0D"/>
                <w:sz w:val="20"/>
                <w:highlight w:val="green"/>
              </w:rPr>
              <w:t>of language.</w:t>
            </w:r>
          </w:p>
          <w:p w14:paraId="1E909FA2" w14:textId="77777777" w:rsidR="009A0829" w:rsidRDefault="00B55584">
            <w:pPr>
              <w:pStyle w:val="TableParagraph"/>
              <w:spacing w:line="227" w:lineRule="exact"/>
              <w:ind w:left="107"/>
              <w:rPr>
                <w:rFonts w:ascii="Arial"/>
                <w:b/>
                <w:sz w:val="20"/>
              </w:rPr>
            </w:pPr>
            <w:r>
              <w:rPr>
                <w:rFonts w:ascii="Arial"/>
                <w:b/>
                <w:color w:val="0D0D0D"/>
                <w:sz w:val="20"/>
                <w:u w:val="single" w:color="0D0D0D"/>
              </w:rPr>
              <w:t>MEDIUM</w:t>
            </w:r>
            <w:r>
              <w:rPr>
                <w:rFonts w:ascii="Arial"/>
                <w:b/>
                <w:color w:val="0D0D0D"/>
                <w:spacing w:val="-10"/>
                <w:sz w:val="20"/>
                <w:u w:val="single" w:color="0D0D0D"/>
              </w:rPr>
              <w:t xml:space="preserve"> </w:t>
            </w:r>
            <w:r>
              <w:rPr>
                <w:rFonts w:ascii="Arial"/>
                <w:b/>
                <w:color w:val="0D0D0D"/>
                <w:spacing w:val="-4"/>
                <w:sz w:val="20"/>
                <w:u w:val="single" w:color="0D0D0D"/>
              </w:rPr>
              <w:t>TERM</w:t>
            </w:r>
          </w:p>
          <w:p w14:paraId="2D48C51F" w14:textId="77777777" w:rsidR="009A0829" w:rsidRDefault="00B55584">
            <w:pPr>
              <w:pStyle w:val="TableParagraph"/>
              <w:ind w:left="107"/>
              <w:rPr>
                <w:rFonts w:ascii="Arial"/>
                <w:i/>
                <w:sz w:val="20"/>
              </w:rPr>
            </w:pPr>
            <w:r>
              <w:rPr>
                <w:rFonts w:ascii="Arial"/>
                <w:i/>
                <w:color w:val="0D0D0D"/>
                <w:sz w:val="20"/>
              </w:rPr>
              <w:t>Through</w:t>
            </w:r>
            <w:r>
              <w:rPr>
                <w:rFonts w:ascii="Arial"/>
                <w:i/>
                <w:color w:val="0D0D0D"/>
                <w:spacing w:val="-6"/>
                <w:sz w:val="20"/>
              </w:rPr>
              <w:t xml:space="preserve"> </w:t>
            </w:r>
            <w:r>
              <w:rPr>
                <w:rFonts w:ascii="Arial"/>
                <w:i/>
                <w:color w:val="0D0D0D"/>
                <w:sz w:val="20"/>
              </w:rPr>
              <w:t>summative</w:t>
            </w:r>
            <w:r>
              <w:rPr>
                <w:rFonts w:ascii="Arial"/>
                <w:i/>
                <w:color w:val="0D0D0D"/>
                <w:spacing w:val="-5"/>
                <w:sz w:val="20"/>
              </w:rPr>
              <w:t xml:space="preserve"> </w:t>
            </w:r>
            <w:r>
              <w:rPr>
                <w:rFonts w:ascii="Arial"/>
                <w:i/>
                <w:color w:val="0D0D0D"/>
                <w:sz w:val="20"/>
              </w:rPr>
              <w:t>assessments</w:t>
            </w:r>
            <w:r>
              <w:rPr>
                <w:rFonts w:ascii="Arial"/>
                <w:i/>
                <w:color w:val="0D0D0D"/>
                <w:spacing w:val="-6"/>
                <w:sz w:val="20"/>
              </w:rPr>
              <w:t xml:space="preserve"> </w:t>
            </w:r>
            <w:r>
              <w:rPr>
                <w:rFonts w:ascii="Arial"/>
                <w:i/>
                <w:color w:val="0D0D0D"/>
                <w:sz w:val="20"/>
              </w:rPr>
              <w:t>such</w:t>
            </w:r>
            <w:r>
              <w:rPr>
                <w:rFonts w:ascii="Arial"/>
                <w:i/>
                <w:color w:val="0D0D0D"/>
                <w:spacing w:val="-5"/>
                <w:sz w:val="20"/>
              </w:rPr>
              <w:t xml:space="preserve"> </w:t>
            </w:r>
            <w:r>
              <w:rPr>
                <w:rFonts w:ascii="Arial"/>
                <w:i/>
                <w:color w:val="0D0D0D"/>
                <w:sz w:val="20"/>
              </w:rPr>
              <w:t>as</w:t>
            </w:r>
            <w:r>
              <w:rPr>
                <w:rFonts w:ascii="Arial"/>
                <w:i/>
                <w:color w:val="0D0D0D"/>
                <w:spacing w:val="-6"/>
                <w:sz w:val="20"/>
              </w:rPr>
              <w:t xml:space="preserve"> </w:t>
            </w:r>
            <w:proofErr w:type="spellStart"/>
            <w:r>
              <w:rPr>
                <w:rFonts w:ascii="Arial"/>
                <w:i/>
                <w:color w:val="0D0D0D"/>
                <w:sz w:val="20"/>
              </w:rPr>
              <w:t>Welcomm</w:t>
            </w:r>
            <w:proofErr w:type="spellEnd"/>
            <w:r>
              <w:rPr>
                <w:rFonts w:ascii="Arial"/>
                <w:i/>
                <w:color w:val="0D0D0D"/>
                <w:spacing w:val="-7"/>
                <w:sz w:val="20"/>
              </w:rPr>
              <w:t xml:space="preserve"> </w:t>
            </w:r>
            <w:r>
              <w:rPr>
                <w:rFonts w:ascii="Arial"/>
                <w:i/>
                <w:color w:val="0D0D0D"/>
                <w:sz w:val="20"/>
              </w:rPr>
              <w:t>/</w:t>
            </w:r>
            <w:r>
              <w:rPr>
                <w:rFonts w:ascii="Arial"/>
                <w:i/>
                <w:color w:val="0D0D0D"/>
                <w:spacing w:val="-5"/>
                <w:sz w:val="20"/>
              </w:rPr>
              <w:t xml:space="preserve"> </w:t>
            </w:r>
            <w:r>
              <w:rPr>
                <w:rFonts w:ascii="Arial"/>
                <w:i/>
                <w:color w:val="0D0D0D"/>
                <w:sz w:val="20"/>
              </w:rPr>
              <w:t>NELI</w:t>
            </w:r>
            <w:r>
              <w:rPr>
                <w:rFonts w:ascii="Arial"/>
                <w:i/>
                <w:color w:val="0D0D0D"/>
                <w:spacing w:val="-5"/>
                <w:sz w:val="20"/>
              </w:rPr>
              <w:t xml:space="preserve"> </w:t>
            </w:r>
            <w:r>
              <w:rPr>
                <w:rFonts w:ascii="Arial"/>
                <w:i/>
                <w:color w:val="0D0D0D"/>
                <w:sz w:val="20"/>
              </w:rPr>
              <w:t xml:space="preserve">as- </w:t>
            </w:r>
            <w:proofErr w:type="spellStart"/>
            <w:r>
              <w:rPr>
                <w:rFonts w:ascii="Arial"/>
                <w:i/>
                <w:color w:val="0D0D0D"/>
                <w:spacing w:val="-2"/>
                <w:sz w:val="20"/>
              </w:rPr>
              <w:t>sessments</w:t>
            </w:r>
            <w:proofErr w:type="spellEnd"/>
            <w:r>
              <w:rPr>
                <w:rFonts w:ascii="Arial"/>
                <w:i/>
                <w:color w:val="0D0D0D"/>
                <w:spacing w:val="-2"/>
                <w:sz w:val="20"/>
              </w:rPr>
              <w:t>;</w:t>
            </w:r>
          </w:p>
          <w:p w14:paraId="5BBF03BC" w14:textId="77777777" w:rsidR="009A0829" w:rsidRDefault="00B55584">
            <w:pPr>
              <w:pStyle w:val="TableParagraph"/>
              <w:numPr>
                <w:ilvl w:val="0"/>
                <w:numId w:val="17"/>
              </w:numPr>
              <w:tabs>
                <w:tab w:val="left" w:pos="564"/>
                <w:tab w:val="left" w:pos="566"/>
              </w:tabs>
              <w:spacing w:before="4" w:line="237" w:lineRule="auto"/>
              <w:ind w:right="316" w:hanging="291"/>
              <w:rPr>
                <w:rFonts w:ascii="Symbol" w:hAnsi="Symbol"/>
                <w:color w:val="0D0D0D"/>
                <w:sz w:val="20"/>
              </w:rPr>
            </w:pPr>
            <w:r>
              <w:rPr>
                <w:color w:val="0D0D0D"/>
                <w:sz w:val="20"/>
                <w:highlight w:val="green"/>
              </w:rPr>
              <w:t xml:space="preserve">High quality interventions (such as Early talk boost/ </w:t>
            </w:r>
            <w:proofErr w:type="spellStart"/>
            <w:r>
              <w:rPr>
                <w:color w:val="0D0D0D"/>
                <w:sz w:val="20"/>
                <w:highlight w:val="green"/>
              </w:rPr>
              <w:t>Wel</w:t>
            </w:r>
            <w:proofErr w:type="spellEnd"/>
            <w:r>
              <w:rPr>
                <w:color w:val="0D0D0D"/>
                <w:sz w:val="20"/>
                <w:highlight w:val="green"/>
              </w:rPr>
              <w:t>-</w:t>
            </w:r>
            <w:r>
              <w:rPr>
                <w:color w:val="0D0D0D"/>
                <w:sz w:val="20"/>
              </w:rPr>
              <w:t xml:space="preserve"> </w:t>
            </w:r>
            <w:r>
              <w:rPr>
                <w:color w:val="0D0D0D"/>
                <w:sz w:val="20"/>
                <w:highlight w:val="green"/>
              </w:rPr>
              <w:t>com)</w:t>
            </w:r>
            <w:r>
              <w:rPr>
                <w:color w:val="0D0D0D"/>
                <w:spacing w:val="-6"/>
                <w:sz w:val="20"/>
                <w:highlight w:val="green"/>
              </w:rPr>
              <w:t xml:space="preserve"> </w:t>
            </w:r>
            <w:r>
              <w:rPr>
                <w:color w:val="0D0D0D"/>
                <w:sz w:val="20"/>
                <w:highlight w:val="green"/>
              </w:rPr>
              <w:t>embedded</w:t>
            </w:r>
            <w:r>
              <w:rPr>
                <w:color w:val="0D0D0D"/>
                <w:spacing w:val="-5"/>
                <w:sz w:val="20"/>
                <w:highlight w:val="green"/>
              </w:rPr>
              <w:t xml:space="preserve"> </w:t>
            </w:r>
            <w:r>
              <w:rPr>
                <w:color w:val="0D0D0D"/>
                <w:sz w:val="20"/>
                <w:highlight w:val="green"/>
              </w:rPr>
              <w:t>at</w:t>
            </w:r>
            <w:r>
              <w:rPr>
                <w:color w:val="0D0D0D"/>
                <w:spacing w:val="-6"/>
                <w:sz w:val="20"/>
                <w:highlight w:val="green"/>
              </w:rPr>
              <w:t xml:space="preserve"> </w:t>
            </w:r>
            <w:r>
              <w:rPr>
                <w:color w:val="0D0D0D"/>
                <w:sz w:val="20"/>
                <w:highlight w:val="green"/>
              </w:rPr>
              <w:t>the</w:t>
            </w:r>
            <w:r>
              <w:rPr>
                <w:color w:val="0D0D0D"/>
                <w:spacing w:val="-7"/>
                <w:sz w:val="20"/>
                <w:highlight w:val="green"/>
              </w:rPr>
              <w:t xml:space="preserve"> </w:t>
            </w:r>
            <w:r>
              <w:rPr>
                <w:color w:val="0D0D0D"/>
                <w:sz w:val="20"/>
                <w:highlight w:val="green"/>
              </w:rPr>
              <w:t>school</w:t>
            </w:r>
            <w:r>
              <w:rPr>
                <w:color w:val="0D0D0D"/>
                <w:spacing w:val="-6"/>
                <w:sz w:val="20"/>
                <w:highlight w:val="green"/>
              </w:rPr>
              <w:t xml:space="preserve"> </w:t>
            </w:r>
            <w:r>
              <w:rPr>
                <w:color w:val="0D0D0D"/>
                <w:sz w:val="20"/>
                <w:highlight w:val="green"/>
              </w:rPr>
              <w:t>to</w:t>
            </w:r>
            <w:r>
              <w:rPr>
                <w:color w:val="0D0D0D"/>
                <w:spacing w:val="-7"/>
                <w:sz w:val="20"/>
                <w:highlight w:val="green"/>
              </w:rPr>
              <w:t xml:space="preserve"> </w:t>
            </w:r>
            <w:r>
              <w:rPr>
                <w:color w:val="0D0D0D"/>
                <w:sz w:val="20"/>
                <w:highlight w:val="green"/>
              </w:rPr>
              <w:t>support</w:t>
            </w:r>
            <w:r>
              <w:rPr>
                <w:color w:val="0D0D0D"/>
                <w:spacing w:val="-5"/>
                <w:sz w:val="20"/>
                <w:highlight w:val="green"/>
              </w:rPr>
              <w:t xml:space="preserve"> </w:t>
            </w:r>
            <w:r>
              <w:rPr>
                <w:color w:val="0D0D0D"/>
                <w:sz w:val="20"/>
                <w:highlight w:val="green"/>
              </w:rPr>
              <w:t>language</w:t>
            </w:r>
            <w:r>
              <w:rPr>
                <w:color w:val="0D0D0D"/>
                <w:spacing w:val="-6"/>
                <w:sz w:val="20"/>
                <w:highlight w:val="green"/>
              </w:rPr>
              <w:t xml:space="preserve"> </w:t>
            </w:r>
            <w:proofErr w:type="spellStart"/>
            <w:r>
              <w:rPr>
                <w:color w:val="0D0D0D"/>
                <w:sz w:val="20"/>
                <w:highlight w:val="green"/>
              </w:rPr>
              <w:t>devel</w:t>
            </w:r>
            <w:proofErr w:type="spellEnd"/>
            <w:r>
              <w:rPr>
                <w:color w:val="0D0D0D"/>
                <w:sz w:val="20"/>
                <w:highlight w:val="green"/>
              </w:rPr>
              <w:t>-</w:t>
            </w:r>
            <w:r>
              <w:rPr>
                <w:color w:val="0D0D0D"/>
                <w:sz w:val="20"/>
              </w:rPr>
              <w:t xml:space="preserve"> </w:t>
            </w:r>
            <w:proofErr w:type="spellStart"/>
            <w:r>
              <w:rPr>
                <w:color w:val="0D0D0D"/>
                <w:sz w:val="20"/>
                <w:highlight w:val="green"/>
              </w:rPr>
              <w:t>opment</w:t>
            </w:r>
            <w:proofErr w:type="spellEnd"/>
            <w:r>
              <w:rPr>
                <w:color w:val="0D0D0D"/>
                <w:sz w:val="20"/>
                <w:highlight w:val="green"/>
              </w:rPr>
              <w:t xml:space="preserve"> of children.</w:t>
            </w:r>
          </w:p>
          <w:p w14:paraId="49FF3C75" w14:textId="77777777" w:rsidR="009A0829" w:rsidRDefault="00B55584">
            <w:pPr>
              <w:pStyle w:val="TableParagraph"/>
              <w:numPr>
                <w:ilvl w:val="0"/>
                <w:numId w:val="17"/>
              </w:numPr>
              <w:tabs>
                <w:tab w:val="left" w:pos="564"/>
                <w:tab w:val="left" w:pos="566"/>
              </w:tabs>
              <w:spacing w:before="3"/>
              <w:ind w:right="154" w:hanging="291"/>
              <w:rPr>
                <w:rFonts w:ascii="Symbol" w:hAnsi="Symbol"/>
                <w:color w:val="0D0D0D"/>
                <w:sz w:val="20"/>
              </w:rPr>
            </w:pPr>
            <w:r>
              <w:rPr>
                <w:color w:val="0D0D0D"/>
                <w:sz w:val="20"/>
              </w:rPr>
              <w:t>Assessments and observations indicate significantly im- proved</w:t>
            </w:r>
            <w:r>
              <w:rPr>
                <w:color w:val="0D0D0D"/>
                <w:spacing w:val="-1"/>
                <w:sz w:val="20"/>
              </w:rPr>
              <w:t xml:space="preserve"> </w:t>
            </w:r>
            <w:r>
              <w:rPr>
                <w:color w:val="0D0D0D"/>
                <w:sz w:val="20"/>
              </w:rPr>
              <w:t>oral language among disadvantaged pupils. This is evident when triangulated with other sources of evidence, including</w:t>
            </w:r>
            <w:r>
              <w:rPr>
                <w:color w:val="0D0D0D"/>
                <w:spacing w:val="-8"/>
                <w:sz w:val="20"/>
              </w:rPr>
              <w:t xml:space="preserve"> </w:t>
            </w:r>
            <w:r>
              <w:rPr>
                <w:color w:val="0D0D0D"/>
                <w:sz w:val="20"/>
              </w:rPr>
              <w:t>engagement</w:t>
            </w:r>
            <w:r>
              <w:rPr>
                <w:color w:val="0D0D0D"/>
                <w:spacing w:val="-5"/>
                <w:sz w:val="20"/>
              </w:rPr>
              <w:t xml:space="preserve"> </w:t>
            </w:r>
            <w:r>
              <w:rPr>
                <w:color w:val="0D0D0D"/>
                <w:sz w:val="20"/>
              </w:rPr>
              <w:t>in</w:t>
            </w:r>
            <w:r>
              <w:rPr>
                <w:color w:val="0D0D0D"/>
                <w:spacing w:val="-7"/>
                <w:sz w:val="20"/>
              </w:rPr>
              <w:t xml:space="preserve"> </w:t>
            </w:r>
            <w:r>
              <w:rPr>
                <w:color w:val="0D0D0D"/>
                <w:sz w:val="20"/>
              </w:rPr>
              <w:t>lessons,</w:t>
            </w:r>
            <w:r>
              <w:rPr>
                <w:color w:val="0D0D0D"/>
                <w:spacing w:val="-7"/>
                <w:sz w:val="20"/>
              </w:rPr>
              <w:t xml:space="preserve"> </w:t>
            </w:r>
            <w:r>
              <w:rPr>
                <w:color w:val="0D0D0D"/>
                <w:sz w:val="20"/>
              </w:rPr>
              <w:t>book</w:t>
            </w:r>
            <w:r>
              <w:rPr>
                <w:color w:val="0D0D0D"/>
                <w:spacing w:val="-6"/>
                <w:sz w:val="20"/>
              </w:rPr>
              <w:t xml:space="preserve"> </w:t>
            </w:r>
            <w:r>
              <w:rPr>
                <w:color w:val="0D0D0D"/>
                <w:sz w:val="20"/>
              </w:rPr>
              <w:t>scrutiny</w:t>
            </w:r>
            <w:r>
              <w:rPr>
                <w:color w:val="0D0D0D"/>
                <w:spacing w:val="-4"/>
                <w:sz w:val="20"/>
              </w:rPr>
              <w:t xml:space="preserve"> </w:t>
            </w:r>
            <w:r>
              <w:rPr>
                <w:color w:val="0D0D0D"/>
                <w:sz w:val="20"/>
              </w:rPr>
              <w:t>and</w:t>
            </w:r>
            <w:r>
              <w:rPr>
                <w:color w:val="0D0D0D"/>
                <w:spacing w:val="-5"/>
                <w:sz w:val="20"/>
              </w:rPr>
              <w:t xml:space="preserve"> </w:t>
            </w:r>
            <w:r>
              <w:rPr>
                <w:color w:val="0D0D0D"/>
                <w:sz w:val="20"/>
              </w:rPr>
              <w:t xml:space="preserve">on-go- </w:t>
            </w:r>
            <w:proofErr w:type="spellStart"/>
            <w:r>
              <w:rPr>
                <w:color w:val="0D0D0D"/>
                <w:sz w:val="20"/>
              </w:rPr>
              <w:t>ing</w:t>
            </w:r>
            <w:proofErr w:type="spellEnd"/>
            <w:r>
              <w:rPr>
                <w:color w:val="0D0D0D"/>
                <w:sz w:val="20"/>
              </w:rPr>
              <w:t xml:space="preserve"> formative assessment.</w:t>
            </w:r>
          </w:p>
          <w:p w14:paraId="5FBF2354" w14:textId="77777777" w:rsidR="009A0829" w:rsidRDefault="00B55584">
            <w:pPr>
              <w:pStyle w:val="TableParagraph"/>
              <w:spacing w:line="228" w:lineRule="exact"/>
              <w:ind w:left="107"/>
              <w:rPr>
                <w:rFonts w:ascii="Arial"/>
                <w:b/>
                <w:sz w:val="20"/>
              </w:rPr>
            </w:pPr>
            <w:r>
              <w:rPr>
                <w:rFonts w:ascii="Arial"/>
                <w:b/>
                <w:color w:val="0D0D0D"/>
                <w:sz w:val="20"/>
                <w:u w:val="single" w:color="0D0D0D"/>
              </w:rPr>
              <w:t>LONG</w:t>
            </w:r>
            <w:r>
              <w:rPr>
                <w:rFonts w:ascii="Arial"/>
                <w:b/>
                <w:color w:val="0D0D0D"/>
                <w:spacing w:val="-6"/>
                <w:sz w:val="20"/>
                <w:u w:val="single" w:color="0D0D0D"/>
              </w:rPr>
              <w:t xml:space="preserve"> </w:t>
            </w:r>
            <w:r>
              <w:rPr>
                <w:rFonts w:ascii="Arial"/>
                <w:b/>
                <w:color w:val="0D0D0D"/>
                <w:spacing w:val="-4"/>
                <w:sz w:val="20"/>
                <w:u w:val="single" w:color="0D0D0D"/>
              </w:rPr>
              <w:t>TERM</w:t>
            </w:r>
          </w:p>
          <w:p w14:paraId="42BB2AA7" w14:textId="77777777" w:rsidR="009A0829" w:rsidRDefault="00B55584">
            <w:pPr>
              <w:pStyle w:val="TableParagraph"/>
              <w:numPr>
                <w:ilvl w:val="0"/>
                <w:numId w:val="17"/>
              </w:numPr>
              <w:tabs>
                <w:tab w:val="left" w:pos="564"/>
                <w:tab w:val="left" w:pos="566"/>
              </w:tabs>
              <w:spacing w:line="228" w:lineRule="exact"/>
              <w:ind w:right="112"/>
              <w:rPr>
                <w:rFonts w:ascii="Symbol" w:hAnsi="Symbol"/>
                <w:color w:val="0D0D0D"/>
                <w:sz w:val="20"/>
              </w:rPr>
            </w:pPr>
            <w:r>
              <w:rPr>
                <w:color w:val="0D0D0D"/>
                <w:sz w:val="20"/>
              </w:rPr>
              <w:t>At</w:t>
            </w:r>
            <w:r>
              <w:rPr>
                <w:color w:val="0D0D0D"/>
                <w:spacing w:val="-5"/>
                <w:sz w:val="20"/>
              </w:rPr>
              <w:t xml:space="preserve"> </w:t>
            </w:r>
            <w:r>
              <w:rPr>
                <w:color w:val="0D0D0D"/>
                <w:sz w:val="20"/>
              </w:rPr>
              <w:t>least</w:t>
            </w:r>
            <w:r>
              <w:rPr>
                <w:color w:val="0D0D0D"/>
                <w:spacing w:val="-5"/>
                <w:sz w:val="20"/>
              </w:rPr>
              <w:t xml:space="preserve"> </w:t>
            </w:r>
            <w:r>
              <w:rPr>
                <w:color w:val="0D0D0D"/>
                <w:sz w:val="20"/>
              </w:rPr>
              <w:t>65%</w:t>
            </w:r>
            <w:r>
              <w:rPr>
                <w:color w:val="0D0D0D"/>
                <w:spacing w:val="-5"/>
                <w:sz w:val="20"/>
              </w:rPr>
              <w:t xml:space="preserve"> </w:t>
            </w:r>
            <w:r>
              <w:rPr>
                <w:color w:val="0D0D0D"/>
                <w:sz w:val="20"/>
              </w:rPr>
              <w:t>of</w:t>
            </w:r>
            <w:r>
              <w:rPr>
                <w:color w:val="0D0D0D"/>
                <w:spacing w:val="-4"/>
                <w:sz w:val="20"/>
              </w:rPr>
              <w:t xml:space="preserve"> </w:t>
            </w:r>
            <w:r>
              <w:rPr>
                <w:color w:val="0D0D0D"/>
                <w:sz w:val="20"/>
              </w:rPr>
              <w:t>Disadvantaged</w:t>
            </w:r>
            <w:r>
              <w:rPr>
                <w:color w:val="0D0D0D"/>
                <w:spacing w:val="-2"/>
                <w:sz w:val="20"/>
              </w:rPr>
              <w:t xml:space="preserve"> </w:t>
            </w:r>
            <w:r>
              <w:rPr>
                <w:color w:val="0D0D0D"/>
                <w:sz w:val="20"/>
              </w:rPr>
              <w:t>EYFS</w:t>
            </w:r>
            <w:r>
              <w:rPr>
                <w:color w:val="0D0D0D"/>
                <w:spacing w:val="-5"/>
                <w:sz w:val="20"/>
              </w:rPr>
              <w:t xml:space="preserve"> </w:t>
            </w:r>
            <w:r>
              <w:rPr>
                <w:color w:val="0D0D0D"/>
                <w:sz w:val="20"/>
              </w:rPr>
              <w:t>children</w:t>
            </w:r>
            <w:r>
              <w:rPr>
                <w:color w:val="0D0D0D"/>
                <w:spacing w:val="-6"/>
                <w:sz w:val="20"/>
              </w:rPr>
              <w:t xml:space="preserve"> </w:t>
            </w:r>
            <w:r>
              <w:rPr>
                <w:color w:val="0D0D0D"/>
                <w:sz w:val="20"/>
              </w:rPr>
              <w:t>to</w:t>
            </w:r>
            <w:r>
              <w:rPr>
                <w:color w:val="0D0D0D"/>
                <w:spacing w:val="-5"/>
                <w:sz w:val="20"/>
              </w:rPr>
              <w:t xml:space="preserve"> </w:t>
            </w:r>
            <w:r>
              <w:rPr>
                <w:color w:val="0D0D0D"/>
                <w:sz w:val="20"/>
              </w:rPr>
              <w:t>meet</w:t>
            </w:r>
            <w:r>
              <w:rPr>
                <w:color w:val="0D0D0D"/>
                <w:spacing w:val="-3"/>
                <w:sz w:val="20"/>
              </w:rPr>
              <w:t xml:space="preserve"> </w:t>
            </w:r>
            <w:r>
              <w:rPr>
                <w:color w:val="0D0D0D"/>
                <w:sz w:val="20"/>
              </w:rPr>
              <w:t>GLD by the end of reception including ELG for C&amp;L.</w:t>
            </w:r>
          </w:p>
        </w:tc>
      </w:tr>
      <w:tr w:rsidR="009A0829" w14:paraId="654C7B41" w14:textId="77777777">
        <w:trPr>
          <w:trHeight w:val="5383"/>
        </w:trPr>
        <w:tc>
          <w:tcPr>
            <w:tcW w:w="3541" w:type="dxa"/>
          </w:tcPr>
          <w:p w14:paraId="7ED3D582" w14:textId="77777777" w:rsidR="009A0829" w:rsidRDefault="00B55584">
            <w:pPr>
              <w:pStyle w:val="TableParagraph"/>
              <w:spacing w:before="59"/>
              <w:ind w:left="168" w:right="225"/>
              <w:rPr>
                <w:rFonts w:ascii="Arial"/>
                <w:b/>
                <w:sz w:val="20"/>
              </w:rPr>
            </w:pPr>
            <w:r>
              <w:rPr>
                <w:rFonts w:ascii="Arial"/>
                <w:b/>
                <w:color w:val="0D0D0D"/>
                <w:sz w:val="20"/>
              </w:rPr>
              <w:t>4.Disadvantaged pupils across the school will have improved reading fluency (accuracy, automaticity and prosody) resulting in improved reading attainment</w:t>
            </w:r>
            <w:r>
              <w:rPr>
                <w:rFonts w:ascii="Arial"/>
                <w:b/>
                <w:color w:val="0D0D0D"/>
                <w:spacing w:val="-10"/>
                <w:sz w:val="20"/>
              </w:rPr>
              <w:t xml:space="preserve"> </w:t>
            </w:r>
            <w:r>
              <w:rPr>
                <w:rFonts w:ascii="Arial"/>
                <w:b/>
                <w:color w:val="0D0D0D"/>
                <w:sz w:val="20"/>
              </w:rPr>
              <w:t>outcomes</w:t>
            </w:r>
            <w:r>
              <w:rPr>
                <w:rFonts w:ascii="Arial"/>
                <w:b/>
                <w:color w:val="0D0D0D"/>
                <w:spacing w:val="-9"/>
                <w:sz w:val="20"/>
              </w:rPr>
              <w:t xml:space="preserve"> </w:t>
            </w:r>
            <w:r>
              <w:rPr>
                <w:rFonts w:ascii="Arial"/>
                <w:b/>
                <w:color w:val="0D0D0D"/>
                <w:sz w:val="20"/>
              </w:rPr>
              <w:t>at</w:t>
            </w:r>
            <w:r>
              <w:rPr>
                <w:rFonts w:ascii="Arial"/>
                <w:b/>
                <w:color w:val="0D0D0D"/>
                <w:spacing w:val="-12"/>
                <w:sz w:val="20"/>
              </w:rPr>
              <w:t xml:space="preserve"> </w:t>
            </w:r>
            <w:r>
              <w:rPr>
                <w:rFonts w:ascii="Arial"/>
                <w:b/>
                <w:color w:val="0D0D0D"/>
                <w:sz w:val="20"/>
              </w:rPr>
              <w:t>the</w:t>
            </w:r>
            <w:r>
              <w:rPr>
                <w:rFonts w:ascii="Arial"/>
                <w:b/>
                <w:color w:val="0D0D0D"/>
                <w:spacing w:val="-12"/>
                <w:sz w:val="20"/>
              </w:rPr>
              <w:t xml:space="preserve"> </w:t>
            </w:r>
            <w:r>
              <w:rPr>
                <w:rFonts w:ascii="Arial"/>
                <w:b/>
                <w:color w:val="0D0D0D"/>
                <w:sz w:val="20"/>
              </w:rPr>
              <w:t>end of each Key Phase.</w:t>
            </w:r>
          </w:p>
          <w:p w14:paraId="1FB2E14D" w14:textId="77777777" w:rsidR="009A0829" w:rsidRDefault="009A0829">
            <w:pPr>
              <w:pStyle w:val="TableParagraph"/>
              <w:spacing w:before="125"/>
              <w:rPr>
                <w:rFonts w:ascii="Arial"/>
                <w:i/>
                <w:sz w:val="20"/>
              </w:rPr>
            </w:pPr>
          </w:p>
          <w:p w14:paraId="2C7A113A" w14:textId="77777777" w:rsidR="009A0829" w:rsidRDefault="00B55584">
            <w:pPr>
              <w:pStyle w:val="TableParagraph"/>
              <w:ind w:left="1343"/>
              <w:rPr>
                <w:rFonts w:ascii="Arial"/>
                <w:sz w:val="20"/>
              </w:rPr>
            </w:pPr>
            <w:r>
              <w:rPr>
                <w:rFonts w:ascii="Arial"/>
                <w:noProof/>
                <w:sz w:val="20"/>
              </w:rPr>
              <w:drawing>
                <wp:inline distT="0" distB="0" distL="0" distR="0" wp14:anchorId="07A08711" wp14:editId="346A3B11">
                  <wp:extent cx="538637" cy="65751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3" cstate="print"/>
                          <a:stretch>
                            <a:fillRect/>
                          </a:stretch>
                        </pic:blipFill>
                        <pic:spPr>
                          <a:xfrm>
                            <a:off x="0" y="0"/>
                            <a:ext cx="538637" cy="657510"/>
                          </a:xfrm>
                          <a:prstGeom prst="rect">
                            <a:avLst/>
                          </a:prstGeom>
                        </pic:spPr>
                      </pic:pic>
                    </a:graphicData>
                  </a:graphic>
                </wp:inline>
              </w:drawing>
            </w:r>
          </w:p>
          <w:p w14:paraId="61F3B822" w14:textId="77777777" w:rsidR="009A0829" w:rsidRDefault="009A0829">
            <w:pPr>
              <w:pStyle w:val="TableParagraph"/>
              <w:rPr>
                <w:rFonts w:ascii="Arial"/>
                <w:i/>
                <w:sz w:val="20"/>
              </w:rPr>
            </w:pPr>
          </w:p>
          <w:p w14:paraId="5DEBD6ED" w14:textId="77777777" w:rsidR="009A0829" w:rsidRDefault="009A0829">
            <w:pPr>
              <w:pStyle w:val="TableParagraph"/>
              <w:rPr>
                <w:rFonts w:ascii="Arial"/>
                <w:i/>
                <w:sz w:val="20"/>
              </w:rPr>
            </w:pPr>
          </w:p>
          <w:p w14:paraId="3BA1357D" w14:textId="77777777" w:rsidR="009A0829" w:rsidRDefault="009A0829">
            <w:pPr>
              <w:pStyle w:val="TableParagraph"/>
              <w:rPr>
                <w:rFonts w:ascii="Arial"/>
                <w:i/>
                <w:sz w:val="20"/>
              </w:rPr>
            </w:pPr>
          </w:p>
          <w:p w14:paraId="328DCBC3" w14:textId="77777777" w:rsidR="009A0829" w:rsidRDefault="009A0829">
            <w:pPr>
              <w:pStyle w:val="TableParagraph"/>
              <w:rPr>
                <w:rFonts w:ascii="Arial"/>
                <w:i/>
                <w:sz w:val="20"/>
              </w:rPr>
            </w:pPr>
          </w:p>
          <w:p w14:paraId="04CEB908" w14:textId="77777777" w:rsidR="009A0829" w:rsidRDefault="009A0829">
            <w:pPr>
              <w:pStyle w:val="TableParagraph"/>
              <w:rPr>
                <w:rFonts w:ascii="Arial"/>
                <w:i/>
                <w:sz w:val="20"/>
              </w:rPr>
            </w:pPr>
          </w:p>
          <w:p w14:paraId="099D1C6F" w14:textId="77777777" w:rsidR="009A0829" w:rsidRDefault="009A0829">
            <w:pPr>
              <w:pStyle w:val="TableParagraph"/>
              <w:rPr>
                <w:rFonts w:ascii="Arial"/>
                <w:i/>
                <w:sz w:val="20"/>
              </w:rPr>
            </w:pPr>
          </w:p>
          <w:p w14:paraId="6B588E76" w14:textId="77777777" w:rsidR="009A0829" w:rsidRDefault="009A0829">
            <w:pPr>
              <w:pStyle w:val="TableParagraph"/>
              <w:rPr>
                <w:rFonts w:ascii="Arial"/>
                <w:i/>
                <w:sz w:val="20"/>
              </w:rPr>
            </w:pPr>
          </w:p>
          <w:p w14:paraId="3F5E314A" w14:textId="77777777" w:rsidR="009A0829" w:rsidRDefault="009A0829">
            <w:pPr>
              <w:pStyle w:val="TableParagraph"/>
              <w:rPr>
                <w:rFonts w:ascii="Arial"/>
                <w:i/>
                <w:sz w:val="20"/>
              </w:rPr>
            </w:pPr>
          </w:p>
          <w:p w14:paraId="1B95B76E" w14:textId="77777777" w:rsidR="009A0829" w:rsidRDefault="009A0829">
            <w:pPr>
              <w:pStyle w:val="TableParagraph"/>
              <w:rPr>
                <w:rFonts w:ascii="Arial"/>
                <w:i/>
                <w:sz w:val="20"/>
              </w:rPr>
            </w:pPr>
          </w:p>
          <w:p w14:paraId="59AABEBE" w14:textId="77777777" w:rsidR="009A0829" w:rsidRDefault="009A0829">
            <w:pPr>
              <w:pStyle w:val="TableParagraph"/>
              <w:spacing w:before="23"/>
              <w:rPr>
                <w:rFonts w:ascii="Arial"/>
                <w:i/>
                <w:sz w:val="20"/>
              </w:rPr>
            </w:pPr>
          </w:p>
        </w:tc>
        <w:tc>
          <w:tcPr>
            <w:tcW w:w="5948" w:type="dxa"/>
          </w:tcPr>
          <w:p w14:paraId="06645951" w14:textId="77777777" w:rsidR="009A0829" w:rsidRDefault="00B55584">
            <w:pPr>
              <w:pStyle w:val="TableParagraph"/>
              <w:spacing w:line="229" w:lineRule="exact"/>
              <w:ind w:left="107"/>
              <w:rPr>
                <w:rFonts w:ascii="Arial"/>
                <w:b/>
                <w:sz w:val="20"/>
              </w:rPr>
            </w:pPr>
            <w:r>
              <w:rPr>
                <w:rFonts w:ascii="Arial"/>
                <w:b/>
                <w:color w:val="0D0D0D"/>
                <w:sz w:val="20"/>
              </w:rPr>
              <w:t>SHORT</w:t>
            </w:r>
            <w:r>
              <w:rPr>
                <w:rFonts w:ascii="Arial"/>
                <w:b/>
                <w:color w:val="0D0D0D"/>
                <w:spacing w:val="-7"/>
                <w:sz w:val="20"/>
              </w:rPr>
              <w:t xml:space="preserve"> </w:t>
            </w:r>
            <w:r>
              <w:rPr>
                <w:rFonts w:ascii="Arial"/>
                <w:b/>
                <w:color w:val="0D0D0D"/>
                <w:spacing w:val="-4"/>
                <w:sz w:val="20"/>
              </w:rPr>
              <w:t>TERM</w:t>
            </w:r>
          </w:p>
          <w:p w14:paraId="52C3272E" w14:textId="77777777" w:rsidR="009A0829" w:rsidRDefault="00B55584">
            <w:pPr>
              <w:pStyle w:val="TableParagraph"/>
              <w:numPr>
                <w:ilvl w:val="0"/>
                <w:numId w:val="16"/>
              </w:numPr>
              <w:tabs>
                <w:tab w:val="left" w:pos="275"/>
              </w:tabs>
              <w:spacing w:before="3" w:line="237" w:lineRule="auto"/>
              <w:ind w:right="285"/>
              <w:rPr>
                <w:rFonts w:ascii="Symbol" w:hAnsi="Symbol"/>
                <w:color w:val="0D0D0D"/>
                <w:sz w:val="20"/>
              </w:rPr>
            </w:pPr>
            <w:r>
              <w:rPr>
                <w:rFonts w:ascii="Symbol" w:hAnsi="Symbol"/>
                <w:noProof/>
                <w:sz w:val="20"/>
              </w:rPr>
              <mc:AlternateContent>
                <mc:Choice Requires="wpg">
                  <w:drawing>
                    <wp:anchor distT="0" distB="0" distL="0" distR="0" simplePos="0" relativeHeight="487021568" behindDoc="1" locked="0" layoutInCell="1" allowOverlap="1" wp14:anchorId="6A68D53D" wp14:editId="52C96BBC">
                      <wp:simplePos x="0" y="0"/>
                      <wp:positionH relativeFrom="column">
                        <wp:posOffset>68580</wp:posOffset>
                      </wp:positionH>
                      <wp:positionV relativeFrom="paragraph">
                        <wp:posOffset>-13421</wp:posOffset>
                      </wp:positionV>
                      <wp:extent cx="840105" cy="1397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0105" cy="13970"/>
                                <a:chOff x="0" y="0"/>
                                <a:chExt cx="840105" cy="13970"/>
                              </a:xfrm>
                            </wpg:grpSpPr>
                            <wps:wsp>
                              <wps:cNvPr id="34" name="Graphic 34"/>
                              <wps:cNvSpPr/>
                              <wps:spPr>
                                <a:xfrm>
                                  <a:off x="0" y="0"/>
                                  <a:ext cx="840105" cy="13970"/>
                                </a:xfrm>
                                <a:custGeom>
                                  <a:avLst/>
                                  <a:gdLst/>
                                  <a:ahLst/>
                                  <a:cxnLst/>
                                  <a:rect l="l" t="t" r="r" b="b"/>
                                  <a:pathLst>
                                    <a:path w="840105" h="13970">
                                      <a:moveTo>
                                        <a:pt x="839724" y="0"/>
                                      </a:moveTo>
                                      <a:lnTo>
                                        <a:pt x="0" y="0"/>
                                      </a:lnTo>
                                      <a:lnTo>
                                        <a:pt x="0" y="13715"/>
                                      </a:lnTo>
                                      <a:lnTo>
                                        <a:pt x="839724" y="13715"/>
                                      </a:lnTo>
                                      <a:lnTo>
                                        <a:pt x="839724" y="0"/>
                                      </a:lnTo>
                                      <a:close/>
                                    </a:path>
                                  </a:pathLst>
                                </a:custGeom>
                                <a:solidFill>
                                  <a:srgbClr val="0D0D0D"/>
                                </a:solidFill>
                              </wps:spPr>
                              <wps:bodyPr wrap="square" lIns="0" tIns="0" rIns="0" bIns="0" rtlCol="0">
                                <a:prstTxWarp prst="textNoShape">
                                  <a:avLst/>
                                </a:prstTxWarp>
                                <a:noAutofit/>
                              </wps:bodyPr>
                            </wps:wsp>
                          </wpg:wgp>
                        </a:graphicData>
                      </a:graphic>
                    </wp:anchor>
                  </w:drawing>
                </mc:Choice>
                <mc:Fallback>
                  <w:pict>
                    <v:group w14:anchorId="5891BB22" id="Group 33" o:spid="_x0000_s1026" style="position:absolute;margin-left:5.4pt;margin-top:-1.05pt;width:66.15pt;height:1.1pt;z-index:-16294912;mso-wrap-distance-left:0;mso-wrap-distance-right:0" coordsize="840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">
                      <v:shape id="Graphic 34" o:spid="_x0000_s1027" style="position:absolute;width:8401;height:139;visibility:visible;mso-wrap-style:square;v-text-anchor:top" coordsize="84010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" path="m839724,l,,,13715r839724,l839724,xe" fillcolor="#0d0d0d" stroked="f">
                        <v:path arrowok="t"/>
                      </v:shape>
                    </v:group>
                  </w:pict>
                </mc:Fallback>
              </mc:AlternateContent>
            </w:r>
            <w:r>
              <w:rPr>
                <w:color w:val="0D0D0D"/>
                <w:sz w:val="20"/>
                <w:highlight w:val="green"/>
              </w:rPr>
              <w:t>The</w:t>
            </w:r>
            <w:r>
              <w:rPr>
                <w:color w:val="0D0D0D"/>
                <w:spacing w:val="-7"/>
                <w:sz w:val="20"/>
                <w:highlight w:val="green"/>
              </w:rPr>
              <w:t xml:space="preserve"> </w:t>
            </w:r>
            <w:r>
              <w:rPr>
                <w:color w:val="0D0D0D"/>
                <w:sz w:val="20"/>
                <w:highlight w:val="green"/>
              </w:rPr>
              <w:t>school</w:t>
            </w:r>
            <w:r>
              <w:rPr>
                <w:color w:val="0D0D0D"/>
                <w:spacing w:val="-7"/>
                <w:sz w:val="20"/>
                <w:highlight w:val="green"/>
              </w:rPr>
              <w:t xml:space="preserve"> </w:t>
            </w:r>
            <w:r>
              <w:rPr>
                <w:color w:val="0D0D0D"/>
                <w:sz w:val="20"/>
                <w:highlight w:val="green"/>
              </w:rPr>
              <w:t>have</w:t>
            </w:r>
            <w:r>
              <w:rPr>
                <w:color w:val="0D0D0D"/>
                <w:spacing w:val="-7"/>
                <w:sz w:val="20"/>
                <w:highlight w:val="green"/>
              </w:rPr>
              <w:t xml:space="preserve"> </w:t>
            </w:r>
            <w:r>
              <w:rPr>
                <w:color w:val="0D0D0D"/>
                <w:sz w:val="20"/>
                <w:highlight w:val="green"/>
              </w:rPr>
              <w:t>a</w:t>
            </w:r>
            <w:r>
              <w:rPr>
                <w:color w:val="0D0D0D"/>
                <w:spacing w:val="-6"/>
                <w:sz w:val="20"/>
                <w:highlight w:val="green"/>
              </w:rPr>
              <w:t xml:space="preserve"> </w:t>
            </w:r>
            <w:r>
              <w:rPr>
                <w:color w:val="0D0D0D"/>
                <w:sz w:val="20"/>
                <w:highlight w:val="green"/>
              </w:rPr>
              <w:t>high</w:t>
            </w:r>
            <w:r>
              <w:rPr>
                <w:color w:val="0D0D0D"/>
                <w:spacing w:val="-7"/>
                <w:sz w:val="20"/>
                <w:highlight w:val="green"/>
              </w:rPr>
              <w:t xml:space="preserve"> </w:t>
            </w:r>
            <w:r>
              <w:rPr>
                <w:color w:val="0D0D0D"/>
                <w:sz w:val="20"/>
                <w:highlight w:val="green"/>
              </w:rPr>
              <w:t>quality</w:t>
            </w:r>
            <w:r>
              <w:rPr>
                <w:color w:val="0D0D0D"/>
                <w:spacing w:val="-6"/>
                <w:sz w:val="20"/>
                <w:highlight w:val="green"/>
              </w:rPr>
              <w:t xml:space="preserve"> </w:t>
            </w:r>
            <w:r>
              <w:rPr>
                <w:color w:val="0D0D0D"/>
                <w:sz w:val="20"/>
                <w:highlight w:val="green"/>
              </w:rPr>
              <w:t>Systematic</w:t>
            </w:r>
            <w:r>
              <w:rPr>
                <w:color w:val="0D0D0D"/>
                <w:spacing w:val="-4"/>
                <w:sz w:val="20"/>
                <w:highlight w:val="green"/>
              </w:rPr>
              <w:t xml:space="preserve"> </w:t>
            </w:r>
            <w:r>
              <w:rPr>
                <w:color w:val="0D0D0D"/>
                <w:sz w:val="20"/>
                <w:highlight w:val="green"/>
              </w:rPr>
              <w:t>Synthetic</w:t>
            </w:r>
            <w:r>
              <w:rPr>
                <w:color w:val="0D0D0D"/>
                <w:spacing w:val="-4"/>
                <w:sz w:val="20"/>
                <w:highlight w:val="green"/>
              </w:rPr>
              <w:t xml:space="preserve"> </w:t>
            </w:r>
            <w:r>
              <w:rPr>
                <w:color w:val="0D0D0D"/>
                <w:sz w:val="20"/>
                <w:highlight w:val="green"/>
              </w:rPr>
              <w:t>Phonics</w:t>
            </w:r>
            <w:r>
              <w:rPr>
                <w:color w:val="0D0D0D"/>
                <w:sz w:val="20"/>
              </w:rPr>
              <w:t xml:space="preserve"> </w:t>
            </w:r>
            <w:r>
              <w:rPr>
                <w:color w:val="0D0D0D"/>
                <w:sz w:val="20"/>
                <w:highlight w:val="green"/>
              </w:rPr>
              <w:t xml:space="preserve">(SSP) </w:t>
            </w:r>
            <w:proofErr w:type="spellStart"/>
            <w:r>
              <w:rPr>
                <w:color w:val="0D0D0D"/>
                <w:sz w:val="20"/>
                <w:highlight w:val="green"/>
              </w:rPr>
              <w:t>programme</w:t>
            </w:r>
            <w:proofErr w:type="spellEnd"/>
            <w:r>
              <w:rPr>
                <w:color w:val="0D0D0D"/>
                <w:sz w:val="20"/>
                <w:highlight w:val="green"/>
              </w:rPr>
              <w:t xml:space="preserve"> in place and it is being delivered consist-</w:t>
            </w:r>
            <w:r>
              <w:rPr>
                <w:color w:val="0D0D0D"/>
                <w:sz w:val="20"/>
              </w:rPr>
              <w:t xml:space="preserve"> </w:t>
            </w:r>
            <w:proofErr w:type="spellStart"/>
            <w:r>
              <w:rPr>
                <w:color w:val="0D0D0D"/>
                <w:sz w:val="20"/>
                <w:highlight w:val="green"/>
              </w:rPr>
              <w:t>ently</w:t>
            </w:r>
            <w:proofErr w:type="spellEnd"/>
            <w:r>
              <w:rPr>
                <w:color w:val="0D0D0D"/>
                <w:sz w:val="20"/>
                <w:highlight w:val="green"/>
              </w:rPr>
              <w:t xml:space="preserve"> across EYFS and KS1.</w:t>
            </w:r>
          </w:p>
          <w:p w14:paraId="23C2F6BD" w14:textId="77777777" w:rsidR="009A0829" w:rsidRDefault="00B55584">
            <w:pPr>
              <w:pStyle w:val="TableParagraph"/>
              <w:numPr>
                <w:ilvl w:val="0"/>
                <w:numId w:val="16"/>
              </w:numPr>
              <w:tabs>
                <w:tab w:val="left" w:pos="275"/>
              </w:tabs>
              <w:spacing w:before="5" w:line="237" w:lineRule="auto"/>
              <w:ind w:right="452"/>
              <w:jc w:val="both"/>
              <w:rPr>
                <w:rFonts w:ascii="Symbol" w:hAnsi="Symbol"/>
                <w:color w:val="0D0D0D"/>
                <w:sz w:val="20"/>
              </w:rPr>
            </w:pPr>
            <w:r>
              <w:rPr>
                <w:color w:val="0D0D0D"/>
                <w:sz w:val="20"/>
                <w:highlight w:val="green"/>
              </w:rPr>
              <w:t>The</w:t>
            </w:r>
            <w:r>
              <w:rPr>
                <w:color w:val="0D0D0D"/>
                <w:spacing w:val="-3"/>
                <w:sz w:val="20"/>
                <w:highlight w:val="green"/>
              </w:rPr>
              <w:t xml:space="preserve"> </w:t>
            </w:r>
            <w:r>
              <w:rPr>
                <w:color w:val="0D0D0D"/>
                <w:sz w:val="20"/>
                <w:highlight w:val="green"/>
              </w:rPr>
              <w:t>school</w:t>
            </w:r>
            <w:r>
              <w:rPr>
                <w:color w:val="0D0D0D"/>
                <w:spacing w:val="-3"/>
                <w:sz w:val="20"/>
                <w:highlight w:val="green"/>
              </w:rPr>
              <w:t xml:space="preserve"> </w:t>
            </w:r>
            <w:r>
              <w:rPr>
                <w:color w:val="0D0D0D"/>
                <w:sz w:val="20"/>
                <w:highlight w:val="green"/>
              </w:rPr>
              <w:t>has</w:t>
            </w:r>
            <w:r>
              <w:rPr>
                <w:color w:val="0D0D0D"/>
                <w:spacing w:val="-1"/>
                <w:sz w:val="20"/>
                <w:highlight w:val="green"/>
              </w:rPr>
              <w:t xml:space="preserve"> </w:t>
            </w:r>
            <w:r>
              <w:rPr>
                <w:color w:val="0D0D0D"/>
                <w:sz w:val="20"/>
                <w:highlight w:val="green"/>
              </w:rPr>
              <w:t>a</w:t>
            </w:r>
            <w:r>
              <w:rPr>
                <w:color w:val="0D0D0D"/>
                <w:spacing w:val="-1"/>
                <w:sz w:val="20"/>
                <w:highlight w:val="green"/>
              </w:rPr>
              <w:t xml:space="preserve"> </w:t>
            </w:r>
            <w:r>
              <w:rPr>
                <w:color w:val="0D0D0D"/>
                <w:sz w:val="20"/>
                <w:highlight w:val="green"/>
              </w:rPr>
              <w:t>rigorous and</w:t>
            </w:r>
            <w:r>
              <w:rPr>
                <w:color w:val="0D0D0D"/>
                <w:spacing w:val="-2"/>
                <w:sz w:val="20"/>
                <w:highlight w:val="green"/>
              </w:rPr>
              <w:t xml:space="preserve"> </w:t>
            </w:r>
            <w:r>
              <w:rPr>
                <w:color w:val="0D0D0D"/>
                <w:sz w:val="20"/>
                <w:highlight w:val="green"/>
              </w:rPr>
              <w:t>robust</w:t>
            </w:r>
            <w:r>
              <w:rPr>
                <w:color w:val="0D0D0D"/>
                <w:spacing w:val="-2"/>
                <w:sz w:val="20"/>
                <w:highlight w:val="green"/>
              </w:rPr>
              <w:t xml:space="preserve"> </w:t>
            </w:r>
            <w:r>
              <w:rPr>
                <w:color w:val="0D0D0D"/>
                <w:sz w:val="20"/>
                <w:highlight w:val="green"/>
              </w:rPr>
              <w:t>assessment</w:t>
            </w:r>
            <w:r>
              <w:rPr>
                <w:color w:val="0D0D0D"/>
                <w:spacing w:val="-2"/>
                <w:sz w:val="20"/>
                <w:highlight w:val="green"/>
              </w:rPr>
              <w:t xml:space="preserve"> </w:t>
            </w:r>
            <w:r>
              <w:rPr>
                <w:color w:val="0D0D0D"/>
                <w:sz w:val="20"/>
                <w:highlight w:val="green"/>
              </w:rPr>
              <w:t>process</w:t>
            </w:r>
            <w:r>
              <w:rPr>
                <w:color w:val="0D0D0D"/>
                <w:sz w:val="20"/>
              </w:rPr>
              <w:t xml:space="preserve"> </w:t>
            </w:r>
            <w:r>
              <w:rPr>
                <w:color w:val="0D0D0D"/>
                <w:sz w:val="20"/>
                <w:highlight w:val="green"/>
              </w:rPr>
              <w:t>which</w:t>
            </w:r>
            <w:r>
              <w:rPr>
                <w:color w:val="0D0D0D"/>
                <w:spacing w:val="-4"/>
                <w:sz w:val="20"/>
                <w:highlight w:val="green"/>
              </w:rPr>
              <w:t xml:space="preserve"> </w:t>
            </w:r>
            <w:r>
              <w:rPr>
                <w:color w:val="0D0D0D"/>
                <w:sz w:val="20"/>
                <w:highlight w:val="green"/>
              </w:rPr>
              <w:t>quickly</w:t>
            </w:r>
            <w:r>
              <w:rPr>
                <w:color w:val="0D0D0D"/>
                <w:spacing w:val="-3"/>
                <w:sz w:val="20"/>
                <w:highlight w:val="green"/>
              </w:rPr>
              <w:t xml:space="preserve"> </w:t>
            </w:r>
            <w:r>
              <w:rPr>
                <w:color w:val="0D0D0D"/>
                <w:sz w:val="20"/>
                <w:highlight w:val="green"/>
              </w:rPr>
              <w:t>identifies</w:t>
            </w:r>
            <w:r>
              <w:rPr>
                <w:color w:val="0D0D0D"/>
                <w:spacing w:val="-5"/>
                <w:sz w:val="20"/>
                <w:highlight w:val="green"/>
              </w:rPr>
              <w:t xml:space="preserve"> </w:t>
            </w:r>
            <w:r>
              <w:rPr>
                <w:color w:val="0D0D0D"/>
                <w:sz w:val="20"/>
                <w:highlight w:val="green"/>
              </w:rPr>
              <w:t>children</w:t>
            </w:r>
            <w:r>
              <w:rPr>
                <w:color w:val="0D0D0D"/>
                <w:spacing w:val="-6"/>
                <w:sz w:val="20"/>
                <w:highlight w:val="green"/>
              </w:rPr>
              <w:t xml:space="preserve"> </w:t>
            </w:r>
            <w:r>
              <w:rPr>
                <w:color w:val="0D0D0D"/>
                <w:sz w:val="20"/>
                <w:highlight w:val="green"/>
              </w:rPr>
              <w:t>who</w:t>
            </w:r>
            <w:r>
              <w:rPr>
                <w:color w:val="0D0D0D"/>
                <w:spacing w:val="-6"/>
                <w:sz w:val="20"/>
                <w:highlight w:val="green"/>
              </w:rPr>
              <w:t xml:space="preserve"> </w:t>
            </w:r>
            <w:r>
              <w:rPr>
                <w:color w:val="0D0D0D"/>
                <w:sz w:val="20"/>
                <w:highlight w:val="green"/>
              </w:rPr>
              <w:t>are</w:t>
            </w:r>
            <w:r>
              <w:rPr>
                <w:color w:val="0D0D0D"/>
                <w:spacing w:val="-4"/>
                <w:sz w:val="20"/>
                <w:highlight w:val="green"/>
              </w:rPr>
              <w:t xml:space="preserve"> </w:t>
            </w:r>
            <w:r>
              <w:rPr>
                <w:color w:val="0D0D0D"/>
                <w:sz w:val="20"/>
                <w:highlight w:val="green"/>
              </w:rPr>
              <w:t>unable</w:t>
            </w:r>
            <w:r>
              <w:rPr>
                <w:color w:val="0D0D0D"/>
                <w:spacing w:val="-6"/>
                <w:sz w:val="20"/>
                <w:highlight w:val="green"/>
              </w:rPr>
              <w:t xml:space="preserve"> </w:t>
            </w:r>
            <w:r>
              <w:rPr>
                <w:color w:val="0D0D0D"/>
                <w:sz w:val="20"/>
                <w:highlight w:val="green"/>
              </w:rPr>
              <w:t>to</w:t>
            </w:r>
            <w:r>
              <w:rPr>
                <w:color w:val="0D0D0D"/>
                <w:spacing w:val="-6"/>
                <w:sz w:val="20"/>
                <w:highlight w:val="green"/>
              </w:rPr>
              <w:t xml:space="preserve"> </w:t>
            </w:r>
            <w:r>
              <w:rPr>
                <w:color w:val="0D0D0D"/>
                <w:sz w:val="20"/>
                <w:highlight w:val="green"/>
              </w:rPr>
              <w:t>read</w:t>
            </w:r>
            <w:r>
              <w:rPr>
                <w:color w:val="0D0D0D"/>
                <w:spacing w:val="-6"/>
                <w:sz w:val="20"/>
                <w:highlight w:val="green"/>
              </w:rPr>
              <w:t xml:space="preserve"> </w:t>
            </w:r>
            <w:r>
              <w:rPr>
                <w:color w:val="0D0D0D"/>
                <w:sz w:val="20"/>
                <w:highlight w:val="green"/>
              </w:rPr>
              <w:t>flu-</w:t>
            </w:r>
            <w:r>
              <w:rPr>
                <w:color w:val="0D0D0D"/>
                <w:sz w:val="20"/>
              </w:rPr>
              <w:t xml:space="preserve"> </w:t>
            </w:r>
            <w:proofErr w:type="spellStart"/>
            <w:r>
              <w:rPr>
                <w:color w:val="0D0D0D"/>
                <w:spacing w:val="-2"/>
                <w:sz w:val="20"/>
                <w:highlight w:val="green"/>
              </w:rPr>
              <w:t>ently</w:t>
            </w:r>
            <w:proofErr w:type="spellEnd"/>
            <w:r>
              <w:rPr>
                <w:color w:val="0D0D0D"/>
                <w:spacing w:val="-2"/>
                <w:sz w:val="20"/>
                <w:highlight w:val="green"/>
              </w:rPr>
              <w:t>.</w:t>
            </w:r>
          </w:p>
          <w:p w14:paraId="09808123" w14:textId="77777777" w:rsidR="009A0829" w:rsidRDefault="00B55584">
            <w:pPr>
              <w:pStyle w:val="TableParagraph"/>
              <w:numPr>
                <w:ilvl w:val="0"/>
                <w:numId w:val="16"/>
              </w:numPr>
              <w:tabs>
                <w:tab w:val="left" w:pos="275"/>
              </w:tabs>
              <w:spacing w:before="4"/>
              <w:ind w:right="297"/>
              <w:rPr>
                <w:rFonts w:ascii="Symbol" w:hAnsi="Symbol"/>
                <w:color w:val="0D0D0D"/>
                <w:sz w:val="20"/>
              </w:rPr>
            </w:pPr>
            <w:r>
              <w:rPr>
                <w:color w:val="0D0D0D"/>
                <w:sz w:val="20"/>
                <w:highlight w:val="green"/>
              </w:rPr>
              <w:t>The</w:t>
            </w:r>
            <w:r>
              <w:rPr>
                <w:color w:val="0D0D0D"/>
                <w:spacing w:val="-7"/>
                <w:sz w:val="20"/>
                <w:highlight w:val="green"/>
              </w:rPr>
              <w:t xml:space="preserve"> </w:t>
            </w:r>
            <w:r>
              <w:rPr>
                <w:color w:val="0D0D0D"/>
                <w:sz w:val="20"/>
                <w:highlight w:val="green"/>
              </w:rPr>
              <w:t>school</w:t>
            </w:r>
            <w:r>
              <w:rPr>
                <w:color w:val="0D0D0D"/>
                <w:spacing w:val="-7"/>
                <w:sz w:val="20"/>
                <w:highlight w:val="green"/>
              </w:rPr>
              <w:t xml:space="preserve"> </w:t>
            </w:r>
            <w:r>
              <w:rPr>
                <w:color w:val="0D0D0D"/>
                <w:sz w:val="20"/>
                <w:highlight w:val="green"/>
              </w:rPr>
              <w:t>runs</w:t>
            </w:r>
            <w:r>
              <w:rPr>
                <w:color w:val="0D0D0D"/>
                <w:spacing w:val="-5"/>
                <w:sz w:val="20"/>
                <w:highlight w:val="green"/>
              </w:rPr>
              <w:t xml:space="preserve"> </w:t>
            </w:r>
            <w:r>
              <w:rPr>
                <w:color w:val="0D0D0D"/>
                <w:sz w:val="20"/>
                <w:highlight w:val="green"/>
              </w:rPr>
              <w:t>targeted</w:t>
            </w:r>
            <w:r>
              <w:rPr>
                <w:color w:val="0D0D0D"/>
                <w:spacing w:val="-5"/>
                <w:sz w:val="20"/>
                <w:highlight w:val="green"/>
              </w:rPr>
              <w:t xml:space="preserve"> </w:t>
            </w:r>
            <w:r>
              <w:rPr>
                <w:color w:val="0D0D0D"/>
                <w:sz w:val="20"/>
                <w:highlight w:val="green"/>
              </w:rPr>
              <w:t>intervention</w:t>
            </w:r>
            <w:r>
              <w:rPr>
                <w:color w:val="0D0D0D"/>
                <w:spacing w:val="-7"/>
                <w:sz w:val="20"/>
                <w:highlight w:val="green"/>
              </w:rPr>
              <w:t xml:space="preserve"> </w:t>
            </w:r>
            <w:r>
              <w:rPr>
                <w:color w:val="0D0D0D"/>
                <w:sz w:val="20"/>
                <w:highlight w:val="green"/>
              </w:rPr>
              <w:t>to</w:t>
            </w:r>
            <w:r>
              <w:rPr>
                <w:color w:val="0D0D0D"/>
                <w:spacing w:val="-6"/>
                <w:sz w:val="20"/>
                <w:highlight w:val="green"/>
              </w:rPr>
              <w:t xml:space="preserve"> </w:t>
            </w:r>
            <w:r>
              <w:rPr>
                <w:color w:val="0D0D0D"/>
                <w:sz w:val="20"/>
                <w:highlight w:val="green"/>
              </w:rPr>
              <w:t>ensure</w:t>
            </w:r>
            <w:r>
              <w:rPr>
                <w:color w:val="0D0D0D"/>
                <w:spacing w:val="-6"/>
                <w:sz w:val="20"/>
                <w:highlight w:val="green"/>
              </w:rPr>
              <w:t xml:space="preserve"> </w:t>
            </w:r>
            <w:r>
              <w:rPr>
                <w:color w:val="0D0D0D"/>
                <w:sz w:val="20"/>
                <w:highlight w:val="green"/>
              </w:rPr>
              <w:t>children</w:t>
            </w:r>
            <w:r>
              <w:rPr>
                <w:color w:val="0D0D0D"/>
                <w:spacing w:val="-6"/>
                <w:sz w:val="20"/>
                <w:highlight w:val="green"/>
              </w:rPr>
              <w:t xml:space="preserve"> </w:t>
            </w:r>
            <w:r>
              <w:rPr>
                <w:color w:val="0D0D0D"/>
                <w:sz w:val="20"/>
                <w:highlight w:val="green"/>
              </w:rPr>
              <w:t>who</w:t>
            </w:r>
            <w:r>
              <w:rPr>
                <w:color w:val="0D0D0D"/>
                <w:sz w:val="20"/>
              </w:rPr>
              <w:t xml:space="preserve"> </w:t>
            </w:r>
            <w:r>
              <w:rPr>
                <w:color w:val="0D0D0D"/>
                <w:sz w:val="20"/>
                <w:highlight w:val="green"/>
              </w:rPr>
              <w:t>fall off track are supported and can catch up and keep up.</w:t>
            </w:r>
            <w:r>
              <w:rPr>
                <w:color w:val="0D0D0D"/>
                <w:sz w:val="20"/>
              </w:rPr>
              <w:t xml:space="preserve"> </w:t>
            </w:r>
            <w:r>
              <w:rPr>
                <w:color w:val="0D0D0D"/>
                <w:sz w:val="20"/>
                <w:highlight w:val="green"/>
              </w:rPr>
              <w:t>These include interventions that target accuracy (decoding);</w:t>
            </w:r>
            <w:r>
              <w:rPr>
                <w:color w:val="0D0D0D"/>
                <w:sz w:val="20"/>
              </w:rPr>
              <w:t xml:space="preserve"> </w:t>
            </w:r>
            <w:r>
              <w:rPr>
                <w:color w:val="0D0D0D"/>
                <w:sz w:val="20"/>
                <w:highlight w:val="green"/>
              </w:rPr>
              <w:t>automaticity (speed) and prosody</w:t>
            </w:r>
          </w:p>
          <w:p w14:paraId="21E6D257" w14:textId="77777777" w:rsidR="009A0829" w:rsidRDefault="00B55584">
            <w:pPr>
              <w:pStyle w:val="TableParagraph"/>
              <w:numPr>
                <w:ilvl w:val="0"/>
                <w:numId w:val="16"/>
              </w:numPr>
              <w:tabs>
                <w:tab w:val="left" w:pos="275"/>
              </w:tabs>
              <w:spacing w:line="237" w:lineRule="auto"/>
              <w:ind w:right="184"/>
              <w:rPr>
                <w:rFonts w:ascii="Symbol" w:hAnsi="Symbol"/>
                <w:color w:val="0D0D0D"/>
                <w:sz w:val="20"/>
              </w:rPr>
            </w:pPr>
            <w:r>
              <w:rPr>
                <w:color w:val="0D0D0D"/>
                <w:sz w:val="20"/>
                <w:highlight w:val="green"/>
              </w:rPr>
              <w:t>Disadvantaged</w:t>
            </w:r>
            <w:r>
              <w:rPr>
                <w:color w:val="0D0D0D"/>
                <w:spacing w:val="40"/>
                <w:sz w:val="20"/>
                <w:highlight w:val="green"/>
              </w:rPr>
              <w:t xml:space="preserve"> </w:t>
            </w:r>
            <w:r>
              <w:rPr>
                <w:color w:val="0D0D0D"/>
                <w:sz w:val="20"/>
                <w:highlight w:val="green"/>
              </w:rPr>
              <w:t>Pupils</w:t>
            </w:r>
            <w:r>
              <w:rPr>
                <w:color w:val="0D0D0D"/>
                <w:spacing w:val="-4"/>
                <w:sz w:val="20"/>
                <w:highlight w:val="green"/>
              </w:rPr>
              <w:t xml:space="preserve"> </w:t>
            </w:r>
            <w:r>
              <w:rPr>
                <w:color w:val="0D0D0D"/>
                <w:sz w:val="20"/>
                <w:highlight w:val="green"/>
              </w:rPr>
              <w:t>have</w:t>
            </w:r>
            <w:r>
              <w:rPr>
                <w:color w:val="0D0D0D"/>
                <w:spacing w:val="-5"/>
                <w:sz w:val="20"/>
                <w:highlight w:val="green"/>
              </w:rPr>
              <w:t xml:space="preserve"> </w:t>
            </w:r>
            <w:r>
              <w:rPr>
                <w:color w:val="0D0D0D"/>
                <w:sz w:val="20"/>
                <w:highlight w:val="green"/>
              </w:rPr>
              <w:t>access</w:t>
            </w:r>
            <w:r>
              <w:rPr>
                <w:color w:val="0D0D0D"/>
                <w:spacing w:val="-4"/>
                <w:sz w:val="20"/>
                <w:highlight w:val="green"/>
              </w:rPr>
              <w:t xml:space="preserve"> </w:t>
            </w:r>
            <w:r>
              <w:rPr>
                <w:color w:val="0D0D0D"/>
                <w:sz w:val="20"/>
                <w:highlight w:val="green"/>
              </w:rPr>
              <w:t>to</w:t>
            </w:r>
            <w:r>
              <w:rPr>
                <w:color w:val="0D0D0D"/>
                <w:spacing w:val="-6"/>
                <w:sz w:val="20"/>
                <w:highlight w:val="green"/>
              </w:rPr>
              <w:t xml:space="preserve"> </w:t>
            </w:r>
            <w:r>
              <w:rPr>
                <w:color w:val="0D0D0D"/>
                <w:sz w:val="20"/>
                <w:highlight w:val="green"/>
              </w:rPr>
              <w:t>a</w:t>
            </w:r>
            <w:r>
              <w:rPr>
                <w:color w:val="0D0D0D"/>
                <w:spacing w:val="-6"/>
                <w:sz w:val="20"/>
                <w:highlight w:val="green"/>
              </w:rPr>
              <w:t xml:space="preserve"> </w:t>
            </w:r>
            <w:r>
              <w:rPr>
                <w:color w:val="0D0D0D"/>
                <w:sz w:val="20"/>
                <w:highlight w:val="green"/>
              </w:rPr>
              <w:t>range</w:t>
            </w:r>
            <w:r>
              <w:rPr>
                <w:color w:val="0D0D0D"/>
                <w:spacing w:val="-3"/>
                <w:sz w:val="20"/>
                <w:highlight w:val="green"/>
              </w:rPr>
              <w:t xml:space="preserve"> </w:t>
            </w:r>
            <w:r>
              <w:rPr>
                <w:color w:val="0D0D0D"/>
                <w:sz w:val="20"/>
                <w:highlight w:val="green"/>
              </w:rPr>
              <w:t>of</w:t>
            </w:r>
            <w:r>
              <w:rPr>
                <w:color w:val="0D0D0D"/>
                <w:spacing w:val="-5"/>
                <w:sz w:val="20"/>
                <w:highlight w:val="green"/>
              </w:rPr>
              <w:t xml:space="preserve"> </w:t>
            </w:r>
            <w:r>
              <w:rPr>
                <w:color w:val="0D0D0D"/>
                <w:sz w:val="20"/>
                <w:highlight w:val="green"/>
              </w:rPr>
              <w:t>High</w:t>
            </w:r>
            <w:r>
              <w:rPr>
                <w:color w:val="0D0D0D"/>
                <w:spacing w:val="-3"/>
                <w:sz w:val="20"/>
                <w:highlight w:val="green"/>
              </w:rPr>
              <w:t xml:space="preserve"> </w:t>
            </w:r>
            <w:r>
              <w:rPr>
                <w:color w:val="0D0D0D"/>
                <w:sz w:val="20"/>
                <w:highlight w:val="green"/>
              </w:rPr>
              <w:t>Quality</w:t>
            </w:r>
            <w:r>
              <w:rPr>
                <w:color w:val="0D0D0D"/>
                <w:sz w:val="20"/>
              </w:rPr>
              <w:t xml:space="preserve"> </w:t>
            </w:r>
            <w:r>
              <w:rPr>
                <w:color w:val="0D0D0D"/>
                <w:sz w:val="20"/>
                <w:highlight w:val="green"/>
              </w:rPr>
              <w:t>(age appropriate) Texts and have opportunities to develop a</w:t>
            </w:r>
            <w:r>
              <w:rPr>
                <w:color w:val="0D0D0D"/>
                <w:sz w:val="20"/>
              </w:rPr>
              <w:t xml:space="preserve"> </w:t>
            </w:r>
            <w:r>
              <w:rPr>
                <w:color w:val="0D0D0D"/>
                <w:sz w:val="20"/>
                <w:highlight w:val="green"/>
              </w:rPr>
              <w:t>love of reading</w:t>
            </w:r>
          </w:p>
          <w:p w14:paraId="2F20170B" w14:textId="77777777" w:rsidR="009A0829" w:rsidRDefault="00B55584">
            <w:pPr>
              <w:pStyle w:val="TableParagraph"/>
              <w:spacing w:before="3"/>
              <w:ind w:left="107"/>
              <w:rPr>
                <w:rFonts w:ascii="Arial"/>
                <w:b/>
                <w:sz w:val="20"/>
              </w:rPr>
            </w:pPr>
            <w:r>
              <w:rPr>
                <w:rFonts w:ascii="Arial"/>
                <w:b/>
                <w:color w:val="0D0D0D"/>
                <w:sz w:val="20"/>
              </w:rPr>
              <w:t>MEDIUM</w:t>
            </w:r>
            <w:r>
              <w:rPr>
                <w:rFonts w:ascii="Arial"/>
                <w:b/>
                <w:color w:val="0D0D0D"/>
                <w:spacing w:val="-10"/>
                <w:sz w:val="20"/>
              </w:rPr>
              <w:t xml:space="preserve"> </w:t>
            </w:r>
            <w:r>
              <w:rPr>
                <w:rFonts w:ascii="Arial"/>
                <w:b/>
                <w:color w:val="0D0D0D"/>
                <w:spacing w:val="-4"/>
                <w:sz w:val="20"/>
              </w:rPr>
              <w:t>TERM</w:t>
            </w:r>
          </w:p>
          <w:p w14:paraId="7D20C6C0" w14:textId="77777777" w:rsidR="009A0829" w:rsidRDefault="00B55584">
            <w:pPr>
              <w:pStyle w:val="TableParagraph"/>
              <w:numPr>
                <w:ilvl w:val="0"/>
                <w:numId w:val="16"/>
              </w:numPr>
              <w:tabs>
                <w:tab w:val="left" w:pos="417"/>
                <w:tab w:val="left" w:pos="419"/>
              </w:tabs>
              <w:spacing w:before="4" w:line="237" w:lineRule="auto"/>
              <w:ind w:left="419" w:right="130" w:hanging="284"/>
              <w:rPr>
                <w:rFonts w:ascii="Symbol" w:hAnsi="Symbol"/>
                <w:color w:val="0D0D0D"/>
                <w:sz w:val="20"/>
              </w:rPr>
            </w:pPr>
            <w:r>
              <w:rPr>
                <w:rFonts w:ascii="Symbol" w:hAnsi="Symbol"/>
                <w:noProof/>
                <w:sz w:val="20"/>
              </w:rPr>
              <mc:AlternateContent>
                <mc:Choice Requires="wpg">
                  <w:drawing>
                    <wp:anchor distT="0" distB="0" distL="0" distR="0" simplePos="0" relativeHeight="487022080" behindDoc="1" locked="0" layoutInCell="1" allowOverlap="1" wp14:anchorId="1436FEB0" wp14:editId="1CD5754A">
                      <wp:simplePos x="0" y="0"/>
                      <wp:positionH relativeFrom="column">
                        <wp:posOffset>68580</wp:posOffset>
                      </wp:positionH>
                      <wp:positionV relativeFrom="paragraph">
                        <wp:posOffset>-12786</wp:posOffset>
                      </wp:positionV>
                      <wp:extent cx="909955" cy="1397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955" cy="13970"/>
                                <a:chOff x="0" y="0"/>
                                <a:chExt cx="909955" cy="13970"/>
                              </a:xfrm>
                            </wpg:grpSpPr>
                            <wps:wsp>
                              <wps:cNvPr id="36" name="Graphic 36"/>
                              <wps:cNvSpPr/>
                              <wps:spPr>
                                <a:xfrm>
                                  <a:off x="0" y="0"/>
                                  <a:ext cx="909955" cy="13970"/>
                                </a:xfrm>
                                <a:custGeom>
                                  <a:avLst/>
                                  <a:gdLst/>
                                  <a:ahLst/>
                                  <a:cxnLst/>
                                  <a:rect l="l" t="t" r="r" b="b"/>
                                  <a:pathLst>
                                    <a:path w="909955" h="13970">
                                      <a:moveTo>
                                        <a:pt x="909828" y="0"/>
                                      </a:moveTo>
                                      <a:lnTo>
                                        <a:pt x="0" y="0"/>
                                      </a:lnTo>
                                      <a:lnTo>
                                        <a:pt x="0" y="13716"/>
                                      </a:lnTo>
                                      <a:lnTo>
                                        <a:pt x="909828" y="13716"/>
                                      </a:lnTo>
                                      <a:lnTo>
                                        <a:pt x="909828" y="0"/>
                                      </a:lnTo>
                                      <a:close/>
                                    </a:path>
                                  </a:pathLst>
                                </a:custGeom>
                                <a:solidFill>
                                  <a:srgbClr val="0D0D0D"/>
                                </a:solidFill>
                              </wps:spPr>
                              <wps:bodyPr wrap="square" lIns="0" tIns="0" rIns="0" bIns="0" rtlCol="0">
                                <a:prstTxWarp prst="textNoShape">
                                  <a:avLst/>
                                </a:prstTxWarp>
                                <a:noAutofit/>
                              </wps:bodyPr>
                            </wps:wsp>
                          </wpg:wgp>
                        </a:graphicData>
                      </a:graphic>
                    </wp:anchor>
                  </w:drawing>
                </mc:Choice>
                <mc:Fallback>
                  <w:pict>
                    <v:group w14:anchorId="015A39EA" id="Group 35" o:spid="_x0000_s1026" style="position:absolute;margin-left:5.4pt;margin-top:-1pt;width:71.65pt;height:1.1pt;z-index:-16294400;mso-wrap-distance-left:0;mso-wrap-distance-right:0" coordsize="9099,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">
                      <v:shape id="Graphic 36" o:spid="_x0000_s1027" style="position:absolute;width:9099;height:139;visibility:visible;mso-wrap-style:square;v-text-anchor:top" coordsize="9099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" path="m909828,l,,,13716r909828,l909828,xe" fillcolor="#0d0d0d" stroked="f">
                        <v:path arrowok="t"/>
                      </v:shape>
                    </v:group>
                  </w:pict>
                </mc:Fallback>
              </mc:AlternateContent>
            </w:r>
            <w:r>
              <w:rPr>
                <w:color w:val="0D0D0D"/>
                <w:sz w:val="20"/>
                <w:highlight w:val="green"/>
              </w:rPr>
              <w:t>EYFS</w:t>
            </w:r>
            <w:r>
              <w:rPr>
                <w:color w:val="0D0D0D"/>
                <w:spacing w:val="-6"/>
                <w:sz w:val="20"/>
                <w:highlight w:val="green"/>
              </w:rPr>
              <w:t xml:space="preserve"> </w:t>
            </w:r>
            <w:r>
              <w:rPr>
                <w:color w:val="0D0D0D"/>
                <w:sz w:val="20"/>
                <w:highlight w:val="green"/>
              </w:rPr>
              <w:t>teachers</w:t>
            </w:r>
            <w:r>
              <w:rPr>
                <w:color w:val="0D0D0D"/>
                <w:spacing w:val="-6"/>
                <w:sz w:val="20"/>
                <w:highlight w:val="green"/>
              </w:rPr>
              <w:t xml:space="preserve"> </w:t>
            </w:r>
            <w:r>
              <w:rPr>
                <w:color w:val="0D0D0D"/>
                <w:sz w:val="20"/>
                <w:highlight w:val="green"/>
              </w:rPr>
              <w:t>report</w:t>
            </w:r>
            <w:r>
              <w:rPr>
                <w:color w:val="0D0D0D"/>
                <w:spacing w:val="-4"/>
                <w:sz w:val="20"/>
                <w:highlight w:val="green"/>
              </w:rPr>
              <w:t xml:space="preserve"> </w:t>
            </w:r>
            <w:r>
              <w:rPr>
                <w:color w:val="0D0D0D"/>
                <w:sz w:val="20"/>
                <w:highlight w:val="green"/>
              </w:rPr>
              <w:t>improved</w:t>
            </w:r>
            <w:r>
              <w:rPr>
                <w:color w:val="0D0D0D"/>
                <w:spacing w:val="-7"/>
                <w:sz w:val="20"/>
                <w:highlight w:val="green"/>
              </w:rPr>
              <w:t xml:space="preserve"> </w:t>
            </w:r>
            <w:r>
              <w:rPr>
                <w:color w:val="0D0D0D"/>
                <w:sz w:val="20"/>
                <w:highlight w:val="green"/>
              </w:rPr>
              <w:t>comprehension</w:t>
            </w:r>
            <w:r>
              <w:rPr>
                <w:color w:val="0D0D0D"/>
                <w:spacing w:val="-6"/>
                <w:sz w:val="20"/>
                <w:highlight w:val="green"/>
              </w:rPr>
              <w:t xml:space="preserve"> </w:t>
            </w:r>
            <w:r>
              <w:rPr>
                <w:color w:val="0D0D0D"/>
                <w:sz w:val="20"/>
                <w:highlight w:val="green"/>
              </w:rPr>
              <w:t>and</w:t>
            </w:r>
            <w:r>
              <w:rPr>
                <w:color w:val="0D0D0D"/>
                <w:spacing w:val="-7"/>
                <w:sz w:val="20"/>
                <w:highlight w:val="green"/>
              </w:rPr>
              <w:t xml:space="preserve"> </w:t>
            </w:r>
            <w:r>
              <w:rPr>
                <w:color w:val="0D0D0D"/>
                <w:sz w:val="20"/>
                <w:highlight w:val="green"/>
              </w:rPr>
              <w:t>oral</w:t>
            </w:r>
            <w:r>
              <w:rPr>
                <w:color w:val="0D0D0D"/>
                <w:spacing w:val="-7"/>
                <w:sz w:val="20"/>
                <w:highlight w:val="green"/>
              </w:rPr>
              <w:t xml:space="preserve"> </w:t>
            </w:r>
            <w:proofErr w:type="spellStart"/>
            <w:r>
              <w:rPr>
                <w:color w:val="0D0D0D"/>
                <w:sz w:val="20"/>
                <w:highlight w:val="green"/>
              </w:rPr>
              <w:t>lan</w:t>
            </w:r>
            <w:proofErr w:type="spellEnd"/>
            <w:r>
              <w:rPr>
                <w:color w:val="0D0D0D"/>
                <w:sz w:val="20"/>
                <w:highlight w:val="green"/>
              </w:rPr>
              <w:t>-</w:t>
            </w:r>
            <w:r>
              <w:rPr>
                <w:color w:val="0D0D0D"/>
                <w:sz w:val="20"/>
              </w:rPr>
              <w:t xml:space="preserve"> </w:t>
            </w:r>
            <w:proofErr w:type="spellStart"/>
            <w:r>
              <w:rPr>
                <w:color w:val="0D0D0D"/>
                <w:sz w:val="20"/>
                <w:highlight w:val="green"/>
              </w:rPr>
              <w:t>guage</w:t>
            </w:r>
            <w:proofErr w:type="spellEnd"/>
            <w:r>
              <w:rPr>
                <w:color w:val="0D0D0D"/>
                <w:sz w:val="20"/>
                <w:highlight w:val="green"/>
              </w:rPr>
              <w:t xml:space="preserve"> skills in Disadvantaged pupils and improvements in</w:t>
            </w:r>
            <w:r>
              <w:rPr>
                <w:color w:val="0D0D0D"/>
                <w:sz w:val="20"/>
              </w:rPr>
              <w:t xml:space="preserve"> </w:t>
            </w:r>
            <w:r>
              <w:rPr>
                <w:color w:val="0D0D0D"/>
                <w:sz w:val="20"/>
                <w:highlight w:val="green"/>
              </w:rPr>
              <w:t>Reading Age scores</w:t>
            </w:r>
          </w:p>
          <w:p w14:paraId="6D75B812" w14:textId="77777777" w:rsidR="009A0829" w:rsidRDefault="00B55584">
            <w:pPr>
              <w:pStyle w:val="TableParagraph"/>
              <w:numPr>
                <w:ilvl w:val="0"/>
                <w:numId w:val="16"/>
              </w:numPr>
              <w:tabs>
                <w:tab w:val="left" w:pos="417"/>
                <w:tab w:val="left" w:pos="419"/>
              </w:tabs>
              <w:spacing w:before="5" w:line="237" w:lineRule="auto"/>
              <w:ind w:left="419" w:right="317" w:hanging="284"/>
              <w:rPr>
                <w:rFonts w:ascii="Symbol" w:hAnsi="Symbol"/>
                <w:color w:val="0D0D0D"/>
                <w:sz w:val="20"/>
              </w:rPr>
            </w:pPr>
            <w:r>
              <w:rPr>
                <w:color w:val="0D0D0D"/>
                <w:sz w:val="20"/>
                <w:highlight w:val="green"/>
              </w:rPr>
              <w:t>Pupils</w:t>
            </w:r>
            <w:r>
              <w:rPr>
                <w:color w:val="0D0D0D"/>
                <w:spacing w:val="-2"/>
                <w:sz w:val="20"/>
                <w:highlight w:val="green"/>
              </w:rPr>
              <w:t xml:space="preserve"> </w:t>
            </w:r>
            <w:r>
              <w:rPr>
                <w:color w:val="0D0D0D"/>
                <w:sz w:val="20"/>
                <w:highlight w:val="green"/>
              </w:rPr>
              <w:t>in</w:t>
            </w:r>
            <w:r>
              <w:rPr>
                <w:color w:val="0D0D0D"/>
                <w:spacing w:val="-5"/>
                <w:sz w:val="20"/>
                <w:highlight w:val="green"/>
              </w:rPr>
              <w:t xml:space="preserve"> </w:t>
            </w:r>
            <w:r>
              <w:rPr>
                <w:color w:val="0D0D0D"/>
                <w:sz w:val="20"/>
                <w:highlight w:val="green"/>
              </w:rPr>
              <w:t>Reception</w:t>
            </w:r>
            <w:r>
              <w:rPr>
                <w:color w:val="0D0D0D"/>
                <w:spacing w:val="-3"/>
                <w:sz w:val="20"/>
                <w:highlight w:val="green"/>
              </w:rPr>
              <w:t xml:space="preserve"> </w:t>
            </w:r>
            <w:r>
              <w:rPr>
                <w:color w:val="0D0D0D"/>
                <w:sz w:val="20"/>
                <w:highlight w:val="green"/>
              </w:rPr>
              <w:t>and</w:t>
            </w:r>
            <w:r>
              <w:rPr>
                <w:color w:val="0D0D0D"/>
                <w:spacing w:val="-5"/>
                <w:sz w:val="20"/>
                <w:highlight w:val="green"/>
              </w:rPr>
              <w:t xml:space="preserve"> </w:t>
            </w:r>
            <w:r>
              <w:rPr>
                <w:color w:val="0D0D0D"/>
                <w:sz w:val="20"/>
                <w:highlight w:val="green"/>
              </w:rPr>
              <w:t>Year</w:t>
            </w:r>
            <w:r>
              <w:rPr>
                <w:color w:val="0D0D0D"/>
                <w:spacing w:val="-5"/>
                <w:sz w:val="20"/>
                <w:highlight w:val="green"/>
              </w:rPr>
              <w:t xml:space="preserve"> </w:t>
            </w:r>
            <w:r>
              <w:rPr>
                <w:color w:val="0D0D0D"/>
                <w:sz w:val="20"/>
                <w:highlight w:val="green"/>
              </w:rPr>
              <w:t>1</w:t>
            </w:r>
            <w:r>
              <w:rPr>
                <w:color w:val="0D0D0D"/>
                <w:spacing w:val="-5"/>
                <w:sz w:val="20"/>
                <w:highlight w:val="green"/>
              </w:rPr>
              <w:t xml:space="preserve"> </w:t>
            </w:r>
            <w:r>
              <w:rPr>
                <w:color w:val="0D0D0D"/>
                <w:sz w:val="20"/>
                <w:highlight w:val="green"/>
              </w:rPr>
              <w:t>have</w:t>
            </w:r>
            <w:r>
              <w:rPr>
                <w:color w:val="0D0D0D"/>
                <w:spacing w:val="-3"/>
                <w:sz w:val="20"/>
                <w:highlight w:val="green"/>
              </w:rPr>
              <w:t xml:space="preserve"> </w:t>
            </w:r>
            <w:r>
              <w:rPr>
                <w:color w:val="0D0D0D"/>
                <w:sz w:val="20"/>
                <w:highlight w:val="green"/>
              </w:rPr>
              <w:t>a</w:t>
            </w:r>
            <w:r>
              <w:rPr>
                <w:color w:val="0D0D0D"/>
                <w:spacing w:val="-6"/>
                <w:sz w:val="20"/>
                <w:highlight w:val="green"/>
              </w:rPr>
              <w:t xml:space="preserve"> </w:t>
            </w:r>
            <w:r>
              <w:rPr>
                <w:color w:val="0D0D0D"/>
                <w:sz w:val="20"/>
                <w:highlight w:val="green"/>
              </w:rPr>
              <w:t>developing</w:t>
            </w:r>
            <w:r>
              <w:rPr>
                <w:color w:val="0D0D0D"/>
                <w:spacing w:val="-4"/>
                <w:sz w:val="20"/>
                <w:highlight w:val="green"/>
              </w:rPr>
              <w:t xml:space="preserve"> </w:t>
            </w:r>
            <w:r>
              <w:rPr>
                <w:color w:val="0D0D0D"/>
                <w:sz w:val="20"/>
                <w:highlight w:val="green"/>
              </w:rPr>
              <w:t>grasp</w:t>
            </w:r>
            <w:r>
              <w:rPr>
                <w:color w:val="0D0D0D"/>
                <w:spacing w:val="-5"/>
                <w:sz w:val="20"/>
                <w:highlight w:val="green"/>
              </w:rPr>
              <w:t xml:space="preserve"> </w:t>
            </w:r>
            <w:r>
              <w:rPr>
                <w:color w:val="0D0D0D"/>
                <w:sz w:val="20"/>
                <w:highlight w:val="green"/>
              </w:rPr>
              <w:t>of</w:t>
            </w:r>
            <w:r>
              <w:rPr>
                <w:color w:val="0D0D0D"/>
                <w:sz w:val="20"/>
              </w:rPr>
              <w:t xml:space="preserve"> </w:t>
            </w:r>
            <w:r>
              <w:rPr>
                <w:color w:val="0D0D0D"/>
                <w:sz w:val="20"/>
                <w:highlight w:val="green"/>
              </w:rPr>
              <w:t>phonics to support the segmenting/blending (decoding) of</w:t>
            </w:r>
            <w:r>
              <w:rPr>
                <w:color w:val="0D0D0D"/>
                <w:sz w:val="20"/>
              </w:rPr>
              <w:t xml:space="preserve"> </w:t>
            </w:r>
            <w:r>
              <w:rPr>
                <w:color w:val="0D0D0D"/>
                <w:sz w:val="20"/>
                <w:highlight w:val="green"/>
              </w:rPr>
              <w:t>unknown words</w:t>
            </w:r>
            <w:r>
              <w:rPr>
                <w:color w:val="0D0D0D"/>
                <w:sz w:val="20"/>
              </w:rPr>
              <w:t>.</w:t>
            </w:r>
          </w:p>
          <w:p w14:paraId="58238259" w14:textId="77777777" w:rsidR="009A0829" w:rsidRDefault="00B55584">
            <w:pPr>
              <w:pStyle w:val="TableParagraph"/>
              <w:numPr>
                <w:ilvl w:val="0"/>
                <w:numId w:val="16"/>
              </w:numPr>
              <w:tabs>
                <w:tab w:val="left" w:pos="417"/>
                <w:tab w:val="left" w:pos="419"/>
              </w:tabs>
              <w:spacing w:line="228" w:lineRule="exact"/>
              <w:ind w:left="419" w:right="117" w:hanging="284"/>
              <w:rPr>
                <w:rFonts w:ascii="Symbol" w:hAnsi="Symbol"/>
                <w:color w:val="0D0D0D"/>
                <w:sz w:val="20"/>
              </w:rPr>
            </w:pPr>
            <w:r>
              <w:rPr>
                <w:color w:val="0D0D0D"/>
                <w:sz w:val="20"/>
              </w:rPr>
              <w:t>Children</w:t>
            </w:r>
            <w:r>
              <w:rPr>
                <w:color w:val="0D0D0D"/>
                <w:spacing w:val="-3"/>
                <w:sz w:val="20"/>
              </w:rPr>
              <w:t xml:space="preserve"> </w:t>
            </w:r>
            <w:r>
              <w:rPr>
                <w:color w:val="0D0D0D"/>
                <w:sz w:val="20"/>
              </w:rPr>
              <w:t>in</w:t>
            </w:r>
            <w:r>
              <w:rPr>
                <w:color w:val="0D0D0D"/>
                <w:spacing w:val="-3"/>
                <w:sz w:val="20"/>
              </w:rPr>
              <w:t xml:space="preserve"> </w:t>
            </w:r>
            <w:r>
              <w:rPr>
                <w:color w:val="0D0D0D"/>
                <w:sz w:val="20"/>
              </w:rPr>
              <w:t>KS2</w:t>
            </w:r>
            <w:r>
              <w:rPr>
                <w:color w:val="0D0D0D"/>
                <w:spacing w:val="-5"/>
                <w:sz w:val="20"/>
              </w:rPr>
              <w:t xml:space="preserve"> </w:t>
            </w:r>
            <w:r>
              <w:rPr>
                <w:color w:val="0D0D0D"/>
                <w:sz w:val="20"/>
              </w:rPr>
              <w:t>who</w:t>
            </w:r>
            <w:r>
              <w:rPr>
                <w:color w:val="0D0D0D"/>
                <w:spacing w:val="-4"/>
                <w:sz w:val="20"/>
              </w:rPr>
              <w:t xml:space="preserve"> </w:t>
            </w:r>
            <w:r>
              <w:rPr>
                <w:color w:val="0D0D0D"/>
                <w:sz w:val="20"/>
              </w:rPr>
              <w:t>are</w:t>
            </w:r>
            <w:r>
              <w:rPr>
                <w:color w:val="0D0D0D"/>
                <w:spacing w:val="-5"/>
                <w:sz w:val="20"/>
              </w:rPr>
              <w:t xml:space="preserve"> </w:t>
            </w:r>
            <w:r>
              <w:rPr>
                <w:color w:val="0D0D0D"/>
                <w:sz w:val="20"/>
              </w:rPr>
              <w:t>not</w:t>
            </w:r>
            <w:r>
              <w:rPr>
                <w:color w:val="0D0D0D"/>
                <w:spacing w:val="-5"/>
                <w:sz w:val="20"/>
              </w:rPr>
              <w:t xml:space="preserve"> </w:t>
            </w:r>
            <w:r>
              <w:rPr>
                <w:color w:val="0D0D0D"/>
                <w:sz w:val="20"/>
              </w:rPr>
              <w:t>phase</w:t>
            </w:r>
            <w:r>
              <w:rPr>
                <w:color w:val="0D0D0D"/>
                <w:spacing w:val="-3"/>
                <w:sz w:val="20"/>
              </w:rPr>
              <w:t xml:space="preserve"> </w:t>
            </w:r>
            <w:r>
              <w:rPr>
                <w:color w:val="0D0D0D"/>
                <w:sz w:val="20"/>
              </w:rPr>
              <w:t>5</w:t>
            </w:r>
            <w:r>
              <w:rPr>
                <w:color w:val="0D0D0D"/>
                <w:spacing w:val="-5"/>
                <w:sz w:val="20"/>
              </w:rPr>
              <w:t xml:space="preserve"> </w:t>
            </w:r>
            <w:r>
              <w:rPr>
                <w:color w:val="0D0D0D"/>
                <w:sz w:val="20"/>
              </w:rPr>
              <w:t>secure</w:t>
            </w:r>
            <w:r>
              <w:rPr>
                <w:color w:val="0D0D0D"/>
                <w:spacing w:val="-3"/>
                <w:sz w:val="20"/>
              </w:rPr>
              <w:t xml:space="preserve"> </w:t>
            </w:r>
            <w:r>
              <w:rPr>
                <w:color w:val="0D0D0D"/>
                <w:sz w:val="20"/>
              </w:rPr>
              <w:t>will</w:t>
            </w:r>
            <w:r>
              <w:rPr>
                <w:color w:val="0D0D0D"/>
                <w:spacing w:val="-4"/>
                <w:sz w:val="20"/>
              </w:rPr>
              <w:t xml:space="preserve"> </w:t>
            </w:r>
            <w:r>
              <w:rPr>
                <w:color w:val="0D0D0D"/>
                <w:sz w:val="20"/>
              </w:rPr>
              <w:t>be</w:t>
            </w:r>
            <w:r>
              <w:rPr>
                <w:color w:val="0D0D0D"/>
                <w:spacing w:val="-6"/>
                <w:sz w:val="20"/>
              </w:rPr>
              <w:t xml:space="preserve"> </w:t>
            </w:r>
            <w:r>
              <w:rPr>
                <w:color w:val="0D0D0D"/>
                <w:sz w:val="20"/>
              </w:rPr>
              <w:t xml:space="preserve">attending </w:t>
            </w:r>
            <w:r>
              <w:rPr>
                <w:color w:val="0D0D0D"/>
                <w:sz w:val="20"/>
                <w:highlight w:val="green"/>
              </w:rPr>
              <w:t xml:space="preserve">HQ rapid </w:t>
            </w:r>
            <w:proofErr w:type="gramStart"/>
            <w:r>
              <w:rPr>
                <w:color w:val="0D0D0D"/>
                <w:sz w:val="20"/>
                <w:highlight w:val="green"/>
              </w:rPr>
              <w:t>catch up</w:t>
            </w:r>
            <w:proofErr w:type="gramEnd"/>
            <w:r>
              <w:rPr>
                <w:color w:val="0D0D0D"/>
                <w:sz w:val="20"/>
                <w:highlight w:val="green"/>
              </w:rPr>
              <w:t xml:space="preserve"> phonics sessions.</w:t>
            </w:r>
          </w:p>
        </w:tc>
      </w:tr>
    </w:tbl>
    <w:p w14:paraId="42214E2C" w14:textId="77777777" w:rsidR="009A0829" w:rsidRDefault="009A0829">
      <w:pPr>
        <w:pStyle w:val="TableParagraph"/>
        <w:spacing w:line="228" w:lineRule="exact"/>
        <w:rPr>
          <w:rFonts w:ascii="Symbol" w:hAnsi="Symbol"/>
          <w:sz w:val="20"/>
        </w:rPr>
        <w:sectPr w:rsidR="009A0829">
          <w:pgSz w:w="11910" w:h="16840"/>
          <w:pgMar w:top="1440" w:right="850" w:bottom="960" w:left="992" w:header="708" w:footer="776" w:gutter="0"/>
          <w:cols w:space="720"/>
        </w:sectPr>
      </w:pPr>
    </w:p>
    <w:p w14:paraId="12C0B47F" w14:textId="77777777" w:rsidR="009A0829" w:rsidRDefault="009A0829">
      <w:pPr>
        <w:pStyle w:val="BodyText"/>
        <w:spacing w:before="5"/>
        <w:rPr>
          <w:rFonts w:ascii="Arial"/>
          <w:i/>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1"/>
        <w:gridCol w:w="5948"/>
      </w:tblGrid>
      <w:tr w:rsidR="009A0829" w14:paraId="436C62CE" w14:textId="77777777">
        <w:trPr>
          <w:trHeight w:val="3287"/>
        </w:trPr>
        <w:tc>
          <w:tcPr>
            <w:tcW w:w="3541" w:type="dxa"/>
          </w:tcPr>
          <w:p w14:paraId="05D91CB2" w14:textId="77777777" w:rsidR="009A0829" w:rsidRDefault="009A0829">
            <w:pPr>
              <w:pStyle w:val="TableParagraph"/>
              <w:rPr>
                <w:rFonts w:ascii="Times New Roman"/>
                <w:sz w:val="18"/>
              </w:rPr>
            </w:pPr>
          </w:p>
        </w:tc>
        <w:tc>
          <w:tcPr>
            <w:tcW w:w="5948" w:type="dxa"/>
          </w:tcPr>
          <w:p w14:paraId="752E80BF" w14:textId="77777777" w:rsidR="009A0829" w:rsidRDefault="00B55584">
            <w:pPr>
              <w:pStyle w:val="TableParagraph"/>
              <w:numPr>
                <w:ilvl w:val="0"/>
                <w:numId w:val="15"/>
              </w:numPr>
              <w:tabs>
                <w:tab w:val="left" w:pos="417"/>
                <w:tab w:val="left" w:pos="419"/>
              </w:tabs>
              <w:spacing w:before="2" w:line="237" w:lineRule="auto"/>
              <w:ind w:right="183"/>
              <w:rPr>
                <w:rFonts w:ascii="Symbol" w:hAnsi="Symbol"/>
                <w:color w:val="0D0D0D"/>
                <w:sz w:val="20"/>
              </w:rPr>
            </w:pPr>
            <w:r>
              <w:rPr>
                <w:color w:val="0D0D0D"/>
                <w:sz w:val="20"/>
                <w:highlight w:val="green"/>
              </w:rPr>
              <w:t>The percentage of children moving out of KS1 ‘Phase 5 se-</w:t>
            </w:r>
            <w:r>
              <w:rPr>
                <w:color w:val="0D0D0D"/>
                <w:sz w:val="20"/>
              </w:rPr>
              <w:t xml:space="preserve"> </w:t>
            </w:r>
            <w:r>
              <w:rPr>
                <w:color w:val="0D0D0D"/>
                <w:sz w:val="20"/>
                <w:highlight w:val="green"/>
              </w:rPr>
              <w:t>cure’</w:t>
            </w:r>
            <w:r>
              <w:rPr>
                <w:color w:val="0D0D0D"/>
                <w:spacing w:val="-6"/>
                <w:sz w:val="20"/>
                <w:highlight w:val="green"/>
              </w:rPr>
              <w:t xml:space="preserve"> </w:t>
            </w:r>
            <w:r>
              <w:rPr>
                <w:color w:val="0D0D0D"/>
                <w:sz w:val="20"/>
                <w:highlight w:val="green"/>
              </w:rPr>
              <w:t>has</w:t>
            </w:r>
            <w:r>
              <w:rPr>
                <w:color w:val="0D0D0D"/>
                <w:spacing w:val="-2"/>
                <w:sz w:val="20"/>
                <w:highlight w:val="green"/>
              </w:rPr>
              <w:t xml:space="preserve"> </w:t>
            </w:r>
            <w:r>
              <w:rPr>
                <w:color w:val="0D0D0D"/>
                <w:sz w:val="20"/>
                <w:highlight w:val="green"/>
              </w:rPr>
              <w:t>increased</w:t>
            </w:r>
            <w:r>
              <w:rPr>
                <w:color w:val="0D0D0D"/>
                <w:spacing w:val="-5"/>
                <w:sz w:val="20"/>
                <w:highlight w:val="green"/>
              </w:rPr>
              <w:t xml:space="preserve"> </w:t>
            </w:r>
            <w:r>
              <w:rPr>
                <w:color w:val="0D0D0D"/>
                <w:sz w:val="20"/>
                <w:highlight w:val="green"/>
              </w:rPr>
              <w:t>so</w:t>
            </w:r>
            <w:r>
              <w:rPr>
                <w:color w:val="0D0D0D"/>
                <w:spacing w:val="-5"/>
                <w:sz w:val="20"/>
                <w:highlight w:val="green"/>
              </w:rPr>
              <w:t xml:space="preserve"> </w:t>
            </w:r>
            <w:r>
              <w:rPr>
                <w:color w:val="0D0D0D"/>
                <w:sz w:val="20"/>
                <w:highlight w:val="green"/>
              </w:rPr>
              <w:t>that</w:t>
            </w:r>
            <w:r>
              <w:rPr>
                <w:color w:val="0D0D0D"/>
                <w:spacing w:val="-3"/>
                <w:sz w:val="20"/>
                <w:highlight w:val="green"/>
              </w:rPr>
              <w:t xml:space="preserve"> </w:t>
            </w:r>
            <w:r>
              <w:rPr>
                <w:color w:val="0D0D0D"/>
                <w:sz w:val="20"/>
                <w:highlight w:val="green"/>
              </w:rPr>
              <w:t>the</w:t>
            </w:r>
            <w:r>
              <w:rPr>
                <w:color w:val="0D0D0D"/>
                <w:spacing w:val="-3"/>
                <w:sz w:val="20"/>
                <w:highlight w:val="green"/>
              </w:rPr>
              <w:t xml:space="preserve"> </w:t>
            </w:r>
            <w:r>
              <w:rPr>
                <w:color w:val="0D0D0D"/>
                <w:sz w:val="20"/>
                <w:highlight w:val="green"/>
              </w:rPr>
              <w:t>school</w:t>
            </w:r>
            <w:r>
              <w:rPr>
                <w:color w:val="0D0D0D"/>
                <w:spacing w:val="-3"/>
                <w:sz w:val="20"/>
                <w:highlight w:val="green"/>
              </w:rPr>
              <w:t xml:space="preserve"> </w:t>
            </w:r>
            <w:r>
              <w:rPr>
                <w:color w:val="0D0D0D"/>
                <w:sz w:val="20"/>
                <w:highlight w:val="green"/>
              </w:rPr>
              <w:t>is</w:t>
            </w:r>
            <w:r>
              <w:rPr>
                <w:color w:val="0D0D0D"/>
                <w:spacing w:val="-4"/>
                <w:sz w:val="20"/>
                <w:highlight w:val="green"/>
              </w:rPr>
              <w:t xml:space="preserve"> </w:t>
            </w:r>
            <w:r>
              <w:rPr>
                <w:color w:val="0D0D0D"/>
                <w:sz w:val="20"/>
                <w:highlight w:val="green"/>
              </w:rPr>
              <w:t>in</w:t>
            </w:r>
            <w:r>
              <w:rPr>
                <w:color w:val="0D0D0D"/>
                <w:spacing w:val="-3"/>
                <w:sz w:val="20"/>
                <w:highlight w:val="green"/>
              </w:rPr>
              <w:t xml:space="preserve"> </w:t>
            </w:r>
            <w:r>
              <w:rPr>
                <w:color w:val="0D0D0D"/>
                <w:sz w:val="20"/>
                <w:highlight w:val="green"/>
              </w:rPr>
              <w:t>line</w:t>
            </w:r>
            <w:r>
              <w:rPr>
                <w:color w:val="0D0D0D"/>
                <w:spacing w:val="-6"/>
                <w:sz w:val="20"/>
                <w:highlight w:val="green"/>
              </w:rPr>
              <w:t xml:space="preserve"> </w:t>
            </w:r>
            <w:r>
              <w:rPr>
                <w:color w:val="0D0D0D"/>
                <w:sz w:val="20"/>
                <w:highlight w:val="green"/>
              </w:rPr>
              <w:t>with</w:t>
            </w:r>
            <w:r>
              <w:rPr>
                <w:color w:val="0D0D0D"/>
                <w:spacing w:val="-5"/>
                <w:sz w:val="20"/>
                <w:highlight w:val="green"/>
              </w:rPr>
              <w:t xml:space="preserve"> </w:t>
            </w:r>
            <w:r>
              <w:rPr>
                <w:color w:val="0D0D0D"/>
                <w:sz w:val="20"/>
                <w:highlight w:val="green"/>
              </w:rPr>
              <w:t>National</w:t>
            </w:r>
            <w:r>
              <w:rPr>
                <w:color w:val="0D0D0D"/>
                <w:sz w:val="20"/>
              </w:rPr>
              <w:t xml:space="preserve"> </w:t>
            </w:r>
            <w:r>
              <w:rPr>
                <w:color w:val="0D0D0D"/>
                <w:spacing w:val="-2"/>
                <w:sz w:val="20"/>
                <w:highlight w:val="green"/>
              </w:rPr>
              <w:t>Averages.</w:t>
            </w:r>
          </w:p>
          <w:p w14:paraId="140E2669" w14:textId="77777777" w:rsidR="009A0829" w:rsidRDefault="00B55584">
            <w:pPr>
              <w:pStyle w:val="TableParagraph"/>
              <w:spacing w:before="3"/>
              <w:ind w:left="107"/>
              <w:rPr>
                <w:rFonts w:ascii="Arial"/>
                <w:b/>
                <w:sz w:val="20"/>
              </w:rPr>
            </w:pPr>
            <w:r>
              <w:rPr>
                <w:rFonts w:ascii="Arial"/>
                <w:b/>
                <w:color w:val="0D0D0D"/>
                <w:sz w:val="20"/>
              </w:rPr>
              <w:t>LONG</w:t>
            </w:r>
            <w:r>
              <w:rPr>
                <w:rFonts w:ascii="Arial"/>
                <w:b/>
                <w:color w:val="0D0D0D"/>
                <w:spacing w:val="-6"/>
                <w:sz w:val="20"/>
              </w:rPr>
              <w:t xml:space="preserve"> </w:t>
            </w:r>
            <w:r>
              <w:rPr>
                <w:rFonts w:ascii="Arial"/>
                <w:b/>
                <w:color w:val="0D0D0D"/>
                <w:spacing w:val="-4"/>
                <w:sz w:val="20"/>
              </w:rPr>
              <w:t>TERM</w:t>
            </w:r>
          </w:p>
          <w:p w14:paraId="7DE449E8" w14:textId="77777777" w:rsidR="009A0829" w:rsidRDefault="00B55584">
            <w:pPr>
              <w:pStyle w:val="TableParagraph"/>
              <w:numPr>
                <w:ilvl w:val="0"/>
                <w:numId w:val="15"/>
              </w:numPr>
              <w:tabs>
                <w:tab w:val="left" w:pos="417"/>
                <w:tab w:val="left" w:pos="419"/>
              </w:tabs>
              <w:spacing w:before="3" w:line="237" w:lineRule="auto"/>
              <w:ind w:right="272"/>
              <w:rPr>
                <w:rFonts w:ascii="Symbol" w:hAnsi="Symbol"/>
                <w:color w:val="0D0D0D"/>
                <w:sz w:val="20"/>
              </w:rPr>
            </w:pPr>
            <w:r>
              <w:rPr>
                <w:rFonts w:ascii="Symbol" w:hAnsi="Symbol"/>
                <w:noProof/>
                <w:sz w:val="20"/>
              </w:rPr>
              <mc:AlternateContent>
                <mc:Choice Requires="wpg">
                  <w:drawing>
                    <wp:anchor distT="0" distB="0" distL="0" distR="0" simplePos="0" relativeHeight="487022592" behindDoc="1" locked="0" layoutInCell="1" allowOverlap="1" wp14:anchorId="44015912" wp14:editId="02C2E26E">
                      <wp:simplePos x="0" y="0"/>
                      <wp:positionH relativeFrom="column">
                        <wp:posOffset>68580</wp:posOffset>
                      </wp:positionH>
                      <wp:positionV relativeFrom="paragraph">
                        <wp:posOffset>-13421</wp:posOffset>
                      </wp:positionV>
                      <wp:extent cx="760730" cy="1397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0730" cy="13970"/>
                                <a:chOff x="0" y="0"/>
                                <a:chExt cx="760730" cy="13970"/>
                              </a:xfrm>
                            </wpg:grpSpPr>
                            <wps:wsp>
                              <wps:cNvPr id="38" name="Graphic 38"/>
                              <wps:cNvSpPr/>
                              <wps:spPr>
                                <a:xfrm>
                                  <a:off x="0" y="0"/>
                                  <a:ext cx="760730" cy="13970"/>
                                </a:xfrm>
                                <a:custGeom>
                                  <a:avLst/>
                                  <a:gdLst/>
                                  <a:ahLst/>
                                  <a:cxnLst/>
                                  <a:rect l="l" t="t" r="r" b="b"/>
                                  <a:pathLst>
                                    <a:path w="760730" h="13970">
                                      <a:moveTo>
                                        <a:pt x="760476" y="0"/>
                                      </a:moveTo>
                                      <a:lnTo>
                                        <a:pt x="0" y="0"/>
                                      </a:lnTo>
                                      <a:lnTo>
                                        <a:pt x="0" y="13716"/>
                                      </a:lnTo>
                                      <a:lnTo>
                                        <a:pt x="760476" y="13716"/>
                                      </a:lnTo>
                                      <a:lnTo>
                                        <a:pt x="760476" y="0"/>
                                      </a:lnTo>
                                      <a:close/>
                                    </a:path>
                                  </a:pathLst>
                                </a:custGeom>
                                <a:solidFill>
                                  <a:srgbClr val="0D0D0D"/>
                                </a:solidFill>
                              </wps:spPr>
                              <wps:bodyPr wrap="square" lIns="0" tIns="0" rIns="0" bIns="0" rtlCol="0">
                                <a:prstTxWarp prst="textNoShape">
                                  <a:avLst/>
                                </a:prstTxWarp>
                                <a:noAutofit/>
                              </wps:bodyPr>
                            </wps:wsp>
                          </wpg:wgp>
                        </a:graphicData>
                      </a:graphic>
                    </wp:anchor>
                  </w:drawing>
                </mc:Choice>
                <mc:Fallback>
                  <w:pict>
                    <v:group w14:anchorId="0F8CCBFF" id="Group 37" o:spid="_x0000_s1026" style="position:absolute;margin-left:5.4pt;margin-top:-1.05pt;width:59.9pt;height:1.1pt;z-index:-16293888;mso-wrap-distance-left:0;mso-wrap-distance-right:0" coordsize="760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">
                      <v:shape id="Graphic 38" o:spid="_x0000_s1027" style="position:absolute;width:7607;height:139;visibility:visible;mso-wrap-style:square;v-text-anchor:top" coordsize="76073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" path="m760476,l,,,13716r760476,l760476,xe" fillcolor="#0d0d0d" stroked="f">
                        <v:path arrowok="t"/>
                      </v:shape>
                    </v:group>
                  </w:pict>
                </mc:Fallback>
              </mc:AlternateContent>
            </w:r>
            <w:r>
              <w:rPr>
                <w:color w:val="0D0D0D"/>
                <w:sz w:val="20"/>
                <w:highlight w:val="green"/>
              </w:rPr>
              <w:t>The</w:t>
            </w:r>
            <w:r>
              <w:rPr>
                <w:color w:val="0D0D0D"/>
                <w:spacing w:val="-7"/>
                <w:sz w:val="20"/>
                <w:highlight w:val="green"/>
              </w:rPr>
              <w:t xml:space="preserve"> </w:t>
            </w:r>
            <w:r>
              <w:rPr>
                <w:color w:val="0D0D0D"/>
                <w:sz w:val="20"/>
                <w:highlight w:val="green"/>
              </w:rPr>
              <w:t>number</w:t>
            </w:r>
            <w:r>
              <w:rPr>
                <w:color w:val="0D0D0D"/>
                <w:spacing w:val="-6"/>
                <w:sz w:val="20"/>
                <w:highlight w:val="green"/>
              </w:rPr>
              <w:t xml:space="preserve"> </w:t>
            </w:r>
            <w:r>
              <w:rPr>
                <w:color w:val="0D0D0D"/>
                <w:sz w:val="20"/>
                <w:highlight w:val="green"/>
              </w:rPr>
              <w:t>of</w:t>
            </w:r>
            <w:r>
              <w:rPr>
                <w:color w:val="0D0D0D"/>
                <w:spacing w:val="-6"/>
                <w:sz w:val="20"/>
                <w:highlight w:val="green"/>
              </w:rPr>
              <w:t xml:space="preserve"> </w:t>
            </w:r>
            <w:r>
              <w:rPr>
                <w:color w:val="0D0D0D"/>
                <w:sz w:val="20"/>
                <w:highlight w:val="green"/>
              </w:rPr>
              <w:t>Disadvantaged</w:t>
            </w:r>
            <w:r>
              <w:rPr>
                <w:color w:val="0D0D0D"/>
                <w:spacing w:val="-4"/>
                <w:sz w:val="20"/>
                <w:highlight w:val="green"/>
              </w:rPr>
              <w:t xml:space="preserve"> </w:t>
            </w:r>
            <w:r>
              <w:rPr>
                <w:color w:val="0D0D0D"/>
                <w:sz w:val="20"/>
                <w:highlight w:val="green"/>
              </w:rPr>
              <w:t>pupils</w:t>
            </w:r>
            <w:r>
              <w:rPr>
                <w:color w:val="0D0D0D"/>
                <w:spacing w:val="-1"/>
                <w:sz w:val="20"/>
                <w:highlight w:val="green"/>
              </w:rPr>
              <w:t xml:space="preserve"> </w:t>
            </w:r>
            <w:r>
              <w:rPr>
                <w:color w:val="0D0D0D"/>
                <w:sz w:val="20"/>
                <w:highlight w:val="green"/>
              </w:rPr>
              <w:t>leaving</w:t>
            </w:r>
            <w:r>
              <w:rPr>
                <w:color w:val="0D0D0D"/>
                <w:spacing w:val="-5"/>
                <w:sz w:val="20"/>
                <w:highlight w:val="green"/>
              </w:rPr>
              <w:t xml:space="preserve"> </w:t>
            </w:r>
            <w:r>
              <w:rPr>
                <w:color w:val="0D0D0D"/>
                <w:sz w:val="20"/>
                <w:highlight w:val="green"/>
              </w:rPr>
              <w:t>Year</w:t>
            </w:r>
            <w:r>
              <w:rPr>
                <w:color w:val="0D0D0D"/>
                <w:spacing w:val="-6"/>
                <w:sz w:val="20"/>
                <w:highlight w:val="green"/>
              </w:rPr>
              <w:t xml:space="preserve"> </w:t>
            </w:r>
            <w:r>
              <w:rPr>
                <w:color w:val="0D0D0D"/>
                <w:sz w:val="20"/>
                <w:highlight w:val="green"/>
              </w:rPr>
              <w:t>2</w:t>
            </w:r>
            <w:r>
              <w:rPr>
                <w:color w:val="0D0D0D"/>
                <w:spacing w:val="-6"/>
                <w:sz w:val="20"/>
                <w:highlight w:val="green"/>
              </w:rPr>
              <w:t xml:space="preserve"> </w:t>
            </w:r>
            <w:r>
              <w:rPr>
                <w:color w:val="0D0D0D"/>
                <w:sz w:val="20"/>
                <w:highlight w:val="green"/>
              </w:rPr>
              <w:t>having</w:t>
            </w:r>
            <w:r>
              <w:rPr>
                <w:color w:val="0D0D0D"/>
                <w:sz w:val="20"/>
              </w:rPr>
              <w:t xml:space="preserve"> </w:t>
            </w:r>
            <w:r>
              <w:rPr>
                <w:color w:val="0D0D0D"/>
                <w:sz w:val="20"/>
                <w:highlight w:val="green"/>
              </w:rPr>
              <w:t>passed the Phonics Screener check is broadly in line with</w:t>
            </w:r>
            <w:r>
              <w:rPr>
                <w:color w:val="0D0D0D"/>
                <w:sz w:val="20"/>
              </w:rPr>
              <w:t xml:space="preserve"> </w:t>
            </w:r>
            <w:r>
              <w:rPr>
                <w:color w:val="0D0D0D"/>
                <w:sz w:val="20"/>
                <w:highlight w:val="green"/>
              </w:rPr>
              <w:t>National Expectations (90%).</w:t>
            </w:r>
          </w:p>
          <w:p w14:paraId="39F4393A" w14:textId="77777777" w:rsidR="009A0829" w:rsidRDefault="00B55584">
            <w:pPr>
              <w:pStyle w:val="TableParagraph"/>
              <w:numPr>
                <w:ilvl w:val="0"/>
                <w:numId w:val="15"/>
              </w:numPr>
              <w:tabs>
                <w:tab w:val="left" w:pos="417"/>
                <w:tab w:val="left" w:pos="419"/>
              </w:tabs>
              <w:spacing w:before="5" w:line="237" w:lineRule="auto"/>
              <w:ind w:right="404"/>
              <w:rPr>
                <w:rFonts w:ascii="Symbol" w:hAnsi="Symbol"/>
                <w:color w:val="0D0D0D"/>
                <w:sz w:val="20"/>
              </w:rPr>
            </w:pPr>
            <w:r>
              <w:rPr>
                <w:color w:val="0D0D0D"/>
                <w:sz w:val="20"/>
              </w:rPr>
              <w:t>An increase in the attainment of Disadvantaged pupils in Reading</w:t>
            </w:r>
            <w:r>
              <w:rPr>
                <w:color w:val="0D0D0D"/>
                <w:spacing w:val="-4"/>
                <w:sz w:val="20"/>
              </w:rPr>
              <w:t xml:space="preserve"> </w:t>
            </w:r>
            <w:r>
              <w:rPr>
                <w:color w:val="0D0D0D"/>
                <w:sz w:val="20"/>
              </w:rPr>
              <w:t>(Both</w:t>
            </w:r>
            <w:r>
              <w:rPr>
                <w:color w:val="0D0D0D"/>
                <w:spacing w:val="-6"/>
                <w:sz w:val="20"/>
              </w:rPr>
              <w:t xml:space="preserve"> </w:t>
            </w:r>
            <w:r>
              <w:rPr>
                <w:color w:val="0D0D0D"/>
                <w:sz w:val="20"/>
              </w:rPr>
              <w:t>On-Track</w:t>
            </w:r>
            <w:r>
              <w:rPr>
                <w:color w:val="0D0D0D"/>
                <w:spacing w:val="-5"/>
                <w:sz w:val="20"/>
              </w:rPr>
              <w:t xml:space="preserve"> </w:t>
            </w:r>
            <w:r>
              <w:rPr>
                <w:color w:val="0D0D0D"/>
                <w:sz w:val="20"/>
              </w:rPr>
              <w:t>and</w:t>
            </w:r>
            <w:r>
              <w:rPr>
                <w:color w:val="0D0D0D"/>
                <w:spacing w:val="-6"/>
                <w:sz w:val="20"/>
              </w:rPr>
              <w:t xml:space="preserve"> </w:t>
            </w:r>
            <w:r>
              <w:rPr>
                <w:color w:val="0D0D0D"/>
                <w:sz w:val="20"/>
              </w:rPr>
              <w:t>Greater</w:t>
            </w:r>
            <w:r>
              <w:rPr>
                <w:color w:val="0D0D0D"/>
                <w:spacing w:val="-5"/>
                <w:sz w:val="20"/>
              </w:rPr>
              <w:t xml:space="preserve"> </w:t>
            </w:r>
            <w:r>
              <w:rPr>
                <w:color w:val="0D0D0D"/>
                <w:sz w:val="20"/>
              </w:rPr>
              <w:t>Depth)</w:t>
            </w:r>
            <w:r>
              <w:rPr>
                <w:color w:val="0D0D0D"/>
                <w:spacing w:val="-5"/>
                <w:sz w:val="20"/>
              </w:rPr>
              <w:t xml:space="preserve"> </w:t>
            </w:r>
            <w:r>
              <w:rPr>
                <w:color w:val="0D0D0D"/>
                <w:sz w:val="20"/>
              </w:rPr>
              <w:t>at</w:t>
            </w:r>
            <w:r>
              <w:rPr>
                <w:color w:val="0D0D0D"/>
                <w:spacing w:val="-6"/>
                <w:sz w:val="20"/>
              </w:rPr>
              <w:t xml:space="preserve"> </w:t>
            </w:r>
            <w:r>
              <w:rPr>
                <w:color w:val="0D0D0D"/>
                <w:sz w:val="20"/>
              </w:rPr>
              <w:t>the</w:t>
            </w:r>
            <w:r>
              <w:rPr>
                <w:color w:val="0D0D0D"/>
                <w:spacing w:val="-5"/>
                <w:sz w:val="20"/>
              </w:rPr>
              <w:t xml:space="preserve"> </w:t>
            </w:r>
            <w:r>
              <w:rPr>
                <w:color w:val="0D0D0D"/>
                <w:sz w:val="20"/>
              </w:rPr>
              <w:t>end</w:t>
            </w:r>
            <w:r>
              <w:rPr>
                <w:color w:val="0D0D0D"/>
                <w:spacing w:val="-4"/>
                <w:sz w:val="20"/>
              </w:rPr>
              <w:t xml:space="preserve"> </w:t>
            </w:r>
            <w:r>
              <w:rPr>
                <w:color w:val="0D0D0D"/>
                <w:sz w:val="20"/>
              </w:rPr>
              <w:t>of each Key Stage.</w:t>
            </w:r>
          </w:p>
          <w:p w14:paraId="694427EE" w14:textId="77777777" w:rsidR="009A0829" w:rsidRDefault="00B55584">
            <w:pPr>
              <w:pStyle w:val="TableParagraph"/>
              <w:numPr>
                <w:ilvl w:val="0"/>
                <w:numId w:val="15"/>
              </w:numPr>
              <w:tabs>
                <w:tab w:val="left" w:pos="417"/>
                <w:tab w:val="left" w:pos="419"/>
              </w:tabs>
              <w:spacing w:before="8" w:line="235" w:lineRule="auto"/>
              <w:ind w:right="128"/>
              <w:rPr>
                <w:rFonts w:ascii="Symbol" w:hAnsi="Symbol"/>
                <w:color w:val="0D0D0D"/>
                <w:sz w:val="20"/>
              </w:rPr>
            </w:pPr>
            <w:r>
              <w:rPr>
                <w:color w:val="0D0D0D"/>
                <w:sz w:val="20"/>
              </w:rPr>
              <w:t>Disadvantaged</w:t>
            </w:r>
            <w:r>
              <w:rPr>
                <w:color w:val="0D0D0D"/>
                <w:spacing w:val="-4"/>
                <w:sz w:val="20"/>
              </w:rPr>
              <w:t xml:space="preserve"> </w:t>
            </w:r>
            <w:r>
              <w:rPr>
                <w:color w:val="0D0D0D"/>
                <w:sz w:val="20"/>
              </w:rPr>
              <w:t>Pupils</w:t>
            </w:r>
            <w:r>
              <w:rPr>
                <w:color w:val="0D0D0D"/>
                <w:spacing w:val="-4"/>
                <w:sz w:val="20"/>
              </w:rPr>
              <w:t xml:space="preserve"> </w:t>
            </w:r>
            <w:r>
              <w:rPr>
                <w:color w:val="0D0D0D"/>
                <w:sz w:val="20"/>
              </w:rPr>
              <w:t>have</w:t>
            </w:r>
            <w:r>
              <w:rPr>
                <w:color w:val="0D0D0D"/>
                <w:spacing w:val="-5"/>
                <w:sz w:val="20"/>
              </w:rPr>
              <w:t xml:space="preserve"> </w:t>
            </w:r>
            <w:r>
              <w:rPr>
                <w:color w:val="0D0D0D"/>
                <w:sz w:val="20"/>
              </w:rPr>
              <w:t>developed</w:t>
            </w:r>
            <w:r>
              <w:rPr>
                <w:color w:val="0D0D0D"/>
                <w:spacing w:val="-7"/>
                <w:sz w:val="20"/>
              </w:rPr>
              <w:t xml:space="preserve"> </w:t>
            </w:r>
            <w:r>
              <w:rPr>
                <w:color w:val="0D0D0D"/>
                <w:sz w:val="20"/>
              </w:rPr>
              <w:t>a</w:t>
            </w:r>
            <w:r>
              <w:rPr>
                <w:color w:val="0D0D0D"/>
                <w:spacing w:val="-6"/>
                <w:sz w:val="20"/>
              </w:rPr>
              <w:t xml:space="preserve"> </w:t>
            </w:r>
            <w:r>
              <w:rPr>
                <w:color w:val="0D0D0D"/>
                <w:sz w:val="20"/>
              </w:rPr>
              <w:t>love</w:t>
            </w:r>
            <w:r>
              <w:rPr>
                <w:color w:val="0D0D0D"/>
                <w:spacing w:val="-5"/>
                <w:sz w:val="20"/>
              </w:rPr>
              <w:t xml:space="preserve"> </w:t>
            </w:r>
            <w:r>
              <w:rPr>
                <w:color w:val="0D0D0D"/>
                <w:sz w:val="20"/>
              </w:rPr>
              <w:t>for</w:t>
            </w:r>
            <w:r>
              <w:rPr>
                <w:color w:val="0D0D0D"/>
                <w:spacing w:val="-7"/>
                <w:sz w:val="20"/>
              </w:rPr>
              <w:t xml:space="preserve"> </w:t>
            </w:r>
            <w:r>
              <w:rPr>
                <w:color w:val="0D0D0D"/>
                <w:sz w:val="20"/>
              </w:rPr>
              <w:t>reading</w:t>
            </w:r>
            <w:r>
              <w:rPr>
                <w:color w:val="0D0D0D"/>
                <w:spacing w:val="-8"/>
                <w:sz w:val="20"/>
              </w:rPr>
              <w:t xml:space="preserve"> </w:t>
            </w:r>
            <w:r>
              <w:rPr>
                <w:color w:val="0D0D0D"/>
                <w:sz w:val="20"/>
              </w:rPr>
              <w:t>and read more frequently at home.</w:t>
            </w:r>
          </w:p>
          <w:p w14:paraId="76BCC8B3" w14:textId="77777777" w:rsidR="009A0829" w:rsidRDefault="00B55584">
            <w:pPr>
              <w:pStyle w:val="TableParagraph"/>
              <w:numPr>
                <w:ilvl w:val="0"/>
                <w:numId w:val="15"/>
              </w:numPr>
              <w:tabs>
                <w:tab w:val="left" w:pos="417"/>
                <w:tab w:val="left" w:pos="419"/>
              </w:tabs>
              <w:spacing w:line="230" w:lineRule="exact"/>
              <w:ind w:right="227"/>
              <w:rPr>
                <w:rFonts w:ascii="Symbol" w:hAnsi="Symbol"/>
                <w:color w:val="0D0D0D"/>
                <w:sz w:val="20"/>
              </w:rPr>
            </w:pPr>
            <w:r>
              <w:rPr>
                <w:color w:val="0D0D0D"/>
                <w:sz w:val="20"/>
              </w:rPr>
              <w:t>Disadvantaged</w:t>
            </w:r>
            <w:r>
              <w:rPr>
                <w:color w:val="0D0D0D"/>
                <w:spacing w:val="-6"/>
                <w:sz w:val="20"/>
              </w:rPr>
              <w:t xml:space="preserve"> </w:t>
            </w:r>
            <w:r>
              <w:rPr>
                <w:color w:val="0D0D0D"/>
                <w:sz w:val="20"/>
              </w:rPr>
              <w:t>Pupils</w:t>
            </w:r>
            <w:r>
              <w:rPr>
                <w:color w:val="0D0D0D"/>
                <w:spacing w:val="-5"/>
                <w:sz w:val="20"/>
              </w:rPr>
              <w:t xml:space="preserve"> </w:t>
            </w:r>
            <w:r>
              <w:rPr>
                <w:color w:val="0D0D0D"/>
                <w:sz w:val="20"/>
              </w:rPr>
              <w:t>have</w:t>
            </w:r>
            <w:r>
              <w:rPr>
                <w:color w:val="0D0D0D"/>
                <w:spacing w:val="-7"/>
                <w:sz w:val="20"/>
              </w:rPr>
              <w:t xml:space="preserve"> </w:t>
            </w:r>
            <w:r>
              <w:rPr>
                <w:color w:val="0D0D0D"/>
                <w:sz w:val="20"/>
              </w:rPr>
              <w:t>a</w:t>
            </w:r>
            <w:r>
              <w:rPr>
                <w:color w:val="0D0D0D"/>
                <w:spacing w:val="-9"/>
                <w:sz w:val="20"/>
              </w:rPr>
              <w:t xml:space="preserve"> </w:t>
            </w:r>
            <w:r>
              <w:rPr>
                <w:color w:val="0D0D0D"/>
                <w:sz w:val="20"/>
              </w:rPr>
              <w:t>broadening</w:t>
            </w:r>
            <w:r>
              <w:rPr>
                <w:color w:val="0D0D0D"/>
                <w:spacing w:val="-8"/>
                <w:sz w:val="20"/>
              </w:rPr>
              <w:t xml:space="preserve"> </w:t>
            </w:r>
            <w:r>
              <w:rPr>
                <w:color w:val="0D0D0D"/>
                <w:sz w:val="20"/>
              </w:rPr>
              <w:t>vocabulary</w:t>
            </w:r>
            <w:r>
              <w:rPr>
                <w:color w:val="0D0D0D"/>
                <w:spacing w:val="-7"/>
                <w:sz w:val="20"/>
              </w:rPr>
              <w:t xml:space="preserve"> </w:t>
            </w:r>
            <w:r>
              <w:rPr>
                <w:color w:val="0D0D0D"/>
                <w:sz w:val="20"/>
              </w:rPr>
              <w:t>(expo- sure to HQ texts and explicit teaching)</w:t>
            </w:r>
          </w:p>
        </w:tc>
      </w:tr>
      <w:tr w:rsidR="009A0829" w14:paraId="67E44F97" w14:textId="77777777">
        <w:trPr>
          <w:trHeight w:val="9058"/>
        </w:trPr>
        <w:tc>
          <w:tcPr>
            <w:tcW w:w="3541" w:type="dxa"/>
          </w:tcPr>
          <w:p w14:paraId="30174258" w14:textId="77777777" w:rsidR="009A0829" w:rsidRDefault="00B55584">
            <w:pPr>
              <w:pStyle w:val="TableParagraph"/>
              <w:numPr>
                <w:ilvl w:val="0"/>
                <w:numId w:val="14"/>
              </w:numPr>
              <w:tabs>
                <w:tab w:val="left" w:pos="275"/>
              </w:tabs>
              <w:spacing w:before="59"/>
              <w:ind w:left="275" w:hanging="165"/>
              <w:rPr>
                <w:rFonts w:ascii="Arial"/>
                <w:b/>
                <w:sz w:val="20"/>
              </w:rPr>
            </w:pPr>
            <w:r>
              <w:rPr>
                <w:rFonts w:ascii="Arial"/>
                <w:b/>
                <w:color w:val="0D0D0D"/>
                <w:sz w:val="20"/>
              </w:rPr>
              <w:t>Improved</w:t>
            </w:r>
            <w:r>
              <w:rPr>
                <w:rFonts w:ascii="Arial"/>
                <w:b/>
                <w:color w:val="0D0D0D"/>
                <w:spacing w:val="-9"/>
                <w:sz w:val="20"/>
              </w:rPr>
              <w:t xml:space="preserve"> </w:t>
            </w:r>
            <w:r>
              <w:rPr>
                <w:rFonts w:ascii="Arial"/>
                <w:b/>
                <w:color w:val="0D0D0D"/>
                <w:sz w:val="20"/>
              </w:rPr>
              <w:t>parental</w:t>
            </w:r>
            <w:r>
              <w:rPr>
                <w:rFonts w:ascii="Arial"/>
                <w:b/>
                <w:color w:val="0D0D0D"/>
                <w:spacing w:val="-10"/>
                <w:sz w:val="20"/>
              </w:rPr>
              <w:t xml:space="preserve"> </w:t>
            </w:r>
            <w:r>
              <w:rPr>
                <w:rFonts w:ascii="Arial"/>
                <w:b/>
                <w:color w:val="0D0D0D"/>
                <w:sz w:val="20"/>
              </w:rPr>
              <w:t>capacity</w:t>
            </w:r>
            <w:r>
              <w:rPr>
                <w:rFonts w:ascii="Arial"/>
                <w:b/>
                <w:color w:val="0D0D0D"/>
                <w:spacing w:val="-9"/>
                <w:sz w:val="20"/>
              </w:rPr>
              <w:t xml:space="preserve"> </w:t>
            </w:r>
            <w:r>
              <w:rPr>
                <w:rFonts w:ascii="Arial"/>
                <w:b/>
                <w:color w:val="0D0D0D"/>
                <w:spacing w:val="-4"/>
                <w:sz w:val="20"/>
              </w:rPr>
              <w:t>for;</w:t>
            </w:r>
          </w:p>
          <w:p w14:paraId="0758E4B7" w14:textId="77777777" w:rsidR="009A0829" w:rsidRDefault="00B55584">
            <w:pPr>
              <w:pStyle w:val="TableParagraph"/>
              <w:numPr>
                <w:ilvl w:val="1"/>
                <w:numId w:val="14"/>
              </w:numPr>
              <w:tabs>
                <w:tab w:val="left" w:pos="271"/>
                <w:tab w:val="left" w:pos="273"/>
              </w:tabs>
              <w:spacing w:before="63" w:line="237" w:lineRule="auto"/>
              <w:ind w:right="221"/>
              <w:rPr>
                <w:rFonts w:ascii="Arial" w:hAnsi="Arial"/>
                <w:b/>
                <w:sz w:val="20"/>
              </w:rPr>
            </w:pPr>
            <w:r>
              <w:rPr>
                <w:rFonts w:ascii="Arial" w:hAnsi="Arial"/>
                <w:b/>
                <w:color w:val="0D0D0D"/>
                <w:sz w:val="20"/>
              </w:rPr>
              <w:t>Engaging</w:t>
            </w:r>
            <w:r>
              <w:rPr>
                <w:rFonts w:ascii="Arial" w:hAnsi="Arial"/>
                <w:b/>
                <w:color w:val="0D0D0D"/>
                <w:spacing w:val="-8"/>
                <w:sz w:val="20"/>
              </w:rPr>
              <w:t xml:space="preserve"> </w:t>
            </w:r>
            <w:r>
              <w:rPr>
                <w:rFonts w:ascii="Arial" w:hAnsi="Arial"/>
                <w:b/>
                <w:color w:val="0D0D0D"/>
                <w:sz w:val="20"/>
              </w:rPr>
              <w:t>with</w:t>
            </w:r>
            <w:r>
              <w:rPr>
                <w:rFonts w:ascii="Arial" w:hAnsi="Arial"/>
                <w:b/>
                <w:color w:val="0D0D0D"/>
                <w:spacing w:val="-9"/>
                <w:sz w:val="20"/>
              </w:rPr>
              <w:t xml:space="preserve"> </w:t>
            </w:r>
            <w:r>
              <w:rPr>
                <w:rFonts w:ascii="Arial" w:hAnsi="Arial"/>
                <w:b/>
                <w:color w:val="0D0D0D"/>
                <w:sz w:val="20"/>
              </w:rPr>
              <w:t>and</w:t>
            </w:r>
            <w:r>
              <w:rPr>
                <w:rFonts w:ascii="Arial" w:hAnsi="Arial"/>
                <w:b/>
                <w:color w:val="0D0D0D"/>
                <w:spacing w:val="-9"/>
                <w:sz w:val="20"/>
              </w:rPr>
              <w:t xml:space="preserve"> </w:t>
            </w:r>
            <w:r>
              <w:rPr>
                <w:rFonts w:ascii="Arial" w:hAnsi="Arial"/>
                <w:b/>
                <w:color w:val="0D0D0D"/>
                <w:sz w:val="20"/>
              </w:rPr>
              <w:t>attending</w:t>
            </w:r>
            <w:r>
              <w:rPr>
                <w:rFonts w:ascii="Arial" w:hAnsi="Arial"/>
                <w:b/>
                <w:color w:val="0D0D0D"/>
                <w:spacing w:val="-9"/>
                <w:sz w:val="20"/>
              </w:rPr>
              <w:t xml:space="preserve"> </w:t>
            </w:r>
            <w:r>
              <w:rPr>
                <w:rFonts w:ascii="Arial" w:hAnsi="Arial"/>
                <w:b/>
                <w:color w:val="0D0D0D"/>
                <w:sz w:val="20"/>
              </w:rPr>
              <w:t>in- school activities;</w:t>
            </w:r>
          </w:p>
          <w:p w14:paraId="784B038A" w14:textId="77777777" w:rsidR="009A0829" w:rsidRDefault="00B55584">
            <w:pPr>
              <w:pStyle w:val="TableParagraph"/>
              <w:numPr>
                <w:ilvl w:val="1"/>
                <w:numId w:val="14"/>
              </w:numPr>
              <w:tabs>
                <w:tab w:val="left" w:pos="271"/>
                <w:tab w:val="left" w:pos="273"/>
              </w:tabs>
              <w:spacing w:before="66" w:line="235" w:lineRule="auto"/>
              <w:ind w:right="359"/>
              <w:rPr>
                <w:rFonts w:ascii="Arial" w:hAnsi="Arial"/>
                <w:b/>
                <w:sz w:val="20"/>
              </w:rPr>
            </w:pPr>
            <w:r>
              <w:rPr>
                <w:rFonts w:ascii="Arial" w:hAnsi="Arial"/>
                <w:b/>
                <w:color w:val="0D0D0D"/>
                <w:sz w:val="20"/>
              </w:rPr>
              <w:t>Supporting</w:t>
            </w:r>
            <w:r>
              <w:rPr>
                <w:rFonts w:ascii="Arial" w:hAnsi="Arial"/>
                <w:b/>
                <w:color w:val="0D0D0D"/>
                <w:spacing w:val="-14"/>
                <w:sz w:val="20"/>
              </w:rPr>
              <w:t xml:space="preserve"> </w:t>
            </w:r>
            <w:r>
              <w:rPr>
                <w:rFonts w:ascii="Arial" w:hAnsi="Arial"/>
                <w:b/>
                <w:color w:val="0D0D0D"/>
                <w:sz w:val="20"/>
              </w:rPr>
              <w:t>children’s</w:t>
            </w:r>
            <w:r>
              <w:rPr>
                <w:rFonts w:ascii="Arial" w:hAnsi="Arial"/>
                <w:b/>
                <w:color w:val="0D0D0D"/>
                <w:spacing w:val="-14"/>
                <w:sz w:val="20"/>
              </w:rPr>
              <w:t xml:space="preserve"> </w:t>
            </w:r>
            <w:r>
              <w:rPr>
                <w:rFonts w:ascii="Arial" w:hAnsi="Arial"/>
                <w:b/>
                <w:color w:val="0D0D0D"/>
                <w:sz w:val="20"/>
              </w:rPr>
              <w:t>learning at home;</w:t>
            </w:r>
          </w:p>
          <w:p w14:paraId="70D3B4C6" w14:textId="77777777" w:rsidR="009A0829" w:rsidRDefault="00B55584">
            <w:pPr>
              <w:pStyle w:val="TableParagraph"/>
              <w:numPr>
                <w:ilvl w:val="1"/>
                <w:numId w:val="14"/>
              </w:numPr>
              <w:tabs>
                <w:tab w:val="left" w:pos="271"/>
                <w:tab w:val="left" w:pos="273"/>
              </w:tabs>
              <w:spacing w:before="65" w:line="237" w:lineRule="auto"/>
              <w:ind w:right="453"/>
              <w:rPr>
                <w:sz w:val="20"/>
              </w:rPr>
            </w:pPr>
            <w:r>
              <w:rPr>
                <w:noProof/>
                <w:sz w:val="20"/>
              </w:rPr>
              <mc:AlternateContent>
                <mc:Choice Requires="wpg">
                  <w:drawing>
                    <wp:anchor distT="0" distB="0" distL="0" distR="0" simplePos="0" relativeHeight="487024128" behindDoc="1" locked="0" layoutInCell="1" allowOverlap="1" wp14:anchorId="0975561A" wp14:editId="7574E981">
                      <wp:simplePos x="0" y="0"/>
                      <wp:positionH relativeFrom="column">
                        <wp:posOffset>762571</wp:posOffset>
                      </wp:positionH>
                      <wp:positionV relativeFrom="paragraph">
                        <wp:posOffset>732385</wp:posOffset>
                      </wp:positionV>
                      <wp:extent cx="733425" cy="68516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425" cy="685165"/>
                                <a:chOff x="0" y="0"/>
                                <a:chExt cx="733425" cy="685165"/>
                              </a:xfrm>
                            </wpg:grpSpPr>
                            <pic:pic xmlns:pic="http://schemas.openxmlformats.org/drawingml/2006/picture">
                              <pic:nvPicPr>
                                <pic:cNvPr id="40" name="Image 40"/>
                                <pic:cNvPicPr/>
                              </pic:nvPicPr>
                              <pic:blipFill>
                                <a:blip r:embed="rId14" cstate="print"/>
                                <a:stretch>
                                  <a:fillRect/>
                                </a:stretch>
                              </pic:blipFill>
                              <pic:spPr>
                                <a:xfrm>
                                  <a:off x="41435" y="30904"/>
                                  <a:ext cx="650135" cy="607496"/>
                                </a:xfrm>
                                <a:prstGeom prst="rect">
                                  <a:avLst/>
                                </a:prstGeom>
                              </pic:spPr>
                            </pic:pic>
                            <wps:wsp>
                              <wps:cNvPr id="41" name="Graphic 41"/>
                              <wps:cNvSpPr/>
                              <wps:spPr>
                                <a:xfrm>
                                  <a:off x="4762" y="4762"/>
                                  <a:ext cx="723900" cy="675640"/>
                                </a:xfrm>
                                <a:custGeom>
                                  <a:avLst/>
                                  <a:gdLst/>
                                  <a:ahLst/>
                                  <a:cxnLst/>
                                  <a:rect l="l" t="t" r="r" b="b"/>
                                  <a:pathLst>
                                    <a:path w="723900" h="675640">
                                      <a:moveTo>
                                        <a:pt x="0" y="675639"/>
                                      </a:moveTo>
                                      <a:lnTo>
                                        <a:pt x="723607" y="675639"/>
                                      </a:lnTo>
                                      <a:lnTo>
                                        <a:pt x="723607" y="0"/>
                                      </a:lnTo>
                                      <a:lnTo>
                                        <a:pt x="0" y="0"/>
                                      </a:lnTo>
                                      <a:lnTo>
                                        <a:pt x="0" y="67563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8635D5" id="Group 39" o:spid="_x0000_s1026" style="position:absolute;margin-left:60.05pt;margin-top:57.65pt;width:57.75pt;height:53.95pt;z-index:-16292352;mso-wrap-distance-left:0;mso-wrap-distance-right:0" coordsize="7334,68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">
                      <v:shape id="Image 40" o:spid="_x0000_s1027" type="#_x0000_t75" style="position:absolute;left:414;top:309;width:6501;height:6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">
                        <v:imagedata r:id="rId15" o:title=""/>
                      </v:shape>
                      <v:shape id="Graphic 41" o:spid="_x0000_s1028" style="position:absolute;left:47;top:47;width:7239;height:6757;visibility:visible;mso-wrap-style:square;v-text-anchor:top" coordsize="723900,67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" path="m,675639r723607,l723607,,,,,675639xe" filled="f">
                        <v:path arrowok="t"/>
                      </v:shape>
                    </v:group>
                  </w:pict>
                </mc:Fallback>
              </mc:AlternateContent>
            </w:r>
            <w:r>
              <w:rPr>
                <w:rFonts w:ascii="Arial" w:hAnsi="Arial"/>
                <w:b/>
                <w:color w:val="0D0D0D"/>
                <w:sz w:val="20"/>
              </w:rPr>
              <w:t>Ensuring children come to school</w:t>
            </w:r>
            <w:r>
              <w:rPr>
                <w:rFonts w:ascii="Arial" w:hAnsi="Arial"/>
                <w:b/>
                <w:color w:val="0D0D0D"/>
                <w:spacing w:val="-11"/>
                <w:sz w:val="20"/>
              </w:rPr>
              <w:t xml:space="preserve"> </w:t>
            </w:r>
            <w:r>
              <w:rPr>
                <w:rFonts w:ascii="Arial" w:hAnsi="Arial"/>
                <w:b/>
                <w:color w:val="0D0D0D"/>
                <w:sz w:val="20"/>
              </w:rPr>
              <w:t>prepared</w:t>
            </w:r>
            <w:r>
              <w:rPr>
                <w:rFonts w:ascii="Arial" w:hAnsi="Arial"/>
                <w:b/>
                <w:color w:val="0D0D0D"/>
                <w:spacing w:val="-8"/>
                <w:sz w:val="20"/>
              </w:rPr>
              <w:t xml:space="preserve"> </w:t>
            </w:r>
            <w:r>
              <w:rPr>
                <w:rFonts w:ascii="Arial" w:hAnsi="Arial"/>
                <w:b/>
                <w:color w:val="0D0D0D"/>
                <w:sz w:val="20"/>
              </w:rPr>
              <w:t>and</w:t>
            </w:r>
            <w:r>
              <w:rPr>
                <w:rFonts w:ascii="Arial" w:hAnsi="Arial"/>
                <w:b/>
                <w:color w:val="0D0D0D"/>
                <w:spacing w:val="-10"/>
                <w:sz w:val="20"/>
              </w:rPr>
              <w:t xml:space="preserve"> </w:t>
            </w:r>
            <w:r>
              <w:rPr>
                <w:rFonts w:ascii="Arial" w:hAnsi="Arial"/>
                <w:b/>
                <w:color w:val="0D0D0D"/>
                <w:sz w:val="20"/>
              </w:rPr>
              <w:t>ready</w:t>
            </w:r>
            <w:r>
              <w:rPr>
                <w:rFonts w:ascii="Arial" w:hAnsi="Arial"/>
                <w:b/>
                <w:color w:val="0D0D0D"/>
                <w:spacing w:val="-10"/>
                <w:sz w:val="20"/>
              </w:rPr>
              <w:t xml:space="preserve"> </w:t>
            </w:r>
            <w:r>
              <w:rPr>
                <w:rFonts w:ascii="Arial" w:hAnsi="Arial"/>
                <w:b/>
                <w:color w:val="0D0D0D"/>
                <w:sz w:val="20"/>
              </w:rPr>
              <w:t xml:space="preserve">to </w:t>
            </w:r>
            <w:r>
              <w:rPr>
                <w:rFonts w:ascii="Arial" w:hAnsi="Arial"/>
                <w:b/>
                <w:color w:val="0D0D0D"/>
                <w:spacing w:val="-2"/>
                <w:sz w:val="20"/>
              </w:rPr>
              <w:t>learn</w:t>
            </w:r>
            <w:r>
              <w:rPr>
                <w:color w:val="0D0D0D"/>
                <w:spacing w:val="-2"/>
                <w:sz w:val="20"/>
              </w:rPr>
              <w:t>.</w:t>
            </w:r>
          </w:p>
        </w:tc>
        <w:tc>
          <w:tcPr>
            <w:tcW w:w="5948" w:type="dxa"/>
          </w:tcPr>
          <w:p w14:paraId="04CB02A6" w14:textId="77777777" w:rsidR="009A0829" w:rsidRDefault="00B55584">
            <w:pPr>
              <w:pStyle w:val="TableParagraph"/>
              <w:spacing w:line="229" w:lineRule="exact"/>
              <w:ind w:left="107"/>
              <w:rPr>
                <w:rFonts w:ascii="Arial"/>
                <w:b/>
                <w:sz w:val="20"/>
              </w:rPr>
            </w:pPr>
            <w:r>
              <w:rPr>
                <w:rFonts w:ascii="Arial"/>
                <w:b/>
                <w:color w:val="0D0D0D"/>
                <w:sz w:val="20"/>
              </w:rPr>
              <w:t>SHORT</w:t>
            </w:r>
            <w:r>
              <w:rPr>
                <w:rFonts w:ascii="Arial"/>
                <w:b/>
                <w:color w:val="0D0D0D"/>
                <w:spacing w:val="-7"/>
                <w:sz w:val="20"/>
              </w:rPr>
              <w:t xml:space="preserve"> </w:t>
            </w:r>
            <w:r>
              <w:rPr>
                <w:rFonts w:ascii="Arial"/>
                <w:b/>
                <w:color w:val="0D0D0D"/>
                <w:spacing w:val="-4"/>
                <w:sz w:val="20"/>
              </w:rPr>
              <w:t>TERM</w:t>
            </w:r>
          </w:p>
          <w:p w14:paraId="7B315160" w14:textId="77777777" w:rsidR="009A0829" w:rsidRDefault="00B55584">
            <w:pPr>
              <w:pStyle w:val="TableParagraph"/>
              <w:numPr>
                <w:ilvl w:val="0"/>
                <w:numId w:val="13"/>
              </w:numPr>
              <w:tabs>
                <w:tab w:val="left" w:pos="273"/>
                <w:tab w:val="left" w:pos="275"/>
              </w:tabs>
              <w:spacing w:before="3" w:line="237" w:lineRule="auto"/>
              <w:ind w:right="219"/>
              <w:rPr>
                <w:rFonts w:ascii="Symbol" w:hAnsi="Symbol"/>
                <w:color w:val="0D0D0D"/>
                <w:sz w:val="20"/>
              </w:rPr>
            </w:pPr>
            <w:r>
              <w:rPr>
                <w:rFonts w:ascii="Symbol" w:hAnsi="Symbol"/>
                <w:noProof/>
                <w:sz w:val="20"/>
              </w:rPr>
              <mc:AlternateContent>
                <mc:Choice Requires="wpg">
                  <w:drawing>
                    <wp:anchor distT="0" distB="0" distL="0" distR="0" simplePos="0" relativeHeight="487023104" behindDoc="1" locked="0" layoutInCell="1" allowOverlap="1" wp14:anchorId="212EE454" wp14:editId="1EFA396B">
                      <wp:simplePos x="0" y="0"/>
                      <wp:positionH relativeFrom="column">
                        <wp:posOffset>68580</wp:posOffset>
                      </wp:positionH>
                      <wp:positionV relativeFrom="paragraph">
                        <wp:posOffset>-13421</wp:posOffset>
                      </wp:positionV>
                      <wp:extent cx="840105" cy="1397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0105" cy="13970"/>
                                <a:chOff x="0" y="0"/>
                                <a:chExt cx="840105" cy="13970"/>
                              </a:xfrm>
                            </wpg:grpSpPr>
                            <wps:wsp>
                              <wps:cNvPr id="43" name="Graphic 43"/>
                              <wps:cNvSpPr/>
                              <wps:spPr>
                                <a:xfrm>
                                  <a:off x="0" y="0"/>
                                  <a:ext cx="840105" cy="13970"/>
                                </a:xfrm>
                                <a:custGeom>
                                  <a:avLst/>
                                  <a:gdLst/>
                                  <a:ahLst/>
                                  <a:cxnLst/>
                                  <a:rect l="l" t="t" r="r" b="b"/>
                                  <a:pathLst>
                                    <a:path w="840105" h="13970">
                                      <a:moveTo>
                                        <a:pt x="839724" y="0"/>
                                      </a:moveTo>
                                      <a:lnTo>
                                        <a:pt x="0" y="0"/>
                                      </a:lnTo>
                                      <a:lnTo>
                                        <a:pt x="0" y="13716"/>
                                      </a:lnTo>
                                      <a:lnTo>
                                        <a:pt x="839724" y="13716"/>
                                      </a:lnTo>
                                      <a:lnTo>
                                        <a:pt x="839724" y="0"/>
                                      </a:lnTo>
                                      <a:close/>
                                    </a:path>
                                  </a:pathLst>
                                </a:custGeom>
                                <a:solidFill>
                                  <a:srgbClr val="0D0D0D"/>
                                </a:solidFill>
                              </wps:spPr>
                              <wps:bodyPr wrap="square" lIns="0" tIns="0" rIns="0" bIns="0" rtlCol="0">
                                <a:prstTxWarp prst="textNoShape">
                                  <a:avLst/>
                                </a:prstTxWarp>
                                <a:noAutofit/>
                              </wps:bodyPr>
                            </wps:wsp>
                          </wpg:wgp>
                        </a:graphicData>
                      </a:graphic>
                    </wp:anchor>
                  </w:drawing>
                </mc:Choice>
                <mc:Fallback>
                  <w:pict>
                    <v:group w14:anchorId="56D901FD" id="Group 42" o:spid="_x0000_s1026" style="position:absolute;margin-left:5.4pt;margin-top:-1.05pt;width:66.15pt;height:1.1pt;z-index:-16293376;mso-wrap-distance-left:0;mso-wrap-distance-right:0" coordsize="840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">
                      <v:shape id="Graphic 43" o:spid="_x0000_s1027" style="position:absolute;width:8401;height:139;visibility:visible;mso-wrap-style:square;v-text-anchor:top" coordsize="84010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" path="m839724,l,,,13716r839724,l839724,xe" fillcolor="#0d0d0d" stroked="f">
                        <v:path arrowok="t"/>
                      </v:shape>
                    </v:group>
                  </w:pict>
                </mc:Fallback>
              </mc:AlternateContent>
            </w:r>
            <w:r>
              <w:rPr>
                <w:color w:val="0D0D0D"/>
                <w:sz w:val="20"/>
                <w:highlight w:val="green"/>
              </w:rPr>
              <w:t>Established systems in place to signpost support for families</w:t>
            </w:r>
            <w:r>
              <w:rPr>
                <w:color w:val="0D0D0D"/>
                <w:sz w:val="20"/>
              </w:rPr>
              <w:t xml:space="preserve"> </w:t>
            </w:r>
            <w:r>
              <w:rPr>
                <w:color w:val="0D0D0D"/>
                <w:sz w:val="20"/>
                <w:highlight w:val="green"/>
              </w:rPr>
              <w:t>who</w:t>
            </w:r>
            <w:r>
              <w:rPr>
                <w:color w:val="0D0D0D"/>
                <w:spacing w:val="-7"/>
                <w:sz w:val="20"/>
                <w:highlight w:val="green"/>
              </w:rPr>
              <w:t xml:space="preserve"> </w:t>
            </w:r>
            <w:r>
              <w:rPr>
                <w:color w:val="0D0D0D"/>
                <w:sz w:val="20"/>
                <w:highlight w:val="green"/>
              </w:rPr>
              <w:t>maybe</w:t>
            </w:r>
            <w:r>
              <w:rPr>
                <w:color w:val="0D0D0D"/>
                <w:spacing w:val="-5"/>
                <w:sz w:val="20"/>
                <w:highlight w:val="green"/>
              </w:rPr>
              <w:t xml:space="preserve"> </w:t>
            </w:r>
            <w:r>
              <w:rPr>
                <w:color w:val="0D0D0D"/>
                <w:sz w:val="20"/>
                <w:highlight w:val="green"/>
              </w:rPr>
              <w:t>be</w:t>
            </w:r>
            <w:r>
              <w:rPr>
                <w:color w:val="0D0D0D"/>
                <w:spacing w:val="-7"/>
                <w:sz w:val="20"/>
                <w:highlight w:val="green"/>
              </w:rPr>
              <w:t xml:space="preserve"> </w:t>
            </w:r>
            <w:r>
              <w:rPr>
                <w:color w:val="0D0D0D"/>
                <w:sz w:val="20"/>
                <w:highlight w:val="green"/>
              </w:rPr>
              <w:t>struggling</w:t>
            </w:r>
            <w:r>
              <w:rPr>
                <w:color w:val="0D0D0D"/>
                <w:spacing w:val="-6"/>
                <w:sz w:val="20"/>
                <w:highlight w:val="green"/>
              </w:rPr>
              <w:t xml:space="preserve"> </w:t>
            </w:r>
            <w:r>
              <w:rPr>
                <w:color w:val="0D0D0D"/>
                <w:sz w:val="20"/>
                <w:highlight w:val="green"/>
              </w:rPr>
              <w:t>with</w:t>
            </w:r>
            <w:r>
              <w:rPr>
                <w:color w:val="0D0D0D"/>
                <w:spacing w:val="-7"/>
                <w:sz w:val="20"/>
                <w:highlight w:val="green"/>
              </w:rPr>
              <w:t xml:space="preserve"> </w:t>
            </w:r>
            <w:r>
              <w:rPr>
                <w:color w:val="0D0D0D"/>
                <w:sz w:val="20"/>
                <w:highlight w:val="green"/>
              </w:rPr>
              <w:t>supporting</w:t>
            </w:r>
            <w:r>
              <w:rPr>
                <w:color w:val="0D0D0D"/>
                <w:spacing w:val="-4"/>
                <w:sz w:val="20"/>
                <w:highlight w:val="green"/>
              </w:rPr>
              <w:t xml:space="preserve"> </w:t>
            </w:r>
            <w:r>
              <w:rPr>
                <w:color w:val="0D0D0D"/>
                <w:sz w:val="20"/>
                <w:highlight w:val="green"/>
              </w:rPr>
              <w:t>their</w:t>
            </w:r>
            <w:r>
              <w:rPr>
                <w:color w:val="0D0D0D"/>
                <w:spacing w:val="-5"/>
                <w:sz w:val="20"/>
                <w:highlight w:val="green"/>
              </w:rPr>
              <w:t xml:space="preserve"> </w:t>
            </w:r>
            <w:r>
              <w:rPr>
                <w:color w:val="0D0D0D"/>
                <w:sz w:val="20"/>
                <w:highlight w:val="green"/>
              </w:rPr>
              <w:t>child</w:t>
            </w:r>
            <w:r>
              <w:rPr>
                <w:color w:val="0D0D0D"/>
                <w:spacing w:val="-6"/>
                <w:sz w:val="20"/>
                <w:highlight w:val="green"/>
              </w:rPr>
              <w:t xml:space="preserve"> </w:t>
            </w:r>
            <w:r>
              <w:rPr>
                <w:color w:val="0D0D0D"/>
                <w:sz w:val="20"/>
                <w:highlight w:val="green"/>
              </w:rPr>
              <w:t>(including</w:t>
            </w:r>
            <w:r>
              <w:rPr>
                <w:color w:val="0D0D0D"/>
                <w:sz w:val="20"/>
              </w:rPr>
              <w:t xml:space="preserve"> </w:t>
            </w:r>
            <w:r>
              <w:rPr>
                <w:color w:val="0D0D0D"/>
                <w:sz w:val="20"/>
                <w:highlight w:val="green"/>
              </w:rPr>
              <w:t>ensuring children are prepared for learning)</w:t>
            </w:r>
          </w:p>
          <w:p w14:paraId="2E0BBD1F" w14:textId="77777777" w:rsidR="009A0829" w:rsidRDefault="00B55584">
            <w:pPr>
              <w:pStyle w:val="TableParagraph"/>
              <w:numPr>
                <w:ilvl w:val="0"/>
                <w:numId w:val="13"/>
              </w:numPr>
              <w:tabs>
                <w:tab w:val="left" w:pos="273"/>
                <w:tab w:val="left" w:pos="275"/>
              </w:tabs>
              <w:spacing w:before="4"/>
              <w:ind w:right="216"/>
              <w:rPr>
                <w:rFonts w:ascii="Symbol" w:hAnsi="Symbol"/>
                <w:color w:val="0D0D0D"/>
                <w:sz w:val="20"/>
              </w:rPr>
            </w:pPr>
            <w:r>
              <w:rPr>
                <w:color w:val="0D0D0D"/>
                <w:sz w:val="20"/>
                <w:highlight w:val="green"/>
              </w:rPr>
              <w:t>Established systems in place to support children who may</w:t>
            </w:r>
            <w:r>
              <w:rPr>
                <w:color w:val="0D0D0D"/>
                <w:sz w:val="20"/>
              </w:rPr>
              <w:t xml:space="preserve"> </w:t>
            </w:r>
            <w:r>
              <w:rPr>
                <w:color w:val="0D0D0D"/>
                <w:sz w:val="20"/>
                <w:highlight w:val="green"/>
              </w:rPr>
              <w:t xml:space="preserve">ready to come to school ready to learn </w:t>
            </w:r>
            <w:proofErr w:type="gramStart"/>
            <w:r>
              <w:rPr>
                <w:color w:val="0D0D0D"/>
                <w:sz w:val="20"/>
                <w:highlight w:val="green"/>
              </w:rPr>
              <w:t>i.e.</w:t>
            </w:r>
            <w:proofErr w:type="gramEnd"/>
            <w:r>
              <w:rPr>
                <w:color w:val="0D0D0D"/>
                <w:sz w:val="20"/>
                <w:highlight w:val="green"/>
              </w:rPr>
              <w:t xml:space="preserve"> access to free-</w:t>
            </w:r>
            <w:r>
              <w:rPr>
                <w:color w:val="0D0D0D"/>
                <w:sz w:val="20"/>
              </w:rPr>
              <w:t xml:space="preserve"> </w:t>
            </w:r>
            <w:r>
              <w:rPr>
                <w:color w:val="0D0D0D"/>
                <w:sz w:val="20"/>
                <w:highlight w:val="green"/>
              </w:rPr>
              <w:t>breakfast</w:t>
            </w:r>
            <w:r>
              <w:rPr>
                <w:color w:val="0D0D0D"/>
                <w:spacing w:val="-7"/>
                <w:sz w:val="20"/>
                <w:highlight w:val="green"/>
              </w:rPr>
              <w:t xml:space="preserve"> </w:t>
            </w:r>
            <w:r>
              <w:rPr>
                <w:color w:val="0D0D0D"/>
                <w:sz w:val="20"/>
                <w:highlight w:val="green"/>
              </w:rPr>
              <w:t>clubs;</w:t>
            </w:r>
            <w:r>
              <w:rPr>
                <w:color w:val="0D0D0D"/>
                <w:spacing w:val="-7"/>
                <w:sz w:val="20"/>
                <w:highlight w:val="green"/>
              </w:rPr>
              <w:t xml:space="preserve"> </w:t>
            </w:r>
            <w:r>
              <w:rPr>
                <w:color w:val="0D0D0D"/>
                <w:sz w:val="20"/>
                <w:highlight w:val="green"/>
              </w:rPr>
              <w:t>Rest</w:t>
            </w:r>
            <w:r>
              <w:rPr>
                <w:color w:val="0D0D0D"/>
                <w:spacing w:val="-5"/>
                <w:sz w:val="20"/>
                <w:highlight w:val="green"/>
              </w:rPr>
              <w:t xml:space="preserve"> </w:t>
            </w:r>
            <w:r>
              <w:rPr>
                <w:color w:val="0D0D0D"/>
                <w:sz w:val="20"/>
                <w:highlight w:val="green"/>
              </w:rPr>
              <w:t>and</w:t>
            </w:r>
            <w:r>
              <w:rPr>
                <w:color w:val="0D0D0D"/>
                <w:spacing w:val="-3"/>
                <w:sz w:val="20"/>
                <w:highlight w:val="green"/>
              </w:rPr>
              <w:t xml:space="preserve"> </w:t>
            </w:r>
            <w:r>
              <w:rPr>
                <w:color w:val="0D0D0D"/>
                <w:sz w:val="20"/>
                <w:highlight w:val="green"/>
              </w:rPr>
              <w:t>Recovery</w:t>
            </w:r>
            <w:r>
              <w:rPr>
                <w:color w:val="0D0D0D"/>
                <w:spacing w:val="-5"/>
                <w:sz w:val="20"/>
                <w:highlight w:val="green"/>
              </w:rPr>
              <w:t xml:space="preserve"> </w:t>
            </w:r>
            <w:r>
              <w:rPr>
                <w:color w:val="0D0D0D"/>
                <w:sz w:val="20"/>
                <w:highlight w:val="green"/>
              </w:rPr>
              <w:t>club</w:t>
            </w:r>
            <w:r>
              <w:rPr>
                <w:color w:val="0D0D0D"/>
                <w:spacing w:val="-6"/>
                <w:sz w:val="20"/>
                <w:highlight w:val="green"/>
              </w:rPr>
              <w:t xml:space="preserve"> </w:t>
            </w:r>
            <w:r>
              <w:rPr>
                <w:color w:val="0D0D0D"/>
                <w:sz w:val="20"/>
                <w:highlight w:val="green"/>
              </w:rPr>
              <w:t>at</w:t>
            </w:r>
            <w:r>
              <w:rPr>
                <w:color w:val="0D0D0D"/>
                <w:spacing w:val="-7"/>
                <w:sz w:val="20"/>
                <w:highlight w:val="green"/>
              </w:rPr>
              <w:t xml:space="preserve"> </w:t>
            </w:r>
            <w:r>
              <w:rPr>
                <w:color w:val="0D0D0D"/>
                <w:sz w:val="20"/>
                <w:highlight w:val="green"/>
              </w:rPr>
              <w:t>lunchtime;</w:t>
            </w:r>
            <w:r>
              <w:rPr>
                <w:color w:val="0D0D0D"/>
                <w:spacing w:val="-7"/>
                <w:sz w:val="20"/>
                <w:highlight w:val="green"/>
              </w:rPr>
              <w:t xml:space="preserve"> </w:t>
            </w:r>
            <w:r>
              <w:rPr>
                <w:color w:val="0D0D0D"/>
                <w:sz w:val="20"/>
                <w:highlight w:val="green"/>
              </w:rPr>
              <w:t>access</w:t>
            </w:r>
            <w:r>
              <w:rPr>
                <w:color w:val="0D0D0D"/>
                <w:sz w:val="20"/>
              </w:rPr>
              <w:t xml:space="preserve"> </w:t>
            </w:r>
            <w:r>
              <w:rPr>
                <w:color w:val="0D0D0D"/>
                <w:sz w:val="20"/>
                <w:highlight w:val="green"/>
              </w:rPr>
              <w:t>to ELSA groups.</w:t>
            </w:r>
          </w:p>
          <w:p w14:paraId="136321CF" w14:textId="77777777" w:rsidR="009A0829" w:rsidRDefault="00B55584">
            <w:pPr>
              <w:pStyle w:val="TableParagraph"/>
              <w:numPr>
                <w:ilvl w:val="0"/>
                <w:numId w:val="13"/>
              </w:numPr>
              <w:tabs>
                <w:tab w:val="left" w:pos="273"/>
                <w:tab w:val="left" w:pos="275"/>
              </w:tabs>
              <w:spacing w:before="1" w:line="237" w:lineRule="auto"/>
              <w:ind w:right="131"/>
              <w:rPr>
                <w:rFonts w:ascii="Symbol" w:hAnsi="Symbol"/>
                <w:color w:val="0D0D0D"/>
                <w:sz w:val="20"/>
              </w:rPr>
            </w:pPr>
            <w:r>
              <w:rPr>
                <w:color w:val="0D0D0D"/>
                <w:sz w:val="20"/>
                <w:highlight w:val="green"/>
              </w:rPr>
              <w:t>Increased targeted support from Family Support Workers for</w:t>
            </w:r>
            <w:r>
              <w:rPr>
                <w:color w:val="0D0D0D"/>
                <w:sz w:val="20"/>
              </w:rPr>
              <w:t xml:space="preserve"> </w:t>
            </w:r>
            <w:r>
              <w:rPr>
                <w:color w:val="0D0D0D"/>
                <w:sz w:val="20"/>
                <w:highlight w:val="green"/>
              </w:rPr>
              <w:t>individual</w:t>
            </w:r>
            <w:r>
              <w:rPr>
                <w:color w:val="0D0D0D"/>
                <w:spacing w:val="-6"/>
                <w:sz w:val="20"/>
                <w:highlight w:val="green"/>
              </w:rPr>
              <w:t xml:space="preserve"> </w:t>
            </w:r>
            <w:r>
              <w:rPr>
                <w:color w:val="0D0D0D"/>
                <w:sz w:val="20"/>
                <w:highlight w:val="green"/>
              </w:rPr>
              <w:t>families</w:t>
            </w:r>
            <w:r>
              <w:rPr>
                <w:color w:val="0D0D0D"/>
                <w:spacing w:val="-6"/>
                <w:sz w:val="20"/>
                <w:highlight w:val="green"/>
              </w:rPr>
              <w:t xml:space="preserve"> </w:t>
            </w:r>
            <w:r>
              <w:rPr>
                <w:color w:val="0D0D0D"/>
                <w:sz w:val="20"/>
                <w:highlight w:val="green"/>
              </w:rPr>
              <w:t>who</w:t>
            </w:r>
            <w:r>
              <w:rPr>
                <w:color w:val="0D0D0D"/>
                <w:spacing w:val="-6"/>
                <w:sz w:val="20"/>
                <w:highlight w:val="green"/>
              </w:rPr>
              <w:t xml:space="preserve"> </w:t>
            </w:r>
            <w:r>
              <w:rPr>
                <w:color w:val="0D0D0D"/>
                <w:sz w:val="20"/>
                <w:highlight w:val="green"/>
              </w:rPr>
              <w:t>need</w:t>
            </w:r>
            <w:r>
              <w:rPr>
                <w:color w:val="0D0D0D"/>
                <w:spacing w:val="-6"/>
                <w:sz w:val="20"/>
                <w:highlight w:val="green"/>
              </w:rPr>
              <w:t xml:space="preserve"> </w:t>
            </w:r>
            <w:r>
              <w:rPr>
                <w:color w:val="0D0D0D"/>
                <w:sz w:val="20"/>
                <w:highlight w:val="green"/>
              </w:rPr>
              <w:t>help</w:t>
            </w:r>
            <w:r>
              <w:rPr>
                <w:color w:val="0D0D0D"/>
                <w:spacing w:val="-5"/>
                <w:sz w:val="20"/>
                <w:highlight w:val="green"/>
              </w:rPr>
              <w:t xml:space="preserve"> </w:t>
            </w:r>
            <w:r>
              <w:rPr>
                <w:color w:val="0D0D0D"/>
                <w:sz w:val="20"/>
                <w:highlight w:val="green"/>
              </w:rPr>
              <w:t>in</w:t>
            </w:r>
            <w:r>
              <w:rPr>
                <w:color w:val="0D0D0D"/>
                <w:spacing w:val="-5"/>
                <w:sz w:val="20"/>
                <w:highlight w:val="green"/>
              </w:rPr>
              <w:t xml:space="preserve"> </w:t>
            </w:r>
            <w:r>
              <w:rPr>
                <w:color w:val="0D0D0D"/>
                <w:sz w:val="20"/>
                <w:highlight w:val="green"/>
              </w:rPr>
              <w:t>establishing</w:t>
            </w:r>
            <w:r>
              <w:rPr>
                <w:color w:val="0D0D0D"/>
                <w:spacing w:val="-5"/>
                <w:sz w:val="20"/>
                <w:highlight w:val="green"/>
              </w:rPr>
              <w:t xml:space="preserve"> </w:t>
            </w:r>
            <w:r>
              <w:rPr>
                <w:color w:val="0D0D0D"/>
                <w:sz w:val="20"/>
                <w:highlight w:val="green"/>
              </w:rPr>
              <w:t>rules</w:t>
            </w:r>
            <w:r>
              <w:rPr>
                <w:color w:val="0D0D0D"/>
                <w:spacing w:val="-6"/>
                <w:sz w:val="20"/>
                <w:highlight w:val="green"/>
              </w:rPr>
              <w:t xml:space="preserve"> </w:t>
            </w:r>
            <w:r>
              <w:rPr>
                <w:color w:val="0D0D0D"/>
                <w:sz w:val="20"/>
                <w:highlight w:val="green"/>
              </w:rPr>
              <w:t>and</w:t>
            </w:r>
            <w:r>
              <w:rPr>
                <w:color w:val="0D0D0D"/>
                <w:spacing w:val="-6"/>
                <w:sz w:val="20"/>
                <w:highlight w:val="green"/>
              </w:rPr>
              <w:t xml:space="preserve"> </w:t>
            </w:r>
            <w:proofErr w:type="spellStart"/>
            <w:r>
              <w:rPr>
                <w:color w:val="0D0D0D"/>
                <w:sz w:val="20"/>
                <w:highlight w:val="green"/>
              </w:rPr>
              <w:t>rou</w:t>
            </w:r>
            <w:proofErr w:type="spellEnd"/>
            <w:r>
              <w:rPr>
                <w:color w:val="0D0D0D"/>
                <w:sz w:val="20"/>
                <w:highlight w:val="green"/>
              </w:rPr>
              <w:t>-</w:t>
            </w:r>
            <w:r>
              <w:rPr>
                <w:color w:val="0D0D0D"/>
                <w:sz w:val="20"/>
              </w:rPr>
              <w:t xml:space="preserve"> </w:t>
            </w:r>
            <w:r>
              <w:rPr>
                <w:color w:val="0D0D0D"/>
                <w:spacing w:val="-2"/>
                <w:sz w:val="20"/>
                <w:highlight w:val="green"/>
              </w:rPr>
              <w:t>tines.</w:t>
            </w:r>
          </w:p>
          <w:p w14:paraId="5D14C9FB" w14:textId="77777777" w:rsidR="009A0829" w:rsidRDefault="00B55584">
            <w:pPr>
              <w:pStyle w:val="TableParagraph"/>
              <w:numPr>
                <w:ilvl w:val="0"/>
                <w:numId w:val="13"/>
              </w:numPr>
              <w:tabs>
                <w:tab w:val="left" w:pos="273"/>
                <w:tab w:val="left" w:pos="275"/>
              </w:tabs>
              <w:spacing w:before="7" w:line="235" w:lineRule="auto"/>
              <w:ind w:right="415"/>
              <w:rPr>
                <w:rFonts w:ascii="Symbol" w:hAnsi="Symbol"/>
                <w:color w:val="0D0D0D"/>
                <w:sz w:val="20"/>
              </w:rPr>
            </w:pPr>
            <w:r>
              <w:rPr>
                <w:color w:val="0D0D0D"/>
                <w:sz w:val="20"/>
                <w:highlight w:val="green"/>
              </w:rPr>
              <w:t>Increased</w:t>
            </w:r>
            <w:r>
              <w:rPr>
                <w:color w:val="0D0D0D"/>
                <w:spacing w:val="-7"/>
                <w:sz w:val="20"/>
                <w:highlight w:val="green"/>
              </w:rPr>
              <w:t xml:space="preserve"> </w:t>
            </w:r>
            <w:r>
              <w:rPr>
                <w:color w:val="0D0D0D"/>
                <w:sz w:val="20"/>
                <w:highlight w:val="green"/>
              </w:rPr>
              <w:t>engagement</w:t>
            </w:r>
            <w:r>
              <w:rPr>
                <w:color w:val="0D0D0D"/>
                <w:spacing w:val="-7"/>
                <w:sz w:val="20"/>
                <w:highlight w:val="green"/>
              </w:rPr>
              <w:t xml:space="preserve"> </w:t>
            </w:r>
            <w:r>
              <w:rPr>
                <w:color w:val="0D0D0D"/>
                <w:sz w:val="20"/>
                <w:highlight w:val="green"/>
              </w:rPr>
              <w:t>with</w:t>
            </w:r>
            <w:r>
              <w:rPr>
                <w:color w:val="0D0D0D"/>
                <w:spacing w:val="-4"/>
                <w:sz w:val="20"/>
                <w:highlight w:val="green"/>
              </w:rPr>
              <w:t xml:space="preserve"> </w:t>
            </w:r>
            <w:r>
              <w:rPr>
                <w:color w:val="0D0D0D"/>
                <w:sz w:val="20"/>
                <w:highlight w:val="green"/>
              </w:rPr>
              <w:t>Family</w:t>
            </w:r>
            <w:r>
              <w:rPr>
                <w:color w:val="0D0D0D"/>
                <w:spacing w:val="-4"/>
                <w:sz w:val="20"/>
                <w:highlight w:val="green"/>
              </w:rPr>
              <w:t xml:space="preserve"> </w:t>
            </w:r>
            <w:r>
              <w:rPr>
                <w:color w:val="0D0D0D"/>
                <w:sz w:val="20"/>
                <w:highlight w:val="green"/>
              </w:rPr>
              <w:t>links</w:t>
            </w:r>
            <w:r>
              <w:rPr>
                <w:color w:val="0D0D0D"/>
                <w:spacing w:val="-6"/>
                <w:sz w:val="20"/>
                <w:highlight w:val="green"/>
              </w:rPr>
              <w:t xml:space="preserve"> </w:t>
            </w:r>
            <w:r>
              <w:rPr>
                <w:color w:val="0D0D0D"/>
                <w:sz w:val="20"/>
                <w:highlight w:val="green"/>
              </w:rPr>
              <w:t>course</w:t>
            </w:r>
            <w:r>
              <w:rPr>
                <w:color w:val="0D0D0D"/>
                <w:spacing w:val="-7"/>
                <w:sz w:val="20"/>
                <w:highlight w:val="green"/>
              </w:rPr>
              <w:t xml:space="preserve"> </w:t>
            </w:r>
            <w:r>
              <w:rPr>
                <w:color w:val="0D0D0D"/>
                <w:sz w:val="20"/>
                <w:highlight w:val="green"/>
              </w:rPr>
              <w:t>to</w:t>
            </w:r>
            <w:r>
              <w:rPr>
                <w:color w:val="0D0D0D"/>
                <w:spacing w:val="-7"/>
                <w:sz w:val="20"/>
                <w:highlight w:val="green"/>
              </w:rPr>
              <w:t xml:space="preserve"> </w:t>
            </w:r>
            <w:r>
              <w:rPr>
                <w:color w:val="0D0D0D"/>
                <w:sz w:val="20"/>
                <w:highlight w:val="green"/>
              </w:rPr>
              <w:t>increase</w:t>
            </w:r>
            <w:r>
              <w:rPr>
                <w:color w:val="0D0D0D"/>
                <w:sz w:val="20"/>
              </w:rPr>
              <w:t xml:space="preserve"> </w:t>
            </w:r>
            <w:r>
              <w:rPr>
                <w:color w:val="0D0D0D"/>
                <w:sz w:val="20"/>
                <w:highlight w:val="green"/>
              </w:rPr>
              <w:t>parental engagement and capacity.</w:t>
            </w:r>
          </w:p>
          <w:p w14:paraId="01957C7A" w14:textId="77777777" w:rsidR="009A0829" w:rsidRPr="00A96DB0" w:rsidRDefault="00B55584">
            <w:pPr>
              <w:pStyle w:val="TableParagraph"/>
              <w:numPr>
                <w:ilvl w:val="0"/>
                <w:numId w:val="13"/>
              </w:numPr>
              <w:tabs>
                <w:tab w:val="left" w:pos="273"/>
                <w:tab w:val="left" w:pos="275"/>
              </w:tabs>
              <w:spacing w:before="5" w:line="237" w:lineRule="auto"/>
              <w:ind w:right="396"/>
              <w:rPr>
                <w:rFonts w:ascii="Symbol" w:hAnsi="Symbol"/>
                <w:color w:val="0D0D0D"/>
                <w:sz w:val="20"/>
                <w:highlight w:val="green"/>
              </w:rPr>
            </w:pPr>
            <w:r w:rsidRPr="00A96DB0">
              <w:rPr>
                <w:color w:val="0D0D0D"/>
                <w:sz w:val="20"/>
                <w:highlight w:val="green"/>
              </w:rPr>
              <w:t xml:space="preserve">Scheduled focused open mornings in English, </w:t>
            </w:r>
            <w:proofErr w:type="spellStart"/>
            <w:r w:rsidRPr="00A96DB0">
              <w:rPr>
                <w:color w:val="0D0D0D"/>
                <w:sz w:val="20"/>
                <w:highlight w:val="green"/>
              </w:rPr>
              <w:t>maths</w:t>
            </w:r>
            <w:proofErr w:type="spellEnd"/>
            <w:r w:rsidRPr="00A96DB0">
              <w:rPr>
                <w:color w:val="0D0D0D"/>
                <w:sz w:val="20"/>
                <w:highlight w:val="green"/>
              </w:rPr>
              <w:t xml:space="preserve"> and reading to activity promote engagement of parents and de- </w:t>
            </w:r>
            <w:proofErr w:type="spellStart"/>
            <w:r w:rsidRPr="00A96DB0">
              <w:rPr>
                <w:color w:val="0D0D0D"/>
                <w:sz w:val="20"/>
                <w:highlight w:val="green"/>
              </w:rPr>
              <w:t>velop</w:t>
            </w:r>
            <w:proofErr w:type="spellEnd"/>
            <w:r w:rsidRPr="00A96DB0">
              <w:rPr>
                <w:color w:val="0D0D0D"/>
                <w:spacing w:val="-6"/>
                <w:sz w:val="20"/>
                <w:highlight w:val="green"/>
              </w:rPr>
              <w:t xml:space="preserve"> </w:t>
            </w:r>
            <w:r w:rsidRPr="00A96DB0">
              <w:rPr>
                <w:color w:val="0D0D0D"/>
                <w:sz w:val="20"/>
                <w:highlight w:val="green"/>
              </w:rPr>
              <w:t>understanding</w:t>
            </w:r>
            <w:r w:rsidRPr="00A96DB0">
              <w:rPr>
                <w:color w:val="0D0D0D"/>
                <w:spacing w:val="-7"/>
                <w:sz w:val="20"/>
                <w:highlight w:val="green"/>
              </w:rPr>
              <w:t xml:space="preserve"> </w:t>
            </w:r>
            <w:r w:rsidRPr="00A96DB0">
              <w:rPr>
                <w:color w:val="0D0D0D"/>
                <w:sz w:val="20"/>
                <w:highlight w:val="green"/>
              </w:rPr>
              <w:t>of</w:t>
            </w:r>
            <w:r w:rsidRPr="00A96DB0">
              <w:rPr>
                <w:color w:val="0D0D0D"/>
                <w:spacing w:val="-5"/>
                <w:sz w:val="20"/>
                <w:highlight w:val="green"/>
              </w:rPr>
              <w:t xml:space="preserve"> </w:t>
            </w:r>
            <w:r w:rsidRPr="00A96DB0">
              <w:rPr>
                <w:color w:val="0D0D0D"/>
                <w:sz w:val="20"/>
                <w:highlight w:val="green"/>
              </w:rPr>
              <w:t>how</w:t>
            </w:r>
            <w:r w:rsidRPr="00A96DB0">
              <w:rPr>
                <w:color w:val="0D0D0D"/>
                <w:spacing w:val="-4"/>
                <w:sz w:val="20"/>
                <w:highlight w:val="green"/>
              </w:rPr>
              <w:t xml:space="preserve"> </w:t>
            </w:r>
            <w:r w:rsidRPr="00A96DB0">
              <w:rPr>
                <w:color w:val="0D0D0D"/>
                <w:sz w:val="20"/>
                <w:highlight w:val="green"/>
              </w:rPr>
              <w:t>to</w:t>
            </w:r>
            <w:r w:rsidRPr="00A96DB0">
              <w:rPr>
                <w:color w:val="0D0D0D"/>
                <w:spacing w:val="-8"/>
                <w:sz w:val="20"/>
                <w:highlight w:val="green"/>
              </w:rPr>
              <w:t xml:space="preserve"> </w:t>
            </w:r>
            <w:r w:rsidRPr="00A96DB0">
              <w:rPr>
                <w:color w:val="0D0D0D"/>
                <w:sz w:val="20"/>
                <w:highlight w:val="green"/>
              </w:rPr>
              <w:t>support</w:t>
            </w:r>
            <w:r w:rsidRPr="00A96DB0">
              <w:rPr>
                <w:color w:val="0D0D0D"/>
                <w:spacing w:val="-7"/>
                <w:sz w:val="20"/>
                <w:highlight w:val="green"/>
              </w:rPr>
              <w:t xml:space="preserve"> </w:t>
            </w:r>
            <w:r w:rsidRPr="00A96DB0">
              <w:rPr>
                <w:color w:val="0D0D0D"/>
                <w:sz w:val="20"/>
                <w:highlight w:val="green"/>
              </w:rPr>
              <w:t>their</w:t>
            </w:r>
            <w:r w:rsidRPr="00A96DB0">
              <w:rPr>
                <w:color w:val="0D0D0D"/>
                <w:spacing w:val="-6"/>
                <w:sz w:val="20"/>
                <w:highlight w:val="green"/>
              </w:rPr>
              <w:t xml:space="preserve"> </w:t>
            </w:r>
            <w:r w:rsidRPr="00A96DB0">
              <w:rPr>
                <w:color w:val="0D0D0D"/>
                <w:sz w:val="20"/>
                <w:highlight w:val="green"/>
              </w:rPr>
              <w:t>child’s</w:t>
            </w:r>
            <w:r w:rsidRPr="00A96DB0">
              <w:rPr>
                <w:color w:val="0D0D0D"/>
                <w:spacing w:val="-6"/>
                <w:sz w:val="20"/>
                <w:highlight w:val="green"/>
              </w:rPr>
              <w:t xml:space="preserve"> </w:t>
            </w:r>
            <w:r w:rsidRPr="00A96DB0">
              <w:rPr>
                <w:color w:val="0D0D0D"/>
                <w:sz w:val="20"/>
                <w:highlight w:val="green"/>
              </w:rPr>
              <w:t>learning.</w:t>
            </w:r>
          </w:p>
          <w:p w14:paraId="5ED50313" w14:textId="77777777" w:rsidR="009A0829" w:rsidRDefault="00B55584">
            <w:pPr>
              <w:pStyle w:val="TableParagraph"/>
              <w:spacing w:before="2"/>
              <w:ind w:left="107"/>
              <w:rPr>
                <w:rFonts w:ascii="Arial"/>
                <w:b/>
                <w:sz w:val="20"/>
              </w:rPr>
            </w:pPr>
            <w:r>
              <w:rPr>
                <w:rFonts w:ascii="Arial"/>
                <w:b/>
                <w:color w:val="0D0D0D"/>
                <w:sz w:val="20"/>
              </w:rPr>
              <w:t>MEDIUM</w:t>
            </w:r>
            <w:r>
              <w:rPr>
                <w:rFonts w:ascii="Arial"/>
                <w:b/>
                <w:color w:val="0D0D0D"/>
                <w:spacing w:val="-10"/>
                <w:sz w:val="20"/>
              </w:rPr>
              <w:t xml:space="preserve"> </w:t>
            </w:r>
            <w:r>
              <w:rPr>
                <w:rFonts w:ascii="Arial"/>
                <w:b/>
                <w:color w:val="0D0D0D"/>
                <w:spacing w:val="-4"/>
                <w:sz w:val="20"/>
              </w:rPr>
              <w:t>TERM</w:t>
            </w:r>
          </w:p>
          <w:p w14:paraId="2CE3D6EE" w14:textId="77777777" w:rsidR="009A0829" w:rsidRDefault="00B55584">
            <w:pPr>
              <w:pStyle w:val="TableParagraph"/>
              <w:numPr>
                <w:ilvl w:val="0"/>
                <w:numId w:val="13"/>
              </w:numPr>
              <w:tabs>
                <w:tab w:val="left" w:pos="274"/>
              </w:tabs>
              <w:spacing w:before="2" w:line="244" w:lineRule="exact"/>
              <w:ind w:left="274" w:hanging="150"/>
              <w:rPr>
                <w:rFonts w:ascii="Symbol" w:hAnsi="Symbol"/>
                <w:color w:val="0D0D0D"/>
                <w:sz w:val="20"/>
              </w:rPr>
            </w:pPr>
            <w:r>
              <w:rPr>
                <w:rFonts w:ascii="Symbol" w:hAnsi="Symbol"/>
                <w:noProof/>
                <w:sz w:val="20"/>
              </w:rPr>
              <mc:AlternateContent>
                <mc:Choice Requires="wpg">
                  <w:drawing>
                    <wp:anchor distT="0" distB="0" distL="0" distR="0" simplePos="0" relativeHeight="487023616" behindDoc="1" locked="0" layoutInCell="1" allowOverlap="1" wp14:anchorId="00797B9E" wp14:editId="4F880349">
                      <wp:simplePos x="0" y="0"/>
                      <wp:positionH relativeFrom="column">
                        <wp:posOffset>68580</wp:posOffset>
                      </wp:positionH>
                      <wp:positionV relativeFrom="paragraph">
                        <wp:posOffset>-12780</wp:posOffset>
                      </wp:positionV>
                      <wp:extent cx="909955" cy="1397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955" cy="13970"/>
                                <a:chOff x="0" y="0"/>
                                <a:chExt cx="909955" cy="13970"/>
                              </a:xfrm>
                            </wpg:grpSpPr>
                            <wps:wsp>
                              <wps:cNvPr id="45" name="Graphic 45"/>
                              <wps:cNvSpPr/>
                              <wps:spPr>
                                <a:xfrm>
                                  <a:off x="0" y="0"/>
                                  <a:ext cx="909955" cy="13970"/>
                                </a:xfrm>
                                <a:custGeom>
                                  <a:avLst/>
                                  <a:gdLst/>
                                  <a:ahLst/>
                                  <a:cxnLst/>
                                  <a:rect l="l" t="t" r="r" b="b"/>
                                  <a:pathLst>
                                    <a:path w="909955" h="13970">
                                      <a:moveTo>
                                        <a:pt x="909828" y="0"/>
                                      </a:moveTo>
                                      <a:lnTo>
                                        <a:pt x="0" y="0"/>
                                      </a:lnTo>
                                      <a:lnTo>
                                        <a:pt x="0" y="13715"/>
                                      </a:lnTo>
                                      <a:lnTo>
                                        <a:pt x="909828" y="13715"/>
                                      </a:lnTo>
                                      <a:lnTo>
                                        <a:pt x="909828" y="0"/>
                                      </a:lnTo>
                                      <a:close/>
                                    </a:path>
                                  </a:pathLst>
                                </a:custGeom>
                                <a:solidFill>
                                  <a:srgbClr val="0D0D0D"/>
                                </a:solidFill>
                              </wps:spPr>
                              <wps:bodyPr wrap="square" lIns="0" tIns="0" rIns="0" bIns="0" rtlCol="0">
                                <a:prstTxWarp prst="textNoShape">
                                  <a:avLst/>
                                </a:prstTxWarp>
                                <a:noAutofit/>
                              </wps:bodyPr>
                            </wps:wsp>
                          </wpg:wgp>
                        </a:graphicData>
                      </a:graphic>
                    </wp:anchor>
                  </w:drawing>
                </mc:Choice>
                <mc:Fallback>
                  <w:pict>
                    <v:group w14:anchorId="5F7A0331" id="Group 44" o:spid="_x0000_s1026" style="position:absolute;margin-left:5.4pt;margin-top:-1pt;width:71.65pt;height:1.1pt;z-index:-16292864;mso-wrap-distance-left:0;mso-wrap-distance-right:0" coordsize="9099,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">
                      <v:shape id="Graphic 45" o:spid="_x0000_s1027" style="position:absolute;width:9099;height:139;visibility:visible;mso-wrap-style:square;v-text-anchor:top" coordsize="9099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" path="m909828,l,,,13715r909828,l909828,xe" fillcolor="#0d0d0d" stroked="f">
                        <v:path arrowok="t"/>
                      </v:shape>
                    </v:group>
                  </w:pict>
                </mc:Fallback>
              </mc:AlternateContent>
            </w:r>
            <w:r>
              <w:rPr>
                <w:color w:val="0D0D0D"/>
                <w:sz w:val="20"/>
                <w:highlight w:val="green"/>
              </w:rPr>
              <w:t>Improved</w:t>
            </w:r>
            <w:r>
              <w:rPr>
                <w:color w:val="0D0D0D"/>
                <w:spacing w:val="-9"/>
                <w:sz w:val="20"/>
                <w:highlight w:val="green"/>
              </w:rPr>
              <w:t xml:space="preserve"> </w:t>
            </w:r>
            <w:r>
              <w:rPr>
                <w:color w:val="0D0D0D"/>
                <w:sz w:val="20"/>
                <w:highlight w:val="green"/>
              </w:rPr>
              <w:t>parental</w:t>
            </w:r>
            <w:r>
              <w:rPr>
                <w:color w:val="0D0D0D"/>
                <w:spacing w:val="-10"/>
                <w:sz w:val="20"/>
                <w:highlight w:val="green"/>
              </w:rPr>
              <w:t xml:space="preserve"> </w:t>
            </w:r>
            <w:r>
              <w:rPr>
                <w:color w:val="0D0D0D"/>
                <w:sz w:val="20"/>
                <w:highlight w:val="green"/>
              </w:rPr>
              <w:t>engagement</w:t>
            </w:r>
            <w:r>
              <w:rPr>
                <w:color w:val="0D0D0D"/>
                <w:spacing w:val="-9"/>
                <w:sz w:val="20"/>
                <w:highlight w:val="green"/>
              </w:rPr>
              <w:t xml:space="preserve"> </w:t>
            </w:r>
            <w:r>
              <w:rPr>
                <w:color w:val="0D0D0D"/>
                <w:sz w:val="20"/>
                <w:highlight w:val="green"/>
              </w:rPr>
              <w:t>with</w:t>
            </w:r>
            <w:r>
              <w:rPr>
                <w:color w:val="0D0D0D"/>
                <w:spacing w:val="-10"/>
                <w:sz w:val="20"/>
                <w:highlight w:val="green"/>
              </w:rPr>
              <w:t xml:space="preserve"> </w:t>
            </w:r>
            <w:r>
              <w:rPr>
                <w:color w:val="0D0D0D"/>
                <w:sz w:val="20"/>
                <w:highlight w:val="green"/>
              </w:rPr>
              <w:t>in-school</w:t>
            </w:r>
            <w:r>
              <w:rPr>
                <w:color w:val="0D0D0D"/>
                <w:spacing w:val="-9"/>
                <w:sz w:val="20"/>
                <w:highlight w:val="green"/>
              </w:rPr>
              <w:t xml:space="preserve"> </w:t>
            </w:r>
            <w:r>
              <w:rPr>
                <w:color w:val="0D0D0D"/>
                <w:spacing w:val="-2"/>
                <w:sz w:val="20"/>
                <w:highlight w:val="green"/>
              </w:rPr>
              <w:t>activities.</w:t>
            </w:r>
          </w:p>
          <w:p w14:paraId="3BB94466" w14:textId="77777777" w:rsidR="009A0829" w:rsidRDefault="00B55584">
            <w:pPr>
              <w:pStyle w:val="TableParagraph"/>
              <w:numPr>
                <w:ilvl w:val="0"/>
                <w:numId w:val="13"/>
              </w:numPr>
              <w:tabs>
                <w:tab w:val="left" w:pos="274"/>
              </w:tabs>
              <w:spacing w:line="244" w:lineRule="exact"/>
              <w:ind w:left="274" w:hanging="150"/>
              <w:rPr>
                <w:rFonts w:ascii="Symbol" w:hAnsi="Symbol"/>
                <w:color w:val="0D0D0D"/>
                <w:sz w:val="20"/>
              </w:rPr>
            </w:pPr>
            <w:r>
              <w:rPr>
                <w:color w:val="0D0D0D"/>
                <w:sz w:val="20"/>
              </w:rPr>
              <w:t>Improvements</w:t>
            </w:r>
            <w:r>
              <w:rPr>
                <w:color w:val="0D0D0D"/>
                <w:spacing w:val="-6"/>
                <w:sz w:val="20"/>
              </w:rPr>
              <w:t xml:space="preserve"> </w:t>
            </w:r>
            <w:r>
              <w:rPr>
                <w:color w:val="0D0D0D"/>
                <w:sz w:val="20"/>
              </w:rPr>
              <w:t>in</w:t>
            </w:r>
            <w:r>
              <w:rPr>
                <w:color w:val="0D0D0D"/>
                <w:spacing w:val="-7"/>
                <w:sz w:val="20"/>
              </w:rPr>
              <w:t xml:space="preserve"> </w:t>
            </w:r>
            <w:r>
              <w:rPr>
                <w:color w:val="0D0D0D"/>
                <w:sz w:val="20"/>
              </w:rPr>
              <w:t>support</w:t>
            </w:r>
            <w:r>
              <w:rPr>
                <w:color w:val="0D0D0D"/>
                <w:spacing w:val="-8"/>
                <w:sz w:val="20"/>
              </w:rPr>
              <w:t xml:space="preserve"> </w:t>
            </w:r>
            <w:r>
              <w:rPr>
                <w:color w:val="0D0D0D"/>
                <w:sz w:val="20"/>
              </w:rPr>
              <w:t>with</w:t>
            </w:r>
            <w:r>
              <w:rPr>
                <w:color w:val="0D0D0D"/>
                <w:spacing w:val="-9"/>
                <w:sz w:val="20"/>
              </w:rPr>
              <w:t xml:space="preserve"> </w:t>
            </w:r>
            <w:r>
              <w:rPr>
                <w:color w:val="0D0D0D"/>
                <w:sz w:val="20"/>
              </w:rPr>
              <w:t>learning</w:t>
            </w:r>
            <w:r>
              <w:rPr>
                <w:color w:val="0D0D0D"/>
                <w:spacing w:val="-7"/>
                <w:sz w:val="20"/>
              </w:rPr>
              <w:t xml:space="preserve"> </w:t>
            </w:r>
            <w:r>
              <w:rPr>
                <w:color w:val="0D0D0D"/>
                <w:sz w:val="20"/>
              </w:rPr>
              <w:t>at</w:t>
            </w:r>
            <w:r>
              <w:rPr>
                <w:color w:val="0D0D0D"/>
                <w:spacing w:val="-8"/>
                <w:sz w:val="20"/>
              </w:rPr>
              <w:t xml:space="preserve"> </w:t>
            </w:r>
            <w:r>
              <w:rPr>
                <w:color w:val="0D0D0D"/>
                <w:spacing w:val="-4"/>
                <w:sz w:val="20"/>
              </w:rPr>
              <w:t>home</w:t>
            </w:r>
          </w:p>
          <w:p w14:paraId="4D81D206" w14:textId="77777777" w:rsidR="009A0829" w:rsidRDefault="00B55584">
            <w:pPr>
              <w:pStyle w:val="TableParagraph"/>
              <w:numPr>
                <w:ilvl w:val="0"/>
                <w:numId w:val="13"/>
              </w:numPr>
              <w:tabs>
                <w:tab w:val="left" w:pos="273"/>
                <w:tab w:val="left" w:pos="275"/>
              </w:tabs>
              <w:spacing w:before="4" w:line="235" w:lineRule="auto"/>
              <w:ind w:right="417" w:hanging="152"/>
              <w:rPr>
                <w:rFonts w:ascii="Symbol" w:hAnsi="Symbol"/>
                <w:color w:val="0D0D0D"/>
                <w:sz w:val="20"/>
              </w:rPr>
            </w:pPr>
            <w:r>
              <w:rPr>
                <w:color w:val="0D0D0D"/>
                <w:sz w:val="20"/>
              </w:rPr>
              <w:t>Increased</w:t>
            </w:r>
            <w:r>
              <w:rPr>
                <w:color w:val="0D0D0D"/>
                <w:spacing w:val="-7"/>
                <w:sz w:val="20"/>
              </w:rPr>
              <w:t xml:space="preserve"> </w:t>
            </w:r>
            <w:r>
              <w:rPr>
                <w:color w:val="0D0D0D"/>
                <w:sz w:val="20"/>
              </w:rPr>
              <w:t>parental</w:t>
            </w:r>
            <w:r>
              <w:rPr>
                <w:color w:val="0D0D0D"/>
                <w:spacing w:val="-7"/>
                <w:sz w:val="20"/>
              </w:rPr>
              <w:t xml:space="preserve"> </w:t>
            </w:r>
            <w:r>
              <w:rPr>
                <w:color w:val="0D0D0D"/>
                <w:sz w:val="20"/>
              </w:rPr>
              <w:t>knowledge</w:t>
            </w:r>
            <w:r>
              <w:rPr>
                <w:color w:val="0D0D0D"/>
                <w:spacing w:val="-7"/>
                <w:sz w:val="20"/>
              </w:rPr>
              <w:t xml:space="preserve"> </w:t>
            </w:r>
            <w:r>
              <w:rPr>
                <w:color w:val="0D0D0D"/>
                <w:sz w:val="20"/>
              </w:rPr>
              <w:t>and</w:t>
            </w:r>
            <w:r>
              <w:rPr>
                <w:color w:val="0D0D0D"/>
                <w:spacing w:val="-7"/>
                <w:sz w:val="20"/>
              </w:rPr>
              <w:t xml:space="preserve"> </w:t>
            </w:r>
            <w:r>
              <w:rPr>
                <w:color w:val="0D0D0D"/>
                <w:sz w:val="20"/>
              </w:rPr>
              <w:t>understanding</w:t>
            </w:r>
            <w:r>
              <w:rPr>
                <w:color w:val="0D0D0D"/>
                <w:spacing w:val="-5"/>
                <w:sz w:val="20"/>
              </w:rPr>
              <w:t xml:space="preserve"> </w:t>
            </w:r>
            <w:r>
              <w:rPr>
                <w:color w:val="0D0D0D"/>
                <w:sz w:val="20"/>
              </w:rPr>
              <w:t>of</w:t>
            </w:r>
            <w:r>
              <w:rPr>
                <w:color w:val="0D0D0D"/>
                <w:spacing w:val="-6"/>
                <w:sz w:val="20"/>
              </w:rPr>
              <w:t xml:space="preserve"> </w:t>
            </w:r>
            <w:r>
              <w:rPr>
                <w:color w:val="0D0D0D"/>
                <w:sz w:val="20"/>
              </w:rPr>
              <w:t>how</w:t>
            </w:r>
            <w:r>
              <w:rPr>
                <w:color w:val="0D0D0D"/>
                <w:spacing w:val="-6"/>
                <w:sz w:val="20"/>
              </w:rPr>
              <w:t xml:space="preserve"> </w:t>
            </w:r>
            <w:r>
              <w:rPr>
                <w:color w:val="0D0D0D"/>
                <w:sz w:val="20"/>
              </w:rPr>
              <w:t>to support their child(ren) at home.</w:t>
            </w:r>
          </w:p>
          <w:p w14:paraId="08630946" w14:textId="77777777" w:rsidR="009A0829" w:rsidRDefault="00B55584">
            <w:pPr>
              <w:pStyle w:val="TableParagraph"/>
              <w:numPr>
                <w:ilvl w:val="0"/>
                <w:numId w:val="13"/>
              </w:numPr>
              <w:tabs>
                <w:tab w:val="left" w:pos="273"/>
                <w:tab w:val="left" w:pos="275"/>
              </w:tabs>
              <w:spacing w:before="7" w:line="235" w:lineRule="auto"/>
              <w:ind w:right="485" w:hanging="152"/>
              <w:rPr>
                <w:rFonts w:ascii="Symbol" w:hAnsi="Symbol"/>
                <w:color w:val="0D0D0D"/>
                <w:sz w:val="20"/>
              </w:rPr>
            </w:pPr>
            <w:r>
              <w:rPr>
                <w:color w:val="0D0D0D"/>
                <w:sz w:val="20"/>
                <w:highlight w:val="green"/>
              </w:rPr>
              <w:t>Raised</w:t>
            </w:r>
            <w:r>
              <w:rPr>
                <w:color w:val="0D0D0D"/>
                <w:spacing w:val="-5"/>
                <w:sz w:val="20"/>
                <w:highlight w:val="green"/>
              </w:rPr>
              <w:t xml:space="preserve"> </w:t>
            </w:r>
            <w:r>
              <w:rPr>
                <w:color w:val="0D0D0D"/>
                <w:sz w:val="20"/>
                <w:highlight w:val="green"/>
              </w:rPr>
              <w:t>ambition</w:t>
            </w:r>
            <w:r>
              <w:rPr>
                <w:color w:val="0D0D0D"/>
                <w:spacing w:val="-7"/>
                <w:sz w:val="20"/>
                <w:highlight w:val="green"/>
              </w:rPr>
              <w:t xml:space="preserve"> </w:t>
            </w:r>
            <w:r>
              <w:rPr>
                <w:color w:val="0D0D0D"/>
                <w:sz w:val="20"/>
                <w:highlight w:val="green"/>
              </w:rPr>
              <w:t>and</w:t>
            </w:r>
            <w:r>
              <w:rPr>
                <w:color w:val="0D0D0D"/>
                <w:spacing w:val="-7"/>
                <w:sz w:val="20"/>
                <w:highlight w:val="green"/>
              </w:rPr>
              <w:t xml:space="preserve"> </w:t>
            </w:r>
            <w:r>
              <w:rPr>
                <w:color w:val="0D0D0D"/>
                <w:sz w:val="20"/>
                <w:highlight w:val="green"/>
              </w:rPr>
              <w:t>aspiration</w:t>
            </w:r>
            <w:r>
              <w:rPr>
                <w:color w:val="0D0D0D"/>
                <w:spacing w:val="-5"/>
                <w:sz w:val="20"/>
                <w:highlight w:val="green"/>
              </w:rPr>
              <w:t xml:space="preserve"> </w:t>
            </w:r>
            <w:r>
              <w:rPr>
                <w:color w:val="0D0D0D"/>
                <w:sz w:val="20"/>
                <w:highlight w:val="green"/>
              </w:rPr>
              <w:t>amongst</w:t>
            </w:r>
            <w:r>
              <w:rPr>
                <w:color w:val="0D0D0D"/>
                <w:spacing w:val="-7"/>
                <w:sz w:val="20"/>
                <w:highlight w:val="green"/>
              </w:rPr>
              <w:t xml:space="preserve"> </w:t>
            </w:r>
            <w:r>
              <w:rPr>
                <w:color w:val="0D0D0D"/>
                <w:sz w:val="20"/>
                <w:highlight w:val="green"/>
              </w:rPr>
              <w:t>the</w:t>
            </w:r>
            <w:r>
              <w:rPr>
                <w:color w:val="0D0D0D"/>
                <w:spacing w:val="-6"/>
                <w:sz w:val="20"/>
                <w:highlight w:val="green"/>
              </w:rPr>
              <w:t xml:space="preserve"> </w:t>
            </w:r>
            <w:r>
              <w:rPr>
                <w:color w:val="0D0D0D"/>
                <w:sz w:val="20"/>
                <w:highlight w:val="green"/>
              </w:rPr>
              <w:t>parents</w:t>
            </w:r>
            <w:r>
              <w:rPr>
                <w:color w:val="0D0D0D"/>
                <w:spacing w:val="-6"/>
                <w:sz w:val="20"/>
                <w:highlight w:val="green"/>
              </w:rPr>
              <w:t xml:space="preserve"> </w:t>
            </w:r>
            <w:r>
              <w:rPr>
                <w:color w:val="0D0D0D"/>
                <w:sz w:val="20"/>
                <w:highlight w:val="green"/>
              </w:rPr>
              <w:t>at</w:t>
            </w:r>
            <w:r>
              <w:rPr>
                <w:color w:val="0D0D0D"/>
                <w:spacing w:val="-5"/>
                <w:sz w:val="20"/>
                <w:highlight w:val="green"/>
              </w:rPr>
              <w:t xml:space="preserve"> </w:t>
            </w:r>
            <w:r>
              <w:rPr>
                <w:color w:val="0D0D0D"/>
                <w:sz w:val="20"/>
                <w:highlight w:val="green"/>
              </w:rPr>
              <w:t>the</w:t>
            </w:r>
            <w:r>
              <w:rPr>
                <w:color w:val="0D0D0D"/>
                <w:sz w:val="20"/>
              </w:rPr>
              <w:t xml:space="preserve"> </w:t>
            </w:r>
            <w:r>
              <w:rPr>
                <w:color w:val="0D0D0D"/>
                <w:spacing w:val="-2"/>
                <w:sz w:val="20"/>
                <w:highlight w:val="green"/>
              </w:rPr>
              <w:t>school.</w:t>
            </w:r>
          </w:p>
          <w:p w14:paraId="5A6774C8" w14:textId="77777777" w:rsidR="009A0829" w:rsidRDefault="00B55584">
            <w:pPr>
              <w:pStyle w:val="TableParagraph"/>
              <w:numPr>
                <w:ilvl w:val="0"/>
                <w:numId w:val="13"/>
              </w:numPr>
              <w:tabs>
                <w:tab w:val="left" w:pos="273"/>
                <w:tab w:val="left" w:pos="275"/>
              </w:tabs>
              <w:spacing w:before="3"/>
              <w:ind w:right="130" w:hanging="152"/>
              <w:rPr>
                <w:rFonts w:ascii="Symbol" w:hAnsi="Symbol"/>
                <w:color w:val="0D0D0D"/>
                <w:sz w:val="20"/>
              </w:rPr>
            </w:pPr>
            <w:r>
              <w:rPr>
                <w:color w:val="0D0D0D"/>
                <w:sz w:val="20"/>
              </w:rPr>
              <w:t>Reduction</w:t>
            </w:r>
            <w:r>
              <w:rPr>
                <w:color w:val="0D0D0D"/>
                <w:spacing w:val="-5"/>
                <w:sz w:val="20"/>
              </w:rPr>
              <w:t xml:space="preserve"> </w:t>
            </w:r>
            <w:r>
              <w:rPr>
                <w:color w:val="0D0D0D"/>
                <w:sz w:val="20"/>
              </w:rPr>
              <w:t>in</w:t>
            </w:r>
            <w:r>
              <w:rPr>
                <w:color w:val="0D0D0D"/>
                <w:spacing w:val="-4"/>
                <w:sz w:val="20"/>
              </w:rPr>
              <w:t xml:space="preserve"> </w:t>
            </w:r>
            <w:r>
              <w:rPr>
                <w:color w:val="0D0D0D"/>
                <w:sz w:val="20"/>
              </w:rPr>
              <w:t>the</w:t>
            </w:r>
            <w:r>
              <w:rPr>
                <w:color w:val="0D0D0D"/>
                <w:spacing w:val="-5"/>
                <w:sz w:val="20"/>
              </w:rPr>
              <w:t xml:space="preserve"> </w:t>
            </w:r>
            <w:r>
              <w:rPr>
                <w:color w:val="0D0D0D"/>
                <w:sz w:val="20"/>
              </w:rPr>
              <w:t>number</w:t>
            </w:r>
            <w:r>
              <w:rPr>
                <w:color w:val="0D0D0D"/>
                <w:spacing w:val="-4"/>
                <w:sz w:val="20"/>
              </w:rPr>
              <w:t xml:space="preserve"> </w:t>
            </w:r>
            <w:r>
              <w:rPr>
                <w:color w:val="0D0D0D"/>
                <w:sz w:val="20"/>
              </w:rPr>
              <w:t>of</w:t>
            </w:r>
            <w:r>
              <w:rPr>
                <w:color w:val="0D0D0D"/>
                <w:spacing w:val="-4"/>
                <w:sz w:val="20"/>
              </w:rPr>
              <w:t xml:space="preserve"> </w:t>
            </w:r>
            <w:r>
              <w:rPr>
                <w:color w:val="0D0D0D"/>
                <w:sz w:val="20"/>
              </w:rPr>
              <w:t>pupils</w:t>
            </w:r>
            <w:r>
              <w:rPr>
                <w:color w:val="0D0D0D"/>
                <w:spacing w:val="-5"/>
                <w:sz w:val="20"/>
              </w:rPr>
              <w:t xml:space="preserve"> </w:t>
            </w:r>
            <w:r>
              <w:rPr>
                <w:color w:val="0D0D0D"/>
                <w:sz w:val="20"/>
              </w:rPr>
              <w:t>reported</w:t>
            </w:r>
            <w:r>
              <w:rPr>
                <w:color w:val="0D0D0D"/>
                <w:spacing w:val="-4"/>
                <w:sz w:val="20"/>
              </w:rPr>
              <w:t xml:space="preserve"> </w:t>
            </w:r>
            <w:r>
              <w:rPr>
                <w:color w:val="0D0D0D"/>
                <w:sz w:val="20"/>
              </w:rPr>
              <w:t>entering</w:t>
            </w:r>
            <w:r>
              <w:rPr>
                <w:color w:val="0D0D0D"/>
                <w:spacing w:val="-6"/>
                <w:sz w:val="20"/>
              </w:rPr>
              <w:t xml:space="preserve"> </w:t>
            </w:r>
            <w:r>
              <w:rPr>
                <w:color w:val="0D0D0D"/>
                <w:sz w:val="20"/>
              </w:rPr>
              <w:t>school</w:t>
            </w:r>
            <w:r>
              <w:rPr>
                <w:color w:val="0D0D0D"/>
                <w:spacing w:val="-7"/>
                <w:sz w:val="20"/>
              </w:rPr>
              <w:t xml:space="preserve"> </w:t>
            </w:r>
            <w:r>
              <w:rPr>
                <w:color w:val="0D0D0D"/>
                <w:sz w:val="20"/>
              </w:rPr>
              <w:t>un- prepared/not ready for learn.</w:t>
            </w:r>
          </w:p>
          <w:p w14:paraId="4DF7F8E4" w14:textId="77777777" w:rsidR="009A0829" w:rsidRDefault="00B55584">
            <w:pPr>
              <w:pStyle w:val="TableParagraph"/>
              <w:spacing w:line="227" w:lineRule="exact"/>
              <w:ind w:left="107"/>
              <w:rPr>
                <w:rFonts w:ascii="Arial"/>
                <w:b/>
                <w:sz w:val="20"/>
              </w:rPr>
            </w:pPr>
            <w:r>
              <w:rPr>
                <w:rFonts w:ascii="Arial"/>
                <w:b/>
                <w:color w:val="0D0D0D"/>
                <w:sz w:val="20"/>
                <w:u w:val="single" w:color="0D0D0D"/>
              </w:rPr>
              <w:t>LONG</w:t>
            </w:r>
            <w:r>
              <w:rPr>
                <w:rFonts w:ascii="Arial"/>
                <w:b/>
                <w:color w:val="0D0D0D"/>
                <w:spacing w:val="-6"/>
                <w:sz w:val="20"/>
                <w:u w:val="single" w:color="0D0D0D"/>
              </w:rPr>
              <w:t xml:space="preserve"> </w:t>
            </w:r>
            <w:r>
              <w:rPr>
                <w:rFonts w:ascii="Arial"/>
                <w:b/>
                <w:color w:val="0D0D0D"/>
                <w:spacing w:val="-4"/>
                <w:sz w:val="20"/>
                <w:u w:val="single" w:color="0D0D0D"/>
              </w:rPr>
              <w:t>TERM</w:t>
            </w:r>
          </w:p>
          <w:p w14:paraId="3D1433AC" w14:textId="77777777" w:rsidR="009A0829" w:rsidRDefault="00B55584">
            <w:pPr>
              <w:pStyle w:val="TableParagraph"/>
              <w:spacing w:before="61"/>
              <w:ind w:left="165"/>
              <w:rPr>
                <w:sz w:val="20"/>
              </w:rPr>
            </w:pPr>
            <w:r>
              <w:rPr>
                <w:rFonts w:ascii="Arial"/>
                <w:i/>
                <w:color w:val="0D0D0D"/>
                <w:sz w:val="20"/>
              </w:rPr>
              <w:t>From</w:t>
            </w:r>
            <w:r>
              <w:rPr>
                <w:rFonts w:ascii="Arial"/>
                <w:i/>
                <w:color w:val="0D0D0D"/>
                <w:spacing w:val="-8"/>
                <w:sz w:val="20"/>
              </w:rPr>
              <w:t xml:space="preserve"> </w:t>
            </w:r>
            <w:r>
              <w:rPr>
                <w:rFonts w:ascii="Arial"/>
                <w:i/>
                <w:color w:val="0D0D0D"/>
                <w:sz w:val="20"/>
              </w:rPr>
              <w:t>parent</w:t>
            </w:r>
            <w:r>
              <w:rPr>
                <w:rFonts w:ascii="Arial"/>
                <w:i/>
                <w:color w:val="0D0D0D"/>
                <w:spacing w:val="-8"/>
                <w:sz w:val="20"/>
              </w:rPr>
              <w:t xml:space="preserve"> </w:t>
            </w:r>
            <w:r>
              <w:rPr>
                <w:rFonts w:ascii="Arial"/>
                <w:i/>
                <w:color w:val="0D0D0D"/>
                <w:sz w:val="20"/>
              </w:rPr>
              <w:t>discussions</w:t>
            </w:r>
            <w:r>
              <w:rPr>
                <w:rFonts w:ascii="Arial"/>
                <w:i/>
                <w:color w:val="0D0D0D"/>
                <w:spacing w:val="-7"/>
                <w:sz w:val="20"/>
              </w:rPr>
              <w:t xml:space="preserve"> </w:t>
            </w:r>
            <w:r>
              <w:rPr>
                <w:rFonts w:ascii="Arial"/>
                <w:i/>
                <w:color w:val="0D0D0D"/>
                <w:sz w:val="20"/>
              </w:rPr>
              <w:t>and</w:t>
            </w:r>
            <w:r>
              <w:rPr>
                <w:rFonts w:ascii="Arial"/>
                <w:i/>
                <w:color w:val="0D0D0D"/>
                <w:spacing w:val="-9"/>
                <w:sz w:val="20"/>
              </w:rPr>
              <w:t xml:space="preserve"> </w:t>
            </w:r>
            <w:r>
              <w:rPr>
                <w:rFonts w:ascii="Arial"/>
                <w:i/>
                <w:color w:val="0D0D0D"/>
                <w:spacing w:val="-2"/>
                <w:sz w:val="20"/>
              </w:rPr>
              <w:t>surveys</w:t>
            </w:r>
            <w:r>
              <w:rPr>
                <w:color w:val="0D0D0D"/>
                <w:spacing w:val="-2"/>
                <w:sz w:val="20"/>
              </w:rPr>
              <w:t>,</w:t>
            </w:r>
          </w:p>
          <w:p w14:paraId="4B0F1617" w14:textId="77777777" w:rsidR="009A0829" w:rsidRDefault="00B55584">
            <w:pPr>
              <w:pStyle w:val="TableParagraph"/>
              <w:numPr>
                <w:ilvl w:val="0"/>
                <w:numId w:val="13"/>
              </w:numPr>
              <w:tabs>
                <w:tab w:val="left" w:pos="273"/>
                <w:tab w:val="left" w:pos="275"/>
              </w:tabs>
              <w:spacing w:before="61"/>
              <w:ind w:right="184"/>
              <w:rPr>
                <w:rFonts w:ascii="Symbol" w:hAnsi="Symbol"/>
                <w:color w:val="0D0D0D"/>
                <w:sz w:val="20"/>
              </w:rPr>
            </w:pPr>
            <w:r>
              <w:rPr>
                <w:color w:val="0D0D0D"/>
                <w:sz w:val="20"/>
              </w:rPr>
              <w:t>Parents</w:t>
            </w:r>
            <w:r>
              <w:rPr>
                <w:color w:val="0D0D0D"/>
                <w:spacing w:val="-5"/>
                <w:sz w:val="20"/>
              </w:rPr>
              <w:t xml:space="preserve"> </w:t>
            </w:r>
            <w:r>
              <w:rPr>
                <w:color w:val="0D0D0D"/>
                <w:sz w:val="20"/>
              </w:rPr>
              <w:t>of</w:t>
            </w:r>
            <w:r>
              <w:rPr>
                <w:color w:val="0D0D0D"/>
                <w:spacing w:val="-6"/>
                <w:sz w:val="20"/>
              </w:rPr>
              <w:t xml:space="preserve"> </w:t>
            </w:r>
            <w:r>
              <w:rPr>
                <w:color w:val="0D0D0D"/>
                <w:sz w:val="20"/>
              </w:rPr>
              <w:t>Disadvantaged</w:t>
            </w:r>
            <w:r>
              <w:rPr>
                <w:color w:val="0D0D0D"/>
                <w:spacing w:val="-5"/>
                <w:sz w:val="20"/>
              </w:rPr>
              <w:t xml:space="preserve"> </w:t>
            </w:r>
            <w:r>
              <w:rPr>
                <w:color w:val="0D0D0D"/>
                <w:sz w:val="20"/>
              </w:rPr>
              <w:t>Pupils</w:t>
            </w:r>
            <w:r>
              <w:rPr>
                <w:color w:val="0D0D0D"/>
                <w:spacing w:val="-5"/>
                <w:sz w:val="20"/>
              </w:rPr>
              <w:t xml:space="preserve"> </w:t>
            </w:r>
            <w:r>
              <w:rPr>
                <w:color w:val="0D0D0D"/>
                <w:sz w:val="20"/>
              </w:rPr>
              <w:t>are</w:t>
            </w:r>
            <w:r>
              <w:rPr>
                <w:color w:val="0D0D0D"/>
                <w:spacing w:val="-6"/>
                <w:sz w:val="20"/>
              </w:rPr>
              <w:t xml:space="preserve"> </w:t>
            </w:r>
            <w:r>
              <w:rPr>
                <w:color w:val="0D0D0D"/>
                <w:sz w:val="20"/>
              </w:rPr>
              <w:t>more</w:t>
            </w:r>
            <w:r>
              <w:rPr>
                <w:color w:val="0D0D0D"/>
                <w:spacing w:val="-6"/>
                <w:sz w:val="20"/>
              </w:rPr>
              <w:t xml:space="preserve"> </w:t>
            </w:r>
            <w:r>
              <w:rPr>
                <w:color w:val="0D0D0D"/>
                <w:sz w:val="20"/>
              </w:rPr>
              <w:t>confident</w:t>
            </w:r>
            <w:r>
              <w:rPr>
                <w:color w:val="0D0D0D"/>
                <w:spacing w:val="-4"/>
                <w:sz w:val="20"/>
              </w:rPr>
              <w:t xml:space="preserve"> </w:t>
            </w:r>
            <w:r>
              <w:rPr>
                <w:color w:val="0D0D0D"/>
                <w:sz w:val="20"/>
              </w:rPr>
              <w:t>in</w:t>
            </w:r>
            <w:r>
              <w:rPr>
                <w:color w:val="0D0D0D"/>
                <w:spacing w:val="-6"/>
                <w:sz w:val="20"/>
              </w:rPr>
              <w:t xml:space="preserve"> </w:t>
            </w:r>
            <w:r>
              <w:rPr>
                <w:color w:val="0D0D0D"/>
                <w:sz w:val="20"/>
              </w:rPr>
              <w:t>how</w:t>
            </w:r>
            <w:r>
              <w:rPr>
                <w:color w:val="0D0D0D"/>
                <w:spacing w:val="-4"/>
                <w:sz w:val="20"/>
              </w:rPr>
              <w:t xml:space="preserve"> </w:t>
            </w:r>
            <w:r>
              <w:rPr>
                <w:color w:val="0D0D0D"/>
                <w:sz w:val="20"/>
              </w:rPr>
              <w:t>to support their child’s learning and have higher aspirations for their child’s future life opportunities.</w:t>
            </w:r>
          </w:p>
          <w:p w14:paraId="1CCF4A92" w14:textId="77777777" w:rsidR="009A0829" w:rsidRDefault="00B55584">
            <w:pPr>
              <w:pStyle w:val="TableParagraph"/>
              <w:numPr>
                <w:ilvl w:val="0"/>
                <w:numId w:val="13"/>
              </w:numPr>
              <w:tabs>
                <w:tab w:val="left" w:pos="273"/>
                <w:tab w:val="left" w:pos="275"/>
              </w:tabs>
              <w:spacing w:before="58"/>
              <w:ind w:right="706"/>
              <w:rPr>
                <w:rFonts w:ascii="Symbol" w:hAnsi="Symbol"/>
                <w:color w:val="0D0D0D"/>
                <w:sz w:val="20"/>
              </w:rPr>
            </w:pPr>
            <w:r>
              <w:rPr>
                <w:color w:val="0D0D0D"/>
                <w:sz w:val="20"/>
              </w:rPr>
              <w:t>A</w:t>
            </w:r>
            <w:r>
              <w:rPr>
                <w:color w:val="0D0D0D"/>
                <w:spacing w:val="-6"/>
                <w:sz w:val="20"/>
              </w:rPr>
              <w:t xml:space="preserve"> </w:t>
            </w:r>
            <w:r>
              <w:rPr>
                <w:color w:val="0D0D0D"/>
                <w:sz w:val="20"/>
              </w:rPr>
              <w:t>significant</w:t>
            </w:r>
            <w:r>
              <w:rPr>
                <w:color w:val="0D0D0D"/>
                <w:spacing w:val="-5"/>
                <w:sz w:val="20"/>
              </w:rPr>
              <w:t xml:space="preserve"> </w:t>
            </w:r>
            <w:r>
              <w:rPr>
                <w:color w:val="0D0D0D"/>
                <w:sz w:val="20"/>
              </w:rPr>
              <w:t>decrease</w:t>
            </w:r>
            <w:r>
              <w:rPr>
                <w:color w:val="0D0D0D"/>
                <w:spacing w:val="-5"/>
                <w:sz w:val="20"/>
              </w:rPr>
              <w:t xml:space="preserve"> </w:t>
            </w:r>
            <w:r>
              <w:rPr>
                <w:color w:val="0D0D0D"/>
                <w:sz w:val="20"/>
              </w:rPr>
              <w:t>in</w:t>
            </w:r>
            <w:r>
              <w:rPr>
                <w:color w:val="0D0D0D"/>
                <w:spacing w:val="-5"/>
                <w:sz w:val="20"/>
              </w:rPr>
              <w:t xml:space="preserve"> </w:t>
            </w:r>
            <w:r>
              <w:rPr>
                <w:color w:val="0D0D0D"/>
                <w:sz w:val="20"/>
              </w:rPr>
              <w:t>the</w:t>
            </w:r>
            <w:r>
              <w:rPr>
                <w:color w:val="0D0D0D"/>
                <w:spacing w:val="-6"/>
                <w:sz w:val="20"/>
              </w:rPr>
              <w:t xml:space="preserve"> </w:t>
            </w:r>
            <w:r>
              <w:rPr>
                <w:color w:val="0D0D0D"/>
                <w:sz w:val="20"/>
              </w:rPr>
              <w:t>number</w:t>
            </w:r>
            <w:r>
              <w:rPr>
                <w:color w:val="0D0D0D"/>
                <w:spacing w:val="-4"/>
                <w:sz w:val="20"/>
              </w:rPr>
              <w:t xml:space="preserve"> </w:t>
            </w:r>
            <w:r>
              <w:rPr>
                <w:color w:val="0D0D0D"/>
                <w:sz w:val="20"/>
              </w:rPr>
              <w:t>of</w:t>
            </w:r>
            <w:r>
              <w:rPr>
                <w:color w:val="0D0D0D"/>
                <w:spacing w:val="-6"/>
                <w:sz w:val="20"/>
              </w:rPr>
              <w:t xml:space="preserve"> </w:t>
            </w:r>
            <w:r>
              <w:rPr>
                <w:color w:val="0D0D0D"/>
                <w:sz w:val="20"/>
              </w:rPr>
              <w:t>incidence</w:t>
            </w:r>
            <w:r>
              <w:rPr>
                <w:color w:val="0D0D0D"/>
                <w:spacing w:val="-6"/>
                <w:sz w:val="20"/>
              </w:rPr>
              <w:t xml:space="preserve"> </w:t>
            </w:r>
            <w:r>
              <w:rPr>
                <w:color w:val="0D0D0D"/>
                <w:sz w:val="20"/>
              </w:rPr>
              <w:t>where children come to school not prepared/ready to learn.</w:t>
            </w:r>
          </w:p>
          <w:p w14:paraId="576C9130" w14:textId="77777777" w:rsidR="009A0829" w:rsidRDefault="00B55584">
            <w:pPr>
              <w:pStyle w:val="TableParagraph"/>
              <w:numPr>
                <w:ilvl w:val="0"/>
                <w:numId w:val="13"/>
              </w:numPr>
              <w:tabs>
                <w:tab w:val="left" w:pos="273"/>
                <w:tab w:val="left" w:pos="275"/>
              </w:tabs>
              <w:spacing w:before="62" w:line="237" w:lineRule="auto"/>
              <w:ind w:right="281"/>
              <w:rPr>
                <w:rFonts w:ascii="Symbol" w:hAnsi="Symbol"/>
                <w:color w:val="0D0D0D"/>
                <w:sz w:val="20"/>
              </w:rPr>
            </w:pPr>
            <w:r>
              <w:rPr>
                <w:color w:val="0D0D0D"/>
                <w:sz w:val="20"/>
                <w:highlight w:val="green"/>
              </w:rPr>
              <w:t>Increased percentage of parents attending in parents’</w:t>
            </w:r>
            <w:r>
              <w:rPr>
                <w:color w:val="0D0D0D"/>
                <w:sz w:val="20"/>
              </w:rPr>
              <w:t xml:space="preserve"> </w:t>
            </w:r>
            <w:r>
              <w:rPr>
                <w:color w:val="0D0D0D"/>
                <w:sz w:val="20"/>
                <w:highlight w:val="green"/>
              </w:rPr>
              <w:t>evenings;</w:t>
            </w:r>
            <w:r>
              <w:rPr>
                <w:color w:val="0D0D0D"/>
                <w:spacing w:val="-6"/>
                <w:sz w:val="20"/>
                <w:highlight w:val="green"/>
              </w:rPr>
              <w:t xml:space="preserve"> </w:t>
            </w:r>
            <w:r>
              <w:rPr>
                <w:color w:val="0D0D0D"/>
                <w:sz w:val="20"/>
                <w:highlight w:val="green"/>
              </w:rPr>
              <w:t>termly</w:t>
            </w:r>
            <w:r>
              <w:rPr>
                <w:color w:val="0D0D0D"/>
                <w:spacing w:val="-6"/>
                <w:sz w:val="20"/>
                <w:highlight w:val="green"/>
              </w:rPr>
              <w:t xml:space="preserve"> </w:t>
            </w:r>
            <w:r>
              <w:rPr>
                <w:color w:val="0D0D0D"/>
                <w:sz w:val="20"/>
                <w:highlight w:val="green"/>
              </w:rPr>
              <w:t>celebration</w:t>
            </w:r>
            <w:r>
              <w:rPr>
                <w:color w:val="0D0D0D"/>
                <w:spacing w:val="-5"/>
                <w:sz w:val="20"/>
                <w:highlight w:val="green"/>
              </w:rPr>
              <w:t xml:space="preserve"> </w:t>
            </w:r>
            <w:r>
              <w:rPr>
                <w:color w:val="0D0D0D"/>
                <w:sz w:val="20"/>
                <w:highlight w:val="green"/>
              </w:rPr>
              <w:t>events;</w:t>
            </w:r>
            <w:r>
              <w:rPr>
                <w:color w:val="0D0D0D"/>
                <w:spacing w:val="-5"/>
                <w:sz w:val="20"/>
                <w:highlight w:val="green"/>
              </w:rPr>
              <w:t xml:space="preserve"> </w:t>
            </w:r>
            <w:r>
              <w:rPr>
                <w:color w:val="0D0D0D"/>
                <w:sz w:val="20"/>
                <w:highlight w:val="green"/>
              </w:rPr>
              <w:t>workshops</w:t>
            </w:r>
            <w:r>
              <w:rPr>
                <w:color w:val="0D0D0D"/>
                <w:spacing w:val="-6"/>
                <w:sz w:val="20"/>
                <w:highlight w:val="green"/>
              </w:rPr>
              <w:t xml:space="preserve"> </w:t>
            </w:r>
            <w:r>
              <w:rPr>
                <w:color w:val="0D0D0D"/>
                <w:sz w:val="20"/>
                <w:highlight w:val="green"/>
              </w:rPr>
              <w:t>and</w:t>
            </w:r>
            <w:r>
              <w:rPr>
                <w:color w:val="0D0D0D"/>
                <w:spacing w:val="-8"/>
                <w:sz w:val="20"/>
                <w:highlight w:val="green"/>
              </w:rPr>
              <w:t xml:space="preserve"> </w:t>
            </w:r>
            <w:r>
              <w:rPr>
                <w:color w:val="0D0D0D"/>
                <w:sz w:val="20"/>
                <w:highlight w:val="green"/>
              </w:rPr>
              <w:t>other</w:t>
            </w:r>
            <w:r>
              <w:rPr>
                <w:color w:val="0D0D0D"/>
                <w:spacing w:val="-6"/>
                <w:sz w:val="20"/>
                <w:highlight w:val="green"/>
              </w:rPr>
              <w:t xml:space="preserve"> </w:t>
            </w:r>
            <w:r>
              <w:rPr>
                <w:color w:val="0D0D0D"/>
                <w:sz w:val="20"/>
                <w:highlight w:val="green"/>
              </w:rPr>
              <w:t>in-</w:t>
            </w:r>
            <w:r>
              <w:rPr>
                <w:color w:val="0D0D0D"/>
                <w:sz w:val="20"/>
              </w:rPr>
              <w:t xml:space="preserve"> </w:t>
            </w:r>
            <w:r>
              <w:rPr>
                <w:color w:val="0D0D0D"/>
                <w:sz w:val="20"/>
                <w:highlight w:val="green"/>
              </w:rPr>
              <w:t>school activities.</w:t>
            </w:r>
          </w:p>
          <w:p w14:paraId="7B0AC995" w14:textId="77777777" w:rsidR="009A0829" w:rsidRDefault="00B55584">
            <w:pPr>
              <w:pStyle w:val="TableParagraph"/>
              <w:numPr>
                <w:ilvl w:val="0"/>
                <w:numId w:val="13"/>
              </w:numPr>
              <w:tabs>
                <w:tab w:val="left" w:pos="273"/>
                <w:tab w:val="left" w:pos="275"/>
              </w:tabs>
              <w:spacing w:before="68" w:line="235" w:lineRule="auto"/>
              <w:ind w:right="396"/>
              <w:rPr>
                <w:rFonts w:ascii="Symbol" w:hAnsi="Symbol"/>
                <w:color w:val="0D0D0D"/>
                <w:sz w:val="20"/>
              </w:rPr>
            </w:pPr>
            <w:r>
              <w:rPr>
                <w:color w:val="0D0D0D"/>
                <w:sz w:val="20"/>
              </w:rPr>
              <w:t>Increase</w:t>
            </w:r>
            <w:r>
              <w:rPr>
                <w:color w:val="0D0D0D"/>
                <w:spacing w:val="-5"/>
                <w:sz w:val="20"/>
              </w:rPr>
              <w:t xml:space="preserve"> </w:t>
            </w:r>
            <w:r>
              <w:rPr>
                <w:color w:val="0D0D0D"/>
                <w:sz w:val="20"/>
              </w:rPr>
              <w:t>in</w:t>
            </w:r>
            <w:r>
              <w:rPr>
                <w:color w:val="0D0D0D"/>
                <w:spacing w:val="-5"/>
                <w:sz w:val="20"/>
              </w:rPr>
              <w:t xml:space="preserve"> </w:t>
            </w:r>
            <w:r>
              <w:rPr>
                <w:color w:val="0D0D0D"/>
                <w:sz w:val="20"/>
              </w:rPr>
              <w:t>the</w:t>
            </w:r>
            <w:r>
              <w:rPr>
                <w:color w:val="0D0D0D"/>
                <w:spacing w:val="-5"/>
                <w:sz w:val="20"/>
              </w:rPr>
              <w:t xml:space="preserve"> </w:t>
            </w:r>
            <w:r>
              <w:rPr>
                <w:color w:val="0D0D0D"/>
                <w:sz w:val="20"/>
              </w:rPr>
              <w:t>percentage</w:t>
            </w:r>
            <w:r>
              <w:rPr>
                <w:color w:val="0D0D0D"/>
                <w:spacing w:val="-4"/>
                <w:sz w:val="20"/>
              </w:rPr>
              <w:t xml:space="preserve"> </w:t>
            </w:r>
            <w:r>
              <w:rPr>
                <w:color w:val="0D0D0D"/>
                <w:sz w:val="20"/>
              </w:rPr>
              <w:t>of</w:t>
            </w:r>
            <w:r>
              <w:rPr>
                <w:color w:val="0D0D0D"/>
                <w:spacing w:val="-5"/>
                <w:sz w:val="20"/>
              </w:rPr>
              <w:t xml:space="preserve"> </w:t>
            </w:r>
            <w:r>
              <w:rPr>
                <w:color w:val="0D0D0D"/>
                <w:sz w:val="20"/>
              </w:rPr>
              <w:t>children</w:t>
            </w:r>
            <w:r>
              <w:rPr>
                <w:color w:val="0D0D0D"/>
                <w:spacing w:val="-5"/>
                <w:sz w:val="20"/>
              </w:rPr>
              <w:t xml:space="preserve"> </w:t>
            </w:r>
            <w:r>
              <w:rPr>
                <w:color w:val="0D0D0D"/>
                <w:sz w:val="20"/>
              </w:rPr>
              <w:t>who</w:t>
            </w:r>
            <w:r>
              <w:rPr>
                <w:color w:val="0D0D0D"/>
                <w:spacing w:val="-5"/>
                <w:sz w:val="20"/>
              </w:rPr>
              <w:t xml:space="preserve"> </w:t>
            </w:r>
            <w:r>
              <w:rPr>
                <w:color w:val="0D0D0D"/>
                <w:sz w:val="20"/>
              </w:rPr>
              <w:t>are</w:t>
            </w:r>
            <w:r>
              <w:rPr>
                <w:color w:val="0D0D0D"/>
                <w:spacing w:val="-5"/>
                <w:sz w:val="20"/>
              </w:rPr>
              <w:t xml:space="preserve"> </w:t>
            </w:r>
            <w:r>
              <w:rPr>
                <w:color w:val="0D0D0D"/>
                <w:sz w:val="20"/>
              </w:rPr>
              <w:t>supported</w:t>
            </w:r>
            <w:r>
              <w:rPr>
                <w:color w:val="0D0D0D"/>
                <w:spacing w:val="-6"/>
                <w:sz w:val="20"/>
              </w:rPr>
              <w:t xml:space="preserve"> </w:t>
            </w:r>
            <w:r>
              <w:rPr>
                <w:color w:val="0D0D0D"/>
                <w:sz w:val="20"/>
              </w:rPr>
              <w:t>in home learning (</w:t>
            </w:r>
            <w:proofErr w:type="gramStart"/>
            <w:r>
              <w:rPr>
                <w:color w:val="0D0D0D"/>
                <w:sz w:val="20"/>
              </w:rPr>
              <w:t>e.g.</w:t>
            </w:r>
            <w:proofErr w:type="gramEnd"/>
            <w:r>
              <w:rPr>
                <w:color w:val="0D0D0D"/>
                <w:sz w:val="20"/>
              </w:rPr>
              <w:t xml:space="preserve"> read to frequently at home)</w:t>
            </w:r>
          </w:p>
        </w:tc>
      </w:tr>
      <w:tr w:rsidR="009A0829" w14:paraId="44716253" w14:textId="77777777">
        <w:trPr>
          <w:trHeight w:val="1499"/>
        </w:trPr>
        <w:tc>
          <w:tcPr>
            <w:tcW w:w="3541" w:type="dxa"/>
          </w:tcPr>
          <w:p w14:paraId="3CCE3470" w14:textId="77777777" w:rsidR="009A0829" w:rsidRDefault="00B55584">
            <w:pPr>
              <w:pStyle w:val="TableParagraph"/>
              <w:spacing w:before="59"/>
              <w:ind w:left="168" w:right="225"/>
              <w:rPr>
                <w:rFonts w:ascii="Arial"/>
                <w:b/>
                <w:sz w:val="20"/>
              </w:rPr>
            </w:pPr>
            <w:r>
              <w:rPr>
                <w:rFonts w:ascii="Arial"/>
                <w:b/>
                <w:color w:val="0D0D0D"/>
                <w:sz w:val="20"/>
              </w:rPr>
              <w:t>6.Secure and established safeguarding provision (including systems and processes)</w:t>
            </w:r>
            <w:r>
              <w:rPr>
                <w:rFonts w:ascii="Arial"/>
                <w:b/>
                <w:color w:val="0D0D0D"/>
                <w:spacing w:val="-12"/>
                <w:sz w:val="20"/>
              </w:rPr>
              <w:t xml:space="preserve"> </w:t>
            </w:r>
            <w:r>
              <w:rPr>
                <w:rFonts w:ascii="Arial"/>
                <w:b/>
                <w:color w:val="0D0D0D"/>
                <w:sz w:val="20"/>
              </w:rPr>
              <w:t>that</w:t>
            </w:r>
            <w:r>
              <w:rPr>
                <w:rFonts w:ascii="Arial"/>
                <w:b/>
                <w:color w:val="0D0D0D"/>
                <w:spacing w:val="-10"/>
                <w:sz w:val="20"/>
              </w:rPr>
              <w:t xml:space="preserve"> </w:t>
            </w:r>
            <w:r>
              <w:rPr>
                <w:rFonts w:ascii="Arial"/>
                <w:b/>
                <w:color w:val="0D0D0D"/>
                <w:sz w:val="20"/>
              </w:rPr>
              <w:t>ensure</w:t>
            </w:r>
            <w:r>
              <w:rPr>
                <w:rFonts w:ascii="Arial"/>
                <w:b/>
                <w:color w:val="0D0D0D"/>
                <w:spacing w:val="-11"/>
                <w:sz w:val="20"/>
              </w:rPr>
              <w:t xml:space="preserve"> </w:t>
            </w:r>
            <w:r>
              <w:rPr>
                <w:rFonts w:ascii="Arial"/>
                <w:b/>
                <w:color w:val="0D0D0D"/>
                <w:sz w:val="20"/>
              </w:rPr>
              <w:t>the</w:t>
            </w:r>
            <w:r>
              <w:rPr>
                <w:rFonts w:ascii="Arial"/>
                <w:b/>
                <w:color w:val="0D0D0D"/>
                <w:spacing w:val="-12"/>
                <w:sz w:val="20"/>
              </w:rPr>
              <w:t xml:space="preserve"> </w:t>
            </w:r>
            <w:r>
              <w:rPr>
                <w:rFonts w:ascii="Arial"/>
                <w:b/>
                <w:color w:val="0D0D0D"/>
                <w:sz w:val="20"/>
              </w:rPr>
              <w:t xml:space="preserve">safe wellbeing of the children at the </w:t>
            </w:r>
            <w:r>
              <w:rPr>
                <w:rFonts w:ascii="Arial"/>
                <w:b/>
                <w:color w:val="0D0D0D"/>
                <w:spacing w:val="-2"/>
                <w:sz w:val="20"/>
              </w:rPr>
              <w:t>school.</w:t>
            </w:r>
          </w:p>
        </w:tc>
        <w:tc>
          <w:tcPr>
            <w:tcW w:w="5948" w:type="dxa"/>
          </w:tcPr>
          <w:p w14:paraId="4DBE8BB2" w14:textId="77777777" w:rsidR="009A0829" w:rsidRDefault="00B55584">
            <w:pPr>
              <w:pStyle w:val="TableParagraph"/>
              <w:spacing w:before="59"/>
              <w:ind w:left="107"/>
              <w:rPr>
                <w:rFonts w:ascii="Arial"/>
                <w:b/>
                <w:sz w:val="20"/>
              </w:rPr>
            </w:pPr>
            <w:r>
              <w:rPr>
                <w:rFonts w:ascii="Arial"/>
                <w:b/>
                <w:color w:val="0D0D0D"/>
                <w:sz w:val="20"/>
              </w:rPr>
              <w:t>SHORT</w:t>
            </w:r>
            <w:r>
              <w:rPr>
                <w:rFonts w:ascii="Arial"/>
                <w:b/>
                <w:color w:val="0D0D0D"/>
                <w:spacing w:val="-7"/>
                <w:sz w:val="20"/>
              </w:rPr>
              <w:t xml:space="preserve"> </w:t>
            </w:r>
            <w:r>
              <w:rPr>
                <w:rFonts w:ascii="Arial"/>
                <w:b/>
                <w:color w:val="0D0D0D"/>
                <w:spacing w:val="-4"/>
                <w:sz w:val="20"/>
              </w:rPr>
              <w:t>TERM</w:t>
            </w:r>
          </w:p>
          <w:p w14:paraId="220211CB" w14:textId="77777777" w:rsidR="009A0829" w:rsidRDefault="00B55584">
            <w:pPr>
              <w:pStyle w:val="TableParagraph"/>
              <w:numPr>
                <w:ilvl w:val="0"/>
                <w:numId w:val="12"/>
              </w:numPr>
              <w:tabs>
                <w:tab w:val="left" w:pos="431"/>
              </w:tabs>
              <w:spacing w:before="61"/>
              <w:ind w:right="442"/>
              <w:rPr>
                <w:sz w:val="20"/>
              </w:rPr>
            </w:pPr>
            <w:r>
              <w:rPr>
                <w:color w:val="0D0D0D"/>
                <w:sz w:val="20"/>
                <w:highlight w:val="green"/>
              </w:rPr>
              <w:t>Maintain a highly trained welfare team that can support</w:t>
            </w:r>
            <w:r>
              <w:rPr>
                <w:color w:val="0D0D0D"/>
                <w:sz w:val="20"/>
              </w:rPr>
              <w:t xml:space="preserve"> </w:t>
            </w:r>
            <w:r>
              <w:rPr>
                <w:color w:val="0D0D0D"/>
                <w:sz w:val="20"/>
                <w:highlight w:val="green"/>
              </w:rPr>
              <w:t>children and families through the range of safeguarding</w:t>
            </w:r>
            <w:r>
              <w:rPr>
                <w:color w:val="0D0D0D"/>
                <w:sz w:val="20"/>
              </w:rPr>
              <w:t xml:space="preserve"> </w:t>
            </w:r>
            <w:r>
              <w:rPr>
                <w:color w:val="0D0D0D"/>
                <w:sz w:val="20"/>
                <w:highlight w:val="green"/>
              </w:rPr>
              <w:t>challenges</w:t>
            </w:r>
            <w:r>
              <w:rPr>
                <w:color w:val="0D0D0D"/>
                <w:spacing w:val="-6"/>
                <w:sz w:val="20"/>
                <w:highlight w:val="green"/>
              </w:rPr>
              <w:t xml:space="preserve"> </w:t>
            </w:r>
            <w:r>
              <w:rPr>
                <w:color w:val="0D0D0D"/>
                <w:sz w:val="20"/>
                <w:highlight w:val="green"/>
              </w:rPr>
              <w:t>the</w:t>
            </w:r>
            <w:r>
              <w:rPr>
                <w:color w:val="0D0D0D"/>
                <w:spacing w:val="-5"/>
                <w:sz w:val="20"/>
                <w:highlight w:val="green"/>
              </w:rPr>
              <w:t xml:space="preserve"> </w:t>
            </w:r>
            <w:r>
              <w:rPr>
                <w:color w:val="0D0D0D"/>
                <w:sz w:val="20"/>
                <w:highlight w:val="green"/>
              </w:rPr>
              <w:t>school</w:t>
            </w:r>
            <w:r>
              <w:rPr>
                <w:color w:val="0D0D0D"/>
                <w:spacing w:val="-8"/>
                <w:sz w:val="20"/>
                <w:highlight w:val="green"/>
              </w:rPr>
              <w:t xml:space="preserve"> </w:t>
            </w:r>
            <w:r>
              <w:rPr>
                <w:color w:val="0D0D0D"/>
                <w:sz w:val="20"/>
                <w:highlight w:val="green"/>
              </w:rPr>
              <w:t>faces</w:t>
            </w:r>
            <w:r>
              <w:rPr>
                <w:color w:val="0D0D0D"/>
                <w:spacing w:val="-6"/>
                <w:sz w:val="20"/>
                <w:highlight w:val="green"/>
              </w:rPr>
              <w:t xml:space="preserve"> </w:t>
            </w:r>
            <w:r>
              <w:rPr>
                <w:color w:val="0D0D0D"/>
                <w:sz w:val="20"/>
                <w:highlight w:val="green"/>
              </w:rPr>
              <w:t>(including</w:t>
            </w:r>
            <w:r>
              <w:rPr>
                <w:color w:val="0D0D0D"/>
                <w:spacing w:val="-7"/>
                <w:sz w:val="20"/>
                <w:highlight w:val="green"/>
              </w:rPr>
              <w:t xml:space="preserve"> </w:t>
            </w:r>
            <w:r>
              <w:rPr>
                <w:color w:val="0D0D0D"/>
                <w:sz w:val="20"/>
                <w:highlight w:val="green"/>
              </w:rPr>
              <w:t>children</w:t>
            </w:r>
            <w:r>
              <w:rPr>
                <w:color w:val="0D0D0D"/>
                <w:spacing w:val="-7"/>
                <w:sz w:val="20"/>
                <w:highlight w:val="green"/>
              </w:rPr>
              <w:t xml:space="preserve"> </w:t>
            </w:r>
            <w:r>
              <w:rPr>
                <w:color w:val="0D0D0D"/>
                <w:sz w:val="20"/>
                <w:highlight w:val="green"/>
              </w:rPr>
              <w:t>at</w:t>
            </w:r>
            <w:r>
              <w:rPr>
                <w:color w:val="0D0D0D"/>
                <w:spacing w:val="-5"/>
                <w:sz w:val="20"/>
                <w:highlight w:val="green"/>
              </w:rPr>
              <w:t xml:space="preserve"> </w:t>
            </w:r>
            <w:r>
              <w:rPr>
                <w:color w:val="0D0D0D"/>
                <w:sz w:val="20"/>
                <w:highlight w:val="green"/>
              </w:rPr>
              <w:t>CP</w:t>
            </w:r>
            <w:r>
              <w:rPr>
                <w:color w:val="0D0D0D"/>
                <w:spacing w:val="-5"/>
                <w:sz w:val="20"/>
                <w:highlight w:val="green"/>
              </w:rPr>
              <w:t xml:space="preserve"> </w:t>
            </w:r>
            <w:r>
              <w:rPr>
                <w:color w:val="0D0D0D"/>
                <w:sz w:val="20"/>
                <w:highlight w:val="green"/>
              </w:rPr>
              <w:t>and</w:t>
            </w:r>
            <w:r>
              <w:rPr>
                <w:color w:val="0D0D0D"/>
                <w:sz w:val="20"/>
              </w:rPr>
              <w:t xml:space="preserve"> </w:t>
            </w:r>
            <w:proofErr w:type="spellStart"/>
            <w:r>
              <w:rPr>
                <w:color w:val="0D0D0D"/>
                <w:spacing w:val="-2"/>
                <w:sz w:val="20"/>
                <w:highlight w:val="green"/>
              </w:rPr>
              <w:t>ChIN</w:t>
            </w:r>
            <w:proofErr w:type="spellEnd"/>
            <w:r>
              <w:rPr>
                <w:color w:val="0D0D0D"/>
                <w:spacing w:val="-2"/>
                <w:sz w:val="20"/>
                <w:highlight w:val="green"/>
              </w:rPr>
              <w:t>).</w:t>
            </w:r>
          </w:p>
        </w:tc>
      </w:tr>
    </w:tbl>
    <w:p w14:paraId="4CD5F23A" w14:textId="77777777" w:rsidR="009A0829" w:rsidRDefault="009A0829">
      <w:pPr>
        <w:pStyle w:val="TableParagraph"/>
        <w:rPr>
          <w:sz w:val="20"/>
        </w:rPr>
        <w:sectPr w:rsidR="009A0829">
          <w:pgSz w:w="11910" w:h="16840"/>
          <w:pgMar w:top="1440" w:right="850" w:bottom="960" w:left="992" w:header="708" w:footer="776" w:gutter="0"/>
          <w:cols w:space="720"/>
        </w:sectPr>
      </w:pPr>
    </w:p>
    <w:p w14:paraId="46BA8060" w14:textId="77777777" w:rsidR="009A0829" w:rsidRDefault="009A0829">
      <w:pPr>
        <w:pStyle w:val="BodyText"/>
        <w:spacing w:before="5"/>
        <w:rPr>
          <w:rFonts w:ascii="Arial"/>
          <w:i/>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1"/>
        <w:gridCol w:w="5948"/>
      </w:tblGrid>
      <w:tr w:rsidR="009A0829" w14:paraId="07763B39" w14:textId="77777777">
        <w:trPr>
          <w:trHeight w:val="4721"/>
        </w:trPr>
        <w:tc>
          <w:tcPr>
            <w:tcW w:w="3541" w:type="dxa"/>
          </w:tcPr>
          <w:p w14:paraId="7BDBAC87" w14:textId="77777777" w:rsidR="009A0829" w:rsidRDefault="009A0829">
            <w:pPr>
              <w:pStyle w:val="TableParagraph"/>
              <w:spacing w:before="7"/>
              <w:rPr>
                <w:rFonts w:ascii="Arial"/>
                <w:i/>
                <w:sz w:val="4"/>
              </w:rPr>
            </w:pPr>
          </w:p>
          <w:p w14:paraId="3576A616" w14:textId="77777777" w:rsidR="009A0829" w:rsidRDefault="00B55584">
            <w:pPr>
              <w:pStyle w:val="TableParagraph"/>
              <w:ind w:left="1329"/>
              <w:rPr>
                <w:rFonts w:ascii="Arial"/>
                <w:sz w:val="20"/>
              </w:rPr>
            </w:pPr>
            <w:r>
              <w:rPr>
                <w:rFonts w:ascii="Arial"/>
                <w:noProof/>
                <w:sz w:val="20"/>
              </w:rPr>
              <w:drawing>
                <wp:inline distT="0" distB="0" distL="0" distR="0" wp14:anchorId="2FF2EBC7" wp14:editId="154BF196">
                  <wp:extent cx="562349" cy="541781"/>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6" cstate="print"/>
                          <a:stretch>
                            <a:fillRect/>
                          </a:stretch>
                        </pic:blipFill>
                        <pic:spPr>
                          <a:xfrm>
                            <a:off x="0" y="0"/>
                            <a:ext cx="562349" cy="541781"/>
                          </a:xfrm>
                          <a:prstGeom prst="rect">
                            <a:avLst/>
                          </a:prstGeom>
                        </pic:spPr>
                      </pic:pic>
                    </a:graphicData>
                  </a:graphic>
                </wp:inline>
              </w:drawing>
            </w:r>
          </w:p>
        </w:tc>
        <w:tc>
          <w:tcPr>
            <w:tcW w:w="5948" w:type="dxa"/>
          </w:tcPr>
          <w:p w14:paraId="23CE7B53" w14:textId="77777777" w:rsidR="009A0829" w:rsidRDefault="00B55584">
            <w:pPr>
              <w:pStyle w:val="TableParagraph"/>
              <w:numPr>
                <w:ilvl w:val="0"/>
                <w:numId w:val="11"/>
              </w:numPr>
              <w:tabs>
                <w:tab w:val="left" w:pos="431"/>
              </w:tabs>
              <w:ind w:right="582"/>
              <w:rPr>
                <w:rFonts w:ascii="Symbol" w:hAnsi="Symbol"/>
                <w:color w:val="0D0D0D"/>
                <w:sz w:val="20"/>
              </w:rPr>
            </w:pPr>
            <w:r>
              <w:rPr>
                <w:color w:val="0D0D0D"/>
                <w:sz w:val="20"/>
                <w:highlight w:val="green"/>
              </w:rPr>
              <w:t>Establish</w:t>
            </w:r>
            <w:r>
              <w:rPr>
                <w:color w:val="0D0D0D"/>
                <w:spacing w:val="-6"/>
                <w:sz w:val="20"/>
                <w:highlight w:val="green"/>
              </w:rPr>
              <w:t xml:space="preserve"> </w:t>
            </w:r>
            <w:r>
              <w:rPr>
                <w:color w:val="0D0D0D"/>
                <w:sz w:val="20"/>
                <w:highlight w:val="green"/>
              </w:rPr>
              <w:t>an</w:t>
            </w:r>
            <w:r>
              <w:rPr>
                <w:color w:val="0D0D0D"/>
                <w:spacing w:val="-6"/>
                <w:sz w:val="20"/>
                <w:highlight w:val="green"/>
              </w:rPr>
              <w:t xml:space="preserve"> </w:t>
            </w:r>
            <w:r>
              <w:rPr>
                <w:color w:val="0D0D0D"/>
                <w:sz w:val="20"/>
                <w:highlight w:val="green"/>
              </w:rPr>
              <w:t>effective</w:t>
            </w:r>
            <w:r>
              <w:rPr>
                <w:color w:val="0D0D0D"/>
                <w:spacing w:val="-8"/>
                <w:sz w:val="20"/>
                <w:highlight w:val="green"/>
              </w:rPr>
              <w:t xml:space="preserve"> </w:t>
            </w:r>
            <w:r>
              <w:rPr>
                <w:color w:val="0D0D0D"/>
                <w:sz w:val="20"/>
                <w:highlight w:val="green"/>
              </w:rPr>
              <w:t>reporting;</w:t>
            </w:r>
            <w:r>
              <w:rPr>
                <w:color w:val="0D0D0D"/>
                <w:spacing w:val="-8"/>
                <w:sz w:val="20"/>
                <w:highlight w:val="green"/>
              </w:rPr>
              <w:t xml:space="preserve"> </w:t>
            </w:r>
            <w:r>
              <w:rPr>
                <w:color w:val="0D0D0D"/>
                <w:sz w:val="20"/>
                <w:highlight w:val="green"/>
              </w:rPr>
              <w:t>tracking</w:t>
            </w:r>
            <w:r>
              <w:rPr>
                <w:color w:val="0D0D0D"/>
                <w:spacing w:val="-6"/>
                <w:sz w:val="20"/>
                <w:highlight w:val="green"/>
              </w:rPr>
              <w:t xml:space="preserve"> </w:t>
            </w:r>
            <w:r>
              <w:rPr>
                <w:color w:val="0D0D0D"/>
                <w:sz w:val="20"/>
                <w:highlight w:val="green"/>
              </w:rPr>
              <w:t>and</w:t>
            </w:r>
            <w:r>
              <w:rPr>
                <w:color w:val="0D0D0D"/>
                <w:spacing w:val="-8"/>
                <w:sz w:val="20"/>
                <w:highlight w:val="green"/>
              </w:rPr>
              <w:t xml:space="preserve"> </w:t>
            </w:r>
            <w:r>
              <w:rPr>
                <w:color w:val="0D0D0D"/>
                <w:sz w:val="20"/>
                <w:highlight w:val="green"/>
              </w:rPr>
              <w:t>monitoring</w:t>
            </w:r>
            <w:r>
              <w:rPr>
                <w:color w:val="0D0D0D"/>
                <w:sz w:val="20"/>
              </w:rPr>
              <w:t xml:space="preserve"> </w:t>
            </w:r>
            <w:r>
              <w:rPr>
                <w:color w:val="0D0D0D"/>
                <w:sz w:val="20"/>
                <w:highlight w:val="green"/>
              </w:rPr>
              <w:t>system is well established at the school (CPOMS)</w:t>
            </w:r>
          </w:p>
          <w:p w14:paraId="435DF71E" w14:textId="77777777" w:rsidR="009A0829" w:rsidRDefault="00B55584">
            <w:pPr>
              <w:pStyle w:val="TableParagraph"/>
              <w:numPr>
                <w:ilvl w:val="0"/>
                <w:numId w:val="11"/>
              </w:numPr>
              <w:tabs>
                <w:tab w:val="left" w:pos="431"/>
              </w:tabs>
              <w:spacing w:before="58"/>
              <w:ind w:right="184"/>
              <w:rPr>
                <w:rFonts w:ascii="Symbol" w:hAnsi="Symbol"/>
                <w:color w:val="0D0D0D"/>
                <w:sz w:val="20"/>
              </w:rPr>
            </w:pPr>
            <w:r>
              <w:rPr>
                <w:color w:val="0D0D0D"/>
                <w:sz w:val="20"/>
                <w:highlight w:val="green"/>
              </w:rPr>
              <w:t xml:space="preserve">Deliver an ongoing CPD </w:t>
            </w:r>
            <w:proofErr w:type="spellStart"/>
            <w:r>
              <w:rPr>
                <w:color w:val="0D0D0D"/>
                <w:sz w:val="20"/>
                <w:highlight w:val="green"/>
              </w:rPr>
              <w:t>programme</w:t>
            </w:r>
            <w:proofErr w:type="spellEnd"/>
            <w:r>
              <w:rPr>
                <w:color w:val="0D0D0D"/>
                <w:sz w:val="20"/>
                <w:highlight w:val="green"/>
              </w:rPr>
              <w:t xml:space="preserve"> which ensures staff</w:t>
            </w:r>
            <w:r>
              <w:rPr>
                <w:color w:val="0D0D0D"/>
                <w:sz w:val="20"/>
              </w:rPr>
              <w:t xml:space="preserve"> </w:t>
            </w:r>
            <w:r>
              <w:rPr>
                <w:color w:val="0D0D0D"/>
                <w:sz w:val="20"/>
                <w:highlight w:val="green"/>
              </w:rPr>
              <w:t>have</w:t>
            </w:r>
            <w:r>
              <w:rPr>
                <w:color w:val="0D0D0D"/>
                <w:spacing w:val="-6"/>
                <w:sz w:val="20"/>
                <w:highlight w:val="green"/>
              </w:rPr>
              <w:t xml:space="preserve"> </w:t>
            </w:r>
            <w:r>
              <w:rPr>
                <w:color w:val="0D0D0D"/>
                <w:sz w:val="20"/>
                <w:highlight w:val="green"/>
              </w:rPr>
              <w:t>the</w:t>
            </w:r>
            <w:r>
              <w:rPr>
                <w:color w:val="0D0D0D"/>
                <w:spacing w:val="-6"/>
                <w:sz w:val="20"/>
                <w:highlight w:val="green"/>
              </w:rPr>
              <w:t xml:space="preserve"> </w:t>
            </w:r>
            <w:r>
              <w:rPr>
                <w:color w:val="0D0D0D"/>
                <w:sz w:val="20"/>
                <w:highlight w:val="green"/>
              </w:rPr>
              <w:t>required</w:t>
            </w:r>
            <w:r>
              <w:rPr>
                <w:color w:val="0D0D0D"/>
                <w:spacing w:val="-6"/>
                <w:sz w:val="20"/>
                <w:highlight w:val="green"/>
              </w:rPr>
              <w:t xml:space="preserve"> </w:t>
            </w:r>
            <w:r>
              <w:rPr>
                <w:color w:val="0D0D0D"/>
                <w:sz w:val="20"/>
                <w:highlight w:val="green"/>
              </w:rPr>
              <w:t>knowledge</w:t>
            </w:r>
            <w:r>
              <w:rPr>
                <w:color w:val="0D0D0D"/>
                <w:spacing w:val="-6"/>
                <w:sz w:val="20"/>
                <w:highlight w:val="green"/>
              </w:rPr>
              <w:t xml:space="preserve"> </w:t>
            </w:r>
            <w:r>
              <w:rPr>
                <w:color w:val="0D0D0D"/>
                <w:sz w:val="20"/>
                <w:highlight w:val="green"/>
              </w:rPr>
              <w:t>and</w:t>
            </w:r>
            <w:r>
              <w:rPr>
                <w:color w:val="0D0D0D"/>
                <w:spacing w:val="-6"/>
                <w:sz w:val="20"/>
                <w:highlight w:val="green"/>
              </w:rPr>
              <w:t xml:space="preserve"> </w:t>
            </w:r>
            <w:r>
              <w:rPr>
                <w:color w:val="0D0D0D"/>
                <w:sz w:val="20"/>
                <w:highlight w:val="green"/>
              </w:rPr>
              <w:t>skills</w:t>
            </w:r>
            <w:r>
              <w:rPr>
                <w:color w:val="0D0D0D"/>
                <w:spacing w:val="-5"/>
                <w:sz w:val="20"/>
                <w:highlight w:val="green"/>
              </w:rPr>
              <w:t xml:space="preserve"> </w:t>
            </w:r>
            <w:r>
              <w:rPr>
                <w:color w:val="0D0D0D"/>
                <w:sz w:val="20"/>
                <w:highlight w:val="green"/>
              </w:rPr>
              <w:t>to</w:t>
            </w:r>
            <w:r>
              <w:rPr>
                <w:color w:val="0D0D0D"/>
                <w:spacing w:val="-5"/>
                <w:sz w:val="20"/>
                <w:highlight w:val="green"/>
              </w:rPr>
              <w:t xml:space="preserve"> </w:t>
            </w:r>
            <w:r>
              <w:rPr>
                <w:color w:val="0D0D0D"/>
                <w:sz w:val="20"/>
                <w:highlight w:val="green"/>
              </w:rPr>
              <w:t>identify</w:t>
            </w:r>
            <w:r>
              <w:rPr>
                <w:color w:val="0D0D0D"/>
                <w:spacing w:val="-5"/>
                <w:sz w:val="20"/>
                <w:highlight w:val="green"/>
              </w:rPr>
              <w:t xml:space="preserve"> </w:t>
            </w:r>
            <w:r>
              <w:rPr>
                <w:color w:val="0D0D0D"/>
                <w:sz w:val="20"/>
                <w:highlight w:val="green"/>
              </w:rPr>
              <w:t>and</w:t>
            </w:r>
            <w:r>
              <w:rPr>
                <w:color w:val="0D0D0D"/>
                <w:spacing w:val="-4"/>
                <w:sz w:val="20"/>
                <w:highlight w:val="green"/>
              </w:rPr>
              <w:t xml:space="preserve"> </w:t>
            </w:r>
            <w:r>
              <w:rPr>
                <w:color w:val="0D0D0D"/>
                <w:sz w:val="20"/>
                <w:highlight w:val="green"/>
              </w:rPr>
              <w:t>report</w:t>
            </w:r>
            <w:r>
              <w:rPr>
                <w:color w:val="0D0D0D"/>
                <w:sz w:val="20"/>
              </w:rPr>
              <w:t xml:space="preserve"> </w:t>
            </w:r>
            <w:r>
              <w:rPr>
                <w:color w:val="0D0D0D"/>
                <w:sz w:val="20"/>
                <w:highlight w:val="green"/>
              </w:rPr>
              <w:t>safeguarding concerns.</w:t>
            </w:r>
          </w:p>
          <w:p w14:paraId="06DE1D2F" w14:textId="77777777" w:rsidR="009A0829" w:rsidRDefault="00B55584">
            <w:pPr>
              <w:pStyle w:val="TableParagraph"/>
              <w:spacing w:before="58"/>
              <w:ind w:left="165"/>
              <w:rPr>
                <w:rFonts w:ascii="Arial"/>
                <w:b/>
                <w:sz w:val="20"/>
              </w:rPr>
            </w:pPr>
            <w:r>
              <w:rPr>
                <w:rFonts w:ascii="Arial"/>
                <w:b/>
                <w:color w:val="0D0D0D"/>
                <w:sz w:val="20"/>
              </w:rPr>
              <w:t>MEDIUM</w:t>
            </w:r>
            <w:r>
              <w:rPr>
                <w:rFonts w:ascii="Arial"/>
                <w:b/>
                <w:color w:val="0D0D0D"/>
                <w:spacing w:val="-10"/>
                <w:sz w:val="20"/>
              </w:rPr>
              <w:t xml:space="preserve"> </w:t>
            </w:r>
            <w:r>
              <w:rPr>
                <w:rFonts w:ascii="Arial"/>
                <w:b/>
                <w:color w:val="0D0D0D"/>
                <w:spacing w:val="-4"/>
                <w:sz w:val="20"/>
              </w:rPr>
              <w:t>TERM</w:t>
            </w:r>
          </w:p>
          <w:p w14:paraId="12123B0A" w14:textId="77777777" w:rsidR="009A0829" w:rsidRDefault="00B55584">
            <w:pPr>
              <w:pStyle w:val="TableParagraph"/>
              <w:numPr>
                <w:ilvl w:val="0"/>
                <w:numId w:val="11"/>
              </w:numPr>
              <w:tabs>
                <w:tab w:val="left" w:pos="431"/>
              </w:tabs>
              <w:spacing w:before="61"/>
              <w:ind w:right="359"/>
              <w:rPr>
                <w:rFonts w:ascii="Symbol" w:hAnsi="Symbol"/>
                <w:color w:val="0D0D0D"/>
                <w:sz w:val="20"/>
              </w:rPr>
            </w:pPr>
            <w:r>
              <w:rPr>
                <w:color w:val="0D0D0D"/>
                <w:sz w:val="20"/>
                <w:highlight w:val="green"/>
              </w:rPr>
              <w:t>Established collaboration with a number of external</w:t>
            </w:r>
            <w:r>
              <w:rPr>
                <w:color w:val="0D0D0D"/>
                <w:sz w:val="20"/>
              </w:rPr>
              <w:t xml:space="preserve"> </w:t>
            </w:r>
            <w:r>
              <w:rPr>
                <w:color w:val="0D0D0D"/>
                <w:sz w:val="20"/>
                <w:highlight w:val="green"/>
              </w:rPr>
              <w:t>agencies</w:t>
            </w:r>
            <w:r>
              <w:rPr>
                <w:color w:val="0D0D0D"/>
                <w:spacing w:val="-5"/>
                <w:sz w:val="20"/>
                <w:highlight w:val="green"/>
              </w:rPr>
              <w:t xml:space="preserve"> </w:t>
            </w:r>
            <w:r>
              <w:rPr>
                <w:color w:val="0D0D0D"/>
                <w:sz w:val="20"/>
                <w:highlight w:val="green"/>
              </w:rPr>
              <w:t>including</w:t>
            </w:r>
            <w:r>
              <w:rPr>
                <w:color w:val="0D0D0D"/>
                <w:spacing w:val="-6"/>
                <w:sz w:val="20"/>
                <w:highlight w:val="green"/>
              </w:rPr>
              <w:t xml:space="preserve"> </w:t>
            </w:r>
            <w:r>
              <w:rPr>
                <w:color w:val="0D0D0D"/>
                <w:sz w:val="20"/>
                <w:highlight w:val="green"/>
              </w:rPr>
              <w:t>social</w:t>
            </w:r>
            <w:r>
              <w:rPr>
                <w:color w:val="0D0D0D"/>
                <w:spacing w:val="-4"/>
                <w:sz w:val="20"/>
                <w:highlight w:val="green"/>
              </w:rPr>
              <w:t xml:space="preserve"> </w:t>
            </w:r>
            <w:r>
              <w:rPr>
                <w:color w:val="0D0D0D"/>
                <w:sz w:val="20"/>
                <w:highlight w:val="green"/>
              </w:rPr>
              <w:t>services;</w:t>
            </w:r>
            <w:r>
              <w:rPr>
                <w:color w:val="0D0D0D"/>
                <w:spacing w:val="-6"/>
                <w:sz w:val="20"/>
                <w:highlight w:val="green"/>
              </w:rPr>
              <w:t xml:space="preserve"> </w:t>
            </w:r>
            <w:r>
              <w:rPr>
                <w:color w:val="0D0D0D"/>
                <w:sz w:val="20"/>
                <w:highlight w:val="green"/>
              </w:rPr>
              <w:t>police</w:t>
            </w:r>
            <w:r>
              <w:rPr>
                <w:color w:val="0D0D0D"/>
                <w:spacing w:val="-4"/>
                <w:sz w:val="20"/>
                <w:highlight w:val="green"/>
              </w:rPr>
              <w:t xml:space="preserve"> </w:t>
            </w:r>
            <w:r>
              <w:rPr>
                <w:color w:val="0D0D0D"/>
                <w:sz w:val="20"/>
                <w:highlight w:val="green"/>
              </w:rPr>
              <w:t>and</w:t>
            </w:r>
            <w:r>
              <w:rPr>
                <w:color w:val="0D0D0D"/>
                <w:spacing w:val="-4"/>
                <w:sz w:val="20"/>
                <w:highlight w:val="green"/>
              </w:rPr>
              <w:t xml:space="preserve"> </w:t>
            </w:r>
            <w:r>
              <w:rPr>
                <w:color w:val="0D0D0D"/>
                <w:sz w:val="20"/>
                <w:highlight w:val="green"/>
              </w:rPr>
              <w:t>a</w:t>
            </w:r>
            <w:r>
              <w:rPr>
                <w:color w:val="0D0D0D"/>
                <w:spacing w:val="-6"/>
                <w:sz w:val="20"/>
                <w:highlight w:val="green"/>
              </w:rPr>
              <w:t xml:space="preserve"> </w:t>
            </w:r>
            <w:r>
              <w:rPr>
                <w:color w:val="0D0D0D"/>
                <w:sz w:val="20"/>
                <w:highlight w:val="green"/>
              </w:rPr>
              <w:t>number</w:t>
            </w:r>
            <w:r>
              <w:rPr>
                <w:color w:val="0D0D0D"/>
                <w:spacing w:val="-6"/>
                <w:sz w:val="20"/>
                <w:highlight w:val="green"/>
              </w:rPr>
              <w:t xml:space="preserve"> </w:t>
            </w:r>
            <w:r>
              <w:rPr>
                <w:color w:val="0D0D0D"/>
                <w:sz w:val="20"/>
                <w:highlight w:val="green"/>
              </w:rPr>
              <w:t>of</w:t>
            </w:r>
            <w:r>
              <w:rPr>
                <w:color w:val="0D0D0D"/>
                <w:sz w:val="20"/>
              </w:rPr>
              <w:t xml:space="preserve"> </w:t>
            </w:r>
            <w:r>
              <w:rPr>
                <w:color w:val="0D0D0D"/>
                <w:sz w:val="20"/>
                <w:highlight w:val="green"/>
              </w:rPr>
              <w:t>clinical commissioning groups (CCGs)</w:t>
            </w:r>
          </w:p>
          <w:p w14:paraId="606FB37E" w14:textId="77777777" w:rsidR="009A0829" w:rsidRDefault="00B55584">
            <w:pPr>
              <w:pStyle w:val="TableParagraph"/>
              <w:numPr>
                <w:ilvl w:val="0"/>
                <w:numId w:val="11"/>
              </w:numPr>
              <w:tabs>
                <w:tab w:val="left" w:pos="431"/>
              </w:tabs>
              <w:spacing w:before="58"/>
              <w:ind w:right="160"/>
              <w:rPr>
                <w:rFonts w:ascii="Symbol" w:hAnsi="Symbol"/>
                <w:color w:val="0D0D0D"/>
                <w:sz w:val="20"/>
              </w:rPr>
            </w:pPr>
            <w:r>
              <w:rPr>
                <w:color w:val="0D0D0D"/>
                <w:sz w:val="20"/>
              </w:rPr>
              <w:t>Improved</w:t>
            </w:r>
            <w:r>
              <w:rPr>
                <w:color w:val="0D0D0D"/>
                <w:spacing w:val="-6"/>
                <w:sz w:val="20"/>
              </w:rPr>
              <w:t xml:space="preserve"> </w:t>
            </w:r>
            <w:r>
              <w:rPr>
                <w:color w:val="0D0D0D"/>
                <w:sz w:val="20"/>
              </w:rPr>
              <w:t>knowledge</w:t>
            </w:r>
            <w:r>
              <w:rPr>
                <w:color w:val="0D0D0D"/>
                <w:spacing w:val="-6"/>
                <w:sz w:val="20"/>
              </w:rPr>
              <w:t xml:space="preserve"> </w:t>
            </w:r>
            <w:r>
              <w:rPr>
                <w:color w:val="0D0D0D"/>
                <w:sz w:val="20"/>
              </w:rPr>
              <w:t>and</w:t>
            </w:r>
            <w:r>
              <w:rPr>
                <w:color w:val="0D0D0D"/>
                <w:spacing w:val="-6"/>
                <w:sz w:val="20"/>
              </w:rPr>
              <w:t xml:space="preserve"> </w:t>
            </w:r>
            <w:r>
              <w:rPr>
                <w:color w:val="0D0D0D"/>
                <w:sz w:val="20"/>
              </w:rPr>
              <w:t>understanding</w:t>
            </w:r>
            <w:r>
              <w:rPr>
                <w:color w:val="0D0D0D"/>
                <w:spacing w:val="-8"/>
                <w:sz w:val="20"/>
              </w:rPr>
              <w:t xml:space="preserve"> </w:t>
            </w:r>
            <w:r>
              <w:rPr>
                <w:color w:val="0D0D0D"/>
                <w:sz w:val="20"/>
              </w:rPr>
              <w:t>of</w:t>
            </w:r>
            <w:r>
              <w:rPr>
                <w:color w:val="0D0D0D"/>
                <w:spacing w:val="-7"/>
                <w:sz w:val="20"/>
              </w:rPr>
              <w:t xml:space="preserve"> </w:t>
            </w:r>
            <w:r>
              <w:rPr>
                <w:color w:val="0D0D0D"/>
                <w:sz w:val="20"/>
              </w:rPr>
              <w:t>LGB</w:t>
            </w:r>
            <w:r>
              <w:rPr>
                <w:color w:val="0D0D0D"/>
                <w:spacing w:val="-6"/>
                <w:sz w:val="20"/>
              </w:rPr>
              <w:t xml:space="preserve"> </w:t>
            </w:r>
            <w:r>
              <w:rPr>
                <w:color w:val="0D0D0D"/>
                <w:sz w:val="20"/>
              </w:rPr>
              <w:t>members</w:t>
            </w:r>
            <w:r>
              <w:rPr>
                <w:color w:val="0D0D0D"/>
                <w:spacing w:val="-6"/>
                <w:sz w:val="20"/>
              </w:rPr>
              <w:t xml:space="preserve"> </w:t>
            </w:r>
            <w:r>
              <w:rPr>
                <w:color w:val="0D0D0D"/>
                <w:sz w:val="20"/>
              </w:rPr>
              <w:t>of the safeguarding challenges the school faces which results in the regular and robust challenge of school leaders.</w:t>
            </w:r>
          </w:p>
          <w:p w14:paraId="3845BFD7" w14:textId="77777777" w:rsidR="009A0829" w:rsidRDefault="00B55584">
            <w:pPr>
              <w:pStyle w:val="TableParagraph"/>
              <w:spacing w:before="57"/>
              <w:ind w:left="151"/>
              <w:rPr>
                <w:rFonts w:ascii="Arial"/>
                <w:b/>
                <w:sz w:val="20"/>
              </w:rPr>
            </w:pPr>
            <w:r>
              <w:rPr>
                <w:rFonts w:ascii="Arial"/>
                <w:b/>
                <w:color w:val="0D0D0D"/>
                <w:sz w:val="20"/>
              </w:rPr>
              <w:t>LONG</w:t>
            </w:r>
            <w:r>
              <w:rPr>
                <w:rFonts w:ascii="Arial"/>
                <w:b/>
                <w:color w:val="0D0D0D"/>
                <w:spacing w:val="-6"/>
                <w:sz w:val="20"/>
              </w:rPr>
              <w:t xml:space="preserve"> </w:t>
            </w:r>
            <w:r>
              <w:rPr>
                <w:rFonts w:ascii="Arial"/>
                <w:b/>
                <w:color w:val="0D0D0D"/>
                <w:spacing w:val="-4"/>
                <w:sz w:val="20"/>
              </w:rPr>
              <w:t>TERM</w:t>
            </w:r>
          </w:p>
          <w:p w14:paraId="66DD777D" w14:textId="77777777" w:rsidR="009A0829" w:rsidRDefault="00B55584">
            <w:pPr>
              <w:pStyle w:val="TableParagraph"/>
              <w:numPr>
                <w:ilvl w:val="0"/>
                <w:numId w:val="11"/>
              </w:numPr>
              <w:tabs>
                <w:tab w:val="left" w:pos="431"/>
              </w:tabs>
              <w:spacing w:before="62" w:line="244" w:lineRule="exact"/>
              <w:ind w:hanging="280"/>
              <w:rPr>
                <w:rFonts w:ascii="Symbol" w:hAnsi="Symbol"/>
                <w:color w:val="0D0D0D"/>
                <w:sz w:val="20"/>
              </w:rPr>
            </w:pPr>
            <w:r>
              <w:rPr>
                <w:rFonts w:ascii="Arial" w:hAnsi="Arial"/>
                <w:i/>
                <w:color w:val="0D0D0D"/>
                <w:sz w:val="20"/>
                <w:highlight w:val="green"/>
              </w:rPr>
              <w:t>From</w:t>
            </w:r>
            <w:r>
              <w:rPr>
                <w:rFonts w:ascii="Arial" w:hAnsi="Arial"/>
                <w:i/>
                <w:color w:val="0D0D0D"/>
                <w:spacing w:val="-10"/>
                <w:sz w:val="20"/>
                <w:highlight w:val="green"/>
              </w:rPr>
              <w:t xml:space="preserve"> </w:t>
            </w:r>
            <w:r>
              <w:rPr>
                <w:rFonts w:ascii="Arial" w:hAnsi="Arial"/>
                <w:i/>
                <w:color w:val="0D0D0D"/>
                <w:sz w:val="20"/>
                <w:highlight w:val="green"/>
              </w:rPr>
              <w:t>Disadvantaged</w:t>
            </w:r>
            <w:r>
              <w:rPr>
                <w:rFonts w:ascii="Arial" w:hAnsi="Arial"/>
                <w:i/>
                <w:color w:val="0D0D0D"/>
                <w:spacing w:val="-10"/>
                <w:sz w:val="20"/>
                <w:highlight w:val="green"/>
              </w:rPr>
              <w:t xml:space="preserve"> </w:t>
            </w:r>
            <w:r>
              <w:rPr>
                <w:rFonts w:ascii="Arial" w:hAnsi="Arial"/>
                <w:i/>
                <w:color w:val="0D0D0D"/>
                <w:sz w:val="20"/>
                <w:highlight w:val="green"/>
              </w:rPr>
              <w:t>Pupils</w:t>
            </w:r>
            <w:r>
              <w:rPr>
                <w:rFonts w:ascii="Arial" w:hAnsi="Arial"/>
                <w:i/>
                <w:color w:val="0D0D0D"/>
                <w:spacing w:val="-9"/>
                <w:sz w:val="20"/>
                <w:highlight w:val="green"/>
              </w:rPr>
              <w:t xml:space="preserve"> </w:t>
            </w:r>
            <w:r>
              <w:rPr>
                <w:rFonts w:ascii="Arial" w:hAnsi="Arial"/>
                <w:i/>
                <w:color w:val="0D0D0D"/>
                <w:sz w:val="20"/>
                <w:highlight w:val="green"/>
              </w:rPr>
              <w:t>discussions</w:t>
            </w:r>
            <w:r>
              <w:rPr>
                <w:rFonts w:ascii="Arial" w:hAnsi="Arial"/>
                <w:i/>
                <w:color w:val="0D0D0D"/>
                <w:spacing w:val="-9"/>
                <w:sz w:val="20"/>
                <w:highlight w:val="green"/>
              </w:rPr>
              <w:t xml:space="preserve"> </w:t>
            </w:r>
            <w:r>
              <w:rPr>
                <w:rFonts w:ascii="Arial" w:hAnsi="Arial"/>
                <w:i/>
                <w:color w:val="0D0D0D"/>
                <w:sz w:val="20"/>
                <w:highlight w:val="green"/>
              </w:rPr>
              <w:t>and</w:t>
            </w:r>
            <w:r>
              <w:rPr>
                <w:rFonts w:ascii="Arial" w:hAnsi="Arial"/>
                <w:i/>
                <w:color w:val="0D0D0D"/>
                <w:spacing w:val="-10"/>
                <w:sz w:val="20"/>
                <w:highlight w:val="green"/>
              </w:rPr>
              <w:t xml:space="preserve"> </w:t>
            </w:r>
            <w:r>
              <w:rPr>
                <w:rFonts w:ascii="Arial" w:hAnsi="Arial"/>
                <w:i/>
                <w:color w:val="0D0D0D"/>
                <w:spacing w:val="-2"/>
                <w:sz w:val="20"/>
                <w:highlight w:val="green"/>
              </w:rPr>
              <w:t>surveys,</w:t>
            </w:r>
          </w:p>
          <w:p w14:paraId="593DF530" w14:textId="77777777" w:rsidR="009A0829" w:rsidRDefault="00B55584">
            <w:pPr>
              <w:pStyle w:val="TableParagraph"/>
              <w:spacing w:line="229" w:lineRule="exact"/>
              <w:ind w:left="431"/>
              <w:rPr>
                <w:sz w:val="20"/>
              </w:rPr>
            </w:pPr>
            <w:r>
              <w:rPr>
                <w:color w:val="0D0D0D"/>
                <w:sz w:val="20"/>
                <w:highlight w:val="green"/>
              </w:rPr>
              <w:t>children</w:t>
            </w:r>
            <w:r>
              <w:rPr>
                <w:color w:val="0D0D0D"/>
                <w:spacing w:val="-8"/>
                <w:sz w:val="20"/>
                <w:highlight w:val="green"/>
              </w:rPr>
              <w:t xml:space="preserve"> </w:t>
            </w:r>
            <w:r>
              <w:rPr>
                <w:color w:val="0D0D0D"/>
                <w:sz w:val="20"/>
                <w:highlight w:val="green"/>
              </w:rPr>
              <w:t>feel</w:t>
            </w:r>
            <w:r>
              <w:rPr>
                <w:color w:val="0D0D0D"/>
                <w:spacing w:val="-6"/>
                <w:sz w:val="20"/>
                <w:highlight w:val="green"/>
              </w:rPr>
              <w:t xml:space="preserve"> </w:t>
            </w:r>
            <w:r>
              <w:rPr>
                <w:color w:val="0D0D0D"/>
                <w:sz w:val="20"/>
                <w:highlight w:val="green"/>
              </w:rPr>
              <w:t>safe</w:t>
            </w:r>
            <w:r>
              <w:rPr>
                <w:color w:val="0D0D0D"/>
                <w:spacing w:val="-6"/>
                <w:sz w:val="20"/>
                <w:highlight w:val="green"/>
              </w:rPr>
              <w:t xml:space="preserve"> </w:t>
            </w:r>
            <w:r>
              <w:rPr>
                <w:color w:val="0D0D0D"/>
                <w:sz w:val="20"/>
                <w:highlight w:val="green"/>
              </w:rPr>
              <w:t>and</w:t>
            </w:r>
            <w:r>
              <w:rPr>
                <w:color w:val="0D0D0D"/>
                <w:spacing w:val="-7"/>
                <w:sz w:val="20"/>
                <w:highlight w:val="green"/>
              </w:rPr>
              <w:t xml:space="preserve"> </w:t>
            </w:r>
            <w:r>
              <w:rPr>
                <w:color w:val="0D0D0D"/>
                <w:sz w:val="20"/>
                <w:highlight w:val="green"/>
              </w:rPr>
              <w:t>supported</w:t>
            </w:r>
            <w:r>
              <w:rPr>
                <w:color w:val="0D0D0D"/>
                <w:spacing w:val="-7"/>
                <w:sz w:val="20"/>
                <w:highlight w:val="green"/>
              </w:rPr>
              <w:t xml:space="preserve"> </w:t>
            </w:r>
            <w:r>
              <w:rPr>
                <w:color w:val="0D0D0D"/>
                <w:sz w:val="20"/>
                <w:highlight w:val="green"/>
              </w:rPr>
              <w:t>at</w:t>
            </w:r>
            <w:r>
              <w:rPr>
                <w:color w:val="0D0D0D"/>
                <w:spacing w:val="-7"/>
                <w:sz w:val="20"/>
                <w:highlight w:val="green"/>
              </w:rPr>
              <w:t xml:space="preserve"> </w:t>
            </w:r>
            <w:r>
              <w:rPr>
                <w:color w:val="0D0D0D"/>
                <w:spacing w:val="-2"/>
                <w:sz w:val="20"/>
                <w:highlight w:val="green"/>
              </w:rPr>
              <w:t>school.</w:t>
            </w:r>
          </w:p>
          <w:p w14:paraId="38F4192A" w14:textId="77777777" w:rsidR="009A0829" w:rsidRDefault="00B55584">
            <w:pPr>
              <w:pStyle w:val="TableParagraph"/>
              <w:numPr>
                <w:ilvl w:val="0"/>
                <w:numId w:val="11"/>
              </w:numPr>
              <w:tabs>
                <w:tab w:val="left" w:pos="431"/>
              </w:tabs>
              <w:spacing w:before="61" w:line="237" w:lineRule="auto"/>
              <w:ind w:right="295"/>
              <w:rPr>
                <w:rFonts w:ascii="Symbol" w:hAnsi="Symbol"/>
                <w:color w:val="0D0D0D"/>
              </w:rPr>
            </w:pPr>
            <w:r>
              <w:rPr>
                <w:color w:val="0D0D0D"/>
                <w:sz w:val="20"/>
                <w:highlight w:val="green"/>
              </w:rPr>
              <w:t>From profession reports and discussions; the school</w:t>
            </w:r>
            <w:r>
              <w:rPr>
                <w:color w:val="0D0D0D"/>
                <w:sz w:val="20"/>
              </w:rPr>
              <w:t xml:space="preserve"> </w:t>
            </w:r>
            <w:r>
              <w:rPr>
                <w:color w:val="0D0D0D"/>
                <w:sz w:val="20"/>
                <w:highlight w:val="green"/>
              </w:rPr>
              <w:t>effectively</w:t>
            </w:r>
            <w:r>
              <w:rPr>
                <w:color w:val="0D0D0D"/>
                <w:spacing w:val="-6"/>
                <w:sz w:val="20"/>
                <w:highlight w:val="green"/>
              </w:rPr>
              <w:t xml:space="preserve"> </w:t>
            </w:r>
            <w:r>
              <w:rPr>
                <w:color w:val="0D0D0D"/>
                <w:sz w:val="20"/>
                <w:highlight w:val="green"/>
              </w:rPr>
              <w:t>supports</w:t>
            </w:r>
            <w:r>
              <w:rPr>
                <w:color w:val="0D0D0D"/>
                <w:spacing w:val="-5"/>
                <w:sz w:val="20"/>
                <w:highlight w:val="green"/>
              </w:rPr>
              <w:t xml:space="preserve"> </w:t>
            </w:r>
            <w:r>
              <w:rPr>
                <w:color w:val="0D0D0D"/>
                <w:sz w:val="20"/>
                <w:highlight w:val="green"/>
              </w:rPr>
              <w:t>and</w:t>
            </w:r>
            <w:r>
              <w:rPr>
                <w:color w:val="0D0D0D"/>
                <w:spacing w:val="-7"/>
                <w:sz w:val="20"/>
                <w:highlight w:val="green"/>
              </w:rPr>
              <w:t xml:space="preserve"> </w:t>
            </w:r>
            <w:r>
              <w:rPr>
                <w:color w:val="0D0D0D"/>
                <w:sz w:val="20"/>
                <w:highlight w:val="green"/>
              </w:rPr>
              <w:t>maintains</w:t>
            </w:r>
            <w:r>
              <w:rPr>
                <w:color w:val="0D0D0D"/>
                <w:spacing w:val="-6"/>
                <w:sz w:val="20"/>
                <w:highlight w:val="green"/>
              </w:rPr>
              <w:t xml:space="preserve"> </w:t>
            </w:r>
            <w:r>
              <w:rPr>
                <w:color w:val="0D0D0D"/>
                <w:sz w:val="20"/>
                <w:highlight w:val="green"/>
              </w:rPr>
              <w:t>the</w:t>
            </w:r>
            <w:r>
              <w:rPr>
                <w:color w:val="0D0D0D"/>
                <w:spacing w:val="-8"/>
                <w:sz w:val="20"/>
                <w:highlight w:val="green"/>
              </w:rPr>
              <w:t xml:space="preserve"> </w:t>
            </w:r>
            <w:r>
              <w:rPr>
                <w:color w:val="0D0D0D"/>
                <w:sz w:val="20"/>
                <w:highlight w:val="green"/>
              </w:rPr>
              <w:t>safety</w:t>
            </w:r>
            <w:r>
              <w:rPr>
                <w:color w:val="0D0D0D"/>
                <w:spacing w:val="-6"/>
                <w:sz w:val="20"/>
                <w:highlight w:val="green"/>
              </w:rPr>
              <w:t xml:space="preserve"> </w:t>
            </w:r>
            <w:r>
              <w:rPr>
                <w:color w:val="0D0D0D"/>
                <w:sz w:val="20"/>
                <w:highlight w:val="green"/>
              </w:rPr>
              <w:t>and</w:t>
            </w:r>
            <w:r>
              <w:rPr>
                <w:color w:val="0D0D0D"/>
                <w:spacing w:val="-7"/>
                <w:sz w:val="20"/>
                <w:highlight w:val="green"/>
              </w:rPr>
              <w:t xml:space="preserve"> </w:t>
            </w:r>
            <w:r>
              <w:rPr>
                <w:color w:val="0D0D0D"/>
                <w:sz w:val="20"/>
                <w:highlight w:val="green"/>
              </w:rPr>
              <w:t>wellbeing</w:t>
            </w:r>
            <w:r>
              <w:rPr>
                <w:color w:val="0D0D0D"/>
                <w:sz w:val="20"/>
              </w:rPr>
              <w:t xml:space="preserve"> </w:t>
            </w:r>
            <w:r>
              <w:rPr>
                <w:color w:val="0D0D0D"/>
                <w:sz w:val="20"/>
                <w:highlight w:val="green"/>
              </w:rPr>
              <w:t>of the children at the school.</w:t>
            </w:r>
          </w:p>
        </w:tc>
      </w:tr>
    </w:tbl>
    <w:p w14:paraId="5DCAC0D0" w14:textId="77777777" w:rsidR="009A0829" w:rsidRDefault="009A0829">
      <w:pPr>
        <w:pStyle w:val="BodyText"/>
        <w:spacing w:before="111"/>
        <w:rPr>
          <w:rFonts w:ascii="Arial"/>
          <w:i/>
          <w:sz w:val="32"/>
        </w:rPr>
      </w:pPr>
    </w:p>
    <w:p w14:paraId="4653D3DD" w14:textId="77777777" w:rsidR="009A0829" w:rsidRDefault="00B55584">
      <w:pPr>
        <w:pStyle w:val="Heading2"/>
        <w:spacing w:before="1"/>
      </w:pPr>
      <w:r>
        <w:rPr>
          <w:color w:val="0F4F75"/>
        </w:rPr>
        <w:t>Activity</w:t>
      </w:r>
      <w:r>
        <w:rPr>
          <w:color w:val="0F4F75"/>
          <w:spacing w:val="-11"/>
        </w:rPr>
        <w:t xml:space="preserve"> </w:t>
      </w:r>
      <w:r>
        <w:rPr>
          <w:color w:val="0F4F75"/>
        </w:rPr>
        <w:t>in</w:t>
      </w:r>
      <w:r>
        <w:rPr>
          <w:color w:val="0F4F75"/>
          <w:spacing w:val="-9"/>
        </w:rPr>
        <w:t xml:space="preserve"> </w:t>
      </w:r>
      <w:r>
        <w:rPr>
          <w:color w:val="0F4F75"/>
        </w:rPr>
        <w:t>this</w:t>
      </w:r>
      <w:r>
        <w:rPr>
          <w:color w:val="0F4F75"/>
          <w:spacing w:val="-8"/>
        </w:rPr>
        <w:t xml:space="preserve"> </w:t>
      </w:r>
      <w:r>
        <w:rPr>
          <w:color w:val="0F4F75"/>
        </w:rPr>
        <w:t>academic</w:t>
      </w:r>
      <w:r>
        <w:rPr>
          <w:color w:val="0F4F75"/>
          <w:spacing w:val="-11"/>
        </w:rPr>
        <w:t xml:space="preserve"> </w:t>
      </w:r>
      <w:r>
        <w:rPr>
          <w:color w:val="0F4F75"/>
          <w:spacing w:val="-4"/>
        </w:rPr>
        <w:t>year</w:t>
      </w:r>
    </w:p>
    <w:p w14:paraId="18F39922" w14:textId="77777777" w:rsidR="009A0829" w:rsidRDefault="00B55584">
      <w:pPr>
        <w:spacing w:before="239"/>
        <w:ind w:left="140"/>
        <w:rPr>
          <w:sz w:val="24"/>
        </w:rPr>
      </w:pPr>
      <w:r>
        <w:rPr>
          <w:color w:val="0D0D0D"/>
          <w:sz w:val="24"/>
        </w:rPr>
        <w:t>This</w:t>
      </w:r>
      <w:r>
        <w:rPr>
          <w:color w:val="0D0D0D"/>
          <w:spacing w:val="-5"/>
          <w:sz w:val="24"/>
        </w:rPr>
        <w:t xml:space="preserve"> </w:t>
      </w:r>
      <w:r>
        <w:rPr>
          <w:color w:val="0D0D0D"/>
          <w:sz w:val="24"/>
        </w:rPr>
        <w:t>details</w:t>
      </w:r>
      <w:r>
        <w:rPr>
          <w:color w:val="0D0D0D"/>
          <w:spacing w:val="-2"/>
          <w:sz w:val="24"/>
        </w:rPr>
        <w:t xml:space="preserve"> </w:t>
      </w:r>
      <w:r>
        <w:rPr>
          <w:color w:val="0D0D0D"/>
          <w:sz w:val="24"/>
        </w:rPr>
        <w:t>how</w:t>
      </w:r>
      <w:r>
        <w:rPr>
          <w:color w:val="0D0D0D"/>
          <w:spacing w:val="-2"/>
          <w:sz w:val="24"/>
        </w:rPr>
        <w:t xml:space="preserve"> </w:t>
      </w:r>
      <w:r>
        <w:rPr>
          <w:color w:val="0D0D0D"/>
          <w:sz w:val="24"/>
        </w:rPr>
        <w:t>we</w:t>
      </w:r>
      <w:r>
        <w:rPr>
          <w:color w:val="0D0D0D"/>
          <w:spacing w:val="-4"/>
          <w:sz w:val="24"/>
        </w:rPr>
        <w:t xml:space="preserve"> </w:t>
      </w:r>
      <w:r>
        <w:rPr>
          <w:color w:val="0D0D0D"/>
          <w:sz w:val="24"/>
        </w:rPr>
        <w:t>intend</w:t>
      </w:r>
      <w:r>
        <w:rPr>
          <w:color w:val="0D0D0D"/>
          <w:spacing w:val="-4"/>
          <w:sz w:val="24"/>
        </w:rPr>
        <w:t xml:space="preserve"> </w:t>
      </w:r>
      <w:r>
        <w:rPr>
          <w:color w:val="0D0D0D"/>
          <w:sz w:val="24"/>
        </w:rPr>
        <w:t>to</w:t>
      </w:r>
      <w:r>
        <w:rPr>
          <w:color w:val="0D0D0D"/>
          <w:spacing w:val="-1"/>
          <w:sz w:val="24"/>
        </w:rPr>
        <w:t xml:space="preserve"> </w:t>
      </w:r>
      <w:r>
        <w:rPr>
          <w:color w:val="0D0D0D"/>
          <w:sz w:val="24"/>
        </w:rPr>
        <w:t>spend</w:t>
      </w:r>
      <w:r>
        <w:rPr>
          <w:color w:val="0D0D0D"/>
          <w:spacing w:val="-2"/>
          <w:sz w:val="24"/>
        </w:rPr>
        <w:t xml:space="preserve"> </w:t>
      </w:r>
      <w:r>
        <w:rPr>
          <w:color w:val="0D0D0D"/>
          <w:sz w:val="24"/>
        </w:rPr>
        <w:t>our</w:t>
      </w:r>
      <w:r>
        <w:rPr>
          <w:color w:val="0D0D0D"/>
          <w:spacing w:val="-2"/>
          <w:sz w:val="24"/>
        </w:rPr>
        <w:t xml:space="preserve"> </w:t>
      </w:r>
      <w:r>
        <w:rPr>
          <w:color w:val="0D0D0D"/>
          <w:sz w:val="24"/>
        </w:rPr>
        <w:t>pupil</w:t>
      </w:r>
      <w:r>
        <w:rPr>
          <w:color w:val="0D0D0D"/>
          <w:spacing w:val="-3"/>
          <w:sz w:val="24"/>
        </w:rPr>
        <w:t xml:space="preserve"> </w:t>
      </w:r>
      <w:r>
        <w:rPr>
          <w:color w:val="0D0D0D"/>
          <w:sz w:val="24"/>
        </w:rPr>
        <w:t>premium</w:t>
      </w:r>
      <w:r>
        <w:rPr>
          <w:color w:val="0D0D0D"/>
          <w:spacing w:val="-1"/>
          <w:sz w:val="24"/>
        </w:rPr>
        <w:t xml:space="preserve"> </w:t>
      </w:r>
      <w:r>
        <w:rPr>
          <w:color w:val="0D0D0D"/>
          <w:sz w:val="24"/>
        </w:rPr>
        <w:t>(and</w:t>
      </w:r>
      <w:r>
        <w:rPr>
          <w:color w:val="0D0D0D"/>
          <w:spacing w:val="5"/>
          <w:sz w:val="24"/>
        </w:rPr>
        <w:t xml:space="preserve"> </w:t>
      </w:r>
      <w:r>
        <w:rPr>
          <w:color w:val="0D0D0D"/>
          <w:sz w:val="24"/>
        </w:rPr>
        <w:t>recovery</w:t>
      </w:r>
      <w:r>
        <w:rPr>
          <w:color w:val="0D0D0D"/>
          <w:spacing w:val="-2"/>
          <w:sz w:val="24"/>
        </w:rPr>
        <w:t xml:space="preserve"> </w:t>
      </w:r>
      <w:r>
        <w:rPr>
          <w:color w:val="0D0D0D"/>
          <w:sz w:val="24"/>
        </w:rPr>
        <w:t>premium)</w:t>
      </w:r>
      <w:r>
        <w:rPr>
          <w:color w:val="0D0D0D"/>
          <w:spacing w:val="-3"/>
          <w:sz w:val="24"/>
        </w:rPr>
        <w:t xml:space="preserve"> </w:t>
      </w:r>
      <w:r>
        <w:rPr>
          <w:color w:val="0D0D0D"/>
          <w:spacing w:val="-2"/>
          <w:sz w:val="24"/>
        </w:rPr>
        <w:t>funding</w:t>
      </w:r>
    </w:p>
    <w:p w14:paraId="54466AA4" w14:textId="77777777" w:rsidR="009A0829" w:rsidRDefault="00B55584">
      <w:pPr>
        <w:spacing w:before="56"/>
        <w:ind w:left="140"/>
        <w:rPr>
          <w:sz w:val="24"/>
        </w:rPr>
      </w:pPr>
      <w:r>
        <w:rPr>
          <w:rFonts w:ascii="Arial"/>
          <w:b/>
          <w:color w:val="0D0D0D"/>
          <w:sz w:val="24"/>
        </w:rPr>
        <w:t>this</w:t>
      </w:r>
      <w:r>
        <w:rPr>
          <w:rFonts w:ascii="Arial"/>
          <w:b/>
          <w:color w:val="0D0D0D"/>
          <w:spacing w:val="-2"/>
          <w:sz w:val="24"/>
        </w:rPr>
        <w:t xml:space="preserve"> </w:t>
      </w:r>
      <w:r>
        <w:rPr>
          <w:rFonts w:ascii="Arial"/>
          <w:b/>
          <w:color w:val="0D0D0D"/>
          <w:sz w:val="24"/>
        </w:rPr>
        <w:t>academic</w:t>
      </w:r>
      <w:r>
        <w:rPr>
          <w:rFonts w:ascii="Arial"/>
          <w:b/>
          <w:color w:val="0D0D0D"/>
          <w:spacing w:val="-3"/>
          <w:sz w:val="24"/>
        </w:rPr>
        <w:t xml:space="preserve"> </w:t>
      </w:r>
      <w:r>
        <w:rPr>
          <w:rFonts w:ascii="Arial"/>
          <w:b/>
          <w:color w:val="0D0D0D"/>
          <w:sz w:val="24"/>
        </w:rPr>
        <w:t>year</w:t>
      </w:r>
      <w:r>
        <w:rPr>
          <w:rFonts w:ascii="Arial"/>
          <w:b/>
          <w:color w:val="0D0D0D"/>
          <w:spacing w:val="-1"/>
          <w:sz w:val="24"/>
        </w:rPr>
        <w:t xml:space="preserve"> </w:t>
      </w:r>
      <w:r>
        <w:rPr>
          <w:color w:val="0D0D0D"/>
          <w:sz w:val="24"/>
        </w:rPr>
        <w:t>to</w:t>
      </w:r>
      <w:r>
        <w:rPr>
          <w:color w:val="0D0D0D"/>
          <w:spacing w:val="-5"/>
          <w:sz w:val="24"/>
        </w:rPr>
        <w:t xml:space="preserve"> </w:t>
      </w:r>
      <w:r>
        <w:rPr>
          <w:color w:val="0D0D0D"/>
          <w:sz w:val="24"/>
        </w:rPr>
        <w:t>address</w:t>
      </w:r>
      <w:r>
        <w:rPr>
          <w:color w:val="0D0D0D"/>
          <w:spacing w:val="-5"/>
          <w:sz w:val="24"/>
        </w:rPr>
        <w:t xml:space="preserve"> </w:t>
      </w:r>
      <w:r>
        <w:rPr>
          <w:color w:val="0D0D0D"/>
          <w:sz w:val="24"/>
        </w:rPr>
        <w:t>the</w:t>
      </w:r>
      <w:r>
        <w:rPr>
          <w:color w:val="0D0D0D"/>
          <w:spacing w:val="-3"/>
          <w:sz w:val="24"/>
        </w:rPr>
        <w:t xml:space="preserve"> </w:t>
      </w:r>
      <w:r>
        <w:rPr>
          <w:color w:val="0D0D0D"/>
          <w:sz w:val="24"/>
        </w:rPr>
        <w:t>challenges</w:t>
      </w:r>
      <w:r>
        <w:rPr>
          <w:color w:val="0D0D0D"/>
          <w:spacing w:val="-3"/>
          <w:sz w:val="24"/>
        </w:rPr>
        <w:t xml:space="preserve"> </w:t>
      </w:r>
      <w:r>
        <w:rPr>
          <w:color w:val="0D0D0D"/>
          <w:sz w:val="24"/>
        </w:rPr>
        <w:t>listed</w:t>
      </w:r>
      <w:r>
        <w:rPr>
          <w:color w:val="0D0D0D"/>
          <w:spacing w:val="-2"/>
          <w:sz w:val="24"/>
        </w:rPr>
        <w:t xml:space="preserve"> above.</w:t>
      </w:r>
    </w:p>
    <w:p w14:paraId="2C7605BF" w14:textId="77777777" w:rsidR="009A0829" w:rsidRDefault="009A0829">
      <w:pPr>
        <w:pStyle w:val="BodyText"/>
        <w:spacing w:before="257"/>
        <w:rPr>
          <w:sz w:val="24"/>
        </w:rPr>
      </w:pPr>
    </w:p>
    <w:p w14:paraId="46C74701" w14:textId="77777777" w:rsidR="009A0829" w:rsidRDefault="00B55584">
      <w:pPr>
        <w:pStyle w:val="Heading3"/>
      </w:pPr>
      <w:r>
        <w:rPr>
          <w:color w:val="0F4F75"/>
        </w:rPr>
        <w:t>Teaching</w:t>
      </w:r>
      <w:r>
        <w:rPr>
          <w:color w:val="0F4F75"/>
          <w:spacing w:val="-8"/>
        </w:rPr>
        <w:t xml:space="preserve"> </w:t>
      </w:r>
      <w:r>
        <w:rPr>
          <w:color w:val="0F4F75"/>
        </w:rPr>
        <w:t>(for</w:t>
      </w:r>
      <w:r>
        <w:rPr>
          <w:color w:val="0F4F75"/>
          <w:spacing w:val="-7"/>
        </w:rPr>
        <w:t xml:space="preserve"> </w:t>
      </w:r>
      <w:r>
        <w:rPr>
          <w:color w:val="0F4F75"/>
        </w:rPr>
        <w:t>example,</w:t>
      </w:r>
      <w:r>
        <w:rPr>
          <w:color w:val="0F4F75"/>
          <w:spacing w:val="-9"/>
        </w:rPr>
        <w:t xml:space="preserve"> </w:t>
      </w:r>
      <w:r>
        <w:rPr>
          <w:color w:val="0F4F75"/>
        </w:rPr>
        <w:t>CPD,</w:t>
      </w:r>
      <w:r>
        <w:rPr>
          <w:color w:val="0F4F75"/>
          <w:spacing w:val="-6"/>
        </w:rPr>
        <w:t xml:space="preserve"> </w:t>
      </w:r>
      <w:r>
        <w:rPr>
          <w:color w:val="0F4F75"/>
        </w:rPr>
        <w:t>recruitment</w:t>
      </w:r>
      <w:r>
        <w:rPr>
          <w:color w:val="0F4F75"/>
          <w:spacing w:val="-8"/>
        </w:rPr>
        <w:t xml:space="preserve"> </w:t>
      </w:r>
      <w:r>
        <w:rPr>
          <w:color w:val="0F4F75"/>
        </w:rPr>
        <w:t>and</w:t>
      </w:r>
      <w:r>
        <w:rPr>
          <w:color w:val="0F4F75"/>
          <w:spacing w:val="-7"/>
        </w:rPr>
        <w:t xml:space="preserve"> </w:t>
      </w:r>
      <w:r>
        <w:rPr>
          <w:color w:val="0F4F75"/>
          <w:spacing w:val="-2"/>
        </w:rPr>
        <w:t>retention)</w:t>
      </w:r>
    </w:p>
    <w:p w14:paraId="65FBCA4D" w14:textId="03CCEAB9" w:rsidR="009A0829" w:rsidRDefault="00B55584">
      <w:pPr>
        <w:spacing w:before="244"/>
        <w:ind w:left="140"/>
        <w:rPr>
          <w:rFonts w:ascii="Arial" w:hAnsi="Arial"/>
          <w:b/>
          <w:sz w:val="24"/>
        </w:rPr>
      </w:pPr>
      <w:r>
        <w:rPr>
          <w:color w:val="0D0D0D"/>
          <w:sz w:val="24"/>
        </w:rPr>
        <w:t>Budgeted</w:t>
      </w:r>
      <w:r>
        <w:rPr>
          <w:color w:val="0D0D0D"/>
          <w:spacing w:val="-4"/>
          <w:sz w:val="24"/>
        </w:rPr>
        <w:t xml:space="preserve"> </w:t>
      </w:r>
      <w:r>
        <w:rPr>
          <w:color w:val="0D0D0D"/>
          <w:sz w:val="24"/>
        </w:rPr>
        <w:t xml:space="preserve">cost: </w:t>
      </w:r>
      <w:r>
        <w:rPr>
          <w:rFonts w:ascii="Arial" w:hAnsi="Arial"/>
          <w:b/>
          <w:spacing w:val="-2"/>
          <w:sz w:val="24"/>
        </w:rPr>
        <w:t>£</w:t>
      </w:r>
      <w:r w:rsidR="002600FB">
        <w:rPr>
          <w:rFonts w:ascii="Arial" w:hAnsi="Arial"/>
          <w:b/>
          <w:spacing w:val="-2"/>
          <w:sz w:val="24"/>
        </w:rPr>
        <w:t>5</w:t>
      </w:r>
      <w:r w:rsidR="0070239A">
        <w:rPr>
          <w:rFonts w:ascii="Arial" w:hAnsi="Arial"/>
          <w:b/>
          <w:spacing w:val="-2"/>
          <w:sz w:val="24"/>
        </w:rPr>
        <w:t>7</w:t>
      </w:r>
      <w:r>
        <w:rPr>
          <w:rFonts w:ascii="Arial" w:hAnsi="Arial"/>
          <w:b/>
          <w:spacing w:val="-2"/>
          <w:sz w:val="24"/>
        </w:rPr>
        <w:t>,</w:t>
      </w:r>
      <w:r w:rsidR="0070239A">
        <w:rPr>
          <w:rFonts w:ascii="Arial" w:hAnsi="Arial"/>
          <w:b/>
          <w:spacing w:val="-2"/>
          <w:sz w:val="24"/>
        </w:rPr>
        <w:t>6</w:t>
      </w:r>
      <w:r>
        <w:rPr>
          <w:rFonts w:ascii="Arial" w:hAnsi="Arial"/>
          <w:b/>
          <w:spacing w:val="-2"/>
          <w:sz w:val="24"/>
        </w:rPr>
        <w:t>00</w:t>
      </w:r>
    </w:p>
    <w:p w14:paraId="078CDD1E" w14:textId="77777777" w:rsidR="009A0829" w:rsidRDefault="009A0829">
      <w:pPr>
        <w:pStyle w:val="BodyText"/>
        <w:spacing w:before="65"/>
        <w:rPr>
          <w:rFonts w:ascii="Arial"/>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4537"/>
        <w:gridCol w:w="1638"/>
      </w:tblGrid>
      <w:tr w:rsidR="009A0829" w14:paraId="1D3E2145" w14:textId="77777777">
        <w:trPr>
          <w:trHeight w:val="738"/>
        </w:trPr>
        <w:tc>
          <w:tcPr>
            <w:tcW w:w="3258" w:type="dxa"/>
            <w:shd w:val="clear" w:color="auto" w:fill="D7E1E9"/>
          </w:tcPr>
          <w:p w14:paraId="420B8604" w14:textId="77777777" w:rsidR="009A0829" w:rsidRDefault="00B55584">
            <w:pPr>
              <w:pStyle w:val="TableParagraph"/>
              <w:spacing w:before="59"/>
              <w:ind w:left="16" w:right="5"/>
              <w:jc w:val="center"/>
              <w:rPr>
                <w:rFonts w:ascii="Arial"/>
                <w:b/>
                <w:sz w:val="20"/>
              </w:rPr>
            </w:pPr>
            <w:r>
              <w:rPr>
                <w:rFonts w:ascii="Arial"/>
                <w:b/>
                <w:color w:val="0D0D0D"/>
                <w:spacing w:val="-2"/>
                <w:sz w:val="20"/>
              </w:rPr>
              <w:t>Activity</w:t>
            </w:r>
          </w:p>
        </w:tc>
        <w:tc>
          <w:tcPr>
            <w:tcW w:w="4537" w:type="dxa"/>
            <w:shd w:val="clear" w:color="auto" w:fill="D7E1E9"/>
          </w:tcPr>
          <w:p w14:paraId="4F21112F" w14:textId="77777777" w:rsidR="009A0829" w:rsidRDefault="00B55584">
            <w:pPr>
              <w:pStyle w:val="TableParagraph"/>
              <w:spacing w:before="59"/>
              <w:ind w:left="477"/>
              <w:rPr>
                <w:rFonts w:ascii="Arial"/>
                <w:b/>
                <w:sz w:val="20"/>
              </w:rPr>
            </w:pPr>
            <w:r>
              <w:rPr>
                <w:rFonts w:ascii="Arial"/>
                <w:b/>
                <w:color w:val="0D0D0D"/>
                <w:sz w:val="20"/>
              </w:rPr>
              <w:t>Evidence</w:t>
            </w:r>
            <w:r>
              <w:rPr>
                <w:rFonts w:ascii="Arial"/>
                <w:b/>
                <w:color w:val="0D0D0D"/>
                <w:spacing w:val="-9"/>
                <w:sz w:val="20"/>
              </w:rPr>
              <w:t xml:space="preserve"> </w:t>
            </w:r>
            <w:r>
              <w:rPr>
                <w:rFonts w:ascii="Arial"/>
                <w:b/>
                <w:color w:val="0D0D0D"/>
                <w:sz w:val="20"/>
              </w:rPr>
              <w:t>that</w:t>
            </w:r>
            <w:r>
              <w:rPr>
                <w:rFonts w:ascii="Arial"/>
                <w:b/>
                <w:color w:val="0D0D0D"/>
                <w:spacing w:val="-7"/>
                <w:sz w:val="20"/>
              </w:rPr>
              <w:t xml:space="preserve"> </w:t>
            </w:r>
            <w:r>
              <w:rPr>
                <w:rFonts w:ascii="Arial"/>
                <w:b/>
                <w:color w:val="0D0D0D"/>
                <w:sz w:val="20"/>
              </w:rPr>
              <w:t>supports</w:t>
            </w:r>
            <w:r>
              <w:rPr>
                <w:rFonts w:ascii="Arial"/>
                <w:b/>
                <w:color w:val="0D0D0D"/>
                <w:spacing w:val="-7"/>
                <w:sz w:val="20"/>
              </w:rPr>
              <w:t xml:space="preserve"> </w:t>
            </w:r>
            <w:r>
              <w:rPr>
                <w:rFonts w:ascii="Arial"/>
                <w:b/>
                <w:color w:val="0D0D0D"/>
                <w:sz w:val="20"/>
              </w:rPr>
              <w:t>this</w:t>
            </w:r>
            <w:r>
              <w:rPr>
                <w:rFonts w:ascii="Arial"/>
                <w:b/>
                <w:color w:val="0D0D0D"/>
                <w:spacing w:val="-8"/>
                <w:sz w:val="20"/>
              </w:rPr>
              <w:t xml:space="preserve"> </w:t>
            </w:r>
            <w:r>
              <w:rPr>
                <w:rFonts w:ascii="Arial"/>
                <w:b/>
                <w:color w:val="0D0D0D"/>
                <w:spacing w:val="-2"/>
                <w:sz w:val="20"/>
              </w:rPr>
              <w:t>approach</w:t>
            </w:r>
          </w:p>
        </w:tc>
        <w:tc>
          <w:tcPr>
            <w:tcW w:w="1638" w:type="dxa"/>
            <w:shd w:val="clear" w:color="auto" w:fill="D7E1E9"/>
          </w:tcPr>
          <w:p w14:paraId="429D07B9" w14:textId="77777777" w:rsidR="009A0829" w:rsidRDefault="00B55584">
            <w:pPr>
              <w:pStyle w:val="TableParagraph"/>
              <w:spacing w:before="59"/>
              <w:ind w:left="366" w:right="357" w:firstLine="19"/>
              <w:jc w:val="both"/>
              <w:rPr>
                <w:rFonts w:ascii="Arial"/>
                <w:b/>
                <w:sz w:val="18"/>
              </w:rPr>
            </w:pPr>
            <w:r>
              <w:rPr>
                <w:rFonts w:ascii="Arial"/>
                <w:b/>
                <w:color w:val="0D0D0D"/>
                <w:spacing w:val="-2"/>
                <w:sz w:val="18"/>
              </w:rPr>
              <w:t>Challenge number(s) addressed</w:t>
            </w:r>
          </w:p>
        </w:tc>
      </w:tr>
      <w:tr w:rsidR="009A0829" w14:paraId="1B2A757D" w14:textId="77777777">
        <w:trPr>
          <w:trHeight w:val="4672"/>
        </w:trPr>
        <w:tc>
          <w:tcPr>
            <w:tcW w:w="3258" w:type="dxa"/>
          </w:tcPr>
          <w:p w14:paraId="738F1E78" w14:textId="77777777" w:rsidR="009A0829" w:rsidRDefault="00B55584">
            <w:pPr>
              <w:pStyle w:val="TableParagraph"/>
              <w:spacing w:before="59"/>
              <w:ind w:left="168" w:right="193"/>
              <w:rPr>
                <w:rFonts w:ascii="Arial"/>
                <w:b/>
                <w:sz w:val="20"/>
              </w:rPr>
            </w:pPr>
            <w:r>
              <w:rPr>
                <w:rFonts w:ascii="Arial"/>
                <w:b/>
                <w:color w:val="0D0D0D"/>
                <w:sz w:val="20"/>
              </w:rPr>
              <w:t>To fund additional non- contact</w:t>
            </w:r>
            <w:r>
              <w:rPr>
                <w:rFonts w:ascii="Arial"/>
                <w:b/>
                <w:color w:val="0D0D0D"/>
                <w:spacing w:val="-5"/>
                <w:sz w:val="20"/>
              </w:rPr>
              <w:t xml:space="preserve"> </w:t>
            </w:r>
            <w:r>
              <w:rPr>
                <w:rFonts w:ascii="Arial"/>
                <w:b/>
                <w:color w:val="0D0D0D"/>
                <w:sz w:val="20"/>
              </w:rPr>
              <w:t>time</w:t>
            </w:r>
            <w:r>
              <w:rPr>
                <w:rFonts w:ascii="Arial"/>
                <w:b/>
                <w:color w:val="0D0D0D"/>
                <w:spacing w:val="-6"/>
                <w:sz w:val="20"/>
              </w:rPr>
              <w:t xml:space="preserve"> </w:t>
            </w:r>
            <w:r>
              <w:rPr>
                <w:rFonts w:ascii="Arial"/>
                <w:b/>
                <w:color w:val="0D0D0D"/>
                <w:sz w:val="20"/>
              </w:rPr>
              <w:t>for</w:t>
            </w:r>
            <w:r>
              <w:rPr>
                <w:rFonts w:ascii="Arial"/>
                <w:b/>
                <w:color w:val="0D0D0D"/>
                <w:spacing w:val="-4"/>
                <w:sz w:val="20"/>
              </w:rPr>
              <w:t xml:space="preserve"> </w:t>
            </w:r>
            <w:r>
              <w:rPr>
                <w:rFonts w:ascii="Arial"/>
                <w:b/>
                <w:color w:val="0D0D0D"/>
                <w:sz w:val="20"/>
              </w:rPr>
              <w:t>SLT</w:t>
            </w:r>
            <w:r>
              <w:rPr>
                <w:rFonts w:ascii="Arial"/>
                <w:b/>
                <w:color w:val="0D0D0D"/>
                <w:spacing w:val="-5"/>
                <w:sz w:val="20"/>
              </w:rPr>
              <w:t xml:space="preserve"> </w:t>
            </w:r>
            <w:r>
              <w:rPr>
                <w:rFonts w:ascii="Arial"/>
                <w:b/>
                <w:color w:val="0D0D0D"/>
                <w:sz w:val="20"/>
              </w:rPr>
              <w:t>members so that a highly-effective SLT is</w:t>
            </w:r>
            <w:r>
              <w:rPr>
                <w:rFonts w:ascii="Arial"/>
                <w:b/>
                <w:color w:val="0D0D0D"/>
                <w:spacing w:val="-14"/>
                <w:sz w:val="20"/>
              </w:rPr>
              <w:t xml:space="preserve"> </w:t>
            </w:r>
            <w:r>
              <w:rPr>
                <w:rFonts w:ascii="Arial"/>
                <w:b/>
                <w:color w:val="0D0D0D"/>
                <w:sz w:val="20"/>
              </w:rPr>
              <w:t>established</w:t>
            </w:r>
            <w:r>
              <w:rPr>
                <w:rFonts w:ascii="Arial"/>
                <w:b/>
                <w:color w:val="0D0D0D"/>
                <w:spacing w:val="-14"/>
                <w:sz w:val="20"/>
              </w:rPr>
              <w:t xml:space="preserve"> </w:t>
            </w:r>
            <w:r>
              <w:rPr>
                <w:rFonts w:ascii="Arial"/>
                <w:b/>
                <w:color w:val="0D0D0D"/>
                <w:sz w:val="20"/>
              </w:rPr>
              <w:t>and</w:t>
            </w:r>
            <w:r>
              <w:rPr>
                <w:rFonts w:ascii="Arial"/>
                <w:b/>
                <w:color w:val="0D0D0D"/>
                <w:spacing w:val="-13"/>
                <w:sz w:val="20"/>
              </w:rPr>
              <w:t xml:space="preserve"> </w:t>
            </w:r>
            <w:r>
              <w:rPr>
                <w:rFonts w:ascii="Arial"/>
                <w:b/>
                <w:color w:val="0D0D0D"/>
                <w:sz w:val="20"/>
              </w:rPr>
              <w:t xml:space="preserve">maintained. This will ensure a </w:t>
            </w:r>
            <w:proofErr w:type="spellStart"/>
            <w:r>
              <w:rPr>
                <w:rFonts w:ascii="Arial"/>
                <w:b/>
                <w:color w:val="0D0D0D"/>
                <w:sz w:val="20"/>
              </w:rPr>
              <w:t>rigorus</w:t>
            </w:r>
            <w:proofErr w:type="spellEnd"/>
            <w:r>
              <w:rPr>
                <w:rFonts w:ascii="Arial"/>
                <w:b/>
                <w:color w:val="0D0D0D"/>
                <w:sz w:val="20"/>
              </w:rPr>
              <w:t xml:space="preserve"> and robust</w:t>
            </w:r>
            <w:r>
              <w:rPr>
                <w:rFonts w:ascii="Arial"/>
                <w:b/>
                <w:color w:val="0D0D0D"/>
                <w:spacing w:val="-14"/>
                <w:sz w:val="20"/>
              </w:rPr>
              <w:t xml:space="preserve"> </w:t>
            </w:r>
            <w:r>
              <w:rPr>
                <w:rFonts w:ascii="Arial"/>
                <w:b/>
                <w:color w:val="0D0D0D"/>
                <w:sz w:val="20"/>
              </w:rPr>
              <w:t>whole</w:t>
            </w:r>
            <w:r>
              <w:rPr>
                <w:rFonts w:ascii="Arial"/>
                <w:b/>
                <w:color w:val="0D0D0D"/>
                <w:spacing w:val="-14"/>
                <w:sz w:val="20"/>
              </w:rPr>
              <w:t xml:space="preserve"> </w:t>
            </w:r>
            <w:r>
              <w:rPr>
                <w:rFonts w:ascii="Arial"/>
                <w:b/>
                <w:color w:val="0D0D0D"/>
                <w:sz w:val="20"/>
              </w:rPr>
              <w:t>school</w:t>
            </w:r>
            <w:r>
              <w:rPr>
                <w:rFonts w:ascii="Arial"/>
                <w:b/>
                <w:color w:val="0D0D0D"/>
                <w:spacing w:val="-13"/>
                <w:sz w:val="20"/>
              </w:rPr>
              <w:t xml:space="preserve"> </w:t>
            </w:r>
            <w:r>
              <w:rPr>
                <w:rFonts w:ascii="Arial"/>
                <w:b/>
                <w:color w:val="0D0D0D"/>
                <w:sz w:val="20"/>
              </w:rPr>
              <w:t>approach to achieving and maintaining consistent quality-first teaching across the school</w:t>
            </w:r>
            <w:r>
              <w:rPr>
                <w:rFonts w:ascii="Arial"/>
                <w:b/>
                <w:color w:val="0D0D0D"/>
                <w:spacing w:val="40"/>
                <w:sz w:val="20"/>
              </w:rPr>
              <w:t xml:space="preserve"> </w:t>
            </w:r>
            <w:r>
              <w:rPr>
                <w:rFonts w:ascii="Arial"/>
                <w:b/>
                <w:color w:val="0D0D0D"/>
                <w:spacing w:val="-4"/>
                <w:sz w:val="20"/>
              </w:rPr>
              <w:t>by:</w:t>
            </w:r>
          </w:p>
          <w:p w14:paraId="5490C998" w14:textId="77777777" w:rsidR="009A0829" w:rsidRDefault="00B55584">
            <w:pPr>
              <w:pStyle w:val="TableParagraph"/>
              <w:spacing w:before="62"/>
              <w:ind w:left="168" w:right="232"/>
              <w:rPr>
                <w:rFonts w:ascii="Arial"/>
                <w:i/>
                <w:sz w:val="20"/>
              </w:rPr>
            </w:pPr>
            <w:r>
              <w:rPr>
                <w:rFonts w:ascii="Arial"/>
                <w:i/>
                <w:color w:val="0D0D0D"/>
                <w:sz w:val="20"/>
              </w:rPr>
              <w:t>-regularly reviewing teaching and learning through book scrutiny,</w:t>
            </w:r>
            <w:r>
              <w:rPr>
                <w:rFonts w:ascii="Arial"/>
                <w:i/>
                <w:color w:val="0D0D0D"/>
                <w:spacing w:val="-14"/>
                <w:sz w:val="20"/>
              </w:rPr>
              <w:t xml:space="preserve"> </w:t>
            </w:r>
            <w:r>
              <w:rPr>
                <w:rFonts w:ascii="Arial"/>
                <w:i/>
                <w:color w:val="0D0D0D"/>
                <w:sz w:val="20"/>
              </w:rPr>
              <w:t>learning</w:t>
            </w:r>
            <w:r>
              <w:rPr>
                <w:rFonts w:ascii="Arial"/>
                <w:i/>
                <w:color w:val="0D0D0D"/>
                <w:spacing w:val="-14"/>
                <w:sz w:val="20"/>
              </w:rPr>
              <w:t xml:space="preserve"> </w:t>
            </w:r>
            <w:r>
              <w:rPr>
                <w:rFonts w:ascii="Arial"/>
                <w:i/>
                <w:color w:val="0D0D0D"/>
                <w:sz w:val="20"/>
              </w:rPr>
              <w:t>walks,</w:t>
            </w:r>
            <w:r>
              <w:rPr>
                <w:rFonts w:ascii="Arial"/>
                <w:i/>
                <w:color w:val="0D0D0D"/>
                <w:spacing w:val="-13"/>
                <w:sz w:val="20"/>
              </w:rPr>
              <w:t xml:space="preserve"> </w:t>
            </w:r>
            <w:r>
              <w:rPr>
                <w:rFonts w:ascii="Arial"/>
                <w:i/>
                <w:color w:val="0D0D0D"/>
                <w:sz w:val="20"/>
              </w:rPr>
              <w:t xml:space="preserve">lesson </w:t>
            </w:r>
            <w:r>
              <w:rPr>
                <w:rFonts w:ascii="Arial"/>
                <w:i/>
                <w:color w:val="0D0D0D"/>
                <w:spacing w:val="-2"/>
                <w:sz w:val="20"/>
              </w:rPr>
              <w:t>observations</w:t>
            </w:r>
          </w:p>
          <w:p w14:paraId="5192AA8D" w14:textId="77777777" w:rsidR="009A0829" w:rsidRDefault="00B55584">
            <w:pPr>
              <w:pStyle w:val="TableParagraph"/>
              <w:spacing w:before="60"/>
              <w:ind w:left="168" w:right="164"/>
              <w:rPr>
                <w:rFonts w:ascii="Arial" w:hAnsi="Arial"/>
                <w:i/>
                <w:sz w:val="20"/>
              </w:rPr>
            </w:pPr>
            <w:r>
              <w:rPr>
                <w:rFonts w:ascii="Arial" w:hAnsi="Arial"/>
                <w:i/>
                <w:color w:val="0D0D0D"/>
                <w:sz w:val="20"/>
              </w:rPr>
              <w:t>-providing targeted training and CPD both in-house and externally</w:t>
            </w:r>
            <w:r>
              <w:rPr>
                <w:rFonts w:ascii="Arial" w:hAnsi="Arial"/>
                <w:i/>
                <w:color w:val="0D0D0D"/>
                <w:spacing w:val="-11"/>
                <w:sz w:val="20"/>
              </w:rPr>
              <w:t xml:space="preserve"> </w:t>
            </w:r>
            <w:r>
              <w:rPr>
                <w:rFonts w:ascii="Arial" w:hAnsi="Arial"/>
                <w:i/>
                <w:color w:val="0D0D0D"/>
                <w:sz w:val="20"/>
              </w:rPr>
              <w:t>for</w:t>
            </w:r>
            <w:r>
              <w:rPr>
                <w:rFonts w:ascii="Arial" w:hAnsi="Arial"/>
                <w:i/>
                <w:color w:val="0D0D0D"/>
                <w:spacing w:val="-11"/>
                <w:sz w:val="20"/>
              </w:rPr>
              <w:t xml:space="preserve"> </w:t>
            </w:r>
            <w:r>
              <w:rPr>
                <w:rFonts w:ascii="Arial" w:hAnsi="Arial"/>
                <w:i/>
                <w:color w:val="0D0D0D"/>
                <w:sz w:val="20"/>
              </w:rPr>
              <w:t>teachers</w:t>
            </w:r>
            <w:r>
              <w:rPr>
                <w:rFonts w:ascii="Arial" w:hAnsi="Arial"/>
                <w:i/>
                <w:color w:val="0D0D0D"/>
                <w:spacing w:val="-11"/>
                <w:sz w:val="20"/>
              </w:rPr>
              <w:t xml:space="preserve"> </w:t>
            </w:r>
            <w:r>
              <w:rPr>
                <w:rFonts w:ascii="Arial" w:hAnsi="Arial"/>
                <w:i/>
                <w:color w:val="0D0D0D"/>
                <w:sz w:val="20"/>
              </w:rPr>
              <w:t>and</w:t>
            </w:r>
            <w:r>
              <w:rPr>
                <w:rFonts w:ascii="Arial" w:hAnsi="Arial"/>
                <w:i/>
                <w:color w:val="0D0D0D"/>
                <w:spacing w:val="-11"/>
                <w:sz w:val="20"/>
              </w:rPr>
              <w:t xml:space="preserve"> </w:t>
            </w:r>
            <w:r>
              <w:rPr>
                <w:rFonts w:ascii="Arial" w:hAnsi="Arial"/>
                <w:i/>
                <w:color w:val="0D0D0D"/>
                <w:sz w:val="20"/>
              </w:rPr>
              <w:t>TA’s.</w:t>
            </w:r>
          </w:p>
          <w:p w14:paraId="02A5D75E" w14:textId="77777777" w:rsidR="009A0829" w:rsidRDefault="00B55584">
            <w:pPr>
              <w:pStyle w:val="TableParagraph"/>
              <w:spacing w:before="61"/>
              <w:ind w:left="168" w:right="232"/>
              <w:rPr>
                <w:rFonts w:ascii="Arial"/>
                <w:i/>
                <w:sz w:val="20"/>
              </w:rPr>
            </w:pPr>
            <w:r>
              <w:rPr>
                <w:rFonts w:ascii="Arial"/>
                <w:i/>
                <w:color w:val="0D0D0D"/>
                <w:sz w:val="20"/>
              </w:rPr>
              <w:t>-evaluating and reviewing targets</w:t>
            </w:r>
            <w:r>
              <w:rPr>
                <w:rFonts w:ascii="Arial"/>
                <w:i/>
                <w:color w:val="0D0D0D"/>
                <w:spacing w:val="-14"/>
                <w:sz w:val="20"/>
              </w:rPr>
              <w:t xml:space="preserve"> </w:t>
            </w:r>
            <w:r>
              <w:rPr>
                <w:rFonts w:ascii="Arial"/>
                <w:i/>
                <w:color w:val="0D0D0D"/>
                <w:sz w:val="20"/>
              </w:rPr>
              <w:t>for</w:t>
            </w:r>
            <w:r>
              <w:rPr>
                <w:rFonts w:ascii="Arial"/>
                <w:i/>
                <w:color w:val="0D0D0D"/>
                <w:spacing w:val="-13"/>
                <w:sz w:val="20"/>
              </w:rPr>
              <w:t xml:space="preserve"> </w:t>
            </w:r>
            <w:r>
              <w:rPr>
                <w:rFonts w:ascii="Arial"/>
                <w:i/>
                <w:color w:val="0D0D0D"/>
                <w:sz w:val="20"/>
              </w:rPr>
              <w:t>teachers</w:t>
            </w:r>
            <w:r>
              <w:rPr>
                <w:rFonts w:ascii="Arial"/>
                <w:i/>
                <w:color w:val="0D0D0D"/>
                <w:spacing w:val="-14"/>
                <w:sz w:val="20"/>
              </w:rPr>
              <w:t xml:space="preserve"> </w:t>
            </w:r>
            <w:r>
              <w:rPr>
                <w:rFonts w:ascii="Arial"/>
                <w:i/>
                <w:color w:val="0D0D0D"/>
                <w:sz w:val="20"/>
              </w:rPr>
              <w:t>regularly.</w:t>
            </w:r>
          </w:p>
        </w:tc>
        <w:tc>
          <w:tcPr>
            <w:tcW w:w="4537" w:type="dxa"/>
          </w:tcPr>
          <w:p w14:paraId="2F43D318" w14:textId="77777777" w:rsidR="009A0829" w:rsidRDefault="00B55584">
            <w:pPr>
              <w:pStyle w:val="TableParagraph"/>
              <w:spacing w:before="59"/>
              <w:ind w:left="165" w:right="173"/>
              <w:rPr>
                <w:sz w:val="20"/>
              </w:rPr>
            </w:pPr>
            <w:r>
              <w:rPr>
                <w:color w:val="0D0D0D"/>
                <w:sz w:val="20"/>
              </w:rPr>
              <w:t>“Quality of teaching is one of the biggest</w:t>
            </w:r>
            <w:r>
              <w:rPr>
                <w:color w:val="0D0D0D"/>
                <w:spacing w:val="40"/>
                <w:sz w:val="20"/>
              </w:rPr>
              <w:t xml:space="preserve"> </w:t>
            </w:r>
            <w:r>
              <w:rPr>
                <w:color w:val="0D0D0D"/>
                <w:sz w:val="20"/>
              </w:rPr>
              <w:t>drivers</w:t>
            </w:r>
            <w:r>
              <w:rPr>
                <w:color w:val="0D0D0D"/>
                <w:spacing w:val="-7"/>
                <w:sz w:val="20"/>
              </w:rPr>
              <w:t xml:space="preserve"> </w:t>
            </w:r>
            <w:r>
              <w:rPr>
                <w:color w:val="0D0D0D"/>
                <w:sz w:val="20"/>
              </w:rPr>
              <w:t>of</w:t>
            </w:r>
            <w:r>
              <w:rPr>
                <w:color w:val="0D0D0D"/>
                <w:spacing w:val="-9"/>
                <w:sz w:val="20"/>
              </w:rPr>
              <w:t xml:space="preserve"> </w:t>
            </w:r>
            <w:r>
              <w:rPr>
                <w:color w:val="0D0D0D"/>
                <w:sz w:val="20"/>
              </w:rPr>
              <w:t>pupil</w:t>
            </w:r>
            <w:r>
              <w:rPr>
                <w:color w:val="0D0D0D"/>
                <w:spacing w:val="-9"/>
                <w:sz w:val="20"/>
              </w:rPr>
              <w:t xml:space="preserve"> </w:t>
            </w:r>
            <w:r>
              <w:rPr>
                <w:color w:val="0D0D0D"/>
                <w:sz w:val="20"/>
              </w:rPr>
              <w:t>attainment,</w:t>
            </w:r>
            <w:r>
              <w:rPr>
                <w:color w:val="0D0D0D"/>
                <w:spacing w:val="-5"/>
                <w:sz w:val="20"/>
              </w:rPr>
              <w:t xml:space="preserve"> </w:t>
            </w:r>
            <w:r>
              <w:rPr>
                <w:color w:val="0D0D0D"/>
                <w:sz w:val="20"/>
              </w:rPr>
              <w:t>particularly</w:t>
            </w:r>
            <w:r>
              <w:rPr>
                <w:color w:val="0D0D0D"/>
                <w:spacing w:val="-8"/>
                <w:sz w:val="20"/>
              </w:rPr>
              <w:t xml:space="preserve"> </w:t>
            </w:r>
            <w:r>
              <w:rPr>
                <w:color w:val="0D0D0D"/>
                <w:sz w:val="20"/>
              </w:rPr>
              <w:t>for</w:t>
            </w:r>
            <w:r>
              <w:rPr>
                <w:color w:val="0D0D0D"/>
                <w:spacing w:val="-9"/>
                <w:sz w:val="20"/>
              </w:rPr>
              <w:t xml:space="preserve"> </w:t>
            </w:r>
            <w:r>
              <w:rPr>
                <w:color w:val="0D0D0D"/>
                <w:sz w:val="20"/>
              </w:rPr>
              <w:t>those from disadvantaged backgrounds. It is crucial, therefore, that schools focus all their resources (not just the Pupil Premium) on proven ways of improving teaching, such as tried and tested continuing Professional</w:t>
            </w:r>
            <w:r>
              <w:rPr>
                <w:color w:val="0D0D0D"/>
                <w:spacing w:val="40"/>
                <w:sz w:val="20"/>
              </w:rPr>
              <w:t xml:space="preserve"> </w:t>
            </w:r>
            <w:r>
              <w:rPr>
                <w:color w:val="0D0D0D"/>
                <w:sz w:val="20"/>
              </w:rPr>
              <w:t>development courses and effective feedback methods”. (Education Endowment Foundation 2018)</w:t>
            </w:r>
          </w:p>
          <w:p w14:paraId="5805FE0F" w14:textId="77777777" w:rsidR="009A0829" w:rsidRDefault="009A0829">
            <w:pPr>
              <w:pStyle w:val="TableParagraph"/>
              <w:spacing w:before="122"/>
              <w:rPr>
                <w:rFonts w:ascii="Arial"/>
                <w:b/>
                <w:sz w:val="20"/>
              </w:rPr>
            </w:pPr>
          </w:p>
          <w:p w14:paraId="78F07B15" w14:textId="77777777" w:rsidR="009A0829" w:rsidRDefault="00B55584">
            <w:pPr>
              <w:pStyle w:val="TableParagraph"/>
              <w:ind w:left="165" w:right="261"/>
              <w:rPr>
                <w:sz w:val="20"/>
              </w:rPr>
            </w:pPr>
            <w:r>
              <w:rPr>
                <w:color w:val="0000FF"/>
                <w:spacing w:val="-2"/>
                <w:sz w:val="20"/>
                <w:u w:val="single" w:color="0000FF"/>
              </w:rPr>
              <w:t>https://educationendowmentfoundation.org.uk/</w:t>
            </w:r>
            <w:r>
              <w:rPr>
                <w:color w:val="0000FF"/>
                <w:spacing w:val="-2"/>
                <w:sz w:val="20"/>
              </w:rPr>
              <w:t xml:space="preserve"> </w:t>
            </w:r>
            <w:r>
              <w:rPr>
                <w:color w:val="0000FF"/>
                <w:spacing w:val="-2"/>
                <w:sz w:val="20"/>
                <w:u w:val="single" w:color="0000FF"/>
              </w:rPr>
              <w:t>guidance-for-teachers/using-pupil-premium</w:t>
            </w:r>
          </w:p>
        </w:tc>
        <w:tc>
          <w:tcPr>
            <w:tcW w:w="1638" w:type="dxa"/>
          </w:tcPr>
          <w:p w14:paraId="3CAEDB93" w14:textId="77777777" w:rsidR="009A0829" w:rsidRDefault="00B55584">
            <w:pPr>
              <w:pStyle w:val="TableParagraph"/>
              <w:spacing w:before="62"/>
              <w:ind w:left="400"/>
              <w:rPr>
                <w:sz w:val="20"/>
              </w:rPr>
            </w:pPr>
            <w:r>
              <w:rPr>
                <w:color w:val="0D0D0D"/>
                <w:sz w:val="20"/>
              </w:rPr>
              <w:t>2,3</w:t>
            </w:r>
            <w:r>
              <w:rPr>
                <w:color w:val="0D0D0D"/>
                <w:spacing w:val="-5"/>
                <w:sz w:val="20"/>
              </w:rPr>
              <w:t xml:space="preserve"> </w:t>
            </w:r>
            <w:r>
              <w:rPr>
                <w:color w:val="0D0D0D"/>
                <w:sz w:val="20"/>
              </w:rPr>
              <w:t>and</w:t>
            </w:r>
            <w:r>
              <w:rPr>
                <w:color w:val="0D0D0D"/>
                <w:spacing w:val="-3"/>
                <w:sz w:val="20"/>
              </w:rPr>
              <w:t xml:space="preserve"> </w:t>
            </w:r>
            <w:r>
              <w:rPr>
                <w:color w:val="0D0D0D"/>
                <w:spacing w:val="-10"/>
                <w:sz w:val="20"/>
              </w:rPr>
              <w:t>4</w:t>
            </w:r>
          </w:p>
        </w:tc>
      </w:tr>
    </w:tbl>
    <w:p w14:paraId="46EA0324" w14:textId="77777777" w:rsidR="009A0829" w:rsidRDefault="009A0829">
      <w:pPr>
        <w:pStyle w:val="TableParagraph"/>
        <w:rPr>
          <w:sz w:val="20"/>
        </w:rPr>
        <w:sectPr w:rsidR="009A0829">
          <w:pgSz w:w="11910" w:h="16840"/>
          <w:pgMar w:top="1440" w:right="850" w:bottom="960" w:left="992" w:header="708" w:footer="776" w:gutter="0"/>
          <w:cols w:space="720"/>
        </w:sectPr>
      </w:pPr>
    </w:p>
    <w:p w14:paraId="1A8767E7" w14:textId="77777777" w:rsidR="009A0829" w:rsidRDefault="009A0829">
      <w:pPr>
        <w:pStyle w:val="BodyText"/>
        <w:spacing w:before="5"/>
        <w:rPr>
          <w:rFonts w:ascii="Arial"/>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4537"/>
        <w:gridCol w:w="1638"/>
      </w:tblGrid>
      <w:tr w:rsidR="009A0829" w14:paraId="03649846" w14:textId="77777777">
        <w:trPr>
          <w:trHeight w:val="1740"/>
        </w:trPr>
        <w:tc>
          <w:tcPr>
            <w:tcW w:w="3258" w:type="dxa"/>
          </w:tcPr>
          <w:p w14:paraId="57A9CB01" w14:textId="77777777" w:rsidR="009A0829" w:rsidRDefault="00B55584">
            <w:pPr>
              <w:pStyle w:val="TableParagraph"/>
              <w:ind w:left="168" w:right="232"/>
              <w:rPr>
                <w:rFonts w:ascii="Arial"/>
                <w:i/>
                <w:sz w:val="20"/>
              </w:rPr>
            </w:pPr>
            <w:r>
              <w:rPr>
                <w:rFonts w:ascii="Arial"/>
                <w:i/>
                <w:color w:val="0D0D0D"/>
                <w:sz w:val="20"/>
              </w:rPr>
              <w:t>-regular progress meeting and targeted</w:t>
            </w:r>
            <w:r>
              <w:rPr>
                <w:rFonts w:ascii="Arial"/>
                <w:i/>
                <w:color w:val="0D0D0D"/>
                <w:spacing w:val="-14"/>
                <w:sz w:val="20"/>
              </w:rPr>
              <w:t xml:space="preserve"> </w:t>
            </w:r>
            <w:r>
              <w:rPr>
                <w:rFonts w:ascii="Arial"/>
                <w:i/>
                <w:color w:val="0D0D0D"/>
                <w:sz w:val="20"/>
              </w:rPr>
              <w:t>interventions</w:t>
            </w:r>
            <w:r>
              <w:rPr>
                <w:rFonts w:ascii="Arial"/>
                <w:i/>
                <w:color w:val="0D0D0D"/>
                <w:spacing w:val="-13"/>
                <w:sz w:val="20"/>
              </w:rPr>
              <w:t xml:space="preserve"> </w:t>
            </w:r>
            <w:r>
              <w:rPr>
                <w:rFonts w:ascii="Arial"/>
                <w:i/>
                <w:color w:val="0D0D0D"/>
                <w:sz w:val="20"/>
              </w:rPr>
              <w:t>for</w:t>
            </w:r>
            <w:r>
              <w:rPr>
                <w:rFonts w:ascii="Arial"/>
                <w:i/>
                <w:color w:val="0D0D0D"/>
                <w:spacing w:val="-13"/>
                <w:sz w:val="20"/>
              </w:rPr>
              <w:t xml:space="preserve"> </w:t>
            </w:r>
            <w:r>
              <w:rPr>
                <w:rFonts w:ascii="Arial"/>
                <w:i/>
                <w:color w:val="0D0D0D"/>
                <w:sz w:val="20"/>
              </w:rPr>
              <w:t>those</w:t>
            </w:r>
          </w:p>
          <w:p w14:paraId="27DDC726" w14:textId="77777777" w:rsidR="009A0829" w:rsidRDefault="00B55584">
            <w:pPr>
              <w:pStyle w:val="TableParagraph"/>
              <w:spacing w:before="60"/>
              <w:ind w:left="168" w:right="164"/>
              <w:rPr>
                <w:rFonts w:ascii="Arial"/>
                <w:i/>
                <w:sz w:val="20"/>
              </w:rPr>
            </w:pPr>
            <w:r>
              <w:rPr>
                <w:rFonts w:ascii="Arial"/>
                <w:i/>
                <w:color w:val="0D0D0D"/>
                <w:sz w:val="20"/>
              </w:rPr>
              <w:t>students that are not making expected</w:t>
            </w:r>
            <w:r>
              <w:rPr>
                <w:rFonts w:ascii="Arial"/>
                <w:i/>
                <w:color w:val="0D0D0D"/>
                <w:spacing w:val="-10"/>
                <w:sz w:val="20"/>
              </w:rPr>
              <w:t xml:space="preserve"> </w:t>
            </w:r>
            <w:r>
              <w:rPr>
                <w:rFonts w:ascii="Arial"/>
                <w:i/>
                <w:color w:val="0D0D0D"/>
                <w:sz w:val="20"/>
              </w:rPr>
              <w:t>progress</w:t>
            </w:r>
            <w:r>
              <w:rPr>
                <w:rFonts w:ascii="Arial"/>
                <w:i/>
                <w:color w:val="0D0D0D"/>
                <w:spacing w:val="-10"/>
                <w:sz w:val="20"/>
              </w:rPr>
              <w:t xml:space="preserve"> </w:t>
            </w:r>
            <w:r>
              <w:rPr>
                <w:rFonts w:ascii="Arial"/>
                <w:i/>
                <w:color w:val="0D0D0D"/>
                <w:sz w:val="20"/>
              </w:rPr>
              <w:t>and</w:t>
            </w:r>
            <w:r>
              <w:rPr>
                <w:rFonts w:ascii="Arial"/>
                <w:i/>
                <w:color w:val="0D0D0D"/>
                <w:spacing w:val="-11"/>
                <w:sz w:val="20"/>
              </w:rPr>
              <w:t xml:space="preserve"> </w:t>
            </w:r>
            <w:r>
              <w:rPr>
                <w:rFonts w:ascii="Arial"/>
                <w:i/>
                <w:color w:val="0D0D0D"/>
                <w:sz w:val="20"/>
              </w:rPr>
              <w:t>to</w:t>
            </w:r>
            <w:r>
              <w:rPr>
                <w:rFonts w:ascii="Arial"/>
                <w:i/>
                <w:color w:val="0D0D0D"/>
                <w:spacing w:val="-11"/>
                <w:sz w:val="20"/>
              </w:rPr>
              <w:t xml:space="preserve"> </w:t>
            </w:r>
            <w:r>
              <w:rPr>
                <w:rFonts w:ascii="Arial"/>
                <w:i/>
                <w:color w:val="0D0D0D"/>
                <w:sz w:val="20"/>
              </w:rPr>
              <w:t>extend children identified as having the</w:t>
            </w:r>
          </w:p>
          <w:p w14:paraId="022DB1DC" w14:textId="77777777" w:rsidR="009A0829" w:rsidRDefault="00B55584">
            <w:pPr>
              <w:pStyle w:val="TableParagraph"/>
              <w:spacing w:before="59"/>
              <w:ind w:left="139"/>
              <w:rPr>
                <w:rFonts w:ascii="Arial"/>
                <w:i/>
                <w:sz w:val="20"/>
              </w:rPr>
            </w:pPr>
            <w:r>
              <w:rPr>
                <w:rFonts w:ascii="Arial"/>
                <w:i/>
                <w:color w:val="0D0D0D"/>
                <w:sz w:val="20"/>
              </w:rPr>
              <w:t>potential</w:t>
            </w:r>
            <w:r>
              <w:rPr>
                <w:rFonts w:ascii="Arial"/>
                <w:i/>
                <w:color w:val="0D0D0D"/>
                <w:spacing w:val="-8"/>
                <w:sz w:val="20"/>
              </w:rPr>
              <w:t xml:space="preserve"> </w:t>
            </w:r>
            <w:r>
              <w:rPr>
                <w:rFonts w:ascii="Arial"/>
                <w:i/>
                <w:color w:val="0D0D0D"/>
                <w:sz w:val="20"/>
              </w:rPr>
              <w:t>to</w:t>
            </w:r>
            <w:r>
              <w:rPr>
                <w:rFonts w:ascii="Arial"/>
                <w:i/>
                <w:color w:val="0D0D0D"/>
                <w:spacing w:val="-7"/>
                <w:sz w:val="20"/>
              </w:rPr>
              <w:t xml:space="preserve"> </w:t>
            </w:r>
            <w:r>
              <w:rPr>
                <w:rFonts w:ascii="Arial"/>
                <w:i/>
                <w:color w:val="0D0D0D"/>
                <w:sz w:val="20"/>
              </w:rPr>
              <w:t>reach</w:t>
            </w:r>
            <w:r>
              <w:rPr>
                <w:rFonts w:ascii="Arial"/>
                <w:i/>
                <w:color w:val="0D0D0D"/>
                <w:spacing w:val="-6"/>
                <w:sz w:val="20"/>
              </w:rPr>
              <w:t xml:space="preserve"> </w:t>
            </w:r>
            <w:r>
              <w:rPr>
                <w:rFonts w:ascii="Arial"/>
                <w:i/>
                <w:color w:val="0D0D0D"/>
                <w:spacing w:val="-4"/>
                <w:sz w:val="20"/>
              </w:rPr>
              <w:t>GDS.</w:t>
            </w:r>
          </w:p>
        </w:tc>
        <w:tc>
          <w:tcPr>
            <w:tcW w:w="4537" w:type="dxa"/>
          </w:tcPr>
          <w:p w14:paraId="2E0CE91D" w14:textId="77777777" w:rsidR="009A0829" w:rsidRDefault="009A0829">
            <w:pPr>
              <w:pStyle w:val="TableParagraph"/>
              <w:rPr>
                <w:rFonts w:ascii="Times New Roman"/>
                <w:sz w:val="18"/>
              </w:rPr>
            </w:pPr>
          </w:p>
        </w:tc>
        <w:tc>
          <w:tcPr>
            <w:tcW w:w="1638" w:type="dxa"/>
          </w:tcPr>
          <w:p w14:paraId="4057CD1D" w14:textId="77777777" w:rsidR="009A0829" w:rsidRDefault="009A0829">
            <w:pPr>
              <w:pStyle w:val="TableParagraph"/>
              <w:rPr>
                <w:rFonts w:ascii="Times New Roman"/>
                <w:sz w:val="18"/>
              </w:rPr>
            </w:pPr>
          </w:p>
        </w:tc>
      </w:tr>
      <w:tr w:rsidR="009A0829" w14:paraId="61BCB406" w14:textId="77777777">
        <w:trPr>
          <w:trHeight w:val="6600"/>
        </w:trPr>
        <w:tc>
          <w:tcPr>
            <w:tcW w:w="3258" w:type="dxa"/>
          </w:tcPr>
          <w:p w14:paraId="45325486" w14:textId="77777777" w:rsidR="009A0829" w:rsidRDefault="00B55584">
            <w:pPr>
              <w:pStyle w:val="TableParagraph"/>
              <w:spacing w:before="59"/>
              <w:ind w:left="168" w:right="232"/>
              <w:rPr>
                <w:rFonts w:ascii="Arial"/>
                <w:i/>
                <w:sz w:val="20"/>
              </w:rPr>
            </w:pPr>
            <w:r>
              <w:rPr>
                <w:rFonts w:ascii="Arial"/>
                <w:b/>
                <w:color w:val="0D0D0D"/>
                <w:sz w:val="20"/>
              </w:rPr>
              <w:t>Continued improvements in whole school early reading provision</w:t>
            </w:r>
            <w:r>
              <w:rPr>
                <w:rFonts w:ascii="Arial"/>
                <w:b/>
                <w:color w:val="0D0D0D"/>
                <w:spacing w:val="-11"/>
                <w:sz w:val="20"/>
              </w:rPr>
              <w:t xml:space="preserve"> </w:t>
            </w:r>
            <w:r>
              <w:rPr>
                <w:rFonts w:ascii="Arial"/>
                <w:b/>
                <w:color w:val="0D0D0D"/>
                <w:sz w:val="20"/>
              </w:rPr>
              <w:t>through</w:t>
            </w:r>
            <w:r>
              <w:rPr>
                <w:rFonts w:ascii="Arial"/>
                <w:b/>
                <w:color w:val="0D0D0D"/>
                <w:spacing w:val="-11"/>
                <w:sz w:val="20"/>
              </w:rPr>
              <w:t xml:space="preserve"> </w:t>
            </w:r>
            <w:r>
              <w:rPr>
                <w:rFonts w:ascii="Arial"/>
                <w:b/>
                <w:color w:val="0D0D0D"/>
                <w:sz w:val="20"/>
              </w:rPr>
              <w:t>access</w:t>
            </w:r>
            <w:r>
              <w:rPr>
                <w:rFonts w:ascii="Arial"/>
                <w:b/>
                <w:color w:val="0D0D0D"/>
                <w:spacing w:val="-7"/>
                <w:sz w:val="20"/>
              </w:rPr>
              <w:t xml:space="preserve"> </w:t>
            </w:r>
            <w:r>
              <w:rPr>
                <w:rFonts w:ascii="Arial"/>
                <w:b/>
                <w:color w:val="0D0D0D"/>
                <w:sz w:val="20"/>
              </w:rPr>
              <w:t>to</w:t>
            </w:r>
            <w:r>
              <w:rPr>
                <w:rFonts w:ascii="Arial"/>
                <w:b/>
                <w:color w:val="0D0D0D"/>
                <w:spacing w:val="-11"/>
                <w:sz w:val="20"/>
              </w:rPr>
              <w:t xml:space="preserve"> </w:t>
            </w:r>
            <w:r>
              <w:rPr>
                <w:rFonts w:ascii="Arial"/>
                <w:b/>
                <w:color w:val="0D0D0D"/>
                <w:sz w:val="20"/>
              </w:rPr>
              <w:t xml:space="preserve">a high-quality systematic synthetic phonics (SSP) </w:t>
            </w:r>
            <w:proofErr w:type="spellStart"/>
            <w:r>
              <w:rPr>
                <w:rFonts w:ascii="Arial"/>
                <w:b/>
                <w:color w:val="0D0D0D"/>
                <w:sz w:val="20"/>
              </w:rPr>
              <w:t>programme</w:t>
            </w:r>
            <w:proofErr w:type="spellEnd"/>
            <w:r>
              <w:rPr>
                <w:rFonts w:ascii="Arial"/>
                <w:b/>
                <w:color w:val="0D0D0D"/>
                <w:sz w:val="20"/>
              </w:rPr>
              <w:t xml:space="preserve"> to the Little </w:t>
            </w:r>
            <w:proofErr w:type="spellStart"/>
            <w:r>
              <w:rPr>
                <w:rFonts w:ascii="Arial"/>
                <w:b/>
                <w:color w:val="0D0D0D"/>
                <w:sz w:val="20"/>
              </w:rPr>
              <w:t>Wandle</w:t>
            </w:r>
            <w:proofErr w:type="spellEnd"/>
            <w:r>
              <w:rPr>
                <w:rFonts w:ascii="Arial"/>
                <w:b/>
                <w:color w:val="0D0D0D"/>
                <w:sz w:val="20"/>
              </w:rPr>
              <w:t xml:space="preserve"> SSP. </w:t>
            </w:r>
            <w:r>
              <w:rPr>
                <w:rFonts w:ascii="Arial"/>
                <w:i/>
                <w:color w:val="0D0D0D"/>
                <w:sz w:val="20"/>
              </w:rPr>
              <w:t>This ensures;</w:t>
            </w:r>
          </w:p>
          <w:p w14:paraId="36E18121" w14:textId="77777777" w:rsidR="009A0829" w:rsidRDefault="00B55584">
            <w:pPr>
              <w:pStyle w:val="TableParagraph"/>
              <w:numPr>
                <w:ilvl w:val="0"/>
                <w:numId w:val="10"/>
              </w:numPr>
              <w:tabs>
                <w:tab w:val="left" w:pos="273"/>
              </w:tabs>
              <w:spacing w:before="64" w:line="237" w:lineRule="auto"/>
              <w:ind w:right="384"/>
              <w:rPr>
                <w:rFonts w:ascii="Arial" w:hAnsi="Arial"/>
                <w:i/>
                <w:sz w:val="20"/>
              </w:rPr>
            </w:pPr>
            <w:r>
              <w:rPr>
                <w:rFonts w:ascii="Arial" w:hAnsi="Arial"/>
                <w:i/>
                <w:color w:val="0D0D0D"/>
                <w:sz w:val="20"/>
              </w:rPr>
              <w:t>All</w:t>
            </w:r>
            <w:r>
              <w:rPr>
                <w:rFonts w:ascii="Arial" w:hAnsi="Arial"/>
                <w:i/>
                <w:color w:val="0D0D0D"/>
                <w:spacing w:val="-9"/>
                <w:sz w:val="20"/>
              </w:rPr>
              <w:t xml:space="preserve"> </w:t>
            </w:r>
            <w:r>
              <w:rPr>
                <w:rFonts w:ascii="Arial" w:hAnsi="Arial"/>
                <w:i/>
                <w:color w:val="0D0D0D"/>
                <w:sz w:val="20"/>
              </w:rPr>
              <w:t>children</w:t>
            </w:r>
            <w:r>
              <w:rPr>
                <w:rFonts w:ascii="Arial" w:hAnsi="Arial"/>
                <w:i/>
                <w:color w:val="0D0D0D"/>
                <w:spacing w:val="-8"/>
                <w:sz w:val="20"/>
              </w:rPr>
              <w:t xml:space="preserve"> </w:t>
            </w:r>
            <w:r>
              <w:rPr>
                <w:rFonts w:ascii="Arial" w:hAnsi="Arial"/>
                <w:i/>
                <w:color w:val="0D0D0D"/>
                <w:sz w:val="20"/>
              </w:rPr>
              <w:t>have</w:t>
            </w:r>
            <w:r>
              <w:rPr>
                <w:rFonts w:ascii="Arial" w:hAnsi="Arial"/>
                <w:i/>
                <w:color w:val="0D0D0D"/>
                <w:spacing w:val="-7"/>
                <w:sz w:val="20"/>
              </w:rPr>
              <w:t xml:space="preserve"> </w:t>
            </w:r>
            <w:r>
              <w:rPr>
                <w:rFonts w:ascii="Arial" w:hAnsi="Arial"/>
                <w:i/>
                <w:color w:val="0D0D0D"/>
                <w:sz w:val="20"/>
              </w:rPr>
              <w:t>a</w:t>
            </w:r>
            <w:r>
              <w:rPr>
                <w:rFonts w:ascii="Arial" w:hAnsi="Arial"/>
                <w:i/>
                <w:color w:val="0D0D0D"/>
                <w:spacing w:val="-9"/>
                <w:sz w:val="20"/>
              </w:rPr>
              <w:t xml:space="preserve"> </w:t>
            </w:r>
            <w:r>
              <w:rPr>
                <w:rFonts w:ascii="Arial" w:hAnsi="Arial"/>
                <w:i/>
                <w:color w:val="0D0D0D"/>
                <w:sz w:val="20"/>
              </w:rPr>
              <w:t>solid</w:t>
            </w:r>
            <w:r>
              <w:rPr>
                <w:rFonts w:ascii="Arial" w:hAnsi="Arial"/>
                <w:i/>
                <w:color w:val="0D0D0D"/>
                <w:spacing w:val="-8"/>
                <w:sz w:val="20"/>
              </w:rPr>
              <w:t xml:space="preserve"> </w:t>
            </w:r>
            <w:r>
              <w:rPr>
                <w:rFonts w:ascii="Arial" w:hAnsi="Arial"/>
                <w:i/>
                <w:color w:val="0D0D0D"/>
                <w:sz w:val="20"/>
              </w:rPr>
              <w:t>base upon which to build as they progress through school;</w:t>
            </w:r>
          </w:p>
          <w:p w14:paraId="0423B0C6" w14:textId="77777777" w:rsidR="009A0829" w:rsidRDefault="00B55584">
            <w:pPr>
              <w:pStyle w:val="TableParagraph"/>
              <w:numPr>
                <w:ilvl w:val="0"/>
                <w:numId w:val="10"/>
              </w:numPr>
              <w:tabs>
                <w:tab w:val="left" w:pos="273"/>
              </w:tabs>
              <w:spacing w:before="63"/>
              <w:ind w:right="285"/>
              <w:rPr>
                <w:rFonts w:ascii="Arial" w:hAnsi="Arial"/>
                <w:i/>
                <w:sz w:val="20"/>
              </w:rPr>
            </w:pPr>
            <w:r>
              <w:rPr>
                <w:rFonts w:ascii="Arial" w:hAnsi="Arial"/>
                <w:i/>
                <w:color w:val="0D0D0D"/>
                <w:sz w:val="20"/>
              </w:rPr>
              <w:t>Enable</w:t>
            </w:r>
            <w:r>
              <w:rPr>
                <w:rFonts w:ascii="Arial" w:hAnsi="Arial"/>
                <w:i/>
                <w:color w:val="0D0D0D"/>
                <w:spacing w:val="-11"/>
                <w:sz w:val="20"/>
              </w:rPr>
              <w:t xml:space="preserve"> </w:t>
            </w:r>
            <w:r>
              <w:rPr>
                <w:rFonts w:ascii="Arial" w:hAnsi="Arial"/>
                <w:i/>
                <w:color w:val="0D0D0D"/>
                <w:sz w:val="20"/>
              </w:rPr>
              <w:t>children</w:t>
            </w:r>
            <w:r>
              <w:rPr>
                <w:rFonts w:ascii="Arial" w:hAnsi="Arial"/>
                <w:i/>
                <w:color w:val="0D0D0D"/>
                <w:spacing w:val="-11"/>
                <w:sz w:val="20"/>
              </w:rPr>
              <w:t xml:space="preserve"> </w:t>
            </w:r>
            <w:r>
              <w:rPr>
                <w:rFonts w:ascii="Arial" w:hAnsi="Arial"/>
                <w:i/>
                <w:color w:val="0D0D0D"/>
                <w:sz w:val="20"/>
              </w:rPr>
              <w:t>to</w:t>
            </w:r>
            <w:r>
              <w:rPr>
                <w:rFonts w:ascii="Arial" w:hAnsi="Arial"/>
                <w:i/>
                <w:color w:val="0D0D0D"/>
                <w:spacing w:val="-10"/>
                <w:sz w:val="20"/>
              </w:rPr>
              <w:t xml:space="preserve"> </w:t>
            </w:r>
            <w:r>
              <w:rPr>
                <w:rFonts w:ascii="Arial" w:hAnsi="Arial"/>
                <w:i/>
                <w:color w:val="0D0D0D"/>
                <w:sz w:val="20"/>
              </w:rPr>
              <w:t>develop</w:t>
            </w:r>
            <w:r>
              <w:rPr>
                <w:rFonts w:ascii="Arial" w:hAnsi="Arial"/>
                <w:i/>
                <w:color w:val="0D0D0D"/>
                <w:spacing w:val="-11"/>
                <w:sz w:val="20"/>
              </w:rPr>
              <w:t xml:space="preserve"> </w:t>
            </w:r>
            <w:r>
              <w:rPr>
                <w:rFonts w:ascii="Arial" w:hAnsi="Arial"/>
                <w:i/>
                <w:color w:val="0D0D0D"/>
                <w:sz w:val="20"/>
              </w:rPr>
              <w:t xml:space="preserve">the habit of reading widely and often, for both pleasure and </w:t>
            </w:r>
            <w:r>
              <w:rPr>
                <w:rFonts w:ascii="Arial" w:hAnsi="Arial"/>
                <w:i/>
                <w:color w:val="0D0D0D"/>
                <w:spacing w:val="-2"/>
                <w:sz w:val="20"/>
              </w:rPr>
              <w:t>information</w:t>
            </w:r>
          </w:p>
          <w:p w14:paraId="684150FA" w14:textId="77777777" w:rsidR="009A0829" w:rsidRDefault="00B55584">
            <w:pPr>
              <w:pStyle w:val="TableParagraph"/>
              <w:spacing w:before="58"/>
              <w:ind w:left="168"/>
              <w:rPr>
                <w:rFonts w:ascii="Arial"/>
                <w:i/>
                <w:sz w:val="20"/>
              </w:rPr>
            </w:pPr>
            <w:r>
              <w:rPr>
                <w:rFonts w:ascii="Arial"/>
                <w:i/>
                <w:color w:val="0D0D0D"/>
                <w:sz w:val="20"/>
              </w:rPr>
              <w:t>This</w:t>
            </w:r>
            <w:r>
              <w:rPr>
                <w:rFonts w:ascii="Arial"/>
                <w:i/>
                <w:color w:val="0D0D0D"/>
                <w:spacing w:val="-6"/>
                <w:sz w:val="20"/>
              </w:rPr>
              <w:t xml:space="preserve"> </w:t>
            </w:r>
            <w:r>
              <w:rPr>
                <w:rFonts w:ascii="Arial"/>
                <w:i/>
                <w:color w:val="0D0D0D"/>
                <w:sz w:val="20"/>
              </w:rPr>
              <w:t>will</w:t>
            </w:r>
            <w:r>
              <w:rPr>
                <w:rFonts w:ascii="Arial"/>
                <w:i/>
                <w:color w:val="0D0D0D"/>
                <w:spacing w:val="-5"/>
                <w:sz w:val="20"/>
              </w:rPr>
              <w:t xml:space="preserve"> </w:t>
            </w:r>
            <w:r>
              <w:rPr>
                <w:rFonts w:ascii="Arial"/>
                <w:i/>
                <w:color w:val="0D0D0D"/>
                <w:sz w:val="20"/>
              </w:rPr>
              <w:t>be</w:t>
            </w:r>
            <w:r>
              <w:rPr>
                <w:rFonts w:ascii="Arial"/>
                <w:i/>
                <w:color w:val="0D0D0D"/>
                <w:spacing w:val="-5"/>
                <w:sz w:val="20"/>
              </w:rPr>
              <w:t xml:space="preserve"> </w:t>
            </w:r>
            <w:r>
              <w:rPr>
                <w:rFonts w:ascii="Arial"/>
                <w:i/>
                <w:color w:val="0D0D0D"/>
                <w:sz w:val="20"/>
              </w:rPr>
              <w:t>done</w:t>
            </w:r>
            <w:r>
              <w:rPr>
                <w:rFonts w:ascii="Arial"/>
                <w:i/>
                <w:color w:val="0D0D0D"/>
                <w:spacing w:val="-6"/>
                <w:sz w:val="20"/>
              </w:rPr>
              <w:t xml:space="preserve"> </w:t>
            </w:r>
            <w:r>
              <w:rPr>
                <w:rFonts w:ascii="Arial"/>
                <w:i/>
                <w:color w:val="0D0D0D"/>
                <w:spacing w:val="-2"/>
                <w:sz w:val="20"/>
              </w:rPr>
              <w:t>through;</w:t>
            </w:r>
          </w:p>
          <w:p w14:paraId="2CCC77BD" w14:textId="77777777" w:rsidR="009A0829" w:rsidRDefault="00B55584">
            <w:pPr>
              <w:pStyle w:val="TableParagraph"/>
              <w:numPr>
                <w:ilvl w:val="0"/>
                <w:numId w:val="10"/>
              </w:numPr>
              <w:tabs>
                <w:tab w:val="left" w:pos="271"/>
                <w:tab w:val="left" w:pos="273"/>
              </w:tabs>
              <w:spacing w:before="66" w:line="235" w:lineRule="auto"/>
              <w:ind w:right="206" w:hanging="142"/>
              <w:rPr>
                <w:rFonts w:ascii="Arial" w:hAnsi="Arial"/>
                <w:i/>
                <w:sz w:val="20"/>
              </w:rPr>
            </w:pPr>
            <w:r>
              <w:rPr>
                <w:rFonts w:ascii="Arial" w:hAnsi="Arial"/>
                <w:i/>
                <w:color w:val="0D0D0D"/>
                <w:sz w:val="20"/>
              </w:rPr>
              <w:t>Access</w:t>
            </w:r>
            <w:r>
              <w:rPr>
                <w:rFonts w:ascii="Arial" w:hAnsi="Arial"/>
                <w:i/>
                <w:color w:val="0D0D0D"/>
                <w:spacing w:val="-13"/>
                <w:sz w:val="20"/>
              </w:rPr>
              <w:t xml:space="preserve"> </w:t>
            </w:r>
            <w:r>
              <w:rPr>
                <w:rFonts w:ascii="Arial" w:hAnsi="Arial"/>
                <w:i/>
                <w:color w:val="0D0D0D"/>
                <w:sz w:val="20"/>
              </w:rPr>
              <w:t>to</w:t>
            </w:r>
            <w:r>
              <w:rPr>
                <w:rFonts w:ascii="Arial" w:hAnsi="Arial"/>
                <w:i/>
                <w:color w:val="0D0D0D"/>
                <w:spacing w:val="-14"/>
                <w:sz w:val="20"/>
              </w:rPr>
              <w:t xml:space="preserve"> </w:t>
            </w:r>
            <w:r>
              <w:rPr>
                <w:rFonts w:ascii="Arial" w:hAnsi="Arial"/>
                <w:i/>
                <w:color w:val="0D0D0D"/>
                <w:sz w:val="20"/>
              </w:rPr>
              <w:t>ongoing,</w:t>
            </w:r>
            <w:r>
              <w:rPr>
                <w:rFonts w:ascii="Arial" w:hAnsi="Arial"/>
                <w:i/>
                <w:color w:val="0D0D0D"/>
                <w:spacing w:val="-12"/>
                <w:sz w:val="20"/>
              </w:rPr>
              <w:t xml:space="preserve"> </w:t>
            </w:r>
            <w:r>
              <w:rPr>
                <w:rFonts w:ascii="Arial" w:hAnsi="Arial"/>
                <w:i/>
                <w:color w:val="0D0D0D"/>
                <w:sz w:val="20"/>
              </w:rPr>
              <w:t>high-quality staff training.</w:t>
            </w:r>
          </w:p>
          <w:p w14:paraId="3B1A5D3C" w14:textId="77777777" w:rsidR="009A0829" w:rsidRDefault="00B55584">
            <w:pPr>
              <w:pStyle w:val="TableParagraph"/>
              <w:numPr>
                <w:ilvl w:val="0"/>
                <w:numId w:val="10"/>
              </w:numPr>
              <w:tabs>
                <w:tab w:val="left" w:pos="271"/>
                <w:tab w:val="left" w:pos="273"/>
              </w:tabs>
              <w:spacing w:before="63"/>
              <w:ind w:right="529" w:hanging="142"/>
              <w:rPr>
                <w:rFonts w:ascii="Arial" w:hAnsi="Arial"/>
                <w:i/>
                <w:sz w:val="20"/>
              </w:rPr>
            </w:pPr>
            <w:r>
              <w:rPr>
                <w:rFonts w:ascii="Arial" w:hAnsi="Arial"/>
                <w:i/>
                <w:color w:val="0D0D0D"/>
                <w:sz w:val="20"/>
              </w:rPr>
              <w:t>Access</w:t>
            </w:r>
            <w:r>
              <w:rPr>
                <w:rFonts w:ascii="Arial" w:hAnsi="Arial"/>
                <w:i/>
                <w:color w:val="0D0D0D"/>
                <w:spacing w:val="-12"/>
                <w:sz w:val="20"/>
              </w:rPr>
              <w:t xml:space="preserve"> </w:t>
            </w:r>
            <w:r>
              <w:rPr>
                <w:rFonts w:ascii="Arial" w:hAnsi="Arial"/>
                <w:i/>
                <w:color w:val="0D0D0D"/>
                <w:sz w:val="20"/>
              </w:rPr>
              <w:t>to</w:t>
            </w:r>
            <w:r>
              <w:rPr>
                <w:rFonts w:ascii="Arial" w:hAnsi="Arial"/>
                <w:i/>
                <w:color w:val="0D0D0D"/>
                <w:spacing w:val="-14"/>
                <w:sz w:val="20"/>
              </w:rPr>
              <w:t xml:space="preserve"> </w:t>
            </w:r>
            <w:r>
              <w:rPr>
                <w:rFonts w:ascii="Arial" w:hAnsi="Arial"/>
                <w:i/>
                <w:color w:val="0D0D0D"/>
                <w:sz w:val="20"/>
              </w:rPr>
              <w:t>well-mapped</w:t>
            </w:r>
            <w:r>
              <w:rPr>
                <w:rFonts w:ascii="Arial" w:hAnsi="Arial"/>
                <w:i/>
                <w:color w:val="0D0D0D"/>
                <w:spacing w:val="-14"/>
                <w:sz w:val="20"/>
              </w:rPr>
              <w:t xml:space="preserve"> </w:t>
            </w:r>
            <w:r>
              <w:rPr>
                <w:rFonts w:ascii="Arial" w:hAnsi="Arial"/>
                <w:i/>
                <w:color w:val="0D0D0D"/>
                <w:sz w:val="20"/>
              </w:rPr>
              <w:t>and sequenced lesson plans</w:t>
            </w:r>
          </w:p>
          <w:p w14:paraId="7D779CE3" w14:textId="77777777" w:rsidR="009A0829" w:rsidRDefault="00B55584">
            <w:pPr>
              <w:pStyle w:val="TableParagraph"/>
              <w:numPr>
                <w:ilvl w:val="0"/>
                <w:numId w:val="10"/>
              </w:numPr>
              <w:tabs>
                <w:tab w:val="left" w:pos="271"/>
                <w:tab w:val="left" w:pos="273"/>
              </w:tabs>
              <w:spacing w:before="58"/>
              <w:ind w:right="750" w:hanging="142"/>
              <w:rPr>
                <w:sz w:val="20"/>
              </w:rPr>
            </w:pPr>
            <w:r>
              <w:rPr>
                <w:color w:val="0D0D0D"/>
                <w:sz w:val="20"/>
              </w:rPr>
              <w:t>Matched</w:t>
            </w:r>
            <w:r>
              <w:rPr>
                <w:color w:val="0D0D0D"/>
                <w:spacing w:val="-14"/>
                <w:sz w:val="20"/>
              </w:rPr>
              <w:t xml:space="preserve"> </w:t>
            </w:r>
            <w:r>
              <w:rPr>
                <w:color w:val="0D0D0D"/>
                <w:sz w:val="20"/>
              </w:rPr>
              <w:t>phonetically</w:t>
            </w:r>
            <w:r>
              <w:rPr>
                <w:color w:val="0D0D0D"/>
                <w:spacing w:val="-14"/>
                <w:sz w:val="20"/>
              </w:rPr>
              <w:t xml:space="preserve"> </w:t>
            </w:r>
            <w:r>
              <w:rPr>
                <w:color w:val="0D0D0D"/>
                <w:sz w:val="20"/>
              </w:rPr>
              <w:t>de- codable books</w:t>
            </w:r>
          </w:p>
          <w:p w14:paraId="70CAA55A" w14:textId="77777777" w:rsidR="009A0829" w:rsidRDefault="00B55584">
            <w:pPr>
              <w:pStyle w:val="TableParagraph"/>
              <w:numPr>
                <w:ilvl w:val="0"/>
                <w:numId w:val="10"/>
              </w:numPr>
              <w:tabs>
                <w:tab w:val="left" w:pos="271"/>
                <w:tab w:val="left" w:pos="273"/>
              </w:tabs>
              <w:spacing w:before="60"/>
              <w:ind w:right="372" w:hanging="142"/>
              <w:rPr>
                <w:sz w:val="20"/>
              </w:rPr>
            </w:pPr>
            <w:r>
              <w:rPr>
                <w:color w:val="0D0D0D"/>
                <w:sz w:val="20"/>
              </w:rPr>
              <w:t>Learning</w:t>
            </w:r>
            <w:r>
              <w:rPr>
                <w:color w:val="0D0D0D"/>
                <w:spacing w:val="-14"/>
                <w:sz w:val="20"/>
              </w:rPr>
              <w:t xml:space="preserve"> </w:t>
            </w:r>
            <w:r>
              <w:rPr>
                <w:color w:val="0D0D0D"/>
                <w:sz w:val="20"/>
              </w:rPr>
              <w:t>environments</w:t>
            </w:r>
            <w:r>
              <w:rPr>
                <w:color w:val="0D0D0D"/>
                <w:spacing w:val="-14"/>
                <w:sz w:val="20"/>
              </w:rPr>
              <w:t xml:space="preserve"> </w:t>
            </w:r>
            <w:r>
              <w:rPr>
                <w:color w:val="0D0D0D"/>
                <w:sz w:val="20"/>
              </w:rPr>
              <w:t>which are conducive to high-quality learning including an inviting and well-stocked class library/book corner</w:t>
            </w:r>
          </w:p>
        </w:tc>
        <w:tc>
          <w:tcPr>
            <w:tcW w:w="4537" w:type="dxa"/>
          </w:tcPr>
          <w:p w14:paraId="29365553" w14:textId="77777777" w:rsidR="009A0829" w:rsidRDefault="00B55584">
            <w:pPr>
              <w:pStyle w:val="TableParagraph"/>
              <w:spacing w:before="59"/>
              <w:ind w:left="107"/>
              <w:rPr>
                <w:sz w:val="20"/>
              </w:rPr>
            </w:pPr>
            <w:r>
              <w:rPr>
                <w:color w:val="0D0D0D"/>
                <w:sz w:val="20"/>
              </w:rPr>
              <w:t>EEF</w:t>
            </w:r>
            <w:r>
              <w:rPr>
                <w:color w:val="0D0D0D"/>
                <w:spacing w:val="-4"/>
                <w:sz w:val="20"/>
              </w:rPr>
              <w:t xml:space="preserve"> </w:t>
            </w:r>
            <w:r>
              <w:rPr>
                <w:color w:val="0000FF"/>
                <w:sz w:val="20"/>
                <w:u w:val="single" w:color="0000FF"/>
              </w:rPr>
              <w:t>Key</w:t>
            </w:r>
            <w:r>
              <w:rPr>
                <w:color w:val="0000FF"/>
                <w:spacing w:val="-5"/>
                <w:sz w:val="20"/>
                <w:u w:val="single" w:color="0000FF"/>
              </w:rPr>
              <w:t xml:space="preserve"> </w:t>
            </w:r>
            <w:r>
              <w:rPr>
                <w:color w:val="0000FF"/>
                <w:spacing w:val="-2"/>
                <w:sz w:val="20"/>
                <w:u w:val="single" w:color="0000FF"/>
              </w:rPr>
              <w:t>finding</w:t>
            </w:r>
            <w:r>
              <w:rPr>
                <w:color w:val="0D0D0D"/>
                <w:spacing w:val="-2"/>
                <w:sz w:val="20"/>
              </w:rPr>
              <w:t>;</w:t>
            </w:r>
          </w:p>
          <w:p w14:paraId="24740CB9" w14:textId="77777777" w:rsidR="009A0829" w:rsidRDefault="00B55584">
            <w:pPr>
              <w:pStyle w:val="TableParagraph"/>
              <w:spacing w:before="61"/>
              <w:ind w:left="165" w:right="176"/>
              <w:rPr>
                <w:sz w:val="20"/>
              </w:rPr>
            </w:pPr>
            <w:r>
              <w:rPr>
                <w:color w:val="0D0D0D"/>
                <w:sz w:val="20"/>
              </w:rPr>
              <w:t>“Phonics has a positive impact overall (+5 months)</w:t>
            </w:r>
            <w:r>
              <w:rPr>
                <w:color w:val="0D0D0D"/>
                <w:spacing w:val="-7"/>
                <w:sz w:val="20"/>
              </w:rPr>
              <w:t xml:space="preserve"> </w:t>
            </w:r>
            <w:r>
              <w:rPr>
                <w:color w:val="0D0D0D"/>
                <w:sz w:val="20"/>
              </w:rPr>
              <w:t>with</w:t>
            </w:r>
            <w:r>
              <w:rPr>
                <w:color w:val="0D0D0D"/>
                <w:spacing w:val="-6"/>
                <w:sz w:val="20"/>
              </w:rPr>
              <w:t xml:space="preserve"> </w:t>
            </w:r>
            <w:r>
              <w:rPr>
                <w:color w:val="0D0D0D"/>
                <w:sz w:val="20"/>
              </w:rPr>
              <w:t>very</w:t>
            </w:r>
            <w:r>
              <w:rPr>
                <w:color w:val="0D0D0D"/>
                <w:spacing w:val="-6"/>
                <w:sz w:val="20"/>
              </w:rPr>
              <w:t xml:space="preserve"> </w:t>
            </w:r>
            <w:r>
              <w:rPr>
                <w:color w:val="0D0D0D"/>
                <w:sz w:val="20"/>
              </w:rPr>
              <w:t>extensive</w:t>
            </w:r>
            <w:r>
              <w:rPr>
                <w:color w:val="0D0D0D"/>
                <w:spacing w:val="-8"/>
                <w:sz w:val="20"/>
              </w:rPr>
              <w:t xml:space="preserve"> </w:t>
            </w:r>
            <w:r>
              <w:rPr>
                <w:color w:val="0D0D0D"/>
                <w:sz w:val="20"/>
              </w:rPr>
              <w:t>evidence</w:t>
            </w:r>
            <w:r>
              <w:rPr>
                <w:color w:val="0D0D0D"/>
                <w:spacing w:val="-6"/>
                <w:sz w:val="20"/>
              </w:rPr>
              <w:t xml:space="preserve"> </w:t>
            </w:r>
            <w:r>
              <w:rPr>
                <w:color w:val="0D0D0D"/>
                <w:sz w:val="20"/>
              </w:rPr>
              <w:t>and</w:t>
            </w:r>
            <w:r>
              <w:rPr>
                <w:color w:val="0D0D0D"/>
                <w:spacing w:val="-6"/>
                <w:sz w:val="20"/>
              </w:rPr>
              <w:t xml:space="preserve"> </w:t>
            </w:r>
            <w:r>
              <w:rPr>
                <w:color w:val="0D0D0D"/>
                <w:sz w:val="20"/>
              </w:rPr>
              <w:t>is</w:t>
            </w:r>
            <w:r>
              <w:rPr>
                <w:color w:val="0D0D0D"/>
                <w:spacing w:val="-7"/>
                <w:sz w:val="20"/>
              </w:rPr>
              <w:t xml:space="preserve"> </w:t>
            </w:r>
            <w:r>
              <w:rPr>
                <w:color w:val="0D0D0D"/>
                <w:sz w:val="20"/>
              </w:rPr>
              <w:t>an important component in the development of early reading skills, particularly for children</w:t>
            </w:r>
            <w:r>
              <w:rPr>
                <w:color w:val="0D0D0D"/>
                <w:spacing w:val="40"/>
                <w:sz w:val="20"/>
              </w:rPr>
              <w:t xml:space="preserve"> </w:t>
            </w:r>
            <w:r>
              <w:rPr>
                <w:color w:val="0D0D0D"/>
                <w:sz w:val="20"/>
              </w:rPr>
              <w:t>from disadvantaged backgrounds.</w:t>
            </w:r>
          </w:p>
          <w:p w14:paraId="1318D832" w14:textId="77777777" w:rsidR="009A0829" w:rsidRDefault="00B55584">
            <w:pPr>
              <w:pStyle w:val="TableParagraph"/>
              <w:spacing w:before="59"/>
              <w:ind w:left="165"/>
              <w:rPr>
                <w:sz w:val="20"/>
              </w:rPr>
            </w:pPr>
            <w:r>
              <w:rPr>
                <w:color w:val="0D0D0D"/>
                <w:sz w:val="20"/>
              </w:rPr>
              <w:t>“The</w:t>
            </w:r>
            <w:r>
              <w:rPr>
                <w:color w:val="0D0D0D"/>
                <w:spacing w:val="-3"/>
                <w:sz w:val="20"/>
              </w:rPr>
              <w:t xml:space="preserve"> </w:t>
            </w:r>
            <w:r>
              <w:rPr>
                <w:color w:val="0D0D0D"/>
                <w:sz w:val="20"/>
              </w:rPr>
              <w:t>teaching</w:t>
            </w:r>
            <w:r>
              <w:rPr>
                <w:color w:val="0D0D0D"/>
                <w:spacing w:val="-2"/>
                <w:sz w:val="20"/>
              </w:rPr>
              <w:t xml:space="preserve"> </w:t>
            </w:r>
            <w:r>
              <w:rPr>
                <w:color w:val="0D0D0D"/>
                <w:sz w:val="20"/>
              </w:rPr>
              <w:t>of phonics</w:t>
            </w:r>
            <w:r>
              <w:rPr>
                <w:color w:val="0D0D0D"/>
                <w:spacing w:val="-1"/>
                <w:sz w:val="20"/>
              </w:rPr>
              <w:t xml:space="preserve"> </w:t>
            </w:r>
            <w:r>
              <w:rPr>
                <w:color w:val="0D0D0D"/>
                <w:sz w:val="20"/>
              </w:rPr>
              <w:t>should</w:t>
            </w:r>
            <w:r>
              <w:rPr>
                <w:color w:val="0D0D0D"/>
                <w:spacing w:val="-2"/>
                <w:sz w:val="20"/>
              </w:rPr>
              <w:t xml:space="preserve"> </w:t>
            </w:r>
            <w:r>
              <w:rPr>
                <w:color w:val="0D0D0D"/>
                <w:sz w:val="20"/>
              </w:rPr>
              <w:t>be</w:t>
            </w:r>
            <w:r>
              <w:rPr>
                <w:color w:val="0D0D0D"/>
                <w:spacing w:val="-2"/>
                <w:sz w:val="20"/>
              </w:rPr>
              <w:t xml:space="preserve"> </w:t>
            </w:r>
            <w:r>
              <w:rPr>
                <w:color w:val="0D0D0D"/>
                <w:sz w:val="20"/>
              </w:rPr>
              <w:t>explicit</w:t>
            </w:r>
            <w:r>
              <w:rPr>
                <w:color w:val="0D0D0D"/>
                <w:spacing w:val="-2"/>
                <w:sz w:val="20"/>
              </w:rPr>
              <w:t xml:space="preserve"> </w:t>
            </w:r>
            <w:r>
              <w:rPr>
                <w:color w:val="0D0D0D"/>
                <w:sz w:val="20"/>
              </w:rPr>
              <w:t>and systematic to support children in making connections between the sound patterns they hear</w:t>
            </w:r>
            <w:r>
              <w:rPr>
                <w:color w:val="0D0D0D"/>
                <w:spacing w:val="-6"/>
                <w:sz w:val="20"/>
              </w:rPr>
              <w:t xml:space="preserve"> </w:t>
            </w:r>
            <w:r>
              <w:rPr>
                <w:color w:val="0D0D0D"/>
                <w:sz w:val="20"/>
              </w:rPr>
              <w:t>in</w:t>
            </w:r>
            <w:r>
              <w:rPr>
                <w:color w:val="0D0D0D"/>
                <w:spacing w:val="-6"/>
                <w:sz w:val="20"/>
              </w:rPr>
              <w:t xml:space="preserve"> </w:t>
            </w:r>
            <w:r>
              <w:rPr>
                <w:color w:val="0D0D0D"/>
                <w:sz w:val="20"/>
              </w:rPr>
              <w:t>words</w:t>
            </w:r>
            <w:r>
              <w:rPr>
                <w:color w:val="0D0D0D"/>
                <w:spacing w:val="-4"/>
                <w:sz w:val="20"/>
              </w:rPr>
              <w:t xml:space="preserve"> </w:t>
            </w:r>
            <w:r>
              <w:rPr>
                <w:color w:val="0D0D0D"/>
                <w:sz w:val="20"/>
              </w:rPr>
              <w:t>and</w:t>
            </w:r>
            <w:r>
              <w:rPr>
                <w:color w:val="0D0D0D"/>
                <w:spacing w:val="-4"/>
                <w:sz w:val="20"/>
              </w:rPr>
              <w:t xml:space="preserve"> </w:t>
            </w:r>
            <w:r>
              <w:rPr>
                <w:color w:val="0D0D0D"/>
                <w:sz w:val="20"/>
              </w:rPr>
              <w:t>the</w:t>
            </w:r>
            <w:r>
              <w:rPr>
                <w:color w:val="0D0D0D"/>
                <w:spacing w:val="-4"/>
                <w:sz w:val="20"/>
              </w:rPr>
              <w:t xml:space="preserve"> </w:t>
            </w:r>
            <w:r>
              <w:rPr>
                <w:color w:val="0D0D0D"/>
                <w:sz w:val="20"/>
              </w:rPr>
              <w:t>way</w:t>
            </w:r>
            <w:r>
              <w:rPr>
                <w:color w:val="0D0D0D"/>
                <w:spacing w:val="-5"/>
                <w:sz w:val="20"/>
              </w:rPr>
              <w:t xml:space="preserve"> </w:t>
            </w:r>
            <w:r>
              <w:rPr>
                <w:color w:val="0D0D0D"/>
                <w:sz w:val="20"/>
              </w:rPr>
              <w:t>that</w:t>
            </w:r>
            <w:r>
              <w:rPr>
                <w:color w:val="0D0D0D"/>
                <w:spacing w:val="-6"/>
                <w:sz w:val="20"/>
              </w:rPr>
              <w:t xml:space="preserve"> </w:t>
            </w:r>
            <w:r>
              <w:rPr>
                <w:color w:val="0D0D0D"/>
                <w:sz w:val="20"/>
              </w:rPr>
              <w:t>these</w:t>
            </w:r>
            <w:r>
              <w:rPr>
                <w:color w:val="0D0D0D"/>
                <w:spacing w:val="-6"/>
                <w:sz w:val="20"/>
              </w:rPr>
              <w:t xml:space="preserve"> </w:t>
            </w:r>
            <w:r>
              <w:rPr>
                <w:color w:val="0D0D0D"/>
                <w:sz w:val="20"/>
              </w:rPr>
              <w:t>words</w:t>
            </w:r>
            <w:r>
              <w:rPr>
                <w:color w:val="0D0D0D"/>
                <w:spacing w:val="-4"/>
                <w:sz w:val="20"/>
              </w:rPr>
              <w:t xml:space="preserve"> </w:t>
            </w:r>
            <w:r>
              <w:rPr>
                <w:color w:val="0D0D0D"/>
                <w:sz w:val="20"/>
              </w:rPr>
              <w:t xml:space="preserve">are </w:t>
            </w:r>
            <w:r>
              <w:rPr>
                <w:color w:val="0D0D0D"/>
                <w:spacing w:val="-2"/>
                <w:sz w:val="20"/>
              </w:rPr>
              <w:t>written.”</w:t>
            </w:r>
          </w:p>
          <w:p w14:paraId="3B2AB87A" w14:textId="77777777" w:rsidR="009A0829" w:rsidRDefault="00B55584">
            <w:pPr>
              <w:pStyle w:val="TableParagraph"/>
              <w:spacing w:before="61"/>
              <w:ind w:left="107" w:right="261"/>
              <w:rPr>
                <w:sz w:val="20"/>
              </w:rPr>
            </w:pPr>
            <w:r>
              <w:rPr>
                <w:color w:val="0D0D0D"/>
                <w:sz w:val="20"/>
              </w:rPr>
              <w:t>“Studies in England have shown that pupils eligible for</w:t>
            </w:r>
            <w:r>
              <w:rPr>
                <w:color w:val="0D0D0D"/>
                <w:spacing w:val="-3"/>
                <w:sz w:val="20"/>
              </w:rPr>
              <w:t xml:space="preserve"> </w:t>
            </w:r>
            <w:r>
              <w:rPr>
                <w:color w:val="0D0D0D"/>
                <w:sz w:val="20"/>
              </w:rPr>
              <w:t>free</w:t>
            </w:r>
            <w:r>
              <w:rPr>
                <w:color w:val="0D0D0D"/>
                <w:spacing w:val="-3"/>
                <w:sz w:val="20"/>
              </w:rPr>
              <w:t xml:space="preserve"> </w:t>
            </w:r>
            <w:r>
              <w:rPr>
                <w:color w:val="0D0D0D"/>
                <w:sz w:val="20"/>
              </w:rPr>
              <w:t>school</w:t>
            </w:r>
            <w:r>
              <w:rPr>
                <w:color w:val="0D0D0D"/>
                <w:spacing w:val="-4"/>
                <w:sz w:val="20"/>
              </w:rPr>
              <w:t xml:space="preserve"> </w:t>
            </w:r>
            <w:r>
              <w:rPr>
                <w:color w:val="0D0D0D"/>
                <w:sz w:val="20"/>
              </w:rPr>
              <w:t>meals</w:t>
            </w:r>
            <w:r>
              <w:rPr>
                <w:color w:val="0D0D0D"/>
                <w:spacing w:val="-2"/>
                <w:sz w:val="20"/>
              </w:rPr>
              <w:t xml:space="preserve"> </w:t>
            </w:r>
            <w:r>
              <w:rPr>
                <w:color w:val="0D0D0D"/>
                <w:sz w:val="20"/>
              </w:rPr>
              <w:t>typically</w:t>
            </w:r>
            <w:r>
              <w:rPr>
                <w:color w:val="0D0D0D"/>
                <w:spacing w:val="-2"/>
                <w:sz w:val="20"/>
              </w:rPr>
              <w:t xml:space="preserve"> </w:t>
            </w:r>
            <w:r>
              <w:rPr>
                <w:color w:val="0D0D0D"/>
                <w:sz w:val="20"/>
              </w:rPr>
              <w:t>receive similar</w:t>
            </w:r>
            <w:r>
              <w:rPr>
                <w:color w:val="0D0D0D"/>
                <w:spacing w:val="-7"/>
                <w:sz w:val="20"/>
              </w:rPr>
              <w:t xml:space="preserve"> </w:t>
            </w:r>
            <w:r>
              <w:rPr>
                <w:color w:val="0D0D0D"/>
                <w:sz w:val="20"/>
              </w:rPr>
              <w:t>or</w:t>
            </w:r>
            <w:r>
              <w:rPr>
                <w:color w:val="0D0D0D"/>
                <w:spacing w:val="-6"/>
                <w:sz w:val="20"/>
              </w:rPr>
              <w:t xml:space="preserve"> </w:t>
            </w:r>
            <w:r>
              <w:rPr>
                <w:color w:val="0D0D0D"/>
                <w:sz w:val="20"/>
              </w:rPr>
              <w:t>slightly</w:t>
            </w:r>
            <w:r>
              <w:rPr>
                <w:color w:val="0D0D0D"/>
                <w:spacing w:val="-6"/>
                <w:sz w:val="20"/>
              </w:rPr>
              <w:t xml:space="preserve"> </w:t>
            </w:r>
            <w:r>
              <w:rPr>
                <w:color w:val="0D0D0D"/>
                <w:sz w:val="20"/>
              </w:rPr>
              <w:t>greater</w:t>
            </w:r>
            <w:r>
              <w:rPr>
                <w:color w:val="0D0D0D"/>
                <w:spacing w:val="-4"/>
                <w:sz w:val="20"/>
              </w:rPr>
              <w:t xml:space="preserve"> </w:t>
            </w:r>
            <w:r>
              <w:rPr>
                <w:color w:val="0D0D0D"/>
                <w:sz w:val="20"/>
              </w:rPr>
              <w:t>benefit</w:t>
            </w:r>
            <w:r>
              <w:rPr>
                <w:color w:val="0D0D0D"/>
                <w:spacing w:val="-7"/>
                <w:sz w:val="20"/>
              </w:rPr>
              <w:t xml:space="preserve"> </w:t>
            </w:r>
            <w:r>
              <w:rPr>
                <w:color w:val="0D0D0D"/>
                <w:sz w:val="20"/>
              </w:rPr>
              <w:t>from</w:t>
            </w:r>
            <w:r>
              <w:rPr>
                <w:color w:val="0D0D0D"/>
                <w:spacing w:val="-5"/>
                <w:sz w:val="20"/>
              </w:rPr>
              <w:t xml:space="preserve"> </w:t>
            </w:r>
            <w:r>
              <w:rPr>
                <w:color w:val="0D0D0D"/>
                <w:sz w:val="20"/>
              </w:rPr>
              <w:t>phonics interventions</w:t>
            </w:r>
            <w:r>
              <w:rPr>
                <w:color w:val="0D0D0D"/>
                <w:spacing w:val="-8"/>
                <w:sz w:val="20"/>
              </w:rPr>
              <w:t xml:space="preserve"> </w:t>
            </w:r>
            <w:r>
              <w:rPr>
                <w:color w:val="0D0D0D"/>
                <w:sz w:val="20"/>
              </w:rPr>
              <w:t>and</w:t>
            </w:r>
            <w:r>
              <w:rPr>
                <w:color w:val="0D0D0D"/>
                <w:spacing w:val="-9"/>
                <w:sz w:val="20"/>
              </w:rPr>
              <w:t xml:space="preserve"> </w:t>
            </w:r>
            <w:r>
              <w:rPr>
                <w:color w:val="0D0D0D"/>
                <w:sz w:val="20"/>
              </w:rPr>
              <w:t>approaches.</w:t>
            </w:r>
            <w:r>
              <w:rPr>
                <w:color w:val="0D0D0D"/>
                <w:spacing w:val="-9"/>
                <w:sz w:val="20"/>
              </w:rPr>
              <w:t xml:space="preserve"> </w:t>
            </w:r>
            <w:r>
              <w:rPr>
                <w:color w:val="0D0D0D"/>
                <w:sz w:val="20"/>
              </w:rPr>
              <w:t>This</w:t>
            </w:r>
            <w:r>
              <w:rPr>
                <w:color w:val="0D0D0D"/>
                <w:spacing w:val="-8"/>
                <w:sz w:val="20"/>
              </w:rPr>
              <w:t xml:space="preserve"> </w:t>
            </w:r>
            <w:r>
              <w:rPr>
                <w:color w:val="0D0D0D"/>
                <w:sz w:val="20"/>
              </w:rPr>
              <w:t>is</w:t>
            </w:r>
            <w:r>
              <w:rPr>
                <w:color w:val="0D0D0D"/>
                <w:spacing w:val="-6"/>
                <w:sz w:val="20"/>
              </w:rPr>
              <w:t xml:space="preserve"> </w:t>
            </w:r>
            <w:r>
              <w:rPr>
                <w:color w:val="0D0D0D"/>
                <w:sz w:val="20"/>
              </w:rPr>
              <w:t>likely</w:t>
            </w:r>
            <w:r>
              <w:rPr>
                <w:color w:val="0D0D0D"/>
                <w:spacing w:val="-8"/>
                <w:sz w:val="20"/>
              </w:rPr>
              <w:t xml:space="preserve"> </w:t>
            </w:r>
            <w:r>
              <w:rPr>
                <w:color w:val="0D0D0D"/>
                <w:sz w:val="20"/>
              </w:rPr>
              <w:t>to be due to the explicit nature of the instruction and the intensive support provided.</w:t>
            </w:r>
          </w:p>
          <w:p w14:paraId="70F3F0A4" w14:textId="77777777" w:rsidR="009A0829" w:rsidRDefault="00B55584">
            <w:pPr>
              <w:pStyle w:val="TableParagraph"/>
              <w:spacing w:before="60"/>
              <w:ind w:left="165" w:right="261"/>
              <w:rPr>
                <w:sz w:val="20"/>
              </w:rPr>
            </w:pPr>
            <w:r>
              <w:rPr>
                <w:color w:val="0D0D0D"/>
                <w:sz w:val="20"/>
              </w:rPr>
              <w:t>It is possible that some disadvantaged pupils may not develop phonological awareness at the same rate as other pupils, having been exposed to fewer words spoken and books read in the home. Targeted phonics interventions</w:t>
            </w:r>
            <w:r>
              <w:rPr>
                <w:color w:val="0D0D0D"/>
                <w:spacing w:val="-11"/>
                <w:sz w:val="20"/>
              </w:rPr>
              <w:t xml:space="preserve"> </w:t>
            </w:r>
            <w:r>
              <w:rPr>
                <w:color w:val="0D0D0D"/>
                <w:sz w:val="20"/>
              </w:rPr>
              <w:t>may</w:t>
            </w:r>
            <w:r>
              <w:rPr>
                <w:color w:val="0D0D0D"/>
                <w:spacing w:val="-11"/>
                <w:sz w:val="20"/>
              </w:rPr>
              <w:t xml:space="preserve"> </w:t>
            </w:r>
            <w:r>
              <w:rPr>
                <w:color w:val="0D0D0D"/>
                <w:sz w:val="20"/>
              </w:rPr>
              <w:t>therefore</w:t>
            </w:r>
            <w:r>
              <w:rPr>
                <w:color w:val="0D0D0D"/>
                <w:spacing w:val="-10"/>
                <w:sz w:val="20"/>
              </w:rPr>
              <w:t xml:space="preserve"> </w:t>
            </w:r>
            <w:r>
              <w:rPr>
                <w:color w:val="0D0D0D"/>
                <w:sz w:val="20"/>
              </w:rPr>
              <w:t>improve</w:t>
            </w:r>
            <w:r>
              <w:rPr>
                <w:color w:val="0D0D0D"/>
                <w:spacing w:val="-12"/>
                <w:sz w:val="20"/>
              </w:rPr>
              <w:t xml:space="preserve"> </w:t>
            </w:r>
            <w:r>
              <w:rPr>
                <w:color w:val="0D0D0D"/>
                <w:sz w:val="20"/>
              </w:rPr>
              <w:t>decoding skills more quickly for pupils who have experienced these barriers to learning.”</w:t>
            </w:r>
          </w:p>
        </w:tc>
        <w:tc>
          <w:tcPr>
            <w:tcW w:w="1638" w:type="dxa"/>
          </w:tcPr>
          <w:p w14:paraId="5963B8FD" w14:textId="77777777" w:rsidR="009A0829" w:rsidRDefault="00B55584">
            <w:pPr>
              <w:pStyle w:val="TableParagraph"/>
              <w:spacing w:before="59"/>
              <w:ind w:left="8"/>
              <w:jc w:val="center"/>
              <w:rPr>
                <w:sz w:val="20"/>
              </w:rPr>
            </w:pPr>
            <w:r>
              <w:rPr>
                <w:color w:val="0D0D0D"/>
                <w:spacing w:val="-10"/>
                <w:sz w:val="20"/>
              </w:rPr>
              <w:t>4</w:t>
            </w:r>
          </w:p>
        </w:tc>
      </w:tr>
      <w:tr w:rsidR="009A0829" w14:paraId="1945D372" w14:textId="77777777">
        <w:trPr>
          <w:trHeight w:val="1789"/>
        </w:trPr>
        <w:tc>
          <w:tcPr>
            <w:tcW w:w="3258" w:type="dxa"/>
          </w:tcPr>
          <w:p w14:paraId="1F533C86" w14:textId="77777777" w:rsidR="009A0829" w:rsidRDefault="00B55584">
            <w:pPr>
              <w:pStyle w:val="TableParagraph"/>
              <w:spacing w:before="59"/>
              <w:ind w:left="168" w:right="190"/>
              <w:rPr>
                <w:rFonts w:ascii="Arial"/>
                <w:b/>
                <w:sz w:val="20"/>
              </w:rPr>
            </w:pPr>
            <w:r>
              <w:rPr>
                <w:rFonts w:ascii="Arial"/>
                <w:b/>
                <w:sz w:val="20"/>
              </w:rPr>
              <w:t xml:space="preserve">Continued subscription to a </w:t>
            </w:r>
            <w:r>
              <w:rPr>
                <w:rFonts w:ascii="Arial"/>
                <w:b/>
                <w:color w:val="006FC0"/>
                <w:sz w:val="20"/>
                <w:u w:val="single" w:color="006FC0"/>
              </w:rPr>
              <w:t>DfE validated Systematic</w:t>
            </w:r>
            <w:r>
              <w:rPr>
                <w:rFonts w:ascii="Arial"/>
                <w:b/>
                <w:color w:val="006FC0"/>
                <w:sz w:val="20"/>
              </w:rPr>
              <w:t xml:space="preserve"> </w:t>
            </w:r>
            <w:r>
              <w:rPr>
                <w:rFonts w:ascii="Arial"/>
                <w:b/>
                <w:color w:val="006FC0"/>
                <w:sz w:val="20"/>
                <w:u w:val="single" w:color="006FC0"/>
              </w:rPr>
              <w:t>Synthetic</w:t>
            </w:r>
            <w:r>
              <w:rPr>
                <w:rFonts w:ascii="Arial"/>
                <w:b/>
                <w:color w:val="006FC0"/>
                <w:spacing w:val="-14"/>
                <w:sz w:val="20"/>
                <w:u w:val="single" w:color="006FC0"/>
              </w:rPr>
              <w:t xml:space="preserve"> </w:t>
            </w:r>
            <w:r>
              <w:rPr>
                <w:rFonts w:ascii="Arial"/>
                <w:b/>
                <w:color w:val="006FC0"/>
                <w:sz w:val="20"/>
                <w:u w:val="single" w:color="006FC0"/>
              </w:rPr>
              <w:t>Phonics</w:t>
            </w:r>
            <w:r>
              <w:rPr>
                <w:rFonts w:ascii="Arial"/>
                <w:b/>
                <w:color w:val="006FC0"/>
                <w:spacing w:val="-14"/>
                <w:sz w:val="20"/>
                <w:u w:val="single" w:color="006FC0"/>
              </w:rPr>
              <w:t xml:space="preserve"> </w:t>
            </w:r>
            <w:proofErr w:type="spellStart"/>
            <w:r>
              <w:rPr>
                <w:rFonts w:ascii="Arial"/>
                <w:b/>
                <w:color w:val="006FC0"/>
                <w:sz w:val="20"/>
                <w:u w:val="single" w:color="006FC0"/>
              </w:rPr>
              <w:t>programme</w:t>
            </w:r>
            <w:proofErr w:type="spellEnd"/>
            <w:r>
              <w:rPr>
                <w:rFonts w:ascii="Arial"/>
                <w:b/>
                <w:color w:val="006FC0"/>
                <w:sz w:val="20"/>
              </w:rPr>
              <w:t xml:space="preserve"> </w:t>
            </w:r>
            <w:r>
              <w:rPr>
                <w:rFonts w:ascii="Arial"/>
                <w:b/>
                <w:sz w:val="20"/>
              </w:rPr>
              <w:t xml:space="preserve">(Little </w:t>
            </w:r>
            <w:proofErr w:type="spellStart"/>
            <w:r>
              <w:rPr>
                <w:rFonts w:ascii="Arial"/>
                <w:b/>
                <w:sz w:val="20"/>
              </w:rPr>
              <w:t>Wandle</w:t>
            </w:r>
            <w:proofErr w:type="spellEnd"/>
            <w:r>
              <w:rPr>
                <w:rFonts w:ascii="Arial"/>
                <w:b/>
                <w:sz w:val="20"/>
              </w:rPr>
              <w:t xml:space="preserve">) Enable and maintain strong and secure phonics teaching for all </w:t>
            </w:r>
            <w:r>
              <w:rPr>
                <w:rFonts w:ascii="Arial"/>
                <w:b/>
                <w:spacing w:val="-2"/>
                <w:sz w:val="20"/>
              </w:rPr>
              <w:t>pupils.</w:t>
            </w:r>
          </w:p>
        </w:tc>
        <w:tc>
          <w:tcPr>
            <w:tcW w:w="4537" w:type="dxa"/>
          </w:tcPr>
          <w:p w14:paraId="57459B33" w14:textId="77777777" w:rsidR="009A0829" w:rsidRDefault="00B55584">
            <w:pPr>
              <w:pStyle w:val="TableParagraph"/>
              <w:spacing w:before="59"/>
              <w:ind w:left="165" w:right="261"/>
              <w:rPr>
                <w:sz w:val="20"/>
              </w:rPr>
            </w:pPr>
            <w:r>
              <w:rPr>
                <w:sz w:val="20"/>
              </w:rPr>
              <w:t>Phonics</w:t>
            </w:r>
            <w:r>
              <w:rPr>
                <w:spacing w:val="-9"/>
                <w:sz w:val="20"/>
              </w:rPr>
              <w:t xml:space="preserve"> </w:t>
            </w:r>
            <w:r>
              <w:rPr>
                <w:sz w:val="20"/>
              </w:rPr>
              <w:t>approaches</w:t>
            </w:r>
            <w:r>
              <w:rPr>
                <w:spacing w:val="-9"/>
                <w:sz w:val="20"/>
              </w:rPr>
              <w:t xml:space="preserve"> </w:t>
            </w:r>
            <w:r>
              <w:rPr>
                <w:sz w:val="20"/>
              </w:rPr>
              <w:t>have</w:t>
            </w:r>
            <w:r>
              <w:rPr>
                <w:spacing w:val="-8"/>
                <w:sz w:val="20"/>
              </w:rPr>
              <w:t xml:space="preserve"> </w:t>
            </w:r>
            <w:r>
              <w:rPr>
                <w:sz w:val="20"/>
              </w:rPr>
              <w:t>a</w:t>
            </w:r>
            <w:r>
              <w:rPr>
                <w:spacing w:val="-10"/>
                <w:sz w:val="20"/>
              </w:rPr>
              <w:t xml:space="preserve"> </w:t>
            </w:r>
            <w:r>
              <w:rPr>
                <w:sz w:val="20"/>
              </w:rPr>
              <w:t>strong</w:t>
            </w:r>
            <w:r>
              <w:rPr>
                <w:spacing w:val="-8"/>
                <w:sz w:val="20"/>
              </w:rPr>
              <w:t xml:space="preserve"> </w:t>
            </w:r>
            <w:r>
              <w:rPr>
                <w:sz w:val="20"/>
              </w:rPr>
              <w:t>evidence base that indicates a positive impact on the accuracy of word reading (though not necessarily comprehension), particularly for disadvantaged pupils:</w:t>
            </w:r>
          </w:p>
          <w:p w14:paraId="245FC80C" w14:textId="77777777" w:rsidR="009A0829" w:rsidRDefault="00B55584">
            <w:pPr>
              <w:pStyle w:val="TableParagraph"/>
              <w:spacing w:before="60"/>
              <w:ind w:left="165" w:right="261"/>
              <w:rPr>
                <w:sz w:val="20"/>
              </w:rPr>
            </w:pPr>
            <w:r>
              <w:rPr>
                <w:color w:val="006FC0"/>
                <w:sz w:val="20"/>
                <w:u w:val="single" w:color="006FC0"/>
              </w:rPr>
              <w:t>Phonics</w:t>
            </w:r>
            <w:r>
              <w:rPr>
                <w:color w:val="006FC0"/>
                <w:spacing w:val="-8"/>
                <w:sz w:val="20"/>
                <w:u w:val="single" w:color="006FC0"/>
              </w:rPr>
              <w:t xml:space="preserve"> </w:t>
            </w:r>
            <w:r>
              <w:rPr>
                <w:color w:val="006FC0"/>
                <w:sz w:val="20"/>
                <w:u w:val="single" w:color="006FC0"/>
              </w:rPr>
              <w:t>|</w:t>
            </w:r>
            <w:r>
              <w:rPr>
                <w:color w:val="006FC0"/>
                <w:spacing w:val="-10"/>
                <w:sz w:val="20"/>
                <w:u w:val="single" w:color="006FC0"/>
              </w:rPr>
              <w:t xml:space="preserve"> </w:t>
            </w:r>
            <w:r>
              <w:rPr>
                <w:color w:val="006FC0"/>
                <w:sz w:val="20"/>
                <w:u w:val="single" w:color="006FC0"/>
              </w:rPr>
              <w:t>Toolkit</w:t>
            </w:r>
            <w:r>
              <w:rPr>
                <w:color w:val="006FC0"/>
                <w:spacing w:val="-8"/>
                <w:sz w:val="20"/>
                <w:u w:val="single" w:color="006FC0"/>
              </w:rPr>
              <w:t xml:space="preserve"> </w:t>
            </w:r>
            <w:r>
              <w:rPr>
                <w:color w:val="006FC0"/>
                <w:sz w:val="20"/>
                <w:u w:val="single" w:color="006FC0"/>
              </w:rPr>
              <w:t>Strand</w:t>
            </w:r>
            <w:r>
              <w:rPr>
                <w:color w:val="006FC0"/>
                <w:spacing w:val="-9"/>
                <w:sz w:val="20"/>
                <w:u w:val="single" w:color="006FC0"/>
              </w:rPr>
              <w:t xml:space="preserve"> </w:t>
            </w:r>
            <w:r>
              <w:rPr>
                <w:color w:val="006FC0"/>
                <w:sz w:val="20"/>
                <w:u w:val="single" w:color="006FC0"/>
              </w:rPr>
              <w:t>|</w:t>
            </w:r>
            <w:r>
              <w:rPr>
                <w:color w:val="006FC0"/>
                <w:spacing w:val="-9"/>
                <w:sz w:val="20"/>
                <w:u w:val="single" w:color="006FC0"/>
              </w:rPr>
              <w:t xml:space="preserve"> </w:t>
            </w:r>
            <w:r>
              <w:rPr>
                <w:color w:val="006FC0"/>
                <w:sz w:val="20"/>
                <w:u w:val="single" w:color="006FC0"/>
              </w:rPr>
              <w:t>Education</w:t>
            </w:r>
            <w:r>
              <w:rPr>
                <w:color w:val="006FC0"/>
                <w:sz w:val="20"/>
              </w:rPr>
              <w:t xml:space="preserve"> </w:t>
            </w:r>
            <w:r>
              <w:rPr>
                <w:color w:val="006FC0"/>
                <w:sz w:val="20"/>
                <w:u w:val="single" w:color="006FC0"/>
              </w:rPr>
              <w:t>Endowment Foundation | EEF</w:t>
            </w:r>
          </w:p>
        </w:tc>
        <w:tc>
          <w:tcPr>
            <w:tcW w:w="1638" w:type="dxa"/>
          </w:tcPr>
          <w:p w14:paraId="098A4A02" w14:textId="77777777" w:rsidR="009A0829" w:rsidRDefault="00B55584">
            <w:pPr>
              <w:pStyle w:val="TableParagraph"/>
              <w:spacing w:before="62"/>
              <w:ind w:left="8"/>
              <w:jc w:val="center"/>
              <w:rPr>
                <w:sz w:val="20"/>
              </w:rPr>
            </w:pPr>
            <w:r>
              <w:rPr>
                <w:color w:val="0D0D0D"/>
                <w:spacing w:val="-10"/>
                <w:sz w:val="20"/>
              </w:rPr>
              <w:t>4</w:t>
            </w:r>
          </w:p>
        </w:tc>
      </w:tr>
      <w:tr w:rsidR="009A0829" w14:paraId="5EA44E69" w14:textId="77777777">
        <w:trPr>
          <w:trHeight w:val="3324"/>
        </w:trPr>
        <w:tc>
          <w:tcPr>
            <w:tcW w:w="3258" w:type="dxa"/>
          </w:tcPr>
          <w:p w14:paraId="26CD700B" w14:textId="77777777" w:rsidR="009A0829" w:rsidRDefault="00B55584">
            <w:pPr>
              <w:pStyle w:val="TableParagraph"/>
              <w:spacing w:before="59"/>
              <w:ind w:left="139" w:right="232"/>
              <w:rPr>
                <w:rFonts w:ascii="Arial"/>
                <w:b/>
                <w:sz w:val="20"/>
              </w:rPr>
            </w:pPr>
            <w:r>
              <w:rPr>
                <w:rFonts w:ascii="Arial"/>
                <w:b/>
                <w:sz w:val="20"/>
              </w:rPr>
              <w:t>Purchase</w:t>
            </w:r>
            <w:r>
              <w:rPr>
                <w:rFonts w:ascii="Arial"/>
                <w:b/>
                <w:spacing w:val="-14"/>
                <w:sz w:val="20"/>
              </w:rPr>
              <w:t xml:space="preserve"> </w:t>
            </w:r>
            <w:r>
              <w:rPr>
                <w:rFonts w:ascii="Arial"/>
                <w:b/>
                <w:sz w:val="20"/>
              </w:rPr>
              <w:t>of</w:t>
            </w:r>
            <w:r>
              <w:rPr>
                <w:rFonts w:ascii="Arial"/>
                <w:b/>
                <w:spacing w:val="-14"/>
                <w:sz w:val="20"/>
              </w:rPr>
              <w:t xml:space="preserve"> </w:t>
            </w:r>
            <w:proofErr w:type="spellStart"/>
            <w:r>
              <w:rPr>
                <w:rFonts w:ascii="Arial"/>
                <w:b/>
                <w:sz w:val="20"/>
              </w:rPr>
              <w:t>standardised</w:t>
            </w:r>
            <w:proofErr w:type="spellEnd"/>
            <w:r>
              <w:rPr>
                <w:rFonts w:ascii="Arial"/>
                <w:b/>
                <w:sz w:val="20"/>
              </w:rPr>
              <w:t xml:space="preserve"> </w:t>
            </w:r>
            <w:r>
              <w:rPr>
                <w:rFonts w:ascii="Arial"/>
                <w:b/>
                <w:spacing w:val="-2"/>
                <w:sz w:val="20"/>
              </w:rPr>
              <w:t>assessments.</w:t>
            </w:r>
          </w:p>
          <w:p w14:paraId="32500F3E" w14:textId="77777777" w:rsidR="009A0829" w:rsidRDefault="009A0829">
            <w:pPr>
              <w:pStyle w:val="TableParagraph"/>
              <w:spacing w:before="12"/>
              <w:rPr>
                <w:rFonts w:ascii="Arial"/>
                <w:b/>
                <w:sz w:val="20"/>
              </w:rPr>
            </w:pPr>
          </w:p>
          <w:p w14:paraId="44658EAC" w14:textId="77777777" w:rsidR="009A0829" w:rsidRDefault="00B55584">
            <w:pPr>
              <w:pStyle w:val="TableParagraph"/>
              <w:numPr>
                <w:ilvl w:val="0"/>
                <w:numId w:val="9"/>
              </w:numPr>
              <w:tabs>
                <w:tab w:val="left" w:pos="283"/>
                <w:tab w:val="left" w:pos="285"/>
              </w:tabs>
              <w:ind w:right="383"/>
              <w:rPr>
                <w:rFonts w:ascii="Arial" w:hAnsi="Arial"/>
                <w:b/>
                <w:sz w:val="20"/>
              </w:rPr>
            </w:pPr>
            <w:r>
              <w:rPr>
                <w:rFonts w:ascii="Arial" w:hAnsi="Arial"/>
                <w:b/>
                <w:sz w:val="20"/>
              </w:rPr>
              <w:t>GL assessments for summative and formative reports giving clear predictions</w:t>
            </w:r>
            <w:r>
              <w:rPr>
                <w:rFonts w:ascii="Arial" w:hAnsi="Arial"/>
                <w:b/>
                <w:spacing w:val="-14"/>
                <w:sz w:val="20"/>
              </w:rPr>
              <w:t xml:space="preserve"> </w:t>
            </w:r>
            <w:r>
              <w:rPr>
                <w:rFonts w:ascii="Arial" w:hAnsi="Arial"/>
                <w:b/>
                <w:sz w:val="20"/>
              </w:rPr>
              <w:t>and</w:t>
            </w:r>
            <w:r>
              <w:rPr>
                <w:rFonts w:ascii="Arial" w:hAnsi="Arial"/>
                <w:b/>
                <w:spacing w:val="-14"/>
                <w:sz w:val="20"/>
              </w:rPr>
              <w:t xml:space="preserve"> </w:t>
            </w:r>
            <w:r>
              <w:rPr>
                <w:rFonts w:ascii="Arial" w:hAnsi="Arial"/>
                <w:b/>
                <w:sz w:val="20"/>
              </w:rPr>
              <w:t>challenges for all children.</w:t>
            </w:r>
          </w:p>
          <w:p w14:paraId="071F2B76" w14:textId="77777777" w:rsidR="009A0829" w:rsidRDefault="009A0829">
            <w:pPr>
              <w:pStyle w:val="TableParagraph"/>
              <w:spacing w:before="8"/>
              <w:rPr>
                <w:rFonts w:ascii="Arial"/>
                <w:b/>
                <w:sz w:val="20"/>
              </w:rPr>
            </w:pPr>
          </w:p>
          <w:p w14:paraId="51D31293" w14:textId="77777777" w:rsidR="009A0829" w:rsidRDefault="00B55584">
            <w:pPr>
              <w:pStyle w:val="TableParagraph"/>
              <w:spacing w:before="1"/>
              <w:ind w:left="139" w:right="164"/>
              <w:rPr>
                <w:rFonts w:ascii="Arial"/>
                <w:i/>
                <w:sz w:val="20"/>
              </w:rPr>
            </w:pPr>
            <w:r>
              <w:rPr>
                <w:rFonts w:ascii="Arial"/>
                <w:i/>
                <w:sz w:val="20"/>
              </w:rPr>
              <w:t>Training for all staff (including support staff)</w:t>
            </w:r>
            <w:r>
              <w:rPr>
                <w:rFonts w:ascii="Arial"/>
                <w:i/>
                <w:spacing w:val="40"/>
                <w:sz w:val="20"/>
              </w:rPr>
              <w:t xml:space="preserve"> </w:t>
            </w:r>
            <w:r>
              <w:rPr>
                <w:rFonts w:ascii="Arial"/>
                <w:i/>
                <w:sz w:val="20"/>
              </w:rPr>
              <w:t>to ensure assessments</w:t>
            </w:r>
            <w:r>
              <w:rPr>
                <w:rFonts w:ascii="Arial"/>
                <w:i/>
                <w:spacing w:val="-14"/>
                <w:sz w:val="20"/>
              </w:rPr>
              <w:t xml:space="preserve"> </w:t>
            </w:r>
            <w:r>
              <w:rPr>
                <w:rFonts w:ascii="Arial"/>
                <w:i/>
                <w:sz w:val="20"/>
              </w:rPr>
              <w:t>are</w:t>
            </w:r>
            <w:r>
              <w:rPr>
                <w:rFonts w:ascii="Arial"/>
                <w:i/>
                <w:spacing w:val="-13"/>
                <w:sz w:val="20"/>
              </w:rPr>
              <w:t xml:space="preserve"> </w:t>
            </w:r>
            <w:r>
              <w:rPr>
                <w:rFonts w:ascii="Arial"/>
                <w:i/>
                <w:sz w:val="20"/>
              </w:rPr>
              <w:t>interpreted</w:t>
            </w:r>
            <w:r>
              <w:rPr>
                <w:rFonts w:ascii="Arial"/>
                <w:i/>
                <w:spacing w:val="-14"/>
                <w:sz w:val="20"/>
              </w:rPr>
              <w:t xml:space="preserve"> </w:t>
            </w:r>
            <w:r>
              <w:rPr>
                <w:rFonts w:ascii="Arial"/>
                <w:i/>
                <w:sz w:val="20"/>
              </w:rPr>
              <w:t>and administered correctly.</w:t>
            </w:r>
          </w:p>
        </w:tc>
        <w:tc>
          <w:tcPr>
            <w:tcW w:w="4537" w:type="dxa"/>
          </w:tcPr>
          <w:p w14:paraId="297C80E6" w14:textId="77777777" w:rsidR="009A0829" w:rsidRDefault="00B55584">
            <w:pPr>
              <w:pStyle w:val="TableParagraph"/>
              <w:spacing w:before="59"/>
              <w:ind w:left="165" w:right="115"/>
              <w:rPr>
                <w:sz w:val="20"/>
              </w:rPr>
            </w:pPr>
            <w:proofErr w:type="spellStart"/>
            <w:r>
              <w:rPr>
                <w:sz w:val="20"/>
              </w:rPr>
              <w:t>Standardised</w:t>
            </w:r>
            <w:proofErr w:type="spellEnd"/>
            <w:r>
              <w:rPr>
                <w:spacing w:val="-10"/>
                <w:sz w:val="20"/>
              </w:rPr>
              <w:t xml:space="preserve"> </w:t>
            </w:r>
            <w:r>
              <w:rPr>
                <w:sz w:val="20"/>
              </w:rPr>
              <w:t>tests</w:t>
            </w:r>
            <w:r>
              <w:rPr>
                <w:spacing w:val="-8"/>
                <w:sz w:val="20"/>
              </w:rPr>
              <w:t xml:space="preserve"> </w:t>
            </w:r>
            <w:r>
              <w:rPr>
                <w:sz w:val="20"/>
              </w:rPr>
              <w:t>can</w:t>
            </w:r>
            <w:r>
              <w:rPr>
                <w:spacing w:val="-10"/>
                <w:sz w:val="20"/>
              </w:rPr>
              <w:t xml:space="preserve"> </w:t>
            </w:r>
            <w:r>
              <w:rPr>
                <w:sz w:val="20"/>
              </w:rPr>
              <w:t>provide</w:t>
            </w:r>
            <w:r>
              <w:rPr>
                <w:spacing w:val="-10"/>
                <w:sz w:val="20"/>
              </w:rPr>
              <w:t xml:space="preserve"> </w:t>
            </w:r>
            <w:r>
              <w:rPr>
                <w:sz w:val="20"/>
              </w:rPr>
              <w:t>reliable</w:t>
            </w:r>
            <w:r>
              <w:rPr>
                <w:spacing w:val="-9"/>
                <w:sz w:val="20"/>
              </w:rPr>
              <w:t xml:space="preserve"> </w:t>
            </w:r>
            <w:r>
              <w:rPr>
                <w:sz w:val="20"/>
              </w:rPr>
              <w:t>insights into the specific strengths and weaknesses of each pupil to help ensure they receive the correct</w:t>
            </w:r>
            <w:r>
              <w:rPr>
                <w:spacing w:val="-9"/>
                <w:sz w:val="20"/>
              </w:rPr>
              <w:t xml:space="preserve"> </w:t>
            </w:r>
            <w:r>
              <w:rPr>
                <w:sz w:val="20"/>
              </w:rPr>
              <w:t>additional</w:t>
            </w:r>
            <w:r>
              <w:rPr>
                <w:spacing w:val="-9"/>
                <w:sz w:val="20"/>
              </w:rPr>
              <w:t xml:space="preserve"> </w:t>
            </w:r>
            <w:r>
              <w:rPr>
                <w:sz w:val="20"/>
              </w:rPr>
              <w:t>support</w:t>
            </w:r>
            <w:r>
              <w:rPr>
                <w:spacing w:val="-9"/>
                <w:sz w:val="20"/>
              </w:rPr>
              <w:t xml:space="preserve"> </w:t>
            </w:r>
            <w:r>
              <w:rPr>
                <w:sz w:val="20"/>
              </w:rPr>
              <w:t>through</w:t>
            </w:r>
            <w:r>
              <w:rPr>
                <w:spacing w:val="-9"/>
                <w:sz w:val="20"/>
              </w:rPr>
              <w:t xml:space="preserve"> </w:t>
            </w:r>
            <w:r>
              <w:rPr>
                <w:sz w:val="20"/>
              </w:rPr>
              <w:t>interventions or teacher instruction:</w:t>
            </w:r>
          </w:p>
          <w:p w14:paraId="2869B5D2" w14:textId="77777777" w:rsidR="009A0829" w:rsidRDefault="00B55584">
            <w:pPr>
              <w:pStyle w:val="TableParagraph"/>
              <w:spacing w:before="60"/>
              <w:ind w:left="165"/>
              <w:rPr>
                <w:sz w:val="20"/>
              </w:rPr>
            </w:pPr>
            <w:proofErr w:type="spellStart"/>
            <w:r>
              <w:rPr>
                <w:color w:val="006FC0"/>
                <w:sz w:val="20"/>
                <w:u w:val="single" w:color="006FC0"/>
              </w:rPr>
              <w:t>Standardised</w:t>
            </w:r>
            <w:proofErr w:type="spellEnd"/>
            <w:r>
              <w:rPr>
                <w:color w:val="006FC0"/>
                <w:spacing w:val="-10"/>
                <w:sz w:val="20"/>
                <w:u w:val="single" w:color="006FC0"/>
              </w:rPr>
              <w:t xml:space="preserve"> </w:t>
            </w:r>
            <w:r>
              <w:rPr>
                <w:color w:val="006FC0"/>
                <w:sz w:val="20"/>
                <w:u w:val="single" w:color="006FC0"/>
              </w:rPr>
              <w:t>tests</w:t>
            </w:r>
            <w:r>
              <w:rPr>
                <w:color w:val="006FC0"/>
                <w:spacing w:val="-9"/>
                <w:sz w:val="20"/>
                <w:u w:val="single" w:color="006FC0"/>
              </w:rPr>
              <w:t xml:space="preserve"> </w:t>
            </w:r>
            <w:r>
              <w:rPr>
                <w:color w:val="006FC0"/>
                <w:sz w:val="20"/>
                <w:u w:val="single" w:color="006FC0"/>
              </w:rPr>
              <w:t>|</w:t>
            </w:r>
            <w:r>
              <w:rPr>
                <w:color w:val="006FC0"/>
                <w:spacing w:val="-9"/>
                <w:sz w:val="20"/>
                <w:u w:val="single" w:color="006FC0"/>
              </w:rPr>
              <w:t xml:space="preserve"> </w:t>
            </w:r>
            <w:r>
              <w:rPr>
                <w:color w:val="006FC0"/>
                <w:sz w:val="20"/>
                <w:u w:val="single" w:color="006FC0"/>
              </w:rPr>
              <w:t>Assessing</w:t>
            </w:r>
            <w:r>
              <w:rPr>
                <w:color w:val="006FC0"/>
                <w:spacing w:val="-10"/>
                <w:sz w:val="20"/>
                <w:u w:val="single" w:color="006FC0"/>
              </w:rPr>
              <w:t xml:space="preserve"> </w:t>
            </w:r>
            <w:r>
              <w:rPr>
                <w:color w:val="006FC0"/>
                <w:sz w:val="20"/>
                <w:u w:val="single" w:color="006FC0"/>
              </w:rPr>
              <w:t>and</w:t>
            </w:r>
            <w:r>
              <w:rPr>
                <w:color w:val="006FC0"/>
                <w:spacing w:val="-9"/>
                <w:sz w:val="20"/>
                <w:u w:val="single" w:color="006FC0"/>
              </w:rPr>
              <w:t xml:space="preserve"> </w:t>
            </w:r>
            <w:r>
              <w:rPr>
                <w:color w:val="006FC0"/>
                <w:sz w:val="20"/>
                <w:u w:val="single" w:color="006FC0"/>
              </w:rPr>
              <w:t>Monitoring</w:t>
            </w:r>
            <w:r>
              <w:rPr>
                <w:color w:val="006FC0"/>
                <w:sz w:val="20"/>
              </w:rPr>
              <w:t xml:space="preserve"> </w:t>
            </w:r>
            <w:r>
              <w:rPr>
                <w:color w:val="006FC0"/>
                <w:sz w:val="20"/>
                <w:u w:val="single" w:color="006FC0"/>
              </w:rPr>
              <w:t>Pupil Progress | Education Endowment</w:t>
            </w:r>
            <w:r>
              <w:rPr>
                <w:color w:val="006FC0"/>
                <w:sz w:val="20"/>
              </w:rPr>
              <w:t xml:space="preserve"> </w:t>
            </w:r>
            <w:r>
              <w:rPr>
                <w:color w:val="006FC0"/>
                <w:sz w:val="20"/>
                <w:u w:val="single" w:color="006FC0"/>
              </w:rPr>
              <w:t>Foundation | EEF</w:t>
            </w:r>
          </w:p>
        </w:tc>
        <w:tc>
          <w:tcPr>
            <w:tcW w:w="1638" w:type="dxa"/>
          </w:tcPr>
          <w:p w14:paraId="7A7110F4" w14:textId="77777777" w:rsidR="009A0829" w:rsidRDefault="00B55584">
            <w:pPr>
              <w:pStyle w:val="TableParagraph"/>
              <w:spacing w:before="59"/>
              <w:ind w:left="8"/>
              <w:jc w:val="center"/>
              <w:rPr>
                <w:sz w:val="20"/>
              </w:rPr>
            </w:pPr>
            <w:r>
              <w:rPr>
                <w:color w:val="0D0D0D"/>
                <w:spacing w:val="-10"/>
                <w:sz w:val="20"/>
              </w:rPr>
              <w:t>4</w:t>
            </w:r>
          </w:p>
        </w:tc>
      </w:tr>
    </w:tbl>
    <w:p w14:paraId="6060F007" w14:textId="77777777" w:rsidR="009A0829" w:rsidRDefault="009A0829">
      <w:pPr>
        <w:pStyle w:val="TableParagraph"/>
        <w:jc w:val="center"/>
        <w:rPr>
          <w:sz w:val="20"/>
        </w:rPr>
        <w:sectPr w:rsidR="009A0829">
          <w:pgSz w:w="11910" w:h="16840"/>
          <w:pgMar w:top="1440" w:right="850" w:bottom="960" w:left="992" w:header="708" w:footer="776" w:gutter="0"/>
          <w:cols w:space="720"/>
        </w:sectPr>
      </w:pPr>
    </w:p>
    <w:p w14:paraId="01E52D3D" w14:textId="77777777" w:rsidR="009A0829" w:rsidRDefault="009A0829">
      <w:pPr>
        <w:pStyle w:val="BodyText"/>
        <w:spacing w:before="5"/>
        <w:rPr>
          <w:rFonts w:ascii="Arial"/>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4537"/>
        <w:gridCol w:w="1638"/>
      </w:tblGrid>
      <w:tr w:rsidR="009A0829" w14:paraId="7ACEC661" w14:textId="77777777">
        <w:trPr>
          <w:trHeight w:val="5573"/>
        </w:trPr>
        <w:tc>
          <w:tcPr>
            <w:tcW w:w="3258" w:type="dxa"/>
          </w:tcPr>
          <w:p w14:paraId="500537D4" w14:textId="77777777" w:rsidR="009A0829" w:rsidRDefault="00B55584">
            <w:pPr>
              <w:pStyle w:val="TableParagraph"/>
              <w:ind w:left="110" w:right="57"/>
              <w:rPr>
                <w:rFonts w:ascii="Arial"/>
                <w:b/>
                <w:i/>
                <w:sz w:val="20"/>
              </w:rPr>
            </w:pPr>
            <w:r>
              <w:rPr>
                <w:rFonts w:ascii="Arial"/>
                <w:b/>
                <w:i/>
                <w:color w:val="0D0D0D"/>
                <w:sz w:val="20"/>
              </w:rPr>
              <w:t>Continued Improvement in whole school speech and language provision through access</w:t>
            </w:r>
            <w:r>
              <w:rPr>
                <w:rFonts w:ascii="Arial"/>
                <w:b/>
                <w:i/>
                <w:color w:val="0D0D0D"/>
                <w:spacing w:val="-14"/>
                <w:sz w:val="20"/>
              </w:rPr>
              <w:t xml:space="preserve"> </w:t>
            </w:r>
            <w:r>
              <w:rPr>
                <w:rFonts w:ascii="Arial"/>
                <w:b/>
                <w:i/>
                <w:color w:val="0D0D0D"/>
                <w:sz w:val="20"/>
              </w:rPr>
              <w:t>to</w:t>
            </w:r>
            <w:r>
              <w:rPr>
                <w:rFonts w:ascii="Arial"/>
                <w:b/>
                <w:i/>
                <w:color w:val="0D0D0D"/>
                <w:spacing w:val="-13"/>
                <w:sz w:val="20"/>
              </w:rPr>
              <w:t xml:space="preserve"> </w:t>
            </w:r>
            <w:r>
              <w:rPr>
                <w:rFonts w:ascii="Arial"/>
                <w:b/>
                <w:i/>
                <w:color w:val="0D0D0D"/>
                <w:sz w:val="20"/>
              </w:rPr>
              <w:t>high-quality</w:t>
            </w:r>
            <w:r>
              <w:rPr>
                <w:rFonts w:ascii="Arial"/>
                <w:b/>
                <w:i/>
                <w:color w:val="0D0D0D"/>
                <w:spacing w:val="-14"/>
                <w:sz w:val="20"/>
              </w:rPr>
              <w:t xml:space="preserve"> </w:t>
            </w:r>
            <w:r>
              <w:rPr>
                <w:rFonts w:ascii="Arial"/>
                <w:b/>
                <w:i/>
                <w:color w:val="0D0D0D"/>
                <w:sz w:val="20"/>
              </w:rPr>
              <w:t>teaching and bespoke targeted support where needed.</w:t>
            </w:r>
          </w:p>
          <w:p w14:paraId="733BA279" w14:textId="77777777" w:rsidR="009A0829" w:rsidRDefault="00B55584">
            <w:pPr>
              <w:pStyle w:val="TableParagraph"/>
              <w:ind w:left="110"/>
              <w:rPr>
                <w:rFonts w:ascii="Arial"/>
                <w:i/>
                <w:sz w:val="20"/>
              </w:rPr>
            </w:pPr>
            <w:r>
              <w:rPr>
                <w:rFonts w:ascii="Arial"/>
                <w:i/>
                <w:color w:val="0D0D0D"/>
                <w:sz w:val="20"/>
              </w:rPr>
              <w:t>This</w:t>
            </w:r>
            <w:r>
              <w:rPr>
                <w:rFonts w:ascii="Arial"/>
                <w:i/>
                <w:color w:val="0D0D0D"/>
                <w:spacing w:val="-6"/>
                <w:sz w:val="20"/>
              </w:rPr>
              <w:t xml:space="preserve"> </w:t>
            </w:r>
            <w:r>
              <w:rPr>
                <w:rFonts w:ascii="Arial"/>
                <w:i/>
                <w:color w:val="0D0D0D"/>
                <w:sz w:val="20"/>
              </w:rPr>
              <w:t>will</w:t>
            </w:r>
            <w:r>
              <w:rPr>
                <w:rFonts w:ascii="Arial"/>
                <w:i/>
                <w:color w:val="0D0D0D"/>
                <w:spacing w:val="-5"/>
                <w:sz w:val="20"/>
              </w:rPr>
              <w:t xml:space="preserve"> </w:t>
            </w:r>
            <w:r>
              <w:rPr>
                <w:rFonts w:ascii="Arial"/>
                <w:i/>
                <w:color w:val="0D0D0D"/>
                <w:sz w:val="20"/>
              </w:rPr>
              <w:t>be</w:t>
            </w:r>
            <w:r>
              <w:rPr>
                <w:rFonts w:ascii="Arial"/>
                <w:i/>
                <w:color w:val="0D0D0D"/>
                <w:spacing w:val="-5"/>
                <w:sz w:val="20"/>
              </w:rPr>
              <w:t xml:space="preserve"> </w:t>
            </w:r>
            <w:r>
              <w:rPr>
                <w:rFonts w:ascii="Arial"/>
                <w:i/>
                <w:color w:val="0D0D0D"/>
                <w:sz w:val="20"/>
              </w:rPr>
              <w:t>done</w:t>
            </w:r>
            <w:r>
              <w:rPr>
                <w:rFonts w:ascii="Arial"/>
                <w:i/>
                <w:color w:val="0D0D0D"/>
                <w:spacing w:val="-6"/>
                <w:sz w:val="20"/>
              </w:rPr>
              <w:t xml:space="preserve"> </w:t>
            </w:r>
            <w:r>
              <w:rPr>
                <w:rFonts w:ascii="Arial"/>
                <w:i/>
                <w:color w:val="0D0D0D"/>
                <w:spacing w:val="-5"/>
                <w:sz w:val="20"/>
              </w:rPr>
              <w:t>by;</w:t>
            </w:r>
          </w:p>
          <w:p w14:paraId="51D4E05C" w14:textId="77777777" w:rsidR="009A0829" w:rsidRDefault="00B55584">
            <w:pPr>
              <w:pStyle w:val="TableParagraph"/>
              <w:numPr>
                <w:ilvl w:val="0"/>
                <w:numId w:val="8"/>
              </w:numPr>
              <w:tabs>
                <w:tab w:val="left" w:pos="273"/>
              </w:tabs>
              <w:spacing w:before="1"/>
              <w:ind w:right="208"/>
              <w:rPr>
                <w:rFonts w:ascii="Arial" w:hAnsi="Arial"/>
                <w:i/>
                <w:sz w:val="20"/>
              </w:rPr>
            </w:pPr>
            <w:r>
              <w:rPr>
                <w:rFonts w:ascii="Arial" w:hAnsi="Arial"/>
                <w:i/>
                <w:color w:val="0D0D0D"/>
                <w:sz w:val="20"/>
              </w:rPr>
              <w:t xml:space="preserve">Purchase and introduction of </w:t>
            </w:r>
            <w:proofErr w:type="spellStart"/>
            <w:r>
              <w:rPr>
                <w:rFonts w:ascii="Arial" w:hAnsi="Arial"/>
                <w:i/>
                <w:color w:val="0D0D0D"/>
                <w:sz w:val="20"/>
              </w:rPr>
              <w:t>Wellcomm</w:t>
            </w:r>
            <w:proofErr w:type="spellEnd"/>
            <w:r>
              <w:rPr>
                <w:rFonts w:ascii="Arial" w:hAnsi="Arial"/>
                <w:i/>
                <w:color w:val="0D0D0D"/>
                <w:spacing w:val="-14"/>
                <w:sz w:val="20"/>
              </w:rPr>
              <w:t xml:space="preserve"> </w:t>
            </w:r>
            <w:r>
              <w:rPr>
                <w:rFonts w:ascii="Arial" w:hAnsi="Arial"/>
                <w:i/>
                <w:color w:val="0D0D0D"/>
                <w:sz w:val="20"/>
              </w:rPr>
              <w:t>Communication</w:t>
            </w:r>
            <w:r>
              <w:rPr>
                <w:rFonts w:ascii="Arial" w:hAnsi="Arial"/>
                <w:i/>
                <w:color w:val="0D0D0D"/>
                <w:spacing w:val="-14"/>
                <w:sz w:val="20"/>
              </w:rPr>
              <w:t xml:space="preserve"> </w:t>
            </w:r>
            <w:r>
              <w:rPr>
                <w:rFonts w:ascii="Arial" w:hAnsi="Arial"/>
                <w:i/>
                <w:color w:val="0D0D0D"/>
                <w:sz w:val="20"/>
              </w:rPr>
              <w:t xml:space="preserve">and language targeted intervention </w:t>
            </w:r>
            <w:proofErr w:type="spellStart"/>
            <w:r>
              <w:rPr>
                <w:rFonts w:ascii="Arial" w:hAnsi="Arial"/>
                <w:i/>
                <w:color w:val="0D0D0D"/>
                <w:spacing w:val="-2"/>
                <w:sz w:val="20"/>
              </w:rPr>
              <w:t>programme</w:t>
            </w:r>
            <w:proofErr w:type="spellEnd"/>
            <w:r>
              <w:rPr>
                <w:rFonts w:ascii="Arial" w:hAnsi="Arial"/>
                <w:i/>
                <w:color w:val="0D0D0D"/>
                <w:spacing w:val="-2"/>
                <w:sz w:val="20"/>
              </w:rPr>
              <w:t>.</w:t>
            </w:r>
          </w:p>
          <w:p w14:paraId="6EB0128B" w14:textId="77777777" w:rsidR="009A0829" w:rsidRDefault="00B55584">
            <w:pPr>
              <w:pStyle w:val="TableParagraph"/>
              <w:numPr>
                <w:ilvl w:val="0"/>
                <w:numId w:val="8"/>
              </w:numPr>
              <w:tabs>
                <w:tab w:val="left" w:pos="273"/>
              </w:tabs>
              <w:ind w:right="162"/>
              <w:rPr>
                <w:rFonts w:ascii="Arial" w:hAnsi="Arial"/>
                <w:i/>
                <w:sz w:val="20"/>
              </w:rPr>
            </w:pPr>
            <w:r>
              <w:rPr>
                <w:rFonts w:ascii="Arial" w:hAnsi="Arial"/>
                <w:i/>
                <w:color w:val="0D0D0D"/>
                <w:sz w:val="20"/>
              </w:rPr>
              <w:t>EYFS framework and observation training to develop understanding</w:t>
            </w:r>
            <w:r>
              <w:rPr>
                <w:rFonts w:ascii="Arial" w:hAnsi="Arial"/>
                <w:i/>
                <w:color w:val="0D0D0D"/>
                <w:spacing w:val="-10"/>
                <w:sz w:val="20"/>
              </w:rPr>
              <w:t xml:space="preserve"> </w:t>
            </w:r>
            <w:r>
              <w:rPr>
                <w:rFonts w:ascii="Arial" w:hAnsi="Arial"/>
                <w:i/>
                <w:color w:val="0D0D0D"/>
                <w:sz w:val="20"/>
              </w:rPr>
              <w:t>of</w:t>
            </w:r>
            <w:r>
              <w:rPr>
                <w:rFonts w:ascii="Arial" w:hAnsi="Arial"/>
                <w:i/>
                <w:color w:val="0D0D0D"/>
                <w:spacing w:val="-11"/>
                <w:sz w:val="20"/>
              </w:rPr>
              <w:t xml:space="preserve"> </w:t>
            </w:r>
            <w:r>
              <w:rPr>
                <w:rFonts w:ascii="Arial" w:hAnsi="Arial"/>
                <w:i/>
                <w:color w:val="0D0D0D"/>
                <w:sz w:val="20"/>
              </w:rPr>
              <w:t>staff</w:t>
            </w:r>
            <w:r>
              <w:rPr>
                <w:rFonts w:ascii="Arial" w:hAnsi="Arial"/>
                <w:i/>
                <w:color w:val="0D0D0D"/>
                <w:spacing w:val="-11"/>
                <w:sz w:val="20"/>
              </w:rPr>
              <w:t xml:space="preserve"> </w:t>
            </w:r>
            <w:r>
              <w:rPr>
                <w:rFonts w:ascii="Arial" w:hAnsi="Arial"/>
                <w:i/>
                <w:color w:val="0D0D0D"/>
                <w:sz w:val="20"/>
              </w:rPr>
              <w:t>to</w:t>
            </w:r>
            <w:r>
              <w:rPr>
                <w:rFonts w:ascii="Arial" w:hAnsi="Arial"/>
                <w:i/>
                <w:color w:val="0D0D0D"/>
                <w:spacing w:val="-10"/>
                <w:sz w:val="20"/>
              </w:rPr>
              <w:t xml:space="preserve"> </w:t>
            </w:r>
            <w:r>
              <w:rPr>
                <w:rFonts w:ascii="Arial" w:hAnsi="Arial"/>
                <w:i/>
                <w:color w:val="0D0D0D"/>
                <w:sz w:val="20"/>
              </w:rPr>
              <w:t>ensure teaching is nothing less than good and high-quality interactions take place</w:t>
            </w:r>
          </w:p>
          <w:p w14:paraId="73C458A0" w14:textId="77777777" w:rsidR="009A0829" w:rsidRDefault="00B55584">
            <w:pPr>
              <w:pStyle w:val="TableParagraph"/>
              <w:numPr>
                <w:ilvl w:val="0"/>
                <w:numId w:val="8"/>
              </w:numPr>
              <w:tabs>
                <w:tab w:val="left" w:pos="273"/>
              </w:tabs>
              <w:ind w:right="220"/>
              <w:rPr>
                <w:rFonts w:ascii="Arial" w:hAnsi="Arial"/>
                <w:i/>
                <w:sz w:val="20"/>
              </w:rPr>
            </w:pPr>
            <w:r>
              <w:rPr>
                <w:rFonts w:ascii="Arial" w:hAnsi="Arial"/>
                <w:i/>
                <w:color w:val="0D0D0D"/>
                <w:sz w:val="20"/>
              </w:rPr>
              <w:t>High-quality resources to support talk, discussion and debate across the school including</w:t>
            </w:r>
            <w:r>
              <w:rPr>
                <w:rFonts w:ascii="Arial" w:hAnsi="Arial"/>
                <w:i/>
                <w:color w:val="0D0D0D"/>
                <w:spacing w:val="-14"/>
                <w:sz w:val="20"/>
              </w:rPr>
              <w:t xml:space="preserve"> </w:t>
            </w:r>
            <w:r>
              <w:rPr>
                <w:rFonts w:ascii="Arial" w:hAnsi="Arial"/>
                <w:i/>
                <w:color w:val="0D0D0D"/>
                <w:sz w:val="20"/>
              </w:rPr>
              <w:t>language</w:t>
            </w:r>
            <w:r>
              <w:rPr>
                <w:rFonts w:ascii="Arial" w:hAnsi="Arial"/>
                <w:i/>
                <w:color w:val="0D0D0D"/>
                <w:spacing w:val="-14"/>
                <w:sz w:val="20"/>
              </w:rPr>
              <w:t xml:space="preserve"> </w:t>
            </w:r>
            <w:r>
              <w:rPr>
                <w:rFonts w:ascii="Arial" w:hAnsi="Arial"/>
                <w:i/>
                <w:color w:val="0D0D0D"/>
                <w:sz w:val="20"/>
              </w:rPr>
              <w:t>frames;</w:t>
            </w:r>
            <w:r>
              <w:rPr>
                <w:rFonts w:ascii="Arial" w:hAnsi="Arial"/>
                <w:i/>
                <w:color w:val="0D0D0D"/>
                <w:spacing w:val="-14"/>
                <w:sz w:val="20"/>
              </w:rPr>
              <w:t xml:space="preserve"> </w:t>
            </w:r>
            <w:r>
              <w:rPr>
                <w:rFonts w:ascii="Arial" w:hAnsi="Arial"/>
                <w:i/>
                <w:color w:val="0D0D0D"/>
                <w:sz w:val="20"/>
              </w:rPr>
              <w:t>talk tins and role play equipment.</w:t>
            </w:r>
          </w:p>
          <w:p w14:paraId="4E88F553" w14:textId="77777777" w:rsidR="009A0829" w:rsidRDefault="00B55584">
            <w:pPr>
              <w:pStyle w:val="TableParagraph"/>
              <w:numPr>
                <w:ilvl w:val="0"/>
                <w:numId w:val="8"/>
              </w:numPr>
              <w:tabs>
                <w:tab w:val="left" w:pos="273"/>
              </w:tabs>
              <w:spacing w:line="228" w:lineRule="exact"/>
              <w:ind w:right="351"/>
              <w:rPr>
                <w:rFonts w:ascii="Arial" w:hAnsi="Arial"/>
                <w:i/>
                <w:sz w:val="20"/>
              </w:rPr>
            </w:pPr>
            <w:r>
              <w:rPr>
                <w:rFonts w:ascii="Arial" w:hAnsi="Arial"/>
                <w:i/>
                <w:color w:val="0D0D0D"/>
                <w:sz w:val="20"/>
              </w:rPr>
              <w:t>Access for Oracy lead to engage</w:t>
            </w:r>
            <w:r>
              <w:rPr>
                <w:rFonts w:ascii="Arial" w:hAnsi="Arial"/>
                <w:i/>
                <w:color w:val="0D0D0D"/>
                <w:spacing w:val="-14"/>
                <w:sz w:val="20"/>
              </w:rPr>
              <w:t xml:space="preserve"> </w:t>
            </w:r>
            <w:r>
              <w:rPr>
                <w:rFonts w:ascii="Arial" w:hAnsi="Arial"/>
                <w:i/>
                <w:color w:val="0D0D0D"/>
                <w:sz w:val="20"/>
              </w:rPr>
              <w:t>with</w:t>
            </w:r>
            <w:r>
              <w:rPr>
                <w:rFonts w:ascii="Arial" w:hAnsi="Arial"/>
                <w:i/>
                <w:color w:val="0D0D0D"/>
                <w:spacing w:val="-13"/>
                <w:sz w:val="20"/>
              </w:rPr>
              <w:t xml:space="preserve"> </w:t>
            </w:r>
            <w:r>
              <w:rPr>
                <w:rFonts w:ascii="Arial" w:hAnsi="Arial"/>
                <w:i/>
                <w:color w:val="0D0D0D"/>
                <w:sz w:val="20"/>
              </w:rPr>
              <w:t>Voice21</w:t>
            </w:r>
            <w:r>
              <w:rPr>
                <w:rFonts w:ascii="Arial" w:hAnsi="Arial"/>
                <w:i/>
                <w:color w:val="0D0D0D"/>
                <w:spacing w:val="-14"/>
                <w:sz w:val="20"/>
              </w:rPr>
              <w:t xml:space="preserve"> </w:t>
            </w:r>
            <w:r>
              <w:rPr>
                <w:rFonts w:ascii="Arial" w:hAnsi="Arial"/>
                <w:i/>
                <w:color w:val="0D0D0D"/>
                <w:sz w:val="20"/>
              </w:rPr>
              <w:t>training.</w:t>
            </w:r>
          </w:p>
        </w:tc>
        <w:tc>
          <w:tcPr>
            <w:tcW w:w="4537" w:type="dxa"/>
          </w:tcPr>
          <w:p w14:paraId="77384D16" w14:textId="77777777" w:rsidR="009A0829" w:rsidRDefault="00B55584">
            <w:pPr>
              <w:pStyle w:val="TableParagraph"/>
              <w:spacing w:before="60"/>
              <w:ind w:left="165"/>
              <w:rPr>
                <w:sz w:val="20"/>
              </w:rPr>
            </w:pPr>
            <w:r>
              <w:rPr>
                <w:color w:val="0000FF"/>
                <w:sz w:val="20"/>
                <w:u w:val="single" w:color="0000FF"/>
              </w:rPr>
              <w:t>The Oracy All-Party Parliamentary Group</w:t>
            </w:r>
            <w:r>
              <w:rPr>
                <w:color w:val="0000FF"/>
                <w:sz w:val="20"/>
              </w:rPr>
              <w:t xml:space="preserve"> </w:t>
            </w:r>
            <w:r>
              <w:rPr>
                <w:color w:val="0000FF"/>
                <w:sz w:val="20"/>
                <w:u w:val="single" w:color="0000FF"/>
              </w:rPr>
              <w:t>(APPG);</w:t>
            </w:r>
            <w:r>
              <w:rPr>
                <w:color w:val="0000FF"/>
                <w:spacing w:val="-8"/>
                <w:sz w:val="20"/>
                <w:u w:val="single" w:color="0000FF"/>
              </w:rPr>
              <w:t xml:space="preserve"> </w:t>
            </w:r>
            <w:r>
              <w:rPr>
                <w:color w:val="0000FF"/>
                <w:sz w:val="20"/>
                <w:u w:val="single" w:color="0000FF"/>
              </w:rPr>
              <w:t>Speak</w:t>
            </w:r>
            <w:r>
              <w:rPr>
                <w:color w:val="0000FF"/>
                <w:spacing w:val="-7"/>
                <w:sz w:val="20"/>
                <w:u w:val="single" w:color="0000FF"/>
              </w:rPr>
              <w:t xml:space="preserve"> </w:t>
            </w:r>
            <w:r>
              <w:rPr>
                <w:color w:val="0000FF"/>
                <w:sz w:val="20"/>
                <w:u w:val="single" w:color="0000FF"/>
              </w:rPr>
              <w:t>for</w:t>
            </w:r>
            <w:r>
              <w:rPr>
                <w:color w:val="0000FF"/>
                <w:spacing w:val="-7"/>
                <w:sz w:val="20"/>
                <w:u w:val="single" w:color="0000FF"/>
              </w:rPr>
              <w:t xml:space="preserve"> </w:t>
            </w:r>
            <w:r>
              <w:rPr>
                <w:color w:val="0000FF"/>
                <w:sz w:val="20"/>
                <w:u w:val="single" w:color="0000FF"/>
              </w:rPr>
              <w:t>Change</w:t>
            </w:r>
            <w:r>
              <w:rPr>
                <w:color w:val="0000FF"/>
                <w:spacing w:val="-6"/>
                <w:sz w:val="20"/>
                <w:u w:val="single" w:color="0000FF"/>
              </w:rPr>
              <w:t xml:space="preserve"> </w:t>
            </w:r>
            <w:r>
              <w:rPr>
                <w:color w:val="0000FF"/>
                <w:sz w:val="20"/>
                <w:u w:val="single" w:color="0000FF"/>
              </w:rPr>
              <w:t>Inquiry</w:t>
            </w:r>
            <w:r>
              <w:rPr>
                <w:color w:val="0000FF"/>
                <w:spacing w:val="-3"/>
                <w:sz w:val="20"/>
              </w:rPr>
              <w:t xml:space="preserve"> </w:t>
            </w:r>
            <w:r>
              <w:rPr>
                <w:color w:val="0D0D0D"/>
                <w:sz w:val="20"/>
              </w:rPr>
              <w:t>–</w:t>
            </w:r>
            <w:r>
              <w:rPr>
                <w:color w:val="0D0D0D"/>
                <w:spacing w:val="-6"/>
                <w:sz w:val="20"/>
              </w:rPr>
              <w:t xml:space="preserve"> </w:t>
            </w:r>
            <w:r>
              <w:rPr>
                <w:color w:val="0D0D0D"/>
                <w:sz w:val="20"/>
              </w:rPr>
              <w:t>April</w:t>
            </w:r>
            <w:r>
              <w:rPr>
                <w:color w:val="0D0D0D"/>
                <w:spacing w:val="-8"/>
                <w:sz w:val="20"/>
              </w:rPr>
              <w:t xml:space="preserve"> </w:t>
            </w:r>
            <w:r>
              <w:rPr>
                <w:color w:val="0D0D0D"/>
                <w:sz w:val="20"/>
              </w:rPr>
              <w:t>2021</w:t>
            </w:r>
          </w:p>
          <w:p w14:paraId="45F24053" w14:textId="77777777" w:rsidR="009A0829" w:rsidRDefault="009A0829">
            <w:pPr>
              <w:pStyle w:val="TableParagraph"/>
              <w:spacing w:before="118"/>
              <w:rPr>
                <w:rFonts w:ascii="Arial"/>
                <w:b/>
                <w:sz w:val="20"/>
              </w:rPr>
            </w:pPr>
          </w:p>
          <w:p w14:paraId="799A8964" w14:textId="77777777" w:rsidR="009A0829" w:rsidRDefault="00B55584">
            <w:pPr>
              <w:pStyle w:val="TableParagraph"/>
              <w:ind w:left="107" w:right="261"/>
              <w:rPr>
                <w:sz w:val="20"/>
              </w:rPr>
            </w:pPr>
            <w:r>
              <w:rPr>
                <w:rFonts w:ascii="Arial"/>
                <w:b/>
                <w:color w:val="0D0D0D"/>
                <w:sz w:val="20"/>
              </w:rPr>
              <w:t>Section</w:t>
            </w:r>
            <w:r>
              <w:rPr>
                <w:rFonts w:ascii="Arial"/>
                <w:b/>
                <w:color w:val="0D0D0D"/>
                <w:spacing w:val="-6"/>
                <w:sz w:val="20"/>
              </w:rPr>
              <w:t xml:space="preserve"> </w:t>
            </w:r>
            <w:r>
              <w:rPr>
                <w:rFonts w:ascii="Arial"/>
                <w:b/>
                <w:color w:val="0D0D0D"/>
                <w:sz w:val="20"/>
              </w:rPr>
              <w:t>6</w:t>
            </w:r>
            <w:r>
              <w:rPr>
                <w:rFonts w:ascii="Arial"/>
                <w:b/>
                <w:color w:val="0D0D0D"/>
                <w:spacing w:val="-8"/>
                <w:sz w:val="20"/>
              </w:rPr>
              <w:t xml:space="preserve"> </w:t>
            </w:r>
            <w:r>
              <w:rPr>
                <w:color w:val="0D0D0D"/>
                <w:sz w:val="20"/>
              </w:rPr>
              <w:t>Who</w:t>
            </w:r>
            <w:r>
              <w:rPr>
                <w:color w:val="0D0D0D"/>
                <w:spacing w:val="-8"/>
                <w:sz w:val="20"/>
              </w:rPr>
              <w:t xml:space="preserve"> </w:t>
            </w:r>
            <w:r>
              <w:rPr>
                <w:color w:val="0D0D0D"/>
                <w:sz w:val="20"/>
              </w:rPr>
              <w:t>needs</w:t>
            </w:r>
            <w:r>
              <w:rPr>
                <w:color w:val="0D0D0D"/>
                <w:spacing w:val="-8"/>
                <w:sz w:val="20"/>
              </w:rPr>
              <w:t xml:space="preserve"> </w:t>
            </w:r>
            <w:r>
              <w:rPr>
                <w:color w:val="0D0D0D"/>
                <w:sz w:val="20"/>
              </w:rPr>
              <w:t>oracy</w:t>
            </w:r>
            <w:r>
              <w:rPr>
                <w:color w:val="0D0D0D"/>
                <w:spacing w:val="-8"/>
                <w:sz w:val="20"/>
              </w:rPr>
              <w:t xml:space="preserve"> </w:t>
            </w:r>
            <w:r>
              <w:rPr>
                <w:color w:val="0D0D0D"/>
                <w:sz w:val="20"/>
              </w:rPr>
              <w:t>education</w:t>
            </w:r>
            <w:r>
              <w:rPr>
                <w:color w:val="0D0D0D"/>
                <w:spacing w:val="-8"/>
                <w:sz w:val="20"/>
              </w:rPr>
              <w:t xml:space="preserve"> </w:t>
            </w:r>
            <w:r>
              <w:rPr>
                <w:color w:val="0D0D0D"/>
                <w:sz w:val="20"/>
              </w:rPr>
              <w:t xml:space="preserve">most? </w:t>
            </w:r>
            <w:proofErr w:type="spellStart"/>
            <w:r>
              <w:rPr>
                <w:color w:val="0D0D0D"/>
                <w:sz w:val="20"/>
              </w:rPr>
              <w:t>Pg</w:t>
            </w:r>
            <w:proofErr w:type="spellEnd"/>
            <w:r>
              <w:rPr>
                <w:color w:val="0D0D0D"/>
                <w:sz w:val="20"/>
              </w:rPr>
              <w:t xml:space="preserve"> 21</w:t>
            </w:r>
          </w:p>
          <w:p w14:paraId="3895A7FB" w14:textId="77777777" w:rsidR="009A0829" w:rsidRDefault="00B55584">
            <w:pPr>
              <w:pStyle w:val="TableParagraph"/>
              <w:spacing w:before="61"/>
              <w:ind w:left="107" w:right="115"/>
              <w:rPr>
                <w:sz w:val="20"/>
              </w:rPr>
            </w:pPr>
            <w:r>
              <w:rPr>
                <w:rFonts w:ascii="Arial"/>
                <w:b/>
                <w:color w:val="0D0D0D"/>
                <w:sz w:val="20"/>
              </w:rPr>
              <w:t>Section</w:t>
            </w:r>
            <w:r>
              <w:rPr>
                <w:rFonts w:ascii="Arial"/>
                <w:b/>
                <w:color w:val="0D0D0D"/>
                <w:spacing w:val="-6"/>
                <w:sz w:val="20"/>
              </w:rPr>
              <w:t xml:space="preserve"> </w:t>
            </w:r>
            <w:r>
              <w:rPr>
                <w:rFonts w:ascii="Arial"/>
                <w:b/>
                <w:color w:val="0D0D0D"/>
                <w:sz w:val="20"/>
              </w:rPr>
              <w:t>8.3</w:t>
            </w:r>
            <w:r>
              <w:rPr>
                <w:rFonts w:ascii="Arial"/>
                <w:b/>
                <w:color w:val="0D0D0D"/>
                <w:spacing w:val="-7"/>
                <w:sz w:val="20"/>
              </w:rPr>
              <w:t xml:space="preserve"> </w:t>
            </w:r>
            <w:r>
              <w:rPr>
                <w:color w:val="0D0D0D"/>
                <w:sz w:val="20"/>
              </w:rPr>
              <w:t>Equip</w:t>
            </w:r>
            <w:r>
              <w:rPr>
                <w:color w:val="0D0D0D"/>
                <w:spacing w:val="-9"/>
                <w:sz w:val="20"/>
              </w:rPr>
              <w:t xml:space="preserve"> </w:t>
            </w:r>
            <w:r>
              <w:rPr>
                <w:color w:val="0D0D0D"/>
                <w:sz w:val="20"/>
              </w:rPr>
              <w:t>schools</w:t>
            </w:r>
            <w:r>
              <w:rPr>
                <w:color w:val="0D0D0D"/>
                <w:spacing w:val="-6"/>
                <w:sz w:val="20"/>
              </w:rPr>
              <w:t xml:space="preserve"> </w:t>
            </w:r>
            <w:r>
              <w:rPr>
                <w:color w:val="0D0D0D"/>
                <w:sz w:val="20"/>
              </w:rPr>
              <w:t>to</w:t>
            </w:r>
            <w:r>
              <w:rPr>
                <w:color w:val="0D0D0D"/>
                <w:spacing w:val="-9"/>
                <w:sz w:val="20"/>
              </w:rPr>
              <w:t xml:space="preserve"> </w:t>
            </w:r>
            <w:r>
              <w:rPr>
                <w:color w:val="0D0D0D"/>
                <w:sz w:val="20"/>
              </w:rPr>
              <w:t>provide</w:t>
            </w:r>
            <w:r>
              <w:rPr>
                <w:color w:val="0D0D0D"/>
                <w:spacing w:val="-9"/>
                <w:sz w:val="20"/>
              </w:rPr>
              <w:t xml:space="preserve"> </w:t>
            </w:r>
            <w:r>
              <w:rPr>
                <w:color w:val="0D0D0D"/>
                <w:sz w:val="20"/>
              </w:rPr>
              <w:t xml:space="preserve">sustained, consistent and comprehensive oracy education in schools. </w:t>
            </w:r>
            <w:proofErr w:type="spellStart"/>
            <w:r>
              <w:rPr>
                <w:color w:val="0D0D0D"/>
                <w:sz w:val="20"/>
              </w:rPr>
              <w:t>Pg</w:t>
            </w:r>
            <w:proofErr w:type="spellEnd"/>
            <w:r>
              <w:rPr>
                <w:color w:val="0D0D0D"/>
                <w:sz w:val="20"/>
              </w:rPr>
              <w:t xml:space="preserve"> 45</w:t>
            </w:r>
          </w:p>
          <w:p w14:paraId="605A1C54" w14:textId="77777777" w:rsidR="009A0829" w:rsidRDefault="00B55584">
            <w:pPr>
              <w:pStyle w:val="TableParagraph"/>
              <w:spacing w:before="59"/>
              <w:ind w:left="107" w:right="209"/>
              <w:rPr>
                <w:sz w:val="20"/>
              </w:rPr>
            </w:pPr>
            <w:r>
              <w:rPr>
                <w:sz w:val="20"/>
              </w:rPr>
              <w:t>Oral</w:t>
            </w:r>
            <w:r>
              <w:rPr>
                <w:spacing w:val="-9"/>
                <w:sz w:val="20"/>
              </w:rPr>
              <w:t xml:space="preserve"> </w:t>
            </w:r>
            <w:r>
              <w:rPr>
                <w:sz w:val="20"/>
              </w:rPr>
              <w:t>language</w:t>
            </w:r>
            <w:r>
              <w:rPr>
                <w:spacing w:val="-8"/>
                <w:sz w:val="20"/>
              </w:rPr>
              <w:t xml:space="preserve"> </w:t>
            </w:r>
            <w:r>
              <w:rPr>
                <w:sz w:val="20"/>
              </w:rPr>
              <w:t>interventions</w:t>
            </w:r>
            <w:r>
              <w:rPr>
                <w:spacing w:val="-7"/>
                <w:sz w:val="20"/>
              </w:rPr>
              <w:t xml:space="preserve"> </w:t>
            </w:r>
            <w:r>
              <w:rPr>
                <w:sz w:val="20"/>
              </w:rPr>
              <w:t>can</w:t>
            </w:r>
            <w:r>
              <w:rPr>
                <w:spacing w:val="-9"/>
                <w:sz w:val="20"/>
              </w:rPr>
              <w:t xml:space="preserve"> </w:t>
            </w:r>
            <w:r>
              <w:rPr>
                <w:sz w:val="20"/>
              </w:rPr>
              <w:t>have</w:t>
            </w:r>
            <w:r>
              <w:rPr>
                <w:spacing w:val="-6"/>
                <w:sz w:val="20"/>
              </w:rPr>
              <w:t xml:space="preserve"> </w:t>
            </w:r>
            <w:r>
              <w:rPr>
                <w:sz w:val="20"/>
              </w:rPr>
              <w:t>a</w:t>
            </w:r>
            <w:r>
              <w:rPr>
                <w:spacing w:val="-9"/>
                <w:sz w:val="20"/>
              </w:rPr>
              <w:t xml:space="preserve"> </w:t>
            </w:r>
            <w:r>
              <w:rPr>
                <w:sz w:val="20"/>
              </w:rPr>
              <w:t>positive impact on pupils’ language skills. Approaches that focus on speaking, listening and a combination of the two show positive impacts on attainment:</w:t>
            </w:r>
          </w:p>
          <w:p w14:paraId="7BFD9BAD" w14:textId="77777777" w:rsidR="009A0829" w:rsidRDefault="00B55584">
            <w:pPr>
              <w:pStyle w:val="TableParagraph"/>
              <w:spacing w:before="62"/>
              <w:ind w:left="165"/>
              <w:rPr>
                <w:sz w:val="20"/>
              </w:rPr>
            </w:pPr>
            <w:r>
              <w:rPr>
                <w:color w:val="006FC0"/>
                <w:sz w:val="20"/>
                <w:u w:val="single" w:color="006FC0"/>
              </w:rPr>
              <w:t>Oral</w:t>
            </w:r>
            <w:r>
              <w:rPr>
                <w:color w:val="006FC0"/>
                <w:spacing w:val="-8"/>
                <w:sz w:val="20"/>
                <w:u w:val="single" w:color="006FC0"/>
              </w:rPr>
              <w:t xml:space="preserve"> </w:t>
            </w:r>
            <w:r>
              <w:rPr>
                <w:color w:val="006FC0"/>
                <w:sz w:val="20"/>
                <w:u w:val="single" w:color="006FC0"/>
              </w:rPr>
              <w:t>language</w:t>
            </w:r>
            <w:r>
              <w:rPr>
                <w:color w:val="006FC0"/>
                <w:spacing w:val="-7"/>
                <w:sz w:val="20"/>
                <w:u w:val="single" w:color="006FC0"/>
              </w:rPr>
              <w:t xml:space="preserve"> </w:t>
            </w:r>
            <w:r>
              <w:rPr>
                <w:color w:val="006FC0"/>
                <w:sz w:val="20"/>
                <w:u w:val="single" w:color="006FC0"/>
              </w:rPr>
              <w:t>interventions</w:t>
            </w:r>
            <w:r>
              <w:rPr>
                <w:color w:val="006FC0"/>
                <w:spacing w:val="-7"/>
                <w:sz w:val="20"/>
                <w:u w:val="single" w:color="006FC0"/>
              </w:rPr>
              <w:t xml:space="preserve"> </w:t>
            </w:r>
            <w:r>
              <w:rPr>
                <w:color w:val="006FC0"/>
                <w:sz w:val="20"/>
                <w:u w:val="single" w:color="006FC0"/>
              </w:rPr>
              <w:t>|</w:t>
            </w:r>
            <w:r>
              <w:rPr>
                <w:color w:val="006FC0"/>
                <w:spacing w:val="-8"/>
                <w:sz w:val="20"/>
                <w:u w:val="single" w:color="006FC0"/>
              </w:rPr>
              <w:t xml:space="preserve"> </w:t>
            </w:r>
            <w:r>
              <w:rPr>
                <w:color w:val="006FC0"/>
                <w:sz w:val="20"/>
                <w:u w:val="single" w:color="006FC0"/>
              </w:rPr>
              <w:t>Toolkit</w:t>
            </w:r>
            <w:r>
              <w:rPr>
                <w:color w:val="006FC0"/>
                <w:spacing w:val="-6"/>
                <w:sz w:val="20"/>
                <w:u w:val="single" w:color="006FC0"/>
              </w:rPr>
              <w:t xml:space="preserve"> </w:t>
            </w:r>
            <w:r>
              <w:rPr>
                <w:color w:val="006FC0"/>
                <w:sz w:val="20"/>
                <w:u w:val="single" w:color="006FC0"/>
              </w:rPr>
              <w:t>Strand</w:t>
            </w:r>
            <w:r>
              <w:rPr>
                <w:color w:val="006FC0"/>
                <w:spacing w:val="-7"/>
                <w:sz w:val="20"/>
                <w:u w:val="single" w:color="006FC0"/>
              </w:rPr>
              <w:t xml:space="preserve"> </w:t>
            </w:r>
            <w:r>
              <w:rPr>
                <w:color w:val="006FC0"/>
                <w:sz w:val="20"/>
                <w:u w:val="single" w:color="006FC0"/>
              </w:rPr>
              <w:t>|</w:t>
            </w:r>
            <w:r>
              <w:rPr>
                <w:color w:val="006FC0"/>
                <w:sz w:val="20"/>
              </w:rPr>
              <w:t xml:space="preserve"> </w:t>
            </w:r>
            <w:r>
              <w:rPr>
                <w:color w:val="006FC0"/>
                <w:sz w:val="20"/>
                <w:u w:val="single" w:color="006FC0"/>
              </w:rPr>
              <w:t>Education Endowment Foundation | EEF</w:t>
            </w:r>
          </w:p>
        </w:tc>
        <w:tc>
          <w:tcPr>
            <w:tcW w:w="1638" w:type="dxa"/>
          </w:tcPr>
          <w:p w14:paraId="4B4A41E5" w14:textId="77777777" w:rsidR="009A0829" w:rsidRDefault="00B55584">
            <w:pPr>
              <w:pStyle w:val="TableParagraph"/>
              <w:spacing w:before="60"/>
              <w:ind w:left="8"/>
              <w:jc w:val="center"/>
              <w:rPr>
                <w:sz w:val="20"/>
              </w:rPr>
            </w:pPr>
            <w:r>
              <w:rPr>
                <w:color w:val="0D0D0D"/>
                <w:spacing w:val="-10"/>
                <w:sz w:val="20"/>
              </w:rPr>
              <w:t>3</w:t>
            </w:r>
          </w:p>
        </w:tc>
      </w:tr>
      <w:tr w:rsidR="009A0829" w14:paraId="154831C2" w14:textId="77777777">
        <w:trPr>
          <w:trHeight w:val="3000"/>
        </w:trPr>
        <w:tc>
          <w:tcPr>
            <w:tcW w:w="3258" w:type="dxa"/>
          </w:tcPr>
          <w:p w14:paraId="699D6F6C" w14:textId="77777777" w:rsidR="009A0829" w:rsidRDefault="00B55584">
            <w:pPr>
              <w:pStyle w:val="TableParagraph"/>
              <w:spacing w:before="59"/>
              <w:ind w:left="139" w:right="232"/>
              <w:rPr>
                <w:rFonts w:ascii="Arial"/>
                <w:b/>
                <w:sz w:val="20"/>
              </w:rPr>
            </w:pPr>
            <w:r>
              <w:rPr>
                <w:rFonts w:ascii="Arial"/>
                <w:b/>
                <w:sz w:val="20"/>
              </w:rPr>
              <w:t>Improve the quality of social and</w:t>
            </w:r>
            <w:r>
              <w:rPr>
                <w:rFonts w:ascii="Arial"/>
                <w:b/>
                <w:spacing w:val="-13"/>
                <w:sz w:val="20"/>
              </w:rPr>
              <w:t xml:space="preserve"> </w:t>
            </w:r>
            <w:r>
              <w:rPr>
                <w:rFonts w:ascii="Arial"/>
                <w:b/>
                <w:sz w:val="20"/>
              </w:rPr>
              <w:t>emotional</w:t>
            </w:r>
            <w:r>
              <w:rPr>
                <w:rFonts w:ascii="Arial"/>
                <w:b/>
                <w:spacing w:val="-14"/>
                <w:sz w:val="20"/>
              </w:rPr>
              <w:t xml:space="preserve"> </w:t>
            </w:r>
            <w:r>
              <w:rPr>
                <w:rFonts w:ascii="Arial"/>
                <w:b/>
                <w:sz w:val="20"/>
              </w:rPr>
              <w:t>(SEL)</w:t>
            </w:r>
            <w:r>
              <w:rPr>
                <w:rFonts w:ascii="Arial"/>
                <w:b/>
                <w:spacing w:val="-13"/>
                <w:sz w:val="20"/>
              </w:rPr>
              <w:t xml:space="preserve"> </w:t>
            </w:r>
            <w:r>
              <w:rPr>
                <w:rFonts w:ascii="Arial"/>
                <w:b/>
                <w:sz w:val="20"/>
              </w:rPr>
              <w:t>learning.</w:t>
            </w:r>
          </w:p>
          <w:p w14:paraId="57C8698F" w14:textId="77777777" w:rsidR="009A0829" w:rsidRDefault="00B55584">
            <w:pPr>
              <w:pStyle w:val="TableParagraph"/>
              <w:spacing w:before="61"/>
              <w:ind w:left="110" w:right="262"/>
              <w:rPr>
                <w:rFonts w:ascii="Arial"/>
                <w:i/>
                <w:sz w:val="20"/>
              </w:rPr>
            </w:pPr>
            <w:r>
              <w:rPr>
                <w:rFonts w:ascii="Arial"/>
                <w:i/>
                <w:sz w:val="20"/>
              </w:rPr>
              <w:t>SEL approaches will be embedded into routine educational practices and supported by professional development</w:t>
            </w:r>
            <w:r>
              <w:rPr>
                <w:rFonts w:ascii="Arial"/>
                <w:i/>
                <w:spacing w:val="-14"/>
                <w:sz w:val="20"/>
              </w:rPr>
              <w:t xml:space="preserve"> </w:t>
            </w:r>
            <w:r>
              <w:rPr>
                <w:rFonts w:ascii="Arial"/>
                <w:i/>
                <w:sz w:val="20"/>
              </w:rPr>
              <w:t>and</w:t>
            </w:r>
            <w:r>
              <w:rPr>
                <w:rFonts w:ascii="Arial"/>
                <w:i/>
                <w:spacing w:val="-14"/>
                <w:sz w:val="20"/>
              </w:rPr>
              <w:t xml:space="preserve"> </w:t>
            </w:r>
            <w:r>
              <w:rPr>
                <w:rFonts w:ascii="Arial"/>
                <w:i/>
                <w:sz w:val="20"/>
              </w:rPr>
              <w:t>training</w:t>
            </w:r>
            <w:r>
              <w:rPr>
                <w:rFonts w:ascii="Arial"/>
                <w:i/>
                <w:spacing w:val="-14"/>
                <w:sz w:val="20"/>
              </w:rPr>
              <w:t xml:space="preserve"> </w:t>
            </w:r>
            <w:r>
              <w:rPr>
                <w:rFonts w:ascii="Arial"/>
                <w:i/>
                <w:sz w:val="20"/>
              </w:rPr>
              <w:t xml:space="preserve">for </w:t>
            </w:r>
            <w:r>
              <w:rPr>
                <w:rFonts w:ascii="Arial"/>
                <w:i/>
                <w:spacing w:val="-2"/>
                <w:sz w:val="20"/>
              </w:rPr>
              <w:t>staff.</w:t>
            </w:r>
          </w:p>
          <w:p w14:paraId="3E867F4C" w14:textId="77777777" w:rsidR="009A0829" w:rsidRDefault="00B55584">
            <w:pPr>
              <w:pStyle w:val="TableParagraph"/>
              <w:spacing w:before="60"/>
              <w:ind w:left="110" w:right="232"/>
              <w:rPr>
                <w:sz w:val="20"/>
              </w:rPr>
            </w:pPr>
            <w:r>
              <w:rPr>
                <w:rFonts w:ascii="Arial"/>
                <w:i/>
                <w:sz w:val="20"/>
              </w:rPr>
              <w:t>Training for all staff (including support staff)</w:t>
            </w:r>
            <w:r>
              <w:rPr>
                <w:rFonts w:ascii="Arial"/>
                <w:i/>
                <w:spacing w:val="40"/>
                <w:sz w:val="20"/>
              </w:rPr>
              <w:t xml:space="preserve"> </w:t>
            </w:r>
            <w:r>
              <w:rPr>
                <w:rFonts w:ascii="Arial"/>
                <w:i/>
                <w:sz w:val="20"/>
              </w:rPr>
              <w:t>to ensure SEL is delivered</w:t>
            </w:r>
            <w:r>
              <w:rPr>
                <w:rFonts w:ascii="Arial"/>
                <w:i/>
                <w:spacing w:val="-14"/>
                <w:sz w:val="20"/>
              </w:rPr>
              <w:t xml:space="preserve"> </w:t>
            </w:r>
            <w:r>
              <w:rPr>
                <w:rFonts w:ascii="Arial"/>
                <w:i/>
                <w:sz w:val="20"/>
              </w:rPr>
              <w:t>consistently</w:t>
            </w:r>
            <w:r>
              <w:rPr>
                <w:rFonts w:ascii="Arial"/>
                <w:i/>
                <w:spacing w:val="-14"/>
                <w:sz w:val="20"/>
              </w:rPr>
              <w:t xml:space="preserve"> </w:t>
            </w:r>
            <w:r>
              <w:rPr>
                <w:rFonts w:ascii="Arial"/>
                <w:i/>
                <w:sz w:val="20"/>
              </w:rPr>
              <w:t>across</w:t>
            </w:r>
            <w:r>
              <w:rPr>
                <w:rFonts w:ascii="Arial"/>
                <w:i/>
                <w:spacing w:val="-13"/>
                <w:sz w:val="20"/>
              </w:rPr>
              <w:t xml:space="preserve"> </w:t>
            </w:r>
            <w:r>
              <w:rPr>
                <w:rFonts w:ascii="Arial"/>
                <w:i/>
                <w:sz w:val="20"/>
              </w:rPr>
              <w:t xml:space="preserve">the </w:t>
            </w:r>
            <w:r>
              <w:rPr>
                <w:rFonts w:ascii="Arial"/>
                <w:i/>
                <w:spacing w:val="-2"/>
                <w:sz w:val="20"/>
              </w:rPr>
              <w:t>school</w:t>
            </w:r>
            <w:r>
              <w:rPr>
                <w:spacing w:val="-2"/>
                <w:sz w:val="20"/>
              </w:rPr>
              <w:t>.</w:t>
            </w:r>
          </w:p>
        </w:tc>
        <w:tc>
          <w:tcPr>
            <w:tcW w:w="4537" w:type="dxa"/>
          </w:tcPr>
          <w:p w14:paraId="48CE531C" w14:textId="77777777" w:rsidR="009A0829" w:rsidRDefault="00B55584">
            <w:pPr>
              <w:pStyle w:val="TableParagraph"/>
              <w:spacing w:before="59"/>
              <w:ind w:left="165" w:right="261"/>
              <w:rPr>
                <w:sz w:val="20"/>
              </w:rPr>
            </w:pPr>
            <w:r>
              <w:rPr>
                <w:sz w:val="20"/>
              </w:rPr>
              <w:t>There is extensive evidence associating childhood social and emotional skills with improved</w:t>
            </w:r>
            <w:r>
              <w:rPr>
                <w:spacing w:val="-7"/>
                <w:sz w:val="20"/>
              </w:rPr>
              <w:t xml:space="preserve"> </w:t>
            </w:r>
            <w:r>
              <w:rPr>
                <w:sz w:val="20"/>
              </w:rPr>
              <w:t>outcomes</w:t>
            </w:r>
            <w:r>
              <w:rPr>
                <w:spacing w:val="-6"/>
                <w:sz w:val="20"/>
              </w:rPr>
              <w:t xml:space="preserve"> </w:t>
            </w:r>
            <w:r>
              <w:rPr>
                <w:sz w:val="20"/>
              </w:rPr>
              <w:t>at</w:t>
            </w:r>
            <w:r>
              <w:rPr>
                <w:spacing w:val="-7"/>
                <w:sz w:val="20"/>
              </w:rPr>
              <w:t xml:space="preserve"> </w:t>
            </w:r>
            <w:r>
              <w:rPr>
                <w:sz w:val="20"/>
              </w:rPr>
              <w:t>school</w:t>
            </w:r>
            <w:r>
              <w:rPr>
                <w:spacing w:val="-8"/>
                <w:sz w:val="20"/>
              </w:rPr>
              <w:t xml:space="preserve"> </w:t>
            </w:r>
            <w:r>
              <w:rPr>
                <w:sz w:val="20"/>
              </w:rPr>
              <w:t>and</w:t>
            </w:r>
            <w:r>
              <w:rPr>
                <w:spacing w:val="-6"/>
                <w:sz w:val="20"/>
              </w:rPr>
              <w:t xml:space="preserve"> </w:t>
            </w:r>
            <w:r>
              <w:rPr>
                <w:sz w:val="20"/>
              </w:rPr>
              <w:t>in</w:t>
            </w:r>
            <w:r>
              <w:rPr>
                <w:spacing w:val="-5"/>
                <w:sz w:val="20"/>
              </w:rPr>
              <w:t xml:space="preserve"> </w:t>
            </w:r>
            <w:r>
              <w:rPr>
                <w:sz w:val="20"/>
              </w:rPr>
              <w:t>later</w:t>
            </w:r>
            <w:r>
              <w:rPr>
                <w:spacing w:val="-7"/>
                <w:sz w:val="20"/>
              </w:rPr>
              <w:t xml:space="preserve"> </w:t>
            </w:r>
            <w:r>
              <w:rPr>
                <w:sz w:val="20"/>
              </w:rPr>
              <w:t xml:space="preserve">life (e.g., improved academic performance, attitudes, </w:t>
            </w:r>
            <w:proofErr w:type="spellStart"/>
            <w:r>
              <w:rPr>
                <w:sz w:val="20"/>
              </w:rPr>
              <w:t>behaviour</w:t>
            </w:r>
            <w:proofErr w:type="spellEnd"/>
            <w:r>
              <w:rPr>
                <w:sz w:val="20"/>
              </w:rPr>
              <w:t xml:space="preserve"> and relationships with </w:t>
            </w:r>
            <w:r>
              <w:rPr>
                <w:spacing w:val="-2"/>
                <w:sz w:val="20"/>
              </w:rPr>
              <w:t>peers):</w:t>
            </w:r>
          </w:p>
          <w:p w14:paraId="2E574478" w14:textId="77777777" w:rsidR="009A0829" w:rsidRDefault="00B55584">
            <w:pPr>
              <w:pStyle w:val="TableParagraph"/>
              <w:spacing w:before="60"/>
              <w:ind w:left="165"/>
              <w:rPr>
                <w:sz w:val="20"/>
              </w:rPr>
            </w:pPr>
            <w:proofErr w:type="gramStart"/>
            <w:r>
              <w:rPr>
                <w:color w:val="006FC0"/>
                <w:spacing w:val="-2"/>
                <w:sz w:val="20"/>
                <w:u w:val="single" w:color="006FC0"/>
              </w:rPr>
              <w:t>EEF_Social_and_Emotional_Learning.pdf(</w:t>
            </w:r>
            <w:proofErr w:type="spellStart"/>
            <w:proofErr w:type="gramEnd"/>
            <w:r>
              <w:rPr>
                <w:color w:val="006FC0"/>
                <w:spacing w:val="-2"/>
                <w:sz w:val="20"/>
                <w:u w:val="single" w:color="006FC0"/>
              </w:rPr>
              <w:t>edu</w:t>
            </w:r>
            <w:proofErr w:type="spellEnd"/>
            <w:r>
              <w:rPr>
                <w:color w:val="006FC0"/>
                <w:spacing w:val="-2"/>
                <w:sz w:val="20"/>
              </w:rPr>
              <w:t xml:space="preserve"> </w:t>
            </w:r>
            <w:r>
              <w:rPr>
                <w:color w:val="006FC0"/>
                <w:spacing w:val="-2"/>
                <w:sz w:val="20"/>
                <w:u w:val="single" w:color="006FC0"/>
              </w:rPr>
              <w:t>cationendowmentfoundation.org.uk)</w:t>
            </w:r>
          </w:p>
        </w:tc>
        <w:tc>
          <w:tcPr>
            <w:tcW w:w="1638" w:type="dxa"/>
          </w:tcPr>
          <w:p w14:paraId="64EA8DA0" w14:textId="77777777" w:rsidR="009A0829" w:rsidRDefault="00B55584">
            <w:pPr>
              <w:pStyle w:val="TableParagraph"/>
              <w:spacing w:before="62"/>
              <w:ind w:left="8"/>
              <w:jc w:val="center"/>
              <w:rPr>
                <w:sz w:val="20"/>
              </w:rPr>
            </w:pPr>
            <w:r>
              <w:rPr>
                <w:color w:val="0D0D0D"/>
                <w:spacing w:val="-10"/>
                <w:sz w:val="20"/>
              </w:rPr>
              <w:t>1</w:t>
            </w:r>
          </w:p>
        </w:tc>
      </w:tr>
      <w:tr w:rsidR="009A0829" w14:paraId="6B848847" w14:textId="77777777">
        <w:trPr>
          <w:trHeight w:val="1441"/>
        </w:trPr>
        <w:tc>
          <w:tcPr>
            <w:tcW w:w="3258" w:type="dxa"/>
          </w:tcPr>
          <w:p w14:paraId="0DA991E8" w14:textId="77777777" w:rsidR="009A0829" w:rsidRDefault="00B55584">
            <w:pPr>
              <w:pStyle w:val="TableParagraph"/>
              <w:spacing w:before="42" w:line="230" w:lineRule="atLeast"/>
              <w:ind w:left="139" w:right="232"/>
              <w:rPr>
                <w:rFonts w:ascii="Arial"/>
                <w:b/>
                <w:sz w:val="20"/>
              </w:rPr>
            </w:pPr>
            <w:r>
              <w:rPr>
                <w:rFonts w:ascii="Arial"/>
                <w:b/>
                <w:color w:val="0D0D0D"/>
                <w:sz w:val="20"/>
              </w:rPr>
              <w:t>Contribution towards the Immersive Studio to give extended</w:t>
            </w:r>
            <w:r>
              <w:rPr>
                <w:rFonts w:ascii="Arial"/>
                <w:b/>
                <w:color w:val="0D0D0D"/>
                <w:spacing w:val="-14"/>
                <w:sz w:val="20"/>
              </w:rPr>
              <w:t xml:space="preserve"> </w:t>
            </w:r>
            <w:r>
              <w:rPr>
                <w:rFonts w:ascii="Arial"/>
                <w:b/>
                <w:color w:val="0D0D0D"/>
                <w:sz w:val="20"/>
              </w:rPr>
              <w:t>learning</w:t>
            </w:r>
            <w:r>
              <w:rPr>
                <w:rFonts w:ascii="Arial"/>
                <w:b/>
                <w:color w:val="0D0D0D"/>
                <w:spacing w:val="-14"/>
                <w:sz w:val="20"/>
              </w:rPr>
              <w:t xml:space="preserve"> </w:t>
            </w:r>
            <w:r>
              <w:rPr>
                <w:rFonts w:ascii="Arial"/>
                <w:b/>
                <w:color w:val="0D0D0D"/>
                <w:sz w:val="20"/>
              </w:rPr>
              <w:t xml:space="preserve">experience and opportunities through immersive teaching and </w:t>
            </w:r>
            <w:r>
              <w:rPr>
                <w:rFonts w:ascii="Arial"/>
                <w:b/>
                <w:color w:val="0D0D0D"/>
                <w:spacing w:val="-2"/>
                <w:sz w:val="20"/>
              </w:rPr>
              <w:t>learning.</w:t>
            </w:r>
          </w:p>
        </w:tc>
        <w:tc>
          <w:tcPr>
            <w:tcW w:w="4537" w:type="dxa"/>
          </w:tcPr>
          <w:p w14:paraId="3D4F2E20" w14:textId="77777777" w:rsidR="009A0829" w:rsidRDefault="00B55584">
            <w:pPr>
              <w:pStyle w:val="TableParagraph"/>
              <w:spacing w:before="59"/>
              <w:ind w:left="165" w:right="261"/>
              <w:rPr>
                <w:sz w:val="20"/>
              </w:rPr>
            </w:pPr>
            <w:r>
              <w:rPr>
                <w:sz w:val="20"/>
              </w:rPr>
              <w:t>Technology</w:t>
            </w:r>
            <w:r>
              <w:rPr>
                <w:spacing w:val="-9"/>
                <w:sz w:val="20"/>
              </w:rPr>
              <w:t xml:space="preserve"> </w:t>
            </w:r>
            <w:r>
              <w:rPr>
                <w:sz w:val="20"/>
              </w:rPr>
              <w:t>and</w:t>
            </w:r>
            <w:r>
              <w:rPr>
                <w:spacing w:val="-9"/>
                <w:sz w:val="20"/>
              </w:rPr>
              <w:t xml:space="preserve"> </w:t>
            </w:r>
            <w:r>
              <w:rPr>
                <w:sz w:val="20"/>
              </w:rPr>
              <w:t>other</w:t>
            </w:r>
            <w:r>
              <w:rPr>
                <w:spacing w:val="-10"/>
                <w:sz w:val="20"/>
              </w:rPr>
              <w:t xml:space="preserve"> </w:t>
            </w:r>
            <w:r>
              <w:rPr>
                <w:sz w:val="20"/>
              </w:rPr>
              <w:t>resources</w:t>
            </w:r>
            <w:r>
              <w:rPr>
                <w:spacing w:val="-9"/>
                <w:sz w:val="20"/>
              </w:rPr>
              <w:t xml:space="preserve"> </w:t>
            </w:r>
            <w:r>
              <w:rPr>
                <w:sz w:val="20"/>
              </w:rPr>
              <w:t>to</w:t>
            </w:r>
            <w:r>
              <w:rPr>
                <w:spacing w:val="-10"/>
                <w:sz w:val="20"/>
              </w:rPr>
              <w:t xml:space="preserve"> </w:t>
            </w:r>
            <w:r>
              <w:rPr>
                <w:sz w:val="20"/>
              </w:rPr>
              <w:t>support high quality teaching and learning.</w:t>
            </w:r>
          </w:p>
          <w:p w14:paraId="21A947FC" w14:textId="77777777" w:rsidR="009A0829" w:rsidRDefault="009A0829">
            <w:pPr>
              <w:pStyle w:val="TableParagraph"/>
              <w:spacing w:before="121"/>
              <w:rPr>
                <w:rFonts w:ascii="Arial"/>
                <w:b/>
                <w:sz w:val="20"/>
              </w:rPr>
            </w:pPr>
          </w:p>
          <w:p w14:paraId="763B5786" w14:textId="77777777" w:rsidR="009A0829" w:rsidRDefault="00B55584">
            <w:pPr>
              <w:pStyle w:val="TableParagraph"/>
              <w:ind w:left="165" w:right="261"/>
              <w:rPr>
                <w:sz w:val="20"/>
              </w:rPr>
            </w:pPr>
            <w:r>
              <w:rPr>
                <w:color w:val="0000FF"/>
                <w:spacing w:val="-2"/>
                <w:sz w:val="20"/>
                <w:u w:val="single" w:color="0000FF"/>
              </w:rPr>
              <w:t>https://educationendowmentfoundation.org.uk/</w:t>
            </w:r>
            <w:r>
              <w:rPr>
                <w:color w:val="0000FF"/>
                <w:spacing w:val="-2"/>
                <w:sz w:val="20"/>
              </w:rPr>
              <w:t xml:space="preserve"> </w:t>
            </w:r>
            <w:r>
              <w:rPr>
                <w:color w:val="0000FF"/>
                <w:spacing w:val="-2"/>
                <w:sz w:val="20"/>
                <w:u w:val="single" w:color="0000FF"/>
              </w:rPr>
              <w:t>guidance-for-teachers/using-pupil-premium</w:t>
            </w:r>
          </w:p>
        </w:tc>
        <w:tc>
          <w:tcPr>
            <w:tcW w:w="1638" w:type="dxa"/>
          </w:tcPr>
          <w:p w14:paraId="5D99ACBC" w14:textId="77777777" w:rsidR="009A0829" w:rsidRDefault="00B55584">
            <w:pPr>
              <w:pStyle w:val="TableParagraph"/>
              <w:spacing w:before="62"/>
              <w:ind w:left="8" w:right="3"/>
              <w:jc w:val="center"/>
              <w:rPr>
                <w:sz w:val="20"/>
              </w:rPr>
            </w:pPr>
            <w:r>
              <w:rPr>
                <w:color w:val="0D0D0D"/>
                <w:sz w:val="20"/>
              </w:rPr>
              <w:t>2,</w:t>
            </w:r>
            <w:r>
              <w:rPr>
                <w:color w:val="0D0D0D"/>
                <w:spacing w:val="-3"/>
                <w:sz w:val="20"/>
              </w:rPr>
              <w:t xml:space="preserve"> </w:t>
            </w:r>
            <w:r>
              <w:rPr>
                <w:color w:val="0D0D0D"/>
                <w:sz w:val="20"/>
              </w:rPr>
              <w:t>3,</w:t>
            </w:r>
            <w:r>
              <w:rPr>
                <w:color w:val="0D0D0D"/>
                <w:spacing w:val="-1"/>
                <w:sz w:val="20"/>
              </w:rPr>
              <w:t xml:space="preserve"> </w:t>
            </w:r>
            <w:r>
              <w:rPr>
                <w:color w:val="0D0D0D"/>
                <w:spacing w:val="-10"/>
                <w:sz w:val="20"/>
              </w:rPr>
              <w:t>4</w:t>
            </w:r>
          </w:p>
        </w:tc>
      </w:tr>
    </w:tbl>
    <w:p w14:paraId="566CFFC8" w14:textId="77777777" w:rsidR="009A0829" w:rsidRDefault="009A0829">
      <w:pPr>
        <w:pStyle w:val="BodyText"/>
        <w:rPr>
          <w:rFonts w:ascii="Arial"/>
          <w:b/>
          <w:sz w:val="28"/>
        </w:rPr>
      </w:pPr>
    </w:p>
    <w:p w14:paraId="2E9D7C64" w14:textId="77777777" w:rsidR="009A0829" w:rsidRDefault="009A0829">
      <w:pPr>
        <w:pStyle w:val="BodyText"/>
        <w:spacing w:before="47"/>
        <w:rPr>
          <w:rFonts w:ascii="Arial"/>
          <w:b/>
          <w:sz w:val="28"/>
        </w:rPr>
      </w:pPr>
    </w:p>
    <w:p w14:paraId="6AB9CEE9" w14:textId="77777777" w:rsidR="009A0829" w:rsidRDefault="00B55584">
      <w:pPr>
        <w:pStyle w:val="Heading3"/>
        <w:ind w:right="502"/>
      </w:pPr>
      <w:r>
        <w:rPr>
          <w:color w:val="0F4F75"/>
        </w:rPr>
        <w:t>Targeted</w:t>
      </w:r>
      <w:r>
        <w:rPr>
          <w:color w:val="0F4F75"/>
          <w:spacing w:val="-6"/>
        </w:rPr>
        <w:t xml:space="preserve"> </w:t>
      </w:r>
      <w:r>
        <w:rPr>
          <w:color w:val="0F4F75"/>
        </w:rPr>
        <w:t>academic</w:t>
      </w:r>
      <w:r>
        <w:rPr>
          <w:color w:val="0F4F75"/>
          <w:spacing w:val="-4"/>
        </w:rPr>
        <w:t xml:space="preserve"> </w:t>
      </w:r>
      <w:r>
        <w:rPr>
          <w:color w:val="0F4F75"/>
        </w:rPr>
        <w:t>support</w:t>
      </w:r>
      <w:r>
        <w:rPr>
          <w:color w:val="0F4F75"/>
          <w:spacing w:val="-7"/>
        </w:rPr>
        <w:t xml:space="preserve"> </w:t>
      </w:r>
      <w:r>
        <w:rPr>
          <w:color w:val="0F4F75"/>
        </w:rPr>
        <w:t>(for</w:t>
      </w:r>
      <w:r>
        <w:rPr>
          <w:color w:val="0F4F75"/>
          <w:spacing w:val="-4"/>
        </w:rPr>
        <w:t xml:space="preserve"> </w:t>
      </w:r>
      <w:r>
        <w:rPr>
          <w:color w:val="0F4F75"/>
        </w:rPr>
        <w:t>example,</w:t>
      </w:r>
      <w:r>
        <w:rPr>
          <w:color w:val="0F4F75"/>
          <w:spacing w:val="-1"/>
        </w:rPr>
        <w:t xml:space="preserve"> </w:t>
      </w:r>
      <w:r>
        <w:rPr>
          <w:color w:val="0F4F75"/>
        </w:rPr>
        <w:t>tutoring,</w:t>
      </w:r>
      <w:r>
        <w:rPr>
          <w:color w:val="0F4F75"/>
          <w:spacing w:val="-6"/>
        </w:rPr>
        <w:t xml:space="preserve"> </w:t>
      </w:r>
      <w:r>
        <w:rPr>
          <w:color w:val="0F4F75"/>
        </w:rPr>
        <w:t>one-to-one</w:t>
      </w:r>
      <w:r>
        <w:rPr>
          <w:color w:val="0F4F75"/>
          <w:spacing w:val="-7"/>
        </w:rPr>
        <w:t xml:space="preserve"> </w:t>
      </w:r>
      <w:r>
        <w:rPr>
          <w:color w:val="0F4F75"/>
        </w:rPr>
        <w:t>support, structured interventions)</w:t>
      </w:r>
    </w:p>
    <w:p w14:paraId="75439E87" w14:textId="51565A56" w:rsidR="009A0829" w:rsidRDefault="00B55584">
      <w:pPr>
        <w:spacing w:before="241"/>
        <w:ind w:left="140"/>
        <w:rPr>
          <w:rFonts w:ascii="Arial" w:hAnsi="Arial"/>
          <w:b/>
          <w:sz w:val="24"/>
        </w:rPr>
      </w:pPr>
      <w:r>
        <w:rPr>
          <w:color w:val="0D0D0D"/>
          <w:sz w:val="24"/>
        </w:rPr>
        <w:t>Budgeted</w:t>
      </w:r>
      <w:r>
        <w:rPr>
          <w:color w:val="0D0D0D"/>
          <w:spacing w:val="-4"/>
          <w:sz w:val="24"/>
        </w:rPr>
        <w:t xml:space="preserve"> </w:t>
      </w:r>
      <w:r>
        <w:rPr>
          <w:color w:val="0D0D0D"/>
          <w:sz w:val="24"/>
        </w:rPr>
        <w:t xml:space="preserve">cost: </w:t>
      </w:r>
      <w:r>
        <w:rPr>
          <w:rFonts w:ascii="Arial" w:hAnsi="Arial"/>
          <w:b/>
          <w:spacing w:val="-2"/>
          <w:sz w:val="24"/>
        </w:rPr>
        <w:t>£3</w:t>
      </w:r>
      <w:r w:rsidR="002600FB">
        <w:rPr>
          <w:rFonts w:ascii="Arial" w:hAnsi="Arial"/>
          <w:b/>
          <w:spacing w:val="-2"/>
          <w:sz w:val="24"/>
        </w:rPr>
        <w:t>2</w:t>
      </w:r>
      <w:r>
        <w:rPr>
          <w:rFonts w:ascii="Arial" w:hAnsi="Arial"/>
          <w:b/>
          <w:spacing w:val="-2"/>
          <w:sz w:val="24"/>
        </w:rPr>
        <w:t>,</w:t>
      </w:r>
      <w:r w:rsidR="0070239A">
        <w:rPr>
          <w:rFonts w:ascii="Arial" w:hAnsi="Arial"/>
          <w:b/>
          <w:spacing w:val="-2"/>
          <w:sz w:val="24"/>
        </w:rPr>
        <w:t>9</w:t>
      </w:r>
      <w:r>
        <w:rPr>
          <w:rFonts w:ascii="Arial" w:hAnsi="Arial"/>
          <w:b/>
          <w:spacing w:val="-2"/>
          <w:sz w:val="24"/>
        </w:rPr>
        <w:t>50</w:t>
      </w:r>
    </w:p>
    <w:p w14:paraId="3E2591BC" w14:textId="77777777" w:rsidR="009A0829" w:rsidRDefault="009A0829">
      <w:pPr>
        <w:pStyle w:val="BodyText"/>
        <w:spacing w:before="65"/>
        <w:rPr>
          <w:rFonts w:ascii="Arial"/>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4253"/>
        <w:gridCol w:w="1836"/>
      </w:tblGrid>
      <w:tr w:rsidR="009A0829" w14:paraId="543F26C0" w14:textId="77777777">
        <w:trPr>
          <w:trHeight w:val="810"/>
        </w:trPr>
        <w:tc>
          <w:tcPr>
            <w:tcW w:w="3399" w:type="dxa"/>
            <w:shd w:val="clear" w:color="auto" w:fill="D7E1E9"/>
          </w:tcPr>
          <w:p w14:paraId="4254BA54" w14:textId="77777777" w:rsidR="009A0829" w:rsidRDefault="00B55584">
            <w:pPr>
              <w:pStyle w:val="TableParagraph"/>
              <w:spacing w:before="60"/>
              <w:ind w:left="14"/>
              <w:jc w:val="center"/>
              <w:rPr>
                <w:rFonts w:ascii="Arial"/>
                <w:b/>
              </w:rPr>
            </w:pPr>
            <w:r>
              <w:rPr>
                <w:rFonts w:ascii="Arial"/>
                <w:b/>
                <w:color w:val="0D0D0D"/>
                <w:spacing w:val="-2"/>
              </w:rPr>
              <w:t>Activity</w:t>
            </w:r>
          </w:p>
        </w:tc>
        <w:tc>
          <w:tcPr>
            <w:tcW w:w="4253" w:type="dxa"/>
            <w:shd w:val="clear" w:color="auto" w:fill="D7E1E9"/>
          </w:tcPr>
          <w:p w14:paraId="477D0AF9" w14:textId="77777777" w:rsidR="009A0829" w:rsidRDefault="00B55584">
            <w:pPr>
              <w:pStyle w:val="TableParagraph"/>
              <w:spacing w:before="60"/>
              <w:ind w:left="1629" w:right="195" w:hanging="948"/>
              <w:rPr>
                <w:rFonts w:ascii="Arial"/>
                <w:b/>
              </w:rPr>
            </w:pPr>
            <w:r>
              <w:rPr>
                <w:rFonts w:ascii="Arial"/>
                <w:b/>
                <w:color w:val="0D0D0D"/>
              </w:rPr>
              <w:t>Evidence</w:t>
            </w:r>
            <w:r>
              <w:rPr>
                <w:rFonts w:ascii="Arial"/>
                <w:b/>
                <w:color w:val="0D0D0D"/>
                <w:spacing w:val="-12"/>
              </w:rPr>
              <w:t xml:space="preserve"> </w:t>
            </w:r>
            <w:r>
              <w:rPr>
                <w:rFonts w:ascii="Arial"/>
                <w:b/>
                <w:color w:val="0D0D0D"/>
              </w:rPr>
              <w:t>that</w:t>
            </w:r>
            <w:r>
              <w:rPr>
                <w:rFonts w:ascii="Arial"/>
                <w:b/>
                <w:color w:val="0D0D0D"/>
                <w:spacing w:val="-11"/>
              </w:rPr>
              <w:t xml:space="preserve"> </w:t>
            </w:r>
            <w:r>
              <w:rPr>
                <w:rFonts w:ascii="Arial"/>
                <w:b/>
                <w:color w:val="0D0D0D"/>
              </w:rPr>
              <w:t>supports</w:t>
            </w:r>
            <w:r>
              <w:rPr>
                <w:rFonts w:ascii="Arial"/>
                <w:b/>
                <w:color w:val="0D0D0D"/>
                <w:spacing w:val="-14"/>
              </w:rPr>
              <w:t xml:space="preserve"> </w:t>
            </w:r>
            <w:r>
              <w:rPr>
                <w:rFonts w:ascii="Arial"/>
                <w:b/>
                <w:color w:val="0D0D0D"/>
              </w:rPr>
              <w:t xml:space="preserve">this </w:t>
            </w:r>
            <w:r>
              <w:rPr>
                <w:rFonts w:ascii="Arial"/>
                <w:b/>
                <w:color w:val="0D0D0D"/>
                <w:spacing w:val="-2"/>
              </w:rPr>
              <w:t>approach</w:t>
            </w:r>
          </w:p>
        </w:tc>
        <w:tc>
          <w:tcPr>
            <w:tcW w:w="1836" w:type="dxa"/>
            <w:shd w:val="clear" w:color="auto" w:fill="D7E1E9"/>
          </w:tcPr>
          <w:p w14:paraId="231ABFDC" w14:textId="77777777" w:rsidR="009A0829" w:rsidRDefault="00B55584">
            <w:pPr>
              <w:pStyle w:val="TableParagraph"/>
              <w:spacing w:before="59"/>
              <w:ind w:left="417" w:right="408" w:firstLine="24"/>
              <w:jc w:val="both"/>
              <w:rPr>
                <w:rFonts w:ascii="Arial"/>
                <w:b/>
                <w:sz w:val="20"/>
              </w:rPr>
            </w:pPr>
            <w:r>
              <w:rPr>
                <w:rFonts w:ascii="Arial"/>
                <w:b/>
                <w:color w:val="0D0D0D"/>
                <w:spacing w:val="-2"/>
                <w:sz w:val="20"/>
              </w:rPr>
              <w:t>Challenge number(s) addressed</w:t>
            </w:r>
          </w:p>
        </w:tc>
      </w:tr>
      <w:tr w:rsidR="009A0829" w14:paraId="43762207" w14:textId="77777777">
        <w:trPr>
          <w:trHeight w:val="918"/>
        </w:trPr>
        <w:tc>
          <w:tcPr>
            <w:tcW w:w="3399" w:type="dxa"/>
          </w:tcPr>
          <w:p w14:paraId="15BE66B3" w14:textId="77777777" w:rsidR="009A0829" w:rsidRDefault="00B55584">
            <w:pPr>
              <w:pStyle w:val="TableParagraph"/>
              <w:ind w:left="168" w:right="218"/>
              <w:rPr>
                <w:rFonts w:ascii="Arial"/>
                <w:b/>
                <w:sz w:val="20"/>
              </w:rPr>
            </w:pPr>
            <w:r>
              <w:rPr>
                <w:rFonts w:ascii="Arial"/>
                <w:b/>
                <w:color w:val="0D0D0D"/>
                <w:sz w:val="20"/>
              </w:rPr>
              <w:t>Employment of a Learning mentor to engage with pupils on</w:t>
            </w:r>
            <w:r>
              <w:rPr>
                <w:rFonts w:ascii="Arial"/>
                <w:b/>
                <w:color w:val="0D0D0D"/>
                <w:spacing w:val="-6"/>
                <w:sz w:val="20"/>
              </w:rPr>
              <w:t xml:space="preserve"> </w:t>
            </w:r>
            <w:r>
              <w:rPr>
                <w:rFonts w:ascii="Arial"/>
                <w:b/>
                <w:color w:val="0D0D0D"/>
                <w:sz w:val="20"/>
              </w:rPr>
              <w:t>either</w:t>
            </w:r>
            <w:r>
              <w:rPr>
                <w:rFonts w:ascii="Arial"/>
                <w:b/>
                <w:color w:val="0D0D0D"/>
                <w:spacing w:val="-8"/>
                <w:sz w:val="20"/>
              </w:rPr>
              <w:t xml:space="preserve"> </w:t>
            </w:r>
            <w:r>
              <w:rPr>
                <w:rFonts w:ascii="Arial"/>
                <w:b/>
                <w:color w:val="0D0D0D"/>
                <w:sz w:val="20"/>
              </w:rPr>
              <w:t>a</w:t>
            </w:r>
            <w:r>
              <w:rPr>
                <w:rFonts w:ascii="Arial"/>
                <w:b/>
                <w:color w:val="0D0D0D"/>
                <w:spacing w:val="-5"/>
                <w:sz w:val="20"/>
              </w:rPr>
              <w:t xml:space="preserve"> </w:t>
            </w:r>
            <w:r>
              <w:rPr>
                <w:rFonts w:ascii="Arial"/>
                <w:b/>
                <w:color w:val="0D0D0D"/>
                <w:sz w:val="20"/>
              </w:rPr>
              <w:t>1:1</w:t>
            </w:r>
            <w:r>
              <w:rPr>
                <w:rFonts w:ascii="Arial"/>
                <w:b/>
                <w:color w:val="0D0D0D"/>
                <w:spacing w:val="-7"/>
                <w:sz w:val="20"/>
              </w:rPr>
              <w:t xml:space="preserve"> </w:t>
            </w:r>
            <w:r>
              <w:rPr>
                <w:rFonts w:ascii="Arial"/>
                <w:b/>
                <w:color w:val="0D0D0D"/>
                <w:sz w:val="20"/>
              </w:rPr>
              <w:t>basis</w:t>
            </w:r>
            <w:r>
              <w:rPr>
                <w:rFonts w:ascii="Arial"/>
                <w:b/>
                <w:color w:val="0D0D0D"/>
                <w:spacing w:val="-8"/>
                <w:sz w:val="20"/>
              </w:rPr>
              <w:t xml:space="preserve"> </w:t>
            </w:r>
            <w:r>
              <w:rPr>
                <w:rFonts w:ascii="Arial"/>
                <w:b/>
                <w:color w:val="0D0D0D"/>
                <w:sz w:val="20"/>
              </w:rPr>
              <w:t>or</w:t>
            </w:r>
            <w:r>
              <w:rPr>
                <w:rFonts w:ascii="Arial"/>
                <w:b/>
                <w:color w:val="0D0D0D"/>
                <w:spacing w:val="-7"/>
                <w:sz w:val="20"/>
              </w:rPr>
              <w:t xml:space="preserve"> </w:t>
            </w:r>
            <w:r>
              <w:rPr>
                <w:rFonts w:ascii="Arial"/>
                <w:b/>
                <w:color w:val="0D0D0D"/>
                <w:sz w:val="20"/>
              </w:rPr>
              <w:t>through</w:t>
            </w:r>
          </w:p>
          <w:p w14:paraId="4476976D" w14:textId="77777777" w:rsidR="009A0829" w:rsidRDefault="00B55584">
            <w:pPr>
              <w:pStyle w:val="TableParagraph"/>
              <w:spacing w:line="209" w:lineRule="exact"/>
              <w:ind w:left="168"/>
              <w:rPr>
                <w:rFonts w:ascii="Arial"/>
                <w:b/>
                <w:sz w:val="20"/>
              </w:rPr>
            </w:pPr>
            <w:r>
              <w:rPr>
                <w:rFonts w:ascii="Arial"/>
                <w:b/>
                <w:color w:val="0D0D0D"/>
                <w:sz w:val="20"/>
              </w:rPr>
              <w:t>group</w:t>
            </w:r>
            <w:r>
              <w:rPr>
                <w:rFonts w:ascii="Arial"/>
                <w:b/>
                <w:color w:val="0D0D0D"/>
                <w:spacing w:val="-7"/>
                <w:sz w:val="20"/>
              </w:rPr>
              <w:t xml:space="preserve"> </w:t>
            </w:r>
            <w:r>
              <w:rPr>
                <w:rFonts w:ascii="Arial"/>
                <w:b/>
                <w:color w:val="0D0D0D"/>
                <w:spacing w:val="-2"/>
                <w:sz w:val="20"/>
              </w:rPr>
              <w:t>interventions</w:t>
            </w:r>
          </w:p>
        </w:tc>
        <w:tc>
          <w:tcPr>
            <w:tcW w:w="4253" w:type="dxa"/>
          </w:tcPr>
          <w:p w14:paraId="149C057F" w14:textId="77777777" w:rsidR="009A0829" w:rsidRDefault="00B55584">
            <w:pPr>
              <w:pStyle w:val="TableParagraph"/>
              <w:spacing w:before="59"/>
              <w:ind w:left="165" w:right="195"/>
              <w:rPr>
                <w:sz w:val="20"/>
              </w:rPr>
            </w:pPr>
            <w:r>
              <w:rPr>
                <w:color w:val="0000FF"/>
                <w:sz w:val="20"/>
                <w:u w:val="single" w:color="0000FF"/>
              </w:rPr>
              <w:t>Promoting children and young people’s</w:t>
            </w:r>
            <w:r>
              <w:rPr>
                <w:color w:val="0000FF"/>
                <w:sz w:val="20"/>
              </w:rPr>
              <w:t xml:space="preserve"> </w:t>
            </w:r>
            <w:r>
              <w:rPr>
                <w:color w:val="0000FF"/>
                <w:sz w:val="20"/>
                <w:u w:val="single" w:color="0000FF"/>
              </w:rPr>
              <w:t>mental</w:t>
            </w:r>
            <w:r>
              <w:rPr>
                <w:color w:val="0000FF"/>
                <w:spacing w:val="-8"/>
                <w:sz w:val="20"/>
                <w:u w:val="single" w:color="0000FF"/>
              </w:rPr>
              <w:t xml:space="preserve"> </w:t>
            </w:r>
            <w:r>
              <w:rPr>
                <w:color w:val="0000FF"/>
                <w:sz w:val="20"/>
                <w:u w:val="single" w:color="0000FF"/>
              </w:rPr>
              <w:t>health</w:t>
            </w:r>
            <w:r>
              <w:rPr>
                <w:color w:val="0000FF"/>
                <w:spacing w:val="-7"/>
                <w:sz w:val="20"/>
                <w:u w:val="single" w:color="0000FF"/>
              </w:rPr>
              <w:t xml:space="preserve"> </w:t>
            </w:r>
            <w:r>
              <w:rPr>
                <w:color w:val="0000FF"/>
                <w:sz w:val="20"/>
                <w:u w:val="single" w:color="0000FF"/>
              </w:rPr>
              <w:t>and</w:t>
            </w:r>
            <w:r>
              <w:rPr>
                <w:color w:val="0000FF"/>
                <w:spacing w:val="-9"/>
                <w:sz w:val="20"/>
                <w:u w:val="single" w:color="0000FF"/>
              </w:rPr>
              <w:t xml:space="preserve"> </w:t>
            </w:r>
            <w:r>
              <w:rPr>
                <w:color w:val="0000FF"/>
                <w:sz w:val="20"/>
                <w:u w:val="single" w:color="0000FF"/>
              </w:rPr>
              <w:t>wellbeing</w:t>
            </w:r>
            <w:r>
              <w:rPr>
                <w:color w:val="0D0D0D"/>
                <w:sz w:val="20"/>
              </w:rPr>
              <w:t>-</w:t>
            </w:r>
            <w:r>
              <w:rPr>
                <w:color w:val="0D0D0D"/>
                <w:spacing w:val="-8"/>
                <w:sz w:val="20"/>
              </w:rPr>
              <w:t xml:space="preserve"> </w:t>
            </w:r>
            <w:r>
              <w:rPr>
                <w:color w:val="0D0D0D"/>
                <w:sz w:val="20"/>
              </w:rPr>
              <w:t>PHE</w:t>
            </w:r>
            <w:r>
              <w:rPr>
                <w:color w:val="0D0D0D"/>
                <w:spacing w:val="-9"/>
                <w:sz w:val="20"/>
              </w:rPr>
              <w:t xml:space="preserve"> </w:t>
            </w:r>
            <w:r>
              <w:rPr>
                <w:color w:val="0D0D0D"/>
                <w:sz w:val="20"/>
              </w:rPr>
              <w:t>2021</w:t>
            </w:r>
          </w:p>
        </w:tc>
        <w:tc>
          <w:tcPr>
            <w:tcW w:w="1836" w:type="dxa"/>
          </w:tcPr>
          <w:p w14:paraId="408B84E5" w14:textId="77777777" w:rsidR="009A0829" w:rsidRDefault="00B55584">
            <w:pPr>
              <w:pStyle w:val="TableParagraph"/>
              <w:spacing w:before="59"/>
              <w:ind w:left="9"/>
              <w:jc w:val="center"/>
              <w:rPr>
                <w:sz w:val="20"/>
              </w:rPr>
            </w:pPr>
            <w:r>
              <w:rPr>
                <w:color w:val="0D0D0D"/>
                <w:spacing w:val="-10"/>
                <w:sz w:val="20"/>
              </w:rPr>
              <w:t>1</w:t>
            </w:r>
          </w:p>
        </w:tc>
      </w:tr>
    </w:tbl>
    <w:p w14:paraId="26044268" w14:textId="77777777" w:rsidR="009A0829" w:rsidRDefault="009A0829">
      <w:pPr>
        <w:pStyle w:val="TableParagraph"/>
        <w:jc w:val="center"/>
        <w:rPr>
          <w:sz w:val="20"/>
        </w:rPr>
        <w:sectPr w:rsidR="009A0829">
          <w:pgSz w:w="11910" w:h="16840"/>
          <w:pgMar w:top="1440" w:right="850" w:bottom="960" w:left="992" w:header="708" w:footer="776" w:gutter="0"/>
          <w:cols w:space="720"/>
        </w:sectPr>
      </w:pPr>
    </w:p>
    <w:p w14:paraId="0C745DC9" w14:textId="77777777" w:rsidR="009A0829" w:rsidRDefault="009A0829">
      <w:pPr>
        <w:pStyle w:val="BodyText"/>
        <w:spacing w:before="5"/>
        <w:rPr>
          <w:rFonts w:ascii="Arial"/>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4253"/>
        <w:gridCol w:w="1836"/>
      </w:tblGrid>
      <w:tr w:rsidR="009A0829" w14:paraId="7EB8B22A" w14:textId="77777777">
        <w:trPr>
          <w:trHeight w:val="5880"/>
        </w:trPr>
        <w:tc>
          <w:tcPr>
            <w:tcW w:w="3399" w:type="dxa"/>
          </w:tcPr>
          <w:p w14:paraId="673E9EDD" w14:textId="77777777" w:rsidR="009A0829" w:rsidRDefault="00B55584">
            <w:pPr>
              <w:pStyle w:val="TableParagraph"/>
              <w:ind w:left="168" w:right="218"/>
              <w:rPr>
                <w:rFonts w:ascii="Arial"/>
                <w:b/>
                <w:sz w:val="20"/>
              </w:rPr>
            </w:pPr>
            <w:r>
              <w:rPr>
                <w:rFonts w:ascii="Arial"/>
                <w:b/>
                <w:color w:val="0D0D0D"/>
                <w:sz w:val="20"/>
              </w:rPr>
              <w:t>(</w:t>
            </w:r>
            <w:proofErr w:type="spellStart"/>
            <w:proofErr w:type="gramStart"/>
            <w:r>
              <w:rPr>
                <w:rFonts w:ascii="Arial"/>
                <w:b/>
                <w:color w:val="0D0D0D"/>
                <w:sz w:val="20"/>
              </w:rPr>
              <w:t>tranquillity</w:t>
            </w:r>
            <w:proofErr w:type="spellEnd"/>
            <w:proofErr w:type="gramEnd"/>
            <w:r>
              <w:rPr>
                <w:rFonts w:ascii="Arial"/>
                <w:b/>
                <w:color w:val="0D0D0D"/>
                <w:sz w:val="20"/>
              </w:rPr>
              <w:t>,</w:t>
            </w:r>
            <w:r>
              <w:rPr>
                <w:rFonts w:ascii="Arial"/>
                <w:b/>
                <w:color w:val="0D0D0D"/>
                <w:spacing w:val="-14"/>
                <w:sz w:val="20"/>
              </w:rPr>
              <w:t xml:space="preserve"> </w:t>
            </w:r>
            <w:r>
              <w:rPr>
                <w:rFonts w:ascii="Arial"/>
                <w:b/>
                <w:color w:val="0D0D0D"/>
                <w:sz w:val="20"/>
              </w:rPr>
              <w:t>friendship</w:t>
            </w:r>
            <w:r>
              <w:rPr>
                <w:rFonts w:ascii="Arial"/>
                <w:b/>
                <w:color w:val="0D0D0D"/>
                <w:spacing w:val="-14"/>
                <w:sz w:val="20"/>
              </w:rPr>
              <w:t xml:space="preserve"> </w:t>
            </w:r>
            <w:r>
              <w:rPr>
                <w:rFonts w:ascii="Arial"/>
                <w:b/>
                <w:color w:val="0D0D0D"/>
                <w:sz w:val="20"/>
              </w:rPr>
              <w:t>groups, counselling sessions).</w:t>
            </w:r>
          </w:p>
          <w:p w14:paraId="686182FD" w14:textId="77777777" w:rsidR="009A0829" w:rsidRDefault="00B55584">
            <w:pPr>
              <w:pStyle w:val="TableParagraph"/>
              <w:spacing w:before="228"/>
              <w:ind w:left="168" w:right="164"/>
              <w:rPr>
                <w:sz w:val="20"/>
              </w:rPr>
            </w:pPr>
            <w:r>
              <w:rPr>
                <w:color w:val="0D0D0D"/>
                <w:sz w:val="20"/>
              </w:rPr>
              <w:t>Working with the Inclusion Team, the school’s Learning Mentor is also</w:t>
            </w:r>
            <w:r>
              <w:rPr>
                <w:color w:val="0D0D0D"/>
                <w:spacing w:val="-11"/>
                <w:sz w:val="20"/>
              </w:rPr>
              <w:t xml:space="preserve"> </w:t>
            </w:r>
            <w:r>
              <w:rPr>
                <w:color w:val="0D0D0D"/>
                <w:sz w:val="20"/>
              </w:rPr>
              <w:t>responsible</w:t>
            </w:r>
            <w:r>
              <w:rPr>
                <w:color w:val="0D0D0D"/>
                <w:spacing w:val="-10"/>
                <w:sz w:val="20"/>
              </w:rPr>
              <w:t xml:space="preserve"> </w:t>
            </w:r>
            <w:r>
              <w:rPr>
                <w:color w:val="0D0D0D"/>
                <w:sz w:val="20"/>
              </w:rPr>
              <w:t>for</w:t>
            </w:r>
            <w:r>
              <w:rPr>
                <w:color w:val="0D0D0D"/>
                <w:spacing w:val="-11"/>
                <w:sz w:val="20"/>
              </w:rPr>
              <w:t xml:space="preserve"> </w:t>
            </w:r>
            <w:r>
              <w:rPr>
                <w:color w:val="0D0D0D"/>
                <w:sz w:val="20"/>
              </w:rPr>
              <w:t>supporting</w:t>
            </w:r>
            <w:r>
              <w:rPr>
                <w:color w:val="0D0D0D"/>
                <w:spacing w:val="-10"/>
                <w:sz w:val="20"/>
              </w:rPr>
              <w:t xml:space="preserve"> </w:t>
            </w:r>
            <w:r>
              <w:rPr>
                <w:color w:val="0D0D0D"/>
                <w:sz w:val="20"/>
              </w:rPr>
              <w:t>the leadership and management of mental health and wellbeing across the school including;</w:t>
            </w:r>
          </w:p>
          <w:p w14:paraId="7FEB03AA" w14:textId="77777777" w:rsidR="009A0829" w:rsidRDefault="00B55584">
            <w:pPr>
              <w:pStyle w:val="TableParagraph"/>
              <w:numPr>
                <w:ilvl w:val="0"/>
                <w:numId w:val="7"/>
              </w:numPr>
              <w:tabs>
                <w:tab w:val="left" w:pos="888"/>
              </w:tabs>
              <w:spacing w:before="59"/>
              <w:ind w:right="757"/>
              <w:rPr>
                <w:sz w:val="20"/>
              </w:rPr>
            </w:pPr>
            <w:r>
              <w:rPr>
                <w:color w:val="0D0D0D"/>
                <w:sz w:val="20"/>
              </w:rPr>
              <w:t>Developing</w:t>
            </w:r>
            <w:r>
              <w:rPr>
                <w:color w:val="0D0D0D"/>
                <w:spacing w:val="-14"/>
                <w:sz w:val="20"/>
              </w:rPr>
              <w:t xml:space="preserve"> </w:t>
            </w:r>
            <w:r>
              <w:rPr>
                <w:color w:val="0D0D0D"/>
                <w:sz w:val="20"/>
              </w:rPr>
              <w:t>a</w:t>
            </w:r>
            <w:r>
              <w:rPr>
                <w:color w:val="0D0D0D"/>
                <w:spacing w:val="-14"/>
                <w:sz w:val="20"/>
              </w:rPr>
              <w:t xml:space="preserve"> </w:t>
            </w:r>
            <w:r>
              <w:rPr>
                <w:color w:val="0D0D0D"/>
                <w:sz w:val="20"/>
              </w:rPr>
              <w:t>whole school ethos;</w:t>
            </w:r>
          </w:p>
          <w:p w14:paraId="75F89634" w14:textId="77777777" w:rsidR="009A0829" w:rsidRDefault="00B55584">
            <w:pPr>
              <w:pStyle w:val="TableParagraph"/>
              <w:numPr>
                <w:ilvl w:val="0"/>
                <w:numId w:val="7"/>
              </w:numPr>
              <w:tabs>
                <w:tab w:val="left" w:pos="888"/>
              </w:tabs>
              <w:spacing w:before="60"/>
              <w:rPr>
                <w:sz w:val="20"/>
              </w:rPr>
            </w:pPr>
            <w:r>
              <w:rPr>
                <w:color w:val="0D0D0D"/>
                <w:sz w:val="20"/>
              </w:rPr>
              <w:t>Staff</w:t>
            </w:r>
            <w:r>
              <w:rPr>
                <w:color w:val="0D0D0D"/>
                <w:spacing w:val="-6"/>
                <w:sz w:val="20"/>
              </w:rPr>
              <w:t xml:space="preserve"> </w:t>
            </w:r>
            <w:r>
              <w:rPr>
                <w:color w:val="0D0D0D"/>
                <w:spacing w:val="-2"/>
                <w:sz w:val="20"/>
              </w:rPr>
              <w:t>development;</w:t>
            </w:r>
          </w:p>
          <w:p w14:paraId="5CA7360F" w14:textId="77777777" w:rsidR="009A0829" w:rsidRDefault="00B55584">
            <w:pPr>
              <w:pStyle w:val="TableParagraph"/>
              <w:numPr>
                <w:ilvl w:val="0"/>
                <w:numId w:val="7"/>
              </w:numPr>
              <w:tabs>
                <w:tab w:val="left" w:pos="888"/>
              </w:tabs>
              <w:spacing w:before="58"/>
              <w:rPr>
                <w:sz w:val="20"/>
              </w:rPr>
            </w:pPr>
            <w:r>
              <w:rPr>
                <w:color w:val="0D0D0D"/>
                <w:sz w:val="20"/>
              </w:rPr>
              <w:t>Pupil</w:t>
            </w:r>
            <w:r>
              <w:rPr>
                <w:color w:val="0D0D0D"/>
                <w:spacing w:val="-10"/>
                <w:sz w:val="20"/>
              </w:rPr>
              <w:t xml:space="preserve"> </w:t>
            </w:r>
            <w:r>
              <w:rPr>
                <w:color w:val="0D0D0D"/>
                <w:spacing w:val="-2"/>
                <w:sz w:val="20"/>
              </w:rPr>
              <w:t>voice;</w:t>
            </w:r>
          </w:p>
          <w:p w14:paraId="15D1D051" w14:textId="77777777" w:rsidR="009A0829" w:rsidRDefault="00B55584">
            <w:pPr>
              <w:pStyle w:val="TableParagraph"/>
              <w:numPr>
                <w:ilvl w:val="0"/>
                <w:numId w:val="7"/>
              </w:numPr>
              <w:tabs>
                <w:tab w:val="left" w:pos="888"/>
              </w:tabs>
              <w:spacing w:before="59"/>
              <w:ind w:right="699"/>
              <w:rPr>
                <w:sz w:val="20"/>
              </w:rPr>
            </w:pPr>
            <w:r>
              <w:rPr>
                <w:color w:val="0D0D0D"/>
                <w:sz w:val="20"/>
              </w:rPr>
              <w:t>Identifying</w:t>
            </w:r>
            <w:r>
              <w:rPr>
                <w:color w:val="0D0D0D"/>
                <w:spacing w:val="-14"/>
                <w:sz w:val="20"/>
              </w:rPr>
              <w:t xml:space="preserve"> </w:t>
            </w:r>
            <w:r>
              <w:rPr>
                <w:color w:val="0D0D0D"/>
                <w:sz w:val="20"/>
              </w:rPr>
              <w:t>need</w:t>
            </w:r>
            <w:r>
              <w:rPr>
                <w:color w:val="0D0D0D"/>
                <w:spacing w:val="-14"/>
                <w:sz w:val="20"/>
              </w:rPr>
              <w:t xml:space="preserve"> </w:t>
            </w:r>
            <w:r>
              <w:rPr>
                <w:color w:val="0D0D0D"/>
                <w:sz w:val="20"/>
              </w:rPr>
              <w:t>and monitoring impact;</w:t>
            </w:r>
          </w:p>
          <w:p w14:paraId="2D31785C" w14:textId="77777777" w:rsidR="009A0829" w:rsidRDefault="00B55584">
            <w:pPr>
              <w:pStyle w:val="TableParagraph"/>
              <w:numPr>
                <w:ilvl w:val="0"/>
                <w:numId w:val="7"/>
              </w:numPr>
              <w:tabs>
                <w:tab w:val="left" w:pos="888"/>
              </w:tabs>
              <w:spacing w:before="59"/>
              <w:ind w:right="580"/>
              <w:rPr>
                <w:sz w:val="20"/>
              </w:rPr>
            </w:pPr>
            <w:r>
              <w:rPr>
                <w:color w:val="0D0D0D"/>
                <w:sz w:val="20"/>
              </w:rPr>
              <w:t>Working</w:t>
            </w:r>
            <w:r>
              <w:rPr>
                <w:color w:val="0D0D0D"/>
                <w:spacing w:val="-14"/>
                <w:sz w:val="20"/>
              </w:rPr>
              <w:t xml:space="preserve"> </w:t>
            </w:r>
            <w:r>
              <w:rPr>
                <w:color w:val="0D0D0D"/>
                <w:sz w:val="20"/>
              </w:rPr>
              <w:t>with</w:t>
            </w:r>
            <w:r>
              <w:rPr>
                <w:color w:val="0D0D0D"/>
                <w:spacing w:val="-14"/>
                <w:sz w:val="20"/>
              </w:rPr>
              <w:t xml:space="preserve"> </w:t>
            </w:r>
            <w:r>
              <w:rPr>
                <w:color w:val="0D0D0D"/>
                <w:sz w:val="20"/>
              </w:rPr>
              <w:t xml:space="preserve">parents, families and </w:t>
            </w:r>
            <w:proofErr w:type="spellStart"/>
            <w:r>
              <w:rPr>
                <w:color w:val="0D0D0D"/>
                <w:sz w:val="20"/>
              </w:rPr>
              <w:t>carers</w:t>
            </w:r>
            <w:proofErr w:type="spellEnd"/>
          </w:p>
        </w:tc>
        <w:tc>
          <w:tcPr>
            <w:tcW w:w="4253" w:type="dxa"/>
          </w:tcPr>
          <w:p w14:paraId="5DE33F75" w14:textId="77777777" w:rsidR="009A0829" w:rsidRDefault="00B55584">
            <w:pPr>
              <w:pStyle w:val="TableParagraph"/>
              <w:ind w:left="165" w:right="195"/>
              <w:rPr>
                <w:sz w:val="20"/>
              </w:rPr>
            </w:pPr>
            <w:r>
              <w:rPr>
                <w:color w:val="0D0D0D"/>
                <w:sz w:val="20"/>
              </w:rPr>
              <w:t xml:space="preserve">“It is widely </w:t>
            </w:r>
            <w:proofErr w:type="spellStart"/>
            <w:r>
              <w:rPr>
                <w:color w:val="0D0D0D"/>
                <w:sz w:val="20"/>
              </w:rPr>
              <w:t>recognised</w:t>
            </w:r>
            <w:proofErr w:type="spellEnd"/>
            <w:r>
              <w:rPr>
                <w:color w:val="0D0D0D"/>
                <w:sz w:val="20"/>
              </w:rPr>
              <w:t xml:space="preserve"> that a child’s emotional health and wellbeing influences their</w:t>
            </w:r>
            <w:r>
              <w:rPr>
                <w:color w:val="0D0D0D"/>
                <w:spacing w:val="-9"/>
                <w:sz w:val="20"/>
              </w:rPr>
              <w:t xml:space="preserve"> </w:t>
            </w:r>
            <w:r>
              <w:rPr>
                <w:color w:val="0D0D0D"/>
                <w:sz w:val="20"/>
              </w:rPr>
              <w:t>cognitive</w:t>
            </w:r>
            <w:r>
              <w:rPr>
                <w:color w:val="0D0D0D"/>
                <w:spacing w:val="-8"/>
                <w:sz w:val="20"/>
              </w:rPr>
              <w:t xml:space="preserve"> </w:t>
            </w:r>
            <w:r>
              <w:rPr>
                <w:color w:val="0D0D0D"/>
                <w:sz w:val="20"/>
              </w:rPr>
              <w:t>development</w:t>
            </w:r>
            <w:r>
              <w:rPr>
                <w:color w:val="0D0D0D"/>
                <w:spacing w:val="-8"/>
                <w:sz w:val="20"/>
              </w:rPr>
              <w:t xml:space="preserve"> </w:t>
            </w:r>
            <w:r>
              <w:rPr>
                <w:color w:val="0D0D0D"/>
                <w:sz w:val="20"/>
              </w:rPr>
              <w:t>and</w:t>
            </w:r>
            <w:r>
              <w:rPr>
                <w:color w:val="0D0D0D"/>
                <w:spacing w:val="-8"/>
                <w:sz w:val="20"/>
              </w:rPr>
              <w:t xml:space="preserve"> </w:t>
            </w:r>
            <w:r>
              <w:rPr>
                <w:color w:val="0D0D0D"/>
                <w:sz w:val="20"/>
              </w:rPr>
              <w:t>learning</w:t>
            </w:r>
            <w:r>
              <w:rPr>
                <w:color w:val="0D0D0D"/>
                <w:spacing w:val="-11"/>
                <w:sz w:val="20"/>
              </w:rPr>
              <w:t xml:space="preserve"> </w:t>
            </w:r>
            <w:r>
              <w:rPr>
                <w:color w:val="0D0D0D"/>
                <w:sz w:val="20"/>
              </w:rPr>
              <w:t>as well as their physical and social health and their mental wellbeing in adulthood”</w:t>
            </w:r>
          </w:p>
          <w:p w14:paraId="720643C4" w14:textId="77777777" w:rsidR="009A0829" w:rsidRDefault="009A0829">
            <w:pPr>
              <w:pStyle w:val="TableParagraph"/>
              <w:spacing w:before="119"/>
              <w:rPr>
                <w:rFonts w:ascii="Arial"/>
                <w:b/>
                <w:sz w:val="20"/>
              </w:rPr>
            </w:pPr>
          </w:p>
          <w:p w14:paraId="7562B55A" w14:textId="77777777" w:rsidR="009A0829" w:rsidRDefault="00B55584">
            <w:pPr>
              <w:pStyle w:val="TableParagraph"/>
              <w:spacing w:before="1"/>
              <w:ind w:left="165" w:right="195"/>
              <w:rPr>
                <w:sz w:val="20"/>
              </w:rPr>
            </w:pPr>
            <w:r>
              <w:rPr>
                <w:color w:val="0000FF"/>
                <w:sz w:val="20"/>
                <w:u w:val="single" w:color="0000FF"/>
              </w:rPr>
              <w:t>The PHE COVID-19 mental health and</w:t>
            </w:r>
            <w:r>
              <w:rPr>
                <w:color w:val="0000FF"/>
                <w:sz w:val="20"/>
              </w:rPr>
              <w:t xml:space="preserve"> </w:t>
            </w:r>
            <w:r>
              <w:rPr>
                <w:color w:val="0000FF"/>
                <w:sz w:val="20"/>
                <w:u w:val="single" w:color="0000FF"/>
              </w:rPr>
              <w:t>wellbeing surveillance report</w:t>
            </w:r>
            <w:r>
              <w:rPr>
                <w:color w:val="0D0D0D"/>
                <w:sz w:val="20"/>
              </w:rPr>
              <w:t>; indicates that “that some children and young people, especially</w:t>
            </w:r>
            <w:r>
              <w:rPr>
                <w:color w:val="0D0D0D"/>
                <w:spacing w:val="-10"/>
                <w:sz w:val="20"/>
              </w:rPr>
              <w:t xml:space="preserve"> </w:t>
            </w:r>
            <w:r>
              <w:rPr>
                <w:color w:val="0D0D0D"/>
                <w:sz w:val="20"/>
              </w:rPr>
              <w:t>those</w:t>
            </w:r>
            <w:r>
              <w:rPr>
                <w:color w:val="0D0D0D"/>
                <w:spacing w:val="-11"/>
                <w:sz w:val="20"/>
              </w:rPr>
              <w:t xml:space="preserve"> </w:t>
            </w:r>
            <w:r>
              <w:rPr>
                <w:color w:val="0D0D0D"/>
                <w:sz w:val="20"/>
              </w:rPr>
              <w:t>with</w:t>
            </w:r>
            <w:r>
              <w:rPr>
                <w:color w:val="0D0D0D"/>
                <w:spacing w:val="-11"/>
                <w:sz w:val="20"/>
              </w:rPr>
              <w:t xml:space="preserve"> </w:t>
            </w:r>
            <w:r>
              <w:rPr>
                <w:color w:val="0D0D0D"/>
                <w:sz w:val="20"/>
              </w:rPr>
              <w:t>certain</w:t>
            </w:r>
            <w:r>
              <w:rPr>
                <w:color w:val="0D0D0D"/>
                <w:spacing w:val="-11"/>
                <w:sz w:val="20"/>
              </w:rPr>
              <w:t xml:space="preserve"> </w:t>
            </w:r>
            <w:r>
              <w:rPr>
                <w:color w:val="0D0D0D"/>
                <w:sz w:val="20"/>
              </w:rPr>
              <w:t>characteristics, such as those who are disadvantaged economically, females, and those with pre- existing mental health needs, appear to have experienced greater negative impacts on their mental health and wellbeing.”</w:t>
            </w:r>
          </w:p>
          <w:p w14:paraId="66D44756" w14:textId="77777777" w:rsidR="009A0829" w:rsidRDefault="009A0829">
            <w:pPr>
              <w:pStyle w:val="TableParagraph"/>
              <w:spacing w:before="119"/>
              <w:rPr>
                <w:rFonts w:ascii="Arial"/>
                <w:b/>
                <w:sz w:val="20"/>
              </w:rPr>
            </w:pPr>
          </w:p>
          <w:p w14:paraId="78C1A201" w14:textId="77777777" w:rsidR="009A0829" w:rsidRDefault="00B55584">
            <w:pPr>
              <w:pStyle w:val="TableParagraph"/>
              <w:spacing w:before="1"/>
              <w:ind w:left="165" w:right="195"/>
              <w:rPr>
                <w:sz w:val="20"/>
              </w:rPr>
            </w:pPr>
            <w:r>
              <w:rPr>
                <w:sz w:val="20"/>
              </w:rPr>
              <w:t>There is extensive evidence associating childhood social and emotional skills with improved outcomes at school and in later life</w:t>
            </w:r>
            <w:r>
              <w:rPr>
                <w:spacing w:val="-11"/>
                <w:sz w:val="20"/>
              </w:rPr>
              <w:t xml:space="preserve"> </w:t>
            </w:r>
            <w:r>
              <w:rPr>
                <w:sz w:val="20"/>
              </w:rPr>
              <w:t>(e.g.,</w:t>
            </w:r>
            <w:r>
              <w:rPr>
                <w:spacing w:val="-11"/>
                <w:sz w:val="20"/>
              </w:rPr>
              <w:t xml:space="preserve"> </w:t>
            </w:r>
            <w:r>
              <w:rPr>
                <w:sz w:val="20"/>
              </w:rPr>
              <w:t>improved</w:t>
            </w:r>
            <w:r>
              <w:rPr>
                <w:spacing w:val="-11"/>
                <w:sz w:val="20"/>
              </w:rPr>
              <w:t xml:space="preserve"> </w:t>
            </w:r>
            <w:r>
              <w:rPr>
                <w:sz w:val="20"/>
              </w:rPr>
              <w:t>academic</w:t>
            </w:r>
            <w:r>
              <w:rPr>
                <w:spacing w:val="-11"/>
                <w:sz w:val="20"/>
              </w:rPr>
              <w:t xml:space="preserve"> </w:t>
            </w:r>
            <w:r>
              <w:rPr>
                <w:sz w:val="20"/>
              </w:rPr>
              <w:t xml:space="preserve">performance, attitudes, </w:t>
            </w:r>
            <w:proofErr w:type="spellStart"/>
            <w:r>
              <w:rPr>
                <w:sz w:val="20"/>
              </w:rPr>
              <w:t>behaviour</w:t>
            </w:r>
            <w:proofErr w:type="spellEnd"/>
            <w:r>
              <w:rPr>
                <w:sz w:val="20"/>
              </w:rPr>
              <w:t xml:space="preserve"> and relationships with </w:t>
            </w:r>
            <w:r>
              <w:rPr>
                <w:spacing w:val="-2"/>
                <w:sz w:val="20"/>
              </w:rPr>
              <w:t>peers):</w:t>
            </w:r>
          </w:p>
          <w:p w14:paraId="3770F28E" w14:textId="77777777" w:rsidR="009A0829" w:rsidRDefault="00B55584">
            <w:pPr>
              <w:pStyle w:val="TableParagraph"/>
              <w:spacing w:before="60"/>
              <w:ind w:left="165" w:right="195"/>
              <w:rPr>
                <w:sz w:val="20"/>
              </w:rPr>
            </w:pPr>
            <w:proofErr w:type="gramStart"/>
            <w:r>
              <w:rPr>
                <w:color w:val="006FC0"/>
                <w:spacing w:val="-2"/>
                <w:sz w:val="20"/>
                <w:u w:val="single" w:color="006FC0"/>
              </w:rPr>
              <w:t>EEF_Social_and_Emotional_Learning.pdf(</w:t>
            </w:r>
            <w:proofErr w:type="gramEnd"/>
            <w:r>
              <w:rPr>
                <w:color w:val="006FC0"/>
                <w:spacing w:val="-2"/>
                <w:sz w:val="20"/>
                <w:u w:val="single" w:color="006FC0"/>
              </w:rPr>
              <w:t>e</w:t>
            </w:r>
            <w:r>
              <w:rPr>
                <w:color w:val="006FC0"/>
                <w:spacing w:val="-2"/>
                <w:sz w:val="20"/>
              </w:rPr>
              <w:t xml:space="preserve"> </w:t>
            </w:r>
            <w:r>
              <w:rPr>
                <w:color w:val="006FC0"/>
                <w:spacing w:val="-2"/>
                <w:sz w:val="20"/>
                <w:u w:val="single" w:color="006FC0"/>
              </w:rPr>
              <w:t>ducationendowmentfoundation.org.uk)</w:t>
            </w:r>
          </w:p>
        </w:tc>
        <w:tc>
          <w:tcPr>
            <w:tcW w:w="1836" w:type="dxa"/>
          </w:tcPr>
          <w:p w14:paraId="03160489" w14:textId="77777777" w:rsidR="009A0829" w:rsidRDefault="009A0829">
            <w:pPr>
              <w:pStyle w:val="TableParagraph"/>
              <w:rPr>
                <w:rFonts w:ascii="Times New Roman"/>
                <w:sz w:val="18"/>
              </w:rPr>
            </w:pPr>
          </w:p>
        </w:tc>
      </w:tr>
      <w:tr w:rsidR="009A0829" w14:paraId="6F6E305D" w14:textId="77777777">
        <w:trPr>
          <w:trHeight w:val="4099"/>
        </w:trPr>
        <w:tc>
          <w:tcPr>
            <w:tcW w:w="3399" w:type="dxa"/>
          </w:tcPr>
          <w:p w14:paraId="0E97F085" w14:textId="77777777" w:rsidR="009A0829" w:rsidRDefault="00B55584">
            <w:pPr>
              <w:pStyle w:val="TableParagraph"/>
              <w:spacing w:before="59"/>
              <w:ind w:left="168"/>
              <w:rPr>
                <w:rFonts w:ascii="Arial"/>
                <w:b/>
                <w:sz w:val="20"/>
              </w:rPr>
            </w:pPr>
            <w:r>
              <w:rPr>
                <w:rFonts w:ascii="Arial"/>
                <w:b/>
                <w:color w:val="0D0D0D"/>
                <w:sz w:val="20"/>
              </w:rPr>
              <w:t>Structured</w:t>
            </w:r>
            <w:r>
              <w:rPr>
                <w:rFonts w:ascii="Arial"/>
                <w:b/>
                <w:color w:val="0D0D0D"/>
                <w:spacing w:val="-11"/>
                <w:sz w:val="20"/>
              </w:rPr>
              <w:t xml:space="preserve"> </w:t>
            </w:r>
            <w:r>
              <w:rPr>
                <w:rFonts w:ascii="Arial"/>
                <w:b/>
                <w:color w:val="0D0D0D"/>
                <w:spacing w:val="-2"/>
                <w:sz w:val="20"/>
              </w:rPr>
              <w:t>Intervention:</w:t>
            </w:r>
          </w:p>
          <w:p w14:paraId="75F2E113" w14:textId="77777777" w:rsidR="009A0829" w:rsidRDefault="00B55584">
            <w:pPr>
              <w:pStyle w:val="TableParagraph"/>
              <w:spacing w:before="61"/>
              <w:ind w:left="168" w:right="218"/>
              <w:rPr>
                <w:sz w:val="20"/>
              </w:rPr>
            </w:pPr>
            <w:proofErr w:type="spellStart"/>
            <w:r>
              <w:rPr>
                <w:rFonts w:ascii="Arial"/>
                <w:b/>
                <w:i/>
                <w:color w:val="0D0D0D"/>
                <w:sz w:val="20"/>
              </w:rPr>
              <w:t>Welcomm</w:t>
            </w:r>
            <w:proofErr w:type="spellEnd"/>
            <w:r>
              <w:rPr>
                <w:rFonts w:ascii="Arial"/>
                <w:b/>
                <w:i/>
                <w:color w:val="0D0D0D"/>
                <w:spacing w:val="-14"/>
                <w:sz w:val="20"/>
              </w:rPr>
              <w:t xml:space="preserve"> </w:t>
            </w:r>
            <w:r>
              <w:rPr>
                <w:rFonts w:ascii="Arial"/>
                <w:b/>
                <w:i/>
                <w:color w:val="0D0D0D"/>
                <w:sz w:val="20"/>
              </w:rPr>
              <w:t>Communication</w:t>
            </w:r>
            <w:r>
              <w:rPr>
                <w:rFonts w:ascii="Arial"/>
                <w:b/>
                <w:i/>
                <w:color w:val="0D0D0D"/>
                <w:spacing w:val="-14"/>
                <w:sz w:val="20"/>
              </w:rPr>
              <w:t xml:space="preserve"> </w:t>
            </w:r>
            <w:r>
              <w:rPr>
                <w:rFonts w:ascii="Arial"/>
                <w:b/>
                <w:i/>
                <w:color w:val="0D0D0D"/>
                <w:sz w:val="20"/>
              </w:rPr>
              <w:t xml:space="preserve">and language intervention </w:t>
            </w:r>
            <w:proofErr w:type="spellStart"/>
            <w:r>
              <w:rPr>
                <w:rFonts w:ascii="Arial"/>
                <w:b/>
                <w:i/>
                <w:color w:val="0D0D0D"/>
                <w:sz w:val="20"/>
              </w:rPr>
              <w:t>programme</w:t>
            </w:r>
            <w:proofErr w:type="spellEnd"/>
            <w:r>
              <w:rPr>
                <w:rFonts w:ascii="Arial"/>
                <w:b/>
                <w:i/>
                <w:color w:val="0D0D0D"/>
                <w:sz w:val="20"/>
              </w:rPr>
              <w:t xml:space="preserve"> in EYFS</w:t>
            </w:r>
            <w:r>
              <w:rPr>
                <w:color w:val="0D0D0D"/>
                <w:sz w:val="20"/>
              </w:rPr>
              <w:t>.</w:t>
            </w:r>
          </w:p>
          <w:p w14:paraId="01B1900A" w14:textId="77777777" w:rsidR="009A0829" w:rsidRDefault="00B55584">
            <w:pPr>
              <w:pStyle w:val="TableParagraph"/>
              <w:spacing w:before="58"/>
              <w:ind w:left="168" w:right="218"/>
              <w:rPr>
                <w:rFonts w:ascii="Arial"/>
                <w:i/>
                <w:sz w:val="20"/>
              </w:rPr>
            </w:pPr>
            <w:r>
              <w:rPr>
                <w:rFonts w:ascii="Arial"/>
                <w:i/>
                <w:color w:val="0D0D0D"/>
                <w:sz w:val="20"/>
              </w:rPr>
              <w:t>Weekly speech and language support for children who are identified as needing support beyond what is offered in the general classroom practice however</w:t>
            </w:r>
            <w:r>
              <w:rPr>
                <w:rFonts w:ascii="Arial"/>
                <w:i/>
                <w:color w:val="0D0D0D"/>
                <w:spacing w:val="-7"/>
                <w:sz w:val="20"/>
              </w:rPr>
              <w:t xml:space="preserve"> </w:t>
            </w:r>
            <w:r>
              <w:rPr>
                <w:rFonts w:ascii="Arial"/>
                <w:i/>
                <w:color w:val="0D0D0D"/>
                <w:sz w:val="20"/>
              </w:rPr>
              <w:t>do</w:t>
            </w:r>
            <w:r>
              <w:rPr>
                <w:rFonts w:ascii="Arial"/>
                <w:i/>
                <w:color w:val="0D0D0D"/>
                <w:spacing w:val="-10"/>
                <w:sz w:val="20"/>
              </w:rPr>
              <w:t xml:space="preserve"> </w:t>
            </w:r>
            <w:r>
              <w:rPr>
                <w:rFonts w:ascii="Arial"/>
                <w:i/>
                <w:color w:val="0D0D0D"/>
                <w:sz w:val="20"/>
              </w:rPr>
              <w:t>not</w:t>
            </w:r>
            <w:r>
              <w:rPr>
                <w:rFonts w:ascii="Arial"/>
                <w:i/>
                <w:color w:val="0D0D0D"/>
                <w:spacing w:val="-9"/>
                <w:sz w:val="20"/>
              </w:rPr>
              <w:t xml:space="preserve"> </w:t>
            </w:r>
            <w:r>
              <w:rPr>
                <w:rFonts w:ascii="Arial"/>
                <w:i/>
                <w:color w:val="0D0D0D"/>
                <w:sz w:val="20"/>
              </w:rPr>
              <w:t>meet</w:t>
            </w:r>
            <w:r>
              <w:rPr>
                <w:rFonts w:ascii="Arial"/>
                <w:i/>
                <w:color w:val="0D0D0D"/>
                <w:spacing w:val="-8"/>
                <w:sz w:val="20"/>
              </w:rPr>
              <w:t xml:space="preserve"> </w:t>
            </w:r>
            <w:r>
              <w:rPr>
                <w:rFonts w:ascii="Arial"/>
                <w:i/>
                <w:color w:val="0D0D0D"/>
                <w:sz w:val="20"/>
              </w:rPr>
              <w:t>threshold</w:t>
            </w:r>
            <w:r>
              <w:rPr>
                <w:rFonts w:ascii="Arial"/>
                <w:i/>
                <w:color w:val="0D0D0D"/>
                <w:spacing w:val="-9"/>
                <w:sz w:val="20"/>
              </w:rPr>
              <w:t xml:space="preserve"> </w:t>
            </w:r>
            <w:r>
              <w:rPr>
                <w:rFonts w:ascii="Arial"/>
                <w:i/>
                <w:color w:val="0D0D0D"/>
                <w:sz w:val="20"/>
              </w:rPr>
              <w:t>of Speech</w:t>
            </w:r>
            <w:r>
              <w:rPr>
                <w:rFonts w:ascii="Arial"/>
                <w:i/>
                <w:color w:val="0D0D0D"/>
                <w:spacing w:val="-8"/>
                <w:sz w:val="20"/>
              </w:rPr>
              <w:t xml:space="preserve"> </w:t>
            </w:r>
            <w:r>
              <w:rPr>
                <w:rFonts w:ascii="Arial"/>
                <w:i/>
                <w:color w:val="0D0D0D"/>
                <w:sz w:val="20"/>
              </w:rPr>
              <w:t>and</w:t>
            </w:r>
            <w:r>
              <w:rPr>
                <w:rFonts w:ascii="Arial"/>
                <w:i/>
                <w:color w:val="0D0D0D"/>
                <w:spacing w:val="-9"/>
                <w:sz w:val="20"/>
              </w:rPr>
              <w:t xml:space="preserve"> </w:t>
            </w:r>
            <w:r>
              <w:rPr>
                <w:rFonts w:ascii="Arial"/>
                <w:i/>
                <w:color w:val="0D0D0D"/>
                <w:sz w:val="20"/>
              </w:rPr>
              <w:t>Language</w:t>
            </w:r>
            <w:r>
              <w:rPr>
                <w:rFonts w:ascii="Arial"/>
                <w:i/>
                <w:color w:val="0D0D0D"/>
                <w:spacing w:val="-8"/>
                <w:sz w:val="20"/>
              </w:rPr>
              <w:t xml:space="preserve"> </w:t>
            </w:r>
            <w:r>
              <w:rPr>
                <w:rFonts w:ascii="Arial"/>
                <w:i/>
                <w:color w:val="0D0D0D"/>
                <w:spacing w:val="-2"/>
                <w:sz w:val="20"/>
              </w:rPr>
              <w:t>Therapist.</w:t>
            </w:r>
          </w:p>
        </w:tc>
        <w:tc>
          <w:tcPr>
            <w:tcW w:w="4253" w:type="dxa"/>
          </w:tcPr>
          <w:p w14:paraId="13EF861C" w14:textId="77777777" w:rsidR="009A0829" w:rsidRDefault="00B55584">
            <w:pPr>
              <w:pStyle w:val="TableParagraph"/>
              <w:spacing w:before="59"/>
              <w:ind w:left="165" w:right="385"/>
              <w:jc w:val="both"/>
              <w:rPr>
                <w:sz w:val="20"/>
              </w:rPr>
            </w:pPr>
            <w:r>
              <w:rPr>
                <w:color w:val="0000FF"/>
                <w:sz w:val="20"/>
                <w:u w:val="single" w:color="0000FF"/>
              </w:rPr>
              <w:t>The</w:t>
            </w:r>
            <w:r>
              <w:rPr>
                <w:color w:val="0000FF"/>
                <w:spacing w:val="-1"/>
                <w:sz w:val="20"/>
                <w:u w:val="single" w:color="0000FF"/>
              </w:rPr>
              <w:t xml:space="preserve"> </w:t>
            </w:r>
            <w:r>
              <w:rPr>
                <w:color w:val="0000FF"/>
                <w:sz w:val="20"/>
                <w:u w:val="single" w:color="0000FF"/>
              </w:rPr>
              <w:t>Oracy All-Party Parliamentary Group</w:t>
            </w:r>
            <w:r>
              <w:rPr>
                <w:color w:val="0000FF"/>
                <w:sz w:val="20"/>
              </w:rPr>
              <w:t xml:space="preserve"> </w:t>
            </w:r>
            <w:r>
              <w:rPr>
                <w:color w:val="0000FF"/>
                <w:sz w:val="20"/>
                <w:u w:val="single" w:color="0000FF"/>
              </w:rPr>
              <w:t>(APPG);</w:t>
            </w:r>
            <w:r>
              <w:rPr>
                <w:color w:val="0000FF"/>
                <w:spacing w:val="-8"/>
                <w:sz w:val="20"/>
                <w:u w:val="single" w:color="0000FF"/>
              </w:rPr>
              <w:t xml:space="preserve"> </w:t>
            </w:r>
            <w:r>
              <w:rPr>
                <w:color w:val="0000FF"/>
                <w:sz w:val="20"/>
                <w:u w:val="single" w:color="0000FF"/>
              </w:rPr>
              <w:t>Speak</w:t>
            </w:r>
            <w:r>
              <w:rPr>
                <w:color w:val="0000FF"/>
                <w:spacing w:val="-8"/>
                <w:sz w:val="20"/>
                <w:u w:val="single" w:color="0000FF"/>
              </w:rPr>
              <w:t xml:space="preserve"> </w:t>
            </w:r>
            <w:r>
              <w:rPr>
                <w:color w:val="0000FF"/>
                <w:sz w:val="20"/>
                <w:u w:val="single" w:color="0000FF"/>
              </w:rPr>
              <w:t>for</w:t>
            </w:r>
            <w:r>
              <w:rPr>
                <w:color w:val="0000FF"/>
                <w:spacing w:val="-8"/>
                <w:sz w:val="20"/>
                <w:u w:val="single" w:color="0000FF"/>
              </w:rPr>
              <w:t xml:space="preserve"> </w:t>
            </w:r>
            <w:r>
              <w:rPr>
                <w:color w:val="0000FF"/>
                <w:sz w:val="20"/>
                <w:u w:val="single" w:color="0000FF"/>
              </w:rPr>
              <w:t>Change</w:t>
            </w:r>
            <w:r>
              <w:rPr>
                <w:color w:val="0000FF"/>
                <w:spacing w:val="-7"/>
                <w:sz w:val="20"/>
                <w:u w:val="single" w:color="0000FF"/>
              </w:rPr>
              <w:t xml:space="preserve"> </w:t>
            </w:r>
            <w:r>
              <w:rPr>
                <w:color w:val="0000FF"/>
                <w:sz w:val="20"/>
                <w:u w:val="single" w:color="0000FF"/>
              </w:rPr>
              <w:t>Inquiry</w:t>
            </w:r>
            <w:r>
              <w:rPr>
                <w:color w:val="0000FF"/>
                <w:spacing w:val="-4"/>
                <w:sz w:val="20"/>
              </w:rPr>
              <w:t xml:space="preserve"> </w:t>
            </w:r>
            <w:r>
              <w:rPr>
                <w:color w:val="0D0D0D"/>
                <w:sz w:val="20"/>
              </w:rPr>
              <w:t>–</w:t>
            </w:r>
            <w:r>
              <w:rPr>
                <w:color w:val="0D0D0D"/>
                <w:spacing w:val="-7"/>
                <w:sz w:val="20"/>
              </w:rPr>
              <w:t xml:space="preserve"> </w:t>
            </w:r>
            <w:r>
              <w:rPr>
                <w:color w:val="0D0D0D"/>
                <w:sz w:val="20"/>
              </w:rPr>
              <w:t xml:space="preserve">April </w:t>
            </w:r>
            <w:r>
              <w:rPr>
                <w:color w:val="0D0D0D"/>
                <w:spacing w:val="-4"/>
                <w:sz w:val="20"/>
              </w:rPr>
              <w:t>2021</w:t>
            </w:r>
          </w:p>
          <w:p w14:paraId="66F895AC" w14:textId="77777777" w:rsidR="009A0829" w:rsidRDefault="009A0829">
            <w:pPr>
              <w:pStyle w:val="TableParagraph"/>
              <w:spacing w:before="119"/>
              <w:rPr>
                <w:rFonts w:ascii="Arial"/>
                <w:b/>
                <w:sz w:val="20"/>
              </w:rPr>
            </w:pPr>
          </w:p>
          <w:p w14:paraId="6992CC7C" w14:textId="77777777" w:rsidR="009A0829" w:rsidRDefault="00B55584">
            <w:pPr>
              <w:pStyle w:val="TableParagraph"/>
              <w:ind w:left="108" w:right="229"/>
              <w:rPr>
                <w:sz w:val="20"/>
              </w:rPr>
            </w:pPr>
            <w:r>
              <w:rPr>
                <w:rFonts w:ascii="Arial"/>
                <w:b/>
                <w:color w:val="0D0D0D"/>
                <w:sz w:val="20"/>
              </w:rPr>
              <w:t>Section</w:t>
            </w:r>
            <w:r>
              <w:rPr>
                <w:rFonts w:ascii="Arial"/>
                <w:b/>
                <w:color w:val="0D0D0D"/>
                <w:spacing w:val="-7"/>
                <w:sz w:val="20"/>
              </w:rPr>
              <w:t xml:space="preserve"> </w:t>
            </w:r>
            <w:r>
              <w:rPr>
                <w:rFonts w:ascii="Arial"/>
                <w:b/>
                <w:color w:val="0D0D0D"/>
                <w:sz w:val="20"/>
              </w:rPr>
              <w:t>6</w:t>
            </w:r>
            <w:r>
              <w:rPr>
                <w:rFonts w:ascii="Arial"/>
                <w:b/>
                <w:color w:val="0D0D0D"/>
                <w:spacing w:val="-9"/>
                <w:sz w:val="20"/>
              </w:rPr>
              <w:t xml:space="preserve"> </w:t>
            </w:r>
            <w:r>
              <w:rPr>
                <w:color w:val="0D0D0D"/>
                <w:sz w:val="20"/>
              </w:rPr>
              <w:t>Who</w:t>
            </w:r>
            <w:r>
              <w:rPr>
                <w:color w:val="0D0D0D"/>
                <w:spacing w:val="-9"/>
                <w:sz w:val="20"/>
              </w:rPr>
              <w:t xml:space="preserve"> </w:t>
            </w:r>
            <w:r>
              <w:rPr>
                <w:color w:val="0D0D0D"/>
                <w:sz w:val="20"/>
              </w:rPr>
              <w:t>needs</w:t>
            </w:r>
            <w:r>
              <w:rPr>
                <w:color w:val="0D0D0D"/>
                <w:spacing w:val="-9"/>
                <w:sz w:val="20"/>
              </w:rPr>
              <w:t xml:space="preserve"> </w:t>
            </w:r>
            <w:r>
              <w:rPr>
                <w:color w:val="0D0D0D"/>
                <w:sz w:val="20"/>
              </w:rPr>
              <w:t>oracy</w:t>
            </w:r>
            <w:r>
              <w:rPr>
                <w:color w:val="0D0D0D"/>
                <w:spacing w:val="-9"/>
                <w:sz w:val="20"/>
              </w:rPr>
              <w:t xml:space="preserve"> </w:t>
            </w:r>
            <w:r>
              <w:rPr>
                <w:color w:val="0D0D0D"/>
                <w:sz w:val="20"/>
              </w:rPr>
              <w:t xml:space="preserve">education most? </w:t>
            </w:r>
            <w:proofErr w:type="spellStart"/>
            <w:r>
              <w:rPr>
                <w:color w:val="0D0D0D"/>
                <w:sz w:val="20"/>
              </w:rPr>
              <w:t>Pg</w:t>
            </w:r>
            <w:proofErr w:type="spellEnd"/>
            <w:r>
              <w:rPr>
                <w:color w:val="0D0D0D"/>
                <w:sz w:val="20"/>
              </w:rPr>
              <w:t xml:space="preserve"> 21</w:t>
            </w:r>
          </w:p>
          <w:p w14:paraId="3FBBAB8E" w14:textId="77777777" w:rsidR="009A0829" w:rsidRDefault="00B55584">
            <w:pPr>
              <w:pStyle w:val="TableParagraph"/>
              <w:spacing w:before="62"/>
              <w:ind w:left="165" w:right="195"/>
              <w:rPr>
                <w:sz w:val="20"/>
              </w:rPr>
            </w:pPr>
            <w:r>
              <w:rPr>
                <w:rFonts w:ascii="Arial"/>
                <w:b/>
                <w:color w:val="0D0D0D"/>
                <w:sz w:val="20"/>
              </w:rPr>
              <w:t xml:space="preserve">Section 8.3 </w:t>
            </w:r>
            <w:r>
              <w:rPr>
                <w:color w:val="0D0D0D"/>
                <w:sz w:val="20"/>
              </w:rPr>
              <w:t>Equip schools to provide sustained,</w:t>
            </w:r>
            <w:r>
              <w:rPr>
                <w:color w:val="0D0D0D"/>
                <w:spacing w:val="-14"/>
                <w:sz w:val="20"/>
              </w:rPr>
              <w:t xml:space="preserve"> </w:t>
            </w:r>
            <w:r>
              <w:rPr>
                <w:color w:val="0D0D0D"/>
                <w:sz w:val="20"/>
              </w:rPr>
              <w:t>consistent</w:t>
            </w:r>
            <w:r>
              <w:rPr>
                <w:color w:val="0D0D0D"/>
                <w:spacing w:val="-14"/>
                <w:sz w:val="20"/>
              </w:rPr>
              <w:t xml:space="preserve"> </w:t>
            </w:r>
            <w:r>
              <w:rPr>
                <w:color w:val="0D0D0D"/>
                <w:sz w:val="20"/>
              </w:rPr>
              <w:t>and</w:t>
            </w:r>
            <w:r>
              <w:rPr>
                <w:color w:val="0D0D0D"/>
                <w:spacing w:val="-14"/>
                <w:sz w:val="20"/>
              </w:rPr>
              <w:t xml:space="preserve"> </w:t>
            </w:r>
            <w:r>
              <w:rPr>
                <w:color w:val="0D0D0D"/>
                <w:sz w:val="20"/>
              </w:rPr>
              <w:t xml:space="preserve">comprehensive oracy education in schools. </w:t>
            </w:r>
            <w:proofErr w:type="spellStart"/>
            <w:r>
              <w:rPr>
                <w:color w:val="0D0D0D"/>
                <w:sz w:val="20"/>
              </w:rPr>
              <w:t>Pg</w:t>
            </w:r>
            <w:proofErr w:type="spellEnd"/>
            <w:r>
              <w:rPr>
                <w:color w:val="0D0D0D"/>
                <w:sz w:val="20"/>
              </w:rPr>
              <w:t xml:space="preserve"> 45</w:t>
            </w:r>
          </w:p>
          <w:p w14:paraId="1DB13FC1" w14:textId="77777777" w:rsidR="009A0829" w:rsidRDefault="00B55584">
            <w:pPr>
              <w:pStyle w:val="TableParagraph"/>
              <w:spacing w:before="58"/>
              <w:ind w:left="108"/>
              <w:rPr>
                <w:sz w:val="20"/>
              </w:rPr>
            </w:pPr>
            <w:r>
              <w:rPr>
                <w:sz w:val="20"/>
              </w:rPr>
              <w:t>Oral language interventions can have a positive impact on pupils’ language skills. Approaches</w:t>
            </w:r>
            <w:r>
              <w:rPr>
                <w:spacing w:val="-8"/>
                <w:sz w:val="20"/>
              </w:rPr>
              <w:t xml:space="preserve"> </w:t>
            </w:r>
            <w:r>
              <w:rPr>
                <w:sz w:val="20"/>
              </w:rPr>
              <w:t>that</w:t>
            </w:r>
            <w:r>
              <w:rPr>
                <w:spacing w:val="-9"/>
                <w:sz w:val="20"/>
              </w:rPr>
              <w:t xml:space="preserve"> </w:t>
            </w:r>
            <w:r>
              <w:rPr>
                <w:sz w:val="20"/>
              </w:rPr>
              <w:t>focus</w:t>
            </w:r>
            <w:r>
              <w:rPr>
                <w:spacing w:val="-8"/>
                <w:sz w:val="20"/>
              </w:rPr>
              <w:t xml:space="preserve"> </w:t>
            </w:r>
            <w:r>
              <w:rPr>
                <w:sz w:val="20"/>
              </w:rPr>
              <w:t>on</w:t>
            </w:r>
            <w:r>
              <w:rPr>
                <w:spacing w:val="-9"/>
                <w:sz w:val="20"/>
              </w:rPr>
              <w:t xml:space="preserve"> </w:t>
            </w:r>
            <w:r>
              <w:rPr>
                <w:sz w:val="20"/>
              </w:rPr>
              <w:t>speaking,</w:t>
            </w:r>
            <w:r>
              <w:rPr>
                <w:spacing w:val="-8"/>
                <w:sz w:val="20"/>
              </w:rPr>
              <w:t xml:space="preserve"> </w:t>
            </w:r>
            <w:r>
              <w:rPr>
                <w:sz w:val="20"/>
              </w:rPr>
              <w:t>listening and a combination of the two show positive impacts on attainment:</w:t>
            </w:r>
          </w:p>
          <w:p w14:paraId="33E7886F" w14:textId="77777777" w:rsidR="009A0829" w:rsidRDefault="00B55584">
            <w:pPr>
              <w:pStyle w:val="TableParagraph"/>
              <w:spacing w:before="60"/>
              <w:ind w:left="165"/>
              <w:rPr>
                <w:sz w:val="20"/>
              </w:rPr>
            </w:pPr>
            <w:r>
              <w:rPr>
                <w:color w:val="006FC0"/>
                <w:sz w:val="20"/>
                <w:u w:val="single" w:color="006FC0"/>
              </w:rPr>
              <w:t>Oral</w:t>
            </w:r>
            <w:r>
              <w:rPr>
                <w:color w:val="006FC0"/>
                <w:spacing w:val="-9"/>
                <w:sz w:val="20"/>
                <w:u w:val="single" w:color="006FC0"/>
              </w:rPr>
              <w:t xml:space="preserve"> </w:t>
            </w:r>
            <w:r>
              <w:rPr>
                <w:color w:val="006FC0"/>
                <w:sz w:val="20"/>
                <w:u w:val="single" w:color="006FC0"/>
              </w:rPr>
              <w:t>language</w:t>
            </w:r>
            <w:r>
              <w:rPr>
                <w:color w:val="006FC0"/>
                <w:spacing w:val="-8"/>
                <w:sz w:val="20"/>
                <w:u w:val="single" w:color="006FC0"/>
              </w:rPr>
              <w:t xml:space="preserve"> </w:t>
            </w:r>
            <w:r>
              <w:rPr>
                <w:color w:val="006FC0"/>
                <w:sz w:val="20"/>
                <w:u w:val="single" w:color="006FC0"/>
              </w:rPr>
              <w:t>interventions</w:t>
            </w:r>
            <w:r>
              <w:rPr>
                <w:color w:val="006FC0"/>
                <w:spacing w:val="-7"/>
                <w:sz w:val="20"/>
                <w:u w:val="single" w:color="006FC0"/>
              </w:rPr>
              <w:t xml:space="preserve"> </w:t>
            </w:r>
            <w:r>
              <w:rPr>
                <w:color w:val="006FC0"/>
                <w:sz w:val="20"/>
                <w:u w:val="single" w:color="006FC0"/>
              </w:rPr>
              <w:t>|</w:t>
            </w:r>
            <w:r>
              <w:rPr>
                <w:color w:val="006FC0"/>
                <w:spacing w:val="-9"/>
                <w:sz w:val="20"/>
                <w:u w:val="single" w:color="006FC0"/>
              </w:rPr>
              <w:t xml:space="preserve"> </w:t>
            </w:r>
            <w:r>
              <w:rPr>
                <w:color w:val="006FC0"/>
                <w:sz w:val="20"/>
                <w:u w:val="single" w:color="006FC0"/>
              </w:rPr>
              <w:t>Toolkit</w:t>
            </w:r>
            <w:r>
              <w:rPr>
                <w:color w:val="006FC0"/>
                <w:spacing w:val="-6"/>
                <w:sz w:val="20"/>
                <w:u w:val="single" w:color="006FC0"/>
              </w:rPr>
              <w:t xml:space="preserve"> </w:t>
            </w:r>
            <w:r>
              <w:rPr>
                <w:color w:val="006FC0"/>
                <w:spacing w:val="-2"/>
                <w:sz w:val="20"/>
                <w:u w:val="single" w:color="006FC0"/>
              </w:rPr>
              <w:t>Strand</w:t>
            </w:r>
          </w:p>
          <w:p w14:paraId="5469E270" w14:textId="77777777" w:rsidR="009A0829" w:rsidRDefault="00B55584">
            <w:pPr>
              <w:pStyle w:val="TableParagraph"/>
              <w:spacing w:before="1"/>
              <w:ind w:left="165"/>
              <w:rPr>
                <w:sz w:val="20"/>
              </w:rPr>
            </w:pPr>
            <w:r>
              <w:rPr>
                <w:color w:val="006FC0"/>
                <w:sz w:val="20"/>
                <w:u w:val="single" w:color="006FC0"/>
              </w:rPr>
              <w:t>|</w:t>
            </w:r>
            <w:r>
              <w:rPr>
                <w:color w:val="006FC0"/>
                <w:spacing w:val="-10"/>
                <w:sz w:val="20"/>
                <w:u w:val="single" w:color="006FC0"/>
              </w:rPr>
              <w:t xml:space="preserve"> </w:t>
            </w:r>
            <w:r>
              <w:rPr>
                <w:color w:val="006FC0"/>
                <w:sz w:val="20"/>
                <w:u w:val="single" w:color="006FC0"/>
              </w:rPr>
              <w:t>Education</w:t>
            </w:r>
            <w:r>
              <w:rPr>
                <w:color w:val="006FC0"/>
                <w:spacing w:val="-6"/>
                <w:sz w:val="20"/>
                <w:u w:val="single" w:color="006FC0"/>
              </w:rPr>
              <w:t xml:space="preserve"> </w:t>
            </w:r>
            <w:r>
              <w:rPr>
                <w:color w:val="006FC0"/>
                <w:sz w:val="20"/>
                <w:u w:val="single" w:color="006FC0"/>
              </w:rPr>
              <w:t>Endowment</w:t>
            </w:r>
            <w:r>
              <w:rPr>
                <w:color w:val="006FC0"/>
                <w:spacing w:val="-8"/>
                <w:sz w:val="20"/>
                <w:u w:val="single" w:color="006FC0"/>
              </w:rPr>
              <w:t xml:space="preserve"> </w:t>
            </w:r>
            <w:r>
              <w:rPr>
                <w:color w:val="006FC0"/>
                <w:sz w:val="20"/>
                <w:u w:val="single" w:color="006FC0"/>
              </w:rPr>
              <w:t>Foundation</w:t>
            </w:r>
            <w:r>
              <w:rPr>
                <w:color w:val="006FC0"/>
                <w:spacing w:val="-7"/>
                <w:sz w:val="20"/>
                <w:u w:val="single" w:color="006FC0"/>
              </w:rPr>
              <w:t xml:space="preserve"> </w:t>
            </w:r>
            <w:r>
              <w:rPr>
                <w:color w:val="006FC0"/>
                <w:sz w:val="20"/>
                <w:u w:val="single" w:color="006FC0"/>
              </w:rPr>
              <w:t>|</w:t>
            </w:r>
            <w:r>
              <w:rPr>
                <w:color w:val="006FC0"/>
                <w:spacing w:val="-9"/>
                <w:sz w:val="20"/>
                <w:u w:val="single" w:color="006FC0"/>
              </w:rPr>
              <w:t xml:space="preserve"> </w:t>
            </w:r>
            <w:r>
              <w:rPr>
                <w:color w:val="006FC0"/>
                <w:spacing w:val="-5"/>
                <w:sz w:val="20"/>
                <w:u w:val="single" w:color="006FC0"/>
              </w:rPr>
              <w:t>EEF</w:t>
            </w:r>
          </w:p>
        </w:tc>
        <w:tc>
          <w:tcPr>
            <w:tcW w:w="1836" w:type="dxa"/>
          </w:tcPr>
          <w:p w14:paraId="7D20D3E7" w14:textId="77777777" w:rsidR="009A0829" w:rsidRDefault="00B55584">
            <w:pPr>
              <w:pStyle w:val="TableParagraph"/>
              <w:spacing w:before="59"/>
              <w:ind w:left="9"/>
              <w:jc w:val="center"/>
              <w:rPr>
                <w:sz w:val="20"/>
              </w:rPr>
            </w:pPr>
            <w:r>
              <w:rPr>
                <w:color w:val="0D0D0D"/>
                <w:spacing w:val="-10"/>
                <w:sz w:val="20"/>
              </w:rPr>
              <w:t>3</w:t>
            </w:r>
          </w:p>
        </w:tc>
      </w:tr>
      <w:tr w:rsidR="009A0829" w14:paraId="3021BAE0" w14:textId="77777777">
        <w:trPr>
          <w:trHeight w:val="2709"/>
        </w:trPr>
        <w:tc>
          <w:tcPr>
            <w:tcW w:w="3399" w:type="dxa"/>
          </w:tcPr>
          <w:p w14:paraId="71424BE7" w14:textId="77777777" w:rsidR="009A0829" w:rsidRDefault="00B55584">
            <w:pPr>
              <w:pStyle w:val="TableParagraph"/>
              <w:spacing w:before="59"/>
              <w:ind w:left="168"/>
              <w:rPr>
                <w:rFonts w:ascii="Arial"/>
                <w:b/>
                <w:i/>
                <w:sz w:val="20"/>
              </w:rPr>
            </w:pPr>
            <w:r>
              <w:rPr>
                <w:rFonts w:ascii="Arial"/>
                <w:b/>
                <w:i/>
                <w:color w:val="0D0D0D"/>
                <w:sz w:val="20"/>
              </w:rPr>
              <w:t>Small</w:t>
            </w:r>
            <w:r>
              <w:rPr>
                <w:rFonts w:ascii="Arial"/>
                <w:b/>
                <w:i/>
                <w:color w:val="0D0D0D"/>
                <w:spacing w:val="-6"/>
                <w:sz w:val="20"/>
              </w:rPr>
              <w:t xml:space="preserve"> </w:t>
            </w:r>
            <w:r>
              <w:rPr>
                <w:rFonts w:ascii="Arial"/>
                <w:b/>
                <w:i/>
                <w:color w:val="0D0D0D"/>
                <w:sz w:val="20"/>
              </w:rPr>
              <w:t>group</w:t>
            </w:r>
            <w:r>
              <w:rPr>
                <w:rFonts w:ascii="Arial"/>
                <w:b/>
                <w:i/>
                <w:color w:val="0D0D0D"/>
                <w:spacing w:val="-6"/>
                <w:sz w:val="20"/>
              </w:rPr>
              <w:t xml:space="preserve"> </w:t>
            </w:r>
            <w:r>
              <w:rPr>
                <w:rFonts w:ascii="Arial"/>
                <w:b/>
                <w:i/>
                <w:color w:val="0D0D0D"/>
                <w:sz w:val="20"/>
              </w:rPr>
              <w:t>Booster</w:t>
            </w:r>
            <w:r>
              <w:rPr>
                <w:rFonts w:ascii="Arial"/>
                <w:b/>
                <w:i/>
                <w:color w:val="0D0D0D"/>
                <w:spacing w:val="-7"/>
                <w:sz w:val="20"/>
              </w:rPr>
              <w:t xml:space="preserve"> </w:t>
            </w:r>
            <w:r>
              <w:rPr>
                <w:rFonts w:ascii="Arial"/>
                <w:b/>
                <w:i/>
                <w:color w:val="0D0D0D"/>
                <w:spacing w:val="-2"/>
                <w:sz w:val="20"/>
              </w:rPr>
              <w:t>sessions</w:t>
            </w:r>
          </w:p>
          <w:p w14:paraId="1766E152" w14:textId="77777777" w:rsidR="009A0829" w:rsidRDefault="00B55584">
            <w:pPr>
              <w:pStyle w:val="TableParagraph"/>
              <w:spacing w:before="61"/>
              <w:ind w:left="168" w:right="164"/>
              <w:rPr>
                <w:sz w:val="20"/>
              </w:rPr>
            </w:pPr>
            <w:r>
              <w:rPr>
                <w:color w:val="0D0D0D"/>
                <w:sz w:val="20"/>
              </w:rPr>
              <w:t>For</w:t>
            </w:r>
            <w:r>
              <w:rPr>
                <w:color w:val="0D0D0D"/>
                <w:spacing w:val="-8"/>
                <w:sz w:val="20"/>
              </w:rPr>
              <w:t xml:space="preserve"> </w:t>
            </w:r>
            <w:r>
              <w:rPr>
                <w:color w:val="0D0D0D"/>
                <w:sz w:val="20"/>
              </w:rPr>
              <w:t>year</w:t>
            </w:r>
            <w:r>
              <w:rPr>
                <w:color w:val="0D0D0D"/>
                <w:spacing w:val="-7"/>
                <w:sz w:val="20"/>
              </w:rPr>
              <w:t xml:space="preserve"> </w:t>
            </w:r>
            <w:r>
              <w:rPr>
                <w:color w:val="0D0D0D"/>
                <w:sz w:val="20"/>
              </w:rPr>
              <w:t>groups</w:t>
            </w:r>
            <w:r>
              <w:rPr>
                <w:color w:val="0D0D0D"/>
                <w:spacing w:val="-7"/>
                <w:sz w:val="20"/>
              </w:rPr>
              <w:t xml:space="preserve"> </w:t>
            </w:r>
            <w:r>
              <w:rPr>
                <w:color w:val="0D0D0D"/>
                <w:sz w:val="20"/>
              </w:rPr>
              <w:t>Rec</w:t>
            </w:r>
            <w:r>
              <w:rPr>
                <w:color w:val="0D0D0D"/>
                <w:spacing w:val="-6"/>
                <w:sz w:val="20"/>
              </w:rPr>
              <w:t xml:space="preserve"> </w:t>
            </w:r>
            <w:r>
              <w:rPr>
                <w:color w:val="0D0D0D"/>
                <w:sz w:val="20"/>
              </w:rPr>
              <w:t>–</w:t>
            </w:r>
            <w:r>
              <w:rPr>
                <w:color w:val="0D0D0D"/>
                <w:spacing w:val="-6"/>
                <w:sz w:val="20"/>
              </w:rPr>
              <w:t xml:space="preserve"> </w:t>
            </w:r>
            <w:r>
              <w:rPr>
                <w:color w:val="0D0D0D"/>
                <w:sz w:val="20"/>
              </w:rPr>
              <w:t>Y6;</w:t>
            </w:r>
            <w:r>
              <w:rPr>
                <w:color w:val="0D0D0D"/>
                <w:spacing w:val="-5"/>
                <w:sz w:val="20"/>
              </w:rPr>
              <w:t xml:space="preserve"> </w:t>
            </w:r>
            <w:r>
              <w:rPr>
                <w:color w:val="0D0D0D"/>
                <w:sz w:val="20"/>
              </w:rPr>
              <w:t>access to booster groups from TA or teacher where available</w:t>
            </w:r>
          </w:p>
        </w:tc>
        <w:tc>
          <w:tcPr>
            <w:tcW w:w="4253" w:type="dxa"/>
          </w:tcPr>
          <w:p w14:paraId="60DEB8C4" w14:textId="77777777" w:rsidR="009A0829" w:rsidRDefault="00B55584">
            <w:pPr>
              <w:pStyle w:val="TableParagraph"/>
              <w:spacing w:before="59"/>
              <w:ind w:left="165" w:right="180"/>
              <w:rPr>
                <w:sz w:val="20"/>
              </w:rPr>
            </w:pPr>
            <w:r>
              <w:rPr>
                <w:color w:val="0D0D0D"/>
                <w:sz w:val="20"/>
              </w:rPr>
              <w:t xml:space="preserve">EEF Teaching and Learning Toolkit indicates that if tuition is high-quality and aligned to classroom teaching, pupils can make up to five months additional progress with </w:t>
            </w:r>
            <w:proofErr w:type="gramStart"/>
            <w:r>
              <w:rPr>
                <w:color w:val="0D0D0D"/>
                <w:sz w:val="20"/>
              </w:rPr>
              <w:t>one to one</w:t>
            </w:r>
            <w:proofErr w:type="gramEnd"/>
            <w:r>
              <w:rPr>
                <w:color w:val="0D0D0D"/>
                <w:sz w:val="20"/>
              </w:rPr>
              <w:t xml:space="preserve"> tuition and up to four months</w:t>
            </w:r>
            <w:r>
              <w:rPr>
                <w:color w:val="0D0D0D"/>
                <w:spacing w:val="-9"/>
                <w:sz w:val="20"/>
              </w:rPr>
              <w:t xml:space="preserve"> </w:t>
            </w:r>
            <w:r>
              <w:rPr>
                <w:color w:val="0D0D0D"/>
                <w:sz w:val="20"/>
              </w:rPr>
              <w:t>additional</w:t>
            </w:r>
            <w:r>
              <w:rPr>
                <w:color w:val="0D0D0D"/>
                <w:spacing w:val="-9"/>
                <w:sz w:val="20"/>
              </w:rPr>
              <w:t xml:space="preserve"> </w:t>
            </w:r>
            <w:r>
              <w:rPr>
                <w:color w:val="0D0D0D"/>
                <w:sz w:val="20"/>
              </w:rPr>
              <w:t>progress</w:t>
            </w:r>
            <w:r>
              <w:rPr>
                <w:color w:val="0D0D0D"/>
                <w:spacing w:val="-7"/>
                <w:sz w:val="20"/>
              </w:rPr>
              <w:t xml:space="preserve"> </w:t>
            </w:r>
            <w:r>
              <w:rPr>
                <w:color w:val="0D0D0D"/>
                <w:sz w:val="20"/>
              </w:rPr>
              <w:t>with</w:t>
            </w:r>
            <w:r>
              <w:rPr>
                <w:color w:val="0D0D0D"/>
                <w:spacing w:val="-8"/>
                <w:sz w:val="20"/>
              </w:rPr>
              <w:t xml:space="preserve"> </w:t>
            </w:r>
            <w:r>
              <w:rPr>
                <w:color w:val="0D0D0D"/>
                <w:sz w:val="20"/>
              </w:rPr>
              <w:t>small</w:t>
            </w:r>
            <w:r>
              <w:rPr>
                <w:color w:val="0D0D0D"/>
                <w:spacing w:val="-11"/>
                <w:sz w:val="20"/>
              </w:rPr>
              <w:t xml:space="preserve"> </w:t>
            </w:r>
            <w:r>
              <w:rPr>
                <w:color w:val="0D0D0D"/>
                <w:sz w:val="20"/>
              </w:rPr>
              <w:t>group tuition. For small group tuition, the smaller the group the better.</w:t>
            </w:r>
          </w:p>
          <w:p w14:paraId="5B6316F6" w14:textId="77777777" w:rsidR="009A0829" w:rsidRDefault="00B55584">
            <w:pPr>
              <w:pStyle w:val="TableParagraph"/>
              <w:spacing w:before="62"/>
              <w:ind w:left="108" w:right="163"/>
              <w:rPr>
                <w:sz w:val="20"/>
              </w:rPr>
            </w:pPr>
            <w:r>
              <w:rPr>
                <w:color w:val="0D0D0D"/>
                <w:sz w:val="20"/>
              </w:rPr>
              <w:t>Evidence</w:t>
            </w:r>
            <w:r>
              <w:rPr>
                <w:color w:val="0D0D0D"/>
                <w:spacing w:val="-10"/>
                <w:sz w:val="20"/>
              </w:rPr>
              <w:t xml:space="preserve"> </w:t>
            </w:r>
            <w:r>
              <w:rPr>
                <w:color w:val="0D0D0D"/>
                <w:sz w:val="20"/>
              </w:rPr>
              <w:t>for</w:t>
            </w:r>
            <w:r>
              <w:rPr>
                <w:color w:val="0D0D0D"/>
                <w:spacing w:val="-7"/>
                <w:sz w:val="20"/>
              </w:rPr>
              <w:t xml:space="preserve"> </w:t>
            </w:r>
            <w:r>
              <w:rPr>
                <w:color w:val="0D0D0D"/>
                <w:sz w:val="20"/>
              </w:rPr>
              <w:t>benefits</w:t>
            </w:r>
            <w:r>
              <w:rPr>
                <w:color w:val="0D0D0D"/>
                <w:spacing w:val="-9"/>
                <w:sz w:val="20"/>
              </w:rPr>
              <w:t xml:space="preserve"> </w:t>
            </w:r>
            <w:r>
              <w:rPr>
                <w:color w:val="0D0D0D"/>
                <w:sz w:val="20"/>
              </w:rPr>
              <w:t>of</w:t>
            </w:r>
            <w:r>
              <w:rPr>
                <w:color w:val="0D0D0D"/>
                <w:spacing w:val="-10"/>
                <w:sz w:val="20"/>
              </w:rPr>
              <w:t xml:space="preserve"> </w:t>
            </w:r>
            <w:r>
              <w:rPr>
                <w:color w:val="0D0D0D"/>
                <w:sz w:val="20"/>
              </w:rPr>
              <w:t>targeted</w:t>
            </w:r>
            <w:r>
              <w:rPr>
                <w:color w:val="0D0D0D"/>
                <w:spacing w:val="-10"/>
                <w:sz w:val="20"/>
              </w:rPr>
              <w:t xml:space="preserve"> </w:t>
            </w:r>
            <w:r>
              <w:rPr>
                <w:color w:val="0D0D0D"/>
                <w:sz w:val="20"/>
              </w:rPr>
              <w:t xml:space="preserve">intervention – </w:t>
            </w:r>
            <w:r>
              <w:rPr>
                <w:color w:val="0000FF"/>
                <w:sz w:val="20"/>
                <w:u w:val="single" w:color="0000FF"/>
              </w:rPr>
              <w:t>EEF Making a difference with effective</w:t>
            </w:r>
            <w:r>
              <w:rPr>
                <w:color w:val="0000FF"/>
                <w:sz w:val="20"/>
              </w:rPr>
              <w:t xml:space="preserve"> </w:t>
            </w:r>
            <w:r>
              <w:rPr>
                <w:color w:val="0000FF"/>
                <w:spacing w:val="-2"/>
                <w:sz w:val="20"/>
                <w:u w:val="single" w:color="0000FF"/>
              </w:rPr>
              <w:t>tutoring</w:t>
            </w:r>
          </w:p>
        </w:tc>
        <w:tc>
          <w:tcPr>
            <w:tcW w:w="1836" w:type="dxa"/>
          </w:tcPr>
          <w:p w14:paraId="0374BA75" w14:textId="77777777" w:rsidR="009A0829" w:rsidRDefault="00B55584">
            <w:pPr>
              <w:pStyle w:val="TableParagraph"/>
              <w:spacing w:before="59"/>
              <w:ind w:left="9" w:right="2"/>
              <w:jc w:val="center"/>
              <w:rPr>
                <w:sz w:val="20"/>
              </w:rPr>
            </w:pPr>
            <w:r>
              <w:rPr>
                <w:color w:val="0D0D0D"/>
                <w:spacing w:val="-5"/>
                <w:sz w:val="20"/>
              </w:rPr>
              <w:t>3,4</w:t>
            </w:r>
          </w:p>
        </w:tc>
      </w:tr>
      <w:tr w:rsidR="009A0829" w14:paraId="5DA9553B" w14:textId="77777777">
        <w:trPr>
          <w:trHeight w:val="1041"/>
        </w:trPr>
        <w:tc>
          <w:tcPr>
            <w:tcW w:w="3399" w:type="dxa"/>
          </w:tcPr>
          <w:p w14:paraId="190AE8D6" w14:textId="77777777" w:rsidR="009A0829" w:rsidRDefault="00B55584">
            <w:pPr>
              <w:pStyle w:val="TableParagraph"/>
              <w:spacing w:before="59"/>
              <w:ind w:left="168" w:right="195"/>
              <w:rPr>
                <w:rFonts w:ascii="Arial"/>
                <w:b/>
                <w:sz w:val="20"/>
              </w:rPr>
            </w:pPr>
            <w:r>
              <w:rPr>
                <w:rFonts w:ascii="Arial"/>
                <w:b/>
                <w:color w:val="0D0D0D"/>
                <w:sz w:val="20"/>
              </w:rPr>
              <w:t>Training and supervision costs for 2 x ELSA members of staff to deliver/ run SEMH interventions</w:t>
            </w:r>
            <w:r>
              <w:rPr>
                <w:rFonts w:ascii="Arial"/>
                <w:b/>
                <w:color w:val="0D0D0D"/>
                <w:spacing w:val="-14"/>
                <w:sz w:val="20"/>
              </w:rPr>
              <w:t xml:space="preserve"> </w:t>
            </w:r>
            <w:r>
              <w:rPr>
                <w:rFonts w:ascii="Arial"/>
                <w:b/>
                <w:color w:val="0D0D0D"/>
                <w:sz w:val="20"/>
              </w:rPr>
              <w:t>across</w:t>
            </w:r>
            <w:r>
              <w:rPr>
                <w:rFonts w:ascii="Arial"/>
                <w:b/>
                <w:color w:val="0D0D0D"/>
                <w:spacing w:val="-14"/>
                <w:sz w:val="20"/>
              </w:rPr>
              <w:t xml:space="preserve"> </w:t>
            </w:r>
            <w:r>
              <w:rPr>
                <w:rFonts w:ascii="Arial"/>
                <w:b/>
                <w:color w:val="0D0D0D"/>
                <w:sz w:val="20"/>
              </w:rPr>
              <w:t>the</w:t>
            </w:r>
            <w:r>
              <w:rPr>
                <w:rFonts w:ascii="Arial"/>
                <w:b/>
                <w:color w:val="0D0D0D"/>
                <w:spacing w:val="-14"/>
                <w:sz w:val="20"/>
              </w:rPr>
              <w:t xml:space="preserve"> </w:t>
            </w:r>
            <w:r>
              <w:rPr>
                <w:rFonts w:ascii="Arial"/>
                <w:b/>
                <w:color w:val="0D0D0D"/>
                <w:sz w:val="20"/>
              </w:rPr>
              <w:t>school</w:t>
            </w:r>
          </w:p>
        </w:tc>
        <w:tc>
          <w:tcPr>
            <w:tcW w:w="4253" w:type="dxa"/>
          </w:tcPr>
          <w:p w14:paraId="52931BD4" w14:textId="77777777" w:rsidR="009A0829" w:rsidRDefault="00B55584">
            <w:pPr>
              <w:pStyle w:val="TableParagraph"/>
              <w:spacing w:before="59"/>
              <w:ind w:left="165" w:right="195"/>
              <w:rPr>
                <w:sz w:val="20"/>
              </w:rPr>
            </w:pPr>
            <w:r>
              <w:rPr>
                <w:color w:val="0000FF"/>
                <w:sz w:val="20"/>
                <w:u w:val="single" w:color="0000FF"/>
              </w:rPr>
              <w:t>Promoting children and young people’s</w:t>
            </w:r>
            <w:r>
              <w:rPr>
                <w:color w:val="0000FF"/>
                <w:sz w:val="20"/>
              </w:rPr>
              <w:t xml:space="preserve"> </w:t>
            </w:r>
            <w:r>
              <w:rPr>
                <w:color w:val="0000FF"/>
                <w:sz w:val="20"/>
                <w:u w:val="single" w:color="0000FF"/>
              </w:rPr>
              <w:t>mental</w:t>
            </w:r>
            <w:r>
              <w:rPr>
                <w:color w:val="0000FF"/>
                <w:spacing w:val="-8"/>
                <w:sz w:val="20"/>
                <w:u w:val="single" w:color="0000FF"/>
              </w:rPr>
              <w:t xml:space="preserve"> </w:t>
            </w:r>
            <w:r>
              <w:rPr>
                <w:color w:val="0000FF"/>
                <w:sz w:val="20"/>
                <w:u w:val="single" w:color="0000FF"/>
              </w:rPr>
              <w:t>health</w:t>
            </w:r>
            <w:r>
              <w:rPr>
                <w:color w:val="0000FF"/>
                <w:spacing w:val="-7"/>
                <w:sz w:val="20"/>
                <w:u w:val="single" w:color="0000FF"/>
              </w:rPr>
              <w:t xml:space="preserve"> </w:t>
            </w:r>
            <w:r>
              <w:rPr>
                <w:color w:val="0000FF"/>
                <w:sz w:val="20"/>
                <w:u w:val="single" w:color="0000FF"/>
              </w:rPr>
              <w:t>and</w:t>
            </w:r>
            <w:r>
              <w:rPr>
                <w:color w:val="0000FF"/>
                <w:spacing w:val="-9"/>
                <w:sz w:val="20"/>
                <w:u w:val="single" w:color="0000FF"/>
              </w:rPr>
              <w:t xml:space="preserve"> </w:t>
            </w:r>
            <w:r>
              <w:rPr>
                <w:color w:val="0000FF"/>
                <w:sz w:val="20"/>
                <w:u w:val="single" w:color="0000FF"/>
              </w:rPr>
              <w:t>wellbeing</w:t>
            </w:r>
            <w:r>
              <w:rPr>
                <w:color w:val="0D0D0D"/>
                <w:sz w:val="20"/>
              </w:rPr>
              <w:t>-</w:t>
            </w:r>
            <w:r>
              <w:rPr>
                <w:color w:val="0D0D0D"/>
                <w:spacing w:val="-8"/>
                <w:sz w:val="20"/>
              </w:rPr>
              <w:t xml:space="preserve"> </w:t>
            </w:r>
            <w:r>
              <w:rPr>
                <w:color w:val="0D0D0D"/>
                <w:sz w:val="20"/>
              </w:rPr>
              <w:t>PHE</w:t>
            </w:r>
            <w:r>
              <w:rPr>
                <w:color w:val="0D0D0D"/>
                <w:spacing w:val="-9"/>
                <w:sz w:val="20"/>
              </w:rPr>
              <w:t xml:space="preserve"> </w:t>
            </w:r>
            <w:r>
              <w:rPr>
                <w:color w:val="0D0D0D"/>
                <w:sz w:val="20"/>
              </w:rPr>
              <w:t>2021</w:t>
            </w:r>
          </w:p>
          <w:p w14:paraId="709F75CB" w14:textId="77777777" w:rsidR="009A0829" w:rsidRDefault="00B55584">
            <w:pPr>
              <w:pStyle w:val="TableParagraph"/>
              <w:spacing w:before="61"/>
              <w:ind w:left="165"/>
              <w:rPr>
                <w:sz w:val="20"/>
              </w:rPr>
            </w:pPr>
            <w:r>
              <w:rPr>
                <w:color w:val="0D0D0D"/>
                <w:sz w:val="20"/>
              </w:rPr>
              <w:t>Chapter</w:t>
            </w:r>
            <w:r>
              <w:rPr>
                <w:color w:val="0D0D0D"/>
                <w:spacing w:val="-8"/>
                <w:sz w:val="20"/>
              </w:rPr>
              <w:t xml:space="preserve"> </w:t>
            </w:r>
            <w:r>
              <w:rPr>
                <w:color w:val="0D0D0D"/>
                <w:sz w:val="20"/>
              </w:rPr>
              <w:t>5</w:t>
            </w:r>
            <w:r>
              <w:rPr>
                <w:color w:val="0D0D0D"/>
                <w:spacing w:val="-7"/>
                <w:sz w:val="20"/>
              </w:rPr>
              <w:t xml:space="preserve"> </w:t>
            </w:r>
            <w:r>
              <w:rPr>
                <w:color w:val="0D0D0D"/>
                <w:sz w:val="20"/>
              </w:rPr>
              <w:t>and</w:t>
            </w:r>
            <w:r>
              <w:rPr>
                <w:color w:val="0D0D0D"/>
                <w:spacing w:val="-6"/>
                <w:sz w:val="20"/>
              </w:rPr>
              <w:t xml:space="preserve"> </w:t>
            </w:r>
            <w:r>
              <w:rPr>
                <w:color w:val="0D0D0D"/>
                <w:sz w:val="20"/>
              </w:rPr>
              <w:t>Chapter</w:t>
            </w:r>
            <w:r>
              <w:rPr>
                <w:color w:val="0D0D0D"/>
                <w:spacing w:val="-6"/>
                <w:sz w:val="20"/>
              </w:rPr>
              <w:t xml:space="preserve"> </w:t>
            </w:r>
            <w:r>
              <w:rPr>
                <w:color w:val="0D0D0D"/>
                <w:spacing w:val="-10"/>
                <w:sz w:val="20"/>
              </w:rPr>
              <w:t>6</w:t>
            </w:r>
          </w:p>
        </w:tc>
        <w:tc>
          <w:tcPr>
            <w:tcW w:w="1836" w:type="dxa"/>
          </w:tcPr>
          <w:p w14:paraId="3076EE86" w14:textId="77777777" w:rsidR="009A0829" w:rsidRDefault="00B55584">
            <w:pPr>
              <w:pStyle w:val="TableParagraph"/>
              <w:spacing w:before="62"/>
              <w:ind w:left="9"/>
              <w:jc w:val="center"/>
              <w:rPr>
                <w:sz w:val="20"/>
              </w:rPr>
            </w:pPr>
            <w:r>
              <w:rPr>
                <w:color w:val="0D0D0D"/>
                <w:spacing w:val="-10"/>
                <w:sz w:val="20"/>
              </w:rPr>
              <w:t>1</w:t>
            </w:r>
          </w:p>
        </w:tc>
      </w:tr>
    </w:tbl>
    <w:p w14:paraId="4437AE5F" w14:textId="77777777" w:rsidR="009A0829" w:rsidRDefault="009A0829">
      <w:pPr>
        <w:pStyle w:val="TableParagraph"/>
        <w:jc w:val="center"/>
        <w:rPr>
          <w:sz w:val="20"/>
        </w:rPr>
        <w:sectPr w:rsidR="009A0829">
          <w:pgSz w:w="11910" w:h="16840"/>
          <w:pgMar w:top="1440" w:right="850" w:bottom="960" w:left="992" w:header="708" w:footer="776" w:gutter="0"/>
          <w:cols w:space="720"/>
        </w:sectPr>
      </w:pPr>
    </w:p>
    <w:p w14:paraId="2729489B" w14:textId="77777777" w:rsidR="009A0829" w:rsidRDefault="009A0829">
      <w:pPr>
        <w:pStyle w:val="BodyText"/>
        <w:spacing w:before="5"/>
        <w:rPr>
          <w:rFonts w:ascii="Arial"/>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4253"/>
        <w:gridCol w:w="1836"/>
      </w:tblGrid>
      <w:tr w:rsidR="009A0829" w14:paraId="5EFB1A0A" w14:textId="77777777">
        <w:trPr>
          <w:trHeight w:val="2769"/>
        </w:trPr>
        <w:tc>
          <w:tcPr>
            <w:tcW w:w="3399" w:type="dxa"/>
          </w:tcPr>
          <w:p w14:paraId="75D330D5" w14:textId="77777777" w:rsidR="009A0829" w:rsidRDefault="00B55584">
            <w:pPr>
              <w:pStyle w:val="TableParagraph"/>
              <w:spacing w:before="60"/>
              <w:ind w:left="110" w:right="218"/>
              <w:rPr>
                <w:rFonts w:ascii="Arial"/>
                <w:b/>
                <w:i/>
                <w:sz w:val="20"/>
              </w:rPr>
            </w:pPr>
            <w:r>
              <w:rPr>
                <w:rFonts w:ascii="Arial"/>
                <w:b/>
                <w:i/>
                <w:color w:val="0D0D0D"/>
                <w:sz w:val="20"/>
              </w:rPr>
              <w:t>Continued access to high- quality</w:t>
            </w:r>
            <w:r>
              <w:rPr>
                <w:rFonts w:ascii="Arial"/>
                <w:b/>
                <w:i/>
                <w:color w:val="0D0D0D"/>
                <w:spacing w:val="-12"/>
                <w:sz w:val="20"/>
              </w:rPr>
              <w:t xml:space="preserve"> </w:t>
            </w:r>
            <w:r>
              <w:rPr>
                <w:rFonts w:ascii="Arial"/>
                <w:b/>
                <w:i/>
                <w:color w:val="0D0D0D"/>
                <w:sz w:val="20"/>
              </w:rPr>
              <w:t>Staff</w:t>
            </w:r>
            <w:r>
              <w:rPr>
                <w:rFonts w:ascii="Arial"/>
                <w:b/>
                <w:i/>
                <w:color w:val="0D0D0D"/>
                <w:spacing w:val="-11"/>
                <w:sz w:val="20"/>
              </w:rPr>
              <w:t xml:space="preserve"> </w:t>
            </w:r>
            <w:r>
              <w:rPr>
                <w:rFonts w:ascii="Arial"/>
                <w:b/>
                <w:i/>
                <w:color w:val="0D0D0D"/>
                <w:sz w:val="20"/>
              </w:rPr>
              <w:t>CPD</w:t>
            </w:r>
            <w:r>
              <w:rPr>
                <w:rFonts w:ascii="Arial"/>
                <w:b/>
                <w:i/>
                <w:color w:val="0D0D0D"/>
                <w:spacing w:val="-10"/>
                <w:sz w:val="20"/>
              </w:rPr>
              <w:t xml:space="preserve"> </w:t>
            </w:r>
            <w:r>
              <w:rPr>
                <w:rFonts w:ascii="Arial"/>
                <w:b/>
                <w:i/>
                <w:color w:val="0D0D0D"/>
                <w:sz w:val="20"/>
              </w:rPr>
              <w:t>and</w:t>
            </w:r>
            <w:r>
              <w:rPr>
                <w:rFonts w:ascii="Arial"/>
                <w:b/>
                <w:i/>
                <w:color w:val="0D0D0D"/>
                <w:spacing w:val="-11"/>
                <w:sz w:val="20"/>
              </w:rPr>
              <w:t xml:space="preserve"> </w:t>
            </w:r>
            <w:r>
              <w:rPr>
                <w:rFonts w:ascii="Arial"/>
                <w:b/>
                <w:i/>
                <w:color w:val="0D0D0D"/>
                <w:sz w:val="20"/>
              </w:rPr>
              <w:t>resources to</w:t>
            </w:r>
            <w:r>
              <w:rPr>
                <w:rFonts w:ascii="Arial"/>
                <w:b/>
                <w:i/>
                <w:color w:val="0D0D0D"/>
                <w:spacing w:val="-5"/>
                <w:sz w:val="20"/>
              </w:rPr>
              <w:t xml:space="preserve"> </w:t>
            </w:r>
            <w:r>
              <w:rPr>
                <w:rFonts w:ascii="Arial"/>
                <w:b/>
                <w:i/>
                <w:color w:val="0D0D0D"/>
                <w:sz w:val="20"/>
              </w:rPr>
              <w:t>deliver</w:t>
            </w:r>
            <w:r>
              <w:rPr>
                <w:rFonts w:ascii="Arial"/>
                <w:b/>
                <w:i/>
                <w:color w:val="0D0D0D"/>
                <w:spacing w:val="-6"/>
                <w:sz w:val="20"/>
              </w:rPr>
              <w:t xml:space="preserve"> </w:t>
            </w:r>
            <w:r>
              <w:rPr>
                <w:rFonts w:ascii="Arial"/>
                <w:b/>
                <w:i/>
                <w:color w:val="0D0D0D"/>
                <w:sz w:val="20"/>
              </w:rPr>
              <w:t>effective</w:t>
            </w:r>
            <w:r>
              <w:rPr>
                <w:rFonts w:ascii="Arial"/>
                <w:b/>
                <w:i/>
                <w:color w:val="0D0D0D"/>
                <w:spacing w:val="-6"/>
                <w:sz w:val="20"/>
              </w:rPr>
              <w:t xml:space="preserve"> </w:t>
            </w:r>
            <w:r>
              <w:rPr>
                <w:rFonts w:ascii="Arial"/>
                <w:b/>
                <w:i/>
                <w:color w:val="0D0D0D"/>
                <w:sz w:val="20"/>
              </w:rPr>
              <w:t>Keep-up</w:t>
            </w:r>
            <w:r>
              <w:rPr>
                <w:rFonts w:ascii="Arial"/>
                <w:b/>
                <w:i/>
                <w:color w:val="0D0D0D"/>
                <w:spacing w:val="-5"/>
                <w:sz w:val="20"/>
              </w:rPr>
              <w:t xml:space="preserve"> </w:t>
            </w:r>
            <w:r>
              <w:rPr>
                <w:rFonts w:ascii="Arial"/>
                <w:b/>
                <w:i/>
                <w:color w:val="0D0D0D"/>
                <w:sz w:val="20"/>
              </w:rPr>
              <w:t xml:space="preserve">and Rapid </w:t>
            </w:r>
            <w:proofErr w:type="gramStart"/>
            <w:r>
              <w:rPr>
                <w:rFonts w:ascii="Arial"/>
                <w:b/>
                <w:i/>
                <w:color w:val="0D0D0D"/>
                <w:sz w:val="20"/>
              </w:rPr>
              <w:t>Catch up</w:t>
            </w:r>
            <w:proofErr w:type="gramEnd"/>
            <w:r>
              <w:rPr>
                <w:rFonts w:ascii="Arial"/>
                <w:b/>
                <w:i/>
                <w:color w:val="0D0D0D"/>
                <w:sz w:val="20"/>
              </w:rPr>
              <w:t xml:space="preserve"> Phonics </w:t>
            </w:r>
            <w:r>
              <w:rPr>
                <w:rFonts w:ascii="Arial"/>
                <w:b/>
                <w:i/>
                <w:color w:val="0D0D0D"/>
                <w:spacing w:val="-2"/>
                <w:sz w:val="20"/>
              </w:rPr>
              <w:t>interventions</w:t>
            </w:r>
          </w:p>
          <w:p w14:paraId="42054301" w14:textId="77777777" w:rsidR="009A0829" w:rsidRDefault="00B55584">
            <w:pPr>
              <w:pStyle w:val="TableParagraph"/>
              <w:spacing w:before="59"/>
              <w:ind w:left="110" w:right="180"/>
              <w:rPr>
                <w:rFonts w:ascii="Arial"/>
                <w:i/>
                <w:sz w:val="20"/>
              </w:rPr>
            </w:pPr>
            <w:r>
              <w:rPr>
                <w:rFonts w:ascii="Arial"/>
                <w:i/>
                <w:color w:val="0D0D0D"/>
                <w:sz w:val="20"/>
              </w:rPr>
              <w:t xml:space="preserve">Whole school CPD on how to deliver an effective early reading </w:t>
            </w:r>
            <w:proofErr w:type="spellStart"/>
            <w:r>
              <w:rPr>
                <w:rFonts w:ascii="Arial"/>
                <w:i/>
                <w:color w:val="0D0D0D"/>
                <w:sz w:val="20"/>
              </w:rPr>
              <w:t>programme</w:t>
            </w:r>
            <w:proofErr w:type="spellEnd"/>
            <w:r>
              <w:rPr>
                <w:rFonts w:ascii="Arial"/>
                <w:i/>
                <w:color w:val="0D0D0D"/>
                <w:spacing w:val="-11"/>
                <w:sz w:val="20"/>
              </w:rPr>
              <w:t xml:space="preserve"> </w:t>
            </w:r>
            <w:r>
              <w:rPr>
                <w:rFonts w:ascii="Arial"/>
                <w:i/>
                <w:color w:val="0D0D0D"/>
                <w:sz w:val="20"/>
              </w:rPr>
              <w:t>(SSP);</w:t>
            </w:r>
            <w:r>
              <w:rPr>
                <w:rFonts w:ascii="Arial"/>
                <w:i/>
                <w:color w:val="0D0D0D"/>
                <w:spacing w:val="-11"/>
                <w:sz w:val="20"/>
              </w:rPr>
              <w:t xml:space="preserve"> </w:t>
            </w:r>
            <w:r>
              <w:rPr>
                <w:rFonts w:ascii="Arial"/>
                <w:i/>
                <w:color w:val="0D0D0D"/>
                <w:sz w:val="20"/>
              </w:rPr>
              <w:t>access</w:t>
            </w:r>
            <w:r>
              <w:rPr>
                <w:rFonts w:ascii="Arial"/>
                <w:i/>
                <w:color w:val="0D0D0D"/>
                <w:spacing w:val="-10"/>
                <w:sz w:val="20"/>
              </w:rPr>
              <w:t xml:space="preserve"> </w:t>
            </w:r>
            <w:r>
              <w:rPr>
                <w:rFonts w:ascii="Arial"/>
                <w:i/>
                <w:color w:val="0D0D0D"/>
                <w:sz w:val="20"/>
              </w:rPr>
              <w:t>to</w:t>
            </w:r>
            <w:r>
              <w:rPr>
                <w:rFonts w:ascii="Arial"/>
                <w:i/>
                <w:color w:val="0D0D0D"/>
                <w:spacing w:val="-12"/>
                <w:sz w:val="20"/>
              </w:rPr>
              <w:t xml:space="preserve"> </w:t>
            </w:r>
            <w:r>
              <w:rPr>
                <w:rFonts w:ascii="Arial"/>
                <w:i/>
                <w:color w:val="0D0D0D"/>
                <w:sz w:val="20"/>
              </w:rPr>
              <w:t>catch up and keep up resources including planning and books.</w:t>
            </w:r>
          </w:p>
        </w:tc>
        <w:tc>
          <w:tcPr>
            <w:tcW w:w="4253" w:type="dxa"/>
          </w:tcPr>
          <w:p w14:paraId="5EE85F4B" w14:textId="77777777" w:rsidR="009A0829" w:rsidRDefault="00B55584">
            <w:pPr>
              <w:pStyle w:val="TableParagraph"/>
              <w:spacing w:before="60"/>
              <w:ind w:left="108"/>
              <w:rPr>
                <w:sz w:val="20"/>
              </w:rPr>
            </w:pPr>
            <w:r>
              <w:rPr>
                <w:color w:val="0D0D0D"/>
                <w:sz w:val="20"/>
              </w:rPr>
              <w:t>EEF</w:t>
            </w:r>
            <w:r>
              <w:rPr>
                <w:color w:val="0D0D0D"/>
                <w:spacing w:val="-8"/>
                <w:sz w:val="20"/>
              </w:rPr>
              <w:t xml:space="preserve"> </w:t>
            </w:r>
            <w:r>
              <w:rPr>
                <w:color w:val="0000FF"/>
                <w:sz w:val="20"/>
                <w:u w:val="single" w:color="0000FF"/>
              </w:rPr>
              <w:t>High</w:t>
            </w:r>
            <w:r>
              <w:rPr>
                <w:color w:val="0000FF"/>
                <w:spacing w:val="-8"/>
                <w:sz w:val="20"/>
                <w:u w:val="single" w:color="0000FF"/>
              </w:rPr>
              <w:t xml:space="preserve"> </w:t>
            </w:r>
            <w:r>
              <w:rPr>
                <w:color w:val="0000FF"/>
                <w:sz w:val="20"/>
                <w:u w:val="single" w:color="0000FF"/>
              </w:rPr>
              <w:t>Quality</w:t>
            </w:r>
            <w:r>
              <w:rPr>
                <w:color w:val="0000FF"/>
                <w:spacing w:val="-7"/>
                <w:sz w:val="20"/>
                <w:u w:val="single" w:color="0000FF"/>
              </w:rPr>
              <w:t xml:space="preserve"> </w:t>
            </w:r>
            <w:r>
              <w:rPr>
                <w:color w:val="0000FF"/>
                <w:sz w:val="20"/>
                <w:u w:val="single" w:color="0000FF"/>
              </w:rPr>
              <w:t>Teaching</w:t>
            </w:r>
            <w:r>
              <w:rPr>
                <w:color w:val="0000FF"/>
                <w:spacing w:val="-7"/>
                <w:sz w:val="20"/>
                <w:u w:val="single" w:color="0000FF"/>
              </w:rPr>
              <w:t xml:space="preserve"> </w:t>
            </w:r>
            <w:r>
              <w:rPr>
                <w:color w:val="0000FF"/>
                <w:spacing w:val="-2"/>
                <w:sz w:val="20"/>
                <w:u w:val="single" w:color="0000FF"/>
              </w:rPr>
              <w:t>Guidance</w:t>
            </w:r>
          </w:p>
          <w:p w14:paraId="139CA999" w14:textId="77777777" w:rsidR="009A0829" w:rsidRDefault="009A0829">
            <w:pPr>
              <w:pStyle w:val="TableParagraph"/>
              <w:spacing w:before="120"/>
              <w:rPr>
                <w:rFonts w:ascii="Arial"/>
                <w:b/>
                <w:sz w:val="20"/>
              </w:rPr>
            </w:pPr>
          </w:p>
          <w:p w14:paraId="7C2314E4" w14:textId="77777777" w:rsidR="009A0829" w:rsidRDefault="00B55584">
            <w:pPr>
              <w:pStyle w:val="TableParagraph"/>
              <w:ind w:left="108"/>
              <w:rPr>
                <w:sz w:val="20"/>
              </w:rPr>
            </w:pPr>
            <w:r>
              <w:rPr>
                <w:color w:val="0D0D0D"/>
                <w:sz w:val="20"/>
              </w:rPr>
              <w:t>EEF</w:t>
            </w:r>
            <w:r>
              <w:rPr>
                <w:color w:val="0D0D0D"/>
                <w:spacing w:val="-4"/>
                <w:sz w:val="20"/>
              </w:rPr>
              <w:t xml:space="preserve"> </w:t>
            </w:r>
            <w:r>
              <w:rPr>
                <w:color w:val="0000FF"/>
                <w:sz w:val="20"/>
                <w:u w:val="single" w:color="0000FF"/>
              </w:rPr>
              <w:t>Key</w:t>
            </w:r>
            <w:r>
              <w:rPr>
                <w:color w:val="0000FF"/>
                <w:spacing w:val="-5"/>
                <w:sz w:val="20"/>
                <w:u w:val="single" w:color="0000FF"/>
              </w:rPr>
              <w:t xml:space="preserve"> </w:t>
            </w:r>
            <w:r>
              <w:rPr>
                <w:color w:val="0000FF"/>
                <w:spacing w:val="-2"/>
                <w:sz w:val="20"/>
                <w:u w:val="single" w:color="0000FF"/>
              </w:rPr>
              <w:t>finding</w:t>
            </w:r>
            <w:r>
              <w:rPr>
                <w:color w:val="0D0D0D"/>
                <w:spacing w:val="-2"/>
                <w:sz w:val="20"/>
              </w:rPr>
              <w:t>;</w:t>
            </w:r>
          </w:p>
          <w:p w14:paraId="68E56583" w14:textId="77777777" w:rsidR="009A0829" w:rsidRDefault="00B55584">
            <w:pPr>
              <w:pStyle w:val="TableParagraph"/>
              <w:spacing w:before="58"/>
              <w:ind w:left="165" w:right="163"/>
              <w:rPr>
                <w:sz w:val="20"/>
              </w:rPr>
            </w:pPr>
            <w:r>
              <w:rPr>
                <w:color w:val="0D0D0D"/>
                <w:sz w:val="20"/>
              </w:rPr>
              <w:t>“Phonics has a positive impact overall (+5 months)</w:t>
            </w:r>
            <w:r>
              <w:rPr>
                <w:color w:val="0D0D0D"/>
                <w:spacing w:val="-8"/>
                <w:sz w:val="20"/>
              </w:rPr>
              <w:t xml:space="preserve"> </w:t>
            </w:r>
            <w:r>
              <w:rPr>
                <w:color w:val="0D0D0D"/>
                <w:sz w:val="20"/>
              </w:rPr>
              <w:t>with</w:t>
            </w:r>
            <w:r>
              <w:rPr>
                <w:color w:val="0D0D0D"/>
                <w:spacing w:val="-7"/>
                <w:sz w:val="20"/>
              </w:rPr>
              <w:t xml:space="preserve"> </w:t>
            </w:r>
            <w:r>
              <w:rPr>
                <w:color w:val="0D0D0D"/>
                <w:sz w:val="20"/>
              </w:rPr>
              <w:t>very</w:t>
            </w:r>
            <w:r>
              <w:rPr>
                <w:color w:val="0D0D0D"/>
                <w:spacing w:val="-7"/>
                <w:sz w:val="20"/>
              </w:rPr>
              <w:t xml:space="preserve"> </w:t>
            </w:r>
            <w:r>
              <w:rPr>
                <w:color w:val="0D0D0D"/>
                <w:sz w:val="20"/>
              </w:rPr>
              <w:t>extensive</w:t>
            </w:r>
            <w:r>
              <w:rPr>
                <w:color w:val="0D0D0D"/>
                <w:spacing w:val="-9"/>
                <w:sz w:val="20"/>
              </w:rPr>
              <w:t xml:space="preserve"> </w:t>
            </w:r>
            <w:r>
              <w:rPr>
                <w:color w:val="0D0D0D"/>
                <w:sz w:val="20"/>
              </w:rPr>
              <w:t>evidence</w:t>
            </w:r>
            <w:r>
              <w:rPr>
                <w:color w:val="0D0D0D"/>
                <w:spacing w:val="-7"/>
                <w:sz w:val="20"/>
              </w:rPr>
              <w:t xml:space="preserve"> </w:t>
            </w:r>
            <w:r>
              <w:rPr>
                <w:color w:val="0D0D0D"/>
                <w:sz w:val="20"/>
              </w:rPr>
              <w:t>and</w:t>
            </w:r>
            <w:r>
              <w:rPr>
                <w:color w:val="0D0D0D"/>
                <w:spacing w:val="-7"/>
                <w:sz w:val="20"/>
              </w:rPr>
              <w:t xml:space="preserve"> </w:t>
            </w:r>
            <w:r>
              <w:rPr>
                <w:color w:val="0D0D0D"/>
                <w:sz w:val="20"/>
              </w:rPr>
              <w:t>is an</w:t>
            </w:r>
            <w:r>
              <w:rPr>
                <w:color w:val="0D0D0D"/>
                <w:spacing w:val="-8"/>
                <w:sz w:val="20"/>
              </w:rPr>
              <w:t xml:space="preserve"> </w:t>
            </w:r>
            <w:r>
              <w:rPr>
                <w:color w:val="0D0D0D"/>
                <w:sz w:val="20"/>
              </w:rPr>
              <w:t>important</w:t>
            </w:r>
            <w:r>
              <w:rPr>
                <w:color w:val="0D0D0D"/>
                <w:spacing w:val="-7"/>
                <w:sz w:val="20"/>
              </w:rPr>
              <w:t xml:space="preserve"> </w:t>
            </w:r>
            <w:r>
              <w:rPr>
                <w:color w:val="0D0D0D"/>
                <w:sz w:val="20"/>
              </w:rPr>
              <w:t>component</w:t>
            </w:r>
            <w:r>
              <w:rPr>
                <w:color w:val="0D0D0D"/>
                <w:spacing w:val="-7"/>
                <w:sz w:val="20"/>
              </w:rPr>
              <w:t xml:space="preserve"> </w:t>
            </w:r>
            <w:r>
              <w:rPr>
                <w:color w:val="0D0D0D"/>
                <w:sz w:val="20"/>
              </w:rPr>
              <w:t>in</w:t>
            </w:r>
            <w:r>
              <w:rPr>
                <w:color w:val="0D0D0D"/>
                <w:spacing w:val="-5"/>
                <w:sz w:val="20"/>
              </w:rPr>
              <w:t xml:space="preserve"> </w:t>
            </w:r>
            <w:r>
              <w:rPr>
                <w:color w:val="0D0D0D"/>
                <w:sz w:val="20"/>
              </w:rPr>
              <w:t>the</w:t>
            </w:r>
            <w:r>
              <w:rPr>
                <w:color w:val="0D0D0D"/>
                <w:spacing w:val="-8"/>
                <w:sz w:val="20"/>
              </w:rPr>
              <w:t xml:space="preserve"> </w:t>
            </w:r>
            <w:r>
              <w:rPr>
                <w:color w:val="0D0D0D"/>
                <w:sz w:val="20"/>
              </w:rPr>
              <w:t>development of early reading skills, particularly for children from disadvantaged backgrounds.</w:t>
            </w:r>
          </w:p>
        </w:tc>
        <w:tc>
          <w:tcPr>
            <w:tcW w:w="1836" w:type="dxa"/>
          </w:tcPr>
          <w:p w14:paraId="43744801" w14:textId="77777777" w:rsidR="009A0829" w:rsidRDefault="00B55584">
            <w:pPr>
              <w:pStyle w:val="TableParagraph"/>
              <w:spacing w:before="60"/>
              <w:ind w:left="9"/>
              <w:jc w:val="center"/>
              <w:rPr>
                <w:sz w:val="20"/>
              </w:rPr>
            </w:pPr>
            <w:r>
              <w:rPr>
                <w:color w:val="0D0D0D"/>
                <w:spacing w:val="-10"/>
                <w:sz w:val="20"/>
              </w:rPr>
              <w:t>4</w:t>
            </w:r>
          </w:p>
        </w:tc>
      </w:tr>
      <w:tr w:rsidR="009A0829" w14:paraId="45D9CE81" w14:textId="77777777">
        <w:trPr>
          <w:trHeight w:val="3931"/>
        </w:trPr>
        <w:tc>
          <w:tcPr>
            <w:tcW w:w="3399" w:type="dxa"/>
          </w:tcPr>
          <w:p w14:paraId="6222DD01" w14:textId="77777777" w:rsidR="009A0829" w:rsidRDefault="00B55584">
            <w:pPr>
              <w:pStyle w:val="TableParagraph"/>
              <w:spacing w:before="59"/>
              <w:ind w:left="168" w:right="218"/>
              <w:rPr>
                <w:rFonts w:ascii="Arial"/>
                <w:b/>
                <w:i/>
                <w:sz w:val="20"/>
              </w:rPr>
            </w:pPr>
            <w:r>
              <w:rPr>
                <w:rFonts w:ascii="Arial"/>
                <w:b/>
                <w:i/>
                <w:color w:val="0D0D0D"/>
                <w:sz w:val="20"/>
              </w:rPr>
              <w:t>Improving the quality of Fluency</w:t>
            </w:r>
            <w:r>
              <w:rPr>
                <w:rFonts w:ascii="Arial"/>
                <w:b/>
                <w:i/>
                <w:color w:val="0D0D0D"/>
                <w:spacing w:val="-14"/>
                <w:sz w:val="20"/>
              </w:rPr>
              <w:t xml:space="preserve"> </w:t>
            </w:r>
            <w:r>
              <w:rPr>
                <w:rFonts w:ascii="Arial"/>
                <w:b/>
                <w:i/>
                <w:color w:val="0D0D0D"/>
                <w:sz w:val="20"/>
              </w:rPr>
              <w:t>Reading</w:t>
            </w:r>
            <w:r>
              <w:rPr>
                <w:rFonts w:ascii="Arial"/>
                <w:b/>
                <w:i/>
                <w:color w:val="0D0D0D"/>
                <w:spacing w:val="-14"/>
                <w:sz w:val="20"/>
              </w:rPr>
              <w:t xml:space="preserve"> </w:t>
            </w:r>
            <w:r>
              <w:rPr>
                <w:rFonts w:ascii="Arial"/>
                <w:b/>
                <w:i/>
                <w:color w:val="0D0D0D"/>
                <w:sz w:val="20"/>
              </w:rPr>
              <w:t>interventions (including accuracy; automaticity and prosody)</w:t>
            </w:r>
          </w:p>
          <w:p w14:paraId="6E85545D" w14:textId="77777777" w:rsidR="009A0829" w:rsidRDefault="00B55584">
            <w:pPr>
              <w:pStyle w:val="TableParagraph"/>
              <w:numPr>
                <w:ilvl w:val="0"/>
                <w:numId w:val="6"/>
              </w:numPr>
              <w:tabs>
                <w:tab w:val="left" w:pos="888"/>
              </w:tabs>
              <w:spacing w:before="63"/>
              <w:rPr>
                <w:rFonts w:ascii="Arial" w:hAnsi="Arial"/>
                <w:i/>
                <w:sz w:val="20"/>
              </w:rPr>
            </w:pPr>
            <w:r>
              <w:rPr>
                <w:rFonts w:ascii="Arial" w:hAnsi="Arial"/>
                <w:i/>
                <w:color w:val="0D0D0D"/>
                <w:spacing w:val="-2"/>
                <w:sz w:val="20"/>
              </w:rPr>
              <w:t>High-quality</w:t>
            </w:r>
            <w:r>
              <w:rPr>
                <w:rFonts w:ascii="Arial" w:hAnsi="Arial"/>
                <w:i/>
                <w:color w:val="0D0D0D"/>
                <w:spacing w:val="9"/>
                <w:sz w:val="20"/>
              </w:rPr>
              <w:t xml:space="preserve"> </w:t>
            </w:r>
            <w:r>
              <w:rPr>
                <w:rFonts w:ascii="Arial" w:hAnsi="Arial"/>
                <w:i/>
                <w:color w:val="0D0D0D"/>
                <w:spacing w:val="-2"/>
                <w:sz w:val="20"/>
              </w:rPr>
              <w:t>delivery</w:t>
            </w:r>
          </w:p>
          <w:p w14:paraId="0C026E4C" w14:textId="77777777" w:rsidR="009A0829" w:rsidRDefault="00B55584">
            <w:pPr>
              <w:pStyle w:val="TableParagraph"/>
              <w:numPr>
                <w:ilvl w:val="0"/>
                <w:numId w:val="6"/>
              </w:numPr>
              <w:tabs>
                <w:tab w:val="left" w:pos="888"/>
              </w:tabs>
              <w:spacing w:before="62" w:line="235" w:lineRule="auto"/>
              <w:ind w:right="522"/>
              <w:rPr>
                <w:rFonts w:ascii="Arial" w:hAnsi="Arial"/>
                <w:i/>
                <w:sz w:val="20"/>
              </w:rPr>
            </w:pPr>
            <w:r>
              <w:rPr>
                <w:rFonts w:ascii="Arial" w:hAnsi="Arial"/>
                <w:i/>
                <w:color w:val="0D0D0D"/>
                <w:sz w:val="20"/>
              </w:rPr>
              <w:t>Access</w:t>
            </w:r>
            <w:r>
              <w:rPr>
                <w:rFonts w:ascii="Arial" w:hAnsi="Arial"/>
                <w:i/>
                <w:color w:val="0D0D0D"/>
                <w:spacing w:val="-14"/>
                <w:sz w:val="20"/>
              </w:rPr>
              <w:t xml:space="preserve"> </w:t>
            </w:r>
            <w:r>
              <w:rPr>
                <w:rFonts w:ascii="Arial" w:hAnsi="Arial"/>
                <w:i/>
                <w:color w:val="0D0D0D"/>
                <w:sz w:val="20"/>
              </w:rPr>
              <w:t>to</w:t>
            </w:r>
            <w:r>
              <w:rPr>
                <w:rFonts w:ascii="Arial" w:hAnsi="Arial"/>
                <w:i/>
                <w:color w:val="0D0D0D"/>
                <w:spacing w:val="-14"/>
                <w:sz w:val="20"/>
              </w:rPr>
              <w:t xml:space="preserve"> </w:t>
            </w:r>
            <w:r>
              <w:rPr>
                <w:rFonts w:ascii="Arial" w:hAnsi="Arial"/>
                <w:i/>
                <w:color w:val="0D0D0D"/>
                <w:sz w:val="20"/>
              </w:rPr>
              <w:t xml:space="preserve">High-quality </w:t>
            </w:r>
            <w:r>
              <w:rPr>
                <w:rFonts w:ascii="Arial" w:hAnsi="Arial"/>
                <w:i/>
                <w:color w:val="0D0D0D"/>
                <w:spacing w:val="-4"/>
                <w:sz w:val="20"/>
              </w:rPr>
              <w:t>CPD</w:t>
            </w:r>
          </w:p>
          <w:p w14:paraId="544E0C7C" w14:textId="77777777" w:rsidR="009A0829" w:rsidRDefault="00B55584">
            <w:pPr>
              <w:pStyle w:val="TableParagraph"/>
              <w:numPr>
                <w:ilvl w:val="0"/>
                <w:numId w:val="6"/>
              </w:numPr>
              <w:tabs>
                <w:tab w:val="left" w:pos="888"/>
              </w:tabs>
              <w:spacing w:before="63"/>
              <w:ind w:right="557"/>
              <w:rPr>
                <w:rFonts w:ascii="Arial" w:hAnsi="Arial"/>
                <w:i/>
                <w:sz w:val="20"/>
              </w:rPr>
            </w:pPr>
            <w:r>
              <w:rPr>
                <w:rFonts w:ascii="Arial" w:hAnsi="Arial"/>
                <w:i/>
                <w:color w:val="0D0D0D"/>
                <w:sz w:val="20"/>
              </w:rPr>
              <w:t>Access</w:t>
            </w:r>
            <w:r>
              <w:rPr>
                <w:rFonts w:ascii="Arial" w:hAnsi="Arial"/>
                <w:i/>
                <w:color w:val="0D0D0D"/>
                <w:spacing w:val="-14"/>
                <w:sz w:val="20"/>
              </w:rPr>
              <w:t xml:space="preserve"> </w:t>
            </w:r>
            <w:r>
              <w:rPr>
                <w:rFonts w:ascii="Arial" w:hAnsi="Arial"/>
                <w:i/>
                <w:color w:val="0D0D0D"/>
                <w:sz w:val="20"/>
              </w:rPr>
              <w:t>to</w:t>
            </w:r>
            <w:r>
              <w:rPr>
                <w:rFonts w:ascii="Arial" w:hAnsi="Arial"/>
                <w:i/>
                <w:color w:val="0D0D0D"/>
                <w:spacing w:val="-14"/>
                <w:sz w:val="20"/>
              </w:rPr>
              <w:t xml:space="preserve"> </w:t>
            </w:r>
            <w:r>
              <w:rPr>
                <w:rFonts w:ascii="Arial" w:hAnsi="Arial"/>
                <w:i/>
                <w:color w:val="0D0D0D"/>
                <w:sz w:val="20"/>
              </w:rPr>
              <w:t xml:space="preserve">high-quality resources and </w:t>
            </w:r>
            <w:r>
              <w:rPr>
                <w:rFonts w:ascii="Arial" w:hAnsi="Arial"/>
                <w:i/>
                <w:color w:val="0D0D0D"/>
                <w:spacing w:val="-2"/>
                <w:sz w:val="20"/>
              </w:rPr>
              <w:t>interventions</w:t>
            </w:r>
          </w:p>
        </w:tc>
        <w:tc>
          <w:tcPr>
            <w:tcW w:w="4253" w:type="dxa"/>
          </w:tcPr>
          <w:p w14:paraId="5141D7B3" w14:textId="77777777" w:rsidR="009A0829" w:rsidRDefault="00B55584">
            <w:pPr>
              <w:pStyle w:val="TableParagraph"/>
              <w:spacing w:before="59"/>
              <w:ind w:left="108" w:right="195"/>
              <w:rPr>
                <w:sz w:val="20"/>
              </w:rPr>
            </w:pPr>
            <w:r>
              <w:rPr>
                <w:color w:val="0D0D0D"/>
                <w:sz w:val="20"/>
              </w:rPr>
              <w:t>Recommendation 2: Use a balanced and engaging approach to developing reading, teaching</w:t>
            </w:r>
            <w:r>
              <w:rPr>
                <w:color w:val="0D0D0D"/>
                <w:spacing w:val="-11"/>
                <w:sz w:val="20"/>
              </w:rPr>
              <w:t xml:space="preserve"> </w:t>
            </w:r>
            <w:r>
              <w:rPr>
                <w:color w:val="0D0D0D"/>
                <w:sz w:val="20"/>
              </w:rPr>
              <w:t>both</w:t>
            </w:r>
            <w:r>
              <w:rPr>
                <w:color w:val="0D0D0D"/>
                <w:spacing w:val="-10"/>
                <w:sz w:val="20"/>
              </w:rPr>
              <w:t xml:space="preserve"> </w:t>
            </w:r>
            <w:r>
              <w:rPr>
                <w:color w:val="0D0D0D"/>
                <w:sz w:val="20"/>
              </w:rPr>
              <w:t>decoding</w:t>
            </w:r>
            <w:r>
              <w:rPr>
                <w:color w:val="0D0D0D"/>
                <w:spacing w:val="-12"/>
                <w:sz w:val="20"/>
              </w:rPr>
              <w:t xml:space="preserve"> </w:t>
            </w:r>
            <w:r>
              <w:rPr>
                <w:color w:val="0D0D0D"/>
                <w:sz w:val="20"/>
              </w:rPr>
              <w:t>and</w:t>
            </w:r>
            <w:r>
              <w:rPr>
                <w:color w:val="0D0D0D"/>
                <w:spacing w:val="-11"/>
                <w:sz w:val="20"/>
              </w:rPr>
              <w:t xml:space="preserve"> </w:t>
            </w:r>
            <w:r>
              <w:rPr>
                <w:color w:val="0D0D0D"/>
                <w:sz w:val="20"/>
              </w:rPr>
              <w:t xml:space="preserve">comprehension </w:t>
            </w:r>
            <w:r>
              <w:rPr>
                <w:color w:val="0D0D0D"/>
                <w:spacing w:val="-2"/>
                <w:sz w:val="20"/>
              </w:rPr>
              <w:t>skills</w:t>
            </w:r>
          </w:p>
          <w:p w14:paraId="65FCC205" w14:textId="77777777" w:rsidR="009A0829" w:rsidRDefault="00B55584">
            <w:pPr>
              <w:pStyle w:val="TableParagraph"/>
              <w:spacing w:before="60"/>
              <w:ind w:left="108" w:right="557"/>
              <w:jc w:val="both"/>
              <w:rPr>
                <w:sz w:val="20"/>
              </w:rPr>
            </w:pPr>
            <w:r>
              <w:rPr>
                <w:color w:val="0D0D0D"/>
                <w:sz w:val="20"/>
              </w:rPr>
              <w:t>Recommendation</w:t>
            </w:r>
            <w:r>
              <w:rPr>
                <w:color w:val="0D0D0D"/>
                <w:spacing w:val="-9"/>
                <w:sz w:val="20"/>
              </w:rPr>
              <w:t xml:space="preserve"> </w:t>
            </w:r>
            <w:r>
              <w:rPr>
                <w:color w:val="0D0D0D"/>
                <w:sz w:val="20"/>
              </w:rPr>
              <w:t>4:</w:t>
            </w:r>
            <w:r>
              <w:rPr>
                <w:color w:val="0D0D0D"/>
                <w:spacing w:val="-10"/>
                <w:sz w:val="20"/>
              </w:rPr>
              <w:t xml:space="preserve"> </w:t>
            </w:r>
            <w:r>
              <w:rPr>
                <w:color w:val="0D0D0D"/>
                <w:sz w:val="20"/>
              </w:rPr>
              <w:t>Teach</w:t>
            </w:r>
            <w:r>
              <w:rPr>
                <w:color w:val="0D0D0D"/>
                <w:spacing w:val="-8"/>
                <w:sz w:val="20"/>
              </w:rPr>
              <w:t xml:space="preserve"> </w:t>
            </w:r>
            <w:r>
              <w:rPr>
                <w:color w:val="0D0D0D"/>
                <w:sz w:val="20"/>
              </w:rPr>
              <w:t>pupils</w:t>
            </w:r>
            <w:r>
              <w:rPr>
                <w:color w:val="0D0D0D"/>
                <w:spacing w:val="-9"/>
                <w:sz w:val="20"/>
              </w:rPr>
              <w:t xml:space="preserve"> </w:t>
            </w:r>
            <w:r>
              <w:rPr>
                <w:color w:val="0D0D0D"/>
                <w:sz w:val="20"/>
              </w:rPr>
              <w:t>to</w:t>
            </w:r>
            <w:r>
              <w:rPr>
                <w:color w:val="0D0D0D"/>
                <w:spacing w:val="-10"/>
                <w:sz w:val="20"/>
              </w:rPr>
              <w:t xml:space="preserve"> </w:t>
            </w:r>
            <w:r>
              <w:rPr>
                <w:color w:val="0D0D0D"/>
                <w:sz w:val="20"/>
              </w:rPr>
              <w:t>use strategies</w:t>
            </w:r>
            <w:r>
              <w:rPr>
                <w:color w:val="0D0D0D"/>
                <w:spacing w:val="-5"/>
                <w:sz w:val="20"/>
              </w:rPr>
              <w:t xml:space="preserve"> </w:t>
            </w:r>
            <w:r>
              <w:rPr>
                <w:color w:val="0D0D0D"/>
                <w:sz w:val="20"/>
              </w:rPr>
              <w:t>for</w:t>
            </w:r>
            <w:r>
              <w:rPr>
                <w:color w:val="0D0D0D"/>
                <w:spacing w:val="-5"/>
                <w:sz w:val="20"/>
              </w:rPr>
              <w:t xml:space="preserve"> </w:t>
            </w:r>
            <w:r>
              <w:rPr>
                <w:color w:val="0D0D0D"/>
                <w:sz w:val="20"/>
              </w:rPr>
              <w:t>developing</w:t>
            </w:r>
            <w:r>
              <w:rPr>
                <w:color w:val="0D0D0D"/>
                <w:spacing w:val="-5"/>
                <w:sz w:val="20"/>
              </w:rPr>
              <w:t xml:space="preserve"> </w:t>
            </w:r>
            <w:r>
              <w:rPr>
                <w:color w:val="0D0D0D"/>
                <w:sz w:val="20"/>
              </w:rPr>
              <w:t>and</w:t>
            </w:r>
            <w:r>
              <w:rPr>
                <w:color w:val="0D0D0D"/>
                <w:spacing w:val="-7"/>
                <w:sz w:val="20"/>
              </w:rPr>
              <w:t xml:space="preserve"> </w:t>
            </w:r>
            <w:r>
              <w:rPr>
                <w:color w:val="0D0D0D"/>
                <w:sz w:val="20"/>
              </w:rPr>
              <w:t>monitoring their reading comprehension</w:t>
            </w:r>
          </w:p>
          <w:p w14:paraId="2CAC2B69" w14:textId="77777777" w:rsidR="009A0829" w:rsidRDefault="00B55584">
            <w:pPr>
              <w:pStyle w:val="TableParagraph"/>
              <w:spacing w:before="61"/>
              <w:ind w:left="108"/>
              <w:jc w:val="both"/>
              <w:rPr>
                <w:sz w:val="20"/>
              </w:rPr>
            </w:pPr>
            <w:r>
              <w:rPr>
                <w:color w:val="0D0D0D"/>
                <w:sz w:val="20"/>
              </w:rPr>
              <w:t>EEF</w:t>
            </w:r>
            <w:r>
              <w:rPr>
                <w:color w:val="0D0D0D"/>
                <w:spacing w:val="-6"/>
                <w:sz w:val="20"/>
              </w:rPr>
              <w:t xml:space="preserve"> </w:t>
            </w:r>
            <w:r>
              <w:rPr>
                <w:color w:val="0D0D0D"/>
                <w:sz w:val="20"/>
              </w:rPr>
              <w:t>-</w:t>
            </w:r>
            <w:r>
              <w:rPr>
                <w:color w:val="0D0D0D"/>
                <w:spacing w:val="-5"/>
                <w:sz w:val="20"/>
              </w:rPr>
              <w:t xml:space="preserve"> </w:t>
            </w:r>
            <w:r>
              <w:rPr>
                <w:color w:val="0000FF"/>
                <w:sz w:val="20"/>
                <w:u w:val="single" w:color="0000FF"/>
              </w:rPr>
              <w:t>Improving</w:t>
            </w:r>
            <w:r>
              <w:rPr>
                <w:color w:val="0000FF"/>
                <w:spacing w:val="-5"/>
                <w:sz w:val="20"/>
                <w:u w:val="single" w:color="0000FF"/>
              </w:rPr>
              <w:t xml:space="preserve"> </w:t>
            </w:r>
            <w:r>
              <w:rPr>
                <w:color w:val="0000FF"/>
                <w:sz w:val="20"/>
                <w:u w:val="single" w:color="0000FF"/>
              </w:rPr>
              <w:t>Literacy</w:t>
            </w:r>
            <w:r>
              <w:rPr>
                <w:color w:val="0000FF"/>
                <w:spacing w:val="-5"/>
                <w:sz w:val="20"/>
                <w:u w:val="single" w:color="0000FF"/>
              </w:rPr>
              <w:t xml:space="preserve"> </w:t>
            </w:r>
            <w:r>
              <w:rPr>
                <w:color w:val="0000FF"/>
                <w:sz w:val="20"/>
                <w:u w:val="single" w:color="0000FF"/>
              </w:rPr>
              <w:t>in</w:t>
            </w:r>
            <w:r>
              <w:rPr>
                <w:color w:val="0000FF"/>
                <w:spacing w:val="-4"/>
                <w:sz w:val="20"/>
                <w:u w:val="single" w:color="0000FF"/>
              </w:rPr>
              <w:t xml:space="preserve"> </w:t>
            </w:r>
            <w:r>
              <w:rPr>
                <w:color w:val="0000FF"/>
                <w:spacing w:val="-5"/>
                <w:sz w:val="20"/>
                <w:u w:val="single" w:color="0000FF"/>
              </w:rPr>
              <w:t>KS1</w:t>
            </w:r>
          </w:p>
          <w:p w14:paraId="640A1CB4" w14:textId="77777777" w:rsidR="009A0829" w:rsidRDefault="009A0829">
            <w:pPr>
              <w:pStyle w:val="TableParagraph"/>
              <w:spacing w:before="121"/>
              <w:rPr>
                <w:rFonts w:ascii="Arial"/>
                <w:b/>
                <w:sz w:val="20"/>
              </w:rPr>
            </w:pPr>
          </w:p>
          <w:p w14:paraId="72FC231E" w14:textId="77777777" w:rsidR="009A0829" w:rsidRDefault="00B55584">
            <w:pPr>
              <w:pStyle w:val="TableParagraph"/>
              <w:ind w:left="108" w:right="195"/>
              <w:rPr>
                <w:sz w:val="20"/>
              </w:rPr>
            </w:pPr>
            <w:r>
              <w:rPr>
                <w:color w:val="0D0D0D"/>
                <w:sz w:val="20"/>
              </w:rPr>
              <w:t>Recommendation</w:t>
            </w:r>
            <w:r>
              <w:rPr>
                <w:color w:val="0D0D0D"/>
                <w:spacing w:val="-11"/>
                <w:sz w:val="20"/>
              </w:rPr>
              <w:t xml:space="preserve"> </w:t>
            </w:r>
            <w:r>
              <w:rPr>
                <w:color w:val="0D0D0D"/>
                <w:sz w:val="20"/>
              </w:rPr>
              <w:t>2:</w:t>
            </w:r>
            <w:r>
              <w:rPr>
                <w:color w:val="0D0D0D"/>
                <w:spacing w:val="-10"/>
                <w:sz w:val="20"/>
              </w:rPr>
              <w:t xml:space="preserve"> </w:t>
            </w:r>
            <w:r>
              <w:rPr>
                <w:color w:val="0D0D0D"/>
                <w:sz w:val="20"/>
              </w:rPr>
              <w:t>Support</w:t>
            </w:r>
            <w:r>
              <w:rPr>
                <w:color w:val="0D0D0D"/>
                <w:spacing w:val="-12"/>
                <w:sz w:val="20"/>
              </w:rPr>
              <w:t xml:space="preserve"> </w:t>
            </w:r>
            <w:r>
              <w:rPr>
                <w:color w:val="0D0D0D"/>
                <w:sz w:val="20"/>
              </w:rPr>
              <w:t>pupils</w:t>
            </w:r>
            <w:r>
              <w:rPr>
                <w:color w:val="0D0D0D"/>
                <w:spacing w:val="-11"/>
                <w:sz w:val="20"/>
              </w:rPr>
              <w:t xml:space="preserve"> </w:t>
            </w:r>
            <w:r>
              <w:rPr>
                <w:color w:val="0D0D0D"/>
                <w:sz w:val="20"/>
              </w:rPr>
              <w:t>to develop fluent reading capabilities</w:t>
            </w:r>
          </w:p>
          <w:p w14:paraId="4DDC2E28" w14:textId="77777777" w:rsidR="009A0829" w:rsidRDefault="00B55584">
            <w:pPr>
              <w:pStyle w:val="TableParagraph"/>
              <w:spacing w:before="59"/>
              <w:ind w:left="108" w:right="195"/>
              <w:rPr>
                <w:sz w:val="20"/>
              </w:rPr>
            </w:pPr>
            <w:r>
              <w:rPr>
                <w:color w:val="0D0D0D"/>
                <w:sz w:val="20"/>
              </w:rPr>
              <w:t>Recommendation 3: Teach reading comprehension</w:t>
            </w:r>
            <w:r>
              <w:rPr>
                <w:color w:val="0D0D0D"/>
                <w:spacing w:val="-14"/>
                <w:sz w:val="20"/>
              </w:rPr>
              <w:t xml:space="preserve"> </w:t>
            </w:r>
            <w:r>
              <w:rPr>
                <w:color w:val="0D0D0D"/>
                <w:sz w:val="20"/>
              </w:rPr>
              <w:t>strategies</w:t>
            </w:r>
            <w:r>
              <w:rPr>
                <w:color w:val="0D0D0D"/>
                <w:spacing w:val="-14"/>
                <w:sz w:val="20"/>
              </w:rPr>
              <w:t xml:space="preserve"> </w:t>
            </w:r>
            <w:r>
              <w:rPr>
                <w:color w:val="0D0D0D"/>
                <w:sz w:val="20"/>
              </w:rPr>
              <w:t>through</w:t>
            </w:r>
            <w:r>
              <w:rPr>
                <w:color w:val="0D0D0D"/>
                <w:spacing w:val="-14"/>
                <w:sz w:val="20"/>
              </w:rPr>
              <w:t xml:space="preserve"> </w:t>
            </w:r>
            <w:r>
              <w:rPr>
                <w:color w:val="0D0D0D"/>
                <w:sz w:val="20"/>
              </w:rPr>
              <w:t>modelling and supported practice</w:t>
            </w:r>
          </w:p>
          <w:p w14:paraId="12E3A2E7" w14:textId="77777777" w:rsidR="009A0829" w:rsidRDefault="00B55584">
            <w:pPr>
              <w:pStyle w:val="TableParagraph"/>
              <w:spacing w:before="61"/>
              <w:ind w:left="108"/>
              <w:rPr>
                <w:sz w:val="20"/>
              </w:rPr>
            </w:pPr>
            <w:r>
              <w:rPr>
                <w:color w:val="0D0D0D"/>
                <w:sz w:val="20"/>
              </w:rPr>
              <w:t>EEF</w:t>
            </w:r>
            <w:r>
              <w:rPr>
                <w:color w:val="0D0D0D"/>
                <w:spacing w:val="-3"/>
                <w:sz w:val="20"/>
              </w:rPr>
              <w:t xml:space="preserve"> </w:t>
            </w:r>
            <w:r>
              <w:rPr>
                <w:color w:val="0D0D0D"/>
                <w:sz w:val="20"/>
              </w:rPr>
              <w:t>–</w:t>
            </w:r>
            <w:r>
              <w:rPr>
                <w:color w:val="0D0D0D"/>
                <w:spacing w:val="-6"/>
                <w:sz w:val="20"/>
              </w:rPr>
              <w:t xml:space="preserve"> </w:t>
            </w:r>
            <w:r>
              <w:rPr>
                <w:color w:val="0000FF"/>
                <w:sz w:val="20"/>
                <w:u w:val="single" w:color="0000FF"/>
              </w:rPr>
              <w:t>Improving</w:t>
            </w:r>
            <w:r>
              <w:rPr>
                <w:color w:val="0000FF"/>
                <w:spacing w:val="-6"/>
                <w:sz w:val="20"/>
                <w:u w:val="single" w:color="0000FF"/>
              </w:rPr>
              <w:t xml:space="preserve"> </w:t>
            </w:r>
            <w:r>
              <w:rPr>
                <w:color w:val="0000FF"/>
                <w:sz w:val="20"/>
                <w:u w:val="single" w:color="0000FF"/>
              </w:rPr>
              <w:t>Literacy</w:t>
            </w:r>
            <w:r>
              <w:rPr>
                <w:color w:val="0000FF"/>
                <w:spacing w:val="-4"/>
                <w:sz w:val="20"/>
                <w:u w:val="single" w:color="0000FF"/>
              </w:rPr>
              <w:t xml:space="preserve"> </w:t>
            </w:r>
            <w:r>
              <w:rPr>
                <w:color w:val="0000FF"/>
                <w:sz w:val="20"/>
                <w:u w:val="single" w:color="0000FF"/>
              </w:rPr>
              <w:t>in</w:t>
            </w:r>
            <w:r>
              <w:rPr>
                <w:color w:val="0000FF"/>
                <w:spacing w:val="-6"/>
                <w:sz w:val="20"/>
                <w:u w:val="single" w:color="0000FF"/>
              </w:rPr>
              <w:t xml:space="preserve"> </w:t>
            </w:r>
            <w:r>
              <w:rPr>
                <w:color w:val="0000FF"/>
                <w:spacing w:val="-5"/>
                <w:sz w:val="20"/>
                <w:u w:val="single" w:color="0000FF"/>
              </w:rPr>
              <w:t>KS2</w:t>
            </w:r>
          </w:p>
        </w:tc>
        <w:tc>
          <w:tcPr>
            <w:tcW w:w="1836" w:type="dxa"/>
          </w:tcPr>
          <w:p w14:paraId="41ED40C0" w14:textId="77777777" w:rsidR="009A0829" w:rsidRDefault="00B55584">
            <w:pPr>
              <w:pStyle w:val="TableParagraph"/>
              <w:spacing w:before="59"/>
              <w:ind w:left="9" w:right="2"/>
              <w:jc w:val="center"/>
              <w:rPr>
                <w:sz w:val="20"/>
              </w:rPr>
            </w:pPr>
            <w:r>
              <w:rPr>
                <w:color w:val="0D0D0D"/>
                <w:spacing w:val="-5"/>
                <w:sz w:val="20"/>
              </w:rPr>
              <w:t>3,4</w:t>
            </w:r>
          </w:p>
        </w:tc>
      </w:tr>
    </w:tbl>
    <w:p w14:paraId="4FD41303" w14:textId="77777777" w:rsidR="009A0829" w:rsidRDefault="009A0829">
      <w:pPr>
        <w:pStyle w:val="BodyText"/>
        <w:spacing w:before="37"/>
        <w:rPr>
          <w:rFonts w:ascii="Arial"/>
          <w:b/>
          <w:sz w:val="28"/>
        </w:rPr>
      </w:pPr>
    </w:p>
    <w:p w14:paraId="15EA465D" w14:textId="77777777" w:rsidR="009A0829" w:rsidRDefault="00B55584">
      <w:pPr>
        <w:pStyle w:val="Heading3"/>
      </w:pPr>
      <w:r>
        <w:rPr>
          <w:color w:val="0F4F75"/>
        </w:rPr>
        <w:t>Wider</w:t>
      </w:r>
      <w:r>
        <w:rPr>
          <w:color w:val="0F4F75"/>
          <w:spacing w:val="-10"/>
        </w:rPr>
        <w:t xml:space="preserve"> </w:t>
      </w:r>
      <w:r>
        <w:rPr>
          <w:color w:val="0F4F75"/>
        </w:rPr>
        <w:t>strategies</w:t>
      </w:r>
      <w:r>
        <w:rPr>
          <w:color w:val="0F4F75"/>
          <w:spacing w:val="-9"/>
        </w:rPr>
        <w:t xml:space="preserve"> </w:t>
      </w:r>
      <w:r>
        <w:rPr>
          <w:color w:val="0F4F75"/>
        </w:rPr>
        <w:t>(for</w:t>
      </w:r>
      <w:r>
        <w:rPr>
          <w:color w:val="0F4F75"/>
          <w:spacing w:val="-8"/>
        </w:rPr>
        <w:t xml:space="preserve"> </w:t>
      </w:r>
      <w:r>
        <w:rPr>
          <w:color w:val="0F4F75"/>
        </w:rPr>
        <w:t>example,</w:t>
      </w:r>
      <w:r>
        <w:rPr>
          <w:color w:val="0F4F75"/>
          <w:spacing w:val="-8"/>
        </w:rPr>
        <w:t xml:space="preserve"> </w:t>
      </w:r>
      <w:r>
        <w:rPr>
          <w:color w:val="0F4F75"/>
        </w:rPr>
        <w:t>related</w:t>
      </w:r>
      <w:r>
        <w:rPr>
          <w:color w:val="0F4F75"/>
          <w:spacing w:val="-5"/>
        </w:rPr>
        <w:t xml:space="preserve"> </w:t>
      </w:r>
      <w:r>
        <w:rPr>
          <w:color w:val="0F4F75"/>
        </w:rPr>
        <w:t>to</w:t>
      </w:r>
      <w:r>
        <w:rPr>
          <w:color w:val="0F4F75"/>
          <w:spacing w:val="-7"/>
        </w:rPr>
        <w:t xml:space="preserve"> </w:t>
      </w:r>
      <w:r>
        <w:rPr>
          <w:color w:val="0F4F75"/>
        </w:rPr>
        <w:t>attendance,</w:t>
      </w:r>
      <w:r>
        <w:rPr>
          <w:color w:val="0F4F75"/>
          <w:spacing w:val="-9"/>
        </w:rPr>
        <w:t xml:space="preserve"> </w:t>
      </w:r>
      <w:proofErr w:type="spellStart"/>
      <w:r>
        <w:rPr>
          <w:color w:val="0F4F75"/>
        </w:rPr>
        <w:t>behaviour</w:t>
      </w:r>
      <w:proofErr w:type="spellEnd"/>
      <w:r>
        <w:rPr>
          <w:color w:val="0F4F75"/>
        </w:rPr>
        <w:t>,</w:t>
      </w:r>
      <w:r>
        <w:rPr>
          <w:color w:val="0F4F75"/>
          <w:spacing w:val="-4"/>
        </w:rPr>
        <w:t xml:space="preserve"> </w:t>
      </w:r>
      <w:r>
        <w:rPr>
          <w:color w:val="0F4F75"/>
          <w:spacing w:val="-2"/>
        </w:rPr>
        <w:t>wellbeing)</w:t>
      </w:r>
    </w:p>
    <w:p w14:paraId="579A2351" w14:textId="07B955AF" w:rsidR="009A0829" w:rsidRDefault="00B55584">
      <w:pPr>
        <w:spacing w:before="242"/>
        <w:ind w:left="140"/>
        <w:rPr>
          <w:rFonts w:ascii="Arial" w:hAnsi="Arial"/>
          <w:b/>
          <w:sz w:val="24"/>
        </w:rPr>
      </w:pPr>
      <w:r>
        <w:rPr>
          <w:color w:val="0D0D0D"/>
          <w:sz w:val="24"/>
        </w:rPr>
        <w:t>Budgeted</w:t>
      </w:r>
      <w:r>
        <w:rPr>
          <w:color w:val="0D0D0D"/>
          <w:spacing w:val="-4"/>
          <w:sz w:val="24"/>
        </w:rPr>
        <w:t xml:space="preserve"> </w:t>
      </w:r>
      <w:r>
        <w:rPr>
          <w:color w:val="0D0D0D"/>
          <w:sz w:val="24"/>
        </w:rPr>
        <w:t xml:space="preserve">cost: </w:t>
      </w:r>
      <w:r>
        <w:rPr>
          <w:rFonts w:ascii="Arial" w:hAnsi="Arial"/>
          <w:b/>
          <w:spacing w:val="-2"/>
          <w:sz w:val="24"/>
        </w:rPr>
        <w:t>£3</w:t>
      </w:r>
      <w:r w:rsidR="002600FB">
        <w:rPr>
          <w:rFonts w:ascii="Arial" w:hAnsi="Arial"/>
          <w:b/>
          <w:spacing w:val="-2"/>
          <w:sz w:val="24"/>
        </w:rPr>
        <w:t>0</w:t>
      </w:r>
      <w:r>
        <w:rPr>
          <w:rFonts w:ascii="Arial" w:hAnsi="Arial"/>
          <w:b/>
          <w:spacing w:val="-2"/>
          <w:sz w:val="24"/>
        </w:rPr>
        <w:t>,</w:t>
      </w:r>
      <w:r w:rsidR="0070239A">
        <w:rPr>
          <w:rFonts w:ascii="Arial" w:hAnsi="Arial"/>
          <w:b/>
          <w:spacing w:val="-2"/>
          <w:sz w:val="24"/>
        </w:rPr>
        <w:t>5</w:t>
      </w:r>
      <w:r w:rsidR="002600FB">
        <w:rPr>
          <w:rFonts w:ascii="Arial" w:hAnsi="Arial"/>
          <w:b/>
          <w:spacing w:val="-2"/>
          <w:sz w:val="24"/>
        </w:rPr>
        <w:t>35</w:t>
      </w:r>
    </w:p>
    <w:p w14:paraId="4F49C9D8" w14:textId="77777777" w:rsidR="009A0829" w:rsidRDefault="009A0829">
      <w:pPr>
        <w:pStyle w:val="BodyText"/>
        <w:spacing w:before="2"/>
        <w:rPr>
          <w:rFonts w:ascii="Arial"/>
          <w:b/>
          <w:sz w:val="1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4820"/>
        <w:gridCol w:w="1412"/>
      </w:tblGrid>
      <w:tr w:rsidR="009A0829" w14:paraId="027A207D" w14:textId="77777777">
        <w:trPr>
          <w:trHeight w:val="741"/>
        </w:trPr>
        <w:tc>
          <w:tcPr>
            <w:tcW w:w="3258" w:type="dxa"/>
            <w:shd w:val="clear" w:color="auto" w:fill="D7E1E9"/>
          </w:tcPr>
          <w:p w14:paraId="5CD14121" w14:textId="77777777" w:rsidR="009A0829" w:rsidRDefault="00B55584">
            <w:pPr>
              <w:pStyle w:val="TableParagraph"/>
              <w:spacing w:before="60"/>
              <w:ind w:left="16"/>
              <w:jc w:val="center"/>
              <w:rPr>
                <w:rFonts w:ascii="Arial"/>
                <w:b/>
              </w:rPr>
            </w:pPr>
            <w:r>
              <w:rPr>
                <w:rFonts w:ascii="Arial"/>
                <w:b/>
                <w:color w:val="0D0D0D"/>
                <w:spacing w:val="-2"/>
              </w:rPr>
              <w:t>Activity</w:t>
            </w:r>
          </w:p>
        </w:tc>
        <w:tc>
          <w:tcPr>
            <w:tcW w:w="4820" w:type="dxa"/>
            <w:shd w:val="clear" w:color="auto" w:fill="D7E1E9"/>
          </w:tcPr>
          <w:p w14:paraId="62BC6AC6" w14:textId="77777777" w:rsidR="009A0829" w:rsidRDefault="00B55584">
            <w:pPr>
              <w:pStyle w:val="TableParagraph"/>
              <w:spacing w:before="60"/>
              <w:ind w:left="438"/>
              <w:rPr>
                <w:rFonts w:ascii="Arial"/>
                <w:b/>
              </w:rPr>
            </w:pPr>
            <w:r>
              <w:rPr>
                <w:rFonts w:ascii="Arial"/>
                <w:b/>
                <w:color w:val="0D0D0D"/>
              </w:rPr>
              <w:t>Evidence</w:t>
            </w:r>
            <w:r>
              <w:rPr>
                <w:rFonts w:ascii="Arial"/>
                <w:b/>
                <w:color w:val="0D0D0D"/>
                <w:spacing w:val="-5"/>
              </w:rPr>
              <w:t xml:space="preserve"> </w:t>
            </w:r>
            <w:r>
              <w:rPr>
                <w:rFonts w:ascii="Arial"/>
                <w:b/>
                <w:color w:val="0D0D0D"/>
              </w:rPr>
              <w:t>that</w:t>
            </w:r>
            <w:r>
              <w:rPr>
                <w:rFonts w:ascii="Arial"/>
                <w:b/>
                <w:color w:val="0D0D0D"/>
                <w:spacing w:val="-3"/>
              </w:rPr>
              <w:t xml:space="preserve"> </w:t>
            </w:r>
            <w:r>
              <w:rPr>
                <w:rFonts w:ascii="Arial"/>
                <w:b/>
                <w:color w:val="0D0D0D"/>
              </w:rPr>
              <w:t>supports</w:t>
            </w:r>
            <w:r>
              <w:rPr>
                <w:rFonts w:ascii="Arial"/>
                <w:b/>
                <w:color w:val="0D0D0D"/>
                <w:spacing w:val="-5"/>
              </w:rPr>
              <w:t xml:space="preserve"> </w:t>
            </w:r>
            <w:r>
              <w:rPr>
                <w:rFonts w:ascii="Arial"/>
                <w:b/>
                <w:color w:val="0D0D0D"/>
              </w:rPr>
              <w:t>this</w:t>
            </w:r>
            <w:r>
              <w:rPr>
                <w:rFonts w:ascii="Arial"/>
                <w:b/>
                <w:color w:val="0D0D0D"/>
                <w:spacing w:val="-4"/>
              </w:rPr>
              <w:t xml:space="preserve"> </w:t>
            </w:r>
            <w:r>
              <w:rPr>
                <w:rFonts w:ascii="Arial"/>
                <w:b/>
                <w:color w:val="0D0D0D"/>
                <w:spacing w:val="-2"/>
              </w:rPr>
              <w:t>approach</w:t>
            </w:r>
          </w:p>
        </w:tc>
        <w:tc>
          <w:tcPr>
            <w:tcW w:w="1412" w:type="dxa"/>
            <w:shd w:val="clear" w:color="auto" w:fill="D7E1E9"/>
          </w:tcPr>
          <w:p w14:paraId="71591B53" w14:textId="77777777" w:rsidR="009A0829" w:rsidRDefault="00B55584">
            <w:pPr>
              <w:pStyle w:val="TableParagraph"/>
              <w:spacing w:before="59"/>
              <w:ind w:left="254" w:right="244" w:firstLine="19"/>
              <w:jc w:val="both"/>
              <w:rPr>
                <w:rFonts w:ascii="Arial"/>
                <w:b/>
                <w:sz w:val="18"/>
              </w:rPr>
            </w:pPr>
            <w:r>
              <w:rPr>
                <w:rFonts w:ascii="Arial"/>
                <w:b/>
                <w:color w:val="0D0D0D"/>
                <w:spacing w:val="-2"/>
                <w:sz w:val="18"/>
              </w:rPr>
              <w:t>Challenge number(s) addressed</w:t>
            </w:r>
          </w:p>
        </w:tc>
      </w:tr>
      <w:tr w:rsidR="009A0829" w14:paraId="7AB6A166" w14:textId="77777777">
        <w:trPr>
          <w:trHeight w:val="4884"/>
        </w:trPr>
        <w:tc>
          <w:tcPr>
            <w:tcW w:w="3258" w:type="dxa"/>
          </w:tcPr>
          <w:p w14:paraId="223D0D17" w14:textId="77777777" w:rsidR="009A0829" w:rsidRDefault="00B55584">
            <w:pPr>
              <w:pStyle w:val="TableParagraph"/>
              <w:ind w:left="110" w:right="173"/>
              <w:rPr>
                <w:rFonts w:ascii="Arial"/>
                <w:b/>
                <w:sz w:val="20"/>
              </w:rPr>
            </w:pPr>
            <w:r>
              <w:rPr>
                <w:rFonts w:ascii="Arial"/>
                <w:b/>
                <w:sz w:val="20"/>
              </w:rPr>
              <w:t>Employment</w:t>
            </w:r>
            <w:r>
              <w:rPr>
                <w:rFonts w:ascii="Arial"/>
                <w:b/>
                <w:spacing w:val="-6"/>
                <w:sz w:val="20"/>
              </w:rPr>
              <w:t xml:space="preserve"> </w:t>
            </w:r>
            <w:r>
              <w:rPr>
                <w:rFonts w:ascii="Arial"/>
                <w:b/>
                <w:sz w:val="20"/>
              </w:rPr>
              <w:t>of</w:t>
            </w:r>
            <w:r>
              <w:rPr>
                <w:rFonts w:ascii="Arial"/>
                <w:b/>
                <w:spacing w:val="-6"/>
                <w:sz w:val="20"/>
              </w:rPr>
              <w:t xml:space="preserve"> </w:t>
            </w:r>
            <w:r>
              <w:rPr>
                <w:rFonts w:ascii="Arial"/>
                <w:b/>
                <w:sz w:val="20"/>
              </w:rPr>
              <w:t>Family</w:t>
            </w:r>
            <w:r>
              <w:rPr>
                <w:rFonts w:ascii="Arial"/>
                <w:b/>
                <w:spacing w:val="-6"/>
                <w:sz w:val="20"/>
              </w:rPr>
              <w:t xml:space="preserve"> </w:t>
            </w:r>
            <w:r>
              <w:rPr>
                <w:rFonts w:ascii="Arial"/>
                <w:b/>
                <w:sz w:val="20"/>
              </w:rPr>
              <w:t>Support Worker</w:t>
            </w:r>
            <w:r>
              <w:rPr>
                <w:rFonts w:ascii="Arial"/>
                <w:b/>
                <w:spacing w:val="-7"/>
                <w:sz w:val="20"/>
              </w:rPr>
              <w:t xml:space="preserve"> </w:t>
            </w:r>
            <w:r>
              <w:rPr>
                <w:rFonts w:ascii="Arial"/>
                <w:b/>
                <w:sz w:val="20"/>
              </w:rPr>
              <w:t>to</w:t>
            </w:r>
            <w:r>
              <w:rPr>
                <w:rFonts w:ascii="Arial"/>
                <w:b/>
                <w:spacing w:val="-6"/>
                <w:sz w:val="20"/>
              </w:rPr>
              <w:t xml:space="preserve"> </w:t>
            </w:r>
            <w:r>
              <w:rPr>
                <w:rFonts w:ascii="Arial"/>
                <w:b/>
                <w:sz w:val="20"/>
              </w:rPr>
              <w:t>establish</w:t>
            </w:r>
            <w:r>
              <w:rPr>
                <w:rFonts w:ascii="Arial"/>
                <w:b/>
                <w:spacing w:val="-4"/>
                <w:sz w:val="20"/>
              </w:rPr>
              <w:t xml:space="preserve"> </w:t>
            </w:r>
            <w:r>
              <w:rPr>
                <w:rFonts w:ascii="Arial"/>
                <w:b/>
                <w:sz w:val="20"/>
              </w:rPr>
              <w:t>a</w:t>
            </w:r>
            <w:r>
              <w:rPr>
                <w:rFonts w:ascii="Arial"/>
                <w:b/>
                <w:spacing w:val="-7"/>
                <w:sz w:val="20"/>
              </w:rPr>
              <w:t xml:space="preserve"> </w:t>
            </w:r>
            <w:r>
              <w:rPr>
                <w:rFonts w:ascii="Arial"/>
                <w:b/>
                <w:sz w:val="20"/>
              </w:rPr>
              <w:t>team</w:t>
            </w:r>
            <w:r>
              <w:rPr>
                <w:rFonts w:ascii="Arial"/>
                <w:b/>
                <w:spacing w:val="-7"/>
                <w:sz w:val="20"/>
              </w:rPr>
              <w:t xml:space="preserve"> </w:t>
            </w:r>
            <w:r>
              <w:rPr>
                <w:rFonts w:ascii="Arial"/>
                <w:b/>
                <w:sz w:val="20"/>
              </w:rPr>
              <w:t>that works with/alongside groups</w:t>
            </w:r>
            <w:r>
              <w:rPr>
                <w:rFonts w:ascii="Arial"/>
                <w:b/>
                <w:spacing w:val="40"/>
                <w:sz w:val="20"/>
              </w:rPr>
              <w:t xml:space="preserve"> </w:t>
            </w:r>
            <w:r>
              <w:rPr>
                <w:rFonts w:ascii="Arial"/>
                <w:b/>
                <w:sz w:val="20"/>
              </w:rPr>
              <w:t>of</w:t>
            </w:r>
            <w:r>
              <w:rPr>
                <w:rFonts w:ascii="Arial"/>
                <w:b/>
                <w:spacing w:val="-11"/>
                <w:sz w:val="20"/>
              </w:rPr>
              <w:t xml:space="preserve"> </w:t>
            </w:r>
            <w:r>
              <w:rPr>
                <w:rFonts w:ascii="Arial"/>
                <w:b/>
                <w:sz w:val="20"/>
              </w:rPr>
              <w:t>and</w:t>
            </w:r>
            <w:r>
              <w:rPr>
                <w:rFonts w:ascii="Arial"/>
                <w:b/>
                <w:spacing w:val="-10"/>
                <w:sz w:val="20"/>
              </w:rPr>
              <w:t xml:space="preserve"> </w:t>
            </w:r>
            <w:r>
              <w:rPr>
                <w:rFonts w:ascii="Arial"/>
                <w:b/>
                <w:sz w:val="20"/>
              </w:rPr>
              <w:t>individual</w:t>
            </w:r>
            <w:r>
              <w:rPr>
                <w:rFonts w:ascii="Arial"/>
                <w:b/>
                <w:spacing w:val="-11"/>
                <w:sz w:val="20"/>
              </w:rPr>
              <w:t xml:space="preserve"> </w:t>
            </w:r>
            <w:r>
              <w:rPr>
                <w:rFonts w:ascii="Arial"/>
                <w:b/>
                <w:sz w:val="20"/>
              </w:rPr>
              <w:t>families</w:t>
            </w:r>
            <w:r>
              <w:rPr>
                <w:rFonts w:ascii="Arial"/>
                <w:b/>
                <w:spacing w:val="-10"/>
                <w:sz w:val="20"/>
              </w:rPr>
              <w:t xml:space="preserve"> </w:t>
            </w:r>
            <w:r>
              <w:rPr>
                <w:rFonts w:ascii="Arial"/>
                <w:b/>
                <w:sz w:val="20"/>
              </w:rPr>
              <w:t xml:space="preserve">using targeted support based on </w:t>
            </w:r>
            <w:r>
              <w:rPr>
                <w:rFonts w:ascii="Arial"/>
                <w:b/>
                <w:spacing w:val="-2"/>
                <w:sz w:val="20"/>
              </w:rPr>
              <w:t>need.</w:t>
            </w:r>
          </w:p>
          <w:p w14:paraId="1B2BEF3F" w14:textId="77777777" w:rsidR="009A0829" w:rsidRDefault="00B55584">
            <w:pPr>
              <w:pStyle w:val="TableParagraph"/>
              <w:ind w:left="110"/>
              <w:rPr>
                <w:sz w:val="20"/>
              </w:rPr>
            </w:pPr>
            <w:r>
              <w:rPr>
                <w:sz w:val="20"/>
              </w:rPr>
              <w:t>The</w:t>
            </w:r>
            <w:r>
              <w:rPr>
                <w:spacing w:val="-7"/>
                <w:sz w:val="20"/>
              </w:rPr>
              <w:t xml:space="preserve"> </w:t>
            </w:r>
            <w:r>
              <w:rPr>
                <w:sz w:val="20"/>
              </w:rPr>
              <w:t>areas</w:t>
            </w:r>
            <w:r>
              <w:rPr>
                <w:spacing w:val="-4"/>
                <w:sz w:val="20"/>
              </w:rPr>
              <w:t xml:space="preserve"> </w:t>
            </w:r>
            <w:r>
              <w:rPr>
                <w:sz w:val="20"/>
              </w:rPr>
              <w:t>of</w:t>
            </w:r>
            <w:r>
              <w:rPr>
                <w:spacing w:val="-6"/>
                <w:sz w:val="20"/>
              </w:rPr>
              <w:t xml:space="preserve"> </w:t>
            </w:r>
            <w:r>
              <w:rPr>
                <w:sz w:val="20"/>
              </w:rPr>
              <w:t>priority</w:t>
            </w:r>
            <w:r>
              <w:rPr>
                <w:spacing w:val="-3"/>
                <w:sz w:val="20"/>
              </w:rPr>
              <w:t xml:space="preserve"> </w:t>
            </w:r>
            <w:r>
              <w:rPr>
                <w:spacing w:val="-4"/>
                <w:sz w:val="20"/>
              </w:rPr>
              <w:t>are;</w:t>
            </w:r>
          </w:p>
          <w:p w14:paraId="7F85FDBA" w14:textId="77777777" w:rsidR="009A0829" w:rsidRDefault="00B55584">
            <w:pPr>
              <w:pStyle w:val="TableParagraph"/>
              <w:numPr>
                <w:ilvl w:val="0"/>
                <w:numId w:val="5"/>
              </w:numPr>
              <w:tabs>
                <w:tab w:val="left" w:pos="271"/>
                <w:tab w:val="left" w:pos="273"/>
              </w:tabs>
              <w:spacing w:before="1"/>
              <w:ind w:right="405"/>
              <w:rPr>
                <w:sz w:val="20"/>
              </w:rPr>
            </w:pPr>
            <w:r>
              <w:rPr>
                <w:sz w:val="20"/>
              </w:rPr>
              <w:t>Improving</w:t>
            </w:r>
            <w:r>
              <w:rPr>
                <w:spacing w:val="-14"/>
                <w:sz w:val="20"/>
              </w:rPr>
              <w:t xml:space="preserve"> </w:t>
            </w:r>
            <w:r>
              <w:rPr>
                <w:sz w:val="20"/>
              </w:rPr>
              <w:t>attendance</w:t>
            </w:r>
            <w:r>
              <w:rPr>
                <w:spacing w:val="-14"/>
                <w:sz w:val="20"/>
              </w:rPr>
              <w:t xml:space="preserve"> </w:t>
            </w:r>
            <w:r>
              <w:rPr>
                <w:sz w:val="20"/>
              </w:rPr>
              <w:t>across the school; especially of children</w:t>
            </w:r>
            <w:r>
              <w:rPr>
                <w:spacing w:val="-2"/>
                <w:sz w:val="20"/>
              </w:rPr>
              <w:t xml:space="preserve"> </w:t>
            </w:r>
            <w:r>
              <w:rPr>
                <w:sz w:val="20"/>
              </w:rPr>
              <w:t>who</w:t>
            </w:r>
            <w:r>
              <w:rPr>
                <w:spacing w:val="-2"/>
                <w:sz w:val="20"/>
              </w:rPr>
              <w:t xml:space="preserve"> </w:t>
            </w:r>
            <w:r>
              <w:rPr>
                <w:sz w:val="20"/>
              </w:rPr>
              <w:t>have</w:t>
            </w:r>
            <w:r>
              <w:rPr>
                <w:spacing w:val="-1"/>
                <w:sz w:val="20"/>
              </w:rPr>
              <w:t xml:space="preserve"> </w:t>
            </w:r>
            <w:r>
              <w:rPr>
                <w:sz w:val="20"/>
              </w:rPr>
              <w:t xml:space="preserve">persistent </w:t>
            </w:r>
            <w:r>
              <w:rPr>
                <w:spacing w:val="-2"/>
                <w:sz w:val="20"/>
              </w:rPr>
              <w:t>absenteeism.</w:t>
            </w:r>
          </w:p>
          <w:p w14:paraId="5263D177" w14:textId="77777777" w:rsidR="009A0829" w:rsidRDefault="00B55584">
            <w:pPr>
              <w:pStyle w:val="TableParagraph"/>
              <w:numPr>
                <w:ilvl w:val="0"/>
                <w:numId w:val="5"/>
              </w:numPr>
              <w:tabs>
                <w:tab w:val="left" w:pos="271"/>
                <w:tab w:val="left" w:pos="273"/>
              </w:tabs>
              <w:ind w:right="326"/>
              <w:rPr>
                <w:sz w:val="20"/>
              </w:rPr>
            </w:pPr>
            <w:r>
              <w:rPr>
                <w:sz w:val="20"/>
              </w:rPr>
              <w:t>Improving parental engagement with supporting learning</w:t>
            </w:r>
            <w:r>
              <w:rPr>
                <w:spacing w:val="-14"/>
                <w:sz w:val="20"/>
              </w:rPr>
              <w:t xml:space="preserve"> </w:t>
            </w:r>
            <w:r>
              <w:rPr>
                <w:sz w:val="20"/>
              </w:rPr>
              <w:t>(including</w:t>
            </w:r>
            <w:r>
              <w:rPr>
                <w:spacing w:val="-14"/>
                <w:sz w:val="20"/>
              </w:rPr>
              <w:t xml:space="preserve"> </w:t>
            </w:r>
            <w:r>
              <w:rPr>
                <w:sz w:val="20"/>
              </w:rPr>
              <w:t>developing rules and routines)</w:t>
            </w:r>
          </w:p>
          <w:p w14:paraId="5A6796AC" w14:textId="77777777" w:rsidR="009A0829" w:rsidRDefault="00B55584">
            <w:pPr>
              <w:pStyle w:val="TableParagraph"/>
              <w:numPr>
                <w:ilvl w:val="0"/>
                <w:numId w:val="5"/>
              </w:numPr>
              <w:tabs>
                <w:tab w:val="left" w:pos="271"/>
                <w:tab w:val="left" w:pos="273"/>
              </w:tabs>
              <w:spacing w:before="1" w:line="235" w:lineRule="auto"/>
              <w:ind w:right="164"/>
              <w:rPr>
                <w:sz w:val="20"/>
              </w:rPr>
            </w:pPr>
            <w:r>
              <w:rPr>
                <w:sz w:val="20"/>
              </w:rPr>
              <w:t>Improving children’s emotional and</w:t>
            </w:r>
            <w:r>
              <w:rPr>
                <w:spacing w:val="-10"/>
                <w:sz w:val="20"/>
              </w:rPr>
              <w:t xml:space="preserve"> </w:t>
            </w:r>
            <w:r>
              <w:rPr>
                <w:sz w:val="20"/>
              </w:rPr>
              <w:t>physical</w:t>
            </w:r>
            <w:r>
              <w:rPr>
                <w:spacing w:val="-13"/>
                <w:sz w:val="20"/>
              </w:rPr>
              <w:t xml:space="preserve"> </w:t>
            </w:r>
            <w:r>
              <w:rPr>
                <w:sz w:val="20"/>
              </w:rPr>
              <w:t>readiness</w:t>
            </w:r>
            <w:r>
              <w:rPr>
                <w:spacing w:val="-11"/>
                <w:sz w:val="20"/>
              </w:rPr>
              <w:t xml:space="preserve"> </w:t>
            </w:r>
            <w:r>
              <w:rPr>
                <w:sz w:val="20"/>
              </w:rPr>
              <w:t>to</w:t>
            </w:r>
            <w:r>
              <w:rPr>
                <w:spacing w:val="-10"/>
                <w:sz w:val="20"/>
              </w:rPr>
              <w:t xml:space="preserve"> </w:t>
            </w:r>
            <w:r>
              <w:rPr>
                <w:sz w:val="20"/>
              </w:rPr>
              <w:t>learn.</w:t>
            </w:r>
          </w:p>
          <w:p w14:paraId="530C3986" w14:textId="77777777" w:rsidR="009A0829" w:rsidRDefault="00B55584">
            <w:pPr>
              <w:pStyle w:val="TableParagraph"/>
              <w:numPr>
                <w:ilvl w:val="0"/>
                <w:numId w:val="5"/>
              </w:numPr>
              <w:tabs>
                <w:tab w:val="left" w:pos="271"/>
                <w:tab w:val="left" w:pos="273"/>
              </w:tabs>
              <w:spacing w:before="6" w:line="237" w:lineRule="auto"/>
              <w:ind w:right="307"/>
              <w:rPr>
                <w:sz w:val="20"/>
              </w:rPr>
            </w:pPr>
            <w:r>
              <w:rPr>
                <w:sz w:val="20"/>
              </w:rPr>
              <w:t>To support the school’s communications</w:t>
            </w:r>
            <w:r>
              <w:rPr>
                <w:spacing w:val="-14"/>
                <w:sz w:val="20"/>
              </w:rPr>
              <w:t xml:space="preserve"> </w:t>
            </w:r>
            <w:r>
              <w:rPr>
                <w:sz w:val="20"/>
              </w:rPr>
              <w:t>to</w:t>
            </w:r>
            <w:r>
              <w:rPr>
                <w:spacing w:val="-14"/>
                <w:sz w:val="20"/>
              </w:rPr>
              <w:t xml:space="preserve"> </w:t>
            </w:r>
            <w:r>
              <w:rPr>
                <w:sz w:val="20"/>
              </w:rPr>
              <w:t>encourage positive dialogue about</w:t>
            </w:r>
          </w:p>
          <w:p w14:paraId="170798E2" w14:textId="77777777" w:rsidR="009A0829" w:rsidRDefault="00B55584">
            <w:pPr>
              <w:pStyle w:val="TableParagraph"/>
              <w:spacing w:before="2" w:line="211" w:lineRule="exact"/>
              <w:ind w:left="273"/>
              <w:rPr>
                <w:sz w:val="20"/>
              </w:rPr>
            </w:pPr>
            <w:r>
              <w:rPr>
                <w:spacing w:val="-2"/>
                <w:sz w:val="20"/>
              </w:rPr>
              <w:t>learning.</w:t>
            </w:r>
          </w:p>
        </w:tc>
        <w:tc>
          <w:tcPr>
            <w:tcW w:w="4820" w:type="dxa"/>
          </w:tcPr>
          <w:p w14:paraId="1980C95B" w14:textId="77777777" w:rsidR="009A0829" w:rsidRDefault="00B55584">
            <w:pPr>
              <w:pStyle w:val="TableParagraph"/>
              <w:spacing w:before="59"/>
              <w:ind w:left="165" w:right="835"/>
              <w:jc w:val="both"/>
              <w:rPr>
                <w:sz w:val="20"/>
              </w:rPr>
            </w:pPr>
            <w:r>
              <w:rPr>
                <w:sz w:val="20"/>
                <w:u w:val="single"/>
              </w:rPr>
              <w:t>Working</w:t>
            </w:r>
            <w:r>
              <w:rPr>
                <w:spacing w:val="-10"/>
                <w:sz w:val="20"/>
                <w:u w:val="single"/>
              </w:rPr>
              <w:t xml:space="preserve"> </w:t>
            </w:r>
            <w:r>
              <w:rPr>
                <w:sz w:val="20"/>
                <w:u w:val="single"/>
              </w:rPr>
              <w:t>with</w:t>
            </w:r>
            <w:r>
              <w:rPr>
                <w:spacing w:val="-8"/>
                <w:sz w:val="20"/>
                <w:u w:val="single"/>
              </w:rPr>
              <w:t xml:space="preserve"> </w:t>
            </w:r>
            <w:r>
              <w:rPr>
                <w:sz w:val="20"/>
                <w:u w:val="single"/>
              </w:rPr>
              <w:t>Parents</w:t>
            </w:r>
            <w:r>
              <w:rPr>
                <w:spacing w:val="-9"/>
                <w:sz w:val="20"/>
                <w:u w:val="single"/>
              </w:rPr>
              <w:t xml:space="preserve"> </w:t>
            </w:r>
            <w:r>
              <w:rPr>
                <w:sz w:val="20"/>
                <w:u w:val="single"/>
              </w:rPr>
              <w:t>to</w:t>
            </w:r>
            <w:r>
              <w:rPr>
                <w:spacing w:val="-9"/>
                <w:sz w:val="20"/>
                <w:u w:val="single"/>
              </w:rPr>
              <w:t xml:space="preserve"> </w:t>
            </w:r>
            <w:r>
              <w:rPr>
                <w:sz w:val="20"/>
                <w:u w:val="single"/>
              </w:rPr>
              <w:t>Support</w:t>
            </w:r>
            <w:r>
              <w:rPr>
                <w:spacing w:val="-10"/>
                <w:sz w:val="20"/>
                <w:u w:val="single"/>
              </w:rPr>
              <w:t xml:space="preserve"> </w:t>
            </w:r>
            <w:r>
              <w:rPr>
                <w:sz w:val="20"/>
                <w:u w:val="single"/>
              </w:rPr>
              <w:t>Children’s</w:t>
            </w:r>
            <w:r>
              <w:rPr>
                <w:sz w:val="20"/>
              </w:rPr>
              <w:t xml:space="preserve"> </w:t>
            </w:r>
            <w:r>
              <w:rPr>
                <w:sz w:val="20"/>
                <w:u w:val="single"/>
              </w:rPr>
              <w:t>Learning</w:t>
            </w:r>
            <w:r>
              <w:rPr>
                <w:sz w:val="20"/>
              </w:rPr>
              <w:t xml:space="preserve"> – EEF report</w:t>
            </w:r>
          </w:p>
          <w:p w14:paraId="7CB964D2" w14:textId="77777777" w:rsidR="009A0829" w:rsidRDefault="00B55584">
            <w:pPr>
              <w:pStyle w:val="TableParagraph"/>
              <w:numPr>
                <w:ilvl w:val="0"/>
                <w:numId w:val="4"/>
              </w:numPr>
              <w:tabs>
                <w:tab w:val="left" w:pos="287"/>
              </w:tabs>
              <w:spacing w:before="64" w:line="237" w:lineRule="auto"/>
              <w:ind w:right="400"/>
              <w:jc w:val="both"/>
              <w:rPr>
                <w:sz w:val="20"/>
              </w:rPr>
            </w:pPr>
            <w:r>
              <w:rPr>
                <w:sz w:val="20"/>
              </w:rPr>
              <w:t>There</w:t>
            </w:r>
            <w:r>
              <w:rPr>
                <w:spacing w:val="-7"/>
                <w:sz w:val="20"/>
              </w:rPr>
              <w:t xml:space="preserve"> </w:t>
            </w:r>
            <w:r>
              <w:rPr>
                <w:sz w:val="20"/>
              </w:rPr>
              <w:t>is</w:t>
            </w:r>
            <w:r>
              <w:rPr>
                <w:spacing w:val="-5"/>
                <w:sz w:val="20"/>
              </w:rPr>
              <w:t xml:space="preserve"> </w:t>
            </w:r>
            <w:r>
              <w:rPr>
                <w:sz w:val="20"/>
              </w:rPr>
              <w:t>an</w:t>
            </w:r>
            <w:r>
              <w:rPr>
                <w:spacing w:val="-8"/>
                <w:sz w:val="20"/>
              </w:rPr>
              <w:t xml:space="preserve"> </w:t>
            </w:r>
            <w:r>
              <w:rPr>
                <w:sz w:val="20"/>
              </w:rPr>
              <w:t>established</w:t>
            </w:r>
            <w:r>
              <w:rPr>
                <w:spacing w:val="-7"/>
                <w:sz w:val="20"/>
              </w:rPr>
              <w:t xml:space="preserve"> </w:t>
            </w:r>
            <w:r>
              <w:rPr>
                <w:sz w:val="20"/>
              </w:rPr>
              <w:t>link</w:t>
            </w:r>
            <w:r>
              <w:rPr>
                <w:spacing w:val="-5"/>
                <w:sz w:val="20"/>
              </w:rPr>
              <w:t xml:space="preserve"> </w:t>
            </w:r>
            <w:r>
              <w:rPr>
                <w:sz w:val="20"/>
              </w:rPr>
              <w:t>between</w:t>
            </w:r>
            <w:r>
              <w:rPr>
                <w:spacing w:val="-6"/>
                <w:sz w:val="20"/>
              </w:rPr>
              <w:t xml:space="preserve"> </w:t>
            </w:r>
            <w:r>
              <w:rPr>
                <w:sz w:val="20"/>
              </w:rPr>
              <w:t>the</w:t>
            </w:r>
            <w:r>
              <w:rPr>
                <w:spacing w:val="-7"/>
                <w:sz w:val="20"/>
              </w:rPr>
              <w:t xml:space="preserve"> </w:t>
            </w:r>
            <w:r>
              <w:rPr>
                <w:sz w:val="20"/>
              </w:rPr>
              <w:t>home learning</w:t>
            </w:r>
            <w:r>
              <w:rPr>
                <w:spacing w:val="-8"/>
                <w:sz w:val="20"/>
              </w:rPr>
              <w:t xml:space="preserve"> </w:t>
            </w:r>
            <w:r>
              <w:rPr>
                <w:sz w:val="20"/>
              </w:rPr>
              <w:t>environment</w:t>
            </w:r>
            <w:r>
              <w:rPr>
                <w:spacing w:val="-6"/>
                <w:sz w:val="20"/>
              </w:rPr>
              <w:t xml:space="preserve"> </w:t>
            </w:r>
            <w:r>
              <w:rPr>
                <w:sz w:val="20"/>
              </w:rPr>
              <w:t>at</w:t>
            </w:r>
            <w:r>
              <w:rPr>
                <w:spacing w:val="-8"/>
                <w:sz w:val="20"/>
              </w:rPr>
              <w:t xml:space="preserve"> </w:t>
            </w:r>
            <w:r>
              <w:rPr>
                <w:sz w:val="20"/>
              </w:rPr>
              <w:t>all</w:t>
            </w:r>
            <w:r>
              <w:rPr>
                <w:spacing w:val="-6"/>
                <w:sz w:val="20"/>
              </w:rPr>
              <w:t xml:space="preserve"> </w:t>
            </w:r>
            <w:r>
              <w:rPr>
                <w:sz w:val="20"/>
              </w:rPr>
              <w:t>ages</w:t>
            </w:r>
            <w:r>
              <w:rPr>
                <w:spacing w:val="-7"/>
                <w:sz w:val="20"/>
              </w:rPr>
              <w:t xml:space="preserve"> </w:t>
            </w:r>
            <w:r>
              <w:rPr>
                <w:sz w:val="20"/>
              </w:rPr>
              <w:t>and</w:t>
            </w:r>
            <w:r>
              <w:rPr>
                <w:spacing w:val="-9"/>
                <w:sz w:val="20"/>
              </w:rPr>
              <w:t xml:space="preserve"> </w:t>
            </w:r>
            <w:r>
              <w:rPr>
                <w:sz w:val="20"/>
              </w:rPr>
              <w:t>children’s performance at school.</w:t>
            </w:r>
          </w:p>
          <w:p w14:paraId="6F5DD867" w14:textId="77777777" w:rsidR="009A0829" w:rsidRDefault="00B55584">
            <w:pPr>
              <w:pStyle w:val="TableParagraph"/>
              <w:numPr>
                <w:ilvl w:val="0"/>
                <w:numId w:val="4"/>
              </w:numPr>
              <w:tabs>
                <w:tab w:val="left" w:pos="287"/>
              </w:tabs>
              <w:spacing w:before="67" w:line="235" w:lineRule="auto"/>
              <w:ind w:right="500"/>
              <w:jc w:val="both"/>
              <w:rPr>
                <w:sz w:val="20"/>
              </w:rPr>
            </w:pPr>
            <w:r>
              <w:rPr>
                <w:sz w:val="20"/>
              </w:rPr>
              <w:t>Schools</w:t>
            </w:r>
            <w:r>
              <w:rPr>
                <w:spacing w:val="-6"/>
                <w:sz w:val="20"/>
              </w:rPr>
              <w:t xml:space="preserve"> </w:t>
            </w:r>
            <w:r>
              <w:rPr>
                <w:sz w:val="20"/>
              </w:rPr>
              <w:t>and</w:t>
            </w:r>
            <w:r>
              <w:rPr>
                <w:spacing w:val="-7"/>
                <w:sz w:val="20"/>
              </w:rPr>
              <w:t xml:space="preserve"> </w:t>
            </w:r>
            <w:r>
              <w:rPr>
                <w:sz w:val="20"/>
              </w:rPr>
              <w:t>parents</w:t>
            </w:r>
            <w:r>
              <w:rPr>
                <w:spacing w:val="-6"/>
                <w:sz w:val="20"/>
              </w:rPr>
              <w:t xml:space="preserve"> </w:t>
            </w:r>
            <w:r>
              <w:rPr>
                <w:sz w:val="20"/>
              </w:rPr>
              <w:t>have</w:t>
            </w:r>
            <w:r>
              <w:rPr>
                <w:spacing w:val="-5"/>
                <w:sz w:val="20"/>
              </w:rPr>
              <w:t xml:space="preserve"> </w:t>
            </w:r>
            <w:r>
              <w:rPr>
                <w:sz w:val="20"/>
              </w:rPr>
              <w:t>a</w:t>
            </w:r>
            <w:r>
              <w:rPr>
                <w:spacing w:val="-7"/>
                <w:sz w:val="20"/>
              </w:rPr>
              <w:t xml:space="preserve"> </w:t>
            </w:r>
            <w:r>
              <w:rPr>
                <w:sz w:val="20"/>
              </w:rPr>
              <w:t>shared</w:t>
            </w:r>
            <w:r>
              <w:rPr>
                <w:spacing w:val="-6"/>
                <w:sz w:val="20"/>
              </w:rPr>
              <w:t xml:space="preserve"> </w:t>
            </w:r>
            <w:r>
              <w:rPr>
                <w:sz w:val="20"/>
              </w:rPr>
              <w:t>priority</w:t>
            </w:r>
            <w:r>
              <w:rPr>
                <w:spacing w:val="-6"/>
                <w:sz w:val="20"/>
              </w:rPr>
              <w:t xml:space="preserve"> </w:t>
            </w:r>
            <w:r>
              <w:rPr>
                <w:sz w:val="20"/>
              </w:rPr>
              <w:t>to deliver the best outcomes for their children</w:t>
            </w:r>
          </w:p>
          <w:p w14:paraId="7E43DB07" w14:textId="77777777" w:rsidR="009A0829" w:rsidRDefault="00B55584">
            <w:pPr>
              <w:pStyle w:val="TableParagraph"/>
              <w:spacing w:before="63"/>
              <w:ind w:left="165" w:right="531"/>
              <w:jc w:val="both"/>
              <w:rPr>
                <w:sz w:val="20"/>
              </w:rPr>
            </w:pPr>
            <w:r>
              <w:rPr>
                <w:sz w:val="20"/>
                <w:u w:val="single"/>
              </w:rPr>
              <w:t>Promoting</w:t>
            </w:r>
            <w:r>
              <w:rPr>
                <w:spacing w:val="-8"/>
                <w:sz w:val="20"/>
                <w:u w:val="single"/>
              </w:rPr>
              <w:t xml:space="preserve"> </w:t>
            </w:r>
            <w:r>
              <w:rPr>
                <w:sz w:val="20"/>
                <w:u w:val="single"/>
              </w:rPr>
              <w:t>children</w:t>
            </w:r>
            <w:r>
              <w:rPr>
                <w:spacing w:val="-8"/>
                <w:sz w:val="20"/>
                <w:u w:val="single"/>
              </w:rPr>
              <w:t xml:space="preserve"> </w:t>
            </w:r>
            <w:r>
              <w:rPr>
                <w:sz w:val="20"/>
                <w:u w:val="single"/>
              </w:rPr>
              <w:t>and</w:t>
            </w:r>
            <w:r>
              <w:rPr>
                <w:spacing w:val="-9"/>
                <w:sz w:val="20"/>
                <w:u w:val="single"/>
              </w:rPr>
              <w:t xml:space="preserve"> </w:t>
            </w:r>
            <w:r>
              <w:rPr>
                <w:sz w:val="20"/>
                <w:u w:val="single"/>
              </w:rPr>
              <w:t>young</w:t>
            </w:r>
            <w:r>
              <w:rPr>
                <w:spacing w:val="-9"/>
                <w:sz w:val="20"/>
                <w:u w:val="single"/>
              </w:rPr>
              <w:t xml:space="preserve"> </w:t>
            </w:r>
            <w:r>
              <w:rPr>
                <w:sz w:val="20"/>
                <w:u w:val="single"/>
              </w:rPr>
              <w:t>people’s</w:t>
            </w:r>
            <w:r>
              <w:rPr>
                <w:spacing w:val="-7"/>
                <w:sz w:val="20"/>
                <w:u w:val="single"/>
              </w:rPr>
              <w:t xml:space="preserve"> </w:t>
            </w:r>
            <w:r>
              <w:rPr>
                <w:sz w:val="20"/>
                <w:u w:val="single"/>
              </w:rPr>
              <w:t>mental</w:t>
            </w:r>
            <w:r>
              <w:rPr>
                <w:sz w:val="20"/>
              </w:rPr>
              <w:t xml:space="preserve"> </w:t>
            </w:r>
            <w:r>
              <w:rPr>
                <w:sz w:val="20"/>
                <w:u w:val="single"/>
              </w:rPr>
              <w:t>health and wellbeing</w:t>
            </w:r>
            <w:r>
              <w:rPr>
                <w:sz w:val="20"/>
              </w:rPr>
              <w:t>- PHE 2021</w:t>
            </w:r>
          </w:p>
          <w:p w14:paraId="0C36A63D" w14:textId="77777777" w:rsidR="009A0829" w:rsidRDefault="00B55584">
            <w:pPr>
              <w:pStyle w:val="TableParagraph"/>
              <w:spacing w:before="61"/>
              <w:ind w:left="165" w:right="611"/>
              <w:jc w:val="both"/>
              <w:rPr>
                <w:sz w:val="20"/>
              </w:rPr>
            </w:pPr>
            <w:r>
              <w:rPr>
                <w:sz w:val="20"/>
              </w:rPr>
              <w:t>Chapter</w:t>
            </w:r>
            <w:r>
              <w:rPr>
                <w:spacing w:val="-8"/>
                <w:sz w:val="20"/>
              </w:rPr>
              <w:t xml:space="preserve"> </w:t>
            </w:r>
            <w:r>
              <w:rPr>
                <w:sz w:val="20"/>
              </w:rPr>
              <w:t>7:</w:t>
            </w:r>
            <w:r>
              <w:rPr>
                <w:spacing w:val="-7"/>
                <w:sz w:val="20"/>
              </w:rPr>
              <w:t xml:space="preserve"> </w:t>
            </w:r>
            <w:r>
              <w:rPr>
                <w:sz w:val="20"/>
              </w:rPr>
              <w:t>Working</w:t>
            </w:r>
            <w:r>
              <w:rPr>
                <w:spacing w:val="-9"/>
                <w:sz w:val="20"/>
              </w:rPr>
              <w:t xml:space="preserve"> </w:t>
            </w:r>
            <w:r>
              <w:rPr>
                <w:sz w:val="20"/>
              </w:rPr>
              <w:t>with</w:t>
            </w:r>
            <w:r>
              <w:rPr>
                <w:spacing w:val="-6"/>
                <w:sz w:val="20"/>
              </w:rPr>
              <w:t xml:space="preserve"> </w:t>
            </w:r>
            <w:r>
              <w:rPr>
                <w:sz w:val="20"/>
              </w:rPr>
              <w:t>parents,</w:t>
            </w:r>
            <w:r>
              <w:rPr>
                <w:spacing w:val="-8"/>
                <w:sz w:val="20"/>
              </w:rPr>
              <w:t xml:space="preserve"> </w:t>
            </w:r>
            <w:r>
              <w:rPr>
                <w:sz w:val="20"/>
              </w:rPr>
              <w:t>families</w:t>
            </w:r>
            <w:r>
              <w:rPr>
                <w:spacing w:val="-6"/>
                <w:sz w:val="20"/>
              </w:rPr>
              <w:t xml:space="preserve"> </w:t>
            </w:r>
            <w:r>
              <w:rPr>
                <w:sz w:val="20"/>
              </w:rPr>
              <w:t xml:space="preserve">and </w:t>
            </w:r>
            <w:proofErr w:type="spellStart"/>
            <w:r>
              <w:rPr>
                <w:spacing w:val="-2"/>
                <w:sz w:val="20"/>
              </w:rPr>
              <w:t>carers</w:t>
            </w:r>
            <w:proofErr w:type="spellEnd"/>
          </w:p>
        </w:tc>
        <w:tc>
          <w:tcPr>
            <w:tcW w:w="1412" w:type="dxa"/>
          </w:tcPr>
          <w:p w14:paraId="27942E08" w14:textId="77777777" w:rsidR="009A0829" w:rsidRDefault="00B55584">
            <w:pPr>
              <w:pStyle w:val="TableParagraph"/>
              <w:spacing w:before="59"/>
              <w:ind w:left="9" w:right="3"/>
              <w:jc w:val="center"/>
              <w:rPr>
                <w:sz w:val="20"/>
              </w:rPr>
            </w:pPr>
            <w:r>
              <w:rPr>
                <w:spacing w:val="-5"/>
                <w:sz w:val="20"/>
              </w:rPr>
              <w:t>5,6</w:t>
            </w:r>
          </w:p>
        </w:tc>
      </w:tr>
    </w:tbl>
    <w:p w14:paraId="4B5AC49C" w14:textId="77777777" w:rsidR="009A0829" w:rsidRDefault="009A0829">
      <w:pPr>
        <w:pStyle w:val="TableParagraph"/>
        <w:jc w:val="center"/>
        <w:rPr>
          <w:sz w:val="20"/>
        </w:rPr>
        <w:sectPr w:rsidR="009A0829">
          <w:pgSz w:w="11910" w:h="16840"/>
          <w:pgMar w:top="1440" w:right="850" w:bottom="960" w:left="992" w:header="708" w:footer="776" w:gutter="0"/>
          <w:cols w:space="720"/>
        </w:sectPr>
      </w:pPr>
    </w:p>
    <w:p w14:paraId="74356691" w14:textId="77777777" w:rsidR="009A0829" w:rsidRDefault="009A0829">
      <w:pPr>
        <w:pStyle w:val="BodyText"/>
        <w:spacing w:before="5"/>
        <w:rPr>
          <w:rFonts w:ascii="Arial"/>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4820"/>
        <w:gridCol w:w="1412"/>
      </w:tblGrid>
      <w:tr w:rsidR="009A0829" w14:paraId="464CB2AB" w14:textId="77777777">
        <w:trPr>
          <w:trHeight w:val="1406"/>
        </w:trPr>
        <w:tc>
          <w:tcPr>
            <w:tcW w:w="3258" w:type="dxa"/>
          </w:tcPr>
          <w:p w14:paraId="3FACB6F8" w14:textId="77777777" w:rsidR="009A0829" w:rsidRDefault="00B55584">
            <w:pPr>
              <w:pStyle w:val="TableParagraph"/>
              <w:numPr>
                <w:ilvl w:val="0"/>
                <w:numId w:val="3"/>
              </w:numPr>
              <w:tabs>
                <w:tab w:val="left" w:pos="271"/>
                <w:tab w:val="left" w:pos="273"/>
              </w:tabs>
              <w:spacing w:before="2" w:line="237" w:lineRule="auto"/>
              <w:ind w:right="720"/>
              <w:rPr>
                <w:sz w:val="20"/>
              </w:rPr>
            </w:pPr>
            <w:r>
              <w:rPr>
                <w:sz w:val="20"/>
              </w:rPr>
              <w:t>Offer</w:t>
            </w:r>
            <w:r>
              <w:rPr>
                <w:spacing w:val="-14"/>
                <w:sz w:val="20"/>
              </w:rPr>
              <w:t xml:space="preserve"> </w:t>
            </w:r>
            <w:r>
              <w:rPr>
                <w:sz w:val="20"/>
              </w:rPr>
              <w:t>more</w:t>
            </w:r>
            <w:r>
              <w:rPr>
                <w:spacing w:val="-14"/>
                <w:sz w:val="20"/>
              </w:rPr>
              <w:t xml:space="preserve"> </w:t>
            </w:r>
            <w:r>
              <w:rPr>
                <w:sz w:val="20"/>
              </w:rPr>
              <w:t>sustained</w:t>
            </w:r>
            <w:r>
              <w:rPr>
                <w:spacing w:val="-13"/>
                <w:sz w:val="20"/>
              </w:rPr>
              <w:t xml:space="preserve"> </w:t>
            </w:r>
            <w:r>
              <w:rPr>
                <w:sz w:val="20"/>
              </w:rPr>
              <w:t xml:space="preserve">and intensive support where </w:t>
            </w:r>
            <w:r>
              <w:rPr>
                <w:spacing w:val="-2"/>
                <w:sz w:val="20"/>
              </w:rPr>
              <w:t>needed.</w:t>
            </w:r>
          </w:p>
          <w:p w14:paraId="5FF43051" w14:textId="77777777" w:rsidR="009A0829" w:rsidRDefault="00B55584">
            <w:pPr>
              <w:pStyle w:val="TableParagraph"/>
              <w:numPr>
                <w:ilvl w:val="0"/>
                <w:numId w:val="3"/>
              </w:numPr>
              <w:tabs>
                <w:tab w:val="left" w:pos="271"/>
                <w:tab w:val="left" w:pos="273"/>
              </w:tabs>
              <w:spacing w:before="8" w:line="235" w:lineRule="auto"/>
              <w:ind w:right="273"/>
              <w:rPr>
                <w:sz w:val="20"/>
              </w:rPr>
            </w:pPr>
            <w:r>
              <w:rPr>
                <w:sz w:val="20"/>
              </w:rPr>
              <w:t>To support the safety and wellbeing</w:t>
            </w:r>
            <w:r>
              <w:rPr>
                <w:spacing w:val="-8"/>
                <w:sz w:val="20"/>
              </w:rPr>
              <w:t xml:space="preserve"> </w:t>
            </w:r>
            <w:r>
              <w:rPr>
                <w:sz w:val="20"/>
              </w:rPr>
              <w:t>of</w:t>
            </w:r>
            <w:r>
              <w:rPr>
                <w:spacing w:val="-9"/>
                <w:sz w:val="20"/>
              </w:rPr>
              <w:t xml:space="preserve"> </w:t>
            </w:r>
            <w:r>
              <w:rPr>
                <w:sz w:val="20"/>
              </w:rPr>
              <w:t>the</w:t>
            </w:r>
            <w:r>
              <w:rPr>
                <w:spacing w:val="-10"/>
                <w:sz w:val="20"/>
              </w:rPr>
              <w:t xml:space="preserve"> </w:t>
            </w:r>
            <w:r>
              <w:rPr>
                <w:sz w:val="20"/>
              </w:rPr>
              <w:t>children</w:t>
            </w:r>
            <w:r>
              <w:rPr>
                <w:spacing w:val="-8"/>
                <w:sz w:val="20"/>
              </w:rPr>
              <w:t xml:space="preserve"> </w:t>
            </w:r>
            <w:r>
              <w:rPr>
                <w:sz w:val="20"/>
              </w:rPr>
              <w:t>at</w:t>
            </w:r>
            <w:r>
              <w:rPr>
                <w:spacing w:val="-8"/>
                <w:sz w:val="20"/>
              </w:rPr>
              <w:t xml:space="preserve"> </w:t>
            </w:r>
            <w:r>
              <w:rPr>
                <w:sz w:val="20"/>
              </w:rPr>
              <w:t>the</w:t>
            </w:r>
          </w:p>
          <w:p w14:paraId="35EE86AB" w14:textId="77777777" w:rsidR="009A0829" w:rsidRDefault="00B55584">
            <w:pPr>
              <w:pStyle w:val="TableParagraph"/>
              <w:spacing w:before="2" w:line="211" w:lineRule="exact"/>
              <w:ind w:left="273"/>
              <w:rPr>
                <w:sz w:val="20"/>
              </w:rPr>
            </w:pPr>
            <w:r>
              <w:rPr>
                <w:spacing w:val="-2"/>
                <w:sz w:val="20"/>
              </w:rPr>
              <w:t>school.</w:t>
            </w:r>
          </w:p>
        </w:tc>
        <w:tc>
          <w:tcPr>
            <w:tcW w:w="4820" w:type="dxa"/>
          </w:tcPr>
          <w:p w14:paraId="1AB10F89" w14:textId="77777777" w:rsidR="009A0829" w:rsidRDefault="009A0829">
            <w:pPr>
              <w:pStyle w:val="TableParagraph"/>
              <w:rPr>
                <w:rFonts w:ascii="Times New Roman"/>
                <w:sz w:val="18"/>
              </w:rPr>
            </w:pPr>
          </w:p>
        </w:tc>
        <w:tc>
          <w:tcPr>
            <w:tcW w:w="1412" w:type="dxa"/>
          </w:tcPr>
          <w:p w14:paraId="15ADC434" w14:textId="77777777" w:rsidR="009A0829" w:rsidRDefault="009A0829">
            <w:pPr>
              <w:pStyle w:val="TableParagraph"/>
              <w:rPr>
                <w:rFonts w:ascii="Times New Roman"/>
                <w:sz w:val="18"/>
              </w:rPr>
            </w:pPr>
          </w:p>
        </w:tc>
      </w:tr>
      <w:tr w:rsidR="009A0829" w14:paraId="20E7E433" w14:textId="77777777">
        <w:trPr>
          <w:trHeight w:val="3230"/>
        </w:trPr>
        <w:tc>
          <w:tcPr>
            <w:tcW w:w="3258" w:type="dxa"/>
          </w:tcPr>
          <w:p w14:paraId="076F114F" w14:textId="77777777" w:rsidR="009A0829" w:rsidRDefault="00B55584">
            <w:pPr>
              <w:pStyle w:val="TableParagraph"/>
              <w:spacing w:before="59"/>
              <w:ind w:left="168" w:right="232"/>
              <w:rPr>
                <w:rFonts w:ascii="Arial"/>
                <w:b/>
                <w:sz w:val="20"/>
              </w:rPr>
            </w:pPr>
            <w:r>
              <w:rPr>
                <w:rFonts w:ascii="Arial"/>
                <w:b/>
                <w:color w:val="0D0D0D"/>
                <w:sz w:val="20"/>
              </w:rPr>
              <w:t>Educational Psychologist (Traded Service time) to complete observations, assessments;</w:t>
            </w:r>
            <w:r>
              <w:rPr>
                <w:rFonts w:ascii="Arial"/>
                <w:b/>
                <w:color w:val="0D0D0D"/>
                <w:spacing w:val="40"/>
                <w:sz w:val="20"/>
              </w:rPr>
              <w:t xml:space="preserve"> </w:t>
            </w:r>
            <w:r>
              <w:rPr>
                <w:rFonts w:ascii="Arial"/>
                <w:b/>
                <w:color w:val="0D0D0D"/>
                <w:sz w:val="20"/>
              </w:rPr>
              <w:t>reports and give support/ suggested approaches to assist the school</w:t>
            </w:r>
            <w:r>
              <w:rPr>
                <w:rFonts w:ascii="Arial"/>
                <w:b/>
                <w:color w:val="0D0D0D"/>
                <w:spacing w:val="-14"/>
                <w:sz w:val="20"/>
              </w:rPr>
              <w:t xml:space="preserve"> </w:t>
            </w:r>
            <w:r>
              <w:rPr>
                <w:rFonts w:ascii="Arial"/>
                <w:b/>
                <w:color w:val="0D0D0D"/>
                <w:sz w:val="20"/>
              </w:rPr>
              <w:t>in</w:t>
            </w:r>
            <w:r>
              <w:rPr>
                <w:rFonts w:ascii="Arial"/>
                <w:b/>
                <w:color w:val="0D0D0D"/>
                <w:spacing w:val="-14"/>
                <w:sz w:val="20"/>
              </w:rPr>
              <w:t xml:space="preserve"> </w:t>
            </w:r>
            <w:r>
              <w:rPr>
                <w:rFonts w:ascii="Arial"/>
                <w:b/>
                <w:color w:val="0D0D0D"/>
                <w:sz w:val="20"/>
              </w:rPr>
              <w:t>supporting</w:t>
            </w:r>
            <w:r>
              <w:rPr>
                <w:rFonts w:ascii="Arial"/>
                <w:b/>
                <w:color w:val="0D0D0D"/>
                <w:spacing w:val="-14"/>
                <w:sz w:val="20"/>
              </w:rPr>
              <w:t xml:space="preserve"> </w:t>
            </w:r>
            <w:r>
              <w:rPr>
                <w:rFonts w:ascii="Arial"/>
                <w:b/>
                <w:color w:val="0D0D0D"/>
                <w:sz w:val="20"/>
              </w:rPr>
              <w:t>children with additional needs.</w:t>
            </w:r>
          </w:p>
          <w:p w14:paraId="4AF7A63E" w14:textId="77777777" w:rsidR="009A0829" w:rsidRDefault="00B55584">
            <w:pPr>
              <w:pStyle w:val="TableParagraph"/>
              <w:spacing w:before="61"/>
              <w:ind w:left="168" w:right="232"/>
              <w:rPr>
                <w:rFonts w:ascii="Arial"/>
                <w:b/>
                <w:sz w:val="20"/>
              </w:rPr>
            </w:pPr>
            <w:r>
              <w:rPr>
                <w:rFonts w:ascii="Arial"/>
                <w:b/>
                <w:color w:val="0D0D0D"/>
                <w:sz w:val="20"/>
              </w:rPr>
              <w:t>Training</w:t>
            </w:r>
            <w:r>
              <w:rPr>
                <w:rFonts w:ascii="Arial"/>
                <w:b/>
                <w:color w:val="0D0D0D"/>
                <w:spacing w:val="-14"/>
                <w:sz w:val="20"/>
              </w:rPr>
              <w:t xml:space="preserve"> </w:t>
            </w:r>
            <w:proofErr w:type="spellStart"/>
            <w:r>
              <w:rPr>
                <w:rFonts w:ascii="Arial"/>
                <w:b/>
                <w:color w:val="0D0D0D"/>
                <w:sz w:val="20"/>
              </w:rPr>
              <w:t>programme</w:t>
            </w:r>
            <w:proofErr w:type="spellEnd"/>
            <w:r>
              <w:rPr>
                <w:rFonts w:ascii="Arial"/>
                <w:b/>
                <w:color w:val="0D0D0D"/>
                <w:spacing w:val="-13"/>
                <w:sz w:val="20"/>
              </w:rPr>
              <w:t xml:space="preserve"> </w:t>
            </w:r>
            <w:r>
              <w:rPr>
                <w:rFonts w:ascii="Arial"/>
                <w:b/>
                <w:color w:val="0D0D0D"/>
                <w:sz w:val="20"/>
              </w:rPr>
              <w:t>for</w:t>
            </w:r>
            <w:r>
              <w:rPr>
                <w:rFonts w:ascii="Arial"/>
                <w:b/>
                <w:color w:val="0D0D0D"/>
                <w:spacing w:val="-14"/>
                <w:sz w:val="20"/>
              </w:rPr>
              <w:t xml:space="preserve"> </w:t>
            </w:r>
            <w:r>
              <w:rPr>
                <w:rFonts w:ascii="Arial"/>
                <w:b/>
                <w:color w:val="0D0D0D"/>
                <w:sz w:val="20"/>
              </w:rPr>
              <w:t>staff where needed.</w:t>
            </w:r>
          </w:p>
          <w:p w14:paraId="19B16840" w14:textId="77777777" w:rsidR="009A0829" w:rsidRDefault="00B55584">
            <w:pPr>
              <w:pStyle w:val="TableParagraph"/>
              <w:spacing w:before="59"/>
              <w:ind w:left="168" w:right="232"/>
              <w:rPr>
                <w:sz w:val="20"/>
              </w:rPr>
            </w:pPr>
            <w:r>
              <w:rPr>
                <w:color w:val="0D0D0D"/>
                <w:sz w:val="20"/>
              </w:rPr>
              <w:t>Assistant</w:t>
            </w:r>
            <w:r>
              <w:rPr>
                <w:color w:val="0D0D0D"/>
                <w:spacing w:val="-10"/>
                <w:sz w:val="20"/>
              </w:rPr>
              <w:t xml:space="preserve"> </w:t>
            </w:r>
            <w:r>
              <w:rPr>
                <w:color w:val="0D0D0D"/>
                <w:sz w:val="20"/>
              </w:rPr>
              <w:t>EP</w:t>
            </w:r>
            <w:r>
              <w:rPr>
                <w:color w:val="0D0D0D"/>
                <w:spacing w:val="-10"/>
                <w:sz w:val="20"/>
              </w:rPr>
              <w:t xml:space="preserve"> </w:t>
            </w:r>
            <w:r>
              <w:rPr>
                <w:color w:val="0D0D0D"/>
                <w:sz w:val="20"/>
              </w:rPr>
              <w:t>to</w:t>
            </w:r>
            <w:r>
              <w:rPr>
                <w:color w:val="0D0D0D"/>
                <w:spacing w:val="-13"/>
                <w:sz w:val="20"/>
              </w:rPr>
              <w:t xml:space="preserve"> </w:t>
            </w:r>
            <w:r>
              <w:rPr>
                <w:color w:val="0D0D0D"/>
                <w:sz w:val="20"/>
              </w:rPr>
              <w:t>support</w:t>
            </w:r>
            <w:r>
              <w:rPr>
                <w:color w:val="0D0D0D"/>
                <w:spacing w:val="-9"/>
                <w:sz w:val="20"/>
              </w:rPr>
              <w:t xml:space="preserve"> </w:t>
            </w:r>
            <w:r>
              <w:rPr>
                <w:color w:val="0D0D0D"/>
                <w:sz w:val="20"/>
              </w:rPr>
              <w:t xml:space="preserve">positive playtime project with play </w:t>
            </w:r>
            <w:r>
              <w:rPr>
                <w:color w:val="0D0D0D"/>
                <w:spacing w:val="-2"/>
                <w:sz w:val="20"/>
              </w:rPr>
              <w:t>leaders.</w:t>
            </w:r>
          </w:p>
        </w:tc>
        <w:tc>
          <w:tcPr>
            <w:tcW w:w="4820" w:type="dxa"/>
          </w:tcPr>
          <w:p w14:paraId="45F91CEA" w14:textId="77777777" w:rsidR="009A0829" w:rsidRDefault="00B55584">
            <w:pPr>
              <w:pStyle w:val="TableParagraph"/>
              <w:spacing w:before="59"/>
              <w:ind w:left="165" w:right="179"/>
              <w:rPr>
                <w:sz w:val="20"/>
              </w:rPr>
            </w:pPr>
            <w:r>
              <w:rPr>
                <w:color w:val="0000FF"/>
                <w:sz w:val="20"/>
                <w:u w:val="single" w:color="0000FF"/>
              </w:rPr>
              <w:t>Promoting</w:t>
            </w:r>
            <w:r>
              <w:rPr>
                <w:color w:val="0000FF"/>
                <w:spacing w:val="-8"/>
                <w:sz w:val="20"/>
                <w:u w:val="single" w:color="0000FF"/>
              </w:rPr>
              <w:t xml:space="preserve"> </w:t>
            </w:r>
            <w:r>
              <w:rPr>
                <w:color w:val="0000FF"/>
                <w:sz w:val="20"/>
                <w:u w:val="single" w:color="0000FF"/>
              </w:rPr>
              <w:t>children</w:t>
            </w:r>
            <w:r>
              <w:rPr>
                <w:color w:val="0000FF"/>
                <w:spacing w:val="-8"/>
                <w:sz w:val="20"/>
                <w:u w:val="single" w:color="0000FF"/>
              </w:rPr>
              <w:t xml:space="preserve"> </w:t>
            </w:r>
            <w:r>
              <w:rPr>
                <w:color w:val="0000FF"/>
                <w:sz w:val="20"/>
                <w:u w:val="single" w:color="0000FF"/>
              </w:rPr>
              <w:t>and</w:t>
            </w:r>
            <w:r>
              <w:rPr>
                <w:color w:val="0000FF"/>
                <w:spacing w:val="-9"/>
                <w:sz w:val="20"/>
                <w:u w:val="single" w:color="0000FF"/>
              </w:rPr>
              <w:t xml:space="preserve"> </w:t>
            </w:r>
            <w:r>
              <w:rPr>
                <w:color w:val="0000FF"/>
                <w:sz w:val="20"/>
                <w:u w:val="single" w:color="0000FF"/>
              </w:rPr>
              <w:t>young</w:t>
            </w:r>
            <w:r>
              <w:rPr>
                <w:color w:val="0000FF"/>
                <w:spacing w:val="-9"/>
                <w:sz w:val="20"/>
                <w:u w:val="single" w:color="0000FF"/>
              </w:rPr>
              <w:t xml:space="preserve"> </w:t>
            </w:r>
            <w:r>
              <w:rPr>
                <w:color w:val="0000FF"/>
                <w:sz w:val="20"/>
                <w:u w:val="single" w:color="0000FF"/>
              </w:rPr>
              <w:t>people’s</w:t>
            </w:r>
            <w:r>
              <w:rPr>
                <w:color w:val="0000FF"/>
                <w:spacing w:val="-7"/>
                <w:sz w:val="20"/>
                <w:u w:val="single" w:color="0000FF"/>
              </w:rPr>
              <w:t xml:space="preserve"> </w:t>
            </w:r>
            <w:r>
              <w:rPr>
                <w:color w:val="0000FF"/>
                <w:sz w:val="20"/>
                <w:u w:val="single" w:color="0000FF"/>
              </w:rPr>
              <w:t>mental</w:t>
            </w:r>
            <w:r>
              <w:rPr>
                <w:color w:val="0000FF"/>
                <w:sz w:val="20"/>
              </w:rPr>
              <w:t xml:space="preserve"> </w:t>
            </w:r>
            <w:r>
              <w:rPr>
                <w:color w:val="0000FF"/>
                <w:sz w:val="20"/>
                <w:u w:val="single" w:color="0000FF"/>
              </w:rPr>
              <w:t>health and wellbeing</w:t>
            </w:r>
            <w:r>
              <w:rPr>
                <w:color w:val="0D0D0D"/>
                <w:sz w:val="20"/>
              </w:rPr>
              <w:t>- PHE 2021</w:t>
            </w:r>
          </w:p>
          <w:p w14:paraId="00D729A8" w14:textId="77777777" w:rsidR="009A0829" w:rsidRDefault="00B55584">
            <w:pPr>
              <w:pStyle w:val="TableParagraph"/>
              <w:spacing w:before="61" w:line="302" w:lineRule="auto"/>
              <w:ind w:left="165"/>
              <w:rPr>
                <w:sz w:val="20"/>
              </w:rPr>
            </w:pPr>
            <w:r>
              <w:rPr>
                <w:color w:val="0D0D0D"/>
                <w:sz w:val="20"/>
              </w:rPr>
              <w:t>Chapter</w:t>
            </w:r>
            <w:r>
              <w:rPr>
                <w:color w:val="0D0D0D"/>
                <w:spacing w:val="-9"/>
                <w:sz w:val="20"/>
              </w:rPr>
              <w:t xml:space="preserve"> </w:t>
            </w:r>
            <w:r>
              <w:rPr>
                <w:color w:val="0D0D0D"/>
                <w:sz w:val="20"/>
              </w:rPr>
              <w:t>6:</w:t>
            </w:r>
            <w:r>
              <w:rPr>
                <w:color w:val="0D0D0D"/>
                <w:spacing w:val="-9"/>
                <w:sz w:val="20"/>
              </w:rPr>
              <w:t xml:space="preserve"> </w:t>
            </w:r>
            <w:r>
              <w:rPr>
                <w:color w:val="0D0D0D"/>
                <w:sz w:val="20"/>
              </w:rPr>
              <w:t>Identifying</w:t>
            </w:r>
            <w:r>
              <w:rPr>
                <w:color w:val="0D0D0D"/>
                <w:spacing w:val="-8"/>
                <w:sz w:val="20"/>
              </w:rPr>
              <w:t xml:space="preserve"> </w:t>
            </w:r>
            <w:r>
              <w:rPr>
                <w:color w:val="0D0D0D"/>
                <w:sz w:val="20"/>
              </w:rPr>
              <w:t>need</w:t>
            </w:r>
            <w:r>
              <w:rPr>
                <w:color w:val="0D0D0D"/>
                <w:spacing w:val="-7"/>
                <w:sz w:val="20"/>
              </w:rPr>
              <w:t xml:space="preserve"> </w:t>
            </w:r>
            <w:r>
              <w:rPr>
                <w:color w:val="0D0D0D"/>
                <w:sz w:val="20"/>
              </w:rPr>
              <w:t>and</w:t>
            </w:r>
            <w:r>
              <w:rPr>
                <w:color w:val="0D0D0D"/>
                <w:spacing w:val="-7"/>
                <w:sz w:val="20"/>
              </w:rPr>
              <w:t xml:space="preserve"> </w:t>
            </w:r>
            <w:r>
              <w:rPr>
                <w:color w:val="0D0D0D"/>
                <w:sz w:val="20"/>
              </w:rPr>
              <w:t>monitoring</w:t>
            </w:r>
            <w:r>
              <w:rPr>
                <w:color w:val="0D0D0D"/>
                <w:spacing w:val="-7"/>
                <w:sz w:val="20"/>
              </w:rPr>
              <w:t xml:space="preserve"> </w:t>
            </w:r>
            <w:r>
              <w:rPr>
                <w:color w:val="0D0D0D"/>
                <w:sz w:val="20"/>
              </w:rPr>
              <w:t>impact Chapter 8: Targeted support and</w:t>
            </w:r>
          </w:p>
          <w:p w14:paraId="5965D40B" w14:textId="77777777" w:rsidR="009A0829" w:rsidRDefault="00B55584">
            <w:pPr>
              <w:pStyle w:val="TableParagraph"/>
              <w:spacing w:before="1"/>
              <w:ind w:left="165"/>
              <w:rPr>
                <w:sz w:val="20"/>
              </w:rPr>
            </w:pPr>
            <w:r>
              <w:rPr>
                <w:color w:val="0D0D0D"/>
                <w:spacing w:val="-2"/>
                <w:sz w:val="20"/>
              </w:rPr>
              <w:t>appropriate</w:t>
            </w:r>
            <w:r>
              <w:rPr>
                <w:color w:val="0D0D0D"/>
                <w:spacing w:val="6"/>
                <w:sz w:val="20"/>
              </w:rPr>
              <w:t xml:space="preserve"> </w:t>
            </w:r>
            <w:r>
              <w:rPr>
                <w:color w:val="0D0D0D"/>
                <w:spacing w:val="-2"/>
                <w:sz w:val="20"/>
              </w:rPr>
              <w:t>referrals</w:t>
            </w:r>
          </w:p>
        </w:tc>
        <w:tc>
          <w:tcPr>
            <w:tcW w:w="1412" w:type="dxa"/>
          </w:tcPr>
          <w:p w14:paraId="328484D0" w14:textId="77777777" w:rsidR="009A0829" w:rsidRDefault="00B55584">
            <w:pPr>
              <w:pStyle w:val="TableParagraph"/>
              <w:spacing w:before="59"/>
              <w:ind w:left="9"/>
              <w:jc w:val="center"/>
              <w:rPr>
                <w:sz w:val="20"/>
              </w:rPr>
            </w:pPr>
            <w:r>
              <w:rPr>
                <w:color w:val="0D0D0D"/>
                <w:spacing w:val="-10"/>
                <w:sz w:val="20"/>
              </w:rPr>
              <w:t>1</w:t>
            </w:r>
          </w:p>
        </w:tc>
      </w:tr>
      <w:tr w:rsidR="009A0829" w14:paraId="7A4F07BD" w14:textId="77777777">
        <w:trPr>
          <w:trHeight w:val="1449"/>
        </w:trPr>
        <w:tc>
          <w:tcPr>
            <w:tcW w:w="3258" w:type="dxa"/>
          </w:tcPr>
          <w:p w14:paraId="7B2A3AB0" w14:textId="77777777" w:rsidR="009A0829" w:rsidRDefault="00B55584">
            <w:pPr>
              <w:pStyle w:val="TableParagraph"/>
              <w:spacing w:before="59"/>
              <w:ind w:left="168" w:right="164"/>
              <w:rPr>
                <w:sz w:val="20"/>
              </w:rPr>
            </w:pPr>
            <w:r>
              <w:rPr>
                <w:rFonts w:ascii="Arial"/>
                <w:b/>
                <w:color w:val="0D0D0D"/>
                <w:sz w:val="20"/>
              </w:rPr>
              <w:t xml:space="preserve">SEMH </w:t>
            </w:r>
            <w:proofErr w:type="spellStart"/>
            <w:r>
              <w:rPr>
                <w:rFonts w:ascii="Arial"/>
                <w:b/>
                <w:color w:val="0D0D0D"/>
                <w:sz w:val="20"/>
              </w:rPr>
              <w:t>Nylands</w:t>
            </w:r>
            <w:proofErr w:type="spellEnd"/>
            <w:r>
              <w:rPr>
                <w:rFonts w:ascii="Arial"/>
                <w:b/>
                <w:color w:val="0D0D0D"/>
                <w:sz w:val="20"/>
              </w:rPr>
              <w:t xml:space="preserve"> Outreach </w:t>
            </w:r>
            <w:proofErr w:type="gramStart"/>
            <w:r>
              <w:rPr>
                <w:rFonts w:ascii="Arial"/>
                <w:b/>
                <w:color w:val="0D0D0D"/>
                <w:sz w:val="20"/>
              </w:rPr>
              <w:t>Team(</w:t>
            </w:r>
            <w:proofErr w:type="gramEnd"/>
            <w:r>
              <w:rPr>
                <w:rFonts w:ascii="Arial"/>
                <w:b/>
                <w:color w:val="0D0D0D"/>
                <w:sz w:val="20"/>
              </w:rPr>
              <w:t>Traded</w:t>
            </w:r>
            <w:r>
              <w:rPr>
                <w:rFonts w:ascii="Arial"/>
                <w:b/>
                <w:color w:val="0D0D0D"/>
                <w:spacing w:val="-14"/>
                <w:sz w:val="20"/>
              </w:rPr>
              <w:t xml:space="preserve"> </w:t>
            </w:r>
            <w:r>
              <w:rPr>
                <w:rFonts w:ascii="Arial"/>
                <w:b/>
                <w:color w:val="0D0D0D"/>
                <w:sz w:val="20"/>
              </w:rPr>
              <w:t>Services</w:t>
            </w:r>
            <w:r>
              <w:rPr>
                <w:rFonts w:ascii="Arial"/>
                <w:b/>
                <w:color w:val="0D0D0D"/>
                <w:spacing w:val="-14"/>
                <w:sz w:val="20"/>
              </w:rPr>
              <w:t xml:space="preserve"> </w:t>
            </w:r>
            <w:r>
              <w:rPr>
                <w:rFonts w:ascii="Arial"/>
                <w:b/>
                <w:color w:val="0D0D0D"/>
                <w:sz w:val="20"/>
              </w:rPr>
              <w:t>time)</w:t>
            </w:r>
            <w:r>
              <w:rPr>
                <w:rFonts w:ascii="Arial"/>
                <w:b/>
                <w:color w:val="0D0D0D"/>
                <w:spacing w:val="-14"/>
                <w:sz w:val="20"/>
              </w:rPr>
              <w:t xml:space="preserve"> </w:t>
            </w:r>
            <w:r>
              <w:rPr>
                <w:rFonts w:ascii="Arial"/>
                <w:b/>
                <w:color w:val="0D0D0D"/>
                <w:sz w:val="20"/>
              </w:rPr>
              <w:t xml:space="preserve">to assist the school in support children with specific challenging </w:t>
            </w:r>
            <w:proofErr w:type="spellStart"/>
            <w:r>
              <w:rPr>
                <w:rFonts w:ascii="Arial"/>
                <w:b/>
                <w:color w:val="0D0D0D"/>
                <w:sz w:val="20"/>
              </w:rPr>
              <w:t>behaviours</w:t>
            </w:r>
            <w:proofErr w:type="spellEnd"/>
            <w:r>
              <w:rPr>
                <w:color w:val="0D0D0D"/>
                <w:sz w:val="20"/>
              </w:rPr>
              <w:t>.</w:t>
            </w:r>
          </w:p>
        </w:tc>
        <w:tc>
          <w:tcPr>
            <w:tcW w:w="4820" w:type="dxa"/>
          </w:tcPr>
          <w:p w14:paraId="1E1A5AB1" w14:textId="77777777" w:rsidR="009A0829" w:rsidRDefault="00B55584">
            <w:pPr>
              <w:pStyle w:val="TableParagraph"/>
              <w:spacing w:before="59"/>
              <w:ind w:left="165" w:right="179"/>
              <w:rPr>
                <w:sz w:val="20"/>
              </w:rPr>
            </w:pPr>
            <w:r>
              <w:rPr>
                <w:color w:val="0000FF"/>
                <w:sz w:val="20"/>
                <w:u w:val="single" w:color="0000FF"/>
              </w:rPr>
              <w:t>Promoting</w:t>
            </w:r>
            <w:r>
              <w:rPr>
                <w:color w:val="0000FF"/>
                <w:spacing w:val="-8"/>
                <w:sz w:val="20"/>
                <w:u w:val="single" w:color="0000FF"/>
              </w:rPr>
              <w:t xml:space="preserve"> </w:t>
            </w:r>
            <w:r>
              <w:rPr>
                <w:color w:val="0000FF"/>
                <w:sz w:val="20"/>
                <w:u w:val="single" w:color="0000FF"/>
              </w:rPr>
              <w:t>children</w:t>
            </w:r>
            <w:r>
              <w:rPr>
                <w:color w:val="0000FF"/>
                <w:spacing w:val="-8"/>
                <w:sz w:val="20"/>
                <w:u w:val="single" w:color="0000FF"/>
              </w:rPr>
              <w:t xml:space="preserve"> </w:t>
            </w:r>
            <w:r>
              <w:rPr>
                <w:color w:val="0000FF"/>
                <w:sz w:val="20"/>
                <w:u w:val="single" w:color="0000FF"/>
              </w:rPr>
              <w:t>and</w:t>
            </w:r>
            <w:r>
              <w:rPr>
                <w:color w:val="0000FF"/>
                <w:spacing w:val="-9"/>
                <w:sz w:val="20"/>
                <w:u w:val="single" w:color="0000FF"/>
              </w:rPr>
              <w:t xml:space="preserve"> </w:t>
            </w:r>
            <w:r>
              <w:rPr>
                <w:color w:val="0000FF"/>
                <w:sz w:val="20"/>
                <w:u w:val="single" w:color="0000FF"/>
              </w:rPr>
              <w:t>young</w:t>
            </w:r>
            <w:r>
              <w:rPr>
                <w:color w:val="0000FF"/>
                <w:spacing w:val="-9"/>
                <w:sz w:val="20"/>
                <w:u w:val="single" w:color="0000FF"/>
              </w:rPr>
              <w:t xml:space="preserve"> </w:t>
            </w:r>
            <w:r>
              <w:rPr>
                <w:color w:val="0000FF"/>
                <w:sz w:val="20"/>
                <w:u w:val="single" w:color="0000FF"/>
              </w:rPr>
              <w:t>people’s</w:t>
            </w:r>
            <w:r>
              <w:rPr>
                <w:color w:val="0000FF"/>
                <w:spacing w:val="-7"/>
                <w:sz w:val="20"/>
                <w:u w:val="single" w:color="0000FF"/>
              </w:rPr>
              <w:t xml:space="preserve"> </w:t>
            </w:r>
            <w:r>
              <w:rPr>
                <w:color w:val="0000FF"/>
                <w:sz w:val="20"/>
                <w:u w:val="single" w:color="0000FF"/>
              </w:rPr>
              <w:t>mental</w:t>
            </w:r>
            <w:r>
              <w:rPr>
                <w:color w:val="0000FF"/>
                <w:sz w:val="20"/>
              </w:rPr>
              <w:t xml:space="preserve"> </w:t>
            </w:r>
            <w:r>
              <w:rPr>
                <w:color w:val="0000FF"/>
                <w:sz w:val="20"/>
                <w:u w:val="single" w:color="0000FF"/>
              </w:rPr>
              <w:t>health and wellbeing</w:t>
            </w:r>
            <w:r>
              <w:rPr>
                <w:color w:val="0D0D0D"/>
                <w:sz w:val="20"/>
              </w:rPr>
              <w:t>- PHE 2021</w:t>
            </w:r>
          </w:p>
          <w:p w14:paraId="7415E960" w14:textId="77777777" w:rsidR="009A0829" w:rsidRDefault="00B55584">
            <w:pPr>
              <w:pStyle w:val="TableParagraph"/>
              <w:spacing w:before="61" w:line="302" w:lineRule="auto"/>
              <w:ind w:left="165"/>
              <w:rPr>
                <w:sz w:val="20"/>
              </w:rPr>
            </w:pPr>
            <w:r>
              <w:rPr>
                <w:color w:val="0D0D0D"/>
                <w:sz w:val="20"/>
              </w:rPr>
              <w:t>Chapter</w:t>
            </w:r>
            <w:r>
              <w:rPr>
                <w:color w:val="0D0D0D"/>
                <w:spacing w:val="-9"/>
                <w:sz w:val="20"/>
              </w:rPr>
              <w:t xml:space="preserve"> </w:t>
            </w:r>
            <w:r>
              <w:rPr>
                <w:color w:val="0D0D0D"/>
                <w:sz w:val="20"/>
              </w:rPr>
              <w:t>6:</w:t>
            </w:r>
            <w:r>
              <w:rPr>
                <w:color w:val="0D0D0D"/>
                <w:spacing w:val="-9"/>
                <w:sz w:val="20"/>
              </w:rPr>
              <w:t xml:space="preserve"> </w:t>
            </w:r>
            <w:r>
              <w:rPr>
                <w:color w:val="0D0D0D"/>
                <w:sz w:val="20"/>
              </w:rPr>
              <w:t>Identifying</w:t>
            </w:r>
            <w:r>
              <w:rPr>
                <w:color w:val="0D0D0D"/>
                <w:spacing w:val="-8"/>
                <w:sz w:val="20"/>
              </w:rPr>
              <w:t xml:space="preserve"> </w:t>
            </w:r>
            <w:r>
              <w:rPr>
                <w:color w:val="0D0D0D"/>
                <w:sz w:val="20"/>
              </w:rPr>
              <w:t>need</w:t>
            </w:r>
            <w:r>
              <w:rPr>
                <w:color w:val="0D0D0D"/>
                <w:spacing w:val="-7"/>
                <w:sz w:val="20"/>
              </w:rPr>
              <w:t xml:space="preserve"> </w:t>
            </w:r>
            <w:r>
              <w:rPr>
                <w:color w:val="0D0D0D"/>
                <w:sz w:val="20"/>
              </w:rPr>
              <w:t>and</w:t>
            </w:r>
            <w:r>
              <w:rPr>
                <w:color w:val="0D0D0D"/>
                <w:spacing w:val="-7"/>
                <w:sz w:val="20"/>
              </w:rPr>
              <w:t xml:space="preserve"> </w:t>
            </w:r>
            <w:r>
              <w:rPr>
                <w:color w:val="0D0D0D"/>
                <w:sz w:val="20"/>
              </w:rPr>
              <w:t>monitoring</w:t>
            </w:r>
            <w:r>
              <w:rPr>
                <w:color w:val="0D0D0D"/>
                <w:spacing w:val="-7"/>
                <w:sz w:val="20"/>
              </w:rPr>
              <w:t xml:space="preserve"> </w:t>
            </w:r>
            <w:r>
              <w:rPr>
                <w:color w:val="0D0D0D"/>
                <w:sz w:val="20"/>
              </w:rPr>
              <w:t>impact Chapter 8: Targeted support and</w:t>
            </w:r>
          </w:p>
          <w:p w14:paraId="07A7071B" w14:textId="77777777" w:rsidR="009A0829" w:rsidRDefault="00B55584">
            <w:pPr>
              <w:pStyle w:val="TableParagraph"/>
              <w:spacing w:before="1"/>
              <w:ind w:left="165"/>
              <w:rPr>
                <w:sz w:val="20"/>
              </w:rPr>
            </w:pPr>
            <w:r>
              <w:rPr>
                <w:color w:val="0D0D0D"/>
                <w:spacing w:val="-2"/>
                <w:sz w:val="20"/>
              </w:rPr>
              <w:t>appropriate</w:t>
            </w:r>
            <w:r>
              <w:rPr>
                <w:color w:val="0D0D0D"/>
                <w:spacing w:val="6"/>
                <w:sz w:val="20"/>
              </w:rPr>
              <w:t xml:space="preserve"> </w:t>
            </w:r>
            <w:r>
              <w:rPr>
                <w:color w:val="0D0D0D"/>
                <w:spacing w:val="-2"/>
                <w:sz w:val="20"/>
              </w:rPr>
              <w:t>referrals</w:t>
            </w:r>
          </w:p>
        </w:tc>
        <w:tc>
          <w:tcPr>
            <w:tcW w:w="1412" w:type="dxa"/>
          </w:tcPr>
          <w:p w14:paraId="2DC85AC5" w14:textId="77777777" w:rsidR="009A0829" w:rsidRDefault="00B55584">
            <w:pPr>
              <w:pStyle w:val="TableParagraph"/>
              <w:spacing w:before="59"/>
              <w:ind w:left="9" w:right="6"/>
              <w:jc w:val="center"/>
              <w:rPr>
                <w:sz w:val="20"/>
              </w:rPr>
            </w:pPr>
            <w:r>
              <w:rPr>
                <w:color w:val="0D0D0D"/>
                <w:sz w:val="20"/>
              </w:rPr>
              <w:t>1,</w:t>
            </w:r>
            <w:r>
              <w:rPr>
                <w:color w:val="0D0D0D"/>
                <w:spacing w:val="-4"/>
                <w:sz w:val="20"/>
              </w:rPr>
              <w:t xml:space="preserve"> </w:t>
            </w:r>
            <w:r>
              <w:rPr>
                <w:color w:val="0D0D0D"/>
                <w:spacing w:val="-12"/>
                <w:sz w:val="20"/>
              </w:rPr>
              <w:t>5</w:t>
            </w:r>
          </w:p>
        </w:tc>
      </w:tr>
      <w:tr w:rsidR="009A0829" w14:paraId="6D53E35C" w14:textId="77777777">
        <w:trPr>
          <w:trHeight w:val="2541"/>
        </w:trPr>
        <w:tc>
          <w:tcPr>
            <w:tcW w:w="3258" w:type="dxa"/>
          </w:tcPr>
          <w:p w14:paraId="44E8C523" w14:textId="77777777" w:rsidR="009A0829" w:rsidRDefault="00B55584">
            <w:pPr>
              <w:pStyle w:val="TableParagraph"/>
              <w:spacing w:before="59"/>
              <w:ind w:left="168" w:right="232"/>
              <w:rPr>
                <w:rFonts w:ascii="Arial"/>
                <w:b/>
                <w:sz w:val="20"/>
              </w:rPr>
            </w:pPr>
            <w:r>
              <w:rPr>
                <w:rFonts w:ascii="Arial"/>
                <w:b/>
                <w:color w:val="0D0D0D"/>
                <w:sz w:val="20"/>
              </w:rPr>
              <w:t>Give</w:t>
            </w:r>
            <w:r>
              <w:rPr>
                <w:rFonts w:ascii="Arial"/>
                <w:b/>
                <w:color w:val="0D0D0D"/>
                <w:spacing w:val="-11"/>
                <w:sz w:val="20"/>
              </w:rPr>
              <w:t xml:space="preserve"> </w:t>
            </w:r>
            <w:r>
              <w:rPr>
                <w:rFonts w:ascii="Arial"/>
                <w:b/>
                <w:color w:val="0D0D0D"/>
                <w:sz w:val="20"/>
              </w:rPr>
              <w:t>children</w:t>
            </w:r>
            <w:r>
              <w:rPr>
                <w:rFonts w:ascii="Arial"/>
                <w:b/>
                <w:color w:val="0D0D0D"/>
                <w:spacing w:val="-10"/>
                <w:sz w:val="20"/>
              </w:rPr>
              <w:t xml:space="preserve"> </w:t>
            </w:r>
            <w:r>
              <w:rPr>
                <w:rFonts w:ascii="Arial"/>
                <w:b/>
                <w:color w:val="0D0D0D"/>
                <w:sz w:val="20"/>
              </w:rPr>
              <w:t>wider</w:t>
            </w:r>
            <w:r>
              <w:rPr>
                <w:rFonts w:ascii="Arial"/>
                <w:b/>
                <w:color w:val="0D0D0D"/>
                <w:spacing w:val="-10"/>
                <w:sz w:val="20"/>
              </w:rPr>
              <w:t xml:space="preserve"> </w:t>
            </w:r>
            <w:r>
              <w:rPr>
                <w:rFonts w:ascii="Arial"/>
                <w:b/>
                <w:color w:val="0D0D0D"/>
                <w:sz w:val="20"/>
              </w:rPr>
              <w:t>access</w:t>
            </w:r>
            <w:r>
              <w:rPr>
                <w:rFonts w:ascii="Arial"/>
                <w:b/>
                <w:color w:val="0D0D0D"/>
                <w:spacing w:val="-11"/>
                <w:sz w:val="20"/>
              </w:rPr>
              <w:t xml:space="preserve"> </w:t>
            </w:r>
            <w:r>
              <w:rPr>
                <w:rFonts w:ascii="Arial"/>
                <w:b/>
                <w:color w:val="0D0D0D"/>
                <w:sz w:val="20"/>
              </w:rPr>
              <w:t xml:space="preserve">to the Arts through improved access to Swindon Music Hub/Music Services and resources. (Traded Service </w:t>
            </w:r>
            <w:r>
              <w:rPr>
                <w:rFonts w:ascii="Arial"/>
                <w:b/>
                <w:color w:val="0D0D0D"/>
                <w:spacing w:val="-2"/>
                <w:sz w:val="20"/>
              </w:rPr>
              <w:t>time)</w:t>
            </w:r>
          </w:p>
          <w:p w14:paraId="30DFA3B6" w14:textId="77777777" w:rsidR="009A0829" w:rsidRDefault="00B55584">
            <w:pPr>
              <w:pStyle w:val="TableParagraph"/>
              <w:spacing w:before="61"/>
              <w:ind w:left="168" w:right="262"/>
              <w:rPr>
                <w:sz w:val="20"/>
              </w:rPr>
            </w:pPr>
            <w:r>
              <w:rPr>
                <w:color w:val="0D0D0D"/>
                <w:sz w:val="20"/>
              </w:rPr>
              <w:t>Drumming</w:t>
            </w:r>
            <w:r>
              <w:rPr>
                <w:color w:val="0D0D0D"/>
                <w:spacing w:val="-13"/>
                <w:sz w:val="20"/>
              </w:rPr>
              <w:t xml:space="preserve"> </w:t>
            </w:r>
            <w:r>
              <w:rPr>
                <w:color w:val="0D0D0D"/>
                <w:sz w:val="20"/>
              </w:rPr>
              <w:t>(KS1)</w:t>
            </w:r>
            <w:r>
              <w:rPr>
                <w:color w:val="0D0D0D"/>
                <w:spacing w:val="-14"/>
                <w:sz w:val="20"/>
              </w:rPr>
              <w:t xml:space="preserve"> </w:t>
            </w:r>
            <w:r>
              <w:rPr>
                <w:color w:val="0D0D0D"/>
                <w:sz w:val="20"/>
              </w:rPr>
              <w:t>and</w:t>
            </w:r>
            <w:r>
              <w:rPr>
                <w:color w:val="0D0D0D"/>
                <w:spacing w:val="-14"/>
                <w:sz w:val="20"/>
              </w:rPr>
              <w:t xml:space="preserve"> </w:t>
            </w:r>
            <w:r>
              <w:rPr>
                <w:color w:val="0D0D0D"/>
                <w:sz w:val="20"/>
              </w:rPr>
              <w:t>guitar (Yr5) lessons</w:t>
            </w:r>
          </w:p>
          <w:p w14:paraId="0E984859" w14:textId="77777777" w:rsidR="009A0829" w:rsidRDefault="00B55584">
            <w:pPr>
              <w:pStyle w:val="TableParagraph"/>
              <w:spacing w:before="60"/>
              <w:ind w:left="168" w:right="232"/>
              <w:rPr>
                <w:sz w:val="20"/>
              </w:rPr>
            </w:pPr>
            <w:r>
              <w:rPr>
                <w:color w:val="0D0D0D"/>
                <w:sz w:val="20"/>
              </w:rPr>
              <w:t>Whole</w:t>
            </w:r>
            <w:r>
              <w:rPr>
                <w:color w:val="0D0D0D"/>
                <w:spacing w:val="-14"/>
                <w:sz w:val="20"/>
              </w:rPr>
              <w:t xml:space="preserve"> </w:t>
            </w:r>
            <w:r>
              <w:rPr>
                <w:color w:val="0D0D0D"/>
                <w:sz w:val="20"/>
              </w:rPr>
              <w:t>school</w:t>
            </w:r>
            <w:r>
              <w:rPr>
                <w:color w:val="0D0D0D"/>
                <w:spacing w:val="-14"/>
                <w:sz w:val="20"/>
              </w:rPr>
              <w:t xml:space="preserve"> </w:t>
            </w:r>
            <w:r>
              <w:rPr>
                <w:color w:val="0D0D0D"/>
                <w:sz w:val="20"/>
              </w:rPr>
              <w:t>choir</w:t>
            </w:r>
            <w:r>
              <w:rPr>
                <w:color w:val="0D0D0D"/>
                <w:spacing w:val="-14"/>
                <w:sz w:val="20"/>
              </w:rPr>
              <w:t xml:space="preserve"> </w:t>
            </w:r>
            <w:r>
              <w:rPr>
                <w:color w:val="0D0D0D"/>
                <w:sz w:val="20"/>
              </w:rPr>
              <w:t>and associated events</w:t>
            </w:r>
          </w:p>
        </w:tc>
        <w:tc>
          <w:tcPr>
            <w:tcW w:w="4820" w:type="dxa"/>
          </w:tcPr>
          <w:p w14:paraId="031C3FE6" w14:textId="77777777" w:rsidR="009A0829" w:rsidRDefault="00B55584">
            <w:pPr>
              <w:pStyle w:val="TableParagraph"/>
              <w:spacing w:before="59"/>
              <w:ind w:left="165"/>
              <w:rPr>
                <w:sz w:val="20"/>
              </w:rPr>
            </w:pPr>
            <w:r>
              <w:rPr>
                <w:color w:val="0000FF"/>
                <w:sz w:val="20"/>
                <w:u w:val="single" w:color="0000FF"/>
              </w:rPr>
              <w:t>School</w:t>
            </w:r>
            <w:r>
              <w:rPr>
                <w:color w:val="0000FF"/>
                <w:spacing w:val="-9"/>
                <w:sz w:val="20"/>
                <w:u w:val="single" w:color="0000FF"/>
              </w:rPr>
              <w:t xml:space="preserve"> </w:t>
            </w:r>
            <w:r>
              <w:rPr>
                <w:color w:val="0000FF"/>
                <w:sz w:val="20"/>
                <w:u w:val="single" w:color="0000FF"/>
              </w:rPr>
              <w:t>cultures</w:t>
            </w:r>
            <w:r>
              <w:rPr>
                <w:color w:val="0000FF"/>
                <w:spacing w:val="-8"/>
                <w:sz w:val="20"/>
                <w:u w:val="single" w:color="0000FF"/>
              </w:rPr>
              <w:t xml:space="preserve"> </w:t>
            </w:r>
            <w:r>
              <w:rPr>
                <w:color w:val="0000FF"/>
                <w:sz w:val="20"/>
                <w:u w:val="single" w:color="0000FF"/>
              </w:rPr>
              <w:t>and</w:t>
            </w:r>
            <w:r>
              <w:rPr>
                <w:color w:val="0000FF"/>
                <w:spacing w:val="-9"/>
                <w:sz w:val="20"/>
                <w:u w:val="single" w:color="0000FF"/>
              </w:rPr>
              <w:t xml:space="preserve"> </w:t>
            </w:r>
            <w:r>
              <w:rPr>
                <w:color w:val="0000FF"/>
                <w:sz w:val="20"/>
                <w:u w:val="single" w:color="0000FF"/>
              </w:rPr>
              <w:t>practices:</w:t>
            </w:r>
            <w:r>
              <w:rPr>
                <w:color w:val="0000FF"/>
                <w:spacing w:val="-8"/>
                <w:sz w:val="20"/>
                <w:u w:val="single" w:color="0000FF"/>
              </w:rPr>
              <w:t xml:space="preserve"> </w:t>
            </w:r>
            <w:r>
              <w:rPr>
                <w:color w:val="0000FF"/>
                <w:sz w:val="20"/>
                <w:u w:val="single" w:color="0000FF"/>
              </w:rPr>
              <w:t>supporting</w:t>
            </w:r>
            <w:r>
              <w:rPr>
                <w:color w:val="0000FF"/>
                <w:spacing w:val="-8"/>
                <w:sz w:val="20"/>
                <w:u w:val="single" w:color="0000FF"/>
              </w:rPr>
              <w:t xml:space="preserve"> </w:t>
            </w:r>
            <w:r>
              <w:rPr>
                <w:color w:val="0000FF"/>
                <w:sz w:val="20"/>
                <w:u w:val="single" w:color="0000FF"/>
              </w:rPr>
              <w:t>the</w:t>
            </w:r>
            <w:r>
              <w:rPr>
                <w:color w:val="0000FF"/>
                <w:sz w:val="20"/>
              </w:rPr>
              <w:t xml:space="preserve"> </w:t>
            </w:r>
            <w:r>
              <w:rPr>
                <w:color w:val="0000FF"/>
                <w:sz w:val="20"/>
                <w:u w:val="single" w:color="0000FF"/>
              </w:rPr>
              <w:t>attainment of</w:t>
            </w:r>
          </w:p>
          <w:p w14:paraId="6DCC0B8E" w14:textId="77777777" w:rsidR="009A0829" w:rsidRDefault="00B55584">
            <w:pPr>
              <w:pStyle w:val="TableParagraph"/>
              <w:spacing w:before="61"/>
              <w:ind w:left="165"/>
              <w:rPr>
                <w:sz w:val="20"/>
              </w:rPr>
            </w:pPr>
            <w:r>
              <w:rPr>
                <w:color w:val="0000FF"/>
                <w:sz w:val="20"/>
                <w:u w:val="single" w:color="0000FF"/>
              </w:rPr>
              <w:t>disadvantaged</w:t>
            </w:r>
            <w:r>
              <w:rPr>
                <w:color w:val="0000FF"/>
                <w:spacing w:val="-9"/>
                <w:sz w:val="20"/>
                <w:u w:val="single" w:color="0000FF"/>
              </w:rPr>
              <w:t xml:space="preserve"> </w:t>
            </w:r>
            <w:r>
              <w:rPr>
                <w:color w:val="0000FF"/>
                <w:sz w:val="20"/>
                <w:u w:val="single" w:color="0000FF"/>
              </w:rPr>
              <w:t>pupils.</w:t>
            </w:r>
            <w:r>
              <w:rPr>
                <w:color w:val="0000FF"/>
                <w:spacing w:val="-6"/>
                <w:sz w:val="20"/>
              </w:rPr>
              <w:t xml:space="preserve"> </w:t>
            </w:r>
            <w:r>
              <w:rPr>
                <w:color w:val="0D0D0D"/>
                <w:sz w:val="20"/>
              </w:rPr>
              <w:t>DfE</w:t>
            </w:r>
            <w:r>
              <w:rPr>
                <w:color w:val="0D0D0D"/>
                <w:spacing w:val="-9"/>
                <w:sz w:val="20"/>
              </w:rPr>
              <w:t xml:space="preserve"> </w:t>
            </w:r>
            <w:r>
              <w:rPr>
                <w:color w:val="0D0D0D"/>
                <w:sz w:val="20"/>
              </w:rPr>
              <w:t>-May</w:t>
            </w:r>
            <w:r>
              <w:rPr>
                <w:color w:val="0D0D0D"/>
                <w:spacing w:val="-9"/>
                <w:sz w:val="20"/>
              </w:rPr>
              <w:t xml:space="preserve"> </w:t>
            </w:r>
            <w:r>
              <w:rPr>
                <w:color w:val="0D0D0D"/>
                <w:spacing w:val="-4"/>
                <w:sz w:val="20"/>
              </w:rPr>
              <w:t>2018</w:t>
            </w:r>
          </w:p>
          <w:p w14:paraId="47E43ED9" w14:textId="77777777" w:rsidR="009A0829" w:rsidRDefault="00B55584">
            <w:pPr>
              <w:pStyle w:val="TableParagraph"/>
              <w:spacing w:before="60"/>
              <w:ind w:left="165"/>
              <w:rPr>
                <w:sz w:val="20"/>
              </w:rPr>
            </w:pPr>
            <w:r>
              <w:rPr>
                <w:color w:val="0D0D0D"/>
                <w:sz w:val="20"/>
              </w:rPr>
              <w:t>9.1</w:t>
            </w:r>
            <w:r>
              <w:rPr>
                <w:color w:val="0D0D0D"/>
                <w:spacing w:val="-7"/>
                <w:sz w:val="20"/>
              </w:rPr>
              <w:t xml:space="preserve"> </w:t>
            </w:r>
            <w:r>
              <w:rPr>
                <w:color w:val="0D0D0D"/>
                <w:sz w:val="20"/>
              </w:rPr>
              <w:t>Extra-curricular</w:t>
            </w:r>
            <w:r>
              <w:rPr>
                <w:color w:val="0D0D0D"/>
                <w:spacing w:val="-8"/>
                <w:sz w:val="20"/>
              </w:rPr>
              <w:t xml:space="preserve"> </w:t>
            </w:r>
            <w:r>
              <w:rPr>
                <w:color w:val="0D0D0D"/>
                <w:sz w:val="20"/>
              </w:rPr>
              <w:t>activities</w:t>
            </w:r>
            <w:r>
              <w:rPr>
                <w:color w:val="0D0D0D"/>
                <w:spacing w:val="-7"/>
                <w:sz w:val="20"/>
              </w:rPr>
              <w:t xml:space="preserve"> </w:t>
            </w:r>
            <w:proofErr w:type="spellStart"/>
            <w:r>
              <w:rPr>
                <w:color w:val="0D0D0D"/>
                <w:sz w:val="20"/>
              </w:rPr>
              <w:t>pg</w:t>
            </w:r>
            <w:proofErr w:type="spellEnd"/>
            <w:r>
              <w:rPr>
                <w:color w:val="0D0D0D"/>
                <w:spacing w:val="-9"/>
                <w:sz w:val="20"/>
              </w:rPr>
              <w:t xml:space="preserve"> </w:t>
            </w:r>
            <w:r>
              <w:rPr>
                <w:color w:val="0D0D0D"/>
                <w:spacing w:val="-5"/>
                <w:sz w:val="20"/>
              </w:rPr>
              <w:t>91</w:t>
            </w:r>
          </w:p>
        </w:tc>
        <w:tc>
          <w:tcPr>
            <w:tcW w:w="1412" w:type="dxa"/>
          </w:tcPr>
          <w:p w14:paraId="1A4BE9C5" w14:textId="77777777" w:rsidR="009A0829" w:rsidRDefault="00B55584">
            <w:pPr>
              <w:pStyle w:val="TableParagraph"/>
              <w:spacing w:before="62"/>
              <w:ind w:left="9"/>
              <w:jc w:val="center"/>
              <w:rPr>
                <w:sz w:val="20"/>
              </w:rPr>
            </w:pPr>
            <w:r>
              <w:rPr>
                <w:color w:val="0D0D0D"/>
                <w:spacing w:val="-10"/>
                <w:sz w:val="20"/>
              </w:rPr>
              <w:t>2</w:t>
            </w:r>
          </w:p>
        </w:tc>
      </w:tr>
      <w:tr w:rsidR="009A0829" w14:paraId="4688A987" w14:textId="77777777">
        <w:trPr>
          <w:trHeight w:val="1269"/>
        </w:trPr>
        <w:tc>
          <w:tcPr>
            <w:tcW w:w="3258" w:type="dxa"/>
          </w:tcPr>
          <w:p w14:paraId="4646347C" w14:textId="77777777" w:rsidR="009A0829" w:rsidRDefault="00B55584">
            <w:pPr>
              <w:pStyle w:val="TableParagraph"/>
              <w:spacing w:before="59"/>
              <w:ind w:left="168" w:right="232"/>
              <w:rPr>
                <w:rFonts w:ascii="Arial" w:hAnsi="Arial"/>
                <w:b/>
                <w:sz w:val="20"/>
              </w:rPr>
            </w:pPr>
            <w:r>
              <w:rPr>
                <w:rFonts w:ascii="Arial" w:hAnsi="Arial"/>
                <w:b/>
                <w:color w:val="0D0D0D"/>
                <w:sz w:val="20"/>
              </w:rPr>
              <w:t>Give</w:t>
            </w:r>
            <w:r>
              <w:rPr>
                <w:rFonts w:ascii="Arial" w:hAnsi="Arial"/>
                <w:b/>
                <w:color w:val="0D0D0D"/>
                <w:spacing w:val="-11"/>
                <w:sz w:val="20"/>
              </w:rPr>
              <w:t xml:space="preserve"> </w:t>
            </w:r>
            <w:r>
              <w:rPr>
                <w:rFonts w:ascii="Arial" w:hAnsi="Arial"/>
                <w:b/>
                <w:color w:val="0D0D0D"/>
                <w:sz w:val="20"/>
              </w:rPr>
              <w:t>children</w:t>
            </w:r>
            <w:r>
              <w:rPr>
                <w:rFonts w:ascii="Arial" w:hAnsi="Arial"/>
                <w:b/>
                <w:color w:val="0D0D0D"/>
                <w:spacing w:val="-10"/>
                <w:sz w:val="20"/>
              </w:rPr>
              <w:t xml:space="preserve"> </w:t>
            </w:r>
            <w:r>
              <w:rPr>
                <w:rFonts w:ascii="Arial" w:hAnsi="Arial"/>
                <w:b/>
                <w:color w:val="0D0D0D"/>
                <w:sz w:val="20"/>
              </w:rPr>
              <w:t>wider</w:t>
            </w:r>
            <w:r>
              <w:rPr>
                <w:rFonts w:ascii="Arial" w:hAnsi="Arial"/>
                <w:b/>
                <w:color w:val="0D0D0D"/>
                <w:spacing w:val="-10"/>
                <w:sz w:val="20"/>
              </w:rPr>
              <w:t xml:space="preserve"> </w:t>
            </w:r>
            <w:r>
              <w:rPr>
                <w:rFonts w:ascii="Arial" w:hAnsi="Arial"/>
                <w:b/>
                <w:color w:val="0D0D0D"/>
                <w:sz w:val="20"/>
              </w:rPr>
              <w:t>access</w:t>
            </w:r>
            <w:r>
              <w:rPr>
                <w:rFonts w:ascii="Arial" w:hAnsi="Arial"/>
                <w:b/>
                <w:color w:val="0D0D0D"/>
                <w:spacing w:val="-11"/>
                <w:sz w:val="20"/>
              </w:rPr>
              <w:t xml:space="preserve"> </w:t>
            </w:r>
            <w:r>
              <w:rPr>
                <w:rFonts w:ascii="Arial" w:hAnsi="Arial"/>
                <w:b/>
                <w:color w:val="0D0D0D"/>
                <w:sz w:val="20"/>
              </w:rPr>
              <w:t>to the Arts through further access to theatre/drama activities (Local Theatre Group – Prime Theatre)</w:t>
            </w:r>
          </w:p>
        </w:tc>
        <w:tc>
          <w:tcPr>
            <w:tcW w:w="4820" w:type="dxa"/>
          </w:tcPr>
          <w:p w14:paraId="0E5860D3" w14:textId="77777777" w:rsidR="009A0829" w:rsidRDefault="00B55584">
            <w:pPr>
              <w:pStyle w:val="TableParagraph"/>
              <w:spacing w:before="59"/>
              <w:ind w:left="165"/>
              <w:rPr>
                <w:sz w:val="20"/>
              </w:rPr>
            </w:pPr>
            <w:r>
              <w:rPr>
                <w:color w:val="0000FF"/>
                <w:sz w:val="20"/>
                <w:u w:val="single" w:color="0000FF"/>
              </w:rPr>
              <w:t>School</w:t>
            </w:r>
            <w:r>
              <w:rPr>
                <w:color w:val="0000FF"/>
                <w:spacing w:val="-9"/>
                <w:sz w:val="20"/>
                <w:u w:val="single" w:color="0000FF"/>
              </w:rPr>
              <w:t xml:space="preserve"> </w:t>
            </w:r>
            <w:r>
              <w:rPr>
                <w:color w:val="0000FF"/>
                <w:sz w:val="20"/>
                <w:u w:val="single" w:color="0000FF"/>
              </w:rPr>
              <w:t>cultures</w:t>
            </w:r>
            <w:r>
              <w:rPr>
                <w:color w:val="0000FF"/>
                <w:spacing w:val="-8"/>
                <w:sz w:val="20"/>
                <w:u w:val="single" w:color="0000FF"/>
              </w:rPr>
              <w:t xml:space="preserve"> </w:t>
            </w:r>
            <w:r>
              <w:rPr>
                <w:color w:val="0000FF"/>
                <w:sz w:val="20"/>
                <w:u w:val="single" w:color="0000FF"/>
              </w:rPr>
              <w:t>and</w:t>
            </w:r>
            <w:r>
              <w:rPr>
                <w:color w:val="0000FF"/>
                <w:spacing w:val="-9"/>
                <w:sz w:val="20"/>
                <w:u w:val="single" w:color="0000FF"/>
              </w:rPr>
              <w:t xml:space="preserve"> </w:t>
            </w:r>
            <w:r>
              <w:rPr>
                <w:color w:val="0000FF"/>
                <w:sz w:val="20"/>
                <w:u w:val="single" w:color="0000FF"/>
              </w:rPr>
              <w:t>practices:</w:t>
            </w:r>
            <w:r>
              <w:rPr>
                <w:color w:val="0000FF"/>
                <w:spacing w:val="-8"/>
                <w:sz w:val="20"/>
                <w:u w:val="single" w:color="0000FF"/>
              </w:rPr>
              <w:t xml:space="preserve"> </w:t>
            </w:r>
            <w:r>
              <w:rPr>
                <w:color w:val="0000FF"/>
                <w:sz w:val="20"/>
                <w:u w:val="single" w:color="0000FF"/>
              </w:rPr>
              <w:t>supporting</w:t>
            </w:r>
            <w:r>
              <w:rPr>
                <w:color w:val="0000FF"/>
                <w:spacing w:val="-8"/>
                <w:sz w:val="20"/>
                <w:u w:val="single" w:color="0000FF"/>
              </w:rPr>
              <w:t xml:space="preserve"> </w:t>
            </w:r>
            <w:r>
              <w:rPr>
                <w:color w:val="0000FF"/>
                <w:sz w:val="20"/>
                <w:u w:val="single" w:color="0000FF"/>
              </w:rPr>
              <w:t>the</w:t>
            </w:r>
            <w:r>
              <w:rPr>
                <w:color w:val="0000FF"/>
                <w:sz w:val="20"/>
              </w:rPr>
              <w:t xml:space="preserve"> </w:t>
            </w:r>
            <w:r>
              <w:rPr>
                <w:color w:val="0000FF"/>
                <w:sz w:val="20"/>
                <w:u w:val="single" w:color="0000FF"/>
              </w:rPr>
              <w:t>attainment of</w:t>
            </w:r>
          </w:p>
          <w:p w14:paraId="6F874814" w14:textId="77777777" w:rsidR="009A0829" w:rsidRDefault="00B55584">
            <w:pPr>
              <w:pStyle w:val="TableParagraph"/>
              <w:spacing w:before="61"/>
              <w:ind w:left="165"/>
              <w:rPr>
                <w:sz w:val="20"/>
              </w:rPr>
            </w:pPr>
            <w:r>
              <w:rPr>
                <w:color w:val="0000FF"/>
                <w:sz w:val="20"/>
                <w:u w:val="single" w:color="0000FF"/>
              </w:rPr>
              <w:t>disadvantaged</w:t>
            </w:r>
            <w:r>
              <w:rPr>
                <w:color w:val="0000FF"/>
                <w:spacing w:val="-9"/>
                <w:sz w:val="20"/>
                <w:u w:val="single" w:color="0000FF"/>
              </w:rPr>
              <w:t xml:space="preserve"> </w:t>
            </w:r>
            <w:r>
              <w:rPr>
                <w:color w:val="0000FF"/>
                <w:sz w:val="20"/>
                <w:u w:val="single" w:color="0000FF"/>
              </w:rPr>
              <w:t>pupils.</w:t>
            </w:r>
            <w:r>
              <w:rPr>
                <w:color w:val="0000FF"/>
                <w:spacing w:val="-6"/>
                <w:sz w:val="20"/>
              </w:rPr>
              <w:t xml:space="preserve"> </w:t>
            </w:r>
            <w:r>
              <w:rPr>
                <w:color w:val="0D0D0D"/>
                <w:sz w:val="20"/>
              </w:rPr>
              <w:t>DfE</w:t>
            </w:r>
            <w:r>
              <w:rPr>
                <w:color w:val="0D0D0D"/>
                <w:spacing w:val="-9"/>
                <w:sz w:val="20"/>
              </w:rPr>
              <w:t xml:space="preserve"> </w:t>
            </w:r>
            <w:r>
              <w:rPr>
                <w:color w:val="0D0D0D"/>
                <w:sz w:val="20"/>
              </w:rPr>
              <w:t>-May</w:t>
            </w:r>
            <w:r>
              <w:rPr>
                <w:color w:val="0D0D0D"/>
                <w:spacing w:val="-9"/>
                <w:sz w:val="20"/>
              </w:rPr>
              <w:t xml:space="preserve"> </w:t>
            </w:r>
            <w:r>
              <w:rPr>
                <w:color w:val="0D0D0D"/>
                <w:spacing w:val="-4"/>
                <w:sz w:val="20"/>
              </w:rPr>
              <w:t>2018</w:t>
            </w:r>
          </w:p>
          <w:p w14:paraId="33E527C5" w14:textId="77777777" w:rsidR="009A0829" w:rsidRDefault="00B55584">
            <w:pPr>
              <w:pStyle w:val="TableParagraph"/>
              <w:spacing w:before="60"/>
              <w:ind w:left="165"/>
              <w:rPr>
                <w:sz w:val="20"/>
              </w:rPr>
            </w:pPr>
            <w:r>
              <w:rPr>
                <w:color w:val="0D0D0D"/>
                <w:sz w:val="20"/>
              </w:rPr>
              <w:t>9.1</w:t>
            </w:r>
            <w:r>
              <w:rPr>
                <w:color w:val="0D0D0D"/>
                <w:spacing w:val="-7"/>
                <w:sz w:val="20"/>
              </w:rPr>
              <w:t xml:space="preserve"> </w:t>
            </w:r>
            <w:r>
              <w:rPr>
                <w:color w:val="0D0D0D"/>
                <w:sz w:val="20"/>
              </w:rPr>
              <w:t>Extra-curricular</w:t>
            </w:r>
            <w:r>
              <w:rPr>
                <w:color w:val="0D0D0D"/>
                <w:spacing w:val="-8"/>
                <w:sz w:val="20"/>
              </w:rPr>
              <w:t xml:space="preserve"> </w:t>
            </w:r>
            <w:r>
              <w:rPr>
                <w:color w:val="0D0D0D"/>
                <w:sz w:val="20"/>
              </w:rPr>
              <w:t>activities</w:t>
            </w:r>
            <w:r>
              <w:rPr>
                <w:color w:val="0D0D0D"/>
                <w:spacing w:val="-7"/>
                <w:sz w:val="20"/>
              </w:rPr>
              <w:t xml:space="preserve"> </w:t>
            </w:r>
            <w:proofErr w:type="spellStart"/>
            <w:r>
              <w:rPr>
                <w:color w:val="0D0D0D"/>
                <w:sz w:val="20"/>
              </w:rPr>
              <w:t>pg</w:t>
            </w:r>
            <w:proofErr w:type="spellEnd"/>
            <w:r>
              <w:rPr>
                <w:color w:val="0D0D0D"/>
                <w:spacing w:val="-9"/>
                <w:sz w:val="20"/>
              </w:rPr>
              <w:t xml:space="preserve"> </w:t>
            </w:r>
            <w:r>
              <w:rPr>
                <w:color w:val="0D0D0D"/>
                <w:spacing w:val="-5"/>
                <w:sz w:val="20"/>
              </w:rPr>
              <w:t>91</w:t>
            </w:r>
          </w:p>
        </w:tc>
        <w:tc>
          <w:tcPr>
            <w:tcW w:w="1412" w:type="dxa"/>
          </w:tcPr>
          <w:p w14:paraId="793377D2" w14:textId="77777777" w:rsidR="009A0829" w:rsidRDefault="00B55584">
            <w:pPr>
              <w:pStyle w:val="TableParagraph"/>
              <w:spacing w:before="59"/>
              <w:ind w:left="9"/>
              <w:jc w:val="center"/>
              <w:rPr>
                <w:sz w:val="20"/>
              </w:rPr>
            </w:pPr>
            <w:r>
              <w:rPr>
                <w:color w:val="0D0D0D"/>
                <w:spacing w:val="-10"/>
                <w:sz w:val="20"/>
              </w:rPr>
              <w:t>2</w:t>
            </w:r>
          </w:p>
        </w:tc>
      </w:tr>
      <w:tr w:rsidR="009A0829" w14:paraId="687DB7D2" w14:textId="77777777">
        <w:trPr>
          <w:trHeight w:val="1161"/>
        </w:trPr>
        <w:tc>
          <w:tcPr>
            <w:tcW w:w="3258" w:type="dxa"/>
          </w:tcPr>
          <w:p w14:paraId="03DC6BCD" w14:textId="77777777" w:rsidR="009A0829" w:rsidRDefault="00B55584">
            <w:pPr>
              <w:pStyle w:val="TableParagraph"/>
              <w:spacing w:before="59"/>
              <w:ind w:left="168" w:right="232"/>
              <w:rPr>
                <w:rFonts w:ascii="Arial"/>
                <w:b/>
                <w:sz w:val="20"/>
              </w:rPr>
            </w:pPr>
            <w:r>
              <w:rPr>
                <w:rFonts w:ascii="Arial"/>
                <w:b/>
                <w:color w:val="0D0D0D"/>
                <w:sz w:val="20"/>
              </w:rPr>
              <w:t>Give</w:t>
            </w:r>
            <w:r>
              <w:rPr>
                <w:rFonts w:ascii="Arial"/>
                <w:b/>
                <w:color w:val="0D0D0D"/>
                <w:spacing w:val="-6"/>
                <w:sz w:val="20"/>
              </w:rPr>
              <w:t xml:space="preserve"> </w:t>
            </w:r>
            <w:r>
              <w:rPr>
                <w:rFonts w:ascii="Arial"/>
                <w:b/>
                <w:color w:val="0D0D0D"/>
                <w:sz w:val="20"/>
              </w:rPr>
              <w:t>children</w:t>
            </w:r>
            <w:r>
              <w:rPr>
                <w:rFonts w:ascii="Arial"/>
                <w:b/>
                <w:color w:val="0D0D0D"/>
                <w:spacing w:val="-5"/>
                <w:sz w:val="20"/>
              </w:rPr>
              <w:t xml:space="preserve"> </w:t>
            </w:r>
            <w:r>
              <w:rPr>
                <w:rFonts w:ascii="Arial"/>
                <w:b/>
                <w:color w:val="0D0D0D"/>
                <w:sz w:val="20"/>
              </w:rPr>
              <w:t>wider</w:t>
            </w:r>
            <w:r>
              <w:rPr>
                <w:rFonts w:ascii="Arial"/>
                <w:b/>
                <w:color w:val="0D0D0D"/>
                <w:spacing w:val="-5"/>
                <w:sz w:val="20"/>
              </w:rPr>
              <w:t xml:space="preserve"> </w:t>
            </w:r>
            <w:r>
              <w:rPr>
                <w:rFonts w:ascii="Arial"/>
                <w:b/>
                <w:color w:val="0D0D0D"/>
                <w:sz w:val="20"/>
              </w:rPr>
              <w:t>access</w:t>
            </w:r>
            <w:r>
              <w:rPr>
                <w:rFonts w:ascii="Arial"/>
                <w:b/>
                <w:color w:val="0D0D0D"/>
                <w:spacing w:val="-6"/>
                <w:sz w:val="20"/>
              </w:rPr>
              <w:t xml:space="preserve"> </w:t>
            </w:r>
            <w:r>
              <w:rPr>
                <w:rFonts w:ascii="Arial"/>
                <w:b/>
                <w:color w:val="0D0D0D"/>
                <w:sz w:val="20"/>
              </w:rPr>
              <w:t>to the Arts through further access</w:t>
            </w:r>
            <w:r>
              <w:rPr>
                <w:rFonts w:ascii="Arial"/>
                <w:b/>
                <w:color w:val="0D0D0D"/>
                <w:spacing w:val="-14"/>
                <w:sz w:val="20"/>
              </w:rPr>
              <w:t xml:space="preserve"> </w:t>
            </w:r>
            <w:r>
              <w:rPr>
                <w:rFonts w:ascii="Arial"/>
                <w:b/>
                <w:color w:val="0D0D0D"/>
                <w:sz w:val="20"/>
              </w:rPr>
              <w:t>to</w:t>
            </w:r>
            <w:r>
              <w:rPr>
                <w:rFonts w:ascii="Arial"/>
                <w:b/>
                <w:color w:val="0D0D0D"/>
                <w:spacing w:val="-14"/>
                <w:sz w:val="20"/>
              </w:rPr>
              <w:t xml:space="preserve"> </w:t>
            </w:r>
            <w:r>
              <w:rPr>
                <w:rFonts w:ascii="Arial"/>
                <w:b/>
                <w:color w:val="0D0D0D"/>
                <w:sz w:val="20"/>
              </w:rPr>
              <w:t>Ballet/Dance</w:t>
            </w:r>
            <w:r>
              <w:rPr>
                <w:rFonts w:ascii="Arial"/>
                <w:b/>
                <w:color w:val="0D0D0D"/>
                <w:spacing w:val="-14"/>
                <w:sz w:val="20"/>
              </w:rPr>
              <w:t xml:space="preserve"> </w:t>
            </w:r>
            <w:r>
              <w:rPr>
                <w:rFonts w:ascii="Arial"/>
                <w:b/>
                <w:color w:val="0D0D0D"/>
                <w:sz w:val="20"/>
              </w:rPr>
              <w:t>(Royal Ballet Company)</w:t>
            </w:r>
          </w:p>
        </w:tc>
        <w:tc>
          <w:tcPr>
            <w:tcW w:w="4820" w:type="dxa"/>
          </w:tcPr>
          <w:p w14:paraId="3A203D16" w14:textId="77777777" w:rsidR="009A0829" w:rsidRDefault="00B55584">
            <w:pPr>
              <w:pStyle w:val="TableParagraph"/>
              <w:spacing w:before="59"/>
              <w:ind w:left="165"/>
              <w:rPr>
                <w:sz w:val="20"/>
              </w:rPr>
            </w:pPr>
            <w:r>
              <w:rPr>
                <w:color w:val="0000FF"/>
                <w:sz w:val="20"/>
                <w:u w:val="single" w:color="0000FF"/>
              </w:rPr>
              <w:t>School</w:t>
            </w:r>
            <w:r>
              <w:rPr>
                <w:color w:val="0000FF"/>
                <w:spacing w:val="-9"/>
                <w:sz w:val="20"/>
                <w:u w:val="single" w:color="0000FF"/>
              </w:rPr>
              <w:t xml:space="preserve"> </w:t>
            </w:r>
            <w:r>
              <w:rPr>
                <w:color w:val="0000FF"/>
                <w:sz w:val="20"/>
                <w:u w:val="single" w:color="0000FF"/>
              </w:rPr>
              <w:t>cultures</w:t>
            </w:r>
            <w:r>
              <w:rPr>
                <w:color w:val="0000FF"/>
                <w:spacing w:val="-8"/>
                <w:sz w:val="20"/>
                <w:u w:val="single" w:color="0000FF"/>
              </w:rPr>
              <w:t xml:space="preserve"> </w:t>
            </w:r>
            <w:r>
              <w:rPr>
                <w:color w:val="0000FF"/>
                <w:sz w:val="20"/>
                <w:u w:val="single" w:color="0000FF"/>
              </w:rPr>
              <w:t>and</w:t>
            </w:r>
            <w:r>
              <w:rPr>
                <w:color w:val="0000FF"/>
                <w:spacing w:val="-9"/>
                <w:sz w:val="20"/>
                <w:u w:val="single" w:color="0000FF"/>
              </w:rPr>
              <w:t xml:space="preserve"> </w:t>
            </w:r>
            <w:r>
              <w:rPr>
                <w:color w:val="0000FF"/>
                <w:sz w:val="20"/>
                <w:u w:val="single" w:color="0000FF"/>
              </w:rPr>
              <w:t>practices:</w:t>
            </w:r>
            <w:r>
              <w:rPr>
                <w:color w:val="0000FF"/>
                <w:spacing w:val="-8"/>
                <w:sz w:val="20"/>
                <w:u w:val="single" w:color="0000FF"/>
              </w:rPr>
              <w:t xml:space="preserve"> </w:t>
            </w:r>
            <w:r>
              <w:rPr>
                <w:color w:val="0000FF"/>
                <w:sz w:val="20"/>
                <w:u w:val="single" w:color="0000FF"/>
              </w:rPr>
              <w:t>supporting</w:t>
            </w:r>
            <w:r>
              <w:rPr>
                <w:color w:val="0000FF"/>
                <w:spacing w:val="-8"/>
                <w:sz w:val="20"/>
                <w:u w:val="single" w:color="0000FF"/>
              </w:rPr>
              <w:t xml:space="preserve"> </w:t>
            </w:r>
            <w:r>
              <w:rPr>
                <w:color w:val="0000FF"/>
                <w:sz w:val="20"/>
                <w:u w:val="single" w:color="0000FF"/>
              </w:rPr>
              <w:t>the</w:t>
            </w:r>
            <w:r>
              <w:rPr>
                <w:color w:val="0000FF"/>
                <w:sz w:val="20"/>
              </w:rPr>
              <w:t xml:space="preserve"> </w:t>
            </w:r>
            <w:r>
              <w:rPr>
                <w:color w:val="0000FF"/>
                <w:sz w:val="20"/>
                <w:u w:val="single" w:color="0000FF"/>
              </w:rPr>
              <w:t>attainment of</w:t>
            </w:r>
          </w:p>
          <w:p w14:paraId="01D455E1" w14:textId="77777777" w:rsidR="009A0829" w:rsidRDefault="00B55584">
            <w:pPr>
              <w:pStyle w:val="TableParagraph"/>
              <w:spacing w:before="61"/>
              <w:ind w:left="165"/>
              <w:rPr>
                <w:sz w:val="20"/>
              </w:rPr>
            </w:pPr>
            <w:r>
              <w:rPr>
                <w:color w:val="0000FF"/>
                <w:sz w:val="20"/>
                <w:u w:val="single" w:color="0000FF"/>
              </w:rPr>
              <w:t>disadvantaged</w:t>
            </w:r>
            <w:r>
              <w:rPr>
                <w:color w:val="0000FF"/>
                <w:spacing w:val="-9"/>
                <w:sz w:val="20"/>
                <w:u w:val="single" w:color="0000FF"/>
              </w:rPr>
              <w:t xml:space="preserve"> </w:t>
            </w:r>
            <w:r>
              <w:rPr>
                <w:color w:val="0000FF"/>
                <w:sz w:val="20"/>
                <w:u w:val="single" w:color="0000FF"/>
              </w:rPr>
              <w:t>pupils.</w:t>
            </w:r>
            <w:r>
              <w:rPr>
                <w:color w:val="0000FF"/>
                <w:spacing w:val="-6"/>
                <w:sz w:val="20"/>
              </w:rPr>
              <w:t xml:space="preserve"> </w:t>
            </w:r>
            <w:r>
              <w:rPr>
                <w:color w:val="0D0D0D"/>
                <w:sz w:val="20"/>
              </w:rPr>
              <w:t>DfE</w:t>
            </w:r>
            <w:r>
              <w:rPr>
                <w:color w:val="0D0D0D"/>
                <w:spacing w:val="-9"/>
                <w:sz w:val="20"/>
              </w:rPr>
              <w:t xml:space="preserve"> </w:t>
            </w:r>
            <w:r>
              <w:rPr>
                <w:color w:val="0D0D0D"/>
                <w:sz w:val="20"/>
              </w:rPr>
              <w:t>-May</w:t>
            </w:r>
            <w:r>
              <w:rPr>
                <w:color w:val="0D0D0D"/>
                <w:spacing w:val="-9"/>
                <w:sz w:val="20"/>
              </w:rPr>
              <w:t xml:space="preserve"> </w:t>
            </w:r>
            <w:r>
              <w:rPr>
                <w:color w:val="0D0D0D"/>
                <w:spacing w:val="-4"/>
                <w:sz w:val="20"/>
              </w:rPr>
              <w:t>2018</w:t>
            </w:r>
          </w:p>
          <w:p w14:paraId="49EF46E5" w14:textId="77777777" w:rsidR="009A0829" w:rsidRDefault="00B55584">
            <w:pPr>
              <w:pStyle w:val="TableParagraph"/>
              <w:spacing w:before="60"/>
              <w:ind w:left="165"/>
              <w:rPr>
                <w:sz w:val="20"/>
              </w:rPr>
            </w:pPr>
            <w:r>
              <w:rPr>
                <w:color w:val="0D0D0D"/>
                <w:sz w:val="20"/>
              </w:rPr>
              <w:t>9.1</w:t>
            </w:r>
            <w:r>
              <w:rPr>
                <w:color w:val="0D0D0D"/>
                <w:spacing w:val="-7"/>
                <w:sz w:val="20"/>
              </w:rPr>
              <w:t xml:space="preserve"> </w:t>
            </w:r>
            <w:r>
              <w:rPr>
                <w:color w:val="0D0D0D"/>
                <w:sz w:val="20"/>
              </w:rPr>
              <w:t>Extra-curricular</w:t>
            </w:r>
            <w:r>
              <w:rPr>
                <w:color w:val="0D0D0D"/>
                <w:spacing w:val="-8"/>
                <w:sz w:val="20"/>
              </w:rPr>
              <w:t xml:space="preserve"> </w:t>
            </w:r>
            <w:r>
              <w:rPr>
                <w:color w:val="0D0D0D"/>
                <w:sz w:val="20"/>
              </w:rPr>
              <w:t>activities</w:t>
            </w:r>
            <w:r>
              <w:rPr>
                <w:color w:val="0D0D0D"/>
                <w:spacing w:val="-7"/>
                <w:sz w:val="20"/>
              </w:rPr>
              <w:t xml:space="preserve"> </w:t>
            </w:r>
            <w:proofErr w:type="spellStart"/>
            <w:r>
              <w:rPr>
                <w:color w:val="0D0D0D"/>
                <w:sz w:val="20"/>
              </w:rPr>
              <w:t>pg</w:t>
            </w:r>
            <w:proofErr w:type="spellEnd"/>
            <w:r>
              <w:rPr>
                <w:color w:val="0D0D0D"/>
                <w:spacing w:val="-9"/>
                <w:sz w:val="20"/>
              </w:rPr>
              <w:t xml:space="preserve"> </w:t>
            </w:r>
            <w:r>
              <w:rPr>
                <w:color w:val="0D0D0D"/>
                <w:spacing w:val="-5"/>
                <w:sz w:val="20"/>
              </w:rPr>
              <w:t>91</w:t>
            </w:r>
          </w:p>
        </w:tc>
        <w:tc>
          <w:tcPr>
            <w:tcW w:w="1412" w:type="dxa"/>
          </w:tcPr>
          <w:p w14:paraId="7B7F94D5" w14:textId="77777777" w:rsidR="009A0829" w:rsidRDefault="00B55584">
            <w:pPr>
              <w:pStyle w:val="TableParagraph"/>
              <w:spacing w:before="59"/>
              <w:ind w:left="9"/>
              <w:jc w:val="center"/>
              <w:rPr>
                <w:sz w:val="20"/>
              </w:rPr>
            </w:pPr>
            <w:r>
              <w:rPr>
                <w:color w:val="0D0D0D"/>
                <w:spacing w:val="-10"/>
                <w:sz w:val="20"/>
              </w:rPr>
              <w:t>2</w:t>
            </w:r>
          </w:p>
        </w:tc>
      </w:tr>
      <w:tr w:rsidR="009A0829" w14:paraId="0CC27B96" w14:textId="77777777">
        <w:trPr>
          <w:trHeight w:val="2880"/>
        </w:trPr>
        <w:tc>
          <w:tcPr>
            <w:tcW w:w="3258" w:type="dxa"/>
          </w:tcPr>
          <w:p w14:paraId="3A01EAA7" w14:textId="77777777" w:rsidR="009A0829" w:rsidRDefault="00B55584">
            <w:pPr>
              <w:pStyle w:val="TableParagraph"/>
              <w:spacing w:before="59"/>
              <w:ind w:left="168" w:right="57"/>
              <w:rPr>
                <w:sz w:val="20"/>
              </w:rPr>
            </w:pPr>
            <w:r>
              <w:rPr>
                <w:rFonts w:ascii="Arial"/>
                <w:b/>
                <w:color w:val="0D0D0D"/>
                <w:sz w:val="20"/>
              </w:rPr>
              <w:t>Subsidies for school trips and experiences; ensuring that all children</w:t>
            </w:r>
            <w:r>
              <w:rPr>
                <w:rFonts w:ascii="Arial"/>
                <w:b/>
                <w:color w:val="0D0D0D"/>
                <w:spacing w:val="-5"/>
                <w:sz w:val="20"/>
              </w:rPr>
              <w:t xml:space="preserve"> </w:t>
            </w:r>
            <w:r>
              <w:rPr>
                <w:rFonts w:ascii="Arial"/>
                <w:b/>
                <w:color w:val="0D0D0D"/>
                <w:sz w:val="20"/>
              </w:rPr>
              <w:t>are</w:t>
            </w:r>
            <w:r>
              <w:rPr>
                <w:rFonts w:ascii="Arial"/>
                <w:b/>
                <w:color w:val="0D0D0D"/>
                <w:spacing w:val="-6"/>
                <w:sz w:val="20"/>
              </w:rPr>
              <w:t xml:space="preserve"> </w:t>
            </w:r>
            <w:r>
              <w:rPr>
                <w:rFonts w:ascii="Arial"/>
                <w:b/>
                <w:color w:val="0D0D0D"/>
                <w:sz w:val="20"/>
              </w:rPr>
              <w:t>able</w:t>
            </w:r>
            <w:r>
              <w:rPr>
                <w:rFonts w:ascii="Arial"/>
                <w:b/>
                <w:color w:val="0D0D0D"/>
                <w:spacing w:val="-6"/>
                <w:sz w:val="20"/>
              </w:rPr>
              <w:t xml:space="preserve"> </w:t>
            </w:r>
            <w:r>
              <w:rPr>
                <w:rFonts w:ascii="Arial"/>
                <w:b/>
                <w:color w:val="0D0D0D"/>
                <w:sz w:val="20"/>
              </w:rPr>
              <w:t>to</w:t>
            </w:r>
            <w:r>
              <w:rPr>
                <w:rFonts w:ascii="Arial"/>
                <w:b/>
                <w:color w:val="0D0D0D"/>
                <w:spacing w:val="-6"/>
                <w:sz w:val="20"/>
              </w:rPr>
              <w:t xml:space="preserve"> </w:t>
            </w:r>
            <w:r>
              <w:rPr>
                <w:rFonts w:ascii="Arial"/>
                <w:b/>
                <w:color w:val="0D0D0D"/>
                <w:sz w:val="20"/>
              </w:rPr>
              <w:t>participate in and have access to an enhanced curriculum through attending</w:t>
            </w:r>
            <w:r>
              <w:rPr>
                <w:rFonts w:ascii="Arial"/>
                <w:b/>
                <w:color w:val="0D0D0D"/>
                <w:spacing w:val="-14"/>
                <w:sz w:val="20"/>
              </w:rPr>
              <w:t xml:space="preserve"> </w:t>
            </w:r>
            <w:r>
              <w:rPr>
                <w:rFonts w:ascii="Arial"/>
                <w:b/>
                <w:color w:val="0D0D0D"/>
                <w:sz w:val="20"/>
              </w:rPr>
              <w:t>experience</w:t>
            </w:r>
            <w:r>
              <w:rPr>
                <w:rFonts w:ascii="Arial"/>
                <w:b/>
                <w:color w:val="0D0D0D"/>
                <w:spacing w:val="-14"/>
                <w:sz w:val="20"/>
              </w:rPr>
              <w:t xml:space="preserve"> </w:t>
            </w:r>
            <w:r>
              <w:rPr>
                <w:rFonts w:ascii="Arial"/>
                <w:b/>
                <w:color w:val="0D0D0D"/>
                <w:sz w:val="20"/>
              </w:rPr>
              <w:t>days</w:t>
            </w:r>
            <w:r>
              <w:rPr>
                <w:rFonts w:ascii="Arial"/>
                <w:b/>
                <w:color w:val="0D0D0D"/>
                <w:spacing w:val="-14"/>
                <w:sz w:val="20"/>
              </w:rPr>
              <w:t xml:space="preserve"> </w:t>
            </w:r>
            <w:r>
              <w:rPr>
                <w:rFonts w:ascii="Arial"/>
                <w:b/>
                <w:color w:val="0D0D0D"/>
                <w:sz w:val="20"/>
              </w:rPr>
              <w:t>and school trips/residentials</w:t>
            </w:r>
            <w:r>
              <w:rPr>
                <w:color w:val="0D0D0D"/>
                <w:sz w:val="20"/>
              </w:rPr>
              <w:t>. This gives children the opportunity to experience new and challenging activities which broadens their knowledge and understanding improving their cultural capital.</w:t>
            </w:r>
          </w:p>
        </w:tc>
        <w:tc>
          <w:tcPr>
            <w:tcW w:w="4820" w:type="dxa"/>
          </w:tcPr>
          <w:p w14:paraId="7693C9B4" w14:textId="77777777" w:rsidR="009A0829" w:rsidRDefault="00B55584">
            <w:pPr>
              <w:pStyle w:val="TableParagraph"/>
              <w:spacing w:before="59"/>
              <w:ind w:left="165"/>
              <w:rPr>
                <w:sz w:val="20"/>
              </w:rPr>
            </w:pPr>
            <w:r>
              <w:rPr>
                <w:color w:val="0000FF"/>
                <w:sz w:val="20"/>
                <w:u w:val="single" w:color="0000FF"/>
              </w:rPr>
              <w:t>School</w:t>
            </w:r>
            <w:r>
              <w:rPr>
                <w:color w:val="0000FF"/>
                <w:spacing w:val="-9"/>
                <w:sz w:val="20"/>
                <w:u w:val="single" w:color="0000FF"/>
              </w:rPr>
              <w:t xml:space="preserve"> </w:t>
            </w:r>
            <w:r>
              <w:rPr>
                <w:color w:val="0000FF"/>
                <w:sz w:val="20"/>
                <w:u w:val="single" w:color="0000FF"/>
              </w:rPr>
              <w:t>cultures</w:t>
            </w:r>
            <w:r>
              <w:rPr>
                <w:color w:val="0000FF"/>
                <w:spacing w:val="-8"/>
                <w:sz w:val="20"/>
                <w:u w:val="single" w:color="0000FF"/>
              </w:rPr>
              <w:t xml:space="preserve"> </w:t>
            </w:r>
            <w:r>
              <w:rPr>
                <w:color w:val="0000FF"/>
                <w:sz w:val="20"/>
                <w:u w:val="single" w:color="0000FF"/>
              </w:rPr>
              <w:t>and</w:t>
            </w:r>
            <w:r>
              <w:rPr>
                <w:color w:val="0000FF"/>
                <w:spacing w:val="-9"/>
                <w:sz w:val="20"/>
                <w:u w:val="single" w:color="0000FF"/>
              </w:rPr>
              <w:t xml:space="preserve"> </w:t>
            </w:r>
            <w:r>
              <w:rPr>
                <w:color w:val="0000FF"/>
                <w:sz w:val="20"/>
                <w:u w:val="single" w:color="0000FF"/>
              </w:rPr>
              <w:t>practices:</w:t>
            </w:r>
            <w:r>
              <w:rPr>
                <w:color w:val="0000FF"/>
                <w:spacing w:val="-8"/>
                <w:sz w:val="20"/>
                <w:u w:val="single" w:color="0000FF"/>
              </w:rPr>
              <w:t xml:space="preserve"> </w:t>
            </w:r>
            <w:r>
              <w:rPr>
                <w:color w:val="0000FF"/>
                <w:sz w:val="20"/>
                <w:u w:val="single" w:color="0000FF"/>
              </w:rPr>
              <w:t>supporting</w:t>
            </w:r>
            <w:r>
              <w:rPr>
                <w:color w:val="0000FF"/>
                <w:spacing w:val="-8"/>
                <w:sz w:val="20"/>
                <w:u w:val="single" w:color="0000FF"/>
              </w:rPr>
              <w:t xml:space="preserve"> </w:t>
            </w:r>
            <w:r>
              <w:rPr>
                <w:color w:val="0000FF"/>
                <w:sz w:val="20"/>
                <w:u w:val="single" w:color="0000FF"/>
              </w:rPr>
              <w:t>the</w:t>
            </w:r>
            <w:r>
              <w:rPr>
                <w:color w:val="0000FF"/>
                <w:sz w:val="20"/>
              </w:rPr>
              <w:t xml:space="preserve"> </w:t>
            </w:r>
            <w:r>
              <w:rPr>
                <w:color w:val="0000FF"/>
                <w:sz w:val="20"/>
                <w:u w:val="single" w:color="0000FF"/>
              </w:rPr>
              <w:t>attainment of</w:t>
            </w:r>
          </w:p>
          <w:p w14:paraId="1EADF1B5" w14:textId="77777777" w:rsidR="009A0829" w:rsidRDefault="00B55584">
            <w:pPr>
              <w:pStyle w:val="TableParagraph"/>
              <w:spacing w:before="59"/>
              <w:ind w:left="165"/>
              <w:rPr>
                <w:sz w:val="20"/>
              </w:rPr>
            </w:pPr>
            <w:r>
              <w:rPr>
                <w:color w:val="0000FF"/>
                <w:sz w:val="20"/>
                <w:u w:val="single" w:color="0000FF"/>
              </w:rPr>
              <w:t>disadvantaged</w:t>
            </w:r>
            <w:r>
              <w:rPr>
                <w:color w:val="0000FF"/>
                <w:spacing w:val="-9"/>
                <w:sz w:val="20"/>
                <w:u w:val="single" w:color="0000FF"/>
              </w:rPr>
              <w:t xml:space="preserve"> </w:t>
            </w:r>
            <w:r>
              <w:rPr>
                <w:color w:val="0000FF"/>
                <w:sz w:val="20"/>
                <w:u w:val="single" w:color="0000FF"/>
              </w:rPr>
              <w:t>pupils.</w:t>
            </w:r>
            <w:r>
              <w:rPr>
                <w:color w:val="0000FF"/>
                <w:spacing w:val="-6"/>
                <w:sz w:val="20"/>
              </w:rPr>
              <w:t xml:space="preserve"> </w:t>
            </w:r>
            <w:r>
              <w:rPr>
                <w:color w:val="0D0D0D"/>
                <w:sz w:val="20"/>
              </w:rPr>
              <w:t>DfE</w:t>
            </w:r>
            <w:r>
              <w:rPr>
                <w:color w:val="0D0D0D"/>
                <w:spacing w:val="-9"/>
                <w:sz w:val="20"/>
              </w:rPr>
              <w:t xml:space="preserve"> </w:t>
            </w:r>
            <w:r>
              <w:rPr>
                <w:color w:val="0D0D0D"/>
                <w:sz w:val="20"/>
              </w:rPr>
              <w:t>-May</w:t>
            </w:r>
            <w:r>
              <w:rPr>
                <w:color w:val="0D0D0D"/>
                <w:spacing w:val="-9"/>
                <w:sz w:val="20"/>
              </w:rPr>
              <w:t xml:space="preserve"> </w:t>
            </w:r>
            <w:r>
              <w:rPr>
                <w:color w:val="0D0D0D"/>
                <w:spacing w:val="-4"/>
                <w:sz w:val="20"/>
              </w:rPr>
              <w:t>2018</w:t>
            </w:r>
          </w:p>
          <w:p w14:paraId="121E7536" w14:textId="77777777" w:rsidR="009A0829" w:rsidRDefault="00B55584">
            <w:pPr>
              <w:pStyle w:val="TableParagraph"/>
              <w:spacing w:before="61"/>
              <w:ind w:left="165"/>
              <w:rPr>
                <w:sz w:val="20"/>
              </w:rPr>
            </w:pPr>
            <w:r>
              <w:rPr>
                <w:color w:val="0D0D0D"/>
                <w:sz w:val="20"/>
              </w:rPr>
              <w:t>9.1</w:t>
            </w:r>
            <w:r>
              <w:rPr>
                <w:color w:val="0D0D0D"/>
                <w:spacing w:val="-7"/>
                <w:sz w:val="20"/>
              </w:rPr>
              <w:t xml:space="preserve"> </w:t>
            </w:r>
            <w:r>
              <w:rPr>
                <w:color w:val="0D0D0D"/>
                <w:sz w:val="20"/>
              </w:rPr>
              <w:t>Extra-curricular</w:t>
            </w:r>
            <w:r>
              <w:rPr>
                <w:color w:val="0D0D0D"/>
                <w:spacing w:val="-8"/>
                <w:sz w:val="20"/>
              </w:rPr>
              <w:t xml:space="preserve"> </w:t>
            </w:r>
            <w:r>
              <w:rPr>
                <w:color w:val="0D0D0D"/>
                <w:sz w:val="20"/>
              </w:rPr>
              <w:t>activities</w:t>
            </w:r>
            <w:r>
              <w:rPr>
                <w:color w:val="0D0D0D"/>
                <w:spacing w:val="-7"/>
                <w:sz w:val="20"/>
              </w:rPr>
              <w:t xml:space="preserve"> </w:t>
            </w:r>
            <w:proofErr w:type="spellStart"/>
            <w:r>
              <w:rPr>
                <w:color w:val="0D0D0D"/>
                <w:sz w:val="20"/>
              </w:rPr>
              <w:t>pg</w:t>
            </w:r>
            <w:proofErr w:type="spellEnd"/>
            <w:r>
              <w:rPr>
                <w:color w:val="0D0D0D"/>
                <w:spacing w:val="-9"/>
                <w:sz w:val="20"/>
              </w:rPr>
              <w:t xml:space="preserve"> </w:t>
            </w:r>
            <w:r>
              <w:rPr>
                <w:color w:val="0D0D0D"/>
                <w:spacing w:val="-5"/>
                <w:sz w:val="20"/>
              </w:rPr>
              <w:t>91</w:t>
            </w:r>
          </w:p>
        </w:tc>
        <w:tc>
          <w:tcPr>
            <w:tcW w:w="1412" w:type="dxa"/>
          </w:tcPr>
          <w:p w14:paraId="358364E5" w14:textId="77777777" w:rsidR="009A0829" w:rsidRDefault="00B55584">
            <w:pPr>
              <w:pStyle w:val="TableParagraph"/>
              <w:spacing w:before="59"/>
              <w:ind w:left="9"/>
              <w:jc w:val="center"/>
              <w:rPr>
                <w:sz w:val="20"/>
              </w:rPr>
            </w:pPr>
            <w:r>
              <w:rPr>
                <w:color w:val="0D0D0D"/>
                <w:spacing w:val="-10"/>
                <w:sz w:val="20"/>
              </w:rPr>
              <w:t>2</w:t>
            </w:r>
          </w:p>
        </w:tc>
      </w:tr>
    </w:tbl>
    <w:p w14:paraId="1C0BED88" w14:textId="77777777" w:rsidR="009A0829" w:rsidRDefault="009A0829">
      <w:pPr>
        <w:pStyle w:val="TableParagraph"/>
        <w:jc w:val="center"/>
        <w:rPr>
          <w:sz w:val="20"/>
        </w:rPr>
        <w:sectPr w:rsidR="009A0829">
          <w:pgSz w:w="11910" w:h="16840"/>
          <w:pgMar w:top="1440" w:right="850" w:bottom="960" w:left="992" w:header="708" w:footer="776" w:gutter="0"/>
          <w:cols w:space="720"/>
        </w:sectPr>
      </w:pPr>
    </w:p>
    <w:p w14:paraId="10A42B30" w14:textId="77777777" w:rsidR="009A0829" w:rsidRDefault="009A0829">
      <w:pPr>
        <w:pStyle w:val="BodyText"/>
        <w:spacing w:before="5"/>
        <w:rPr>
          <w:rFonts w:ascii="Arial"/>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4820"/>
        <w:gridCol w:w="1412"/>
      </w:tblGrid>
      <w:tr w:rsidR="009A0829" w14:paraId="5081FE2E" w14:textId="77777777">
        <w:trPr>
          <w:trHeight w:val="3000"/>
        </w:trPr>
        <w:tc>
          <w:tcPr>
            <w:tcW w:w="3258" w:type="dxa"/>
          </w:tcPr>
          <w:p w14:paraId="05198D6F" w14:textId="77777777" w:rsidR="009A0829" w:rsidRDefault="00B55584">
            <w:pPr>
              <w:pStyle w:val="TableParagraph"/>
              <w:spacing w:before="60"/>
              <w:ind w:left="168" w:right="232"/>
              <w:rPr>
                <w:rFonts w:ascii="Arial"/>
                <w:b/>
                <w:sz w:val="20"/>
              </w:rPr>
            </w:pPr>
            <w:r>
              <w:rPr>
                <w:rFonts w:ascii="Arial"/>
                <w:b/>
                <w:color w:val="0D0D0D"/>
                <w:sz w:val="20"/>
              </w:rPr>
              <w:t xml:space="preserve">Funding of Outdoor learning interventions/ opportunities (such as forest schools and </w:t>
            </w:r>
            <w:proofErr w:type="spellStart"/>
            <w:r>
              <w:rPr>
                <w:rFonts w:ascii="Arial"/>
                <w:b/>
                <w:color w:val="0D0D0D"/>
                <w:sz w:val="20"/>
              </w:rPr>
              <w:t>Greatwood</w:t>
            </w:r>
            <w:proofErr w:type="spellEnd"/>
            <w:r>
              <w:rPr>
                <w:rFonts w:ascii="Arial"/>
                <w:b/>
                <w:color w:val="0D0D0D"/>
                <w:sz w:val="20"/>
              </w:rPr>
              <w:t>)</w:t>
            </w:r>
            <w:r>
              <w:rPr>
                <w:rFonts w:ascii="Arial"/>
                <w:b/>
                <w:color w:val="0D0D0D"/>
                <w:spacing w:val="-10"/>
                <w:sz w:val="20"/>
              </w:rPr>
              <w:t xml:space="preserve"> </w:t>
            </w:r>
            <w:r>
              <w:rPr>
                <w:rFonts w:ascii="Arial"/>
                <w:b/>
                <w:color w:val="0D0D0D"/>
                <w:sz w:val="20"/>
              </w:rPr>
              <w:t>to</w:t>
            </w:r>
            <w:r>
              <w:rPr>
                <w:rFonts w:ascii="Arial"/>
                <w:b/>
                <w:color w:val="0D0D0D"/>
                <w:spacing w:val="-10"/>
                <w:sz w:val="20"/>
              </w:rPr>
              <w:t xml:space="preserve"> </w:t>
            </w:r>
            <w:r>
              <w:rPr>
                <w:rFonts w:ascii="Arial"/>
                <w:b/>
                <w:color w:val="0D0D0D"/>
                <w:sz w:val="20"/>
              </w:rPr>
              <w:t>target</w:t>
            </w:r>
            <w:r>
              <w:rPr>
                <w:rFonts w:ascii="Arial"/>
                <w:b/>
                <w:color w:val="0D0D0D"/>
                <w:spacing w:val="-11"/>
                <w:sz w:val="20"/>
              </w:rPr>
              <w:t xml:space="preserve"> </w:t>
            </w:r>
            <w:r>
              <w:rPr>
                <w:rFonts w:ascii="Arial"/>
                <w:b/>
                <w:color w:val="0D0D0D"/>
                <w:sz w:val="20"/>
              </w:rPr>
              <w:t>low</w:t>
            </w:r>
            <w:r>
              <w:rPr>
                <w:rFonts w:ascii="Arial"/>
                <w:b/>
                <w:color w:val="0D0D0D"/>
                <w:spacing w:val="-8"/>
                <w:sz w:val="20"/>
              </w:rPr>
              <w:t xml:space="preserve"> </w:t>
            </w:r>
            <w:r>
              <w:rPr>
                <w:rFonts w:ascii="Arial"/>
                <w:b/>
                <w:color w:val="0D0D0D"/>
                <w:sz w:val="20"/>
              </w:rPr>
              <w:t>self- esteem and anxiety, enabling pupils to become more confident in their abilities</w:t>
            </w:r>
          </w:p>
          <w:p w14:paraId="40538941" w14:textId="77777777" w:rsidR="009A0829" w:rsidRDefault="009A0829">
            <w:pPr>
              <w:pStyle w:val="TableParagraph"/>
              <w:spacing w:before="118"/>
              <w:rPr>
                <w:rFonts w:ascii="Arial"/>
                <w:b/>
                <w:sz w:val="20"/>
              </w:rPr>
            </w:pPr>
          </w:p>
          <w:p w14:paraId="5FC569B7" w14:textId="77777777" w:rsidR="009A0829" w:rsidRDefault="00B55584">
            <w:pPr>
              <w:pStyle w:val="TableParagraph"/>
              <w:ind w:left="168" w:right="232"/>
              <w:rPr>
                <w:rFonts w:ascii="Arial"/>
                <w:b/>
                <w:sz w:val="20"/>
              </w:rPr>
            </w:pPr>
            <w:r>
              <w:rPr>
                <w:rFonts w:ascii="Arial"/>
                <w:b/>
                <w:color w:val="0D0D0D"/>
                <w:sz w:val="20"/>
              </w:rPr>
              <w:t>Fully trained Forest School leader</w:t>
            </w:r>
            <w:r>
              <w:rPr>
                <w:rFonts w:ascii="Arial"/>
                <w:b/>
                <w:color w:val="0D0D0D"/>
                <w:spacing w:val="-10"/>
                <w:sz w:val="20"/>
              </w:rPr>
              <w:t xml:space="preserve"> </w:t>
            </w:r>
            <w:r>
              <w:rPr>
                <w:rFonts w:ascii="Arial"/>
                <w:b/>
                <w:color w:val="0D0D0D"/>
                <w:sz w:val="20"/>
              </w:rPr>
              <w:t>in</w:t>
            </w:r>
            <w:r>
              <w:rPr>
                <w:rFonts w:ascii="Arial"/>
                <w:b/>
                <w:color w:val="0D0D0D"/>
                <w:spacing w:val="-10"/>
                <w:sz w:val="20"/>
              </w:rPr>
              <w:t xml:space="preserve"> </w:t>
            </w:r>
            <w:r>
              <w:rPr>
                <w:rFonts w:ascii="Arial"/>
                <w:b/>
                <w:color w:val="0D0D0D"/>
                <w:sz w:val="20"/>
              </w:rPr>
              <w:t>school.</w:t>
            </w:r>
            <w:r>
              <w:rPr>
                <w:rFonts w:ascii="Arial"/>
                <w:b/>
                <w:color w:val="0D0D0D"/>
                <w:spacing w:val="-10"/>
                <w:sz w:val="20"/>
              </w:rPr>
              <w:t xml:space="preserve"> </w:t>
            </w:r>
            <w:r>
              <w:rPr>
                <w:rFonts w:ascii="Arial"/>
                <w:b/>
                <w:color w:val="0D0D0D"/>
                <w:sz w:val="20"/>
              </w:rPr>
              <w:t>Year</w:t>
            </w:r>
            <w:r>
              <w:rPr>
                <w:rFonts w:ascii="Arial"/>
                <w:b/>
                <w:color w:val="0D0D0D"/>
                <w:spacing w:val="-10"/>
                <w:sz w:val="20"/>
              </w:rPr>
              <w:t xml:space="preserve"> </w:t>
            </w:r>
            <w:r>
              <w:rPr>
                <w:rFonts w:ascii="Arial"/>
                <w:b/>
                <w:color w:val="0D0D0D"/>
                <w:sz w:val="20"/>
              </w:rPr>
              <w:t>groups get</w:t>
            </w:r>
            <w:r>
              <w:rPr>
                <w:rFonts w:ascii="Arial"/>
                <w:b/>
                <w:color w:val="0D0D0D"/>
                <w:spacing w:val="-2"/>
                <w:sz w:val="20"/>
              </w:rPr>
              <w:t xml:space="preserve"> </w:t>
            </w:r>
            <w:r>
              <w:rPr>
                <w:rFonts w:ascii="Arial"/>
                <w:b/>
                <w:color w:val="0D0D0D"/>
                <w:sz w:val="20"/>
              </w:rPr>
              <w:t>an</w:t>
            </w:r>
            <w:r>
              <w:rPr>
                <w:rFonts w:ascii="Arial"/>
                <w:b/>
                <w:color w:val="0D0D0D"/>
                <w:spacing w:val="-1"/>
                <w:sz w:val="20"/>
              </w:rPr>
              <w:t xml:space="preserve"> </w:t>
            </w:r>
            <w:r>
              <w:rPr>
                <w:rFonts w:ascii="Arial"/>
                <w:b/>
                <w:color w:val="0D0D0D"/>
                <w:sz w:val="20"/>
              </w:rPr>
              <w:t>afternoon</w:t>
            </w:r>
            <w:r>
              <w:rPr>
                <w:rFonts w:ascii="Arial"/>
                <w:b/>
                <w:color w:val="0D0D0D"/>
                <w:spacing w:val="-1"/>
                <w:sz w:val="20"/>
              </w:rPr>
              <w:t xml:space="preserve"> </w:t>
            </w:r>
            <w:r>
              <w:rPr>
                <w:rFonts w:ascii="Arial"/>
                <w:b/>
                <w:color w:val="0D0D0D"/>
                <w:sz w:val="20"/>
              </w:rPr>
              <w:t>a week for</w:t>
            </w:r>
            <w:r>
              <w:rPr>
                <w:rFonts w:ascii="Arial"/>
                <w:b/>
                <w:color w:val="0D0D0D"/>
                <w:spacing w:val="-2"/>
                <w:sz w:val="20"/>
              </w:rPr>
              <w:t xml:space="preserve"> </w:t>
            </w:r>
            <w:r>
              <w:rPr>
                <w:rFonts w:ascii="Arial"/>
                <w:b/>
                <w:color w:val="0D0D0D"/>
                <w:sz w:val="20"/>
              </w:rPr>
              <w:t>a term each.</w:t>
            </w:r>
          </w:p>
        </w:tc>
        <w:tc>
          <w:tcPr>
            <w:tcW w:w="4820" w:type="dxa"/>
          </w:tcPr>
          <w:p w14:paraId="337568EC" w14:textId="77777777" w:rsidR="009A0829" w:rsidRDefault="00B55584">
            <w:pPr>
              <w:pStyle w:val="TableParagraph"/>
              <w:spacing w:before="60"/>
              <w:ind w:left="165" w:right="179"/>
              <w:rPr>
                <w:sz w:val="20"/>
              </w:rPr>
            </w:pPr>
            <w:r>
              <w:rPr>
                <w:color w:val="0000FF"/>
                <w:sz w:val="20"/>
                <w:u w:val="single" w:color="0000FF"/>
              </w:rPr>
              <w:t>Promoting</w:t>
            </w:r>
            <w:r>
              <w:rPr>
                <w:color w:val="0000FF"/>
                <w:spacing w:val="-8"/>
                <w:sz w:val="20"/>
                <w:u w:val="single" w:color="0000FF"/>
              </w:rPr>
              <w:t xml:space="preserve"> </w:t>
            </w:r>
            <w:r>
              <w:rPr>
                <w:color w:val="0000FF"/>
                <w:sz w:val="20"/>
                <w:u w:val="single" w:color="0000FF"/>
              </w:rPr>
              <w:t>children</w:t>
            </w:r>
            <w:r>
              <w:rPr>
                <w:color w:val="0000FF"/>
                <w:spacing w:val="-8"/>
                <w:sz w:val="20"/>
                <w:u w:val="single" w:color="0000FF"/>
              </w:rPr>
              <w:t xml:space="preserve"> </w:t>
            </w:r>
            <w:r>
              <w:rPr>
                <w:color w:val="0000FF"/>
                <w:sz w:val="20"/>
                <w:u w:val="single" w:color="0000FF"/>
              </w:rPr>
              <w:t>and</w:t>
            </w:r>
            <w:r>
              <w:rPr>
                <w:color w:val="0000FF"/>
                <w:spacing w:val="-9"/>
                <w:sz w:val="20"/>
                <w:u w:val="single" w:color="0000FF"/>
              </w:rPr>
              <w:t xml:space="preserve"> </w:t>
            </w:r>
            <w:r>
              <w:rPr>
                <w:color w:val="0000FF"/>
                <w:sz w:val="20"/>
                <w:u w:val="single" w:color="0000FF"/>
              </w:rPr>
              <w:t>young</w:t>
            </w:r>
            <w:r>
              <w:rPr>
                <w:color w:val="0000FF"/>
                <w:spacing w:val="-9"/>
                <w:sz w:val="20"/>
                <w:u w:val="single" w:color="0000FF"/>
              </w:rPr>
              <w:t xml:space="preserve"> </w:t>
            </w:r>
            <w:r>
              <w:rPr>
                <w:color w:val="0000FF"/>
                <w:sz w:val="20"/>
                <w:u w:val="single" w:color="0000FF"/>
              </w:rPr>
              <w:t>people’s</w:t>
            </w:r>
            <w:r>
              <w:rPr>
                <w:color w:val="0000FF"/>
                <w:spacing w:val="-7"/>
                <w:sz w:val="20"/>
                <w:u w:val="single" w:color="0000FF"/>
              </w:rPr>
              <w:t xml:space="preserve"> </w:t>
            </w:r>
            <w:r>
              <w:rPr>
                <w:color w:val="0000FF"/>
                <w:sz w:val="20"/>
                <w:u w:val="single" w:color="0000FF"/>
              </w:rPr>
              <w:t>mental</w:t>
            </w:r>
            <w:r>
              <w:rPr>
                <w:color w:val="0000FF"/>
                <w:sz w:val="20"/>
              </w:rPr>
              <w:t xml:space="preserve"> </w:t>
            </w:r>
            <w:r>
              <w:rPr>
                <w:color w:val="0000FF"/>
                <w:sz w:val="20"/>
                <w:u w:val="single" w:color="0000FF"/>
              </w:rPr>
              <w:t>health and wellbeing</w:t>
            </w:r>
            <w:r>
              <w:rPr>
                <w:color w:val="0D0D0D"/>
                <w:sz w:val="20"/>
              </w:rPr>
              <w:t>- PHE 2021</w:t>
            </w:r>
          </w:p>
          <w:p w14:paraId="3A46FE9A" w14:textId="77777777" w:rsidR="009A0829" w:rsidRDefault="00B55584">
            <w:pPr>
              <w:pStyle w:val="TableParagraph"/>
              <w:spacing w:before="60"/>
              <w:ind w:left="165"/>
              <w:rPr>
                <w:sz w:val="20"/>
              </w:rPr>
            </w:pPr>
            <w:r>
              <w:rPr>
                <w:color w:val="0D0D0D"/>
                <w:sz w:val="20"/>
              </w:rPr>
              <w:t>Chapter</w:t>
            </w:r>
            <w:r>
              <w:rPr>
                <w:color w:val="0D0D0D"/>
                <w:spacing w:val="-11"/>
                <w:sz w:val="20"/>
              </w:rPr>
              <w:t xml:space="preserve"> </w:t>
            </w:r>
            <w:r>
              <w:rPr>
                <w:color w:val="0D0D0D"/>
                <w:spacing w:val="-10"/>
                <w:sz w:val="20"/>
              </w:rPr>
              <w:t>3</w:t>
            </w:r>
          </w:p>
          <w:p w14:paraId="50A21DC1" w14:textId="77777777" w:rsidR="009A0829" w:rsidRDefault="009A0829">
            <w:pPr>
              <w:pStyle w:val="TableParagraph"/>
              <w:spacing w:before="119"/>
              <w:rPr>
                <w:rFonts w:ascii="Arial"/>
                <w:b/>
                <w:sz w:val="20"/>
              </w:rPr>
            </w:pPr>
          </w:p>
          <w:p w14:paraId="765C5DB6" w14:textId="77777777" w:rsidR="009A0829" w:rsidRDefault="00B55584">
            <w:pPr>
              <w:pStyle w:val="TableParagraph"/>
              <w:ind w:left="165" w:right="179"/>
              <w:rPr>
                <w:sz w:val="20"/>
              </w:rPr>
            </w:pPr>
            <w:r>
              <w:rPr>
                <w:sz w:val="20"/>
              </w:rPr>
              <w:t>There</w:t>
            </w:r>
            <w:r>
              <w:rPr>
                <w:spacing w:val="-6"/>
                <w:sz w:val="20"/>
              </w:rPr>
              <w:t xml:space="preserve"> </w:t>
            </w:r>
            <w:r>
              <w:rPr>
                <w:sz w:val="20"/>
              </w:rPr>
              <w:t>is</w:t>
            </w:r>
            <w:r>
              <w:rPr>
                <w:spacing w:val="-3"/>
                <w:sz w:val="20"/>
              </w:rPr>
              <w:t xml:space="preserve"> </w:t>
            </w:r>
            <w:r>
              <w:rPr>
                <w:sz w:val="20"/>
              </w:rPr>
              <w:t>extensive</w:t>
            </w:r>
            <w:r>
              <w:rPr>
                <w:spacing w:val="-4"/>
                <w:sz w:val="20"/>
              </w:rPr>
              <w:t xml:space="preserve"> </w:t>
            </w:r>
            <w:r>
              <w:rPr>
                <w:sz w:val="20"/>
              </w:rPr>
              <w:t>evidence</w:t>
            </w:r>
            <w:r>
              <w:rPr>
                <w:spacing w:val="-6"/>
                <w:sz w:val="20"/>
              </w:rPr>
              <w:t xml:space="preserve"> </w:t>
            </w:r>
            <w:r>
              <w:rPr>
                <w:sz w:val="20"/>
              </w:rPr>
              <w:t>associating</w:t>
            </w:r>
            <w:r>
              <w:rPr>
                <w:spacing w:val="-4"/>
                <w:sz w:val="20"/>
              </w:rPr>
              <w:t xml:space="preserve"> </w:t>
            </w:r>
            <w:r>
              <w:rPr>
                <w:sz w:val="20"/>
              </w:rPr>
              <w:t>childhood social and emotional skills with improved outcomes</w:t>
            </w:r>
            <w:r>
              <w:rPr>
                <w:spacing w:val="-6"/>
                <w:sz w:val="20"/>
              </w:rPr>
              <w:t xml:space="preserve"> </w:t>
            </w:r>
            <w:r>
              <w:rPr>
                <w:sz w:val="20"/>
              </w:rPr>
              <w:t>at</w:t>
            </w:r>
            <w:r>
              <w:rPr>
                <w:spacing w:val="-7"/>
                <w:sz w:val="20"/>
              </w:rPr>
              <w:t xml:space="preserve"> </w:t>
            </w:r>
            <w:r>
              <w:rPr>
                <w:sz w:val="20"/>
              </w:rPr>
              <w:t>school</w:t>
            </w:r>
            <w:r>
              <w:rPr>
                <w:spacing w:val="-6"/>
                <w:sz w:val="20"/>
              </w:rPr>
              <w:t xml:space="preserve"> </w:t>
            </w:r>
            <w:r>
              <w:rPr>
                <w:sz w:val="20"/>
              </w:rPr>
              <w:t>and</w:t>
            </w:r>
            <w:r>
              <w:rPr>
                <w:spacing w:val="-5"/>
                <w:sz w:val="20"/>
              </w:rPr>
              <w:t xml:space="preserve"> </w:t>
            </w:r>
            <w:r>
              <w:rPr>
                <w:sz w:val="20"/>
              </w:rPr>
              <w:t>in</w:t>
            </w:r>
            <w:r>
              <w:rPr>
                <w:spacing w:val="-5"/>
                <w:sz w:val="20"/>
              </w:rPr>
              <w:t xml:space="preserve"> </w:t>
            </w:r>
            <w:r>
              <w:rPr>
                <w:sz w:val="20"/>
              </w:rPr>
              <w:t>later</w:t>
            </w:r>
            <w:r>
              <w:rPr>
                <w:spacing w:val="-6"/>
                <w:sz w:val="20"/>
              </w:rPr>
              <w:t xml:space="preserve"> </w:t>
            </w:r>
            <w:r>
              <w:rPr>
                <w:sz w:val="20"/>
              </w:rPr>
              <w:t>life</w:t>
            </w:r>
            <w:r>
              <w:rPr>
                <w:spacing w:val="-8"/>
                <w:sz w:val="20"/>
              </w:rPr>
              <w:t xml:space="preserve"> </w:t>
            </w:r>
            <w:r>
              <w:rPr>
                <w:sz w:val="20"/>
              </w:rPr>
              <w:t>(e.g.,</w:t>
            </w:r>
            <w:r>
              <w:rPr>
                <w:spacing w:val="-5"/>
                <w:sz w:val="20"/>
              </w:rPr>
              <w:t xml:space="preserve"> </w:t>
            </w:r>
            <w:r>
              <w:rPr>
                <w:sz w:val="20"/>
              </w:rPr>
              <w:t xml:space="preserve">improved academic performance, attitudes, </w:t>
            </w:r>
            <w:proofErr w:type="spellStart"/>
            <w:r>
              <w:rPr>
                <w:sz w:val="20"/>
              </w:rPr>
              <w:t>behaviour</w:t>
            </w:r>
            <w:proofErr w:type="spellEnd"/>
            <w:r>
              <w:rPr>
                <w:sz w:val="20"/>
              </w:rPr>
              <w:t xml:space="preserve"> and relationships with peers):</w:t>
            </w:r>
          </w:p>
          <w:p w14:paraId="5083FED6" w14:textId="77777777" w:rsidR="009A0829" w:rsidRDefault="00B55584">
            <w:pPr>
              <w:pStyle w:val="TableParagraph"/>
              <w:spacing w:before="59"/>
              <w:ind w:left="165"/>
              <w:rPr>
                <w:sz w:val="20"/>
              </w:rPr>
            </w:pPr>
            <w:proofErr w:type="gramStart"/>
            <w:r>
              <w:rPr>
                <w:color w:val="006FC0"/>
                <w:spacing w:val="-2"/>
                <w:sz w:val="20"/>
                <w:u w:val="single" w:color="006FC0"/>
              </w:rPr>
              <w:t>EEF_Social_and_Emotional_Learning.pdf(</w:t>
            </w:r>
            <w:proofErr w:type="spellStart"/>
            <w:proofErr w:type="gramEnd"/>
            <w:r>
              <w:rPr>
                <w:color w:val="006FC0"/>
                <w:spacing w:val="-2"/>
                <w:sz w:val="20"/>
                <w:u w:val="single" w:color="006FC0"/>
              </w:rPr>
              <w:t>educati</w:t>
            </w:r>
            <w:proofErr w:type="spellEnd"/>
            <w:r>
              <w:rPr>
                <w:color w:val="006FC0"/>
                <w:spacing w:val="-2"/>
                <w:sz w:val="20"/>
              </w:rPr>
              <w:t xml:space="preserve"> </w:t>
            </w:r>
            <w:r>
              <w:rPr>
                <w:color w:val="006FC0"/>
                <w:spacing w:val="-2"/>
                <w:sz w:val="20"/>
                <w:u w:val="single" w:color="006FC0"/>
              </w:rPr>
              <w:t>onendowmentfoundation.org.uk)</w:t>
            </w:r>
          </w:p>
        </w:tc>
        <w:tc>
          <w:tcPr>
            <w:tcW w:w="1412" w:type="dxa"/>
          </w:tcPr>
          <w:p w14:paraId="72D42AFC" w14:textId="77777777" w:rsidR="009A0829" w:rsidRDefault="00B55584">
            <w:pPr>
              <w:pStyle w:val="TableParagraph"/>
              <w:spacing w:before="60"/>
              <w:ind w:left="9" w:right="6"/>
              <w:jc w:val="center"/>
              <w:rPr>
                <w:sz w:val="20"/>
              </w:rPr>
            </w:pPr>
            <w:r>
              <w:rPr>
                <w:color w:val="0D0D0D"/>
                <w:sz w:val="20"/>
              </w:rPr>
              <w:t>1,</w:t>
            </w:r>
            <w:r>
              <w:rPr>
                <w:color w:val="0D0D0D"/>
                <w:spacing w:val="-4"/>
                <w:sz w:val="20"/>
              </w:rPr>
              <w:t xml:space="preserve"> </w:t>
            </w:r>
            <w:r>
              <w:rPr>
                <w:color w:val="0D0D0D"/>
                <w:spacing w:val="-12"/>
                <w:sz w:val="20"/>
              </w:rPr>
              <w:t>2</w:t>
            </w:r>
          </w:p>
        </w:tc>
      </w:tr>
      <w:tr w:rsidR="009A0829" w14:paraId="0B474302" w14:textId="77777777">
        <w:trPr>
          <w:trHeight w:val="3571"/>
        </w:trPr>
        <w:tc>
          <w:tcPr>
            <w:tcW w:w="3258" w:type="dxa"/>
          </w:tcPr>
          <w:p w14:paraId="260115A3" w14:textId="77777777" w:rsidR="009A0829" w:rsidRDefault="00B55584">
            <w:pPr>
              <w:pStyle w:val="TableParagraph"/>
              <w:ind w:left="110" w:right="232"/>
              <w:rPr>
                <w:sz w:val="20"/>
              </w:rPr>
            </w:pPr>
            <w:r>
              <w:rPr>
                <w:rFonts w:ascii="Arial"/>
                <w:b/>
                <w:color w:val="0D0D0D"/>
                <w:sz w:val="20"/>
              </w:rPr>
              <w:t xml:space="preserve">Employment of a Part-Time Attendance officer (0.3) </w:t>
            </w:r>
            <w:r>
              <w:rPr>
                <w:color w:val="0D0D0D"/>
                <w:sz w:val="20"/>
              </w:rPr>
              <w:t>to monitor lateness and absenteeism</w:t>
            </w:r>
            <w:r>
              <w:rPr>
                <w:color w:val="0D0D0D"/>
                <w:spacing w:val="-11"/>
                <w:sz w:val="20"/>
              </w:rPr>
              <w:t xml:space="preserve"> </w:t>
            </w:r>
            <w:r>
              <w:rPr>
                <w:color w:val="0D0D0D"/>
                <w:sz w:val="20"/>
              </w:rPr>
              <w:t>on</w:t>
            </w:r>
            <w:r>
              <w:rPr>
                <w:color w:val="0D0D0D"/>
                <w:spacing w:val="-10"/>
                <w:sz w:val="20"/>
              </w:rPr>
              <w:t xml:space="preserve"> </w:t>
            </w:r>
            <w:r>
              <w:rPr>
                <w:color w:val="0D0D0D"/>
                <w:sz w:val="20"/>
              </w:rPr>
              <w:t>a</w:t>
            </w:r>
            <w:r>
              <w:rPr>
                <w:color w:val="0D0D0D"/>
                <w:spacing w:val="-12"/>
                <w:sz w:val="20"/>
              </w:rPr>
              <w:t xml:space="preserve"> </w:t>
            </w:r>
            <w:r>
              <w:rPr>
                <w:color w:val="0D0D0D"/>
                <w:sz w:val="20"/>
              </w:rPr>
              <w:t>weekly</w:t>
            </w:r>
            <w:r>
              <w:rPr>
                <w:color w:val="0D0D0D"/>
                <w:spacing w:val="-11"/>
                <w:sz w:val="20"/>
              </w:rPr>
              <w:t xml:space="preserve"> </w:t>
            </w:r>
            <w:r>
              <w:rPr>
                <w:color w:val="0D0D0D"/>
                <w:sz w:val="20"/>
              </w:rPr>
              <w:t>basis and provide reports to SLT</w:t>
            </w:r>
          </w:p>
          <w:p w14:paraId="12A7C969" w14:textId="77777777" w:rsidR="009A0829" w:rsidRDefault="009A0829">
            <w:pPr>
              <w:pStyle w:val="TableParagraph"/>
              <w:rPr>
                <w:rFonts w:ascii="Arial"/>
                <w:b/>
                <w:sz w:val="20"/>
              </w:rPr>
            </w:pPr>
          </w:p>
          <w:p w14:paraId="49E687A7" w14:textId="77777777" w:rsidR="009A0829" w:rsidRDefault="00B55584">
            <w:pPr>
              <w:pStyle w:val="TableParagraph"/>
              <w:ind w:left="110" w:right="57"/>
              <w:rPr>
                <w:sz w:val="20"/>
              </w:rPr>
            </w:pPr>
            <w:r>
              <w:rPr>
                <w:color w:val="0D0D0D"/>
                <w:sz w:val="20"/>
              </w:rPr>
              <w:t>Attendance officer to follow procedure to contact parents via phone to establish reasons, and then by mail for persistent absenteeism. Meetings with parents</w:t>
            </w:r>
            <w:r>
              <w:rPr>
                <w:color w:val="0D0D0D"/>
                <w:spacing w:val="-9"/>
                <w:sz w:val="20"/>
              </w:rPr>
              <w:t xml:space="preserve"> </w:t>
            </w:r>
            <w:r>
              <w:rPr>
                <w:color w:val="0D0D0D"/>
                <w:sz w:val="20"/>
              </w:rPr>
              <w:t>to</w:t>
            </w:r>
            <w:r>
              <w:rPr>
                <w:color w:val="0D0D0D"/>
                <w:spacing w:val="-10"/>
                <w:sz w:val="20"/>
              </w:rPr>
              <w:t xml:space="preserve"> </w:t>
            </w:r>
            <w:r>
              <w:rPr>
                <w:color w:val="0D0D0D"/>
                <w:sz w:val="20"/>
              </w:rPr>
              <w:t>be</w:t>
            </w:r>
            <w:r>
              <w:rPr>
                <w:color w:val="0D0D0D"/>
                <w:spacing w:val="-8"/>
                <w:sz w:val="20"/>
              </w:rPr>
              <w:t xml:space="preserve"> </w:t>
            </w:r>
            <w:r>
              <w:rPr>
                <w:color w:val="0D0D0D"/>
                <w:sz w:val="20"/>
              </w:rPr>
              <w:t>arranged</w:t>
            </w:r>
            <w:r>
              <w:rPr>
                <w:color w:val="0D0D0D"/>
                <w:spacing w:val="-8"/>
                <w:sz w:val="20"/>
              </w:rPr>
              <w:t xml:space="preserve"> </w:t>
            </w:r>
            <w:r>
              <w:rPr>
                <w:color w:val="0D0D0D"/>
                <w:sz w:val="20"/>
              </w:rPr>
              <w:t>when</w:t>
            </w:r>
            <w:r>
              <w:rPr>
                <w:color w:val="0D0D0D"/>
                <w:spacing w:val="-10"/>
                <w:sz w:val="20"/>
              </w:rPr>
              <w:t xml:space="preserve"> </w:t>
            </w:r>
            <w:r>
              <w:rPr>
                <w:color w:val="0D0D0D"/>
                <w:sz w:val="20"/>
              </w:rPr>
              <w:t>child falls below 90% and EWO involvement established.</w:t>
            </w:r>
          </w:p>
        </w:tc>
        <w:tc>
          <w:tcPr>
            <w:tcW w:w="4820" w:type="dxa"/>
          </w:tcPr>
          <w:p w14:paraId="2BEEE896" w14:textId="77777777" w:rsidR="009A0829" w:rsidRDefault="00B55584">
            <w:pPr>
              <w:pStyle w:val="TableParagraph"/>
              <w:spacing w:before="59"/>
              <w:ind w:left="165" w:right="217"/>
              <w:rPr>
                <w:sz w:val="20"/>
              </w:rPr>
            </w:pPr>
            <w:r>
              <w:rPr>
                <w:color w:val="0000FF"/>
                <w:sz w:val="20"/>
                <w:u w:val="single" w:color="0000FF"/>
              </w:rPr>
              <w:t>Supporting the attainment of disadvantaged</w:t>
            </w:r>
            <w:r>
              <w:rPr>
                <w:color w:val="0000FF"/>
                <w:sz w:val="20"/>
              </w:rPr>
              <w:t xml:space="preserve"> </w:t>
            </w:r>
            <w:r>
              <w:rPr>
                <w:color w:val="0000FF"/>
                <w:sz w:val="20"/>
                <w:u w:val="single" w:color="0000FF"/>
              </w:rPr>
              <w:t>pupils:</w:t>
            </w:r>
            <w:r>
              <w:rPr>
                <w:color w:val="0000FF"/>
                <w:spacing w:val="-8"/>
                <w:sz w:val="20"/>
                <w:u w:val="single" w:color="0000FF"/>
              </w:rPr>
              <w:t xml:space="preserve"> </w:t>
            </w:r>
            <w:r>
              <w:rPr>
                <w:color w:val="0000FF"/>
                <w:sz w:val="20"/>
                <w:u w:val="single" w:color="0000FF"/>
              </w:rPr>
              <w:t>articulating</w:t>
            </w:r>
            <w:r>
              <w:rPr>
                <w:color w:val="0000FF"/>
                <w:spacing w:val="-9"/>
                <w:sz w:val="20"/>
                <w:u w:val="single" w:color="0000FF"/>
              </w:rPr>
              <w:t xml:space="preserve"> </w:t>
            </w:r>
            <w:r>
              <w:rPr>
                <w:color w:val="0000FF"/>
                <w:sz w:val="20"/>
                <w:u w:val="single" w:color="0000FF"/>
              </w:rPr>
              <w:t>success</w:t>
            </w:r>
            <w:r>
              <w:rPr>
                <w:color w:val="0000FF"/>
                <w:spacing w:val="-7"/>
                <w:sz w:val="20"/>
                <w:u w:val="single" w:color="0000FF"/>
              </w:rPr>
              <w:t xml:space="preserve"> </w:t>
            </w:r>
            <w:r>
              <w:rPr>
                <w:color w:val="0000FF"/>
                <w:sz w:val="20"/>
                <w:u w:val="single" w:color="0000FF"/>
              </w:rPr>
              <w:t>and</w:t>
            </w:r>
            <w:r>
              <w:rPr>
                <w:color w:val="0000FF"/>
                <w:spacing w:val="-6"/>
                <w:sz w:val="20"/>
                <w:u w:val="single" w:color="0000FF"/>
              </w:rPr>
              <w:t xml:space="preserve"> </w:t>
            </w:r>
            <w:r>
              <w:rPr>
                <w:color w:val="0000FF"/>
                <w:sz w:val="20"/>
                <w:u w:val="single" w:color="0000FF"/>
              </w:rPr>
              <w:t>good</w:t>
            </w:r>
            <w:r>
              <w:rPr>
                <w:color w:val="0000FF"/>
                <w:spacing w:val="-8"/>
                <w:sz w:val="20"/>
                <w:u w:val="single" w:color="0000FF"/>
              </w:rPr>
              <w:t xml:space="preserve"> </w:t>
            </w:r>
            <w:r>
              <w:rPr>
                <w:color w:val="0000FF"/>
                <w:sz w:val="20"/>
                <w:u w:val="single" w:color="0000FF"/>
              </w:rPr>
              <w:t>practice</w:t>
            </w:r>
            <w:r>
              <w:rPr>
                <w:color w:val="0000FF"/>
                <w:spacing w:val="-5"/>
                <w:sz w:val="20"/>
              </w:rPr>
              <w:t xml:space="preserve"> </w:t>
            </w:r>
            <w:r>
              <w:rPr>
                <w:color w:val="0D0D0D"/>
                <w:sz w:val="20"/>
              </w:rPr>
              <w:t>–</w:t>
            </w:r>
          </w:p>
          <w:p w14:paraId="075D90F2" w14:textId="77777777" w:rsidR="009A0829" w:rsidRDefault="00B55584">
            <w:pPr>
              <w:pStyle w:val="TableParagraph"/>
              <w:spacing w:before="1"/>
              <w:ind w:left="165"/>
              <w:rPr>
                <w:sz w:val="20"/>
              </w:rPr>
            </w:pPr>
            <w:r>
              <w:rPr>
                <w:color w:val="0D0D0D"/>
                <w:sz w:val="20"/>
              </w:rPr>
              <w:t>DfE/</w:t>
            </w:r>
            <w:proofErr w:type="spellStart"/>
            <w:r>
              <w:rPr>
                <w:color w:val="0D0D0D"/>
                <w:sz w:val="20"/>
              </w:rPr>
              <w:t>NfER</w:t>
            </w:r>
            <w:proofErr w:type="spellEnd"/>
            <w:r>
              <w:rPr>
                <w:color w:val="0D0D0D"/>
                <w:spacing w:val="-7"/>
                <w:sz w:val="20"/>
              </w:rPr>
              <w:t xml:space="preserve"> </w:t>
            </w:r>
            <w:r>
              <w:rPr>
                <w:color w:val="0D0D0D"/>
                <w:spacing w:val="-4"/>
                <w:sz w:val="20"/>
              </w:rPr>
              <w:t>2015</w:t>
            </w:r>
          </w:p>
          <w:p w14:paraId="2B8E4E36" w14:textId="77777777" w:rsidR="009A0829" w:rsidRDefault="00B55584">
            <w:pPr>
              <w:pStyle w:val="TableParagraph"/>
              <w:spacing w:before="59"/>
              <w:ind w:left="165" w:right="62"/>
              <w:rPr>
                <w:sz w:val="20"/>
              </w:rPr>
            </w:pPr>
            <w:r>
              <w:rPr>
                <w:color w:val="0D0D0D"/>
                <w:sz w:val="20"/>
              </w:rPr>
              <w:t xml:space="preserve">“Schools’ typical pathways to improvement take around three to five years. Beginning with a focus on attendance and </w:t>
            </w:r>
            <w:proofErr w:type="spellStart"/>
            <w:r>
              <w:rPr>
                <w:color w:val="0D0D0D"/>
                <w:sz w:val="20"/>
              </w:rPr>
              <w:t>behaviour</w:t>
            </w:r>
            <w:proofErr w:type="spellEnd"/>
            <w:r>
              <w:rPr>
                <w:color w:val="0D0D0D"/>
                <w:sz w:val="20"/>
              </w:rPr>
              <w:t xml:space="preserve"> alongside quality teaching, schools can embed their support for disadvantaged</w:t>
            </w:r>
            <w:r>
              <w:rPr>
                <w:color w:val="0D0D0D"/>
                <w:spacing w:val="-7"/>
                <w:sz w:val="20"/>
              </w:rPr>
              <w:t xml:space="preserve"> </w:t>
            </w:r>
            <w:r>
              <w:rPr>
                <w:color w:val="0D0D0D"/>
                <w:sz w:val="20"/>
              </w:rPr>
              <w:t>pupils,</w:t>
            </w:r>
            <w:r>
              <w:rPr>
                <w:color w:val="0D0D0D"/>
                <w:spacing w:val="-6"/>
                <w:sz w:val="20"/>
              </w:rPr>
              <w:t xml:space="preserve"> </w:t>
            </w:r>
            <w:r>
              <w:rPr>
                <w:color w:val="0D0D0D"/>
                <w:sz w:val="20"/>
              </w:rPr>
              <w:t>and</w:t>
            </w:r>
            <w:r>
              <w:rPr>
                <w:color w:val="0D0D0D"/>
                <w:spacing w:val="-6"/>
                <w:sz w:val="20"/>
              </w:rPr>
              <w:t xml:space="preserve"> </w:t>
            </w:r>
            <w:r>
              <w:rPr>
                <w:color w:val="0D0D0D"/>
                <w:sz w:val="20"/>
              </w:rPr>
              <w:t>the</w:t>
            </w:r>
            <w:r>
              <w:rPr>
                <w:color w:val="0D0D0D"/>
                <w:spacing w:val="-9"/>
                <w:sz w:val="20"/>
              </w:rPr>
              <w:t xml:space="preserve"> </w:t>
            </w:r>
            <w:r>
              <w:rPr>
                <w:color w:val="0D0D0D"/>
                <w:sz w:val="20"/>
              </w:rPr>
              <w:t>most</w:t>
            </w:r>
            <w:r>
              <w:rPr>
                <w:color w:val="0D0D0D"/>
                <w:spacing w:val="-8"/>
                <w:sz w:val="20"/>
              </w:rPr>
              <w:t xml:space="preserve"> </w:t>
            </w:r>
            <w:r>
              <w:rPr>
                <w:color w:val="0D0D0D"/>
                <w:sz w:val="20"/>
              </w:rPr>
              <w:t>successful</w:t>
            </w:r>
            <w:r>
              <w:rPr>
                <w:color w:val="0D0D0D"/>
                <w:spacing w:val="-9"/>
                <w:sz w:val="20"/>
              </w:rPr>
              <w:t xml:space="preserve"> </w:t>
            </w:r>
            <w:r>
              <w:rPr>
                <w:color w:val="0D0D0D"/>
                <w:sz w:val="20"/>
              </w:rPr>
              <w:t>are able to contribute to system improvement.”</w:t>
            </w:r>
          </w:p>
          <w:p w14:paraId="0D5B2D3C" w14:textId="77777777" w:rsidR="009A0829" w:rsidRDefault="00B55584">
            <w:pPr>
              <w:pStyle w:val="TableParagraph"/>
              <w:spacing w:before="60"/>
              <w:ind w:left="165" w:right="185"/>
              <w:rPr>
                <w:sz w:val="20"/>
              </w:rPr>
            </w:pPr>
            <w:r>
              <w:rPr>
                <w:color w:val="0000FF"/>
                <w:sz w:val="20"/>
                <w:u w:val="single" w:color="0000FF"/>
              </w:rPr>
              <w:t>NFER Seven building blocks to successfully</w:t>
            </w:r>
            <w:r>
              <w:rPr>
                <w:color w:val="0000FF"/>
                <w:sz w:val="20"/>
              </w:rPr>
              <w:t xml:space="preserve"> </w:t>
            </w:r>
            <w:r>
              <w:rPr>
                <w:color w:val="0000FF"/>
                <w:sz w:val="20"/>
                <w:u w:val="single" w:color="0000FF"/>
              </w:rPr>
              <w:t>raising</w:t>
            </w:r>
            <w:r>
              <w:rPr>
                <w:color w:val="0000FF"/>
                <w:spacing w:val="-8"/>
                <w:sz w:val="20"/>
                <w:u w:val="single" w:color="0000FF"/>
              </w:rPr>
              <w:t xml:space="preserve"> </w:t>
            </w:r>
            <w:r>
              <w:rPr>
                <w:color w:val="0000FF"/>
                <w:sz w:val="20"/>
                <w:u w:val="single" w:color="0000FF"/>
              </w:rPr>
              <w:t>attainment</w:t>
            </w:r>
            <w:r>
              <w:rPr>
                <w:color w:val="0000FF"/>
                <w:spacing w:val="-8"/>
                <w:sz w:val="20"/>
                <w:u w:val="single" w:color="0000FF"/>
              </w:rPr>
              <w:t xml:space="preserve"> </w:t>
            </w:r>
            <w:r>
              <w:rPr>
                <w:color w:val="0000FF"/>
                <w:sz w:val="20"/>
                <w:u w:val="single" w:color="0000FF"/>
              </w:rPr>
              <w:t>in</w:t>
            </w:r>
            <w:r>
              <w:rPr>
                <w:color w:val="0000FF"/>
                <w:spacing w:val="-8"/>
                <w:sz w:val="20"/>
                <w:u w:val="single" w:color="0000FF"/>
              </w:rPr>
              <w:t xml:space="preserve"> </w:t>
            </w:r>
            <w:r>
              <w:rPr>
                <w:color w:val="0000FF"/>
                <w:sz w:val="20"/>
                <w:u w:val="single" w:color="0000FF"/>
              </w:rPr>
              <w:t>disadvantaged</w:t>
            </w:r>
            <w:r>
              <w:rPr>
                <w:color w:val="0000FF"/>
                <w:spacing w:val="-7"/>
                <w:sz w:val="20"/>
                <w:u w:val="single" w:color="0000FF"/>
              </w:rPr>
              <w:t xml:space="preserve"> </w:t>
            </w:r>
            <w:r>
              <w:rPr>
                <w:color w:val="0000FF"/>
                <w:sz w:val="20"/>
                <w:u w:val="single" w:color="0000FF"/>
              </w:rPr>
              <w:t>pupils</w:t>
            </w:r>
            <w:r>
              <w:rPr>
                <w:color w:val="0000FF"/>
                <w:spacing w:val="-2"/>
                <w:sz w:val="20"/>
              </w:rPr>
              <w:t xml:space="preserve"> </w:t>
            </w:r>
            <w:r>
              <w:rPr>
                <w:color w:val="0D0D0D"/>
                <w:sz w:val="20"/>
              </w:rPr>
              <w:t>–</w:t>
            </w:r>
            <w:r>
              <w:rPr>
                <w:color w:val="0D0D0D"/>
                <w:spacing w:val="-8"/>
                <w:sz w:val="20"/>
              </w:rPr>
              <w:t xml:space="preserve"> </w:t>
            </w:r>
            <w:r>
              <w:rPr>
                <w:color w:val="0D0D0D"/>
                <w:sz w:val="20"/>
              </w:rPr>
              <w:t xml:space="preserve">Block 2 Addressing </w:t>
            </w:r>
            <w:proofErr w:type="spellStart"/>
            <w:r>
              <w:rPr>
                <w:color w:val="0D0D0D"/>
                <w:sz w:val="20"/>
              </w:rPr>
              <w:t>Behaviour</w:t>
            </w:r>
            <w:proofErr w:type="spellEnd"/>
            <w:r>
              <w:rPr>
                <w:color w:val="0D0D0D"/>
                <w:sz w:val="20"/>
              </w:rPr>
              <w:t xml:space="preserve"> and Attendance</w:t>
            </w:r>
          </w:p>
        </w:tc>
        <w:tc>
          <w:tcPr>
            <w:tcW w:w="1412" w:type="dxa"/>
          </w:tcPr>
          <w:p w14:paraId="7DE31270" w14:textId="77777777" w:rsidR="009A0829" w:rsidRDefault="00B55584">
            <w:pPr>
              <w:pStyle w:val="TableParagraph"/>
              <w:spacing w:before="59"/>
              <w:ind w:left="9" w:right="3"/>
              <w:jc w:val="center"/>
              <w:rPr>
                <w:sz w:val="20"/>
              </w:rPr>
            </w:pPr>
            <w:r>
              <w:rPr>
                <w:color w:val="0D0D0D"/>
                <w:spacing w:val="-5"/>
                <w:sz w:val="20"/>
              </w:rPr>
              <w:t>5,6</w:t>
            </w:r>
          </w:p>
        </w:tc>
      </w:tr>
      <w:tr w:rsidR="009A0829" w14:paraId="2A3FAC73" w14:textId="77777777">
        <w:trPr>
          <w:trHeight w:val="4056"/>
        </w:trPr>
        <w:tc>
          <w:tcPr>
            <w:tcW w:w="3258" w:type="dxa"/>
          </w:tcPr>
          <w:p w14:paraId="47E261FE" w14:textId="77777777" w:rsidR="009A0829" w:rsidRDefault="00B55584">
            <w:pPr>
              <w:pStyle w:val="TableParagraph"/>
              <w:spacing w:before="59"/>
              <w:ind w:left="168" w:right="232"/>
              <w:rPr>
                <w:rFonts w:ascii="Arial" w:hAnsi="Arial"/>
                <w:b/>
                <w:sz w:val="20"/>
              </w:rPr>
            </w:pPr>
            <w:proofErr w:type="spellStart"/>
            <w:r>
              <w:rPr>
                <w:rFonts w:ascii="Arial" w:hAnsi="Arial"/>
                <w:b/>
                <w:color w:val="0D0D0D"/>
                <w:sz w:val="20"/>
              </w:rPr>
              <w:t>Subsidised</w:t>
            </w:r>
            <w:proofErr w:type="spellEnd"/>
            <w:r>
              <w:rPr>
                <w:rFonts w:ascii="Arial" w:hAnsi="Arial"/>
                <w:b/>
                <w:color w:val="0D0D0D"/>
                <w:spacing w:val="-10"/>
                <w:sz w:val="20"/>
              </w:rPr>
              <w:t xml:space="preserve"> </w:t>
            </w:r>
            <w:r>
              <w:rPr>
                <w:rFonts w:ascii="Arial" w:hAnsi="Arial"/>
                <w:b/>
                <w:color w:val="0D0D0D"/>
                <w:sz w:val="20"/>
              </w:rPr>
              <w:t>free</w:t>
            </w:r>
            <w:r>
              <w:rPr>
                <w:rFonts w:ascii="Arial" w:hAnsi="Arial"/>
                <w:b/>
                <w:color w:val="0D0D0D"/>
                <w:spacing w:val="-10"/>
                <w:sz w:val="20"/>
              </w:rPr>
              <w:t xml:space="preserve"> </w:t>
            </w:r>
            <w:r>
              <w:rPr>
                <w:rFonts w:ascii="Arial" w:hAnsi="Arial"/>
                <w:b/>
                <w:color w:val="0D0D0D"/>
                <w:sz w:val="20"/>
              </w:rPr>
              <w:t>access</w:t>
            </w:r>
            <w:r>
              <w:rPr>
                <w:rFonts w:ascii="Arial" w:hAnsi="Arial"/>
                <w:b/>
                <w:color w:val="0D0D0D"/>
                <w:spacing w:val="-11"/>
                <w:sz w:val="20"/>
              </w:rPr>
              <w:t xml:space="preserve"> </w:t>
            </w:r>
            <w:r>
              <w:rPr>
                <w:rFonts w:ascii="Arial" w:hAnsi="Arial"/>
                <w:b/>
                <w:color w:val="0D0D0D"/>
                <w:sz w:val="20"/>
              </w:rPr>
              <w:t>to</w:t>
            </w:r>
            <w:r>
              <w:rPr>
                <w:rFonts w:ascii="Arial" w:hAnsi="Arial"/>
                <w:b/>
                <w:color w:val="0D0D0D"/>
                <w:spacing w:val="-10"/>
                <w:sz w:val="20"/>
              </w:rPr>
              <w:t xml:space="preserve"> </w:t>
            </w:r>
            <w:r>
              <w:rPr>
                <w:rFonts w:ascii="Arial" w:hAnsi="Arial"/>
                <w:b/>
                <w:color w:val="0D0D0D"/>
                <w:sz w:val="20"/>
              </w:rPr>
              <w:t>the school’s breakfast club to improve attendance and readiness to learn.</w:t>
            </w:r>
          </w:p>
          <w:p w14:paraId="52D624F0" w14:textId="77777777" w:rsidR="009A0829" w:rsidRDefault="00B55584">
            <w:pPr>
              <w:pStyle w:val="TableParagraph"/>
              <w:numPr>
                <w:ilvl w:val="0"/>
                <w:numId w:val="2"/>
              </w:numPr>
              <w:tabs>
                <w:tab w:val="left" w:pos="271"/>
                <w:tab w:val="left" w:pos="273"/>
              </w:tabs>
              <w:spacing w:before="65" w:line="235" w:lineRule="auto"/>
              <w:ind w:right="416"/>
              <w:rPr>
                <w:rFonts w:ascii="Arial" w:hAnsi="Arial"/>
                <w:i/>
                <w:sz w:val="20"/>
              </w:rPr>
            </w:pPr>
            <w:r>
              <w:rPr>
                <w:rFonts w:ascii="Arial" w:hAnsi="Arial"/>
                <w:i/>
                <w:color w:val="0D0D0D"/>
                <w:sz w:val="20"/>
              </w:rPr>
              <w:t>Employment</w:t>
            </w:r>
            <w:r>
              <w:rPr>
                <w:rFonts w:ascii="Arial" w:hAnsi="Arial"/>
                <w:i/>
                <w:color w:val="0D0D0D"/>
                <w:spacing w:val="-9"/>
                <w:sz w:val="20"/>
              </w:rPr>
              <w:t xml:space="preserve"> </w:t>
            </w:r>
            <w:r>
              <w:rPr>
                <w:rFonts w:ascii="Arial" w:hAnsi="Arial"/>
                <w:i/>
                <w:color w:val="0D0D0D"/>
                <w:sz w:val="20"/>
              </w:rPr>
              <w:t>of</w:t>
            </w:r>
            <w:r>
              <w:rPr>
                <w:rFonts w:ascii="Arial" w:hAnsi="Arial"/>
                <w:i/>
                <w:color w:val="0D0D0D"/>
                <w:spacing w:val="-10"/>
                <w:sz w:val="20"/>
              </w:rPr>
              <w:t xml:space="preserve"> </w:t>
            </w:r>
            <w:r>
              <w:rPr>
                <w:rFonts w:ascii="Arial" w:hAnsi="Arial"/>
                <w:i/>
                <w:color w:val="0D0D0D"/>
                <w:sz w:val="20"/>
              </w:rPr>
              <w:t>2</w:t>
            </w:r>
            <w:r>
              <w:rPr>
                <w:rFonts w:ascii="Arial" w:hAnsi="Arial"/>
                <w:i/>
                <w:color w:val="0D0D0D"/>
                <w:spacing w:val="-10"/>
                <w:sz w:val="20"/>
              </w:rPr>
              <w:t xml:space="preserve"> </w:t>
            </w:r>
            <w:r>
              <w:rPr>
                <w:rFonts w:ascii="Arial" w:hAnsi="Arial"/>
                <w:i/>
                <w:color w:val="0D0D0D"/>
                <w:sz w:val="20"/>
              </w:rPr>
              <w:t>x</w:t>
            </w:r>
            <w:r>
              <w:rPr>
                <w:rFonts w:ascii="Arial" w:hAnsi="Arial"/>
                <w:i/>
                <w:color w:val="0D0D0D"/>
                <w:spacing w:val="-8"/>
                <w:sz w:val="20"/>
              </w:rPr>
              <w:t xml:space="preserve"> </w:t>
            </w:r>
            <w:r>
              <w:rPr>
                <w:rFonts w:ascii="Arial" w:hAnsi="Arial"/>
                <w:i/>
                <w:color w:val="0D0D0D"/>
                <w:sz w:val="20"/>
              </w:rPr>
              <w:t>Breakfast club playleaders.</w:t>
            </w:r>
          </w:p>
          <w:p w14:paraId="7C53F8F4" w14:textId="77777777" w:rsidR="009A0829" w:rsidRDefault="00B55584">
            <w:pPr>
              <w:pStyle w:val="TableParagraph"/>
              <w:numPr>
                <w:ilvl w:val="0"/>
                <w:numId w:val="2"/>
              </w:numPr>
              <w:tabs>
                <w:tab w:val="left" w:pos="272"/>
              </w:tabs>
              <w:spacing w:before="63"/>
              <w:ind w:left="272" w:hanging="140"/>
              <w:rPr>
                <w:rFonts w:ascii="Arial" w:hAnsi="Arial"/>
                <w:i/>
                <w:sz w:val="20"/>
              </w:rPr>
            </w:pPr>
            <w:r>
              <w:rPr>
                <w:rFonts w:ascii="Arial" w:hAnsi="Arial"/>
                <w:i/>
                <w:color w:val="0D0D0D"/>
                <w:sz w:val="20"/>
              </w:rPr>
              <w:t>Subsidies</w:t>
            </w:r>
            <w:r>
              <w:rPr>
                <w:rFonts w:ascii="Arial" w:hAnsi="Arial"/>
                <w:i/>
                <w:color w:val="0D0D0D"/>
                <w:spacing w:val="-7"/>
                <w:sz w:val="20"/>
              </w:rPr>
              <w:t xml:space="preserve"> </w:t>
            </w:r>
            <w:r>
              <w:rPr>
                <w:rFonts w:ascii="Arial" w:hAnsi="Arial"/>
                <w:i/>
                <w:color w:val="0D0D0D"/>
                <w:sz w:val="20"/>
              </w:rPr>
              <w:t>for</w:t>
            </w:r>
            <w:r>
              <w:rPr>
                <w:rFonts w:ascii="Arial" w:hAnsi="Arial"/>
                <w:i/>
                <w:color w:val="0D0D0D"/>
                <w:spacing w:val="-7"/>
                <w:sz w:val="20"/>
              </w:rPr>
              <w:t xml:space="preserve"> </w:t>
            </w:r>
            <w:r>
              <w:rPr>
                <w:rFonts w:ascii="Arial" w:hAnsi="Arial"/>
                <w:i/>
                <w:color w:val="0D0D0D"/>
                <w:sz w:val="20"/>
              </w:rPr>
              <w:t>food</w:t>
            </w:r>
            <w:r>
              <w:rPr>
                <w:rFonts w:ascii="Arial" w:hAnsi="Arial"/>
                <w:i/>
                <w:color w:val="0D0D0D"/>
                <w:spacing w:val="-6"/>
                <w:sz w:val="20"/>
              </w:rPr>
              <w:t xml:space="preserve"> </w:t>
            </w:r>
            <w:r>
              <w:rPr>
                <w:rFonts w:ascii="Arial" w:hAnsi="Arial"/>
                <w:i/>
                <w:color w:val="0D0D0D"/>
                <w:spacing w:val="-4"/>
                <w:sz w:val="20"/>
              </w:rPr>
              <w:t>items</w:t>
            </w:r>
          </w:p>
          <w:p w14:paraId="3C82ACD1" w14:textId="77777777" w:rsidR="009A0829" w:rsidRDefault="00B55584">
            <w:pPr>
              <w:pStyle w:val="TableParagraph"/>
              <w:numPr>
                <w:ilvl w:val="0"/>
                <w:numId w:val="2"/>
              </w:numPr>
              <w:tabs>
                <w:tab w:val="left" w:pos="271"/>
                <w:tab w:val="left" w:pos="273"/>
              </w:tabs>
              <w:spacing w:before="64" w:line="235" w:lineRule="auto"/>
              <w:ind w:right="372"/>
              <w:rPr>
                <w:rFonts w:ascii="Arial" w:hAnsi="Arial"/>
                <w:i/>
                <w:sz w:val="20"/>
              </w:rPr>
            </w:pPr>
            <w:r>
              <w:rPr>
                <w:rFonts w:ascii="Arial" w:hAnsi="Arial"/>
                <w:i/>
                <w:color w:val="0D0D0D"/>
                <w:sz w:val="20"/>
              </w:rPr>
              <w:t>Access</w:t>
            </w:r>
            <w:r>
              <w:rPr>
                <w:rFonts w:ascii="Arial" w:hAnsi="Arial"/>
                <w:i/>
                <w:color w:val="0D0D0D"/>
                <w:spacing w:val="-12"/>
                <w:sz w:val="20"/>
              </w:rPr>
              <w:t xml:space="preserve"> </w:t>
            </w:r>
            <w:r>
              <w:rPr>
                <w:rFonts w:ascii="Arial" w:hAnsi="Arial"/>
                <w:i/>
                <w:color w:val="0D0D0D"/>
                <w:sz w:val="20"/>
              </w:rPr>
              <w:t>to</w:t>
            </w:r>
            <w:r>
              <w:rPr>
                <w:rFonts w:ascii="Arial" w:hAnsi="Arial"/>
                <w:i/>
                <w:color w:val="0D0D0D"/>
                <w:spacing w:val="-14"/>
                <w:sz w:val="20"/>
              </w:rPr>
              <w:t xml:space="preserve"> </w:t>
            </w:r>
            <w:r>
              <w:rPr>
                <w:rFonts w:ascii="Arial" w:hAnsi="Arial"/>
                <w:i/>
                <w:color w:val="0D0D0D"/>
                <w:sz w:val="20"/>
              </w:rPr>
              <w:t>high-quality</w:t>
            </w:r>
            <w:r>
              <w:rPr>
                <w:rFonts w:ascii="Arial" w:hAnsi="Arial"/>
                <w:i/>
                <w:color w:val="0D0D0D"/>
                <w:spacing w:val="-12"/>
                <w:sz w:val="20"/>
              </w:rPr>
              <w:t xml:space="preserve"> </w:t>
            </w:r>
            <w:r>
              <w:rPr>
                <w:rFonts w:ascii="Arial" w:hAnsi="Arial"/>
                <w:i/>
                <w:color w:val="0D0D0D"/>
                <w:sz w:val="20"/>
              </w:rPr>
              <w:t>games and resources.</w:t>
            </w:r>
          </w:p>
          <w:p w14:paraId="7C2C9148" w14:textId="77777777" w:rsidR="009A0829" w:rsidRDefault="009A0829">
            <w:pPr>
              <w:pStyle w:val="TableParagraph"/>
              <w:spacing w:before="122"/>
              <w:rPr>
                <w:rFonts w:ascii="Arial"/>
                <w:b/>
                <w:sz w:val="20"/>
              </w:rPr>
            </w:pPr>
          </w:p>
          <w:p w14:paraId="54CE82AC" w14:textId="77777777" w:rsidR="009A0829" w:rsidRDefault="00B55584">
            <w:pPr>
              <w:pStyle w:val="TableParagraph"/>
              <w:spacing w:before="1"/>
              <w:ind w:left="168" w:right="232"/>
              <w:rPr>
                <w:rFonts w:ascii="Arial"/>
                <w:b/>
                <w:i/>
                <w:sz w:val="20"/>
              </w:rPr>
            </w:pPr>
            <w:r>
              <w:rPr>
                <w:rFonts w:ascii="Arial"/>
                <w:b/>
                <w:i/>
                <w:color w:val="0D0D0D"/>
                <w:sz w:val="20"/>
              </w:rPr>
              <w:t>Participation in the National School</w:t>
            </w:r>
            <w:r>
              <w:rPr>
                <w:rFonts w:ascii="Arial"/>
                <w:b/>
                <w:i/>
                <w:color w:val="0D0D0D"/>
                <w:spacing w:val="-14"/>
                <w:sz w:val="20"/>
              </w:rPr>
              <w:t xml:space="preserve"> </w:t>
            </w:r>
            <w:r>
              <w:rPr>
                <w:rFonts w:ascii="Arial"/>
                <w:b/>
                <w:i/>
                <w:color w:val="0D0D0D"/>
                <w:sz w:val="20"/>
              </w:rPr>
              <w:t>Breakfast</w:t>
            </w:r>
            <w:r>
              <w:rPr>
                <w:rFonts w:ascii="Arial"/>
                <w:b/>
                <w:i/>
                <w:color w:val="0D0D0D"/>
                <w:spacing w:val="-14"/>
                <w:sz w:val="20"/>
              </w:rPr>
              <w:t xml:space="preserve"> </w:t>
            </w:r>
            <w:proofErr w:type="spellStart"/>
            <w:r>
              <w:rPr>
                <w:rFonts w:ascii="Arial"/>
                <w:b/>
                <w:i/>
                <w:color w:val="0D0D0D"/>
                <w:sz w:val="20"/>
              </w:rPr>
              <w:t>Programme</w:t>
            </w:r>
            <w:proofErr w:type="spellEnd"/>
          </w:p>
          <w:p w14:paraId="1177E2B8" w14:textId="77777777" w:rsidR="009A0829" w:rsidRDefault="00B55584">
            <w:pPr>
              <w:pStyle w:val="TableParagraph"/>
              <w:numPr>
                <w:ilvl w:val="0"/>
                <w:numId w:val="2"/>
              </w:numPr>
              <w:tabs>
                <w:tab w:val="left" w:pos="285"/>
              </w:tabs>
              <w:spacing w:before="59"/>
              <w:ind w:left="285" w:hanging="175"/>
              <w:rPr>
                <w:rFonts w:ascii="Arial" w:hAnsi="Arial"/>
                <w:i/>
                <w:sz w:val="20"/>
              </w:rPr>
            </w:pPr>
            <w:r>
              <w:rPr>
                <w:rFonts w:ascii="Arial" w:hAnsi="Arial"/>
                <w:i/>
                <w:color w:val="0D0D0D"/>
                <w:sz w:val="20"/>
              </w:rPr>
              <w:t>25%</w:t>
            </w:r>
            <w:r>
              <w:rPr>
                <w:rFonts w:ascii="Arial" w:hAnsi="Arial"/>
                <w:i/>
                <w:color w:val="0D0D0D"/>
                <w:spacing w:val="-10"/>
                <w:sz w:val="20"/>
              </w:rPr>
              <w:t xml:space="preserve"> </w:t>
            </w:r>
            <w:r>
              <w:rPr>
                <w:rFonts w:ascii="Arial" w:hAnsi="Arial"/>
                <w:i/>
                <w:color w:val="0D0D0D"/>
                <w:sz w:val="20"/>
              </w:rPr>
              <w:t>contribution</w:t>
            </w:r>
            <w:r>
              <w:rPr>
                <w:rFonts w:ascii="Arial" w:hAnsi="Arial"/>
                <w:i/>
                <w:color w:val="0D0D0D"/>
                <w:spacing w:val="-9"/>
                <w:sz w:val="20"/>
              </w:rPr>
              <w:t xml:space="preserve"> </w:t>
            </w:r>
            <w:r>
              <w:rPr>
                <w:rFonts w:ascii="Arial" w:hAnsi="Arial"/>
                <w:i/>
                <w:color w:val="0D0D0D"/>
                <w:sz w:val="20"/>
              </w:rPr>
              <w:t>towards</w:t>
            </w:r>
            <w:r>
              <w:rPr>
                <w:rFonts w:ascii="Arial" w:hAnsi="Arial"/>
                <w:i/>
                <w:color w:val="0D0D0D"/>
                <w:spacing w:val="-9"/>
                <w:sz w:val="20"/>
              </w:rPr>
              <w:t xml:space="preserve"> </w:t>
            </w:r>
            <w:r>
              <w:rPr>
                <w:rFonts w:ascii="Arial" w:hAnsi="Arial"/>
                <w:i/>
                <w:color w:val="0D0D0D"/>
                <w:spacing w:val="-2"/>
                <w:sz w:val="20"/>
              </w:rPr>
              <w:t>costs</w:t>
            </w:r>
          </w:p>
          <w:p w14:paraId="3F416557" w14:textId="77777777" w:rsidR="009A0829" w:rsidRDefault="00B55584">
            <w:pPr>
              <w:pStyle w:val="TableParagraph"/>
              <w:numPr>
                <w:ilvl w:val="0"/>
                <w:numId w:val="2"/>
              </w:numPr>
              <w:tabs>
                <w:tab w:val="left" w:pos="285"/>
              </w:tabs>
              <w:spacing w:before="64" w:line="235" w:lineRule="auto"/>
              <w:ind w:left="285" w:right="293" w:hanging="176"/>
              <w:rPr>
                <w:rFonts w:ascii="Arial" w:hAnsi="Arial"/>
                <w:i/>
                <w:sz w:val="20"/>
              </w:rPr>
            </w:pPr>
            <w:r>
              <w:rPr>
                <w:rFonts w:ascii="Arial" w:hAnsi="Arial"/>
                <w:i/>
                <w:color w:val="0D0D0D"/>
                <w:sz w:val="20"/>
              </w:rPr>
              <w:t>Every</w:t>
            </w:r>
            <w:r>
              <w:rPr>
                <w:rFonts w:ascii="Arial" w:hAnsi="Arial"/>
                <w:i/>
                <w:color w:val="0D0D0D"/>
                <w:spacing w:val="-7"/>
                <w:sz w:val="20"/>
              </w:rPr>
              <w:t xml:space="preserve"> </w:t>
            </w:r>
            <w:r>
              <w:rPr>
                <w:rFonts w:ascii="Arial" w:hAnsi="Arial"/>
                <w:i/>
                <w:color w:val="0D0D0D"/>
                <w:sz w:val="20"/>
              </w:rPr>
              <w:t>child</w:t>
            </w:r>
            <w:r>
              <w:rPr>
                <w:rFonts w:ascii="Arial" w:hAnsi="Arial"/>
                <w:i/>
                <w:color w:val="0D0D0D"/>
                <w:spacing w:val="-9"/>
                <w:sz w:val="20"/>
              </w:rPr>
              <w:t xml:space="preserve"> </w:t>
            </w:r>
            <w:r>
              <w:rPr>
                <w:rFonts w:ascii="Arial" w:hAnsi="Arial"/>
                <w:i/>
                <w:color w:val="0D0D0D"/>
                <w:sz w:val="20"/>
              </w:rPr>
              <w:t>in</w:t>
            </w:r>
            <w:r>
              <w:rPr>
                <w:rFonts w:ascii="Arial" w:hAnsi="Arial"/>
                <w:i/>
                <w:color w:val="0D0D0D"/>
                <w:spacing w:val="-9"/>
                <w:sz w:val="20"/>
              </w:rPr>
              <w:t xml:space="preserve"> </w:t>
            </w:r>
            <w:r>
              <w:rPr>
                <w:rFonts w:ascii="Arial" w:hAnsi="Arial"/>
                <w:i/>
                <w:color w:val="0D0D0D"/>
                <w:sz w:val="20"/>
              </w:rPr>
              <w:t>school</w:t>
            </w:r>
            <w:r>
              <w:rPr>
                <w:rFonts w:ascii="Arial" w:hAnsi="Arial"/>
                <w:i/>
                <w:color w:val="0D0D0D"/>
                <w:spacing w:val="-8"/>
                <w:sz w:val="20"/>
              </w:rPr>
              <w:t xml:space="preserve"> </w:t>
            </w:r>
            <w:r>
              <w:rPr>
                <w:rFonts w:ascii="Arial" w:hAnsi="Arial"/>
                <w:i/>
                <w:color w:val="0D0D0D"/>
                <w:sz w:val="20"/>
              </w:rPr>
              <w:t>offered</w:t>
            </w:r>
            <w:r>
              <w:rPr>
                <w:rFonts w:ascii="Arial" w:hAnsi="Arial"/>
                <w:i/>
                <w:color w:val="0D0D0D"/>
                <w:spacing w:val="-9"/>
                <w:sz w:val="20"/>
              </w:rPr>
              <w:t xml:space="preserve"> </w:t>
            </w:r>
            <w:r>
              <w:rPr>
                <w:rFonts w:ascii="Arial" w:hAnsi="Arial"/>
                <w:i/>
                <w:color w:val="0D0D0D"/>
                <w:sz w:val="20"/>
              </w:rPr>
              <w:t>a breakfast every day.</w:t>
            </w:r>
          </w:p>
        </w:tc>
        <w:tc>
          <w:tcPr>
            <w:tcW w:w="4820" w:type="dxa"/>
          </w:tcPr>
          <w:p w14:paraId="4AD992CC" w14:textId="77777777" w:rsidR="009A0829" w:rsidRDefault="00B55584">
            <w:pPr>
              <w:pStyle w:val="TableParagraph"/>
              <w:spacing w:before="59"/>
              <w:ind w:left="165" w:right="217"/>
              <w:rPr>
                <w:sz w:val="20"/>
              </w:rPr>
            </w:pPr>
            <w:r>
              <w:rPr>
                <w:color w:val="0000FF"/>
                <w:sz w:val="20"/>
                <w:u w:val="single" w:color="0000FF"/>
              </w:rPr>
              <w:t>Supporting the attainment of disadvantaged</w:t>
            </w:r>
            <w:r>
              <w:rPr>
                <w:color w:val="0000FF"/>
                <w:sz w:val="20"/>
              </w:rPr>
              <w:t xml:space="preserve"> </w:t>
            </w:r>
            <w:r>
              <w:rPr>
                <w:color w:val="0000FF"/>
                <w:sz w:val="20"/>
                <w:u w:val="single" w:color="0000FF"/>
              </w:rPr>
              <w:t>pupils:</w:t>
            </w:r>
            <w:r>
              <w:rPr>
                <w:color w:val="0000FF"/>
                <w:spacing w:val="-8"/>
                <w:sz w:val="20"/>
                <w:u w:val="single" w:color="0000FF"/>
              </w:rPr>
              <w:t xml:space="preserve"> </w:t>
            </w:r>
            <w:r>
              <w:rPr>
                <w:color w:val="0000FF"/>
                <w:sz w:val="20"/>
                <w:u w:val="single" w:color="0000FF"/>
              </w:rPr>
              <w:t>articulating</w:t>
            </w:r>
            <w:r>
              <w:rPr>
                <w:color w:val="0000FF"/>
                <w:spacing w:val="-9"/>
                <w:sz w:val="20"/>
                <w:u w:val="single" w:color="0000FF"/>
              </w:rPr>
              <w:t xml:space="preserve"> </w:t>
            </w:r>
            <w:r>
              <w:rPr>
                <w:color w:val="0000FF"/>
                <w:sz w:val="20"/>
                <w:u w:val="single" w:color="0000FF"/>
              </w:rPr>
              <w:t>success</w:t>
            </w:r>
            <w:r>
              <w:rPr>
                <w:color w:val="0000FF"/>
                <w:spacing w:val="-7"/>
                <w:sz w:val="20"/>
                <w:u w:val="single" w:color="0000FF"/>
              </w:rPr>
              <w:t xml:space="preserve"> </w:t>
            </w:r>
            <w:r>
              <w:rPr>
                <w:color w:val="0000FF"/>
                <w:sz w:val="20"/>
                <w:u w:val="single" w:color="0000FF"/>
              </w:rPr>
              <w:t>and</w:t>
            </w:r>
            <w:r>
              <w:rPr>
                <w:color w:val="0000FF"/>
                <w:spacing w:val="-6"/>
                <w:sz w:val="20"/>
                <w:u w:val="single" w:color="0000FF"/>
              </w:rPr>
              <w:t xml:space="preserve"> </w:t>
            </w:r>
            <w:r>
              <w:rPr>
                <w:color w:val="0000FF"/>
                <w:sz w:val="20"/>
                <w:u w:val="single" w:color="0000FF"/>
              </w:rPr>
              <w:t>good</w:t>
            </w:r>
            <w:r>
              <w:rPr>
                <w:color w:val="0000FF"/>
                <w:spacing w:val="-8"/>
                <w:sz w:val="20"/>
                <w:u w:val="single" w:color="0000FF"/>
              </w:rPr>
              <w:t xml:space="preserve"> </w:t>
            </w:r>
            <w:r>
              <w:rPr>
                <w:color w:val="0000FF"/>
                <w:sz w:val="20"/>
                <w:u w:val="single" w:color="0000FF"/>
              </w:rPr>
              <w:t>practice</w:t>
            </w:r>
            <w:r>
              <w:rPr>
                <w:color w:val="0000FF"/>
                <w:spacing w:val="-5"/>
                <w:sz w:val="20"/>
              </w:rPr>
              <w:t xml:space="preserve"> </w:t>
            </w:r>
            <w:r>
              <w:rPr>
                <w:color w:val="0D0D0D"/>
                <w:sz w:val="20"/>
              </w:rPr>
              <w:t>–</w:t>
            </w:r>
          </w:p>
          <w:p w14:paraId="17E16DEF" w14:textId="77777777" w:rsidR="009A0829" w:rsidRDefault="00B55584">
            <w:pPr>
              <w:pStyle w:val="TableParagraph"/>
              <w:spacing w:line="228" w:lineRule="exact"/>
              <w:ind w:left="165"/>
              <w:rPr>
                <w:sz w:val="20"/>
              </w:rPr>
            </w:pPr>
            <w:r>
              <w:rPr>
                <w:color w:val="0D0D0D"/>
                <w:sz w:val="20"/>
              </w:rPr>
              <w:t>DfE/</w:t>
            </w:r>
            <w:proofErr w:type="spellStart"/>
            <w:r>
              <w:rPr>
                <w:color w:val="0D0D0D"/>
                <w:sz w:val="20"/>
              </w:rPr>
              <w:t>NfER</w:t>
            </w:r>
            <w:proofErr w:type="spellEnd"/>
            <w:r>
              <w:rPr>
                <w:color w:val="0D0D0D"/>
                <w:spacing w:val="-7"/>
                <w:sz w:val="20"/>
              </w:rPr>
              <w:t xml:space="preserve"> </w:t>
            </w:r>
            <w:r>
              <w:rPr>
                <w:color w:val="0D0D0D"/>
                <w:spacing w:val="-4"/>
                <w:sz w:val="20"/>
              </w:rPr>
              <w:t>2015</w:t>
            </w:r>
          </w:p>
          <w:p w14:paraId="3E432ACA" w14:textId="77777777" w:rsidR="009A0829" w:rsidRDefault="00B55584">
            <w:pPr>
              <w:pStyle w:val="TableParagraph"/>
              <w:spacing w:before="61"/>
              <w:ind w:left="165" w:right="62"/>
              <w:rPr>
                <w:sz w:val="20"/>
              </w:rPr>
            </w:pPr>
            <w:r>
              <w:rPr>
                <w:color w:val="0D0D0D"/>
                <w:sz w:val="20"/>
              </w:rPr>
              <w:t xml:space="preserve">“Schools’ typical pathways to improvement take around three to five years. Beginning with a focus on attendance and </w:t>
            </w:r>
            <w:proofErr w:type="spellStart"/>
            <w:r>
              <w:rPr>
                <w:color w:val="0D0D0D"/>
                <w:sz w:val="20"/>
              </w:rPr>
              <w:t>behaviour</w:t>
            </w:r>
            <w:proofErr w:type="spellEnd"/>
            <w:r>
              <w:rPr>
                <w:color w:val="0D0D0D"/>
                <w:sz w:val="20"/>
              </w:rPr>
              <w:t xml:space="preserve"> alongside quality teaching, schools can embed their support for disadvantaged</w:t>
            </w:r>
            <w:r>
              <w:rPr>
                <w:color w:val="0D0D0D"/>
                <w:spacing w:val="-7"/>
                <w:sz w:val="20"/>
              </w:rPr>
              <w:t xml:space="preserve"> </w:t>
            </w:r>
            <w:r>
              <w:rPr>
                <w:color w:val="0D0D0D"/>
                <w:sz w:val="20"/>
              </w:rPr>
              <w:t>pupils,</w:t>
            </w:r>
            <w:r>
              <w:rPr>
                <w:color w:val="0D0D0D"/>
                <w:spacing w:val="-6"/>
                <w:sz w:val="20"/>
              </w:rPr>
              <w:t xml:space="preserve"> </w:t>
            </w:r>
            <w:r>
              <w:rPr>
                <w:color w:val="0D0D0D"/>
                <w:sz w:val="20"/>
              </w:rPr>
              <w:t>and</w:t>
            </w:r>
            <w:r>
              <w:rPr>
                <w:color w:val="0D0D0D"/>
                <w:spacing w:val="-6"/>
                <w:sz w:val="20"/>
              </w:rPr>
              <w:t xml:space="preserve"> </w:t>
            </w:r>
            <w:r>
              <w:rPr>
                <w:color w:val="0D0D0D"/>
                <w:sz w:val="20"/>
              </w:rPr>
              <w:t>the</w:t>
            </w:r>
            <w:r>
              <w:rPr>
                <w:color w:val="0D0D0D"/>
                <w:spacing w:val="-9"/>
                <w:sz w:val="20"/>
              </w:rPr>
              <w:t xml:space="preserve"> </w:t>
            </w:r>
            <w:r>
              <w:rPr>
                <w:color w:val="0D0D0D"/>
                <w:sz w:val="20"/>
              </w:rPr>
              <w:t>most</w:t>
            </w:r>
            <w:r>
              <w:rPr>
                <w:color w:val="0D0D0D"/>
                <w:spacing w:val="-8"/>
                <w:sz w:val="20"/>
              </w:rPr>
              <w:t xml:space="preserve"> </w:t>
            </w:r>
            <w:r>
              <w:rPr>
                <w:color w:val="0D0D0D"/>
                <w:sz w:val="20"/>
              </w:rPr>
              <w:t>successful</w:t>
            </w:r>
            <w:r>
              <w:rPr>
                <w:color w:val="0D0D0D"/>
                <w:spacing w:val="-9"/>
                <w:sz w:val="20"/>
              </w:rPr>
              <w:t xml:space="preserve"> </w:t>
            </w:r>
            <w:r>
              <w:rPr>
                <w:color w:val="0D0D0D"/>
                <w:sz w:val="20"/>
              </w:rPr>
              <w:t>are able to contribute to system improvement.”</w:t>
            </w:r>
          </w:p>
          <w:p w14:paraId="31CD4D5E" w14:textId="77777777" w:rsidR="009A0829" w:rsidRDefault="00B55584">
            <w:pPr>
              <w:pStyle w:val="TableParagraph"/>
              <w:spacing w:before="60"/>
              <w:ind w:left="165" w:right="185"/>
              <w:rPr>
                <w:sz w:val="20"/>
              </w:rPr>
            </w:pPr>
            <w:r>
              <w:rPr>
                <w:color w:val="0000FF"/>
                <w:sz w:val="20"/>
                <w:u w:val="single" w:color="0000FF"/>
              </w:rPr>
              <w:t>NFER Seven building blocks to successfully</w:t>
            </w:r>
            <w:r>
              <w:rPr>
                <w:color w:val="0000FF"/>
                <w:sz w:val="20"/>
              </w:rPr>
              <w:t xml:space="preserve"> </w:t>
            </w:r>
            <w:r>
              <w:rPr>
                <w:color w:val="0000FF"/>
                <w:sz w:val="20"/>
                <w:u w:val="single" w:color="0000FF"/>
              </w:rPr>
              <w:t>raising</w:t>
            </w:r>
            <w:r>
              <w:rPr>
                <w:color w:val="0000FF"/>
                <w:spacing w:val="-8"/>
                <w:sz w:val="20"/>
                <w:u w:val="single" w:color="0000FF"/>
              </w:rPr>
              <w:t xml:space="preserve"> </w:t>
            </w:r>
            <w:r>
              <w:rPr>
                <w:color w:val="0000FF"/>
                <w:sz w:val="20"/>
                <w:u w:val="single" w:color="0000FF"/>
              </w:rPr>
              <w:t>attainment</w:t>
            </w:r>
            <w:r>
              <w:rPr>
                <w:color w:val="0000FF"/>
                <w:spacing w:val="-8"/>
                <w:sz w:val="20"/>
                <w:u w:val="single" w:color="0000FF"/>
              </w:rPr>
              <w:t xml:space="preserve"> </w:t>
            </w:r>
            <w:r>
              <w:rPr>
                <w:color w:val="0000FF"/>
                <w:sz w:val="20"/>
                <w:u w:val="single" w:color="0000FF"/>
              </w:rPr>
              <w:t>in</w:t>
            </w:r>
            <w:r>
              <w:rPr>
                <w:color w:val="0000FF"/>
                <w:spacing w:val="-8"/>
                <w:sz w:val="20"/>
                <w:u w:val="single" w:color="0000FF"/>
              </w:rPr>
              <w:t xml:space="preserve"> </w:t>
            </w:r>
            <w:r>
              <w:rPr>
                <w:color w:val="0000FF"/>
                <w:sz w:val="20"/>
                <w:u w:val="single" w:color="0000FF"/>
              </w:rPr>
              <w:t>disadvantaged</w:t>
            </w:r>
            <w:r>
              <w:rPr>
                <w:color w:val="0000FF"/>
                <w:spacing w:val="-7"/>
                <w:sz w:val="20"/>
                <w:u w:val="single" w:color="0000FF"/>
              </w:rPr>
              <w:t xml:space="preserve"> </w:t>
            </w:r>
            <w:r>
              <w:rPr>
                <w:color w:val="0000FF"/>
                <w:sz w:val="20"/>
                <w:u w:val="single" w:color="0000FF"/>
              </w:rPr>
              <w:t>pupils</w:t>
            </w:r>
            <w:r>
              <w:rPr>
                <w:color w:val="0000FF"/>
                <w:spacing w:val="-2"/>
                <w:sz w:val="20"/>
              </w:rPr>
              <w:t xml:space="preserve"> </w:t>
            </w:r>
            <w:r>
              <w:rPr>
                <w:color w:val="0D0D0D"/>
                <w:sz w:val="20"/>
              </w:rPr>
              <w:t>–</w:t>
            </w:r>
            <w:r>
              <w:rPr>
                <w:color w:val="0D0D0D"/>
                <w:spacing w:val="-8"/>
                <w:sz w:val="20"/>
              </w:rPr>
              <w:t xml:space="preserve"> </w:t>
            </w:r>
            <w:r>
              <w:rPr>
                <w:color w:val="0D0D0D"/>
                <w:sz w:val="20"/>
              </w:rPr>
              <w:t xml:space="preserve">Block 2: Addressing </w:t>
            </w:r>
            <w:proofErr w:type="spellStart"/>
            <w:r>
              <w:rPr>
                <w:color w:val="0D0D0D"/>
                <w:sz w:val="20"/>
              </w:rPr>
              <w:t>Behaviour</w:t>
            </w:r>
            <w:proofErr w:type="spellEnd"/>
            <w:r>
              <w:rPr>
                <w:color w:val="0D0D0D"/>
                <w:sz w:val="20"/>
              </w:rPr>
              <w:t xml:space="preserve"> and Attendance</w:t>
            </w:r>
          </w:p>
          <w:p w14:paraId="2C1DDBA7" w14:textId="77777777" w:rsidR="009A0829" w:rsidRDefault="009A0829">
            <w:pPr>
              <w:pStyle w:val="TableParagraph"/>
              <w:spacing w:before="120"/>
              <w:rPr>
                <w:rFonts w:ascii="Arial"/>
                <w:b/>
                <w:sz w:val="20"/>
              </w:rPr>
            </w:pPr>
          </w:p>
          <w:p w14:paraId="10805A9B" w14:textId="77777777" w:rsidR="009A0829" w:rsidRDefault="00B55584">
            <w:pPr>
              <w:pStyle w:val="TableParagraph"/>
              <w:ind w:left="165"/>
              <w:rPr>
                <w:sz w:val="24"/>
              </w:rPr>
            </w:pPr>
            <w:r>
              <w:rPr>
                <w:color w:val="0000FF"/>
                <w:sz w:val="24"/>
                <w:u w:val="single" w:color="0000FF"/>
              </w:rPr>
              <w:t>National</w:t>
            </w:r>
            <w:r>
              <w:rPr>
                <w:color w:val="0000FF"/>
                <w:spacing w:val="-12"/>
                <w:sz w:val="24"/>
                <w:u w:val="single" w:color="0000FF"/>
              </w:rPr>
              <w:t xml:space="preserve"> </w:t>
            </w:r>
            <w:r>
              <w:rPr>
                <w:color w:val="0000FF"/>
                <w:sz w:val="24"/>
                <w:u w:val="single" w:color="0000FF"/>
              </w:rPr>
              <w:t>School</w:t>
            </w:r>
            <w:r>
              <w:rPr>
                <w:color w:val="0000FF"/>
                <w:spacing w:val="-9"/>
                <w:sz w:val="24"/>
                <w:u w:val="single" w:color="0000FF"/>
              </w:rPr>
              <w:t xml:space="preserve"> </w:t>
            </w:r>
            <w:r>
              <w:rPr>
                <w:color w:val="0000FF"/>
                <w:sz w:val="24"/>
                <w:u w:val="single" w:color="0000FF"/>
              </w:rPr>
              <w:t>Breakfast</w:t>
            </w:r>
            <w:r>
              <w:rPr>
                <w:color w:val="0000FF"/>
                <w:spacing w:val="-9"/>
                <w:sz w:val="24"/>
                <w:u w:val="single" w:color="0000FF"/>
              </w:rPr>
              <w:t xml:space="preserve"> </w:t>
            </w:r>
            <w:proofErr w:type="spellStart"/>
            <w:r>
              <w:rPr>
                <w:color w:val="0000FF"/>
                <w:sz w:val="24"/>
                <w:u w:val="single" w:color="0000FF"/>
              </w:rPr>
              <w:t>Programme</w:t>
            </w:r>
            <w:proofErr w:type="spellEnd"/>
            <w:r>
              <w:rPr>
                <w:color w:val="0000FF"/>
                <w:spacing w:val="-8"/>
                <w:sz w:val="24"/>
                <w:u w:val="single" w:color="0000FF"/>
              </w:rPr>
              <w:t xml:space="preserve"> </w:t>
            </w:r>
            <w:r>
              <w:rPr>
                <w:color w:val="0000FF"/>
                <w:sz w:val="24"/>
                <w:u w:val="single" w:color="0000FF"/>
              </w:rPr>
              <w:t>–</w:t>
            </w:r>
            <w:r>
              <w:rPr>
                <w:color w:val="0000FF"/>
                <w:sz w:val="24"/>
              </w:rPr>
              <w:t xml:space="preserve"> </w:t>
            </w:r>
            <w:r>
              <w:rPr>
                <w:color w:val="0000FF"/>
                <w:sz w:val="24"/>
                <w:u w:val="single" w:color="0000FF"/>
              </w:rPr>
              <w:t>Family Action</w:t>
            </w:r>
          </w:p>
        </w:tc>
        <w:tc>
          <w:tcPr>
            <w:tcW w:w="1412" w:type="dxa"/>
          </w:tcPr>
          <w:p w14:paraId="2720A3FB" w14:textId="77777777" w:rsidR="009A0829" w:rsidRDefault="00B55584">
            <w:pPr>
              <w:pStyle w:val="TableParagraph"/>
              <w:spacing w:before="59"/>
              <w:ind w:left="9" w:right="5"/>
              <w:jc w:val="center"/>
              <w:rPr>
                <w:sz w:val="20"/>
              </w:rPr>
            </w:pPr>
            <w:r>
              <w:rPr>
                <w:color w:val="0D0D0D"/>
                <w:sz w:val="20"/>
              </w:rPr>
              <w:t>1,</w:t>
            </w:r>
            <w:r>
              <w:rPr>
                <w:color w:val="0D0D0D"/>
                <w:spacing w:val="-4"/>
                <w:sz w:val="20"/>
              </w:rPr>
              <w:t xml:space="preserve"> </w:t>
            </w:r>
            <w:r>
              <w:rPr>
                <w:color w:val="0D0D0D"/>
                <w:spacing w:val="-12"/>
                <w:sz w:val="20"/>
              </w:rPr>
              <w:t>6</w:t>
            </w:r>
          </w:p>
        </w:tc>
      </w:tr>
      <w:tr w:rsidR="009A0829" w14:paraId="1BCFDB66" w14:textId="77777777">
        <w:trPr>
          <w:trHeight w:val="1500"/>
        </w:trPr>
        <w:tc>
          <w:tcPr>
            <w:tcW w:w="3258" w:type="dxa"/>
          </w:tcPr>
          <w:p w14:paraId="67C79091" w14:textId="77777777" w:rsidR="009A0829" w:rsidRDefault="00B55584">
            <w:pPr>
              <w:pStyle w:val="TableParagraph"/>
              <w:spacing w:before="59"/>
              <w:ind w:left="168" w:right="164"/>
              <w:rPr>
                <w:sz w:val="20"/>
              </w:rPr>
            </w:pPr>
            <w:r>
              <w:rPr>
                <w:rFonts w:ascii="Arial"/>
                <w:b/>
                <w:color w:val="0D0D0D"/>
                <w:sz w:val="20"/>
              </w:rPr>
              <w:t>The</w:t>
            </w:r>
            <w:r>
              <w:rPr>
                <w:rFonts w:ascii="Arial"/>
                <w:b/>
                <w:color w:val="0D0D0D"/>
                <w:spacing w:val="-14"/>
                <w:sz w:val="20"/>
              </w:rPr>
              <w:t xml:space="preserve"> </w:t>
            </w:r>
            <w:r>
              <w:rPr>
                <w:rFonts w:ascii="Arial"/>
                <w:b/>
                <w:color w:val="0D0D0D"/>
                <w:sz w:val="20"/>
              </w:rPr>
              <w:t>continued</w:t>
            </w:r>
            <w:r>
              <w:rPr>
                <w:rFonts w:ascii="Arial"/>
                <w:b/>
                <w:color w:val="0D0D0D"/>
                <w:spacing w:val="-14"/>
                <w:sz w:val="20"/>
              </w:rPr>
              <w:t xml:space="preserve"> </w:t>
            </w:r>
            <w:r>
              <w:rPr>
                <w:rFonts w:ascii="Arial"/>
                <w:b/>
                <w:color w:val="0D0D0D"/>
                <w:sz w:val="20"/>
              </w:rPr>
              <w:t>development</w:t>
            </w:r>
            <w:r>
              <w:rPr>
                <w:rFonts w:ascii="Arial"/>
                <w:b/>
                <w:color w:val="0D0D0D"/>
                <w:spacing w:val="-13"/>
                <w:sz w:val="20"/>
              </w:rPr>
              <w:t xml:space="preserve"> </w:t>
            </w:r>
            <w:r>
              <w:rPr>
                <w:rFonts w:ascii="Arial"/>
                <w:b/>
                <w:color w:val="0D0D0D"/>
                <w:sz w:val="20"/>
              </w:rPr>
              <w:t xml:space="preserve">of an increased safeguarding team and provision </w:t>
            </w:r>
            <w:r>
              <w:rPr>
                <w:color w:val="0D0D0D"/>
                <w:sz w:val="20"/>
              </w:rPr>
              <w:t>(including systems and processes) that ensure the safety and wellbeing of the children at the school</w:t>
            </w:r>
          </w:p>
        </w:tc>
        <w:tc>
          <w:tcPr>
            <w:tcW w:w="4820" w:type="dxa"/>
          </w:tcPr>
          <w:p w14:paraId="6E01EDE1" w14:textId="77777777" w:rsidR="009A0829" w:rsidRDefault="00B55584">
            <w:pPr>
              <w:pStyle w:val="TableParagraph"/>
              <w:spacing w:before="59"/>
              <w:ind w:left="165" w:right="179"/>
              <w:rPr>
                <w:sz w:val="20"/>
              </w:rPr>
            </w:pPr>
            <w:r>
              <w:rPr>
                <w:color w:val="0000FF"/>
                <w:sz w:val="20"/>
                <w:u w:val="single" w:color="0000FF"/>
              </w:rPr>
              <w:t>Promoting</w:t>
            </w:r>
            <w:r>
              <w:rPr>
                <w:color w:val="0000FF"/>
                <w:spacing w:val="-8"/>
                <w:sz w:val="20"/>
                <w:u w:val="single" w:color="0000FF"/>
              </w:rPr>
              <w:t xml:space="preserve"> </w:t>
            </w:r>
            <w:r>
              <w:rPr>
                <w:color w:val="0000FF"/>
                <w:sz w:val="20"/>
                <w:u w:val="single" w:color="0000FF"/>
              </w:rPr>
              <w:t>children</w:t>
            </w:r>
            <w:r>
              <w:rPr>
                <w:color w:val="0000FF"/>
                <w:spacing w:val="-8"/>
                <w:sz w:val="20"/>
                <w:u w:val="single" w:color="0000FF"/>
              </w:rPr>
              <w:t xml:space="preserve"> </w:t>
            </w:r>
            <w:r>
              <w:rPr>
                <w:color w:val="0000FF"/>
                <w:sz w:val="20"/>
                <w:u w:val="single" w:color="0000FF"/>
              </w:rPr>
              <w:t>and</w:t>
            </w:r>
            <w:r>
              <w:rPr>
                <w:color w:val="0000FF"/>
                <w:spacing w:val="-9"/>
                <w:sz w:val="20"/>
                <w:u w:val="single" w:color="0000FF"/>
              </w:rPr>
              <w:t xml:space="preserve"> </w:t>
            </w:r>
            <w:r>
              <w:rPr>
                <w:color w:val="0000FF"/>
                <w:sz w:val="20"/>
                <w:u w:val="single" w:color="0000FF"/>
              </w:rPr>
              <w:t>young</w:t>
            </w:r>
            <w:r>
              <w:rPr>
                <w:color w:val="0000FF"/>
                <w:spacing w:val="-9"/>
                <w:sz w:val="20"/>
                <w:u w:val="single" w:color="0000FF"/>
              </w:rPr>
              <w:t xml:space="preserve"> </w:t>
            </w:r>
            <w:r>
              <w:rPr>
                <w:color w:val="0000FF"/>
                <w:sz w:val="20"/>
                <w:u w:val="single" w:color="0000FF"/>
              </w:rPr>
              <w:t>people’s</w:t>
            </w:r>
            <w:r>
              <w:rPr>
                <w:color w:val="0000FF"/>
                <w:spacing w:val="-7"/>
                <w:sz w:val="20"/>
                <w:u w:val="single" w:color="0000FF"/>
              </w:rPr>
              <w:t xml:space="preserve"> </w:t>
            </w:r>
            <w:r>
              <w:rPr>
                <w:color w:val="0000FF"/>
                <w:sz w:val="20"/>
                <w:u w:val="single" w:color="0000FF"/>
              </w:rPr>
              <w:t>mental</w:t>
            </w:r>
            <w:r>
              <w:rPr>
                <w:color w:val="0000FF"/>
                <w:sz w:val="20"/>
              </w:rPr>
              <w:t xml:space="preserve"> </w:t>
            </w:r>
            <w:r>
              <w:rPr>
                <w:color w:val="0000FF"/>
                <w:sz w:val="20"/>
                <w:u w:val="single" w:color="0000FF"/>
              </w:rPr>
              <w:t>health and wellbeing</w:t>
            </w:r>
            <w:r>
              <w:rPr>
                <w:color w:val="0D0D0D"/>
                <w:sz w:val="20"/>
              </w:rPr>
              <w:t>- PHE 2021</w:t>
            </w:r>
          </w:p>
          <w:p w14:paraId="5B0FBD75" w14:textId="77777777" w:rsidR="009A0829" w:rsidRDefault="00B55584">
            <w:pPr>
              <w:pStyle w:val="TableParagraph"/>
              <w:spacing w:before="62"/>
              <w:ind w:left="165" w:right="179"/>
              <w:rPr>
                <w:sz w:val="20"/>
              </w:rPr>
            </w:pPr>
            <w:r>
              <w:rPr>
                <w:color w:val="0D0D0D"/>
                <w:sz w:val="20"/>
              </w:rPr>
              <w:t>Chapter</w:t>
            </w:r>
            <w:r>
              <w:rPr>
                <w:color w:val="0D0D0D"/>
                <w:spacing w:val="-9"/>
                <w:sz w:val="20"/>
              </w:rPr>
              <w:t xml:space="preserve"> </w:t>
            </w:r>
            <w:r>
              <w:rPr>
                <w:color w:val="0D0D0D"/>
                <w:sz w:val="20"/>
              </w:rPr>
              <w:t>7:</w:t>
            </w:r>
            <w:r>
              <w:rPr>
                <w:color w:val="0D0D0D"/>
                <w:spacing w:val="-7"/>
                <w:sz w:val="20"/>
              </w:rPr>
              <w:t xml:space="preserve"> </w:t>
            </w:r>
            <w:r>
              <w:rPr>
                <w:color w:val="0D0D0D"/>
                <w:sz w:val="20"/>
              </w:rPr>
              <w:t>Working</w:t>
            </w:r>
            <w:r>
              <w:rPr>
                <w:color w:val="0D0D0D"/>
                <w:spacing w:val="-9"/>
                <w:sz w:val="20"/>
              </w:rPr>
              <w:t xml:space="preserve"> </w:t>
            </w:r>
            <w:r>
              <w:rPr>
                <w:color w:val="0D0D0D"/>
                <w:sz w:val="20"/>
              </w:rPr>
              <w:t>with</w:t>
            </w:r>
            <w:r>
              <w:rPr>
                <w:color w:val="0D0D0D"/>
                <w:spacing w:val="-7"/>
                <w:sz w:val="20"/>
              </w:rPr>
              <w:t xml:space="preserve"> </w:t>
            </w:r>
            <w:r>
              <w:rPr>
                <w:color w:val="0D0D0D"/>
                <w:sz w:val="20"/>
              </w:rPr>
              <w:t>parents,</w:t>
            </w:r>
            <w:r>
              <w:rPr>
                <w:color w:val="0D0D0D"/>
                <w:spacing w:val="-9"/>
                <w:sz w:val="20"/>
              </w:rPr>
              <w:t xml:space="preserve"> </w:t>
            </w:r>
            <w:r>
              <w:rPr>
                <w:color w:val="0D0D0D"/>
                <w:sz w:val="20"/>
              </w:rPr>
              <w:t>families</w:t>
            </w:r>
            <w:r>
              <w:rPr>
                <w:color w:val="0D0D0D"/>
                <w:spacing w:val="-6"/>
                <w:sz w:val="20"/>
              </w:rPr>
              <w:t xml:space="preserve"> </w:t>
            </w:r>
            <w:r>
              <w:rPr>
                <w:color w:val="0D0D0D"/>
                <w:sz w:val="20"/>
              </w:rPr>
              <w:t xml:space="preserve">and </w:t>
            </w:r>
            <w:proofErr w:type="spellStart"/>
            <w:r>
              <w:rPr>
                <w:color w:val="0D0D0D"/>
                <w:spacing w:val="-2"/>
                <w:sz w:val="20"/>
              </w:rPr>
              <w:t>carers</w:t>
            </w:r>
            <w:proofErr w:type="spellEnd"/>
          </w:p>
        </w:tc>
        <w:tc>
          <w:tcPr>
            <w:tcW w:w="1412" w:type="dxa"/>
          </w:tcPr>
          <w:p w14:paraId="05E420ED" w14:textId="77777777" w:rsidR="009A0829" w:rsidRDefault="00B55584">
            <w:pPr>
              <w:pStyle w:val="TableParagraph"/>
              <w:spacing w:before="59"/>
              <w:ind w:left="9" w:right="6"/>
              <w:jc w:val="center"/>
              <w:rPr>
                <w:sz w:val="20"/>
              </w:rPr>
            </w:pPr>
            <w:r>
              <w:rPr>
                <w:color w:val="0D0D0D"/>
                <w:spacing w:val="-2"/>
                <w:sz w:val="20"/>
              </w:rPr>
              <w:t>1,5,6</w:t>
            </w:r>
          </w:p>
        </w:tc>
      </w:tr>
    </w:tbl>
    <w:p w14:paraId="10208D7B" w14:textId="69D96C61" w:rsidR="009A0829" w:rsidRDefault="00B55584">
      <w:pPr>
        <w:ind w:left="140"/>
        <w:rPr>
          <w:rFonts w:ascii="Arial" w:hAnsi="Arial"/>
          <w:b/>
          <w:sz w:val="28"/>
        </w:rPr>
      </w:pPr>
      <w:r>
        <w:rPr>
          <w:rFonts w:ascii="Arial" w:hAnsi="Arial"/>
          <w:b/>
          <w:color w:val="0F4F75"/>
          <w:sz w:val="28"/>
        </w:rPr>
        <w:t>Total</w:t>
      </w:r>
      <w:r>
        <w:rPr>
          <w:rFonts w:ascii="Arial" w:hAnsi="Arial"/>
          <w:b/>
          <w:color w:val="0F4F75"/>
          <w:spacing w:val="-8"/>
          <w:sz w:val="28"/>
        </w:rPr>
        <w:t xml:space="preserve"> </w:t>
      </w:r>
      <w:r>
        <w:rPr>
          <w:rFonts w:ascii="Arial" w:hAnsi="Arial"/>
          <w:b/>
          <w:color w:val="0F4F75"/>
          <w:sz w:val="28"/>
        </w:rPr>
        <w:t>budgeted</w:t>
      </w:r>
      <w:r>
        <w:rPr>
          <w:rFonts w:ascii="Arial" w:hAnsi="Arial"/>
          <w:b/>
          <w:color w:val="0F4F75"/>
          <w:spacing w:val="-4"/>
          <w:sz w:val="28"/>
        </w:rPr>
        <w:t xml:space="preserve"> </w:t>
      </w:r>
      <w:r>
        <w:rPr>
          <w:rFonts w:ascii="Arial" w:hAnsi="Arial"/>
          <w:b/>
          <w:color w:val="0F4F75"/>
          <w:sz w:val="28"/>
        </w:rPr>
        <w:t>cost:</w:t>
      </w:r>
      <w:r>
        <w:rPr>
          <w:rFonts w:ascii="Arial" w:hAnsi="Arial"/>
          <w:b/>
          <w:color w:val="0F4F75"/>
          <w:spacing w:val="-1"/>
          <w:sz w:val="28"/>
        </w:rPr>
        <w:t xml:space="preserve"> </w:t>
      </w:r>
      <w:r w:rsidR="001C0E4D" w:rsidRPr="006E3A79">
        <w:rPr>
          <w:rFonts w:ascii="Arial" w:hAnsi="Arial"/>
          <w:b/>
          <w:color w:val="0D0D0D"/>
          <w:spacing w:val="-2"/>
          <w:sz w:val="24"/>
        </w:rPr>
        <w:t>£121,085</w:t>
      </w:r>
    </w:p>
    <w:p w14:paraId="4BE06EB7" w14:textId="77777777" w:rsidR="009A0829" w:rsidRDefault="009A0829">
      <w:pPr>
        <w:rPr>
          <w:rFonts w:ascii="Arial" w:hAnsi="Arial"/>
          <w:b/>
          <w:sz w:val="28"/>
        </w:rPr>
        <w:sectPr w:rsidR="009A0829">
          <w:pgSz w:w="11910" w:h="16840"/>
          <w:pgMar w:top="1440" w:right="850" w:bottom="960" w:left="992" w:header="708" w:footer="776" w:gutter="0"/>
          <w:cols w:space="720"/>
        </w:sectPr>
      </w:pPr>
    </w:p>
    <w:p w14:paraId="7C0443CF" w14:textId="77777777" w:rsidR="009A0829" w:rsidRDefault="00B55584">
      <w:pPr>
        <w:pStyle w:val="Heading1"/>
      </w:pPr>
      <w:r>
        <w:rPr>
          <w:color w:val="0F4F75"/>
        </w:rPr>
        <w:lastRenderedPageBreak/>
        <w:t>Part</w:t>
      </w:r>
      <w:r>
        <w:rPr>
          <w:color w:val="0F4F75"/>
          <w:spacing w:val="-5"/>
        </w:rPr>
        <w:t xml:space="preserve"> </w:t>
      </w:r>
      <w:r>
        <w:rPr>
          <w:color w:val="0F4F75"/>
        </w:rPr>
        <w:t>B:</w:t>
      </w:r>
      <w:r>
        <w:rPr>
          <w:color w:val="0F4F75"/>
          <w:spacing w:val="-4"/>
        </w:rPr>
        <w:t xml:space="preserve"> </w:t>
      </w:r>
      <w:r>
        <w:rPr>
          <w:color w:val="0F4F75"/>
        </w:rPr>
        <w:t>Review</w:t>
      </w:r>
      <w:r>
        <w:rPr>
          <w:color w:val="0F4F75"/>
          <w:spacing w:val="-3"/>
        </w:rPr>
        <w:t xml:space="preserve"> </w:t>
      </w:r>
      <w:r>
        <w:rPr>
          <w:color w:val="0F4F75"/>
        </w:rPr>
        <w:t>of</w:t>
      </w:r>
      <w:r>
        <w:rPr>
          <w:color w:val="0F4F75"/>
          <w:spacing w:val="-3"/>
        </w:rPr>
        <w:t xml:space="preserve"> </w:t>
      </w:r>
      <w:r>
        <w:rPr>
          <w:color w:val="0F4F75"/>
        </w:rPr>
        <w:t>the</w:t>
      </w:r>
      <w:r>
        <w:rPr>
          <w:color w:val="0F4F75"/>
          <w:spacing w:val="-4"/>
        </w:rPr>
        <w:t xml:space="preserve"> </w:t>
      </w:r>
      <w:r>
        <w:rPr>
          <w:color w:val="0F4F75"/>
        </w:rPr>
        <w:t>previous</w:t>
      </w:r>
      <w:r>
        <w:rPr>
          <w:color w:val="0F4F75"/>
          <w:spacing w:val="-4"/>
        </w:rPr>
        <w:t xml:space="preserve"> </w:t>
      </w:r>
      <w:r>
        <w:rPr>
          <w:color w:val="0F4F75"/>
        </w:rPr>
        <w:t>academic</w:t>
      </w:r>
      <w:r>
        <w:rPr>
          <w:color w:val="0F4F75"/>
          <w:spacing w:val="-4"/>
        </w:rPr>
        <w:t xml:space="preserve"> year</w:t>
      </w:r>
    </w:p>
    <w:p w14:paraId="4AAA5A87" w14:textId="77777777" w:rsidR="009A0829" w:rsidRDefault="009A0829">
      <w:pPr>
        <w:pStyle w:val="BodyText"/>
        <w:spacing w:before="64"/>
        <w:rPr>
          <w:rFonts w:ascii="Arial"/>
          <w:b/>
          <w:sz w:val="36"/>
        </w:rPr>
      </w:pPr>
    </w:p>
    <w:p w14:paraId="045FD07A" w14:textId="77777777" w:rsidR="009A0829" w:rsidRDefault="00B55584">
      <w:pPr>
        <w:pStyle w:val="Heading2"/>
      </w:pPr>
      <w:r>
        <w:rPr>
          <w:color w:val="0F4F75"/>
        </w:rPr>
        <w:t>Outcomes</w:t>
      </w:r>
      <w:r>
        <w:rPr>
          <w:color w:val="0F4F75"/>
          <w:spacing w:val="-15"/>
        </w:rPr>
        <w:t xml:space="preserve"> </w:t>
      </w:r>
      <w:r>
        <w:rPr>
          <w:color w:val="0F4F75"/>
        </w:rPr>
        <w:t>for</w:t>
      </w:r>
      <w:r>
        <w:rPr>
          <w:color w:val="0F4F75"/>
          <w:spacing w:val="-17"/>
        </w:rPr>
        <w:t xml:space="preserve"> </w:t>
      </w:r>
      <w:r>
        <w:rPr>
          <w:color w:val="0F4F75"/>
        </w:rPr>
        <w:t>disadvantaged</w:t>
      </w:r>
      <w:r>
        <w:rPr>
          <w:color w:val="0F4F75"/>
          <w:spacing w:val="-16"/>
        </w:rPr>
        <w:t xml:space="preserve"> </w:t>
      </w:r>
      <w:r>
        <w:rPr>
          <w:color w:val="0F4F75"/>
          <w:spacing w:val="-2"/>
        </w:rPr>
        <w:t>pupils</w:t>
      </w:r>
    </w:p>
    <w:p w14:paraId="6ACD8D38" w14:textId="77777777" w:rsidR="009A0829" w:rsidRDefault="00B55584">
      <w:pPr>
        <w:pStyle w:val="BodyText"/>
        <w:spacing w:before="311" w:line="288" w:lineRule="auto"/>
        <w:ind w:left="255" w:right="527"/>
      </w:pPr>
      <w:r>
        <w:rPr>
          <w:noProof/>
        </w:rPr>
        <mc:AlternateContent>
          <mc:Choice Requires="wps">
            <w:drawing>
              <wp:anchor distT="0" distB="0" distL="0" distR="0" simplePos="0" relativeHeight="487024640" behindDoc="1" locked="0" layoutInCell="1" allowOverlap="1" wp14:anchorId="1D7FB520" wp14:editId="475457DA">
                <wp:simplePos x="0" y="0"/>
                <wp:positionH relativeFrom="page">
                  <wp:posOffset>719328</wp:posOffset>
                </wp:positionH>
                <wp:positionV relativeFrom="paragraph">
                  <wp:posOffset>153734</wp:posOffset>
                </wp:positionV>
                <wp:extent cx="6036310" cy="7592059"/>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6310" cy="7592059"/>
                        </a:xfrm>
                        <a:custGeom>
                          <a:avLst/>
                          <a:gdLst/>
                          <a:ahLst/>
                          <a:cxnLst/>
                          <a:rect l="l" t="t" r="r" b="b"/>
                          <a:pathLst>
                            <a:path w="6036310" h="7592059">
                              <a:moveTo>
                                <a:pt x="6096" y="6172"/>
                              </a:moveTo>
                              <a:lnTo>
                                <a:pt x="0" y="6172"/>
                              </a:lnTo>
                              <a:lnTo>
                                <a:pt x="0" y="7585913"/>
                              </a:lnTo>
                              <a:lnTo>
                                <a:pt x="6096" y="7585913"/>
                              </a:lnTo>
                              <a:lnTo>
                                <a:pt x="6096" y="6172"/>
                              </a:lnTo>
                              <a:close/>
                            </a:path>
                            <a:path w="6036310" h="7592059">
                              <a:moveTo>
                                <a:pt x="6030201" y="7585926"/>
                              </a:moveTo>
                              <a:lnTo>
                                <a:pt x="6096" y="7585926"/>
                              </a:lnTo>
                              <a:lnTo>
                                <a:pt x="0" y="7585926"/>
                              </a:lnTo>
                              <a:lnTo>
                                <a:pt x="0" y="7592009"/>
                              </a:lnTo>
                              <a:lnTo>
                                <a:pt x="6096" y="7592009"/>
                              </a:lnTo>
                              <a:lnTo>
                                <a:pt x="6030201" y="7592009"/>
                              </a:lnTo>
                              <a:lnTo>
                                <a:pt x="6030201" y="7585926"/>
                              </a:lnTo>
                              <a:close/>
                            </a:path>
                            <a:path w="6036310" h="7592059">
                              <a:moveTo>
                                <a:pt x="6030201" y="0"/>
                              </a:moveTo>
                              <a:lnTo>
                                <a:pt x="6096" y="0"/>
                              </a:lnTo>
                              <a:lnTo>
                                <a:pt x="0" y="0"/>
                              </a:lnTo>
                              <a:lnTo>
                                <a:pt x="0" y="6096"/>
                              </a:lnTo>
                              <a:lnTo>
                                <a:pt x="6096" y="6096"/>
                              </a:lnTo>
                              <a:lnTo>
                                <a:pt x="6030201" y="6096"/>
                              </a:lnTo>
                              <a:lnTo>
                                <a:pt x="6030201" y="0"/>
                              </a:lnTo>
                              <a:close/>
                            </a:path>
                            <a:path w="6036310" h="7592059">
                              <a:moveTo>
                                <a:pt x="6036297" y="7585926"/>
                              </a:moveTo>
                              <a:lnTo>
                                <a:pt x="6030214" y="7585926"/>
                              </a:lnTo>
                              <a:lnTo>
                                <a:pt x="6030214" y="7592009"/>
                              </a:lnTo>
                              <a:lnTo>
                                <a:pt x="6036297" y="7592009"/>
                              </a:lnTo>
                              <a:lnTo>
                                <a:pt x="6036297" y="7585926"/>
                              </a:lnTo>
                              <a:close/>
                            </a:path>
                            <a:path w="6036310" h="7592059">
                              <a:moveTo>
                                <a:pt x="6036297" y="6172"/>
                              </a:moveTo>
                              <a:lnTo>
                                <a:pt x="6030214" y="6172"/>
                              </a:lnTo>
                              <a:lnTo>
                                <a:pt x="6030214" y="7585913"/>
                              </a:lnTo>
                              <a:lnTo>
                                <a:pt x="6036297" y="7585913"/>
                              </a:lnTo>
                              <a:lnTo>
                                <a:pt x="6036297" y="6172"/>
                              </a:lnTo>
                              <a:close/>
                            </a:path>
                            <a:path w="6036310" h="7592059">
                              <a:moveTo>
                                <a:pt x="6036297" y="0"/>
                              </a:moveTo>
                              <a:lnTo>
                                <a:pt x="6030214" y="0"/>
                              </a:lnTo>
                              <a:lnTo>
                                <a:pt x="6030214" y="6096"/>
                              </a:lnTo>
                              <a:lnTo>
                                <a:pt x="6036297" y="6096"/>
                              </a:lnTo>
                              <a:lnTo>
                                <a:pt x="60362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33424D" id="Graphic 47" o:spid="_x0000_s1026" style="position:absolute;margin-left:56.65pt;margin-top:12.1pt;width:475.3pt;height:597.8pt;z-index:-16291840;visibility:visible;mso-wrap-style:square;mso-wrap-distance-left:0;mso-wrap-distance-top:0;mso-wrap-distance-right:0;mso-wrap-distance-bottom:0;mso-position-horizontal:absolute;mso-position-horizontal-relative:page;mso-position-vertical:absolute;mso-position-vertical-relative:text;v-text-anchor:top" coordsize="6036310,7592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" path="m6096,6172l,6172,,7585913r6096,l6096,6172xem6030201,7585926r-6024105,l,7585926r,6083l6096,7592009r6024105,l6030201,7585926xem6030201,l6096,,,,,6096r6096,l6030201,6096r,-6096xem6036297,7585926r-6083,l6030214,7592009r6083,l6036297,7585926xem6036297,6172r-6083,l6030214,7585913r6083,l6036297,6172xem6036297,r-6083,l6030214,6096r6083,l6036297,xe" fillcolor="black" stroked="f">
                <v:path arrowok="t"/>
                <w10:wrap anchorx="page"/>
              </v:shape>
            </w:pict>
          </mc:Fallback>
        </mc:AlternateContent>
      </w:r>
      <w:r>
        <w:t xml:space="preserve">During 2023/24, both school-led internal assessments (including </w:t>
      </w:r>
      <w:proofErr w:type="spellStart"/>
      <w:r>
        <w:t>standardised</w:t>
      </w:r>
      <w:proofErr w:type="spellEnd"/>
      <w:r>
        <w:t xml:space="preserve"> summative tests such as GL progress tests) and nationally reported assessments (including SATS) suggested an improvement in regards to the performance of the disadvantaged pupils at the school however</w:t>
      </w:r>
      <w:r>
        <w:rPr>
          <w:spacing w:val="-2"/>
        </w:rPr>
        <w:t xml:space="preserve"> </w:t>
      </w:r>
      <w:r>
        <w:t>there</w:t>
      </w:r>
      <w:r>
        <w:rPr>
          <w:spacing w:val="-3"/>
        </w:rPr>
        <w:t xml:space="preserve"> </w:t>
      </w:r>
      <w:r>
        <w:t>continues</w:t>
      </w:r>
      <w:r>
        <w:rPr>
          <w:spacing w:val="-3"/>
        </w:rPr>
        <w:t xml:space="preserve"> </w:t>
      </w:r>
      <w:r>
        <w:t>to</w:t>
      </w:r>
      <w:r>
        <w:rPr>
          <w:spacing w:val="-3"/>
        </w:rPr>
        <w:t xml:space="preserve"> </w:t>
      </w:r>
      <w:r>
        <w:t>be</w:t>
      </w:r>
      <w:r>
        <w:rPr>
          <w:spacing w:val="-1"/>
        </w:rPr>
        <w:t xml:space="preserve"> </w:t>
      </w:r>
      <w:r>
        <w:t>a</w:t>
      </w:r>
      <w:r>
        <w:rPr>
          <w:spacing w:val="-2"/>
        </w:rPr>
        <w:t xml:space="preserve"> </w:t>
      </w:r>
      <w:r>
        <w:t>significant</w:t>
      </w:r>
      <w:r>
        <w:rPr>
          <w:spacing w:val="-2"/>
        </w:rPr>
        <w:t xml:space="preserve"> </w:t>
      </w:r>
      <w:r>
        <w:t>variation</w:t>
      </w:r>
      <w:r>
        <w:rPr>
          <w:spacing w:val="-1"/>
        </w:rPr>
        <w:t xml:space="preserve"> </w:t>
      </w:r>
      <w:r>
        <w:t>in</w:t>
      </w:r>
      <w:r>
        <w:rPr>
          <w:spacing w:val="-1"/>
        </w:rPr>
        <w:t xml:space="preserve"> </w:t>
      </w:r>
      <w:r>
        <w:t>regards</w:t>
      </w:r>
      <w:r>
        <w:rPr>
          <w:spacing w:val="-3"/>
        </w:rPr>
        <w:t xml:space="preserve"> </w:t>
      </w:r>
      <w:r>
        <w:t>to</w:t>
      </w:r>
      <w:r>
        <w:rPr>
          <w:spacing w:val="-3"/>
        </w:rPr>
        <w:t xml:space="preserve"> </w:t>
      </w:r>
      <w:r>
        <w:t>success</w:t>
      </w:r>
      <w:r>
        <w:rPr>
          <w:spacing w:val="-5"/>
        </w:rPr>
        <w:t xml:space="preserve"> </w:t>
      </w:r>
      <w:r>
        <w:t>(those</w:t>
      </w:r>
      <w:r>
        <w:rPr>
          <w:spacing w:val="-3"/>
        </w:rPr>
        <w:t xml:space="preserve"> </w:t>
      </w:r>
      <w:r>
        <w:t>who</w:t>
      </w:r>
      <w:r>
        <w:rPr>
          <w:spacing w:val="-3"/>
        </w:rPr>
        <w:t xml:space="preserve"> </w:t>
      </w:r>
      <w:r>
        <w:t>met age- related expectations-ARE) across key phases; groups (such as gender) and subjects.</w:t>
      </w:r>
    </w:p>
    <w:p w14:paraId="6AAF8052" w14:textId="77777777" w:rsidR="009A0829" w:rsidRDefault="00B55584">
      <w:pPr>
        <w:pStyle w:val="BodyText"/>
        <w:spacing w:before="239" w:line="288" w:lineRule="auto"/>
        <w:ind w:left="255" w:right="521"/>
      </w:pPr>
      <w:r>
        <w:t>In</w:t>
      </w:r>
      <w:r>
        <w:rPr>
          <w:spacing w:val="-3"/>
        </w:rPr>
        <w:t xml:space="preserve"> </w:t>
      </w:r>
      <w:r>
        <w:t>Early</w:t>
      </w:r>
      <w:r>
        <w:rPr>
          <w:spacing w:val="-4"/>
        </w:rPr>
        <w:t xml:space="preserve"> </w:t>
      </w:r>
      <w:r>
        <w:t>Years;</w:t>
      </w:r>
      <w:r>
        <w:rPr>
          <w:spacing w:val="-1"/>
        </w:rPr>
        <w:t xml:space="preserve"> </w:t>
      </w:r>
      <w:r>
        <w:t>although</w:t>
      </w:r>
      <w:r>
        <w:rPr>
          <w:spacing w:val="-4"/>
        </w:rPr>
        <w:t xml:space="preserve"> </w:t>
      </w:r>
      <w:r>
        <w:t>improving</w:t>
      </w:r>
      <w:r>
        <w:rPr>
          <w:spacing w:val="-3"/>
        </w:rPr>
        <w:t xml:space="preserve"> </w:t>
      </w:r>
      <w:r>
        <w:t>on</w:t>
      </w:r>
      <w:r>
        <w:rPr>
          <w:spacing w:val="-4"/>
        </w:rPr>
        <w:t xml:space="preserve"> </w:t>
      </w:r>
      <w:r>
        <w:t>the</w:t>
      </w:r>
      <w:r>
        <w:rPr>
          <w:spacing w:val="-4"/>
        </w:rPr>
        <w:t xml:space="preserve"> </w:t>
      </w:r>
      <w:r>
        <w:t>previous</w:t>
      </w:r>
      <w:r>
        <w:rPr>
          <w:spacing w:val="-2"/>
        </w:rPr>
        <w:t xml:space="preserve"> </w:t>
      </w:r>
      <w:r>
        <w:t>year,</w:t>
      </w:r>
      <w:r>
        <w:rPr>
          <w:spacing w:val="-4"/>
        </w:rPr>
        <w:t xml:space="preserve"> </w:t>
      </w:r>
      <w:r>
        <w:t>the</w:t>
      </w:r>
      <w:r>
        <w:rPr>
          <w:spacing w:val="-4"/>
        </w:rPr>
        <w:t xml:space="preserve"> </w:t>
      </w:r>
      <w:r>
        <w:t>number</w:t>
      </w:r>
      <w:r>
        <w:rPr>
          <w:spacing w:val="-2"/>
        </w:rPr>
        <w:t xml:space="preserve"> </w:t>
      </w:r>
      <w:r>
        <w:t>of</w:t>
      </w:r>
      <w:r>
        <w:rPr>
          <w:spacing w:val="-1"/>
        </w:rPr>
        <w:t xml:space="preserve"> </w:t>
      </w:r>
      <w:r>
        <w:t>disadvantaged</w:t>
      </w:r>
      <w:r>
        <w:rPr>
          <w:spacing w:val="-3"/>
        </w:rPr>
        <w:t xml:space="preserve"> </w:t>
      </w:r>
      <w:r>
        <w:t xml:space="preserve">pupils achieving GLD (35.7%) was below that of </w:t>
      </w:r>
      <w:proofErr w:type="gramStart"/>
      <w:r>
        <w:t>Non-disadvantaged</w:t>
      </w:r>
      <w:proofErr w:type="gramEnd"/>
      <w:r>
        <w:t xml:space="preserve"> pupils (53.3%)</w:t>
      </w:r>
    </w:p>
    <w:p w14:paraId="69DAC80A" w14:textId="77777777" w:rsidR="009A0829" w:rsidRDefault="00B55584">
      <w:pPr>
        <w:pStyle w:val="BodyText"/>
        <w:spacing w:before="241" w:line="288" w:lineRule="auto"/>
        <w:ind w:left="255" w:right="577"/>
      </w:pPr>
      <w:r>
        <w:t>In Phonics; the gap has widened slightly due to the number of children in Year 1 with a significant SEN</w:t>
      </w:r>
      <w:r>
        <w:rPr>
          <w:spacing w:val="-2"/>
        </w:rPr>
        <w:t xml:space="preserve"> </w:t>
      </w:r>
      <w:r>
        <w:t>that</w:t>
      </w:r>
      <w:r>
        <w:rPr>
          <w:spacing w:val="-3"/>
        </w:rPr>
        <w:t xml:space="preserve"> </w:t>
      </w:r>
      <w:r>
        <w:t>are</w:t>
      </w:r>
      <w:r>
        <w:rPr>
          <w:spacing w:val="-5"/>
        </w:rPr>
        <w:t xml:space="preserve"> </w:t>
      </w:r>
      <w:r>
        <w:t>also</w:t>
      </w:r>
      <w:r>
        <w:rPr>
          <w:spacing w:val="-2"/>
        </w:rPr>
        <w:t xml:space="preserve"> </w:t>
      </w:r>
      <w:r>
        <w:t>disadvantaged</w:t>
      </w:r>
      <w:r>
        <w:rPr>
          <w:spacing w:val="-3"/>
        </w:rPr>
        <w:t xml:space="preserve"> </w:t>
      </w:r>
      <w:r>
        <w:t>in</w:t>
      </w:r>
      <w:r>
        <w:rPr>
          <w:spacing w:val="-2"/>
        </w:rPr>
        <w:t xml:space="preserve"> </w:t>
      </w:r>
      <w:r>
        <w:t>that</w:t>
      </w:r>
      <w:r>
        <w:rPr>
          <w:spacing w:val="-1"/>
        </w:rPr>
        <w:t xml:space="preserve"> </w:t>
      </w:r>
      <w:r>
        <w:t>year</w:t>
      </w:r>
      <w:r>
        <w:rPr>
          <w:spacing w:val="-1"/>
        </w:rPr>
        <w:t xml:space="preserve"> </w:t>
      </w:r>
      <w:r>
        <w:t>group.</w:t>
      </w:r>
      <w:r>
        <w:rPr>
          <w:spacing w:val="-3"/>
        </w:rPr>
        <w:t xml:space="preserve"> </w:t>
      </w:r>
      <w:r>
        <w:t>71.4%</w:t>
      </w:r>
      <w:r>
        <w:rPr>
          <w:spacing w:val="-1"/>
        </w:rPr>
        <w:t xml:space="preserve"> </w:t>
      </w:r>
      <w:r>
        <w:t>of</w:t>
      </w:r>
      <w:r>
        <w:rPr>
          <w:spacing w:val="-4"/>
        </w:rPr>
        <w:t xml:space="preserve"> </w:t>
      </w:r>
      <w:r>
        <w:t>disadvantaged children</w:t>
      </w:r>
      <w:r>
        <w:rPr>
          <w:spacing w:val="-2"/>
        </w:rPr>
        <w:t xml:space="preserve"> </w:t>
      </w:r>
      <w:r>
        <w:t>passed</w:t>
      </w:r>
      <w:r>
        <w:rPr>
          <w:spacing w:val="-5"/>
        </w:rPr>
        <w:t xml:space="preserve"> </w:t>
      </w:r>
      <w:r>
        <w:t>the</w:t>
      </w:r>
      <w:r>
        <w:rPr>
          <w:spacing w:val="-5"/>
        </w:rPr>
        <w:t xml:space="preserve"> </w:t>
      </w:r>
      <w:r>
        <w:t>phonics</w:t>
      </w:r>
      <w:r>
        <w:rPr>
          <w:spacing w:val="-1"/>
        </w:rPr>
        <w:t xml:space="preserve"> </w:t>
      </w:r>
      <w:r>
        <w:t>screening</w:t>
      </w:r>
      <w:r>
        <w:rPr>
          <w:spacing w:val="-5"/>
        </w:rPr>
        <w:t xml:space="preserve"> </w:t>
      </w:r>
      <w:r>
        <w:t>check</w:t>
      </w:r>
      <w:r>
        <w:rPr>
          <w:spacing w:val="-5"/>
        </w:rPr>
        <w:t xml:space="preserve"> </w:t>
      </w:r>
      <w:r>
        <w:t>compared</w:t>
      </w:r>
      <w:r>
        <w:rPr>
          <w:spacing w:val="-5"/>
        </w:rPr>
        <w:t xml:space="preserve"> </w:t>
      </w:r>
      <w:r>
        <w:t>to</w:t>
      </w:r>
      <w:r>
        <w:rPr>
          <w:spacing w:val="-4"/>
        </w:rPr>
        <w:t xml:space="preserve"> </w:t>
      </w:r>
      <w:r>
        <w:t>90.9%</w:t>
      </w:r>
      <w:r>
        <w:rPr>
          <w:spacing w:val="-2"/>
        </w:rPr>
        <w:t xml:space="preserve"> </w:t>
      </w:r>
      <w:r>
        <w:t>of</w:t>
      </w:r>
      <w:r>
        <w:rPr>
          <w:spacing w:val="-1"/>
        </w:rPr>
        <w:t xml:space="preserve"> </w:t>
      </w:r>
      <w:r>
        <w:t xml:space="preserve">non-disadvantaged </w:t>
      </w:r>
      <w:r>
        <w:rPr>
          <w:spacing w:val="-2"/>
        </w:rPr>
        <w:t>children.</w:t>
      </w:r>
    </w:p>
    <w:p w14:paraId="09392A50" w14:textId="77777777" w:rsidR="009A0829" w:rsidRDefault="00B55584">
      <w:pPr>
        <w:pStyle w:val="BodyText"/>
        <w:spacing w:before="240" w:line="288" w:lineRule="auto"/>
        <w:ind w:left="255" w:right="502"/>
      </w:pPr>
      <w:r>
        <w:t>Children start our school with lower than national average baseline, they are not ready for school</w:t>
      </w:r>
      <w:r>
        <w:rPr>
          <w:spacing w:val="-3"/>
        </w:rPr>
        <w:t xml:space="preserve"> </w:t>
      </w:r>
      <w:r>
        <w:t>when</w:t>
      </w:r>
      <w:r>
        <w:rPr>
          <w:spacing w:val="-2"/>
        </w:rPr>
        <w:t xml:space="preserve"> </w:t>
      </w:r>
      <w:r>
        <w:t>they</w:t>
      </w:r>
      <w:r>
        <w:rPr>
          <w:spacing w:val="-1"/>
        </w:rPr>
        <w:t xml:space="preserve"> </w:t>
      </w:r>
      <w:r>
        <w:t>start</w:t>
      </w:r>
      <w:r>
        <w:rPr>
          <w:spacing w:val="-3"/>
        </w:rPr>
        <w:t xml:space="preserve"> </w:t>
      </w:r>
      <w:r>
        <w:t>the</w:t>
      </w:r>
      <w:r>
        <w:rPr>
          <w:spacing w:val="-2"/>
        </w:rPr>
        <w:t xml:space="preserve"> </w:t>
      </w:r>
      <w:proofErr w:type="gramStart"/>
      <w:r>
        <w:t>Reception</w:t>
      </w:r>
      <w:proofErr w:type="gramEnd"/>
      <w:r>
        <w:rPr>
          <w:spacing w:val="-2"/>
        </w:rPr>
        <w:t xml:space="preserve"> </w:t>
      </w:r>
      <w:r>
        <w:t>and</w:t>
      </w:r>
      <w:r>
        <w:rPr>
          <w:spacing w:val="-4"/>
        </w:rPr>
        <w:t xml:space="preserve"> </w:t>
      </w:r>
      <w:r>
        <w:t>have</w:t>
      </w:r>
      <w:r>
        <w:rPr>
          <w:spacing w:val="-4"/>
        </w:rPr>
        <w:t xml:space="preserve"> </w:t>
      </w:r>
      <w:r>
        <w:t>many</w:t>
      </w:r>
      <w:r>
        <w:rPr>
          <w:spacing w:val="-1"/>
        </w:rPr>
        <w:t xml:space="preserve"> </w:t>
      </w:r>
      <w:r>
        <w:t>gaps,</w:t>
      </w:r>
      <w:r>
        <w:rPr>
          <w:spacing w:val="-3"/>
        </w:rPr>
        <w:t xml:space="preserve"> </w:t>
      </w:r>
      <w:r>
        <w:t>especially</w:t>
      </w:r>
      <w:r>
        <w:rPr>
          <w:spacing w:val="-1"/>
        </w:rPr>
        <w:t xml:space="preserve"> </w:t>
      </w:r>
      <w:r>
        <w:t>in</w:t>
      </w:r>
      <w:r>
        <w:rPr>
          <w:spacing w:val="-2"/>
        </w:rPr>
        <w:t xml:space="preserve"> </w:t>
      </w:r>
      <w:r>
        <w:t>speech</w:t>
      </w:r>
      <w:r>
        <w:rPr>
          <w:spacing w:val="-2"/>
        </w:rPr>
        <w:t xml:space="preserve"> </w:t>
      </w:r>
      <w:r>
        <w:t>and</w:t>
      </w:r>
      <w:r>
        <w:rPr>
          <w:spacing w:val="-2"/>
        </w:rPr>
        <w:t xml:space="preserve"> </w:t>
      </w:r>
      <w:r>
        <w:t>language with poor awareness of language skills and limited vocabulary knowledge.</w:t>
      </w:r>
    </w:p>
    <w:p w14:paraId="7118EA25" w14:textId="77777777" w:rsidR="009A0829" w:rsidRDefault="00B55584">
      <w:pPr>
        <w:pStyle w:val="BodyText"/>
        <w:spacing w:before="241" w:line="288" w:lineRule="auto"/>
        <w:ind w:left="255" w:right="502"/>
      </w:pPr>
      <w:r>
        <w:t>As the</w:t>
      </w:r>
      <w:r>
        <w:rPr>
          <w:spacing w:val="-3"/>
        </w:rPr>
        <w:t xml:space="preserve"> </w:t>
      </w:r>
      <w:r>
        <w:t>children</w:t>
      </w:r>
      <w:r>
        <w:rPr>
          <w:spacing w:val="-3"/>
        </w:rPr>
        <w:t xml:space="preserve"> </w:t>
      </w:r>
      <w:r>
        <w:t>move</w:t>
      </w:r>
      <w:r>
        <w:rPr>
          <w:spacing w:val="-3"/>
        </w:rPr>
        <w:t xml:space="preserve"> </w:t>
      </w:r>
      <w:r>
        <w:t>up</w:t>
      </w:r>
      <w:r>
        <w:rPr>
          <w:spacing w:val="-3"/>
        </w:rPr>
        <w:t xml:space="preserve"> </w:t>
      </w:r>
      <w:r>
        <w:t>through</w:t>
      </w:r>
      <w:r>
        <w:rPr>
          <w:spacing w:val="-4"/>
        </w:rPr>
        <w:t xml:space="preserve"> </w:t>
      </w:r>
      <w:r>
        <w:t>the</w:t>
      </w:r>
      <w:r>
        <w:rPr>
          <w:spacing w:val="-3"/>
        </w:rPr>
        <w:t xml:space="preserve"> </w:t>
      </w:r>
      <w:r>
        <w:t>school,</w:t>
      </w:r>
      <w:r>
        <w:rPr>
          <w:spacing w:val="-2"/>
        </w:rPr>
        <w:t xml:space="preserve"> </w:t>
      </w:r>
      <w:r>
        <w:t>the</w:t>
      </w:r>
      <w:r>
        <w:rPr>
          <w:spacing w:val="-3"/>
        </w:rPr>
        <w:t xml:space="preserve"> </w:t>
      </w:r>
      <w:r>
        <w:t>gap narrows and</w:t>
      </w:r>
      <w:r>
        <w:rPr>
          <w:spacing w:val="-3"/>
        </w:rPr>
        <w:t xml:space="preserve"> </w:t>
      </w:r>
      <w:r>
        <w:t>the</w:t>
      </w:r>
      <w:r>
        <w:rPr>
          <w:spacing w:val="-3"/>
        </w:rPr>
        <w:t xml:space="preserve"> </w:t>
      </w:r>
      <w:r>
        <w:t>children’s outcomes</w:t>
      </w:r>
      <w:r>
        <w:rPr>
          <w:spacing w:val="-2"/>
        </w:rPr>
        <w:t xml:space="preserve"> </w:t>
      </w:r>
      <w:r>
        <w:t xml:space="preserve">fall more </w:t>
      </w:r>
      <w:proofErr w:type="spellStart"/>
      <w:r>
        <w:t>inline</w:t>
      </w:r>
      <w:proofErr w:type="spellEnd"/>
      <w:r>
        <w:t xml:space="preserve"> with the national average.</w:t>
      </w:r>
    </w:p>
    <w:p w14:paraId="63DB784A" w14:textId="77777777" w:rsidR="009A0829" w:rsidRDefault="00B55584">
      <w:pPr>
        <w:pStyle w:val="BodyText"/>
        <w:spacing w:before="241" w:line="288" w:lineRule="auto"/>
        <w:ind w:left="255" w:right="502"/>
      </w:pPr>
      <w:r>
        <w:t>Disadvantaged children out performed their non-disadvantaged peers in the KS2 SATs for RWM,</w:t>
      </w:r>
      <w:r>
        <w:rPr>
          <w:spacing w:val="-5"/>
        </w:rPr>
        <w:t xml:space="preserve"> </w:t>
      </w:r>
      <w:r>
        <w:t>where</w:t>
      </w:r>
      <w:r>
        <w:rPr>
          <w:spacing w:val="-6"/>
        </w:rPr>
        <w:t xml:space="preserve"> </w:t>
      </w:r>
      <w:r>
        <w:t>disadvantaged</w:t>
      </w:r>
      <w:r>
        <w:rPr>
          <w:spacing w:val="-4"/>
        </w:rPr>
        <w:t xml:space="preserve"> </w:t>
      </w:r>
      <w:r>
        <w:t>children</w:t>
      </w:r>
      <w:r>
        <w:rPr>
          <w:spacing w:val="-4"/>
        </w:rPr>
        <w:t xml:space="preserve"> </w:t>
      </w:r>
      <w:r>
        <w:t>scored</w:t>
      </w:r>
      <w:r>
        <w:rPr>
          <w:spacing w:val="-4"/>
        </w:rPr>
        <w:t xml:space="preserve"> </w:t>
      </w:r>
      <w:r>
        <w:t>66.7% and</w:t>
      </w:r>
      <w:r>
        <w:rPr>
          <w:spacing w:val="-6"/>
        </w:rPr>
        <w:t xml:space="preserve"> </w:t>
      </w:r>
      <w:r>
        <w:t>non-disadvantaged</w:t>
      </w:r>
      <w:r>
        <w:rPr>
          <w:spacing w:val="-4"/>
        </w:rPr>
        <w:t xml:space="preserve"> </w:t>
      </w:r>
      <w:r>
        <w:t>scored</w:t>
      </w:r>
      <w:r>
        <w:rPr>
          <w:spacing w:val="-6"/>
        </w:rPr>
        <w:t xml:space="preserve"> </w:t>
      </w:r>
      <w:r>
        <w:t>45.5%.</w:t>
      </w:r>
    </w:p>
    <w:p w14:paraId="75A2899E" w14:textId="77777777" w:rsidR="009A0829" w:rsidRDefault="00B55584">
      <w:pPr>
        <w:pStyle w:val="BodyText"/>
        <w:spacing w:before="240" w:line="288" w:lineRule="auto"/>
        <w:ind w:left="255" w:right="502"/>
      </w:pPr>
      <w:r>
        <w:t>In</w:t>
      </w:r>
      <w:r>
        <w:rPr>
          <w:spacing w:val="-4"/>
        </w:rPr>
        <w:t xml:space="preserve"> </w:t>
      </w:r>
      <w:r>
        <w:t>the</w:t>
      </w:r>
      <w:r>
        <w:rPr>
          <w:spacing w:val="-2"/>
        </w:rPr>
        <w:t xml:space="preserve"> </w:t>
      </w:r>
      <w:r>
        <w:t>individual</w:t>
      </w:r>
      <w:r>
        <w:rPr>
          <w:spacing w:val="-3"/>
        </w:rPr>
        <w:t xml:space="preserve"> </w:t>
      </w:r>
      <w:r>
        <w:t>subjects,</w:t>
      </w:r>
      <w:r>
        <w:rPr>
          <w:spacing w:val="-2"/>
        </w:rPr>
        <w:t xml:space="preserve"> </w:t>
      </w:r>
      <w:r>
        <w:t>this</w:t>
      </w:r>
      <w:r>
        <w:rPr>
          <w:spacing w:val="-1"/>
        </w:rPr>
        <w:t xml:space="preserve"> </w:t>
      </w:r>
      <w:r>
        <w:t>was</w:t>
      </w:r>
      <w:r>
        <w:rPr>
          <w:spacing w:val="-2"/>
        </w:rPr>
        <w:t xml:space="preserve"> </w:t>
      </w:r>
      <w:r>
        <w:t>also</w:t>
      </w:r>
      <w:r>
        <w:rPr>
          <w:spacing w:val="-4"/>
        </w:rPr>
        <w:t xml:space="preserve"> </w:t>
      </w:r>
      <w:r>
        <w:t>the</w:t>
      </w:r>
      <w:r>
        <w:rPr>
          <w:spacing w:val="-4"/>
        </w:rPr>
        <w:t xml:space="preserve"> </w:t>
      </w:r>
      <w:r>
        <w:t>case</w:t>
      </w:r>
      <w:r>
        <w:rPr>
          <w:spacing w:val="-4"/>
        </w:rPr>
        <w:t xml:space="preserve"> </w:t>
      </w:r>
      <w:r>
        <w:t>in</w:t>
      </w:r>
      <w:r>
        <w:rPr>
          <w:spacing w:val="-2"/>
        </w:rPr>
        <w:t xml:space="preserve"> </w:t>
      </w:r>
      <w:r>
        <w:t>reading</w:t>
      </w:r>
      <w:r>
        <w:rPr>
          <w:spacing w:val="-2"/>
        </w:rPr>
        <w:t xml:space="preserve"> </w:t>
      </w:r>
      <w:r>
        <w:t>with</w:t>
      </w:r>
      <w:r>
        <w:rPr>
          <w:spacing w:val="-4"/>
        </w:rPr>
        <w:t xml:space="preserve"> </w:t>
      </w:r>
      <w:r>
        <w:t>disadvantaged</w:t>
      </w:r>
      <w:r>
        <w:rPr>
          <w:spacing w:val="-2"/>
        </w:rPr>
        <w:t xml:space="preserve"> </w:t>
      </w:r>
      <w:r>
        <w:t>children</w:t>
      </w:r>
      <w:r>
        <w:rPr>
          <w:spacing w:val="-2"/>
        </w:rPr>
        <w:t xml:space="preserve"> </w:t>
      </w:r>
      <w:r>
        <w:t>scoring 66.7% and non-disadvantaged children 54.5%. In</w:t>
      </w:r>
      <w:r>
        <w:rPr>
          <w:spacing w:val="-1"/>
        </w:rPr>
        <w:t xml:space="preserve"> </w:t>
      </w:r>
      <w:r>
        <w:t xml:space="preserve">writing,83.3% of disadvantaged children met the age-related standard, compared to 66.7% of their non-disadvantaged peers. In </w:t>
      </w:r>
      <w:proofErr w:type="spellStart"/>
      <w:r>
        <w:t>maths</w:t>
      </w:r>
      <w:proofErr w:type="spellEnd"/>
      <w:r>
        <w:t>, 77.8%</w:t>
      </w:r>
      <w:r>
        <w:rPr>
          <w:spacing w:val="-4"/>
        </w:rPr>
        <w:t xml:space="preserve"> </w:t>
      </w:r>
      <w:r>
        <w:t>of</w:t>
      </w:r>
      <w:r>
        <w:rPr>
          <w:spacing w:val="-3"/>
        </w:rPr>
        <w:t xml:space="preserve"> </w:t>
      </w:r>
      <w:r>
        <w:t>disadvantaged</w:t>
      </w:r>
      <w:r>
        <w:rPr>
          <w:spacing w:val="-7"/>
        </w:rPr>
        <w:t xml:space="preserve"> </w:t>
      </w:r>
      <w:r>
        <w:t>children</w:t>
      </w:r>
      <w:r>
        <w:rPr>
          <w:spacing w:val="-2"/>
        </w:rPr>
        <w:t xml:space="preserve"> </w:t>
      </w:r>
      <w:r>
        <w:t>met</w:t>
      </w:r>
      <w:r>
        <w:rPr>
          <w:spacing w:val="-3"/>
        </w:rPr>
        <w:t xml:space="preserve"> </w:t>
      </w:r>
      <w:r>
        <w:t>the</w:t>
      </w:r>
      <w:r>
        <w:rPr>
          <w:spacing w:val="-2"/>
        </w:rPr>
        <w:t xml:space="preserve"> </w:t>
      </w:r>
      <w:r>
        <w:t>age-related</w:t>
      </w:r>
      <w:r>
        <w:rPr>
          <w:spacing w:val="-2"/>
        </w:rPr>
        <w:t xml:space="preserve"> </w:t>
      </w:r>
      <w:r>
        <w:t>expected</w:t>
      </w:r>
      <w:r>
        <w:rPr>
          <w:spacing w:val="-3"/>
        </w:rPr>
        <w:t xml:space="preserve"> </w:t>
      </w:r>
      <w:r>
        <w:t>standard</w:t>
      </w:r>
      <w:r>
        <w:rPr>
          <w:spacing w:val="-1"/>
        </w:rPr>
        <w:t xml:space="preserve"> </w:t>
      </w:r>
      <w:r>
        <w:t>compared</w:t>
      </w:r>
      <w:r>
        <w:rPr>
          <w:spacing w:val="-4"/>
        </w:rPr>
        <w:t xml:space="preserve"> </w:t>
      </w:r>
      <w:r>
        <w:t>to</w:t>
      </w:r>
      <w:r>
        <w:rPr>
          <w:spacing w:val="-3"/>
        </w:rPr>
        <w:t xml:space="preserve"> </w:t>
      </w:r>
      <w:r>
        <w:t>63.6%</w:t>
      </w:r>
      <w:r>
        <w:rPr>
          <w:spacing w:val="-1"/>
        </w:rPr>
        <w:t xml:space="preserve"> </w:t>
      </w:r>
      <w:r>
        <w:t>of their non-disadvantaged peers. So overall, disadvantaged children are out performing their peers across all areas of the curriculum.</w:t>
      </w:r>
    </w:p>
    <w:p w14:paraId="77867153" w14:textId="77777777" w:rsidR="009A0829" w:rsidRDefault="00B55584">
      <w:pPr>
        <w:pStyle w:val="BodyText"/>
        <w:spacing w:before="240" w:line="288" w:lineRule="auto"/>
        <w:ind w:left="255" w:right="502"/>
      </w:pPr>
      <w:r>
        <w:t>The school has seen a significant spike in the number of disadvantaged pupils entering the EYFS provisions with complex and challenging speech and language needs alongside prolonged</w:t>
      </w:r>
      <w:r>
        <w:rPr>
          <w:spacing w:val="-2"/>
        </w:rPr>
        <w:t xml:space="preserve"> </w:t>
      </w:r>
      <w:r>
        <w:t>S&amp;L</w:t>
      </w:r>
      <w:r>
        <w:rPr>
          <w:spacing w:val="-2"/>
        </w:rPr>
        <w:t xml:space="preserve"> </w:t>
      </w:r>
      <w:r>
        <w:t>difficulties</w:t>
      </w:r>
      <w:r>
        <w:rPr>
          <w:spacing w:val="-2"/>
        </w:rPr>
        <w:t xml:space="preserve"> </w:t>
      </w:r>
      <w:r>
        <w:t>of</w:t>
      </w:r>
      <w:r>
        <w:rPr>
          <w:spacing w:val="-2"/>
        </w:rPr>
        <w:t xml:space="preserve"> </w:t>
      </w:r>
      <w:r>
        <w:t>children</w:t>
      </w:r>
      <w:r>
        <w:rPr>
          <w:spacing w:val="-4"/>
        </w:rPr>
        <w:t xml:space="preserve"> </w:t>
      </w:r>
      <w:r>
        <w:t>moving</w:t>
      </w:r>
      <w:r>
        <w:rPr>
          <w:spacing w:val="-4"/>
        </w:rPr>
        <w:t xml:space="preserve"> </w:t>
      </w:r>
      <w:r>
        <w:t>through</w:t>
      </w:r>
      <w:r>
        <w:rPr>
          <w:spacing w:val="-2"/>
        </w:rPr>
        <w:t xml:space="preserve"> </w:t>
      </w:r>
      <w:r>
        <w:t>KS1</w:t>
      </w:r>
      <w:r>
        <w:rPr>
          <w:spacing w:val="-2"/>
        </w:rPr>
        <w:t xml:space="preserve"> </w:t>
      </w:r>
      <w:r>
        <w:t>and</w:t>
      </w:r>
      <w:r>
        <w:rPr>
          <w:spacing w:val="-2"/>
        </w:rPr>
        <w:t xml:space="preserve"> </w:t>
      </w:r>
      <w:r>
        <w:t>then</w:t>
      </w:r>
      <w:r>
        <w:rPr>
          <w:spacing w:val="-4"/>
        </w:rPr>
        <w:t xml:space="preserve"> </w:t>
      </w:r>
      <w:r>
        <w:t>into</w:t>
      </w:r>
      <w:r>
        <w:rPr>
          <w:spacing w:val="-1"/>
        </w:rPr>
        <w:t xml:space="preserve"> </w:t>
      </w:r>
      <w:r>
        <w:t>KS2. This has</w:t>
      </w:r>
      <w:r>
        <w:rPr>
          <w:spacing w:val="-4"/>
        </w:rPr>
        <w:t xml:space="preserve"> </w:t>
      </w:r>
      <w:r>
        <w:t>resulted in a greater need for specialist support-including speech and language therapists.</w:t>
      </w:r>
    </w:p>
    <w:p w14:paraId="7BB671F6" w14:textId="77777777" w:rsidR="009A0829" w:rsidRDefault="00B55584">
      <w:pPr>
        <w:pStyle w:val="BodyText"/>
        <w:spacing w:before="241" w:line="288" w:lineRule="auto"/>
        <w:ind w:left="255" w:right="521"/>
      </w:pPr>
      <w:r>
        <w:t>The school’s overall attendance in 2023/24 has remained at 94.5%, slightly below National Averages, with disadvantaged attendance being even lower at 93%. The percentage of persistent absenteeism</w:t>
      </w:r>
      <w:r>
        <w:rPr>
          <w:spacing w:val="-2"/>
        </w:rPr>
        <w:t xml:space="preserve"> </w:t>
      </w:r>
      <w:r>
        <w:t>for</w:t>
      </w:r>
      <w:r>
        <w:rPr>
          <w:spacing w:val="-3"/>
        </w:rPr>
        <w:t xml:space="preserve"> </w:t>
      </w:r>
      <w:r>
        <w:t>the</w:t>
      </w:r>
      <w:r>
        <w:rPr>
          <w:spacing w:val="-2"/>
        </w:rPr>
        <w:t xml:space="preserve"> </w:t>
      </w:r>
      <w:r>
        <w:t>whole</w:t>
      </w:r>
      <w:r>
        <w:rPr>
          <w:spacing w:val="-2"/>
        </w:rPr>
        <w:t xml:space="preserve"> </w:t>
      </w:r>
      <w:r>
        <w:t>school</w:t>
      </w:r>
      <w:r>
        <w:rPr>
          <w:spacing w:val="-4"/>
        </w:rPr>
        <w:t xml:space="preserve"> </w:t>
      </w:r>
      <w:r>
        <w:t>is</w:t>
      </w:r>
      <w:r>
        <w:rPr>
          <w:spacing w:val="-1"/>
        </w:rPr>
        <w:t xml:space="preserve"> </w:t>
      </w:r>
      <w:r>
        <w:t>15.4%</w:t>
      </w:r>
      <w:r>
        <w:rPr>
          <w:spacing w:val="-4"/>
        </w:rPr>
        <w:t xml:space="preserve"> </w:t>
      </w:r>
      <w:r>
        <w:t>and</w:t>
      </w:r>
      <w:r>
        <w:rPr>
          <w:spacing w:val="-4"/>
        </w:rPr>
        <w:t xml:space="preserve"> </w:t>
      </w:r>
      <w:r>
        <w:t>for</w:t>
      </w:r>
      <w:r>
        <w:rPr>
          <w:spacing w:val="-3"/>
        </w:rPr>
        <w:t xml:space="preserve"> </w:t>
      </w:r>
      <w:r>
        <w:t>disadvantaged</w:t>
      </w:r>
      <w:r>
        <w:rPr>
          <w:spacing w:val="-2"/>
        </w:rPr>
        <w:t xml:space="preserve"> </w:t>
      </w:r>
      <w:r>
        <w:t>children</w:t>
      </w:r>
      <w:r>
        <w:rPr>
          <w:spacing w:val="-2"/>
        </w:rPr>
        <w:t xml:space="preserve"> </w:t>
      </w:r>
      <w:r>
        <w:t>is 19.8%. This gap has remained the same as previous years.</w:t>
      </w:r>
    </w:p>
    <w:p w14:paraId="213EF177" w14:textId="77777777" w:rsidR="009A0829" w:rsidRDefault="009A0829">
      <w:pPr>
        <w:pStyle w:val="BodyText"/>
        <w:spacing w:line="288" w:lineRule="auto"/>
        <w:sectPr w:rsidR="009A0829">
          <w:pgSz w:w="11910" w:h="16840"/>
          <w:pgMar w:top="1440" w:right="850" w:bottom="960" w:left="992" w:header="708" w:footer="776" w:gutter="0"/>
          <w:cols w:space="720"/>
        </w:sectPr>
      </w:pPr>
    </w:p>
    <w:p w14:paraId="06C228E4" w14:textId="77777777" w:rsidR="009A0829" w:rsidRDefault="009A0829">
      <w:pPr>
        <w:pStyle w:val="BodyText"/>
        <w:spacing w:before="5"/>
        <w:rPr>
          <w:sz w:val="20"/>
        </w:rPr>
      </w:pPr>
    </w:p>
    <w:p w14:paraId="61A77151" w14:textId="77777777" w:rsidR="009A0829" w:rsidRDefault="00B55584">
      <w:pPr>
        <w:pStyle w:val="BodyText"/>
        <w:ind w:left="140"/>
        <w:rPr>
          <w:sz w:val="20"/>
        </w:rPr>
      </w:pPr>
      <w:r>
        <w:rPr>
          <w:noProof/>
          <w:sz w:val="20"/>
        </w:rPr>
        <mc:AlternateContent>
          <mc:Choice Requires="wps">
            <w:drawing>
              <wp:inline distT="0" distB="0" distL="0" distR="0" wp14:anchorId="09BB2E20" wp14:editId="6CE532A0">
                <wp:extent cx="6030595" cy="1315720"/>
                <wp:effectExtent l="9525" t="0" r="0" b="8255"/>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0595" cy="1315720"/>
                        </a:xfrm>
                        <a:prstGeom prst="rect">
                          <a:avLst/>
                        </a:prstGeom>
                        <a:ln w="6095">
                          <a:solidFill>
                            <a:srgbClr val="000000"/>
                          </a:solidFill>
                          <a:prstDash val="solid"/>
                        </a:ln>
                      </wps:spPr>
                      <wps:txbx>
                        <w:txbxContent>
                          <w:p w14:paraId="6E7F82F2" w14:textId="77777777" w:rsidR="009A0829" w:rsidRDefault="00B55584">
                            <w:pPr>
                              <w:pStyle w:val="BodyText"/>
                              <w:spacing w:line="288" w:lineRule="auto"/>
                              <w:ind w:left="105" w:right="22"/>
                            </w:pPr>
                            <w:r>
                              <w:t xml:space="preserve">Our analysis of recorded pupil high-level </w:t>
                            </w:r>
                            <w:proofErr w:type="spellStart"/>
                            <w:r>
                              <w:t>behaviour</w:t>
                            </w:r>
                            <w:proofErr w:type="spellEnd"/>
                            <w:r>
                              <w:t xml:space="preserve"> incidents and general </w:t>
                            </w:r>
                            <w:proofErr w:type="spellStart"/>
                            <w:r>
                              <w:t>behaviour</w:t>
                            </w:r>
                            <w:proofErr w:type="spellEnd"/>
                            <w:r>
                              <w:t xml:space="preserve"> observations indicated that pupil </w:t>
                            </w:r>
                            <w:proofErr w:type="spellStart"/>
                            <w:r>
                              <w:t>behaviour</w:t>
                            </w:r>
                            <w:proofErr w:type="spellEnd"/>
                            <w:r>
                              <w:t xml:space="preserve">, wellbeing and mental health has significantly improved in 2023-24 especially when compared to the previous year. The number of suspensions dropped to 0. Observations and </w:t>
                            </w:r>
                            <w:proofErr w:type="spellStart"/>
                            <w:r>
                              <w:t>behaviour</w:t>
                            </w:r>
                            <w:proofErr w:type="spellEnd"/>
                            <w:r>
                              <w:t xml:space="preserve"> incident record indicate that the pupil premium</w:t>
                            </w:r>
                            <w:r>
                              <w:rPr>
                                <w:spacing w:val="-3"/>
                              </w:rPr>
                              <w:t xml:space="preserve"> </w:t>
                            </w:r>
                            <w:r>
                              <w:t>funding</w:t>
                            </w:r>
                            <w:r>
                              <w:rPr>
                                <w:spacing w:val="-2"/>
                              </w:rPr>
                              <w:t xml:space="preserve"> </w:t>
                            </w:r>
                            <w:r>
                              <w:t>used</w:t>
                            </w:r>
                            <w:r>
                              <w:rPr>
                                <w:spacing w:val="-4"/>
                              </w:rPr>
                              <w:t xml:space="preserve"> </w:t>
                            </w:r>
                            <w:r>
                              <w:t>to</w:t>
                            </w:r>
                            <w:r>
                              <w:rPr>
                                <w:spacing w:val="-4"/>
                              </w:rPr>
                              <w:t xml:space="preserve"> </w:t>
                            </w:r>
                            <w:r>
                              <w:t>put</w:t>
                            </w:r>
                            <w:r>
                              <w:rPr>
                                <w:spacing w:val="-3"/>
                              </w:rPr>
                              <w:t xml:space="preserve"> </w:t>
                            </w:r>
                            <w:r>
                              <w:t>in</w:t>
                            </w:r>
                            <w:r>
                              <w:rPr>
                                <w:spacing w:val="-3"/>
                              </w:rPr>
                              <w:t xml:space="preserve"> </w:t>
                            </w:r>
                            <w:r>
                              <w:t>place</w:t>
                            </w:r>
                            <w:r>
                              <w:rPr>
                                <w:spacing w:val="-4"/>
                              </w:rPr>
                              <w:t xml:space="preserve"> </w:t>
                            </w:r>
                            <w:r>
                              <w:t>measures</w:t>
                            </w:r>
                            <w:r>
                              <w:rPr>
                                <w:spacing w:val="-4"/>
                              </w:rPr>
                              <w:t xml:space="preserve"> </w:t>
                            </w:r>
                            <w:r>
                              <w:t>to</w:t>
                            </w:r>
                            <w:r>
                              <w:rPr>
                                <w:spacing w:val="-3"/>
                              </w:rPr>
                              <w:t xml:space="preserve"> </w:t>
                            </w:r>
                            <w:r>
                              <w:t>support</w:t>
                            </w:r>
                            <w:r>
                              <w:rPr>
                                <w:spacing w:val="-1"/>
                              </w:rPr>
                              <w:t xml:space="preserve"> </w:t>
                            </w:r>
                            <w:r>
                              <w:t>pupil’s wellbeing</w:t>
                            </w:r>
                            <w:r>
                              <w:rPr>
                                <w:spacing w:val="-3"/>
                              </w:rPr>
                              <w:t xml:space="preserve"> </w:t>
                            </w:r>
                            <w:r>
                              <w:t>(including</w:t>
                            </w:r>
                            <w:r>
                              <w:rPr>
                                <w:spacing w:val="-3"/>
                              </w:rPr>
                              <w:t xml:space="preserve"> </w:t>
                            </w:r>
                            <w:r>
                              <w:t>1:1</w:t>
                            </w:r>
                            <w:r>
                              <w:rPr>
                                <w:spacing w:val="-4"/>
                              </w:rPr>
                              <w:t xml:space="preserve"> </w:t>
                            </w:r>
                            <w:r>
                              <w:t>and group targeted interventions) have had a big impact on how children regulate their emotions.</w:t>
                            </w:r>
                          </w:p>
                        </w:txbxContent>
                      </wps:txbx>
                      <wps:bodyPr wrap="square" lIns="0" tIns="0" rIns="0" bIns="0" rtlCol="0">
                        <a:noAutofit/>
                      </wps:bodyPr>
                    </wps:wsp>
                  </a:graphicData>
                </a:graphic>
              </wp:inline>
            </w:drawing>
          </mc:Choice>
          <mc:Fallback>
            <w:pict>
              <v:shapetype w14:anchorId="09BB2E20" id="_x0000_t202" coordsize="21600,21600" o:spt="202" path="m,l,21600r21600,l21600,xe">
                <v:stroke joinstyle="miter"/>
                <v:path gradientshapeok="t" o:connecttype="rect"/>
              </v:shapetype>
              <v:shape id="Textbox 48" o:spid="_x0000_s1026" type="#_x0000_t202" style="width:474.85pt;height:10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" filled="f" strokeweight=".16931mm">
                <v:path arrowok="t"/>
                <v:textbox inset="0,0,0,0">
                  <w:txbxContent>
                    <w:p w14:paraId="6E7F82F2" w14:textId="77777777" w:rsidR="009A0829" w:rsidRDefault="00B55584">
                      <w:pPr>
                        <w:pStyle w:val="BodyText"/>
                        <w:spacing w:line="288" w:lineRule="auto"/>
                        <w:ind w:left="105" w:right="22"/>
                      </w:pPr>
                      <w:r>
                        <w:t xml:space="preserve">Our analysis of recorded pupil high-level </w:t>
                      </w:r>
                      <w:proofErr w:type="spellStart"/>
                      <w:r>
                        <w:t>behaviour</w:t>
                      </w:r>
                      <w:proofErr w:type="spellEnd"/>
                      <w:r>
                        <w:t xml:space="preserve"> incidents and general </w:t>
                      </w:r>
                      <w:proofErr w:type="spellStart"/>
                      <w:r>
                        <w:t>behaviour</w:t>
                      </w:r>
                      <w:proofErr w:type="spellEnd"/>
                      <w:r>
                        <w:t xml:space="preserve"> observations indicated that pupil </w:t>
                      </w:r>
                      <w:proofErr w:type="spellStart"/>
                      <w:r>
                        <w:t>behaviour</w:t>
                      </w:r>
                      <w:proofErr w:type="spellEnd"/>
                      <w:r>
                        <w:t xml:space="preserve">, wellbeing and mental health has significantly improved in 2023-24 especially when compared to the previous year. The number of suspensions dropped to 0. Observations and </w:t>
                      </w:r>
                      <w:proofErr w:type="spellStart"/>
                      <w:r>
                        <w:t>behaviour</w:t>
                      </w:r>
                      <w:proofErr w:type="spellEnd"/>
                      <w:r>
                        <w:t xml:space="preserve"> incident record indicate that the pupil premium</w:t>
                      </w:r>
                      <w:r>
                        <w:rPr>
                          <w:spacing w:val="-3"/>
                        </w:rPr>
                        <w:t xml:space="preserve"> </w:t>
                      </w:r>
                      <w:r>
                        <w:t>funding</w:t>
                      </w:r>
                      <w:r>
                        <w:rPr>
                          <w:spacing w:val="-2"/>
                        </w:rPr>
                        <w:t xml:space="preserve"> </w:t>
                      </w:r>
                      <w:r>
                        <w:t>used</w:t>
                      </w:r>
                      <w:r>
                        <w:rPr>
                          <w:spacing w:val="-4"/>
                        </w:rPr>
                        <w:t xml:space="preserve"> </w:t>
                      </w:r>
                      <w:r>
                        <w:t>to</w:t>
                      </w:r>
                      <w:r>
                        <w:rPr>
                          <w:spacing w:val="-4"/>
                        </w:rPr>
                        <w:t xml:space="preserve"> </w:t>
                      </w:r>
                      <w:r>
                        <w:t>put</w:t>
                      </w:r>
                      <w:r>
                        <w:rPr>
                          <w:spacing w:val="-3"/>
                        </w:rPr>
                        <w:t xml:space="preserve"> </w:t>
                      </w:r>
                      <w:r>
                        <w:t>in</w:t>
                      </w:r>
                      <w:r>
                        <w:rPr>
                          <w:spacing w:val="-3"/>
                        </w:rPr>
                        <w:t xml:space="preserve"> </w:t>
                      </w:r>
                      <w:r>
                        <w:t>place</w:t>
                      </w:r>
                      <w:r>
                        <w:rPr>
                          <w:spacing w:val="-4"/>
                        </w:rPr>
                        <w:t xml:space="preserve"> </w:t>
                      </w:r>
                      <w:r>
                        <w:t>measures</w:t>
                      </w:r>
                      <w:r>
                        <w:rPr>
                          <w:spacing w:val="-4"/>
                        </w:rPr>
                        <w:t xml:space="preserve"> </w:t>
                      </w:r>
                      <w:r>
                        <w:t>to</w:t>
                      </w:r>
                      <w:r>
                        <w:rPr>
                          <w:spacing w:val="-3"/>
                        </w:rPr>
                        <w:t xml:space="preserve"> </w:t>
                      </w:r>
                      <w:r>
                        <w:t>support</w:t>
                      </w:r>
                      <w:r>
                        <w:rPr>
                          <w:spacing w:val="-1"/>
                        </w:rPr>
                        <w:t xml:space="preserve"> </w:t>
                      </w:r>
                      <w:r>
                        <w:t>pupil’s wellbeing</w:t>
                      </w:r>
                      <w:r>
                        <w:rPr>
                          <w:spacing w:val="-3"/>
                        </w:rPr>
                        <w:t xml:space="preserve"> </w:t>
                      </w:r>
                      <w:r>
                        <w:t>(including</w:t>
                      </w:r>
                      <w:r>
                        <w:rPr>
                          <w:spacing w:val="-3"/>
                        </w:rPr>
                        <w:t xml:space="preserve"> </w:t>
                      </w:r>
                      <w:r>
                        <w:t>1:1</w:t>
                      </w:r>
                      <w:r>
                        <w:rPr>
                          <w:spacing w:val="-4"/>
                        </w:rPr>
                        <w:t xml:space="preserve"> </w:t>
                      </w:r>
                      <w:r>
                        <w:t>and group targeted interventions) have had a big impact on how children regulate their emotions.</w:t>
                      </w:r>
                    </w:p>
                  </w:txbxContent>
                </v:textbox>
                <w10:anchorlock/>
              </v:shape>
            </w:pict>
          </mc:Fallback>
        </mc:AlternateContent>
      </w:r>
    </w:p>
    <w:p w14:paraId="6FB31CFF" w14:textId="77777777" w:rsidR="009A0829" w:rsidRDefault="009A0829">
      <w:pPr>
        <w:pStyle w:val="BodyText"/>
        <w:spacing w:before="82"/>
        <w:rPr>
          <w:sz w:val="32"/>
        </w:rPr>
      </w:pPr>
    </w:p>
    <w:p w14:paraId="456C440B" w14:textId="77777777" w:rsidR="009A0829" w:rsidRDefault="00B55584">
      <w:pPr>
        <w:pStyle w:val="Heading2"/>
        <w:spacing w:before="1"/>
      </w:pPr>
      <w:r>
        <w:rPr>
          <w:color w:val="0F4F75"/>
        </w:rPr>
        <w:t>Externally</w:t>
      </w:r>
      <w:r>
        <w:rPr>
          <w:color w:val="0F4F75"/>
          <w:spacing w:val="-17"/>
        </w:rPr>
        <w:t xml:space="preserve"> </w:t>
      </w:r>
      <w:r>
        <w:rPr>
          <w:color w:val="0F4F75"/>
        </w:rPr>
        <w:t>provided</w:t>
      </w:r>
      <w:r>
        <w:rPr>
          <w:color w:val="0F4F75"/>
          <w:spacing w:val="-17"/>
        </w:rPr>
        <w:t xml:space="preserve"> </w:t>
      </w:r>
      <w:proofErr w:type="spellStart"/>
      <w:r>
        <w:rPr>
          <w:color w:val="0F4F75"/>
          <w:spacing w:val="-2"/>
        </w:rPr>
        <w:t>programmes</w:t>
      </w:r>
      <w:proofErr w:type="spellEnd"/>
    </w:p>
    <w:p w14:paraId="657B38EE" w14:textId="77777777" w:rsidR="009A0829" w:rsidRDefault="00B55584">
      <w:pPr>
        <w:spacing w:before="239" w:line="288" w:lineRule="auto"/>
        <w:ind w:left="140" w:right="250"/>
        <w:rPr>
          <w:rFonts w:ascii="Arial"/>
          <w:i/>
          <w:sz w:val="24"/>
        </w:rPr>
      </w:pPr>
      <w:r>
        <w:rPr>
          <w:rFonts w:ascii="Arial"/>
          <w:i/>
          <w:color w:val="0D0D0D"/>
          <w:sz w:val="24"/>
        </w:rPr>
        <w:t>Please</w:t>
      </w:r>
      <w:r>
        <w:rPr>
          <w:rFonts w:ascii="Arial"/>
          <w:i/>
          <w:color w:val="0D0D0D"/>
          <w:spacing w:val="-3"/>
          <w:sz w:val="24"/>
        </w:rPr>
        <w:t xml:space="preserve"> </w:t>
      </w:r>
      <w:r>
        <w:rPr>
          <w:rFonts w:ascii="Arial"/>
          <w:i/>
          <w:color w:val="0D0D0D"/>
          <w:sz w:val="24"/>
        </w:rPr>
        <w:t>include</w:t>
      </w:r>
      <w:r>
        <w:rPr>
          <w:rFonts w:ascii="Arial"/>
          <w:i/>
          <w:color w:val="0D0D0D"/>
          <w:spacing w:val="-3"/>
          <w:sz w:val="24"/>
        </w:rPr>
        <w:t xml:space="preserve"> </w:t>
      </w:r>
      <w:r>
        <w:rPr>
          <w:rFonts w:ascii="Arial"/>
          <w:i/>
          <w:color w:val="0D0D0D"/>
          <w:sz w:val="24"/>
        </w:rPr>
        <w:t>the</w:t>
      </w:r>
      <w:r>
        <w:rPr>
          <w:rFonts w:ascii="Arial"/>
          <w:i/>
          <w:color w:val="0D0D0D"/>
          <w:spacing w:val="-3"/>
          <w:sz w:val="24"/>
        </w:rPr>
        <w:t xml:space="preserve"> </w:t>
      </w:r>
      <w:r>
        <w:rPr>
          <w:rFonts w:ascii="Arial"/>
          <w:i/>
          <w:color w:val="0D0D0D"/>
          <w:sz w:val="24"/>
        </w:rPr>
        <w:t>names</w:t>
      </w:r>
      <w:r>
        <w:rPr>
          <w:rFonts w:ascii="Arial"/>
          <w:i/>
          <w:color w:val="0D0D0D"/>
          <w:spacing w:val="-3"/>
          <w:sz w:val="24"/>
        </w:rPr>
        <w:t xml:space="preserve"> </w:t>
      </w:r>
      <w:r>
        <w:rPr>
          <w:rFonts w:ascii="Arial"/>
          <w:i/>
          <w:color w:val="0D0D0D"/>
          <w:sz w:val="24"/>
        </w:rPr>
        <w:t>of</w:t>
      </w:r>
      <w:r>
        <w:rPr>
          <w:rFonts w:ascii="Arial"/>
          <w:i/>
          <w:color w:val="0D0D0D"/>
          <w:spacing w:val="-3"/>
          <w:sz w:val="24"/>
        </w:rPr>
        <w:t xml:space="preserve"> </w:t>
      </w:r>
      <w:r>
        <w:rPr>
          <w:rFonts w:ascii="Arial"/>
          <w:i/>
          <w:color w:val="0D0D0D"/>
          <w:sz w:val="24"/>
        </w:rPr>
        <w:t>any</w:t>
      </w:r>
      <w:r>
        <w:rPr>
          <w:rFonts w:ascii="Arial"/>
          <w:i/>
          <w:color w:val="0D0D0D"/>
          <w:spacing w:val="-3"/>
          <w:sz w:val="24"/>
        </w:rPr>
        <w:t xml:space="preserve"> </w:t>
      </w:r>
      <w:r>
        <w:rPr>
          <w:rFonts w:ascii="Arial"/>
          <w:i/>
          <w:color w:val="0D0D0D"/>
          <w:sz w:val="24"/>
        </w:rPr>
        <w:t>non-DfE</w:t>
      </w:r>
      <w:r>
        <w:rPr>
          <w:rFonts w:ascii="Arial"/>
          <w:i/>
          <w:color w:val="0D0D0D"/>
          <w:spacing w:val="-5"/>
          <w:sz w:val="24"/>
        </w:rPr>
        <w:t xml:space="preserve"> </w:t>
      </w:r>
      <w:proofErr w:type="spellStart"/>
      <w:r>
        <w:rPr>
          <w:rFonts w:ascii="Arial"/>
          <w:i/>
          <w:color w:val="0D0D0D"/>
          <w:sz w:val="24"/>
        </w:rPr>
        <w:t>programmes</w:t>
      </w:r>
      <w:proofErr w:type="spellEnd"/>
      <w:r>
        <w:rPr>
          <w:rFonts w:ascii="Arial"/>
          <w:i/>
          <w:color w:val="0D0D0D"/>
          <w:spacing w:val="-3"/>
          <w:sz w:val="24"/>
        </w:rPr>
        <w:t xml:space="preserve"> </w:t>
      </w:r>
      <w:r>
        <w:rPr>
          <w:rFonts w:ascii="Arial"/>
          <w:i/>
          <w:color w:val="0D0D0D"/>
          <w:sz w:val="24"/>
        </w:rPr>
        <w:t>that</w:t>
      </w:r>
      <w:r>
        <w:rPr>
          <w:rFonts w:ascii="Arial"/>
          <w:i/>
          <w:color w:val="0D0D0D"/>
          <w:spacing w:val="-3"/>
          <w:sz w:val="24"/>
        </w:rPr>
        <w:t xml:space="preserve"> </w:t>
      </w:r>
      <w:r>
        <w:rPr>
          <w:rFonts w:ascii="Arial"/>
          <w:i/>
          <w:color w:val="0D0D0D"/>
          <w:sz w:val="24"/>
        </w:rPr>
        <w:t>you</w:t>
      </w:r>
      <w:r>
        <w:rPr>
          <w:rFonts w:ascii="Arial"/>
          <w:i/>
          <w:color w:val="0D0D0D"/>
          <w:spacing w:val="-2"/>
          <w:sz w:val="24"/>
        </w:rPr>
        <w:t xml:space="preserve"> </w:t>
      </w:r>
      <w:r>
        <w:rPr>
          <w:rFonts w:ascii="Arial"/>
          <w:i/>
          <w:color w:val="0D0D0D"/>
          <w:sz w:val="24"/>
        </w:rPr>
        <w:t>used</w:t>
      </w:r>
      <w:r>
        <w:rPr>
          <w:rFonts w:ascii="Arial"/>
          <w:i/>
          <w:color w:val="0D0D0D"/>
          <w:spacing w:val="-3"/>
          <w:sz w:val="24"/>
        </w:rPr>
        <w:t xml:space="preserve"> </w:t>
      </w:r>
      <w:r>
        <w:rPr>
          <w:rFonts w:ascii="Arial"/>
          <w:i/>
          <w:color w:val="0D0D0D"/>
          <w:sz w:val="24"/>
        </w:rPr>
        <w:t>your</w:t>
      </w:r>
      <w:r>
        <w:rPr>
          <w:rFonts w:ascii="Arial"/>
          <w:i/>
          <w:color w:val="0D0D0D"/>
          <w:spacing w:val="-3"/>
          <w:sz w:val="24"/>
        </w:rPr>
        <w:t xml:space="preserve"> </w:t>
      </w:r>
      <w:r>
        <w:rPr>
          <w:rFonts w:ascii="Arial"/>
          <w:i/>
          <w:color w:val="0D0D0D"/>
          <w:sz w:val="24"/>
        </w:rPr>
        <w:t>pupil</w:t>
      </w:r>
      <w:r>
        <w:rPr>
          <w:rFonts w:ascii="Arial"/>
          <w:i/>
          <w:color w:val="0D0D0D"/>
          <w:spacing w:val="-4"/>
          <w:sz w:val="24"/>
        </w:rPr>
        <w:t xml:space="preserve"> </w:t>
      </w:r>
      <w:r>
        <w:rPr>
          <w:rFonts w:ascii="Arial"/>
          <w:i/>
          <w:color w:val="0D0D0D"/>
          <w:sz w:val="24"/>
        </w:rPr>
        <w:t>premium (or recovery premium) to fund in the previous academic year.</w:t>
      </w:r>
    </w:p>
    <w:p w14:paraId="4343E19F" w14:textId="77777777" w:rsidR="009A0829" w:rsidRDefault="009A0829">
      <w:pPr>
        <w:pStyle w:val="BodyText"/>
        <w:spacing w:before="10" w:after="1"/>
        <w:rPr>
          <w:rFonts w:ascii="Arial"/>
          <w:i/>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4673"/>
      </w:tblGrid>
      <w:tr w:rsidR="009A0829" w14:paraId="443DEF80" w14:textId="77777777">
        <w:trPr>
          <w:trHeight w:val="397"/>
        </w:trPr>
        <w:tc>
          <w:tcPr>
            <w:tcW w:w="4815" w:type="dxa"/>
            <w:shd w:val="clear" w:color="auto" w:fill="D7E1E9"/>
          </w:tcPr>
          <w:p w14:paraId="1E335E77" w14:textId="77777777" w:rsidR="009A0829" w:rsidRDefault="00B55584">
            <w:pPr>
              <w:pStyle w:val="TableParagraph"/>
              <w:spacing w:before="62"/>
              <w:ind w:left="168"/>
              <w:rPr>
                <w:rFonts w:ascii="Arial"/>
                <w:b/>
                <w:sz w:val="24"/>
              </w:rPr>
            </w:pPr>
            <w:proofErr w:type="spellStart"/>
            <w:r>
              <w:rPr>
                <w:rFonts w:ascii="Arial"/>
                <w:b/>
                <w:color w:val="0D0D0D"/>
                <w:spacing w:val="-2"/>
                <w:sz w:val="24"/>
              </w:rPr>
              <w:t>Programme</w:t>
            </w:r>
            <w:proofErr w:type="spellEnd"/>
          </w:p>
        </w:tc>
        <w:tc>
          <w:tcPr>
            <w:tcW w:w="4673" w:type="dxa"/>
            <w:shd w:val="clear" w:color="auto" w:fill="D7E1E9"/>
          </w:tcPr>
          <w:p w14:paraId="33BBBC92" w14:textId="77777777" w:rsidR="009A0829" w:rsidRDefault="00B55584">
            <w:pPr>
              <w:pStyle w:val="TableParagraph"/>
              <w:spacing w:before="62"/>
              <w:ind w:left="168"/>
              <w:rPr>
                <w:rFonts w:ascii="Arial"/>
                <w:b/>
                <w:sz w:val="24"/>
              </w:rPr>
            </w:pPr>
            <w:r>
              <w:rPr>
                <w:rFonts w:ascii="Arial"/>
                <w:b/>
                <w:color w:val="0D0D0D"/>
                <w:spacing w:val="-2"/>
                <w:sz w:val="24"/>
              </w:rPr>
              <w:t>Provider</w:t>
            </w:r>
          </w:p>
        </w:tc>
      </w:tr>
      <w:tr w:rsidR="009A0829" w14:paraId="533466BB" w14:textId="77777777">
        <w:trPr>
          <w:trHeight w:val="395"/>
        </w:trPr>
        <w:tc>
          <w:tcPr>
            <w:tcW w:w="4815" w:type="dxa"/>
          </w:tcPr>
          <w:p w14:paraId="1719DFC3" w14:textId="77777777" w:rsidR="009A0829" w:rsidRDefault="00B55584">
            <w:pPr>
              <w:pStyle w:val="TableParagraph"/>
              <w:spacing w:before="60"/>
              <w:ind w:left="168"/>
              <w:rPr>
                <w:sz w:val="24"/>
              </w:rPr>
            </w:pPr>
            <w:r>
              <w:rPr>
                <w:color w:val="0D0D0D"/>
                <w:spacing w:val="-4"/>
                <w:sz w:val="24"/>
              </w:rPr>
              <w:t>None</w:t>
            </w:r>
          </w:p>
        </w:tc>
        <w:tc>
          <w:tcPr>
            <w:tcW w:w="4673" w:type="dxa"/>
          </w:tcPr>
          <w:p w14:paraId="56AA02A5" w14:textId="77777777" w:rsidR="009A0829" w:rsidRDefault="009A0829">
            <w:pPr>
              <w:pStyle w:val="TableParagraph"/>
              <w:rPr>
                <w:rFonts w:ascii="Times New Roman"/>
              </w:rPr>
            </w:pPr>
          </w:p>
        </w:tc>
      </w:tr>
      <w:tr w:rsidR="009A0829" w14:paraId="19135408" w14:textId="77777777">
        <w:trPr>
          <w:trHeight w:val="395"/>
        </w:trPr>
        <w:tc>
          <w:tcPr>
            <w:tcW w:w="4815" w:type="dxa"/>
          </w:tcPr>
          <w:p w14:paraId="1C55F844" w14:textId="77777777" w:rsidR="009A0829" w:rsidRDefault="009A0829">
            <w:pPr>
              <w:pStyle w:val="TableParagraph"/>
              <w:rPr>
                <w:rFonts w:ascii="Times New Roman"/>
              </w:rPr>
            </w:pPr>
          </w:p>
        </w:tc>
        <w:tc>
          <w:tcPr>
            <w:tcW w:w="4673" w:type="dxa"/>
          </w:tcPr>
          <w:p w14:paraId="2922047F" w14:textId="77777777" w:rsidR="009A0829" w:rsidRDefault="009A0829">
            <w:pPr>
              <w:pStyle w:val="TableParagraph"/>
              <w:rPr>
                <w:rFonts w:ascii="Times New Roman"/>
              </w:rPr>
            </w:pPr>
          </w:p>
        </w:tc>
      </w:tr>
    </w:tbl>
    <w:p w14:paraId="158B6CDC" w14:textId="77777777" w:rsidR="009A0829" w:rsidRDefault="009A0829">
      <w:pPr>
        <w:pStyle w:val="BodyText"/>
        <w:rPr>
          <w:rFonts w:ascii="Arial"/>
          <w:i/>
          <w:sz w:val="24"/>
        </w:rPr>
      </w:pPr>
    </w:p>
    <w:p w14:paraId="20DBDF02" w14:textId="77777777" w:rsidR="009A0829" w:rsidRDefault="009A0829">
      <w:pPr>
        <w:pStyle w:val="BodyText"/>
        <w:spacing w:before="260"/>
        <w:rPr>
          <w:rFonts w:ascii="Arial"/>
          <w:i/>
          <w:sz w:val="24"/>
        </w:rPr>
      </w:pPr>
    </w:p>
    <w:p w14:paraId="2E071436" w14:textId="77777777" w:rsidR="009A0829" w:rsidRDefault="00B55584">
      <w:pPr>
        <w:spacing w:before="1"/>
        <w:ind w:left="140"/>
        <w:rPr>
          <w:rFonts w:ascii="Arial"/>
          <w:b/>
          <w:sz w:val="32"/>
        </w:rPr>
      </w:pPr>
      <w:r>
        <w:rPr>
          <w:rFonts w:ascii="Arial"/>
          <w:b/>
          <w:color w:val="0F4F75"/>
          <w:sz w:val="32"/>
        </w:rPr>
        <w:t>Service</w:t>
      </w:r>
      <w:r>
        <w:rPr>
          <w:rFonts w:ascii="Arial"/>
          <w:b/>
          <w:color w:val="0F4F75"/>
          <w:spacing w:val="-12"/>
          <w:sz w:val="32"/>
        </w:rPr>
        <w:t xml:space="preserve"> </w:t>
      </w:r>
      <w:r>
        <w:rPr>
          <w:rFonts w:ascii="Arial"/>
          <w:b/>
          <w:color w:val="0F4F75"/>
          <w:sz w:val="32"/>
        </w:rPr>
        <w:t>pupil</w:t>
      </w:r>
      <w:r>
        <w:rPr>
          <w:rFonts w:ascii="Arial"/>
          <w:b/>
          <w:color w:val="0F4F75"/>
          <w:spacing w:val="-10"/>
          <w:sz w:val="32"/>
        </w:rPr>
        <w:t xml:space="preserve"> </w:t>
      </w:r>
      <w:r>
        <w:rPr>
          <w:rFonts w:ascii="Arial"/>
          <w:b/>
          <w:color w:val="0F4F75"/>
          <w:sz w:val="32"/>
        </w:rPr>
        <w:t>premium</w:t>
      </w:r>
      <w:r>
        <w:rPr>
          <w:rFonts w:ascii="Arial"/>
          <w:b/>
          <w:color w:val="0F4F75"/>
          <w:spacing w:val="-12"/>
          <w:sz w:val="32"/>
        </w:rPr>
        <w:t xml:space="preserve"> </w:t>
      </w:r>
      <w:r>
        <w:rPr>
          <w:rFonts w:ascii="Arial"/>
          <w:b/>
          <w:color w:val="0F4F75"/>
          <w:sz w:val="32"/>
        </w:rPr>
        <w:t>funding</w:t>
      </w:r>
      <w:r>
        <w:rPr>
          <w:rFonts w:ascii="Arial"/>
          <w:b/>
          <w:color w:val="0F4F75"/>
          <w:spacing w:val="-8"/>
          <w:sz w:val="32"/>
        </w:rPr>
        <w:t xml:space="preserve"> </w:t>
      </w:r>
      <w:r>
        <w:rPr>
          <w:rFonts w:ascii="Arial"/>
          <w:b/>
          <w:color w:val="0F4F75"/>
          <w:spacing w:val="-2"/>
          <w:sz w:val="32"/>
        </w:rPr>
        <w:t>(optional)</w:t>
      </w:r>
    </w:p>
    <w:p w14:paraId="609F3634" w14:textId="77777777" w:rsidR="009A0829" w:rsidRDefault="009A0829">
      <w:pPr>
        <w:pStyle w:val="BodyText"/>
        <w:spacing w:before="9"/>
        <w:rPr>
          <w:rFonts w:ascii="Arial"/>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9"/>
      </w:tblGrid>
      <w:tr w:rsidR="009A0829" w14:paraId="375809A5" w14:textId="77777777">
        <w:trPr>
          <w:trHeight w:val="1115"/>
        </w:trPr>
        <w:tc>
          <w:tcPr>
            <w:tcW w:w="9489" w:type="dxa"/>
            <w:shd w:val="clear" w:color="auto" w:fill="D7E1E9"/>
          </w:tcPr>
          <w:p w14:paraId="56EF59E2" w14:textId="77777777" w:rsidR="009A0829" w:rsidRDefault="00B55584">
            <w:pPr>
              <w:pStyle w:val="TableParagraph"/>
              <w:spacing w:before="62" w:line="288" w:lineRule="auto"/>
              <w:ind w:left="110" w:right="184"/>
              <w:rPr>
                <w:rFonts w:ascii="Arial"/>
                <w:b/>
                <w:sz w:val="24"/>
              </w:rPr>
            </w:pPr>
            <w:r>
              <w:rPr>
                <w:rFonts w:ascii="Arial"/>
                <w:i/>
                <w:color w:val="0D0D0D"/>
                <w:sz w:val="24"/>
              </w:rPr>
              <w:t>For schools that receive this funding, you may wish to provide the following information:</w:t>
            </w:r>
            <w:r>
              <w:rPr>
                <w:rFonts w:ascii="Arial"/>
                <w:i/>
                <w:color w:val="0D0D0D"/>
                <w:spacing w:val="-4"/>
                <w:sz w:val="24"/>
              </w:rPr>
              <w:t xml:space="preserve"> </w:t>
            </w:r>
            <w:r>
              <w:rPr>
                <w:rFonts w:ascii="Arial"/>
                <w:b/>
                <w:sz w:val="24"/>
              </w:rPr>
              <w:t>How</w:t>
            </w:r>
            <w:r>
              <w:rPr>
                <w:rFonts w:ascii="Arial"/>
                <w:b/>
                <w:spacing w:val="-4"/>
                <w:sz w:val="24"/>
              </w:rPr>
              <w:t xml:space="preserve"> </w:t>
            </w:r>
            <w:r>
              <w:rPr>
                <w:rFonts w:ascii="Arial"/>
                <w:b/>
                <w:sz w:val="24"/>
              </w:rPr>
              <w:t>our</w:t>
            </w:r>
            <w:r>
              <w:rPr>
                <w:rFonts w:ascii="Arial"/>
                <w:b/>
                <w:spacing w:val="-7"/>
                <w:sz w:val="24"/>
              </w:rPr>
              <w:t xml:space="preserve"> </w:t>
            </w:r>
            <w:r>
              <w:rPr>
                <w:rFonts w:ascii="Arial"/>
                <w:b/>
                <w:sz w:val="24"/>
              </w:rPr>
              <w:t>service</w:t>
            </w:r>
            <w:r>
              <w:rPr>
                <w:rFonts w:ascii="Arial"/>
                <w:b/>
                <w:spacing w:val="-4"/>
                <w:sz w:val="24"/>
              </w:rPr>
              <w:t xml:space="preserve"> </w:t>
            </w:r>
            <w:r>
              <w:rPr>
                <w:rFonts w:ascii="Arial"/>
                <w:b/>
                <w:sz w:val="24"/>
              </w:rPr>
              <w:t>pupil</w:t>
            </w:r>
            <w:r>
              <w:rPr>
                <w:rFonts w:ascii="Arial"/>
                <w:b/>
                <w:spacing w:val="-4"/>
                <w:sz w:val="24"/>
              </w:rPr>
              <w:t xml:space="preserve"> </w:t>
            </w:r>
            <w:r>
              <w:rPr>
                <w:rFonts w:ascii="Arial"/>
                <w:b/>
                <w:sz w:val="24"/>
              </w:rPr>
              <w:t>premium</w:t>
            </w:r>
            <w:r>
              <w:rPr>
                <w:rFonts w:ascii="Arial"/>
                <w:b/>
                <w:spacing w:val="-4"/>
                <w:sz w:val="24"/>
              </w:rPr>
              <w:t xml:space="preserve"> </w:t>
            </w:r>
            <w:r>
              <w:rPr>
                <w:rFonts w:ascii="Arial"/>
                <w:b/>
                <w:sz w:val="24"/>
              </w:rPr>
              <w:t>allocation</w:t>
            </w:r>
            <w:r>
              <w:rPr>
                <w:rFonts w:ascii="Arial"/>
                <w:b/>
                <w:spacing w:val="-4"/>
                <w:sz w:val="24"/>
              </w:rPr>
              <w:t xml:space="preserve"> </w:t>
            </w:r>
            <w:r>
              <w:rPr>
                <w:rFonts w:ascii="Arial"/>
                <w:b/>
                <w:sz w:val="24"/>
              </w:rPr>
              <w:t>was</w:t>
            </w:r>
            <w:r>
              <w:rPr>
                <w:rFonts w:ascii="Arial"/>
                <w:b/>
                <w:spacing w:val="-4"/>
                <w:sz w:val="24"/>
              </w:rPr>
              <w:t xml:space="preserve"> </w:t>
            </w:r>
            <w:r>
              <w:rPr>
                <w:rFonts w:ascii="Arial"/>
                <w:b/>
                <w:sz w:val="24"/>
              </w:rPr>
              <w:t>spent</w:t>
            </w:r>
            <w:r>
              <w:rPr>
                <w:rFonts w:ascii="Arial"/>
                <w:b/>
                <w:spacing w:val="-5"/>
                <w:sz w:val="24"/>
              </w:rPr>
              <w:t xml:space="preserve"> </w:t>
            </w:r>
            <w:r>
              <w:rPr>
                <w:rFonts w:ascii="Arial"/>
                <w:b/>
                <w:sz w:val="24"/>
              </w:rPr>
              <w:t>last</w:t>
            </w:r>
            <w:r>
              <w:rPr>
                <w:rFonts w:ascii="Arial"/>
                <w:b/>
                <w:spacing w:val="-4"/>
                <w:sz w:val="24"/>
              </w:rPr>
              <w:t xml:space="preserve"> </w:t>
            </w:r>
            <w:r>
              <w:rPr>
                <w:rFonts w:ascii="Arial"/>
                <w:b/>
                <w:sz w:val="24"/>
              </w:rPr>
              <w:t xml:space="preserve">academic </w:t>
            </w:r>
            <w:r>
              <w:rPr>
                <w:rFonts w:ascii="Arial"/>
                <w:b/>
                <w:spacing w:val="-4"/>
                <w:sz w:val="24"/>
              </w:rPr>
              <w:t>year</w:t>
            </w:r>
          </w:p>
        </w:tc>
      </w:tr>
      <w:tr w:rsidR="009A0829" w14:paraId="34396FE9" w14:textId="77777777">
        <w:trPr>
          <w:trHeight w:val="1233"/>
        </w:trPr>
        <w:tc>
          <w:tcPr>
            <w:tcW w:w="9489" w:type="dxa"/>
          </w:tcPr>
          <w:p w14:paraId="4776D0EA" w14:textId="77777777" w:rsidR="009A0829" w:rsidRDefault="00B55584">
            <w:pPr>
              <w:pStyle w:val="TableParagraph"/>
              <w:spacing w:line="288" w:lineRule="auto"/>
              <w:ind w:left="110" w:right="454"/>
              <w:jc w:val="both"/>
              <w:rPr>
                <w:sz w:val="24"/>
              </w:rPr>
            </w:pPr>
            <w:r>
              <w:rPr>
                <w:color w:val="0D0D0D"/>
                <w:sz w:val="24"/>
              </w:rPr>
              <w:t>The</w:t>
            </w:r>
            <w:r>
              <w:rPr>
                <w:color w:val="0D0D0D"/>
                <w:spacing w:val="-1"/>
                <w:sz w:val="24"/>
              </w:rPr>
              <w:t xml:space="preserve"> </w:t>
            </w:r>
            <w:r>
              <w:rPr>
                <w:color w:val="0D0D0D"/>
                <w:sz w:val="24"/>
              </w:rPr>
              <w:t>small</w:t>
            </w:r>
            <w:r>
              <w:rPr>
                <w:color w:val="0D0D0D"/>
                <w:spacing w:val="-4"/>
                <w:sz w:val="24"/>
              </w:rPr>
              <w:t xml:space="preserve"> </w:t>
            </w:r>
            <w:r>
              <w:rPr>
                <w:color w:val="0D0D0D"/>
                <w:sz w:val="24"/>
              </w:rPr>
              <w:t>amount</w:t>
            </w:r>
            <w:r>
              <w:rPr>
                <w:color w:val="0D0D0D"/>
                <w:spacing w:val="-5"/>
                <w:sz w:val="24"/>
              </w:rPr>
              <w:t xml:space="preserve"> </w:t>
            </w:r>
            <w:r>
              <w:rPr>
                <w:color w:val="0D0D0D"/>
                <w:sz w:val="24"/>
              </w:rPr>
              <w:t>of</w:t>
            </w:r>
            <w:r>
              <w:rPr>
                <w:color w:val="0D0D0D"/>
                <w:spacing w:val="-1"/>
                <w:sz w:val="24"/>
              </w:rPr>
              <w:t xml:space="preserve"> </w:t>
            </w:r>
            <w:r>
              <w:rPr>
                <w:color w:val="0D0D0D"/>
                <w:sz w:val="24"/>
              </w:rPr>
              <w:t>funding</w:t>
            </w:r>
            <w:r>
              <w:rPr>
                <w:color w:val="0D0D0D"/>
                <w:spacing w:val="-4"/>
                <w:sz w:val="24"/>
              </w:rPr>
              <w:t xml:space="preserve"> </w:t>
            </w:r>
            <w:r>
              <w:rPr>
                <w:color w:val="0D0D0D"/>
                <w:sz w:val="24"/>
              </w:rPr>
              <w:t>received (4</w:t>
            </w:r>
            <w:r>
              <w:rPr>
                <w:color w:val="0D0D0D"/>
                <w:spacing w:val="-3"/>
                <w:sz w:val="24"/>
              </w:rPr>
              <w:t xml:space="preserve"> </w:t>
            </w:r>
            <w:r>
              <w:rPr>
                <w:color w:val="0D0D0D"/>
                <w:sz w:val="24"/>
              </w:rPr>
              <w:t>children)</w:t>
            </w:r>
            <w:r>
              <w:rPr>
                <w:color w:val="0D0D0D"/>
                <w:spacing w:val="-3"/>
                <w:sz w:val="24"/>
              </w:rPr>
              <w:t xml:space="preserve"> </w:t>
            </w:r>
            <w:r>
              <w:rPr>
                <w:color w:val="0D0D0D"/>
                <w:sz w:val="24"/>
              </w:rPr>
              <w:t>for</w:t>
            </w:r>
            <w:r>
              <w:rPr>
                <w:color w:val="0D0D0D"/>
                <w:spacing w:val="-3"/>
                <w:sz w:val="24"/>
              </w:rPr>
              <w:t xml:space="preserve"> </w:t>
            </w:r>
            <w:r>
              <w:rPr>
                <w:color w:val="0D0D0D"/>
                <w:sz w:val="24"/>
              </w:rPr>
              <w:t>the</w:t>
            </w:r>
            <w:r>
              <w:rPr>
                <w:color w:val="0D0D0D"/>
                <w:spacing w:val="-3"/>
                <w:sz w:val="24"/>
              </w:rPr>
              <w:t xml:space="preserve"> </w:t>
            </w:r>
            <w:r>
              <w:rPr>
                <w:color w:val="0D0D0D"/>
                <w:sz w:val="24"/>
              </w:rPr>
              <w:t>Service</w:t>
            </w:r>
            <w:r>
              <w:rPr>
                <w:color w:val="0D0D0D"/>
                <w:spacing w:val="-3"/>
                <w:sz w:val="24"/>
              </w:rPr>
              <w:t xml:space="preserve"> </w:t>
            </w:r>
            <w:r>
              <w:rPr>
                <w:color w:val="0D0D0D"/>
                <w:sz w:val="24"/>
              </w:rPr>
              <w:t>pupil</w:t>
            </w:r>
            <w:r>
              <w:rPr>
                <w:color w:val="0D0D0D"/>
                <w:spacing w:val="-4"/>
                <w:sz w:val="24"/>
              </w:rPr>
              <w:t xml:space="preserve"> </w:t>
            </w:r>
            <w:r>
              <w:rPr>
                <w:color w:val="0D0D0D"/>
                <w:sz w:val="24"/>
              </w:rPr>
              <w:t>premium</w:t>
            </w:r>
            <w:r>
              <w:rPr>
                <w:color w:val="0D0D0D"/>
                <w:spacing w:val="-4"/>
                <w:sz w:val="24"/>
              </w:rPr>
              <w:t xml:space="preserve"> </w:t>
            </w:r>
            <w:r>
              <w:rPr>
                <w:color w:val="0D0D0D"/>
                <w:sz w:val="24"/>
              </w:rPr>
              <w:t>has been primarily spent</w:t>
            </w:r>
            <w:r>
              <w:rPr>
                <w:color w:val="0D0D0D"/>
                <w:spacing w:val="-1"/>
                <w:sz w:val="24"/>
              </w:rPr>
              <w:t xml:space="preserve"> </w:t>
            </w:r>
            <w:r>
              <w:rPr>
                <w:color w:val="0D0D0D"/>
                <w:sz w:val="24"/>
              </w:rPr>
              <w:t>on funding</w:t>
            </w:r>
            <w:r>
              <w:rPr>
                <w:color w:val="0D0D0D"/>
                <w:spacing w:val="-1"/>
                <w:sz w:val="24"/>
              </w:rPr>
              <w:t xml:space="preserve"> </w:t>
            </w:r>
            <w:r>
              <w:rPr>
                <w:color w:val="0D0D0D"/>
                <w:sz w:val="24"/>
              </w:rPr>
              <w:t>access</w:t>
            </w:r>
            <w:r>
              <w:rPr>
                <w:color w:val="0D0D0D"/>
                <w:spacing w:val="-3"/>
                <w:sz w:val="24"/>
              </w:rPr>
              <w:t xml:space="preserve"> </w:t>
            </w:r>
            <w:r>
              <w:rPr>
                <w:color w:val="0D0D0D"/>
                <w:sz w:val="24"/>
              </w:rPr>
              <w:t>to</w:t>
            </w:r>
            <w:r>
              <w:rPr>
                <w:color w:val="0D0D0D"/>
                <w:spacing w:val="-2"/>
                <w:sz w:val="24"/>
              </w:rPr>
              <w:t xml:space="preserve"> </w:t>
            </w:r>
            <w:r>
              <w:rPr>
                <w:color w:val="0D0D0D"/>
                <w:sz w:val="24"/>
              </w:rPr>
              <w:t>ELSA support including;</w:t>
            </w:r>
            <w:r>
              <w:rPr>
                <w:color w:val="0D0D0D"/>
                <w:spacing w:val="-2"/>
                <w:sz w:val="24"/>
              </w:rPr>
              <w:t xml:space="preserve"> </w:t>
            </w:r>
            <w:r>
              <w:rPr>
                <w:color w:val="0D0D0D"/>
                <w:sz w:val="24"/>
              </w:rPr>
              <w:t>1:1 support from the school’s learning mentor.</w:t>
            </w:r>
          </w:p>
        </w:tc>
      </w:tr>
      <w:tr w:rsidR="009A0829" w14:paraId="4766D237" w14:textId="77777777">
        <w:trPr>
          <w:trHeight w:val="450"/>
        </w:trPr>
        <w:tc>
          <w:tcPr>
            <w:tcW w:w="9489" w:type="dxa"/>
            <w:shd w:val="clear" w:color="auto" w:fill="D7E1E9"/>
          </w:tcPr>
          <w:p w14:paraId="1A86FB63" w14:textId="77777777" w:rsidR="009A0829" w:rsidRDefault="00B55584">
            <w:pPr>
              <w:pStyle w:val="TableParagraph"/>
              <w:spacing w:before="60"/>
              <w:ind w:left="110"/>
              <w:rPr>
                <w:rFonts w:ascii="Arial"/>
                <w:b/>
                <w:sz w:val="24"/>
              </w:rPr>
            </w:pPr>
            <w:r>
              <w:rPr>
                <w:rFonts w:ascii="Arial"/>
                <w:b/>
                <w:sz w:val="24"/>
              </w:rPr>
              <w:t>The</w:t>
            </w:r>
            <w:r>
              <w:rPr>
                <w:rFonts w:ascii="Arial"/>
                <w:b/>
                <w:spacing w:val="-6"/>
                <w:sz w:val="24"/>
              </w:rPr>
              <w:t xml:space="preserve"> </w:t>
            </w:r>
            <w:r>
              <w:rPr>
                <w:rFonts w:ascii="Arial"/>
                <w:b/>
                <w:sz w:val="24"/>
              </w:rPr>
              <w:t>impact</w:t>
            </w:r>
            <w:r>
              <w:rPr>
                <w:rFonts w:ascii="Arial"/>
                <w:b/>
                <w:spacing w:val="-2"/>
                <w:sz w:val="24"/>
              </w:rPr>
              <w:t xml:space="preserve"> </w:t>
            </w:r>
            <w:r>
              <w:rPr>
                <w:rFonts w:ascii="Arial"/>
                <w:b/>
                <w:sz w:val="24"/>
              </w:rPr>
              <w:t>of</w:t>
            </w:r>
            <w:r>
              <w:rPr>
                <w:rFonts w:ascii="Arial"/>
                <w:b/>
                <w:spacing w:val="-4"/>
                <w:sz w:val="24"/>
              </w:rPr>
              <w:t xml:space="preserve"> </w:t>
            </w:r>
            <w:r>
              <w:rPr>
                <w:rFonts w:ascii="Arial"/>
                <w:b/>
                <w:sz w:val="24"/>
              </w:rPr>
              <w:t>that</w:t>
            </w:r>
            <w:r>
              <w:rPr>
                <w:rFonts w:ascii="Arial"/>
                <w:b/>
                <w:spacing w:val="-2"/>
                <w:sz w:val="24"/>
              </w:rPr>
              <w:t xml:space="preserve"> </w:t>
            </w:r>
            <w:r>
              <w:rPr>
                <w:rFonts w:ascii="Arial"/>
                <w:b/>
                <w:sz w:val="24"/>
              </w:rPr>
              <w:t>spending</w:t>
            </w:r>
            <w:r>
              <w:rPr>
                <w:rFonts w:ascii="Arial"/>
                <w:b/>
                <w:spacing w:val="-2"/>
                <w:sz w:val="24"/>
              </w:rPr>
              <w:t xml:space="preserve"> </w:t>
            </w:r>
            <w:r>
              <w:rPr>
                <w:rFonts w:ascii="Arial"/>
                <w:b/>
                <w:sz w:val="24"/>
              </w:rPr>
              <w:t>on</w:t>
            </w:r>
            <w:r>
              <w:rPr>
                <w:rFonts w:ascii="Arial"/>
                <w:b/>
                <w:spacing w:val="-2"/>
                <w:sz w:val="24"/>
              </w:rPr>
              <w:t xml:space="preserve"> </w:t>
            </w:r>
            <w:r>
              <w:rPr>
                <w:rFonts w:ascii="Arial"/>
                <w:b/>
                <w:sz w:val="24"/>
              </w:rPr>
              <w:t>service</w:t>
            </w:r>
            <w:r>
              <w:rPr>
                <w:rFonts w:ascii="Arial"/>
                <w:b/>
                <w:spacing w:val="-3"/>
                <w:sz w:val="24"/>
              </w:rPr>
              <w:t xml:space="preserve"> </w:t>
            </w:r>
            <w:r>
              <w:rPr>
                <w:rFonts w:ascii="Arial"/>
                <w:b/>
                <w:sz w:val="24"/>
              </w:rPr>
              <w:t>pupil</w:t>
            </w:r>
            <w:r>
              <w:rPr>
                <w:rFonts w:ascii="Arial"/>
                <w:b/>
                <w:spacing w:val="-1"/>
                <w:sz w:val="24"/>
              </w:rPr>
              <w:t xml:space="preserve"> </w:t>
            </w:r>
            <w:r>
              <w:rPr>
                <w:rFonts w:ascii="Arial"/>
                <w:b/>
                <w:sz w:val="24"/>
              </w:rPr>
              <w:t>premium</w:t>
            </w:r>
            <w:r>
              <w:rPr>
                <w:rFonts w:ascii="Arial"/>
                <w:b/>
                <w:spacing w:val="-4"/>
                <w:sz w:val="24"/>
              </w:rPr>
              <w:t xml:space="preserve"> </w:t>
            </w:r>
            <w:r>
              <w:rPr>
                <w:rFonts w:ascii="Arial"/>
                <w:b/>
                <w:sz w:val="24"/>
              </w:rPr>
              <w:t>eligible</w:t>
            </w:r>
            <w:r>
              <w:rPr>
                <w:rFonts w:ascii="Arial"/>
                <w:b/>
                <w:spacing w:val="-3"/>
                <w:sz w:val="24"/>
              </w:rPr>
              <w:t xml:space="preserve"> </w:t>
            </w:r>
            <w:r>
              <w:rPr>
                <w:rFonts w:ascii="Arial"/>
                <w:b/>
                <w:spacing w:val="-2"/>
                <w:sz w:val="24"/>
              </w:rPr>
              <w:t>pupils</w:t>
            </w:r>
          </w:p>
        </w:tc>
      </w:tr>
      <w:tr w:rsidR="009A0829" w14:paraId="3B9414FC" w14:textId="77777777">
        <w:trPr>
          <w:trHeight w:val="1896"/>
        </w:trPr>
        <w:tc>
          <w:tcPr>
            <w:tcW w:w="9489" w:type="dxa"/>
          </w:tcPr>
          <w:p w14:paraId="4E9B6C3C" w14:textId="77777777" w:rsidR="009A0829" w:rsidRDefault="00B55584">
            <w:pPr>
              <w:pStyle w:val="TableParagraph"/>
              <w:spacing w:line="288" w:lineRule="auto"/>
              <w:ind w:left="110"/>
              <w:rPr>
                <w:sz w:val="24"/>
              </w:rPr>
            </w:pPr>
            <w:r>
              <w:rPr>
                <w:color w:val="0D0D0D"/>
                <w:sz w:val="24"/>
              </w:rPr>
              <w:t>All pupils who receive service pupil premium funding continue to have access to the school’s learning mentor who is able to offer pastoral support when needed. Teachers and</w:t>
            </w:r>
            <w:r>
              <w:rPr>
                <w:color w:val="0D0D0D"/>
                <w:spacing w:val="-5"/>
                <w:sz w:val="24"/>
              </w:rPr>
              <w:t xml:space="preserve"> </w:t>
            </w:r>
            <w:r>
              <w:rPr>
                <w:color w:val="0D0D0D"/>
                <w:sz w:val="24"/>
              </w:rPr>
              <w:t>other</w:t>
            </w:r>
            <w:r>
              <w:rPr>
                <w:color w:val="0D0D0D"/>
                <w:spacing w:val="-3"/>
                <w:sz w:val="24"/>
              </w:rPr>
              <w:t xml:space="preserve"> </w:t>
            </w:r>
            <w:r>
              <w:rPr>
                <w:color w:val="0D0D0D"/>
                <w:sz w:val="24"/>
              </w:rPr>
              <w:t>staff</w:t>
            </w:r>
            <w:r>
              <w:rPr>
                <w:color w:val="0D0D0D"/>
                <w:spacing w:val="-3"/>
                <w:sz w:val="24"/>
              </w:rPr>
              <w:t xml:space="preserve"> </w:t>
            </w:r>
            <w:r>
              <w:rPr>
                <w:color w:val="0D0D0D"/>
                <w:sz w:val="24"/>
              </w:rPr>
              <w:t>continue</w:t>
            </w:r>
            <w:r>
              <w:rPr>
                <w:color w:val="0D0D0D"/>
                <w:spacing w:val="-3"/>
                <w:sz w:val="24"/>
              </w:rPr>
              <w:t xml:space="preserve"> </w:t>
            </w:r>
            <w:r>
              <w:rPr>
                <w:color w:val="0D0D0D"/>
                <w:sz w:val="24"/>
              </w:rPr>
              <w:t>to</w:t>
            </w:r>
            <w:r>
              <w:rPr>
                <w:color w:val="0D0D0D"/>
                <w:spacing w:val="-1"/>
                <w:sz w:val="24"/>
              </w:rPr>
              <w:t xml:space="preserve"> </w:t>
            </w:r>
            <w:r>
              <w:rPr>
                <w:color w:val="0D0D0D"/>
                <w:sz w:val="24"/>
              </w:rPr>
              <w:t>observe</w:t>
            </w:r>
            <w:r>
              <w:rPr>
                <w:color w:val="0D0D0D"/>
                <w:spacing w:val="-2"/>
                <w:sz w:val="24"/>
              </w:rPr>
              <w:t xml:space="preserve"> </w:t>
            </w:r>
            <w:r>
              <w:rPr>
                <w:color w:val="0D0D0D"/>
                <w:sz w:val="24"/>
              </w:rPr>
              <w:t>improvements</w:t>
            </w:r>
            <w:r>
              <w:rPr>
                <w:color w:val="0D0D0D"/>
                <w:spacing w:val="-3"/>
                <w:sz w:val="24"/>
              </w:rPr>
              <w:t xml:space="preserve"> </w:t>
            </w:r>
            <w:r>
              <w:rPr>
                <w:color w:val="0D0D0D"/>
                <w:sz w:val="24"/>
              </w:rPr>
              <w:t>in</w:t>
            </w:r>
            <w:r>
              <w:rPr>
                <w:color w:val="0D0D0D"/>
                <w:spacing w:val="-5"/>
                <w:sz w:val="24"/>
              </w:rPr>
              <w:t xml:space="preserve"> </w:t>
            </w:r>
            <w:r>
              <w:rPr>
                <w:color w:val="0D0D0D"/>
                <w:sz w:val="24"/>
              </w:rPr>
              <w:t>the</w:t>
            </w:r>
            <w:r>
              <w:rPr>
                <w:color w:val="0D0D0D"/>
                <w:spacing w:val="-3"/>
                <w:sz w:val="24"/>
              </w:rPr>
              <w:t xml:space="preserve"> </w:t>
            </w:r>
            <w:r>
              <w:rPr>
                <w:color w:val="0D0D0D"/>
                <w:sz w:val="24"/>
              </w:rPr>
              <w:t>wellbeing</w:t>
            </w:r>
            <w:r>
              <w:rPr>
                <w:color w:val="0D0D0D"/>
                <w:spacing w:val="-3"/>
                <w:sz w:val="24"/>
              </w:rPr>
              <w:t xml:space="preserve"> </w:t>
            </w:r>
            <w:r>
              <w:rPr>
                <w:color w:val="0D0D0D"/>
                <w:sz w:val="24"/>
              </w:rPr>
              <w:t>of</w:t>
            </w:r>
            <w:r>
              <w:rPr>
                <w:color w:val="0D0D0D"/>
                <w:spacing w:val="-5"/>
                <w:sz w:val="24"/>
              </w:rPr>
              <w:t xml:space="preserve"> </w:t>
            </w:r>
            <w:r>
              <w:rPr>
                <w:color w:val="0D0D0D"/>
                <w:sz w:val="24"/>
              </w:rPr>
              <w:t>service</w:t>
            </w:r>
            <w:r>
              <w:rPr>
                <w:color w:val="0D0D0D"/>
                <w:spacing w:val="-3"/>
                <w:sz w:val="24"/>
              </w:rPr>
              <w:t xml:space="preserve"> </w:t>
            </w:r>
            <w:r>
              <w:rPr>
                <w:color w:val="0D0D0D"/>
                <w:sz w:val="24"/>
              </w:rPr>
              <w:t>PP</w:t>
            </w:r>
            <w:r>
              <w:rPr>
                <w:color w:val="0D0D0D"/>
                <w:spacing w:val="-5"/>
                <w:sz w:val="24"/>
              </w:rPr>
              <w:t xml:space="preserve"> </w:t>
            </w:r>
            <w:r>
              <w:rPr>
                <w:color w:val="0D0D0D"/>
                <w:sz w:val="24"/>
              </w:rPr>
              <w:t>pupils. The attendance of service pupil premium children continues to be significantly higher than both the school and national average (98.15%)</w:t>
            </w:r>
          </w:p>
        </w:tc>
      </w:tr>
    </w:tbl>
    <w:p w14:paraId="3AF5E38F" w14:textId="77777777" w:rsidR="009A0829" w:rsidRDefault="009A0829">
      <w:pPr>
        <w:pStyle w:val="TableParagraph"/>
        <w:spacing w:line="288" w:lineRule="auto"/>
        <w:rPr>
          <w:sz w:val="24"/>
        </w:rPr>
        <w:sectPr w:rsidR="009A0829">
          <w:pgSz w:w="11910" w:h="16840"/>
          <w:pgMar w:top="1440" w:right="850" w:bottom="960" w:left="992" w:header="708" w:footer="776" w:gutter="0"/>
          <w:cols w:space="720"/>
        </w:sectPr>
      </w:pPr>
    </w:p>
    <w:p w14:paraId="0627C0E4" w14:textId="77777777" w:rsidR="009A0829" w:rsidRDefault="00B55584">
      <w:pPr>
        <w:spacing w:before="236"/>
        <w:ind w:left="140"/>
        <w:rPr>
          <w:rFonts w:ascii="Arial"/>
          <w:b/>
          <w:sz w:val="36"/>
        </w:rPr>
      </w:pPr>
      <w:r>
        <w:rPr>
          <w:rFonts w:ascii="Arial"/>
          <w:b/>
          <w:color w:val="0F4F75"/>
          <w:sz w:val="36"/>
        </w:rPr>
        <w:lastRenderedPageBreak/>
        <w:t>Further</w:t>
      </w:r>
      <w:r>
        <w:rPr>
          <w:rFonts w:ascii="Arial"/>
          <w:b/>
          <w:color w:val="0F4F75"/>
          <w:spacing w:val="-6"/>
          <w:sz w:val="36"/>
        </w:rPr>
        <w:t xml:space="preserve"> </w:t>
      </w:r>
      <w:r>
        <w:rPr>
          <w:rFonts w:ascii="Arial"/>
          <w:b/>
          <w:color w:val="0F4F75"/>
          <w:sz w:val="36"/>
        </w:rPr>
        <w:t>information</w:t>
      </w:r>
      <w:r>
        <w:rPr>
          <w:rFonts w:ascii="Arial"/>
          <w:b/>
          <w:color w:val="0F4F75"/>
          <w:spacing w:val="-2"/>
          <w:sz w:val="36"/>
        </w:rPr>
        <w:t xml:space="preserve"> (optional)</w:t>
      </w:r>
    </w:p>
    <w:p w14:paraId="3E1F996F" w14:textId="77777777" w:rsidR="009A0829" w:rsidRDefault="009A0829">
      <w:pPr>
        <w:pStyle w:val="BodyText"/>
        <w:spacing w:before="8"/>
        <w:rPr>
          <w:rFonts w:ascii="Arial"/>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9"/>
      </w:tblGrid>
      <w:tr w:rsidR="009A0829" w14:paraId="5EC98923" w14:textId="77777777">
        <w:trPr>
          <w:trHeight w:val="12545"/>
        </w:trPr>
        <w:tc>
          <w:tcPr>
            <w:tcW w:w="9489" w:type="dxa"/>
          </w:tcPr>
          <w:p w14:paraId="5D4E106A" w14:textId="77777777" w:rsidR="009A0829" w:rsidRDefault="00B55584">
            <w:pPr>
              <w:pStyle w:val="TableParagraph"/>
              <w:spacing w:before="122"/>
              <w:ind w:left="110"/>
              <w:rPr>
                <w:rFonts w:ascii="Arial"/>
                <w:b/>
                <w:sz w:val="24"/>
              </w:rPr>
            </w:pPr>
            <w:r>
              <w:rPr>
                <w:rFonts w:ascii="Arial"/>
                <w:b/>
                <w:sz w:val="24"/>
              </w:rPr>
              <w:t>Additional</w:t>
            </w:r>
            <w:r>
              <w:rPr>
                <w:rFonts w:ascii="Arial"/>
                <w:b/>
                <w:spacing w:val="-5"/>
                <w:sz w:val="24"/>
              </w:rPr>
              <w:t xml:space="preserve"> </w:t>
            </w:r>
            <w:r>
              <w:rPr>
                <w:rFonts w:ascii="Arial"/>
                <w:b/>
                <w:spacing w:val="-2"/>
                <w:sz w:val="24"/>
              </w:rPr>
              <w:t>activity</w:t>
            </w:r>
          </w:p>
          <w:p w14:paraId="16D88B3A" w14:textId="77777777" w:rsidR="009A0829" w:rsidRDefault="00B55584">
            <w:pPr>
              <w:pStyle w:val="TableParagraph"/>
              <w:spacing w:before="176" w:line="288" w:lineRule="auto"/>
              <w:ind w:left="110" w:right="184"/>
              <w:rPr>
                <w:sz w:val="24"/>
              </w:rPr>
            </w:pPr>
            <w:r>
              <w:rPr>
                <w:sz w:val="24"/>
              </w:rPr>
              <w:t>Our</w:t>
            </w:r>
            <w:r>
              <w:rPr>
                <w:spacing w:val="-3"/>
                <w:sz w:val="24"/>
              </w:rPr>
              <w:t xml:space="preserve"> </w:t>
            </w:r>
            <w:r>
              <w:rPr>
                <w:sz w:val="24"/>
              </w:rPr>
              <w:t>pupil</w:t>
            </w:r>
            <w:r>
              <w:rPr>
                <w:spacing w:val="-4"/>
                <w:sz w:val="24"/>
              </w:rPr>
              <w:t xml:space="preserve"> </w:t>
            </w:r>
            <w:r>
              <w:rPr>
                <w:sz w:val="24"/>
              </w:rPr>
              <w:t>premium</w:t>
            </w:r>
            <w:r>
              <w:rPr>
                <w:spacing w:val="-3"/>
                <w:sz w:val="24"/>
              </w:rPr>
              <w:t xml:space="preserve"> </w:t>
            </w:r>
            <w:r>
              <w:rPr>
                <w:sz w:val="24"/>
              </w:rPr>
              <w:t>strategy</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supplemented</w:t>
            </w:r>
            <w:r>
              <w:rPr>
                <w:spacing w:val="-5"/>
                <w:sz w:val="24"/>
              </w:rPr>
              <w:t xml:space="preserve"> </w:t>
            </w:r>
            <w:r>
              <w:rPr>
                <w:sz w:val="24"/>
              </w:rPr>
              <w:t>by</w:t>
            </w:r>
            <w:r>
              <w:rPr>
                <w:spacing w:val="-3"/>
                <w:sz w:val="24"/>
              </w:rPr>
              <w:t xml:space="preserve"> </w:t>
            </w:r>
            <w:r>
              <w:rPr>
                <w:sz w:val="24"/>
              </w:rPr>
              <w:t>additional</w:t>
            </w:r>
            <w:r>
              <w:rPr>
                <w:spacing w:val="-3"/>
                <w:sz w:val="24"/>
              </w:rPr>
              <w:t xml:space="preserve"> </w:t>
            </w:r>
            <w:r>
              <w:rPr>
                <w:sz w:val="24"/>
              </w:rPr>
              <w:t>activity</w:t>
            </w:r>
            <w:r>
              <w:rPr>
                <w:spacing w:val="-3"/>
                <w:sz w:val="24"/>
              </w:rPr>
              <w:t xml:space="preserve"> </w:t>
            </w:r>
            <w:r>
              <w:rPr>
                <w:sz w:val="24"/>
              </w:rPr>
              <w:t>that</w:t>
            </w:r>
            <w:r>
              <w:rPr>
                <w:spacing w:val="-5"/>
                <w:sz w:val="24"/>
              </w:rPr>
              <w:t xml:space="preserve"> </w:t>
            </w:r>
            <w:r>
              <w:rPr>
                <w:sz w:val="24"/>
              </w:rPr>
              <w:t>is</w:t>
            </w:r>
            <w:r>
              <w:rPr>
                <w:spacing w:val="-3"/>
                <w:sz w:val="24"/>
              </w:rPr>
              <w:t xml:space="preserve"> </w:t>
            </w:r>
            <w:r>
              <w:rPr>
                <w:sz w:val="24"/>
              </w:rPr>
              <w:t>not</w:t>
            </w:r>
            <w:r>
              <w:rPr>
                <w:spacing w:val="-3"/>
                <w:sz w:val="24"/>
              </w:rPr>
              <w:t xml:space="preserve"> </w:t>
            </w:r>
            <w:r>
              <w:rPr>
                <w:sz w:val="24"/>
              </w:rPr>
              <w:t>being funded by pupil premium. That will include:</w:t>
            </w:r>
          </w:p>
          <w:p w14:paraId="0C61E5F2" w14:textId="77777777" w:rsidR="009A0829" w:rsidRDefault="00B55584">
            <w:pPr>
              <w:pStyle w:val="TableParagraph"/>
              <w:numPr>
                <w:ilvl w:val="0"/>
                <w:numId w:val="1"/>
              </w:numPr>
              <w:tabs>
                <w:tab w:val="left" w:pos="823"/>
              </w:tabs>
              <w:spacing w:before="120" w:line="288" w:lineRule="auto"/>
              <w:ind w:right="151"/>
              <w:rPr>
                <w:sz w:val="24"/>
              </w:rPr>
            </w:pPr>
            <w:r>
              <w:rPr>
                <w:sz w:val="24"/>
              </w:rPr>
              <w:t>Embedding more</w:t>
            </w:r>
            <w:r>
              <w:rPr>
                <w:spacing w:val="-2"/>
                <w:sz w:val="24"/>
              </w:rPr>
              <w:t xml:space="preserve"> </w:t>
            </w:r>
            <w:r>
              <w:rPr>
                <w:sz w:val="24"/>
              </w:rPr>
              <w:t>effective practice</w:t>
            </w:r>
            <w:r>
              <w:rPr>
                <w:spacing w:val="-1"/>
                <w:sz w:val="24"/>
              </w:rPr>
              <w:t xml:space="preserve"> </w:t>
            </w:r>
            <w:r>
              <w:rPr>
                <w:sz w:val="24"/>
              </w:rPr>
              <w:t>around supporting SEND</w:t>
            </w:r>
            <w:r>
              <w:rPr>
                <w:spacing w:val="-2"/>
                <w:sz w:val="24"/>
              </w:rPr>
              <w:t xml:space="preserve"> </w:t>
            </w:r>
            <w:r>
              <w:rPr>
                <w:sz w:val="24"/>
              </w:rPr>
              <w:t>pupils</w:t>
            </w:r>
            <w:r>
              <w:rPr>
                <w:spacing w:val="-1"/>
                <w:sz w:val="24"/>
              </w:rPr>
              <w:t xml:space="preserve"> </w:t>
            </w:r>
            <w:r>
              <w:rPr>
                <w:sz w:val="24"/>
              </w:rPr>
              <w:t xml:space="preserve">with a focus on the EEF’s 5-day guidance. </w:t>
            </w:r>
            <w:r>
              <w:rPr>
                <w:color w:val="0000FF"/>
                <w:sz w:val="24"/>
                <w:u w:val="single" w:color="0000FF"/>
              </w:rPr>
              <w:t>EEF evidence</w:t>
            </w:r>
            <w:r>
              <w:rPr>
                <w:color w:val="0000FF"/>
                <w:sz w:val="24"/>
              </w:rPr>
              <w:t xml:space="preserve"> </w:t>
            </w:r>
            <w:r>
              <w:rPr>
                <w:sz w:val="24"/>
              </w:rPr>
              <w:t>r</w:t>
            </w:r>
            <w:r>
              <w:rPr>
                <w:color w:val="0D0D0D"/>
                <w:sz w:val="24"/>
              </w:rPr>
              <w:t>eview found evidence that teachers could use 5 ‘adaptive teaching’ strategies to support improving outcomes</w:t>
            </w:r>
            <w:r>
              <w:rPr>
                <w:color w:val="0D0D0D"/>
                <w:spacing w:val="-6"/>
                <w:sz w:val="24"/>
              </w:rPr>
              <w:t xml:space="preserve"> </w:t>
            </w:r>
            <w:r>
              <w:rPr>
                <w:color w:val="0D0D0D"/>
                <w:sz w:val="24"/>
              </w:rPr>
              <w:t>for</w:t>
            </w:r>
            <w:r>
              <w:rPr>
                <w:color w:val="0D0D0D"/>
                <w:spacing w:val="-6"/>
                <w:sz w:val="24"/>
              </w:rPr>
              <w:t xml:space="preserve"> </w:t>
            </w:r>
            <w:r>
              <w:rPr>
                <w:color w:val="0D0D0D"/>
                <w:sz w:val="24"/>
              </w:rPr>
              <w:t>pupils</w:t>
            </w:r>
            <w:r>
              <w:rPr>
                <w:color w:val="0D0D0D"/>
                <w:spacing w:val="-3"/>
                <w:sz w:val="24"/>
              </w:rPr>
              <w:t xml:space="preserve"> </w:t>
            </w:r>
            <w:r>
              <w:rPr>
                <w:color w:val="0D0D0D"/>
                <w:sz w:val="24"/>
              </w:rPr>
              <w:t>with</w:t>
            </w:r>
            <w:r>
              <w:rPr>
                <w:color w:val="0D0D0D"/>
                <w:spacing w:val="-3"/>
                <w:sz w:val="24"/>
              </w:rPr>
              <w:t xml:space="preserve"> </w:t>
            </w:r>
            <w:r>
              <w:rPr>
                <w:color w:val="0D0D0D"/>
                <w:sz w:val="24"/>
              </w:rPr>
              <w:t xml:space="preserve">SEND. </w:t>
            </w:r>
            <w:r>
              <w:rPr>
                <w:sz w:val="24"/>
              </w:rPr>
              <w:t>Of</w:t>
            </w:r>
            <w:r>
              <w:rPr>
                <w:spacing w:val="-3"/>
                <w:sz w:val="24"/>
              </w:rPr>
              <w:t xml:space="preserve"> </w:t>
            </w:r>
            <w:r>
              <w:rPr>
                <w:sz w:val="24"/>
              </w:rPr>
              <w:t>the</w:t>
            </w:r>
            <w:r>
              <w:rPr>
                <w:spacing w:val="-3"/>
                <w:sz w:val="24"/>
              </w:rPr>
              <w:t xml:space="preserve"> </w:t>
            </w:r>
            <w:r>
              <w:rPr>
                <w:sz w:val="24"/>
              </w:rPr>
              <w:t>Disadvantaged</w:t>
            </w:r>
            <w:r>
              <w:rPr>
                <w:spacing w:val="-5"/>
                <w:sz w:val="24"/>
              </w:rPr>
              <w:t xml:space="preserve"> </w:t>
            </w:r>
            <w:r>
              <w:rPr>
                <w:sz w:val="24"/>
              </w:rPr>
              <w:t>pupils</w:t>
            </w:r>
            <w:r>
              <w:rPr>
                <w:spacing w:val="-3"/>
                <w:sz w:val="24"/>
              </w:rPr>
              <w:t xml:space="preserve"> </w:t>
            </w:r>
            <w:r>
              <w:rPr>
                <w:sz w:val="24"/>
              </w:rPr>
              <w:t>at</w:t>
            </w:r>
            <w:r>
              <w:rPr>
                <w:spacing w:val="-5"/>
                <w:sz w:val="24"/>
              </w:rPr>
              <w:t xml:space="preserve"> </w:t>
            </w:r>
            <w:r>
              <w:rPr>
                <w:sz w:val="24"/>
              </w:rPr>
              <w:t>the</w:t>
            </w:r>
            <w:r>
              <w:rPr>
                <w:spacing w:val="-5"/>
                <w:sz w:val="24"/>
              </w:rPr>
              <w:t xml:space="preserve"> </w:t>
            </w:r>
            <w:r>
              <w:rPr>
                <w:sz w:val="24"/>
              </w:rPr>
              <w:t>school,</w:t>
            </w:r>
            <w:r>
              <w:rPr>
                <w:spacing w:val="-2"/>
                <w:sz w:val="24"/>
              </w:rPr>
              <w:t xml:space="preserve"> </w:t>
            </w:r>
            <w:r>
              <w:rPr>
                <w:sz w:val="24"/>
              </w:rPr>
              <w:t>44% have a SEN or D. This inevitably impacts on their outcomes but the progress is evident from their relative starting points.</w:t>
            </w:r>
          </w:p>
          <w:p w14:paraId="22BF3F65" w14:textId="77777777" w:rsidR="009A0829" w:rsidRDefault="00B55584">
            <w:pPr>
              <w:pStyle w:val="TableParagraph"/>
              <w:numPr>
                <w:ilvl w:val="0"/>
                <w:numId w:val="1"/>
              </w:numPr>
              <w:tabs>
                <w:tab w:val="left" w:pos="823"/>
              </w:tabs>
              <w:spacing w:line="285" w:lineRule="auto"/>
              <w:ind w:right="423"/>
              <w:rPr>
                <w:sz w:val="24"/>
              </w:rPr>
            </w:pPr>
            <w:proofErr w:type="spellStart"/>
            <w:r>
              <w:rPr>
                <w:sz w:val="24"/>
              </w:rPr>
              <w:t>Utilising</w:t>
            </w:r>
            <w:proofErr w:type="spellEnd"/>
            <w:r>
              <w:rPr>
                <w:spacing w:val="-2"/>
                <w:sz w:val="24"/>
              </w:rPr>
              <w:t xml:space="preserve"> </w:t>
            </w:r>
            <w:r>
              <w:rPr>
                <w:sz w:val="24"/>
              </w:rPr>
              <w:t xml:space="preserve">a </w:t>
            </w:r>
            <w:r>
              <w:rPr>
                <w:color w:val="006FC0"/>
                <w:sz w:val="24"/>
                <w:u w:val="single" w:color="006FC0"/>
              </w:rPr>
              <w:t>DfE</w:t>
            </w:r>
            <w:r>
              <w:rPr>
                <w:color w:val="006FC0"/>
                <w:spacing w:val="-4"/>
                <w:sz w:val="24"/>
                <w:u w:val="single" w:color="006FC0"/>
              </w:rPr>
              <w:t xml:space="preserve"> </w:t>
            </w:r>
            <w:r>
              <w:rPr>
                <w:color w:val="006FC0"/>
                <w:sz w:val="24"/>
                <w:u w:val="single" w:color="006FC0"/>
              </w:rPr>
              <w:t>grant</w:t>
            </w:r>
            <w:r>
              <w:rPr>
                <w:color w:val="006FC0"/>
                <w:spacing w:val="-4"/>
                <w:sz w:val="24"/>
                <w:u w:val="single" w:color="006FC0"/>
              </w:rPr>
              <w:t xml:space="preserve"> </w:t>
            </w:r>
            <w:r>
              <w:rPr>
                <w:color w:val="006FC0"/>
                <w:sz w:val="24"/>
                <w:u w:val="single" w:color="006FC0"/>
              </w:rPr>
              <w:t>to</w:t>
            </w:r>
            <w:r>
              <w:rPr>
                <w:color w:val="006FC0"/>
                <w:spacing w:val="-3"/>
                <w:sz w:val="24"/>
                <w:u w:val="single" w:color="006FC0"/>
              </w:rPr>
              <w:t xml:space="preserve"> </w:t>
            </w:r>
            <w:r>
              <w:rPr>
                <w:color w:val="006FC0"/>
                <w:sz w:val="24"/>
                <w:u w:val="single" w:color="006FC0"/>
              </w:rPr>
              <w:t>train</w:t>
            </w:r>
            <w:r>
              <w:rPr>
                <w:color w:val="006FC0"/>
                <w:spacing w:val="-2"/>
                <w:sz w:val="24"/>
                <w:u w:val="single" w:color="006FC0"/>
              </w:rPr>
              <w:t xml:space="preserve"> </w:t>
            </w:r>
            <w:r>
              <w:rPr>
                <w:color w:val="006FC0"/>
                <w:sz w:val="24"/>
                <w:u w:val="single" w:color="006FC0"/>
              </w:rPr>
              <w:t>a</w:t>
            </w:r>
            <w:r>
              <w:rPr>
                <w:color w:val="006FC0"/>
                <w:spacing w:val="-2"/>
                <w:sz w:val="24"/>
                <w:u w:val="single" w:color="006FC0"/>
              </w:rPr>
              <w:t xml:space="preserve"> </w:t>
            </w:r>
            <w:r>
              <w:rPr>
                <w:color w:val="006FC0"/>
                <w:sz w:val="24"/>
                <w:u w:val="single" w:color="006FC0"/>
              </w:rPr>
              <w:t>senior</w:t>
            </w:r>
            <w:r>
              <w:rPr>
                <w:color w:val="006FC0"/>
                <w:spacing w:val="-5"/>
                <w:sz w:val="24"/>
                <w:u w:val="single" w:color="006FC0"/>
              </w:rPr>
              <w:t xml:space="preserve"> </w:t>
            </w:r>
            <w:r>
              <w:rPr>
                <w:color w:val="006FC0"/>
                <w:sz w:val="24"/>
                <w:u w:val="single" w:color="006FC0"/>
              </w:rPr>
              <w:t>mental</w:t>
            </w:r>
            <w:r>
              <w:rPr>
                <w:color w:val="006FC0"/>
                <w:spacing w:val="-5"/>
                <w:sz w:val="24"/>
                <w:u w:val="single" w:color="006FC0"/>
              </w:rPr>
              <w:t xml:space="preserve"> </w:t>
            </w:r>
            <w:r>
              <w:rPr>
                <w:color w:val="006FC0"/>
                <w:sz w:val="24"/>
                <w:u w:val="single" w:color="006FC0"/>
              </w:rPr>
              <w:t>health</w:t>
            </w:r>
            <w:r>
              <w:rPr>
                <w:color w:val="006FC0"/>
                <w:spacing w:val="-2"/>
                <w:sz w:val="24"/>
                <w:u w:val="single" w:color="006FC0"/>
              </w:rPr>
              <w:t xml:space="preserve"> </w:t>
            </w:r>
            <w:r>
              <w:rPr>
                <w:color w:val="006FC0"/>
                <w:sz w:val="24"/>
                <w:u w:val="single" w:color="006FC0"/>
              </w:rPr>
              <w:t>lead</w:t>
            </w:r>
            <w:r>
              <w:rPr>
                <w:sz w:val="24"/>
              </w:rPr>
              <w:t>.</w:t>
            </w:r>
            <w:r>
              <w:rPr>
                <w:spacing w:val="-4"/>
                <w:sz w:val="24"/>
              </w:rPr>
              <w:t xml:space="preserve"> </w:t>
            </w:r>
            <w:r>
              <w:rPr>
                <w:sz w:val="24"/>
              </w:rPr>
              <w:t>The</w:t>
            </w:r>
            <w:r>
              <w:rPr>
                <w:spacing w:val="-4"/>
                <w:sz w:val="24"/>
              </w:rPr>
              <w:t xml:space="preserve"> </w:t>
            </w:r>
            <w:r>
              <w:rPr>
                <w:sz w:val="24"/>
              </w:rPr>
              <w:t>training</w:t>
            </w:r>
            <w:r>
              <w:rPr>
                <w:spacing w:val="-4"/>
                <w:sz w:val="24"/>
              </w:rPr>
              <w:t xml:space="preserve"> </w:t>
            </w:r>
            <w:r>
              <w:rPr>
                <w:sz w:val="24"/>
              </w:rPr>
              <w:t>we</w:t>
            </w:r>
            <w:r>
              <w:rPr>
                <w:spacing w:val="-2"/>
                <w:sz w:val="24"/>
              </w:rPr>
              <w:t xml:space="preserve"> </w:t>
            </w:r>
            <w:r>
              <w:rPr>
                <w:sz w:val="24"/>
              </w:rPr>
              <w:t>have selected will focus on the training needs identified through the online tool: to develop</w:t>
            </w:r>
            <w:r>
              <w:rPr>
                <w:spacing w:val="-2"/>
                <w:sz w:val="24"/>
              </w:rPr>
              <w:t xml:space="preserve"> </w:t>
            </w:r>
            <w:r>
              <w:rPr>
                <w:sz w:val="24"/>
              </w:rPr>
              <w:t>our</w:t>
            </w:r>
            <w:r>
              <w:rPr>
                <w:spacing w:val="-2"/>
                <w:sz w:val="24"/>
              </w:rPr>
              <w:t xml:space="preserve"> </w:t>
            </w:r>
            <w:r>
              <w:rPr>
                <w:sz w:val="24"/>
              </w:rPr>
              <w:t>understanding</w:t>
            </w:r>
            <w:r>
              <w:rPr>
                <w:spacing w:val="-3"/>
                <w:sz w:val="24"/>
              </w:rPr>
              <w:t xml:space="preserve"> </w:t>
            </w:r>
            <w:r>
              <w:rPr>
                <w:sz w:val="24"/>
              </w:rPr>
              <w:t>of</w:t>
            </w:r>
            <w:r>
              <w:rPr>
                <w:spacing w:val="-2"/>
                <w:sz w:val="24"/>
              </w:rPr>
              <w:t xml:space="preserve"> </w:t>
            </w:r>
            <w:r>
              <w:rPr>
                <w:sz w:val="24"/>
              </w:rPr>
              <w:t>our</w:t>
            </w:r>
            <w:r>
              <w:rPr>
                <w:spacing w:val="-2"/>
                <w:sz w:val="24"/>
              </w:rPr>
              <w:t xml:space="preserve"> </w:t>
            </w:r>
            <w:r>
              <w:rPr>
                <w:sz w:val="24"/>
              </w:rPr>
              <w:t>pupils’</w:t>
            </w:r>
            <w:r>
              <w:rPr>
                <w:spacing w:val="-2"/>
                <w:sz w:val="24"/>
              </w:rPr>
              <w:t xml:space="preserve"> </w:t>
            </w:r>
            <w:r>
              <w:rPr>
                <w:sz w:val="24"/>
              </w:rPr>
              <w:t>needs,</w:t>
            </w:r>
            <w:r>
              <w:rPr>
                <w:spacing w:val="-2"/>
                <w:sz w:val="24"/>
              </w:rPr>
              <w:t xml:space="preserve"> </w:t>
            </w:r>
            <w:r>
              <w:rPr>
                <w:sz w:val="24"/>
              </w:rPr>
              <w:t>give</w:t>
            </w:r>
            <w:r>
              <w:rPr>
                <w:spacing w:val="-4"/>
                <w:sz w:val="24"/>
              </w:rPr>
              <w:t xml:space="preserve"> </w:t>
            </w:r>
            <w:r>
              <w:rPr>
                <w:sz w:val="24"/>
              </w:rPr>
              <w:t>pupils</w:t>
            </w:r>
            <w:r>
              <w:rPr>
                <w:spacing w:val="-2"/>
                <w:sz w:val="24"/>
              </w:rPr>
              <w:t xml:space="preserve"> </w:t>
            </w:r>
            <w:r>
              <w:rPr>
                <w:sz w:val="24"/>
              </w:rPr>
              <w:t>a</w:t>
            </w:r>
            <w:r>
              <w:rPr>
                <w:spacing w:val="-1"/>
                <w:sz w:val="24"/>
              </w:rPr>
              <w:t xml:space="preserve"> </w:t>
            </w:r>
            <w:r>
              <w:rPr>
                <w:sz w:val="24"/>
              </w:rPr>
              <w:t>voice</w:t>
            </w:r>
            <w:r>
              <w:rPr>
                <w:spacing w:val="-4"/>
                <w:sz w:val="24"/>
              </w:rPr>
              <w:t xml:space="preserve"> </w:t>
            </w:r>
            <w:r>
              <w:rPr>
                <w:sz w:val="24"/>
              </w:rPr>
              <w:t>in</w:t>
            </w:r>
            <w:r>
              <w:rPr>
                <w:spacing w:val="-2"/>
                <w:sz w:val="24"/>
              </w:rPr>
              <w:t xml:space="preserve"> </w:t>
            </w:r>
            <w:r>
              <w:rPr>
                <w:sz w:val="24"/>
              </w:rPr>
              <w:t>how</w:t>
            </w:r>
            <w:r>
              <w:rPr>
                <w:spacing w:val="-2"/>
                <w:sz w:val="24"/>
              </w:rPr>
              <w:t xml:space="preserve"> </w:t>
            </w:r>
            <w:r>
              <w:rPr>
                <w:sz w:val="24"/>
              </w:rPr>
              <w:t>we address wellbeing, and support more effective collaboration with parents.</w:t>
            </w:r>
          </w:p>
          <w:p w14:paraId="1DEFCE4D" w14:textId="77777777" w:rsidR="009A0829" w:rsidRDefault="00B55584">
            <w:pPr>
              <w:pStyle w:val="TableParagraph"/>
              <w:numPr>
                <w:ilvl w:val="0"/>
                <w:numId w:val="1"/>
              </w:numPr>
              <w:tabs>
                <w:tab w:val="left" w:pos="823"/>
              </w:tabs>
              <w:spacing w:line="288" w:lineRule="auto"/>
              <w:ind w:right="118"/>
              <w:rPr>
                <w:sz w:val="24"/>
              </w:rPr>
            </w:pPr>
            <w:r>
              <w:rPr>
                <w:sz w:val="24"/>
              </w:rPr>
              <w:t>Offering</w:t>
            </w:r>
            <w:r>
              <w:rPr>
                <w:spacing w:val="-1"/>
                <w:sz w:val="24"/>
              </w:rPr>
              <w:t xml:space="preserve"> </w:t>
            </w:r>
            <w:r>
              <w:rPr>
                <w:sz w:val="24"/>
              </w:rPr>
              <w:t>a wide range</w:t>
            </w:r>
            <w:r>
              <w:rPr>
                <w:spacing w:val="-1"/>
                <w:sz w:val="24"/>
              </w:rPr>
              <w:t xml:space="preserve"> </w:t>
            </w:r>
            <w:r>
              <w:rPr>
                <w:sz w:val="24"/>
              </w:rPr>
              <w:t xml:space="preserve">of high-quality extracurricular activities to boost wellbeing, </w:t>
            </w:r>
            <w:proofErr w:type="spellStart"/>
            <w:r>
              <w:rPr>
                <w:sz w:val="24"/>
              </w:rPr>
              <w:t>behaviour</w:t>
            </w:r>
            <w:proofErr w:type="spellEnd"/>
            <w:r>
              <w:rPr>
                <w:sz w:val="24"/>
              </w:rPr>
              <w:t xml:space="preserve">, attendance, and aspiration. Activities will focus on improving health and fitness (in conjunction with the PE sports premium grant) and life skills such as confidence, resilience, and </w:t>
            </w:r>
            <w:proofErr w:type="spellStart"/>
            <w:r>
              <w:rPr>
                <w:sz w:val="24"/>
              </w:rPr>
              <w:t>socialising</w:t>
            </w:r>
            <w:proofErr w:type="spellEnd"/>
            <w:r>
              <w:rPr>
                <w:sz w:val="24"/>
              </w:rPr>
              <w:t xml:space="preserve"> (for example access to the Swindon Town</w:t>
            </w:r>
            <w:r>
              <w:rPr>
                <w:spacing w:val="-4"/>
                <w:sz w:val="24"/>
              </w:rPr>
              <w:t xml:space="preserve"> </w:t>
            </w:r>
            <w:r>
              <w:rPr>
                <w:sz w:val="24"/>
              </w:rPr>
              <w:t>FC</w:t>
            </w:r>
            <w:r>
              <w:rPr>
                <w:spacing w:val="-4"/>
                <w:sz w:val="24"/>
              </w:rPr>
              <w:t xml:space="preserve"> </w:t>
            </w:r>
            <w:r>
              <w:rPr>
                <w:sz w:val="24"/>
              </w:rPr>
              <w:t>Project</w:t>
            </w:r>
            <w:r>
              <w:rPr>
                <w:spacing w:val="-6"/>
                <w:sz w:val="24"/>
              </w:rPr>
              <w:t xml:space="preserve"> </w:t>
            </w:r>
            <w:r>
              <w:rPr>
                <w:sz w:val="24"/>
              </w:rPr>
              <w:t>Me</w:t>
            </w:r>
            <w:r>
              <w:rPr>
                <w:spacing w:val="-4"/>
                <w:sz w:val="24"/>
              </w:rPr>
              <w:t xml:space="preserve"> </w:t>
            </w:r>
            <w:r>
              <w:rPr>
                <w:sz w:val="24"/>
              </w:rPr>
              <w:t>intervention).</w:t>
            </w:r>
            <w:r>
              <w:rPr>
                <w:spacing w:val="-4"/>
                <w:sz w:val="24"/>
              </w:rPr>
              <w:t xml:space="preserve"> </w:t>
            </w:r>
            <w:r>
              <w:rPr>
                <w:sz w:val="24"/>
              </w:rPr>
              <w:t>Disadvantaged</w:t>
            </w:r>
            <w:r>
              <w:rPr>
                <w:spacing w:val="-4"/>
                <w:sz w:val="24"/>
              </w:rPr>
              <w:t xml:space="preserve"> </w:t>
            </w:r>
            <w:r>
              <w:rPr>
                <w:sz w:val="24"/>
              </w:rPr>
              <w:t>pupils</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encouraged</w:t>
            </w:r>
            <w:r>
              <w:rPr>
                <w:spacing w:val="-6"/>
                <w:sz w:val="24"/>
              </w:rPr>
              <w:t xml:space="preserve"> </w:t>
            </w:r>
            <w:r>
              <w:rPr>
                <w:sz w:val="24"/>
              </w:rPr>
              <w:t>and supported to participate.</w:t>
            </w:r>
          </w:p>
          <w:p w14:paraId="13CA13D3" w14:textId="77777777" w:rsidR="009A0829" w:rsidRDefault="00B55584">
            <w:pPr>
              <w:pStyle w:val="TableParagraph"/>
              <w:numPr>
                <w:ilvl w:val="0"/>
                <w:numId w:val="1"/>
              </w:numPr>
              <w:tabs>
                <w:tab w:val="left" w:pos="823"/>
              </w:tabs>
              <w:spacing w:line="285" w:lineRule="auto"/>
              <w:ind w:right="199"/>
              <w:rPr>
                <w:sz w:val="24"/>
              </w:rPr>
            </w:pPr>
            <w:r>
              <w:rPr>
                <w:sz w:val="24"/>
              </w:rPr>
              <w:t>Swindon Women’s Aid ‘Hope Award’ becoming a school known for understanding</w:t>
            </w:r>
            <w:r>
              <w:rPr>
                <w:spacing w:val="-4"/>
                <w:sz w:val="24"/>
              </w:rPr>
              <w:t xml:space="preserve"> </w:t>
            </w:r>
            <w:r>
              <w:rPr>
                <w:sz w:val="24"/>
              </w:rPr>
              <w:t>and</w:t>
            </w:r>
            <w:r>
              <w:rPr>
                <w:spacing w:val="-5"/>
                <w:sz w:val="24"/>
              </w:rPr>
              <w:t xml:space="preserve"> </w:t>
            </w:r>
            <w:r>
              <w:rPr>
                <w:sz w:val="24"/>
              </w:rPr>
              <w:t>giving</w:t>
            </w:r>
            <w:r>
              <w:rPr>
                <w:spacing w:val="-3"/>
                <w:sz w:val="24"/>
              </w:rPr>
              <w:t xml:space="preserve"> </w:t>
            </w:r>
            <w:r>
              <w:rPr>
                <w:sz w:val="24"/>
              </w:rPr>
              <w:t>refuge</w:t>
            </w:r>
            <w:r>
              <w:rPr>
                <w:spacing w:val="-5"/>
                <w:sz w:val="24"/>
              </w:rPr>
              <w:t xml:space="preserve"> </w:t>
            </w:r>
            <w:r>
              <w:rPr>
                <w:sz w:val="24"/>
              </w:rPr>
              <w:t>to</w:t>
            </w:r>
            <w:r>
              <w:rPr>
                <w:spacing w:val="-5"/>
                <w:sz w:val="24"/>
              </w:rPr>
              <w:t xml:space="preserve"> </w:t>
            </w:r>
            <w:r>
              <w:rPr>
                <w:sz w:val="24"/>
              </w:rPr>
              <w:t>people</w:t>
            </w:r>
            <w:r>
              <w:rPr>
                <w:spacing w:val="-3"/>
                <w:sz w:val="24"/>
              </w:rPr>
              <w:t xml:space="preserve"> </w:t>
            </w:r>
            <w:r>
              <w:rPr>
                <w:sz w:val="24"/>
              </w:rPr>
              <w:t>who</w:t>
            </w:r>
            <w:r>
              <w:rPr>
                <w:spacing w:val="-3"/>
                <w:sz w:val="24"/>
              </w:rPr>
              <w:t xml:space="preserve"> </w:t>
            </w:r>
            <w:r>
              <w:rPr>
                <w:sz w:val="24"/>
              </w:rPr>
              <w:t>suffer</w:t>
            </w:r>
            <w:r>
              <w:rPr>
                <w:spacing w:val="-3"/>
                <w:sz w:val="24"/>
              </w:rPr>
              <w:t xml:space="preserve"> </w:t>
            </w:r>
            <w:r>
              <w:rPr>
                <w:sz w:val="24"/>
              </w:rPr>
              <w:t>or</w:t>
            </w:r>
            <w:r>
              <w:rPr>
                <w:spacing w:val="-3"/>
                <w:sz w:val="24"/>
              </w:rPr>
              <w:t xml:space="preserve"> </w:t>
            </w:r>
            <w:r>
              <w:rPr>
                <w:sz w:val="24"/>
              </w:rPr>
              <w:t>have</w:t>
            </w:r>
            <w:r>
              <w:rPr>
                <w:spacing w:val="-3"/>
                <w:sz w:val="24"/>
              </w:rPr>
              <w:t xml:space="preserve"> </w:t>
            </w:r>
            <w:r>
              <w:rPr>
                <w:sz w:val="24"/>
              </w:rPr>
              <w:t>suffered</w:t>
            </w:r>
            <w:r>
              <w:rPr>
                <w:spacing w:val="-3"/>
                <w:sz w:val="24"/>
              </w:rPr>
              <w:t xml:space="preserve"> </w:t>
            </w:r>
            <w:r>
              <w:rPr>
                <w:sz w:val="24"/>
              </w:rPr>
              <w:t>any</w:t>
            </w:r>
            <w:r>
              <w:rPr>
                <w:spacing w:val="-3"/>
                <w:sz w:val="24"/>
              </w:rPr>
              <w:t xml:space="preserve"> </w:t>
            </w:r>
            <w:r>
              <w:rPr>
                <w:sz w:val="24"/>
              </w:rPr>
              <w:t>form of domestic abuse</w:t>
            </w:r>
          </w:p>
          <w:p w14:paraId="4A6753CD" w14:textId="77777777" w:rsidR="009A0829" w:rsidRDefault="00B55584">
            <w:pPr>
              <w:pStyle w:val="TableParagraph"/>
              <w:numPr>
                <w:ilvl w:val="0"/>
                <w:numId w:val="1"/>
              </w:numPr>
              <w:tabs>
                <w:tab w:val="left" w:pos="823"/>
              </w:tabs>
              <w:spacing w:line="283" w:lineRule="auto"/>
              <w:ind w:right="105"/>
              <w:rPr>
                <w:sz w:val="24"/>
              </w:rPr>
            </w:pPr>
            <w:r>
              <w:rPr>
                <w:sz w:val="24"/>
              </w:rPr>
              <w:t>Part</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Big</w:t>
            </w:r>
            <w:r>
              <w:rPr>
                <w:spacing w:val="-4"/>
                <w:sz w:val="24"/>
              </w:rPr>
              <w:t xml:space="preserve"> </w:t>
            </w:r>
            <w:r>
              <w:rPr>
                <w:sz w:val="24"/>
              </w:rPr>
              <w:t>Brush</w:t>
            </w:r>
            <w:r>
              <w:rPr>
                <w:spacing w:val="-3"/>
                <w:sz w:val="24"/>
              </w:rPr>
              <w:t xml:space="preserve"> </w:t>
            </w:r>
            <w:r>
              <w:rPr>
                <w:sz w:val="24"/>
              </w:rPr>
              <w:t>Club,</w:t>
            </w:r>
            <w:r>
              <w:rPr>
                <w:spacing w:val="-3"/>
                <w:sz w:val="24"/>
              </w:rPr>
              <w:t xml:space="preserve"> </w:t>
            </w:r>
            <w:r>
              <w:rPr>
                <w:sz w:val="24"/>
              </w:rPr>
              <w:t>for</w:t>
            </w:r>
            <w:r>
              <w:rPr>
                <w:spacing w:val="-3"/>
                <w:sz w:val="24"/>
              </w:rPr>
              <w:t xml:space="preserve"> </w:t>
            </w:r>
            <w:r>
              <w:rPr>
                <w:sz w:val="24"/>
              </w:rPr>
              <w:t>children</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Early</w:t>
            </w:r>
            <w:r>
              <w:rPr>
                <w:spacing w:val="-3"/>
                <w:sz w:val="24"/>
              </w:rPr>
              <w:t xml:space="preserve"> </w:t>
            </w:r>
            <w:r>
              <w:rPr>
                <w:sz w:val="24"/>
              </w:rPr>
              <w:t>Years</w:t>
            </w:r>
            <w:r>
              <w:rPr>
                <w:spacing w:val="-3"/>
                <w:sz w:val="24"/>
              </w:rPr>
              <w:t xml:space="preserve"> </w:t>
            </w:r>
            <w:r>
              <w:rPr>
                <w:sz w:val="24"/>
              </w:rPr>
              <w:t>where</w:t>
            </w:r>
            <w:r>
              <w:rPr>
                <w:spacing w:val="-3"/>
                <w:sz w:val="24"/>
              </w:rPr>
              <w:t xml:space="preserve"> </w:t>
            </w:r>
            <w:r>
              <w:rPr>
                <w:sz w:val="24"/>
              </w:rPr>
              <w:t>they</w:t>
            </w:r>
            <w:r>
              <w:rPr>
                <w:spacing w:val="-3"/>
                <w:sz w:val="24"/>
              </w:rPr>
              <w:t xml:space="preserve"> </w:t>
            </w:r>
            <w:r>
              <w:rPr>
                <w:sz w:val="24"/>
              </w:rPr>
              <w:t>take</w:t>
            </w:r>
            <w:r>
              <w:rPr>
                <w:spacing w:val="-4"/>
                <w:sz w:val="24"/>
              </w:rPr>
              <w:t xml:space="preserve"> </w:t>
            </w:r>
            <w:r>
              <w:rPr>
                <w:sz w:val="24"/>
              </w:rPr>
              <w:t>part</w:t>
            </w:r>
            <w:r>
              <w:rPr>
                <w:spacing w:val="-3"/>
                <w:sz w:val="24"/>
              </w:rPr>
              <w:t xml:space="preserve"> </w:t>
            </w:r>
            <w:r>
              <w:rPr>
                <w:sz w:val="24"/>
              </w:rPr>
              <w:t>in daily teeth brushing in school to promote good oral hygiene.</w:t>
            </w:r>
          </w:p>
          <w:p w14:paraId="7906CA9E" w14:textId="77777777" w:rsidR="009A0829" w:rsidRDefault="00B55584">
            <w:pPr>
              <w:pStyle w:val="TableParagraph"/>
              <w:numPr>
                <w:ilvl w:val="0"/>
                <w:numId w:val="1"/>
              </w:numPr>
              <w:tabs>
                <w:tab w:val="left" w:pos="823"/>
              </w:tabs>
              <w:spacing w:before="4" w:line="285" w:lineRule="auto"/>
              <w:ind w:right="425"/>
              <w:rPr>
                <w:sz w:val="24"/>
              </w:rPr>
            </w:pPr>
            <w:r>
              <w:rPr>
                <w:sz w:val="24"/>
              </w:rPr>
              <w:t>Termly community engagement afternoons to encourage parents/</w:t>
            </w:r>
            <w:proofErr w:type="spellStart"/>
            <w:r>
              <w:rPr>
                <w:sz w:val="24"/>
              </w:rPr>
              <w:t>carers</w:t>
            </w:r>
            <w:proofErr w:type="spellEnd"/>
            <w:r>
              <w:rPr>
                <w:sz w:val="24"/>
              </w:rPr>
              <w:t xml:space="preserve"> and community</w:t>
            </w:r>
            <w:r>
              <w:rPr>
                <w:spacing w:val="-3"/>
                <w:sz w:val="24"/>
              </w:rPr>
              <w:t xml:space="preserve"> </w:t>
            </w:r>
            <w:r>
              <w:rPr>
                <w:sz w:val="24"/>
              </w:rPr>
              <w:t>members</w:t>
            </w:r>
            <w:r>
              <w:rPr>
                <w:spacing w:val="-3"/>
                <w:sz w:val="24"/>
              </w:rPr>
              <w:t xml:space="preserve"> </w:t>
            </w:r>
            <w:r>
              <w:rPr>
                <w:sz w:val="24"/>
              </w:rPr>
              <w:t>into</w:t>
            </w:r>
            <w:r>
              <w:rPr>
                <w:spacing w:val="-2"/>
                <w:sz w:val="24"/>
              </w:rPr>
              <w:t xml:space="preserve"> </w:t>
            </w:r>
            <w:r>
              <w:rPr>
                <w:sz w:val="24"/>
              </w:rPr>
              <w:t>school</w:t>
            </w:r>
            <w:r>
              <w:rPr>
                <w:spacing w:val="-6"/>
                <w:sz w:val="24"/>
              </w:rPr>
              <w:t xml:space="preserve"> </w:t>
            </w:r>
            <w:r>
              <w:rPr>
                <w:sz w:val="24"/>
              </w:rPr>
              <w:t>to celebrate</w:t>
            </w:r>
            <w:r>
              <w:rPr>
                <w:spacing w:val="-5"/>
                <w:sz w:val="24"/>
              </w:rPr>
              <w:t xml:space="preserve"> </w:t>
            </w:r>
            <w:r>
              <w:rPr>
                <w:sz w:val="24"/>
              </w:rPr>
              <w:t>in</w:t>
            </w:r>
            <w:r>
              <w:rPr>
                <w:spacing w:val="-3"/>
                <w:sz w:val="24"/>
              </w:rPr>
              <w:t xml:space="preserve"> </w:t>
            </w:r>
            <w:r>
              <w:rPr>
                <w:sz w:val="24"/>
              </w:rPr>
              <w:t>the</w:t>
            </w:r>
            <w:r>
              <w:rPr>
                <w:spacing w:val="-3"/>
                <w:sz w:val="24"/>
              </w:rPr>
              <w:t xml:space="preserve"> </w:t>
            </w:r>
            <w:r>
              <w:rPr>
                <w:sz w:val="24"/>
              </w:rPr>
              <w:t>learning</w:t>
            </w:r>
            <w:r>
              <w:rPr>
                <w:spacing w:val="-5"/>
                <w:sz w:val="24"/>
              </w:rPr>
              <w:t xml:space="preserve"> </w:t>
            </w:r>
            <w:r>
              <w:rPr>
                <w:sz w:val="24"/>
              </w:rPr>
              <w:t>and</w:t>
            </w:r>
            <w:r>
              <w:rPr>
                <w:spacing w:val="-5"/>
                <w:sz w:val="24"/>
              </w:rPr>
              <w:t xml:space="preserve"> </w:t>
            </w:r>
            <w:r>
              <w:rPr>
                <w:sz w:val="24"/>
              </w:rPr>
              <w:t>also</w:t>
            </w:r>
            <w:r>
              <w:rPr>
                <w:spacing w:val="-3"/>
                <w:sz w:val="24"/>
              </w:rPr>
              <w:t xml:space="preserve"> </w:t>
            </w:r>
            <w:r>
              <w:rPr>
                <w:sz w:val="24"/>
              </w:rPr>
              <w:t>share</w:t>
            </w:r>
            <w:r>
              <w:rPr>
                <w:spacing w:val="-6"/>
                <w:sz w:val="24"/>
              </w:rPr>
              <w:t xml:space="preserve"> </w:t>
            </w:r>
            <w:r>
              <w:rPr>
                <w:sz w:val="24"/>
              </w:rPr>
              <w:t>in what the school has to offer and teach our adults and families.</w:t>
            </w:r>
          </w:p>
          <w:p w14:paraId="149805DD" w14:textId="77777777" w:rsidR="009A0829" w:rsidRDefault="00B55584">
            <w:pPr>
              <w:pStyle w:val="TableParagraph"/>
              <w:numPr>
                <w:ilvl w:val="0"/>
                <w:numId w:val="1"/>
              </w:numPr>
              <w:tabs>
                <w:tab w:val="left" w:pos="821"/>
                <w:tab w:val="left" w:pos="823"/>
              </w:tabs>
              <w:spacing w:before="4" w:line="285" w:lineRule="auto"/>
              <w:ind w:right="320"/>
              <w:jc w:val="both"/>
              <w:rPr>
                <w:sz w:val="24"/>
              </w:rPr>
            </w:pPr>
            <w:r>
              <w:rPr>
                <w:sz w:val="24"/>
              </w:rPr>
              <w:t>Community</w:t>
            </w:r>
            <w:r>
              <w:rPr>
                <w:spacing w:val="-6"/>
                <w:sz w:val="24"/>
              </w:rPr>
              <w:t xml:space="preserve"> </w:t>
            </w:r>
            <w:r>
              <w:rPr>
                <w:sz w:val="24"/>
              </w:rPr>
              <w:t>bike</w:t>
            </w:r>
            <w:r>
              <w:rPr>
                <w:spacing w:val="-3"/>
                <w:sz w:val="24"/>
              </w:rPr>
              <w:t xml:space="preserve"> </w:t>
            </w:r>
            <w:r>
              <w:rPr>
                <w:sz w:val="24"/>
              </w:rPr>
              <w:t>library</w:t>
            </w:r>
            <w:r>
              <w:rPr>
                <w:spacing w:val="-4"/>
                <w:sz w:val="24"/>
              </w:rPr>
              <w:t xml:space="preserve"> </w:t>
            </w:r>
            <w:r>
              <w:rPr>
                <w:sz w:val="24"/>
              </w:rPr>
              <w:t>–</w:t>
            </w:r>
            <w:r>
              <w:rPr>
                <w:spacing w:val="-2"/>
                <w:sz w:val="24"/>
              </w:rPr>
              <w:t xml:space="preserve"> </w:t>
            </w:r>
            <w:r>
              <w:rPr>
                <w:sz w:val="24"/>
              </w:rPr>
              <w:t>20</w:t>
            </w:r>
            <w:r>
              <w:rPr>
                <w:spacing w:val="-3"/>
                <w:sz w:val="24"/>
              </w:rPr>
              <w:t xml:space="preserve"> </w:t>
            </w:r>
            <w:r>
              <w:rPr>
                <w:sz w:val="24"/>
              </w:rPr>
              <w:t>bikes</w:t>
            </w:r>
            <w:r>
              <w:rPr>
                <w:spacing w:val="-5"/>
                <w:sz w:val="24"/>
              </w:rPr>
              <w:t xml:space="preserve"> </w:t>
            </w:r>
            <w:r>
              <w:rPr>
                <w:sz w:val="24"/>
              </w:rPr>
              <w:t>that</w:t>
            </w:r>
            <w:r>
              <w:rPr>
                <w:spacing w:val="-3"/>
                <w:sz w:val="24"/>
              </w:rPr>
              <w:t xml:space="preserve"> </w:t>
            </w:r>
            <w:r>
              <w:rPr>
                <w:sz w:val="24"/>
              </w:rPr>
              <w:t>can</w:t>
            </w:r>
            <w:r>
              <w:rPr>
                <w:spacing w:val="-3"/>
                <w:sz w:val="24"/>
              </w:rPr>
              <w:t xml:space="preserve"> </w:t>
            </w:r>
            <w:r>
              <w:rPr>
                <w:sz w:val="24"/>
              </w:rPr>
              <w:t>be</w:t>
            </w:r>
            <w:r>
              <w:rPr>
                <w:spacing w:val="-5"/>
                <w:sz w:val="24"/>
              </w:rPr>
              <w:t xml:space="preserve"> </w:t>
            </w:r>
            <w:r>
              <w:rPr>
                <w:sz w:val="24"/>
              </w:rPr>
              <w:t>borrowed</w:t>
            </w:r>
            <w:r>
              <w:rPr>
                <w:spacing w:val="-4"/>
                <w:sz w:val="24"/>
              </w:rPr>
              <w:t xml:space="preserve"> </w:t>
            </w:r>
            <w:r>
              <w:rPr>
                <w:sz w:val="24"/>
              </w:rPr>
              <w:t>by</w:t>
            </w:r>
            <w:r>
              <w:rPr>
                <w:spacing w:val="-3"/>
                <w:sz w:val="24"/>
              </w:rPr>
              <w:t xml:space="preserve"> </w:t>
            </w:r>
            <w:r>
              <w:rPr>
                <w:sz w:val="24"/>
              </w:rPr>
              <w:t>families</w:t>
            </w:r>
            <w:r>
              <w:rPr>
                <w:spacing w:val="-5"/>
                <w:sz w:val="24"/>
              </w:rPr>
              <w:t xml:space="preserve"> </w:t>
            </w:r>
            <w:r>
              <w:rPr>
                <w:sz w:val="24"/>
              </w:rPr>
              <w:t>to</w:t>
            </w:r>
            <w:r>
              <w:rPr>
                <w:spacing w:val="-3"/>
                <w:sz w:val="24"/>
              </w:rPr>
              <w:t xml:space="preserve"> </w:t>
            </w:r>
            <w:r>
              <w:rPr>
                <w:sz w:val="24"/>
              </w:rPr>
              <w:t>promote quality family time, mental health and physical healthy lifestyles. All children in school to be able to learn to ride a bike by the time they leave primary school.</w:t>
            </w:r>
          </w:p>
          <w:p w14:paraId="2725A982" w14:textId="77777777" w:rsidR="009A0829" w:rsidRDefault="00B55584">
            <w:pPr>
              <w:pStyle w:val="TableParagraph"/>
              <w:spacing w:before="241"/>
              <w:ind w:left="110"/>
              <w:rPr>
                <w:rFonts w:ascii="Arial"/>
                <w:b/>
                <w:sz w:val="24"/>
              </w:rPr>
            </w:pPr>
            <w:r>
              <w:rPr>
                <w:rFonts w:ascii="Arial"/>
                <w:b/>
                <w:sz w:val="24"/>
              </w:rPr>
              <w:t>Planning,</w:t>
            </w:r>
            <w:r>
              <w:rPr>
                <w:rFonts w:ascii="Arial"/>
                <w:b/>
                <w:spacing w:val="-3"/>
                <w:sz w:val="24"/>
              </w:rPr>
              <w:t xml:space="preserve"> </w:t>
            </w:r>
            <w:r>
              <w:rPr>
                <w:rFonts w:ascii="Arial"/>
                <w:b/>
                <w:sz w:val="24"/>
              </w:rPr>
              <w:t>implementation,</w:t>
            </w:r>
            <w:r>
              <w:rPr>
                <w:rFonts w:ascii="Arial"/>
                <w:b/>
                <w:spacing w:val="-3"/>
                <w:sz w:val="24"/>
              </w:rPr>
              <w:t xml:space="preserve"> </w:t>
            </w:r>
            <w:r>
              <w:rPr>
                <w:rFonts w:ascii="Arial"/>
                <w:b/>
                <w:sz w:val="24"/>
              </w:rPr>
              <w:t>and</w:t>
            </w:r>
            <w:r>
              <w:rPr>
                <w:rFonts w:ascii="Arial"/>
                <w:b/>
                <w:spacing w:val="-2"/>
                <w:sz w:val="24"/>
              </w:rPr>
              <w:t xml:space="preserve"> evaluation</w:t>
            </w:r>
          </w:p>
          <w:p w14:paraId="6AE498DF" w14:textId="77777777" w:rsidR="009A0829" w:rsidRDefault="00B55584">
            <w:pPr>
              <w:pStyle w:val="TableParagraph"/>
              <w:spacing w:before="175" w:line="288" w:lineRule="auto"/>
              <w:ind w:left="110" w:right="184"/>
              <w:rPr>
                <w:sz w:val="24"/>
              </w:rPr>
            </w:pPr>
            <w:r>
              <w:rPr>
                <w:sz w:val="24"/>
              </w:rPr>
              <w:t xml:space="preserve">We continue to use the </w:t>
            </w:r>
            <w:r>
              <w:rPr>
                <w:color w:val="006FC0"/>
                <w:sz w:val="24"/>
                <w:u w:val="single" w:color="006FC0"/>
              </w:rPr>
              <w:t>EEF’s implementation guidance</w:t>
            </w:r>
            <w:r>
              <w:rPr>
                <w:color w:val="006FC0"/>
                <w:sz w:val="24"/>
              </w:rPr>
              <w:t xml:space="preserve"> </w:t>
            </w:r>
            <w:r>
              <w:rPr>
                <w:sz w:val="24"/>
              </w:rPr>
              <w:t>to help us develop our strategy,</w:t>
            </w:r>
            <w:r>
              <w:rPr>
                <w:spacing w:val="-5"/>
                <w:sz w:val="24"/>
              </w:rPr>
              <w:t xml:space="preserve"> </w:t>
            </w:r>
            <w:r>
              <w:rPr>
                <w:sz w:val="24"/>
              </w:rPr>
              <w:t>particularly</w:t>
            </w:r>
            <w:r>
              <w:rPr>
                <w:spacing w:val="-3"/>
                <w:sz w:val="24"/>
              </w:rPr>
              <w:t xml:space="preserve"> </w:t>
            </w:r>
            <w:r>
              <w:rPr>
                <w:sz w:val="24"/>
              </w:rPr>
              <w:t>the</w:t>
            </w:r>
            <w:r>
              <w:rPr>
                <w:spacing w:val="-3"/>
                <w:sz w:val="24"/>
              </w:rPr>
              <w:t xml:space="preserve"> </w:t>
            </w:r>
            <w:r>
              <w:rPr>
                <w:sz w:val="24"/>
              </w:rPr>
              <w:t>‘explore’</w:t>
            </w:r>
            <w:r>
              <w:rPr>
                <w:spacing w:val="-6"/>
                <w:sz w:val="24"/>
              </w:rPr>
              <w:t xml:space="preserve"> </w:t>
            </w:r>
            <w:r>
              <w:rPr>
                <w:sz w:val="24"/>
              </w:rPr>
              <w:t>phase</w:t>
            </w:r>
            <w:r>
              <w:rPr>
                <w:spacing w:val="-3"/>
                <w:sz w:val="24"/>
              </w:rPr>
              <w:t xml:space="preserve"> </w:t>
            </w:r>
            <w:r>
              <w:rPr>
                <w:sz w:val="24"/>
              </w:rPr>
              <w:t>to</w:t>
            </w:r>
            <w:r>
              <w:rPr>
                <w:spacing w:val="-3"/>
                <w:sz w:val="24"/>
              </w:rPr>
              <w:t xml:space="preserve"> </w:t>
            </w:r>
            <w:r>
              <w:rPr>
                <w:sz w:val="24"/>
              </w:rPr>
              <w:t>help</w:t>
            </w:r>
            <w:r>
              <w:rPr>
                <w:spacing w:val="-3"/>
                <w:sz w:val="24"/>
              </w:rPr>
              <w:t xml:space="preserve"> </w:t>
            </w:r>
            <w:r>
              <w:rPr>
                <w:sz w:val="24"/>
              </w:rPr>
              <w:t>us</w:t>
            </w:r>
            <w:r>
              <w:rPr>
                <w:spacing w:val="-3"/>
                <w:sz w:val="24"/>
              </w:rPr>
              <w:t xml:space="preserve"> </w:t>
            </w:r>
            <w:r>
              <w:rPr>
                <w:sz w:val="24"/>
              </w:rPr>
              <w:t>diagnose</w:t>
            </w:r>
            <w:r>
              <w:rPr>
                <w:spacing w:val="-3"/>
                <w:sz w:val="24"/>
              </w:rPr>
              <w:t xml:space="preserve"> </w:t>
            </w:r>
            <w:r>
              <w:rPr>
                <w:sz w:val="24"/>
              </w:rPr>
              <w:t>specific</w:t>
            </w:r>
            <w:r>
              <w:rPr>
                <w:spacing w:val="-6"/>
                <w:sz w:val="24"/>
              </w:rPr>
              <w:t xml:space="preserve"> </w:t>
            </w:r>
            <w:r>
              <w:rPr>
                <w:sz w:val="24"/>
              </w:rPr>
              <w:t>pupil</w:t>
            </w:r>
            <w:r>
              <w:rPr>
                <w:spacing w:val="-6"/>
                <w:sz w:val="24"/>
              </w:rPr>
              <w:t xml:space="preserve"> </w:t>
            </w:r>
            <w:r>
              <w:rPr>
                <w:sz w:val="24"/>
              </w:rPr>
              <w:t>needs</w:t>
            </w:r>
            <w:r>
              <w:rPr>
                <w:spacing w:val="-3"/>
                <w:sz w:val="24"/>
              </w:rPr>
              <w:t xml:space="preserve"> </w:t>
            </w:r>
            <w:r>
              <w:rPr>
                <w:sz w:val="24"/>
              </w:rPr>
              <w:t>and work out which activities and approaches are likely to work in our school. We will continue to use it through the implementation and evaluation of activities.</w:t>
            </w:r>
          </w:p>
        </w:tc>
      </w:tr>
    </w:tbl>
    <w:p w14:paraId="749EF3BB" w14:textId="77777777" w:rsidR="00130371" w:rsidRDefault="00130371"/>
    <w:sectPr w:rsidR="00130371">
      <w:pgSz w:w="11910" w:h="16840"/>
      <w:pgMar w:top="1440" w:right="850" w:bottom="960" w:left="992" w:header="708"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6E65D" w14:textId="77777777" w:rsidR="00130371" w:rsidRDefault="00B55584">
      <w:r>
        <w:separator/>
      </w:r>
    </w:p>
  </w:endnote>
  <w:endnote w:type="continuationSeparator" w:id="0">
    <w:p w14:paraId="568746B9" w14:textId="77777777" w:rsidR="00130371" w:rsidRDefault="00B55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CAE32" w14:textId="77777777" w:rsidR="009A0829" w:rsidRDefault="00B55584">
    <w:pPr>
      <w:pStyle w:val="BodyText"/>
      <w:spacing w:line="14" w:lineRule="auto"/>
      <w:rPr>
        <w:sz w:val="20"/>
      </w:rPr>
    </w:pPr>
    <w:r>
      <w:rPr>
        <w:noProof/>
        <w:sz w:val="20"/>
      </w:rPr>
      <mc:AlternateContent>
        <mc:Choice Requires="wps">
          <w:drawing>
            <wp:anchor distT="0" distB="0" distL="0" distR="0" simplePos="0" relativeHeight="487019008" behindDoc="1" locked="0" layoutInCell="1" allowOverlap="1" wp14:anchorId="48B29E7B" wp14:editId="0776AAB4">
              <wp:simplePos x="0" y="0"/>
              <wp:positionH relativeFrom="page">
                <wp:posOffset>3546983</wp:posOffset>
              </wp:positionH>
              <wp:positionV relativeFrom="page">
                <wp:posOffset>10059831</wp:posOffset>
              </wp:positionV>
              <wp:extent cx="221615" cy="1962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196215"/>
                      </a:xfrm>
                      <a:prstGeom prst="rect">
                        <a:avLst/>
                      </a:prstGeom>
                    </wps:spPr>
                    <wps:txbx>
                      <w:txbxContent>
                        <w:p w14:paraId="4A2B8C05" w14:textId="77777777" w:rsidR="009A0829" w:rsidRDefault="00B55584">
                          <w:pPr>
                            <w:spacing w:before="12"/>
                            <w:ind w:left="60"/>
                            <w:rPr>
                              <w:sz w:val="24"/>
                            </w:rPr>
                          </w:pPr>
                          <w:r>
                            <w:rPr>
                              <w:color w:val="0D0D0D"/>
                              <w:spacing w:val="-5"/>
                              <w:sz w:val="24"/>
                            </w:rPr>
                            <w:fldChar w:fldCharType="begin"/>
                          </w:r>
                          <w:r>
                            <w:rPr>
                              <w:color w:val="0D0D0D"/>
                              <w:spacing w:val="-5"/>
                              <w:sz w:val="24"/>
                            </w:rPr>
                            <w:instrText xml:space="preserve"> PAGE </w:instrText>
                          </w:r>
                          <w:r>
                            <w:rPr>
                              <w:color w:val="0D0D0D"/>
                              <w:spacing w:val="-5"/>
                              <w:sz w:val="24"/>
                            </w:rPr>
                            <w:fldChar w:fldCharType="separate"/>
                          </w:r>
                          <w:r>
                            <w:rPr>
                              <w:color w:val="0D0D0D"/>
                              <w:spacing w:val="-5"/>
                              <w:sz w:val="24"/>
                            </w:rPr>
                            <w:t>10</w:t>
                          </w:r>
                          <w:r>
                            <w:rPr>
                              <w:color w:val="0D0D0D"/>
                              <w:spacing w:val="-5"/>
                              <w:sz w:val="24"/>
                            </w:rPr>
                            <w:fldChar w:fldCharType="end"/>
                          </w:r>
                        </w:p>
                      </w:txbxContent>
                    </wps:txbx>
                    <wps:bodyPr wrap="square" lIns="0" tIns="0" rIns="0" bIns="0" rtlCol="0">
                      <a:noAutofit/>
                    </wps:bodyPr>
                  </wps:wsp>
                </a:graphicData>
              </a:graphic>
            </wp:anchor>
          </w:drawing>
        </mc:Choice>
        <mc:Fallback>
          <w:pict>
            <v:shapetype w14:anchorId="48B29E7B" id="_x0000_t202" coordsize="21600,21600" o:spt="202" path="m,l,21600r21600,l21600,xe">
              <v:stroke joinstyle="miter"/>
              <v:path gradientshapeok="t" o:connecttype="rect"/>
            </v:shapetype>
            <v:shape id="Textbox 11" o:spid="_x0000_s1027" type="#_x0000_t202" style="position:absolute;margin-left:279.3pt;margin-top:792.1pt;width:17.45pt;height:15.45pt;z-index:-1629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" filled="f" stroked="f">
              <v:textbox inset="0,0,0,0">
                <w:txbxContent>
                  <w:p w14:paraId="4A2B8C05" w14:textId="77777777" w:rsidR="009A0829" w:rsidRDefault="00B55584">
                    <w:pPr>
                      <w:spacing w:before="12"/>
                      <w:ind w:left="60"/>
                      <w:rPr>
                        <w:sz w:val="24"/>
                      </w:rPr>
                    </w:pPr>
                    <w:r>
                      <w:rPr>
                        <w:color w:val="0D0D0D"/>
                        <w:spacing w:val="-5"/>
                        <w:sz w:val="24"/>
                      </w:rPr>
                      <w:fldChar w:fldCharType="begin"/>
                    </w:r>
                    <w:r>
                      <w:rPr>
                        <w:color w:val="0D0D0D"/>
                        <w:spacing w:val="-5"/>
                        <w:sz w:val="24"/>
                      </w:rPr>
                      <w:instrText xml:space="preserve"> PAGE </w:instrText>
                    </w:r>
                    <w:r>
                      <w:rPr>
                        <w:color w:val="0D0D0D"/>
                        <w:spacing w:val="-5"/>
                        <w:sz w:val="24"/>
                      </w:rPr>
                      <w:fldChar w:fldCharType="separate"/>
                    </w:r>
                    <w:r>
                      <w:rPr>
                        <w:color w:val="0D0D0D"/>
                        <w:spacing w:val="-5"/>
                        <w:sz w:val="24"/>
                      </w:rPr>
                      <w:t>10</w:t>
                    </w:r>
                    <w:r>
                      <w:rPr>
                        <w:color w:val="0D0D0D"/>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41C63" w14:textId="77777777" w:rsidR="00130371" w:rsidRDefault="00B55584">
      <w:r>
        <w:separator/>
      </w:r>
    </w:p>
  </w:footnote>
  <w:footnote w:type="continuationSeparator" w:id="0">
    <w:p w14:paraId="17BE1E4A" w14:textId="77777777" w:rsidR="00130371" w:rsidRDefault="00B55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1AF7B" w14:textId="77777777" w:rsidR="009A0829" w:rsidRDefault="00B55584">
    <w:pPr>
      <w:pStyle w:val="BodyText"/>
      <w:spacing w:line="14" w:lineRule="auto"/>
      <w:rPr>
        <w:sz w:val="20"/>
      </w:rPr>
    </w:pPr>
    <w:r>
      <w:rPr>
        <w:noProof/>
        <w:sz w:val="20"/>
      </w:rPr>
      <w:drawing>
        <wp:anchor distT="0" distB="0" distL="0" distR="0" simplePos="0" relativeHeight="487017984" behindDoc="1" locked="0" layoutInCell="1" allowOverlap="1" wp14:anchorId="70BD7A98" wp14:editId="30150B56">
          <wp:simplePos x="0" y="0"/>
          <wp:positionH relativeFrom="page">
            <wp:posOffset>716280</wp:posOffset>
          </wp:positionH>
          <wp:positionV relativeFrom="page">
            <wp:posOffset>449579</wp:posOffset>
          </wp:positionV>
          <wp:extent cx="868680" cy="46482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868680" cy="464820"/>
                  </a:xfrm>
                  <a:prstGeom prst="rect">
                    <a:avLst/>
                  </a:prstGeom>
                </pic:spPr>
              </pic:pic>
            </a:graphicData>
          </a:graphic>
        </wp:anchor>
      </w:drawing>
    </w:r>
    <w:r>
      <w:rPr>
        <w:noProof/>
        <w:sz w:val="20"/>
      </w:rPr>
      <mc:AlternateContent>
        <mc:Choice Requires="wpg">
          <w:drawing>
            <wp:anchor distT="0" distB="0" distL="0" distR="0" simplePos="0" relativeHeight="487018496" behindDoc="1" locked="0" layoutInCell="1" allowOverlap="1" wp14:anchorId="3260AE4C" wp14:editId="420B5B19">
              <wp:simplePos x="0" y="0"/>
              <wp:positionH relativeFrom="page">
                <wp:posOffset>4349750</wp:posOffset>
              </wp:positionH>
              <wp:positionV relativeFrom="page">
                <wp:posOffset>450202</wp:posOffset>
              </wp:positionV>
              <wp:extent cx="2378710" cy="438784"/>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8710" cy="438784"/>
                        <a:chOff x="0" y="0"/>
                        <a:chExt cx="2378710" cy="438784"/>
                      </a:xfrm>
                    </wpg:grpSpPr>
                    <pic:pic xmlns:pic="http://schemas.openxmlformats.org/drawingml/2006/picture">
                      <pic:nvPicPr>
                        <pic:cNvPr id="4" name="Image 4"/>
                        <pic:cNvPicPr/>
                      </pic:nvPicPr>
                      <pic:blipFill>
                        <a:blip r:embed="rId2" cstate="print"/>
                        <a:stretch>
                          <a:fillRect/>
                        </a:stretch>
                      </pic:blipFill>
                      <pic:spPr>
                        <a:xfrm>
                          <a:off x="0" y="0"/>
                          <a:ext cx="351154" cy="437400"/>
                        </a:xfrm>
                        <a:prstGeom prst="rect">
                          <a:avLst/>
                        </a:prstGeom>
                      </pic:spPr>
                    </pic:pic>
                    <pic:pic xmlns:pic="http://schemas.openxmlformats.org/drawingml/2006/picture">
                      <pic:nvPicPr>
                        <pic:cNvPr id="5" name="Image 5"/>
                        <pic:cNvPicPr/>
                      </pic:nvPicPr>
                      <pic:blipFill>
                        <a:blip r:embed="rId3" cstate="print"/>
                        <a:stretch>
                          <a:fillRect/>
                        </a:stretch>
                      </pic:blipFill>
                      <pic:spPr>
                        <a:xfrm>
                          <a:off x="351154" y="47675"/>
                          <a:ext cx="393700" cy="390486"/>
                        </a:xfrm>
                        <a:prstGeom prst="rect">
                          <a:avLst/>
                        </a:prstGeom>
                      </pic:spPr>
                    </pic:pic>
                    <pic:pic xmlns:pic="http://schemas.openxmlformats.org/drawingml/2006/picture">
                      <pic:nvPicPr>
                        <pic:cNvPr id="6" name="Image 6"/>
                        <pic:cNvPicPr/>
                      </pic:nvPicPr>
                      <pic:blipFill>
                        <a:blip r:embed="rId4" cstate="print"/>
                        <a:stretch>
                          <a:fillRect/>
                        </a:stretch>
                      </pic:blipFill>
                      <pic:spPr>
                        <a:xfrm>
                          <a:off x="758898" y="99123"/>
                          <a:ext cx="492383" cy="335864"/>
                        </a:xfrm>
                        <a:prstGeom prst="rect">
                          <a:avLst/>
                        </a:prstGeom>
                      </pic:spPr>
                    </pic:pic>
                    <pic:pic xmlns:pic="http://schemas.openxmlformats.org/drawingml/2006/picture">
                      <pic:nvPicPr>
                        <pic:cNvPr id="7" name="Image 7"/>
                        <pic:cNvPicPr/>
                      </pic:nvPicPr>
                      <pic:blipFill>
                        <a:blip r:embed="rId5" cstate="print"/>
                        <a:stretch>
                          <a:fillRect/>
                        </a:stretch>
                      </pic:blipFill>
                      <pic:spPr>
                        <a:xfrm>
                          <a:off x="1256030" y="87679"/>
                          <a:ext cx="287020" cy="350356"/>
                        </a:xfrm>
                        <a:prstGeom prst="rect">
                          <a:avLst/>
                        </a:prstGeom>
                      </pic:spPr>
                    </pic:pic>
                    <pic:pic xmlns:pic="http://schemas.openxmlformats.org/drawingml/2006/picture">
                      <pic:nvPicPr>
                        <pic:cNvPr id="8" name="Image 8"/>
                        <pic:cNvPicPr/>
                      </pic:nvPicPr>
                      <pic:blipFill>
                        <a:blip r:embed="rId6" cstate="print"/>
                        <a:stretch>
                          <a:fillRect/>
                        </a:stretch>
                      </pic:blipFill>
                      <pic:spPr>
                        <a:xfrm>
                          <a:off x="1580837" y="50642"/>
                          <a:ext cx="380990" cy="356008"/>
                        </a:xfrm>
                        <a:prstGeom prst="rect">
                          <a:avLst/>
                        </a:prstGeom>
                      </pic:spPr>
                    </pic:pic>
                    <wps:wsp>
                      <wps:cNvPr id="9" name="Graphic 9"/>
                      <wps:cNvSpPr/>
                      <wps:spPr>
                        <a:xfrm>
                          <a:off x="1557274" y="33324"/>
                          <a:ext cx="427990" cy="400050"/>
                        </a:xfrm>
                        <a:custGeom>
                          <a:avLst/>
                          <a:gdLst/>
                          <a:ahLst/>
                          <a:cxnLst/>
                          <a:rect l="l" t="t" r="r" b="b"/>
                          <a:pathLst>
                            <a:path w="427990" h="400050">
                              <a:moveTo>
                                <a:pt x="0" y="399884"/>
                              </a:moveTo>
                              <a:lnTo>
                                <a:pt x="427989" y="399884"/>
                              </a:lnTo>
                              <a:lnTo>
                                <a:pt x="427989" y="0"/>
                              </a:lnTo>
                              <a:lnTo>
                                <a:pt x="0" y="0"/>
                              </a:lnTo>
                              <a:lnTo>
                                <a:pt x="0" y="399884"/>
                              </a:lnTo>
                              <a:close/>
                            </a:path>
                          </a:pathLst>
                        </a:custGeom>
                        <a:ln w="952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7" cstate="print"/>
                        <a:stretch>
                          <a:fillRect/>
                        </a:stretch>
                      </pic:blipFill>
                      <pic:spPr>
                        <a:xfrm>
                          <a:off x="2021980" y="59843"/>
                          <a:ext cx="356385" cy="343351"/>
                        </a:xfrm>
                        <a:prstGeom prst="rect">
                          <a:avLst/>
                        </a:prstGeom>
                      </pic:spPr>
                    </pic:pic>
                  </wpg:wgp>
                </a:graphicData>
              </a:graphic>
            </wp:anchor>
          </w:drawing>
        </mc:Choice>
        <mc:Fallback>
          <w:pict>
            <v:group w14:anchorId="50FFD67D" id="Group 3" o:spid="_x0000_s1026" style="position:absolute;margin-left:342.5pt;margin-top:35.45pt;width:187.3pt;height:34.55pt;z-index:-16297984;mso-wrap-distance-left:0;mso-wrap-distance-right:0;mso-position-horizontal-relative:page;mso-position-vertical-relative:page" coordsize="23787,438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3511;height:4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">
                <v:imagedata r:id="rId8" o:title=""/>
              </v:shape>
              <v:shape id="Image 5" o:spid="_x0000_s1028" type="#_x0000_t75" style="position:absolute;left:3511;top:476;width:3937;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">
                <v:imagedata r:id="rId9" o:title=""/>
              </v:shape>
              <v:shape id="Image 6" o:spid="_x0000_s1029" type="#_x0000_t75" style="position:absolute;left:7588;top:991;width:4924;height:3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">
                <v:imagedata r:id="rId10" o:title=""/>
              </v:shape>
              <v:shape id="Image 7" o:spid="_x0000_s1030" type="#_x0000_t75" style="position:absolute;left:12560;top:876;width:2870;height:35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">
                <v:imagedata r:id="rId11" o:title=""/>
              </v:shape>
              <v:shape id="Image 8" o:spid="_x0000_s1031" type="#_x0000_t75" style="position:absolute;left:15808;top:506;width:3810;height:3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">
                <v:imagedata r:id="rId12" o:title=""/>
              </v:shape>
              <v:shape id="Graphic 9" o:spid="_x0000_s1032" style="position:absolute;left:15572;top:333;width:4280;height:4000;visibility:visible;mso-wrap-style:square;v-text-anchor:top" coordsize="42799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" path="m,399884r427989,l427989,,,,,399884xe" filled="f" strokeweight=".26456mm">
                <v:path arrowok="t"/>
              </v:shape>
              <v:shape id="Image 10" o:spid="_x0000_s1033" type="#_x0000_t75" style="position:absolute;left:20219;top:598;width:3564;height:3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">
                <v:imagedata r:id="rId1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573"/>
    <w:multiLevelType w:val="hybridMultilevel"/>
    <w:tmpl w:val="FA728750"/>
    <w:lvl w:ilvl="0" w:tplc="A7BEB4F8">
      <w:numFmt w:val="bullet"/>
      <w:lvlText w:val=""/>
      <w:lvlJc w:val="left"/>
      <w:pPr>
        <w:ind w:left="823" w:hanging="356"/>
      </w:pPr>
      <w:rPr>
        <w:rFonts w:ascii="Symbol" w:eastAsia="Symbol" w:hAnsi="Symbol" w:cs="Symbol" w:hint="default"/>
        <w:b w:val="0"/>
        <w:bCs w:val="0"/>
        <w:i w:val="0"/>
        <w:iCs w:val="0"/>
        <w:spacing w:val="0"/>
        <w:w w:val="100"/>
        <w:sz w:val="24"/>
        <w:szCs w:val="24"/>
        <w:lang w:val="en-US" w:eastAsia="en-US" w:bidi="ar-SA"/>
      </w:rPr>
    </w:lvl>
    <w:lvl w:ilvl="1" w:tplc="0E808964">
      <w:numFmt w:val="bullet"/>
      <w:lvlText w:val="•"/>
      <w:lvlJc w:val="left"/>
      <w:pPr>
        <w:ind w:left="1685" w:hanging="356"/>
      </w:pPr>
      <w:rPr>
        <w:rFonts w:hint="default"/>
        <w:lang w:val="en-US" w:eastAsia="en-US" w:bidi="ar-SA"/>
      </w:rPr>
    </w:lvl>
    <w:lvl w:ilvl="2" w:tplc="24981DCE">
      <w:numFmt w:val="bullet"/>
      <w:lvlText w:val="•"/>
      <w:lvlJc w:val="left"/>
      <w:pPr>
        <w:ind w:left="2551" w:hanging="356"/>
      </w:pPr>
      <w:rPr>
        <w:rFonts w:hint="default"/>
        <w:lang w:val="en-US" w:eastAsia="en-US" w:bidi="ar-SA"/>
      </w:rPr>
    </w:lvl>
    <w:lvl w:ilvl="3" w:tplc="B90476B8">
      <w:numFmt w:val="bullet"/>
      <w:lvlText w:val="•"/>
      <w:lvlJc w:val="left"/>
      <w:pPr>
        <w:ind w:left="3417" w:hanging="356"/>
      </w:pPr>
      <w:rPr>
        <w:rFonts w:hint="default"/>
        <w:lang w:val="en-US" w:eastAsia="en-US" w:bidi="ar-SA"/>
      </w:rPr>
    </w:lvl>
    <w:lvl w:ilvl="4" w:tplc="CCE86FB4">
      <w:numFmt w:val="bullet"/>
      <w:lvlText w:val="•"/>
      <w:lvlJc w:val="left"/>
      <w:pPr>
        <w:ind w:left="4283" w:hanging="356"/>
      </w:pPr>
      <w:rPr>
        <w:rFonts w:hint="default"/>
        <w:lang w:val="en-US" w:eastAsia="en-US" w:bidi="ar-SA"/>
      </w:rPr>
    </w:lvl>
    <w:lvl w:ilvl="5" w:tplc="A8404EDE">
      <w:numFmt w:val="bullet"/>
      <w:lvlText w:val="•"/>
      <w:lvlJc w:val="left"/>
      <w:pPr>
        <w:ind w:left="5149" w:hanging="356"/>
      </w:pPr>
      <w:rPr>
        <w:rFonts w:hint="default"/>
        <w:lang w:val="en-US" w:eastAsia="en-US" w:bidi="ar-SA"/>
      </w:rPr>
    </w:lvl>
    <w:lvl w:ilvl="6" w:tplc="EEF60A20">
      <w:numFmt w:val="bullet"/>
      <w:lvlText w:val="•"/>
      <w:lvlJc w:val="left"/>
      <w:pPr>
        <w:ind w:left="6015" w:hanging="356"/>
      </w:pPr>
      <w:rPr>
        <w:rFonts w:hint="default"/>
        <w:lang w:val="en-US" w:eastAsia="en-US" w:bidi="ar-SA"/>
      </w:rPr>
    </w:lvl>
    <w:lvl w:ilvl="7" w:tplc="BA56FB0A">
      <w:numFmt w:val="bullet"/>
      <w:lvlText w:val="•"/>
      <w:lvlJc w:val="left"/>
      <w:pPr>
        <w:ind w:left="6881" w:hanging="356"/>
      </w:pPr>
      <w:rPr>
        <w:rFonts w:hint="default"/>
        <w:lang w:val="en-US" w:eastAsia="en-US" w:bidi="ar-SA"/>
      </w:rPr>
    </w:lvl>
    <w:lvl w:ilvl="8" w:tplc="47AAAB80">
      <w:numFmt w:val="bullet"/>
      <w:lvlText w:val="•"/>
      <w:lvlJc w:val="left"/>
      <w:pPr>
        <w:ind w:left="7747" w:hanging="356"/>
      </w:pPr>
      <w:rPr>
        <w:rFonts w:hint="default"/>
        <w:lang w:val="en-US" w:eastAsia="en-US" w:bidi="ar-SA"/>
      </w:rPr>
    </w:lvl>
  </w:abstractNum>
  <w:abstractNum w:abstractNumId="1" w15:restartNumberingAfterBreak="0">
    <w:nsid w:val="02952A64"/>
    <w:multiLevelType w:val="hybridMultilevel"/>
    <w:tmpl w:val="E744A7F6"/>
    <w:lvl w:ilvl="0" w:tplc="F6163CFC">
      <w:numFmt w:val="bullet"/>
      <w:lvlText w:val=""/>
      <w:lvlJc w:val="left"/>
      <w:pPr>
        <w:ind w:left="419" w:hanging="284"/>
      </w:pPr>
      <w:rPr>
        <w:rFonts w:ascii="Symbol" w:eastAsia="Symbol" w:hAnsi="Symbol" w:cs="Symbol" w:hint="default"/>
        <w:b w:val="0"/>
        <w:bCs w:val="0"/>
        <w:i w:val="0"/>
        <w:iCs w:val="0"/>
        <w:color w:val="0D0D0D"/>
        <w:spacing w:val="0"/>
        <w:w w:val="100"/>
        <w:sz w:val="22"/>
        <w:szCs w:val="22"/>
        <w:lang w:val="en-US" w:eastAsia="en-US" w:bidi="ar-SA"/>
      </w:rPr>
    </w:lvl>
    <w:lvl w:ilvl="1" w:tplc="1ED6392E">
      <w:numFmt w:val="bullet"/>
      <w:lvlText w:val="•"/>
      <w:lvlJc w:val="left"/>
      <w:pPr>
        <w:ind w:left="971" w:hanging="284"/>
      </w:pPr>
      <w:rPr>
        <w:rFonts w:hint="default"/>
        <w:lang w:val="en-US" w:eastAsia="en-US" w:bidi="ar-SA"/>
      </w:rPr>
    </w:lvl>
    <w:lvl w:ilvl="2" w:tplc="147E9738">
      <w:numFmt w:val="bullet"/>
      <w:lvlText w:val="•"/>
      <w:lvlJc w:val="left"/>
      <w:pPr>
        <w:ind w:left="1523" w:hanging="284"/>
      </w:pPr>
      <w:rPr>
        <w:rFonts w:hint="default"/>
        <w:lang w:val="en-US" w:eastAsia="en-US" w:bidi="ar-SA"/>
      </w:rPr>
    </w:lvl>
    <w:lvl w:ilvl="3" w:tplc="D966CD46">
      <w:numFmt w:val="bullet"/>
      <w:lvlText w:val="•"/>
      <w:lvlJc w:val="left"/>
      <w:pPr>
        <w:ind w:left="2075" w:hanging="284"/>
      </w:pPr>
      <w:rPr>
        <w:rFonts w:hint="default"/>
        <w:lang w:val="en-US" w:eastAsia="en-US" w:bidi="ar-SA"/>
      </w:rPr>
    </w:lvl>
    <w:lvl w:ilvl="4" w:tplc="9FEA800C">
      <w:numFmt w:val="bullet"/>
      <w:lvlText w:val="•"/>
      <w:lvlJc w:val="left"/>
      <w:pPr>
        <w:ind w:left="2627" w:hanging="284"/>
      </w:pPr>
      <w:rPr>
        <w:rFonts w:hint="default"/>
        <w:lang w:val="en-US" w:eastAsia="en-US" w:bidi="ar-SA"/>
      </w:rPr>
    </w:lvl>
    <w:lvl w:ilvl="5" w:tplc="E132BC8E">
      <w:numFmt w:val="bullet"/>
      <w:lvlText w:val="•"/>
      <w:lvlJc w:val="left"/>
      <w:pPr>
        <w:ind w:left="3179" w:hanging="284"/>
      </w:pPr>
      <w:rPr>
        <w:rFonts w:hint="default"/>
        <w:lang w:val="en-US" w:eastAsia="en-US" w:bidi="ar-SA"/>
      </w:rPr>
    </w:lvl>
    <w:lvl w:ilvl="6" w:tplc="0338ED08">
      <w:numFmt w:val="bullet"/>
      <w:lvlText w:val="•"/>
      <w:lvlJc w:val="left"/>
      <w:pPr>
        <w:ind w:left="3730" w:hanging="284"/>
      </w:pPr>
      <w:rPr>
        <w:rFonts w:hint="default"/>
        <w:lang w:val="en-US" w:eastAsia="en-US" w:bidi="ar-SA"/>
      </w:rPr>
    </w:lvl>
    <w:lvl w:ilvl="7" w:tplc="D2022E66">
      <w:numFmt w:val="bullet"/>
      <w:lvlText w:val="•"/>
      <w:lvlJc w:val="left"/>
      <w:pPr>
        <w:ind w:left="4282" w:hanging="284"/>
      </w:pPr>
      <w:rPr>
        <w:rFonts w:hint="default"/>
        <w:lang w:val="en-US" w:eastAsia="en-US" w:bidi="ar-SA"/>
      </w:rPr>
    </w:lvl>
    <w:lvl w:ilvl="8" w:tplc="83804042">
      <w:numFmt w:val="bullet"/>
      <w:lvlText w:val="•"/>
      <w:lvlJc w:val="left"/>
      <w:pPr>
        <w:ind w:left="4834" w:hanging="284"/>
      </w:pPr>
      <w:rPr>
        <w:rFonts w:hint="default"/>
        <w:lang w:val="en-US" w:eastAsia="en-US" w:bidi="ar-SA"/>
      </w:rPr>
    </w:lvl>
  </w:abstractNum>
  <w:abstractNum w:abstractNumId="2" w15:restartNumberingAfterBreak="0">
    <w:nsid w:val="042B253D"/>
    <w:multiLevelType w:val="hybridMultilevel"/>
    <w:tmpl w:val="8A50B54E"/>
    <w:lvl w:ilvl="0" w:tplc="13DAEADC">
      <w:numFmt w:val="bullet"/>
      <w:lvlText w:val=""/>
      <w:lvlJc w:val="left"/>
      <w:pPr>
        <w:ind w:left="888" w:hanging="360"/>
      </w:pPr>
      <w:rPr>
        <w:rFonts w:ascii="Symbol" w:eastAsia="Symbol" w:hAnsi="Symbol" w:cs="Symbol" w:hint="default"/>
        <w:b w:val="0"/>
        <w:bCs w:val="0"/>
        <w:i w:val="0"/>
        <w:iCs w:val="0"/>
        <w:color w:val="0D0D0D"/>
        <w:spacing w:val="0"/>
        <w:w w:val="99"/>
        <w:sz w:val="20"/>
        <w:szCs w:val="20"/>
        <w:lang w:val="en-US" w:eastAsia="en-US" w:bidi="ar-SA"/>
      </w:rPr>
    </w:lvl>
    <w:lvl w:ilvl="1" w:tplc="B24EDD70">
      <w:numFmt w:val="bullet"/>
      <w:lvlText w:val="•"/>
      <w:lvlJc w:val="left"/>
      <w:pPr>
        <w:ind w:left="1130" w:hanging="360"/>
      </w:pPr>
      <w:rPr>
        <w:rFonts w:hint="default"/>
        <w:lang w:val="en-US" w:eastAsia="en-US" w:bidi="ar-SA"/>
      </w:rPr>
    </w:lvl>
    <w:lvl w:ilvl="2" w:tplc="B5B8FB7A">
      <w:numFmt w:val="bullet"/>
      <w:lvlText w:val="•"/>
      <w:lvlJc w:val="left"/>
      <w:pPr>
        <w:ind w:left="1381" w:hanging="360"/>
      </w:pPr>
      <w:rPr>
        <w:rFonts w:hint="default"/>
        <w:lang w:val="en-US" w:eastAsia="en-US" w:bidi="ar-SA"/>
      </w:rPr>
    </w:lvl>
    <w:lvl w:ilvl="3" w:tplc="434E69B8">
      <w:numFmt w:val="bullet"/>
      <w:lvlText w:val="•"/>
      <w:lvlJc w:val="left"/>
      <w:pPr>
        <w:ind w:left="1632" w:hanging="360"/>
      </w:pPr>
      <w:rPr>
        <w:rFonts w:hint="default"/>
        <w:lang w:val="en-US" w:eastAsia="en-US" w:bidi="ar-SA"/>
      </w:rPr>
    </w:lvl>
    <w:lvl w:ilvl="4" w:tplc="16006F32">
      <w:numFmt w:val="bullet"/>
      <w:lvlText w:val="•"/>
      <w:lvlJc w:val="left"/>
      <w:pPr>
        <w:ind w:left="1883" w:hanging="360"/>
      </w:pPr>
      <w:rPr>
        <w:rFonts w:hint="default"/>
        <w:lang w:val="en-US" w:eastAsia="en-US" w:bidi="ar-SA"/>
      </w:rPr>
    </w:lvl>
    <w:lvl w:ilvl="5" w:tplc="3F4EFD1C">
      <w:numFmt w:val="bullet"/>
      <w:lvlText w:val="•"/>
      <w:lvlJc w:val="left"/>
      <w:pPr>
        <w:ind w:left="2134" w:hanging="360"/>
      </w:pPr>
      <w:rPr>
        <w:rFonts w:hint="default"/>
        <w:lang w:val="en-US" w:eastAsia="en-US" w:bidi="ar-SA"/>
      </w:rPr>
    </w:lvl>
    <w:lvl w:ilvl="6" w:tplc="B202892A">
      <w:numFmt w:val="bullet"/>
      <w:lvlText w:val="•"/>
      <w:lvlJc w:val="left"/>
      <w:pPr>
        <w:ind w:left="2385" w:hanging="360"/>
      </w:pPr>
      <w:rPr>
        <w:rFonts w:hint="default"/>
        <w:lang w:val="en-US" w:eastAsia="en-US" w:bidi="ar-SA"/>
      </w:rPr>
    </w:lvl>
    <w:lvl w:ilvl="7" w:tplc="B0C652F0">
      <w:numFmt w:val="bullet"/>
      <w:lvlText w:val="•"/>
      <w:lvlJc w:val="left"/>
      <w:pPr>
        <w:ind w:left="2636" w:hanging="360"/>
      </w:pPr>
      <w:rPr>
        <w:rFonts w:hint="default"/>
        <w:lang w:val="en-US" w:eastAsia="en-US" w:bidi="ar-SA"/>
      </w:rPr>
    </w:lvl>
    <w:lvl w:ilvl="8" w:tplc="21EE0274">
      <w:numFmt w:val="bullet"/>
      <w:lvlText w:val="•"/>
      <w:lvlJc w:val="left"/>
      <w:pPr>
        <w:ind w:left="2887" w:hanging="360"/>
      </w:pPr>
      <w:rPr>
        <w:rFonts w:hint="default"/>
        <w:lang w:val="en-US" w:eastAsia="en-US" w:bidi="ar-SA"/>
      </w:rPr>
    </w:lvl>
  </w:abstractNum>
  <w:abstractNum w:abstractNumId="3" w15:restartNumberingAfterBreak="0">
    <w:nsid w:val="05DE54D4"/>
    <w:multiLevelType w:val="hybridMultilevel"/>
    <w:tmpl w:val="12D84ACC"/>
    <w:lvl w:ilvl="0" w:tplc="CACA355C">
      <w:numFmt w:val="bullet"/>
      <w:lvlText w:val=""/>
      <w:lvlJc w:val="left"/>
      <w:pPr>
        <w:ind w:left="287" w:hanging="144"/>
      </w:pPr>
      <w:rPr>
        <w:rFonts w:ascii="Symbol" w:eastAsia="Symbol" w:hAnsi="Symbol" w:cs="Symbol" w:hint="default"/>
        <w:b w:val="0"/>
        <w:bCs w:val="0"/>
        <w:i w:val="0"/>
        <w:iCs w:val="0"/>
        <w:spacing w:val="0"/>
        <w:w w:val="99"/>
        <w:sz w:val="20"/>
        <w:szCs w:val="20"/>
        <w:lang w:val="en-US" w:eastAsia="en-US" w:bidi="ar-SA"/>
      </w:rPr>
    </w:lvl>
    <w:lvl w:ilvl="1" w:tplc="65C6C53E">
      <w:numFmt w:val="bullet"/>
      <w:lvlText w:val="•"/>
      <w:lvlJc w:val="left"/>
      <w:pPr>
        <w:ind w:left="733" w:hanging="144"/>
      </w:pPr>
      <w:rPr>
        <w:rFonts w:hint="default"/>
        <w:lang w:val="en-US" w:eastAsia="en-US" w:bidi="ar-SA"/>
      </w:rPr>
    </w:lvl>
    <w:lvl w:ilvl="2" w:tplc="598E0462">
      <w:numFmt w:val="bullet"/>
      <w:lvlText w:val="•"/>
      <w:lvlJc w:val="left"/>
      <w:pPr>
        <w:ind w:left="1186" w:hanging="144"/>
      </w:pPr>
      <w:rPr>
        <w:rFonts w:hint="default"/>
        <w:lang w:val="en-US" w:eastAsia="en-US" w:bidi="ar-SA"/>
      </w:rPr>
    </w:lvl>
    <w:lvl w:ilvl="3" w:tplc="A6E07132">
      <w:numFmt w:val="bullet"/>
      <w:lvlText w:val="•"/>
      <w:lvlJc w:val="left"/>
      <w:pPr>
        <w:ind w:left="1639" w:hanging="144"/>
      </w:pPr>
      <w:rPr>
        <w:rFonts w:hint="default"/>
        <w:lang w:val="en-US" w:eastAsia="en-US" w:bidi="ar-SA"/>
      </w:rPr>
    </w:lvl>
    <w:lvl w:ilvl="4" w:tplc="F47E2E34">
      <w:numFmt w:val="bullet"/>
      <w:lvlText w:val="•"/>
      <w:lvlJc w:val="left"/>
      <w:pPr>
        <w:ind w:left="2092" w:hanging="144"/>
      </w:pPr>
      <w:rPr>
        <w:rFonts w:hint="default"/>
        <w:lang w:val="en-US" w:eastAsia="en-US" w:bidi="ar-SA"/>
      </w:rPr>
    </w:lvl>
    <w:lvl w:ilvl="5" w:tplc="E24E6DA0">
      <w:numFmt w:val="bullet"/>
      <w:lvlText w:val="•"/>
      <w:lvlJc w:val="left"/>
      <w:pPr>
        <w:ind w:left="2545" w:hanging="144"/>
      </w:pPr>
      <w:rPr>
        <w:rFonts w:hint="default"/>
        <w:lang w:val="en-US" w:eastAsia="en-US" w:bidi="ar-SA"/>
      </w:rPr>
    </w:lvl>
    <w:lvl w:ilvl="6" w:tplc="01E2BA56">
      <w:numFmt w:val="bullet"/>
      <w:lvlText w:val="•"/>
      <w:lvlJc w:val="left"/>
      <w:pPr>
        <w:ind w:left="2998" w:hanging="144"/>
      </w:pPr>
      <w:rPr>
        <w:rFonts w:hint="default"/>
        <w:lang w:val="en-US" w:eastAsia="en-US" w:bidi="ar-SA"/>
      </w:rPr>
    </w:lvl>
    <w:lvl w:ilvl="7" w:tplc="FBDCC73A">
      <w:numFmt w:val="bullet"/>
      <w:lvlText w:val="•"/>
      <w:lvlJc w:val="left"/>
      <w:pPr>
        <w:ind w:left="3451" w:hanging="144"/>
      </w:pPr>
      <w:rPr>
        <w:rFonts w:hint="default"/>
        <w:lang w:val="en-US" w:eastAsia="en-US" w:bidi="ar-SA"/>
      </w:rPr>
    </w:lvl>
    <w:lvl w:ilvl="8" w:tplc="780AA2F8">
      <w:numFmt w:val="bullet"/>
      <w:lvlText w:val="•"/>
      <w:lvlJc w:val="left"/>
      <w:pPr>
        <w:ind w:left="3904" w:hanging="144"/>
      </w:pPr>
      <w:rPr>
        <w:rFonts w:hint="default"/>
        <w:lang w:val="en-US" w:eastAsia="en-US" w:bidi="ar-SA"/>
      </w:rPr>
    </w:lvl>
  </w:abstractNum>
  <w:abstractNum w:abstractNumId="4" w15:restartNumberingAfterBreak="0">
    <w:nsid w:val="0C606237"/>
    <w:multiLevelType w:val="hybridMultilevel"/>
    <w:tmpl w:val="22EE8206"/>
    <w:lvl w:ilvl="0" w:tplc="8834A72E">
      <w:numFmt w:val="bullet"/>
      <w:lvlText w:val=""/>
      <w:lvlJc w:val="left"/>
      <w:pPr>
        <w:ind w:left="419" w:hanging="284"/>
      </w:pPr>
      <w:rPr>
        <w:rFonts w:ascii="Symbol" w:eastAsia="Symbol" w:hAnsi="Symbol" w:cs="Symbol" w:hint="default"/>
        <w:spacing w:val="0"/>
        <w:w w:val="99"/>
        <w:lang w:val="en-US" w:eastAsia="en-US" w:bidi="ar-SA"/>
      </w:rPr>
    </w:lvl>
    <w:lvl w:ilvl="1" w:tplc="FDB80CA8">
      <w:numFmt w:val="bullet"/>
      <w:lvlText w:val="•"/>
      <w:lvlJc w:val="left"/>
      <w:pPr>
        <w:ind w:left="971" w:hanging="284"/>
      </w:pPr>
      <w:rPr>
        <w:rFonts w:hint="default"/>
        <w:lang w:val="en-US" w:eastAsia="en-US" w:bidi="ar-SA"/>
      </w:rPr>
    </w:lvl>
    <w:lvl w:ilvl="2" w:tplc="F6BAD9C4">
      <w:numFmt w:val="bullet"/>
      <w:lvlText w:val="•"/>
      <w:lvlJc w:val="left"/>
      <w:pPr>
        <w:ind w:left="1523" w:hanging="284"/>
      </w:pPr>
      <w:rPr>
        <w:rFonts w:hint="default"/>
        <w:lang w:val="en-US" w:eastAsia="en-US" w:bidi="ar-SA"/>
      </w:rPr>
    </w:lvl>
    <w:lvl w:ilvl="3" w:tplc="C14281EA">
      <w:numFmt w:val="bullet"/>
      <w:lvlText w:val="•"/>
      <w:lvlJc w:val="left"/>
      <w:pPr>
        <w:ind w:left="2075" w:hanging="284"/>
      </w:pPr>
      <w:rPr>
        <w:rFonts w:hint="default"/>
        <w:lang w:val="en-US" w:eastAsia="en-US" w:bidi="ar-SA"/>
      </w:rPr>
    </w:lvl>
    <w:lvl w:ilvl="4" w:tplc="78A033D0">
      <w:numFmt w:val="bullet"/>
      <w:lvlText w:val="•"/>
      <w:lvlJc w:val="left"/>
      <w:pPr>
        <w:ind w:left="2627" w:hanging="284"/>
      </w:pPr>
      <w:rPr>
        <w:rFonts w:hint="default"/>
        <w:lang w:val="en-US" w:eastAsia="en-US" w:bidi="ar-SA"/>
      </w:rPr>
    </w:lvl>
    <w:lvl w:ilvl="5" w:tplc="3566096E">
      <w:numFmt w:val="bullet"/>
      <w:lvlText w:val="•"/>
      <w:lvlJc w:val="left"/>
      <w:pPr>
        <w:ind w:left="3179" w:hanging="284"/>
      </w:pPr>
      <w:rPr>
        <w:rFonts w:hint="default"/>
        <w:lang w:val="en-US" w:eastAsia="en-US" w:bidi="ar-SA"/>
      </w:rPr>
    </w:lvl>
    <w:lvl w:ilvl="6" w:tplc="26201826">
      <w:numFmt w:val="bullet"/>
      <w:lvlText w:val="•"/>
      <w:lvlJc w:val="left"/>
      <w:pPr>
        <w:ind w:left="3730" w:hanging="284"/>
      </w:pPr>
      <w:rPr>
        <w:rFonts w:hint="default"/>
        <w:lang w:val="en-US" w:eastAsia="en-US" w:bidi="ar-SA"/>
      </w:rPr>
    </w:lvl>
    <w:lvl w:ilvl="7" w:tplc="D696EDA4">
      <w:numFmt w:val="bullet"/>
      <w:lvlText w:val="•"/>
      <w:lvlJc w:val="left"/>
      <w:pPr>
        <w:ind w:left="4282" w:hanging="284"/>
      </w:pPr>
      <w:rPr>
        <w:rFonts w:hint="default"/>
        <w:lang w:val="en-US" w:eastAsia="en-US" w:bidi="ar-SA"/>
      </w:rPr>
    </w:lvl>
    <w:lvl w:ilvl="8" w:tplc="4D344CEC">
      <w:numFmt w:val="bullet"/>
      <w:lvlText w:val="•"/>
      <w:lvlJc w:val="left"/>
      <w:pPr>
        <w:ind w:left="4834" w:hanging="284"/>
      </w:pPr>
      <w:rPr>
        <w:rFonts w:hint="default"/>
        <w:lang w:val="en-US" w:eastAsia="en-US" w:bidi="ar-SA"/>
      </w:rPr>
    </w:lvl>
  </w:abstractNum>
  <w:abstractNum w:abstractNumId="5" w15:restartNumberingAfterBreak="0">
    <w:nsid w:val="0E754F5A"/>
    <w:multiLevelType w:val="hybridMultilevel"/>
    <w:tmpl w:val="D638C03A"/>
    <w:lvl w:ilvl="0" w:tplc="0986A52C">
      <w:numFmt w:val="bullet"/>
      <w:lvlText w:val=""/>
      <w:lvlJc w:val="left"/>
      <w:pPr>
        <w:ind w:left="275" w:hanging="168"/>
      </w:pPr>
      <w:rPr>
        <w:rFonts w:ascii="Symbol" w:eastAsia="Symbol" w:hAnsi="Symbol" w:cs="Symbol" w:hint="default"/>
        <w:b w:val="0"/>
        <w:bCs w:val="0"/>
        <w:i w:val="0"/>
        <w:iCs w:val="0"/>
        <w:color w:val="0D0D0D"/>
        <w:spacing w:val="0"/>
        <w:w w:val="99"/>
        <w:sz w:val="20"/>
        <w:szCs w:val="20"/>
        <w:shd w:val="clear" w:color="auto" w:fill="00FF00"/>
        <w:lang w:val="en-US" w:eastAsia="en-US" w:bidi="ar-SA"/>
      </w:rPr>
    </w:lvl>
    <w:lvl w:ilvl="1" w:tplc="11AE7E56">
      <w:start w:val="1"/>
      <w:numFmt w:val="decimal"/>
      <w:lvlText w:val="%2."/>
      <w:lvlJc w:val="left"/>
      <w:pPr>
        <w:ind w:left="827" w:hanging="408"/>
        <w:jc w:val="left"/>
      </w:pPr>
      <w:rPr>
        <w:rFonts w:ascii="Arial MT" w:eastAsia="Arial MT" w:hAnsi="Arial MT" w:cs="Arial MT" w:hint="default"/>
        <w:b w:val="0"/>
        <w:bCs w:val="0"/>
        <w:i w:val="0"/>
        <w:iCs w:val="0"/>
        <w:color w:val="0D0D0D"/>
        <w:spacing w:val="-1"/>
        <w:w w:val="99"/>
        <w:sz w:val="20"/>
        <w:szCs w:val="20"/>
        <w:shd w:val="clear" w:color="auto" w:fill="00FF00"/>
        <w:lang w:val="en-US" w:eastAsia="en-US" w:bidi="ar-SA"/>
      </w:rPr>
    </w:lvl>
    <w:lvl w:ilvl="2" w:tplc="4F56E8D2">
      <w:numFmt w:val="bullet"/>
      <w:lvlText w:val="•"/>
      <w:lvlJc w:val="left"/>
      <w:pPr>
        <w:ind w:left="1388" w:hanging="408"/>
      </w:pPr>
      <w:rPr>
        <w:rFonts w:hint="default"/>
        <w:lang w:val="en-US" w:eastAsia="en-US" w:bidi="ar-SA"/>
      </w:rPr>
    </w:lvl>
    <w:lvl w:ilvl="3" w:tplc="82BA8F30">
      <w:numFmt w:val="bullet"/>
      <w:lvlText w:val="•"/>
      <w:lvlJc w:val="left"/>
      <w:pPr>
        <w:ind w:left="1957" w:hanging="408"/>
      </w:pPr>
      <w:rPr>
        <w:rFonts w:hint="default"/>
        <w:lang w:val="en-US" w:eastAsia="en-US" w:bidi="ar-SA"/>
      </w:rPr>
    </w:lvl>
    <w:lvl w:ilvl="4" w:tplc="9E14E832">
      <w:numFmt w:val="bullet"/>
      <w:lvlText w:val="•"/>
      <w:lvlJc w:val="left"/>
      <w:pPr>
        <w:ind w:left="2526" w:hanging="408"/>
      </w:pPr>
      <w:rPr>
        <w:rFonts w:hint="default"/>
        <w:lang w:val="en-US" w:eastAsia="en-US" w:bidi="ar-SA"/>
      </w:rPr>
    </w:lvl>
    <w:lvl w:ilvl="5" w:tplc="71A4FFAC">
      <w:numFmt w:val="bullet"/>
      <w:lvlText w:val="•"/>
      <w:lvlJc w:val="left"/>
      <w:pPr>
        <w:ind w:left="3094" w:hanging="408"/>
      </w:pPr>
      <w:rPr>
        <w:rFonts w:hint="default"/>
        <w:lang w:val="en-US" w:eastAsia="en-US" w:bidi="ar-SA"/>
      </w:rPr>
    </w:lvl>
    <w:lvl w:ilvl="6" w:tplc="3626A6C4">
      <w:numFmt w:val="bullet"/>
      <w:lvlText w:val="•"/>
      <w:lvlJc w:val="left"/>
      <w:pPr>
        <w:ind w:left="3663" w:hanging="408"/>
      </w:pPr>
      <w:rPr>
        <w:rFonts w:hint="default"/>
        <w:lang w:val="en-US" w:eastAsia="en-US" w:bidi="ar-SA"/>
      </w:rPr>
    </w:lvl>
    <w:lvl w:ilvl="7" w:tplc="5F62CB4C">
      <w:numFmt w:val="bullet"/>
      <w:lvlText w:val="•"/>
      <w:lvlJc w:val="left"/>
      <w:pPr>
        <w:ind w:left="4232" w:hanging="408"/>
      </w:pPr>
      <w:rPr>
        <w:rFonts w:hint="default"/>
        <w:lang w:val="en-US" w:eastAsia="en-US" w:bidi="ar-SA"/>
      </w:rPr>
    </w:lvl>
    <w:lvl w:ilvl="8" w:tplc="DFE61162">
      <w:numFmt w:val="bullet"/>
      <w:lvlText w:val="•"/>
      <w:lvlJc w:val="left"/>
      <w:pPr>
        <w:ind w:left="4800" w:hanging="408"/>
      </w:pPr>
      <w:rPr>
        <w:rFonts w:hint="default"/>
        <w:lang w:val="en-US" w:eastAsia="en-US" w:bidi="ar-SA"/>
      </w:rPr>
    </w:lvl>
  </w:abstractNum>
  <w:abstractNum w:abstractNumId="6" w15:restartNumberingAfterBreak="0">
    <w:nsid w:val="176F35BC"/>
    <w:multiLevelType w:val="hybridMultilevel"/>
    <w:tmpl w:val="52B8F66C"/>
    <w:lvl w:ilvl="0" w:tplc="2BF24BBE">
      <w:start w:val="5"/>
      <w:numFmt w:val="decimal"/>
      <w:lvlText w:val="%1."/>
      <w:lvlJc w:val="left"/>
      <w:pPr>
        <w:ind w:left="276" w:hanging="167"/>
        <w:jc w:val="left"/>
      </w:pPr>
      <w:rPr>
        <w:rFonts w:ascii="Arial" w:eastAsia="Arial" w:hAnsi="Arial" w:cs="Arial" w:hint="default"/>
        <w:b/>
        <w:bCs/>
        <w:i w:val="0"/>
        <w:iCs w:val="0"/>
        <w:color w:val="0D0D0D"/>
        <w:spacing w:val="-1"/>
        <w:w w:val="97"/>
        <w:sz w:val="18"/>
        <w:szCs w:val="18"/>
        <w:lang w:val="en-US" w:eastAsia="en-US" w:bidi="ar-SA"/>
      </w:rPr>
    </w:lvl>
    <w:lvl w:ilvl="1" w:tplc="16040D10">
      <w:numFmt w:val="bullet"/>
      <w:lvlText w:val=""/>
      <w:lvlJc w:val="left"/>
      <w:pPr>
        <w:ind w:left="273" w:hanging="142"/>
      </w:pPr>
      <w:rPr>
        <w:rFonts w:ascii="Symbol" w:eastAsia="Symbol" w:hAnsi="Symbol" w:cs="Symbol" w:hint="default"/>
        <w:b w:val="0"/>
        <w:bCs w:val="0"/>
        <w:i w:val="0"/>
        <w:iCs w:val="0"/>
        <w:color w:val="0D0D0D"/>
        <w:spacing w:val="0"/>
        <w:w w:val="99"/>
        <w:sz w:val="20"/>
        <w:szCs w:val="20"/>
        <w:lang w:val="en-US" w:eastAsia="en-US" w:bidi="ar-SA"/>
      </w:rPr>
    </w:lvl>
    <w:lvl w:ilvl="2" w:tplc="98324AE2">
      <w:numFmt w:val="bullet"/>
      <w:lvlText w:val="•"/>
      <w:lvlJc w:val="left"/>
      <w:pPr>
        <w:ind w:left="930" w:hanging="142"/>
      </w:pPr>
      <w:rPr>
        <w:rFonts w:hint="default"/>
        <w:lang w:val="en-US" w:eastAsia="en-US" w:bidi="ar-SA"/>
      </w:rPr>
    </w:lvl>
    <w:lvl w:ilvl="3" w:tplc="234A2FA8">
      <w:numFmt w:val="bullet"/>
      <w:lvlText w:val="•"/>
      <w:lvlJc w:val="left"/>
      <w:pPr>
        <w:ind w:left="1255" w:hanging="142"/>
      </w:pPr>
      <w:rPr>
        <w:rFonts w:hint="default"/>
        <w:lang w:val="en-US" w:eastAsia="en-US" w:bidi="ar-SA"/>
      </w:rPr>
    </w:lvl>
    <w:lvl w:ilvl="4" w:tplc="C5A29504">
      <w:numFmt w:val="bullet"/>
      <w:lvlText w:val="•"/>
      <w:lvlJc w:val="left"/>
      <w:pPr>
        <w:ind w:left="1580" w:hanging="142"/>
      </w:pPr>
      <w:rPr>
        <w:rFonts w:hint="default"/>
        <w:lang w:val="en-US" w:eastAsia="en-US" w:bidi="ar-SA"/>
      </w:rPr>
    </w:lvl>
    <w:lvl w:ilvl="5" w:tplc="27E25AE8">
      <w:numFmt w:val="bullet"/>
      <w:lvlText w:val="•"/>
      <w:lvlJc w:val="left"/>
      <w:pPr>
        <w:ind w:left="1905" w:hanging="142"/>
      </w:pPr>
      <w:rPr>
        <w:rFonts w:hint="default"/>
        <w:lang w:val="en-US" w:eastAsia="en-US" w:bidi="ar-SA"/>
      </w:rPr>
    </w:lvl>
    <w:lvl w:ilvl="6" w:tplc="01FC5B14">
      <w:numFmt w:val="bullet"/>
      <w:lvlText w:val="•"/>
      <w:lvlJc w:val="left"/>
      <w:pPr>
        <w:ind w:left="2230" w:hanging="142"/>
      </w:pPr>
      <w:rPr>
        <w:rFonts w:hint="default"/>
        <w:lang w:val="en-US" w:eastAsia="en-US" w:bidi="ar-SA"/>
      </w:rPr>
    </w:lvl>
    <w:lvl w:ilvl="7" w:tplc="9D28AEDE">
      <w:numFmt w:val="bullet"/>
      <w:lvlText w:val="•"/>
      <w:lvlJc w:val="left"/>
      <w:pPr>
        <w:ind w:left="2555" w:hanging="142"/>
      </w:pPr>
      <w:rPr>
        <w:rFonts w:hint="default"/>
        <w:lang w:val="en-US" w:eastAsia="en-US" w:bidi="ar-SA"/>
      </w:rPr>
    </w:lvl>
    <w:lvl w:ilvl="8" w:tplc="1462452C">
      <w:numFmt w:val="bullet"/>
      <w:lvlText w:val="•"/>
      <w:lvlJc w:val="left"/>
      <w:pPr>
        <w:ind w:left="2880" w:hanging="142"/>
      </w:pPr>
      <w:rPr>
        <w:rFonts w:hint="default"/>
        <w:lang w:val="en-US" w:eastAsia="en-US" w:bidi="ar-SA"/>
      </w:rPr>
    </w:lvl>
  </w:abstractNum>
  <w:abstractNum w:abstractNumId="7" w15:restartNumberingAfterBreak="0">
    <w:nsid w:val="1BA00902"/>
    <w:multiLevelType w:val="hybridMultilevel"/>
    <w:tmpl w:val="896C93E8"/>
    <w:lvl w:ilvl="0" w:tplc="A976C5FC">
      <w:numFmt w:val="bullet"/>
      <w:lvlText w:val=""/>
      <w:lvlJc w:val="left"/>
      <w:pPr>
        <w:ind w:left="431" w:hanging="281"/>
      </w:pPr>
      <w:rPr>
        <w:rFonts w:ascii="Symbol" w:eastAsia="Symbol" w:hAnsi="Symbol" w:cs="Symbol" w:hint="default"/>
        <w:b w:val="0"/>
        <w:bCs w:val="0"/>
        <w:i w:val="0"/>
        <w:iCs w:val="0"/>
        <w:color w:val="0D0D0D"/>
        <w:spacing w:val="0"/>
        <w:w w:val="99"/>
        <w:sz w:val="20"/>
        <w:szCs w:val="20"/>
        <w:shd w:val="clear" w:color="auto" w:fill="00FF00"/>
        <w:lang w:val="en-US" w:eastAsia="en-US" w:bidi="ar-SA"/>
      </w:rPr>
    </w:lvl>
    <w:lvl w:ilvl="1" w:tplc="F7367990">
      <w:numFmt w:val="bullet"/>
      <w:lvlText w:val="•"/>
      <w:lvlJc w:val="left"/>
      <w:pPr>
        <w:ind w:left="989" w:hanging="281"/>
      </w:pPr>
      <w:rPr>
        <w:rFonts w:hint="default"/>
        <w:lang w:val="en-US" w:eastAsia="en-US" w:bidi="ar-SA"/>
      </w:rPr>
    </w:lvl>
    <w:lvl w:ilvl="2" w:tplc="0D8CF006">
      <w:numFmt w:val="bullet"/>
      <w:lvlText w:val="•"/>
      <w:lvlJc w:val="left"/>
      <w:pPr>
        <w:ind w:left="1539" w:hanging="281"/>
      </w:pPr>
      <w:rPr>
        <w:rFonts w:hint="default"/>
        <w:lang w:val="en-US" w:eastAsia="en-US" w:bidi="ar-SA"/>
      </w:rPr>
    </w:lvl>
    <w:lvl w:ilvl="3" w:tplc="D6262D3C">
      <w:numFmt w:val="bullet"/>
      <w:lvlText w:val="•"/>
      <w:lvlJc w:val="left"/>
      <w:pPr>
        <w:ind w:left="2089" w:hanging="281"/>
      </w:pPr>
      <w:rPr>
        <w:rFonts w:hint="default"/>
        <w:lang w:val="en-US" w:eastAsia="en-US" w:bidi="ar-SA"/>
      </w:rPr>
    </w:lvl>
    <w:lvl w:ilvl="4" w:tplc="C10685F8">
      <w:numFmt w:val="bullet"/>
      <w:lvlText w:val="•"/>
      <w:lvlJc w:val="left"/>
      <w:pPr>
        <w:ind w:left="2639" w:hanging="281"/>
      </w:pPr>
      <w:rPr>
        <w:rFonts w:hint="default"/>
        <w:lang w:val="en-US" w:eastAsia="en-US" w:bidi="ar-SA"/>
      </w:rPr>
    </w:lvl>
    <w:lvl w:ilvl="5" w:tplc="EE54A1F0">
      <w:numFmt w:val="bullet"/>
      <w:lvlText w:val="•"/>
      <w:lvlJc w:val="left"/>
      <w:pPr>
        <w:ind w:left="3189" w:hanging="281"/>
      </w:pPr>
      <w:rPr>
        <w:rFonts w:hint="default"/>
        <w:lang w:val="en-US" w:eastAsia="en-US" w:bidi="ar-SA"/>
      </w:rPr>
    </w:lvl>
    <w:lvl w:ilvl="6" w:tplc="FB3CB358">
      <w:numFmt w:val="bullet"/>
      <w:lvlText w:val="•"/>
      <w:lvlJc w:val="left"/>
      <w:pPr>
        <w:ind w:left="3738" w:hanging="281"/>
      </w:pPr>
      <w:rPr>
        <w:rFonts w:hint="default"/>
        <w:lang w:val="en-US" w:eastAsia="en-US" w:bidi="ar-SA"/>
      </w:rPr>
    </w:lvl>
    <w:lvl w:ilvl="7" w:tplc="A7CE26FE">
      <w:numFmt w:val="bullet"/>
      <w:lvlText w:val="•"/>
      <w:lvlJc w:val="left"/>
      <w:pPr>
        <w:ind w:left="4288" w:hanging="281"/>
      </w:pPr>
      <w:rPr>
        <w:rFonts w:hint="default"/>
        <w:lang w:val="en-US" w:eastAsia="en-US" w:bidi="ar-SA"/>
      </w:rPr>
    </w:lvl>
    <w:lvl w:ilvl="8" w:tplc="4ED0F67E">
      <w:numFmt w:val="bullet"/>
      <w:lvlText w:val="•"/>
      <w:lvlJc w:val="left"/>
      <w:pPr>
        <w:ind w:left="4838" w:hanging="281"/>
      </w:pPr>
      <w:rPr>
        <w:rFonts w:hint="default"/>
        <w:lang w:val="en-US" w:eastAsia="en-US" w:bidi="ar-SA"/>
      </w:rPr>
    </w:lvl>
  </w:abstractNum>
  <w:abstractNum w:abstractNumId="8" w15:restartNumberingAfterBreak="0">
    <w:nsid w:val="237B59C1"/>
    <w:multiLevelType w:val="hybridMultilevel"/>
    <w:tmpl w:val="11C876A6"/>
    <w:lvl w:ilvl="0" w:tplc="2CE8407C">
      <w:numFmt w:val="bullet"/>
      <w:lvlText w:val=""/>
      <w:lvlJc w:val="left"/>
      <w:pPr>
        <w:ind w:left="275" w:hanging="168"/>
      </w:pPr>
      <w:rPr>
        <w:rFonts w:ascii="Symbol" w:eastAsia="Symbol" w:hAnsi="Symbol" w:cs="Symbol" w:hint="default"/>
        <w:spacing w:val="0"/>
        <w:w w:val="99"/>
        <w:lang w:val="en-US" w:eastAsia="en-US" w:bidi="ar-SA"/>
      </w:rPr>
    </w:lvl>
    <w:lvl w:ilvl="1" w:tplc="3EC2FF62">
      <w:numFmt w:val="bullet"/>
      <w:lvlText w:val="•"/>
      <w:lvlJc w:val="left"/>
      <w:pPr>
        <w:ind w:left="845" w:hanging="168"/>
      </w:pPr>
      <w:rPr>
        <w:rFonts w:hint="default"/>
        <w:lang w:val="en-US" w:eastAsia="en-US" w:bidi="ar-SA"/>
      </w:rPr>
    </w:lvl>
    <w:lvl w:ilvl="2" w:tplc="F912E722">
      <w:numFmt w:val="bullet"/>
      <w:lvlText w:val="•"/>
      <w:lvlJc w:val="left"/>
      <w:pPr>
        <w:ind w:left="1411" w:hanging="168"/>
      </w:pPr>
      <w:rPr>
        <w:rFonts w:hint="default"/>
        <w:lang w:val="en-US" w:eastAsia="en-US" w:bidi="ar-SA"/>
      </w:rPr>
    </w:lvl>
    <w:lvl w:ilvl="3" w:tplc="920A25AC">
      <w:numFmt w:val="bullet"/>
      <w:lvlText w:val="•"/>
      <w:lvlJc w:val="left"/>
      <w:pPr>
        <w:ind w:left="1977" w:hanging="168"/>
      </w:pPr>
      <w:rPr>
        <w:rFonts w:hint="default"/>
        <w:lang w:val="en-US" w:eastAsia="en-US" w:bidi="ar-SA"/>
      </w:rPr>
    </w:lvl>
    <w:lvl w:ilvl="4" w:tplc="81760564">
      <w:numFmt w:val="bullet"/>
      <w:lvlText w:val="•"/>
      <w:lvlJc w:val="left"/>
      <w:pPr>
        <w:ind w:left="2543" w:hanging="168"/>
      </w:pPr>
      <w:rPr>
        <w:rFonts w:hint="default"/>
        <w:lang w:val="en-US" w:eastAsia="en-US" w:bidi="ar-SA"/>
      </w:rPr>
    </w:lvl>
    <w:lvl w:ilvl="5" w:tplc="199AADA2">
      <w:numFmt w:val="bullet"/>
      <w:lvlText w:val="•"/>
      <w:lvlJc w:val="left"/>
      <w:pPr>
        <w:ind w:left="3109" w:hanging="168"/>
      </w:pPr>
      <w:rPr>
        <w:rFonts w:hint="default"/>
        <w:lang w:val="en-US" w:eastAsia="en-US" w:bidi="ar-SA"/>
      </w:rPr>
    </w:lvl>
    <w:lvl w:ilvl="6" w:tplc="BD260B38">
      <w:numFmt w:val="bullet"/>
      <w:lvlText w:val="•"/>
      <w:lvlJc w:val="left"/>
      <w:pPr>
        <w:ind w:left="3674" w:hanging="168"/>
      </w:pPr>
      <w:rPr>
        <w:rFonts w:hint="default"/>
        <w:lang w:val="en-US" w:eastAsia="en-US" w:bidi="ar-SA"/>
      </w:rPr>
    </w:lvl>
    <w:lvl w:ilvl="7" w:tplc="9F90C09E">
      <w:numFmt w:val="bullet"/>
      <w:lvlText w:val="•"/>
      <w:lvlJc w:val="left"/>
      <w:pPr>
        <w:ind w:left="4240" w:hanging="168"/>
      </w:pPr>
      <w:rPr>
        <w:rFonts w:hint="default"/>
        <w:lang w:val="en-US" w:eastAsia="en-US" w:bidi="ar-SA"/>
      </w:rPr>
    </w:lvl>
    <w:lvl w:ilvl="8" w:tplc="1714DA5A">
      <w:numFmt w:val="bullet"/>
      <w:lvlText w:val="•"/>
      <w:lvlJc w:val="left"/>
      <w:pPr>
        <w:ind w:left="4806" w:hanging="168"/>
      </w:pPr>
      <w:rPr>
        <w:rFonts w:hint="default"/>
        <w:lang w:val="en-US" w:eastAsia="en-US" w:bidi="ar-SA"/>
      </w:rPr>
    </w:lvl>
  </w:abstractNum>
  <w:abstractNum w:abstractNumId="9" w15:restartNumberingAfterBreak="0">
    <w:nsid w:val="2BAB6A76"/>
    <w:multiLevelType w:val="hybridMultilevel"/>
    <w:tmpl w:val="D8364D0E"/>
    <w:lvl w:ilvl="0" w:tplc="944822F6">
      <w:numFmt w:val="bullet"/>
      <w:lvlText w:val=""/>
      <w:lvlJc w:val="left"/>
      <w:pPr>
        <w:ind w:left="273" w:hanging="142"/>
      </w:pPr>
      <w:rPr>
        <w:rFonts w:ascii="Symbol" w:eastAsia="Symbol" w:hAnsi="Symbol" w:cs="Symbol" w:hint="default"/>
        <w:b w:val="0"/>
        <w:bCs w:val="0"/>
        <w:i w:val="0"/>
        <w:iCs w:val="0"/>
        <w:spacing w:val="0"/>
        <w:w w:val="99"/>
        <w:sz w:val="20"/>
        <w:szCs w:val="20"/>
        <w:lang w:val="en-US" w:eastAsia="en-US" w:bidi="ar-SA"/>
      </w:rPr>
    </w:lvl>
    <w:lvl w:ilvl="1" w:tplc="96BE7D38">
      <w:numFmt w:val="bullet"/>
      <w:lvlText w:val="•"/>
      <w:lvlJc w:val="left"/>
      <w:pPr>
        <w:ind w:left="576" w:hanging="142"/>
      </w:pPr>
      <w:rPr>
        <w:rFonts w:hint="default"/>
        <w:lang w:val="en-US" w:eastAsia="en-US" w:bidi="ar-SA"/>
      </w:rPr>
    </w:lvl>
    <w:lvl w:ilvl="2" w:tplc="6D247D88">
      <w:numFmt w:val="bullet"/>
      <w:lvlText w:val="•"/>
      <w:lvlJc w:val="left"/>
      <w:pPr>
        <w:ind w:left="873" w:hanging="142"/>
      </w:pPr>
      <w:rPr>
        <w:rFonts w:hint="default"/>
        <w:lang w:val="en-US" w:eastAsia="en-US" w:bidi="ar-SA"/>
      </w:rPr>
    </w:lvl>
    <w:lvl w:ilvl="3" w:tplc="37E811E4">
      <w:numFmt w:val="bullet"/>
      <w:lvlText w:val="•"/>
      <w:lvlJc w:val="left"/>
      <w:pPr>
        <w:ind w:left="1170" w:hanging="142"/>
      </w:pPr>
      <w:rPr>
        <w:rFonts w:hint="default"/>
        <w:lang w:val="en-US" w:eastAsia="en-US" w:bidi="ar-SA"/>
      </w:rPr>
    </w:lvl>
    <w:lvl w:ilvl="4" w:tplc="AF9682CA">
      <w:numFmt w:val="bullet"/>
      <w:lvlText w:val="•"/>
      <w:lvlJc w:val="left"/>
      <w:pPr>
        <w:ind w:left="1467" w:hanging="142"/>
      </w:pPr>
      <w:rPr>
        <w:rFonts w:hint="default"/>
        <w:lang w:val="en-US" w:eastAsia="en-US" w:bidi="ar-SA"/>
      </w:rPr>
    </w:lvl>
    <w:lvl w:ilvl="5" w:tplc="F6F2466A">
      <w:numFmt w:val="bullet"/>
      <w:lvlText w:val="•"/>
      <w:lvlJc w:val="left"/>
      <w:pPr>
        <w:ind w:left="1764" w:hanging="142"/>
      </w:pPr>
      <w:rPr>
        <w:rFonts w:hint="default"/>
        <w:lang w:val="en-US" w:eastAsia="en-US" w:bidi="ar-SA"/>
      </w:rPr>
    </w:lvl>
    <w:lvl w:ilvl="6" w:tplc="D47071DA">
      <w:numFmt w:val="bullet"/>
      <w:lvlText w:val="•"/>
      <w:lvlJc w:val="left"/>
      <w:pPr>
        <w:ind w:left="2060" w:hanging="142"/>
      </w:pPr>
      <w:rPr>
        <w:rFonts w:hint="default"/>
        <w:lang w:val="en-US" w:eastAsia="en-US" w:bidi="ar-SA"/>
      </w:rPr>
    </w:lvl>
    <w:lvl w:ilvl="7" w:tplc="4E1E4AE4">
      <w:numFmt w:val="bullet"/>
      <w:lvlText w:val="•"/>
      <w:lvlJc w:val="left"/>
      <w:pPr>
        <w:ind w:left="2357" w:hanging="142"/>
      </w:pPr>
      <w:rPr>
        <w:rFonts w:hint="default"/>
        <w:lang w:val="en-US" w:eastAsia="en-US" w:bidi="ar-SA"/>
      </w:rPr>
    </w:lvl>
    <w:lvl w:ilvl="8" w:tplc="96C6CC58">
      <w:numFmt w:val="bullet"/>
      <w:lvlText w:val="•"/>
      <w:lvlJc w:val="left"/>
      <w:pPr>
        <w:ind w:left="2654" w:hanging="142"/>
      </w:pPr>
      <w:rPr>
        <w:rFonts w:hint="default"/>
        <w:lang w:val="en-US" w:eastAsia="en-US" w:bidi="ar-SA"/>
      </w:rPr>
    </w:lvl>
  </w:abstractNum>
  <w:abstractNum w:abstractNumId="10" w15:restartNumberingAfterBreak="0">
    <w:nsid w:val="385A1C6E"/>
    <w:multiLevelType w:val="hybridMultilevel"/>
    <w:tmpl w:val="AABCA12C"/>
    <w:lvl w:ilvl="0" w:tplc="BC8A9EA8">
      <w:numFmt w:val="bullet"/>
      <w:lvlText w:val=""/>
      <w:lvlJc w:val="left"/>
      <w:pPr>
        <w:ind w:left="566" w:hanging="284"/>
      </w:pPr>
      <w:rPr>
        <w:rFonts w:ascii="Symbol" w:eastAsia="Symbol" w:hAnsi="Symbol" w:cs="Symbol" w:hint="default"/>
        <w:spacing w:val="0"/>
        <w:w w:val="99"/>
        <w:lang w:val="en-US" w:eastAsia="en-US" w:bidi="ar-SA"/>
      </w:rPr>
    </w:lvl>
    <w:lvl w:ilvl="1" w:tplc="1D826074">
      <w:numFmt w:val="bullet"/>
      <w:lvlText w:val="•"/>
      <w:lvlJc w:val="left"/>
      <w:pPr>
        <w:ind w:left="1097" w:hanging="284"/>
      </w:pPr>
      <w:rPr>
        <w:rFonts w:hint="default"/>
        <w:lang w:val="en-US" w:eastAsia="en-US" w:bidi="ar-SA"/>
      </w:rPr>
    </w:lvl>
    <w:lvl w:ilvl="2" w:tplc="A8A0A4F2">
      <w:numFmt w:val="bullet"/>
      <w:lvlText w:val="•"/>
      <w:lvlJc w:val="left"/>
      <w:pPr>
        <w:ind w:left="1635" w:hanging="284"/>
      </w:pPr>
      <w:rPr>
        <w:rFonts w:hint="default"/>
        <w:lang w:val="en-US" w:eastAsia="en-US" w:bidi="ar-SA"/>
      </w:rPr>
    </w:lvl>
    <w:lvl w:ilvl="3" w:tplc="7D7EB310">
      <w:numFmt w:val="bullet"/>
      <w:lvlText w:val="•"/>
      <w:lvlJc w:val="left"/>
      <w:pPr>
        <w:ind w:left="2173" w:hanging="284"/>
      </w:pPr>
      <w:rPr>
        <w:rFonts w:hint="default"/>
        <w:lang w:val="en-US" w:eastAsia="en-US" w:bidi="ar-SA"/>
      </w:rPr>
    </w:lvl>
    <w:lvl w:ilvl="4" w:tplc="0CE88AE6">
      <w:numFmt w:val="bullet"/>
      <w:lvlText w:val="•"/>
      <w:lvlJc w:val="left"/>
      <w:pPr>
        <w:ind w:left="2711" w:hanging="284"/>
      </w:pPr>
      <w:rPr>
        <w:rFonts w:hint="default"/>
        <w:lang w:val="en-US" w:eastAsia="en-US" w:bidi="ar-SA"/>
      </w:rPr>
    </w:lvl>
    <w:lvl w:ilvl="5" w:tplc="07824CE4">
      <w:numFmt w:val="bullet"/>
      <w:lvlText w:val="•"/>
      <w:lvlJc w:val="left"/>
      <w:pPr>
        <w:ind w:left="3249" w:hanging="284"/>
      </w:pPr>
      <w:rPr>
        <w:rFonts w:hint="default"/>
        <w:lang w:val="en-US" w:eastAsia="en-US" w:bidi="ar-SA"/>
      </w:rPr>
    </w:lvl>
    <w:lvl w:ilvl="6" w:tplc="34867BA8">
      <w:numFmt w:val="bullet"/>
      <w:lvlText w:val="•"/>
      <w:lvlJc w:val="left"/>
      <w:pPr>
        <w:ind w:left="3786" w:hanging="284"/>
      </w:pPr>
      <w:rPr>
        <w:rFonts w:hint="default"/>
        <w:lang w:val="en-US" w:eastAsia="en-US" w:bidi="ar-SA"/>
      </w:rPr>
    </w:lvl>
    <w:lvl w:ilvl="7" w:tplc="64AA2754">
      <w:numFmt w:val="bullet"/>
      <w:lvlText w:val="•"/>
      <w:lvlJc w:val="left"/>
      <w:pPr>
        <w:ind w:left="4324" w:hanging="284"/>
      </w:pPr>
      <w:rPr>
        <w:rFonts w:hint="default"/>
        <w:lang w:val="en-US" w:eastAsia="en-US" w:bidi="ar-SA"/>
      </w:rPr>
    </w:lvl>
    <w:lvl w:ilvl="8" w:tplc="1FEC1EC0">
      <w:numFmt w:val="bullet"/>
      <w:lvlText w:val="•"/>
      <w:lvlJc w:val="left"/>
      <w:pPr>
        <w:ind w:left="4862" w:hanging="284"/>
      </w:pPr>
      <w:rPr>
        <w:rFonts w:hint="default"/>
        <w:lang w:val="en-US" w:eastAsia="en-US" w:bidi="ar-SA"/>
      </w:rPr>
    </w:lvl>
  </w:abstractNum>
  <w:abstractNum w:abstractNumId="11" w15:restartNumberingAfterBreak="0">
    <w:nsid w:val="3CDB4FCA"/>
    <w:multiLevelType w:val="hybridMultilevel"/>
    <w:tmpl w:val="917EF75A"/>
    <w:lvl w:ilvl="0" w:tplc="CB40E11A">
      <w:numFmt w:val="bullet"/>
      <w:lvlText w:val=""/>
      <w:lvlJc w:val="left"/>
      <w:pPr>
        <w:ind w:left="275" w:hanging="140"/>
      </w:pPr>
      <w:rPr>
        <w:rFonts w:ascii="Symbol" w:eastAsia="Symbol" w:hAnsi="Symbol" w:cs="Symbol" w:hint="default"/>
        <w:spacing w:val="0"/>
        <w:w w:val="99"/>
        <w:lang w:val="en-US" w:eastAsia="en-US" w:bidi="ar-SA"/>
      </w:rPr>
    </w:lvl>
    <w:lvl w:ilvl="1" w:tplc="368C1416">
      <w:numFmt w:val="bullet"/>
      <w:lvlText w:val="•"/>
      <w:lvlJc w:val="left"/>
      <w:pPr>
        <w:ind w:left="845" w:hanging="140"/>
      </w:pPr>
      <w:rPr>
        <w:rFonts w:hint="default"/>
        <w:lang w:val="en-US" w:eastAsia="en-US" w:bidi="ar-SA"/>
      </w:rPr>
    </w:lvl>
    <w:lvl w:ilvl="2" w:tplc="ED0A4BCA">
      <w:numFmt w:val="bullet"/>
      <w:lvlText w:val="•"/>
      <w:lvlJc w:val="left"/>
      <w:pPr>
        <w:ind w:left="1411" w:hanging="140"/>
      </w:pPr>
      <w:rPr>
        <w:rFonts w:hint="default"/>
        <w:lang w:val="en-US" w:eastAsia="en-US" w:bidi="ar-SA"/>
      </w:rPr>
    </w:lvl>
    <w:lvl w:ilvl="3" w:tplc="FAC4D378">
      <w:numFmt w:val="bullet"/>
      <w:lvlText w:val="•"/>
      <w:lvlJc w:val="left"/>
      <w:pPr>
        <w:ind w:left="1977" w:hanging="140"/>
      </w:pPr>
      <w:rPr>
        <w:rFonts w:hint="default"/>
        <w:lang w:val="en-US" w:eastAsia="en-US" w:bidi="ar-SA"/>
      </w:rPr>
    </w:lvl>
    <w:lvl w:ilvl="4" w:tplc="472CED44">
      <w:numFmt w:val="bullet"/>
      <w:lvlText w:val="•"/>
      <w:lvlJc w:val="left"/>
      <w:pPr>
        <w:ind w:left="2543" w:hanging="140"/>
      </w:pPr>
      <w:rPr>
        <w:rFonts w:hint="default"/>
        <w:lang w:val="en-US" w:eastAsia="en-US" w:bidi="ar-SA"/>
      </w:rPr>
    </w:lvl>
    <w:lvl w:ilvl="5" w:tplc="130C28D4">
      <w:numFmt w:val="bullet"/>
      <w:lvlText w:val="•"/>
      <w:lvlJc w:val="left"/>
      <w:pPr>
        <w:ind w:left="3109" w:hanging="140"/>
      </w:pPr>
      <w:rPr>
        <w:rFonts w:hint="default"/>
        <w:lang w:val="en-US" w:eastAsia="en-US" w:bidi="ar-SA"/>
      </w:rPr>
    </w:lvl>
    <w:lvl w:ilvl="6" w:tplc="B172D3C8">
      <w:numFmt w:val="bullet"/>
      <w:lvlText w:val="•"/>
      <w:lvlJc w:val="left"/>
      <w:pPr>
        <w:ind w:left="3674" w:hanging="140"/>
      </w:pPr>
      <w:rPr>
        <w:rFonts w:hint="default"/>
        <w:lang w:val="en-US" w:eastAsia="en-US" w:bidi="ar-SA"/>
      </w:rPr>
    </w:lvl>
    <w:lvl w:ilvl="7" w:tplc="49025DBA">
      <w:numFmt w:val="bullet"/>
      <w:lvlText w:val="•"/>
      <w:lvlJc w:val="left"/>
      <w:pPr>
        <w:ind w:left="4240" w:hanging="140"/>
      </w:pPr>
      <w:rPr>
        <w:rFonts w:hint="default"/>
        <w:lang w:val="en-US" w:eastAsia="en-US" w:bidi="ar-SA"/>
      </w:rPr>
    </w:lvl>
    <w:lvl w:ilvl="8" w:tplc="25720592">
      <w:numFmt w:val="bullet"/>
      <w:lvlText w:val="•"/>
      <w:lvlJc w:val="left"/>
      <w:pPr>
        <w:ind w:left="4806" w:hanging="140"/>
      </w:pPr>
      <w:rPr>
        <w:rFonts w:hint="default"/>
        <w:lang w:val="en-US" w:eastAsia="en-US" w:bidi="ar-SA"/>
      </w:rPr>
    </w:lvl>
  </w:abstractNum>
  <w:abstractNum w:abstractNumId="12" w15:restartNumberingAfterBreak="0">
    <w:nsid w:val="3E7131CF"/>
    <w:multiLevelType w:val="hybridMultilevel"/>
    <w:tmpl w:val="00E22836"/>
    <w:lvl w:ilvl="0" w:tplc="039488D8">
      <w:numFmt w:val="bullet"/>
      <w:lvlText w:val=""/>
      <w:lvlJc w:val="left"/>
      <w:pPr>
        <w:ind w:left="273" w:hanging="142"/>
      </w:pPr>
      <w:rPr>
        <w:rFonts w:ascii="Symbol" w:eastAsia="Symbol" w:hAnsi="Symbol" w:cs="Symbol" w:hint="default"/>
        <w:b w:val="0"/>
        <w:bCs w:val="0"/>
        <w:i w:val="0"/>
        <w:iCs w:val="0"/>
        <w:spacing w:val="0"/>
        <w:w w:val="99"/>
        <w:sz w:val="20"/>
        <w:szCs w:val="20"/>
        <w:lang w:val="en-US" w:eastAsia="en-US" w:bidi="ar-SA"/>
      </w:rPr>
    </w:lvl>
    <w:lvl w:ilvl="1" w:tplc="362C8E86">
      <w:numFmt w:val="bullet"/>
      <w:lvlText w:val="•"/>
      <w:lvlJc w:val="left"/>
      <w:pPr>
        <w:ind w:left="576" w:hanging="142"/>
      </w:pPr>
      <w:rPr>
        <w:rFonts w:hint="default"/>
        <w:lang w:val="en-US" w:eastAsia="en-US" w:bidi="ar-SA"/>
      </w:rPr>
    </w:lvl>
    <w:lvl w:ilvl="2" w:tplc="2BB8BD74">
      <w:numFmt w:val="bullet"/>
      <w:lvlText w:val="•"/>
      <w:lvlJc w:val="left"/>
      <w:pPr>
        <w:ind w:left="873" w:hanging="142"/>
      </w:pPr>
      <w:rPr>
        <w:rFonts w:hint="default"/>
        <w:lang w:val="en-US" w:eastAsia="en-US" w:bidi="ar-SA"/>
      </w:rPr>
    </w:lvl>
    <w:lvl w:ilvl="3" w:tplc="AFE0B8DC">
      <w:numFmt w:val="bullet"/>
      <w:lvlText w:val="•"/>
      <w:lvlJc w:val="left"/>
      <w:pPr>
        <w:ind w:left="1170" w:hanging="142"/>
      </w:pPr>
      <w:rPr>
        <w:rFonts w:hint="default"/>
        <w:lang w:val="en-US" w:eastAsia="en-US" w:bidi="ar-SA"/>
      </w:rPr>
    </w:lvl>
    <w:lvl w:ilvl="4" w:tplc="4C98F19A">
      <w:numFmt w:val="bullet"/>
      <w:lvlText w:val="•"/>
      <w:lvlJc w:val="left"/>
      <w:pPr>
        <w:ind w:left="1467" w:hanging="142"/>
      </w:pPr>
      <w:rPr>
        <w:rFonts w:hint="default"/>
        <w:lang w:val="en-US" w:eastAsia="en-US" w:bidi="ar-SA"/>
      </w:rPr>
    </w:lvl>
    <w:lvl w:ilvl="5" w:tplc="5A525B24">
      <w:numFmt w:val="bullet"/>
      <w:lvlText w:val="•"/>
      <w:lvlJc w:val="left"/>
      <w:pPr>
        <w:ind w:left="1764" w:hanging="142"/>
      </w:pPr>
      <w:rPr>
        <w:rFonts w:hint="default"/>
        <w:lang w:val="en-US" w:eastAsia="en-US" w:bidi="ar-SA"/>
      </w:rPr>
    </w:lvl>
    <w:lvl w:ilvl="6" w:tplc="D348285C">
      <w:numFmt w:val="bullet"/>
      <w:lvlText w:val="•"/>
      <w:lvlJc w:val="left"/>
      <w:pPr>
        <w:ind w:left="2060" w:hanging="142"/>
      </w:pPr>
      <w:rPr>
        <w:rFonts w:hint="default"/>
        <w:lang w:val="en-US" w:eastAsia="en-US" w:bidi="ar-SA"/>
      </w:rPr>
    </w:lvl>
    <w:lvl w:ilvl="7" w:tplc="DD9C5ACC">
      <w:numFmt w:val="bullet"/>
      <w:lvlText w:val="•"/>
      <w:lvlJc w:val="left"/>
      <w:pPr>
        <w:ind w:left="2357" w:hanging="142"/>
      </w:pPr>
      <w:rPr>
        <w:rFonts w:hint="default"/>
        <w:lang w:val="en-US" w:eastAsia="en-US" w:bidi="ar-SA"/>
      </w:rPr>
    </w:lvl>
    <w:lvl w:ilvl="8" w:tplc="B20E3B0E">
      <w:numFmt w:val="bullet"/>
      <w:lvlText w:val="•"/>
      <w:lvlJc w:val="left"/>
      <w:pPr>
        <w:ind w:left="2654" w:hanging="142"/>
      </w:pPr>
      <w:rPr>
        <w:rFonts w:hint="default"/>
        <w:lang w:val="en-US" w:eastAsia="en-US" w:bidi="ar-SA"/>
      </w:rPr>
    </w:lvl>
  </w:abstractNum>
  <w:abstractNum w:abstractNumId="13" w15:restartNumberingAfterBreak="0">
    <w:nsid w:val="43084389"/>
    <w:multiLevelType w:val="hybridMultilevel"/>
    <w:tmpl w:val="33B61FFC"/>
    <w:lvl w:ilvl="0" w:tplc="7C2C48DE">
      <w:numFmt w:val="bullet"/>
      <w:lvlText w:val=""/>
      <w:lvlJc w:val="left"/>
      <w:pPr>
        <w:ind w:left="888" w:hanging="360"/>
      </w:pPr>
      <w:rPr>
        <w:rFonts w:ascii="Symbol" w:eastAsia="Symbol" w:hAnsi="Symbol" w:cs="Symbol" w:hint="default"/>
        <w:b w:val="0"/>
        <w:bCs w:val="0"/>
        <w:i w:val="0"/>
        <w:iCs w:val="0"/>
        <w:color w:val="0D0D0D"/>
        <w:spacing w:val="0"/>
        <w:w w:val="99"/>
        <w:sz w:val="20"/>
        <w:szCs w:val="20"/>
        <w:lang w:val="en-US" w:eastAsia="en-US" w:bidi="ar-SA"/>
      </w:rPr>
    </w:lvl>
    <w:lvl w:ilvl="1" w:tplc="CD28076A">
      <w:numFmt w:val="bullet"/>
      <w:lvlText w:val="•"/>
      <w:lvlJc w:val="left"/>
      <w:pPr>
        <w:ind w:left="1130" w:hanging="360"/>
      </w:pPr>
      <w:rPr>
        <w:rFonts w:hint="default"/>
        <w:lang w:val="en-US" w:eastAsia="en-US" w:bidi="ar-SA"/>
      </w:rPr>
    </w:lvl>
    <w:lvl w:ilvl="2" w:tplc="AE64BD5C">
      <w:numFmt w:val="bullet"/>
      <w:lvlText w:val="•"/>
      <w:lvlJc w:val="left"/>
      <w:pPr>
        <w:ind w:left="1381" w:hanging="360"/>
      </w:pPr>
      <w:rPr>
        <w:rFonts w:hint="default"/>
        <w:lang w:val="en-US" w:eastAsia="en-US" w:bidi="ar-SA"/>
      </w:rPr>
    </w:lvl>
    <w:lvl w:ilvl="3" w:tplc="E8188ADC">
      <w:numFmt w:val="bullet"/>
      <w:lvlText w:val="•"/>
      <w:lvlJc w:val="left"/>
      <w:pPr>
        <w:ind w:left="1632" w:hanging="360"/>
      </w:pPr>
      <w:rPr>
        <w:rFonts w:hint="default"/>
        <w:lang w:val="en-US" w:eastAsia="en-US" w:bidi="ar-SA"/>
      </w:rPr>
    </w:lvl>
    <w:lvl w:ilvl="4" w:tplc="B5F06058">
      <w:numFmt w:val="bullet"/>
      <w:lvlText w:val="•"/>
      <w:lvlJc w:val="left"/>
      <w:pPr>
        <w:ind w:left="1883" w:hanging="360"/>
      </w:pPr>
      <w:rPr>
        <w:rFonts w:hint="default"/>
        <w:lang w:val="en-US" w:eastAsia="en-US" w:bidi="ar-SA"/>
      </w:rPr>
    </w:lvl>
    <w:lvl w:ilvl="5" w:tplc="8E0AB07A">
      <w:numFmt w:val="bullet"/>
      <w:lvlText w:val="•"/>
      <w:lvlJc w:val="left"/>
      <w:pPr>
        <w:ind w:left="2134" w:hanging="360"/>
      </w:pPr>
      <w:rPr>
        <w:rFonts w:hint="default"/>
        <w:lang w:val="en-US" w:eastAsia="en-US" w:bidi="ar-SA"/>
      </w:rPr>
    </w:lvl>
    <w:lvl w:ilvl="6" w:tplc="A63E436C">
      <w:numFmt w:val="bullet"/>
      <w:lvlText w:val="•"/>
      <w:lvlJc w:val="left"/>
      <w:pPr>
        <w:ind w:left="2385" w:hanging="360"/>
      </w:pPr>
      <w:rPr>
        <w:rFonts w:hint="default"/>
        <w:lang w:val="en-US" w:eastAsia="en-US" w:bidi="ar-SA"/>
      </w:rPr>
    </w:lvl>
    <w:lvl w:ilvl="7" w:tplc="F5C894AE">
      <w:numFmt w:val="bullet"/>
      <w:lvlText w:val="•"/>
      <w:lvlJc w:val="left"/>
      <w:pPr>
        <w:ind w:left="2636" w:hanging="360"/>
      </w:pPr>
      <w:rPr>
        <w:rFonts w:hint="default"/>
        <w:lang w:val="en-US" w:eastAsia="en-US" w:bidi="ar-SA"/>
      </w:rPr>
    </w:lvl>
    <w:lvl w:ilvl="8" w:tplc="4E70AA58">
      <w:numFmt w:val="bullet"/>
      <w:lvlText w:val="•"/>
      <w:lvlJc w:val="left"/>
      <w:pPr>
        <w:ind w:left="2887" w:hanging="360"/>
      </w:pPr>
      <w:rPr>
        <w:rFonts w:hint="default"/>
        <w:lang w:val="en-US" w:eastAsia="en-US" w:bidi="ar-SA"/>
      </w:rPr>
    </w:lvl>
  </w:abstractNum>
  <w:abstractNum w:abstractNumId="14" w15:restartNumberingAfterBreak="0">
    <w:nsid w:val="45906BE4"/>
    <w:multiLevelType w:val="hybridMultilevel"/>
    <w:tmpl w:val="973A0D4C"/>
    <w:lvl w:ilvl="0" w:tplc="9BDCE078">
      <w:numFmt w:val="bullet"/>
      <w:lvlText w:val=""/>
      <w:lvlJc w:val="left"/>
      <w:pPr>
        <w:ind w:left="273" w:hanging="164"/>
      </w:pPr>
      <w:rPr>
        <w:rFonts w:ascii="Symbol" w:eastAsia="Symbol" w:hAnsi="Symbol" w:cs="Symbol" w:hint="default"/>
        <w:b w:val="0"/>
        <w:bCs w:val="0"/>
        <w:i w:val="0"/>
        <w:iCs w:val="0"/>
        <w:color w:val="0D0D0D"/>
        <w:spacing w:val="0"/>
        <w:w w:val="99"/>
        <w:sz w:val="20"/>
        <w:szCs w:val="20"/>
        <w:lang w:val="en-US" w:eastAsia="en-US" w:bidi="ar-SA"/>
      </w:rPr>
    </w:lvl>
    <w:lvl w:ilvl="1" w:tplc="DEEA348E">
      <w:numFmt w:val="bullet"/>
      <w:lvlText w:val="•"/>
      <w:lvlJc w:val="left"/>
      <w:pPr>
        <w:ind w:left="576" w:hanging="164"/>
      </w:pPr>
      <w:rPr>
        <w:rFonts w:hint="default"/>
        <w:lang w:val="en-US" w:eastAsia="en-US" w:bidi="ar-SA"/>
      </w:rPr>
    </w:lvl>
    <w:lvl w:ilvl="2" w:tplc="B95CA0F8">
      <w:numFmt w:val="bullet"/>
      <w:lvlText w:val="•"/>
      <w:lvlJc w:val="left"/>
      <w:pPr>
        <w:ind w:left="873" w:hanging="164"/>
      </w:pPr>
      <w:rPr>
        <w:rFonts w:hint="default"/>
        <w:lang w:val="en-US" w:eastAsia="en-US" w:bidi="ar-SA"/>
      </w:rPr>
    </w:lvl>
    <w:lvl w:ilvl="3" w:tplc="F76461B0">
      <w:numFmt w:val="bullet"/>
      <w:lvlText w:val="•"/>
      <w:lvlJc w:val="left"/>
      <w:pPr>
        <w:ind w:left="1170" w:hanging="164"/>
      </w:pPr>
      <w:rPr>
        <w:rFonts w:hint="default"/>
        <w:lang w:val="en-US" w:eastAsia="en-US" w:bidi="ar-SA"/>
      </w:rPr>
    </w:lvl>
    <w:lvl w:ilvl="4" w:tplc="0B949700">
      <w:numFmt w:val="bullet"/>
      <w:lvlText w:val="•"/>
      <w:lvlJc w:val="left"/>
      <w:pPr>
        <w:ind w:left="1467" w:hanging="164"/>
      </w:pPr>
      <w:rPr>
        <w:rFonts w:hint="default"/>
        <w:lang w:val="en-US" w:eastAsia="en-US" w:bidi="ar-SA"/>
      </w:rPr>
    </w:lvl>
    <w:lvl w:ilvl="5" w:tplc="7D6AE050">
      <w:numFmt w:val="bullet"/>
      <w:lvlText w:val="•"/>
      <w:lvlJc w:val="left"/>
      <w:pPr>
        <w:ind w:left="1764" w:hanging="164"/>
      </w:pPr>
      <w:rPr>
        <w:rFonts w:hint="default"/>
        <w:lang w:val="en-US" w:eastAsia="en-US" w:bidi="ar-SA"/>
      </w:rPr>
    </w:lvl>
    <w:lvl w:ilvl="6" w:tplc="E26E4DAA">
      <w:numFmt w:val="bullet"/>
      <w:lvlText w:val="•"/>
      <w:lvlJc w:val="left"/>
      <w:pPr>
        <w:ind w:left="2060" w:hanging="164"/>
      </w:pPr>
      <w:rPr>
        <w:rFonts w:hint="default"/>
        <w:lang w:val="en-US" w:eastAsia="en-US" w:bidi="ar-SA"/>
      </w:rPr>
    </w:lvl>
    <w:lvl w:ilvl="7" w:tplc="08B0C4B2">
      <w:numFmt w:val="bullet"/>
      <w:lvlText w:val="•"/>
      <w:lvlJc w:val="left"/>
      <w:pPr>
        <w:ind w:left="2357" w:hanging="164"/>
      </w:pPr>
      <w:rPr>
        <w:rFonts w:hint="default"/>
        <w:lang w:val="en-US" w:eastAsia="en-US" w:bidi="ar-SA"/>
      </w:rPr>
    </w:lvl>
    <w:lvl w:ilvl="8" w:tplc="8722BDD2">
      <w:numFmt w:val="bullet"/>
      <w:lvlText w:val="•"/>
      <w:lvlJc w:val="left"/>
      <w:pPr>
        <w:ind w:left="2654" w:hanging="164"/>
      </w:pPr>
      <w:rPr>
        <w:rFonts w:hint="default"/>
        <w:lang w:val="en-US" w:eastAsia="en-US" w:bidi="ar-SA"/>
      </w:rPr>
    </w:lvl>
  </w:abstractNum>
  <w:abstractNum w:abstractNumId="15" w15:restartNumberingAfterBreak="0">
    <w:nsid w:val="515E4815"/>
    <w:multiLevelType w:val="hybridMultilevel"/>
    <w:tmpl w:val="1D468236"/>
    <w:lvl w:ilvl="0" w:tplc="C5001086">
      <w:numFmt w:val="bullet"/>
      <w:lvlText w:val=""/>
      <w:lvlJc w:val="left"/>
      <w:pPr>
        <w:ind w:left="273" w:hanging="164"/>
      </w:pPr>
      <w:rPr>
        <w:rFonts w:ascii="Symbol" w:eastAsia="Symbol" w:hAnsi="Symbol" w:cs="Symbol" w:hint="default"/>
        <w:b w:val="0"/>
        <w:bCs w:val="0"/>
        <w:i w:val="0"/>
        <w:iCs w:val="0"/>
        <w:color w:val="0D0D0D"/>
        <w:spacing w:val="0"/>
        <w:w w:val="99"/>
        <w:sz w:val="20"/>
        <w:szCs w:val="20"/>
        <w:lang w:val="en-US" w:eastAsia="en-US" w:bidi="ar-SA"/>
      </w:rPr>
    </w:lvl>
    <w:lvl w:ilvl="1" w:tplc="2E4214CA">
      <w:numFmt w:val="bullet"/>
      <w:lvlText w:val="•"/>
      <w:lvlJc w:val="left"/>
      <w:pPr>
        <w:ind w:left="576" w:hanging="164"/>
      </w:pPr>
      <w:rPr>
        <w:rFonts w:hint="default"/>
        <w:lang w:val="en-US" w:eastAsia="en-US" w:bidi="ar-SA"/>
      </w:rPr>
    </w:lvl>
    <w:lvl w:ilvl="2" w:tplc="055CE68C">
      <w:numFmt w:val="bullet"/>
      <w:lvlText w:val="•"/>
      <w:lvlJc w:val="left"/>
      <w:pPr>
        <w:ind w:left="873" w:hanging="164"/>
      </w:pPr>
      <w:rPr>
        <w:rFonts w:hint="default"/>
        <w:lang w:val="en-US" w:eastAsia="en-US" w:bidi="ar-SA"/>
      </w:rPr>
    </w:lvl>
    <w:lvl w:ilvl="3" w:tplc="23DC2918">
      <w:numFmt w:val="bullet"/>
      <w:lvlText w:val="•"/>
      <w:lvlJc w:val="left"/>
      <w:pPr>
        <w:ind w:left="1170" w:hanging="164"/>
      </w:pPr>
      <w:rPr>
        <w:rFonts w:hint="default"/>
        <w:lang w:val="en-US" w:eastAsia="en-US" w:bidi="ar-SA"/>
      </w:rPr>
    </w:lvl>
    <w:lvl w:ilvl="4" w:tplc="C28AB91A">
      <w:numFmt w:val="bullet"/>
      <w:lvlText w:val="•"/>
      <w:lvlJc w:val="left"/>
      <w:pPr>
        <w:ind w:left="1467" w:hanging="164"/>
      </w:pPr>
      <w:rPr>
        <w:rFonts w:hint="default"/>
        <w:lang w:val="en-US" w:eastAsia="en-US" w:bidi="ar-SA"/>
      </w:rPr>
    </w:lvl>
    <w:lvl w:ilvl="5" w:tplc="9702BBE4">
      <w:numFmt w:val="bullet"/>
      <w:lvlText w:val="•"/>
      <w:lvlJc w:val="left"/>
      <w:pPr>
        <w:ind w:left="1764" w:hanging="164"/>
      </w:pPr>
      <w:rPr>
        <w:rFonts w:hint="default"/>
        <w:lang w:val="en-US" w:eastAsia="en-US" w:bidi="ar-SA"/>
      </w:rPr>
    </w:lvl>
    <w:lvl w:ilvl="6" w:tplc="CC36A9A8">
      <w:numFmt w:val="bullet"/>
      <w:lvlText w:val="•"/>
      <w:lvlJc w:val="left"/>
      <w:pPr>
        <w:ind w:left="2060" w:hanging="164"/>
      </w:pPr>
      <w:rPr>
        <w:rFonts w:hint="default"/>
        <w:lang w:val="en-US" w:eastAsia="en-US" w:bidi="ar-SA"/>
      </w:rPr>
    </w:lvl>
    <w:lvl w:ilvl="7" w:tplc="FB384966">
      <w:numFmt w:val="bullet"/>
      <w:lvlText w:val="•"/>
      <w:lvlJc w:val="left"/>
      <w:pPr>
        <w:ind w:left="2357" w:hanging="164"/>
      </w:pPr>
      <w:rPr>
        <w:rFonts w:hint="default"/>
        <w:lang w:val="en-US" w:eastAsia="en-US" w:bidi="ar-SA"/>
      </w:rPr>
    </w:lvl>
    <w:lvl w:ilvl="8" w:tplc="4388084C">
      <w:numFmt w:val="bullet"/>
      <w:lvlText w:val="•"/>
      <w:lvlJc w:val="left"/>
      <w:pPr>
        <w:ind w:left="2654" w:hanging="164"/>
      </w:pPr>
      <w:rPr>
        <w:rFonts w:hint="default"/>
        <w:lang w:val="en-US" w:eastAsia="en-US" w:bidi="ar-SA"/>
      </w:rPr>
    </w:lvl>
  </w:abstractNum>
  <w:abstractNum w:abstractNumId="16" w15:restartNumberingAfterBreak="0">
    <w:nsid w:val="5DF42B16"/>
    <w:multiLevelType w:val="hybridMultilevel"/>
    <w:tmpl w:val="56FEC320"/>
    <w:lvl w:ilvl="0" w:tplc="1A8E4134">
      <w:numFmt w:val="bullet"/>
      <w:lvlText w:val=""/>
      <w:lvlJc w:val="left"/>
      <w:pPr>
        <w:ind w:left="431" w:hanging="281"/>
      </w:pPr>
      <w:rPr>
        <w:rFonts w:ascii="Symbol" w:eastAsia="Symbol" w:hAnsi="Symbol" w:cs="Symbol" w:hint="default"/>
        <w:spacing w:val="0"/>
        <w:w w:val="99"/>
        <w:lang w:val="en-US" w:eastAsia="en-US" w:bidi="ar-SA"/>
      </w:rPr>
    </w:lvl>
    <w:lvl w:ilvl="1" w:tplc="DACA00BA">
      <w:numFmt w:val="bullet"/>
      <w:lvlText w:val="•"/>
      <w:lvlJc w:val="left"/>
      <w:pPr>
        <w:ind w:left="989" w:hanging="281"/>
      </w:pPr>
      <w:rPr>
        <w:rFonts w:hint="default"/>
        <w:lang w:val="en-US" w:eastAsia="en-US" w:bidi="ar-SA"/>
      </w:rPr>
    </w:lvl>
    <w:lvl w:ilvl="2" w:tplc="191A64CC">
      <w:numFmt w:val="bullet"/>
      <w:lvlText w:val="•"/>
      <w:lvlJc w:val="left"/>
      <w:pPr>
        <w:ind w:left="1539" w:hanging="281"/>
      </w:pPr>
      <w:rPr>
        <w:rFonts w:hint="default"/>
        <w:lang w:val="en-US" w:eastAsia="en-US" w:bidi="ar-SA"/>
      </w:rPr>
    </w:lvl>
    <w:lvl w:ilvl="3" w:tplc="7A384A3C">
      <w:numFmt w:val="bullet"/>
      <w:lvlText w:val="•"/>
      <w:lvlJc w:val="left"/>
      <w:pPr>
        <w:ind w:left="2089" w:hanging="281"/>
      </w:pPr>
      <w:rPr>
        <w:rFonts w:hint="default"/>
        <w:lang w:val="en-US" w:eastAsia="en-US" w:bidi="ar-SA"/>
      </w:rPr>
    </w:lvl>
    <w:lvl w:ilvl="4" w:tplc="3BA48598">
      <w:numFmt w:val="bullet"/>
      <w:lvlText w:val="•"/>
      <w:lvlJc w:val="left"/>
      <w:pPr>
        <w:ind w:left="2639" w:hanging="281"/>
      </w:pPr>
      <w:rPr>
        <w:rFonts w:hint="default"/>
        <w:lang w:val="en-US" w:eastAsia="en-US" w:bidi="ar-SA"/>
      </w:rPr>
    </w:lvl>
    <w:lvl w:ilvl="5" w:tplc="AC3CEF48">
      <w:numFmt w:val="bullet"/>
      <w:lvlText w:val="•"/>
      <w:lvlJc w:val="left"/>
      <w:pPr>
        <w:ind w:left="3189" w:hanging="281"/>
      </w:pPr>
      <w:rPr>
        <w:rFonts w:hint="default"/>
        <w:lang w:val="en-US" w:eastAsia="en-US" w:bidi="ar-SA"/>
      </w:rPr>
    </w:lvl>
    <w:lvl w:ilvl="6" w:tplc="3C889CA2">
      <w:numFmt w:val="bullet"/>
      <w:lvlText w:val="•"/>
      <w:lvlJc w:val="left"/>
      <w:pPr>
        <w:ind w:left="3738" w:hanging="281"/>
      </w:pPr>
      <w:rPr>
        <w:rFonts w:hint="default"/>
        <w:lang w:val="en-US" w:eastAsia="en-US" w:bidi="ar-SA"/>
      </w:rPr>
    </w:lvl>
    <w:lvl w:ilvl="7" w:tplc="5C14ECEC">
      <w:numFmt w:val="bullet"/>
      <w:lvlText w:val="•"/>
      <w:lvlJc w:val="left"/>
      <w:pPr>
        <w:ind w:left="4288" w:hanging="281"/>
      </w:pPr>
      <w:rPr>
        <w:rFonts w:hint="default"/>
        <w:lang w:val="en-US" w:eastAsia="en-US" w:bidi="ar-SA"/>
      </w:rPr>
    </w:lvl>
    <w:lvl w:ilvl="8" w:tplc="CC7A0A4A">
      <w:numFmt w:val="bullet"/>
      <w:lvlText w:val="•"/>
      <w:lvlJc w:val="left"/>
      <w:pPr>
        <w:ind w:left="4838" w:hanging="281"/>
      </w:pPr>
      <w:rPr>
        <w:rFonts w:hint="default"/>
        <w:lang w:val="en-US" w:eastAsia="en-US" w:bidi="ar-SA"/>
      </w:rPr>
    </w:lvl>
  </w:abstractNum>
  <w:abstractNum w:abstractNumId="17" w15:restartNumberingAfterBreak="0">
    <w:nsid w:val="61775F26"/>
    <w:multiLevelType w:val="hybridMultilevel"/>
    <w:tmpl w:val="E30AA306"/>
    <w:lvl w:ilvl="0" w:tplc="C274641C">
      <w:numFmt w:val="bullet"/>
      <w:lvlText w:val=""/>
      <w:lvlJc w:val="left"/>
      <w:pPr>
        <w:ind w:left="275" w:hanging="140"/>
      </w:pPr>
      <w:rPr>
        <w:rFonts w:ascii="Symbol" w:eastAsia="Symbol" w:hAnsi="Symbol" w:cs="Symbol" w:hint="default"/>
        <w:spacing w:val="0"/>
        <w:w w:val="99"/>
        <w:lang w:val="en-US" w:eastAsia="en-US" w:bidi="ar-SA"/>
      </w:rPr>
    </w:lvl>
    <w:lvl w:ilvl="1" w:tplc="EAE60E54">
      <w:numFmt w:val="bullet"/>
      <w:lvlText w:val="•"/>
      <w:lvlJc w:val="left"/>
      <w:pPr>
        <w:ind w:left="845" w:hanging="140"/>
      </w:pPr>
      <w:rPr>
        <w:rFonts w:hint="default"/>
        <w:lang w:val="en-US" w:eastAsia="en-US" w:bidi="ar-SA"/>
      </w:rPr>
    </w:lvl>
    <w:lvl w:ilvl="2" w:tplc="F5429E16">
      <w:numFmt w:val="bullet"/>
      <w:lvlText w:val="•"/>
      <w:lvlJc w:val="left"/>
      <w:pPr>
        <w:ind w:left="1411" w:hanging="140"/>
      </w:pPr>
      <w:rPr>
        <w:rFonts w:hint="default"/>
        <w:lang w:val="en-US" w:eastAsia="en-US" w:bidi="ar-SA"/>
      </w:rPr>
    </w:lvl>
    <w:lvl w:ilvl="3" w:tplc="56A2E418">
      <w:numFmt w:val="bullet"/>
      <w:lvlText w:val="•"/>
      <w:lvlJc w:val="left"/>
      <w:pPr>
        <w:ind w:left="1977" w:hanging="140"/>
      </w:pPr>
      <w:rPr>
        <w:rFonts w:hint="default"/>
        <w:lang w:val="en-US" w:eastAsia="en-US" w:bidi="ar-SA"/>
      </w:rPr>
    </w:lvl>
    <w:lvl w:ilvl="4" w:tplc="F5A206C8">
      <w:numFmt w:val="bullet"/>
      <w:lvlText w:val="•"/>
      <w:lvlJc w:val="left"/>
      <w:pPr>
        <w:ind w:left="2543" w:hanging="140"/>
      </w:pPr>
      <w:rPr>
        <w:rFonts w:hint="default"/>
        <w:lang w:val="en-US" w:eastAsia="en-US" w:bidi="ar-SA"/>
      </w:rPr>
    </w:lvl>
    <w:lvl w:ilvl="5" w:tplc="6EC4CE82">
      <w:numFmt w:val="bullet"/>
      <w:lvlText w:val="•"/>
      <w:lvlJc w:val="left"/>
      <w:pPr>
        <w:ind w:left="3109" w:hanging="140"/>
      </w:pPr>
      <w:rPr>
        <w:rFonts w:hint="default"/>
        <w:lang w:val="en-US" w:eastAsia="en-US" w:bidi="ar-SA"/>
      </w:rPr>
    </w:lvl>
    <w:lvl w:ilvl="6" w:tplc="CED07A40">
      <w:numFmt w:val="bullet"/>
      <w:lvlText w:val="•"/>
      <w:lvlJc w:val="left"/>
      <w:pPr>
        <w:ind w:left="3674" w:hanging="140"/>
      </w:pPr>
      <w:rPr>
        <w:rFonts w:hint="default"/>
        <w:lang w:val="en-US" w:eastAsia="en-US" w:bidi="ar-SA"/>
      </w:rPr>
    </w:lvl>
    <w:lvl w:ilvl="7" w:tplc="7FD6D6F4">
      <w:numFmt w:val="bullet"/>
      <w:lvlText w:val="•"/>
      <w:lvlJc w:val="left"/>
      <w:pPr>
        <w:ind w:left="4240" w:hanging="140"/>
      </w:pPr>
      <w:rPr>
        <w:rFonts w:hint="default"/>
        <w:lang w:val="en-US" w:eastAsia="en-US" w:bidi="ar-SA"/>
      </w:rPr>
    </w:lvl>
    <w:lvl w:ilvl="8" w:tplc="C8EA45E0">
      <w:numFmt w:val="bullet"/>
      <w:lvlText w:val="•"/>
      <w:lvlJc w:val="left"/>
      <w:pPr>
        <w:ind w:left="4806" w:hanging="140"/>
      </w:pPr>
      <w:rPr>
        <w:rFonts w:hint="default"/>
        <w:lang w:val="en-US" w:eastAsia="en-US" w:bidi="ar-SA"/>
      </w:rPr>
    </w:lvl>
  </w:abstractNum>
  <w:abstractNum w:abstractNumId="18" w15:restartNumberingAfterBreak="0">
    <w:nsid w:val="68670333"/>
    <w:multiLevelType w:val="hybridMultilevel"/>
    <w:tmpl w:val="EFBCC148"/>
    <w:lvl w:ilvl="0" w:tplc="9C864E84">
      <w:numFmt w:val="bullet"/>
      <w:lvlText w:val="•"/>
      <w:lvlJc w:val="left"/>
      <w:pPr>
        <w:ind w:left="844" w:hanging="425"/>
      </w:pPr>
      <w:rPr>
        <w:rFonts w:ascii="Arial MT" w:eastAsia="Arial MT" w:hAnsi="Arial MT" w:cs="Arial MT" w:hint="default"/>
        <w:b w:val="0"/>
        <w:bCs w:val="0"/>
        <w:i w:val="0"/>
        <w:iCs w:val="0"/>
        <w:color w:val="0D0D0D"/>
        <w:spacing w:val="0"/>
        <w:w w:val="99"/>
        <w:sz w:val="20"/>
        <w:szCs w:val="20"/>
        <w:shd w:val="clear" w:color="auto" w:fill="00FF00"/>
        <w:lang w:val="en-US" w:eastAsia="en-US" w:bidi="ar-SA"/>
      </w:rPr>
    </w:lvl>
    <w:lvl w:ilvl="1" w:tplc="87E003F0">
      <w:numFmt w:val="bullet"/>
      <w:lvlText w:val="•"/>
      <w:lvlJc w:val="left"/>
      <w:pPr>
        <w:ind w:left="1349" w:hanging="425"/>
      </w:pPr>
      <w:rPr>
        <w:rFonts w:hint="default"/>
        <w:lang w:val="en-US" w:eastAsia="en-US" w:bidi="ar-SA"/>
      </w:rPr>
    </w:lvl>
    <w:lvl w:ilvl="2" w:tplc="556A38FE">
      <w:numFmt w:val="bullet"/>
      <w:lvlText w:val="•"/>
      <w:lvlJc w:val="left"/>
      <w:pPr>
        <w:ind w:left="1859" w:hanging="425"/>
      </w:pPr>
      <w:rPr>
        <w:rFonts w:hint="default"/>
        <w:lang w:val="en-US" w:eastAsia="en-US" w:bidi="ar-SA"/>
      </w:rPr>
    </w:lvl>
    <w:lvl w:ilvl="3" w:tplc="DC261BDE">
      <w:numFmt w:val="bullet"/>
      <w:lvlText w:val="•"/>
      <w:lvlJc w:val="left"/>
      <w:pPr>
        <w:ind w:left="2369" w:hanging="425"/>
      </w:pPr>
      <w:rPr>
        <w:rFonts w:hint="default"/>
        <w:lang w:val="en-US" w:eastAsia="en-US" w:bidi="ar-SA"/>
      </w:rPr>
    </w:lvl>
    <w:lvl w:ilvl="4" w:tplc="90A2367E">
      <w:numFmt w:val="bullet"/>
      <w:lvlText w:val="•"/>
      <w:lvlJc w:val="left"/>
      <w:pPr>
        <w:ind w:left="2879" w:hanging="425"/>
      </w:pPr>
      <w:rPr>
        <w:rFonts w:hint="default"/>
        <w:lang w:val="en-US" w:eastAsia="en-US" w:bidi="ar-SA"/>
      </w:rPr>
    </w:lvl>
    <w:lvl w:ilvl="5" w:tplc="CB981E66">
      <w:numFmt w:val="bullet"/>
      <w:lvlText w:val="•"/>
      <w:lvlJc w:val="left"/>
      <w:pPr>
        <w:ind w:left="3389" w:hanging="425"/>
      </w:pPr>
      <w:rPr>
        <w:rFonts w:hint="default"/>
        <w:lang w:val="en-US" w:eastAsia="en-US" w:bidi="ar-SA"/>
      </w:rPr>
    </w:lvl>
    <w:lvl w:ilvl="6" w:tplc="A964FBBE">
      <w:numFmt w:val="bullet"/>
      <w:lvlText w:val="•"/>
      <w:lvlJc w:val="left"/>
      <w:pPr>
        <w:ind w:left="3898" w:hanging="425"/>
      </w:pPr>
      <w:rPr>
        <w:rFonts w:hint="default"/>
        <w:lang w:val="en-US" w:eastAsia="en-US" w:bidi="ar-SA"/>
      </w:rPr>
    </w:lvl>
    <w:lvl w:ilvl="7" w:tplc="2BDA905E">
      <w:numFmt w:val="bullet"/>
      <w:lvlText w:val="•"/>
      <w:lvlJc w:val="left"/>
      <w:pPr>
        <w:ind w:left="4408" w:hanging="425"/>
      </w:pPr>
      <w:rPr>
        <w:rFonts w:hint="default"/>
        <w:lang w:val="en-US" w:eastAsia="en-US" w:bidi="ar-SA"/>
      </w:rPr>
    </w:lvl>
    <w:lvl w:ilvl="8" w:tplc="C84C8E64">
      <w:numFmt w:val="bullet"/>
      <w:lvlText w:val="•"/>
      <w:lvlJc w:val="left"/>
      <w:pPr>
        <w:ind w:left="4918" w:hanging="425"/>
      </w:pPr>
      <w:rPr>
        <w:rFonts w:hint="default"/>
        <w:lang w:val="en-US" w:eastAsia="en-US" w:bidi="ar-SA"/>
      </w:rPr>
    </w:lvl>
  </w:abstractNum>
  <w:abstractNum w:abstractNumId="19" w15:restartNumberingAfterBreak="0">
    <w:nsid w:val="699E0DAC"/>
    <w:multiLevelType w:val="hybridMultilevel"/>
    <w:tmpl w:val="69A453EE"/>
    <w:lvl w:ilvl="0" w:tplc="49BE6222">
      <w:numFmt w:val="bullet"/>
      <w:lvlText w:val=""/>
      <w:lvlJc w:val="left"/>
      <w:pPr>
        <w:ind w:left="285" w:hanging="142"/>
      </w:pPr>
      <w:rPr>
        <w:rFonts w:ascii="Symbol" w:eastAsia="Symbol" w:hAnsi="Symbol" w:cs="Symbol" w:hint="default"/>
        <w:b w:val="0"/>
        <w:bCs w:val="0"/>
        <w:i w:val="0"/>
        <w:iCs w:val="0"/>
        <w:spacing w:val="0"/>
        <w:w w:val="99"/>
        <w:sz w:val="20"/>
        <w:szCs w:val="20"/>
        <w:lang w:val="en-US" w:eastAsia="en-US" w:bidi="ar-SA"/>
      </w:rPr>
    </w:lvl>
    <w:lvl w:ilvl="1" w:tplc="4254DFE6">
      <w:numFmt w:val="bullet"/>
      <w:lvlText w:val="•"/>
      <w:lvlJc w:val="left"/>
      <w:pPr>
        <w:ind w:left="576" w:hanging="142"/>
      </w:pPr>
      <w:rPr>
        <w:rFonts w:hint="default"/>
        <w:lang w:val="en-US" w:eastAsia="en-US" w:bidi="ar-SA"/>
      </w:rPr>
    </w:lvl>
    <w:lvl w:ilvl="2" w:tplc="1F6E28DA">
      <w:numFmt w:val="bullet"/>
      <w:lvlText w:val="•"/>
      <w:lvlJc w:val="left"/>
      <w:pPr>
        <w:ind w:left="873" w:hanging="142"/>
      </w:pPr>
      <w:rPr>
        <w:rFonts w:hint="default"/>
        <w:lang w:val="en-US" w:eastAsia="en-US" w:bidi="ar-SA"/>
      </w:rPr>
    </w:lvl>
    <w:lvl w:ilvl="3" w:tplc="944A85CC">
      <w:numFmt w:val="bullet"/>
      <w:lvlText w:val="•"/>
      <w:lvlJc w:val="left"/>
      <w:pPr>
        <w:ind w:left="1170" w:hanging="142"/>
      </w:pPr>
      <w:rPr>
        <w:rFonts w:hint="default"/>
        <w:lang w:val="en-US" w:eastAsia="en-US" w:bidi="ar-SA"/>
      </w:rPr>
    </w:lvl>
    <w:lvl w:ilvl="4" w:tplc="62B08692">
      <w:numFmt w:val="bullet"/>
      <w:lvlText w:val="•"/>
      <w:lvlJc w:val="left"/>
      <w:pPr>
        <w:ind w:left="1467" w:hanging="142"/>
      </w:pPr>
      <w:rPr>
        <w:rFonts w:hint="default"/>
        <w:lang w:val="en-US" w:eastAsia="en-US" w:bidi="ar-SA"/>
      </w:rPr>
    </w:lvl>
    <w:lvl w:ilvl="5" w:tplc="EFBCAACE">
      <w:numFmt w:val="bullet"/>
      <w:lvlText w:val="•"/>
      <w:lvlJc w:val="left"/>
      <w:pPr>
        <w:ind w:left="1764" w:hanging="142"/>
      </w:pPr>
      <w:rPr>
        <w:rFonts w:hint="default"/>
        <w:lang w:val="en-US" w:eastAsia="en-US" w:bidi="ar-SA"/>
      </w:rPr>
    </w:lvl>
    <w:lvl w:ilvl="6" w:tplc="47BA0C44">
      <w:numFmt w:val="bullet"/>
      <w:lvlText w:val="•"/>
      <w:lvlJc w:val="left"/>
      <w:pPr>
        <w:ind w:left="2060" w:hanging="142"/>
      </w:pPr>
      <w:rPr>
        <w:rFonts w:hint="default"/>
        <w:lang w:val="en-US" w:eastAsia="en-US" w:bidi="ar-SA"/>
      </w:rPr>
    </w:lvl>
    <w:lvl w:ilvl="7" w:tplc="F790E514">
      <w:numFmt w:val="bullet"/>
      <w:lvlText w:val="•"/>
      <w:lvlJc w:val="left"/>
      <w:pPr>
        <w:ind w:left="2357" w:hanging="142"/>
      </w:pPr>
      <w:rPr>
        <w:rFonts w:hint="default"/>
        <w:lang w:val="en-US" w:eastAsia="en-US" w:bidi="ar-SA"/>
      </w:rPr>
    </w:lvl>
    <w:lvl w:ilvl="8" w:tplc="F18E6E02">
      <w:numFmt w:val="bullet"/>
      <w:lvlText w:val="•"/>
      <w:lvlJc w:val="left"/>
      <w:pPr>
        <w:ind w:left="2654" w:hanging="142"/>
      </w:pPr>
      <w:rPr>
        <w:rFonts w:hint="default"/>
        <w:lang w:val="en-US" w:eastAsia="en-US" w:bidi="ar-SA"/>
      </w:rPr>
    </w:lvl>
  </w:abstractNum>
  <w:abstractNum w:abstractNumId="20" w15:restartNumberingAfterBreak="0">
    <w:nsid w:val="70511FF6"/>
    <w:multiLevelType w:val="hybridMultilevel"/>
    <w:tmpl w:val="C3AAD1BE"/>
    <w:lvl w:ilvl="0" w:tplc="E8187F70">
      <w:numFmt w:val="bullet"/>
      <w:lvlText w:val=""/>
      <w:lvlJc w:val="left"/>
      <w:pPr>
        <w:ind w:left="419" w:hanging="284"/>
      </w:pPr>
      <w:rPr>
        <w:rFonts w:ascii="Symbol" w:eastAsia="Symbol" w:hAnsi="Symbol" w:cs="Symbol" w:hint="default"/>
        <w:spacing w:val="0"/>
        <w:w w:val="99"/>
        <w:lang w:val="en-US" w:eastAsia="en-US" w:bidi="ar-SA"/>
      </w:rPr>
    </w:lvl>
    <w:lvl w:ilvl="1" w:tplc="693478B0">
      <w:numFmt w:val="bullet"/>
      <w:lvlText w:val="•"/>
      <w:lvlJc w:val="left"/>
      <w:pPr>
        <w:ind w:left="971" w:hanging="284"/>
      </w:pPr>
      <w:rPr>
        <w:rFonts w:hint="default"/>
        <w:lang w:val="en-US" w:eastAsia="en-US" w:bidi="ar-SA"/>
      </w:rPr>
    </w:lvl>
    <w:lvl w:ilvl="2" w:tplc="9BB03A40">
      <w:numFmt w:val="bullet"/>
      <w:lvlText w:val="•"/>
      <w:lvlJc w:val="left"/>
      <w:pPr>
        <w:ind w:left="1523" w:hanging="284"/>
      </w:pPr>
      <w:rPr>
        <w:rFonts w:hint="default"/>
        <w:lang w:val="en-US" w:eastAsia="en-US" w:bidi="ar-SA"/>
      </w:rPr>
    </w:lvl>
    <w:lvl w:ilvl="3" w:tplc="33DE340C">
      <w:numFmt w:val="bullet"/>
      <w:lvlText w:val="•"/>
      <w:lvlJc w:val="left"/>
      <w:pPr>
        <w:ind w:left="2075" w:hanging="284"/>
      </w:pPr>
      <w:rPr>
        <w:rFonts w:hint="default"/>
        <w:lang w:val="en-US" w:eastAsia="en-US" w:bidi="ar-SA"/>
      </w:rPr>
    </w:lvl>
    <w:lvl w:ilvl="4" w:tplc="3FC266BE">
      <w:numFmt w:val="bullet"/>
      <w:lvlText w:val="•"/>
      <w:lvlJc w:val="left"/>
      <w:pPr>
        <w:ind w:left="2627" w:hanging="284"/>
      </w:pPr>
      <w:rPr>
        <w:rFonts w:hint="default"/>
        <w:lang w:val="en-US" w:eastAsia="en-US" w:bidi="ar-SA"/>
      </w:rPr>
    </w:lvl>
    <w:lvl w:ilvl="5" w:tplc="DC381282">
      <w:numFmt w:val="bullet"/>
      <w:lvlText w:val="•"/>
      <w:lvlJc w:val="left"/>
      <w:pPr>
        <w:ind w:left="3179" w:hanging="284"/>
      </w:pPr>
      <w:rPr>
        <w:rFonts w:hint="default"/>
        <w:lang w:val="en-US" w:eastAsia="en-US" w:bidi="ar-SA"/>
      </w:rPr>
    </w:lvl>
    <w:lvl w:ilvl="6" w:tplc="8818795E">
      <w:numFmt w:val="bullet"/>
      <w:lvlText w:val="•"/>
      <w:lvlJc w:val="left"/>
      <w:pPr>
        <w:ind w:left="3730" w:hanging="284"/>
      </w:pPr>
      <w:rPr>
        <w:rFonts w:hint="default"/>
        <w:lang w:val="en-US" w:eastAsia="en-US" w:bidi="ar-SA"/>
      </w:rPr>
    </w:lvl>
    <w:lvl w:ilvl="7" w:tplc="8CE0F0D6">
      <w:numFmt w:val="bullet"/>
      <w:lvlText w:val="•"/>
      <w:lvlJc w:val="left"/>
      <w:pPr>
        <w:ind w:left="4282" w:hanging="284"/>
      </w:pPr>
      <w:rPr>
        <w:rFonts w:hint="default"/>
        <w:lang w:val="en-US" w:eastAsia="en-US" w:bidi="ar-SA"/>
      </w:rPr>
    </w:lvl>
    <w:lvl w:ilvl="8" w:tplc="E9FCF424">
      <w:numFmt w:val="bullet"/>
      <w:lvlText w:val="•"/>
      <w:lvlJc w:val="left"/>
      <w:pPr>
        <w:ind w:left="4834" w:hanging="284"/>
      </w:pPr>
      <w:rPr>
        <w:rFonts w:hint="default"/>
        <w:lang w:val="en-US" w:eastAsia="en-US" w:bidi="ar-SA"/>
      </w:rPr>
    </w:lvl>
  </w:abstractNum>
  <w:abstractNum w:abstractNumId="21" w15:restartNumberingAfterBreak="0">
    <w:nsid w:val="7618547E"/>
    <w:multiLevelType w:val="hybridMultilevel"/>
    <w:tmpl w:val="5B6EF74C"/>
    <w:lvl w:ilvl="0" w:tplc="B4F487D2">
      <w:numFmt w:val="bullet"/>
      <w:lvlText w:val=""/>
      <w:lvlJc w:val="left"/>
      <w:pPr>
        <w:ind w:left="275" w:hanging="140"/>
      </w:pPr>
      <w:rPr>
        <w:rFonts w:ascii="Symbol" w:eastAsia="Symbol" w:hAnsi="Symbol" w:cs="Symbol" w:hint="default"/>
        <w:spacing w:val="0"/>
        <w:w w:val="99"/>
        <w:lang w:val="en-US" w:eastAsia="en-US" w:bidi="ar-SA"/>
      </w:rPr>
    </w:lvl>
    <w:lvl w:ilvl="1" w:tplc="F19EC418">
      <w:numFmt w:val="bullet"/>
      <w:lvlText w:val="•"/>
      <w:lvlJc w:val="left"/>
      <w:pPr>
        <w:ind w:left="845" w:hanging="140"/>
      </w:pPr>
      <w:rPr>
        <w:rFonts w:hint="default"/>
        <w:lang w:val="en-US" w:eastAsia="en-US" w:bidi="ar-SA"/>
      </w:rPr>
    </w:lvl>
    <w:lvl w:ilvl="2" w:tplc="7F06729E">
      <w:numFmt w:val="bullet"/>
      <w:lvlText w:val="•"/>
      <w:lvlJc w:val="left"/>
      <w:pPr>
        <w:ind w:left="1411" w:hanging="140"/>
      </w:pPr>
      <w:rPr>
        <w:rFonts w:hint="default"/>
        <w:lang w:val="en-US" w:eastAsia="en-US" w:bidi="ar-SA"/>
      </w:rPr>
    </w:lvl>
    <w:lvl w:ilvl="3" w:tplc="A0B01DB4">
      <w:numFmt w:val="bullet"/>
      <w:lvlText w:val="•"/>
      <w:lvlJc w:val="left"/>
      <w:pPr>
        <w:ind w:left="1977" w:hanging="140"/>
      </w:pPr>
      <w:rPr>
        <w:rFonts w:hint="default"/>
        <w:lang w:val="en-US" w:eastAsia="en-US" w:bidi="ar-SA"/>
      </w:rPr>
    </w:lvl>
    <w:lvl w:ilvl="4" w:tplc="C2ACC55E">
      <w:numFmt w:val="bullet"/>
      <w:lvlText w:val="•"/>
      <w:lvlJc w:val="left"/>
      <w:pPr>
        <w:ind w:left="2543" w:hanging="140"/>
      </w:pPr>
      <w:rPr>
        <w:rFonts w:hint="default"/>
        <w:lang w:val="en-US" w:eastAsia="en-US" w:bidi="ar-SA"/>
      </w:rPr>
    </w:lvl>
    <w:lvl w:ilvl="5" w:tplc="1FE4E172">
      <w:numFmt w:val="bullet"/>
      <w:lvlText w:val="•"/>
      <w:lvlJc w:val="left"/>
      <w:pPr>
        <w:ind w:left="3109" w:hanging="140"/>
      </w:pPr>
      <w:rPr>
        <w:rFonts w:hint="default"/>
        <w:lang w:val="en-US" w:eastAsia="en-US" w:bidi="ar-SA"/>
      </w:rPr>
    </w:lvl>
    <w:lvl w:ilvl="6" w:tplc="678E513A">
      <w:numFmt w:val="bullet"/>
      <w:lvlText w:val="•"/>
      <w:lvlJc w:val="left"/>
      <w:pPr>
        <w:ind w:left="3674" w:hanging="140"/>
      </w:pPr>
      <w:rPr>
        <w:rFonts w:hint="default"/>
        <w:lang w:val="en-US" w:eastAsia="en-US" w:bidi="ar-SA"/>
      </w:rPr>
    </w:lvl>
    <w:lvl w:ilvl="7" w:tplc="A310363E">
      <w:numFmt w:val="bullet"/>
      <w:lvlText w:val="•"/>
      <w:lvlJc w:val="left"/>
      <w:pPr>
        <w:ind w:left="4240" w:hanging="140"/>
      </w:pPr>
      <w:rPr>
        <w:rFonts w:hint="default"/>
        <w:lang w:val="en-US" w:eastAsia="en-US" w:bidi="ar-SA"/>
      </w:rPr>
    </w:lvl>
    <w:lvl w:ilvl="8" w:tplc="63E0E4E0">
      <w:numFmt w:val="bullet"/>
      <w:lvlText w:val="•"/>
      <w:lvlJc w:val="left"/>
      <w:pPr>
        <w:ind w:left="4806" w:hanging="140"/>
      </w:pPr>
      <w:rPr>
        <w:rFonts w:hint="default"/>
        <w:lang w:val="en-US" w:eastAsia="en-US" w:bidi="ar-SA"/>
      </w:rPr>
    </w:lvl>
  </w:abstractNum>
  <w:abstractNum w:abstractNumId="22" w15:restartNumberingAfterBreak="0">
    <w:nsid w:val="7AF566F7"/>
    <w:multiLevelType w:val="hybridMultilevel"/>
    <w:tmpl w:val="B6B022DA"/>
    <w:lvl w:ilvl="0" w:tplc="4EEC4BF0">
      <w:numFmt w:val="bullet"/>
      <w:lvlText w:val=""/>
      <w:lvlJc w:val="left"/>
      <w:pPr>
        <w:ind w:left="273" w:hanging="142"/>
      </w:pPr>
      <w:rPr>
        <w:rFonts w:ascii="Symbol" w:eastAsia="Symbol" w:hAnsi="Symbol" w:cs="Symbol" w:hint="default"/>
        <w:b w:val="0"/>
        <w:bCs w:val="0"/>
        <w:i w:val="0"/>
        <w:iCs w:val="0"/>
        <w:color w:val="0D0D0D"/>
        <w:spacing w:val="0"/>
        <w:w w:val="99"/>
        <w:sz w:val="20"/>
        <w:szCs w:val="20"/>
        <w:lang w:val="en-US" w:eastAsia="en-US" w:bidi="ar-SA"/>
      </w:rPr>
    </w:lvl>
    <w:lvl w:ilvl="1" w:tplc="8F4003B8">
      <w:numFmt w:val="bullet"/>
      <w:lvlText w:val="•"/>
      <w:lvlJc w:val="left"/>
      <w:pPr>
        <w:ind w:left="576" w:hanging="142"/>
      </w:pPr>
      <w:rPr>
        <w:rFonts w:hint="default"/>
        <w:lang w:val="en-US" w:eastAsia="en-US" w:bidi="ar-SA"/>
      </w:rPr>
    </w:lvl>
    <w:lvl w:ilvl="2" w:tplc="1AE4DEC2">
      <w:numFmt w:val="bullet"/>
      <w:lvlText w:val="•"/>
      <w:lvlJc w:val="left"/>
      <w:pPr>
        <w:ind w:left="873" w:hanging="142"/>
      </w:pPr>
      <w:rPr>
        <w:rFonts w:hint="default"/>
        <w:lang w:val="en-US" w:eastAsia="en-US" w:bidi="ar-SA"/>
      </w:rPr>
    </w:lvl>
    <w:lvl w:ilvl="3" w:tplc="3862780A">
      <w:numFmt w:val="bullet"/>
      <w:lvlText w:val="•"/>
      <w:lvlJc w:val="left"/>
      <w:pPr>
        <w:ind w:left="1170" w:hanging="142"/>
      </w:pPr>
      <w:rPr>
        <w:rFonts w:hint="default"/>
        <w:lang w:val="en-US" w:eastAsia="en-US" w:bidi="ar-SA"/>
      </w:rPr>
    </w:lvl>
    <w:lvl w:ilvl="4" w:tplc="BCD60F16">
      <w:numFmt w:val="bullet"/>
      <w:lvlText w:val="•"/>
      <w:lvlJc w:val="left"/>
      <w:pPr>
        <w:ind w:left="1467" w:hanging="142"/>
      </w:pPr>
      <w:rPr>
        <w:rFonts w:hint="default"/>
        <w:lang w:val="en-US" w:eastAsia="en-US" w:bidi="ar-SA"/>
      </w:rPr>
    </w:lvl>
    <w:lvl w:ilvl="5" w:tplc="220EBE4E">
      <w:numFmt w:val="bullet"/>
      <w:lvlText w:val="•"/>
      <w:lvlJc w:val="left"/>
      <w:pPr>
        <w:ind w:left="1764" w:hanging="142"/>
      </w:pPr>
      <w:rPr>
        <w:rFonts w:hint="default"/>
        <w:lang w:val="en-US" w:eastAsia="en-US" w:bidi="ar-SA"/>
      </w:rPr>
    </w:lvl>
    <w:lvl w:ilvl="6" w:tplc="323A4526">
      <w:numFmt w:val="bullet"/>
      <w:lvlText w:val="•"/>
      <w:lvlJc w:val="left"/>
      <w:pPr>
        <w:ind w:left="2060" w:hanging="142"/>
      </w:pPr>
      <w:rPr>
        <w:rFonts w:hint="default"/>
        <w:lang w:val="en-US" w:eastAsia="en-US" w:bidi="ar-SA"/>
      </w:rPr>
    </w:lvl>
    <w:lvl w:ilvl="7" w:tplc="32A0A848">
      <w:numFmt w:val="bullet"/>
      <w:lvlText w:val="•"/>
      <w:lvlJc w:val="left"/>
      <w:pPr>
        <w:ind w:left="2357" w:hanging="142"/>
      </w:pPr>
      <w:rPr>
        <w:rFonts w:hint="default"/>
        <w:lang w:val="en-US" w:eastAsia="en-US" w:bidi="ar-SA"/>
      </w:rPr>
    </w:lvl>
    <w:lvl w:ilvl="8" w:tplc="815ADA2C">
      <w:numFmt w:val="bullet"/>
      <w:lvlText w:val="•"/>
      <w:lvlJc w:val="left"/>
      <w:pPr>
        <w:ind w:left="2654" w:hanging="142"/>
      </w:pPr>
      <w:rPr>
        <w:rFonts w:hint="default"/>
        <w:lang w:val="en-US" w:eastAsia="en-US" w:bidi="ar-SA"/>
      </w:rPr>
    </w:lvl>
  </w:abstractNum>
  <w:num w:numId="1">
    <w:abstractNumId w:val="0"/>
  </w:num>
  <w:num w:numId="2">
    <w:abstractNumId w:val="22"/>
  </w:num>
  <w:num w:numId="3">
    <w:abstractNumId w:val="9"/>
  </w:num>
  <w:num w:numId="4">
    <w:abstractNumId w:val="3"/>
  </w:num>
  <w:num w:numId="5">
    <w:abstractNumId w:val="12"/>
  </w:num>
  <w:num w:numId="6">
    <w:abstractNumId w:val="2"/>
  </w:num>
  <w:num w:numId="7">
    <w:abstractNumId w:val="13"/>
  </w:num>
  <w:num w:numId="8">
    <w:abstractNumId w:val="14"/>
  </w:num>
  <w:num w:numId="9">
    <w:abstractNumId w:val="19"/>
  </w:num>
  <w:num w:numId="10">
    <w:abstractNumId w:val="15"/>
  </w:num>
  <w:num w:numId="11">
    <w:abstractNumId w:val="16"/>
  </w:num>
  <w:num w:numId="12">
    <w:abstractNumId w:val="7"/>
  </w:num>
  <w:num w:numId="13">
    <w:abstractNumId w:val="17"/>
  </w:num>
  <w:num w:numId="14">
    <w:abstractNumId w:val="6"/>
  </w:num>
  <w:num w:numId="15">
    <w:abstractNumId w:val="4"/>
  </w:num>
  <w:num w:numId="16">
    <w:abstractNumId w:val="8"/>
  </w:num>
  <w:num w:numId="17">
    <w:abstractNumId w:val="10"/>
  </w:num>
  <w:num w:numId="18">
    <w:abstractNumId w:val="1"/>
  </w:num>
  <w:num w:numId="19">
    <w:abstractNumId w:val="11"/>
  </w:num>
  <w:num w:numId="20">
    <w:abstractNumId w:val="21"/>
  </w:num>
  <w:num w:numId="21">
    <w:abstractNumId w:val="20"/>
  </w:num>
  <w:num w:numId="22">
    <w:abstractNumId w:val="1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A0829"/>
    <w:rsid w:val="00130371"/>
    <w:rsid w:val="001C0E4D"/>
    <w:rsid w:val="00245242"/>
    <w:rsid w:val="002600FB"/>
    <w:rsid w:val="002E3CEE"/>
    <w:rsid w:val="0040688D"/>
    <w:rsid w:val="006E3A79"/>
    <w:rsid w:val="0070239A"/>
    <w:rsid w:val="0085527A"/>
    <w:rsid w:val="008609AC"/>
    <w:rsid w:val="009A0829"/>
    <w:rsid w:val="00A25E4C"/>
    <w:rsid w:val="00A96DB0"/>
    <w:rsid w:val="00B13E87"/>
    <w:rsid w:val="00B55584"/>
    <w:rsid w:val="00C305DD"/>
    <w:rsid w:val="00D64A68"/>
    <w:rsid w:val="00DB2E72"/>
    <w:rsid w:val="00EE0C21"/>
    <w:rsid w:val="00F44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054D2"/>
  <w15:docId w15:val="{0E437523-1833-442A-83FD-D82FDF6B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236"/>
      <w:ind w:left="140"/>
      <w:outlineLvl w:val="0"/>
    </w:pPr>
    <w:rPr>
      <w:rFonts w:ascii="Arial" w:eastAsia="Arial" w:hAnsi="Arial" w:cs="Arial"/>
      <w:b/>
      <w:bCs/>
      <w:sz w:val="36"/>
      <w:szCs w:val="36"/>
    </w:rPr>
  </w:style>
  <w:style w:type="paragraph" w:styleId="Heading2">
    <w:name w:val="heading 2"/>
    <w:basedOn w:val="Normal"/>
    <w:uiPriority w:val="9"/>
    <w:unhideWhenUsed/>
    <w:qFormat/>
    <w:pPr>
      <w:ind w:left="140"/>
      <w:outlineLvl w:val="1"/>
    </w:pPr>
    <w:rPr>
      <w:rFonts w:ascii="Arial" w:eastAsia="Arial" w:hAnsi="Arial" w:cs="Arial"/>
      <w:b/>
      <w:bCs/>
      <w:sz w:val="32"/>
      <w:szCs w:val="32"/>
    </w:rPr>
  </w:style>
  <w:style w:type="paragraph" w:styleId="Heading3">
    <w:name w:val="heading 3"/>
    <w:basedOn w:val="Normal"/>
    <w:uiPriority w:val="9"/>
    <w:unhideWhenUsed/>
    <w:qFormat/>
    <w:pPr>
      <w:ind w:left="140"/>
      <w:outlineLvl w:val="2"/>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533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12.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jpe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1386</TotalTime>
  <Pages>17</Pages>
  <Words>6378</Words>
  <Characters>36355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42648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Hall</dc:creator>
  <cp:lastModifiedBy>Kelly Hall</cp:lastModifiedBy>
  <cp:revision>15</cp:revision>
  <cp:lastPrinted>2026-01-19T13:00:00Z</cp:lastPrinted>
  <dcterms:created xsi:type="dcterms:W3CDTF">2026-01-27T14:57:00Z</dcterms:created>
  <dcterms:modified xsi:type="dcterms:W3CDTF">2026-02-01T20:48:00Z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2026-01-19T00:00:00Z</vt:filetime>
  </property>
</Properties>
</file>