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3A" w:rsidRDefault="00234642" w:rsidP="00C07B3A">
      <w:pPr>
        <w:rPr>
          <w:rFonts w:ascii="Letter-join No-Lead 40" w:hAnsi="Letter-join No-Lead 40"/>
          <w:sz w:val="28"/>
          <w:szCs w:val="28"/>
          <w:u w:val="single"/>
        </w:rPr>
      </w:pPr>
      <w:r w:rsidRPr="003F39C1">
        <w:rPr>
          <w:rFonts w:ascii="Letter-join No-Lead 40" w:hAnsi="Letter-join No-Lead 40"/>
          <w:sz w:val="28"/>
          <w:szCs w:val="28"/>
        </w:rPr>
        <w:t xml:space="preserve">                    </w:t>
      </w:r>
      <w:r w:rsidRPr="003F39C1">
        <w:rPr>
          <w:rFonts w:ascii="Letter-join No-Lead 40" w:hAnsi="Letter-join No-Lead 40"/>
          <w:sz w:val="28"/>
          <w:szCs w:val="28"/>
          <w:u w:val="single"/>
        </w:rPr>
        <w:t xml:space="preserve">Northbrook Primary Academy </w:t>
      </w:r>
      <w:r w:rsidR="006551D3" w:rsidRPr="003F39C1">
        <w:rPr>
          <w:rFonts w:ascii="Letter-join No-Lead 40" w:hAnsi="Letter-join No-Lead 40"/>
          <w:sz w:val="28"/>
          <w:szCs w:val="28"/>
          <w:u w:val="single"/>
        </w:rPr>
        <w:t>English Progression o</w:t>
      </w:r>
      <w:r w:rsidRPr="003F39C1">
        <w:rPr>
          <w:rFonts w:ascii="Letter-join No-Lead 40" w:hAnsi="Letter-join No-Lead 40"/>
          <w:sz w:val="28"/>
          <w:szCs w:val="28"/>
          <w:u w:val="single"/>
        </w:rPr>
        <w:t xml:space="preserve">f Skills </w:t>
      </w:r>
      <w:r w:rsidR="00D6408D" w:rsidRPr="003F39C1">
        <w:rPr>
          <w:rFonts w:ascii="Letter-join No-Lead 40" w:hAnsi="Letter-join No-Lead 40"/>
          <w:sz w:val="28"/>
          <w:szCs w:val="28"/>
          <w:u w:val="single"/>
        </w:rPr>
        <w:t>for</w:t>
      </w:r>
      <w:r w:rsidR="00617EA9">
        <w:rPr>
          <w:rFonts w:ascii="Letter-join No-Lead 40" w:hAnsi="Letter-join No-Lead 40"/>
          <w:sz w:val="28"/>
          <w:szCs w:val="28"/>
          <w:u w:val="single"/>
        </w:rPr>
        <w:t xml:space="preserve"> Reading</w:t>
      </w:r>
      <w:r w:rsidR="00EA1159">
        <w:rPr>
          <w:rFonts w:ascii="Letter-join No-Lead 40" w:hAnsi="Letter-join No-Lead 40"/>
          <w:sz w:val="28"/>
          <w:szCs w:val="28"/>
          <w:u w:val="single"/>
        </w:rPr>
        <w:t xml:space="preserve"> Comprehension</w:t>
      </w:r>
      <w:r w:rsidR="00617EA9">
        <w:rPr>
          <w:rFonts w:ascii="Letter-join No-Lead 40" w:hAnsi="Letter-join No-Lead 40"/>
          <w:sz w:val="28"/>
          <w:szCs w:val="28"/>
          <w:u w:val="single"/>
        </w:rPr>
        <w:t xml:space="preserve"> (National </w:t>
      </w:r>
      <w:r w:rsidR="003F39C1" w:rsidRPr="003F39C1">
        <w:rPr>
          <w:rFonts w:ascii="Letter-join No-Lead 40" w:hAnsi="Letter-join No-Lead 40"/>
          <w:sz w:val="28"/>
          <w:szCs w:val="28"/>
          <w:u w:val="single"/>
        </w:rPr>
        <w:t>Curriculum 2014</w:t>
      </w:r>
      <w:r w:rsidR="003F39C1">
        <w:rPr>
          <w:rFonts w:ascii="Letter-join No-Lead 40" w:hAnsi="Letter-join No-Lead 40"/>
          <w:sz w:val="28"/>
          <w:szCs w:val="28"/>
          <w:u w:val="single"/>
        </w:rPr>
        <w:t>)</w:t>
      </w:r>
    </w:p>
    <w:p w:rsidR="00EA1159" w:rsidRDefault="00EA1159" w:rsidP="00C07B3A">
      <w:pPr>
        <w:rPr>
          <w:rFonts w:ascii="Letter-join No-Lead 40" w:hAnsi="Letter-join No-Lead 40"/>
          <w:sz w:val="28"/>
          <w:szCs w:val="28"/>
          <w:u w:val="single"/>
        </w:rPr>
      </w:pPr>
    </w:p>
    <w:tbl>
      <w:tblPr>
        <w:tblW w:w="15560" w:type="dxa"/>
        <w:tblInd w:w="5" w:type="dxa"/>
        <w:tblCellMar>
          <w:top w:w="9" w:type="dxa"/>
          <w:left w:w="107" w:type="dxa"/>
          <w:right w:w="65" w:type="dxa"/>
        </w:tblCellMar>
        <w:tblLook w:val="04A0" w:firstRow="1" w:lastRow="0" w:firstColumn="1" w:lastColumn="0" w:noHBand="0" w:noVBand="1"/>
      </w:tblPr>
      <w:tblGrid>
        <w:gridCol w:w="467"/>
        <w:gridCol w:w="2516"/>
        <w:gridCol w:w="2516"/>
        <w:gridCol w:w="2516"/>
        <w:gridCol w:w="2516"/>
        <w:gridCol w:w="2516"/>
        <w:gridCol w:w="2513"/>
      </w:tblGrid>
      <w:tr w:rsidR="00EA1159" w:rsidRPr="00EA1159" w:rsidTr="00EA1159">
        <w:trPr>
          <w:trHeight w:val="196"/>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YR </w:t>
            </w:r>
          </w:p>
        </w:tc>
        <w:tc>
          <w:tcPr>
            <w:tcW w:w="2516"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Pleasure ~ Performance </w:t>
            </w:r>
          </w:p>
        </w:tc>
        <w:tc>
          <w:tcPr>
            <w:tcW w:w="2516"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Retrieval ~ Fluency </w:t>
            </w:r>
          </w:p>
        </w:tc>
        <w:tc>
          <w:tcPr>
            <w:tcW w:w="2516"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Words:  Meaning ~ Choices </w:t>
            </w:r>
          </w:p>
        </w:tc>
        <w:tc>
          <w:tcPr>
            <w:tcW w:w="2516"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Infer ~ Interpret ~ Predict </w:t>
            </w:r>
          </w:p>
        </w:tc>
        <w:tc>
          <w:tcPr>
            <w:tcW w:w="2516"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Sequence ~ Summarise </w:t>
            </w:r>
          </w:p>
        </w:tc>
        <w:tc>
          <w:tcPr>
            <w:tcW w:w="2513"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Respond ~ Explain  </w:t>
            </w:r>
          </w:p>
        </w:tc>
      </w:tr>
      <w:tr w:rsidR="00EA1159" w:rsidRPr="00EA1159" w:rsidTr="00EB77B9">
        <w:trPr>
          <w:trHeight w:val="5528"/>
        </w:trPr>
        <w:tc>
          <w:tcPr>
            <w:tcW w:w="468"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30-50 months: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Listen to and join in with stories and poems, one-</w:t>
            </w:r>
            <w:proofErr w:type="spellStart"/>
            <w:r w:rsidRPr="00EA1159">
              <w:rPr>
                <w:rFonts w:ascii="Letter-join No-Lead 40" w:hAnsi="Letter-join No-Lead 40"/>
                <w:u w:val="single"/>
              </w:rPr>
              <w:t>toone</w:t>
            </w:r>
            <w:proofErr w:type="spellEnd"/>
            <w:r w:rsidRPr="00EA1159">
              <w:rPr>
                <w:rFonts w:ascii="Letter-join No-Lead 40" w:hAnsi="Letter-join No-Lead 40"/>
                <w:u w:val="single"/>
              </w:rPr>
              <w:t xml:space="preserve"> and also </w:t>
            </w:r>
            <w:proofErr w:type="spellStart"/>
            <w:r w:rsidRPr="00EA1159">
              <w:rPr>
                <w:rFonts w:ascii="Letter-join No-Lead 40" w:hAnsi="Letter-join No-Lead 40"/>
                <w:u w:val="single"/>
              </w:rPr>
              <w:t>n</w:t>
            </w:r>
            <w:proofErr w:type="spellEnd"/>
            <w:r w:rsidRPr="00EA1159">
              <w:rPr>
                <w:rFonts w:ascii="Letter-join No-Lead 40" w:hAnsi="Letter-join No-Lead 40"/>
                <w:u w:val="single"/>
              </w:rPr>
              <w:t xml:space="preserve"> small groups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 xml:space="preserve">Listen to stories with increasing attention and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recall </w:t>
            </w:r>
            <w:r w:rsidRPr="00EA1159">
              <w:rPr>
                <w:rFonts w:ascii="Letter-join No-Lead 40" w:hAnsi="Letter-join No-Lead 40"/>
                <w:b/>
                <w:u w:val="single"/>
              </w:rPr>
              <w:t xml:space="preserve">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 xml:space="preserve">Join in with repeated refrains in rhymes and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stories</w:t>
            </w:r>
            <w:r w:rsidRPr="00EA1159">
              <w:rPr>
                <w:rFonts w:ascii="Letter-join No-Lead 40" w:hAnsi="Letter-join No-Lead 40"/>
                <w:b/>
                <w:u w:val="single"/>
              </w:rPr>
              <w:t xml:space="preserve">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Use intonation, rhythm and phrasing to make the meaning clear to others</w:t>
            </w:r>
            <w:r w:rsidRPr="00EA1159">
              <w:rPr>
                <w:rFonts w:ascii="Letter-join No-Lead 40" w:hAnsi="Letter-join No-Lead 40"/>
                <w:b/>
                <w:u w:val="single"/>
              </w:rPr>
              <w:t xml:space="preserve">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Develop preference for forms of expression</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40-60 months: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lastRenderedPageBreak/>
              <w:t xml:space="preserve">Enjoy an increasing range of books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 xml:space="preserve">Play cooperatively as part of a group to develop and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act out a narrative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ELG: </w:t>
            </w:r>
          </w:p>
          <w:p w:rsidR="00EA1159" w:rsidRPr="00EA1159" w:rsidRDefault="00EA1159" w:rsidP="00EA1159">
            <w:pPr>
              <w:numPr>
                <w:ilvl w:val="0"/>
                <w:numId w:val="31"/>
              </w:numPr>
              <w:rPr>
                <w:rFonts w:ascii="Letter-join No-Lead 40" w:hAnsi="Letter-join No-Lead 40"/>
                <w:u w:val="single"/>
              </w:rPr>
            </w:pPr>
            <w:r w:rsidRPr="00EA1159">
              <w:rPr>
                <w:rFonts w:ascii="Letter-join No-Lead 40" w:hAnsi="Letter-join No-Lead 40"/>
                <w:u w:val="single"/>
              </w:rPr>
              <w:t xml:space="preserve">Express themselves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effectively, showing awareness of listeners’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needs </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lastRenderedPageBreak/>
              <w:t xml:space="preserve">30-50 months: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t xml:space="preserve">Know that print carries meaning and, in English, is read from left to right and top to bottom </w:t>
            </w:r>
            <w:r w:rsidRPr="00EA1159">
              <w:rPr>
                <w:rFonts w:ascii="Letter-join No-Lead 40" w:hAnsi="Letter-join No-Lead 40"/>
                <w:b/>
                <w:u w:val="single"/>
              </w:rPr>
              <w:t xml:space="preserve">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t xml:space="preserve">Know that information can be relayed in the form of print. </w:t>
            </w:r>
            <w:r w:rsidRPr="00EA1159">
              <w:rPr>
                <w:rFonts w:ascii="Letter-join No-Lead 40" w:hAnsi="Letter-join No-Lead 40"/>
                <w:b/>
                <w:u w:val="single"/>
              </w:rPr>
              <w:t xml:space="preserve">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t xml:space="preserve">Describe main story settings, events and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principal characters </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40-60 months: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t xml:space="preserve">Understand humour </w:t>
            </w:r>
            <w:r w:rsidRPr="00EA1159">
              <w:rPr>
                <w:rFonts w:ascii="Letter-join No-Lead 40" w:hAnsi="Letter-join No-Lead 40"/>
                <w:i/>
                <w:u w:val="single"/>
              </w:rPr>
              <w:t>e.g. nonsense rhymes, jokes</w:t>
            </w:r>
            <w:r w:rsidRPr="00EA1159">
              <w:rPr>
                <w:rFonts w:ascii="Letter-join No-Lead 40" w:hAnsi="Letter-join No-Lead 40"/>
                <w:u w:val="single"/>
              </w:rPr>
              <w:t xml:space="preserve">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t xml:space="preserve">Know that information can be retrieved from books and computers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lastRenderedPageBreak/>
              <w:t xml:space="preserve">Follow a story without pictures or prompts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ELG: </w:t>
            </w:r>
          </w:p>
          <w:p w:rsidR="00EA1159" w:rsidRPr="00EA1159" w:rsidRDefault="00EA1159" w:rsidP="00EA1159">
            <w:pPr>
              <w:numPr>
                <w:ilvl w:val="0"/>
                <w:numId w:val="32"/>
              </w:numPr>
              <w:rPr>
                <w:rFonts w:ascii="Letter-join No-Lead 40" w:hAnsi="Letter-join No-Lead 40"/>
                <w:u w:val="single"/>
              </w:rPr>
            </w:pPr>
            <w:r w:rsidRPr="00EA1159">
              <w:rPr>
                <w:rFonts w:ascii="Letter-join No-Lead 40" w:hAnsi="Letter-join No-Lead 40"/>
                <w:u w:val="single"/>
              </w:rPr>
              <w:t xml:space="preserve">Listen to stories accurately, anticipating key events and respond to what they hear with relevant comments, questions or actions </w:t>
            </w:r>
          </w:p>
        </w:tc>
        <w:tc>
          <w:tcPr>
            <w:tcW w:w="2516"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lastRenderedPageBreak/>
              <w:t xml:space="preserve">30-50 months: </w:t>
            </w:r>
          </w:p>
          <w:p w:rsidR="00EA1159" w:rsidRPr="00EA1159" w:rsidRDefault="00EA1159" w:rsidP="00EA1159">
            <w:pPr>
              <w:numPr>
                <w:ilvl w:val="0"/>
                <w:numId w:val="33"/>
              </w:numPr>
              <w:rPr>
                <w:rFonts w:ascii="Letter-join No-Lead 40" w:hAnsi="Letter-join No-Lead 40"/>
                <w:u w:val="single"/>
              </w:rPr>
            </w:pPr>
            <w:r w:rsidRPr="00EA1159">
              <w:rPr>
                <w:rFonts w:ascii="Letter-join No-Lead 40" w:hAnsi="Letter-join No-Lead 40"/>
                <w:u w:val="single"/>
              </w:rPr>
              <w:t xml:space="preserve">Build up vocabulary that reflects the breadth of </w:t>
            </w:r>
            <w:proofErr w:type="gramStart"/>
            <w:r w:rsidRPr="00EA1159">
              <w:rPr>
                <w:rFonts w:ascii="Letter-join No-Lead 40" w:hAnsi="Letter-join No-Lead 40"/>
                <w:u w:val="single"/>
              </w:rPr>
              <w:t>their</w:t>
            </w:r>
            <w:proofErr w:type="gramEnd"/>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experiences</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40-60 months: </w:t>
            </w:r>
          </w:p>
          <w:p w:rsidR="00EA1159" w:rsidRPr="00EA1159" w:rsidRDefault="00EA1159" w:rsidP="00EA1159">
            <w:pPr>
              <w:numPr>
                <w:ilvl w:val="0"/>
                <w:numId w:val="33"/>
              </w:numPr>
              <w:rPr>
                <w:rFonts w:ascii="Letter-join No-Lead 40" w:hAnsi="Letter-join No-Lead 40"/>
                <w:u w:val="single"/>
              </w:rPr>
            </w:pPr>
            <w:r w:rsidRPr="00EA1159">
              <w:rPr>
                <w:rFonts w:ascii="Letter-join No-Lead 40" w:hAnsi="Letter-join No-Lead 40"/>
                <w:u w:val="single"/>
              </w:rPr>
              <w:t>Extend vocabulary, especially by grouping and naming, exploring the meaning and sounds of new words</w:t>
            </w:r>
            <w:r w:rsidRPr="00EA1159">
              <w:rPr>
                <w:rFonts w:ascii="Letter-join No-Lead 40" w:hAnsi="Letter-join No-Lead 40"/>
                <w:b/>
                <w:u w:val="single"/>
              </w:rPr>
              <w:t xml:space="preserve"> </w:t>
            </w:r>
          </w:p>
          <w:p w:rsidR="00EA1159" w:rsidRPr="00EA1159" w:rsidRDefault="00EA1159" w:rsidP="00EA1159">
            <w:pPr>
              <w:numPr>
                <w:ilvl w:val="0"/>
                <w:numId w:val="33"/>
              </w:numPr>
              <w:rPr>
                <w:rFonts w:ascii="Letter-join No-Lead 40" w:hAnsi="Letter-join No-Lead 40"/>
                <w:u w:val="single"/>
              </w:rPr>
            </w:pPr>
            <w:r w:rsidRPr="00EA1159">
              <w:rPr>
                <w:rFonts w:ascii="Letter-join No-Lead 40" w:hAnsi="Letter-join No-Lead 40"/>
                <w:u w:val="single"/>
              </w:rPr>
              <w:t>Use vocabulary and forms of speech that are increasingly influenced by their experiences of books.</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ELG: </w:t>
            </w:r>
          </w:p>
          <w:p w:rsidR="00EA1159" w:rsidRPr="00EA1159" w:rsidRDefault="00EA1159" w:rsidP="00EA1159">
            <w:pPr>
              <w:numPr>
                <w:ilvl w:val="0"/>
                <w:numId w:val="33"/>
              </w:numPr>
              <w:rPr>
                <w:rFonts w:ascii="Letter-join No-Lead 40" w:hAnsi="Letter-join No-Lead 40"/>
                <w:u w:val="single"/>
              </w:rPr>
            </w:pPr>
            <w:r w:rsidRPr="00EA1159">
              <w:rPr>
                <w:rFonts w:ascii="Letter-join No-Lead 40" w:hAnsi="Letter-join No-Lead 40"/>
                <w:u w:val="single"/>
              </w:rPr>
              <w:t>Use phonic, semantic and syntactic knowledge to understand unfamiliar vocabulary</w:t>
            </w:r>
            <w:r w:rsidRPr="00EA1159">
              <w:rPr>
                <w:rFonts w:ascii="Letter-join No-Lead 40" w:hAnsi="Letter-join No-Lead 40"/>
                <w:b/>
                <w:u w:val="single"/>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30-50 months: </w:t>
            </w:r>
          </w:p>
          <w:p w:rsidR="00EA1159" w:rsidRPr="00EA1159" w:rsidRDefault="00EA1159" w:rsidP="00EA1159">
            <w:pPr>
              <w:numPr>
                <w:ilvl w:val="0"/>
                <w:numId w:val="34"/>
              </w:numPr>
              <w:rPr>
                <w:rFonts w:ascii="Letter-join No-Lead 40" w:hAnsi="Letter-join No-Lead 40"/>
                <w:u w:val="single"/>
              </w:rPr>
            </w:pPr>
            <w:r w:rsidRPr="00EA1159">
              <w:rPr>
                <w:rFonts w:ascii="Letter-join No-Lead 40" w:hAnsi="Letter-join No-Lead 40"/>
                <w:u w:val="single"/>
              </w:rPr>
              <w:t>Begin to understand ‘how’ and ‘why’ questions</w:t>
            </w:r>
            <w:r w:rsidRPr="00EA1159">
              <w:rPr>
                <w:rFonts w:ascii="Letter-join No-Lead 40" w:hAnsi="Letter-join No-Lead 40"/>
                <w:b/>
                <w:u w:val="single"/>
              </w:rPr>
              <w:t xml:space="preserve"> </w:t>
            </w:r>
          </w:p>
          <w:p w:rsidR="00EA1159" w:rsidRPr="00EA1159" w:rsidRDefault="00EA1159" w:rsidP="00EA1159">
            <w:pPr>
              <w:numPr>
                <w:ilvl w:val="0"/>
                <w:numId w:val="34"/>
              </w:numPr>
              <w:rPr>
                <w:rFonts w:ascii="Letter-join No-Lead 40" w:hAnsi="Letter-join No-Lead 40"/>
                <w:u w:val="single"/>
              </w:rPr>
            </w:pPr>
            <w:r w:rsidRPr="00EA1159">
              <w:rPr>
                <w:rFonts w:ascii="Letter-join No-Lead 40" w:hAnsi="Letter-join No-Lead 40"/>
                <w:u w:val="single"/>
              </w:rPr>
              <w:t xml:space="preserve">Anticipate key events and phrases in rhymes and stories  </w:t>
            </w:r>
          </w:p>
          <w:p w:rsidR="00EA1159" w:rsidRPr="00EA1159" w:rsidRDefault="00EA1159" w:rsidP="00EA1159">
            <w:pPr>
              <w:numPr>
                <w:ilvl w:val="0"/>
                <w:numId w:val="34"/>
              </w:numPr>
              <w:rPr>
                <w:rFonts w:ascii="Letter-join No-Lead 40" w:hAnsi="Letter-join No-Lead 40"/>
                <w:u w:val="single"/>
              </w:rPr>
            </w:pPr>
            <w:r w:rsidRPr="00EA1159">
              <w:rPr>
                <w:rFonts w:ascii="Letter-join No-Lead 40" w:hAnsi="Letter-join No-Lead 40"/>
                <w:u w:val="single"/>
              </w:rPr>
              <w:t xml:space="preserve">Suggest how a story might end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ELG: </w:t>
            </w:r>
          </w:p>
          <w:p w:rsidR="00EA1159" w:rsidRPr="00EA1159" w:rsidRDefault="00EA1159" w:rsidP="00EA1159">
            <w:pPr>
              <w:numPr>
                <w:ilvl w:val="0"/>
                <w:numId w:val="34"/>
              </w:numPr>
              <w:rPr>
                <w:rFonts w:ascii="Letter-join No-Lead 40" w:hAnsi="Letter-join No-Lead 40"/>
                <w:u w:val="single"/>
              </w:rPr>
            </w:pPr>
            <w:r w:rsidRPr="00EA1159">
              <w:rPr>
                <w:rFonts w:ascii="Letter-join No-Lead 40" w:hAnsi="Letter-join No-Lead 40"/>
                <w:u w:val="single"/>
              </w:rPr>
              <w:t xml:space="preserve">Answer ‘how’ and ‘why’ questions about their experience and in response to stories to events  </w:t>
            </w:r>
          </w:p>
        </w:tc>
        <w:tc>
          <w:tcPr>
            <w:tcW w:w="2516"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30-50 months: </w:t>
            </w:r>
          </w:p>
          <w:p w:rsidR="00EA1159" w:rsidRPr="00EA1159" w:rsidRDefault="00EA1159" w:rsidP="00EA1159">
            <w:pPr>
              <w:numPr>
                <w:ilvl w:val="0"/>
                <w:numId w:val="35"/>
              </w:numPr>
              <w:rPr>
                <w:rFonts w:ascii="Letter-join No-Lead 40" w:hAnsi="Letter-join No-Lead 40"/>
                <w:u w:val="single"/>
              </w:rPr>
            </w:pPr>
            <w:r w:rsidRPr="00EA1159">
              <w:rPr>
                <w:rFonts w:ascii="Letter-join No-Lead 40" w:hAnsi="Letter-join No-Lead 40"/>
                <w:u w:val="single"/>
              </w:rPr>
              <w:t>Begin to be aware of the way stories are structured</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40-60 months: </w:t>
            </w:r>
          </w:p>
          <w:p w:rsidR="00EA1159" w:rsidRPr="00EA1159" w:rsidRDefault="00EA1159" w:rsidP="00EA1159">
            <w:pPr>
              <w:numPr>
                <w:ilvl w:val="0"/>
                <w:numId w:val="35"/>
              </w:numPr>
              <w:rPr>
                <w:rFonts w:ascii="Letter-join No-Lead 40" w:hAnsi="Letter-join No-Lead 40"/>
                <w:u w:val="single"/>
              </w:rPr>
            </w:pPr>
            <w:r w:rsidRPr="00EA1159">
              <w:rPr>
                <w:rFonts w:ascii="Letter-join No-Lead 40" w:hAnsi="Letter-join No-Lead 40"/>
                <w:u w:val="single"/>
              </w:rPr>
              <w:t>Able to follow a story without pictures or props</w:t>
            </w: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ELG:</w:t>
            </w:r>
            <w:r w:rsidRPr="00EA1159">
              <w:rPr>
                <w:rFonts w:ascii="Letter-join No-Lead 40" w:hAnsi="Letter-join No-Lead 40"/>
                <w:u w:val="single"/>
              </w:rPr>
              <w:t xml:space="preserve">  </w:t>
            </w:r>
          </w:p>
          <w:p w:rsidR="00EA1159" w:rsidRPr="00EA1159" w:rsidRDefault="00EA1159" w:rsidP="00EA1159">
            <w:pPr>
              <w:numPr>
                <w:ilvl w:val="0"/>
                <w:numId w:val="35"/>
              </w:numPr>
              <w:rPr>
                <w:rFonts w:ascii="Letter-join No-Lead 40" w:hAnsi="Letter-join No-Lead 40"/>
                <w:u w:val="single"/>
              </w:rPr>
            </w:pPr>
            <w:r w:rsidRPr="00EA1159">
              <w:rPr>
                <w:rFonts w:ascii="Letter-join No-Lead 40" w:hAnsi="Letter-join No-Lead 40"/>
                <w:u w:val="single"/>
              </w:rPr>
              <w:t xml:space="preserve">Demonstrate </w:t>
            </w:r>
          </w:p>
          <w:p w:rsidR="00EA1159" w:rsidRPr="00EA1159" w:rsidRDefault="00EA1159" w:rsidP="00EA1159">
            <w:pPr>
              <w:rPr>
                <w:rFonts w:ascii="Letter-join No-Lead 40" w:hAnsi="Letter-join No-Lead 40"/>
                <w:u w:val="single"/>
              </w:rPr>
            </w:pPr>
            <w:r w:rsidRPr="00EA1159">
              <w:rPr>
                <w:rFonts w:ascii="Letter-join No-Lead 40" w:hAnsi="Letter-join No-Lead 40"/>
                <w:u w:val="single"/>
              </w:rPr>
              <w:t>understanding when talking with others about what they have read.</w:t>
            </w:r>
            <w:r w:rsidRPr="00EA1159">
              <w:rPr>
                <w:rFonts w:ascii="Letter-join No-Lead 40" w:hAnsi="Letter-join No-Lead 40"/>
                <w:b/>
                <w:u w:val="single"/>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 </w:t>
            </w:r>
          </w:p>
        </w:tc>
      </w:tr>
    </w:tbl>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tbl>
      <w:tblPr>
        <w:tblW w:w="15702" w:type="dxa"/>
        <w:tblInd w:w="5" w:type="dxa"/>
        <w:tblCellMar>
          <w:top w:w="9" w:type="dxa"/>
          <w:left w:w="0" w:type="dxa"/>
          <w:right w:w="71" w:type="dxa"/>
        </w:tblCellMar>
        <w:tblLook w:val="04A0" w:firstRow="1" w:lastRow="0" w:firstColumn="1" w:lastColumn="0" w:noHBand="0" w:noVBand="1"/>
      </w:tblPr>
      <w:tblGrid>
        <w:gridCol w:w="468"/>
        <w:gridCol w:w="355"/>
        <w:gridCol w:w="2184"/>
        <w:gridCol w:w="468"/>
        <w:gridCol w:w="2072"/>
        <w:gridCol w:w="2537"/>
        <w:gridCol w:w="2540"/>
        <w:gridCol w:w="372"/>
        <w:gridCol w:w="2170"/>
        <w:gridCol w:w="2536"/>
      </w:tblGrid>
      <w:tr w:rsidR="00EA1159" w:rsidRPr="00EA1159" w:rsidTr="00EA1159">
        <w:trPr>
          <w:trHeight w:val="196"/>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Y1 </w:t>
            </w:r>
          </w:p>
        </w:tc>
        <w:tc>
          <w:tcPr>
            <w:tcW w:w="355"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84"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Pleasure ~ Performance </w:t>
            </w:r>
          </w:p>
        </w:tc>
        <w:tc>
          <w:tcPr>
            <w:tcW w:w="468"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072"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Retrieval ~ Fluency </w:t>
            </w:r>
          </w:p>
        </w:tc>
        <w:tc>
          <w:tcPr>
            <w:tcW w:w="2537"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Words:  Meaning ~ Choices </w:t>
            </w:r>
          </w:p>
        </w:tc>
        <w:tc>
          <w:tcPr>
            <w:tcW w:w="2540"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Infer ~ Interpret ~ Predict </w:t>
            </w:r>
          </w:p>
        </w:tc>
        <w:tc>
          <w:tcPr>
            <w:tcW w:w="372"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70"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Sequence ~ Summarise </w:t>
            </w:r>
          </w:p>
        </w:tc>
        <w:tc>
          <w:tcPr>
            <w:tcW w:w="2536"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Respond ~ Explain  </w:t>
            </w:r>
          </w:p>
        </w:tc>
      </w:tr>
      <w:tr w:rsidR="00EA1159" w:rsidRPr="00EA1159" w:rsidTr="00EB77B9">
        <w:trPr>
          <w:trHeight w:val="3688"/>
        </w:trPr>
        <w:tc>
          <w:tcPr>
            <w:tcW w:w="468"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mc:AlternateContent>
                <mc:Choice Requires="wpg">
                  <w:drawing>
                    <wp:inline distT="0" distB="0" distL="0" distR="0" wp14:anchorId="1880EC20" wp14:editId="24EF3855">
                      <wp:extent cx="113850" cy="429579"/>
                      <wp:effectExtent l="0" t="0" r="0" b="0"/>
                      <wp:docPr id="334279" name="Group 334279"/>
                      <wp:cNvGraphicFramePr/>
                      <a:graphic xmlns:a="http://schemas.openxmlformats.org/drawingml/2006/main">
                        <a:graphicData uri="http://schemas.microsoft.com/office/word/2010/wordprocessingGroup">
                          <wpg:wgp>
                            <wpg:cNvGrpSpPr/>
                            <wpg:grpSpPr>
                              <a:xfrm>
                                <a:off x="0" y="0"/>
                                <a:ext cx="113850" cy="429579"/>
                                <a:chOff x="0" y="0"/>
                                <a:chExt cx="113850" cy="429579"/>
                              </a:xfrm>
                            </wpg:grpSpPr>
                            <wps:wsp>
                              <wps:cNvPr id="7085" name="Rectangle 7085"/>
                              <wps:cNvSpPr/>
                              <wps:spPr>
                                <a:xfrm rot="-5399999">
                                  <a:off x="-190939" y="87218"/>
                                  <a:ext cx="533301" cy="151421"/>
                                </a:xfrm>
                                <a:prstGeom prst="rect">
                                  <a:avLst/>
                                </a:prstGeom>
                                <a:ln>
                                  <a:noFill/>
                                </a:ln>
                              </wps:spPr>
                              <wps:txbx>
                                <w:txbxContent>
                                  <w:p w:rsidR="00EA1159" w:rsidRDefault="00EA1159" w:rsidP="00EA1159">
                                    <w:r>
                                      <w:rPr>
                                        <w:rFonts w:ascii="Arial" w:eastAsia="Arial" w:hAnsi="Arial" w:cs="Arial"/>
                                        <w:b/>
                                        <w:sz w:val="16"/>
                                      </w:rPr>
                                      <w:t>NC 2014</w:t>
                                    </w:r>
                                  </w:p>
                                </w:txbxContent>
                              </wps:txbx>
                              <wps:bodyPr horzOverflow="overflow" vert="horz" lIns="0" tIns="0" rIns="0" bIns="0" rtlCol="0">
                                <a:noAutofit/>
                              </wps:bodyPr>
                            </wps:wsp>
                            <wps:wsp>
                              <wps:cNvPr id="7086" name="Rectangle 7086"/>
                              <wps:cNvSpPr/>
                              <wps:spPr>
                                <a:xfrm rot="-5399999">
                                  <a:off x="56834" y="-66200"/>
                                  <a:ext cx="37754" cy="151421"/>
                                </a:xfrm>
                                <a:prstGeom prst="rect">
                                  <a:avLst/>
                                </a:prstGeom>
                                <a:ln>
                                  <a:noFill/>
                                </a:ln>
                              </wps:spPr>
                              <wps:txbx>
                                <w:txbxContent>
                                  <w:p w:rsidR="00EA1159" w:rsidRDefault="00EA1159" w:rsidP="00EA115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880EC20" id="Group 334279" o:spid="_x0000_s1026" style="width:8.95pt;height:33.85pt;mso-position-horizontal-relative:char;mso-position-vertical-relative:line" coordsize="113850,42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">
                      <v:rect id="Rectangle 7085" o:spid="_x0000_s1027" style="position:absolute;left:-190939;top:87218;width:533301;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" filled="f" stroked="f">
                        <v:textbox inset="0,0,0,0">
                          <w:txbxContent>
                            <w:p w:rsidR="00EA1159" w:rsidRDefault="00EA1159" w:rsidP="00EA1159">
                              <w:r>
                                <w:rPr>
                                  <w:rFonts w:ascii="Arial" w:eastAsia="Arial" w:hAnsi="Arial" w:cs="Arial"/>
                                  <w:b/>
                                  <w:sz w:val="16"/>
                                </w:rPr>
                                <w:t>NC 2014</w:t>
                              </w:r>
                            </w:p>
                          </w:txbxContent>
                        </v:textbox>
                      </v:rect>
                      <v:rect id="Rectangle 7086" o:spid="_x0000_s1028" style="position:absolute;left:56834;top:-66200;width:37754;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" filled="f" stroked="f">
                        <v:textbox inset="0,0,0,0">
                          <w:txbxContent>
                            <w:p w:rsidR="00EA1159" w:rsidRDefault="00EA1159" w:rsidP="00EA1159">
                              <w:r>
                                <w:rPr>
                                  <w:rFonts w:ascii="Arial" w:eastAsia="Arial" w:hAnsi="Arial" w:cs="Arial"/>
                                  <w:b/>
                                  <w:sz w:val="16"/>
                                </w:rPr>
                                <w:t xml:space="preserve"> </w:t>
                              </w:r>
                            </w:p>
                          </w:txbxContent>
                        </v:textbox>
                      </v:rect>
                      <w10:anchorlock/>
                    </v:group>
                  </w:pict>
                </mc:Fallback>
              </mc:AlternateContent>
            </w:r>
          </w:p>
        </w:tc>
        <w:tc>
          <w:tcPr>
            <w:tcW w:w="355"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p>
          <w:p w:rsidR="00EA1159" w:rsidRPr="00EA1159" w:rsidRDefault="00EA1159" w:rsidP="00EA1159">
            <w:pPr>
              <w:rPr>
                <w:rFonts w:ascii="Letter-join No-Lead 40" w:hAnsi="Letter-join No-Lead 40"/>
              </w:rPr>
            </w:pPr>
          </w:p>
          <w:p w:rsidR="00EA1159" w:rsidRPr="00EA1159" w:rsidRDefault="00EA1159" w:rsidP="00EA1159">
            <w:pPr>
              <w:rPr>
                <w:rFonts w:ascii="Letter-join No-Lead 40" w:hAnsi="Letter-join No-Lead 40"/>
              </w:rPr>
            </w:pPr>
          </w:p>
          <w:p w:rsidR="00EA1159" w:rsidRPr="00EA1159" w:rsidRDefault="00EA1159" w:rsidP="00EA1159">
            <w:pPr>
              <w:rPr>
                <w:rFonts w:ascii="Letter-join No-Lead 40" w:hAnsi="Letter-join No-Lead 40"/>
              </w:rPr>
            </w:pPr>
          </w:p>
          <w:p w:rsidR="00EA1159" w:rsidRPr="00EA1159" w:rsidRDefault="00EA1159" w:rsidP="00EA1159">
            <w:pPr>
              <w:rPr>
                <w:rFonts w:ascii="Letter-join No-Lead 40" w:hAnsi="Letter-join No-Lead 40"/>
              </w:rPr>
            </w:pPr>
          </w:p>
        </w:tc>
        <w:tc>
          <w:tcPr>
            <w:tcW w:w="2184"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Listen to and discuss a wide range of poems, stories and non-fiction at a level beyond that at which they can read independently </w:t>
            </w:r>
          </w:p>
          <w:p w:rsidR="00EA1159" w:rsidRPr="00EA1159" w:rsidRDefault="00EA1159" w:rsidP="00EA1159">
            <w:pPr>
              <w:rPr>
                <w:rFonts w:ascii="Letter-join No-Lead 40" w:hAnsi="Letter-join No-Lead 40"/>
              </w:rPr>
            </w:pPr>
            <w:r w:rsidRPr="00EA1159">
              <w:rPr>
                <w:rFonts w:ascii="Letter-join No-Lead 40" w:hAnsi="Letter-join No-Lead 40"/>
              </w:rPr>
              <w:t xml:space="preserve">Be encouraged to link what they read or hear read to their own experiences Become very familiar with key stories, fairy stories and traditional tales, retelling them and considering their particular characteristics  </w:t>
            </w:r>
          </w:p>
          <w:p w:rsidR="00EA1159" w:rsidRPr="00EA1159" w:rsidRDefault="00EA1159" w:rsidP="00EA1159">
            <w:pPr>
              <w:rPr>
                <w:rFonts w:ascii="Letter-join No-Lead 40" w:hAnsi="Letter-join No-Lead 40"/>
              </w:rPr>
            </w:pPr>
            <w:r w:rsidRPr="00EA1159">
              <w:rPr>
                <w:rFonts w:ascii="Letter-join No-Lead 40" w:hAnsi="Letter-join No-Lead 40"/>
              </w:rPr>
              <w:t xml:space="preserve">Recognise and join in with predictable phrases Appreciate rhymes and poems and recite some simple poems by heart  </w:t>
            </w:r>
          </w:p>
        </w:tc>
        <w:tc>
          <w:tcPr>
            <w:tcW w:w="468"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Letter-join No-Lead 40" w:hAnsi="Letter-join No-Lead 40"/>
              </w:rPr>
              <w:t xml:space="preserve"> </w:t>
            </w:r>
          </w:p>
        </w:tc>
        <w:tc>
          <w:tcPr>
            <w:tcW w:w="2072"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Draw on what they already know or on background information and vocabulary provided by the teacher Check the text makes sense as they read and self-correct.  </w:t>
            </w:r>
          </w:p>
          <w:p w:rsidR="00EA1159" w:rsidRPr="00EA1159" w:rsidRDefault="00EA1159" w:rsidP="00EA1159">
            <w:pPr>
              <w:rPr>
                <w:rFonts w:ascii="Letter-join No-Lead 40" w:hAnsi="Letter-join No-Lead 40"/>
              </w:rPr>
            </w:pPr>
            <w:r w:rsidRPr="00EA1159">
              <w:rPr>
                <w:rFonts w:ascii="Letter-join No-Lead 40" w:hAnsi="Letter-join No-Lead 40"/>
              </w:rPr>
              <w:t xml:space="preserve">Develop their knowledge of retrieval though images. Participate in discussions about what is read to them, taking turns and listening to what others </w:t>
            </w:r>
            <w:proofErr w:type="gramStart"/>
            <w:r w:rsidRPr="00EA1159">
              <w:rPr>
                <w:rFonts w:ascii="Letter-join No-Lead 40" w:hAnsi="Letter-join No-Lead 40"/>
              </w:rPr>
              <w:t>say  Clearly</w:t>
            </w:r>
            <w:proofErr w:type="gramEnd"/>
            <w:r w:rsidRPr="00EA1159">
              <w:rPr>
                <w:rFonts w:ascii="Letter-join No-Lead 40" w:hAnsi="Letter-join No-Lead 40"/>
              </w:rPr>
              <w:t xml:space="preserve"> explain their understanding of what is read to them </w:t>
            </w:r>
          </w:p>
          <w:p w:rsidR="00EA1159" w:rsidRPr="00EA1159" w:rsidRDefault="00EA1159" w:rsidP="00EA1159">
            <w:pPr>
              <w:rPr>
                <w:rFonts w:ascii="Letter-join No-Lead 40" w:hAnsi="Letter-join No-Lead 40"/>
              </w:rPr>
            </w:pPr>
            <w:r w:rsidRPr="00EA1159">
              <w:rPr>
                <w:rFonts w:ascii="Letter-join No-Lead 40" w:hAnsi="Letter-join No-Lead 40"/>
              </w:rPr>
              <w:t xml:space="preserve">Discuss features and layout of non-fiction texts  </w:t>
            </w:r>
          </w:p>
        </w:tc>
        <w:tc>
          <w:tcPr>
            <w:tcW w:w="2537"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r w:rsidRPr="00EA1159">
              <w:rPr>
                <w:rFonts w:ascii="Letter-join No-Lead 40" w:hAnsi="Letter-join No-Lead 40"/>
              </w:rPr>
              <w:tab/>
              <w:t xml:space="preserve">Discuss word meanings, linking new meanings to those already known </w:t>
            </w:r>
          </w:p>
        </w:tc>
        <w:tc>
          <w:tcPr>
            <w:tcW w:w="2540"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36"/>
              </w:numPr>
              <w:rPr>
                <w:rFonts w:ascii="Letter-join No-Lead 40" w:hAnsi="Letter-join No-Lead 40"/>
              </w:rPr>
            </w:pPr>
            <w:r w:rsidRPr="00EA1159">
              <w:rPr>
                <w:rFonts w:ascii="Letter-join No-Lead 40" w:hAnsi="Letter-join No-Lead 40"/>
              </w:rPr>
              <w:t xml:space="preserve">Discuss the significance of the title and events </w:t>
            </w:r>
          </w:p>
          <w:p w:rsidR="00EA1159" w:rsidRPr="00EA1159" w:rsidRDefault="00EA1159" w:rsidP="00EA1159">
            <w:pPr>
              <w:numPr>
                <w:ilvl w:val="0"/>
                <w:numId w:val="36"/>
              </w:numPr>
              <w:rPr>
                <w:rFonts w:ascii="Letter-join No-Lead 40" w:hAnsi="Letter-join No-Lead 40"/>
              </w:rPr>
            </w:pPr>
            <w:r w:rsidRPr="00EA1159">
              <w:rPr>
                <w:rFonts w:ascii="Letter-join No-Lead 40" w:hAnsi="Letter-join No-Lead 40"/>
              </w:rPr>
              <w:t xml:space="preserve">Make inferences on the </w:t>
            </w:r>
          </w:p>
          <w:p w:rsidR="00EA1159" w:rsidRPr="00EA1159" w:rsidRDefault="00EA1159" w:rsidP="00EA1159">
            <w:pPr>
              <w:rPr>
                <w:rFonts w:ascii="Letter-join No-Lead 40" w:hAnsi="Letter-join No-Lead 40"/>
              </w:rPr>
            </w:pPr>
            <w:r w:rsidRPr="00EA1159">
              <w:rPr>
                <w:rFonts w:ascii="Letter-join No-Lead 40" w:hAnsi="Letter-join No-Lead 40"/>
              </w:rPr>
              <w:t xml:space="preserve">basis of what is being said and done. </w:t>
            </w:r>
          </w:p>
          <w:p w:rsidR="00EA1159" w:rsidRPr="00EA1159" w:rsidRDefault="00EA1159" w:rsidP="00EA1159">
            <w:pPr>
              <w:numPr>
                <w:ilvl w:val="0"/>
                <w:numId w:val="36"/>
              </w:numPr>
              <w:rPr>
                <w:rFonts w:ascii="Letter-join No-Lead 40" w:hAnsi="Letter-join No-Lead 40"/>
              </w:rPr>
            </w:pPr>
            <w:r w:rsidRPr="00EA1159">
              <w:rPr>
                <w:rFonts w:ascii="Letter-join No-Lead 40" w:hAnsi="Letter-join No-Lead 40"/>
              </w:rPr>
              <w:t xml:space="preserve">Develop inference through use of pictures. </w:t>
            </w:r>
          </w:p>
          <w:p w:rsidR="00EA1159" w:rsidRPr="00EA1159" w:rsidRDefault="00EA1159" w:rsidP="00EA1159">
            <w:pPr>
              <w:numPr>
                <w:ilvl w:val="0"/>
                <w:numId w:val="36"/>
              </w:numPr>
              <w:rPr>
                <w:rFonts w:ascii="Letter-join No-Lead 40" w:hAnsi="Letter-join No-Lead 40"/>
              </w:rPr>
            </w:pPr>
            <w:r w:rsidRPr="00EA1159">
              <w:rPr>
                <w:rFonts w:ascii="Letter-join No-Lead 40" w:hAnsi="Letter-join No-Lead 40"/>
              </w:rPr>
              <w:t xml:space="preserve">Predict what might happen on the basis of what has been read so far. </w:t>
            </w:r>
          </w:p>
        </w:tc>
        <w:tc>
          <w:tcPr>
            <w:tcW w:w="372"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170"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Retell familiar stories orally. Sequence the events of a story they are familiar with.</w:t>
            </w:r>
            <w:r w:rsidRPr="00EA1159">
              <w:rPr>
                <w:rFonts w:ascii="Letter-join No-Lead 40" w:hAnsi="Letter-join No-Lead 40"/>
                <w:b/>
              </w:rPr>
              <w:t xml:space="preserve"> </w:t>
            </w:r>
          </w:p>
        </w:tc>
        <w:tc>
          <w:tcPr>
            <w:tcW w:w="2536" w:type="dxa"/>
            <w:tcBorders>
              <w:top w:val="single" w:sz="4" w:space="0" w:color="000000"/>
              <w:left w:val="single" w:sz="4" w:space="0" w:color="000000"/>
              <w:bottom w:val="single" w:sz="4" w:space="0" w:color="000000"/>
              <w:right w:val="single" w:sz="4" w:space="0" w:color="000000"/>
            </w:tcBorders>
            <w:shd w:val="clear" w:color="auto" w:fill="D9D9D9"/>
          </w:tcPr>
          <w:p w:rsidR="00EA1159" w:rsidRPr="00EA1159" w:rsidRDefault="00EA1159" w:rsidP="00EA1159">
            <w:pPr>
              <w:rPr>
                <w:rFonts w:ascii="Letter-join No-Lead 40" w:hAnsi="Letter-join No-Lead 40"/>
              </w:rPr>
            </w:pPr>
            <w:r w:rsidRPr="00EA1159">
              <w:rPr>
                <w:rFonts w:ascii="Letter-join No-Lead 40" w:hAnsi="Letter-join No-Lead 40"/>
                <w:b/>
              </w:rPr>
              <w:t xml:space="preserve"> </w:t>
            </w:r>
          </w:p>
        </w:tc>
      </w:tr>
    </w:tbl>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tbl>
      <w:tblPr>
        <w:tblW w:w="15702" w:type="dxa"/>
        <w:tblInd w:w="5" w:type="dxa"/>
        <w:tblCellMar>
          <w:top w:w="9" w:type="dxa"/>
          <w:left w:w="0" w:type="dxa"/>
          <w:right w:w="72" w:type="dxa"/>
        </w:tblCellMar>
        <w:tblLook w:val="04A0" w:firstRow="1" w:lastRow="0" w:firstColumn="1" w:lastColumn="0" w:noHBand="0" w:noVBand="1"/>
      </w:tblPr>
      <w:tblGrid>
        <w:gridCol w:w="468"/>
        <w:gridCol w:w="355"/>
        <w:gridCol w:w="2184"/>
        <w:gridCol w:w="449"/>
        <w:gridCol w:w="2091"/>
        <w:gridCol w:w="2537"/>
        <w:gridCol w:w="2540"/>
        <w:gridCol w:w="372"/>
        <w:gridCol w:w="2170"/>
        <w:gridCol w:w="468"/>
        <w:gridCol w:w="2068"/>
      </w:tblGrid>
      <w:tr w:rsidR="00EA1159" w:rsidRPr="00EA1159" w:rsidTr="00EA1159">
        <w:trPr>
          <w:trHeight w:val="196"/>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Y2 </w:t>
            </w:r>
          </w:p>
        </w:tc>
        <w:tc>
          <w:tcPr>
            <w:tcW w:w="355"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84"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Pleasure ~ Performance </w:t>
            </w:r>
          </w:p>
        </w:tc>
        <w:tc>
          <w:tcPr>
            <w:tcW w:w="449"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091"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Retrieval ~ Fluency </w:t>
            </w:r>
          </w:p>
        </w:tc>
        <w:tc>
          <w:tcPr>
            <w:tcW w:w="2537"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Words:  Meaning ~ Choices </w:t>
            </w:r>
          </w:p>
        </w:tc>
        <w:tc>
          <w:tcPr>
            <w:tcW w:w="2540"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Infer ~ Interpret ~ Predict </w:t>
            </w:r>
          </w:p>
        </w:tc>
        <w:tc>
          <w:tcPr>
            <w:tcW w:w="372"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70"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Sequence ~ Summarise </w:t>
            </w:r>
          </w:p>
        </w:tc>
        <w:tc>
          <w:tcPr>
            <w:tcW w:w="468"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068"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Respond ~ Explain  </w:t>
            </w:r>
          </w:p>
        </w:tc>
      </w:tr>
      <w:tr w:rsidR="00EA1159" w:rsidRPr="00EA1159" w:rsidTr="00EA1159">
        <w:trPr>
          <w:trHeight w:val="3534"/>
        </w:trPr>
        <w:tc>
          <w:tcPr>
            <w:tcW w:w="468"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u w:val="single"/>
              </w:rPr>
              <mc:AlternateContent>
                <mc:Choice Requires="wpg">
                  <w:drawing>
                    <wp:inline distT="0" distB="0" distL="0" distR="0" wp14:anchorId="13058BDE" wp14:editId="56D371CE">
                      <wp:extent cx="113850" cy="429198"/>
                      <wp:effectExtent l="0" t="0" r="0" b="0"/>
                      <wp:docPr id="349369" name="Group 349369"/>
                      <wp:cNvGraphicFramePr/>
                      <a:graphic xmlns:a="http://schemas.openxmlformats.org/drawingml/2006/main">
                        <a:graphicData uri="http://schemas.microsoft.com/office/word/2010/wordprocessingGroup">
                          <wpg:wgp>
                            <wpg:cNvGrpSpPr/>
                            <wpg:grpSpPr>
                              <a:xfrm>
                                <a:off x="0" y="0"/>
                                <a:ext cx="113850" cy="429198"/>
                                <a:chOff x="0" y="0"/>
                                <a:chExt cx="113850" cy="429198"/>
                              </a:xfrm>
                            </wpg:grpSpPr>
                            <wps:wsp>
                              <wps:cNvPr id="9591" name="Rectangle 9591"/>
                              <wps:cNvSpPr/>
                              <wps:spPr>
                                <a:xfrm rot="-5399999">
                                  <a:off x="-190939" y="86837"/>
                                  <a:ext cx="533301" cy="151421"/>
                                </a:xfrm>
                                <a:prstGeom prst="rect">
                                  <a:avLst/>
                                </a:prstGeom>
                                <a:ln>
                                  <a:noFill/>
                                </a:ln>
                              </wps:spPr>
                              <wps:txbx>
                                <w:txbxContent>
                                  <w:p w:rsidR="00EA1159" w:rsidRDefault="00EA1159" w:rsidP="00EA1159">
                                    <w:r>
                                      <w:rPr>
                                        <w:rFonts w:ascii="Arial" w:eastAsia="Arial" w:hAnsi="Arial" w:cs="Arial"/>
                                        <w:b/>
                                        <w:sz w:val="16"/>
                                      </w:rPr>
                                      <w:t>NC 2014</w:t>
                                    </w:r>
                                  </w:p>
                                </w:txbxContent>
                              </wps:txbx>
                              <wps:bodyPr horzOverflow="overflow" vert="horz" lIns="0" tIns="0" rIns="0" bIns="0" rtlCol="0">
                                <a:noAutofit/>
                              </wps:bodyPr>
                            </wps:wsp>
                            <wps:wsp>
                              <wps:cNvPr id="9592" name="Rectangle 9592"/>
                              <wps:cNvSpPr/>
                              <wps:spPr>
                                <a:xfrm rot="-5399999">
                                  <a:off x="56834" y="-66200"/>
                                  <a:ext cx="37753" cy="151421"/>
                                </a:xfrm>
                                <a:prstGeom prst="rect">
                                  <a:avLst/>
                                </a:prstGeom>
                                <a:ln>
                                  <a:noFill/>
                                </a:ln>
                              </wps:spPr>
                              <wps:txbx>
                                <w:txbxContent>
                                  <w:p w:rsidR="00EA1159" w:rsidRDefault="00EA1159" w:rsidP="00EA115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3058BDE" id="Group 349369" o:spid="_x0000_s1029" style="width:8.95pt;height:33.8pt;mso-position-horizontal-relative:char;mso-position-vertical-relative:line" coordsize="113850,4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">
                      <v:rect id="Rectangle 9591" o:spid="_x0000_s1030" style="position:absolute;left:-190939;top:86837;width:533301;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" filled="f" stroked="f">
                        <v:textbox inset="0,0,0,0">
                          <w:txbxContent>
                            <w:p w:rsidR="00EA1159" w:rsidRDefault="00EA1159" w:rsidP="00EA1159">
                              <w:r>
                                <w:rPr>
                                  <w:rFonts w:ascii="Arial" w:eastAsia="Arial" w:hAnsi="Arial" w:cs="Arial"/>
                                  <w:b/>
                                  <w:sz w:val="16"/>
                                </w:rPr>
                                <w:t>NC 2014</w:t>
                              </w:r>
                            </w:p>
                          </w:txbxContent>
                        </v:textbox>
                      </v:rect>
                      <v:rect id="Rectangle 9592" o:spid="_x0000_s1031" style="position:absolute;left:56834;top:-66200;width:37753;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" filled="f" stroked="f">
                        <v:textbox inset="0,0,0,0">
                          <w:txbxContent>
                            <w:p w:rsidR="00EA1159" w:rsidRDefault="00EA1159" w:rsidP="00EA1159">
                              <w:r>
                                <w:rPr>
                                  <w:rFonts w:ascii="Arial" w:eastAsia="Arial" w:hAnsi="Arial" w:cs="Arial"/>
                                  <w:b/>
                                  <w:sz w:val="16"/>
                                </w:rPr>
                                <w:t xml:space="preserve"> </w:t>
                              </w:r>
                            </w:p>
                          </w:txbxContent>
                        </v:textbox>
                      </v:rect>
                      <w10:anchorlock/>
                    </v:group>
                  </w:pict>
                </mc:Fallback>
              </mc:AlternateContent>
            </w:r>
          </w:p>
        </w:tc>
        <w:tc>
          <w:tcPr>
            <w:tcW w:w="355"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tc>
        <w:tc>
          <w:tcPr>
            <w:tcW w:w="2184"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Listen to, discuss and express views about a wide range of classic and contemporary poetry, stories and non-fiction at a level beyond that at which they can independently read  </w:t>
            </w:r>
          </w:p>
          <w:p w:rsidR="00EA1159" w:rsidRPr="00EA1159" w:rsidRDefault="00EA1159" w:rsidP="00EA1159">
            <w:pPr>
              <w:rPr>
                <w:rFonts w:ascii="Letter-join No-Lead 40" w:hAnsi="Letter-join No-Lead 40"/>
              </w:rPr>
            </w:pPr>
            <w:r w:rsidRPr="00EA1159">
              <w:rPr>
                <w:rFonts w:ascii="Letter-join No-Lead 40" w:hAnsi="Letter-join No-Lead 40"/>
              </w:rPr>
              <w:t xml:space="preserve">Become increasingly familiar with and retell a wider range of stories, fairy stories and traditional </w:t>
            </w:r>
            <w:proofErr w:type="gramStart"/>
            <w:r w:rsidRPr="00EA1159">
              <w:rPr>
                <w:rFonts w:ascii="Letter-join No-Lead 40" w:hAnsi="Letter-join No-Lead 40"/>
              </w:rPr>
              <w:t>tales  Experience</w:t>
            </w:r>
            <w:proofErr w:type="gramEnd"/>
            <w:r w:rsidRPr="00EA1159">
              <w:rPr>
                <w:rFonts w:ascii="Letter-join No-Lead 40" w:hAnsi="Letter-join No-Lead 40"/>
              </w:rPr>
              <w:t xml:space="preserve"> non-fiction books that are structured in different ways </w:t>
            </w:r>
          </w:p>
          <w:p w:rsidR="00EA1159" w:rsidRPr="00EA1159" w:rsidRDefault="00EA1159" w:rsidP="00EA1159">
            <w:pPr>
              <w:rPr>
                <w:rFonts w:ascii="Letter-join No-Lead 40" w:hAnsi="Letter-join No-Lead 40"/>
              </w:rPr>
            </w:pPr>
            <w:r w:rsidRPr="00EA1159">
              <w:rPr>
                <w:rFonts w:ascii="Letter-join No-Lead 40" w:hAnsi="Letter-join No-Lead 40"/>
              </w:rPr>
              <w:t xml:space="preserve">Learn further poems by heart, reciting with appropriate intonation to make the meaning clear </w:t>
            </w:r>
          </w:p>
        </w:tc>
        <w:tc>
          <w:tcPr>
            <w:tcW w:w="449"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091"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Show understanding by drawing on what they already know or on background information and vocabulary provided by the teacher </w:t>
            </w:r>
          </w:p>
          <w:p w:rsidR="00EA1159" w:rsidRPr="00EA1159" w:rsidRDefault="00EA1159" w:rsidP="00EA1159">
            <w:pPr>
              <w:rPr>
                <w:rFonts w:ascii="Letter-join No-Lead 40" w:hAnsi="Letter-join No-Lead 40"/>
              </w:rPr>
            </w:pPr>
            <w:r w:rsidRPr="00EA1159">
              <w:rPr>
                <w:rFonts w:ascii="Letter-join No-Lead 40" w:hAnsi="Letter-join No-Lead 40"/>
              </w:rPr>
              <w:t xml:space="preserve">Check that the text makes sense to them as they read and self-correct  </w:t>
            </w:r>
          </w:p>
          <w:p w:rsidR="00EA1159" w:rsidRPr="00EA1159" w:rsidRDefault="00EA1159" w:rsidP="00EA1159">
            <w:pPr>
              <w:rPr>
                <w:rFonts w:ascii="Letter-join No-Lead 40" w:hAnsi="Letter-join No-Lead 40"/>
              </w:rPr>
            </w:pPr>
            <w:r w:rsidRPr="00EA1159">
              <w:rPr>
                <w:rFonts w:ascii="Letter-join No-Lead 40" w:hAnsi="Letter-join No-Lead 40"/>
              </w:rPr>
              <w:t xml:space="preserve">Ask and answer questions </w:t>
            </w:r>
          </w:p>
          <w:p w:rsidR="00EA1159" w:rsidRPr="00EA1159" w:rsidRDefault="00EA1159" w:rsidP="00EA1159">
            <w:pPr>
              <w:rPr>
                <w:rFonts w:ascii="Letter-join No-Lead 40" w:hAnsi="Letter-join No-Lead 40"/>
              </w:rPr>
            </w:pPr>
            <w:r w:rsidRPr="00EA1159">
              <w:rPr>
                <w:rFonts w:ascii="Letter-join No-Lead 40" w:hAnsi="Letter-join No-Lead 40"/>
              </w:rPr>
              <w:t xml:space="preserve">about a text </w:t>
            </w:r>
          </w:p>
          <w:p w:rsidR="00EA1159" w:rsidRPr="00EA1159" w:rsidRDefault="00EA1159" w:rsidP="00EA1159">
            <w:pPr>
              <w:rPr>
                <w:rFonts w:ascii="Letter-join No-Lead 40" w:hAnsi="Letter-join No-Lead 40"/>
              </w:rPr>
            </w:pPr>
            <w:r w:rsidRPr="00EA1159">
              <w:rPr>
                <w:rFonts w:ascii="Letter-join No-Lead 40" w:hAnsi="Letter-join No-Lead 40"/>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37"/>
              </w:numPr>
              <w:rPr>
                <w:rFonts w:ascii="Letter-join No-Lead 40" w:hAnsi="Letter-join No-Lead 40"/>
              </w:rPr>
            </w:pPr>
            <w:r w:rsidRPr="00EA1159">
              <w:rPr>
                <w:rFonts w:ascii="Letter-join No-Lead 40" w:hAnsi="Letter-join No-Lead 40"/>
              </w:rPr>
              <w:t xml:space="preserve">Recognise simple recurring </w:t>
            </w:r>
          </w:p>
          <w:p w:rsidR="00EA1159" w:rsidRPr="00EA1159" w:rsidRDefault="00EA1159" w:rsidP="00EA1159">
            <w:pPr>
              <w:rPr>
                <w:rFonts w:ascii="Letter-join No-Lead 40" w:hAnsi="Letter-join No-Lead 40"/>
              </w:rPr>
            </w:pPr>
            <w:r w:rsidRPr="00EA1159">
              <w:rPr>
                <w:rFonts w:ascii="Letter-join No-Lead 40" w:hAnsi="Letter-join No-Lead 40"/>
              </w:rPr>
              <w:t xml:space="preserve">literary language in stories </w:t>
            </w:r>
          </w:p>
          <w:p w:rsidR="00EA1159" w:rsidRPr="00EA1159" w:rsidRDefault="00EA1159" w:rsidP="00EA1159">
            <w:pPr>
              <w:rPr>
                <w:rFonts w:ascii="Letter-join No-Lead 40" w:hAnsi="Letter-join No-Lead 40"/>
              </w:rPr>
            </w:pPr>
            <w:r w:rsidRPr="00EA1159">
              <w:rPr>
                <w:rFonts w:ascii="Letter-join No-Lead 40" w:hAnsi="Letter-join No-Lead 40"/>
              </w:rPr>
              <w:t xml:space="preserve">and poetry </w:t>
            </w:r>
          </w:p>
          <w:p w:rsidR="00EA1159" w:rsidRPr="00EA1159" w:rsidRDefault="00EA1159" w:rsidP="00EA1159">
            <w:pPr>
              <w:numPr>
                <w:ilvl w:val="0"/>
                <w:numId w:val="37"/>
              </w:numPr>
              <w:rPr>
                <w:rFonts w:ascii="Letter-join No-Lead 40" w:hAnsi="Letter-join No-Lead 40"/>
              </w:rPr>
            </w:pPr>
            <w:r w:rsidRPr="00EA1159">
              <w:rPr>
                <w:rFonts w:ascii="Letter-join No-Lead 40" w:hAnsi="Letter-join No-Lead 40"/>
              </w:rPr>
              <w:t xml:space="preserve">Discuss and clarify the meaning of words, linking new meanings to know vocabulary </w:t>
            </w:r>
          </w:p>
          <w:p w:rsidR="00EA1159" w:rsidRPr="00EA1159" w:rsidRDefault="00EA1159" w:rsidP="00EA1159">
            <w:pPr>
              <w:numPr>
                <w:ilvl w:val="0"/>
                <w:numId w:val="37"/>
              </w:numPr>
              <w:rPr>
                <w:rFonts w:ascii="Letter-join No-Lead 40" w:hAnsi="Letter-join No-Lead 40"/>
              </w:rPr>
            </w:pPr>
            <w:r w:rsidRPr="00EA1159">
              <w:rPr>
                <w:rFonts w:ascii="Letter-join No-Lead 40" w:hAnsi="Letter-join No-Lead 40"/>
              </w:rPr>
              <w:t xml:space="preserve">Discuss favourite words and phrases </w:t>
            </w:r>
          </w:p>
        </w:tc>
        <w:tc>
          <w:tcPr>
            <w:tcW w:w="2540"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38"/>
              </w:numPr>
              <w:rPr>
                <w:rFonts w:ascii="Letter-join No-Lead 40" w:hAnsi="Letter-join No-Lead 40"/>
              </w:rPr>
            </w:pPr>
            <w:r w:rsidRPr="00EA1159">
              <w:rPr>
                <w:rFonts w:ascii="Letter-join No-Lead 40" w:hAnsi="Letter-join No-Lead 40"/>
              </w:rPr>
              <w:t xml:space="preserve">Make inferences on the </w:t>
            </w:r>
          </w:p>
          <w:p w:rsidR="00EA1159" w:rsidRPr="00EA1159" w:rsidRDefault="00EA1159" w:rsidP="00EA1159">
            <w:pPr>
              <w:rPr>
                <w:rFonts w:ascii="Letter-join No-Lead 40" w:hAnsi="Letter-join No-Lead 40"/>
              </w:rPr>
            </w:pPr>
            <w:r w:rsidRPr="00EA1159">
              <w:rPr>
                <w:rFonts w:ascii="Letter-join No-Lead 40" w:hAnsi="Letter-join No-Lead 40"/>
              </w:rPr>
              <w:t xml:space="preserve">basis of what is being said </w:t>
            </w:r>
          </w:p>
          <w:p w:rsidR="00EA1159" w:rsidRPr="00EA1159" w:rsidRDefault="00EA1159" w:rsidP="00EA1159">
            <w:pPr>
              <w:rPr>
                <w:rFonts w:ascii="Letter-join No-Lead 40" w:hAnsi="Letter-join No-Lead 40"/>
              </w:rPr>
            </w:pPr>
            <w:r w:rsidRPr="00EA1159">
              <w:rPr>
                <w:rFonts w:ascii="Letter-join No-Lead 40" w:hAnsi="Letter-join No-Lead 40"/>
              </w:rPr>
              <w:t xml:space="preserve">and done </w:t>
            </w:r>
          </w:p>
          <w:p w:rsidR="00EA1159" w:rsidRPr="00EA1159" w:rsidRDefault="00EA1159" w:rsidP="00EA1159">
            <w:pPr>
              <w:numPr>
                <w:ilvl w:val="0"/>
                <w:numId w:val="38"/>
              </w:numPr>
              <w:rPr>
                <w:rFonts w:ascii="Letter-join No-Lead 40" w:hAnsi="Letter-join No-Lead 40"/>
              </w:rPr>
            </w:pPr>
            <w:r w:rsidRPr="00EA1159">
              <w:rPr>
                <w:rFonts w:ascii="Letter-join No-Lead 40" w:hAnsi="Letter-join No-Lead 40"/>
              </w:rPr>
              <w:t xml:space="preserve">Predict what might happen on the basis of what has been read so far </w:t>
            </w:r>
          </w:p>
          <w:p w:rsidR="00EA1159" w:rsidRPr="00EA1159" w:rsidRDefault="00EA1159" w:rsidP="00EA1159">
            <w:pPr>
              <w:rPr>
                <w:rFonts w:ascii="Letter-join No-Lead 40" w:hAnsi="Letter-join No-Lead 40"/>
              </w:rPr>
            </w:pPr>
            <w:r w:rsidRPr="00EA1159">
              <w:rPr>
                <w:rFonts w:ascii="Letter-join No-Lead 40" w:hAnsi="Letter-join No-Lead 40"/>
              </w:rPr>
              <w:t xml:space="preserve"> </w:t>
            </w:r>
          </w:p>
        </w:tc>
        <w:tc>
          <w:tcPr>
            <w:tcW w:w="372"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Letter-join No-Lead 40" w:hAnsi="Letter-join No-Lead 40"/>
                <w:b/>
              </w:rPr>
              <w:t xml:space="preserve"> </w:t>
            </w:r>
          </w:p>
        </w:tc>
        <w:tc>
          <w:tcPr>
            <w:tcW w:w="2170"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Discuss the sequence of events in books and how items of information are related </w:t>
            </w:r>
            <w:r w:rsidRPr="00EA1159">
              <w:rPr>
                <w:rFonts w:ascii="Letter-join No-Lead 40" w:hAnsi="Letter-join No-Lead 40"/>
                <w:b/>
              </w:rPr>
              <w:t xml:space="preserve"> </w:t>
            </w:r>
          </w:p>
        </w:tc>
        <w:tc>
          <w:tcPr>
            <w:tcW w:w="468" w:type="dxa"/>
            <w:tcBorders>
              <w:top w:val="single" w:sz="4" w:space="0" w:color="000000"/>
              <w:left w:val="single" w:sz="4" w:space="0" w:color="000000"/>
              <w:bottom w:val="single" w:sz="4" w:space="0" w:color="000000"/>
              <w:right w:val="nil"/>
            </w:tcBorders>
            <w:shd w:val="clear" w:color="auto" w:fill="auto"/>
          </w:tcPr>
          <w:p w:rsidR="00EA1159" w:rsidRPr="00EA1159" w:rsidRDefault="00EA1159" w:rsidP="00EA1159">
            <w:pPr>
              <w:rPr>
                <w:rFonts w:ascii="Letter-join No-Lead 40" w:hAnsi="Letter-join No-Lead 40"/>
              </w:rPr>
            </w:pPr>
          </w:p>
        </w:tc>
        <w:tc>
          <w:tcPr>
            <w:tcW w:w="2068" w:type="dxa"/>
            <w:tcBorders>
              <w:top w:val="single" w:sz="4" w:space="0" w:color="000000"/>
              <w:left w:val="nil"/>
              <w:bottom w:val="single" w:sz="4" w:space="0" w:color="000000"/>
              <w:right w:val="single" w:sz="4" w:space="0" w:color="000000"/>
            </w:tcBorders>
            <w:shd w:val="clear" w:color="auto" w:fill="auto"/>
          </w:tcPr>
          <w:p w:rsidR="00EA1159" w:rsidRPr="00EA1159" w:rsidRDefault="00EA1159" w:rsidP="00EA1159">
            <w:pPr>
              <w:rPr>
                <w:rFonts w:ascii="Letter-join No-Lead 40" w:hAnsi="Letter-join No-Lead 40"/>
              </w:rPr>
            </w:pPr>
            <w:r w:rsidRPr="00EA1159">
              <w:rPr>
                <w:rFonts w:ascii="Letter-join No-Lead 40" w:hAnsi="Letter-join No-Lead 40"/>
              </w:rPr>
              <w:t>Explain and discuss their understanding of books, poems and other material, both those that they listen to and those that they read for the</w:t>
            </w:r>
            <w:r>
              <w:rPr>
                <w:rFonts w:ascii="Letter-join No-Lead 40" w:hAnsi="Letter-join No-Lead 40"/>
              </w:rPr>
              <w:t>m</w:t>
            </w:r>
            <w:r w:rsidRPr="00EA1159">
              <w:rPr>
                <w:rFonts w:ascii="Letter-join No-Lead 40" w:hAnsi="Letter-join No-Lead 40"/>
              </w:rPr>
              <w:t xml:space="preserve">selves. </w:t>
            </w:r>
          </w:p>
        </w:tc>
      </w:tr>
    </w:tbl>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tbl>
      <w:tblPr>
        <w:tblW w:w="15583" w:type="dxa"/>
        <w:tblInd w:w="5" w:type="dxa"/>
        <w:tblCellMar>
          <w:top w:w="8" w:type="dxa"/>
          <w:left w:w="0" w:type="dxa"/>
          <w:right w:w="63" w:type="dxa"/>
        </w:tblCellMar>
        <w:tblLook w:val="04A0" w:firstRow="1" w:lastRow="0" w:firstColumn="1" w:lastColumn="0" w:noHBand="0" w:noVBand="1"/>
      </w:tblPr>
      <w:tblGrid>
        <w:gridCol w:w="467"/>
        <w:gridCol w:w="379"/>
        <w:gridCol w:w="2208"/>
        <w:gridCol w:w="468"/>
        <w:gridCol w:w="2117"/>
        <w:gridCol w:w="2588"/>
        <w:gridCol w:w="341"/>
        <w:gridCol w:w="2245"/>
        <w:gridCol w:w="394"/>
        <w:gridCol w:w="2194"/>
        <w:gridCol w:w="468"/>
        <w:gridCol w:w="1714"/>
      </w:tblGrid>
      <w:tr w:rsidR="00EA1159" w:rsidRPr="00EA1159" w:rsidTr="00EA1159">
        <w:trPr>
          <w:trHeight w:val="194"/>
        </w:trPr>
        <w:tc>
          <w:tcPr>
            <w:tcW w:w="467"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Y3 </w:t>
            </w:r>
          </w:p>
        </w:tc>
        <w:tc>
          <w:tcPr>
            <w:tcW w:w="379"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208"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Pleasure ~ Performance </w:t>
            </w:r>
          </w:p>
        </w:tc>
        <w:tc>
          <w:tcPr>
            <w:tcW w:w="468"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17"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Retrieval ~ Fluency </w:t>
            </w:r>
          </w:p>
        </w:tc>
        <w:tc>
          <w:tcPr>
            <w:tcW w:w="258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Words:  Meaning ~ Choices </w:t>
            </w:r>
          </w:p>
        </w:tc>
        <w:tc>
          <w:tcPr>
            <w:tcW w:w="341"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245"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Infer ~ Interpret ~ Predict </w:t>
            </w:r>
          </w:p>
        </w:tc>
        <w:tc>
          <w:tcPr>
            <w:tcW w:w="394"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94"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Sequence ~ Summarise </w:t>
            </w:r>
          </w:p>
        </w:tc>
        <w:tc>
          <w:tcPr>
            <w:tcW w:w="468"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1714"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Respond ~ Explain  </w:t>
            </w:r>
          </w:p>
        </w:tc>
      </w:tr>
      <w:tr w:rsidR="00EA1159" w:rsidRPr="00EA1159" w:rsidTr="00EA1159">
        <w:trPr>
          <w:trHeight w:val="4057"/>
        </w:trPr>
        <w:tc>
          <w:tcPr>
            <w:tcW w:w="467"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u w:val="single"/>
              </w:rPr>
              <mc:AlternateContent>
                <mc:Choice Requires="wpg">
                  <w:drawing>
                    <wp:inline distT="0" distB="0" distL="0" distR="0" wp14:anchorId="278D0194" wp14:editId="67825A1D">
                      <wp:extent cx="113850" cy="429579"/>
                      <wp:effectExtent l="0" t="0" r="0" b="0"/>
                      <wp:docPr id="356092" name="Group 356092"/>
                      <wp:cNvGraphicFramePr/>
                      <a:graphic xmlns:a="http://schemas.openxmlformats.org/drawingml/2006/main">
                        <a:graphicData uri="http://schemas.microsoft.com/office/word/2010/wordprocessingGroup">
                          <wpg:wgp>
                            <wpg:cNvGrpSpPr/>
                            <wpg:grpSpPr>
                              <a:xfrm>
                                <a:off x="0" y="0"/>
                                <a:ext cx="113850" cy="429579"/>
                                <a:chOff x="0" y="0"/>
                                <a:chExt cx="113850" cy="429579"/>
                              </a:xfrm>
                            </wpg:grpSpPr>
                            <wps:wsp>
                              <wps:cNvPr id="12199" name="Rectangle 12199"/>
                              <wps:cNvSpPr/>
                              <wps:spPr>
                                <a:xfrm rot="-5399999">
                                  <a:off x="-190939" y="87218"/>
                                  <a:ext cx="533301" cy="151422"/>
                                </a:xfrm>
                                <a:prstGeom prst="rect">
                                  <a:avLst/>
                                </a:prstGeom>
                                <a:ln>
                                  <a:noFill/>
                                </a:ln>
                              </wps:spPr>
                              <wps:txbx>
                                <w:txbxContent>
                                  <w:p w:rsidR="00EA1159" w:rsidRDefault="00EA1159" w:rsidP="00EA1159">
                                    <w:r>
                                      <w:rPr>
                                        <w:rFonts w:ascii="Arial" w:eastAsia="Arial" w:hAnsi="Arial" w:cs="Arial"/>
                                        <w:b/>
                                        <w:sz w:val="16"/>
                                      </w:rPr>
                                      <w:t>NC 2014</w:t>
                                    </w:r>
                                  </w:p>
                                </w:txbxContent>
                              </wps:txbx>
                              <wps:bodyPr horzOverflow="overflow" vert="horz" lIns="0" tIns="0" rIns="0" bIns="0" rtlCol="0">
                                <a:noAutofit/>
                              </wps:bodyPr>
                            </wps:wsp>
                            <wps:wsp>
                              <wps:cNvPr id="12200" name="Rectangle 12200"/>
                              <wps:cNvSpPr/>
                              <wps:spPr>
                                <a:xfrm rot="-5399999">
                                  <a:off x="56833" y="-66200"/>
                                  <a:ext cx="37754" cy="151421"/>
                                </a:xfrm>
                                <a:prstGeom prst="rect">
                                  <a:avLst/>
                                </a:prstGeom>
                                <a:ln>
                                  <a:noFill/>
                                </a:ln>
                              </wps:spPr>
                              <wps:txbx>
                                <w:txbxContent>
                                  <w:p w:rsidR="00EA1159" w:rsidRDefault="00EA1159" w:rsidP="00EA115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278D0194" id="Group 356092" o:spid="_x0000_s1032" style="width:8.95pt;height:33.85pt;mso-position-horizontal-relative:char;mso-position-vertical-relative:line" coordsize="113850,42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">
                      <v:rect id="Rectangle 12199" o:spid="_x0000_s1033" style="position:absolute;left:-190939;top:87218;width:533301;height:1514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" filled="f" stroked="f">
                        <v:textbox inset="0,0,0,0">
                          <w:txbxContent>
                            <w:p w:rsidR="00EA1159" w:rsidRDefault="00EA1159" w:rsidP="00EA1159">
                              <w:r>
                                <w:rPr>
                                  <w:rFonts w:ascii="Arial" w:eastAsia="Arial" w:hAnsi="Arial" w:cs="Arial"/>
                                  <w:b/>
                                  <w:sz w:val="16"/>
                                </w:rPr>
                                <w:t>NC 2014</w:t>
                              </w:r>
                            </w:p>
                          </w:txbxContent>
                        </v:textbox>
                      </v:rect>
                      <v:rect id="Rectangle 12200" o:spid="_x0000_s1034" style="position:absolute;left:56833;top:-66200;width:37754;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" filled="f" stroked="f">
                        <v:textbox inset="0,0,0,0">
                          <w:txbxContent>
                            <w:p w:rsidR="00EA1159" w:rsidRDefault="00EA1159" w:rsidP="00EA1159">
                              <w:r>
                                <w:rPr>
                                  <w:rFonts w:ascii="Arial" w:eastAsia="Arial" w:hAnsi="Arial" w:cs="Arial"/>
                                  <w:b/>
                                  <w:sz w:val="16"/>
                                </w:rPr>
                                <w:t xml:space="preserve"> </w:t>
                              </w:r>
                            </w:p>
                          </w:txbxContent>
                        </v:textbox>
                      </v:rect>
                      <w10:anchorlock/>
                    </v:group>
                  </w:pict>
                </mc:Fallback>
              </mc:AlternateContent>
            </w:r>
          </w:p>
        </w:tc>
        <w:tc>
          <w:tcPr>
            <w:tcW w:w="379"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p w:rsidR="00EA1159" w:rsidRPr="00EA1159" w:rsidRDefault="00EA1159" w:rsidP="00EA1159">
            <w:pPr>
              <w:rPr>
                <w:rFonts w:ascii="Letter-join No-Lead 40" w:hAnsi="Letter-join No-Lead 40"/>
                <w:u w:val="single"/>
              </w:rPr>
            </w:pPr>
            <w:r w:rsidRPr="00EA1159">
              <w:rPr>
                <w:rFonts w:ascii="Segoe UI Emoji" w:hAnsi="Segoe UI Emoji" w:cs="Segoe UI Emoji"/>
                <w:u w:val="single"/>
              </w:rPr>
              <w:t>▪</w:t>
            </w:r>
            <w:r w:rsidRPr="00EA1159">
              <w:rPr>
                <w:rFonts w:ascii="Letter-join No-Lead 40" w:hAnsi="Letter-join No-Lead 40"/>
                <w:u w:val="single"/>
              </w:rPr>
              <w:t xml:space="preserve"> </w:t>
            </w:r>
          </w:p>
        </w:tc>
        <w:tc>
          <w:tcPr>
            <w:tcW w:w="2208"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Listen to and discuss a wide range of fiction, poetry, plays, non-fiction and reference books or textbooks </w:t>
            </w:r>
          </w:p>
          <w:p w:rsidR="00EA1159" w:rsidRPr="00EA1159" w:rsidRDefault="00EA1159" w:rsidP="00EA1159">
            <w:pPr>
              <w:rPr>
                <w:rFonts w:ascii="Letter-join No-Lead 40" w:hAnsi="Letter-join No-Lead 40"/>
              </w:rPr>
            </w:pPr>
            <w:r w:rsidRPr="00EA1159">
              <w:rPr>
                <w:rFonts w:ascii="Letter-join No-Lead 40" w:hAnsi="Letter-join No-Lead 40"/>
              </w:rPr>
              <w:t xml:space="preserve">Reading books that are structured in different ways and reading for a range of purposes </w:t>
            </w:r>
          </w:p>
          <w:p w:rsidR="00EA1159" w:rsidRPr="00EA1159" w:rsidRDefault="00EA1159" w:rsidP="00EA1159">
            <w:pPr>
              <w:rPr>
                <w:rFonts w:ascii="Letter-join No-Lead 40" w:hAnsi="Letter-join No-Lead 40"/>
              </w:rPr>
            </w:pPr>
            <w:r w:rsidRPr="00EA1159">
              <w:rPr>
                <w:rFonts w:ascii="Letter-join No-Lead 40" w:hAnsi="Letter-join No-Lead 40"/>
              </w:rPr>
              <w:t xml:space="preserve">Increase familiarity with a wide range of books and retell some of these orally Prepare poems and play scripts to read aloud and to </w:t>
            </w:r>
          </w:p>
          <w:p w:rsidR="00EA1159" w:rsidRPr="00EA1159" w:rsidRDefault="00EA1159" w:rsidP="00EA1159">
            <w:pPr>
              <w:rPr>
                <w:rFonts w:ascii="Letter-join No-Lead 40" w:hAnsi="Letter-join No-Lead 40"/>
              </w:rPr>
            </w:pPr>
            <w:r w:rsidRPr="00EA1159">
              <w:rPr>
                <w:rFonts w:ascii="Letter-join No-Lead 40" w:hAnsi="Letter-join No-Lead 40"/>
              </w:rPr>
              <w:t xml:space="preserve">perform, showing understanding through intonation, tone, volume and action </w:t>
            </w:r>
          </w:p>
          <w:p w:rsidR="00EA1159" w:rsidRPr="00EA1159" w:rsidRDefault="00EA1159" w:rsidP="00EA1159">
            <w:pPr>
              <w:rPr>
                <w:rFonts w:ascii="Letter-join No-Lead 40" w:hAnsi="Letter-join No-Lead 40"/>
              </w:rPr>
            </w:pPr>
            <w:r w:rsidRPr="00EA1159">
              <w:rPr>
                <w:rFonts w:ascii="Letter-join No-Lead 40" w:hAnsi="Letter-join No-Lead 40"/>
              </w:rPr>
              <w:t xml:space="preserve">Recognise different forms of poetry </w:t>
            </w:r>
          </w:p>
        </w:tc>
        <w:tc>
          <w:tcPr>
            <w:tcW w:w="468"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117"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Check that the text makes sense to them, discussing their </w:t>
            </w:r>
            <w:proofErr w:type="gramStart"/>
            <w:r w:rsidRPr="00EA1159">
              <w:rPr>
                <w:rFonts w:ascii="Letter-join No-Lead 40" w:hAnsi="Letter-join No-Lead 40"/>
              </w:rPr>
              <w:t>understanding  Ask</w:t>
            </w:r>
            <w:proofErr w:type="gramEnd"/>
            <w:r w:rsidRPr="00EA1159">
              <w:rPr>
                <w:rFonts w:ascii="Letter-join No-Lead 40" w:hAnsi="Letter-join No-Lead 40"/>
              </w:rPr>
              <w:t xml:space="preserve"> questions to improve their understanding of a text Retrieve and record </w:t>
            </w:r>
          </w:p>
          <w:p w:rsidR="00EA1159" w:rsidRPr="00EA1159" w:rsidRDefault="00EA1159" w:rsidP="00EA1159">
            <w:pPr>
              <w:rPr>
                <w:rFonts w:ascii="Letter-join No-Lead 40" w:hAnsi="Letter-join No-Lead 40"/>
              </w:rPr>
            </w:pPr>
            <w:r w:rsidRPr="00EA1159">
              <w:rPr>
                <w:rFonts w:ascii="Letter-join No-Lead 40" w:hAnsi="Letter-join No-Lead 40"/>
              </w:rPr>
              <w:t xml:space="preserve">information from non-fiction Participate in discussion about both books that are read to them and those they can read for themselves, taking turns and listening to what other say </w:t>
            </w:r>
          </w:p>
          <w:p w:rsidR="00EA1159" w:rsidRPr="00EA1159" w:rsidRDefault="00EA1159" w:rsidP="00EA1159">
            <w:pPr>
              <w:rPr>
                <w:rFonts w:ascii="Letter-join No-Lead 40" w:hAnsi="Letter-join No-Lead 40"/>
              </w:rPr>
            </w:pPr>
            <w:r w:rsidRPr="00EA1159">
              <w:rPr>
                <w:rFonts w:ascii="Letter-join No-Lead 40" w:hAnsi="Letter-join No-Lead 40"/>
              </w:rPr>
              <w:t xml:space="preserve">Use appropriate terminology when discussing texts </w:t>
            </w:r>
            <w:r w:rsidRPr="00EA1159">
              <w:rPr>
                <w:rFonts w:ascii="Letter-join No-Lead 40" w:hAnsi="Letter-join No-Lead 40"/>
                <w:i/>
              </w:rPr>
              <w:t>e.g. plot, character, setting</w:t>
            </w:r>
            <w:r w:rsidRPr="00EA1159">
              <w:rPr>
                <w:rFonts w:ascii="Letter-join No-Lead 40" w:hAnsi="Letter-join No-Lead 40"/>
              </w:rPr>
              <w:t xml:space="preserve"> Learn the skill of ‘skim and scan’ to retrieve details Generate a variety of literal and inferential questions to help them understand the </w:t>
            </w:r>
          </w:p>
          <w:p w:rsidR="00EA1159" w:rsidRPr="00EA1159" w:rsidRDefault="00EA1159" w:rsidP="00EA1159">
            <w:pPr>
              <w:rPr>
                <w:rFonts w:ascii="Letter-join No-Lead 40" w:hAnsi="Letter-join No-Lead 40"/>
              </w:rPr>
            </w:pPr>
            <w:r w:rsidRPr="00EA1159">
              <w:rPr>
                <w:rFonts w:ascii="Letter-join No-Lead 40" w:hAnsi="Letter-join No-Lead 40"/>
              </w:rPr>
              <w:t xml:space="preserve">text further </w:t>
            </w:r>
          </w:p>
        </w:tc>
        <w:tc>
          <w:tcPr>
            <w:tcW w:w="2588"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39"/>
              </w:numPr>
              <w:rPr>
                <w:rFonts w:ascii="Letter-join No-Lead 40" w:hAnsi="Letter-join No-Lead 40"/>
              </w:rPr>
            </w:pPr>
            <w:r w:rsidRPr="00EA1159">
              <w:rPr>
                <w:rFonts w:ascii="Letter-join No-Lead 40" w:hAnsi="Letter-join No-Lead 40"/>
              </w:rPr>
              <w:t>Use dictionaries to check the meaning of word they have not read</w:t>
            </w:r>
            <w:r w:rsidRPr="00EA1159">
              <w:rPr>
                <w:rFonts w:ascii="Letter-join No-Lead 40" w:hAnsi="Letter-join No-Lead 40"/>
                <w:b/>
              </w:rPr>
              <w:t xml:space="preserve"> </w:t>
            </w:r>
          </w:p>
          <w:p w:rsidR="00EA1159" w:rsidRPr="00EA1159" w:rsidRDefault="00EA1159" w:rsidP="00EA1159">
            <w:pPr>
              <w:numPr>
                <w:ilvl w:val="0"/>
                <w:numId w:val="39"/>
              </w:numPr>
              <w:rPr>
                <w:rFonts w:ascii="Letter-join No-Lead 40" w:hAnsi="Letter-join No-Lead 40"/>
              </w:rPr>
            </w:pPr>
            <w:r w:rsidRPr="00EA1159">
              <w:rPr>
                <w:rFonts w:ascii="Letter-join No-Lead 40" w:hAnsi="Letter-join No-Lead 40"/>
              </w:rPr>
              <w:t xml:space="preserve">Discuss words and phrases </w:t>
            </w:r>
          </w:p>
          <w:p w:rsidR="00EA1159" w:rsidRPr="00EA1159" w:rsidRDefault="00EA1159" w:rsidP="00EA1159">
            <w:pPr>
              <w:rPr>
                <w:rFonts w:ascii="Letter-join No-Lead 40" w:hAnsi="Letter-join No-Lead 40"/>
              </w:rPr>
            </w:pPr>
            <w:r w:rsidRPr="00EA1159">
              <w:rPr>
                <w:rFonts w:ascii="Letter-join No-Lead 40" w:hAnsi="Letter-join No-Lead 40"/>
              </w:rPr>
              <w:t xml:space="preserve">that capture the reader’s </w:t>
            </w:r>
          </w:p>
          <w:p w:rsidR="00EA1159" w:rsidRPr="00EA1159" w:rsidRDefault="00EA1159" w:rsidP="00EA1159">
            <w:pPr>
              <w:rPr>
                <w:rFonts w:ascii="Letter-join No-Lead 40" w:hAnsi="Letter-join No-Lead 40"/>
              </w:rPr>
            </w:pPr>
            <w:r w:rsidRPr="00EA1159">
              <w:rPr>
                <w:rFonts w:ascii="Letter-join No-Lead 40" w:hAnsi="Letter-join No-Lead 40"/>
              </w:rPr>
              <w:t>interest and imagination</w:t>
            </w:r>
            <w:r w:rsidRPr="00EA1159">
              <w:rPr>
                <w:rFonts w:ascii="Letter-join No-Lead 40" w:hAnsi="Letter-join No-Lead 40"/>
                <w:b/>
              </w:rPr>
              <w:t xml:space="preserve"> </w:t>
            </w:r>
          </w:p>
          <w:p w:rsidR="00EA1159" w:rsidRPr="00EA1159" w:rsidRDefault="00EA1159" w:rsidP="00EA1159">
            <w:pPr>
              <w:numPr>
                <w:ilvl w:val="0"/>
                <w:numId w:val="39"/>
              </w:numPr>
              <w:rPr>
                <w:rFonts w:ascii="Letter-join No-Lead 40" w:hAnsi="Letter-join No-Lead 40"/>
              </w:rPr>
            </w:pPr>
            <w:r w:rsidRPr="00EA1159">
              <w:rPr>
                <w:rFonts w:ascii="Letter-join No-Lead 40" w:hAnsi="Letter-join No-Lead 40"/>
              </w:rPr>
              <w:t>Explain the meaning of words in context</w:t>
            </w:r>
            <w:r w:rsidRPr="00EA1159">
              <w:rPr>
                <w:rFonts w:ascii="Letter-join No-Lead 40" w:hAnsi="Letter-join No-Lead 40"/>
                <w:b/>
              </w:rPr>
              <w:t xml:space="preserve"> </w:t>
            </w:r>
          </w:p>
          <w:p w:rsidR="00EA1159" w:rsidRPr="00EA1159" w:rsidRDefault="00EA1159" w:rsidP="00EA1159">
            <w:pPr>
              <w:numPr>
                <w:ilvl w:val="0"/>
                <w:numId w:val="39"/>
              </w:numPr>
              <w:rPr>
                <w:rFonts w:ascii="Letter-join No-Lead 40" w:hAnsi="Letter-join No-Lead 40"/>
              </w:rPr>
            </w:pPr>
            <w:r w:rsidRPr="00EA1159">
              <w:rPr>
                <w:rFonts w:ascii="Letter-join No-Lead 40" w:hAnsi="Letter-join No-Lead 40"/>
              </w:rPr>
              <w:t xml:space="preserve">Begin to find the meaning of new words using </w:t>
            </w:r>
          </w:p>
          <w:p w:rsidR="00EA1159" w:rsidRPr="00EA1159" w:rsidRDefault="00EA1159" w:rsidP="00EA1159">
            <w:pPr>
              <w:rPr>
                <w:rFonts w:ascii="Letter-join No-Lead 40" w:hAnsi="Letter-join No-Lead 40"/>
              </w:rPr>
            </w:pPr>
            <w:r w:rsidRPr="00EA1159">
              <w:rPr>
                <w:rFonts w:ascii="Letter-join No-Lead 40" w:hAnsi="Letter-join No-Lead 40"/>
              </w:rPr>
              <w:t xml:space="preserve">substitution within a </w:t>
            </w:r>
          </w:p>
          <w:p w:rsidR="00EA1159" w:rsidRPr="00EA1159" w:rsidRDefault="00EA1159" w:rsidP="00EA1159">
            <w:pPr>
              <w:rPr>
                <w:rFonts w:ascii="Letter-join No-Lead 40" w:hAnsi="Letter-join No-Lead 40"/>
              </w:rPr>
            </w:pPr>
            <w:r w:rsidRPr="00EA1159">
              <w:rPr>
                <w:rFonts w:ascii="Letter-join No-Lead 40" w:hAnsi="Letter-join No-Lead 40"/>
              </w:rPr>
              <w:t>sentence</w:t>
            </w:r>
            <w:r w:rsidRPr="00EA1159">
              <w:rPr>
                <w:rFonts w:ascii="Letter-join No-Lead 40" w:hAnsi="Letter-join No-Lead 40"/>
                <w:b/>
              </w:rPr>
              <w:t xml:space="preserve"> </w:t>
            </w:r>
          </w:p>
          <w:p w:rsidR="00EA1159" w:rsidRPr="00EA1159" w:rsidRDefault="00EA1159" w:rsidP="00EA1159">
            <w:pPr>
              <w:rPr>
                <w:rFonts w:ascii="Letter-join No-Lead 40" w:hAnsi="Letter-join No-Lead 40"/>
              </w:rPr>
            </w:pPr>
            <w:r w:rsidRPr="00EA1159">
              <w:rPr>
                <w:rFonts w:ascii="Letter-join No-Lead 40" w:hAnsi="Letter-join No-Lead 40"/>
                <w:b/>
              </w:rPr>
              <w:t xml:space="preserve"> </w:t>
            </w:r>
          </w:p>
        </w:tc>
        <w:tc>
          <w:tcPr>
            <w:tcW w:w="341"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245"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Draw inferences such as inferring character’s feelings, thoughts and motives from their actions, and justifying inferences with evidence </w:t>
            </w:r>
          </w:p>
          <w:p w:rsidR="00EA1159" w:rsidRPr="00EA1159" w:rsidRDefault="00EA1159" w:rsidP="00EA1159">
            <w:pPr>
              <w:rPr>
                <w:rFonts w:ascii="Letter-join No-Lead 40" w:hAnsi="Letter-join No-Lead 40"/>
              </w:rPr>
            </w:pPr>
            <w:r w:rsidRPr="00EA1159">
              <w:rPr>
                <w:rFonts w:ascii="Letter-join No-Lead 40" w:hAnsi="Letter-join No-Lead 40"/>
              </w:rPr>
              <w:t xml:space="preserve">Predict what might happen from details stated and implied in the text Use relevant prior knowledge to make predictions </w:t>
            </w:r>
          </w:p>
          <w:p w:rsidR="00EA1159" w:rsidRPr="00EA1159" w:rsidRDefault="00EA1159" w:rsidP="00EA1159">
            <w:pPr>
              <w:rPr>
                <w:rFonts w:ascii="Letter-join No-Lead 40" w:hAnsi="Letter-join No-Lead 40"/>
              </w:rPr>
            </w:pPr>
            <w:r w:rsidRPr="00EA1159">
              <w:rPr>
                <w:rFonts w:ascii="Letter-join No-Lead 40" w:hAnsi="Letter-join No-Lead 40"/>
              </w:rPr>
              <w:t xml:space="preserve">Use details from the text to form further predictions Begin to use quotations from the text to support </w:t>
            </w:r>
          </w:p>
          <w:p w:rsidR="00EA1159" w:rsidRPr="00EA1159" w:rsidRDefault="00EA1159" w:rsidP="00EA1159">
            <w:pPr>
              <w:rPr>
                <w:rFonts w:ascii="Letter-join No-Lead 40" w:hAnsi="Letter-join No-Lead 40"/>
              </w:rPr>
            </w:pPr>
            <w:r w:rsidRPr="00EA1159">
              <w:rPr>
                <w:rFonts w:ascii="Letter-join No-Lead 40" w:hAnsi="Letter-join No-Lead 40"/>
              </w:rPr>
              <w:t xml:space="preserve">opinions and ideas </w:t>
            </w:r>
          </w:p>
          <w:p w:rsidR="00EA1159" w:rsidRPr="00EA1159" w:rsidRDefault="00EA1159" w:rsidP="00EA1159">
            <w:pPr>
              <w:rPr>
                <w:rFonts w:ascii="Letter-join No-Lead 40" w:hAnsi="Letter-join No-Lead 40"/>
              </w:rPr>
            </w:pPr>
            <w:r w:rsidRPr="00EA1159">
              <w:rPr>
                <w:rFonts w:ascii="Letter-join No-Lead 40" w:hAnsi="Letter-join No-Lead 40"/>
              </w:rPr>
              <w:t xml:space="preserve"> </w:t>
            </w:r>
          </w:p>
        </w:tc>
        <w:tc>
          <w:tcPr>
            <w:tcW w:w="394"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194"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Identify main ideas drawn from more than one paragraph and summarise </w:t>
            </w:r>
          </w:p>
          <w:p w:rsidR="00EA1159" w:rsidRPr="00EA1159" w:rsidRDefault="00EA1159" w:rsidP="00EA1159">
            <w:pPr>
              <w:rPr>
                <w:rFonts w:ascii="Letter-join No-Lead 40" w:hAnsi="Letter-join No-Lead 40"/>
              </w:rPr>
            </w:pPr>
            <w:r w:rsidRPr="00EA1159">
              <w:rPr>
                <w:rFonts w:ascii="Letter-join No-Lead 40" w:hAnsi="Letter-join No-Lead 40"/>
              </w:rPr>
              <w:t xml:space="preserve">these </w:t>
            </w:r>
          </w:p>
          <w:p w:rsidR="00EA1159" w:rsidRPr="00EA1159" w:rsidRDefault="00EA1159" w:rsidP="00EA1159">
            <w:pPr>
              <w:rPr>
                <w:rFonts w:ascii="Letter-join No-Lead 40" w:hAnsi="Letter-join No-Lead 40"/>
              </w:rPr>
            </w:pPr>
            <w:r w:rsidRPr="00EA1159">
              <w:rPr>
                <w:rFonts w:ascii="Letter-join No-Lead 40" w:hAnsi="Letter-join No-Lead 40"/>
              </w:rPr>
              <w:t xml:space="preserve">Begin to distinguish between the important and less important information in a text </w:t>
            </w:r>
          </w:p>
          <w:p w:rsidR="00EA1159" w:rsidRPr="00EA1159" w:rsidRDefault="00EA1159" w:rsidP="00EA1159">
            <w:pPr>
              <w:rPr>
                <w:rFonts w:ascii="Letter-join No-Lead 40" w:hAnsi="Letter-join No-Lead 40"/>
              </w:rPr>
            </w:pPr>
            <w:r w:rsidRPr="00EA1159">
              <w:rPr>
                <w:rFonts w:ascii="Letter-join No-Lead 40" w:hAnsi="Letter-join No-Lead 40"/>
              </w:rPr>
              <w:t xml:space="preserve">Give a brief verbal summary of what they have read Teachers begin to model </w:t>
            </w:r>
          </w:p>
          <w:p w:rsidR="00EA1159" w:rsidRPr="00EA1159" w:rsidRDefault="00EA1159" w:rsidP="00EA1159">
            <w:pPr>
              <w:rPr>
                <w:rFonts w:ascii="Letter-join No-Lead 40" w:hAnsi="Letter-join No-Lead 40"/>
              </w:rPr>
            </w:pPr>
            <w:r w:rsidRPr="00EA1159">
              <w:rPr>
                <w:rFonts w:ascii="Letter-join No-Lead 40" w:hAnsi="Letter-join No-Lead 40"/>
              </w:rPr>
              <w:t xml:space="preserve">how to record summary writing </w:t>
            </w:r>
          </w:p>
        </w:tc>
        <w:tc>
          <w:tcPr>
            <w:tcW w:w="468"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1714"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Identify themes and conventions in a wide range of books </w:t>
            </w:r>
          </w:p>
          <w:p w:rsidR="00EA1159" w:rsidRPr="00EA1159" w:rsidRDefault="00EA1159" w:rsidP="00EA1159">
            <w:pPr>
              <w:rPr>
                <w:rFonts w:ascii="Letter-join No-Lead 40" w:hAnsi="Letter-join No-Lead 40"/>
              </w:rPr>
            </w:pPr>
            <w:r w:rsidRPr="00EA1159">
              <w:rPr>
                <w:rFonts w:ascii="Letter-join No-Lead 40" w:hAnsi="Letter-join No-Lead 40"/>
              </w:rPr>
              <w:t xml:space="preserve">Identify how language, structure and presentation contribute to meaning Introduce the idea of story </w:t>
            </w:r>
          </w:p>
          <w:p w:rsidR="00EA1159" w:rsidRPr="00EA1159" w:rsidRDefault="00EA1159" w:rsidP="00EA1159">
            <w:pPr>
              <w:rPr>
                <w:rFonts w:ascii="Letter-join No-Lead 40" w:hAnsi="Letter-join No-Lead 40"/>
              </w:rPr>
            </w:pPr>
            <w:r w:rsidRPr="00EA1159">
              <w:rPr>
                <w:rFonts w:ascii="Letter-join No-Lead 40" w:hAnsi="Letter-join No-Lead 40"/>
              </w:rPr>
              <w:t xml:space="preserve">‘themes’ </w:t>
            </w:r>
            <w:r w:rsidRPr="00EA1159">
              <w:rPr>
                <w:rFonts w:ascii="Letter-join No-Lead 40" w:hAnsi="Letter-join No-Lead 40"/>
                <w:i/>
              </w:rPr>
              <w:t>e.g. Learning a lesson, friendship, trust</w:t>
            </w:r>
            <w:r w:rsidRPr="00EA1159">
              <w:rPr>
                <w:rFonts w:ascii="Letter-join No-Lead 40" w:hAnsi="Letter-join No-Lead 40"/>
              </w:rPr>
              <w:t xml:space="preserve"> </w:t>
            </w:r>
          </w:p>
        </w:tc>
      </w:tr>
    </w:tbl>
    <w:p w:rsidR="00EA1159" w:rsidRDefault="00EA1159" w:rsidP="00C07B3A">
      <w:pPr>
        <w:rPr>
          <w:rFonts w:ascii="Letter-join No-Lead 40" w:hAnsi="Letter-join No-Lead 40"/>
          <w:sz w:val="28"/>
          <w:szCs w:val="28"/>
          <w:u w:val="single"/>
        </w:rPr>
      </w:pPr>
    </w:p>
    <w:p w:rsidR="00EA1159" w:rsidRDefault="00EA1159" w:rsidP="00C07B3A">
      <w:pPr>
        <w:rPr>
          <w:rFonts w:ascii="Letter-join No-Lead 40" w:hAnsi="Letter-join No-Lead 40"/>
          <w:sz w:val="28"/>
          <w:szCs w:val="28"/>
          <w:u w:val="single"/>
        </w:rPr>
      </w:pPr>
    </w:p>
    <w:tbl>
      <w:tblPr>
        <w:tblW w:w="15986" w:type="dxa"/>
        <w:tblInd w:w="5" w:type="dxa"/>
        <w:tblCellMar>
          <w:top w:w="10" w:type="dxa"/>
          <w:left w:w="0" w:type="dxa"/>
          <w:right w:w="44" w:type="dxa"/>
        </w:tblCellMar>
        <w:tblLook w:val="04A0" w:firstRow="1" w:lastRow="0" w:firstColumn="1" w:lastColumn="0" w:noHBand="0" w:noVBand="1"/>
      </w:tblPr>
      <w:tblGrid>
        <w:gridCol w:w="467"/>
        <w:gridCol w:w="379"/>
        <w:gridCol w:w="2208"/>
        <w:gridCol w:w="468"/>
        <w:gridCol w:w="2117"/>
        <w:gridCol w:w="2588"/>
        <w:gridCol w:w="341"/>
        <w:gridCol w:w="2245"/>
        <w:gridCol w:w="394"/>
        <w:gridCol w:w="2194"/>
        <w:gridCol w:w="468"/>
        <w:gridCol w:w="2117"/>
      </w:tblGrid>
      <w:tr w:rsidR="00EA1159" w:rsidRPr="00EA1159" w:rsidTr="00EA1159">
        <w:trPr>
          <w:trHeight w:val="194"/>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Y4 </w:t>
            </w:r>
          </w:p>
        </w:tc>
        <w:tc>
          <w:tcPr>
            <w:tcW w:w="379"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208"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Pleasure ~ Performance </w:t>
            </w:r>
          </w:p>
        </w:tc>
        <w:tc>
          <w:tcPr>
            <w:tcW w:w="468"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17"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Retrieval ~ Fluency </w:t>
            </w:r>
          </w:p>
        </w:tc>
        <w:tc>
          <w:tcPr>
            <w:tcW w:w="258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Words:  Meaning ~ Choices </w:t>
            </w:r>
          </w:p>
        </w:tc>
        <w:tc>
          <w:tcPr>
            <w:tcW w:w="341"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245"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Infer ~ Interpret ~ Predict </w:t>
            </w:r>
          </w:p>
        </w:tc>
        <w:tc>
          <w:tcPr>
            <w:tcW w:w="394"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94"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Sequence ~ Summarise </w:t>
            </w:r>
          </w:p>
        </w:tc>
        <w:tc>
          <w:tcPr>
            <w:tcW w:w="468"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A1159">
            <w:pPr>
              <w:rPr>
                <w:rFonts w:ascii="Letter-join No-Lead 40" w:hAnsi="Letter-join No-Lead 40"/>
                <w:u w:val="single"/>
              </w:rPr>
            </w:pPr>
          </w:p>
        </w:tc>
        <w:tc>
          <w:tcPr>
            <w:tcW w:w="2117"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A1159">
            <w:pPr>
              <w:rPr>
                <w:rFonts w:ascii="Letter-join No-Lead 40" w:hAnsi="Letter-join No-Lead 40"/>
                <w:u w:val="single"/>
              </w:rPr>
            </w:pPr>
            <w:r w:rsidRPr="00EA1159">
              <w:rPr>
                <w:rFonts w:ascii="Letter-join No-Lead 40" w:hAnsi="Letter-join No-Lead 40"/>
                <w:b/>
                <w:u w:val="single"/>
              </w:rPr>
              <w:t xml:space="preserve">Respond ~ Explain  </w:t>
            </w:r>
          </w:p>
        </w:tc>
      </w:tr>
      <w:tr w:rsidR="00EA1159" w:rsidRPr="00EA1159" w:rsidTr="00EB77B9">
        <w:trPr>
          <w:trHeight w:val="4611"/>
        </w:trPr>
        <w:tc>
          <w:tcPr>
            <w:tcW w:w="468"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rPr>
                <w:rFonts w:ascii="Letter-join No-Lead 40" w:hAnsi="Letter-join No-Lead 40"/>
                <w:u w:val="single"/>
              </w:rPr>
            </w:pPr>
            <w:r w:rsidRPr="00EA1159">
              <w:rPr>
                <w:rFonts w:ascii="Letter-join No-Lead 40" w:hAnsi="Letter-join No-Lead 40"/>
                <w:u w:val="single"/>
              </w:rPr>
              <mc:AlternateContent>
                <mc:Choice Requires="wpg">
                  <w:drawing>
                    <wp:inline distT="0" distB="0" distL="0" distR="0" wp14:anchorId="4CE4ACB3" wp14:editId="7BC22498">
                      <wp:extent cx="113850" cy="429198"/>
                      <wp:effectExtent l="0" t="0" r="0" b="0"/>
                      <wp:docPr id="358461" name="Group 358461"/>
                      <wp:cNvGraphicFramePr/>
                      <a:graphic xmlns:a="http://schemas.openxmlformats.org/drawingml/2006/main">
                        <a:graphicData uri="http://schemas.microsoft.com/office/word/2010/wordprocessingGroup">
                          <wpg:wgp>
                            <wpg:cNvGrpSpPr/>
                            <wpg:grpSpPr>
                              <a:xfrm>
                                <a:off x="0" y="0"/>
                                <a:ext cx="113850" cy="429198"/>
                                <a:chOff x="0" y="0"/>
                                <a:chExt cx="113850" cy="429198"/>
                              </a:xfrm>
                            </wpg:grpSpPr>
                            <wps:wsp>
                              <wps:cNvPr id="15039" name="Rectangle 15039"/>
                              <wps:cNvSpPr/>
                              <wps:spPr>
                                <a:xfrm rot="-5399999">
                                  <a:off x="-190939" y="86837"/>
                                  <a:ext cx="533301" cy="151421"/>
                                </a:xfrm>
                                <a:prstGeom prst="rect">
                                  <a:avLst/>
                                </a:prstGeom>
                                <a:ln>
                                  <a:noFill/>
                                </a:ln>
                              </wps:spPr>
                              <wps:txbx>
                                <w:txbxContent>
                                  <w:p w:rsidR="00EA1159" w:rsidRDefault="00EA1159" w:rsidP="00EA1159">
                                    <w:r>
                                      <w:rPr>
                                        <w:rFonts w:ascii="Arial" w:eastAsia="Arial" w:hAnsi="Arial" w:cs="Arial"/>
                                        <w:b/>
                                        <w:sz w:val="16"/>
                                      </w:rPr>
                                      <w:t>NC 2014</w:t>
                                    </w:r>
                                  </w:p>
                                </w:txbxContent>
                              </wps:txbx>
                              <wps:bodyPr horzOverflow="overflow" vert="horz" lIns="0" tIns="0" rIns="0" bIns="0" rtlCol="0">
                                <a:noAutofit/>
                              </wps:bodyPr>
                            </wps:wsp>
                            <wps:wsp>
                              <wps:cNvPr id="15040" name="Rectangle 15040"/>
                              <wps:cNvSpPr/>
                              <wps:spPr>
                                <a:xfrm rot="-5399999">
                                  <a:off x="56834" y="-66200"/>
                                  <a:ext cx="37754" cy="151421"/>
                                </a:xfrm>
                                <a:prstGeom prst="rect">
                                  <a:avLst/>
                                </a:prstGeom>
                                <a:ln>
                                  <a:noFill/>
                                </a:ln>
                              </wps:spPr>
                              <wps:txbx>
                                <w:txbxContent>
                                  <w:p w:rsidR="00EA1159" w:rsidRDefault="00EA1159" w:rsidP="00EA115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4CE4ACB3" id="Group 358461" o:spid="_x0000_s1035" style="width:8.95pt;height:33.8pt;mso-position-horizontal-relative:char;mso-position-vertical-relative:line" coordsize="113850,4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">
                      <v:rect id="Rectangle 15039" o:spid="_x0000_s1036" style="position:absolute;left:-190939;top:86837;width:533301;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" filled="f" stroked="f">
                        <v:textbox inset="0,0,0,0">
                          <w:txbxContent>
                            <w:p w:rsidR="00EA1159" w:rsidRDefault="00EA1159" w:rsidP="00EA1159">
                              <w:r>
                                <w:rPr>
                                  <w:rFonts w:ascii="Arial" w:eastAsia="Arial" w:hAnsi="Arial" w:cs="Arial"/>
                                  <w:b/>
                                  <w:sz w:val="16"/>
                                </w:rPr>
                                <w:t>NC 2014</w:t>
                              </w:r>
                            </w:p>
                          </w:txbxContent>
                        </v:textbox>
                      </v:rect>
                      <v:rect id="Rectangle 15040" o:spid="_x0000_s1037" style="position:absolute;left:56834;top:-66200;width:37754;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" filled="f" stroked="f">
                        <v:textbox inset="0,0,0,0">
                          <w:txbxContent>
                            <w:p w:rsidR="00EA1159" w:rsidRDefault="00EA1159" w:rsidP="00EA1159">
                              <w:r>
                                <w:rPr>
                                  <w:rFonts w:ascii="Arial" w:eastAsia="Arial" w:hAnsi="Arial" w:cs="Arial"/>
                                  <w:b/>
                                  <w:sz w:val="16"/>
                                </w:rPr>
                                <w:t xml:space="preserve"> </w:t>
                              </w:r>
                            </w:p>
                          </w:txbxContent>
                        </v:textbox>
                      </v:rect>
                      <w10:anchorlock/>
                    </v:group>
                  </w:pict>
                </mc:Fallback>
              </mc:AlternateContent>
            </w:r>
          </w:p>
        </w:tc>
        <w:tc>
          <w:tcPr>
            <w:tcW w:w="379"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u w:val="single"/>
              </w:rPr>
            </w:pPr>
            <w:r w:rsidRPr="00EA1159">
              <w:rPr>
                <w:rFonts w:ascii="Letter-join No-Lead 40" w:hAnsi="Letter-join No-Lead 40"/>
                <w:u w:val="single"/>
              </w:rPr>
              <w:t xml:space="preserve"> </w:t>
            </w:r>
          </w:p>
        </w:tc>
        <w:tc>
          <w:tcPr>
            <w:tcW w:w="2208"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Listen to and discuss a wide range of fiction, poetry, plays, non-fiction and reference books or textbooks </w:t>
            </w:r>
          </w:p>
          <w:p w:rsidR="00EA1159" w:rsidRPr="00EA1159" w:rsidRDefault="00EA1159" w:rsidP="00EA1159">
            <w:pPr>
              <w:rPr>
                <w:rFonts w:ascii="Letter-join No-Lead 40" w:hAnsi="Letter-join No-Lead 40"/>
              </w:rPr>
            </w:pPr>
            <w:r w:rsidRPr="00EA1159">
              <w:rPr>
                <w:rFonts w:ascii="Letter-join No-Lead 40" w:hAnsi="Letter-join No-Lead 40"/>
              </w:rPr>
              <w:t xml:space="preserve">Reading books that are structured in different ways and reading for a range of purposes </w:t>
            </w:r>
          </w:p>
          <w:p w:rsidR="00EA1159" w:rsidRPr="00EA1159" w:rsidRDefault="00EA1159" w:rsidP="00EA1159">
            <w:pPr>
              <w:rPr>
                <w:rFonts w:ascii="Letter-join No-Lead 40" w:hAnsi="Letter-join No-Lead 40"/>
              </w:rPr>
            </w:pPr>
            <w:r w:rsidRPr="00EA1159">
              <w:rPr>
                <w:rFonts w:ascii="Letter-join No-Lead 40" w:hAnsi="Letter-join No-Lead 40"/>
              </w:rPr>
              <w:t xml:space="preserve">Increase familiarity with a wide range of books and retell some of these orally Prepare poems and play scripts to read aloud and to </w:t>
            </w:r>
          </w:p>
          <w:p w:rsidR="00EA1159" w:rsidRPr="00EA1159" w:rsidRDefault="00EA1159" w:rsidP="00EA1159">
            <w:pPr>
              <w:rPr>
                <w:rFonts w:ascii="Letter-join No-Lead 40" w:hAnsi="Letter-join No-Lead 40"/>
              </w:rPr>
            </w:pPr>
            <w:r w:rsidRPr="00EA1159">
              <w:rPr>
                <w:rFonts w:ascii="Letter-join No-Lead 40" w:hAnsi="Letter-join No-Lead 40"/>
              </w:rPr>
              <w:t xml:space="preserve">perform, showing understanding through intonation, tone, volume and action </w:t>
            </w:r>
          </w:p>
          <w:p w:rsidR="00EA1159" w:rsidRPr="00EA1159" w:rsidRDefault="00EA1159" w:rsidP="00EA1159">
            <w:pPr>
              <w:rPr>
                <w:rFonts w:ascii="Letter-join No-Lead 40" w:hAnsi="Letter-join No-Lead 40"/>
              </w:rPr>
            </w:pPr>
            <w:r w:rsidRPr="00EA1159">
              <w:rPr>
                <w:rFonts w:ascii="Letter-join No-Lead 40" w:hAnsi="Letter-join No-Lead 40"/>
              </w:rPr>
              <w:t xml:space="preserve">Recognise different forms of poetry </w:t>
            </w:r>
          </w:p>
        </w:tc>
        <w:tc>
          <w:tcPr>
            <w:tcW w:w="468"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 </w:t>
            </w:r>
          </w:p>
        </w:tc>
        <w:tc>
          <w:tcPr>
            <w:tcW w:w="2117"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Check that the text makes sense to them, discussing their </w:t>
            </w:r>
            <w:proofErr w:type="gramStart"/>
            <w:r w:rsidRPr="00EA1159">
              <w:rPr>
                <w:rFonts w:ascii="Letter-join No-Lead 40" w:hAnsi="Letter-join No-Lead 40"/>
              </w:rPr>
              <w:t>understanding  Ask</w:t>
            </w:r>
            <w:proofErr w:type="gramEnd"/>
            <w:r w:rsidRPr="00EA1159">
              <w:rPr>
                <w:rFonts w:ascii="Letter-join No-Lead 40" w:hAnsi="Letter-join No-Lead 40"/>
              </w:rPr>
              <w:t xml:space="preserve"> questions to improve their understanding of a text Retrieve and record </w:t>
            </w:r>
          </w:p>
          <w:p w:rsidR="00EA1159" w:rsidRPr="00EA1159" w:rsidRDefault="00EA1159" w:rsidP="00EA1159">
            <w:pPr>
              <w:rPr>
                <w:rFonts w:ascii="Letter-join No-Lead 40" w:hAnsi="Letter-join No-Lead 40"/>
              </w:rPr>
            </w:pPr>
            <w:r w:rsidRPr="00EA1159">
              <w:rPr>
                <w:rFonts w:ascii="Letter-join No-Lead 40" w:hAnsi="Letter-join No-Lead 40"/>
              </w:rPr>
              <w:t xml:space="preserve">information from non-fiction Participate in discussion about both books that are read to them and those they can read for themselves, taking turns and listening to what other say </w:t>
            </w:r>
          </w:p>
          <w:p w:rsidR="00EA1159" w:rsidRPr="00EA1159" w:rsidRDefault="00EA1159" w:rsidP="00EA1159">
            <w:pPr>
              <w:rPr>
                <w:rFonts w:ascii="Letter-join No-Lead 40" w:hAnsi="Letter-join No-Lead 40"/>
              </w:rPr>
            </w:pPr>
            <w:r w:rsidRPr="00EA1159">
              <w:rPr>
                <w:rFonts w:ascii="Letter-join No-Lead 40" w:hAnsi="Letter-join No-Lead 40"/>
              </w:rPr>
              <w:t xml:space="preserve">Confidently skim and scan texts to locate key words and phrases.  </w:t>
            </w:r>
          </w:p>
          <w:p w:rsidR="00EA1159" w:rsidRPr="00EA1159" w:rsidRDefault="00EA1159" w:rsidP="00EA1159">
            <w:pPr>
              <w:rPr>
                <w:rFonts w:ascii="Letter-join No-Lead 40" w:hAnsi="Letter-join No-Lead 40"/>
              </w:rPr>
            </w:pPr>
            <w:r w:rsidRPr="00EA1159">
              <w:rPr>
                <w:rFonts w:ascii="Letter-join No-Lead 40" w:hAnsi="Letter-join No-Lead 40"/>
              </w:rPr>
              <w:t xml:space="preserve">Generate a variety of literal questions. </w:t>
            </w:r>
          </w:p>
        </w:tc>
        <w:tc>
          <w:tcPr>
            <w:tcW w:w="2588"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40"/>
              </w:numPr>
              <w:rPr>
                <w:rFonts w:ascii="Letter-join No-Lead 40" w:hAnsi="Letter-join No-Lead 40"/>
              </w:rPr>
            </w:pPr>
            <w:r w:rsidRPr="00EA1159">
              <w:rPr>
                <w:rFonts w:ascii="Letter-join No-Lead 40" w:hAnsi="Letter-join No-Lead 40"/>
              </w:rPr>
              <w:t>Use dictionaries to check the meaning of word they have not read</w:t>
            </w:r>
            <w:r w:rsidRPr="00EA1159">
              <w:rPr>
                <w:rFonts w:ascii="Letter-join No-Lead 40" w:hAnsi="Letter-join No-Lead 40"/>
                <w:b/>
              </w:rPr>
              <w:t xml:space="preserve"> </w:t>
            </w:r>
          </w:p>
          <w:p w:rsidR="00EA1159" w:rsidRPr="00EA1159" w:rsidRDefault="00EA1159" w:rsidP="00EA1159">
            <w:pPr>
              <w:numPr>
                <w:ilvl w:val="0"/>
                <w:numId w:val="40"/>
              </w:numPr>
              <w:rPr>
                <w:rFonts w:ascii="Letter-join No-Lead 40" w:hAnsi="Letter-join No-Lead 40"/>
              </w:rPr>
            </w:pPr>
            <w:r w:rsidRPr="00EA1159">
              <w:rPr>
                <w:rFonts w:ascii="Letter-join No-Lead 40" w:hAnsi="Letter-join No-Lead 40"/>
              </w:rPr>
              <w:t xml:space="preserve">Discuss words and phrases </w:t>
            </w:r>
          </w:p>
          <w:p w:rsidR="00EA1159" w:rsidRPr="00EA1159" w:rsidRDefault="00EA1159" w:rsidP="00EA1159">
            <w:pPr>
              <w:rPr>
                <w:rFonts w:ascii="Letter-join No-Lead 40" w:hAnsi="Letter-join No-Lead 40"/>
              </w:rPr>
            </w:pPr>
            <w:r w:rsidRPr="00EA1159">
              <w:rPr>
                <w:rFonts w:ascii="Letter-join No-Lead 40" w:hAnsi="Letter-join No-Lead 40"/>
              </w:rPr>
              <w:t xml:space="preserve">that capture the reader’s </w:t>
            </w:r>
          </w:p>
          <w:p w:rsidR="00EA1159" w:rsidRPr="00EA1159" w:rsidRDefault="00EA1159" w:rsidP="00EA1159">
            <w:pPr>
              <w:rPr>
                <w:rFonts w:ascii="Letter-join No-Lead 40" w:hAnsi="Letter-join No-Lead 40"/>
              </w:rPr>
            </w:pPr>
            <w:r w:rsidRPr="00EA1159">
              <w:rPr>
                <w:rFonts w:ascii="Letter-join No-Lead 40" w:hAnsi="Letter-join No-Lead 40"/>
              </w:rPr>
              <w:t>interest and imagination</w:t>
            </w:r>
            <w:r w:rsidRPr="00EA1159">
              <w:rPr>
                <w:rFonts w:ascii="Letter-join No-Lead 40" w:hAnsi="Letter-join No-Lead 40"/>
                <w:b/>
              </w:rPr>
              <w:t xml:space="preserve"> </w:t>
            </w:r>
          </w:p>
          <w:p w:rsidR="00EA1159" w:rsidRPr="00EA1159" w:rsidRDefault="00EA1159" w:rsidP="00EA1159">
            <w:pPr>
              <w:numPr>
                <w:ilvl w:val="0"/>
                <w:numId w:val="40"/>
              </w:numPr>
              <w:rPr>
                <w:rFonts w:ascii="Letter-join No-Lead 40" w:hAnsi="Letter-join No-Lead 40"/>
              </w:rPr>
            </w:pPr>
            <w:r w:rsidRPr="00EA1159">
              <w:rPr>
                <w:rFonts w:ascii="Letter-join No-Lead 40" w:hAnsi="Letter-join No-Lead 40"/>
              </w:rPr>
              <w:t>Explain the meaning of words in context</w:t>
            </w:r>
            <w:r w:rsidRPr="00EA1159">
              <w:rPr>
                <w:rFonts w:ascii="Letter-join No-Lead 40" w:hAnsi="Letter-join No-Lead 40"/>
                <w:b/>
              </w:rPr>
              <w:t xml:space="preserve"> </w:t>
            </w:r>
          </w:p>
          <w:p w:rsidR="00EA1159" w:rsidRPr="00EA1159" w:rsidRDefault="00EA1159" w:rsidP="00EA1159">
            <w:pPr>
              <w:numPr>
                <w:ilvl w:val="0"/>
                <w:numId w:val="40"/>
              </w:numPr>
              <w:rPr>
                <w:rFonts w:ascii="Letter-join No-Lead 40" w:hAnsi="Letter-join No-Lead 40"/>
              </w:rPr>
            </w:pPr>
            <w:r w:rsidRPr="00EA1159">
              <w:rPr>
                <w:rFonts w:ascii="Letter-join No-Lead 40" w:hAnsi="Letter-join No-Lead 40"/>
              </w:rPr>
              <w:t xml:space="preserve">Find the meaning of new words using the context of new sentences. </w:t>
            </w:r>
            <w:r w:rsidRPr="00EA1159">
              <w:rPr>
                <w:rFonts w:ascii="Letter-join No-Lead 40" w:hAnsi="Letter-join No-Lead 40"/>
                <w:b/>
              </w:rPr>
              <w:t xml:space="preserve"> </w:t>
            </w:r>
          </w:p>
          <w:p w:rsidR="00EA1159" w:rsidRPr="00EA1159" w:rsidRDefault="00EA1159" w:rsidP="00EA1159">
            <w:pPr>
              <w:numPr>
                <w:ilvl w:val="0"/>
                <w:numId w:val="40"/>
              </w:numPr>
              <w:rPr>
                <w:rFonts w:ascii="Letter-join No-Lead 40" w:hAnsi="Letter-join No-Lead 40"/>
              </w:rPr>
            </w:pPr>
            <w:r w:rsidRPr="00EA1159">
              <w:rPr>
                <w:rFonts w:ascii="Letter-join No-Lead 40" w:hAnsi="Letter-join No-Lead 40"/>
              </w:rPr>
              <w:t>Link new words to other words they already know.</w:t>
            </w:r>
            <w:r w:rsidRPr="00EA1159">
              <w:rPr>
                <w:rFonts w:ascii="Letter-join No-Lead 40" w:hAnsi="Letter-join No-Lead 40"/>
                <w:b/>
              </w:rPr>
              <w:t xml:space="preserve"> </w:t>
            </w:r>
          </w:p>
        </w:tc>
        <w:tc>
          <w:tcPr>
            <w:tcW w:w="341"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245"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Draw inferences such as inferring character’s feelings, thoughts and motives from their actions, and justifying inferences with evidence </w:t>
            </w:r>
          </w:p>
          <w:p w:rsidR="00EA1159" w:rsidRPr="00EA1159" w:rsidRDefault="00EA1159" w:rsidP="00EA1159">
            <w:pPr>
              <w:rPr>
                <w:rFonts w:ascii="Letter-join No-Lead 40" w:hAnsi="Letter-join No-Lead 40"/>
              </w:rPr>
            </w:pPr>
            <w:r w:rsidRPr="00EA1159">
              <w:rPr>
                <w:rFonts w:ascii="Letter-join No-Lead 40" w:hAnsi="Letter-join No-Lead 40"/>
              </w:rPr>
              <w:t xml:space="preserve">Predict what might happen from details stated and implied in the text Use relevant prior knowledge/details from the text to form inferences and predictions and justify them.  Consolidate the skill of justifying predictions using a specific reference point in the text.  </w:t>
            </w:r>
          </w:p>
          <w:p w:rsidR="00EA1159" w:rsidRPr="00EA1159" w:rsidRDefault="00EA1159" w:rsidP="00EA1159">
            <w:pPr>
              <w:rPr>
                <w:rFonts w:ascii="Letter-join No-Lead 40" w:hAnsi="Letter-join No-Lead 40"/>
              </w:rPr>
            </w:pPr>
            <w:r w:rsidRPr="00EA1159">
              <w:rPr>
                <w:rFonts w:ascii="Letter-join No-Lead 40" w:hAnsi="Letter-join No-Lead 40"/>
              </w:rPr>
              <w:t xml:space="preserve">Learn how to monitor predictions and compare them with the text as they read on. Generate a variety of inferential questions about the deeper meaning of a text. </w:t>
            </w:r>
          </w:p>
          <w:p w:rsidR="00EA1159" w:rsidRPr="00EA1159" w:rsidRDefault="00EA1159" w:rsidP="00EA1159">
            <w:pPr>
              <w:rPr>
                <w:rFonts w:ascii="Letter-join No-Lead 40" w:hAnsi="Letter-join No-Lead 40"/>
              </w:rPr>
            </w:pPr>
            <w:r w:rsidRPr="00EA1159">
              <w:rPr>
                <w:rFonts w:ascii="Letter-join No-Lead 40" w:hAnsi="Letter-join No-Lead 40"/>
              </w:rPr>
              <w:t xml:space="preserve"> </w:t>
            </w:r>
          </w:p>
        </w:tc>
        <w:tc>
          <w:tcPr>
            <w:tcW w:w="394"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p w:rsidR="00EA1159" w:rsidRPr="00EA1159" w:rsidRDefault="00EA1159" w:rsidP="00EA1159">
            <w:pPr>
              <w:rPr>
                <w:rFonts w:ascii="Letter-join No-Lead 40" w:hAnsi="Letter-join No-Lead 40"/>
              </w:rPr>
            </w:pPr>
            <w:r w:rsidRPr="00EA1159">
              <w:rPr>
                <w:rFonts w:ascii="Segoe UI Emoji" w:hAnsi="Segoe UI Emoji" w:cs="Segoe UI Emoji"/>
              </w:rPr>
              <w:t>▪</w:t>
            </w:r>
            <w:r w:rsidRPr="00EA1159">
              <w:rPr>
                <w:rFonts w:ascii="Letter-join No-Lead 40" w:hAnsi="Letter-join No-Lead 40"/>
              </w:rPr>
              <w:t xml:space="preserve"> </w:t>
            </w:r>
          </w:p>
        </w:tc>
        <w:tc>
          <w:tcPr>
            <w:tcW w:w="2194"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Identify main ideas drawn from more than one paragraph and summarise these </w:t>
            </w:r>
          </w:p>
          <w:p w:rsidR="00EA1159" w:rsidRPr="00EA1159" w:rsidRDefault="00EA1159" w:rsidP="00EA1159">
            <w:pPr>
              <w:rPr>
                <w:rFonts w:ascii="Letter-join No-Lead 40" w:hAnsi="Letter-join No-Lead 40"/>
              </w:rPr>
            </w:pPr>
            <w:r w:rsidRPr="00EA1159">
              <w:rPr>
                <w:rFonts w:ascii="Letter-join No-Lead 40" w:hAnsi="Letter-join No-Lead 40"/>
              </w:rPr>
              <w:t xml:space="preserve">Write a brief summary of the main points, identifying and using important information. </w:t>
            </w:r>
          </w:p>
        </w:tc>
        <w:tc>
          <w:tcPr>
            <w:tcW w:w="468" w:type="dxa"/>
            <w:tcBorders>
              <w:top w:val="single" w:sz="4" w:space="0" w:color="000000"/>
              <w:left w:val="single" w:sz="4" w:space="0" w:color="000000"/>
              <w:bottom w:val="single" w:sz="4" w:space="0" w:color="000000"/>
              <w:right w:val="nil"/>
            </w:tcBorders>
          </w:tcPr>
          <w:p w:rsidR="00EA1159" w:rsidRPr="00EA1159" w:rsidRDefault="00EA1159" w:rsidP="00EA1159">
            <w:pPr>
              <w:rPr>
                <w:rFonts w:ascii="Letter-join No-Lead 40" w:hAnsi="Letter-join No-Lead 40"/>
              </w:rPr>
            </w:pPr>
          </w:p>
          <w:p w:rsidR="00EA1159" w:rsidRPr="00EA1159" w:rsidRDefault="00EA1159" w:rsidP="00EA1159">
            <w:pPr>
              <w:rPr>
                <w:rFonts w:ascii="Letter-join No-Lead 40" w:hAnsi="Letter-join No-Lead 40"/>
              </w:rPr>
            </w:pPr>
          </w:p>
        </w:tc>
        <w:tc>
          <w:tcPr>
            <w:tcW w:w="2117" w:type="dxa"/>
            <w:tcBorders>
              <w:top w:val="single" w:sz="4" w:space="0" w:color="000000"/>
              <w:left w:val="nil"/>
              <w:bottom w:val="single" w:sz="4" w:space="0" w:color="000000"/>
              <w:right w:val="single" w:sz="4" w:space="0" w:color="000000"/>
            </w:tcBorders>
          </w:tcPr>
          <w:p w:rsidR="00EA1159" w:rsidRPr="00EA1159" w:rsidRDefault="00EA1159" w:rsidP="00EA1159">
            <w:pPr>
              <w:rPr>
                <w:rFonts w:ascii="Letter-join No-Lead 40" w:hAnsi="Letter-join No-Lead 40"/>
              </w:rPr>
            </w:pPr>
            <w:r w:rsidRPr="00EA1159">
              <w:rPr>
                <w:rFonts w:ascii="Letter-join No-Lead 40" w:hAnsi="Letter-join No-Lead 40"/>
              </w:rPr>
              <w:t xml:space="preserve">Identify themes and conventions in a wide range of books </w:t>
            </w:r>
          </w:p>
          <w:p w:rsidR="00EA1159" w:rsidRPr="00EA1159" w:rsidRDefault="00EA1159" w:rsidP="00EA1159">
            <w:pPr>
              <w:rPr>
                <w:rFonts w:ascii="Letter-join No-Lead 40" w:hAnsi="Letter-join No-Lead 40"/>
              </w:rPr>
            </w:pPr>
            <w:r w:rsidRPr="00EA1159">
              <w:rPr>
                <w:rFonts w:ascii="Letter-join No-Lead 40" w:hAnsi="Letter-join No-Lead 40"/>
              </w:rPr>
              <w:t xml:space="preserve">Identify how language, structure and presentation contribute to meaning Refer to authorial style, overall themes and features Further develop the idea of story ‘themes’ </w:t>
            </w:r>
            <w:r w:rsidRPr="00EA1159">
              <w:rPr>
                <w:rFonts w:ascii="Letter-join No-Lead 40" w:hAnsi="Letter-join No-Lead 40"/>
                <w:i/>
              </w:rPr>
              <w:t xml:space="preserve">e.g. </w:t>
            </w:r>
          </w:p>
          <w:p w:rsidR="00EA1159" w:rsidRPr="00EA1159" w:rsidRDefault="00EA1159" w:rsidP="00EA1159">
            <w:pPr>
              <w:rPr>
                <w:rFonts w:ascii="Letter-join No-Lead 40" w:hAnsi="Letter-join No-Lead 40"/>
              </w:rPr>
            </w:pPr>
            <w:r w:rsidRPr="00EA1159">
              <w:rPr>
                <w:rFonts w:ascii="Letter-join No-Lead 40" w:hAnsi="Letter-join No-Lead 40"/>
                <w:i/>
              </w:rPr>
              <w:t xml:space="preserve">loneliness, friendship, family, fear, </w:t>
            </w:r>
            <w:r w:rsidRPr="00EA1159">
              <w:rPr>
                <w:rFonts w:ascii="Letter-join No-Lead 40" w:hAnsi="Letter-join No-Lead 40"/>
              </w:rPr>
              <w:t xml:space="preserve"> </w:t>
            </w:r>
          </w:p>
        </w:tc>
      </w:tr>
    </w:tbl>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tbl>
      <w:tblPr>
        <w:tblStyle w:val="TableGrid0"/>
        <w:tblW w:w="15849" w:type="dxa"/>
        <w:tblInd w:w="5" w:type="dxa"/>
        <w:tblCellMar>
          <w:top w:w="10" w:type="dxa"/>
          <w:right w:w="65" w:type="dxa"/>
        </w:tblCellMar>
        <w:tblLook w:val="04A0" w:firstRow="1" w:lastRow="0" w:firstColumn="1" w:lastColumn="0" w:noHBand="0" w:noVBand="1"/>
      </w:tblPr>
      <w:tblGrid>
        <w:gridCol w:w="467"/>
        <w:gridCol w:w="365"/>
        <w:gridCol w:w="2169"/>
        <w:gridCol w:w="458"/>
        <w:gridCol w:w="2074"/>
        <w:gridCol w:w="2527"/>
        <w:gridCol w:w="2824"/>
        <w:gridCol w:w="290"/>
        <w:gridCol w:w="2145"/>
        <w:gridCol w:w="465"/>
        <w:gridCol w:w="2065"/>
      </w:tblGrid>
      <w:tr w:rsidR="00EA1159" w:rsidRPr="00EA1159" w:rsidTr="00EA1159">
        <w:trPr>
          <w:trHeight w:val="195"/>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B77B9">
            <w:pPr>
              <w:ind w:left="134"/>
              <w:rPr>
                <w:rFonts w:ascii="Letter-join No-Lead 40" w:hAnsi="Letter-join No-Lead 40"/>
              </w:rPr>
            </w:pPr>
            <w:r w:rsidRPr="00EA1159">
              <w:rPr>
                <w:rFonts w:ascii="Letter-join No-Lead 40" w:eastAsia="Arial" w:hAnsi="Letter-join No-Lead 40" w:cs="Arial"/>
                <w:b/>
              </w:rPr>
              <w:t xml:space="preserve">Y5 </w:t>
            </w:r>
          </w:p>
        </w:tc>
        <w:tc>
          <w:tcPr>
            <w:tcW w:w="367"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196"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rPr>
                <w:rFonts w:ascii="Letter-join No-Lead 40" w:hAnsi="Letter-join No-Lead 40"/>
              </w:rPr>
            </w:pPr>
            <w:r w:rsidRPr="00EA1159">
              <w:rPr>
                <w:rFonts w:ascii="Letter-join No-Lead 40" w:eastAsia="Arial" w:hAnsi="Letter-join No-Lead 40" w:cs="Arial"/>
                <w:b/>
              </w:rPr>
              <w:t xml:space="preserve">Pleasure ~ Performance </w:t>
            </w:r>
          </w:p>
        </w:tc>
        <w:tc>
          <w:tcPr>
            <w:tcW w:w="463"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101"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ind w:left="86"/>
              <w:rPr>
                <w:rFonts w:ascii="Letter-join No-Lead 40" w:hAnsi="Letter-join No-Lead 40"/>
              </w:rPr>
            </w:pPr>
            <w:r w:rsidRPr="00EA1159">
              <w:rPr>
                <w:rFonts w:ascii="Letter-join No-Lead 40" w:eastAsia="Arial" w:hAnsi="Letter-join No-Lead 40" w:cs="Arial"/>
                <w:b/>
              </w:rPr>
              <w:t xml:space="preserve">Retrieval ~ Fluency </w:t>
            </w:r>
          </w:p>
        </w:tc>
        <w:tc>
          <w:tcPr>
            <w:tcW w:w="2561"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B77B9">
            <w:pPr>
              <w:ind w:left="70"/>
              <w:jc w:val="center"/>
              <w:rPr>
                <w:rFonts w:ascii="Letter-join No-Lead 40" w:hAnsi="Letter-join No-Lead 40"/>
              </w:rPr>
            </w:pPr>
            <w:r w:rsidRPr="00EA1159">
              <w:rPr>
                <w:rFonts w:ascii="Letter-join No-Lead 40" w:eastAsia="Arial" w:hAnsi="Letter-join No-Lead 40" w:cs="Arial"/>
                <w:b/>
              </w:rPr>
              <w:t xml:space="preserve">Words:  Meaning ~ Choices </w:t>
            </w:r>
          </w:p>
        </w:tc>
        <w:tc>
          <w:tcPr>
            <w:tcW w:w="2865"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B77B9">
            <w:pPr>
              <w:ind w:left="64"/>
              <w:jc w:val="center"/>
              <w:rPr>
                <w:rFonts w:ascii="Letter-join No-Lead 40" w:hAnsi="Letter-join No-Lead 40"/>
              </w:rPr>
            </w:pPr>
            <w:r w:rsidRPr="00EA1159">
              <w:rPr>
                <w:rFonts w:ascii="Letter-join No-Lead 40" w:eastAsia="Arial" w:hAnsi="Letter-join No-Lead 40" w:cs="Arial"/>
                <w:b/>
              </w:rPr>
              <w:t xml:space="preserve">Infer ~ Interpret ~ Predict </w:t>
            </w:r>
          </w:p>
        </w:tc>
        <w:tc>
          <w:tcPr>
            <w:tcW w:w="85"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179"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rPr>
                <w:rFonts w:ascii="Letter-join No-Lead 40" w:hAnsi="Letter-join No-Lead 40"/>
              </w:rPr>
            </w:pPr>
            <w:r w:rsidRPr="00EA1159">
              <w:rPr>
                <w:rFonts w:ascii="Letter-join No-Lead 40" w:eastAsia="Arial" w:hAnsi="Letter-join No-Lead 40" w:cs="Arial"/>
                <w:b/>
              </w:rPr>
              <w:t xml:space="preserve">Sequence ~ Summarise </w:t>
            </w:r>
          </w:p>
        </w:tc>
        <w:tc>
          <w:tcPr>
            <w:tcW w:w="471"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093"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ind w:left="94"/>
              <w:rPr>
                <w:rFonts w:ascii="Letter-join No-Lead 40" w:hAnsi="Letter-join No-Lead 40"/>
              </w:rPr>
            </w:pPr>
            <w:r w:rsidRPr="00EA1159">
              <w:rPr>
                <w:rFonts w:ascii="Letter-join No-Lead 40" w:eastAsia="Arial" w:hAnsi="Letter-join No-Lead 40" w:cs="Arial"/>
                <w:b/>
              </w:rPr>
              <w:t xml:space="preserve">Respond ~ Explain  </w:t>
            </w:r>
          </w:p>
        </w:tc>
      </w:tr>
      <w:tr w:rsidR="00EA1159" w:rsidRPr="00EA1159" w:rsidTr="00EA1159">
        <w:trPr>
          <w:trHeight w:val="5163"/>
        </w:trPr>
        <w:tc>
          <w:tcPr>
            <w:tcW w:w="468" w:type="dxa"/>
            <w:tcBorders>
              <w:top w:val="single" w:sz="4" w:space="0" w:color="000000"/>
              <w:left w:val="single" w:sz="4" w:space="0" w:color="000000"/>
              <w:bottom w:val="single" w:sz="4" w:space="0" w:color="000000"/>
              <w:right w:val="single" w:sz="4" w:space="0" w:color="000000"/>
            </w:tcBorders>
          </w:tcPr>
          <w:p w:rsidR="00EA1159" w:rsidRPr="00EA1159" w:rsidRDefault="00EA1159" w:rsidP="00EB77B9">
            <w:pPr>
              <w:ind w:left="116"/>
              <w:rPr>
                <w:rFonts w:ascii="Letter-join No-Lead 40" w:hAnsi="Letter-join No-Lead 40"/>
              </w:rPr>
            </w:pPr>
            <w:r w:rsidRPr="00EA1159">
              <w:rPr>
                <w:rFonts w:ascii="Letter-join No-Lead 40" w:hAnsi="Letter-join No-Lead 40"/>
                <w:noProof/>
              </w:rPr>
              <mc:AlternateContent>
                <mc:Choice Requires="wpg">
                  <w:drawing>
                    <wp:inline distT="0" distB="0" distL="0" distR="0" wp14:anchorId="18BBA92A" wp14:editId="72555C2A">
                      <wp:extent cx="113850" cy="429198"/>
                      <wp:effectExtent l="0" t="0" r="0" b="0"/>
                      <wp:docPr id="369919" name="Group 369919"/>
                      <wp:cNvGraphicFramePr/>
                      <a:graphic xmlns:a="http://schemas.openxmlformats.org/drawingml/2006/main">
                        <a:graphicData uri="http://schemas.microsoft.com/office/word/2010/wordprocessingGroup">
                          <wpg:wgp>
                            <wpg:cNvGrpSpPr/>
                            <wpg:grpSpPr>
                              <a:xfrm>
                                <a:off x="0" y="0"/>
                                <a:ext cx="113850" cy="429198"/>
                                <a:chOff x="0" y="0"/>
                                <a:chExt cx="113850" cy="429198"/>
                              </a:xfrm>
                            </wpg:grpSpPr>
                            <wps:wsp>
                              <wps:cNvPr id="17798" name="Rectangle 17798"/>
                              <wps:cNvSpPr/>
                              <wps:spPr>
                                <a:xfrm rot="-5399999">
                                  <a:off x="-190939" y="86837"/>
                                  <a:ext cx="533301" cy="151421"/>
                                </a:xfrm>
                                <a:prstGeom prst="rect">
                                  <a:avLst/>
                                </a:prstGeom>
                                <a:ln>
                                  <a:noFill/>
                                </a:ln>
                              </wps:spPr>
                              <wps:txbx>
                                <w:txbxContent>
                                  <w:p w:rsidR="00EA1159" w:rsidRDefault="00EA1159" w:rsidP="00EA1159">
                                    <w:r>
                                      <w:rPr>
                                        <w:rFonts w:ascii="Arial" w:eastAsia="Arial" w:hAnsi="Arial" w:cs="Arial"/>
                                        <w:b/>
                                        <w:sz w:val="16"/>
                                      </w:rPr>
                                      <w:t>NC 2014</w:t>
                                    </w:r>
                                  </w:p>
                                </w:txbxContent>
                              </wps:txbx>
                              <wps:bodyPr horzOverflow="overflow" vert="horz" lIns="0" tIns="0" rIns="0" bIns="0" rtlCol="0">
                                <a:noAutofit/>
                              </wps:bodyPr>
                            </wps:wsp>
                            <wps:wsp>
                              <wps:cNvPr id="17799" name="Rectangle 17799"/>
                              <wps:cNvSpPr/>
                              <wps:spPr>
                                <a:xfrm rot="-5399999">
                                  <a:off x="56834" y="-66200"/>
                                  <a:ext cx="37753" cy="151421"/>
                                </a:xfrm>
                                <a:prstGeom prst="rect">
                                  <a:avLst/>
                                </a:prstGeom>
                                <a:ln>
                                  <a:noFill/>
                                </a:ln>
                              </wps:spPr>
                              <wps:txbx>
                                <w:txbxContent>
                                  <w:p w:rsidR="00EA1159" w:rsidRDefault="00EA1159" w:rsidP="00EA115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8BBA92A" id="Group 369919" o:spid="_x0000_s1038" style="width:8.95pt;height:33.8pt;mso-position-horizontal-relative:char;mso-position-vertical-relative:line" coordsize="113850,4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">
                      <v:rect id="Rectangle 17798" o:spid="_x0000_s1039" style="position:absolute;left:-190939;top:86837;width:533301;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" filled="f" stroked="f">
                        <v:textbox inset="0,0,0,0">
                          <w:txbxContent>
                            <w:p w:rsidR="00EA1159" w:rsidRDefault="00EA1159" w:rsidP="00EA1159">
                              <w:r>
                                <w:rPr>
                                  <w:rFonts w:ascii="Arial" w:eastAsia="Arial" w:hAnsi="Arial" w:cs="Arial"/>
                                  <w:b/>
                                  <w:sz w:val="16"/>
                                </w:rPr>
                                <w:t>NC 2014</w:t>
                              </w:r>
                            </w:p>
                          </w:txbxContent>
                        </v:textbox>
                      </v:rect>
                      <v:rect id="Rectangle 17799" o:spid="_x0000_s1040" style="position:absolute;left:56834;top:-66200;width:37753;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" filled="f" stroked="f">
                        <v:textbox inset="0,0,0,0">
                          <w:txbxContent>
                            <w:p w:rsidR="00EA1159" w:rsidRDefault="00EA1159" w:rsidP="00EA1159">
                              <w:r>
                                <w:rPr>
                                  <w:rFonts w:ascii="Arial" w:eastAsia="Arial" w:hAnsi="Arial" w:cs="Arial"/>
                                  <w:b/>
                                  <w:sz w:val="16"/>
                                </w:rPr>
                                <w:t xml:space="preserve"> </w:t>
                              </w:r>
                            </w:p>
                          </w:txbxContent>
                        </v:textbox>
                      </v:rect>
                      <w10:anchorlock/>
                    </v:group>
                  </w:pict>
                </mc:Fallback>
              </mc:AlternateContent>
            </w:r>
          </w:p>
        </w:tc>
        <w:tc>
          <w:tcPr>
            <w:tcW w:w="367" w:type="dxa"/>
            <w:tcBorders>
              <w:top w:val="single" w:sz="4" w:space="0" w:color="000000"/>
              <w:left w:val="single" w:sz="4" w:space="0" w:color="000000"/>
              <w:bottom w:val="single" w:sz="4" w:space="0" w:color="000000"/>
              <w:right w:val="nil"/>
            </w:tcBorders>
          </w:tcPr>
          <w:p w:rsidR="00EA1159" w:rsidRPr="00EA1159" w:rsidRDefault="00EA1159" w:rsidP="00EB77B9">
            <w:pPr>
              <w:spacing w:after="918"/>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551"/>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734"/>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81"/>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196" w:type="dxa"/>
            <w:tcBorders>
              <w:top w:val="single" w:sz="4" w:space="0" w:color="000000"/>
              <w:left w:val="nil"/>
              <w:bottom w:val="single" w:sz="4" w:space="0" w:color="000000"/>
              <w:right w:val="single" w:sz="4" w:space="0" w:color="000000"/>
            </w:tcBorders>
          </w:tcPr>
          <w:p w:rsidR="00EA1159" w:rsidRPr="00EA1159" w:rsidRDefault="00EA1159" w:rsidP="00EB77B9">
            <w:pPr>
              <w:spacing w:after="1" w:line="239" w:lineRule="auto"/>
              <w:ind w:left="101"/>
              <w:rPr>
                <w:rFonts w:ascii="Letter-join No-Lead 40" w:hAnsi="Letter-join No-Lead 40"/>
              </w:rPr>
            </w:pPr>
            <w:r w:rsidRPr="00EA1159">
              <w:rPr>
                <w:rFonts w:ascii="Letter-join No-Lead 40" w:eastAsia="Arial" w:hAnsi="Letter-join No-Lead 40" w:cs="Arial"/>
              </w:rPr>
              <w:t xml:space="preserve">Read and discuss an increasingly wide range of fiction, poetry, plays, nonfiction and reference books or textbooks, identifying the characteristics of text </w:t>
            </w:r>
            <w:proofErr w:type="gramStart"/>
            <w:r w:rsidRPr="00EA1159">
              <w:rPr>
                <w:rFonts w:ascii="Letter-join No-Lead 40" w:eastAsia="Arial" w:hAnsi="Letter-join No-Lead 40" w:cs="Arial"/>
              </w:rPr>
              <w:t>types  Read</w:t>
            </w:r>
            <w:proofErr w:type="gramEnd"/>
            <w:r w:rsidRPr="00EA1159">
              <w:rPr>
                <w:rFonts w:ascii="Letter-join No-Lead 40" w:eastAsia="Arial" w:hAnsi="Letter-join No-Lead 40" w:cs="Arial"/>
              </w:rPr>
              <w:t xml:space="preserve"> books that are structured in different ways and reading for a range of purposes </w:t>
            </w:r>
          </w:p>
          <w:p w:rsidR="00EA1159" w:rsidRPr="00EA1159" w:rsidRDefault="00EA1159" w:rsidP="00EB77B9">
            <w:pPr>
              <w:spacing w:after="2" w:line="238" w:lineRule="auto"/>
              <w:ind w:left="101"/>
              <w:jc w:val="both"/>
              <w:rPr>
                <w:rFonts w:ascii="Letter-join No-Lead 40" w:hAnsi="Letter-join No-Lead 40"/>
              </w:rPr>
            </w:pPr>
            <w:r w:rsidRPr="00EA1159">
              <w:rPr>
                <w:rFonts w:ascii="Letter-join No-Lead 40" w:eastAsia="Arial" w:hAnsi="Letter-join No-Lead 40" w:cs="Arial"/>
              </w:rPr>
              <w:t xml:space="preserve">Increase familiarity with myths, legends, modern </w:t>
            </w:r>
          </w:p>
          <w:p w:rsidR="00EA1159" w:rsidRPr="00EA1159" w:rsidRDefault="00EA1159" w:rsidP="00EB77B9">
            <w:pPr>
              <w:spacing w:after="1" w:line="238" w:lineRule="auto"/>
              <w:ind w:left="101"/>
              <w:rPr>
                <w:rFonts w:ascii="Letter-join No-Lead 40" w:hAnsi="Letter-join No-Lead 40"/>
              </w:rPr>
            </w:pPr>
            <w:r w:rsidRPr="00EA1159">
              <w:rPr>
                <w:rFonts w:ascii="Letter-join No-Lead 40" w:eastAsia="Arial" w:hAnsi="Letter-join No-Lead 40" w:cs="Arial"/>
              </w:rPr>
              <w:t xml:space="preserve">fiction, fiction from literary heritage and books from other cultures </w:t>
            </w:r>
          </w:p>
          <w:p w:rsidR="00EA1159" w:rsidRPr="00EA1159" w:rsidRDefault="00EA1159" w:rsidP="00EB77B9">
            <w:pPr>
              <w:ind w:left="101"/>
              <w:rPr>
                <w:rFonts w:ascii="Letter-join No-Lead 40" w:hAnsi="Letter-join No-Lead 40"/>
              </w:rPr>
            </w:pPr>
            <w:r w:rsidRPr="00EA1159">
              <w:rPr>
                <w:rFonts w:ascii="Letter-join No-Lead 40" w:eastAsia="Arial" w:hAnsi="Letter-join No-Lead 40" w:cs="Arial"/>
              </w:rPr>
              <w:t xml:space="preserve">Recommend books to </w:t>
            </w:r>
          </w:p>
          <w:p w:rsidR="00EA1159" w:rsidRPr="00EA1159" w:rsidRDefault="00EA1159" w:rsidP="00EB77B9">
            <w:pPr>
              <w:spacing w:after="2" w:line="237" w:lineRule="auto"/>
              <w:ind w:left="101"/>
              <w:rPr>
                <w:rFonts w:ascii="Letter-join No-Lead 40" w:hAnsi="Letter-join No-Lead 40"/>
              </w:rPr>
            </w:pPr>
            <w:r w:rsidRPr="00EA1159">
              <w:rPr>
                <w:rFonts w:ascii="Letter-join No-Lead 40" w:eastAsia="Arial" w:hAnsi="Letter-join No-Lead 40" w:cs="Arial"/>
              </w:rPr>
              <w:t xml:space="preserve">peers, giving reasons for their choices </w:t>
            </w:r>
          </w:p>
          <w:p w:rsidR="00EA1159" w:rsidRPr="00EA1159" w:rsidRDefault="00EA1159" w:rsidP="00EB77B9">
            <w:pPr>
              <w:ind w:left="101"/>
              <w:rPr>
                <w:rFonts w:ascii="Letter-join No-Lead 40" w:hAnsi="Letter-join No-Lead 40"/>
              </w:rPr>
            </w:pPr>
            <w:r w:rsidRPr="00EA1159">
              <w:rPr>
                <w:rFonts w:ascii="Letter-join No-Lead 40" w:eastAsia="Arial" w:hAnsi="Letter-join No-Lead 40" w:cs="Arial"/>
              </w:rPr>
              <w:t xml:space="preserve">Learning a wider range of poetry by heart  </w:t>
            </w:r>
          </w:p>
          <w:p w:rsidR="00EA1159" w:rsidRPr="00EA1159" w:rsidRDefault="00EA1159" w:rsidP="00EB77B9">
            <w:pPr>
              <w:ind w:left="101"/>
              <w:rPr>
                <w:rFonts w:ascii="Letter-join No-Lead 40" w:hAnsi="Letter-join No-Lead 40"/>
              </w:rPr>
            </w:pPr>
            <w:r w:rsidRPr="00EA1159">
              <w:rPr>
                <w:rFonts w:ascii="Letter-join No-Lead 40" w:eastAsia="Arial" w:hAnsi="Letter-join No-Lead 40" w:cs="Arial"/>
              </w:rPr>
              <w:t xml:space="preserve">Preparing poems and plays to read aloud and to perform, showing understanding through intonation, tone and volume so that the meaning is clear to an audience </w:t>
            </w:r>
          </w:p>
        </w:tc>
        <w:tc>
          <w:tcPr>
            <w:tcW w:w="463" w:type="dxa"/>
            <w:tcBorders>
              <w:top w:val="single" w:sz="4" w:space="0" w:color="000000"/>
              <w:left w:val="single" w:sz="4" w:space="0" w:color="000000"/>
              <w:bottom w:val="single" w:sz="4" w:space="0" w:color="000000"/>
              <w:right w:val="nil"/>
            </w:tcBorders>
          </w:tcPr>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81"/>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287"/>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733"/>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52"/>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08"/>
              <w:rPr>
                <w:rFonts w:ascii="Letter-join No-Lead 40" w:hAnsi="Letter-join No-Lead 40"/>
              </w:rPr>
            </w:pPr>
            <w:r w:rsidRPr="00EA1159">
              <w:rPr>
                <w:rFonts w:ascii="Letter-join No-Lead 40" w:eastAsia="Arial" w:hAnsi="Letter-join No-Lead 40" w:cs="Arial"/>
                <w:color w:val="0000FF"/>
              </w:rPr>
              <w:t xml:space="preserve"> </w:t>
            </w:r>
          </w:p>
        </w:tc>
        <w:tc>
          <w:tcPr>
            <w:tcW w:w="2101" w:type="dxa"/>
            <w:tcBorders>
              <w:top w:val="single" w:sz="4" w:space="0" w:color="000000"/>
              <w:left w:val="nil"/>
              <w:bottom w:val="single" w:sz="4" w:space="0" w:color="000000"/>
              <w:right w:val="single" w:sz="4" w:space="0" w:color="000000"/>
            </w:tcBorders>
          </w:tcPr>
          <w:p w:rsidR="00EA1159" w:rsidRPr="00EA1159" w:rsidRDefault="00EA1159" w:rsidP="00EB77B9">
            <w:pPr>
              <w:spacing w:after="1" w:line="238" w:lineRule="auto"/>
              <w:ind w:left="5"/>
              <w:rPr>
                <w:rFonts w:ascii="Letter-join No-Lead 40" w:hAnsi="Letter-join No-Lead 40"/>
              </w:rPr>
            </w:pPr>
            <w:r w:rsidRPr="00EA1159">
              <w:rPr>
                <w:rFonts w:ascii="Letter-join No-Lead 40" w:eastAsia="Arial" w:hAnsi="Letter-join No-Lead 40" w:cs="Arial"/>
              </w:rPr>
              <w:t xml:space="preserve">Check that the book makes sense to them, discuss their understanding  </w:t>
            </w:r>
          </w:p>
          <w:p w:rsidR="00EA1159" w:rsidRPr="00EA1159" w:rsidRDefault="00EA1159" w:rsidP="00EB77B9">
            <w:pPr>
              <w:spacing w:line="239" w:lineRule="auto"/>
              <w:ind w:left="5"/>
              <w:rPr>
                <w:rFonts w:ascii="Letter-join No-Lead 40" w:hAnsi="Letter-join No-Lead 40"/>
              </w:rPr>
            </w:pPr>
            <w:r w:rsidRPr="00EA1159">
              <w:rPr>
                <w:rFonts w:ascii="Letter-join No-Lead 40" w:eastAsia="Arial" w:hAnsi="Letter-join No-Lead 40" w:cs="Arial"/>
              </w:rPr>
              <w:t xml:space="preserve">Ask questions to improve their understanding Distinguish between statements of fact and opinion </w:t>
            </w:r>
          </w:p>
          <w:p w:rsidR="00EA1159" w:rsidRPr="00EA1159" w:rsidRDefault="00EA1159" w:rsidP="00EB77B9">
            <w:pPr>
              <w:ind w:left="5" w:right="1"/>
              <w:rPr>
                <w:rFonts w:ascii="Letter-join No-Lead 40" w:hAnsi="Letter-join No-Lead 40"/>
              </w:rPr>
            </w:pPr>
            <w:r w:rsidRPr="00EA1159">
              <w:rPr>
                <w:rFonts w:ascii="Letter-join No-Lead 40" w:eastAsia="Arial" w:hAnsi="Letter-join No-Lead 40" w:cs="Arial"/>
              </w:rPr>
              <w:t xml:space="preserve">Retrieve, record and present information from non-fiction </w:t>
            </w:r>
          </w:p>
          <w:p w:rsidR="00EA1159" w:rsidRPr="00EA1159" w:rsidRDefault="00EA1159" w:rsidP="00EB77B9">
            <w:pPr>
              <w:spacing w:after="1" w:line="239" w:lineRule="auto"/>
              <w:ind w:left="5" w:right="28"/>
              <w:rPr>
                <w:rFonts w:ascii="Letter-join No-Lead 40" w:hAnsi="Letter-join No-Lead 40"/>
              </w:rPr>
            </w:pPr>
            <w:r w:rsidRPr="00EA1159">
              <w:rPr>
                <w:rFonts w:ascii="Letter-join No-Lead 40" w:eastAsia="Arial" w:hAnsi="Letter-join No-Lead 40" w:cs="Arial"/>
              </w:rPr>
              <w:t xml:space="preserve">Participate in discussions about books that are read to them and those they can read for themselves, building on their own and others’ ideas and challenging views courteously </w:t>
            </w:r>
          </w:p>
          <w:p w:rsidR="00EA1159" w:rsidRPr="00EA1159" w:rsidRDefault="00EA1159" w:rsidP="00EB77B9">
            <w:pPr>
              <w:ind w:left="5" w:right="11"/>
              <w:rPr>
                <w:rFonts w:ascii="Letter-join No-Lead 40" w:hAnsi="Letter-join No-Lead 40"/>
              </w:rPr>
            </w:pPr>
            <w:r w:rsidRPr="00EA1159">
              <w:rPr>
                <w:rFonts w:ascii="Letter-join No-Lead 40" w:eastAsia="Arial" w:hAnsi="Letter-join No-Lead 40" w:cs="Arial"/>
              </w:rPr>
              <w:t xml:space="preserve">Explain and discuss their understanding of what they have read, including through formal presentations and debates </w:t>
            </w:r>
            <w:r w:rsidRPr="00EA1159">
              <w:rPr>
                <w:rFonts w:ascii="Letter-join No-Lead 40" w:eastAsia="Arial" w:hAnsi="Letter-join No-Lead 40" w:cs="Arial"/>
                <w:color w:val="0000FF"/>
              </w:rPr>
              <w:t xml:space="preserve">Confidently skim and scan and read before and after to retrieve information </w:t>
            </w:r>
          </w:p>
        </w:tc>
        <w:tc>
          <w:tcPr>
            <w:tcW w:w="2561"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41"/>
              </w:numPr>
              <w:spacing w:line="247" w:lineRule="auto"/>
              <w:ind w:hanging="360"/>
              <w:rPr>
                <w:rFonts w:ascii="Letter-join No-Lead 40" w:hAnsi="Letter-join No-Lead 40"/>
              </w:rPr>
            </w:pPr>
            <w:r w:rsidRPr="00EA1159">
              <w:rPr>
                <w:rFonts w:ascii="Letter-join No-Lead 40" w:eastAsia="Arial" w:hAnsi="Letter-join No-Lead 40" w:cs="Arial"/>
              </w:rPr>
              <w:t>Explore the meaning of words in context</w:t>
            </w:r>
            <w:r w:rsidRPr="00EA1159">
              <w:rPr>
                <w:rFonts w:ascii="Letter-join No-Lead 40" w:eastAsia="Arial" w:hAnsi="Letter-join No-Lead 40" w:cs="Arial"/>
                <w:b/>
              </w:rPr>
              <w:t xml:space="preserve"> </w:t>
            </w:r>
          </w:p>
          <w:p w:rsidR="00EA1159" w:rsidRPr="00EA1159" w:rsidRDefault="00EA1159" w:rsidP="00EA1159">
            <w:pPr>
              <w:numPr>
                <w:ilvl w:val="0"/>
                <w:numId w:val="41"/>
              </w:numPr>
              <w:spacing w:line="259" w:lineRule="auto"/>
              <w:ind w:hanging="360"/>
              <w:rPr>
                <w:rFonts w:ascii="Letter-join No-Lead 40" w:hAnsi="Letter-join No-Lead 40"/>
              </w:rPr>
            </w:pPr>
            <w:r w:rsidRPr="00EA1159">
              <w:rPr>
                <w:rFonts w:ascii="Letter-join No-Lead 40" w:eastAsia="Arial" w:hAnsi="Letter-join No-Lead 40" w:cs="Arial"/>
              </w:rPr>
              <w:t xml:space="preserve">Discuss vocabulary used by </w:t>
            </w:r>
          </w:p>
          <w:p w:rsidR="00EA1159" w:rsidRPr="00EA1159" w:rsidRDefault="00EA1159" w:rsidP="00EB77B9">
            <w:pPr>
              <w:ind w:left="468"/>
              <w:jc w:val="both"/>
              <w:rPr>
                <w:rFonts w:ascii="Letter-join No-Lead 40" w:hAnsi="Letter-join No-Lead 40"/>
              </w:rPr>
            </w:pPr>
            <w:r w:rsidRPr="00EA1159">
              <w:rPr>
                <w:rFonts w:ascii="Letter-join No-Lead 40" w:eastAsia="Arial" w:hAnsi="Letter-join No-Lead 40" w:cs="Arial"/>
              </w:rPr>
              <w:t xml:space="preserve">the author to create effect, including figurative </w:t>
            </w:r>
          </w:p>
          <w:p w:rsidR="00EA1159" w:rsidRPr="00EA1159" w:rsidRDefault="00EA1159" w:rsidP="00EB77B9">
            <w:pPr>
              <w:ind w:left="468"/>
              <w:rPr>
                <w:rFonts w:ascii="Letter-join No-Lead 40" w:hAnsi="Letter-join No-Lead 40"/>
              </w:rPr>
            </w:pPr>
            <w:r w:rsidRPr="00EA1159">
              <w:rPr>
                <w:rFonts w:ascii="Letter-join No-Lead 40" w:eastAsia="Arial" w:hAnsi="Letter-join No-Lead 40" w:cs="Arial"/>
              </w:rPr>
              <w:t>language</w:t>
            </w:r>
            <w:r w:rsidRPr="00EA1159">
              <w:rPr>
                <w:rFonts w:ascii="Letter-join No-Lead 40" w:eastAsia="Arial" w:hAnsi="Letter-join No-Lead 40" w:cs="Arial"/>
                <w:b/>
              </w:rPr>
              <w:t xml:space="preserve"> </w:t>
            </w:r>
          </w:p>
          <w:p w:rsidR="00EA1159" w:rsidRPr="00EA1159" w:rsidRDefault="00EA1159" w:rsidP="00EA1159">
            <w:pPr>
              <w:numPr>
                <w:ilvl w:val="0"/>
                <w:numId w:val="41"/>
              </w:numPr>
              <w:spacing w:after="25" w:line="241" w:lineRule="auto"/>
              <w:ind w:hanging="360"/>
              <w:rPr>
                <w:rFonts w:ascii="Letter-join No-Lead 40" w:hAnsi="Letter-join No-Lead 40"/>
              </w:rPr>
            </w:pPr>
            <w:r w:rsidRPr="00EA1159">
              <w:rPr>
                <w:rFonts w:ascii="Letter-join No-Lead 40" w:eastAsia="Arial" w:hAnsi="Letter-join No-Lead 40" w:cs="Arial"/>
              </w:rPr>
              <w:t>Discuss and evaluate how authors use language, including figurative language, considering the impact on the reader</w:t>
            </w:r>
            <w:r w:rsidRPr="00EA1159">
              <w:rPr>
                <w:rFonts w:ascii="Letter-join No-Lead 40" w:eastAsia="Arial" w:hAnsi="Letter-join No-Lead 40" w:cs="Arial"/>
                <w:b/>
              </w:rPr>
              <w:t xml:space="preserve"> </w:t>
            </w:r>
          </w:p>
          <w:p w:rsidR="00EA1159" w:rsidRPr="00EA1159" w:rsidRDefault="00EA1159" w:rsidP="00EA1159">
            <w:pPr>
              <w:numPr>
                <w:ilvl w:val="0"/>
                <w:numId w:val="41"/>
              </w:numPr>
              <w:spacing w:line="259" w:lineRule="auto"/>
              <w:ind w:hanging="360"/>
              <w:rPr>
                <w:rFonts w:ascii="Letter-join No-Lead 40" w:hAnsi="Letter-join No-Lead 40"/>
              </w:rPr>
            </w:pPr>
            <w:r w:rsidRPr="00EA1159">
              <w:rPr>
                <w:rFonts w:ascii="Letter-join No-Lead 40" w:eastAsia="Arial" w:hAnsi="Letter-join No-Lead 40" w:cs="Arial"/>
                <w:color w:val="0000FF"/>
              </w:rPr>
              <w:t>Read ‘around the word’ and explore its meaning in the broader context of a section or paragraph</w:t>
            </w:r>
            <w:r w:rsidRPr="00EA1159">
              <w:rPr>
                <w:rFonts w:ascii="Letter-join No-Lead 40" w:eastAsia="Arial" w:hAnsi="Letter-join No-Lead 40" w:cs="Arial"/>
                <w:b/>
              </w:rPr>
              <w:t xml:space="preserve"> </w:t>
            </w:r>
          </w:p>
        </w:tc>
        <w:tc>
          <w:tcPr>
            <w:tcW w:w="2865"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42"/>
              </w:numPr>
              <w:spacing w:line="259" w:lineRule="auto"/>
              <w:ind w:hanging="360"/>
              <w:rPr>
                <w:rFonts w:ascii="Letter-join No-Lead 40" w:hAnsi="Letter-join No-Lead 40"/>
              </w:rPr>
            </w:pPr>
            <w:r w:rsidRPr="00EA1159">
              <w:rPr>
                <w:rFonts w:ascii="Letter-join No-Lead 40" w:eastAsia="Arial" w:hAnsi="Letter-join No-Lead 40" w:cs="Arial"/>
              </w:rPr>
              <w:t xml:space="preserve">Draw inferences such as </w:t>
            </w:r>
          </w:p>
          <w:p w:rsidR="00EA1159" w:rsidRPr="00EA1159" w:rsidRDefault="00EA1159" w:rsidP="00EB77B9">
            <w:pPr>
              <w:spacing w:after="2" w:line="238" w:lineRule="auto"/>
              <w:ind w:left="468"/>
              <w:rPr>
                <w:rFonts w:ascii="Letter-join No-Lead 40" w:hAnsi="Letter-join No-Lead 40"/>
              </w:rPr>
            </w:pPr>
            <w:r w:rsidRPr="00EA1159">
              <w:rPr>
                <w:rFonts w:ascii="Letter-join No-Lead 40" w:eastAsia="Arial" w:hAnsi="Letter-join No-Lead 40" w:cs="Arial"/>
              </w:rPr>
              <w:t xml:space="preserve">inferring characters’ feelings, thoughts and motives from their actions, and justifying inferences with evidence  </w:t>
            </w:r>
          </w:p>
          <w:p w:rsidR="00EA1159" w:rsidRPr="00EA1159" w:rsidRDefault="00EA1159" w:rsidP="00EA1159">
            <w:pPr>
              <w:numPr>
                <w:ilvl w:val="0"/>
                <w:numId w:val="42"/>
              </w:numPr>
              <w:spacing w:after="2" w:line="238" w:lineRule="auto"/>
              <w:ind w:hanging="360"/>
              <w:rPr>
                <w:rFonts w:ascii="Letter-join No-Lead 40" w:hAnsi="Letter-join No-Lead 40"/>
              </w:rPr>
            </w:pPr>
            <w:r w:rsidRPr="00EA1159">
              <w:rPr>
                <w:rFonts w:ascii="Letter-join No-Lead 40" w:eastAsia="Arial" w:hAnsi="Letter-join No-Lead 40" w:cs="Arial"/>
              </w:rPr>
              <w:t xml:space="preserve">Predict what might happen from details stated and implied </w:t>
            </w:r>
          </w:p>
          <w:p w:rsidR="00EA1159" w:rsidRPr="00EA1159" w:rsidRDefault="00EA1159" w:rsidP="00EA1159">
            <w:pPr>
              <w:numPr>
                <w:ilvl w:val="0"/>
                <w:numId w:val="42"/>
              </w:numPr>
              <w:spacing w:line="259" w:lineRule="auto"/>
              <w:ind w:hanging="360"/>
              <w:rPr>
                <w:rFonts w:ascii="Letter-join No-Lead 40" w:hAnsi="Letter-join No-Lead 40"/>
              </w:rPr>
            </w:pPr>
            <w:r w:rsidRPr="00EA1159">
              <w:rPr>
                <w:rFonts w:ascii="Letter-join No-Lead 40" w:eastAsia="Arial" w:hAnsi="Letter-join No-Lead 40" w:cs="Arial"/>
              </w:rPr>
              <w:t xml:space="preserve">Provide reasoned </w:t>
            </w:r>
          </w:p>
          <w:p w:rsidR="00EA1159" w:rsidRPr="00EA1159" w:rsidRDefault="00EA1159" w:rsidP="00EB77B9">
            <w:pPr>
              <w:ind w:left="468"/>
              <w:rPr>
                <w:rFonts w:ascii="Letter-join No-Lead 40" w:hAnsi="Letter-join No-Lead 40"/>
              </w:rPr>
            </w:pPr>
            <w:r w:rsidRPr="00EA1159">
              <w:rPr>
                <w:rFonts w:ascii="Letter-join No-Lead 40" w:eastAsia="Arial" w:hAnsi="Letter-join No-Lead 40" w:cs="Arial"/>
              </w:rPr>
              <w:t xml:space="preserve">justifications for their views  </w:t>
            </w:r>
          </w:p>
          <w:p w:rsidR="00EA1159" w:rsidRPr="00EA1159" w:rsidRDefault="00EA1159" w:rsidP="00EA1159">
            <w:pPr>
              <w:numPr>
                <w:ilvl w:val="0"/>
                <w:numId w:val="42"/>
              </w:numPr>
              <w:spacing w:line="243" w:lineRule="auto"/>
              <w:ind w:hanging="360"/>
              <w:rPr>
                <w:rFonts w:ascii="Letter-join No-Lead 40" w:hAnsi="Letter-join No-Lead 40"/>
              </w:rPr>
            </w:pPr>
            <w:r w:rsidRPr="00EA1159">
              <w:rPr>
                <w:rFonts w:ascii="Letter-join No-Lead 40" w:eastAsia="Arial" w:hAnsi="Letter-join No-Lead 40" w:cs="Arial"/>
                <w:color w:val="0000FF"/>
              </w:rPr>
              <w:t xml:space="preserve">Predictions supported by relevant evidence from the text </w:t>
            </w:r>
          </w:p>
          <w:p w:rsidR="00EA1159" w:rsidRPr="00EA1159" w:rsidRDefault="00EA1159" w:rsidP="00EA1159">
            <w:pPr>
              <w:numPr>
                <w:ilvl w:val="0"/>
                <w:numId w:val="42"/>
              </w:numPr>
              <w:spacing w:line="259" w:lineRule="auto"/>
              <w:ind w:hanging="360"/>
              <w:rPr>
                <w:rFonts w:ascii="Letter-join No-Lead 40" w:hAnsi="Letter-join No-Lead 40"/>
              </w:rPr>
            </w:pPr>
            <w:r w:rsidRPr="00EA1159">
              <w:rPr>
                <w:rFonts w:ascii="Letter-join No-Lead 40" w:eastAsia="Arial" w:hAnsi="Letter-join No-Lead 40" w:cs="Arial"/>
                <w:color w:val="0000FF"/>
              </w:rPr>
              <w:t xml:space="preserve">Confirm and modify </w:t>
            </w:r>
          </w:p>
          <w:p w:rsidR="00EA1159" w:rsidRPr="00EA1159" w:rsidRDefault="00EA1159" w:rsidP="00EB77B9">
            <w:pPr>
              <w:ind w:left="468"/>
              <w:rPr>
                <w:rFonts w:ascii="Letter-join No-Lead 40" w:hAnsi="Letter-join No-Lead 40"/>
              </w:rPr>
            </w:pPr>
            <w:r w:rsidRPr="00EA1159">
              <w:rPr>
                <w:rFonts w:ascii="Letter-join No-Lead 40" w:eastAsia="Arial" w:hAnsi="Letter-join No-Lead 40" w:cs="Arial"/>
                <w:color w:val="0000FF"/>
              </w:rPr>
              <w:t xml:space="preserve">predictions as they read on </w:t>
            </w:r>
          </w:p>
          <w:p w:rsidR="00EA1159" w:rsidRPr="00EA1159" w:rsidRDefault="00EA1159" w:rsidP="00EA1159">
            <w:pPr>
              <w:numPr>
                <w:ilvl w:val="0"/>
                <w:numId w:val="42"/>
              </w:numPr>
              <w:spacing w:line="242" w:lineRule="auto"/>
              <w:ind w:hanging="360"/>
              <w:rPr>
                <w:rFonts w:ascii="Letter-join No-Lead 40" w:hAnsi="Letter-join No-Lead 40"/>
              </w:rPr>
            </w:pPr>
            <w:r w:rsidRPr="00EA1159">
              <w:rPr>
                <w:rFonts w:ascii="Letter-join No-Lead 40" w:eastAsia="Arial" w:hAnsi="Letter-join No-Lead 40" w:cs="Arial"/>
                <w:color w:val="0000FF"/>
              </w:rPr>
              <w:t xml:space="preserve">Give one or two pieces of evidence to support the point they are making </w:t>
            </w:r>
          </w:p>
          <w:p w:rsidR="00EA1159" w:rsidRPr="00EA1159" w:rsidRDefault="00EA1159" w:rsidP="00EA1159">
            <w:pPr>
              <w:numPr>
                <w:ilvl w:val="0"/>
                <w:numId w:val="42"/>
              </w:numPr>
              <w:spacing w:line="242" w:lineRule="auto"/>
              <w:ind w:hanging="360"/>
              <w:rPr>
                <w:rFonts w:ascii="Letter-join No-Lead 40" w:hAnsi="Letter-join No-Lead 40"/>
              </w:rPr>
            </w:pPr>
            <w:r w:rsidRPr="00EA1159">
              <w:rPr>
                <w:rFonts w:ascii="Letter-join No-Lead 40" w:eastAsia="Arial" w:hAnsi="Letter-join No-Lead 40" w:cs="Arial"/>
                <w:color w:val="0000FF"/>
              </w:rPr>
              <w:t xml:space="preserve">Begin to draw evidence from more than one place across a text  </w:t>
            </w:r>
          </w:p>
          <w:p w:rsidR="00EA1159" w:rsidRPr="00EA1159" w:rsidRDefault="00EA1159" w:rsidP="00EA1159">
            <w:pPr>
              <w:numPr>
                <w:ilvl w:val="0"/>
                <w:numId w:val="42"/>
              </w:numPr>
              <w:spacing w:line="259" w:lineRule="auto"/>
              <w:ind w:hanging="360"/>
              <w:rPr>
                <w:rFonts w:ascii="Letter-join No-Lead 40" w:hAnsi="Letter-join No-Lead 40"/>
              </w:rPr>
            </w:pPr>
            <w:r w:rsidRPr="00EA1159">
              <w:rPr>
                <w:rFonts w:ascii="Letter-join No-Lead 40" w:eastAsia="Arial" w:hAnsi="Letter-join No-Lead 40" w:cs="Arial"/>
                <w:color w:val="0000FF"/>
              </w:rPr>
              <w:t xml:space="preserve">Use evidence from across </w:t>
            </w:r>
          </w:p>
          <w:p w:rsidR="00EA1159" w:rsidRPr="00EA1159" w:rsidRDefault="00EA1159" w:rsidP="00EB77B9">
            <w:pPr>
              <w:ind w:right="43"/>
              <w:jc w:val="center"/>
              <w:rPr>
                <w:rFonts w:ascii="Letter-join No-Lead 40" w:hAnsi="Letter-join No-Lead 40"/>
              </w:rPr>
            </w:pPr>
            <w:r w:rsidRPr="00EA1159">
              <w:rPr>
                <w:rFonts w:ascii="Letter-join No-Lead 40" w:eastAsia="Arial" w:hAnsi="Letter-join No-Lead 40" w:cs="Arial"/>
                <w:color w:val="0000FF"/>
              </w:rPr>
              <w:t xml:space="preserve">larger sections of text </w:t>
            </w:r>
          </w:p>
          <w:p w:rsidR="00EA1159" w:rsidRPr="00EA1159" w:rsidRDefault="00EA1159" w:rsidP="00EA1159">
            <w:pPr>
              <w:numPr>
                <w:ilvl w:val="0"/>
                <w:numId w:val="42"/>
              </w:numPr>
              <w:spacing w:line="259" w:lineRule="auto"/>
              <w:ind w:hanging="360"/>
              <w:rPr>
                <w:rFonts w:ascii="Letter-join No-Lead 40" w:hAnsi="Letter-join No-Lead 40"/>
              </w:rPr>
            </w:pPr>
            <w:r w:rsidRPr="00EA1159">
              <w:rPr>
                <w:rFonts w:ascii="Letter-join No-Lead 40" w:eastAsia="Arial" w:hAnsi="Letter-join No-Lead 40" w:cs="Arial"/>
                <w:color w:val="0000FF"/>
              </w:rPr>
              <w:t xml:space="preserve">Actively generate a variety of questions and adjust questions in light of evidence from the text. </w:t>
            </w:r>
          </w:p>
        </w:tc>
        <w:tc>
          <w:tcPr>
            <w:tcW w:w="85" w:type="dxa"/>
            <w:tcBorders>
              <w:top w:val="single" w:sz="4" w:space="0" w:color="000000"/>
              <w:left w:val="single" w:sz="4" w:space="0" w:color="000000"/>
              <w:bottom w:val="single" w:sz="4" w:space="0" w:color="000000"/>
              <w:right w:val="nil"/>
            </w:tcBorders>
          </w:tcPr>
          <w:p w:rsidR="00EA1159" w:rsidRPr="00EA1159" w:rsidRDefault="00EA1159" w:rsidP="00EB77B9">
            <w:pPr>
              <w:spacing w:after="733"/>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179" w:type="dxa"/>
            <w:tcBorders>
              <w:top w:val="single" w:sz="4" w:space="0" w:color="000000"/>
              <w:left w:val="nil"/>
              <w:bottom w:val="single" w:sz="4" w:space="0" w:color="000000"/>
              <w:right w:val="single" w:sz="4" w:space="0" w:color="000000"/>
            </w:tcBorders>
          </w:tcPr>
          <w:p w:rsidR="00EA1159" w:rsidRPr="00EA1159" w:rsidRDefault="00EA1159" w:rsidP="00EB77B9">
            <w:pPr>
              <w:spacing w:line="239" w:lineRule="auto"/>
              <w:ind w:left="86" w:right="16"/>
              <w:rPr>
                <w:rFonts w:ascii="Letter-join No-Lead 40" w:hAnsi="Letter-join No-Lead 40"/>
              </w:rPr>
            </w:pPr>
            <w:r w:rsidRPr="00EA1159">
              <w:rPr>
                <w:rFonts w:ascii="Letter-join No-Lead 40" w:eastAsia="Arial" w:hAnsi="Letter-join No-Lead 40" w:cs="Arial"/>
              </w:rPr>
              <w:t xml:space="preserve">Summarise the main ideas drawn from more than one paragraph, identifying key details that support the main ideas </w:t>
            </w:r>
          </w:p>
          <w:p w:rsidR="00EA1159" w:rsidRPr="00EA1159" w:rsidRDefault="00EA1159" w:rsidP="00EB77B9">
            <w:pPr>
              <w:ind w:left="86"/>
              <w:rPr>
                <w:rFonts w:ascii="Letter-join No-Lead 40" w:hAnsi="Letter-join No-Lead 40"/>
              </w:rPr>
            </w:pPr>
            <w:r w:rsidRPr="00EA1159">
              <w:rPr>
                <w:rFonts w:ascii="Letter-join No-Lead 40" w:eastAsia="Arial" w:hAnsi="Letter-join No-Lead 40" w:cs="Arial"/>
                <w:color w:val="0000FF"/>
              </w:rPr>
              <w:t>Begin to make connections between information across the text and include this information in their written summaries</w:t>
            </w:r>
            <w:r w:rsidRPr="00EA1159">
              <w:rPr>
                <w:rFonts w:ascii="Letter-join No-Lead 40" w:eastAsia="Arial" w:hAnsi="Letter-join No-Lead 40" w:cs="Arial"/>
              </w:rPr>
              <w:t xml:space="preserve"> </w:t>
            </w:r>
          </w:p>
        </w:tc>
        <w:tc>
          <w:tcPr>
            <w:tcW w:w="471" w:type="dxa"/>
            <w:tcBorders>
              <w:top w:val="single" w:sz="4" w:space="0" w:color="000000"/>
              <w:left w:val="single" w:sz="4" w:space="0" w:color="000000"/>
              <w:bottom w:val="single" w:sz="4" w:space="0" w:color="000000"/>
              <w:right w:val="nil"/>
            </w:tcBorders>
          </w:tcPr>
          <w:p w:rsidR="00EA1159" w:rsidRPr="00EA1159" w:rsidRDefault="00EA1159" w:rsidP="00EB77B9">
            <w:pPr>
              <w:spacing w:after="551"/>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81"/>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093" w:type="dxa"/>
            <w:tcBorders>
              <w:top w:val="single" w:sz="4" w:space="0" w:color="000000"/>
              <w:left w:val="nil"/>
              <w:bottom w:val="single" w:sz="4" w:space="0" w:color="000000"/>
              <w:right w:val="single" w:sz="4" w:space="0" w:color="000000"/>
            </w:tcBorders>
          </w:tcPr>
          <w:p w:rsidR="00EA1159" w:rsidRPr="00EA1159" w:rsidRDefault="00EA1159" w:rsidP="00EB77B9">
            <w:pPr>
              <w:spacing w:after="1" w:line="239" w:lineRule="auto"/>
              <w:rPr>
                <w:rFonts w:ascii="Letter-join No-Lead 40" w:hAnsi="Letter-join No-Lead 40"/>
              </w:rPr>
            </w:pPr>
            <w:r w:rsidRPr="00EA1159">
              <w:rPr>
                <w:rFonts w:ascii="Letter-join No-Lead 40" w:eastAsia="Arial" w:hAnsi="Letter-join No-Lead 40" w:cs="Arial"/>
              </w:rPr>
              <w:t xml:space="preserve">Identify and discuss themes and conventions in and across a wide range of writing </w:t>
            </w:r>
          </w:p>
          <w:p w:rsidR="00EA1159" w:rsidRPr="00EA1159" w:rsidRDefault="00EA1159" w:rsidP="00EB77B9">
            <w:pPr>
              <w:ind w:right="124"/>
              <w:rPr>
                <w:rFonts w:ascii="Letter-join No-Lead 40" w:hAnsi="Letter-join No-Lead 40"/>
              </w:rPr>
            </w:pPr>
            <w:r w:rsidRPr="00EA1159">
              <w:rPr>
                <w:rFonts w:ascii="Letter-join No-Lead 40" w:eastAsia="Arial" w:hAnsi="Letter-join No-Lead 40" w:cs="Arial"/>
              </w:rPr>
              <w:t xml:space="preserve">Make comparisons within and across books Identify how language, structure and presentation contribute to meaning </w:t>
            </w:r>
            <w:r w:rsidRPr="00EA1159">
              <w:rPr>
                <w:rFonts w:ascii="Letter-join No-Lead 40" w:eastAsia="Arial" w:hAnsi="Letter-join No-Lead 40" w:cs="Arial"/>
                <w:color w:val="0000FF"/>
              </w:rPr>
              <w:t>Adults model use of critical thinking skills that take the discussion deeper and beyond the text</w:t>
            </w:r>
            <w:r w:rsidRPr="00EA1159">
              <w:rPr>
                <w:rFonts w:ascii="Letter-join No-Lead 40" w:eastAsia="Arial" w:hAnsi="Letter-join No-Lead 40" w:cs="Arial"/>
              </w:rPr>
              <w:t xml:space="preserve"> </w:t>
            </w:r>
          </w:p>
        </w:tc>
      </w:tr>
    </w:tbl>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bookmarkStart w:id="0" w:name="_GoBack"/>
      <w:bookmarkEnd w:id="0"/>
    </w:p>
    <w:p w:rsidR="00EA1159" w:rsidRPr="00EA1159" w:rsidRDefault="00EA1159" w:rsidP="00C07B3A">
      <w:pPr>
        <w:rPr>
          <w:rFonts w:ascii="Letter-join No-Lead 40" w:hAnsi="Letter-join No-Lead 40"/>
          <w:u w:val="single"/>
        </w:rPr>
      </w:pPr>
    </w:p>
    <w:tbl>
      <w:tblPr>
        <w:tblStyle w:val="TableGrid0"/>
        <w:tblW w:w="15845" w:type="dxa"/>
        <w:tblInd w:w="5" w:type="dxa"/>
        <w:tblCellMar>
          <w:top w:w="10" w:type="dxa"/>
          <w:right w:w="64" w:type="dxa"/>
        </w:tblCellMar>
        <w:tblLook w:val="04A0" w:firstRow="1" w:lastRow="0" w:firstColumn="1" w:lastColumn="0" w:noHBand="0" w:noVBand="1"/>
      </w:tblPr>
      <w:tblGrid>
        <w:gridCol w:w="469"/>
        <w:gridCol w:w="367"/>
        <w:gridCol w:w="2196"/>
        <w:gridCol w:w="410"/>
        <w:gridCol w:w="2153"/>
        <w:gridCol w:w="2561"/>
        <w:gridCol w:w="2564"/>
        <w:gridCol w:w="382"/>
        <w:gridCol w:w="2179"/>
        <w:gridCol w:w="471"/>
        <w:gridCol w:w="2093"/>
      </w:tblGrid>
      <w:tr w:rsidR="00EA1159" w:rsidRPr="00EA1159" w:rsidTr="00EA1159">
        <w:trPr>
          <w:trHeight w:val="194"/>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B77B9">
            <w:pPr>
              <w:ind w:left="134"/>
              <w:rPr>
                <w:rFonts w:ascii="Letter-join No-Lead 40" w:hAnsi="Letter-join No-Lead 40"/>
              </w:rPr>
            </w:pPr>
            <w:r w:rsidRPr="00EA1159">
              <w:rPr>
                <w:rFonts w:ascii="Letter-join No-Lead 40" w:eastAsia="Arial" w:hAnsi="Letter-join No-Lead 40" w:cs="Arial"/>
                <w:b/>
              </w:rPr>
              <w:t xml:space="preserve">Y6 </w:t>
            </w:r>
          </w:p>
        </w:tc>
        <w:tc>
          <w:tcPr>
            <w:tcW w:w="367"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196"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rPr>
                <w:rFonts w:ascii="Letter-join No-Lead 40" w:hAnsi="Letter-join No-Lead 40"/>
              </w:rPr>
            </w:pPr>
            <w:r w:rsidRPr="00EA1159">
              <w:rPr>
                <w:rFonts w:ascii="Letter-join No-Lead 40" w:eastAsia="Arial" w:hAnsi="Letter-join No-Lead 40" w:cs="Arial"/>
                <w:b/>
              </w:rPr>
              <w:t xml:space="preserve">Pleasure ~ Performance </w:t>
            </w:r>
          </w:p>
        </w:tc>
        <w:tc>
          <w:tcPr>
            <w:tcW w:w="410"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153"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ind w:left="139"/>
              <w:rPr>
                <w:rFonts w:ascii="Letter-join No-Lead 40" w:hAnsi="Letter-join No-Lead 40"/>
              </w:rPr>
            </w:pPr>
            <w:r w:rsidRPr="00EA1159">
              <w:rPr>
                <w:rFonts w:ascii="Letter-join No-Lead 40" w:eastAsia="Arial" w:hAnsi="Letter-join No-Lead 40" w:cs="Arial"/>
                <w:b/>
              </w:rPr>
              <w:t xml:space="preserve">Retrieval ~ Fluency </w:t>
            </w:r>
          </w:p>
        </w:tc>
        <w:tc>
          <w:tcPr>
            <w:tcW w:w="2561"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B77B9">
            <w:pPr>
              <w:ind w:left="68"/>
              <w:jc w:val="center"/>
              <w:rPr>
                <w:rFonts w:ascii="Letter-join No-Lead 40" w:hAnsi="Letter-join No-Lead 40"/>
              </w:rPr>
            </w:pPr>
            <w:r w:rsidRPr="00EA1159">
              <w:rPr>
                <w:rFonts w:ascii="Letter-join No-Lead 40" w:eastAsia="Arial" w:hAnsi="Letter-join No-Lead 40" w:cs="Arial"/>
                <w:b/>
              </w:rPr>
              <w:t xml:space="preserve">Words:  Meaning ~ Choices </w:t>
            </w:r>
          </w:p>
        </w:tc>
        <w:tc>
          <w:tcPr>
            <w:tcW w:w="2564" w:type="dxa"/>
            <w:tcBorders>
              <w:top w:val="single" w:sz="4" w:space="0" w:color="000000"/>
              <w:left w:val="single" w:sz="4" w:space="0" w:color="000000"/>
              <w:bottom w:val="single" w:sz="4" w:space="0" w:color="000000"/>
              <w:right w:val="single" w:sz="4" w:space="0" w:color="000000"/>
            </w:tcBorders>
            <w:shd w:val="clear" w:color="auto" w:fill="92D050"/>
          </w:tcPr>
          <w:p w:rsidR="00EA1159" w:rsidRPr="00EA1159" w:rsidRDefault="00EA1159" w:rsidP="00EB77B9">
            <w:pPr>
              <w:ind w:left="63"/>
              <w:jc w:val="center"/>
              <w:rPr>
                <w:rFonts w:ascii="Letter-join No-Lead 40" w:hAnsi="Letter-join No-Lead 40"/>
              </w:rPr>
            </w:pPr>
            <w:r w:rsidRPr="00EA1159">
              <w:rPr>
                <w:rFonts w:ascii="Letter-join No-Lead 40" w:eastAsia="Arial" w:hAnsi="Letter-join No-Lead 40" w:cs="Arial"/>
                <w:b/>
              </w:rPr>
              <w:t xml:space="preserve">Infer ~ Interpret ~ Predict </w:t>
            </w:r>
          </w:p>
        </w:tc>
        <w:tc>
          <w:tcPr>
            <w:tcW w:w="382"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179"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rPr>
                <w:rFonts w:ascii="Letter-join No-Lead 40" w:hAnsi="Letter-join No-Lead 40"/>
              </w:rPr>
            </w:pPr>
            <w:r w:rsidRPr="00EA1159">
              <w:rPr>
                <w:rFonts w:ascii="Letter-join No-Lead 40" w:eastAsia="Arial" w:hAnsi="Letter-join No-Lead 40" w:cs="Arial"/>
                <w:b/>
              </w:rPr>
              <w:t xml:space="preserve">Sequence ~ Summarise </w:t>
            </w:r>
          </w:p>
        </w:tc>
        <w:tc>
          <w:tcPr>
            <w:tcW w:w="471" w:type="dxa"/>
            <w:tcBorders>
              <w:top w:val="single" w:sz="4" w:space="0" w:color="000000"/>
              <w:left w:val="single" w:sz="4" w:space="0" w:color="000000"/>
              <w:bottom w:val="single" w:sz="4" w:space="0" w:color="000000"/>
              <w:right w:val="nil"/>
            </w:tcBorders>
            <w:shd w:val="clear" w:color="auto" w:fill="92D050"/>
          </w:tcPr>
          <w:p w:rsidR="00EA1159" w:rsidRPr="00EA1159" w:rsidRDefault="00EA1159" w:rsidP="00EB77B9">
            <w:pPr>
              <w:rPr>
                <w:rFonts w:ascii="Letter-join No-Lead 40" w:hAnsi="Letter-join No-Lead 40"/>
              </w:rPr>
            </w:pPr>
          </w:p>
        </w:tc>
        <w:tc>
          <w:tcPr>
            <w:tcW w:w="2093" w:type="dxa"/>
            <w:tcBorders>
              <w:top w:val="single" w:sz="4" w:space="0" w:color="000000"/>
              <w:left w:val="nil"/>
              <w:bottom w:val="single" w:sz="4" w:space="0" w:color="000000"/>
              <w:right w:val="single" w:sz="4" w:space="0" w:color="000000"/>
            </w:tcBorders>
            <w:shd w:val="clear" w:color="auto" w:fill="92D050"/>
          </w:tcPr>
          <w:p w:rsidR="00EA1159" w:rsidRPr="00EA1159" w:rsidRDefault="00EA1159" w:rsidP="00EB77B9">
            <w:pPr>
              <w:ind w:left="94"/>
              <w:rPr>
                <w:rFonts w:ascii="Letter-join No-Lead 40" w:hAnsi="Letter-join No-Lead 40"/>
              </w:rPr>
            </w:pPr>
            <w:r w:rsidRPr="00EA1159">
              <w:rPr>
                <w:rFonts w:ascii="Letter-join No-Lead 40" w:eastAsia="Arial" w:hAnsi="Letter-join No-Lead 40" w:cs="Arial"/>
                <w:b/>
              </w:rPr>
              <w:t xml:space="preserve">Respond ~ Explain  </w:t>
            </w:r>
          </w:p>
        </w:tc>
      </w:tr>
      <w:tr w:rsidR="00EA1159" w:rsidRPr="00EA1159" w:rsidTr="00EB77B9">
        <w:trPr>
          <w:trHeight w:val="4979"/>
        </w:trPr>
        <w:tc>
          <w:tcPr>
            <w:tcW w:w="468" w:type="dxa"/>
            <w:tcBorders>
              <w:top w:val="single" w:sz="4" w:space="0" w:color="000000"/>
              <w:left w:val="single" w:sz="4" w:space="0" w:color="000000"/>
              <w:bottom w:val="single" w:sz="4" w:space="0" w:color="000000"/>
              <w:right w:val="single" w:sz="4" w:space="0" w:color="000000"/>
            </w:tcBorders>
          </w:tcPr>
          <w:p w:rsidR="00EA1159" w:rsidRPr="00EA1159" w:rsidRDefault="00EA1159" w:rsidP="00EB77B9">
            <w:pPr>
              <w:ind w:left="116"/>
              <w:rPr>
                <w:rFonts w:ascii="Letter-join No-Lead 40" w:hAnsi="Letter-join No-Lead 40"/>
              </w:rPr>
            </w:pPr>
            <w:r w:rsidRPr="00EA1159">
              <w:rPr>
                <w:rFonts w:ascii="Letter-join No-Lead 40" w:hAnsi="Letter-join No-Lead 40"/>
                <w:noProof/>
              </w:rPr>
              <mc:AlternateContent>
                <mc:Choice Requires="wpg">
                  <w:drawing>
                    <wp:inline distT="0" distB="0" distL="0" distR="0" wp14:anchorId="61A2C881" wp14:editId="3CF2F87F">
                      <wp:extent cx="113850" cy="429198"/>
                      <wp:effectExtent l="0" t="0" r="0" b="0"/>
                      <wp:docPr id="375403" name="Group 375403"/>
                      <wp:cNvGraphicFramePr/>
                      <a:graphic xmlns:a="http://schemas.openxmlformats.org/drawingml/2006/main">
                        <a:graphicData uri="http://schemas.microsoft.com/office/word/2010/wordprocessingGroup">
                          <wpg:wgp>
                            <wpg:cNvGrpSpPr/>
                            <wpg:grpSpPr>
                              <a:xfrm>
                                <a:off x="0" y="-104103"/>
                                <a:ext cx="151422" cy="533301"/>
                                <a:chOff x="0" y="-104103"/>
                                <a:chExt cx="151422" cy="533301"/>
                              </a:xfrm>
                            </wpg:grpSpPr>
                            <wps:wsp>
                              <wps:cNvPr id="20628" name="Rectangle 20628"/>
                              <wps:cNvSpPr/>
                              <wps:spPr>
                                <a:xfrm rot="16200001">
                                  <a:off x="-190939" y="86837"/>
                                  <a:ext cx="533301" cy="151421"/>
                                </a:xfrm>
                                <a:prstGeom prst="rect">
                                  <a:avLst/>
                                </a:prstGeom>
                                <a:ln>
                                  <a:noFill/>
                                </a:ln>
                              </wps:spPr>
                              <wps:txbx>
                                <w:txbxContent>
                                  <w:p w:rsidR="00EA1159" w:rsidRDefault="00EA1159" w:rsidP="00EA1159">
                                    <w:r>
                                      <w:rPr>
                                        <w:rFonts w:ascii="Arial" w:eastAsia="Arial" w:hAnsi="Arial" w:cs="Arial"/>
                                        <w:b/>
                                        <w:sz w:val="16"/>
                                      </w:rPr>
                                      <w:t>NC 2014</w:t>
                                    </w:r>
                                  </w:p>
                                </w:txbxContent>
                              </wps:txbx>
                              <wps:bodyPr horzOverflow="overflow" vert="horz" lIns="0" tIns="0" rIns="0" bIns="0" rtlCol="0">
                                <a:noAutofit/>
                              </wps:bodyPr>
                            </wps:wsp>
                            <wps:wsp>
                              <wps:cNvPr id="20629" name="Rectangle 20629"/>
                              <wps:cNvSpPr/>
                              <wps:spPr>
                                <a:xfrm rot="-5399999">
                                  <a:off x="56834" y="-66200"/>
                                  <a:ext cx="37753" cy="151421"/>
                                </a:xfrm>
                                <a:prstGeom prst="rect">
                                  <a:avLst/>
                                </a:prstGeom>
                                <a:ln>
                                  <a:noFill/>
                                </a:ln>
                              </wps:spPr>
                              <wps:txbx>
                                <w:txbxContent>
                                  <w:p w:rsidR="00EA1159" w:rsidRDefault="00EA1159" w:rsidP="00EA115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61A2C881" id="Group 375403" o:spid="_x0000_s1041" style="width:8.95pt;height:33.8pt;mso-position-horizontal-relative:char;mso-position-vertical-relative:line" coordorigin=",-1041" coordsize="1514,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">
                      <v:rect id="Rectangle 20628" o:spid="_x0000_s1042" style="position:absolute;left:-1909;top:868;width:533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" filled="f" stroked="f">
                        <v:textbox inset="0,0,0,0">
                          <w:txbxContent>
                            <w:p w:rsidR="00EA1159" w:rsidRDefault="00EA1159" w:rsidP="00EA1159">
                              <w:r>
                                <w:rPr>
                                  <w:rFonts w:ascii="Arial" w:eastAsia="Arial" w:hAnsi="Arial" w:cs="Arial"/>
                                  <w:b/>
                                  <w:sz w:val="16"/>
                                </w:rPr>
                                <w:t>NC 2014</w:t>
                              </w:r>
                            </w:p>
                          </w:txbxContent>
                        </v:textbox>
                      </v:rect>
                      <v:rect id="Rectangle 20629" o:spid="_x0000_s1043"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" filled="f" stroked="f">
                        <v:textbox inset="0,0,0,0">
                          <w:txbxContent>
                            <w:p w:rsidR="00EA1159" w:rsidRDefault="00EA1159" w:rsidP="00EA1159">
                              <w:r>
                                <w:rPr>
                                  <w:rFonts w:ascii="Arial" w:eastAsia="Arial" w:hAnsi="Arial" w:cs="Arial"/>
                                  <w:b/>
                                  <w:sz w:val="16"/>
                                </w:rPr>
                                <w:t xml:space="preserve"> </w:t>
                              </w:r>
                            </w:p>
                          </w:txbxContent>
                        </v:textbox>
                      </v:rect>
                      <w10:anchorlock/>
                    </v:group>
                  </w:pict>
                </mc:Fallback>
              </mc:AlternateContent>
            </w:r>
          </w:p>
        </w:tc>
        <w:tc>
          <w:tcPr>
            <w:tcW w:w="367" w:type="dxa"/>
            <w:tcBorders>
              <w:top w:val="single" w:sz="4" w:space="0" w:color="000000"/>
              <w:left w:val="single" w:sz="4" w:space="0" w:color="000000"/>
              <w:bottom w:val="single" w:sz="4" w:space="0" w:color="000000"/>
              <w:right w:val="nil"/>
            </w:tcBorders>
          </w:tcPr>
          <w:p w:rsidR="00EA1159" w:rsidRPr="00EA1159" w:rsidRDefault="00EA1159" w:rsidP="00EB77B9">
            <w:pPr>
              <w:spacing w:after="918"/>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549"/>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735"/>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81"/>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196" w:type="dxa"/>
            <w:tcBorders>
              <w:top w:val="single" w:sz="4" w:space="0" w:color="000000"/>
              <w:left w:val="nil"/>
              <w:bottom w:val="single" w:sz="4" w:space="0" w:color="000000"/>
              <w:right w:val="single" w:sz="4" w:space="0" w:color="000000"/>
            </w:tcBorders>
          </w:tcPr>
          <w:p w:rsidR="00EA1159" w:rsidRPr="00EA1159" w:rsidRDefault="00EA1159" w:rsidP="00EB77B9">
            <w:pPr>
              <w:spacing w:line="239" w:lineRule="auto"/>
              <w:ind w:left="101"/>
              <w:rPr>
                <w:rFonts w:ascii="Letter-join No-Lead 40" w:hAnsi="Letter-join No-Lead 40"/>
              </w:rPr>
            </w:pPr>
            <w:r w:rsidRPr="00EA1159">
              <w:rPr>
                <w:rFonts w:ascii="Letter-join No-Lead 40" w:eastAsia="Arial" w:hAnsi="Letter-join No-Lead 40" w:cs="Arial"/>
              </w:rPr>
              <w:t xml:space="preserve">Read and discuss an increasingly wide range of fiction, poetry, plays, nonfiction and reference books or textbooks, identifying characteristics of text </w:t>
            </w:r>
            <w:proofErr w:type="gramStart"/>
            <w:r w:rsidRPr="00EA1159">
              <w:rPr>
                <w:rFonts w:ascii="Letter-join No-Lead 40" w:eastAsia="Arial" w:hAnsi="Letter-join No-Lead 40" w:cs="Arial"/>
              </w:rPr>
              <w:t>types  Read</w:t>
            </w:r>
            <w:proofErr w:type="gramEnd"/>
            <w:r w:rsidRPr="00EA1159">
              <w:rPr>
                <w:rFonts w:ascii="Letter-join No-Lead 40" w:eastAsia="Arial" w:hAnsi="Letter-join No-Lead 40" w:cs="Arial"/>
              </w:rPr>
              <w:t xml:space="preserve"> books that are structured in different ways and reading for a range of purposes </w:t>
            </w:r>
          </w:p>
          <w:p w:rsidR="00EA1159" w:rsidRPr="00EA1159" w:rsidRDefault="00EA1159" w:rsidP="00EB77B9">
            <w:pPr>
              <w:ind w:left="101"/>
              <w:jc w:val="both"/>
              <w:rPr>
                <w:rFonts w:ascii="Letter-join No-Lead 40" w:hAnsi="Letter-join No-Lead 40"/>
              </w:rPr>
            </w:pPr>
            <w:r w:rsidRPr="00EA1159">
              <w:rPr>
                <w:rFonts w:ascii="Letter-join No-Lead 40" w:eastAsia="Arial" w:hAnsi="Letter-join No-Lead 40" w:cs="Arial"/>
              </w:rPr>
              <w:t xml:space="preserve">Increase familiarity with myths, legends, modern </w:t>
            </w:r>
          </w:p>
          <w:p w:rsidR="00EA1159" w:rsidRPr="00EA1159" w:rsidRDefault="00EA1159" w:rsidP="00EB77B9">
            <w:pPr>
              <w:spacing w:after="1" w:line="238" w:lineRule="auto"/>
              <w:ind w:left="101"/>
              <w:rPr>
                <w:rFonts w:ascii="Letter-join No-Lead 40" w:hAnsi="Letter-join No-Lead 40"/>
              </w:rPr>
            </w:pPr>
            <w:r w:rsidRPr="00EA1159">
              <w:rPr>
                <w:rFonts w:ascii="Letter-join No-Lead 40" w:eastAsia="Arial" w:hAnsi="Letter-join No-Lead 40" w:cs="Arial"/>
              </w:rPr>
              <w:t xml:space="preserve">fiction, fiction from literary heritage and books from other cultures </w:t>
            </w:r>
          </w:p>
          <w:p w:rsidR="00EA1159" w:rsidRPr="00EA1159" w:rsidRDefault="00EA1159" w:rsidP="00EB77B9">
            <w:pPr>
              <w:ind w:left="101"/>
              <w:rPr>
                <w:rFonts w:ascii="Letter-join No-Lead 40" w:hAnsi="Letter-join No-Lead 40"/>
              </w:rPr>
            </w:pPr>
            <w:r w:rsidRPr="00EA1159">
              <w:rPr>
                <w:rFonts w:ascii="Letter-join No-Lead 40" w:eastAsia="Arial" w:hAnsi="Letter-join No-Lead 40" w:cs="Arial"/>
              </w:rPr>
              <w:t xml:space="preserve">Recommend books to </w:t>
            </w:r>
          </w:p>
          <w:p w:rsidR="00EA1159" w:rsidRPr="00EA1159" w:rsidRDefault="00EA1159" w:rsidP="00EB77B9">
            <w:pPr>
              <w:ind w:left="101"/>
              <w:rPr>
                <w:rFonts w:ascii="Letter-join No-Lead 40" w:hAnsi="Letter-join No-Lead 40"/>
              </w:rPr>
            </w:pPr>
            <w:r w:rsidRPr="00EA1159">
              <w:rPr>
                <w:rFonts w:ascii="Letter-join No-Lead 40" w:eastAsia="Arial" w:hAnsi="Letter-join No-Lead 40" w:cs="Arial"/>
              </w:rPr>
              <w:t xml:space="preserve">peers, giving reasons for their choices </w:t>
            </w:r>
          </w:p>
          <w:p w:rsidR="00EA1159" w:rsidRPr="00EA1159" w:rsidRDefault="00EA1159" w:rsidP="00EB77B9">
            <w:pPr>
              <w:spacing w:after="2" w:line="237" w:lineRule="auto"/>
              <w:ind w:left="101"/>
              <w:rPr>
                <w:rFonts w:ascii="Letter-join No-Lead 40" w:hAnsi="Letter-join No-Lead 40"/>
              </w:rPr>
            </w:pPr>
            <w:r w:rsidRPr="00EA1159">
              <w:rPr>
                <w:rFonts w:ascii="Letter-join No-Lead 40" w:eastAsia="Arial" w:hAnsi="Letter-join No-Lead 40" w:cs="Arial"/>
              </w:rPr>
              <w:t xml:space="preserve">Learning a wider range of poetry by heart  </w:t>
            </w:r>
          </w:p>
          <w:p w:rsidR="00EA1159" w:rsidRPr="00EA1159" w:rsidRDefault="00EA1159" w:rsidP="00EB77B9">
            <w:pPr>
              <w:ind w:left="101"/>
              <w:rPr>
                <w:rFonts w:ascii="Letter-join No-Lead 40" w:hAnsi="Letter-join No-Lead 40"/>
              </w:rPr>
            </w:pPr>
            <w:r w:rsidRPr="00EA1159">
              <w:rPr>
                <w:rFonts w:ascii="Letter-join No-Lead 40" w:eastAsia="Arial" w:hAnsi="Letter-join No-Lead 40" w:cs="Arial"/>
              </w:rPr>
              <w:t xml:space="preserve">Preparing poems and plays to read aloud and to perform, showing understanding through intonation, tone and volume so that the meaning is clear to an audience </w:t>
            </w:r>
          </w:p>
        </w:tc>
        <w:tc>
          <w:tcPr>
            <w:tcW w:w="410" w:type="dxa"/>
            <w:tcBorders>
              <w:top w:val="single" w:sz="4" w:space="0" w:color="000000"/>
              <w:left w:val="single" w:sz="4" w:space="0" w:color="000000"/>
              <w:bottom w:val="single" w:sz="4" w:space="0" w:color="000000"/>
              <w:right w:val="nil"/>
            </w:tcBorders>
          </w:tcPr>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81"/>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285"/>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153" w:type="dxa"/>
            <w:tcBorders>
              <w:top w:val="single" w:sz="4" w:space="0" w:color="000000"/>
              <w:left w:val="nil"/>
              <w:bottom w:val="single" w:sz="4" w:space="0" w:color="000000"/>
              <w:right w:val="single" w:sz="4" w:space="0" w:color="000000"/>
            </w:tcBorders>
          </w:tcPr>
          <w:p w:rsidR="00EA1159" w:rsidRPr="00EA1159" w:rsidRDefault="00EA1159" w:rsidP="00EB77B9">
            <w:pPr>
              <w:spacing w:after="1" w:line="238" w:lineRule="auto"/>
              <w:ind w:left="58"/>
              <w:rPr>
                <w:rFonts w:ascii="Letter-join No-Lead 40" w:hAnsi="Letter-join No-Lead 40"/>
              </w:rPr>
            </w:pPr>
            <w:r w:rsidRPr="00EA1159">
              <w:rPr>
                <w:rFonts w:ascii="Letter-join No-Lead 40" w:eastAsia="Arial" w:hAnsi="Letter-join No-Lead 40" w:cs="Arial"/>
              </w:rPr>
              <w:t xml:space="preserve">Check that the book makes sense to them, discuss their understanding  </w:t>
            </w:r>
          </w:p>
          <w:p w:rsidR="00EA1159" w:rsidRPr="00EA1159" w:rsidRDefault="00EA1159" w:rsidP="00EB77B9">
            <w:pPr>
              <w:spacing w:after="1" w:line="238" w:lineRule="auto"/>
              <w:ind w:left="58"/>
              <w:rPr>
                <w:rFonts w:ascii="Letter-join No-Lead 40" w:hAnsi="Letter-join No-Lead 40"/>
              </w:rPr>
            </w:pPr>
            <w:r w:rsidRPr="00EA1159">
              <w:rPr>
                <w:rFonts w:ascii="Letter-join No-Lead 40" w:eastAsia="Arial" w:hAnsi="Letter-join No-Lead 40" w:cs="Arial"/>
              </w:rPr>
              <w:t xml:space="preserve">Ask questions to improve their understanding Distinguish between statements of fact and opinion </w:t>
            </w:r>
          </w:p>
          <w:p w:rsidR="00EA1159" w:rsidRPr="00EA1159" w:rsidRDefault="00EA1159" w:rsidP="00EB77B9">
            <w:pPr>
              <w:spacing w:after="1" w:line="239" w:lineRule="auto"/>
              <w:ind w:left="58" w:right="3"/>
              <w:rPr>
                <w:rFonts w:ascii="Letter-join No-Lead 40" w:hAnsi="Letter-join No-Lead 40"/>
              </w:rPr>
            </w:pPr>
            <w:r w:rsidRPr="00EA1159">
              <w:rPr>
                <w:rFonts w:ascii="Letter-join No-Lead 40" w:eastAsia="Arial" w:hAnsi="Letter-join No-Lead 40" w:cs="Arial"/>
              </w:rPr>
              <w:t xml:space="preserve">Retrieve, record and present information from non-fiction </w:t>
            </w:r>
          </w:p>
          <w:p w:rsidR="00EA1159" w:rsidRPr="00EA1159" w:rsidRDefault="00EA1159" w:rsidP="00EB77B9">
            <w:pPr>
              <w:spacing w:line="239" w:lineRule="auto"/>
              <w:ind w:left="58" w:right="30"/>
              <w:rPr>
                <w:rFonts w:ascii="Letter-join No-Lead 40" w:hAnsi="Letter-join No-Lead 40"/>
              </w:rPr>
            </w:pPr>
            <w:r w:rsidRPr="00EA1159">
              <w:rPr>
                <w:rFonts w:ascii="Letter-join No-Lead 40" w:eastAsia="Arial" w:hAnsi="Letter-join No-Lead 40" w:cs="Arial"/>
              </w:rPr>
              <w:t xml:space="preserve">Participate in discussions about books that are read to them and those they can read for themselves, building on their own and others’ ideas and challenging views courteously </w:t>
            </w:r>
          </w:p>
          <w:p w:rsidR="00EA1159" w:rsidRPr="00EA1159" w:rsidRDefault="00EA1159" w:rsidP="00EB77B9">
            <w:pPr>
              <w:ind w:left="58" w:right="39"/>
              <w:rPr>
                <w:rFonts w:ascii="Letter-join No-Lead 40" w:hAnsi="Letter-join No-Lead 40"/>
              </w:rPr>
            </w:pPr>
            <w:r w:rsidRPr="00EA1159">
              <w:rPr>
                <w:rFonts w:ascii="Letter-join No-Lead 40" w:eastAsia="Arial" w:hAnsi="Letter-join No-Lead 40" w:cs="Arial"/>
              </w:rPr>
              <w:t xml:space="preserve">Explain and discuss their understanding of what they have read, including through formal presentations and debates, maintaining a focus on the topic and using notes where necessary </w:t>
            </w:r>
          </w:p>
        </w:tc>
        <w:tc>
          <w:tcPr>
            <w:tcW w:w="2561"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43"/>
              </w:numPr>
              <w:spacing w:line="244" w:lineRule="auto"/>
              <w:ind w:hanging="360"/>
              <w:rPr>
                <w:rFonts w:ascii="Letter-join No-Lead 40" w:hAnsi="Letter-join No-Lead 40"/>
              </w:rPr>
            </w:pPr>
            <w:r w:rsidRPr="00EA1159">
              <w:rPr>
                <w:rFonts w:ascii="Letter-join No-Lead 40" w:eastAsia="Arial" w:hAnsi="Letter-join No-Lead 40" w:cs="Arial"/>
              </w:rPr>
              <w:t>Explore the meaning of words in context</w:t>
            </w:r>
            <w:r w:rsidRPr="00EA1159">
              <w:rPr>
                <w:rFonts w:ascii="Letter-join No-Lead 40" w:eastAsia="Arial" w:hAnsi="Letter-join No-Lead 40" w:cs="Arial"/>
                <w:b/>
              </w:rPr>
              <w:t xml:space="preserve"> </w:t>
            </w:r>
          </w:p>
          <w:p w:rsidR="00EA1159" w:rsidRPr="00EA1159" w:rsidRDefault="00EA1159" w:rsidP="00EA1159">
            <w:pPr>
              <w:numPr>
                <w:ilvl w:val="0"/>
                <w:numId w:val="43"/>
              </w:numPr>
              <w:spacing w:line="259" w:lineRule="auto"/>
              <w:ind w:hanging="360"/>
              <w:rPr>
                <w:rFonts w:ascii="Letter-join No-Lead 40" w:hAnsi="Letter-join No-Lead 40"/>
              </w:rPr>
            </w:pPr>
            <w:r w:rsidRPr="00EA1159">
              <w:rPr>
                <w:rFonts w:ascii="Letter-join No-Lead 40" w:eastAsia="Arial" w:hAnsi="Letter-join No-Lead 40" w:cs="Arial"/>
              </w:rPr>
              <w:t xml:space="preserve">Discuss vocabulary used by </w:t>
            </w:r>
          </w:p>
          <w:p w:rsidR="00EA1159" w:rsidRPr="00EA1159" w:rsidRDefault="00EA1159" w:rsidP="00EB77B9">
            <w:pPr>
              <w:spacing w:after="2" w:line="237" w:lineRule="auto"/>
              <w:ind w:left="468"/>
              <w:jc w:val="both"/>
              <w:rPr>
                <w:rFonts w:ascii="Letter-join No-Lead 40" w:hAnsi="Letter-join No-Lead 40"/>
              </w:rPr>
            </w:pPr>
            <w:r w:rsidRPr="00EA1159">
              <w:rPr>
                <w:rFonts w:ascii="Letter-join No-Lead 40" w:eastAsia="Arial" w:hAnsi="Letter-join No-Lead 40" w:cs="Arial"/>
              </w:rPr>
              <w:t xml:space="preserve">the author to create effect, including figurative </w:t>
            </w:r>
          </w:p>
          <w:p w:rsidR="00EA1159" w:rsidRPr="00EA1159" w:rsidRDefault="00EA1159" w:rsidP="00EB77B9">
            <w:pPr>
              <w:ind w:left="468"/>
              <w:rPr>
                <w:rFonts w:ascii="Letter-join No-Lead 40" w:hAnsi="Letter-join No-Lead 40"/>
              </w:rPr>
            </w:pPr>
            <w:r w:rsidRPr="00EA1159">
              <w:rPr>
                <w:rFonts w:ascii="Letter-join No-Lead 40" w:eastAsia="Arial" w:hAnsi="Letter-join No-Lead 40" w:cs="Arial"/>
              </w:rPr>
              <w:t>language</w:t>
            </w:r>
            <w:r w:rsidRPr="00EA1159">
              <w:rPr>
                <w:rFonts w:ascii="Letter-join No-Lead 40" w:eastAsia="Arial" w:hAnsi="Letter-join No-Lead 40" w:cs="Arial"/>
                <w:b/>
              </w:rPr>
              <w:t xml:space="preserve"> </w:t>
            </w:r>
          </w:p>
          <w:p w:rsidR="00EA1159" w:rsidRPr="00EA1159" w:rsidRDefault="00EA1159" w:rsidP="00EA1159">
            <w:pPr>
              <w:numPr>
                <w:ilvl w:val="0"/>
                <w:numId w:val="43"/>
              </w:numPr>
              <w:spacing w:after="27"/>
              <w:ind w:hanging="360"/>
              <w:rPr>
                <w:rFonts w:ascii="Letter-join No-Lead 40" w:hAnsi="Letter-join No-Lead 40"/>
              </w:rPr>
            </w:pPr>
            <w:r w:rsidRPr="00EA1159">
              <w:rPr>
                <w:rFonts w:ascii="Letter-join No-Lead 40" w:eastAsia="Arial" w:hAnsi="Letter-join No-Lead 40" w:cs="Arial"/>
              </w:rPr>
              <w:t>Discuss and evaluate how authors use language, including figurative language, considering the impact on the reader</w:t>
            </w:r>
            <w:r w:rsidRPr="00EA1159">
              <w:rPr>
                <w:rFonts w:ascii="Letter-join No-Lead 40" w:eastAsia="Arial" w:hAnsi="Letter-join No-Lead 40" w:cs="Arial"/>
                <w:b/>
              </w:rPr>
              <w:t xml:space="preserve"> </w:t>
            </w:r>
          </w:p>
          <w:p w:rsidR="00EA1159" w:rsidRPr="00EA1159" w:rsidRDefault="00EA1159" w:rsidP="00EA1159">
            <w:pPr>
              <w:numPr>
                <w:ilvl w:val="0"/>
                <w:numId w:val="43"/>
              </w:numPr>
              <w:spacing w:line="259" w:lineRule="auto"/>
              <w:ind w:hanging="360"/>
              <w:rPr>
                <w:rFonts w:ascii="Letter-join No-Lead 40" w:hAnsi="Letter-join No-Lead 40"/>
              </w:rPr>
            </w:pPr>
            <w:r w:rsidRPr="00EA1159">
              <w:rPr>
                <w:rFonts w:ascii="Letter-join No-Lead 40" w:eastAsia="Arial" w:hAnsi="Letter-join No-Lead 40" w:cs="Arial"/>
                <w:color w:val="0000FF"/>
              </w:rPr>
              <w:t>Read ‘around the word’ and independently explore its meaning in the broader context of a section or paragraph</w:t>
            </w:r>
            <w:r w:rsidRPr="00EA1159">
              <w:rPr>
                <w:rFonts w:ascii="Letter-join No-Lead 40" w:eastAsia="Arial" w:hAnsi="Letter-join No-Lead 40" w:cs="Arial"/>
                <w:b/>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EA1159" w:rsidRPr="00EA1159" w:rsidRDefault="00EA1159" w:rsidP="00EA1159">
            <w:pPr>
              <w:numPr>
                <w:ilvl w:val="0"/>
                <w:numId w:val="44"/>
              </w:numPr>
              <w:spacing w:line="259" w:lineRule="auto"/>
              <w:ind w:hanging="360"/>
              <w:rPr>
                <w:rFonts w:ascii="Letter-join No-Lead 40" w:hAnsi="Letter-join No-Lead 40"/>
              </w:rPr>
            </w:pPr>
            <w:r w:rsidRPr="00EA1159">
              <w:rPr>
                <w:rFonts w:ascii="Letter-join No-Lead 40" w:eastAsia="Arial" w:hAnsi="Letter-join No-Lead 40" w:cs="Arial"/>
              </w:rPr>
              <w:t xml:space="preserve">Draw inferences such as </w:t>
            </w:r>
          </w:p>
          <w:p w:rsidR="00EA1159" w:rsidRPr="00EA1159" w:rsidRDefault="00EA1159" w:rsidP="00EB77B9">
            <w:pPr>
              <w:spacing w:after="1" w:line="239" w:lineRule="auto"/>
              <w:ind w:left="468"/>
              <w:rPr>
                <w:rFonts w:ascii="Letter-join No-Lead 40" w:hAnsi="Letter-join No-Lead 40"/>
              </w:rPr>
            </w:pPr>
            <w:r w:rsidRPr="00EA1159">
              <w:rPr>
                <w:rFonts w:ascii="Letter-join No-Lead 40" w:eastAsia="Arial" w:hAnsi="Letter-join No-Lead 40" w:cs="Arial"/>
              </w:rPr>
              <w:t xml:space="preserve">inferring characters’ feelings, thoughts and motives from their actions, and justifying inferences with evidence  </w:t>
            </w:r>
          </w:p>
          <w:p w:rsidR="00EA1159" w:rsidRPr="00EA1159" w:rsidRDefault="00EA1159" w:rsidP="00EA1159">
            <w:pPr>
              <w:numPr>
                <w:ilvl w:val="0"/>
                <w:numId w:val="44"/>
              </w:numPr>
              <w:spacing w:after="2" w:line="238" w:lineRule="auto"/>
              <w:ind w:hanging="360"/>
              <w:rPr>
                <w:rFonts w:ascii="Letter-join No-Lead 40" w:hAnsi="Letter-join No-Lead 40"/>
              </w:rPr>
            </w:pPr>
            <w:r w:rsidRPr="00EA1159">
              <w:rPr>
                <w:rFonts w:ascii="Letter-join No-Lead 40" w:eastAsia="Arial" w:hAnsi="Letter-join No-Lead 40" w:cs="Arial"/>
              </w:rPr>
              <w:t xml:space="preserve">Predict what might happen from details stated and implied </w:t>
            </w:r>
          </w:p>
          <w:p w:rsidR="00EA1159" w:rsidRPr="00EA1159" w:rsidRDefault="00EA1159" w:rsidP="00EA1159">
            <w:pPr>
              <w:numPr>
                <w:ilvl w:val="0"/>
                <w:numId w:val="44"/>
              </w:numPr>
              <w:spacing w:line="259" w:lineRule="auto"/>
              <w:ind w:hanging="360"/>
              <w:rPr>
                <w:rFonts w:ascii="Letter-join No-Lead 40" w:hAnsi="Letter-join No-Lead 40"/>
              </w:rPr>
            </w:pPr>
            <w:r w:rsidRPr="00EA1159">
              <w:rPr>
                <w:rFonts w:ascii="Letter-join No-Lead 40" w:eastAsia="Arial" w:hAnsi="Letter-join No-Lead 40" w:cs="Arial"/>
              </w:rPr>
              <w:t xml:space="preserve">Provide reasoned </w:t>
            </w:r>
          </w:p>
          <w:p w:rsidR="00EA1159" w:rsidRPr="00EA1159" w:rsidRDefault="00EA1159" w:rsidP="00EB77B9">
            <w:pPr>
              <w:ind w:left="468"/>
              <w:rPr>
                <w:rFonts w:ascii="Letter-join No-Lead 40" w:hAnsi="Letter-join No-Lead 40"/>
              </w:rPr>
            </w:pPr>
            <w:r w:rsidRPr="00EA1159">
              <w:rPr>
                <w:rFonts w:ascii="Letter-join No-Lead 40" w:eastAsia="Arial" w:hAnsi="Letter-join No-Lead 40" w:cs="Arial"/>
              </w:rPr>
              <w:t xml:space="preserve">justifications for their views  </w:t>
            </w:r>
          </w:p>
          <w:p w:rsidR="00EA1159" w:rsidRPr="00EA1159" w:rsidRDefault="00EA1159" w:rsidP="00EA1159">
            <w:pPr>
              <w:numPr>
                <w:ilvl w:val="0"/>
                <w:numId w:val="44"/>
              </w:numPr>
              <w:spacing w:line="259" w:lineRule="auto"/>
              <w:ind w:hanging="360"/>
              <w:rPr>
                <w:rFonts w:ascii="Letter-join No-Lead 40" w:hAnsi="Letter-join No-Lead 40"/>
              </w:rPr>
            </w:pPr>
            <w:r w:rsidRPr="00EA1159">
              <w:rPr>
                <w:rFonts w:ascii="Letter-join No-Lead 40" w:eastAsia="Arial" w:hAnsi="Letter-join No-Lead 40" w:cs="Arial"/>
                <w:color w:val="0000FF"/>
              </w:rPr>
              <w:t xml:space="preserve">Confirm and modify </w:t>
            </w:r>
          </w:p>
          <w:p w:rsidR="00EA1159" w:rsidRPr="00EA1159" w:rsidRDefault="00EA1159" w:rsidP="00EB77B9">
            <w:pPr>
              <w:spacing w:after="3" w:line="237" w:lineRule="auto"/>
              <w:ind w:left="468"/>
              <w:rPr>
                <w:rFonts w:ascii="Letter-join No-Lead 40" w:hAnsi="Letter-join No-Lead 40"/>
              </w:rPr>
            </w:pPr>
            <w:r w:rsidRPr="00EA1159">
              <w:rPr>
                <w:rFonts w:ascii="Letter-join No-Lead 40" w:eastAsia="Arial" w:hAnsi="Letter-join No-Lead 40" w:cs="Arial"/>
                <w:color w:val="0000FF"/>
              </w:rPr>
              <w:t xml:space="preserve">predictions in light of new information  </w:t>
            </w:r>
          </w:p>
          <w:p w:rsidR="00EA1159" w:rsidRPr="00EA1159" w:rsidRDefault="00EA1159" w:rsidP="00EA1159">
            <w:pPr>
              <w:numPr>
                <w:ilvl w:val="0"/>
                <w:numId w:val="44"/>
              </w:numPr>
              <w:spacing w:line="242" w:lineRule="auto"/>
              <w:ind w:hanging="360"/>
              <w:rPr>
                <w:rFonts w:ascii="Letter-join No-Lead 40" w:hAnsi="Letter-join No-Lead 40"/>
              </w:rPr>
            </w:pPr>
            <w:r w:rsidRPr="00EA1159">
              <w:rPr>
                <w:rFonts w:ascii="Letter-join No-Lead 40" w:eastAsia="Arial" w:hAnsi="Letter-join No-Lead 40" w:cs="Arial"/>
                <w:color w:val="0000FF"/>
              </w:rPr>
              <w:t xml:space="preserve">Give more than one piece of evidence to support each point they make </w:t>
            </w:r>
          </w:p>
          <w:p w:rsidR="00EA1159" w:rsidRPr="00EA1159" w:rsidRDefault="00EA1159" w:rsidP="00EA1159">
            <w:pPr>
              <w:numPr>
                <w:ilvl w:val="0"/>
                <w:numId w:val="44"/>
              </w:numPr>
              <w:spacing w:line="259" w:lineRule="auto"/>
              <w:ind w:hanging="360"/>
              <w:rPr>
                <w:rFonts w:ascii="Letter-join No-Lead 40" w:hAnsi="Letter-join No-Lead 40"/>
              </w:rPr>
            </w:pPr>
            <w:r w:rsidRPr="00EA1159">
              <w:rPr>
                <w:rFonts w:ascii="Letter-join No-Lead 40" w:eastAsia="Arial" w:hAnsi="Letter-join No-Lead 40" w:cs="Arial"/>
                <w:color w:val="0000FF"/>
              </w:rPr>
              <w:t xml:space="preserve">Draw evidence from </w:t>
            </w:r>
          </w:p>
          <w:p w:rsidR="00EA1159" w:rsidRPr="00EA1159" w:rsidRDefault="00EA1159" w:rsidP="00EB77B9">
            <w:pPr>
              <w:spacing w:after="3" w:line="237" w:lineRule="auto"/>
              <w:ind w:left="468"/>
              <w:rPr>
                <w:rFonts w:ascii="Letter-join No-Lead 40" w:hAnsi="Letter-join No-Lead 40"/>
              </w:rPr>
            </w:pPr>
            <w:r w:rsidRPr="00EA1159">
              <w:rPr>
                <w:rFonts w:ascii="Letter-join No-Lead 40" w:eastAsia="Arial" w:hAnsi="Letter-join No-Lead 40" w:cs="Arial"/>
                <w:color w:val="0000FF"/>
              </w:rPr>
              <w:t xml:space="preserve">different places across the text </w:t>
            </w:r>
          </w:p>
          <w:p w:rsidR="00EA1159" w:rsidRPr="00EA1159" w:rsidRDefault="00EA1159" w:rsidP="00EA1159">
            <w:pPr>
              <w:numPr>
                <w:ilvl w:val="0"/>
                <w:numId w:val="44"/>
              </w:numPr>
              <w:spacing w:line="259" w:lineRule="auto"/>
              <w:ind w:hanging="360"/>
              <w:rPr>
                <w:rFonts w:ascii="Letter-join No-Lead 40" w:hAnsi="Letter-join No-Lead 40"/>
              </w:rPr>
            </w:pPr>
            <w:r w:rsidRPr="00EA1159">
              <w:rPr>
                <w:rFonts w:ascii="Letter-join No-Lead 40" w:eastAsia="Arial" w:hAnsi="Letter-join No-Lead 40" w:cs="Arial"/>
                <w:color w:val="0000FF"/>
              </w:rPr>
              <w:t xml:space="preserve">Draw inferences based on </w:t>
            </w:r>
          </w:p>
          <w:p w:rsidR="00EA1159" w:rsidRPr="00EA1159" w:rsidRDefault="00EA1159" w:rsidP="00EB77B9">
            <w:pPr>
              <w:ind w:left="468"/>
              <w:rPr>
                <w:rFonts w:ascii="Letter-join No-Lead 40" w:hAnsi="Letter-join No-Lead 40"/>
              </w:rPr>
            </w:pPr>
            <w:r w:rsidRPr="00EA1159">
              <w:rPr>
                <w:rFonts w:ascii="Letter-join No-Lead 40" w:eastAsia="Arial" w:hAnsi="Letter-join No-Lead 40" w:cs="Arial"/>
                <w:color w:val="0000FF"/>
              </w:rPr>
              <w:t>indirect clues</w:t>
            </w:r>
            <w:r w:rsidRPr="00EA1159">
              <w:rPr>
                <w:rFonts w:ascii="Letter-join No-Lead 40" w:eastAsia="Arial" w:hAnsi="Letter-join No-Lead 40" w:cs="Arial"/>
              </w:rPr>
              <w:t xml:space="preserve"> </w:t>
            </w:r>
          </w:p>
        </w:tc>
        <w:tc>
          <w:tcPr>
            <w:tcW w:w="382" w:type="dxa"/>
            <w:tcBorders>
              <w:top w:val="single" w:sz="4" w:space="0" w:color="000000"/>
              <w:left w:val="single" w:sz="4" w:space="0" w:color="000000"/>
              <w:bottom w:val="single" w:sz="4" w:space="0" w:color="000000"/>
              <w:right w:val="nil"/>
            </w:tcBorders>
          </w:tcPr>
          <w:p w:rsidR="00EA1159" w:rsidRPr="00EA1159" w:rsidRDefault="00EA1159" w:rsidP="00EB77B9">
            <w:pPr>
              <w:spacing w:after="733"/>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08"/>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179" w:type="dxa"/>
            <w:tcBorders>
              <w:top w:val="single" w:sz="4" w:space="0" w:color="000000"/>
              <w:left w:val="nil"/>
              <w:bottom w:val="single" w:sz="4" w:space="0" w:color="000000"/>
              <w:right w:val="single" w:sz="4" w:space="0" w:color="000000"/>
            </w:tcBorders>
          </w:tcPr>
          <w:p w:rsidR="00EA1159" w:rsidRPr="00EA1159" w:rsidRDefault="00EA1159" w:rsidP="00EB77B9">
            <w:pPr>
              <w:spacing w:after="1" w:line="238" w:lineRule="auto"/>
              <w:ind w:left="86" w:right="17"/>
              <w:rPr>
                <w:rFonts w:ascii="Letter-join No-Lead 40" w:hAnsi="Letter-join No-Lead 40"/>
              </w:rPr>
            </w:pPr>
            <w:r w:rsidRPr="00EA1159">
              <w:rPr>
                <w:rFonts w:ascii="Letter-join No-Lead 40" w:eastAsia="Arial" w:hAnsi="Letter-join No-Lead 40" w:cs="Arial"/>
              </w:rPr>
              <w:t xml:space="preserve">Summarise the main ideas drawn from more than one paragraph, identifying key details that support the main ideas </w:t>
            </w:r>
          </w:p>
          <w:p w:rsidR="00EA1159" w:rsidRPr="00EA1159" w:rsidRDefault="00EA1159" w:rsidP="00EB77B9">
            <w:pPr>
              <w:ind w:left="86" w:right="21"/>
              <w:rPr>
                <w:rFonts w:ascii="Letter-join No-Lead 40" w:hAnsi="Letter-join No-Lead 40"/>
              </w:rPr>
            </w:pPr>
            <w:r w:rsidRPr="00EA1159">
              <w:rPr>
                <w:rFonts w:ascii="Letter-join No-Lead 40" w:eastAsia="Arial" w:hAnsi="Letter-join No-Lead 40" w:cs="Arial"/>
                <w:color w:val="0000FF"/>
              </w:rPr>
              <w:t>Summarise information from across a text and link information by analysing and evaluating ideas between sections of the text</w:t>
            </w:r>
            <w:r w:rsidRPr="00EA1159">
              <w:rPr>
                <w:rFonts w:ascii="Letter-join No-Lead 40" w:eastAsia="Arial" w:hAnsi="Letter-join No-Lead 40" w:cs="Arial"/>
              </w:rPr>
              <w:t xml:space="preserve"> </w:t>
            </w:r>
          </w:p>
        </w:tc>
        <w:tc>
          <w:tcPr>
            <w:tcW w:w="471" w:type="dxa"/>
            <w:tcBorders>
              <w:top w:val="single" w:sz="4" w:space="0" w:color="000000"/>
              <w:left w:val="single" w:sz="4" w:space="0" w:color="000000"/>
              <w:bottom w:val="single" w:sz="4" w:space="0" w:color="000000"/>
              <w:right w:val="nil"/>
            </w:tcBorders>
          </w:tcPr>
          <w:p w:rsidR="00EA1159" w:rsidRPr="00EA1159" w:rsidRDefault="00EA1159" w:rsidP="00EB77B9">
            <w:pPr>
              <w:spacing w:after="548"/>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183"/>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spacing w:after="366"/>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p w:rsidR="00EA1159" w:rsidRPr="00EA1159" w:rsidRDefault="00EA1159" w:rsidP="00EB77B9">
            <w:pPr>
              <w:ind w:left="110"/>
              <w:rPr>
                <w:rFonts w:ascii="Letter-join No-Lead 40" w:hAnsi="Letter-join No-Lead 40"/>
              </w:rPr>
            </w:pPr>
            <w:r w:rsidRPr="00EA1159">
              <w:rPr>
                <w:rFonts w:ascii="Segoe UI Emoji" w:eastAsia="Wingdings" w:hAnsi="Segoe UI Emoji" w:cs="Segoe UI Emoji"/>
              </w:rPr>
              <w:t>▪</w:t>
            </w:r>
            <w:r w:rsidRPr="00EA1159">
              <w:rPr>
                <w:rFonts w:ascii="Letter-join No-Lead 40" w:eastAsia="Arial" w:hAnsi="Letter-join No-Lead 40" w:cs="Arial"/>
              </w:rPr>
              <w:t xml:space="preserve"> </w:t>
            </w:r>
          </w:p>
        </w:tc>
        <w:tc>
          <w:tcPr>
            <w:tcW w:w="2093" w:type="dxa"/>
            <w:tcBorders>
              <w:top w:val="single" w:sz="4" w:space="0" w:color="000000"/>
              <w:left w:val="nil"/>
              <w:bottom w:val="single" w:sz="4" w:space="0" w:color="000000"/>
              <w:right w:val="single" w:sz="4" w:space="0" w:color="000000"/>
            </w:tcBorders>
          </w:tcPr>
          <w:p w:rsidR="00EA1159" w:rsidRPr="00EA1159" w:rsidRDefault="00EA1159" w:rsidP="00EB77B9">
            <w:pPr>
              <w:spacing w:line="239" w:lineRule="auto"/>
              <w:rPr>
                <w:rFonts w:ascii="Letter-join No-Lead 40" w:hAnsi="Letter-join No-Lead 40"/>
              </w:rPr>
            </w:pPr>
            <w:r w:rsidRPr="00EA1159">
              <w:rPr>
                <w:rFonts w:ascii="Letter-join No-Lead 40" w:eastAsia="Arial" w:hAnsi="Letter-join No-Lead 40" w:cs="Arial"/>
              </w:rPr>
              <w:t xml:space="preserve">Identify and discuss themes and conventions in and across a wide range of writing </w:t>
            </w:r>
          </w:p>
          <w:p w:rsidR="00EA1159" w:rsidRPr="00EA1159" w:rsidRDefault="00EA1159" w:rsidP="00EB77B9">
            <w:pPr>
              <w:spacing w:after="1" w:line="239" w:lineRule="auto"/>
              <w:ind w:right="88"/>
              <w:rPr>
                <w:rFonts w:ascii="Letter-join No-Lead 40" w:hAnsi="Letter-join No-Lead 40"/>
              </w:rPr>
            </w:pPr>
            <w:r w:rsidRPr="00EA1159">
              <w:rPr>
                <w:rFonts w:ascii="Letter-join No-Lead 40" w:eastAsia="Arial" w:hAnsi="Letter-join No-Lead 40" w:cs="Arial"/>
              </w:rPr>
              <w:t xml:space="preserve">Make comparisons within and across books Identify how language, structure and presentation contribute to meaning </w:t>
            </w:r>
            <w:r w:rsidRPr="00EA1159">
              <w:rPr>
                <w:rFonts w:ascii="Letter-join No-Lead 40" w:eastAsia="Arial" w:hAnsi="Letter-join No-Lead 40" w:cs="Arial"/>
                <w:color w:val="0000FF"/>
              </w:rPr>
              <w:t xml:space="preserve">Ask their own critical thinking questions that take </w:t>
            </w:r>
          </w:p>
          <w:p w:rsidR="00EA1159" w:rsidRPr="00EA1159" w:rsidRDefault="00EA1159" w:rsidP="00EB77B9">
            <w:pPr>
              <w:rPr>
                <w:rFonts w:ascii="Letter-join No-Lead 40" w:hAnsi="Letter-join No-Lead 40"/>
              </w:rPr>
            </w:pPr>
            <w:r w:rsidRPr="00EA1159">
              <w:rPr>
                <w:rFonts w:ascii="Letter-join No-Lead 40" w:eastAsia="Arial" w:hAnsi="Letter-join No-Lead 40" w:cs="Arial"/>
                <w:color w:val="0000FF"/>
              </w:rPr>
              <w:t>the discussion beyond the text</w:t>
            </w:r>
            <w:r w:rsidRPr="00EA1159">
              <w:rPr>
                <w:rFonts w:ascii="Letter-join No-Lead 40" w:eastAsia="Arial" w:hAnsi="Letter-join No-Lead 40" w:cs="Arial"/>
              </w:rPr>
              <w:t xml:space="preserve"> </w:t>
            </w:r>
          </w:p>
        </w:tc>
      </w:tr>
    </w:tbl>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Pr="00EA1159" w:rsidRDefault="00EA1159" w:rsidP="00C07B3A">
      <w:pPr>
        <w:rPr>
          <w:rFonts w:ascii="Letter-join No-Lead 40" w:hAnsi="Letter-join No-Lead 40"/>
          <w:u w:val="single"/>
        </w:rPr>
      </w:pPr>
    </w:p>
    <w:p w:rsidR="00EA1159" w:rsidRDefault="00EA1159" w:rsidP="00C07B3A">
      <w:pPr>
        <w:rPr>
          <w:rFonts w:ascii="Letter-join No-Lead 40" w:hAnsi="Letter-join No-Lead 40"/>
          <w:sz w:val="28"/>
          <w:szCs w:val="28"/>
          <w:u w:val="single"/>
        </w:rPr>
      </w:pPr>
    </w:p>
    <w:sectPr w:rsidR="00EA1159" w:rsidSect="0054141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8D" w:rsidRDefault="00D6408D" w:rsidP="000F3BF2">
      <w:pPr>
        <w:spacing w:after="0" w:line="240" w:lineRule="auto"/>
      </w:pPr>
      <w:r>
        <w:separator/>
      </w:r>
    </w:p>
  </w:endnote>
  <w:endnote w:type="continuationSeparator" w:id="0">
    <w:p w:rsidR="00D6408D" w:rsidRDefault="00D6408D" w:rsidP="000F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tter-join No-Lead 40">
    <w:panose1 w:val="02000503000000020003"/>
    <w:charset w:val="00"/>
    <w:family w:val="modern"/>
    <w:notTrueType/>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8D" w:rsidRDefault="00D6408D" w:rsidP="000F3BF2">
      <w:pPr>
        <w:spacing w:after="0" w:line="240" w:lineRule="auto"/>
      </w:pPr>
      <w:r>
        <w:separator/>
      </w:r>
    </w:p>
  </w:footnote>
  <w:footnote w:type="continuationSeparator" w:id="0">
    <w:p w:rsidR="00D6408D" w:rsidRDefault="00D6408D" w:rsidP="000F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8D" w:rsidRPr="00234642" w:rsidRDefault="00D6408D" w:rsidP="00234642">
    <w:pPr>
      <w:pStyle w:val="Header"/>
    </w:pPr>
    <w:r>
      <w:rPr>
        <w:noProof/>
      </w:rPr>
      <w:drawing>
        <wp:anchor distT="0" distB="0" distL="114300" distR="114300" simplePos="0" relativeHeight="251658240" behindDoc="0" locked="0" layoutInCell="1" allowOverlap="1" wp14:anchorId="3230F663">
          <wp:simplePos x="0" y="0"/>
          <wp:positionH relativeFrom="column">
            <wp:posOffset>0</wp:posOffset>
          </wp:positionH>
          <wp:positionV relativeFrom="paragraph">
            <wp:posOffset>-1006</wp:posOffset>
          </wp:positionV>
          <wp:extent cx="487680" cy="6159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15950"/>
                  </a:xfrm>
                  <a:prstGeom prst="rect">
                    <a:avLst/>
                  </a:prstGeom>
                  <a:noFill/>
                </pic:spPr>
              </pic:pic>
            </a:graphicData>
          </a:graphic>
        </wp:anchor>
      </w:drawing>
    </w:r>
    <w:r>
      <w:rPr>
        <w:noProof/>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1A4"/>
    <w:multiLevelType w:val="hybridMultilevel"/>
    <w:tmpl w:val="1BB8C75C"/>
    <w:lvl w:ilvl="0" w:tplc="BCC2DF90">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DC68DB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4C4D0D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784B35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1C8246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EDE91E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38079F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7AA400">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380609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DD518A"/>
    <w:multiLevelType w:val="hybridMultilevel"/>
    <w:tmpl w:val="A3207A6C"/>
    <w:lvl w:ilvl="0" w:tplc="17E86C14">
      <w:start w:val="1"/>
      <w:numFmt w:val="bullet"/>
      <w:lvlText w:val="o"/>
      <w:lvlJc w:val="left"/>
      <w:pPr>
        <w:ind w:left="84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3D27AC2">
      <w:start w:val="1"/>
      <w:numFmt w:val="bullet"/>
      <w:lvlText w:val="o"/>
      <w:lvlJc w:val="left"/>
      <w:pPr>
        <w:ind w:left="156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D9566DD4">
      <w:start w:val="1"/>
      <w:numFmt w:val="bullet"/>
      <w:lvlText w:val="▪"/>
      <w:lvlJc w:val="left"/>
      <w:pPr>
        <w:ind w:left="228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9C8AF98">
      <w:start w:val="1"/>
      <w:numFmt w:val="bullet"/>
      <w:lvlText w:val="•"/>
      <w:lvlJc w:val="left"/>
      <w:pPr>
        <w:ind w:left="300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00BA38C4">
      <w:start w:val="1"/>
      <w:numFmt w:val="bullet"/>
      <w:lvlText w:val="o"/>
      <w:lvlJc w:val="left"/>
      <w:pPr>
        <w:ind w:left="372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00AAED0">
      <w:start w:val="1"/>
      <w:numFmt w:val="bullet"/>
      <w:lvlText w:val="▪"/>
      <w:lvlJc w:val="left"/>
      <w:pPr>
        <w:ind w:left="444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E20ECB74">
      <w:start w:val="1"/>
      <w:numFmt w:val="bullet"/>
      <w:lvlText w:val="•"/>
      <w:lvlJc w:val="left"/>
      <w:pPr>
        <w:ind w:left="516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534261C">
      <w:start w:val="1"/>
      <w:numFmt w:val="bullet"/>
      <w:lvlText w:val="o"/>
      <w:lvlJc w:val="left"/>
      <w:pPr>
        <w:ind w:left="588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E708012">
      <w:start w:val="1"/>
      <w:numFmt w:val="bullet"/>
      <w:lvlText w:val="▪"/>
      <w:lvlJc w:val="left"/>
      <w:pPr>
        <w:ind w:left="660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B93E0C"/>
    <w:multiLevelType w:val="hybridMultilevel"/>
    <w:tmpl w:val="39DAB792"/>
    <w:lvl w:ilvl="0" w:tplc="E7149846">
      <w:start w:val="1"/>
      <w:numFmt w:val="bullet"/>
      <w:lvlText w:val="•"/>
      <w:lvlJc w:val="left"/>
      <w:pPr>
        <w:ind w:left="1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246104">
      <w:start w:val="1"/>
      <w:numFmt w:val="bullet"/>
      <w:lvlText w:val="o"/>
      <w:lvlJc w:val="left"/>
      <w:pPr>
        <w:ind w:left="11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23A2E50">
      <w:start w:val="1"/>
      <w:numFmt w:val="bullet"/>
      <w:lvlText w:val="▪"/>
      <w:lvlJc w:val="left"/>
      <w:pPr>
        <w:ind w:left="19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C4AE160">
      <w:start w:val="1"/>
      <w:numFmt w:val="bullet"/>
      <w:lvlText w:val="•"/>
      <w:lvlJc w:val="left"/>
      <w:pPr>
        <w:ind w:left="26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5A6C2C">
      <w:start w:val="1"/>
      <w:numFmt w:val="bullet"/>
      <w:lvlText w:val="o"/>
      <w:lvlJc w:val="left"/>
      <w:pPr>
        <w:ind w:left="33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A48BE2">
      <w:start w:val="1"/>
      <w:numFmt w:val="bullet"/>
      <w:lvlText w:val="▪"/>
      <w:lvlJc w:val="left"/>
      <w:pPr>
        <w:ind w:left="40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0A4D76A">
      <w:start w:val="1"/>
      <w:numFmt w:val="bullet"/>
      <w:lvlText w:val="•"/>
      <w:lvlJc w:val="left"/>
      <w:pPr>
        <w:ind w:left="47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A01424">
      <w:start w:val="1"/>
      <w:numFmt w:val="bullet"/>
      <w:lvlText w:val="o"/>
      <w:lvlJc w:val="left"/>
      <w:pPr>
        <w:ind w:left="55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1628ED0">
      <w:start w:val="1"/>
      <w:numFmt w:val="bullet"/>
      <w:lvlText w:val="▪"/>
      <w:lvlJc w:val="left"/>
      <w:pPr>
        <w:ind w:left="62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741689B"/>
    <w:multiLevelType w:val="hybridMultilevel"/>
    <w:tmpl w:val="8D0A61F4"/>
    <w:lvl w:ilvl="0" w:tplc="26E6B2BC">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768322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CE2F20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08A96C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1C0C2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FB45F1E">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30AC00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5D2C83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774708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7F154BA"/>
    <w:multiLevelType w:val="hybridMultilevel"/>
    <w:tmpl w:val="36689EB0"/>
    <w:lvl w:ilvl="0" w:tplc="7444C6B6">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10C861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6EEE31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7C8159A">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F1C946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06C169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1E04E9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4463A9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6B0A02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B7233AD"/>
    <w:multiLevelType w:val="hybridMultilevel"/>
    <w:tmpl w:val="5AE8EEC0"/>
    <w:lvl w:ilvl="0" w:tplc="D278D0C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6E4C2B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2CCA9B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3F63B7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BBE3E8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C6AB20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946AE7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6A03FC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800569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FE041E3"/>
    <w:multiLevelType w:val="hybridMultilevel"/>
    <w:tmpl w:val="A0A66F3E"/>
    <w:lvl w:ilvl="0" w:tplc="2EB06E70">
      <w:start w:val="1"/>
      <w:numFmt w:val="bullet"/>
      <w:lvlText w:val="▪"/>
      <w:lvlJc w:val="left"/>
      <w:pPr>
        <w:ind w:left="3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F4AABE2">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862353A">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8C8AE60">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5A04220">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3E4D656">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A78AF8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B8EDCCC">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4F2B8EA">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05D7BB6"/>
    <w:multiLevelType w:val="hybridMultilevel"/>
    <w:tmpl w:val="B532E1A0"/>
    <w:lvl w:ilvl="0" w:tplc="51C8C59E">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B8CBB6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486C19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256050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AC0395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AD24314">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13E243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8D0FEE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2A4282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16C2147"/>
    <w:multiLevelType w:val="hybridMultilevel"/>
    <w:tmpl w:val="91C0FB74"/>
    <w:lvl w:ilvl="0" w:tplc="5D8C22D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C635D6">
      <w:start w:val="1"/>
      <w:numFmt w:val="bullet"/>
      <w:lvlText w:val="-"/>
      <w:lvlJc w:val="left"/>
      <w:pPr>
        <w:ind w:left="341"/>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D8ACEF26">
      <w:start w:val="1"/>
      <w:numFmt w:val="bullet"/>
      <w:lvlText w:val="▪"/>
      <w:lvlJc w:val="left"/>
      <w:pPr>
        <w:ind w:left="152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4B8EFB8A">
      <w:start w:val="1"/>
      <w:numFmt w:val="bullet"/>
      <w:lvlText w:val="•"/>
      <w:lvlJc w:val="left"/>
      <w:pPr>
        <w:ind w:left="22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7E529818">
      <w:start w:val="1"/>
      <w:numFmt w:val="bullet"/>
      <w:lvlText w:val="o"/>
      <w:lvlJc w:val="left"/>
      <w:pPr>
        <w:ind w:left="296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3A540762">
      <w:start w:val="1"/>
      <w:numFmt w:val="bullet"/>
      <w:lvlText w:val="▪"/>
      <w:lvlJc w:val="left"/>
      <w:pPr>
        <w:ind w:left="368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B0A68758">
      <w:start w:val="1"/>
      <w:numFmt w:val="bullet"/>
      <w:lvlText w:val="•"/>
      <w:lvlJc w:val="left"/>
      <w:pPr>
        <w:ind w:left="440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AFA4A014">
      <w:start w:val="1"/>
      <w:numFmt w:val="bullet"/>
      <w:lvlText w:val="o"/>
      <w:lvlJc w:val="left"/>
      <w:pPr>
        <w:ind w:left="512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8CFE919A">
      <w:start w:val="1"/>
      <w:numFmt w:val="bullet"/>
      <w:lvlText w:val="▪"/>
      <w:lvlJc w:val="left"/>
      <w:pPr>
        <w:ind w:left="58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38B02A5"/>
    <w:multiLevelType w:val="hybridMultilevel"/>
    <w:tmpl w:val="5810B426"/>
    <w:lvl w:ilvl="0" w:tplc="8C3A306C">
      <w:start w:val="1"/>
      <w:numFmt w:val="bullet"/>
      <w:lvlText w:val="•"/>
      <w:lvlJc w:val="left"/>
      <w:pPr>
        <w:ind w:left="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D88BD8">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90C012">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CB223A2">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A22DF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646ABD8">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8668242">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16A964">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4C9EB8">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E0276AA"/>
    <w:multiLevelType w:val="hybridMultilevel"/>
    <w:tmpl w:val="4A3C6AC6"/>
    <w:lvl w:ilvl="0" w:tplc="AF9452F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666CE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D10B87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F8001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9E7CB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E020C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E82F9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307F0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D41A0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46501B1"/>
    <w:multiLevelType w:val="hybridMultilevel"/>
    <w:tmpl w:val="225220C8"/>
    <w:lvl w:ilvl="0" w:tplc="066EF4AE">
      <w:start w:val="1"/>
      <w:numFmt w:val="bullet"/>
      <w:lvlText w:val="-"/>
      <w:lvlJc w:val="left"/>
      <w:pPr>
        <w:ind w:left="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D0AAAAE">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453EAB66">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696604A">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953EDDD2">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2387236">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190F5AC">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635AFE54">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A92EEAA">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5CC3154"/>
    <w:multiLevelType w:val="hybridMultilevel"/>
    <w:tmpl w:val="4308EC9A"/>
    <w:lvl w:ilvl="0" w:tplc="8CA40D8A">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CE446B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DCA3B1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4CE28C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3B257F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612425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A08064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F6A50A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C6EA9A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7B04C68"/>
    <w:multiLevelType w:val="hybridMultilevel"/>
    <w:tmpl w:val="FB080BBC"/>
    <w:lvl w:ilvl="0" w:tplc="9F24AF28">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130EB04">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88216B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EC2FF34">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FA0AA9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B96868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170092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49A6A2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8F81C7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9BC48DD"/>
    <w:multiLevelType w:val="hybridMultilevel"/>
    <w:tmpl w:val="19EA965E"/>
    <w:lvl w:ilvl="0" w:tplc="1F9AB8D4">
      <w:start w:val="1"/>
      <w:numFmt w:val="bullet"/>
      <w:lvlText w:val="-"/>
      <w:lvlJc w:val="left"/>
      <w:pPr>
        <w:ind w:left="9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168EC7DC">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F45ACA90">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AE903AD4">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557246E4">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F5A8BCD8">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48C88DC8">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CD4800F6">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0423172">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DCF2CE1"/>
    <w:multiLevelType w:val="hybridMultilevel"/>
    <w:tmpl w:val="ED4AB992"/>
    <w:lvl w:ilvl="0" w:tplc="87C407B6">
      <w:start w:val="1"/>
      <w:numFmt w:val="bullet"/>
      <w:lvlText w:val="-"/>
      <w:lvlJc w:val="left"/>
      <w:pPr>
        <w:ind w:left="9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CD69994">
      <w:start w:val="1"/>
      <w:numFmt w:val="bullet"/>
      <w:lvlText w:val="o"/>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3B04A74">
      <w:start w:val="1"/>
      <w:numFmt w:val="bullet"/>
      <w:lvlText w:val="▪"/>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C824DEE">
      <w:start w:val="1"/>
      <w:numFmt w:val="bullet"/>
      <w:lvlText w:val="•"/>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8A0C106">
      <w:start w:val="1"/>
      <w:numFmt w:val="bullet"/>
      <w:lvlText w:val="o"/>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6882270">
      <w:start w:val="1"/>
      <w:numFmt w:val="bullet"/>
      <w:lvlText w:val="▪"/>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C784A22">
      <w:start w:val="1"/>
      <w:numFmt w:val="bullet"/>
      <w:lvlText w:val="•"/>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7062EA6">
      <w:start w:val="1"/>
      <w:numFmt w:val="bullet"/>
      <w:lvlText w:val="o"/>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E24011C">
      <w:start w:val="1"/>
      <w:numFmt w:val="bullet"/>
      <w:lvlText w:val="▪"/>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0016428"/>
    <w:multiLevelType w:val="hybridMultilevel"/>
    <w:tmpl w:val="47003B3E"/>
    <w:lvl w:ilvl="0" w:tplc="0414C00A">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7F82BA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DD8499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A50A84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274F0C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582CD0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50ACA1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F5A404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E3288E8">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2047082"/>
    <w:multiLevelType w:val="hybridMultilevel"/>
    <w:tmpl w:val="FAA41A2E"/>
    <w:lvl w:ilvl="0" w:tplc="B4804780">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246BFF4">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86CDE8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78EDE6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E7230A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9F8978E">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AEA441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AC8179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CF04CA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4170BFA"/>
    <w:multiLevelType w:val="hybridMultilevel"/>
    <w:tmpl w:val="6A467980"/>
    <w:lvl w:ilvl="0" w:tplc="B524BD8E">
      <w:start w:val="1"/>
      <w:numFmt w:val="bullet"/>
      <w:lvlText w:val="▪"/>
      <w:lvlJc w:val="left"/>
      <w:pPr>
        <w:ind w:left="4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E6EE6D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CF88E7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578AF0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BE8998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EB87FA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7164AC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912904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8E6DB1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4E4498E"/>
    <w:multiLevelType w:val="hybridMultilevel"/>
    <w:tmpl w:val="17EAE106"/>
    <w:lvl w:ilvl="0" w:tplc="5C22FBF6">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0E1B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16963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398DF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8CE3E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EE23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AE0AE3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14CFB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1207BD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51A6E3A"/>
    <w:multiLevelType w:val="hybridMultilevel"/>
    <w:tmpl w:val="E9448600"/>
    <w:lvl w:ilvl="0" w:tplc="1F16D7C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10ACC9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5E0861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86E547A">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660393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DE8C15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0247A5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FB4878E">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98E7C8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60941AC"/>
    <w:multiLevelType w:val="hybridMultilevel"/>
    <w:tmpl w:val="606C6ABE"/>
    <w:lvl w:ilvl="0" w:tplc="80D28508">
      <w:start w:val="1"/>
      <w:numFmt w:val="bullet"/>
      <w:lvlText w:val="o"/>
      <w:lvlJc w:val="left"/>
      <w:pPr>
        <w:ind w:left="3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1CA2BAAE">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4E520540">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AB6CCDFE">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4F8C820">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0AC9916">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990FADE">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2CE3B0A">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300ECB6">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C164CB4"/>
    <w:multiLevelType w:val="hybridMultilevel"/>
    <w:tmpl w:val="BFC0DE9C"/>
    <w:lvl w:ilvl="0" w:tplc="CAE66CCE">
      <w:start w:val="1"/>
      <w:numFmt w:val="bullet"/>
      <w:lvlText w:val="▪"/>
      <w:lvlJc w:val="left"/>
      <w:pPr>
        <w:ind w:left="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1165F3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A880D8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8B0580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782686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A46DF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20B37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1F4FDE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70E6E0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E806445"/>
    <w:multiLevelType w:val="hybridMultilevel"/>
    <w:tmpl w:val="04B884EA"/>
    <w:lvl w:ilvl="0" w:tplc="8D1E5956">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76EF8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0CA5CE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E0210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388A9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9FE68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E2499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B8935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8B23A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5133B59"/>
    <w:multiLevelType w:val="hybridMultilevel"/>
    <w:tmpl w:val="1AB2965A"/>
    <w:lvl w:ilvl="0" w:tplc="AA065D40">
      <w:start w:val="1"/>
      <w:numFmt w:val="bullet"/>
      <w:lvlText w:val="▪"/>
      <w:lvlJc w:val="left"/>
      <w:pPr>
        <w:ind w:left="3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525842">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E063E90">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58A410">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67AB0BE">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DCEB874">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38A3D6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1D01B3A">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9FA896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51B5041"/>
    <w:multiLevelType w:val="hybridMultilevel"/>
    <w:tmpl w:val="3B54894A"/>
    <w:lvl w:ilvl="0" w:tplc="7690EBE8">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022847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28C1A3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3F8CA9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778E3C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FE4BA9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B50E58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EE2560">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4EC8A3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F2503F0"/>
    <w:multiLevelType w:val="hybridMultilevel"/>
    <w:tmpl w:val="8A08F07E"/>
    <w:lvl w:ilvl="0" w:tplc="BD0645A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E6A69A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4B492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58D4F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7E30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3EAD71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826FD7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7CB2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1278C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FE24D20"/>
    <w:multiLevelType w:val="hybridMultilevel"/>
    <w:tmpl w:val="2110AF08"/>
    <w:lvl w:ilvl="0" w:tplc="3300FD00">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07A4BA4">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4685E2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4F4776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CB608E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00CB79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9E644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A78A2C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46E1AE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24A200B"/>
    <w:multiLevelType w:val="hybridMultilevel"/>
    <w:tmpl w:val="FD6A78B8"/>
    <w:lvl w:ilvl="0" w:tplc="A9E43E98">
      <w:start w:val="1"/>
      <w:numFmt w:val="bullet"/>
      <w:lvlText w:val="▪"/>
      <w:lvlJc w:val="left"/>
      <w:pPr>
        <w:ind w:left="4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8D0D3B6">
      <w:start w:val="1"/>
      <w:numFmt w:val="bullet"/>
      <w:lvlText w:val="o"/>
      <w:lvlJc w:val="left"/>
      <w:pPr>
        <w:ind w:left="1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3F42818">
      <w:start w:val="1"/>
      <w:numFmt w:val="bullet"/>
      <w:lvlText w:val="▪"/>
      <w:lvlJc w:val="left"/>
      <w:pPr>
        <w:ind w:left="19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CFCB4F4">
      <w:start w:val="1"/>
      <w:numFmt w:val="bullet"/>
      <w:lvlText w:val="•"/>
      <w:lvlJc w:val="left"/>
      <w:pPr>
        <w:ind w:left="26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8EE79EA">
      <w:start w:val="1"/>
      <w:numFmt w:val="bullet"/>
      <w:lvlText w:val="o"/>
      <w:lvlJc w:val="left"/>
      <w:pPr>
        <w:ind w:left="33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7AA00B6">
      <w:start w:val="1"/>
      <w:numFmt w:val="bullet"/>
      <w:lvlText w:val="▪"/>
      <w:lvlJc w:val="left"/>
      <w:pPr>
        <w:ind w:left="40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134CE3C">
      <w:start w:val="1"/>
      <w:numFmt w:val="bullet"/>
      <w:lvlText w:val="•"/>
      <w:lvlJc w:val="left"/>
      <w:pPr>
        <w:ind w:left="47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F183A48">
      <w:start w:val="1"/>
      <w:numFmt w:val="bullet"/>
      <w:lvlText w:val="o"/>
      <w:lvlJc w:val="left"/>
      <w:pPr>
        <w:ind w:left="5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E8614B6">
      <w:start w:val="1"/>
      <w:numFmt w:val="bullet"/>
      <w:lvlText w:val="▪"/>
      <w:lvlJc w:val="left"/>
      <w:pPr>
        <w:ind w:left="6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31B0786"/>
    <w:multiLevelType w:val="hybridMultilevel"/>
    <w:tmpl w:val="923A4D10"/>
    <w:lvl w:ilvl="0" w:tplc="DC54035E">
      <w:start w:val="1"/>
      <w:numFmt w:val="bullet"/>
      <w:lvlText w:val="▪"/>
      <w:lvlJc w:val="left"/>
      <w:pPr>
        <w:ind w:left="4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5145AD2">
      <w:start w:val="1"/>
      <w:numFmt w:val="bullet"/>
      <w:lvlText w:val="o"/>
      <w:lvlJc w:val="left"/>
      <w:pPr>
        <w:ind w:left="1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C2A14C2">
      <w:start w:val="1"/>
      <w:numFmt w:val="bullet"/>
      <w:lvlText w:val="▪"/>
      <w:lvlJc w:val="left"/>
      <w:pPr>
        <w:ind w:left="19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5600A0C">
      <w:start w:val="1"/>
      <w:numFmt w:val="bullet"/>
      <w:lvlText w:val="•"/>
      <w:lvlJc w:val="left"/>
      <w:pPr>
        <w:ind w:left="26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832C284">
      <w:start w:val="1"/>
      <w:numFmt w:val="bullet"/>
      <w:lvlText w:val="o"/>
      <w:lvlJc w:val="left"/>
      <w:pPr>
        <w:ind w:left="33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9FAAFC4">
      <w:start w:val="1"/>
      <w:numFmt w:val="bullet"/>
      <w:lvlText w:val="▪"/>
      <w:lvlJc w:val="left"/>
      <w:pPr>
        <w:ind w:left="40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7E2FF70">
      <w:start w:val="1"/>
      <w:numFmt w:val="bullet"/>
      <w:lvlText w:val="•"/>
      <w:lvlJc w:val="left"/>
      <w:pPr>
        <w:ind w:left="47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4A4FE4A">
      <w:start w:val="1"/>
      <w:numFmt w:val="bullet"/>
      <w:lvlText w:val="o"/>
      <w:lvlJc w:val="left"/>
      <w:pPr>
        <w:ind w:left="55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4167B26">
      <w:start w:val="1"/>
      <w:numFmt w:val="bullet"/>
      <w:lvlText w:val="▪"/>
      <w:lvlJc w:val="left"/>
      <w:pPr>
        <w:ind w:left="62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56C6489"/>
    <w:multiLevelType w:val="hybridMultilevel"/>
    <w:tmpl w:val="398AD052"/>
    <w:lvl w:ilvl="0" w:tplc="59160E94">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E1A992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9484A0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64264A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5E4302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8922CC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CCC61C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8D011D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8967A6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84D575D"/>
    <w:multiLevelType w:val="hybridMultilevel"/>
    <w:tmpl w:val="A4E09DEA"/>
    <w:lvl w:ilvl="0" w:tplc="B60A303A">
      <w:start w:val="1"/>
      <w:numFmt w:val="bullet"/>
      <w:lvlText w:val="•"/>
      <w:lvlJc w:val="left"/>
      <w:pPr>
        <w:ind w:left="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163460">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0E63D4">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0865B8">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AE101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8200B1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0E20B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5A9F6A">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0E429A2">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8631E4A"/>
    <w:multiLevelType w:val="hybridMultilevel"/>
    <w:tmpl w:val="6B4264AE"/>
    <w:lvl w:ilvl="0" w:tplc="EDEC2CA4">
      <w:start w:val="1"/>
      <w:numFmt w:val="bullet"/>
      <w:lvlText w:val="o"/>
      <w:lvlJc w:val="left"/>
      <w:pPr>
        <w:ind w:left="7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EF567BB2">
      <w:start w:val="1"/>
      <w:numFmt w:val="bullet"/>
      <w:lvlText w:val="o"/>
      <w:lvlJc w:val="left"/>
      <w:pPr>
        <w:ind w:left="14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22C9D4C">
      <w:start w:val="1"/>
      <w:numFmt w:val="bullet"/>
      <w:lvlText w:val="▪"/>
      <w:lvlJc w:val="left"/>
      <w:pPr>
        <w:ind w:left="21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1056037E">
      <w:start w:val="1"/>
      <w:numFmt w:val="bullet"/>
      <w:lvlText w:val="•"/>
      <w:lvlJc w:val="left"/>
      <w:pPr>
        <w:ind w:left="28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D8AFC60">
      <w:start w:val="1"/>
      <w:numFmt w:val="bullet"/>
      <w:lvlText w:val="o"/>
      <w:lvlJc w:val="left"/>
      <w:pPr>
        <w:ind w:left="36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B868ED2">
      <w:start w:val="1"/>
      <w:numFmt w:val="bullet"/>
      <w:lvlText w:val="▪"/>
      <w:lvlJc w:val="left"/>
      <w:pPr>
        <w:ind w:left="4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5E0984E">
      <w:start w:val="1"/>
      <w:numFmt w:val="bullet"/>
      <w:lvlText w:val="•"/>
      <w:lvlJc w:val="left"/>
      <w:pPr>
        <w:ind w:left="50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6A36F152">
      <w:start w:val="1"/>
      <w:numFmt w:val="bullet"/>
      <w:lvlText w:val="o"/>
      <w:lvlJc w:val="left"/>
      <w:pPr>
        <w:ind w:left="57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973A34DC">
      <w:start w:val="1"/>
      <w:numFmt w:val="bullet"/>
      <w:lvlText w:val="▪"/>
      <w:lvlJc w:val="left"/>
      <w:pPr>
        <w:ind w:left="64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AD901ED"/>
    <w:multiLevelType w:val="hybridMultilevel"/>
    <w:tmpl w:val="16FE6384"/>
    <w:lvl w:ilvl="0" w:tplc="233658E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A4638E">
      <w:start w:val="1"/>
      <w:numFmt w:val="bullet"/>
      <w:lvlText w:val="o"/>
      <w:lvlJc w:val="left"/>
      <w:pPr>
        <w:ind w:left="7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B8E02F6">
      <w:start w:val="1"/>
      <w:numFmt w:val="bullet"/>
      <w:lvlText w:val="▪"/>
      <w:lvlJc w:val="left"/>
      <w:pPr>
        <w:ind w:left="19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FF1A1436">
      <w:start w:val="1"/>
      <w:numFmt w:val="bullet"/>
      <w:lvlText w:val="•"/>
      <w:lvlJc w:val="left"/>
      <w:pPr>
        <w:ind w:left="26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A01A955A">
      <w:start w:val="1"/>
      <w:numFmt w:val="bullet"/>
      <w:lvlText w:val="o"/>
      <w:lvlJc w:val="left"/>
      <w:pPr>
        <w:ind w:left="33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36641998">
      <w:start w:val="1"/>
      <w:numFmt w:val="bullet"/>
      <w:lvlText w:val="▪"/>
      <w:lvlJc w:val="left"/>
      <w:pPr>
        <w:ind w:left="40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57D4CDF8">
      <w:start w:val="1"/>
      <w:numFmt w:val="bullet"/>
      <w:lvlText w:val="•"/>
      <w:lvlJc w:val="left"/>
      <w:pPr>
        <w:ind w:left="47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203E33BC">
      <w:start w:val="1"/>
      <w:numFmt w:val="bullet"/>
      <w:lvlText w:val="o"/>
      <w:lvlJc w:val="left"/>
      <w:pPr>
        <w:ind w:left="55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0E588570">
      <w:start w:val="1"/>
      <w:numFmt w:val="bullet"/>
      <w:lvlText w:val="▪"/>
      <w:lvlJc w:val="left"/>
      <w:pPr>
        <w:ind w:left="62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23C6E15"/>
    <w:multiLevelType w:val="hybridMultilevel"/>
    <w:tmpl w:val="E196D77A"/>
    <w:lvl w:ilvl="0" w:tplc="EDB845DA">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F28EF6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BD2F97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366994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1401F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DDE0D5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632CA4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2CA48BE">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1621EB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26F0CBC"/>
    <w:multiLevelType w:val="hybridMultilevel"/>
    <w:tmpl w:val="90A81AEE"/>
    <w:lvl w:ilvl="0" w:tplc="71A650A6">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EC4102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142B56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704033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7CC6DC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832059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B76176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59EF77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C40C89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63853772"/>
    <w:multiLevelType w:val="hybridMultilevel"/>
    <w:tmpl w:val="BEB6E1AA"/>
    <w:lvl w:ilvl="0" w:tplc="DD8ABAA2">
      <w:start w:val="1"/>
      <w:numFmt w:val="bullet"/>
      <w:lvlText w:val="-"/>
      <w:lvlJc w:val="left"/>
      <w:pPr>
        <w:ind w:left="101"/>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70E2F3D4">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C3C6118A">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24B499B6">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53CE64A4">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6FAF7BA">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637ADECA">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A32407AC">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CDEA17A0">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4347A83"/>
    <w:multiLevelType w:val="hybridMultilevel"/>
    <w:tmpl w:val="BD84046E"/>
    <w:lvl w:ilvl="0" w:tplc="F3BAB776">
      <w:start w:val="3"/>
      <w:numFmt w:val="bullet"/>
      <w:lvlText w:val=""/>
      <w:lvlJc w:val="left"/>
      <w:pPr>
        <w:ind w:left="1080" w:hanging="72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23B35"/>
    <w:multiLevelType w:val="hybridMultilevel"/>
    <w:tmpl w:val="213A09B0"/>
    <w:lvl w:ilvl="0" w:tplc="08423158">
      <w:start w:val="1"/>
      <w:numFmt w:val="bullet"/>
      <w:lvlText w:val="o"/>
      <w:lvlJc w:val="left"/>
      <w:pPr>
        <w:ind w:left="80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4EF8ECEE">
      <w:start w:val="1"/>
      <w:numFmt w:val="bullet"/>
      <w:lvlText w:val="o"/>
      <w:lvlJc w:val="left"/>
      <w:pPr>
        <w:ind w:left="15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0DE43F8A">
      <w:start w:val="1"/>
      <w:numFmt w:val="bullet"/>
      <w:lvlText w:val="▪"/>
      <w:lvlJc w:val="left"/>
      <w:pPr>
        <w:ind w:left="224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8BA333A">
      <w:start w:val="1"/>
      <w:numFmt w:val="bullet"/>
      <w:lvlText w:val="•"/>
      <w:lvlJc w:val="left"/>
      <w:pPr>
        <w:ind w:left="29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95A0B338">
      <w:start w:val="1"/>
      <w:numFmt w:val="bullet"/>
      <w:lvlText w:val="o"/>
      <w:lvlJc w:val="left"/>
      <w:pPr>
        <w:ind w:left="368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EEB2DC62">
      <w:start w:val="1"/>
      <w:numFmt w:val="bullet"/>
      <w:lvlText w:val="▪"/>
      <w:lvlJc w:val="left"/>
      <w:pPr>
        <w:ind w:left="440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F281D2C">
      <w:start w:val="1"/>
      <w:numFmt w:val="bullet"/>
      <w:lvlText w:val="•"/>
      <w:lvlJc w:val="left"/>
      <w:pPr>
        <w:ind w:left="51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871A7614">
      <w:start w:val="1"/>
      <w:numFmt w:val="bullet"/>
      <w:lvlText w:val="o"/>
      <w:lvlJc w:val="left"/>
      <w:pPr>
        <w:ind w:left="584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71D6BCD0">
      <w:start w:val="1"/>
      <w:numFmt w:val="bullet"/>
      <w:lvlText w:val="▪"/>
      <w:lvlJc w:val="left"/>
      <w:pPr>
        <w:ind w:left="65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7F43DF7"/>
    <w:multiLevelType w:val="hybridMultilevel"/>
    <w:tmpl w:val="FD1237DA"/>
    <w:lvl w:ilvl="0" w:tplc="0582B17A">
      <w:start w:val="1"/>
      <w:numFmt w:val="bullet"/>
      <w:lvlText w:val="▪"/>
      <w:lvlJc w:val="left"/>
      <w:pPr>
        <w:ind w:left="4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288352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896F83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E7024F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99248F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BC4A48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C2423C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7529B1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39824B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86A04D4"/>
    <w:multiLevelType w:val="hybridMultilevel"/>
    <w:tmpl w:val="DAB25A22"/>
    <w:lvl w:ilvl="0" w:tplc="4650F20C">
      <w:start w:val="1"/>
      <w:numFmt w:val="bullet"/>
      <w:lvlText w:val="▪"/>
      <w:lvlJc w:val="left"/>
      <w:pPr>
        <w:ind w:left="3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188A6BE">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174F952">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9F8C3E8">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D8257E">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30096B6">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FAAD6B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786E7B8">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3A0B34">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978652B"/>
    <w:multiLevelType w:val="hybridMultilevel"/>
    <w:tmpl w:val="BCBACFE4"/>
    <w:lvl w:ilvl="0" w:tplc="E2D4A4A6">
      <w:start w:val="1"/>
      <w:numFmt w:val="bullet"/>
      <w:lvlText w:val="-"/>
      <w:lvlJc w:val="left"/>
      <w:pPr>
        <w:ind w:left="2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82743C">
      <w:start w:val="1"/>
      <w:numFmt w:val="bullet"/>
      <w:lvlText w:val="o"/>
      <w:lvlJc w:val="left"/>
      <w:pPr>
        <w:ind w:left="11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C2A9EE">
      <w:start w:val="1"/>
      <w:numFmt w:val="bullet"/>
      <w:lvlText w:val="▪"/>
      <w:lvlJc w:val="left"/>
      <w:pPr>
        <w:ind w:left="19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02A39C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6E92E6">
      <w:start w:val="1"/>
      <w:numFmt w:val="bullet"/>
      <w:lvlText w:val="o"/>
      <w:lvlJc w:val="left"/>
      <w:pPr>
        <w:ind w:left="33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EA15B6">
      <w:start w:val="1"/>
      <w:numFmt w:val="bullet"/>
      <w:lvlText w:val="▪"/>
      <w:lvlJc w:val="left"/>
      <w:pPr>
        <w:ind w:left="40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DECF9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1C20D4">
      <w:start w:val="1"/>
      <w:numFmt w:val="bullet"/>
      <w:lvlText w:val="o"/>
      <w:lvlJc w:val="left"/>
      <w:pPr>
        <w:ind w:left="5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26E19A">
      <w:start w:val="1"/>
      <w:numFmt w:val="bullet"/>
      <w:lvlText w:val="▪"/>
      <w:lvlJc w:val="left"/>
      <w:pPr>
        <w:ind w:left="6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D53492E"/>
    <w:multiLevelType w:val="hybridMultilevel"/>
    <w:tmpl w:val="4140AAA0"/>
    <w:lvl w:ilvl="0" w:tplc="36AE422E">
      <w:start w:val="1"/>
      <w:numFmt w:val="bullet"/>
      <w:lvlText w:val="o"/>
      <w:lvlJc w:val="left"/>
      <w:pPr>
        <w:ind w:left="27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335479F6">
      <w:start w:val="1"/>
      <w:numFmt w:val="bullet"/>
      <w:lvlText w:val="o"/>
      <w:lvlJc w:val="left"/>
      <w:pPr>
        <w:ind w:left="153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42F87F8A">
      <w:start w:val="1"/>
      <w:numFmt w:val="bullet"/>
      <w:lvlText w:val="▪"/>
      <w:lvlJc w:val="left"/>
      <w:pPr>
        <w:ind w:left="225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557849F4">
      <w:start w:val="1"/>
      <w:numFmt w:val="bullet"/>
      <w:lvlText w:val="•"/>
      <w:lvlJc w:val="left"/>
      <w:pPr>
        <w:ind w:left="297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24E82B8">
      <w:start w:val="1"/>
      <w:numFmt w:val="bullet"/>
      <w:lvlText w:val="o"/>
      <w:lvlJc w:val="left"/>
      <w:pPr>
        <w:ind w:left="369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D44B120">
      <w:start w:val="1"/>
      <w:numFmt w:val="bullet"/>
      <w:lvlText w:val="▪"/>
      <w:lvlJc w:val="left"/>
      <w:pPr>
        <w:ind w:left="441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A62EBFE6">
      <w:start w:val="1"/>
      <w:numFmt w:val="bullet"/>
      <w:lvlText w:val="•"/>
      <w:lvlJc w:val="left"/>
      <w:pPr>
        <w:ind w:left="513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792860A8">
      <w:start w:val="1"/>
      <w:numFmt w:val="bullet"/>
      <w:lvlText w:val="o"/>
      <w:lvlJc w:val="left"/>
      <w:pPr>
        <w:ind w:left="585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79BA5D1E">
      <w:start w:val="1"/>
      <w:numFmt w:val="bullet"/>
      <w:lvlText w:val="▪"/>
      <w:lvlJc w:val="left"/>
      <w:pPr>
        <w:ind w:left="657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7C8B2839"/>
    <w:multiLevelType w:val="hybridMultilevel"/>
    <w:tmpl w:val="8FBC83CA"/>
    <w:lvl w:ilvl="0" w:tplc="3A1CBE42">
      <w:start w:val="1"/>
      <w:numFmt w:val="bullet"/>
      <w:lvlText w:val="▪"/>
      <w:lvlJc w:val="left"/>
      <w:pPr>
        <w:ind w:left="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354E09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3F6327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516197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93EBE9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2B8AF7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2AC6E6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B5E806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868769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4"/>
  </w:num>
  <w:num w:numId="2">
    <w:abstractNumId w:val="40"/>
  </w:num>
  <w:num w:numId="3">
    <w:abstractNumId w:val="6"/>
  </w:num>
  <w:num w:numId="4">
    <w:abstractNumId w:val="22"/>
  </w:num>
  <w:num w:numId="5">
    <w:abstractNumId w:val="2"/>
  </w:num>
  <w:num w:numId="6">
    <w:abstractNumId w:val="9"/>
  </w:num>
  <w:num w:numId="7">
    <w:abstractNumId w:val="21"/>
  </w:num>
  <w:num w:numId="8">
    <w:abstractNumId w:val="11"/>
  </w:num>
  <w:num w:numId="9">
    <w:abstractNumId w:val="31"/>
  </w:num>
  <w:num w:numId="10">
    <w:abstractNumId w:val="32"/>
  </w:num>
  <w:num w:numId="11">
    <w:abstractNumId w:val="15"/>
  </w:num>
  <w:num w:numId="12">
    <w:abstractNumId w:val="37"/>
  </w:num>
  <w:num w:numId="13">
    <w:abstractNumId w:val="23"/>
  </w:num>
  <w:num w:numId="14">
    <w:abstractNumId w:val="14"/>
  </w:num>
  <w:num w:numId="15">
    <w:abstractNumId w:val="19"/>
  </w:num>
  <w:num w:numId="16">
    <w:abstractNumId w:val="1"/>
  </w:num>
  <w:num w:numId="17">
    <w:abstractNumId w:val="41"/>
  </w:num>
  <w:num w:numId="18">
    <w:abstractNumId w:val="36"/>
  </w:num>
  <w:num w:numId="19">
    <w:abstractNumId w:val="38"/>
  </w:num>
  <w:num w:numId="20">
    <w:abstractNumId w:val="8"/>
  </w:num>
  <w:num w:numId="21">
    <w:abstractNumId w:val="10"/>
  </w:num>
  <w:num w:numId="22">
    <w:abstractNumId w:val="26"/>
  </w:num>
  <w:num w:numId="23">
    <w:abstractNumId w:val="33"/>
  </w:num>
  <w:num w:numId="24">
    <w:abstractNumId w:val="5"/>
  </w:num>
  <w:num w:numId="25">
    <w:abstractNumId w:val="20"/>
  </w:num>
  <w:num w:numId="26">
    <w:abstractNumId w:val="42"/>
  </w:num>
  <w:num w:numId="27">
    <w:abstractNumId w:val="12"/>
  </w:num>
  <w:num w:numId="28">
    <w:abstractNumId w:val="4"/>
  </w:num>
  <w:num w:numId="29">
    <w:abstractNumId w:val="18"/>
  </w:num>
  <w:num w:numId="30">
    <w:abstractNumId w:val="39"/>
  </w:num>
  <w:num w:numId="31">
    <w:abstractNumId w:val="3"/>
  </w:num>
  <w:num w:numId="32">
    <w:abstractNumId w:val="25"/>
  </w:num>
  <w:num w:numId="33">
    <w:abstractNumId w:val="35"/>
  </w:num>
  <w:num w:numId="34">
    <w:abstractNumId w:val="13"/>
  </w:num>
  <w:num w:numId="35">
    <w:abstractNumId w:val="17"/>
  </w:num>
  <w:num w:numId="36">
    <w:abstractNumId w:val="28"/>
  </w:num>
  <w:num w:numId="37">
    <w:abstractNumId w:val="7"/>
  </w:num>
  <w:num w:numId="38">
    <w:abstractNumId w:val="29"/>
  </w:num>
  <w:num w:numId="39">
    <w:abstractNumId w:val="43"/>
  </w:num>
  <w:num w:numId="40">
    <w:abstractNumId w:val="16"/>
  </w:num>
  <w:num w:numId="41">
    <w:abstractNumId w:val="30"/>
  </w:num>
  <w:num w:numId="42">
    <w:abstractNumId w:val="0"/>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F2"/>
    <w:rsid w:val="00067BA1"/>
    <w:rsid w:val="000F3BF2"/>
    <w:rsid w:val="00144B2D"/>
    <w:rsid w:val="00152F12"/>
    <w:rsid w:val="00184D29"/>
    <w:rsid w:val="001B197F"/>
    <w:rsid w:val="00234642"/>
    <w:rsid w:val="002403BB"/>
    <w:rsid w:val="00291A43"/>
    <w:rsid w:val="00317ACA"/>
    <w:rsid w:val="00371D0E"/>
    <w:rsid w:val="003F39C1"/>
    <w:rsid w:val="004170FE"/>
    <w:rsid w:val="004541C2"/>
    <w:rsid w:val="004B3946"/>
    <w:rsid w:val="00541415"/>
    <w:rsid w:val="005967C2"/>
    <w:rsid w:val="005B0E11"/>
    <w:rsid w:val="005E2902"/>
    <w:rsid w:val="0061127B"/>
    <w:rsid w:val="00617EA9"/>
    <w:rsid w:val="006551D3"/>
    <w:rsid w:val="007E4416"/>
    <w:rsid w:val="0089531D"/>
    <w:rsid w:val="009968EA"/>
    <w:rsid w:val="00A528AD"/>
    <w:rsid w:val="00A60061"/>
    <w:rsid w:val="00A825B2"/>
    <w:rsid w:val="00AD2023"/>
    <w:rsid w:val="00AD2D1B"/>
    <w:rsid w:val="00AF1BC3"/>
    <w:rsid w:val="00BA2394"/>
    <w:rsid w:val="00BA7D13"/>
    <w:rsid w:val="00C07B3A"/>
    <w:rsid w:val="00C10C15"/>
    <w:rsid w:val="00C221D1"/>
    <w:rsid w:val="00CD6218"/>
    <w:rsid w:val="00D6408D"/>
    <w:rsid w:val="00DD7CBB"/>
    <w:rsid w:val="00E76773"/>
    <w:rsid w:val="00E8146A"/>
    <w:rsid w:val="00EA1159"/>
    <w:rsid w:val="00F91381"/>
    <w:rsid w:val="00F9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ECF849"/>
  <w15:docId w15:val="{663DE365-A087-42CD-AFD4-8C7FB9BF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4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F2"/>
  </w:style>
  <w:style w:type="paragraph" w:styleId="Footer">
    <w:name w:val="footer"/>
    <w:basedOn w:val="Normal"/>
    <w:link w:val="FooterChar"/>
    <w:uiPriority w:val="99"/>
    <w:unhideWhenUsed/>
    <w:rsid w:val="000F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F2"/>
  </w:style>
  <w:style w:type="table" w:styleId="TableGrid">
    <w:name w:val="Table Grid"/>
    <w:basedOn w:val="TableNormal"/>
    <w:uiPriority w:val="39"/>
    <w:rsid w:val="000F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4D29"/>
    <w:rPr>
      <w:rFonts w:asciiTheme="majorHAnsi" w:eastAsiaTheme="majorEastAsia" w:hAnsiTheme="majorHAnsi" w:cstheme="majorBidi"/>
      <w:color w:val="2F5496" w:themeColor="accent1" w:themeShade="BF"/>
      <w:sz w:val="26"/>
      <w:szCs w:val="26"/>
    </w:rPr>
  </w:style>
  <w:style w:type="table" w:customStyle="1" w:styleId="TableGrid0">
    <w:name w:val="TableGrid"/>
    <w:rsid w:val="006551D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6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391DD-B50A-49BE-BC86-9FEBA103ECB2}"/>
</file>

<file path=customXml/itemProps2.xml><?xml version="1.0" encoding="utf-8"?>
<ds:datastoreItem xmlns:ds="http://schemas.openxmlformats.org/officeDocument/2006/customXml" ds:itemID="{F95BB8F8-AC09-466A-95F3-ED426447E85E}"/>
</file>

<file path=customXml/itemProps3.xml><?xml version="1.0" encoding="utf-8"?>
<ds:datastoreItem xmlns:ds="http://schemas.openxmlformats.org/officeDocument/2006/customXml" ds:itemID="{427056CF-F446-4708-96D7-F1DA526FC9B5}"/>
</file>

<file path=docProps/app.xml><?xml version="1.0" encoding="utf-8"?>
<Properties xmlns="http://schemas.openxmlformats.org/officeDocument/2006/extended-properties" xmlns:vt="http://schemas.openxmlformats.org/officeDocument/2006/docPropsVTypes">
  <Template>Normal</Template>
  <TotalTime>8</TotalTime>
  <Pages>9</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 Spence</cp:lastModifiedBy>
  <cp:revision>3</cp:revision>
  <dcterms:created xsi:type="dcterms:W3CDTF">2021-09-15T20:31:00Z</dcterms:created>
  <dcterms:modified xsi:type="dcterms:W3CDTF">2021-09-15T20:42:00Z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