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Comic Sans MS" w:hAnsi="Comic Sans MS"/>
        </w:rPr>
      </w:pPr>
      <w:r>
        <w:rPr>
          <w:rFonts w:ascii="Comic Sans MS" w:hAnsi="Comic Sans MS"/>
          <w:noProof/>
        </w:rPr>
        <w:drawing>
          <wp:inline distT="0" distB="0" distL="0" distR="0">
            <wp:extent cx="936567" cy="10752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788" cy="1078959"/>
                    </a:xfrm>
                    <a:prstGeom prst="rect">
                      <a:avLst/>
                    </a:prstGeom>
                    <a:noFill/>
                  </pic:spPr>
                </pic:pic>
              </a:graphicData>
            </a:graphic>
          </wp:inline>
        </w:drawing>
      </w:r>
    </w:p>
    <w:p>
      <w:pPr>
        <w:jc w:val="center"/>
        <w:rPr>
          <w:rFonts w:ascii="Comic Sans MS" w:hAnsi="Comic Sans MS"/>
          <w:b/>
          <w:bCs/>
        </w:rPr>
      </w:pPr>
    </w:p>
    <w:p>
      <w:pPr>
        <w:jc w:val="center"/>
        <w:rPr>
          <w:rFonts w:ascii="Arial" w:hAnsi="Arial" w:cs="Arial"/>
          <w:b/>
          <w:bCs/>
        </w:rPr>
      </w:pPr>
      <w:r>
        <w:rPr>
          <w:rFonts w:ascii="Arial" w:hAnsi="Arial" w:cs="Arial"/>
          <w:b/>
          <w:bCs/>
        </w:rPr>
        <w:t>Expression of Interest to Northbrook Primary Academy Nursery</w:t>
      </w:r>
    </w:p>
    <w:p>
      <w:pPr>
        <w:rPr>
          <w:rFonts w:ascii="Arial" w:hAnsi="Arial" w:cs="Arial"/>
        </w:rPr>
      </w:pPr>
    </w:p>
    <w:p>
      <w:pPr>
        <w:rPr>
          <w:rFonts w:ascii="Arial" w:hAnsi="Arial" w:cs="Arial"/>
        </w:rPr>
      </w:pPr>
      <w:r>
        <w:rPr>
          <w:rFonts w:ascii="Arial" w:hAnsi="Arial" w:cs="Arial"/>
        </w:rPr>
        <w:t xml:space="preserve">Thank you for your interest in applying for a place at Northbrook Primary Academy Nursery. Please visit our website </w:t>
      </w:r>
      <w:hyperlink r:id="rId6" w:history="1">
        <w:r>
          <w:rPr>
            <w:rStyle w:val="Hyperlink"/>
            <w:rFonts w:ascii="Arial" w:hAnsi="Arial" w:cs="Arial"/>
          </w:rPr>
          <w:t>www.northbrookpa.org</w:t>
        </w:r>
      </w:hyperlink>
      <w:r>
        <w:rPr>
          <w:rFonts w:ascii="Arial" w:hAnsi="Arial" w:cs="Arial"/>
        </w:rPr>
        <w:t xml:space="preserve"> , where you will be able to access information about the school, our policies, newsletters, most recent Ofsted inspection and much more. </w:t>
      </w:r>
    </w:p>
    <w:p>
      <w:pPr>
        <w:rPr>
          <w:rFonts w:ascii="Arial" w:hAnsi="Arial" w:cs="Arial"/>
        </w:rPr>
      </w:pPr>
      <w:r>
        <w:rPr>
          <w:rFonts w:ascii="Arial" w:hAnsi="Arial" w:cs="Arial"/>
        </w:rPr>
        <w:t xml:space="preserve">At Northbrook, our children’s happiness, well-being and achievements are at the HEART of everything we do. We provide a safe and supportive environment and pride ourselves on our warm, nurturing and family-orientated atmosphere. The excellent start to your child’s educational journey begins at our new and exciting Northbrook Nursery, where we are offering places for children aged 3–4-years from September 2025. </w:t>
      </w:r>
    </w:p>
    <w:p>
      <w:pPr>
        <w:rPr>
          <w:rFonts w:ascii="Arial" w:hAnsi="Arial" w:cs="Arial"/>
        </w:rPr>
      </w:pPr>
      <w:r>
        <w:rPr>
          <w:rFonts w:ascii="Arial" w:hAnsi="Arial" w:cs="Arial"/>
        </w:rPr>
        <w:t>This form is an expression of interest form. It gives you information on our admission procedures.</w:t>
      </w:r>
    </w:p>
    <w:p>
      <w:pPr>
        <w:rPr>
          <w:rFonts w:ascii="Arial" w:hAnsi="Arial" w:cs="Arial"/>
        </w:rPr>
      </w:pPr>
      <w:r>
        <w:rPr>
          <w:rFonts w:ascii="Arial" w:hAnsi="Arial" w:cs="Arial"/>
        </w:rPr>
        <w:t>To express an interest using this form please:</w:t>
      </w:r>
    </w:p>
    <w:p>
      <w:pPr>
        <w:pStyle w:val="ListParagraph"/>
        <w:numPr>
          <w:ilvl w:val="0"/>
          <w:numId w:val="1"/>
        </w:numPr>
        <w:rPr>
          <w:rFonts w:ascii="Arial" w:hAnsi="Arial" w:cs="Arial"/>
        </w:rPr>
      </w:pPr>
      <w:r>
        <w:rPr>
          <w:rFonts w:ascii="Arial" w:hAnsi="Arial" w:cs="Arial"/>
        </w:rPr>
        <w:t>Complete the child’s personal details form.</w:t>
      </w:r>
    </w:p>
    <w:p>
      <w:pPr>
        <w:pStyle w:val="ListParagraph"/>
        <w:numPr>
          <w:ilvl w:val="0"/>
          <w:numId w:val="1"/>
        </w:numPr>
        <w:rPr>
          <w:rFonts w:ascii="Arial" w:hAnsi="Arial" w:cs="Arial"/>
        </w:rPr>
      </w:pPr>
      <w:r>
        <w:rPr>
          <w:rFonts w:ascii="Arial" w:hAnsi="Arial" w:cs="Arial"/>
        </w:rPr>
        <w:t>Indicate on the tables which sessions you would like your child to attend.</w:t>
      </w:r>
    </w:p>
    <w:p>
      <w:pPr>
        <w:pStyle w:val="ListParagraph"/>
        <w:numPr>
          <w:ilvl w:val="0"/>
          <w:numId w:val="1"/>
        </w:numPr>
        <w:rPr>
          <w:rFonts w:ascii="Arial" w:hAnsi="Arial" w:cs="Arial"/>
        </w:rPr>
      </w:pPr>
      <w:r>
        <w:rPr>
          <w:rFonts w:ascii="Arial" w:hAnsi="Arial" w:cs="Arial"/>
        </w:rPr>
        <w:t>Sign to confirm that all the information supplied in the expression of interest is correct and accurate.</w:t>
      </w:r>
    </w:p>
    <w:p>
      <w:pPr>
        <w:rPr>
          <w:rFonts w:ascii="Arial" w:hAnsi="Arial" w:cs="Arial"/>
          <w:i/>
        </w:rPr>
      </w:pPr>
      <w:r>
        <w:rPr>
          <w:rFonts w:ascii="Arial" w:hAnsi="Arial" w:cs="Arial"/>
          <w:i/>
        </w:rPr>
        <w:t>School will acknowledge the receipt of your expression of interest and send you an offer letter if spaces are available.</w:t>
      </w:r>
    </w:p>
    <w:p>
      <w:pPr>
        <w:rPr>
          <w:rFonts w:ascii="Arial" w:hAnsi="Arial" w:cs="Arial"/>
          <w:b/>
          <w:bCs/>
        </w:rPr>
      </w:pPr>
    </w:p>
    <w:p>
      <w:pPr>
        <w:jc w:val="center"/>
        <w:rPr>
          <w:rFonts w:ascii="Arial" w:hAnsi="Arial" w:cs="Arial"/>
          <w:b/>
          <w:bCs/>
        </w:rPr>
      </w:pPr>
      <w:r>
        <w:rPr>
          <w:rFonts w:ascii="Arial" w:hAnsi="Arial" w:cs="Arial"/>
          <w:b/>
          <w:bCs/>
        </w:rPr>
        <w:t>Nursery Admissions</w:t>
      </w:r>
    </w:p>
    <w:p>
      <w:pPr>
        <w:rPr>
          <w:rFonts w:ascii="Arial" w:hAnsi="Arial" w:cs="Arial"/>
        </w:rPr>
      </w:pPr>
      <w:r>
        <w:rPr>
          <w:rFonts w:ascii="Arial" w:hAnsi="Arial" w:cs="Arial"/>
        </w:rPr>
        <w:t xml:space="preserve">The pre-school is for any child in the term following their third birthday. </w:t>
      </w:r>
    </w:p>
    <w:p>
      <w:pPr>
        <w:rPr>
          <w:rFonts w:ascii="Arial" w:hAnsi="Arial" w:cs="Arial"/>
        </w:rPr>
      </w:pPr>
      <w:r>
        <w:rPr>
          <w:rFonts w:ascii="Arial" w:hAnsi="Arial" w:cs="Arial"/>
          <w:b/>
          <w:u w:val="single"/>
        </w:rPr>
        <w:t>Northbrook Explorers</w:t>
      </w:r>
      <w:r>
        <w:rPr>
          <w:rFonts w:ascii="Arial" w:hAnsi="Arial" w:cs="Arial"/>
        </w:rPr>
        <w:t xml:space="preserve"> (Nursery: </w:t>
      </w:r>
      <w:proofErr w:type="gramStart"/>
      <w:r>
        <w:rPr>
          <w:rFonts w:ascii="Arial" w:hAnsi="Arial" w:cs="Arial"/>
        </w:rPr>
        <w:t>3 and 4 year</w:t>
      </w:r>
      <w:proofErr w:type="gramEnd"/>
      <w:r>
        <w:rPr>
          <w:rFonts w:ascii="Arial" w:hAnsi="Arial" w:cs="Arial"/>
        </w:rPr>
        <w:t xml:space="preserve"> olds)</w:t>
      </w:r>
    </w:p>
    <w:p>
      <w:pPr>
        <w:rPr>
          <w:rFonts w:ascii="Arial" w:hAnsi="Arial" w:cs="Arial"/>
        </w:rPr>
      </w:pPr>
      <w:r>
        <w:rPr>
          <w:rFonts w:ascii="Arial" w:hAnsi="Arial" w:cs="Arial"/>
        </w:rPr>
        <w:t xml:space="preserve">Every parent with children aged 3 &amp; 4 years old is eligible for the basic free childcare entitlement. This is called the Universal Free Entitlement and gives 15 hours nursery education per week. </w:t>
      </w:r>
    </w:p>
    <w:p>
      <w:pPr>
        <w:rPr>
          <w:rFonts w:ascii="Arial" w:hAnsi="Arial" w:cs="Arial"/>
        </w:rPr>
      </w:pPr>
      <w:r>
        <w:rPr>
          <w:rFonts w:ascii="Arial" w:hAnsi="Arial" w:cs="Arial"/>
        </w:rPr>
        <w:t>Children of working parents may also be eligible for 30 hours free provision.</w:t>
      </w:r>
    </w:p>
    <w:p>
      <w:pPr>
        <w:rPr>
          <w:rFonts w:ascii="Arial" w:hAnsi="Arial" w:cs="Arial"/>
          <w:b/>
          <w:bCs/>
        </w:rPr>
      </w:pPr>
      <w:r>
        <w:rPr>
          <w:rFonts w:ascii="Arial" w:hAnsi="Arial" w:cs="Arial"/>
          <w:b/>
          <w:bCs/>
        </w:rPr>
        <w:t>3 &amp; 4-year-olds free entitlement – 15 hours</w:t>
      </w:r>
    </w:p>
    <w:p>
      <w:pPr>
        <w:rPr>
          <w:rFonts w:ascii="Arial" w:hAnsi="Arial" w:cs="Arial"/>
        </w:rPr>
      </w:pPr>
      <w:r>
        <w:rPr>
          <w:rFonts w:ascii="Arial" w:hAnsi="Arial" w:cs="Arial"/>
        </w:rPr>
        <w:t>All children are eligible for 15 hours per week free entitlement from the term after their third birthday.</w:t>
      </w:r>
    </w:p>
    <w:p>
      <w:pPr>
        <w:rPr>
          <w:rFonts w:ascii="Arial" w:hAnsi="Arial" w:cs="Arial"/>
          <w:b/>
          <w:bCs/>
        </w:rPr>
      </w:pPr>
      <w:r>
        <w:rPr>
          <w:rFonts w:ascii="Arial" w:hAnsi="Arial" w:cs="Arial"/>
          <w:b/>
          <w:bCs/>
        </w:rPr>
        <w:t>3 &amp; 4-year-olds – 30 free hours</w:t>
      </w:r>
    </w:p>
    <w:p>
      <w:pPr>
        <w:rPr>
          <w:rFonts w:ascii="Arial" w:hAnsi="Arial" w:cs="Arial"/>
        </w:rPr>
      </w:pPr>
      <w:r>
        <w:rPr>
          <w:rFonts w:ascii="Arial" w:hAnsi="Arial" w:cs="Arial"/>
        </w:rPr>
        <w:t xml:space="preserve">30 free hours will be available to families where both parents are working (or the sole parent is working in a lone parent family), and each parent earns, on average, a weekly minimum equivalent to 16 hours at national minimum wage (NMW) or national living wage (NLW), and less than £100,000 per year. Working will include employed and self-employed and self-employed persons. Parents do not necessarily need to actually work 16 hour a week, but rather their earnings must reflect at least 16 hours of work at NMW or NLW. This includes those parents on zero contract hours who meet the criteria. </w:t>
      </w:r>
    </w:p>
    <w:p>
      <w:pPr>
        <w:rPr>
          <w:rFonts w:ascii="Arial" w:hAnsi="Arial" w:cs="Arial"/>
        </w:rPr>
      </w:pPr>
      <w:r>
        <w:rPr>
          <w:rFonts w:ascii="Arial" w:hAnsi="Arial" w:cs="Arial"/>
        </w:rPr>
        <w:t>TO FIND OUT IF YOU ARE ELIGIBLE USE THE CHILDCARE CHOICES WEBSITE</w:t>
      </w:r>
    </w:p>
    <w:p>
      <w:pPr>
        <w:rPr>
          <w:rFonts w:ascii="Arial" w:hAnsi="Arial" w:cs="Arial"/>
        </w:rPr>
      </w:pPr>
      <w:hyperlink r:id="rId7" w:history="1">
        <w:r>
          <w:rPr>
            <w:rStyle w:val="Hyperlink"/>
            <w:rFonts w:ascii="Arial" w:hAnsi="Arial" w:cs="Arial"/>
          </w:rPr>
          <w:t>https://www.childcarechoices.gov.uk/</w:t>
        </w:r>
      </w:hyperlink>
      <w:r>
        <w:rPr>
          <w:rFonts w:ascii="Arial" w:hAnsi="Arial" w:cs="Arial"/>
        </w:rPr>
        <w:t xml:space="preserve"> </w:t>
      </w:r>
    </w:p>
    <w:p>
      <w:pPr>
        <w:jc w:val="center"/>
        <w:rPr>
          <w:rFonts w:ascii="Arial" w:hAnsi="Arial" w:cs="Arial"/>
          <w:b/>
          <w:bCs/>
        </w:rPr>
      </w:pPr>
    </w:p>
    <w:p>
      <w:pPr>
        <w:jc w:val="center"/>
        <w:rPr>
          <w:rFonts w:ascii="Arial" w:hAnsi="Arial" w:cs="Arial"/>
          <w:b/>
          <w:bCs/>
        </w:rPr>
      </w:pPr>
      <w:r>
        <w:rPr>
          <w:rFonts w:ascii="Arial" w:hAnsi="Arial" w:cs="Arial"/>
          <w:b/>
          <w:bCs/>
        </w:rPr>
        <w:lastRenderedPageBreak/>
        <w:t>Admissions Criteria</w:t>
      </w:r>
    </w:p>
    <w:p>
      <w:pPr>
        <w:pStyle w:val="ListParagraph"/>
        <w:numPr>
          <w:ilvl w:val="0"/>
          <w:numId w:val="2"/>
        </w:numPr>
        <w:rPr>
          <w:rFonts w:ascii="Arial" w:hAnsi="Arial" w:cs="Arial"/>
          <w:bCs/>
        </w:rPr>
      </w:pPr>
      <w:r>
        <w:rPr>
          <w:rFonts w:ascii="Arial" w:hAnsi="Arial" w:cs="Arial"/>
          <w:bCs/>
        </w:rPr>
        <w:t>Children in the care of the Local Authority.</w:t>
      </w:r>
    </w:p>
    <w:p>
      <w:pPr>
        <w:pStyle w:val="ListParagraph"/>
        <w:numPr>
          <w:ilvl w:val="0"/>
          <w:numId w:val="2"/>
        </w:numPr>
        <w:rPr>
          <w:rFonts w:ascii="Arial" w:hAnsi="Arial" w:cs="Arial"/>
          <w:bCs/>
        </w:rPr>
      </w:pPr>
      <w:r>
        <w:rPr>
          <w:rFonts w:ascii="Arial" w:hAnsi="Arial" w:cs="Arial"/>
          <w:bCs/>
        </w:rPr>
        <w:t>Children with siblings attending the school at the time of admission.</w:t>
      </w:r>
    </w:p>
    <w:p>
      <w:pPr>
        <w:pStyle w:val="ListParagraph"/>
        <w:numPr>
          <w:ilvl w:val="0"/>
          <w:numId w:val="2"/>
        </w:numPr>
        <w:rPr>
          <w:rFonts w:ascii="Arial" w:hAnsi="Arial" w:cs="Arial"/>
          <w:bCs/>
        </w:rPr>
      </w:pPr>
      <w:r>
        <w:rPr>
          <w:rFonts w:ascii="Arial" w:hAnsi="Arial" w:cs="Arial"/>
          <w:bCs/>
        </w:rPr>
        <w:t>Children who live closest to the Nursery, based on the proximity of their home address to the school. Distance will be measured on an Ordnance Survey map as a straight line.</w:t>
      </w:r>
    </w:p>
    <w:p>
      <w:pPr>
        <w:pStyle w:val="ListParagraph"/>
        <w:numPr>
          <w:ilvl w:val="0"/>
          <w:numId w:val="2"/>
        </w:numPr>
        <w:rPr>
          <w:rFonts w:ascii="Arial" w:hAnsi="Arial" w:cs="Arial"/>
          <w:bCs/>
        </w:rPr>
      </w:pPr>
      <w:r>
        <w:rPr>
          <w:rFonts w:ascii="Arial" w:hAnsi="Arial" w:cs="Arial"/>
          <w:bCs/>
        </w:rPr>
        <w:t>Children who take up the full offer (15 hours or 30 hours)</w:t>
      </w:r>
    </w:p>
    <w:p>
      <w:pPr>
        <w:pStyle w:val="ListParagraph"/>
        <w:numPr>
          <w:ilvl w:val="0"/>
          <w:numId w:val="2"/>
        </w:numPr>
        <w:rPr>
          <w:rFonts w:ascii="Arial" w:hAnsi="Arial" w:cs="Arial"/>
          <w:bCs/>
        </w:rPr>
      </w:pPr>
      <w:r>
        <w:rPr>
          <w:rFonts w:ascii="Arial" w:hAnsi="Arial" w:cs="Arial"/>
          <w:bCs/>
        </w:rPr>
        <w:t>Ten per cent of places for any admission date to be filled at the discretion of the Headteacher, e.g. Children Looked After, Special Educational Needs.</w:t>
      </w: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p>
      <w:pPr>
        <w:rPr>
          <w:rFonts w:ascii="Arial" w:hAnsi="Arial" w:cs="Arial"/>
          <w:bCs/>
        </w:rPr>
      </w:pPr>
    </w:p>
    <w:tbl>
      <w:tblPr>
        <w:tblStyle w:val="TableGrid"/>
        <w:tblW w:w="0" w:type="auto"/>
        <w:tblLook w:val="04A0" w:firstRow="1" w:lastRow="0" w:firstColumn="1" w:lastColumn="0" w:noHBand="0" w:noVBand="1"/>
      </w:tblPr>
      <w:tblGrid>
        <w:gridCol w:w="3485"/>
        <w:gridCol w:w="3485"/>
        <w:gridCol w:w="3486"/>
      </w:tblGrid>
      <w:tr>
        <w:tc>
          <w:tcPr>
            <w:tcW w:w="10456" w:type="dxa"/>
            <w:gridSpan w:val="3"/>
            <w:shd w:val="clear" w:color="auto" w:fill="BFBFBF" w:themeFill="background1" w:themeFillShade="BF"/>
          </w:tcPr>
          <w:p>
            <w:pPr>
              <w:rPr>
                <w:rFonts w:ascii="Arial" w:hAnsi="Arial" w:cs="Arial"/>
                <w:b/>
                <w:bCs/>
              </w:rPr>
            </w:pPr>
            <w:r>
              <w:rPr>
                <w:rFonts w:ascii="Arial" w:hAnsi="Arial" w:cs="Arial"/>
                <w:b/>
                <w:bCs/>
              </w:rPr>
              <w:lastRenderedPageBreak/>
              <w:t>Child’s Personal Details</w:t>
            </w:r>
          </w:p>
        </w:tc>
      </w:tr>
      <w:tr>
        <w:tc>
          <w:tcPr>
            <w:tcW w:w="3485" w:type="dxa"/>
          </w:tcPr>
          <w:p>
            <w:pPr>
              <w:rPr>
                <w:rFonts w:ascii="Arial" w:hAnsi="Arial" w:cs="Arial"/>
                <w:bCs/>
              </w:rPr>
            </w:pPr>
            <w:r>
              <w:rPr>
                <w:rFonts w:ascii="Arial" w:hAnsi="Arial" w:cs="Arial"/>
                <w:bCs/>
              </w:rPr>
              <w:t>Legal forename:</w:t>
            </w:r>
          </w:p>
          <w:p>
            <w:pPr>
              <w:rPr>
                <w:rFonts w:ascii="Arial" w:hAnsi="Arial" w:cs="Arial"/>
                <w:bCs/>
              </w:rPr>
            </w:pPr>
          </w:p>
          <w:p>
            <w:pPr>
              <w:rPr>
                <w:rFonts w:ascii="Arial" w:hAnsi="Arial" w:cs="Arial"/>
                <w:bCs/>
              </w:rPr>
            </w:pPr>
          </w:p>
        </w:tc>
        <w:tc>
          <w:tcPr>
            <w:tcW w:w="3485" w:type="dxa"/>
          </w:tcPr>
          <w:p>
            <w:pPr>
              <w:rPr>
                <w:rFonts w:ascii="Arial" w:hAnsi="Arial" w:cs="Arial"/>
                <w:bCs/>
              </w:rPr>
            </w:pPr>
            <w:r>
              <w:rPr>
                <w:rFonts w:ascii="Arial" w:hAnsi="Arial" w:cs="Arial"/>
                <w:bCs/>
              </w:rPr>
              <w:t>Legal surname:</w:t>
            </w:r>
          </w:p>
        </w:tc>
        <w:tc>
          <w:tcPr>
            <w:tcW w:w="3486" w:type="dxa"/>
          </w:tcPr>
          <w:p>
            <w:pPr>
              <w:rPr>
                <w:rFonts w:ascii="Arial" w:hAnsi="Arial" w:cs="Arial"/>
                <w:bCs/>
              </w:rPr>
            </w:pPr>
            <w:r>
              <w:rPr>
                <w:rFonts w:ascii="Arial" w:hAnsi="Arial" w:cs="Arial"/>
                <w:bCs/>
              </w:rPr>
              <w:t>Child’s date of birth:</w:t>
            </w:r>
          </w:p>
        </w:tc>
      </w:tr>
      <w:tr>
        <w:tc>
          <w:tcPr>
            <w:tcW w:w="3485" w:type="dxa"/>
          </w:tcPr>
          <w:p>
            <w:pPr>
              <w:rPr>
                <w:rFonts w:ascii="Arial" w:hAnsi="Arial" w:cs="Arial"/>
                <w:bCs/>
              </w:rPr>
            </w:pPr>
            <w:r>
              <w:rPr>
                <w:rFonts w:ascii="Arial" w:hAnsi="Arial" w:cs="Arial"/>
                <w:bCs/>
              </w:rPr>
              <w:t>Preferred name (to be used on all labels):</w:t>
            </w:r>
          </w:p>
          <w:p>
            <w:pPr>
              <w:rPr>
                <w:rFonts w:ascii="Arial" w:hAnsi="Arial" w:cs="Arial"/>
                <w:bCs/>
              </w:rPr>
            </w:pPr>
          </w:p>
        </w:tc>
        <w:tc>
          <w:tcPr>
            <w:tcW w:w="3485" w:type="dxa"/>
          </w:tcPr>
          <w:p>
            <w:pPr>
              <w:rPr>
                <w:rFonts w:ascii="Arial" w:hAnsi="Arial" w:cs="Arial"/>
                <w:bCs/>
              </w:rPr>
            </w:pPr>
            <w:r>
              <w:rPr>
                <w:rFonts w:ascii="Arial" w:hAnsi="Arial" w:cs="Arial"/>
                <w:bCs/>
              </w:rPr>
              <w:t>First language:</w:t>
            </w:r>
          </w:p>
        </w:tc>
        <w:tc>
          <w:tcPr>
            <w:tcW w:w="3486" w:type="dxa"/>
          </w:tcPr>
          <w:p>
            <w:pPr>
              <w:rPr>
                <w:rFonts w:ascii="Arial" w:hAnsi="Arial" w:cs="Arial"/>
                <w:bCs/>
              </w:rPr>
            </w:pPr>
            <w:r>
              <w:rPr>
                <w:rFonts w:ascii="Arial" w:hAnsi="Arial" w:cs="Arial"/>
                <w:bCs/>
              </w:rPr>
              <w:t>Gender:</w:t>
            </w:r>
          </w:p>
        </w:tc>
      </w:tr>
      <w:tr>
        <w:tc>
          <w:tcPr>
            <w:tcW w:w="6970" w:type="dxa"/>
            <w:gridSpan w:val="2"/>
          </w:tcPr>
          <w:p>
            <w:pPr>
              <w:rPr>
                <w:rFonts w:ascii="Arial" w:hAnsi="Arial" w:cs="Arial"/>
                <w:bCs/>
              </w:rPr>
            </w:pPr>
            <w:r>
              <w:rPr>
                <w:rFonts w:ascii="Arial" w:hAnsi="Arial" w:cs="Arial"/>
                <w:bCs/>
              </w:rPr>
              <w:t>Address:</w:t>
            </w:r>
          </w:p>
          <w:p>
            <w:pPr>
              <w:rPr>
                <w:rFonts w:ascii="Arial" w:hAnsi="Arial" w:cs="Arial"/>
                <w:bCs/>
              </w:rPr>
            </w:pPr>
          </w:p>
          <w:p>
            <w:pPr>
              <w:rPr>
                <w:rFonts w:ascii="Arial" w:hAnsi="Arial" w:cs="Arial"/>
                <w:bCs/>
              </w:rPr>
            </w:pPr>
          </w:p>
          <w:p>
            <w:pPr>
              <w:rPr>
                <w:rFonts w:ascii="Arial" w:hAnsi="Arial" w:cs="Arial"/>
                <w:bCs/>
              </w:rPr>
            </w:pPr>
            <w:r>
              <w:rPr>
                <w:rFonts w:ascii="Arial" w:hAnsi="Arial" w:cs="Arial"/>
                <w:bCs/>
              </w:rPr>
              <w:t>Postcode:</w:t>
            </w:r>
          </w:p>
        </w:tc>
        <w:tc>
          <w:tcPr>
            <w:tcW w:w="3486" w:type="dxa"/>
          </w:tcPr>
          <w:p>
            <w:pPr>
              <w:rPr>
                <w:rFonts w:ascii="Arial" w:hAnsi="Arial" w:cs="Arial"/>
                <w:bCs/>
              </w:rPr>
            </w:pPr>
            <w:r>
              <w:rPr>
                <w:rFonts w:ascii="Arial" w:hAnsi="Arial" w:cs="Arial"/>
                <w:bCs/>
              </w:rPr>
              <w:t>Ethnicity:</w:t>
            </w:r>
          </w:p>
        </w:tc>
      </w:tr>
    </w:tbl>
    <w:p>
      <w:pPr>
        <w:rPr>
          <w:rFonts w:ascii="Arial" w:hAnsi="Arial" w:cs="Arial"/>
          <w:bCs/>
        </w:rPr>
      </w:pPr>
    </w:p>
    <w:tbl>
      <w:tblPr>
        <w:tblStyle w:val="TableGrid"/>
        <w:tblW w:w="0" w:type="auto"/>
        <w:tblLook w:val="04A0" w:firstRow="1" w:lastRow="0" w:firstColumn="1" w:lastColumn="0" w:noHBand="0" w:noVBand="1"/>
      </w:tblPr>
      <w:tblGrid>
        <w:gridCol w:w="2614"/>
        <w:gridCol w:w="2614"/>
        <w:gridCol w:w="2614"/>
        <w:gridCol w:w="2614"/>
      </w:tblGrid>
      <w:tr>
        <w:tc>
          <w:tcPr>
            <w:tcW w:w="10456" w:type="dxa"/>
            <w:gridSpan w:val="4"/>
            <w:shd w:val="clear" w:color="auto" w:fill="BFBFBF" w:themeFill="background1" w:themeFillShade="BF"/>
          </w:tcPr>
          <w:p>
            <w:pPr>
              <w:rPr>
                <w:rFonts w:ascii="Arial" w:hAnsi="Arial" w:cs="Arial"/>
                <w:b/>
                <w:bCs/>
              </w:rPr>
            </w:pPr>
            <w:r>
              <w:rPr>
                <w:rFonts w:ascii="Arial" w:hAnsi="Arial" w:cs="Arial"/>
                <w:b/>
                <w:bCs/>
              </w:rPr>
              <w:t>Parent / Carer’s Details</w:t>
            </w:r>
          </w:p>
          <w:p>
            <w:pPr>
              <w:rPr>
                <w:rFonts w:ascii="Arial" w:hAnsi="Arial" w:cs="Arial"/>
                <w:bCs/>
              </w:rPr>
            </w:pPr>
            <w:r>
              <w:rPr>
                <w:rFonts w:ascii="Arial" w:hAnsi="Arial" w:cs="Arial"/>
                <w:bCs/>
              </w:rPr>
              <w:t>You must provide details of all those with Parental Responsibility (PR) for the child, and all other adults with whom the child lives. i.e. parent’s partner. In order for your form to be processed. Due to General Data Protection Act (GDPR) you must also gain consent from these individuals for us to hold their information.</w:t>
            </w:r>
          </w:p>
        </w:tc>
      </w:tr>
      <w:tr>
        <w:tc>
          <w:tcPr>
            <w:tcW w:w="10456" w:type="dxa"/>
            <w:gridSpan w:val="4"/>
            <w:shd w:val="clear" w:color="auto" w:fill="BFBFBF" w:themeFill="background1" w:themeFillShade="BF"/>
          </w:tcPr>
          <w:p>
            <w:pPr>
              <w:rPr>
                <w:rFonts w:ascii="Arial" w:hAnsi="Arial" w:cs="Arial"/>
                <w:bCs/>
              </w:rPr>
            </w:pPr>
            <w:r>
              <w:rPr>
                <w:rFonts w:ascii="Arial" w:hAnsi="Arial" w:cs="Arial"/>
                <w:bCs/>
              </w:rPr>
              <w:t>Name(s) of parents / carers with Parental Responsibility for the child:</w:t>
            </w:r>
          </w:p>
        </w:tc>
      </w:tr>
      <w:tr>
        <w:tc>
          <w:tcPr>
            <w:tcW w:w="2614" w:type="dxa"/>
            <w:vMerge w:val="restart"/>
          </w:tcPr>
          <w:p>
            <w:pPr>
              <w:rPr>
                <w:rFonts w:ascii="Arial" w:hAnsi="Arial" w:cs="Arial"/>
                <w:bCs/>
              </w:rPr>
            </w:pPr>
            <w:r>
              <w:rPr>
                <w:rFonts w:ascii="Arial" w:hAnsi="Arial" w:cs="Arial"/>
                <w:bCs/>
              </w:rPr>
              <w:t>Name:</w:t>
            </w:r>
          </w:p>
          <w:p>
            <w:pPr>
              <w:rPr>
                <w:rFonts w:ascii="Arial" w:hAnsi="Arial" w:cs="Arial"/>
                <w:bCs/>
              </w:rPr>
            </w:pPr>
          </w:p>
          <w:p>
            <w:pPr>
              <w:rPr>
                <w:rFonts w:ascii="Arial" w:hAnsi="Arial" w:cs="Arial"/>
                <w:bCs/>
              </w:rPr>
            </w:pPr>
          </w:p>
          <w:p>
            <w:pPr>
              <w:rPr>
                <w:rFonts w:ascii="Arial" w:hAnsi="Arial" w:cs="Arial"/>
                <w:bCs/>
              </w:rPr>
            </w:pPr>
          </w:p>
        </w:tc>
        <w:tc>
          <w:tcPr>
            <w:tcW w:w="2614" w:type="dxa"/>
            <w:vMerge w:val="restart"/>
          </w:tcPr>
          <w:p>
            <w:pPr>
              <w:rPr>
                <w:rFonts w:ascii="Arial" w:hAnsi="Arial" w:cs="Arial"/>
                <w:bCs/>
              </w:rPr>
            </w:pPr>
            <w:r>
              <w:rPr>
                <w:rFonts w:ascii="Arial" w:hAnsi="Arial" w:cs="Arial"/>
                <w:bCs/>
              </w:rPr>
              <w:t>Address:</w:t>
            </w:r>
          </w:p>
        </w:tc>
        <w:tc>
          <w:tcPr>
            <w:tcW w:w="2614" w:type="dxa"/>
          </w:tcPr>
          <w:p>
            <w:pPr>
              <w:rPr>
                <w:rFonts w:ascii="Arial" w:hAnsi="Arial" w:cs="Arial"/>
                <w:bCs/>
              </w:rPr>
            </w:pPr>
            <w:r>
              <w:rPr>
                <w:rFonts w:ascii="Arial" w:hAnsi="Arial" w:cs="Arial"/>
                <w:bCs/>
              </w:rPr>
              <w:t>Phone:</w:t>
            </w:r>
          </w:p>
          <w:p>
            <w:pPr>
              <w:rPr>
                <w:rFonts w:ascii="Arial" w:hAnsi="Arial" w:cs="Arial"/>
                <w:bCs/>
              </w:rPr>
            </w:pPr>
          </w:p>
        </w:tc>
        <w:tc>
          <w:tcPr>
            <w:tcW w:w="2614" w:type="dxa"/>
          </w:tcPr>
          <w:p>
            <w:pPr>
              <w:rPr>
                <w:rFonts w:ascii="Arial" w:hAnsi="Arial" w:cs="Arial"/>
                <w:bCs/>
              </w:rPr>
            </w:pPr>
            <w:r>
              <w:rPr>
                <w:rFonts w:ascii="Arial" w:hAnsi="Arial" w:cs="Arial"/>
                <w:bCs/>
              </w:rPr>
              <w:t>DOB:</w:t>
            </w:r>
          </w:p>
        </w:tc>
      </w:tr>
      <w:tr>
        <w:tc>
          <w:tcPr>
            <w:tcW w:w="2614" w:type="dxa"/>
            <w:vMerge/>
          </w:tcPr>
          <w:p>
            <w:pPr>
              <w:rPr>
                <w:rFonts w:ascii="Arial" w:hAnsi="Arial" w:cs="Arial"/>
                <w:bCs/>
              </w:rPr>
            </w:pPr>
          </w:p>
        </w:tc>
        <w:tc>
          <w:tcPr>
            <w:tcW w:w="2614" w:type="dxa"/>
            <w:vMerge/>
          </w:tcPr>
          <w:p>
            <w:pPr>
              <w:rPr>
                <w:rFonts w:ascii="Arial" w:hAnsi="Arial" w:cs="Arial"/>
                <w:bCs/>
              </w:rPr>
            </w:pPr>
          </w:p>
        </w:tc>
        <w:tc>
          <w:tcPr>
            <w:tcW w:w="2614" w:type="dxa"/>
          </w:tcPr>
          <w:p>
            <w:pPr>
              <w:rPr>
                <w:rFonts w:ascii="Arial" w:hAnsi="Arial" w:cs="Arial"/>
                <w:bCs/>
              </w:rPr>
            </w:pPr>
            <w:r>
              <w:rPr>
                <w:rFonts w:ascii="Arial" w:hAnsi="Arial" w:cs="Arial"/>
                <w:bCs/>
              </w:rPr>
              <w:t>Email:</w:t>
            </w:r>
          </w:p>
        </w:tc>
        <w:tc>
          <w:tcPr>
            <w:tcW w:w="2614" w:type="dxa"/>
          </w:tcPr>
          <w:p>
            <w:pPr>
              <w:rPr>
                <w:rFonts w:ascii="Arial" w:hAnsi="Arial" w:cs="Arial"/>
                <w:bCs/>
              </w:rPr>
            </w:pPr>
            <w:r>
              <w:rPr>
                <w:rFonts w:ascii="Arial" w:hAnsi="Arial" w:cs="Arial"/>
                <w:bCs/>
              </w:rPr>
              <w:t>NI No:</w:t>
            </w:r>
          </w:p>
        </w:tc>
      </w:tr>
      <w:tr>
        <w:tc>
          <w:tcPr>
            <w:tcW w:w="2614" w:type="dxa"/>
            <w:vMerge w:val="restart"/>
          </w:tcPr>
          <w:p>
            <w:pPr>
              <w:rPr>
                <w:rFonts w:ascii="Arial" w:hAnsi="Arial" w:cs="Arial"/>
                <w:bCs/>
              </w:rPr>
            </w:pPr>
            <w:r>
              <w:rPr>
                <w:rFonts w:ascii="Arial" w:hAnsi="Arial" w:cs="Arial"/>
                <w:bCs/>
              </w:rPr>
              <w:t>Name:</w:t>
            </w:r>
          </w:p>
          <w:p>
            <w:pPr>
              <w:rPr>
                <w:rFonts w:ascii="Arial" w:hAnsi="Arial" w:cs="Arial"/>
                <w:bCs/>
              </w:rPr>
            </w:pPr>
          </w:p>
          <w:p>
            <w:pPr>
              <w:rPr>
                <w:rFonts w:ascii="Arial" w:hAnsi="Arial" w:cs="Arial"/>
                <w:bCs/>
              </w:rPr>
            </w:pPr>
          </w:p>
          <w:p>
            <w:pPr>
              <w:rPr>
                <w:rFonts w:ascii="Arial" w:hAnsi="Arial" w:cs="Arial"/>
                <w:bCs/>
              </w:rPr>
            </w:pPr>
          </w:p>
        </w:tc>
        <w:tc>
          <w:tcPr>
            <w:tcW w:w="2614" w:type="dxa"/>
            <w:vMerge w:val="restart"/>
          </w:tcPr>
          <w:p>
            <w:pPr>
              <w:rPr>
                <w:rFonts w:ascii="Arial" w:hAnsi="Arial" w:cs="Arial"/>
                <w:bCs/>
              </w:rPr>
            </w:pPr>
            <w:r>
              <w:rPr>
                <w:rFonts w:ascii="Arial" w:hAnsi="Arial" w:cs="Arial"/>
                <w:bCs/>
              </w:rPr>
              <w:t>Address:</w:t>
            </w:r>
          </w:p>
        </w:tc>
        <w:tc>
          <w:tcPr>
            <w:tcW w:w="2614" w:type="dxa"/>
          </w:tcPr>
          <w:p>
            <w:pPr>
              <w:rPr>
                <w:rFonts w:ascii="Arial" w:hAnsi="Arial" w:cs="Arial"/>
                <w:bCs/>
              </w:rPr>
            </w:pPr>
            <w:r>
              <w:rPr>
                <w:rFonts w:ascii="Arial" w:hAnsi="Arial" w:cs="Arial"/>
                <w:bCs/>
              </w:rPr>
              <w:t>Phone:</w:t>
            </w:r>
          </w:p>
          <w:p>
            <w:pPr>
              <w:rPr>
                <w:rFonts w:ascii="Arial" w:hAnsi="Arial" w:cs="Arial"/>
                <w:bCs/>
              </w:rPr>
            </w:pPr>
          </w:p>
        </w:tc>
        <w:tc>
          <w:tcPr>
            <w:tcW w:w="2614" w:type="dxa"/>
          </w:tcPr>
          <w:p>
            <w:pPr>
              <w:rPr>
                <w:rFonts w:ascii="Arial" w:hAnsi="Arial" w:cs="Arial"/>
                <w:bCs/>
              </w:rPr>
            </w:pPr>
            <w:r>
              <w:rPr>
                <w:rFonts w:ascii="Arial" w:hAnsi="Arial" w:cs="Arial"/>
                <w:bCs/>
              </w:rPr>
              <w:t>DOB:</w:t>
            </w:r>
          </w:p>
        </w:tc>
      </w:tr>
      <w:tr>
        <w:tc>
          <w:tcPr>
            <w:tcW w:w="2614" w:type="dxa"/>
            <w:vMerge/>
          </w:tcPr>
          <w:p>
            <w:pPr>
              <w:rPr>
                <w:rFonts w:ascii="Arial" w:hAnsi="Arial" w:cs="Arial"/>
                <w:bCs/>
              </w:rPr>
            </w:pPr>
          </w:p>
        </w:tc>
        <w:tc>
          <w:tcPr>
            <w:tcW w:w="2614" w:type="dxa"/>
            <w:vMerge/>
          </w:tcPr>
          <w:p>
            <w:pPr>
              <w:rPr>
                <w:rFonts w:ascii="Arial" w:hAnsi="Arial" w:cs="Arial"/>
                <w:bCs/>
              </w:rPr>
            </w:pPr>
          </w:p>
        </w:tc>
        <w:tc>
          <w:tcPr>
            <w:tcW w:w="2614" w:type="dxa"/>
          </w:tcPr>
          <w:p>
            <w:pPr>
              <w:rPr>
                <w:rFonts w:ascii="Arial" w:hAnsi="Arial" w:cs="Arial"/>
                <w:bCs/>
              </w:rPr>
            </w:pPr>
            <w:r>
              <w:rPr>
                <w:rFonts w:ascii="Arial" w:hAnsi="Arial" w:cs="Arial"/>
                <w:bCs/>
              </w:rPr>
              <w:t>Email:</w:t>
            </w:r>
          </w:p>
          <w:p>
            <w:pPr>
              <w:rPr>
                <w:rFonts w:ascii="Arial" w:hAnsi="Arial" w:cs="Arial"/>
                <w:bCs/>
              </w:rPr>
            </w:pPr>
          </w:p>
        </w:tc>
        <w:tc>
          <w:tcPr>
            <w:tcW w:w="2614" w:type="dxa"/>
          </w:tcPr>
          <w:p>
            <w:pPr>
              <w:rPr>
                <w:rFonts w:ascii="Arial" w:hAnsi="Arial" w:cs="Arial"/>
                <w:bCs/>
              </w:rPr>
            </w:pPr>
            <w:r>
              <w:rPr>
                <w:rFonts w:ascii="Arial" w:hAnsi="Arial" w:cs="Arial"/>
                <w:bCs/>
              </w:rPr>
              <w:t>NI No:</w:t>
            </w:r>
          </w:p>
        </w:tc>
      </w:tr>
      <w:tr>
        <w:tc>
          <w:tcPr>
            <w:tcW w:w="10456" w:type="dxa"/>
            <w:gridSpan w:val="4"/>
            <w:shd w:val="clear" w:color="auto" w:fill="BFBFBF" w:themeFill="background1" w:themeFillShade="BF"/>
          </w:tcPr>
          <w:p>
            <w:pPr>
              <w:rPr>
                <w:rFonts w:ascii="Arial" w:hAnsi="Arial" w:cs="Arial"/>
                <w:bCs/>
              </w:rPr>
            </w:pPr>
            <w:r>
              <w:rPr>
                <w:rFonts w:ascii="Arial" w:hAnsi="Arial" w:cs="Arial"/>
                <w:bCs/>
              </w:rPr>
              <w:t>Name(s) of other adults with whom the child lives:</w:t>
            </w:r>
          </w:p>
        </w:tc>
      </w:tr>
      <w:tr>
        <w:tc>
          <w:tcPr>
            <w:tcW w:w="2614" w:type="dxa"/>
          </w:tcPr>
          <w:p>
            <w:pPr>
              <w:rPr>
                <w:rFonts w:ascii="Arial" w:hAnsi="Arial" w:cs="Arial"/>
                <w:bCs/>
              </w:rPr>
            </w:pPr>
            <w:r>
              <w:rPr>
                <w:rFonts w:ascii="Arial" w:hAnsi="Arial" w:cs="Arial"/>
                <w:bCs/>
              </w:rPr>
              <w:t>Name:</w:t>
            </w:r>
          </w:p>
          <w:p>
            <w:pPr>
              <w:rPr>
                <w:rFonts w:ascii="Arial" w:hAnsi="Arial" w:cs="Arial"/>
                <w:bCs/>
              </w:rPr>
            </w:pPr>
          </w:p>
          <w:p>
            <w:pPr>
              <w:rPr>
                <w:rFonts w:ascii="Arial" w:hAnsi="Arial" w:cs="Arial"/>
                <w:bCs/>
              </w:rPr>
            </w:pPr>
          </w:p>
        </w:tc>
        <w:tc>
          <w:tcPr>
            <w:tcW w:w="2614" w:type="dxa"/>
          </w:tcPr>
          <w:p>
            <w:pPr>
              <w:rPr>
                <w:rFonts w:ascii="Arial" w:hAnsi="Arial" w:cs="Arial"/>
                <w:bCs/>
              </w:rPr>
            </w:pPr>
            <w:r>
              <w:rPr>
                <w:rFonts w:ascii="Arial" w:hAnsi="Arial" w:cs="Arial"/>
                <w:bCs/>
              </w:rPr>
              <w:t>Phone:</w:t>
            </w:r>
          </w:p>
        </w:tc>
        <w:tc>
          <w:tcPr>
            <w:tcW w:w="2614" w:type="dxa"/>
          </w:tcPr>
          <w:p>
            <w:pPr>
              <w:rPr>
                <w:rFonts w:ascii="Arial" w:hAnsi="Arial" w:cs="Arial"/>
                <w:bCs/>
              </w:rPr>
            </w:pPr>
            <w:r>
              <w:rPr>
                <w:rFonts w:ascii="Arial" w:hAnsi="Arial" w:cs="Arial"/>
                <w:bCs/>
              </w:rPr>
              <w:t>Relationship to child:</w:t>
            </w:r>
          </w:p>
        </w:tc>
        <w:tc>
          <w:tcPr>
            <w:tcW w:w="2614" w:type="dxa"/>
          </w:tcPr>
          <w:p>
            <w:pPr>
              <w:rPr>
                <w:rFonts w:ascii="Arial" w:hAnsi="Arial" w:cs="Arial"/>
                <w:bCs/>
              </w:rPr>
            </w:pPr>
            <w:r>
              <w:rPr>
                <w:rFonts w:ascii="Arial" w:hAnsi="Arial" w:cs="Arial"/>
                <w:bCs/>
              </w:rPr>
              <w:t>Consent:  Yes / No</w:t>
            </w:r>
          </w:p>
        </w:tc>
      </w:tr>
      <w:tr>
        <w:tc>
          <w:tcPr>
            <w:tcW w:w="2614" w:type="dxa"/>
          </w:tcPr>
          <w:p>
            <w:pPr>
              <w:rPr>
                <w:rFonts w:ascii="Arial" w:hAnsi="Arial" w:cs="Arial"/>
                <w:bCs/>
              </w:rPr>
            </w:pPr>
            <w:r>
              <w:rPr>
                <w:rFonts w:ascii="Arial" w:hAnsi="Arial" w:cs="Arial"/>
                <w:bCs/>
              </w:rPr>
              <w:t>Name:</w:t>
            </w:r>
          </w:p>
          <w:p>
            <w:pPr>
              <w:rPr>
                <w:rFonts w:ascii="Arial" w:hAnsi="Arial" w:cs="Arial"/>
                <w:bCs/>
              </w:rPr>
            </w:pPr>
          </w:p>
          <w:p>
            <w:pPr>
              <w:rPr>
                <w:rFonts w:ascii="Arial" w:hAnsi="Arial" w:cs="Arial"/>
                <w:bCs/>
              </w:rPr>
            </w:pPr>
          </w:p>
        </w:tc>
        <w:tc>
          <w:tcPr>
            <w:tcW w:w="2614" w:type="dxa"/>
          </w:tcPr>
          <w:p>
            <w:pPr>
              <w:rPr>
                <w:rFonts w:ascii="Arial" w:hAnsi="Arial" w:cs="Arial"/>
                <w:bCs/>
              </w:rPr>
            </w:pPr>
            <w:r>
              <w:rPr>
                <w:rFonts w:ascii="Arial" w:hAnsi="Arial" w:cs="Arial"/>
                <w:bCs/>
              </w:rPr>
              <w:t>Phone:</w:t>
            </w:r>
          </w:p>
        </w:tc>
        <w:tc>
          <w:tcPr>
            <w:tcW w:w="2614" w:type="dxa"/>
          </w:tcPr>
          <w:p>
            <w:pPr>
              <w:rPr>
                <w:rFonts w:ascii="Arial" w:hAnsi="Arial" w:cs="Arial"/>
                <w:bCs/>
              </w:rPr>
            </w:pPr>
            <w:r>
              <w:rPr>
                <w:rFonts w:ascii="Arial" w:hAnsi="Arial" w:cs="Arial"/>
                <w:bCs/>
              </w:rPr>
              <w:t>Relationship to child:</w:t>
            </w:r>
          </w:p>
        </w:tc>
        <w:tc>
          <w:tcPr>
            <w:tcW w:w="2614" w:type="dxa"/>
          </w:tcPr>
          <w:p>
            <w:pPr>
              <w:rPr>
                <w:rFonts w:ascii="Arial" w:hAnsi="Arial" w:cs="Arial"/>
                <w:bCs/>
              </w:rPr>
            </w:pPr>
            <w:r>
              <w:rPr>
                <w:rFonts w:ascii="Arial" w:hAnsi="Arial" w:cs="Arial"/>
                <w:bCs/>
              </w:rPr>
              <w:t>Consent:  Yes / No</w:t>
            </w:r>
          </w:p>
        </w:tc>
      </w:tr>
    </w:tbl>
    <w:p>
      <w:pPr>
        <w:rPr>
          <w:rFonts w:ascii="Arial" w:hAnsi="Arial" w:cs="Arial"/>
          <w:bCs/>
          <w:sz w:val="16"/>
          <w:szCs w:val="16"/>
        </w:rPr>
      </w:pPr>
    </w:p>
    <w:tbl>
      <w:tblPr>
        <w:tblStyle w:val="TableGrid"/>
        <w:tblW w:w="0" w:type="auto"/>
        <w:tblLook w:val="04A0" w:firstRow="1" w:lastRow="0" w:firstColumn="1" w:lastColumn="0" w:noHBand="0" w:noVBand="1"/>
      </w:tblPr>
      <w:tblGrid>
        <w:gridCol w:w="3485"/>
        <w:gridCol w:w="3485"/>
        <w:gridCol w:w="3486"/>
      </w:tblGrid>
      <w:tr>
        <w:tc>
          <w:tcPr>
            <w:tcW w:w="10456" w:type="dxa"/>
            <w:gridSpan w:val="3"/>
            <w:shd w:val="clear" w:color="auto" w:fill="BFBFBF" w:themeFill="background1" w:themeFillShade="BF"/>
          </w:tcPr>
          <w:p>
            <w:pPr>
              <w:rPr>
                <w:rFonts w:ascii="Arial" w:hAnsi="Arial" w:cs="Arial"/>
                <w:b/>
                <w:bCs/>
              </w:rPr>
            </w:pPr>
            <w:r>
              <w:rPr>
                <w:rFonts w:ascii="Arial" w:hAnsi="Arial" w:cs="Arial"/>
                <w:b/>
                <w:bCs/>
              </w:rPr>
              <w:t>Admission Details</w:t>
            </w:r>
          </w:p>
        </w:tc>
      </w:tr>
      <w:tr>
        <w:tc>
          <w:tcPr>
            <w:tcW w:w="10456" w:type="dxa"/>
            <w:gridSpan w:val="3"/>
            <w:shd w:val="clear" w:color="auto" w:fill="BFBFBF" w:themeFill="background1" w:themeFillShade="BF"/>
          </w:tcPr>
          <w:p>
            <w:pPr>
              <w:rPr>
                <w:rFonts w:ascii="Arial" w:hAnsi="Arial" w:cs="Arial"/>
                <w:bCs/>
              </w:rPr>
            </w:pPr>
            <w:r>
              <w:rPr>
                <w:rFonts w:ascii="Arial" w:hAnsi="Arial" w:cs="Arial"/>
                <w:bCs/>
              </w:rPr>
              <w:t>Has your child attended any other nursery / childcare setting previously?       Yes / No</w:t>
            </w:r>
          </w:p>
        </w:tc>
      </w:tr>
      <w:tr>
        <w:tc>
          <w:tcPr>
            <w:tcW w:w="3485" w:type="dxa"/>
          </w:tcPr>
          <w:p>
            <w:pPr>
              <w:rPr>
                <w:rFonts w:ascii="Arial" w:hAnsi="Arial" w:cs="Arial"/>
                <w:bCs/>
              </w:rPr>
            </w:pPr>
            <w:r>
              <w:rPr>
                <w:rFonts w:ascii="Arial" w:hAnsi="Arial" w:cs="Arial"/>
                <w:bCs/>
              </w:rPr>
              <w:t>Name of Nursery:</w:t>
            </w:r>
          </w:p>
          <w:p>
            <w:pPr>
              <w:rPr>
                <w:rFonts w:ascii="Arial" w:hAnsi="Arial" w:cs="Arial"/>
                <w:b/>
                <w:bCs/>
              </w:rPr>
            </w:pPr>
          </w:p>
          <w:p>
            <w:pPr>
              <w:rPr>
                <w:rFonts w:ascii="Arial" w:hAnsi="Arial" w:cs="Arial"/>
                <w:b/>
                <w:bCs/>
              </w:rPr>
            </w:pPr>
          </w:p>
        </w:tc>
        <w:tc>
          <w:tcPr>
            <w:tcW w:w="3485" w:type="dxa"/>
          </w:tcPr>
          <w:p>
            <w:pPr>
              <w:rPr>
                <w:rFonts w:ascii="Arial" w:hAnsi="Arial" w:cs="Arial"/>
                <w:bCs/>
              </w:rPr>
            </w:pPr>
            <w:r>
              <w:rPr>
                <w:rFonts w:ascii="Arial" w:hAnsi="Arial" w:cs="Arial"/>
                <w:bCs/>
              </w:rPr>
              <w:t>Date of notice:</w:t>
            </w:r>
          </w:p>
        </w:tc>
        <w:tc>
          <w:tcPr>
            <w:tcW w:w="3486" w:type="dxa"/>
          </w:tcPr>
          <w:p>
            <w:pPr>
              <w:rPr>
                <w:rFonts w:ascii="Arial" w:hAnsi="Arial" w:cs="Arial"/>
                <w:bCs/>
              </w:rPr>
            </w:pPr>
            <w:r>
              <w:rPr>
                <w:rFonts w:ascii="Arial" w:hAnsi="Arial" w:cs="Arial"/>
                <w:bCs/>
              </w:rPr>
              <w:t>Child’s UPN (if known):</w:t>
            </w:r>
          </w:p>
        </w:tc>
      </w:tr>
      <w:tr>
        <w:tc>
          <w:tcPr>
            <w:tcW w:w="10456" w:type="dxa"/>
            <w:gridSpan w:val="3"/>
            <w:shd w:val="clear" w:color="auto" w:fill="BFBFBF" w:themeFill="background1" w:themeFillShade="BF"/>
          </w:tcPr>
          <w:p>
            <w:pPr>
              <w:rPr>
                <w:rFonts w:ascii="Arial" w:hAnsi="Arial" w:cs="Arial"/>
                <w:bCs/>
              </w:rPr>
            </w:pPr>
            <w:r>
              <w:rPr>
                <w:rFonts w:ascii="Arial" w:hAnsi="Arial" w:cs="Arial"/>
                <w:bCs/>
              </w:rPr>
              <w:t>Other children at home / school</w:t>
            </w:r>
          </w:p>
        </w:tc>
      </w:tr>
      <w:tr>
        <w:tc>
          <w:tcPr>
            <w:tcW w:w="3485" w:type="dxa"/>
          </w:tcPr>
          <w:p>
            <w:pPr>
              <w:rPr>
                <w:rFonts w:ascii="Arial" w:hAnsi="Arial" w:cs="Arial"/>
                <w:bCs/>
              </w:rPr>
            </w:pPr>
            <w:r>
              <w:rPr>
                <w:rFonts w:ascii="Arial" w:hAnsi="Arial" w:cs="Arial"/>
                <w:bCs/>
              </w:rPr>
              <w:t>Name(s):</w:t>
            </w:r>
          </w:p>
          <w:p>
            <w:pPr>
              <w:rPr>
                <w:rFonts w:ascii="Arial" w:hAnsi="Arial" w:cs="Arial"/>
                <w:bCs/>
              </w:rPr>
            </w:pPr>
          </w:p>
        </w:tc>
        <w:tc>
          <w:tcPr>
            <w:tcW w:w="3485" w:type="dxa"/>
          </w:tcPr>
          <w:p>
            <w:pPr>
              <w:rPr>
                <w:rFonts w:ascii="Arial" w:hAnsi="Arial" w:cs="Arial"/>
                <w:bCs/>
              </w:rPr>
            </w:pPr>
            <w:r>
              <w:rPr>
                <w:rFonts w:ascii="Arial" w:hAnsi="Arial" w:cs="Arial"/>
                <w:bCs/>
              </w:rPr>
              <w:t>Date(s) of birth:</w:t>
            </w:r>
          </w:p>
        </w:tc>
        <w:tc>
          <w:tcPr>
            <w:tcW w:w="3486" w:type="dxa"/>
          </w:tcPr>
          <w:p>
            <w:pPr>
              <w:rPr>
                <w:rFonts w:ascii="Arial" w:hAnsi="Arial" w:cs="Arial"/>
                <w:bCs/>
              </w:rPr>
            </w:pPr>
            <w:r>
              <w:rPr>
                <w:rFonts w:ascii="Arial" w:hAnsi="Arial" w:cs="Arial"/>
                <w:bCs/>
              </w:rPr>
              <w:t>School(s) attending:</w:t>
            </w:r>
          </w:p>
        </w:tc>
      </w:tr>
      <w:tr>
        <w:tc>
          <w:tcPr>
            <w:tcW w:w="3485" w:type="dxa"/>
          </w:tcPr>
          <w:p>
            <w:pPr>
              <w:rPr>
                <w:rFonts w:ascii="Arial" w:hAnsi="Arial" w:cs="Arial"/>
                <w:bCs/>
              </w:rPr>
            </w:pPr>
          </w:p>
        </w:tc>
        <w:tc>
          <w:tcPr>
            <w:tcW w:w="3485" w:type="dxa"/>
          </w:tcPr>
          <w:p>
            <w:pPr>
              <w:rPr>
                <w:rFonts w:ascii="Arial" w:hAnsi="Arial" w:cs="Arial"/>
                <w:bCs/>
              </w:rPr>
            </w:pPr>
          </w:p>
        </w:tc>
        <w:tc>
          <w:tcPr>
            <w:tcW w:w="3486" w:type="dxa"/>
          </w:tcPr>
          <w:p>
            <w:pPr>
              <w:rPr>
                <w:rFonts w:ascii="Arial" w:hAnsi="Arial" w:cs="Arial"/>
                <w:bCs/>
              </w:rPr>
            </w:pPr>
          </w:p>
        </w:tc>
      </w:tr>
      <w:tr>
        <w:tc>
          <w:tcPr>
            <w:tcW w:w="3485" w:type="dxa"/>
          </w:tcPr>
          <w:p>
            <w:pPr>
              <w:rPr>
                <w:rFonts w:ascii="Arial" w:hAnsi="Arial" w:cs="Arial"/>
                <w:bCs/>
              </w:rPr>
            </w:pPr>
          </w:p>
        </w:tc>
        <w:tc>
          <w:tcPr>
            <w:tcW w:w="3485" w:type="dxa"/>
          </w:tcPr>
          <w:p>
            <w:pPr>
              <w:rPr>
                <w:rFonts w:ascii="Arial" w:hAnsi="Arial" w:cs="Arial"/>
                <w:bCs/>
              </w:rPr>
            </w:pPr>
          </w:p>
        </w:tc>
        <w:tc>
          <w:tcPr>
            <w:tcW w:w="3486" w:type="dxa"/>
          </w:tcPr>
          <w:p>
            <w:pPr>
              <w:rPr>
                <w:rFonts w:ascii="Arial" w:hAnsi="Arial" w:cs="Arial"/>
                <w:bCs/>
              </w:rPr>
            </w:pPr>
          </w:p>
        </w:tc>
      </w:tr>
      <w:tr>
        <w:tc>
          <w:tcPr>
            <w:tcW w:w="3485" w:type="dxa"/>
          </w:tcPr>
          <w:p>
            <w:pPr>
              <w:rPr>
                <w:rFonts w:ascii="Arial" w:hAnsi="Arial" w:cs="Arial"/>
                <w:bCs/>
              </w:rPr>
            </w:pPr>
          </w:p>
        </w:tc>
        <w:tc>
          <w:tcPr>
            <w:tcW w:w="3485" w:type="dxa"/>
          </w:tcPr>
          <w:p>
            <w:pPr>
              <w:rPr>
                <w:rFonts w:ascii="Arial" w:hAnsi="Arial" w:cs="Arial"/>
                <w:bCs/>
              </w:rPr>
            </w:pPr>
          </w:p>
        </w:tc>
        <w:tc>
          <w:tcPr>
            <w:tcW w:w="3486" w:type="dxa"/>
          </w:tcPr>
          <w:p>
            <w:pPr>
              <w:rPr>
                <w:rFonts w:ascii="Arial" w:hAnsi="Arial" w:cs="Arial"/>
                <w:bCs/>
              </w:rPr>
            </w:pPr>
          </w:p>
        </w:tc>
      </w:tr>
      <w:tr>
        <w:tc>
          <w:tcPr>
            <w:tcW w:w="10456" w:type="dxa"/>
            <w:gridSpan w:val="3"/>
          </w:tcPr>
          <w:p>
            <w:pPr>
              <w:shd w:val="clear" w:color="auto" w:fill="BFBFBF" w:themeFill="background1" w:themeFillShade="BF"/>
              <w:rPr>
                <w:rFonts w:ascii="Arial" w:hAnsi="Arial" w:cs="Arial"/>
                <w:bCs/>
              </w:rPr>
            </w:pPr>
            <w:r>
              <w:rPr>
                <w:rFonts w:ascii="Arial" w:hAnsi="Arial" w:cs="Arial"/>
                <w:bCs/>
              </w:rPr>
              <w:t>Does your child or family have any additional support from other professionals?</w:t>
            </w:r>
          </w:p>
          <w:p>
            <w:pPr>
              <w:shd w:val="clear" w:color="auto" w:fill="BFBFBF" w:themeFill="background1" w:themeFillShade="BF"/>
              <w:rPr>
                <w:rFonts w:ascii="Arial" w:hAnsi="Arial" w:cs="Arial"/>
                <w:bCs/>
              </w:rPr>
            </w:pPr>
            <w:r>
              <w:rPr>
                <w:rFonts w:ascii="Arial" w:hAnsi="Arial" w:cs="Arial"/>
                <w:bCs/>
              </w:rPr>
              <w:t>For example, physiotherapy, early help, etc.</w:t>
            </w:r>
          </w:p>
        </w:tc>
      </w:tr>
      <w:tr>
        <w:tc>
          <w:tcPr>
            <w:tcW w:w="10456" w:type="dxa"/>
            <w:gridSpan w:val="3"/>
          </w:tcPr>
          <w:p>
            <w:pPr>
              <w:rPr>
                <w:rFonts w:ascii="Arial" w:hAnsi="Arial" w:cs="Arial"/>
                <w:bCs/>
              </w:rPr>
            </w:pPr>
            <w:r>
              <w:rPr>
                <w:rFonts w:ascii="Arial" w:hAnsi="Arial" w:cs="Arial"/>
                <w:bCs/>
              </w:rPr>
              <w:t>Please provide contact details of professionals:</w:t>
            </w:r>
          </w:p>
          <w:p>
            <w:pPr>
              <w:rPr>
                <w:rFonts w:ascii="Arial" w:hAnsi="Arial" w:cs="Arial"/>
                <w:bCs/>
              </w:rPr>
            </w:pPr>
          </w:p>
          <w:p>
            <w:pPr>
              <w:rPr>
                <w:rFonts w:ascii="Arial" w:hAnsi="Arial" w:cs="Arial"/>
                <w:bCs/>
              </w:rPr>
            </w:pPr>
          </w:p>
        </w:tc>
      </w:tr>
      <w:tr>
        <w:tc>
          <w:tcPr>
            <w:tcW w:w="10456" w:type="dxa"/>
            <w:gridSpan w:val="3"/>
            <w:shd w:val="clear" w:color="auto" w:fill="BFBFBF" w:themeFill="background1" w:themeFillShade="BF"/>
          </w:tcPr>
          <w:p>
            <w:pPr>
              <w:rPr>
                <w:rFonts w:ascii="Arial" w:hAnsi="Arial" w:cs="Arial"/>
                <w:bCs/>
              </w:rPr>
            </w:pPr>
            <w:r>
              <w:rPr>
                <w:rFonts w:ascii="Arial" w:hAnsi="Arial" w:cs="Arial"/>
                <w:bCs/>
              </w:rPr>
              <w:t>Is the child now, or have they ever been, the subject of a Local Authority Care Order?</w:t>
            </w:r>
          </w:p>
        </w:tc>
      </w:tr>
      <w:tr>
        <w:tc>
          <w:tcPr>
            <w:tcW w:w="10456" w:type="dxa"/>
            <w:gridSpan w:val="3"/>
            <w:shd w:val="clear" w:color="auto" w:fill="auto"/>
          </w:tcPr>
          <w:p>
            <w:pPr>
              <w:rPr>
                <w:rFonts w:ascii="Arial" w:hAnsi="Arial" w:cs="Arial"/>
                <w:bCs/>
                <w:i/>
              </w:rPr>
            </w:pPr>
            <w:r>
              <w:rPr>
                <w:rFonts w:ascii="Arial" w:hAnsi="Arial" w:cs="Arial"/>
                <w:bCs/>
                <w:i/>
              </w:rPr>
              <w:t>Please ensure you bring the adoption, Child Arrangement or Special Guardianship Order (AO&lt; CAO / SGO) to the school office when returning this form.</w:t>
            </w:r>
          </w:p>
          <w:p>
            <w:pPr>
              <w:rPr>
                <w:rFonts w:ascii="Arial" w:hAnsi="Arial" w:cs="Arial"/>
                <w:bCs/>
                <w:i/>
              </w:rPr>
            </w:pPr>
          </w:p>
          <w:p>
            <w:pPr>
              <w:rPr>
                <w:rFonts w:ascii="Arial" w:hAnsi="Arial" w:cs="Arial"/>
                <w:b/>
                <w:bCs/>
              </w:rPr>
            </w:pPr>
            <w:r>
              <w:rPr>
                <w:rFonts w:ascii="Arial" w:hAnsi="Arial" w:cs="Arial"/>
                <w:b/>
                <w:bCs/>
              </w:rPr>
              <w:t>Local Authority name:</w:t>
            </w:r>
          </w:p>
          <w:p>
            <w:pPr>
              <w:rPr>
                <w:rFonts w:ascii="Arial" w:hAnsi="Arial" w:cs="Arial"/>
                <w:b/>
                <w:bCs/>
              </w:rPr>
            </w:pPr>
          </w:p>
          <w:p>
            <w:pPr>
              <w:rPr>
                <w:rFonts w:ascii="Arial" w:hAnsi="Arial" w:cs="Arial"/>
                <w:b/>
                <w:bCs/>
              </w:rPr>
            </w:pPr>
            <w:r>
              <w:rPr>
                <w:rFonts w:ascii="Arial" w:hAnsi="Arial" w:cs="Arial"/>
                <w:b/>
                <w:bCs/>
              </w:rPr>
              <w:t>Date in care:                                                        Date care ended (if applicable):</w:t>
            </w:r>
          </w:p>
          <w:p>
            <w:pPr>
              <w:rPr>
                <w:rFonts w:ascii="Arial" w:hAnsi="Arial" w:cs="Arial"/>
                <w:b/>
                <w:bCs/>
              </w:rPr>
            </w:pPr>
          </w:p>
        </w:tc>
      </w:tr>
    </w:tbl>
    <w:p>
      <w:pPr>
        <w:rPr>
          <w:rFonts w:ascii="Arial" w:hAnsi="Arial" w:cs="Arial"/>
          <w:b/>
          <w:bCs/>
          <w:i/>
        </w:rPr>
      </w:pPr>
      <w:r>
        <w:rPr>
          <w:rFonts w:ascii="Arial" w:hAnsi="Arial" w:cs="Arial"/>
          <w:b/>
          <w:bCs/>
        </w:rPr>
        <w:lastRenderedPageBreak/>
        <w:t xml:space="preserve">Below are the options available for 15- or 30-hours free childcare. Please indicate which is your preferred choice. </w:t>
      </w:r>
      <w:r>
        <w:rPr>
          <w:rFonts w:ascii="Arial" w:hAnsi="Arial" w:cs="Arial"/>
          <w:b/>
          <w:bCs/>
          <w:i/>
        </w:rPr>
        <w:t>It is essential that you produce your eligibility code before your child starts. This is verified prior to your child being offered a place.</w:t>
      </w:r>
    </w:p>
    <w:tbl>
      <w:tblPr>
        <w:tblStyle w:val="TableGrid"/>
        <w:tblW w:w="0" w:type="auto"/>
        <w:tblLook w:val="04A0" w:firstRow="1" w:lastRow="0" w:firstColumn="1" w:lastColumn="0" w:noHBand="0" w:noVBand="1"/>
      </w:tblPr>
      <w:tblGrid>
        <w:gridCol w:w="3005"/>
        <w:gridCol w:w="3653"/>
        <w:gridCol w:w="2358"/>
      </w:tblGrid>
      <w:tr>
        <w:tc>
          <w:tcPr>
            <w:tcW w:w="3005" w:type="dxa"/>
          </w:tcPr>
          <w:p>
            <w:pPr>
              <w:rPr>
                <w:rFonts w:ascii="Arial" w:hAnsi="Arial" w:cs="Arial"/>
                <w:b/>
                <w:bCs/>
              </w:rPr>
            </w:pPr>
            <w:r>
              <w:rPr>
                <w:rFonts w:ascii="Arial" w:hAnsi="Arial" w:cs="Arial"/>
                <w:b/>
                <w:bCs/>
              </w:rPr>
              <w:t>Option</w:t>
            </w:r>
          </w:p>
        </w:tc>
        <w:tc>
          <w:tcPr>
            <w:tcW w:w="3653" w:type="dxa"/>
          </w:tcPr>
          <w:p>
            <w:pPr>
              <w:rPr>
                <w:rFonts w:ascii="Arial" w:hAnsi="Arial" w:cs="Arial"/>
                <w:b/>
                <w:bCs/>
              </w:rPr>
            </w:pPr>
            <w:r>
              <w:rPr>
                <w:rFonts w:ascii="Arial" w:hAnsi="Arial" w:cs="Arial"/>
                <w:b/>
                <w:bCs/>
              </w:rPr>
              <w:t xml:space="preserve">Timings </w:t>
            </w:r>
          </w:p>
        </w:tc>
        <w:tc>
          <w:tcPr>
            <w:tcW w:w="2358" w:type="dxa"/>
          </w:tcPr>
          <w:p>
            <w:pPr>
              <w:rPr>
                <w:rFonts w:ascii="Arial" w:hAnsi="Arial" w:cs="Arial"/>
                <w:b/>
                <w:bCs/>
              </w:rPr>
            </w:pPr>
            <w:r>
              <w:rPr>
                <w:rFonts w:ascii="Arial" w:hAnsi="Arial" w:cs="Arial"/>
                <w:b/>
                <w:bCs/>
              </w:rPr>
              <w:t>Preference (please tick)</w:t>
            </w:r>
          </w:p>
        </w:tc>
      </w:tr>
      <w:tr>
        <w:tc>
          <w:tcPr>
            <w:tcW w:w="3005" w:type="dxa"/>
          </w:tcPr>
          <w:p>
            <w:pPr>
              <w:rPr>
                <w:rFonts w:ascii="Arial" w:hAnsi="Arial" w:cs="Arial"/>
              </w:rPr>
            </w:pPr>
            <w:r>
              <w:rPr>
                <w:rFonts w:ascii="Arial" w:hAnsi="Arial" w:cs="Arial"/>
              </w:rPr>
              <w:t>Option 1: 15 hours</w:t>
            </w:r>
          </w:p>
          <w:p>
            <w:pPr>
              <w:rPr>
                <w:rFonts w:ascii="Arial" w:hAnsi="Arial" w:cs="Arial"/>
              </w:rPr>
            </w:pPr>
          </w:p>
        </w:tc>
        <w:tc>
          <w:tcPr>
            <w:tcW w:w="3653" w:type="dxa"/>
          </w:tcPr>
          <w:p>
            <w:pPr>
              <w:rPr>
                <w:rFonts w:ascii="Arial" w:hAnsi="Arial" w:cs="Arial"/>
              </w:rPr>
            </w:pPr>
            <w:r>
              <w:rPr>
                <w:rFonts w:ascii="Arial" w:hAnsi="Arial" w:cs="Arial"/>
              </w:rPr>
              <w:t>5 x mornings 8.45 – 11.45</w:t>
            </w:r>
          </w:p>
          <w:p>
            <w:pPr>
              <w:rPr>
                <w:rFonts w:ascii="Arial" w:hAnsi="Arial" w:cs="Arial"/>
              </w:rPr>
            </w:pPr>
          </w:p>
        </w:tc>
        <w:tc>
          <w:tcPr>
            <w:tcW w:w="2358" w:type="dxa"/>
          </w:tcPr>
          <w:p>
            <w:pPr>
              <w:rPr>
                <w:rFonts w:ascii="Arial" w:hAnsi="Arial" w:cs="Arial"/>
                <w:b/>
                <w:bCs/>
              </w:rPr>
            </w:pPr>
          </w:p>
        </w:tc>
      </w:tr>
      <w:tr>
        <w:tc>
          <w:tcPr>
            <w:tcW w:w="3005" w:type="dxa"/>
          </w:tcPr>
          <w:p>
            <w:pPr>
              <w:rPr>
                <w:rFonts w:ascii="Arial" w:hAnsi="Arial" w:cs="Arial"/>
              </w:rPr>
            </w:pPr>
            <w:r>
              <w:rPr>
                <w:rFonts w:ascii="Arial" w:hAnsi="Arial" w:cs="Arial"/>
              </w:rPr>
              <w:t>Option 2: 15 hours</w:t>
            </w:r>
          </w:p>
          <w:p>
            <w:pPr>
              <w:rPr>
                <w:rFonts w:ascii="Arial" w:hAnsi="Arial" w:cs="Arial"/>
              </w:rPr>
            </w:pPr>
          </w:p>
        </w:tc>
        <w:tc>
          <w:tcPr>
            <w:tcW w:w="3653" w:type="dxa"/>
          </w:tcPr>
          <w:p>
            <w:pPr>
              <w:rPr>
                <w:rFonts w:ascii="Arial" w:hAnsi="Arial" w:cs="Arial"/>
              </w:rPr>
            </w:pPr>
            <w:r>
              <w:rPr>
                <w:rFonts w:ascii="Arial" w:hAnsi="Arial" w:cs="Arial"/>
              </w:rPr>
              <w:t>5 x afternoons 12.15 – 3.15</w:t>
            </w:r>
          </w:p>
          <w:p>
            <w:pPr>
              <w:rPr>
                <w:rFonts w:ascii="Arial" w:hAnsi="Arial" w:cs="Arial"/>
                <w:b/>
                <w:bCs/>
              </w:rPr>
            </w:pPr>
          </w:p>
        </w:tc>
        <w:tc>
          <w:tcPr>
            <w:tcW w:w="2358" w:type="dxa"/>
          </w:tcPr>
          <w:p>
            <w:pPr>
              <w:rPr>
                <w:rFonts w:ascii="Arial" w:hAnsi="Arial" w:cs="Arial"/>
                <w:b/>
                <w:bCs/>
              </w:rPr>
            </w:pPr>
          </w:p>
        </w:tc>
      </w:tr>
      <w:tr>
        <w:tc>
          <w:tcPr>
            <w:tcW w:w="3005" w:type="dxa"/>
          </w:tcPr>
          <w:p>
            <w:pPr>
              <w:rPr>
                <w:rFonts w:ascii="Arial" w:hAnsi="Arial" w:cs="Arial"/>
              </w:rPr>
            </w:pPr>
            <w:r>
              <w:rPr>
                <w:rFonts w:ascii="Arial" w:hAnsi="Arial" w:cs="Arial"/>
              </w:rPr>
              <w:t>Option 3: 30 hours</w:t>
            </w:r>
          </w:p>
          <w:p>
            <w:pPr>
              <w:rPr>
                <w:rFonts w:ascii="Arial" w:hAnsi="Arial" w:cs="Arial"/>
              </w:rPr>
            </w:pPr>
          </w:p>
        </w:tc>
        <w:tc>
          <w:tcPr>
            <w:tcW w:w="3653" w:type="dxa"/>
          </w:tcPr>
          <w:p>
            <w:pPr>
              <w:rPr>
                <w:rFonts w:ascii="Arial" w:hAnsi="Arial" w:cs="Arial"/>
              </w:rPr>
            </w:pPr>
            <w:r>
              <w:rPr>
                <w:rFonts w:ascii="Arial" w:hAnsi="Arial" w:cs="Arial"/>
              </w:rPr>
              <w:t>Monday – Thursday 8.45 – 3.15</w:t>
            </w:r>
          </w:p>
          <w:p>
            <w:pPr>
              <w:rPr>
                <w:rFonts w:ascii="Arial" w:hAnsi="Arial" w:cs="Arial"/>
              </w:rPr>
            </w:pPr>
            <w:r>
              <w:rPr>
                <w:rFonts w:ascii="Arial" w:hAnsi="Arial" w:cs="Arial"/>
              </w:rPr>
              <w:t>Friday, 8.45 – 12.45</w:t>
            </w:r>
          </w:p>
          <w:p>
            <w:pPr>
              <w:rPr>
                <w:rFonts w:ascii="Arial" w:hAnsi="Arial" w:cs="Arial"/>
              </w:rPr>
            </w:pPr>
          </w:p>
        </w:tc>
        <w:tc>
          <w:tcPr>
            <w:tcW w:w="2358" w:type="dxa"/>
          </w:tcPr>
          <w:p>
            <w:pPr>
              <w:rPr>
                <w:rFonts w:ascii="Arial" w:hAnsi="Arial" w:cs="Arial"/>
                <w:b/>
                <w:bCs/>
              </w:rPr>
            </w:pPr>
          </w:p>
        </w:tc>
      </w:tr>
    </w:tbl>
    <w:p>
      <w:pPr>
        <w:rPr>
          <w:rFonts w:ascii="Arial" w:hAnsi="Arial" w:cs="Arial"/>
          <w:sz w:val="16"/>
          <w:szCs w:val="16"/>
        </w:rPr>
      </w:pPr>
    </w:p>
    <w:p>
      <w:pPr>
        <w:rPr>
          <w:rFonts w:ascii="Arial" w:hAnsi="Arial" w:cs="Arial"/>
        </w:rPr>
      </w:pPr>
      <w:r>
        <w:rPr>
          <w:rFonts w:ascii="Arial" w:hAnsi="Arial" w:cs="Arial"/>
        </w:rPr>
        <w:t>In addition to the core 15- or 30-hour sessions, the options below are available to purchase as additional provision. This is based purely on space once both 15-hour and 30-hour places have been allocated for all children. Please indicate on the table below.</w:t>
      </w:r>
    </w:p>
    <w:tbl>
      <w:tblPr>
        <w:tblStyle w:val="TableGrid"/>
        <w:tblW w:w="0" w:type="auto"/>
        <w:tblLook w:val="04A0" w:firstRow="1" w:lastRow="0" w:firstColumn="1" w:lastColumn="0" w:noHBand="0" w:noVBand="1"/>
      </w:tblPr>
      <w:tblGrid>
        <w:gridCol w:w="2122"/>
        <w:gridCol w:w="889"/>
        <w:gridCol w:w="1418"/>
        <w:gridCol w:w="1417"/>
        <w:gridCol w:w="1418"/>
        <w:gridCol w:w="1417"/>
        <w:gridCol w:w="1418"/>
      </w:tblGrid>
      <w:tr>
        <w:tc>
          <w:tcPr>
            <w:tcW w:w="2122" w:type="dxa"/>
          </w:tcPr>
          <w:p>
            <w:pPr>
              <w:jc w:val="center"/>
              <w:rPr>
                <w:rFonts w:ascii="Arial" w:hAnsi="Arial" w:cs="Arial"/>
              </w:rPr>
            </w:pPr>
          </w:p>
        </w:tc>
        <w:tc>
          <w:tcPr>
            <w:tcW w:w="850" w:type="dxa"/>
          </w:tcPr>
          <w:p>
            <w:pPr>
              <w:jc w:val="center"/>
              <w:rPr>
                <w:rFonts w:ascii="Arial" w:hAnsi="Arial" w:cs="Arial"/>
              </w:rPr>
            </w:pPr>
          </w:p>
        </w:tc>
        <w:tc>
          <w:tcPr>
            <w:tcW w:w="1418" w:type="dxa"/>
          </w:tcPr>
          <w:p>
            <w:pPr>
              <w:jc w:val="center"/>
              <w:rPr>
                <w:rFonts w:ascii="Arial" w:hAnsi="Arial" w:cs="Arial"/>
              </w:rPr>
            </w:pPr>
            <w:r>
              <w:rPr>
                <w:rFonts w:ascii="Arial" w:hAnsi="Arial" w:cs="Arial"/>
              </w:rPr>
              <w:t>Monday</w:t>
            </w:r>
          </w:p>
        </w:tc>
        <w:tc>
          <w:tcPr>
            <w:tcW w:w="1417" w:type="dxa"/>
          </w:tcPr>
          <w:p>
            <w:pPr>
              <w:jc w:val="center"/>
              <w:rPr>
                <w:rFonts w:ascii="Arial" w:hAnsi="Arial" w:cs="Arial"/>
              </w:rPr>
            </w:pPr>
            <w:r>
              <w:rPr>
                <w:rFonts w:ascii="Arial" w:hAnsi="Arial" w:cs="Arial"/>
              </w:rPr>
              <w:t>Tuesday</w:t>
            </w:r>
          </w:p>
        </w:tc>
        <w:tc>
          <w:tcPr>
            <w:tcW w:w="1418" w:type="dxa"/>
          </w:tcPr>
          <w:p>
            <w:pPr>
              <w:jc w:val="center"/>
              <w:rPr>
                <w:rFonts w:ascii="Arial" w:hAnsi="Arial" w:cs="Arial"/>
              </w:rPr>
            </w:pPr>
            <w:r>
              <w:rPr>
                <w:rFonts w:ascii="Arial" w:hAnsi="Arial" w:cs="Arial"/>
              </w:rPr>
              <w:t>Wednesday</w:t>
            </w:r>
          </w:p>
        </w:tc>
        <w:tc>
          <w:tcPr>
            <w:tcW w:w="1417" w:type="dxa"/>
          </w:tcPr>
          <w:p>
            <w:pPr>
              <w:jc w:val="center"/>
              <w:rPr>
                <w:rFonts w:ascii="Arial" w:hAnsi="Arial" w:cs="Arial"/>
              </w:rPr>
            </w:pPr>
            <w:r>
              <w:rPr>
                <w:rFonts w:ascii="Arial" w:hAnsi="Arial" w:cs="Arial"/>
              </w:rPr>
              <w:t>Thursday</w:t>
            </w:r>
          </w:p>
        </w:tc>
        <w:tc>
          <w:tcPr>
            <w:tcW w:w="1418" w:type="dxa"/>
          </w:tcPr>
          <w:p>
            <w:pPr>
              <w:jc w:val="center"/>
              <w:rPr>
                <w:rFonts w:ascii="Arial" w:hAnsi="Arial" w:cs="Arial"/>
              </w:rPr>
            </w:pPr>
            <w:r>
              <w:rPr>
                <w:rFonts w:ascii="Arial" w:hAnsi="Arial" w:cs="Arial"/>
              </w:rPr>
              <w:t>Friday</w:t>
            </w:r>
          </w:p>
        </w:tc>
      </w:tr>
      <w:tr>
        <w:tc>
          <w:tcPr>
            <w:tcW w:w="2122" w:type="dxa"/>
          </w:tcPr>
          <w:p>
            <w:pPr>
              <w:rPr>
                <w:rFonts w:ascii="Arial" w:hAnsi="Arial" w:cs="Arial"/>
              </w:rPr>
            </w:pPr>
            <w:r>
              <w:rPr>
                <w:rFonts w:ascii="Arial" w:hAnsi="Arial" w:cs="Arial"/>
              </w:rPr>
              <w:t>Breakfast Club (7.30-8.45)</w:t>
            </w:r>
          </w:p>
        </w:tc>
        <w:tc>
          <w:tcPr>
            <w:tcW w:w="850" w:type="dxa"/>
          </w:tcPr>
          <w:p>
            <w:pPr>
              <w:rPr>
                <w:rFonts w:ascii="Arial" w:hAnsi="Arial" w:cs="Arial"/>
              </w:rPr>
            </w:pPr>
            <w:r>
              <w:rPr>
                <w:rFonts w:ascii="Arial" w:hAnsi="Arial" w:cs="Arial"/>
              </w:rPr>
              <w:t>£5</w:t>
            </w: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r>
      <w:tr>
        <w:tc>
          <w:tcPr>
            <w:tcW w:w="2122" w:type="dxa"/>
          </w:tcPr>
          <w:p>
            <w:pPr>
              <w:rPr>
                <w:rFonts w:ascii="Arial" w:hAnsi="Arial" w:cs="Arial"/>
              </w:rPr>
            </w:pPr>
            <w:r>
              <w:rPr>
                <w:rFonts w:ascii="Arial" w:hAnsi="Arial" w:cs="Arial"/>
              </w:rPr>
              <w:t>Morning Session, (8.45 – 11.45)</w:t>
            </w:r>
          </w:p>
        </w:tc>
        <w:tc>
          <w:tcPr>
            <w:tcW w:w="850" w:type="dxa"/>
          </w:tcPr>
          <w:p>
            <w:pPr>
              <w:rPr>
                <w:rFonts w:ascii="Arial" w:hAnsi="Arial" w:cs="Arial"/>
              </w:rPr>
            </w:pPr>
            <w:r>
              <w:rPr>
                <w:rFonts w:ascii="Arial" w:hAnsi="Arial" w:cs="Arial"/>
              </w:rPr>
              <w:t>£17.50</w:t>
            </w: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r>
      <w:tr>
        <w:tc>
          <w:tcPr>
            <w:tcW w:w="2122" w:type="dxa"/>
          </w:tcPr>
          <w:p>
            <w:pPr>
              <w:rPr>
                <w:rFonts w:ascii="Arial" w:hAnsi="Arial" w:cs="Arial"/>
              </w:rPr>
            </w:pPr>
            <w:r>
              <w:rPr>
                <w:rFonts w:ascii="Arial" w:hAnsi="Arial" w:cs="Arial"/>
              </w:rPr>
              <w:t>Lunch Session (11.45 – 12.15)</w:t>
            </w:r>
          </w:p>
        </w:tc>
        <w:tc>
          <w:tcPr>
            <w:tcW w:w="850" w:type="dxa"/>
          </w:tcPr>
          <w:p>
            <w:pPr>
              <w:rPr>
                <w:rFonts w:ascii="Arial" w:hAnsi="Arial" w:cs="Arial"/>
              </w:rPr>
            </w:pPr>
            <w:r>
              <w:rPr>
                <w:rFonts w:ascii="Arial" w:hAnsi="Arial" w:cs="Arial"/>
              </w:rPr>
              <w:t>£2.80</w:t>
            </w: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r>
      <w:tr>
        <w:tc>
          <w:tcPr>
            <w:tcW w:w="2122" w:type="dxa"/>
          </w:tcPr>
          <w:p>
            <w:pPr>
              <w:rPr>
                <w:rFonts w:ascii="Arial" w:hAnsi="Arial" w:cs="Arial"/>
              </w:rPr>
            </w:pPr>
            <w:r>
              <w:rPr>
                <w:rFonts w:ascii="Arial" w:hAnsi="Arial" w:cs="Arial"/>
              </w:rPr>
              <w:t>Afternoon Session (</w:t>
            </w:r>
            <w:r>
              <w:rPr>
                <w:rFonts w:ascii="Arial" w:hAnsi="Arial" w:cs="Arial"/>
                <w:b/>
              </w:rPr>
              <w:t>15 hours only</w:t>
            </w:r>
            <w:r>
              <w:rPr>
                <w:rFonts w:ascii="Arial" w:hAnsi="Arial" w:cs="Arial"/>
              </w:rPr>
              <w:t>)</w:t>
            </w:r>
          </w:p>
          <w:p>
            <w:pPr>
              <w:rPr>
                <w:rFonts w:ascii="Arial" w:hAnsi="Arial" w:cs="Arial"/>
              </w:rPr>
            </w:pPr>
            <w:r>
              <w:rPr>
                <w:rFonts w:ascii="Arial" w:hAnsi="Arial" w:cs="Arial"/>
              </w:rPr>
              <w:t>(12.15 – 3.15)</w:t>
            </w:r>
          </w:p>
        </w:tc>
        <w:tc>
          <w:tcPr>
            <w:tcW w:w="850" w:type="dxa"/>
          </w:tcPr>
          <w:p>
            <w:pPr>
              <w:rPr>
                <w:rFonts w:ascii="Arial" w:hAnsi="Arial" w:cs="Arial"/>
              </w:rPr>
            </w:pPr>
            <w:r>
              <w:rPr>
                <w:rFonts w:ascii="Arial" w:hAnsi="Arial" w:cs="Arial"/>
              </w:rPr>
              <w:t>£17.50</w:t>
            </w: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r>
      <w:tr>
        <w:tc>
          <w:tcPr>
            <w:tcW w:w="2122" w:type="dxa"/>
          </w:tcPr>
          <w:p>
            <w:pPr>
              <w:rPr>
                <w:rFonts w:ascii="Arial" w:hAnsi="Arial" w:cs="Arial"/>
              </w:rPr>
            </w:pPr>
            <w:r>
              <w:rPr>
                <w:rFonts w:ascii="Arial" w:hAnsi="Arial" w:cs="Arial"/>
              </w:rPr>
              <w:t>Single Afternoon Session (</w:t>
            </w:r>
            <w:r>
              <w:rPr>
                <w:rFonts w:ascii="Arial" w:hAnsi="Arial" w:cs="Arial"/>
                <w:b/>
              </w:rPr>
              <w:t>30 hours only</w:t>
            </w:r>
            <w:r>
              <w:rPr>
                <w:rFonts w:ascii="Arial" w:hAnsi="Arial" w:cs="Arial"/>
              </w:rPr>
              <w:t>)</w:t>
            </w:r>
          </w:p>
          <w:p>
            <w:pPr>
              <w:rPr>
                <w:rFonts w:ascii="Arial" w:hAnsi="Arial" w:cs="Arial"/>
              </w:rPr>
            </w:pPr>
            <w:r>
              <w:rPr>
                <w:rFonts w:ascii="Arial" w:hAnsi="Arial" w:cs="Arial"/>
              </w:rPr>
              <w:t>(12.45 – 3.15)</w:t>
            </w:r>
          </w:p>
        </w:tc>
        <w:tc>
          <w:tcPr>
            <w:tcW w:w="850" w:type="dxa"/>
          </w:tcPr>
          <w:p>
            <w:pPr>
              <w:rPr>
                <w:rFonts w:ascii="Arial" w:hAnsi="Arial" w:cs="Arial"/>
              </w:rPr>
            </w:pPr>
            <w:r>
              <w:rPr>
                <w:rFonts w:ascii="Arial" w:hAnsi="Arial" w:cs="Arial"/>
              </w:rPr>
              <w:t>£15.00</w:t>
            </w: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r>
      <w:tr>
        <w:tc>
          <w:tcPr>
            <w:tcW w:w="2122" w:type="dxa"/>
          </w:tcPr>
          <w:p>
            <w:pPr>
              <w:rPr>
                <w:rFonts w:ascii="Arial" w:hAnsi="Arial" w:cs="Arial"/>
              </w:rPr>
            </w:pPr>
            <w:r>
              <w:rPr>
                <w:rFonts w:ascii="Arial" w:hAnsi="Arial" w:cs="Arial"/>
              </w:rPr>
              <w:t>After School Club (3.15 – 5.55)</w:t>
            </w:r>
          </w:p>
        </w:tc>
        <w:tc>
          <w:tcPr>
            <w:tcW w:w="850" w:type="dxa"/>
          </w:tcPr>
          <w:p>
            <w:pPr>
              <w:rPr>
                <w:rFonts w:ascii="Arial" w:hAnsi="Arial" w:cs="Arial"/>
              </w:rPr>
            </w:pPr>
            <w:r>
              <w:rPr>
                <w:rFonts w:ascii="Arial" w:hAnsi="Arial" w:cs="Arial"/>
              </w:rPr>
              <w:t>£8</w:t>
            </w: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r>
      <w:tr>
        <w:tc>
          <w:tcPr>
            <w:tcW w:w="2122" w:type="dxa"/>
          </w:tcPr>
          <w:p>
            <w:pPr>
              <w:rPr>
                <w:rFonts w:ascii="Arial" w:hAnsi="Arial" w:cs="Arial"/>
              </w:rPr>
            </w:pPr>
            <w:r>
              <w:rPr>
                <w:rFonts w:ascii="Arial" w:hAnsi="Arial" w:cs="Arial"/>
              </w:rPr>
              <w:t>Extra full day</w:t>
            </w:r>
          </w:p>
          <w:p>
            <w:pPr>
              <w:rPr>
                <w:rFonts w:ascii="Arial" w:hAnsi="Arial" w:cs="Arial"/>
              </w:rPr>
            </w:pPr>
            <w:r>
              <w:rPr>
                <w:rFonts w:ascii="Arial" w:hAnsi="Arial" w:cs="Arial"/>
              </w:rPr>
              <w:t>(8.45 – 3.15)</w:t>
            </w:r>
          </w:p>
        </w:tc>
        <w:tc>
          <w:tcPr>
            <w:tcW w:w="850" w:type="dxa"/>
          </w:tcPr>
          <w:p>
            <w:pPr>
              <w:rPr>
                <w:rFonts w:ascii="Arial" w:hAnsi="Arial" w:cs="Arial"/>
              </w:rPr>
            </w:pPr>
            <w:r>
              <w:rPr>
                <w:rFonts w:ascii="Arial" w:hAnsi="Arial" w:cs="Arial"/>
              </w:rPr>
              <w:t>£38</w:t>
            </w: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c>
          <w:tcPr>
            <w:tcW w:w="1417" w:type="dxa"/>
          </w:tcPr>
          <w:p>
            <w:pPr>
              <w:rPr>
                <w:rFonts w:ascii="Arial" w:hAnsi="Arial" w:cs="Arial"/>
              </w:rPr>
            </w:pPr>
          </w:p>
        </w:tc>
        <w:tc>
          <w:tcPr>
            <w:tcW w:w="1418" w:type="dxa"/>
          </w:tcPr>
          <w:p>
            <w:pPr>
              <w:rPr>
                <w:rFonts w:ascii="Arial" w:hAnsi="Arial" w:cs="Arial"/>
              </w:rPr>
            </w:pPr>
          </w:p>
        </w:tc>
      </w:tr>
    </w:tbl>
    <w:p>
      <w:pPr>
        <w:rPr>
          <w:rFonts w:ascii="Arial" w:hAnsi="Arial" w:cs="Arial"/>
        </w:rPr>
      </w:pPr>
    </w:p>
    <w:p>
      <w:pPr>
        <w:jc w:val="center"/>
        <w:rPr>
          <w:rFonts w:ascii="Arial" w:hAnsi="Arial" w:cs="Arial"/>
          <w:b/>
          <w:bCs/>
          <w:u w:val="single"/>
        </w:rPr>
      </w:pPr>
      <w:r>
        <w:rPr>
          <w:rFonts w:ascii="Arial" w:hAnsi="Arial" w:cs="Arial"/>
          <w:b/>
          <w:bCs/>
          <w:u w:val="single"/>
        </w:rPr>
        <w:t>Please note – the 15- and 30-hour free</w:t>
      </w:r>
      <w:bookmarkStart w:id="0" w:name="_GoBack"/>
      <w:bookmarkEnd w:id="0"/>
      <w:r>
        <w:rPr>
          <w:rFonts w:ascii="Arial" w:hAnsi="Arial" w:cs="Arial"/>
          <w:b/>
          <w:bCs/>
          <w:u w:val="single"/>
        </w:rPr>
        <w:t xml:space="preserve"> entitlement is for 38 weeks of the year (term time only). </w:t>
      </w:r>
    </w:p>
    <w:p>
      <w:pPr>
        <w:jc w:val="center"/>
        <w:rPr>
          <w:rFonts w:ascii="Arial" w:hAnsi="Arial" w:cs="Arial"/>
          <w:b/>
          <w:bCs/>
          <w:u w:val="single"/>
        </w:rPr>
      </w:pPr>
      <w:r>
        <w:rPr>
          <w:rFonts w:ascii="Arial" w:hAnsi="Arial" w:cs="Arial"/>
          <w:b/>
          <w:bCs/>
          <w:u w:val="single"/>
        </w:rPr>
        <w:t>Sessions required during school holidays will be charged as listed above.</w:t>
      </w:r>
    </w:p>
    <w:p>
      <w:pPr>
        <w:jc w:val="center"/>
        <w:rPr>
          <w:rFonts w:ascii="Arial" w:hAnsi="Arial" w:cs="Arial"/>
          <w:b/>
          <w:bCs/>
          <w:u w:val="single"/>
        </w:rPr>
      </w:pPr>
      <w:r>
        <w:rPr>
          <w:rFonts w:ascii="Arial" w:hAnsi="Arial" w:cs="Arial"/>
          <w:b/>
          <w:u w:val="single"/>
        </w:rPr>
        <w:t>The nursery will be closed during the Christmas school holidays.</w:t>
      </w:r>
    </w:p>
    <w:p>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4145280</wp:posOffset>
                </wp:positionH>
                <wp:positionV relativeFrom="paragraph">
                  <wp:posOffset>180975</wp:posOffset>
                </wp:positionV>
                <wp:extent cx="327660" cy="3352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327660" cy="335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DD60D" id="Rectangle 2" o:spid="_x0000_s1026" style="position:absolute;margin-left:326.4pt;margin-top:14.25pt;width:25.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" filled="f" strokecolor="black [3213]" strokeweight="1pt"/>
            </w:pict>
          </mc:Fallback>
        </mc:AlternateContent>
      </w:r>
    </w:p>
    <w:p>
      <w:pPr>
        <w:rPr>
          <w:rFonts w:ascii="Arial" w:hAnsi="Arial" w:cs="Arial"/>
        </w:rPr>
      </w:pPr>
      <w:r>
        <w:rPr>
          <w:rFonts w:ascii="Arial" w:hAnsi="Arial" w:cs="Arial"/>
        </w:rPr>
        <w:t>Please indicate if you require sessions during the school holidays.</w:t>
      </w:r>
    </w:p>
    <w:p>
      <w:pPr>
        <w:rPr>
          <w:rFonts w:ascii="Arial" w:hAnsi="Arial" w:cs="Arial"/>
        </w:rPr>
      </w:pPr>
      <w:r>
        <w:rPr>
          <w:rFonts w:ascii="Arial" w:hAnsi="Arial" w:cs="Arial"/>
        </w:rPr>
        <w:t>I confirm that all information supplied above is correct and accurate. I understand that I am legally obliged to provide all information requested.</w:t>
      </w:r>
    </w:p>
    <w:p>
      <w:pPr>
        <w:rPr>
          <w:rFonts w:ascii="Arial" w:hAnsi="Arial" w:cs="Arial"/>
        </w:rPr>
      </w:pPr>
      <w:r>
        <w:rPr>
          <w:rFonts w:ascii="Arial" w:hAnsi="Arial" w:cs="Arial"/>
        </w:rPr>
        <w:t>I consent to all other information provided being processed by Northbrook Primary Academy for the purpose of Safeguarding, to secure funding and to administrate my child’s placement and development at the setting. I understand that the information provided may be shared with other relevant professionals for these purposes only, and that it will be held securely on site for a period of 12 months from the date of my child leaving the school. I understand that, whilst I may withdraw my consent at any time by informing the school in writing, this may affect my child’s placement.</w:t>
      </w:r>
    </w:p>
    <w:p>
      <w:pPr>
        <w:rPr>
          <w:rFonts w:ascii="Arial" w:hAnsi="Arial" w:cs="Arial"/>
          <w:b/>
        </w:rPr>
      </w:pPr>
      <w:r>
        <w:rPr>
          <w:rFonts w:ascii="Arial" w:hAnsi="Arial" w:cs="Arial"/>
          <w:b/>
        </w:rPr>
        <w:t xml:space="preserve">Signature of Parent/Guardian:                                                                     Date: </w:t>
      </w:r>
    </w:p>
    <w:p>
      <w:pPr>
        <w:rPr>
          <w:rFonts w:ascii="Arial" w:hAnsi="Arial" w:cs="Arial"/>
        </w:rPr>
      </w:pPr>
      <w:r>
        <w:rPr>
          <w:rFonts w:ascii="Arial" w:hAnsi="Arial" w:cs="Arial"/>
        </w:rPr>
        <w:t>*Admission forms will not be accepted without the sight of the relevant original documents, i.e. birth certificate and / or adoption, child arrangement or special guardianship order (AO, CAO / SGO)</w:t>
      </w:r>
    </w:p>
    <w:sect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A2529"/>
    <w:multiLevelType w:val="hybridMultilevel"/>
    <w:tmpl w:val="3B940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DB7B7F"/>
    <w:multiLevelType w:val="hybridMultilevel"/>
    <w:tmpl w:val="39D4D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751A5-7738-4668-8B1A-07EFD2D9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ldcarechoic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brookp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Prior (ELT)</dc:creator>
  <cp:keywords/>
  <dc:description/>
  <cp:lastModifiedBy>E Borg (NPA)</cp:lastModifiedBy>
  <cp:revision>2</cp:revision>
  <dcterms:created xsi:type="dcterms:W3CDTF">2025-07-11T09:35:00Z</dcterms:created>
  <dcterms:modified xsi:type="dcterms:W3CDTF">2025-07-11T09:35:00Z</dcterms:modified>
</cp:coreProperties>
</file>