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518" w:rsidRDefault="00EA3518" w:rsidP="00E65D77">
      <w:pPr>
        <w:pStyle w:val="NormalWeb"/>
        <w:shd w:val="clear" w:color="auto" w:fill="FFFFFF"/>
        <w:spacing w:before="0" w:beforeAutospacing="0" w:after="375" w:afterAutospacing="0"/>
        <w:jc w:val="center"/>
        <w:rPr>
          <w:rStyle w:val="Strong"/>
          <w:rFonts w:ascii="Comic Sans MS" w:hAnsi="Comic Sans MS"/>
          <w:color w:val="444444"/>
          <w:sz w:val="32"/>
          <w:szCs w:val="32"/>
        </w:rPr>
      </w:pPr>
      <w:r>
        <w:rPr>
          <w:rStyle w:val="Strong"/>
          <w:rFonts w:ascii="Comic Sans MS" w:hAnsi="Comic Sans MS"/>
          <w:color w:val="444444"/>
          <w:sz w:val="32"/>
          <w:szCs w:val="32"/>
        </w:rPr>
        <w:t>AUTOBIOGRAPHY</w:t>
      </w:r>
    </w:p>
    <w:p w:rsidR="00046CB6" w:rsidRPr="00046CB6" w:rsidRDefault="00046CB6" w:rsidP="00E65D77">
      <w:pPr>
        <w:pStyle w:val="NormalWeb"/>
        <w:shd w:val="clear" w:color="auto" w:fill="FFFFFF"/>
        <w:spacing w:before="0" w:beforeAutospacing="0" w:after="375" w:afterAutospacing="0"/>
        <w:jc w:val="center"/>
        <w:rPr>
          <w:rFonts w:ascii="Comic Sans MS" w:hAnsi="Comic Sans MS"/>
          <w:color w:val="444444"/>
          <w:sz w:val="22"/>
          <w:szCs w:val="22"/>
        </w:rPr>
      </w:pPr>
      <w:r w:rsidRPr="00EA3518">
        <w:rPr>
          <w:rStyle w:val="Strong"/>
          <w:rFonts w:ascii="Comic Sans MS" w:hAnsi="Comic Sans MS"/>
          <w:color w:val="444444"/>
          <w:sz w:val="32"/>
          <w:szCs w:val="32"/>
        </w:rPr>
        <w:t>Extract from "Boy, Tales of Childhood" by Roald Dahl</w:t>
      </w:r>
      <w:r w:rsidRPr="00EA3518">
        <w:rPr>
          <w:rFonts w:ascii="Comic Sans MS" w:hAnsi="Comic Sans MS"/>
          <w:color w:val="444444"/>
          <w:sz w:val="32"/>
          <w:szCs w:val="32"/>
        </w:rPr>
        <w:br/>
      </w:r>
      <w:r w:rsidRPr="00046CB6">
        <w:rPr>
          <w:rFonts w:ascii="Comic Sans MS" w:hAnsi="Comic Sans MS"/>
          <w:color w:val="444444"/>
          <w:sz w:val="22"/>
          <w:szCs w:val="22"/>
        </w:rPr>
        <w:br/>
        <w:t xml:space="preserve">It was always a surprise to me that I was good at games. It was an even greater surprise that I was exceptionally good at two of them: one called fives, the other, squash-racquets. Fives, which many of you will know nothing about, was taken seriously at </w:t>
      </w:r>
      <w:proofErr w:type="spellStart"/>
      <w:r w:rsidRPr="00046CB6">
        <w:rPr>
          <w:rFonts w:ascii="Comic Sans MS" w:hAnsi="Comic Sans MS"/>
          <w:color w:val="444444"/>
          <w:sz w:val="22"/>
          <w:szCs w:val="22"/>
        </w:rPr>
        <w:t>Repton</w:t>
      </w:r>
      <w:proofErr w:type="spellEnd"/>
      <w:r w:rsidRPr="00046CB6">
        <w:rPr>
          <w:rFonts w:ascii="Comic Sans MS" w:hAnsi="Comic Sans MS"/>
          <w:color w:val="444444"/>
          <w:sz w:val="22"/>
          <w:szCs w:val="22"/>
        </w:rPr>
        <w:t xml:space="preserve"> and we had a dozen massive glass-roofed fives courts kept always in perfect condition.</w:t>
      </w:r>
    </w:p>
    <w:p w:rsidR="00046CB6" w:rsidRPr="00046CB6" w:rsidRDefault="00046CB6" w:rsidP="00046CB6">
      <w:pPr>
        <w:pStyle w:val="NormalWeb"/>
        <w:shd w:val="clear" w:color="auto" w:fill="FFFFFF"/>
        <w:spacing w:before="375" w:beforeAutospacing="0" w:after="375" w:afterAutospacing="0"/>
        <w:rPr>
          <w:rFonts w:ascii="Comic Sans MS" w:hAnsi="Comic Sans MS"/>
          <w:color w:val="444444"/>
          <w:sz w:val="22"/>
          <w:szCs w:val="22"/>
        </w:rPr>
      </w:pPr>
      <w:r w:rsidRPr="00046CB6">
        <w:rPr>
          <w:rFonts w:ascii="Comic Sans MS" w:hAnsi="Comic Sans MS"/>
          <w:color w:val="444444"/>
          <w:sz w:val="22"/>
          <w:szCs w:val="22"/>
        </w:rPr>
        <w:t>We played the game of Eton-fives, which is always played by four people, two on each side, and basically it consists of hitting a small, hard, white, leather-covered ball with your gloved hands, The Americans have something like it which they call handball, but Eton-fives is far more complicated because the court has all manner of ledges and buttresses built into it which help to make it a subtle and crafty game.</w:t>
      </w:r>
      <w:r w:rsidRPr="00046CB6">
        <w:rPr>
          <w:rFonts w:ascii="Comic Sans MS" w:hAnsi="Comic Sans MS"/>
          <w:color w:val="444444"/>
          <w:sz w:val="22"/>
          <w:szCs w:val="22"/>
        </w:rPr>
        <w:br/>
      </w:r>
      <w:r w:rsidRPr="00046CB6">
        <w:rPr>
          <w:rFonts w:ascii="Comic Sans MS" w:hAnsi="Comic Sans MS"/>
          <w:color w:val="444444"/>
          <w:sz w:val="22"/>
          <w:szCs w:val="22"/>
        </w:rPr>
        <w:br/>
        <w:t>Fives is possibly the fastest ball-game on earth, far faster than squash, and the little ball ricochets around the court at such a speed that sometimes you can hardly see it. You need a swift eye, strong wrists and a very quick pair of hands to play fives well, and it was a game I took to right from the beginning. You may find it hard to believe, but I became so good at it that I won both the junior and the senior school fives in the same year when I was fifteen. Soon</w:t>
      </w:r>
      <w:r w:rsidR="00334379">
        <w:rPr>
          <w:rFonts w:ascii="Comic Sans MS" w:hAnsi="Comic Sans MS"/>
          <w:color w:val="444444"/>
          <w:sz w:val="22"/>
          <w:szCs w:val="22"/>
        </w:rPr>
        <w:t>,</w:t>
      </w:r>
      <w:r w:rsidRPr="00046CB6">
        <w:rPr>
          <w:rFonts w:ascii="Comic Sans MS" w:hAnsi="Comic Sans MS"/>
          <w:color w:val="444444"/>
          <w:sz w:val="22"/>
          <w:szCs w:val="22"/>
        </w:rPr>
        <w:t xml:space="preserve"> I bore the splendid title 'Captain of Fives', and I would travel with my team to other schools like Shrewsbury and </w:t>
      </w:r>
      <w:proofErr w:type="spellStart"/>
      <w:r w:rsidRPr="00046CB6">
        <w:rPr>
          <w:rFonts w:ascii="Comic Sans MS" w:hAnsi="Comic Sans MS"/>
          <w:color w:val="444444"/>
          <w:sz w:val="22"/>
          <w:szCs w:val="22"/>
        </w:rPr>
        <w:t>Uppingham</w:t>
      </w:r>
      <w:proofErr w:type="spellEnd"/>
      <w:r w:rsidRPr="00046CB6">
        <w:rPr>
          <w:rFonts w:ascii="Comic Sans MS" w:hAnsi="Comic Sans MS"/>
          <w:color w:val="444444"/>
          <w:sz w:val="22"/>
          <w:szCs w:val="22"/>
        </w:rPr>
        <w:t xml:space="preserve"> to play matches. I loved it. It was a game without physical contact, and the quickness of the eye and the dancing of the feet were all that mattered.</w:t>
      </w:r>
      <w:r w:rsidRPr="00046CB6">
        <w:rPr>
          <w:rFonts w:ascii="Comic Sans MS" w:hAnsi="Comic Sans MS"/>
          <w:color w:val="444444"/>
          <w:sz w:val="22"/>
          <w:szCs w:val="22"/>
        </w:rPr>
        <w:br/>
      </w:r>
      <w:r w:rsidRPr="00046CB6">
        <w:rPr>
          <w:rFonts w:ascii="Comic Sans MS" w:hAnsi="Comic Sans MS"/>
          <w:color w:val="444444"/>
          <w:sz w:val="22"/>
          <w:szCs w:val="22"/>
        </w:rPr>
        <w:br/>
        <w:t xml:space="preserve">A Captain of any game at </w:t>
      </w:r>
      <w:proofErr w:type="spellStart"/>
      <w:r w:rsidRPr="00046CB6">
        <w:rPr>
          <w:rFonts w:ascii="Comic Sans MS" w:hAnsi="Comic Sans MS"/>
          <w:color w:val="444444"/>
          <w:sz w:val="22"/>
          <w:szCs w:val="22"/>
        </w:rPr>
        <w:t>Repton</w:t>
      </w:r>
      <w:proofErr w:type="spellEnd"/>
      <w:r w:rsidRPr="00046CB6">
        <w:rPr>
          <w:rFonts w:ascii="Comic Sans MS" w:hAnsi="Comic Sans MS"/>
          <w:color w:val="444444"/>
          <w:sz w:val="22"/>
          <w:szCs w:val="22"/>
        </w:rPr>
        <w:t xml:space="preserve"> was an important person. He was the one who selected the members of the team for matches. He and only he could award 'colours' to others. He would award school 'colours' by walking up to the chosen boy after a match and shaking him by the hand and saying, '</w:t>
      </w:r>
      <w:proofErr w:type="spellStart"/>
      <w:r w:rsidRPr="00046CB6">
        <w:rPr>
          <w:rFonts w:ascii="Comic Sans MS" w:hAnsi="Comic Sans MS"/>
          <w:color w:val="444444"/>
          <w:sz w:val="22"/>
          <w:szCs w:val="22"/>
        </w:rPr>
        <w:t>Graggers</w:t>
      </w:r>
      <w:proofErr w:type="spellEnd"/>
      <w:r w:rsidRPr="00046CB6">
        <w:rPr>
          <w:rFonts w:ascii="Comic Sans MS" w:hAnsi="Comic Sans MS"/>
          <w:color w:val="444444"/>
          <w:sz w:val="22"/>
          <w:szCs w:val="22"/>
        </w:rPr>
        <w:t xml:space="preserve"> on your </w:t>
      </w:r>
      <w:r w:rsidR="00334379">
        <w:rPr>
          <w:rFonts w:ascii="Comic Sans MS" w:hAnsi="Comic Sans MS"/>
          <w:color w:val="444444"/>
          <w:sz w:val="22"/>
          <w:szCs w:val="22"/>
        </w:rPr>
        <w:t>teamer!' These were magic words.</w:t>
      </w:r>
      <w:r w:rsidRPr="00046CB6">
        <w:rPr>
          <w:rFonts w:ascii="Comic Sans MS" w:hAnsi="Comic Sans MS"/>
          <w:color w:val="444444"/>
          <w:sz w:val="22"/>
          <w:szCs w:val="22"/>
        </w:rPr>
        <w:t xml:space="preserve"> They entitled the new teamer to all manner of privileges including a different-coloured hat-band on his straw hat and fancy braid around the edges of his boater and different-coloured games clothes, and all sorts of other advertisements that made the teamer conspicuous among his fellows.</w:t>
      </w:r>
      <w:r w:rsidRPr="00046CB6">
        <w:rPr>
          <w:rFonts w:ascii="Comic Sans MS" w:hAnsi="Comic Sans MS"/>
          <w:color w:val="444444"/>
          <w:sz w:val="22"/>
          <w:szCs w:val="22"/>
        </w:rPr>
        <w:br/>
      </w:r>
      <w:r w:rsidRPr="00046CB6">
        <w:rPr>
          <w:rFonts w:ascii="Comic Sans MS" w:hAnsi="Comic Sans MS"/>
          <w:color w:val="444444"/>
          <w:sz w:val="22"/>
          <w:szCs w:val="22"/>
        </w:rPr>
        <w:br/>
        <w:t xml:space="preserve">A Captain of any game, whether it was football, cricket, fives or squash, had many other duties. It was he who pinned the notice on the school notice-board on match days announcing the team. It was he who </w:t>
      </w:r>
      <w:r w:rsidR="00334379" w:rsidRPr="00046CB6">
        <w:rPr>
          <w:rFonts w:ascii="Comic Sans MS" w:hAnsi="Comic Sans MS"/>
          <w:color w:val="444444"/>
          <w:sz w:val="22"/>
          <w:szCs w:val="22"/>
        </w:rPr>
        <w:t>arranged</w:t>
      </w:r>
      <w:r w:rsidRPr="00046CB6">
        <w:rPr>
          <w:rFonts w:ascii="Comic Sans MS" w:hAnsi="Comic Sans MS"/>
          <w:color w:val="444444"/>
          <w:sz w:val="22"/>
          <w:szCs w:val="22"/>
        </w:rPr>
        <w:t xml:space="preserve"> fixtures by letter with other schools. It was he and only he who had it in his power to invite this master or that to play against him and his team on certain afternoons. All these responsibilities were given to me when I became Captain of Fives. Then </w:t>
      </w:r>
      <w:proofErr w:type="gramStart"/>
      <w:r w:rsidRPr="00046CB6">
        <w:rPr>
          <w:rFonts w:ascii="Comic Sans MS" w:hAnsi="Comic Sans MS"/>
          <w:color w:val="444444"/>
          <w:sz w:val="22"/>
          <w:szCs w:val="22"/>
        </w:rPr>
        <w:t>came</w:t>
      </w:r>
      <w:proofErr w:type="gramEnd"/>
      <w:r w:rsidRPr="00046CB6">
        <w:rPr>
          <w:rFonts w:ascii="Comic Sans MS" w:hAnsi="Comic Sans MS"/>
          <w:color w:val="444444"/>
          <w:sz w:val="22"/>
          <w:szCs w:val="22"/>
        </w:rPr>
        <w:t xml:space="preserve"> the snag. It was more or less taken for granted that a Captain would be made a </w:t>
      </w:r>
      <w:proofErr w:type="spellStart"/>
      <w:r w:rsidRPr="00046CB6">
        <w:rPr>
          <w:rFonts w:ascii="Comic Sans MS" w:hAnsi="Comic Sans MS"/>
          <w:color w:val="444444"/>
          <w:sz w:val="22"/>
          <w:szCs w:val="22"/>
        </w:rPr>
        <w:t>Boazer</w:t>
      </w:r>
      <w:proofErr w:type="spellEnd"/>
      <w:r w:rsidRPr="00046CB6">
        <w:rPr>
          <w:rFonts w:ascii="Comic Sans MS" w:hAnsi="Comic Sans MS"/>
          <w:color w:val="444444"/>
          <w:sz w:val="22"/>
          <w:szCs w:val="22"/>
        </w:rPr>
        <w:t xml:space="preserve"> in recognition of his talents - if not a School </w:t>
      </w:r>
      <w:proofErr w:type="spellStart"/>
      <w:r w:rsidRPr="00046CB6">
        <w:rPr>
          <w:rFonts w:ascii="Comic Sans MS" w:hAnsi="Comic Sans MS"/>
          <w:color w:val="444444"/>
          <w:sz w:val="22"/>
          <w:szCs w:val="22"/>
        </w:rPr>
        <w:t>Boazer</w:t>
      </w:r>
      <w:proofErr w:type="spellEnd"/>
      <w:r w:rsidRPr="00046CB6">
        <w:rPr>
          <w:rFonts w:ascii="Comic Sans MS" w:hAnsi="Comic Sans MS"/>
          <w:color w:val="444444"/>
          <w:sz w:val="22"/>
          <w:szCs w:val="22"/>
        </w:rPr>
        <w:t xml:space="preserve"> then certainly a House </w:t>
      </w:r>
      <w:proofErr w:type="spellStart"/>
      <w:r w:rsidRPr="00046CB6">
        <w:rPr>
          <w:rFonts w:ascii="Comic Sans MS" w:hAnsi="Comic Sans MS"/>
          <w:color w:val="444444"/>
          <w:sz w:val="22"/>
          <w:szCs w:val="22"/>
        </w:rPr>
        <w:t>Boazer</w:t>
      </w:r>
      <w:proofErr w:type="spellEnd"/>
      <w:r w:rsidRPr="00046CB6">
        <w:rPr>
          <w:rFonts w:ascii="Comic Sans MS" w:hAnsi="Comic Sans MS"/>
          <w:color w:val="444444"/>
          <w:sz w:val="22"/>
          <w:szCs w:val="22"/>
        </w:rPr>
        <w:t xml:space="preserve">. But the authorities did not like me. I was not to be trusted. I did not like rules. I was unpredictable. I was therefore not </w:t>
      </w:r>
      <w:proofErr w:type="spellStart"/>
      <w:r w:rsidRPr="00046CB6">
        <w:rPr>
          <w:rFonts w:ascii="Comic Sans MS" w:hAnsi="Comic Sans MS"/>
          <w:color w:val="444444"/>
          <w:sz w:val="22"/>
          <w:szCs w:val="22"/>
        </w:rPr>
        <w:t>Boazer</w:t>
      </w:r>
      <w:proofErr w:type="spellEnd"/>
      <w:r w:rsidRPr="00046CB6">
        <w:rPr>
          <w:rFonts w:ascii="Comic Sans MS" w:hAnsi="Comic Sans MS"/>
          <w:color w:val="444444"/>
          <w:sz w:val="22"/>
          <w:szCs w:val="22"/>
        </w:rPr>
        <w:t xml:space="preserve"> </w:t>
      </w:r>
      <w:r w:rsidRPr="00046CB6">
        <w:rPr>
          <w:rFonts w:ascii="Comic Sans MS" w:hAnsi="Comic Sans MS"/>
          <w:color w:val="444444"/>
          <w:sz w:val="22"/>
          <w:szCs w:val="22"/>
        </w:rPr>
        <w:lastRenderedPageBreak/>
        <w:t xml:space="preserve">material. There was no way they would agree to make me a House </w:t>
      </w:r>
      <w:proofErr w:type="spellStart"/>
      <w:r w:rsidRPr="00046CB6">
        <w:rPr>
          <w:rFonts w:ascii="Comic Sans MS" w:hAnsi="Comic Sans MS"/>
          <w:color w:val="444444"/>
          <w:sz w:val="22"/>
          <w:szCs w:val="22"/>
        </w:rPr>
        <w:t>Boazer</w:t>
      </w:r>
      <w:proofErr w:type="spellEnd"/>
      <w:r w:rsidRPr="00046CB6">
        <w:rPr>
          <w:rFonts w:ascii="Comic Sans MS" w:hAnsi="Comic Sans MS"/>
          <w:color w:val="444444"/>
          <w:sz w:val="22"/>
          <w:szCs w:val="22"/>
        </w:rPr>
        <w:t xml:space="preserve">, let alone a School </w:t>
      </w:r>
      <w:proofErr w:type="spellStart"/>
      <w:r w:rsidRPr="00046CB6">
        <w:rPr>
          <w:rFonts w:ascii="Comic Sans MS" w:hAnsi="Comic Sans MS"/>
          <w:color w:val="444444"/>
          <w:sz w:val="22"/>
          <w:szCs w:val="22"/>
        </w:rPr>
        <w:t>Boazer</w:t>
      </w:r>
      <w:proofErr w:type="spellEnd"/>
      <w:r w:rsidRPr="00046CB6">
        <w:rPr>
          <w:rFonts w:ascii="Comic Sans MS" w:hAnsi="Comic Sans MS"/>
          <w:color w:val="444444"/>
          <w:sz w:val="22"/>
          <w:szCs w:val="22"/>
        </w:rPr>
        <w:t xml:space="preserve">. Some people are born to wield power and to exercise authority. I was not one of them. I was in full agreement with my Housemaster when he explained this to me. I would have made a rotten </w:t>
      </w:r>
      <w:proofErr w:type="spellStart"/>
      <w:proofErr w:type="gramStart"/>
      <w:r w:rsidRPr="00046CB6">
        <w:rPr>
          <w:rFonts w:ascii="Comic Sans MS" w:hAnsi="Comic Sans MS"/>
          <w:color w:val="444444"/>
          <w:sz w:val="22"/>
          <w:szCs w:val="22"/>
        </w:rPr>
        <w:t>Boazer</w:t>
      </w:r>
      <w:proofErr w:type="spellEnd"/>
      <w:r w:rsidRPr="00046CB6">
        <w:rPr>
          <w:rFonts w:ascii="Comic Sans MS" w:hAnsi="Comic Sans MS"/>
          <w:color w:val="444444"/>
          <w:sz w:val="22"/>
          <w:szCs w:val="22"/>
        </w:rPr>
        <w:t>,</w:t>
      </w:r>
      <w:proofErr w:type="gramEnd"/>
      <w:r w:rsidRPr="00046CB6">
        <w:rPr>
          <w:rFonts w:ascii="Comic Sans MS" w:hAnsi="Comic Sans MS"/>
          <w:color w:val="444444"/>
          <w:sz w:val="22"/>
          <w:szCs w:val="22"/>
        </w:rPr>
        <w:t xml:space="preserve"> I would have let down the whole principle of </w:t>
      </w:r>
      <w:proofErr w:type="spellStart"/>
      <w:r w:rsidRPr="00046CB6">
        <w:rPr>
          <w:rFonts w:ascii="Comic Sans MS" w:hAnsi="Comic Sans MS"/>
          <w:color w:val="444444"/>
          <w:sz w:val="22"/>
          <w:szCs w:val="22"/>
        </w:rPr>
        <w:t>Boazerdom</w:t>
      </w:r>
      <w:proofErr w:type="spellEnd"/>
      <w:r w:rsidRPr="00046CB6">
        <w:rPr>
          <w:rFonts w:ascii="Comic Sans MS" w:hAnsi="Comic Sans MS"/>
          <w:color w:val="444444"/>
          <w:sz w:val="22"/>
          <w:szCs w:val="22"/>
        </w:rPr>
        <w:t xml:space="preserve"> by refusing to beat Fags. I was probably the only Captain of any game who has never become a </w:t>
      </w:r>
      <w:proofErr w:type="spellStart"/>
      <w:r w:rsidRPr="00046CB6">
        <w:rPr>
          <w:rFonts w:ascii="Comic Sans MS" w:hAnsi="Comic Sans MS"/>
          <w:color w:val="444444"/>
          <w:sz w:val="22"/>
          <w:szCs w:val="22"/>
        </w:rPr>
        <w:t>Boazer</w:t>
      </w:r>
      <w:proofErr w:type="spellEnd"/>
      <w:r w:rsidRPr="00046CB6">
        <w:rPr>
          <w:rFonts w:ascii="Comic Sans MS" w:hAnsi="Comic Sans MS"/>
          <w:color w:val="444444"/>
          <w:sz w:val="22"/>
          <w:szCs w:val="22"/>
        </w:rPr>
        <w:t xml:space="preserve"> at </w:t>
      </w:r>
      <w:proofErr w:type="spellStart"/>
      <w:r w:rsidRPr="00046CB6">
        <w:rPr>
          <w:rFonts w:ascii="Comic Sans MS" w:hAnsi="Comic Sans MS"/>
          <w:color w:val="444444"/>
          <w:sz w:val="22"/>
          <w:szCs w:val="22"/>
        </w:rPr>
        <w:t>Repton</w:t>
      </w:r>
      <w:proofErr w:type="spellEnd"/>
      <w:r w:rsidRPr="00046CB6">
        <w:rPr>
          <w:rFonts w:ascii="Comic Sans MS" w:hAnsi="Comic Sans MS"/>
          <w:color w:val="444444"/>
          <w:sz w:val="22"/>
          <w:szCs w:val="22"/>
        </w:rPr>
        <w:t xml:space="preserve">. I was certainly the only </w:t>
      </w:r>
      <w:proofErr w:type="spellStart"/>
      <w:r w:rsidRPr="00046CB6">
        <w:rPr>
          <w:rFonts w:ascii="Comic Sans MS" w:hAnsi="Comic Sans MS"/>
          <w:color w:val="444444"/>
          <w:sz w:val="22"/>
          <w:szCs w:val="22"/>
        </w:rPr>
        <w:t>unBoazered</w:t>
      </w:r>
      <w:proofErr w:type="spellEnd"/>
      <w:r w:rsidRPr="00046CB6">
        <w:rPr>
          <w:rFonts w:ascii="Comic Sans MS" w:hAnsi="Comic Sans MS"/>
          <w:color w:val="444444"/>
          <w:sz w:val="22"/>
          <w:szCs w:val="22"/>
        </w:rPr>
        <w:t xml:space="preserve"> Double Captain, because I was also Captain of squash-racquets. And to pile glory upon glory, I was in the school football team as well.</w:t>
      </w:r>
      <w:r w:rsidRPr="00046CB6">
        <w:rPr>
          <w:rFonts w:ascii="Comic Sans MS" w:hAnsi="Comic Sans MS"/>
          <w:color w:val="444444"/>
          <w:sz w:val="22"/>
          <w:szCs w:val="22"/>
        </w:rPr>
        <w:br/>
      </w:r>
      <w:r w:rsidRPr="00046CB6">
        <w:rPr>
          <w:rFonts w:ascii="Comic Sans MS" w:hAnsi="Comic Sans MS"/>
          <w:color w:val="444444"/>
          <w:sz w:val="22"/>
          <w:szCs w:val="22"/>
        </w:rPr>
        <w:br/>
        <w:t>A boy who is good at games is usually treated with great civility by the masters at an English Public School. In much the same way, the ancient Greeks revered their athletes and made statues of them in marble. Athletes were the demigods, the chosen few. They could perform glamorous feats beyond the reach of ordinary mortals. Even today, fine footballers and baseball players and runners and all other great sportsmen are much admired by the general public and advertisers use them to sell breakfast cereals. This never happened to me, and if you really want to know, I'm awfully glad it didn't.</w:t>
      </w:r>
      <w:r w:rsidRPr="00046CB6">
        <w:rPr>
          <w:rFonts w:ascii="Comic Sans MS" w:hAnsi="Comic Sans MS"/>
          <w:color w:val="444444"/>
          <w:sz w:val="22"/>
          <w:szCs w:val="22"/>
        </w:rPr>
        <w:br/>
      </w:r>
      <w:r w:rsidRPr="00046CB6">
        <w:rPr>
          <w:rFonts w:ascii="Comic Sans MS" w:hAnsi="Comic Sans MS"/>
          <w:color w:val="444444"/>
          <w:sz w:val="22"/>
          <w:szCs w:val="22"/>
        </w:rPr>
        <w:br/>
        <w:t xml:space="preserve">But because I loved playing games, life for me at </w:t>
      </w:r>
      <w:proofErr w:type="spellStart"/>
      <w:r w:rsidRPr="00046CB6">
        <w:rPr>
          <w:rFonts w:ascii="Comic Sans MS" w:hAnsi="Comic Sans MS"/>
          <w:color w:val="444444"/>
          <w:sz w:val="22"/>
          <w:szCs w:val="22"/>
        </w:rPr>
        <w:t>Repton</w:t>
      </w:r>
      <w:proofErr w:type="spellEnd"/>
      <w:r w:rsidRPr="00046CB6">
        <w:rPr>
          <w:rFonts w:ascii="Comic Sans MS" w:hAnsi="Comic Sans MS"/>
          <w:color w:val="444444"/>
          <w:sz w:val="22"/>
          <w:szCs w:val="22"/>
        </w:rPr>
        <w:t xml:space="preserve"> was not totally without pleasure. Games-playing at school is always fun if you happen to be good at it, and it is hell if you are no. I was one of the lucky ones, and all those afternoons on the playing-fields and in the fives courts and in the squash courts made the otherwise grey and melancholy days pass a lot more quickly.</w:t>
      </w:r>
    </w:p>
    <w:p w:rsidR="00E5124C" w:rsidRDefault="00E5124C" w:rsidP="002C483F">
      <w:pPr>
        <w:rPr>
          <w:rFonts w:ascii="Comic Sans MS" w:hAnsi="Comic Sans MS"/>
          <w:sz w:val="32"/>
          <w:szCs w:val="32"/>
        </w:rPr>
      </w:pPr>
      <w:bookmarkStart w:id="0" w:name="_GoBack"/>
      <w:bookmarkEnd w:id="0"/>
      <w:r w:rsidRPr="00046CB6">
        <w:rPr>
          <w:rFonts w:ascii="Comic Sans MS" w:hAnsi="Comic Sans MS"/>
          <w:noProof/>
          <w:sz w:val="32"/>
          <w:szCs w:val="32"/>
          <w:lang w:eastAsia="en-GB"/>
        </w:rPr>
        <w:drawing>
          <wp:anchor distT="0" distB="0" distL="114300" distR="114300" simplePos="0" relativeHeight="251658240" behindDoc="1" locked="0" layoutInCell="1" allowOverlap="1" wp14:anchorId="0BFD69A3" wp14:editId="13CA4DB6">
            <wp:simplePos x="0" y="0"/>
            <wp:positionH relativeFrom="column">
              <wp:posOffset>4733925</wp:posOffset>
            </wp:positionH>
            <wp:positionV relativeFrom="paragraph">
              <wp:posOffset>234950</wp:posOffset>
            </wp:positionV>
            <wp:extent cx="1045845" cy="828675"/>
            <wp:effectExtent l="0" t="0" r="1905" b="9525"/>
            <wp:wrapNone/>
            <wp:docPr id="5" name="Picture 2" descr="C:\Users\liz.hall\AppData\Local\Microsoft\Windows\Temporary Internet Files\Content.IE5\ACDSNGRJ\skill-up_contentdetail2[1].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Picture 2" descr="C:\Users\liz.hall\AppData\Local\Microsoft\Windows\Temporary Internet Files\Content.IE5\ACDSNGRJ\skill-up_contentdetail2[1].jpg"/>
                    <pic:cNvPicPr>
                      <a:picLocks noGrp="1"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045845" cy="828675"/>
                    </a:xfrm>
                    <a:prstGeom prst="rect">
                      <a:avLst/>
                    </a:prstGeom>
                    <a:noFill/>
                    <a:extLst/>
                  </pic:spPr>
                </pic:pic>
              </a:graphicData>
            </a:graphic>
            <wp14:sizeRelH relativeFrom="page">
              <wp14:pctWidth>0</wp14:pctWidth>
            </wp14:sizeRelH>
            <wp14:sizeRelV relativeFrom="page">
              <wp14:pctHeight>0</wp14:pctHeight>
            </wp14:sizeRelV>
          </wp:anchor>
        </w:drawing>
      </w:r>
    </w:p>
    <w:p w:rsidR="007F77CB" w:rsidRDefault="00046CB6" w:rsidP="00046CB6">
      <w:pPr>
        <w:jc w:val="center"/>
        <w:rPr>
          <w:rFonts w:ascii="Comic Sans MS" w:hAnsi="Comic Sans MS"/>
          <w:sz w:val="32"/>
          <w:szCs w:val="32"/>
        </w:rPr>
      </w:pPr>
      <w:r w:rsidRPr="00046CB6">
        <w:rPr>
          <w:rFonts w:ascii="Comic Sans MS" w:hAnsi="Comic Sans MS"/>
          <w:sz w:val="32"/>
          <w:szCs w:val="32"/>
        </w:rPr>
        <w:t>Grammar search</w:t>
      </w:r>
    </w:p>
    <w:p w:rsidR="00E5124C" w:rsidRDefault="00E5124C" w:rsidP="00E5124C">
      <w:pPr>
        <w:rPr>
          <w:rFonts w:ascii="Comic Sans MS" w:hAnsi="Comic Sans MS"/>
          <w:sz w:val="32"/>
          <w:szCs w:val="32"/>
        </w:rPr>
      </w:pPr>
      <w:r>
        <w:rPr>
          <w:rFonts w:ascii="Comic Sans MS" w:hAnsi="Comic Sans MS"/>
          <w:sz w:val="32"/>
          <w:szCs w:val="32"/>
        </w:rPr>
        <w:t>Highlight and label the following grammar features:</w:t>
      </w:r>
    </w:p>
    <w:p w:rsidR="00AC5F21" w:rsidRDefault="00AC5F21" w:rsidP="00046CB6">
      <w:pPr>
        <w:pStyle w:val="ListParagraph"/>
        <w:numPr>
          <w:ilvl w:val="0"/>
          <w:numId w:val="1"/>
        </w:numPr>
        <w:rPr>
          <w:rFonts w:ascii="Comic Sans MS" w:hAnsi="Comic Sans MS"/>
          <w:sz w:val="24"/>
          <w:szCs w:val="24"/>
        </w:rPr>
      </w:pPr>
      <w:r>
        <w:rPr>
          <w:rFonts w:ascii="Comic Sans MS" w:hAnsi="Comic Sans MS"/>
          <w:sz w:val="24"/>
          <w:szCs w:val="24"/>
        </w:rPr>
        <w:t>A determiner and noun.</w:t>
      </w:r>
    </w:p>
    <w:p w:rsidR="00AC5F21" w:rsidRDefault="00AC5F21" w:rsidP="00046CB6">
      <w:pPr>
        <w:pStyle w:val="ListParagraph"/>
        <w:numPr>
          <w:ilvl w:val="0"/>
          <w:numId w:val="1"/>
        </w:numPr>
        <w:rPr>
          <w:rFonts w:ascii="Comic Sans MS" w:hAnsi="Comic Sans MS"/>
          <w:sz w:val="24"/>
          <w:szCs w:val="24"/>
        </w:rPr>
      </w:pPr>
      <w:r>
        <w:rPr>
          <w:rFonts w:ascii="Comic Sans MS" w:hAnsi="Comic Sans MS"/>
          <w:sz w:val="24"/>
          <w:szCs w:val="24"/>
        </w:rPr>
        <w:t>A verb and an adverb.</w:t>
      </w:r>
    </w:p>
    <w:p w:rsidR="00AC5F21" w:rsidRDefault="00AC5F21" w:rsidP="00046CB6">
      <w:pPr>
        <w:pStyle w:val="ListParagraph"/>
        <w:numPr>
          <w:ilvl w:val="0"/>
          <w:numId w:val="1"/>
        </w:numPr>
        <w:rPr>
          <w:rFonts w:ascii="Comic Sans MS" w:hAnsi="Comic Sans MS"/>
          <w:sz w:val="24"/>
          <w:szCs w:val="24"/>
        </w:rPr>
      </w:pPr>
      <w:r>
        <w:rPr>
          <w:rFonts w:ascii="Comic Sans MS" w:hAnsi="Comic Sans MS"/>
          <w:sz w:val="24"/>
          <w:szCs w:val="24"/>
        </w:rPr>
        <w:t>An adjective.</w:t>
      </w:r>
    </w:p>
    <w:p w:rsidR="00AC5F21" w:rsidRDefault="00AC5F21" w:rsidP="00046CB6">
      <w:pPr>
        <w:pStyle w:val="ListParagraph"/>
        <w:numPr>
          <w:ilvl w:val="0"/>
          <w:numId w:val="1"/>
        </w:numPr>
        <w:rPr>
          <w:rFonts w:ascii="Comic Sans MS" w:hAnsi="Comic Sans MS"/>
          <w:sz w:val="24"/>
          <w:szCs w:val="24"/>
        </w:rPr>
      </w:pPr>
      <w:r>
        <w:rPr>
          <w:rFonts w:ascii="Comic Sans MS" w:hAnsi="Comic Sans MS"/>
          <w:sz w:val="24"/>
          <w:szCs w:val="24"/>
        </w:rPr>
        <w:t>A subordinating conjunction.</w:t>
      </w:r>
    </w:p>
    <w:p w:rsidR="00046CB6" w:rsidRDefault="00046CB6" w:rsidP="00046CB6">
      <w:pPr>
        <w:pStyle w:val="ListParagraph"/>
        <w:numPr>
          <w:ilvl w:val="0"/>
          <w:numId w:val="1"/>
        </w:numPr>
        <w:rPr>
          <w:rFonts w:ascii="Comic Sans MS" w:hAnsi="Comic Sans MS"/>
          <w:sz w:val="24"/>
          <w:szCs w:val="24"/>
        </w:rPr>
      </w:pPr>
      <w:r>
        <w:rPr>
          <w:rFonts w:ascii="Comic Sans MS" w:hAnsi="Comic Sans MS"/>
          <w:sz w:val="24"/>
          <w:szCs w:val="24"/>
        </w:rPr>
        <w:t>3 pronouns to show this piece in in first person.</w:t>
      </w:r>
    </w:p>
    <w:p w:rsidR="00046CB6" w:rsidRDefault="00046CB6" w:rsidP="00046CB6">
      <w:pPr>
        <w:pStyle w:val="ListParagraph"/>
        <w:numPr>
          <w:ilvl w:val="0"/>
          <w:numId w:val="1"/>
        </w:numPr>
        <w:rPr>
          <w:rFonts w:ascii="Comic Sans MS" w:hAnsi="Comic Sans MS"/>
          <w:sz w:val="24"/>
          <w:szCs w:val="24"/>
        </w:rPr>
      </w:pPr>
      <w:r w:rsidRPr="00046CB6">
        <w:rPr>
          <w:rFonts w:ascii="Comic Sans MS" w:hAnsi="Comic Sans MS"/>
          <w:sz w:val="24"/>
          <w:szCs w:val="24"/>
        </w:rPr>
        <w:t>3 verbs which show this piece is in past tense.</w:t>
      </w:r>
    </w:p>
    <w:p w:rsidR="00046CB6" w:rsidRDefault="00E5124C" w:rsidP="00046CB6">
      <w:pPr>
        <w:pStyle w:val="ListParagraph"/>
        <w:numPr>
          <w:ilvl w:val="0"/>
          <w:numId w:val="1"/>
        </w:numPr>
        <w:rPr>
          <w:rFonts w:ascii="Comic Sans MS" w:hAnsi="Comic Sans MS"/>
          <w:sz w:val="24"/>
          <w:szCs w:val="24"/>
        </w:rPr>
      </w:pPr>
      <w:r>
        <w:rPr>
          <w:rFonts w:ascii="Comic Sans MS" w:hAnsi="Comic Sans MS"/>
          <w:sz w:val="24"/>
          <w:szCs w:val="24"/>
        </w:rPr>
        <w:t xml:space="preserve">An </w:t>
      </w:r>
      <w:r w:rsidR="00046CB6">
        <w:rPr>
          <w:rFonts w:ascii="Comic Sans MS" w:hAnsi="Comic Sans MS"/>
          <w:sz w:val="24"/>
          <w:szCs w:val="24"/>
        </w:rPr>
        <w:t xml:space="preserve">expanded noun phrases which tell us more about the fives courts in paragraph one. </w:t>
      </w:r>
    </w:p>
    <w:p w:rsidR="00334379" w:rsidRDefault="00334379" w:rsidP="00046CB6">
      <w:pPr>
        <w:pStyle w:val="ListParagraph"/>
        <w:numPr>
          <w:ilvl w:val="0"/>
          <w:numId w:val="1"/>
        </w:numPr>
        <w:rPr>
          <w:rFonts w:ascii="Comic Sans MS" w:hAnsi="Comic Sans MS"/>
          <w:sz w:val="24"/>
          <w:szCs w:val="24"/>
        </w:rPr>
      </w:pPr>
      <w:r>
        <w:rPr>
          <w:rFonts w:ascii="Comic Sans MS" w:hAnsi="Comic Sans MS"/>
          <w:sz w:val="24"/>
          <w:szCs w:val="24"/>
        </w:rPr>
        <w:t>2 fronted adverbials to show</w:t>
      </w:r>
      <w:r w:rsidR="00E5124C">
        <w:rPr>
          <w:rFonts w:ascii="Comic Sans MS" w:hAnsi="Comic Sans MS"/>
          <w:sz w:val="24"/>
          <w:szCs w:val="24"/>
        </w:rPr>
        <w:t xml:space="preserve"> when or how an action was done.</w:t>
      </w:r>
    </w:p>
    <w:p w:rsidR="00E5124C" w:rsidRPr="00046CB6" w:rsidRDefault="00E5124C" w:rsidP="00E5124C">
      <w:pPr>
        <w:pStyle w:val="ListParagraph"/>
        <w:ind w:left="1080"/>
        <w:rPr>
          <w:rFonts w:ascii="Comic Sans MS" w:hAnsi="Comic Sans MS"/>
          <w:sz w:val="24"/>
          <w:szCs w:val="24"/>
        </w:rPr>
      </w:pPr>
    </w:p>
    <w:sectPr w:rsidR="00E5124C" w:rsidRPr="00046CB6" w:rsidSect="00E65D77">
      <w:pgSz w:w="11906" w:h="16838"/>
      <w:pgMar w:top="1440" w:right="1440" w:bottom="1440" w:left="1440" w:header="708" w:footer="708" w:gutter="0"/>
      <w:pgBorders w:offsetFrom="page">
        <w:top w:val="single" w:sz="24" w:space="24" w:color="943634" w:themeColor="accent2" w:themeShade="BF"/>
        <w:left w:val="single" w:sz="24" w:space="24" w:color="943634" w:themeColor="accent2" w:themeShade="BF"/>
        <w:bottom w:val="single" w:sz="24" w:space="24" w:color="943634" w:themeColor="accent2" w:themeShade="BF"/>
        <w:right w:val="single" w:sz="24" w:space="24" w:color="943634" w:themeColor="accent2"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DF2321"/>
    <w:multiLevelType w:val="hybridMultilevel"/>
    <w:tmpl w:val="8C58B176"/>
    <w:lvl w:ilvl="0" w:tplc="5EA4358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CB6"/>
    <w:rsid w:val="00046CB6"/>
    <w:rsid w:val="0026074E"/>
    <w:rsid w:val="002C483F"/>
    <w:rsid w:val="00334379"/>
    <w:rsid w:val="007F77CB"/>
    <w:rsid w:val="00AC5F21"/>
    <w:rsid w:val="00B72F46"/>
    <w:rsid w:val="00E5124C"/>
    <w:rsid w:val="00E65D77"/>
    <w:rsid w:val="00EA35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6C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46CB6"/>
    <w:rPr>
      <w:b/>
      <w:bCs/>
    </w:rPr>
  </w:style>
  <w:style w:type="paragraph" w:styleId="BalloonText">
    <w:name w:val="Balloon Text"/>
    <w:basedOn w:val="Normal"/>
    <w:link w:val="BalloonTextChar"/>
    <w:uiPriority w:val="99"/>
    <w:semiHidden/>
    <w:unhideWhenUsed/>
    <w:rsid w:val="00046C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CB6"/>
    <w:rPr>
      <w:rFonts w:ascii="Tahoma" w:hAnsi="Tahoma" w:cs="Tahoma"/>
      <w:sz w:val="16"/>
      <w:szCs w:val="16"/>
    </w:rPr>
  </w:style>
  <w:style w:type="paragraph" w:styleId="ListParagraph">
    <w:name w:val="List Paragraph"/>
    <w:basedOn w:val="Normal"/>
    <w:uiPriority w:val="34"/>
    <w:qFormat/>
    <w:rsid w:val="00046C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6C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46CB6"/>
    <w:rPr>
      <w:b/>
      <w:bCs/>
    </w:rPr>
  </w:style>
  <w:style w:type="paragraph" w:styleId="BalloonText">
    <w:name w:val="Balloon Text"/>
    <w:basedOn w:val="Normal"/>
    <w:link w:val="BalloonTextChar"/>
    <w:uiPriority w:val="99"/>
    <w:semiHidden/>
    <w:unhideWhenUsed/>
    <w:rsid w:val="00046C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CB6"/>
    <w:rPr>
      <w:rFonts w:ascii="Tahoma" w:hAnsi="Tahoma" w:cs="Tahoma"/>
      <w:sz w:val="16"/>
      <w:szCs w:val="16"/>
    </w:rPr>
  </w:style>
  <w:style w:type="paragraph" w:styleId="ListParagraph">
    <w:name w:val="List Paragraph"/>
    <w:basedOn w:val="Normal"/>
    <w:uiPriority w:val="34"/>
    <w:qFormat/>
    <w:rsid w:val="00046C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136839">
      <w:bodyDiv w:val="1"/>
      <w:marLeft w:val="0"/>
      <w:marRight w:val="0"/>
      <w:marTop w:val="0"/>
      <w:marBottom w:val="0"/>
      <w:divBdr>
        <w:top w:val="none" w:sz="0" w:space="0" w:color="auto"/>
        <w:left w:val="none" w:sz="0" w:space="0" w:color="auto"/>
        <w:bottom w:val="none" w:sz="0" w:space="0" w:color="auto"/>
        <w:right w:val="none" w:sz="0" w:space="0" w:color="auto"/>
      </w:divBdr>
    </w:div>
    <w:div w:id="156888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2</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Oakfield Middle School</Company>
  <LinksUpToDate>false</LinksUpToDate>
  <CharactersWithSpaces>4997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Hall</dc:creator>
  <cp:lastModifiedBy>Kate Bryann</cp:lastModifiedBy>
  <cp:revision>7</cp:revision>
  <cp:lastPrinted>2017-11-24T10:58:00Z</cp:lastPrinted>
  <dcterms:created xsi:type="dcterms:W3CDTF">2017-11-23T09:57:00Z</dcterms:created>
  <dcterms:modified xsi:type="dcterms:W3CDTF">2019-09-11T08:35:00Z</dcterms:modified>
</cp:coreProperties>
</file>