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80617" w14:textId="6F75AB6D" w:rsidR="00AC7A83" w:rsidRPr="008E1ABE" w:rsidRDefault="0048513A" w:rsidP="00AC7A83">
      <w:pPr>
        <w:jc w:val="center"/>
        <w:rPr>
          <w:rFonts w:ascii="Comic Sans MS" w:hAnsi="Comic Sans MS"/>
          <w:b/>
          <w:sz w:val="20"/>
          <w:szCs w:val="18"/>
          <w:u w:val="single"/>
        </w:rPr>
      </w:pPr>
      <w:r w:rsidRPr="008E1ABE">
        <w:rPr>
          <w:rFonts w:ascii="Comic Sans MS" w:hAnsi="Comic Sans MS"/>
          <w:b/>
          <w:sz w:val="20"/>
          <w:szCs w:val="18"/>
          <w:u w:val="single"/>
        </w:rPr>
        <w:t>Computing</w:t>
      </w:r>
      <w:r w:rsidR="008E1ABE" w:rsidRPr="008E1ABE">
        <w:rPr>
          <w:rFonts w:ascii="Comic Sans MS" w:hAnsi="Comic Sans MS"/>
          <w:b/>
          <w:sz w:val="20"/>
          <w:szCs w:val="18"/>
          <w:u w:val="single"/>
        </w:rPr>
        <w:t xml:space="preserve"> Class 1</w:t>
      </w:r>
      <w:r w:rsidR="00AC7A83" w:rsidRPr="008E1ABE">
        <w:rPr>
          <w:rFonts w:ascii="Comic Sans MS" w:hAnsi="Comic Sans MS"/>
          <w:b/>
          <w:sz w:val="20"/>
          <w:szCs w:val="18"/>
          <w:u w:val="single"/>
        </w:rPr>
        <w:t xml:space="preserve"> Long Term Plan</w:t>
      </w:r>
    </w:p>
    <w:tbl>
      <w:tblPr>
        <w:tblStyle w:val="TableGrid1"/>
        <w:tblW w:w="0" w:type="auto"/>
        <w:tblLook w:val="04A0" w:firstRow="1" w:lastRow="0" w:firstColumn="1" w:lastColumn="0" w:noHBand="0" w:noVBand="1"/>
      </w:tblPr>
      <w:tblGrid>
        <w:gridCol w:w="5128"/>
        <w:gridCol w:w="5129"/>
        <w:gridCol w:w="5131"/>
      </w:tblGrid>
      <w:tr w:rsidR="00AC7A83" w:rsidRPr="003716AA" w14:paraId="64E90F9E" w14:textId="77777777" w:rsidTr="003A426B">
        <w:trPr>
          <w:trHeight w:val="293"/>
        </w:trPr>
        <w:tc>
          <w:tcPr>
            <w:tcW w:w="15388" w:type="dxa"/>
            <w:gridSpan w:val="3"/>
          </w:tcPr>
          <w:p w14:paraId="253E5FAC" w14:textId="77777777" w:rsidR="00AC7A83" w:rsidRPr="003716AA" w:rsidRDefault="00AC7A83" w:rsidP="00AC7A83">
            <w:pPr>
              <w:rPr>
                <w:rFonts w:ascii="Comic Sans MS" w:hAnsi="Comic Sans MS"/>
                <w:b/>
                <w:sz w:val="18"/>
                <w:szCs w:val="18"/>
              </w:rPr>
            </w:pPr>
            <w:r w:rsidRPr="003716AA">
              <w:rPr>
                <w:rFonts w:ascii="Comic Sans MS" w:hAnsi="Comic Sans MS"/>
                <w:b/>
                <w:sz w:val="18"/>
                <w:szCs w:val="18"/>
              </w:rPr>
              <w:t>Characteristics of Effective Learning</w:t>
            </w:r>
          </w:p>
        </w:tc>
      </w:tr>
      <w:tr w:rsidR="00AC7A83" w:rsidRPr="003716AA" w14:paraId="21AD1714" w14:textId="77777777" w:rsidTr="003A426B">
        <w:trPr>
          <w:trHeight w:val="1496"/>
        </w:trPr>
        <w:tc>
          <w:tcPr>
            <w:tcW w:w="5128" w:type="dxa"/>
          </w:tcPr>
          <w:p w14:paraId="5C08FAD6" w14:textId="4DFF03BD" w:rsidR="00AC7A83" w:rsidRPr="003716AA" w:rsidRDefault="00AC7A83" w:rsidP="00AC7A83">
            <w:pPr>
              <w:rPr>
                <w:rFonts w:ascii="Comic Sans MS" w:hAnsi="Comic Sans MS"/>
                <w:b/>
                <w:sz w:val="18"/>
                <w:szCs w:val="18"/>
              </w:rPr>
            </w:pPr>
            <w:r w:rsidRPr="003716AA">
              <w:rPr>
                <w:rFonts w:ascii="Comic Sans MS" w:hAnsi="Comic Sans MS"/>
                <w:b/>
                <w:sz w:val="18"/>
                <w:szCs w:val="18"/>
              </w:rPr>
              <w:t>Playing and Exploring</w:t>
            </w:r>
            <w:r w:rsidR="0061073E" w:rsidRPr="003716AA">
              <w:rPr>
                <w:rFonts w:ascii="Comic Sans MS" w:hAnsi="Comic Sans MS"/>
                <w:b/>
                <w:sz w:val="18"/>
                <w:szCs w:val="18"/>
              </w:rPr>
              <w:t xml:space="preserve"> – Engagement</w:t>
            </w:r>
          </w:p>
          <w:p w14:paraId="5650620A" w14:textId="77777777" w:rsidR="0061073E" w:rsidRPr="003716AA" w:rsidRDefault="0061073E" w:rsidP="00AC7A83">
            <w:pPr>
              <w:rPr>
                <w:rFonts w:ascii="Comic Sans MS" w:hAnsi="Comic Sans MS"/>
                <w:b/>
                <w:sz w:val="18"/>
                <w:szCs w:val="18"/>
              </w:rPr>
            </w:pPr>
          </w:p>
          <w:p w14:paraId="02CA573E" w14:textId="17225A2C" w:rsidR="0061073E" w:rsidRPr="003716AA" w:rsidRDefault="00AC7A83" w:rsidP="0061073E">
            <w:pPr>
              <w:numPr>
                <w:ilvl w:val="0"/>
                <w:numId w:val="1"/>
              </w:numPr>
              <w:contextualSpacing/>
              <w:rPr>
                <w:rFonts w:ascii="Comic Sans MS" w:hAnsi="Comic Sans MS"/>
                <w:sz w:val="18"/>
                <w:szCs w:val="18"/>
              </w:rPr>
            </w:pPr>
            <w:r w:rsidRPr="003716AA">
              <w:rPr>
                <w:rFonts w:ascii="Comic Sans MS" w:hAnsi="Comic Sans MS"/>
                <w:sz w:val="18"/>
                <w:szCs w:val="18"/>
              </w:rPr>
              <w:t>Finding out and exploring</w:t>
            </w:r>
            <w:r w:rsidR="0061073E" w:rsidRPr="003716AA">
              <w:rPr>
                <w:rFonts w:ascii="Comic Sans MS" w:hAnsi="Comic Sans MS"/>
                <w:sz w:val="18"/>
                <w:szCs w:val="18"/>
              </w:rPr>
              <w:t xml:space="preserve"> </w:t>
            </w:r>
            <w:r w:rsidR="003716AA">
              <w:rPr>
                <w:rFonts w:ascii="Comic Sans MS" w:hAnsi="Comic Sans MS"/>
                <w:sz w:val="18"/>
                <w:szCs w:val="18"/>
              </w:rPr>
              <w:sym w:font="Wingdings" w:char="F0FC"/>
            </w:r>
          </w:p>
          <w:p w14:paraId="2F1ADC23" w14:textId="797010A4" w:rsidR="0061073E" w:rsidRPr="003716AA" w:rsidRDefault="0061073E" w:rsidP="0061073E">
            <w:pPr>
              <w:numPr>
                <w:ilvl w:val="0"/>
                <w:numId w:val="1"/>
              </w:numPr>
              <w:contextualSpacing/>
              <w:rPr>
                <w:rFonts w:ascii="Comic Sans MS" w:hAnsi="Comic Sans MS"/>
                <w:sz w:val="18"/>
                <w:szCs w:val="18"/>
              </w:rPr>
            </w:pPr>
            <w:r w:rsidRPr="003716AA">
              <w:rPr>
                <w:rFonts w:ascii="Comic Sans MS" w:hAnsi="Comic Sans MS"/>
                <w:sz w:val="18"/>
                <w:szCs w:val="18"/>
              </w:rPr>
              <w:t>Playing with what they know</w:t>
            </w:r>
            <w:r w:rsidR="00834E73">
              <w:rPr>
                <w:rFonts w:ascii="Comic Sans MS" w:hAnsi="Comic Sans MS"/>
                <w:sz w:val="18"/>
                <w:szCs w:val="18"/>
              </w:rPr>
              <w:t xml:space="preserve"> </w:t>
            </w:r>
            <w:r w:rsidR="00834E73" w:rsidRPr="00834E73">
              <w:rPr>
                <w:rFonts w:ascii="Comic Sans MS" w:hAnsi="Comic Sans MS"/>
                <w:sz w:val="18"/>
                <w:szCs w:val="18"/>
              </w:rPr>
              <w:sym w:font="Wingdings" w:char="F0FC"/>
            </w:r>
          </w:p>
          <w:p w14:paraId="10565EE6" w14:textId="7E1D01F6" w:rsidR="0061073E" w:rsidRPr="003716AA" w:rsidRDefault="00AC7A83" w:rsidP="0061073E">
            <w:pPr>
              <w:numPr>
                <w:ilvl w:val="0"/>
                <w:numId w:val="1"/>
              </w:numPr>
              <w:contextualSpacing/>
              <w:rPr>
                <w:rFonts w:ascii="Comic Sans MS" w:hAnsi="Comic Sans MS"/>
                <w:sz w:val="18"/>
                <w:szCs w:val="18"/>
              </w:rPr>
            </w:pPr>
            <w:r w:rsidRPr="003716AA">
              <w:rPr>
                <w:rFonts w:ascii="Comic Sans MS" w:hAnsi="Comic Sans MS"/>
                <w:sz w:val="18"/>
                <w:szCs w:val="18"/>
              </w:rPr>
              <w:t>Being willing to ‘have a go’</w:t>
            </w:r>
            <w:r w:rsidR="003716AA">
              <w:rPr>
                <w:rFonts w:ascii="Comic Sans MS" w:hAnsi="Comic Sans MS"/>
                <w:sz w:val="18"/>
                <w:szCs w:val="18"/>
              </w:rPr>
              <w:t xml:space="preserve"> </w:t>
            </w:r>
            <w:r w:rsidR="003716AA">
              <w:rPr>
                <w:rFonts w:ascii="Comic Sans MS" w:hAnsi="Comic Sans MS"/>
                <w:sz w:val="18"/>
                <w:szCs w:val="18"/>
              </w:rPr>
              <w:sym w:font="Wingdings" w:char="F0FC"/>
            </w:r>
          </w:p>
        </w:tc>
        <w:tc>
          <w:tcPr>
            <w:tcW w:w="5129" w:type="dxa"/>
          </w:tcPr>
          <w:p w14:paraId="5C83486A" w14:textId="32C57A77" w:rsidR="00AC7A83" w:rsidRPr="003716AA" w:rsidRDefault="00AC7A83" w:rsidP="00AC7A83">
            <w:pPr>
              <w:rPr>
                <w:rFonts w:ascii="Comic Sans MS" w:hAnsi="Comic Sans MS"/>
                <w:b/>
                <w:sz w:val="18"/>
                <w:szCs w:val="18"/>
              </w:rPr>
            </w:pPr>
            <w:r w:rsidRPr="003716AA">
              <w:rPr>
                <w:rFonts w:ascii="Comic Sans MS" w:hAnsi="Comic Sans MS"/>
                <w:b/>
                <w:sz w:val="18"/>
                <w:szCs w:val="18"/>
              </w:rPr>
              <w:t>Active Learning</w:t>
            </w:r>
            <w:r w:rsidR="0061073E" w:rsidRPr="003716AA">
              <w:rPr>
                <w:rFonts w:ascii="Comic Sans MS" w:hAnsi="Comic Sans MS"/>
                <w:b/>
                <w:sz w:val="18"/>
                <w:szCs w:val="18"/>
              </w:rPr>
              <w:t xml:space="preserve"> – Motivation</w:t>
            </w:r>
          </w:p>
          <w:p w14:paraId="54E7F8DA" w14:textId="77777777" w:rsidR="0061073E" w:rsidRPr="003716AA" w:rsidRDefault="0061073E" w:rsidP="00AC7A83">
            <w:pPr>
              <w:rPr>
                <w:rFonts w:ascii="Comic Sans MS" w:hAnsi="Comic Sans MS"/>
                <w:b/>
                <w:sz w:val="18"/>
                <w:szCs w:val="18"/>
              </w:rPr>
            </w:pPr>
          </w:p>
          <w:p w14:paraId="337DE074" w14:textId="113D3D08" w:rsidR="00AC7A83" w:rsidRPr="003716AA" w:rsidRDefault="00AC7A83" w:rsidP="00AC7A83">
            <w:pPr>
              <w:numPr>
                <w:ilvl w:val="0"/>
                <w:numId w:val="2"/>
              </w:numPr>
              <w:contextualSpacing/>
              <w:rPr>
                <w:rFonts w:ascii="Comic Sans MS" w:hAnsi="Comic Sans MS"/>
                <w:sz w:val="18"/>
                <w:szCs w:val="18"/>
              </w:rPr>
            </w:pPr>
            <w:r w:rsidRPr="003716AA">
              <w:rPr>
                <w:rFonts w:ascii="Comic Sans MS" w:hAnsi="Comic Sans MS"/>
                <w:sz w:val="18"/>
                <w:szCs w:val="18"/>
              </w:rPr>
              <w:t>Being involved and concentrating</w:t>
            </w:r>
            <w:r w:rsidR="003716AA">
              <w:rPr>
                <w:rFonts w:ascii="Comic Sans MS" w:hAnsi="Comic Sans MS"/>
                <w:sz w:val="18"/>
                <w:szCs w:val="18"/>
              </w:rPr>
              <w:t xml:space="preserve"> </w:t>
            </w:r>
            <w:r w:rsidR="003716AA">
              <w:rPr>
                <w:rFonts w:ascii="Comic Sans MS" w:hAnsi="Comic Sans MS"/>
                <w:sz w:val="18"/>
                <w:szCs w:val="18"/>
              </w:rPr>
              <w:sym w:font="Wingdings" w:char="F0FC"/>
            </w:r>
          </w:p>
          <w:p w14:paraId="7F1882BA" w14:textId="3FD4A682" w:rsidR="00AC7A83" w:rsidRPr="003716AA" w:rsidRDefault="00AC7A83" w:rsidP="00AC7A83">
            <w:pPr>
              <w:numPr>
                <w:ilvl w:val="0"/>
                <w:numId w:val="2"/>
              </w:numPr>
              <w:contextualSpacing/>
              <w:rPr>
                <w:rFonts w:ascii="Comic Sans MS" w:hAnsi="Comic Sans MS"/>
                <w:sz w:val="18"/>
                <w:szCs w:val="18"/>
              </w:rPr>
            </w:pPr>
            <w:r w:rsidRPr="003716AA">
              <w:rPr>
                <w:rFonts w:ascii="Comic Sans MS" w:hAnsi="Comic Sans MS"/>
                <w:sz w:val="18"/>
                <w:szCs w:val="18"/>
              </w:rPr>
              <w:t>Keeping on trying</w:t>
            </w:r>
            <w:r w:rsidR="003716AA">
              <w:rPr>
                <w:rFonts w:ascii="Comic Sans MS" w:hAnsi="Comic Sans MS"/>
                <w:sz w:val="18"/>
                <w:szCs w:val="18"/>
              </w:rPr>
              <w:t xml:space="preserve"> </w:t>
            </w:r>
            <w:r w:rsidR="003716AA">
              <w:rPr>
                <w:rFonts w:ascii="Comic Sans MS" w:hAnsi="Comic Sans MS"/>
                <w:sz w:val="18"/>
                <w:szCs w:val="18"/>
              </w:rPr>
              <w:sym w:font="Wingdings" w:char="F0FC"/>
            </w:r>
          </w:p>
          <w:p w14:paraId="6A5C0970" w14:textId="39B9CBCC" w:rsidR="00AC7A83" w:rsidRPr="003716AA" w:rsidRDefault="00AC7A83" w:rsidP="00AC7A83">
            <w:pPr>
              <w:numPr>
                <w:ilvl w:val="0"/>
                <w:numId w:val="2"/>
              </w:numPr>
              <w:contextualSpacing/>
              <w:rPr>
                <w:rFonts w:ascii="Comic Sans MS" w:hAnsi="Comic Sans MS"/>
                <w:sz w:val="18"/>
                <w:szCs w:val="18"/>
              </w:rPr>
            </w:pPr>
            <w:r w:rsidRPr="003716AA">
              <w:rPr>
                <w:rFonts w:ascii="Comic Sans MS" w:hAnsi="Comic Sans MS"/>
                <w:sz w:val="18"/>
                <w:szCs w:val="18"/>
              </w:rPr>
              <w:t>Enjoying achieving what they set out to do</w:t>
            </w:r>
            <w:r w:rsidR="003716AA">
              <w:rPr>
                <w:rFonts w:ascii="Comic Sans MS" w:hAnsi="Comic Sans MS"/>
                <w:sz w:val="18"/>
                <w:szCs w:val="18"/>
              </w:rPr>
              <w:t xml:space="preserve"> </w:t>
            </w:r>
            <w:r w:rsidR="003716AA">
              <w:rPr>
                <w:rFonts w:ascii="Comic Sans MS" w:hAnsi="Comic Sans MS"/>
                <w:sz w:val="18"/>
                <w:szCs w:val="18"/>
              </w:rPr>
              <w:sym w:font="Wingdings" w:char="F0FC"/>
            </w:r>
          </w:p>
        </w:tc>
        <w:tc>
          <w:tcPr>
            <w:tcW w:w="5131" w:type="dxa"/>
          </w:tcPr>
          <w:p w14:paraId="67E2EEDE" w14:textId="7C296EE7" w:rsidR="00AC7A83" w:rsidRPr="003716AA" w:rsidRDefault="00AC7A83" w:rsidP="00AC7A83">
            <w:pPr>
              <w:rPr>
                <w:rFonts w:ascii="Comic Sans MS" w:hAnsi="Comic Sans MS"/>
                <w:b/>
                <w:sz w:val="18"/>
                <w:szCs w:val="18"/>
              </w:rPr>
            </w:pPr>
            <w:r w:rsidRPr="003716AA">
              <w:rPr>
                <w:rFonts w:ascii="Comic Sans MS" w:hAnsi="Comic Sans MS"/>
                <w:b/>
                <w:sz w:val="18"/>
                <w:szCs w:val="18"/>
              </w:rPr>
              <w:t>Creating and Thinking Critically</w:t>
            </w:r>
            <w:r w:rsidR="0061073E" w:rsidRPr="003716AA">
              <w:rPr>
                <w:rFonts w:ascii="Comic Sans MS" w:hAnsi="Comic Sans MS"/>
                <w:b/>
                <w:sz w:val="18"/>
                <w:szCs w:val="18"/>
              </w:rPr>
              <w:t xml:space="preserve"> – Thinking</w:t>
            </w:r>
          </w:p>
          <w:p w14:paraId="304E0CB9" w14:textId="77777777" w:rsidR="0061073E" w:rsidRPr="003716AA" w:rsidRDefault="0061073E" w:rsidP="00AC7A83">
            <w:pPr>
              <w:rPr>
                <w:rFonts w:ascii="Comic Sans MS" w:hAnsi="Comic Sans MS"/>
                <w:b/>
                <w:sz w:val="18"/>
                <w:szCs w:val="18"/>
              </w:rPr>
            </w:pPr>
          </w:p>
          <w:p w14:paraId="07F2AB0B" w14:textId="5B8AA120" w:rsidR="00AC7A83" w:rsidRPr="003716AA" w:rsidRDefault="00AC7A83" w:rsidP="00AC7A83">
            <w:pPr>
              <w:numPr>
                <w:ilvl w:val="0"/>
                <w:numId w:val="3"/>
              </w:numPr>
              <w:contextualSpacing/>
              <w:rPr>
                <w:rFonts w:ascii="Comic Sans MS" w:hAnsi="Comic Sans MS"/>
                <w:sz w:val="18"/>
                <w:szCs w:val="18"/>
              </w:rPr>
            </w:pPr>
            <w:r w:rsidRPr="003716AA">
              <w:rPr>
                <w:rFonts w:ascii="Comic Sans MS" w:hAnsi="Comic Sans MS"/>
                <w:sz w:val="18"/>
                <w:szCs w:val="18"/>
              </w:rPr>
              <w:t>Having their own ideas</w:t>
            </w:r>
            <w:r w:rsidR="0061073E" w:rsidRPr="003716AA">
              <w:rPr>
                <w:rFonts w:ascii="Comic Sans MS" w:hAnsi="Comic Sans MS"/>
                <w:sz w:val="18"/>
                <w:szCs w:val="18"/>
              </w:rPr>
              <w:t xml:space="preserve"> (creative thinking)</w:t>
            </w:r>
            <w:r w:rsidR="003716AA">
              <w:rPr>
                <w:rFonts w:ascii="Comic Sans MS" w:hAnsi="Comic Sans MS"/>
                <w:sz w:val="18"/>
                <w:szCs w:val="18"/>
              </w:rPr>
              <w:t xml:space="preserve"> </w:t>
            </w:r>
            <w:r w:rsidR="003716AA">
              <w:rPr>
                <w:rFonts w:ascii="Comic Sans MS" w:hAnsi="Comic Sans MS"/>
                <w:sz w:val="18"/>
                <w:szCs w:val="18"/>
              </w:rPr>
              <w:sym w:font="Wingdings" w:char="F0FC"/>
            </w:r>
          </w:p>
          <w:p w14:paraId="03988A29" w14:textId="67EBB331" w:rsidR="00AC7A83" w:rsidRPr="003716AA" w:rsidRDefault="00AC7A83" w:rsidP="00AC7A83">
            <w:pPr>
              <w:numPr>
                <w:ilvl w:val="0"/>
                <w:numId w:val="3"/>
              </w:numPr>
              <w:contextualSpacing/>
              <w:rPr>
                <w:rFonts w:ascii="Comic Sans MS" w:hAnsi="Comic Sans MS"/>
                <w:sz w:val="18"/>
                <w:szCs w:val="18"/>
              </w:rPr>
            </w:pPr>
            <w:r w:rsidRPr="003716AA">
              <w:rPr>
                <w:rFonts w:ascii="Comic Sans MS" w:hAnsi="Comic Sans MS"/>
                <w:sz w:val="18"/>
                <w:szCs w:val="18"/>
              </w:rPr>
              <w:t>Making links</w:t>
            </w:r>
            <w:r w:rsidR="0061073E" w:rsidRPr="003716AA">
              <w:rPr>
                <w:rFonts w:ascii="Comic Sans MS" w:hAnsi="Comic Sans MS"/>
                <w:sz w:val="18"/>
                <w:szCs w:val="18"/>
              </w:rPr>
              <w:t xml:space="preserve"> (building theories)</w:t>
            </w:r>
            <w:r w:rsidR="003716AA">
              <w:rPr>
                <w:rFonts w:ascii="Comic Sans MS" w:hAnsi="Comic Sans MS"/>
                <w:sz w:val="18"/>
                <w:szCs w:val="18"/>
              </w:rPr>
              <w:t xml:space="preserve"> </w:t>
            </w:r>
            <w:r w:rsidR="003716AA">
              <w:rPr>
                <w:rFonts w:ascii="Comic Sans MS" w:hAnsi="Comic Sans MS"/>
                <w:sz w:val="18"/>
                <w:szCs w:val="18"/>
              </w:rPr>
              <w:sym w:font="Wingdings" w:char="F0FC"/>
            </w:r>
          </w:p>
          <w:p w14:paraId="0DF8ED1D" w14:textId="1C6D156C" w:rsidR="00AC7A83" w:rsidRPr="003716AA" w:rsidRDefault="00AC7A83" w:rsidP="00AC7A83">
            <w:pPr>
              <w:numPr>
                <w:ilvl w:val="0"/>
                <w:numId w:val="3"/>
              </w:numPr>
              <w:contextualSpacing/>
              <w:rPr>
                <w:rFonts w:ascii="Comic Sans MS" w:hAnsi="Comic Sans MS"/>
                <w:sz w:val="18"/>
                <w:szCs w:val="18"/>
              </w:rPr>
            </w:pPr>
            <w:r w:rsidRPr="003716AA">
              <w:rPr>
                <w:rFonts w:ascii="Comic Sans MS" w:hAnsi="Comic Sans MS"/>
                <w:sz w:val="18"/>
                <w:szCs w:val="18"/>
              </w:rPr>
              <w:t>Choosing ways to do things</w:t>
            </w:r>
            <w:r w:rsidR="0061073E" w:rsidRPr="003716AA">
              <w:rPr>
                <w:rFonts w:ascii="Comic Sans MS" w:hAnsi="Comic Sans MS"/>
                <w:sz w:val="18"/>
                <w:szCs w:val="18"/>
              </w:rPr>
              <w:t xml:space="preserve"> (critical thinking</w:t>
            </w:r>
            <w:r w:rsidR="003716AA">
              <w:rPr>
                <w:rFonts w:ascii="Comic Sans MS" w:hAnsi="Comic Sans MS"/>
                <w:sz w:val="18"/>
                <w:szCs w:val="18"/>
              </w:rPr>
              <w:t xml:space="preserve"> </w:t>
            </w:r>
            <w:r w:rsidR="003716AA">
              <w:rPr>
                <w:rFonts w:ascii="Comic Sans MS" w:hAnsi="Comic Sans MS"/>
                <w:sz w:val="18"/>
                <w:szCs w:val="18"/>
              </w:rPr>
              <w:sym w:font="Wingdings" w:char="F0FC"/>
            </w:r>
          </w:p>
        </w:tc>
      </w:tr>
    </w:tbl>
    <w:p w14:paraId="09AABA08" w14:textId="77777777" w:rsidR="003A426B" w:rsidRPr="003716AA" w:rsidRDefault="003A426B">
      <w:pPr>
        <w:rPr>
          <w:rFonts w:ascii="Comic Sans MS" w:hAnsi="Comic Sans MS"/>
          <w:sz w:val="18"/>
          <w:szCs w:val="18"/>
        </w:rPr>
      </w:pPr>
    </w:p>
    <w:tbl>
      <w:tblPr>
        <w:tblStyle w:val="TableGrid1"/>
        <w:tblW w:w="0" w:type="auto"/>
        <w:tblLook w:val="04A0" w:firstRow="1" w:lastRow="0" w:firstColumn="1" w:lastColumn="0" w:noHBand="0" w:noVBand="1"/>
      </w:tblPr>
      <w:tblGrid>
        <w:gridCol w:w="2143"/>
        <w:gridCol w:w="411"/>
        <w:gridCol w:w="1784"/>
        <w:gridCol w:w="926"/>
        <w:gridCol w:w="3112"/>
        <w:gridCol w:w="3394"/>
        <w:gridCol w:w="3618"/>
      </w:tblGrid>
      <w:tr w:rsidR="00836554" w:rsidRPr="003716AA" w14:paraId="0292D030" w14:textId="77777777" w:rsidTr="008E1ABE">
        <w:trPr>
          <w:trHeight w:val="276"/>
        </w:trPr>
        <w:tc>
          <w:tcPr>
            <w:tcW w:w="2143" w:type="dxa"/>
          </w:tcPr>
          <w:p w14:paraId="282DE391" w14:textId="3E40EACD" w:rsidR="00836554" w:rsidRPr="003716AA" w:rsidRDefault="00F209A4" w:rsidP="00AC7A83">
            <w:pPr>
              <w:rPr>
                <w:rFonts w:ascii="Comic Sans MS" w:hAnsi="Comic Sans MS"/>
                <w:b/>
                <w:sz w:val="18"/>
                <w:szCs w:val="18"/>
              </w:rPr>
            </w:pPr>
            <w:r>
              <w:rPr>
                <w:rFonts w:ascii="Comic Sans MS" w:hAnsi="Comic Sans MS"/>
                <w:b/>
                <w:sz w:val="18"/>
                <w:szCs w:val="18"/>
              </w:rPr>
              <w:t>ELG Units of work</w:t>
            </w:r>
          </w:p>
        </w:tc>
        <w:tc>
          <w:tcPr>
            <w:tcW w:w="2195" w:type="dxa"/>
            <w:gridSpan w:val="2"/>
          </w:tcPr>
          <w:p w14:paraId="31425BA6" w14:textId="7ADA5F0B" w:rsidR="00836554" w:rsidRPr="003716AA" w:rsidRDefault="00836554" w:rsidP="00AC7A83">
            <w:pPr>
              <w:rPr>
                <w:rFonts w:ascii="Comic Sans MS" w:hAnsi="Comic Sans MS"/>
                <w:b/>
                <w:sz w:val="18"/>
                <w:szCs w:val="18"/>
              </w:rPr>
            </w:pPr>
            <w:r>
              <w:rPr>
                <w:rFonts w:ascii="Comic Sans MS" w:hAnsi="Comic Sans MS"/>
                <w:b/>
                <w:sz w:val="18"/>
                <w:szCs w:val="18"/>
              </w:rPr>
              <w:t>Programmes</w:t>
            </w:r>
            <w:r w:rsidR="00D201A4">
              <w:rPr>
                <w:rFonts w:ascii="Comic Sans MS" w:hAnsi="Comic Sans MS"/>
                <w:b/>
                <w:sz w:val="18"/>
                <w:szCs w:val="18"/>
              </w:rPr>
              <w:t>/</w:t>
            </w:r>
            <w:r w:rsidR="00AF1A8F">
              <w:rPr>
                <w:rFonts w:ascii="Comic Sans MS" w:hAnsi="Comic Sans MS"/>
                <w:b/>
                <w:sz w:val="18"/>
                <w:szCs w:val="18"/>
              </w:rPr>
              <w:t>R</w:t>
            </w:r>
            <w:r w:rsidR="005238B5">
              <w:rPr>
                <w:rFonts w:ascii="Comic Sans MS" w:hAnsi="Comic Sans MS"/>
                <w:b/>
                <w:sz w:val="18"/>
                <w:szCs w:val="18"/>
              </w:rPr>
              <w:t>esources</w:t>
            </w:r>
          </w:p>
        </w:tc>
        <w:tc>
          <w:tcPr>
            <w:tcW w:w="11050" w:type="dxa"/>
            <w:gridSpan w:val="4"/>
          </w:tcPr>
          <w:p w14:paraId="038006F3" w14:textId="40258E60" w:rsidR="00836554" w:rsidRPr="003716AA" w:rsidRDefault="008E1ABE" w:rsidP="00AC7A83">
            <w:pPr>
              <w:rPr>
                <w:rFonts w:ascii="Comic Sans MS" w:hAnsi="Comic Sans MS"/>
                <w:b/>
                <w:sz w:val="18"/>
                <w:szCs w:val="18"/>
              </w:rPr>
            </w:pPr>
            <w:r w:rsidRPr="008E1ABE">
              <w:rPr>
                <w:rFonts w:ascii="Comic Sans MS" w:hAnsi="Comic Sans MS"/>
                <w:b/>
                <w:sz w:val="18"/>
                <w:szCs w:val="18"/>
              </w:rPr>
              <w:t>The knowledge and skills that the children will develop through Nursery and Reception</w:t>
            </w:r>
          </w:p>
        </w:tc>
      </w:tr>
      <w:tr w:rsidR="00836554" w:rsidRPr="003716AA" w14:paraId="13FDD87F" w14:textId="77777777" w:rsidTr="008E1ABE">
        <w:trPr>
          <w:trHeight w:val="983"/>
        </w:trPr>
        <w:tc>
          <w:tcPr>
            <w:tcW w:w="2143" w:type="dxa"/>
          </w:tcPr>
          <w:p w14:paraId="3534650E" w14:textId="77777777" w:rsidR="00836554" w:rsidRDefault="00836554" w:rsidP="00AC7A83">
            <w:pPr>
              <w:rPr>
                <w:rFonts w:ascii="Comic Sans MS" w:hAnsi="Comic Sans MS"/>
                <w:sz w:val="18"/>
                <w:szCs w:val="18"/>
              </w:rPr>
            </w:pPr>
            <w:r>
              <w:rPr>
                <w:rFonts w:ascii="Comic Sans MS" w:hAnsi="Comic Sans MS"/>
                <w:sz w:val="18"/>
                <w:szCs w:val="18"/>
              </w:rPr>
              <w:t>Communication and language</w:t>
            </w:r>
          </w:p>
          <w:p w14:paraId="76B8251A" w14:textId="4226E23E" w:rsidR="00836554" w:rsidRDefault="00836554" w:rsidP="00B01443">
            <w:pPr>
              <w:pStyle w:val="ListParagraph"/>
              <w:numPr>
                <w:ilvl w:val="0"/>
                <w:numId w:val="4"/>
              </w:numPr>
              <w:rPr>
                <w:rFonts w:ascii="Comic Sans MS" w:hAnsi="Comic Sans MS"/>
                <w:sz w:val="18"/>
                <w:szCs w:val="18"/>
              </w:rPr>
            </w:pPr>
            <w:r w:rsidRPr="00B01443">
              <w:rPr>
                <w:rFonts w:ascii="Comic Sans MS" w:hAnsi="Comic Sans MS"/>
                <w:sz w:val="18"/>
                <w:szCs w:val="18"/>
              </w:rPr>
              <w:t>Being Imaginative</w:t>
            </w:r>
          </w:p>
          <w:p w14:paraId="5A4C1368" w14:textId="7526D781" w:rsidR="00836554" w:rsidRDefault="00836554" w:rsidP="00B01443">
            <w:pPr>
              <w:pStyle w:val="ListParagraph"/>
              <w:numPr>
                <w:ilvl w:val="0"/>
                <w:numId w:val="4"/>
              </w:numPr>
              <w:rPr>
                <w:rFonts w:ascii="Comic Sans MS" w:hAnsi="Comic Sans MS"/>
                <w:sz w:val="18"/>
                <w:szCs w:val="18"/>
              </w:rPr>
            </w:pPr>
            <w:r>
              <w:rPr>
                <w:rFonts w:ascii="Comic Sans MS" w:hAnsi="Comic Sans MS"/>
                <w:sz w:val="18"/>
                <w:szCs w:val="18"/>
              </w:rPr>
              <w:t>Listening and attention</w:t>
            </w:r>
          </w:p>
          <w:p w14:paraId="6E265B88" w14:textId="114C6A27" w:rsidR="00836554" w:rsidRDefault="00836554" w:rsidP="00B01443">
            <w:pPr>
              <w:pStyle w:val="ListParagraph"/>
              <w:numPr>
                <w:ilvl w:val="0"/>
                <w:numId w:val="4"/>
              </w:numPr>
              <w:rPr>
                <w:rFonts w:ascii="Comic Sans MS" w:hAnsi="Comic Sans MS"/>
                <w:sz w:val="18"/>
                <w:szCs w:val="18"/>
              </w:rPr>
            </w:pPr>
            <w:r>
              <w:rPr>
                <w:rFonts w:ascii="Comic Sans MS" w:hAnsi="Comic Sans MS"/>
                <w:sz w:val="18"/>
                <w:szCs w:val="18"/>
              </w:rPr>
              <w:t>Speaking</w:t>
            </w:r>
          </w:p>
          <w:p w14:paraId="68B3A35B" w14:textId="668D3E66" w:rsidR="00836554" w:rsidRPr="00B01443" w:rsidRDefault="00836554" w:rsidP="00AC7A83">
            <w:pPr>
              <w:pStyle w:val="ListParagraph"/>
              <w:numPr>
                <w:ilvl w:val="0"/>
                <w:numId w:val="4"/>
              </w:numPr>
              <w:rPr>
                <w:rFonts w:ascii="Comic Sans MS" w:hAnsi="Comic Sans MS"/>
                <w:sz w:val="18"/>
                <w:szCs w:val="18"/>
              </w:rPr>
            </w:pPr>
            <w:r>
              <w:rPr>
                <w:rFonts w:ascii="Comic Sans MS" w:hAnsi="Comic Sans MS"/>
                <w:sz w:val="18"/>
                <w:szCs w:val="18"/>
              </w:rPr>
              <w:t>Understanding</w:t>
            </w:r>
          </w:p>
        </w:tc>
        <w:tc>
          <w:tcPr>
            <w:tcW w:w="2195" w:type="dxa"/>
            <w:gridSpan w:val="2"/>
          </w:tcPr>
          <w:p w14:paraId="0D1CF34E" w14:textId="77777777" w:rsidR="00836554" w:rsidRDefault="00B761E0" w:rsidP="00AC7A83">
            <w:pPr>
              <w:rPr>
                <w:rFonts w:ascii="Comic Sans MS" w:hAnsi="Comic Sans MS"/>
                <w:sz w:val="18"/>
                <w:szCs w:val="18"/>
              </w:rPr>
            </w:pPr>
            <w:r>
              <w:rPr>
                <w:rFonts w:ascii="Comic Sans MS" w:hAnsi="Comic Sans MS"/>
                <w:sz w:val="18"/>
                <w:szCs w:val="18"/>
              </w:rPr>
              <w:t>2Paint a picture</w:t>
            </w:r>
          </w:p>
          <w:p w14:paraId="3845EB0A" w14:textId="77777777" w:rsidR="00B761E0" w:rsidRDefault="00B761E0" w:rsidP="00AC7A83">
            <w:pPr>
              <w:rPr>
                <w:rFonts w:ascii="Comic Sans MS" w:hAnsi="Comic Sans MS"/>
                <w:sz w:val="18"/>
                <w:szCs w:val="18"/>
              </w:rPr>
            </w:pPr>
            <w:r>
              <w:rPr>
                <w:rFonts w:ascii="Comic Sans MS" w:hAnsi="Comic Sans MS"/>
                <w:sz w:val="18"/>
                <w:szCs w:val="18"/>
              </w:rPr>
              <w:t>Paint Projects</w:t>
            </w:r>
          </w:p>
          <w:p w14:paraId="0111000D" w14:textId="77777777" w:rsidR="00B761E0" w:rsidRDefault="00B761E0" w:rsidP="00AC7A83">
            <w:pPr>
              <w:rPr>
                <w:rFonts w:ascii="Comic Sans MS" w:hAnsi="Comic Sans MS"/>
                <w:sz w:val="18"/>
                <w:szCs w:val="18"/>
              </w:rPr>
            </w:pPr>
            <w:r>
              <w:rPr>
                <w:rFonts w:ascii="Comic Sans MS" w:hAnsi="Comic Sans MS"/>
                <w:sz w:val="18"/>
                <w:szCs w:val="18"/>
              </w:rPr>
              <w:t>2create a story</w:t>
            </w:r>
          </w:p>
          <w:p w14:paraId="66186787" w14:textId="77777777" w:rsidR="00B761E0" w:rsidRDefault="00B761E0" w:rsidP="00AC7A83">
            <w:pPr>
              <w:rPr>
                <w:rFonts w:ascii="Comic Sans MS" w:hAnsi="Comic Sans MS"/>
                <w:sz w:val="18"/>
                <w:szCs w:val="18"/>
              </w:rPr>
            </w:pPr>
            <w:proofErr w:type="spellStart"/>
            <w:r>
              <w:rPr>
                <w:rFonts w:ascii="Comic Sans MS" w:hAnsi="Comic Sans MS"/>
                <w:sz w:val="18"/>
                <w:szCs w:val="18"/>
              </w:rPr>
              <w:t>Mashcams</w:t>
            </w:r>
            <w:proofErr w:type="spellEnd"/>
          </w:p>
          <w:p w14:paraId="21B9E8F8" w14:textId="77777777" w:rsidR="00B761E0" w:rsidRDefault="00B761E0" w:rsidP="00AC7A83">
            <w:pPr>
              <w:rPr>
                <w:rFonts w:ascii="Comic Sans MS" w:hAnsi="Comic Sans MS"/>
                <w:sz w:val="18"/>
                <w:szCs w:val="18"/>
              </w:rPr>
            </w:pPr>
            <w:r>
              <w:rPr>
                <w:rFonts w:ascii="Comic Sans MS" w:hAnsi="Comic Sans MS"/>
                <w:sz w:val="18"/>
                <w:szCs w:val="18"/>
              </w:rPr>
              <w:t>2Beat</w:t>
            </w:r>
          </w:p>
          <w:p w14:paraId="5D82E6FC" w14:textId="77777777" w:rsidR="00B761E0" w:rsidRDefault="00B761E0" w:rsidP="00AC7A83">
            <w:pPr>
              <w:rPr>
                <w:rFonts w:ascii="Comic Sans MS" w:hAnsi="Comic Sans MS"/>
                <w:sz w:val="18"/>
                <w:szCs w:val="18"/>
              </w:rPr>
            </w:pPr>
            <w:r>
              <w:rPr>
                <w:rFonts w:ascii="Comic Sans MS" w:hAnsi="Comic Sans MS"/>
                <w:sz w:val="18"/>
                <w:szCs w:val="18"/>
              </w:rPr>
              <w:t>2Explore</w:t>
            </w:r>
          </w:p>
          <w:p w14:paraId="100A7AD5" w14:textId="77777777" w:rsidR="00B761E0" w:rsidRDefault="00B761E0" w:rsidP="00AC7A83">
            <w:pPr>
              <w:rPr>
                <w:rFonts w:ascii="Comic Sans MS" w:hAnsi="Comic Sans MS"/>
                <w:sz w:val="18"/>
                <w:szCs w:val="18"/>
              </w:rPr>
            </w:pPr>
            <w:r>
              <w:rPr>
                <w:rFonts w:ascii="Comic Sans MS" w:hAnsi="Comic Sans MS"/>
                <w:sz w:val="18"/>
                <w:szCs w:val="18"/>
              </w:rPr>
              <w:t>2DAM</w:t>
            </w:r>
          </w:p>
          <w:p w14:paraId="5B4943B1" w14:textId="77777777" w:rsidR="00B761E0" w:rsidRDefault="00B761E0" w:rsidP="00AC7A83">
            <w:pPr>
              <w:rPr>
                <w:rFonts w:ascii="Comic Sans MS" w:hAnsi="Comic Sans MS"/>
                <w:sz w:val="18"/>
                <w:szCs w:val="18"/>
              </w:rPr>
            </w:pPr>
            <w:r>
              <w:rPr>
                <w:rFonts w:ascii="Comic Sans MS" w:hAnsi="Comic Sans MS"/>
                <w:sz w:val="18"/>
                <w:szCs w:val="18"/>
              </w:rPr>
              <w:t>Simple City</w:t>
            </w:r>
          </w:p>
          <w:p w14:paraId="6D6AB162" w14:textId="520B6B5F" w:rsidR="00B761E0" w:rsidRDefault="00B761E0" w:rsidP="00AC7A83">
            <w:pPr>
              <w:rPr>
                <w:rFonts w:ascii="Comic Sans MS" w:hAnsi="Comic Sans MS"/>
                <w:sz w:val="18"/>
                <w:szCs w:val="18"/>
              </w:rPr>
            </w:pPr>
            <w:r>
              <w:rPr>
                <w:rFonts w:ascii="Comic Sans MS" w:hAnsi="Comic Sans MS"/>
                <w:sz w:val="18"/>
                <w:szCs w:val="18"/>
              </w:rPr>
              <w:t>Slideshows</w:t>
            </w:r>
          </w:p>
          <w:p w14:paraId="1B22F7FA" w14:textId="77505FDB" w:rsidR="005238B5" w:rsidRDefault="005238B5" w:rsidP="00AC7A83">
            <w:pPr>
              <w:rPr>
                <w:rFonts w:ascii="Comic Sans MS" w:hAnsi="Comic Sans MS"/>
                <w:sz w:val="18"/>
                <w:szCs w:val="18"/>
              </w:rPr>
            </w:pPr>
            <w:r>
              <w:rPr>
                <w:rFonts w:ascii="Comic Sans MS" w:hAnsi="Comic Sans MS"/>
                <w:sz w:val="18"/>
                <w:szCs w:val="18"/>
              </w:rPr>
              <w:t>Talking stories</w:t>
            </w:r>
          </w:p>
          <w:p w14:paraId="617A41BA" w14:textId="429016D1" w:rsidR="005238B5" w:rsidRDefault="005238B5" w:rsidP="00AC7A83">
            <w:pPr>
              <w:rPr>
                <w:rFonts w:ascii="Comic Sans MS" w:hAnsi="Comic Sans MS"/>
                <w:sz w:val="18"/>
                <w:szCs w:val="18"/>
              </w:rPr>
            </w:pPr>
            <w:r>
              <w:rPr>
                <w:rFonts w:ascii="Comic Sans MS" w:hAnsi="Comic Sans MS"/>
                <w:sz w:val="18"/>
                <w:szCs w:val="18"/>
              </w:rPr>
              <w:t>2Go</w:t>
            </w:r>
          </w:p>
          <w:p w14:paraId="21075DFA" w14:textId="21D116F6" w:rsidR="00B761E0" w:rsidRDefault="00B761E0" w:rsidP="00AC7A83">
            <w:pPr>
              <w:rPr>
                <w:rFonts w:ascii="Comic Sans MS" w:hAnsi="Comic Sans MS"/>
                <w:sz w:val="18"/>
                <w:szCs w:val="18"/>
              </w:rPr>
            </w:pPr>
          </w:p>
        </w:tc>
        <w:tc>
          <w:tcPr>
            <w:tcW w:w="11050" w:type="dxa"/>
            <w:gridSpan w:val="4"/>
          </w:tcPr>
          <w:p w14:paraId="58F2DCE6" w14:textId="59C2CB8A" w:rsidR="00836554" w:rsidRDefault="00836554" w:rsidP="00AC7A83">
            <w:pPr>
              <w:rPr>
                <w:rFonts w:ascii="Comic Sans MS" w:hAnsi="Comic Sans MS"/>
                <w:sz w:val="18"/>
                <w:szCs w:val="18"/>
              </w:rPr>
            </w:pPr>
            <w:r>
              <w:rPr>
                <w:rFonts w:ascii="Comic Sans MS" w:hAnsi="Comic Sans MS"/>
                <w:sz w:val="18"/>
                <w:szCs w:val="18"/>
              </w:rPr>
              <w:t>1.</w:t>
            </w:r>
            <w:r>
              <w:t xml:space="preserve"> Children use what they have learnt about media and materials in original ways, thinking about uses and purposes. They represent their own ideas, thoughts and feelings through design and technology, art, music, dance, role play and stories.</w:t>
            </w:r>
          </w:p>
          <w:p w14:paraId="59359FDD" w14:textId="77777777" w:rsidR="00836554" w:rsidRDefault="00836554" w:rsidP="00AC7A83">
            <w:r>
              <w:rPr>
                <w:rFonts w:ascii="Comic Sans MS" w:hAnsi="Comic Sans MS"/>
                <w:sz w:val="18"/>
                <w:szCs w:val="18"/>
              </w:rPr>
              <w:t xml:space="preserve">2. </w:t>
            </w:r>
            <w:r>
              <w:t>Children listen attentively in a range of situations. They listen to stories, accurately anticipating key events and respond to what they hear with relevant comments, questions or actions. They give their attention to what others say and respond appropriately, while engaged in another activity.</w:t>
            </w:r>
          </w:p>
          <w:p w14:paraId="6529C18B" w14:textId="77777777" w:rsidR="00836554" w:rsidRDefault="00836554" w:rsidP="00AC7A83">
            <w:r>
              <w:t>3. Children express themselves effectively, showing awareness of listeners’ needs. They use past, present and future forms accurately when talking about events that have happened or are to happen in the future. They develop their own narratives and explanations by connecting ideas or events.</w:t>
            </w:r>
          </w:p>
          <w:p w14:paraId="4E8ECF05" w14:textId="25A92275" w:rsidR="00836554" w:rsidRPr="003716AA" w:rsidRDefault="00836554" w:rsidP="00AC7A83">
            <w:pPr>
              <w:rPr>
                <w:rFonts w:ascii="Comic Sans MS" w:hAnsi="Comic Sans MS"/>
                <w:sz w:val="18"/>
                <w:szCs w:val="18"/>
              </w:rPr>
            </w:pPr>
            <w:r>
              <w:t>4. Children follow instructions involving several ideas or actions. They answer ‘how’ and ‘why’ questions about their experiences and in response to stories or events.</w:t>
            </w:r>
          </w:p>
        </w:tc>
      </w:tr>
      <w:tr w:rsidR="00836554" w:rsidRPr="003716AA" w14:paraId="42536F83" w14:textId="77777777" w:rsidTr="008E1ABE">
        <w:trPr>
          <w:trHeight w:val="1981"/>
        </w:trPr>
        <w:tc>
          <w:tcPr>
            <w:tcW w:w="2143" w:type="dxa"/>
          </w:tcPr>
          <w:p w14:paraId="6315A889" w14:textId="77777777" w:rsidR="00836554" w:rsidRDefault="00836554" w:rsidP="00AC7A83">
            <w:pPr>
              <w:rPr>
                <w:rFonts w:ascii="Comic Sans MS" w:hAnsi="Comic Sans MS"/>
                <w:sz w:val="18"/>
                <w:szCs w:val="18"/>
              </w:rPr>
            </w:pPr>
            <w:r>
              <w:rPr>
                <w:rFonts w:ascii="Comic Sans MS" w:hAnsi="Comic Sans MS"/>
                <w:sz w:val="18"/>
                <w:szCs w:val="18"/>
              </w:rPr>
              <w:t>Expressive Arts</w:t>
            </w:r>
          </w:p>
          <w:p w14:paraId="6292C32A" w14:textId="77777777" w:rsidR="001935D2" w:rsidRDefault="001935D2" w:rsidP="001935D2">
            <w:pPr>
              <w:pStyle w:val="ListParagraph"/>
              <w:numPr>
                <w:ilvl w:val="0"/>
                <w:numId w:val="10"/>
              </w:numPr>
              <w:rPr>
                <w:rFonts w:ascii="Comic Sans MS" w:hAnsi="Comic Sans MS"/>
                <w:sz w:val="18"/>
                <w:szCs w:val="18"/>
              </w:rPr>
            </w:pPr>
            <w:r>
              <w:rPr>
                <w:rFonts w:ascii="Comic Sans MS" w:hAnsi="Comic Sans MS"/>
                <w:sz w:val="18"/>
                <w:szCs w:val="18"/>
              </w:rPr>
              <w:t xml:space="preserve">Being </w:t>
            </w:r>
            <w:proofErr w:type="spellStart"/>
            <w:r>
              <w:rPr>
                <w:rFonts w:ascii="Comic Sans MS" w:hAnsi="Comic Sans MS"/>
                <w:sz w:val="18"/>
                <w:szCs w:val="18"/>
              </w:rPr>
              <w:t>Imaganitive</w:t>
            </w:r>
            <w:proofErr w:type="spellEnd"/>
          </w:p>
          <w:p w14:paraId="0C67430D" w14:textId="5317A3C3" w:rsidR="001935D2" w:rsidRPr="001935D2" w:rsidRDefault="001935D2" w:rsidP="001935D2">
            <w:pPr>
              <w:pStyle w:val="ListParagraph"/>
              <w:numPr>
                <w:ilvl w:val="0"/>
                <w:numId w:val="10"/>
              </w:numPr>
              <w:rPr>
                <w:rFonts w:ascii="Comic Sans MS" w:hAnsi="Comic Sans MS"/>
                <w:sz w:val="18"/>
                <w:szCs w:val="18"/>
              </w:rPr>
            </w:pPr>
            <w:r>
              <w:rPr>
                <w:rFonts w:ascii="Comic Sans MS" w:hAnsi="Comic Sans MS"/>
                <w:sz w:val="18"/>
                <w:szCs w:val="18"/>
              </w:rPr>
              <w:t>Exploring and using media</w:t>
            </w:r>
          </w:p>
        </w:tc>
        <w:tc>
          <w:tcPr>
            <w:tcW w:w="2195" w:type="dxa"/>
            <w:gridSpan w:val="2"/>
          </w:tcPr>
          <w:p w14:paraId="1BCBBD76" w14:textId="77777777" w:rsidR="00836554" w:rsidRDefault="001935D2" w:rsidP="00AC7A83">
            <w:pPr>
              <w:rPr>
                <w:rFonts w:ascii="Comic Sans MS" w:hAnsi="Comic Sans MS"/>
                <w:sz w:val="18"/>
                <w:szCs w:val="18"/>
              </w:rPr>
            </w:pPr>
            <w:r>
              <w:rPr>
                <w:rFonts w:ascii="Comic Sans MS" w:hAnsi="Comic Sans MS"/>
                <w:sz w:val="18"/>
                <w:szCs w:val="18"/>
              </w:rPr>
              <w:t>2Paint a Picture</w:t>
            </w:r>
          </w:p>
          <w:p w14:paraId="181B071E" w14:textId="6DD600D4" w:rsidR="001935D2" w:rsidRDefault="001935D2" w:rsidP="00AC7A83">
            <w:pPr>
              <w:rPr>
                <w:rFonts w:ascii="Comic Sans MS" w:hAnsi="Comic Sans MS"/>
                <w:sz w:val="18"/>
                <w:szCs w:val="18"/>
              </w:rPr>
            </w:pPr>
            <w:r>
              <w:rPr>
                <w:rFonts w:ascii="Comic Sans MS" w:hAnsi="Comic Sans MS"/>
                <w:sz w:val="18"/>
                <w:szCs w:val="18"/>
              </w:rPr>
              <w:t>2Paint a Projects</w:t>
            </w:r>
          </w:p>
          <w:p w14:paraId="45EAC884" w14:textId="3A6DE590" w:rsidR="001935D2" w:rsidRDefault="001935D2" w:rsidP="00AC7A83">
            <w:pPr>
              <w:rPr>
                <w:rFonts w:ascii="Comic Sans MS" w:hAnsi="Comic Sans MS"/>
                <w:sz w:val="18"/>
                <w:szCs w:val="18"/>
              </w:rPr>
            </w:pPr>
            <w:r>
              <w:rPr>
                <w:rFonts w:ascii="Comic Sans MS" w:hAnsi="Comic Sans MS"/>
                <w:sz w:val="18"/>
                <w:szCs w:val="18"/>
              </w:rPr>
              <w:t>Paint Projects</w:t>
            </w:r>
          </w:p>
          <w:p w14:paraId="783B5DEF" w14:textId="77777777" w:rsidR="001935D2" w:rsidRDefault="001935D2" w:rsidP="00AC7A83">
            <w:pPr>
              <w:rPr>
                <w:rFonts w:ascii="Comic Sans MS" w:hAnsi="Comic Sans MS"/>
                <w:sz w:val="18"/>
                <w:szCs w:val="18"/>
              </w:rPr>
            </w:pPr>
            <w:r>
              <w:rPr>
                <w:rFonts w:ascii="Comic Sans MS" w:hAnsi="Comic Sans MS"/>
                <w:sz w:val="18"/>
                <w:szCs w:val="18"/>
              </w:rPr>
              <w:t>2Create a Story</w:t>
            </w:r>
          </w:p>
          <w:p w14:paraId="6DD5A88F" w14:textId="77777777" w:rsidR="001935D2" w:rsidRDefault="001935D2" w:rsidP="00AC7A83">
            <w:pPr>
              <w:rPr>
                <w:rFonts w:ascii="Comic Sans MS" w:hAnsi="Comic Sans MS"/>
                <w:sz w:val="18"/>
                <w:szCs w:val="18"/>
              </w:rPr>
            </w:pPr>
            <w:proofErr w:type="spellStart"/>
            <w:r>
              <w:rPr>
                <w:rFonts w:ascii="Comic Sans MS" w:hAnsi="Comic Sans MS"/>
                <w:sz w:val="18"/>
                <w:szCs w:val="18"/>
              </w:rPr>
              <w:t>Mashcam</w:t>
            </w:r>
            <w:proofErr w:type="spellEnd"/>
          </w:p>
          <w:p w14:paraId="6780086E" w14:textId="77777777" w:rsidR="001935D2" w:rsidRDefault="001935D2" w:rsidP="00AC7A83">
            <w:pPr>
              <w:rPr>
                <w:rFonts w:ascii="Comic Sans MS" w:hAnsi="Comic Sans MS"/>
                <w:sz w:val="18"/>
                <w:szCs w:val="18"/>
              </w:rPr>
            </w:pPr>
            <w:r>
              <w:rPr>
                <w:rFonts w:ascii="Comic Sans MS" w:hAnsi="Comic Sans MS"/>
                <w:sz w:val="18"/>
                <w:szCs w:val="18"/>
              </w:rPr>
              <w:t>2Beat</w:t>
            </w:r>
          </w:p>
          <w:p w14:paraId="0C12C7C3" w14:textId="77777777" w:rsidR="001935D2" w:rsidRDefault="001935D2" w:rsidP="00AC7A83">
            <w:pPr>
              <w:rPr>
                <w:rFonts w:ascii="Comic Sans MS" w:hAnsi="Comic Sans MS"/>
                <w:sz w:val="18"/>
                <w:szCs w:val="18"/>
              </w:rPr>
            </w:pPr>
            <w:r>
              <w:rPr>
                <w:rFonts w:ascii="Comic Sans MS" w:hAnsi="Comic Sans MS"/>
                <w:sz w:val="18"/>
                <w:szCs w:val="18"/>
              </w:rPr>
              <w:t>2Explore</w:t>
            </w:r>
          </w:p>
          <w:p w14:paraId="332917D0" w14:textId="3764ABA6" w:rsidR="001935D2" w:rsidRPr="003716AA" w:rsidRDefault="001935D2" w:rsidP="00AC7A83">
            <w:pPr>
              <w:rPr>
                <w:rFonts w:ascii="Comic Sans MS" w:hAnsi="Comic Sans MS"/>
                <w:sz w:val="18"/>
                <w:szCs w:val="18"/>
              </w:rPr>
            </w:pPr>
            <w:r>
              <w:rPr>
                <w:rFonts w:ascii="Comic Sans MS" w:hAnsi="Comic Sans MS"/>
                <w:sz w:val="18"/>
                <w:szCs w:val="18"/>
              </w:rPr>
              <w:t>2DAM</w:t>
            </w:r>
          </w:p>
        </w:tc>
        <w:tc>
          <w:tcPr>
            <w:tcW w:w="11050" w:type="dxa"/>
            <w:gridSpan w:val="4"/>
          </w:tcPr>
          <w:p w14:paraId="3CAD9746" w14:textId="77777777" w:rsidR="00836554" w:rsidRPr="001935D2" w:rsidRDefault="001935D2" w:rsidP="001935D2">
            <w:pPr>
              <w:pStyle w:val="ListParagraph"/>
              <w:numPr>
                <w:ilvl w:val="0"/>
                <w:numId w:val="11"/>
              </w:numPr>
              <w:rPr>
                <w:rFonts w:ascii="Comic Sans MS" w:hAnsi="Comic Sans MS"/>
                <w:sz w:val="18"/>
                <w:szCs w:val="18"/>
              </w:rPr>
            </w:pPr>
            <w:r>
              <w:t>Children use what they have learnt about media and materials in original ways, thinking about uses and purposes. They represent their own ideas, thoughts and feelings through design and technology, art, music, dance, role play and stories</w:t>
            </w:r>
          </w:p>
          <w:p w14:paraId="70840510" w14:textId="047A95EB" w:rsidR="001935D2" w:rsidRPr="001935D2" w:rsidRDefault="001935D2" w:rsidP="001935D2">
            <w:pPr>
              <w:pStyle w:val="ListParagraph"/>
              <w:numPr>
                <w:ilvl w:val="0"/>
                <w:numId w:val="11"/>
              </w:numPr>
              <w:rPr>
                <w:rFonts w:ascii="Comic Sans MS" w:hAnsi="Comic Sans MS"/>
                <w:sz w:val="18"/>
                <w:szCs w:val="18"/>
              </w:rPr>
            </w:pPr>
            <w:r>
              <w:t>Children sing songs, make music and dance, and experiment with ways of changing them. They safely use and explore a variety of materials, tools and techniques, experimenting with colour, design, texture, form and function</w:t>
            </w:r>
          </w:p>
        </w:tc>
      </w:tr>
      <w:tr w:rsidR="00836554" w:rsidRPr="003716AA" w14:paraId="1812D9D1" w14:textId="77777777" w:rsidTr="008E1ABE">
        <w:trPr>
          <w:trHeight w:val="2244"/>
        </w:trPr>
        <w:tc>
          <w:tcPr>
            <w:tcW w:w="2143" w:type="dxa"/>
          </w:tcPr>
          <w:p w14:paraId="1E3BF5C0" w14:textId="77777777" w:rsidR="00836554" w:rsidRDefault="00836554" w:rsidP="00272FE2">
            <w:pPr>
              <w:rPr>
                <w:rFonts w:ascii="Comic Sans MS" w:hAnsi="Comic Sans MS"/>
                <w:sz w:val="18"/>
                <w:szCs w:val="18"/>
              </w:rPr>
            </w:pPr>
            <w:r>
              <w:rPr>
                <w:rFonts w:ascii="Comic Sans MS" w:hAnsi="Comic Sans MS"/>
                <w:sz w:val="18"/>
                <w:szCs w:val="18"/>
              </w:rPr>
              <w:t>Literacy</w:t>
            </w:r>
          </w:p>
          <w:p w14:paraId="5829BAD6" w14:textId="77777777" w:rsidR="00836554" w:rsidRDefault="00836554" w:rsidP="00334024">
            <w:pPr>
              <w:pStyle w:val="ListParagraph"/>
              <w:numPr>
                <w:ilvl w:val="0"/>
                <w:numId w:val="5"/>
              </w:numPr>
              <w:rPr>
                <w:rFonts w:ascii="Comic Sans MS" w:hAnsi="Comic Sans MS"/>
                <w:sz w:val="18"/>
                <w:szCs w:val="18"/>
              </w:rPr>
            </w:pPr>
            <w:r>
              <w:rPr>
                <w:rFonts w:ascii="Comic Sans MS" w:hAnsi="Comic Sans MS"/>
                <w:sz w:val="18"/>
                <w:szCs w:val="18"/>
              </w:rPr>
              <w:t>Reading</w:t>
            </w:r>
          </w:p>
          <w:p w14:paraId="15E9CAC3" w14:textId="30183B23" w:rsidR="00836554" w:rsidRPr="00334024" w:rsidRDefault="00836554" w:rsidP="00334024">
            <w:pPr>
              <w:pStyle w:val="ListParagraph"/>
              <w:numPr>
                <w:ilvl w:val="0"/>
                <w:numId w:val="5"/>
              </w:numPr>
              <w:rPr>
                <w:rFonts w:ascii="Comic Sans MS" w:hAnsi="Comic Sans MS"/>
                <w:sz w:val="18"/>
                <w:szCs w:val="18"/>
              </w:rPr>
            </w:pPr>
            <w:r>
              <w:rPr>
                <w:rFonts w:ascii="Comic Sans MS" w:hAnsi="Comic Sans MS"/>
                <w:sz w:val="18"/>
                <w:szCs w:val="18"/>
              </w:rPr>
              <w:t>Writing</w:t>
            </w:r>
          </w:p>
        </w:tc>
        <w:tc>
          <w:tcPr>
            <w:tcW w:w="2195" w:type="dxa"/>
            <w:gridSpan w:val="2"/>
          </w:tcPr>
          <w:p w14:paraId="6E81D1E7" w14:textId="37B65CB4" w:rsidR="00836554" w:rsidRDefault="00836554" w:rsidP="0071451C">
            <w:proofErr w:type="spellStart"/>
            <w:r>
              <w:t>Mashcam</w:t>
            </w:r>
            <w:proofErr w:type="spellEnd"/>
          </w:p>
          <w:p w14:paraId="39CDA5AF" w14:textId="77777777" w:rsidR="00836554" w:rsidRDefault="00836554" w:rsidP="0071451C">
            <w:r>
              <w:t>2Create a story</w:t>
            </w:r>
          </w:p>
          <w:p w14:paraId="67219EC8" w14:textId="77777777" w:rsidR="00836554" w:rsidRDefault="00836554" w:rsidP="0071451C">
            <w:r>
              <w:t>Alphabet slideshows</w:t>
            </w:r>
          </w:p>
          <w:p w14:paraId="139A636F" w14:textId="77777777" w:rsidR="00836554" w:rsidRDefault="00836554" w:rsidP="0071451C">
            <w:r>
              <w:t>2Email/2Respond</w:t>
            </w:r>
          </w:p>
          <w:p w14:paraId="3FEA6189" w14:textId="77777777" w:rsidR="00836554" w:rsidRDefault="00836554" w:rsidP="0071451C">
            <w:r>
              <w:t>2Connect</w:t>
            </w:r>
          </w:p>
          <w:p w14:paraId="672F1CD0" w14:textId="77777777" w:rsidR="00836554" w:rsidRDefault="00836554" w:rsidP="0071451C">
            <w:r>
              <w:t>2Publish</w:t>
            </w:r>
          </w:p>
          <w:p w14:paraId="2B55B544" w14:textId="57515B79" w:rsidR="00836554" w:rsidRDefault="00836554" w:rsidP="0071451C"/>
        </w:tc>
        <w:tc>
          <w:tcPr>
            <w:tcW w:w="11050" w:type="dxa"/>
            <w:gridSpan w:val="4"/>
          </w:tcPr>
          <w:p w14:paraId="78899A39" w14:textId="4A8354B6" w:rsidR="00836554" w:rsidRPr="00334024" w:rsidRDefault="00836554" w:rsidP="00334024">
            <w:pPr>
              <w:pStyle w:val="ListParagraph"/>
              <w:numPr>
                <w:ilvl w:val="0"/>
                <w:numId w:val="6"/>
              </w:numPr>
              <w:rPr>
                <w:rFonts w:ascii="Comic Sans MS" w:hAnsi="Comic Sans MS"/>
                <w:sz w:val="18"/>
                <w:szCs w:val="18"/>
              </w:rPr>
            </w:pPr>
            <w:r>
              <w:t>Children read and understand simple sentences. They use phonic knowledge to decode regular words and read them aloud accurately. They also read some common irregular words. They demonstrate understanding when talking with others about what they have read.</w:t>
            </w:r>
          </w:p>
          <w:p w14:paraId="451449F8" w14:textId="04E95950" w:rsidR="00836554" w:rsidRPr="00334024" w:rsidRDefault="00836554" w:rsidP="00334024">
            <w:pPr>
              <w:pStyle w:val="ListParagraph"/>
              <w:numPr>
                <w:ilvl w:val="0"/>
                <w:numId w:val="6"/>
              </w:numPr>
              <w:rPr>
                <w:rFonts w:ascii="Comic Sans MS" w:hAnsi="Comic Sans MS"/>
                <w:sz w:val="18"/>
                <w:szCs w:val="18"/>
              </w:rPr>
            </w:pPr>
            <w:r>
              <w:t>Children use their phonic knowledge to write words in ways which match their spoken sounds. They also write some irregular common words. They write simple sentences which can be read by themselves and others. Some words are spelt correctly and others are phonetically plausible</w:t>
            </w:r>
          </w:p>
        </w:tc>
      </w:tr>
      <w:tr w:rsidR="00836554" w:rsidRPr="003716AA" w14:paraId="68B86B82" w14:textId="77777777" w:rsidTr="008E1ABE">
        <w:trPr>
          <w:trHeight w:val="1412"/>
        </w:trPr>
        <w:tc>
          <w:tcPr>
            <w:tcW w:w="2143" w:type="dxa"/>
          </w:tcPr>
          <w:p w14:paraId="14C78961" w14:textId="77777777" w:rsidR="00836554" w:rsidRDefault="00836554" w:rsidP="003A426B">
            <w:pPr>
              <w:rPr>
                <w:rFonts w:ascii="Comic Sans MS" w:hAnsi="Comic Sans MS"/>
                <w:sz w:val="18"/>
                <w:szCs w:val="18"/>
              </w:rPr>
            </w:pPr>
            <w:r>
              <w:rPr>
                <w:rFonts w:ascii="Comic Sans MS" w:hAnsi="Comic Sans MS"/>
                <w:sz w:val="18"/>
                <w:szCs w:val="18"/>
              </w:rPr>
              <w:lastRenderedPageBreak/>
              <w:t>Maths</w:t>
            </w:r>
          </w:p>
          <w:p w14:paraId="55B0E7E6" w14:textId="77777777" w:rsidR="00836554" w:rsidRDefault="00836554" w:rsidP="0071451C">
            <w:pPr>
              <w:pStyle w:val="ListParagraph"/>
              <w:numPr>
                <w:ilvl w:val="0"/>
                <w:numId w:val="7"/>
              </w:numPr>
              <w:rPr>
                <w:rFonts w:ascii="Comic Sans MS" w:hAnsi="Comic Sans MS"/>
                <w:sz w:val="18"/>
                <w:szCs w:val="18"/>
              </w:rPr>
            </w:pPr>
            <w:r>
              <w:rPr>
                <w:rFonts w:ascii="Comic Sans MS" w:hAnsi="Comic Sans MS"/>
                <w:sz w:val="18"/>
                <w:szCs w:val="18"/>
              </w:rPr>
              <w:t>Numbers</w:t>
            </w:r>
          </w:p>
          <w:p w14:paraId="263ADF6C" w14:textId="535A29EB" w:rsidR="00836554" w:rsidRPr="0071451C" w:rsidRDefault="00836554" w:rsidP="0071451C">
            <w:pPr>
              <w:pStyle w:val="ListParagraph"/>
              <w:numPr>
                <w:ilvl w:val="0"/>
                <w:numId w:val="7"/>
              </w:numPr>
              <w:rPr>
                <w:rFonts w:ascii="Comic Sans MS" w:hAnsi="Comic Sans MS"/>
                <w:sz w:val="18"/>
                <w:szCs w:val="18"/>
              </w:rPr>
            </w:pPr>
            <w:r>
              <w:rPr>
                <w:rFonts w:ascii="Comic Sans MS" w:hAnsi="Comic Sans MS"/>
                <w:sz w:val="18"/>
                <w:szCs w:val="18"/>
              </w:rPr>
              <w:t>Shape, space and measure</w:t>
            </w:r>
          </w:p>
        </w:tc>
        <w:tc>
          <w:tcPr>
            <w:tcW w:w="2195" w:type="dxa"/>
            <w:gridSpan w:val="2"/>
          </w:tcPr>
          <w:p w14:paraId="0E0A62DA" w14:textId="3C961BBF" w:rsidR="00836554" w:rsidRDefault="00836554" w:rsidP="00AC7A83">
            <w:pPr>
              <w:rPr>
                <w:rFonts w:ascii="Comic Sans MS" w:hAnsi="Comic Sans MS"/>
                <w:sz w:val="18"/>
                <w:szCs w:val="18"/>
              </w:rPr>
            </w:pPr>
            <w:r>
              <w:rPr>
                <w:rFonts w:ascii="Comic Sans MS" w:hAnsi="Comic Sans MS"/>
                <w:sz w:val="18"/>
                <w:szCs w:val="18"/>
              </w:rPr>
              <w:t>Maths City 1</w:t>
            </w:r>
          </w:p>
          <w:p w14:paraId="65B34155" w14:textId="5FAA32B4" w:rsidR="00836554" w:rsidRDefault="00836554" w:rsidP="00AC7A83">
            <w:pPr>
              <w:rPr>
                <w:rFonts w:ascii="Comic Sans MS" w:hAnsi="Comic Sans MS"/>
                <w:sz w:val="18"/>
                <w:szCs w:val="18"/>
              </w:rPr>
            </w:pPr>
            <w:r>
              <w:rPr>
                <w:rFonts w:ascii="Comic Sans MS" w:hAnsi="Comic Sans MS"/>
                <w:sz w:val="18"/>
                <w:szCs w:val="18"/>
              </w:rPr>
              <w:t>Maths City 2</w:t>
            </w:r>
          </w:p>
          <w:p w14:paraId="36C11CAC" w14:textId="1C76DAF8" w:rsidR="00836554" w:rsidRDefault="00836554" w:rsidP="00AC7A83">
            <w:pPr>
              <w:rPr>
                <w:rFonts w:ascii="Comic Sans MS" w:hAnsi="Comic Sans MS"/>
                <w:sz w:val="18"/>
                <w:szCs w:val="18"/>
              </w:rPr>
            </w:pPr>
            <w:r>
              <w:rPr>
                <w:rFonts w:ascii="Comic Sans MS" w:hAnsi="Comic Sans MS"/>
                <w:sz w:val="18"/>
                <w:szCs w:val="18"/>
              </w:rPr>
              <w:t>A-fish-</w:t>
            </w:r>
            <w:proofErr w:type="spellStart"/>
            <w:r>
              <w:rPr>
                <w:rFonts w:ascii="Comic Sans MS" w:hAnsi="Comic Sans MS"/>
                <w:sz w:val="18"/>
                <w:szCs w:val="18"/>
              </w:rPr>
              <w:t>metic</w:t>
            </w:r>
            <w:proofErr w:type="spellEnd"/>
          </w:p>
          <w:p w14:paraId="16BB2993" w14:textId="3FE5B6E7" w:rsidR="00836554" w:rsidRDefault="00836554" w:rsidP="00AC7A83">
            <w:pPr>
              <w:rPr>
                <w:rFonts w:ascii="Comic Sans MS" w:hAnsi="Comic Sans MS"/>
                <w:sz w:val="18"/>
                <w:szCs w:val="18"/>
              </w:rPr>
            </w:pPr>
            <w:r>
              <w:rPr>
                <w:rFonts w:ascii="Comic Sans MS" w:hAnsi="Comic Sans MS"/>
                <w:sz w:val="18"/>
                <w:szCs w:val="18"/>
              </w:rPr>
              <w:t>Number paint projects</w:t>
            </w:r>
          </w:p>
          <w:p w14:paraId="6AA684BF" w14:textId="65EAFEC6" w:rsidR="00836554" w:rsidRDefault="00836554" w:rsidP="00AC7A83">
            <w:pPr>
              <w:rPr>
                <w:rFonts w:ascii="Comic Sans MS" w:hAnsi="Comic Sans MS"/>
                <w:sz w:val="18"/>
                <w:szCs w:val="18"/>
              </w:rPr>
            </w:pPr>
            <w:r>
              <w:rPr>
                <w:rFonts w:ascii="Comic Sans MS" w:hAnsi="Comic Sans MS"/>
                <w:sz w:val="18"/>
                <w:szCs w:val="18"/>
              </w:rPr>
              <w:t>2Count</w:t>
            </w:r>
          </w:p>
          <w:p w14:paraId="033CDF54" w14:textId="1F681296" w:rsidR="00836554" w:rsidRDefault="00836554" w:rsidP="00AC7A83">
            <w:pPr>
              <w:rPr>
                <w:rFonts w:ascii="Comic Sans MS" w:hAnsi="Comic Sans MS"/>
                <w:sz w:val="18"/>
                <w:szCs w:val="18"/>
              </w:rPr>
            </w:pPr>
            <w:r>
              <w:rPr>
                <w:rFonts w:ascii="Comic Sans MS" w:hAnsi="Comic Sans MS"/>
                <w:sz w:val="18"/>
                <w:szCs w:val="18"/>
              </w:rPr>
              <w:t>2Quiz</w:t>
            </w:r>
          </w:p>
          <w:p w14:paraId="769DCD3F" w14:textId="05632141" w:rsidR="00836554" w:rsidRDefault="00836554" w:rsidP="00AC7A83">
            <w:pPr>
              <w:rPr>
                <w:rFonts w:ascii="Comic Sans MS" w:hAnsi="Comic Sans MS"/>
                <w:sz w:val="18"/>
                <w:szCs w:val="18"/>
              </w:rPr>
            </w:pPr>
            <w:r>
              <w:rPr>
                <w:rFonts w:ascii="Comic Sans MS" w:hAnsi="Comic Sans MS"/>
                <w:sz w:val="18"/>
                <w:szCs w:val="18"/>
              </w:rPr>
              <w:t>Shapes Pin</w:t>
            </w:r>
          </w:p>
          <w:p w14:paraId="46FF68D8" w14:textId="0B5978DA" w:rsidR="00836554" w:rsidRDefault="00836554" w:rsidP="00AC7A83">
            <w:pPr>
              <w:rPr>
                <w:rFonts w:ascii="Comic Sans MS" w:hAnsi="Comic Sans MS"/>
                <w:sz w:val="18"/>
                <w:szCs w:val="18"/>
              </w:rPr>
            </w:pPr>
            <w:r>
              <w:rPr>
                <w:rFonts w:ascii="Comic Sans MS" w:hAnsi="Comic Sans MS"/>
                <w:sz w:val="18"/>
                <w:szCs w:val="18"/>
              </w:rPr>
              <w:t>2DIY</w:t>
            </w:r>
          </w:p>
          <w:p w14:paraId="3472B5FB" w14:textId="4F788EB1" w:rsidR="00836554" w:rsidRPr="003716AA" w:rsidRDefault="00836554" w:rsidP="00AC7A83">
            <w:pPr>
              <w:rPr>
                <w:rFonts w:ascii="Comic Sans MS" w:hAnsi="Comic Sans MS"/>
                <w:sz w:val="18"/>
                <w:szCs w:val="18"/>
              </w:rPr>
            </w:pPr>
            <w:r>
              <w:rPr>
                <w:rFonts w:ascii="Comic Sans MS" w:hAnsi="Comic Sans MS"/>
                <w:sz w:val="18"/>
                <w:szCs w:val="18"/>
              </w:rPr>
              <w:t>2Design and Make</w:t>
            </w:r>
          </w:p>
        </w:tc>
        <w:tc>
          <w:tcPr>
            <w:tcW w:w="11050" w:type="dxa"/>
            <w:gridSpan w:val="4"/>
          </w:tcPr>
          <w:p w14:paraId="6BB5F024" w14:textId="77777777" w:rsidR="00836554" w:rsidRPr="0071451C" w:rsidRDefault="00836554" w:rsidP="0071451C">
            <w:pPr>
              <w:pStyle w:val="ListParagraph"/>
              <w:numPr>
                <w:ilvl w:val="0"/>
                <w:numId w:val="8"/>
              </w:numPr>
              <w:rPr>
                <w:rFonts w:ascii="Comic Sans MS" w:hAnsi="Comic Sans MS"/>
                <w:sz w:val="18"/>
                <w:szCs w:val="18"/>
              </w:rPr>
            </w:pPr>
            <w:r>
              <w:t>Children count reliably with numbers from one to 20, place them in order and say which number is one more or one less than a given number. Using quantities and objects, they add and subtract two single-digit numbers and count on or back to find the answer. They solve problems, including doubling, halving and sharing.</w:t>
            </w:r>
          </w:p>
          <w:p w14:paraId="3B9A0A6D" w14:textId="6DC869F7" w:rsidR="00836554" w:rsidRPr="0071451C" w:rsidRDefault="00836554" w:rsidP="0071451C">
            <w:pPr>
              <w:pStyle w:val="ListParagraph"/>
              <w:numPr>
                <w:ilvl w:val="0"/>
                <w:numId w:val="8"/>
              </w:numPr>
              <w:rPr>
                <w:rFonts w:ascii="Comic Sans MS" w:hAnsi="Comic Sans MS"/>
                <w:sz w:val="18"/>
                <w:szCs w:val="18"/>
              </w:rPr>
            </w:pPr>
            <w:r>
              <w:t>Children use everyday language to talk about size, weight, capacity, position, distance, time and money to compare quantities and objects and to solve problems. They recognise, create and describe patterns. They explore characteristics of everyday objects and shapes and use mathematical language to describe them</w:t>
            </w:r>
          </w:p>
        </w:tc>
      </w:tr>
      <w:tr w:rsidR="00836554" w:rsidRPr="003716AA" w14:paraId="68742BBB" w14:textId="77777777" w:rsidTr="008E1ABE">
        <w:trPr>
          <w:trHeight w:val="568"/>
        </w:trPr>
        <w:tc>
          <w:tcPr>
            <w:tcW w:w="2143" w:type="dxa"/>
          </w:tcPr>
          <w:p w14:paraId="1CB89CCF" w14:textId="77777777" w:rsidR="00836554" w:rsidRDefault="00836554" w:rsidP="00272FE2">
            <w:pPr>
              <w:rPr>
                <w:rFonts w:ascii="Comic Sans MS" w:hAnsi="Comic Sans MS"/>
                <w:sz w:val="18"/>
                <w:szCs w:val="18"/>
              </w:rPr>
            </w:pPr>
            <w:r>
              <w:rPr>
                <w:rFonts w:ascii="Comic Sans MS" w:hAnsi="Comic Sans MS"/>
                <w:sz w:val="18"/>
                <w:szCs w:val="18"/>
              </w:rPr>
              <w:t>Physical Development</w:t>
            </w:r>
          </w:p>
          <w:p w14:paraId="06014D18" w14:textId="77B96626" w:rsidR="00954BEC" w:rsidRPr="00954BEC" w:rsidRDefault="00954BEC" w:rsidP="00954BEC">
            <w:pPr>
              <w:pStyle w:val="ListParagraph"/>
              <w:numPr>
                <w:ilvl w:val="0"/>
                <w:numId w:val="12"/>
              </w:numPr>
              <w:rPr>
                <w:rFonts w:ascii="Comic Sans MS" w:hAnsi="Comic Sans MS"/>
                <w:sz w:val="18"/>
                <w:szCs w:val="18"/>
              </w:rPr>
            </w:pPr>
            <w:r>
              <w:rPr>
                <w:rFonts w:ascii="Comic Sans MS" w:hAnsi="Comic Sans MS"/>
                <w:sz w:val="18"/>
                <w:szCs w:val="18"/>
              </w:rPr>
              <w:t xml:space="preserve">Health and </w:t>
            </w:r>
            <w:proofErr w:type="spellStart"/>
            <w:r>
              <w:rPr>
                <w:rFonts w:ascii="Comic Sans MS" w:hAnsi="Comic Sans MS"/>
                <w:sz w:val="18"/>
                <w:szCs w:val="18"/>
              </w:rPr>
              <w:t>self care</w:t>
            </w:r>
            <w:proofErr w:type="spellEnd"/>
          </w:p>
        </w:tc>
        <w:tc>
          <w:tcPr>
            <w:tcW w:w="2195" w:type="dxa"/>
            <w:gridSpan w:val="2"/>
          </w:tcPr>
          <w:p w14:paraId="76421302" w14:textId="77EFEE18" w:rsidR="00836554" w:rsidRDefault="00954BEC" w:rsidP="00AC7A83">
            <w:pPr>
              <w:rPr>
                <w:rFonts w:ascii="Comic Sans MS" w:hAnsi="Comic Sans MS"/>
                <w:sz w:val="18"/>
                <w:szCs w:val="18"/>
              </w:rPr>
            </w:pPr>
            <w:proofErr w:type="spellStart"/>
            <w:r>
              <w:rPr>
                <w:rFonts w:ascii="Comic Sans MS" w:hAnsi="Comic Sans MS"/>
                <w:sz w:val="18"/>
                <w:szCs w:val="18"/>
              </w:rPr>
              <w:t>MiniMash</w:t>
            </w:r>
            <w:proofErr w:type="spellEnd"/>
            <w:r>
              <w:rPr>
                <w:rFonts w:ascii="Comic Sans MS" w:hAnsi="Comic Sans MS"/>
                <w:sz w:val="18"/>
                <w:szCs w:val="18"/>
              </w:rPr>
              <w:t xml:space="preserve"> Pin – </w:t>
            </w:r>
            <w:proofErr w:type="spellStart"/>
            <w:r>
              <w:rPr>
                <w:rFonts w:ascii="Comic Sans MS" w:hAnsi="Comic Sans MS"/>
                <w:sz w:val="18"/>
                <w:szCs w:val="18"/>
              </w:rPr>
              <w:t>Groucers</w:t>
            </w:r>
            <w:proofErr w:type="spellEnd"/>
          </w:p>
          <w:p w14:paraId="627912F4" w14:textId="1FB1777F" w:rsidR="00954BEC" w:rsidRPr="003716AA" w:rsidRDefault="00954BEC" w:rsidP="00AC7A83">
            <w:pPr>
              <w:rPr>
                <w:rFonts w:ascii="Comic Sans MS" w:hAnsi="Comic Sans MS"/>
                <w:sz w:val="18"/>
                <w:szCs w:val="18"/>
              </w:rPr>
            </w:pPr>
          </w:p>
        </w:tc>
        <w:tc>
          <w:tcPr>
            <w:tcW w:w="11050" w:type="dxa"/>
            <w:gridSpan w:val="4"/>
          </w:tcPr>
          <w:p w14:paraId="7AF756A6" w14:textId="27636C11" w:rsidR="00836554" w:rsidRPr="00954BEC" w:rsidRDefault="00954BEC" w:rsidP="00954BEC">
            <w:pPr>
              <w:pStyle w:val="ListParagraph"/>
              <w:numPr>
                <w:ilvl w:val="0"/>
                <w:numId w:val="13"/>
              </w:numPr>
              <w:rPr>
                <w:rFonts w:ascii="Comic Sans MS" w:hAnsi="Comic Sans MS"/>
                <w:sz w:val="18"/>
                <w:szCs w:val="18"/>
              </w:rPr>
            </w:pPr>
            <w:r>
              <w:t>Children know the importance for good health of physical exercise, and a healthy diet, and talk about ways to keep healthy and safe. They manage their own basic hygiene and personal needs successfully, including dressing and going to the toilet independently.</w:t>
            </w:r>
          </w:p>
        </w:tc>
      </w:tr>
      <w:tr w:rsidR="00836554" w:rsidRPr="003716AA" w14:paraId="70FB75B0" w14:textId="77777777" w:rsidTr="008E1ABE">
        <w:trPr>
          <w:trHeight w:val="1412"/>
        </w:trPr>
        <w:tc>
          <w:tcPr>
            <w:tcW w:w="2143" w:type="dxa"/>
          </w:tcPr>
          <w:p w14:paraId="0A941623" w14:textId="77777777" w:rsidR="00836554" w:rsidRDefault="00836554" w:rsidP="003A426B">
            <w:pPr>
              <w:rPr>
                <w:rFonts w:ascii="Comic Sans MS" w:hAnsi="Comic Sans MS"/>
                <w:sz w:val="18"/>
                <w:szCs w:val="18"/>
              </w:rPr>
            </w:pPr>
            <w:r>
              <w:rPr>
                <w:rFonts w:ascii="Comic Sans MS" w:hAnsi="Comic Sans MS"/>
                <w:sz w:val="18"/>
                <w:szCs w:val="18"/>
              </w:rPr>
              <w:t>PSED</w:t>
            </w:r>
          </w:p>
          <w:p w14:paraId="2562F24B" w14:textId="77777777" w:rsidR="00CF69FC" w:rsidRDefault="00CF69FC" w:rsidP="00CF69FC">
            <w:pPr>
              <w:pStyle w:val="ListParagraph"/>
              <w:numPr>
                <w:ilvl w:val="0"/>
                <w:numId w:val="14"/>
              </w:numPr>
              <w:rPr>
                <w:rFonts w:ascii="Comic Sans MS" w:hAnsi="Comic Sans MS"/>
                <w:sz w:val="18"/>
                <w:szCs w:val="18"/>
              </w:rPr>
            </w:pPr>
            <w:r>
              <w:rPr>
                <w:rFonts w:ascii="Comic Sans MS" w:hAnsi="Comic Sans MS"/>
                <w:sz w:val="18"/>
                <w:szCs w:val="18"/>
              </w:rPr>
              <w:t>Making Relationships</w:t>
            </w:r>
          </w:p>
          <w:p w14:paraId="4C658DC6" w14:textId="36EFB1D1" w:rsidR="00ED35B8" w:rsidRPr="00CF69FC" w:rsidRDefault="00ED35B8" w:rsidP="00CF69FC">
            <w:pPr>
              <w:pStyle w:val="ListParagraph"/>
              <w:numPr>
                <w:ilvl w:val="0"/>
                <w:numId w:val="14"/>
              </w:numPr>
              <w:rPr>
                <w:rFonts w:ascii="Comic Sans MS" w:hAnsi="Comic Sans MS"/>
                <w:sz w:val="18"/>
                <w:szCs w:val="18"/>
              </w:rPr>
            </w:pPr>
            <w:r>
              <w:rPr>
                <w:rFonts w:ascii="Comic Sans MS" w:hAnsi="Comic Sans MS"/>
                <w:sz w:val="18"/>
                <w:szCs w:val="18"/>
              </w:rPr>
              <w:t>Self-confidence and self-awareness</w:t>
            </w:r>
          </w:p>
        </w:tc>
        <w:tc>
          <w:tcPr>
            <w:tcW w:w="2195" w:type="dxa"/>
            <w:gridSpan w:val="2"/>
          </w:tcPr>
          <w:p w14:paraId="79C83B4A" w14:textId="1884B905" w:rsidR="00836554" w:rsidRDefault="00D201A4" w:rsidP="00AC7A83">
            <w:pPr>
              <w:rPr>
                <w:rFonts w:ascii="Comic Sans MS" w:hAnsi="Comic Sans MS"/>
                <w:sz w:val="18"/>
                <w:szCs w:val="18"/>
              </w:rPr>
            </w:pPr>
            <w:r>
              <w:rPr>
                <w:rFonts w:ascii="Comic Sans MS" w:hAnsi="Comic Sans MS"/>
                <w:sz w:val="18"/>
                <w:szCs w:val="18"/>
              </w:rPr>
              <w:t>Using Tablets</w:t>
            </w:r>
          </w:p>
          <w:p w14:paraId="36BAA6A5" w14:textId="11790580" w:rsidR="00D201A4" w:rsidRDefault="00D201A4" w:rsidP="00AC7A83">
            <w:pPr>
              <w:rPr>
                <w:rFonts w:ascii="Comic Sans MS" w:hAnsi="Comic Sans MS"/>
                <w:sz w:val="18"/>
                <w:szCs w:val="18"/>
              </w:rPr>
            </w:pPr>
            <w:r>
              <w:rPr>
                <w:rFonts w:ascii="Comic Sans MS" w:hAnsi="Comic Sans MS"/>
                <w:sz w:val="18"/>
                <w:szCs w:val="18"/>
              </w:rPr>
              <w:t xml:space="preserve">Using </w:t>
            </w:r>
            <w:proofErr w:type="spellStart"/>
            <w:r>
              <w:rPr>
                <w:rFonts w:ascii="Comic Sans MS" w:hAnsi="Comic Sans MS"/>
                <w:sz w:val="18"/>
                <w:szCs w:val="18"/>
              </w:rPr>
              <w:t>chromebooks</w:t>
            </w:r>
            <w:proofErr w:type="spellEnd"/>
          </w:p>
          <w:p w14:paraId="6AD4C0E9" w14:textId="39C38BB5" w:rsidR="00D201A4" w:rsidRDefault="00D201A4" w:rsidP="00AC7A83">
            <w:pPr>
              <w:rPr>
                <w:rFonts w:ascii="Comic Sans MS" w:hAnsi="Comic Sans MS"/>
                <w:sz w:val="18"/>
                <w:szCs w:val="18"/>
              </w:rPr>
            </w:pPr>
            <w:r>
              <w:rPr>
                <w:rFonts w:ascii="Comic Sans MS" w:hAnsi="Comic Sans MS"/>
                <w:sz w:val="18"/>
                <w:szCs w:val="18"/>
              </w:rPr>
              <w:t>Using IWB</w:t>
            </w:r>
          </w:p>
          <w:p w14:paraId="1DD37E24" w14:textId="78E09635" w:rsidR="00D201A4" w:rsidRDefault="00D201A4" w:rsidP="00AC7A83">
            <w:pPr>
              <w:rPr>
                <w:rFonts w:ascii="Comic Sans MS" w:hAnsi="Comic Sans MS"/>
                <w:sz w:val="18"/>
                <w:szCs w:val="18"/>
              </w:rPr>
            </w:pPr>
            <w:proofErr w:type="spellStart"/>
            <w:r>
              <w:rPr>
                <w:rFonts w:ascii="Comic Sans MS" w:hAnsi="Comic Sans MS"/>
                <w:sz w:val="18"/>
                <w:szCs w:val="18"/>
              </w:rPr>
              <w:t>MiniMash</w:t>
            </w:r>
            <w:proofErr w:type="spellEnd"/>
            <w:r>
              <w:rPr>
                <w:rFonts w:ascii="Comic Sans MS" w:hAnsi="Comic Sans MS"/>
                <w:sz w:val="18"/>
                <w:szCs w:val="18"/>
              </w:rPr>
              <w:t xml:space="preserve"> Pin – All about me</w:t>
            </w:r>
          </w:p>
          <w:p w14:paraId="5AEF6C3C" w14:textId="514F0FEE" w:rsidR="00D201A4" w:rsidRDefault="00D201A4" w:rsidP="00AC7A83">
            <w:pPr>
              <w:rPr>
                <w:rFonts w:ascii="Comic Sans MS" w:hAnsi="Comic Sans MS"/>
                <w:sz w:val="18"/>
                <w:szCs w:val="18"/>
              </w:rPr>
            </w:pPr>
            <w:proofErr w:type="spellStart"/>
            <w:r>
              <w:rPr>
                <w:rFonts w:ascii="Comic Sans MS" w:hAnsi="Comic Sans MS"/>
                <w:sz w:val="18"/>
                <w:szCs w:val="18"/>
              </w:rPr>
              <w:t>MiniMash</w:t>
            </w:r>
            <w:proofErr w:type="spellEnd"/>
            <w:r>
              <w:rPr>
                <w:rFonts w:ascii="Comic Sans MS" w:hAnsi="Comic Sans MS"/>
                <w:sz w:val="18"/>
                <w:szCs w:val="18"/>
              </w:rPr>
              <w:t xml:space="preserve"> Pin – Feelings</w:t>
            </w:r>
          </w:p>
          <w:p w14:paraId="183DF4E2" w14:textId="29FD635F" w:rsidR="00D201A4" w:rsidRPr="003716AA" w:rsidRDefault="00841931" w:rsidP="00AC7A83">
            <w:pPr>
              <w:rPr>
                <w:rFonts w:ascii="Comic Sans MS" w:hAnsi="Comic Sans MS"/>
                <w:sz w:val="18"/>
                <w:szCs w:val="18"/>
              </w:rPr>
            </w:pPr>
            <w:r>
              <w:rPr>
                <w:rFonts w:ascii="Comic Sans MS" w:hAnsi="Comic Sans MS"/>
                <w:sz w:val="18"/>
                <w:szCs w:val="18"/>
              </w:rPr>
              <w:t>Explore Purple Mash/</w:t>
            </w:r>
            <w:proofErr w:type="spellStart"/>
            <w:r>
              <w:rPr>
                <w:rFonts w:ascii="Comic Sans MS" w:hAnsi="Comic Sans MS"/>
                <w:sz w:val="18"/>
                <w:szCs w:val="18"/>
              </w:rPr>
              <w:t>Minimash</w:t>
            </w:r>
            <w:proofErr w:type="spellEnd"/>
          </w:p>
        </w:tc>
        <w:tc>
          <w:tcPr>
            <w:tcW w:w="11050" w:type="dxa"/>
            <w:gridSpan w:val="4"/>
          </w:tcPr>
          <w:p w14:paraId="618AA49D" w14:textId="77777777" w:rsidR="00836554" w:rsidRPr="00ED35B8" w:rsidRDefault="00CF69FC" w:rsidP="00CF69FC">
            <w:pPr>
              <w:pStyle w:val="ListParagraph"/>
              <w:numPr>
                <w:ilvl w:val="0"/>
                <w:numId w:val="15"/>
              </w:numPr>
              <w:rPr>
                <w:rFonts w:ascii="Comic Sans MS" w:hAnsi="Comic Sans MS"/>
                <w:sz w:val="18"/>
                <w:szCs w:val="18"/>
              </w:rPr>
            </w:pPr>
            <w:r>
              <w:t>Children play co-operatively, taking turns with others. They take account of one another’s ideas about how to organise their activity. They show sensitivity to others’ needs and feelings, and form positive relationships with adults and other children.</w:t>
            </w:r>
          </w:p>
          <w:p w14:paraId="66F83941" w14:textId="44E99D94" w:rsidR="00ED35B8" w:rsidRPr="00CF69FC" w:rsidRDefault="00ED35B8" w:rsidP="00CF69FC">
            <w:pPr>
              <w:pStyle w:val="ListParagraph"/>
              <w:numPr>
                <w:ilvl w:val="0"/>
                <w:numId w:val="15"/>
              </w:numPr>
              <w:rPr>
                <w:rFonts w:ascii="Comic Sans MS" w:hAnsi="Comic Sans MS"/>
                <w:sz w:val="18"/>
                <w:szCs w:val="18"/>
              </w:rPr>
            </w:pPr>
            <w:r>
              <w:t>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r w:rsidR="006831C0">
              <w:t>.</w:t>
            </w:r>
          </w:p>
        </w:tc>
      </w:tr>
      <w:tr w:rsidR="00836554" w:rsidRPr="003716AA" w14:paraId="7C194410" w14:textId="77777777" w:rsidTr="008E1ABE">
        <w:trPr>
          <w:trHeight w:val="1412"/>
        </w:trPr>
        <w:tc>
          <w:tcPr>
            <w:tcW w:w="2143" w:type="dxa"/>
          </w:tcPr>
          <w:p w14:paraId="1AD8993D" w14:textId="77777777" w:rsidR="00836554" w:rsidRDefault="00836554" w:rsidP="003A426B">
            <w:pPr>
              <w:rPr>
                <w:rFonts w:ascii="Comic Sans MS" w:hAnsi="Comic Sans MS"/>
                <w:sz w:val="18"/>
                <w:szCs w:val="18"/>
              </w:rPr>
            </w:pPr>
            <w:r>
              <w:rPr>
                <w:rFonts w:ascii="Comic Sans MS" w:hAnsi="Comic Sans MS"/>
                <w:sz w:val="18"/>
                <w:szCs w:val="18"/>
              </w:rPr>
              <w:t>Understanding the world</w:t>
            </w:r>
          </w:p>
          <w:p w14:paraId="3C18F1A3" w14:textId="77777777" w:rsidR="0083474F" w:rsidRDefault="0083474F" w:rsidP="0083474F">
            <w:pPr>
              <w:pStyle w:val="ListParagraph"/>
              <w:numPr>
                <w:ilvl w:val="0"/>
                <w:numId w:val="16"/>
              </w:numPr>
              <w:rPr>
                <w:rFonts w:ascii="Comic Sans MS" w:hAnsi="Comic Sans MS"/>
                <w:sz w:val="18"/>
                <w:szCs w:val="18"/>
              </w:rPr>
            </w:pPr>
            <w:r>
              <w:rPr>
                <w:rFonts w:ascii="Comic Sans MS" w:hAnsi="Comic Sans MS"/>
                <w:sz w:val="18"/>
                <w:szCs w:val="18"/>
              </w:rPr>
              <w:t>People and communities</w:t>
            </w:r>
          </w:p>
          <w:p w14:paraId="25C01ACF" w14:textId="58727F36" w:rsidR="0083474F" w:rsidRDefault="0083474F" w:rsidP="0083474F">
            <w:pPr>
              <w:pStyle w:val="ListParagraph"/>
              <w:numPr>
                <w:ilvl w:val="0"/>
                <w:numId w:val="16"/>
              </w:numPr>
              <w:rPr>
                <w:rFonts w:ascii="Comic Sans MS" w:hAnsi="Comic Sans MS"/>
                <w:sz w:val="18"/>
                <w:szCs w:val="18"/>
              </w:rPr>
            </w:pPr>
            <w:r>
              <w:rPr>
                <w:rFonts w:ascii="Comic Sans MS" w:hAnsi="Comic Sans MS"/>
                <w:sz w:val="18"/>
                <w:szCs w:val="18"/>
              </w:rPr>
              <w:t>Technology</w:t>
            </w:r>
          </w:p>
          <w:p w14:paraId="32E15E75" w14:textId="6C2BA9A4" w:rsidR="0083474F" w:rsidRPr="0083474F" w:rsidRDefault="0083474F" w:rsidP="0083474F">
            <w:pPr>
              <w:pStyle w:val="ListParagraph"/>
              <w:numPr>
                <w:ilvl w:val="0"/>
                <w:numId w:val="16"/>
              </w:numPr>
              <w:rPr>
                <w:rFonts w:ascii="Comic Sans MS" w:hAnsi="Comic Sans MS"/>
                <w:sz w:val="18"/>
                <w:szCs w:val="18"/>
              </w:rPr>
            </w:pPr>
            <w:r>
              <w:rPr>
                <w:rFonts w:ascii="Comic Sans MS" w:hAnsi="Comic Sans MS"/>
                <w:sz w:val="18"/>
                <w:szCs w:val="18"/>
              </w:rPr>
              <w:t>The World</w:t>
            </w:r>
          </w:p>
        </w:tc>
        <w:tc>
          <w:tcPr>
            <w:tcW w:w="2195" w:type="dxa"/>
            <w:gridSpan w:val="2"/>
          </w:tcPr>
          <w:p w14:paraId="08AED5FF" w14:textId="133C81A4" w:rsidR="00836554" w:rsidRDefault="00B761E0" w:rsidP="00AC7A83">
            <w:pPr>
              <w:rPr>
                <w:rFonts w:ascii="Comic Sans MS" w:hAnsi="Comic Sans MS"/>
                <w:sz w:val="18"/>
                <w:szCs w:val="18"/>
              </w:rPr>
            </w:pPr>
            <w:proofErr w:type="spellStart"/>
            <w:r>
              <w:rPr>
                <w:rFonts w:ascii="Comic Sans MS" w:hAnsi="Comic Sans MS"/>
                <w:sz w:val="18"/>
                <w:szCs w:val="18"/>
              </w:rPr>
              <w:t>MiniMash</w:t>
            </w:r>
            <w:proofErr w:type="spellEnd"/>
            <w:r>
              <w:rPr>
                <w:rFonts w:ascii="Comic Sans MS" w:hAnsi="Comic Sans MS"/>
                <w:sz w:val="18"/>
                <w:szCs w:val="18"/>
              </w:rPr>
              <w:t xml:space="preserve"> Pin – All about me</w:t>
            </w:r>
          </w:p>
          <w:p w14:paraId="13463E48" w14:textId="5B27EE99" w:rsidR="00B761E0" w:rsidRDefault="00B761E0" w:rsidP="00AC7A83">
            <w:pPr>
              <w:rPr>
                <w:rFonts w:ascii="Comic Sans MS" w:hAnsi="Comic Sans MS"/>
                <w:sz w:val="18"/>
                <w:szCs w:val="18"/>
              </w:rPr>
            </w:pPr>
            <w:r>
              <w:rPr>
                <w:rFonts w:ascii="Comic Sans MS" w:hAnsi="Comic Sans MS"/>
                <w:sz w:val="18"/>
                <w:szCs w:val="18"/>
              </w:rPr>
              <w:t>Mini Mash</w:t>
            </w:r>
          </w:p>
          <w:p w14:paraId="25F94A50" w14:textId="38EB230E" w:rsidR="00B761E0" w:rsidRDefault="00B761E0" w:rsidP="00AC7A83">
            <w:pPr>
              <w:rPr>
                <w:rFonts w:ascii="Comic Sans MS" w:hAnsi="Comic Sans MS"/>
                <w:sz w:val="18"/>
                <w:szCs w:val="18"/>
              </w:rPr>
            </w:pPr>
            <w:r>
              <w:rPr>
                <w:rFonts w:ascii="Comic Sans MS" w:hAnsi="Comic Sans MS"/>
                <w:sz w:val="18"/>
                <w:szCs w:val="18"/>
              </w:rPr>
              <w:t>Purple Mash</w:t>
            </w:r>
          </w:p>
          <w:p w14:paraId="2FACAD26" w14:textId="20C43C99" w:rsidR="00B761E0" w:rsidRDefault="00B761E0" w:rsidP="00AC7A83">
            <w:pPr>
              <w:rPr>
                <w:rFonts w:ascii="Comic Sans MS" w:hAnsi="Comic Sans MS"/>
                <w:sz w:val="18"/>
                <w:szCs w:val="18"/>
              </w:rPr>
            </w:pPr>
            <w:r>
              <w:rPr>
                <w:rFonts w:ascii="Comic Sans MS" w:hAnsi="Comic Sans MS"/>
                <w:sz w:val="18"/>
                <w:szCs w:val="18"/>
              </w:rPr>
              <w:t>Simple City</w:t>
            </w:r>
          </w:p>
          <w:p w14:paraId="23557321" w14:textId="4313A427" w:rsidR="00B761E0" w:rsidRDefault="00B761E0" w:rsidP="00AC7A83">
            <w:pPr>
              <w:rPr>
                <w:rFonts w:ascii="Comic Sans MS" w:hAnsi="Comic Sans MS"/>
                <w:sz w:val="18"/>
                <w:szCs w:val="18"/>
              </w:rPr>
            </w:pPr>
            <w:r>
              <w:rPr>
                <w:rFonts w:ascii="Comic Sans MS" w:hAnsi="Comic Sans MS"/>
                <w:sz w:val="18"/>
                <w:szCs w:val="18"/>
              </w:rPr>
              <w:t>Topic Pins</w:t>
            </w:r>
          </w:p>
          <w:p w14:paraId="638D41E2" w14:textId="4FC362CC" w:rsidR="00B761E0" w:rsidRDefault="00B761E0" w:rsidP="00AC7A83">
            <w:pPr>
              <w:rPr>
                <w:rFonts w:ascii="Comic Sans MS" w:hAnsi="Comic Sans MS"/>
                <w:sz w:val="18"/>
                <w:szCs w:val="18"/>
              </w:rPr>
            </w:pPr>
            <w:r>
              <w:rPr>
                <w:rFonts w:ascii="Comic Sans MS" w:hAnsi="Comic Sans MS"/>
                <w:sz w:val="18"/>
                <w:szCs w:val="18"/>
              </w:rPr>
              <w:t>Topics</w:t>
            </w:r>
          </w:p>
          <w:p w14:paraId="15B21CCE" w14:textId="4FEFB796" w:rsidR="00B761E0" w:rsidRDefault="00B761E0" w:rsidP="00AC7A83">
            <w:pPr>
              <w:rPr>
                <w:rFonts w:ascii="Comic Sans MS" w:hAnsi="Comic Sans MS"/>
                <w:sz w:val="18"/>
                <w:szCs w:val="18"/>
              </w:rPr>
            </w:pPr>
            <w:r>
              <w:rPr>
                <w:rFonts w:ascii="Comic Sans MS" w:hAnsi="Comic Sans MS"/>
                <w:sz w:val="18"/>
                <w:szCs w:val="18"/>
              </w:rPr>
              <w:t>Slideshow creator</w:t>
            </w:r>
          </w:p>
          <w:p w14:paraId="21612EFA" w14:textId="359C0DED" w:rsidR="003C1781" w:rsidRDefault="00841931" w:rsidP="00AC7A83">
            <w:pPr>
              <w:rPr>
                <w:rFonts w:ascii="Comic Sans MS" w:hAnsi="Comic Sans MS"/>
                <w:sz w:val="18"/>
                <w:szCs w:val="18"/>
              </w:rPr>
            </w:pPr>
            <w:r>
              <w:rPr>
                <w:rFonts w:ascii="Comic Sans MS" w:hAnsi="Comic Sans MS"/>
                <w:sz w:val="18"/>
                <w:szCs w:val="18"/>
              </w:rPr>
              <w:t>2Connect</w:t>
            </w:r>
          </w:p>
          <w:p w14:paraId="3778D3A3" w14:textId="218D9AB4" w:rsidR="003C1781" w:rsidRPr="003716AA" w:rsidRDefault="003C1781" w:rsidP="00AC7A83">
            <w:pPr>
              <w:rPr>
                <w:rFonts w:ascii="Comic Sans MS" w:hAnsi="Comic Sans MS"/>
                <w:sz w:val="18"/>
                <w:szCs w:val="18"/>
              </w:rPr>
            </w:pPr>
          </w:p>
        </w:tc>
        <w:tc>
          <w:tcPr>
            <w:tcW w:w="11050" w:type="dxa"/>
            <w:gridSpan w:val="4"/>
          </w:tcPr>
          <w:p w14:paraId="5DA6C89E" w14:textId="77777777" w:rsidR="00836554" w:rsidRPr="00B761E0" w:rsidRDefault="00B761E0" w:rsidP="00B761E0">
            <w:pPr>
              <w:pStyle w:val="ListParagraph"/>
              <w:numPr>
                <w:ilvl w:val="0"/>
                <w:numId w:val="17"/>
              </w:numPr>
              <w:rPr>
                <w:rFonts w:ascii="Comic Sans MS" w:hAnsi="Comic Sans MS"/>
                <w:sz w:val="18"/>
                <w:szCs w:val="18"/>
              </w:rPr>
            </w:pPr>
            <w:r>
              <w:t>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w:t>
            </w:r>
          </w:p>
          <w:p w14:paraId="07C54979" w14:textId="77777777" w:rsidR="00B761E0" w:rsidRPr="00B761E0" w:rsidRDefault="00B761E0" w:rsidP="00B761E0">
            <w:pPr>
              <w:pStyle w:val="ListParagraph"/>
              <w:numPr>
                <w:ilvl w:val="0"/>
                <w:numId w:val="17"/>
              </w:numPr>
              <w:rPr>
                <w:rFonts w:ascii="Comic Sans MS" w:hAnsi="Comic Sans MS"/>
                <w:sz w:val="18"/>
                <w:szCs w:val="18"/>
              </w:rPr>
            </w:pPr>
            <w:r>
              <w:t>Children recognise that a range of technology is used in places such as homes and schools. They select and use technology for particular purposes.</w:t>
            </w:r>
          </w:p>
          <w:p w14:paraId="77897F42" w14:textId="77777777" w:rsidR="003C1781" w:rsidRPr="003C1781" w:rsidRDefault="00B761E0" w:rsidP="00B761E0">
            <w:pPr>
              <w:pStyle w:val="ListParagraph"/>
              <w:numPr>
                <w:ilvl w:val="0"/>
                <w:numId w:val="17"/>
              </w:numPr>
              <w:rPr>
                <w:rFonts w:ascii="Comic Sans MS" w:hAnsi="Comic Sans MS"/>
                <w:sz w:val="18"/>
                <w:szCs w:val="18"/>
              </w:rPr>
            </w:pPr>
            <w:r>
              <w:t xml:space="preserve">Children know about similarities and differences in relation to places, objects, materials and living things. They talk about the features of their own immediate environment and how environments might vary from one another. They </w:t>
            </w:r>
          </w:p>
          <w:p w14:paraId="0AF17517" w14:textId="3799C7AA" w:rsidR="00B761E0" w:rsidRPr="003C1781" w:rsidRDefault="00B761E0" w:rsidP="003C1781">
            <w:pPr>
              <w:pStyle w:val="ListParagraph"/>
              <w:numPr>
                <w:ilvl w:val="0"/>
                <w:numId w:val="17"/>
              </w:numPr>
              <w:rPr>
                <w:rFonts w:ascii="Comic Sans MS" w:hAnsi="Comic Sans MS"/>
                <w:sz w:val="18"/>
                <w:szCs w:val="18"/>
              </w:rPr>
            </w:pPr>
            <w:r>
              <w:t>make observations of animals and plants and explain why some things occur, and talk about changes.</w:t>
            </w:r>
          </w:p>
        </w:tc>
      </w:tr>
      <w:tr w:rsidR="003C1781" w:rsidRPr="003716AA" w14:paraId="487CA495" w14:textId="77777777" w:rsidTr="003C1781">
        <w:trPr>
          <w:trHeight w:val="274"/>
        </w:trPr>
        <w:tc>
          <w:tcPr>
            <w:tcW w:w="15388" w:type="dxa"/>
            <w:gridSpan w:val="7"/>
          </w:tcPr>
          <w:p w14:paraId="368FDF77" w14:textId="2D5CD372" w:rsidR="003C1781" w:rsidRDefault="003C1781" w:rsidP="003C1781">
            <w:r>
              <w:t>Vocab</w:t>
            </w:r>
          </w:p>
        </w:tc>
      </w:tr>
      <w:tr w:rsidR="003C1781" w:rsidRPr="003716AA" w14:paraId="4C5BBCD5" w14:textId="5711F3E1" w:rsidTr="008E1ABE">
        <w:trPr>
          <w:trHeight w:val="1412"/>
        </w:trPr>
        <w:tc>
          <w:tcPr>
            <w:tcW w:w="2554" w:type="dxa"/>
            <w:gridSpan w:val="2"/>
          </w:tcPr>
          <w:p w14:paraId="55BE478B" w14:textId="0F6596EF" w:rsidR="003C1781" w:rsidRPr="003C1781" w:rsidRDefault="003C1781" w:rsidP="003C1781">
            <w:pPr>
              <w:jc w:val="center"/>
              <w:rPr>
                <w:rFonts w:ascii="Comic Sans MS" w:hAnsi="Comic Sans MS"/>
                <w:b/>
                <w:sz w:val="18"/>
                <w:szCs w:val="18"/>
              </w:rPr>
            </w:pPr>
            <w:r w:rsidRPr="003C1781">
              <w:rPr>
                <w:rFonts w:ascii="Comic Sans MS" w:hAnsi="Comic Sans MS"/>
                <w:b/>
                <w:sz w:val="18"/>
                <w:szCs w:val="18"/>
              </w:rPr>
              <w:t>E safety</w:t>
            </w:r>
          </w:p>
          <w:p w14:paraId="035973CB" w14:textId="6BFFF74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Choices</w:t>
            </w:r>
          </w:p>
          <w:p w14:paraId="19BBDC2F"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Internet</w:t>
            </w:r>
          </w:p>
          <w:p w14:paraId="6BEF09E6" w14:textId="56FABBB5" w:rsidR="003C1781" w:rsidRPr="003716AA" w:rsidRDefault="003C1781" w:rsidP="003C1781">
            <w:pPr>
              <w:rPr>
                <w:rFonts w:ascii="Comic Sans MS" w:hAnsi="Comic Sans MS"/>
                <w:sz w:val="18"/>
                <w:szCs w:val="18"/>
              </w:rPr>
            </w:pPr>
            <w:r>
              <w:rPr>
                <w:rFonts w:ascii="Comic Sans MS" w:eastAsia="Times New Roman" w:hAnsi="Comic Sans MS" w:cs="Calibri"/>
                <w:color w:val="000000"/>
                <w:sz w:val="20"/>
                <w:szCs w:val="20"/>
                <w:lang w:eastAsia="en-GB"/>
              </w:rPr>
              <w:t>Website</w:t>
            </w:r>
          </w:p>
        </w:tc>
        <w:tc>
          <w:tcPr>
            <w:tcW w:w="2710" w:type="dxa"/>
            <w:gridSpan w:val="2"/>
          </w:tcPr>
          <w:p w14:paraId="6124BE34" w14:textId="4970AAA4" w:rsidR="003C1781" w:rsidRPr="003C1781" w:rsidRDefault="003C1781" w:rsidP="003C1781">
            <w:pPr>
              <w:jc w:val="center"/>
              <w:rPr>
                <w:rFonts w:ascii="Comic Sans MS" w:hAnsi="Comic Sans MS"/>
                <w:b/>
                <w:sz w:val="18"/>
                <w:szCs w:val="18"/>
              </w:rPr>
            </w:pPr>
            <w:r w:rsidRPr="003C1781">
              <w:rPr>
                <w:rFonts w:ascii="Comic Sans MS" w:hAnsi="Comic Sans MS"/>
                <w:b/>
                <w:sz w:val="18"/>
                <w:szCs w:val="18"/>
              </w:rPr>
              <w:t>Programming</w:t>
            </w:r>
          </w:p>
          <w:p w14:paraId="315F7E9D"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Equipment</w:t>
            </w:r>
          </w:p>
          <w:p w14:paraId="37892D52"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Buttons</w:t>
            </w:r>
          </w:p>
          <w:p w14:paraId="4CBDB883" w14:textId="4B7FC546" w:rsidR="003C1781" w:rsidRPr="003716AA" w:rsidRDefault="003C1781" w:rsidP="003C1781">
            <w:pPr>
              <w:rPr>
                <w:rFonts w:ascii="Comic Sans MS" w:hAnsi="Comic Sans MS"/>
                <w:sz w:val="18"/>
                <w:szCs w:val="18"/>
              </w:rPr>
            </w:pPr>
            <w:r>
              <w:rPr>
                <w:rFonts w:ascii="Comic Sans MS" w:eastAsia="Times New Roman" w:hAnsi="Comic Sans MS" w:cs="Calibri"/>
                <w:color w:val="000000"/>
                <w:sz w:val="20"/>
                <w:szCs w:val="20"/>
                <w:lang w:eastAsia="en-GB"/>
              </w:rPr>
              <w:t>Movement</w:t>
            </w:r>
          </w:p>
        </w:tc>
        <w:tc>
          <w:tcPr>
            <w:tcW w:w="3112" w:type="dxa"/>
          </w:tcPr>
          <w:p w14:paraId="1BE67F70" w14:textId="41CFF5E7" w:rsidR="003C1781" w:rsidRPr="003C1781" w:rsidRDefault="003C1781">
            <w:pPr>
              <w:rPr>
                <w:rFonts w:ascii="Comic Sans MS" w:hAnsi="Comic Sans MS"/>
                <w:b/>
                <w:sz w:val="18"/>
                <w:szCs w:val="18"/>
              </w:rPr>
            </w:pPr>
            <w:r w:rsidRPr="003C1781">
              <w:rPr>
                <w:rFonts w:ascii="Comic Sans MS" w:hAnsi="Comic Sans MS"/>
                <w:b/>
                <w:sz w:val="18"/>
                <w:szCs w:val="18"/>
              </w:rPr>
              <w:t>Multimedia</w:t>
            </w:r>
          </w:p>
          <w:p w14:paraId="0551A6A1"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Screen</w:t>
            </w:r>
          </w:p>
          <w:p w14:paraId="2872160D"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Mouse</w:t>
            </w:r>
          </w:p>
          <w:p w14:paraId="3BC4C6F7"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Images</w:t>
            </w:r>
          </w:p>
          <w:p w14:paraId="0711CE32"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Keyboard</w:t>
            </w:r>
          </w:p>
          <w:p w14:paraId="621972B0" w14:textId="55A6A6AE"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Paint</w:t>
            </w:r>
          </w:p>
          <w:p w14:paraId="422DEC28" w14:textId="2DF79611" w:rsidR="003C1781" w:rsidRDefault="008E1ABE"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T</w:t>
            </w:r>
            <w:r w:rsidR="003C1781">
              <w:rPr>
                <w:rFonts w:ascii="Comic Sans MS" w:eastAsia="Times New Roman" w:hAnsi="Comic Sans MS" w:cs="Calibri"/>
                <w:color w:val="000000"/>
                <w:sz w:val="20"/>
                <w:szCs w:val="20"/>
                <w:lang w:eastAsia="en-GB"/>
              </w:rPr>
              <w:t>rackpad</w:t>
            </w:r>
          </w:p>
          <w:p w14:paraId="0AB9FB33" w14:textId="3598CE45" w:rsidR="008E1ABE" w:rsidRPr="003716AA" w:rsidRDefault="008E1ABE" w:rsidP="003C1781">
            <w:pPr>
              <w:rPr>
                <w:rFonts w:ascii="Comic Sans MS" w:hAnsi="Comic Sans MS"/>
                <w:sz w:val="18"/>
                <w:szCs w:val="18"/>
              </w:rPr>
            </w:pPr>
          </w:p>
        </w:tc>
        <w:tc>
          <w:tcPr>
            <w:tcW w:w="3394" w:type="dxa"/>
          </w:tcPr>
          <w:p w14:paraId="28C30BB5" w14:textId="2B26993C" w:rsidR="003C1781" w:rsidRPr="003C1781" w:rsidRDefault="003C1781" w:rsidP="003C1781">
            <w:pPr>
              <w:jc w:val="center"/>
              <w:rPr>
                <w:rFonts w:ascii="Comic Sans MS" w:eastAsia="Times New Roman" w:hAnsi="Comic Sans MS" w:cs="Calibri"/>
                <w:b/>
                <w:color w:val="000000"/>
                <w:sz w:val="20"/>
                <w:szCs w:val="20"/>
                <w:lang w:eastAsia="en-GB"/>
              </w:rPr>
            </w:pPr>
            <w:r w:rsidRPr="003C1781">
              <w:rPr>
                <w:rFonts w:ascii="Comic Sans MS" w:eastAsia="Times New Roman" w:hAnsi="Comic Sans MS" w:cs="Calibri"/>
                <w:b/>
                <w:color w:val="000000"/>
                <w:sz w:val="20"/>
                <w:szCs w:val="20"/>
                <w:lang w:eastAsia="en-GB"/>
              </w:rPr>
              <w:t>Tech</w:t>
            </w:r>
            <w:r>
              <w:rPr>
                <w:rFonts w:ascii="Comic Sans MS" w:eastAsia="Times New Roman" w:hAnsi="Comic Sans MS" w:cs="Calibri"/>
                <w:b/>
                <w:color w:val="000000"/>
                <w:sz w:val="20"/>
                <w:szCs w:val="20"/>
                <w:lang w:eastAsia="en-GB"/>
              </w:rPr>
              <w:t>nology</w:t>
            </w:r>
            <w:r w:rsidRPr="003C1781">
              <w:rPr>
                <w:rFonts w:ascii="Comic Sans MS" w:eastAsia="Times New Roman" w:hAnsi="Comic Sans MS" w:cs="Calibri"/>
                <w:b/>
                <w:color w:val="000000"/>
                <w:sz w:val="20"/>
                <w:szCs w:val="20"/>
                <w:lang w:eastAsia="en-GB"/>
              </w:rPr>
              <w:t xml:space="preserve"> in our lives</w:t>
            </w:r>
          </w:p>
          <w:p w14:paraId="60B2B89F" w14:textId="540040CE"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Technology</w:t>
            </w:r>
          </w:p>
          <w:p w14:paraId="4361A0A6"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Share</w:t>
            </w:r>
          </w:p>
          <w:p w14:paraId="135CE7EF"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Create</w:t>
            </w:r>
          </w:p>
          <w:p w14:paraId="1361F77D" w14:textId="7E58A697" w:rsidR="003C1781" w:rsidRPr="003716AA" w:rsidRDefault="003C1781" w:rsidP="003C1781">
            <w:pPr>
              <w:rPr>
                <w:rFonts w:ascii="Comic Sans MS" w:hAnsi="Comic Sans MS"/>
                <w:sz w:val="18"/>
                <w:szCs w:val="18"/>
              </w:rPr>
            </w:pPr>
            <w:r>
              <w:rPr>
                <w:rFonts w:ascii="Comic Sans MS" w:eastAsia="Times New Roman" w:hAnsi="Comic Sans MS" w:cs="Calibri"/>
                <w:color w:val="000000"/>
                <w:sz w:val="20"/>
                <w:szCs w:val="20"/>
                <w:lang w:eastAsia="en-GB"/>
              </w:rPr>
              <w:t>Internet</w:t>
            </w:r>
          </w:p>
        </w:tc>
        <w:tc>
          <w:tcPr>
            <w:tcW w:w="3618" w:type="dxa"/>
          </w:tcPr>
          <w:p w14:paraId="6CB911F3" w14:textId="77777777" w:rsidR="003C1781" w:rsidRDefault="003C1781" w:rsidP="003C1781">
            <w:pPr>
              <w:jc w:val="center"/>
              <w:rPr>
                <w:rFonts w:ascii="Comic Sans MS" w:hAnsi="Comic Sans MS"/>
                <w:b/>
                <w:sz w:val="18"/>
                <w:szCs w:val="18"/>
              </w:rPr>
            </w:pPr>
            <w:r w:rsidRPr="003C1781">
              <w:rPr>
                <w:rFonts w:ascii="Comic Sans MS" w:hAnsi="Comic Sans MS"/>
                <w:b/>
                <w:sz w:val="18"/>
                <w:szCs w:val="18"/>
              </w:rPr>
              <w:t>Data Handling</w:t>
            </w:r>
          </w:p>
          <w:p w14:paraId="12F280B4"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Collect</w:t>
            </w:r>
          </w:p>
          <w:p w14:paraId="7C4042BE"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Set of photos</w:t>
            </w:r>
          </w:p>
          <w:p w14:paraId="484D6C8F" w14:textId="77777777" w:rsidR="003C1781" w:rsidRDefault="003C1781" w:rsidP="003C1781">
            <w:pPr>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Count</w:t>
            </w:r>
          </w:p>
          <w:p w14:paraId="0301CE63" w14:textId="24D5F3BF" w:rsidR="003C1781" w:rsidRPr="00841931" w:rsidRDefault="003C1781">
            <w:pPr>
              <w:rPr>
                <w:rFonts w:ascii="Comic Sans MS" w:hAnsi="Comic Sans MS"/>
                <w:b/>
                <w:sz w:val="18"/>
                <w:szCs w:val="18"/>
              </w:rPr>
            </w:pPr>
            <w:r>
              <w:rPr>
                <w:rFonts w:ascii="Comic Sans MS" w:eastAsia="Times New Roman" w:hAnsi="Comic Sans MS" w:cs="Calibri"/>
                <w:color w:val="000000"/>
                <w:sz w:val="20"/>
                <w:szCs w:val="20"/>
                <w:lang w:eastAsia="en-GB"/>
              </w:rPr>
              <w:t>Organise</w:t>
            </w:r>
          </w:p>
          <w:p w14:paraId="4F9F511A" w14:textId="77777777" w:rsidR="003C1781" w:rsidRDefault="003C1781">
            <w:pPr>
              <w:rPr>
                <w:rFonts w:ascii="Comic Sans MS" w:hAnsi="Comic Sans MS"/>
                <w:sz w:val="18"/>
                <w:szCs w:val="18"/>
              </w:rPr>
            </w:pPr>
          </w:p>
          <w:p w14:paraId="66C5DC3F" w14:textId="77777777" w:rsidR="003C1781" w:rsidRPr="003716AA" w:rsidRDefault="003C1781" w:rsidP="003C1781">
            <w:pPr>
              <w:rPr>
                <w:rFonts w:ascii="Comic Sans MS" w:hAnsi="Comic Sans MS"/>
                <w:sz w:val="18"/>
                <w:szCs w:val="18"/>
              </w:rPr>
            </w:pPr>
          </w:p>
        </w:tc>
      </w:tr>
    </w:tbl>
    <w:p w14:paraId="6742F8D0" w14:textId="77777777" w:rsidR="00AC7A83" w:rsidRPr="003716AA" w:rsidRDefault="00AC7A83" w:rsidP="00AC7A83">
      <w:pPr>
        <w:jc w:val="center"/>
        <w:rPr>
          <w:rFonts w:ascii="Comic Sans MS" w:hAnsi="Comic Sans MS"/>
          <w:sz w:val="18"/>
          <w:szCs w:val="18"/>
        </w:rPr>
      </w:pPr>
      <w:bookmarkStart w:id="0" w:name="_GoBack"/>
      <w:bookmarkEnd w:id="0"/>
    </w:p>
    <w:sectPr w:rsidR="00AC7A83" w:rsidRPr="003716AA" w:rsidSect="00FA676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3FC7"/>
    <w:multiLevelType w:val="hybridMultilevel"/>
    <w:tmpl w:val="CD689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962529"/>
    <w:multiLevelType w:val="hybridMultilevel"/>
    <w:tmpl w:val="442E24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4020F7"/>
    <w:multiLevelType w:val="hybridMultilevel"/>
    <w:tmpl w:val="BC242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53B81"/>
    <w:multiLevelType w:val="hybridMultilevel"/>
    <w:tmpl w:val="A5CE43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B01DD1"/>
    <w:multiLevelType w:val="hybridMultilevel"/>
    <w:tmpl w:val="0AD029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2D760D"/>
    <w:multiLevelType w:val="hybridMultilevel"/>
    <w:tmpl w:val="0AA49A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8A5302"/>
    <w:multiLevelType w:val="hybridMultilevel"/>
    <w:tmpl w:val="75DAAF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110322"/>
    <w:multiLevelType w:val="hybridMultilevel"/>
    <w:tmpl w:val="E1F285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986FEC"/>
    <w:multiLevelType w:val="hybridMultilevel"/>
    <w:tmpl w:val="F4D88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20773F"/>
    <w:multiLevelType w:val="hybridMultilevel"/>
    <w:tmpl w:val="B9347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9A19DA"/>
    <w:multiLevelType w:val="hybridMultilevel"/>
    <w:tmpl w:val="CD4C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A0B3A"/>
    <w:multiLevelType w:val="hybridMultilevel"/>
    <w:tmpl w:val="CE1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273D1"/>
    <w:multiLevelType w:val="hybridMultilevel"/>
    <w:tmpl w:val="AA6095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DE4835"/>
    <w:multiLevelType w:val="hybridMultilevel"/>
    <w:tmpl w:val="CBC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1487B"/>
    <w:multiLevelType w:val="hybridMultilevel"/>
    <w:tmpl w:val="553070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5E6BC5"/>
    <w:multiLevelType w:val="hybridMultilevel"/>
    <w:tmpl w:val="363E5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E71353"/>
    <w:multiLevelType w:val="hybridMultilevel"/>
    <w:tmpl w:val="9B4639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3"/>
  </w:num>
  <w:num w:numId="3">
    <w:abstractNumId w:val="11"/>
  </w:num>
  <w:num w:numId="4">
    <w:abstractNumId w:val="7"/>
  </w:num>
  <w:num w:numId="5">
    <w:abstractNumId w:val="8"/>
  </w:num>
  <w:num w:numId="6">
    <w:abstractNumId w:val="12"/>
  </w:num>
  <w:num w:numId="7">
    <w:abstractNumId w:val="2"/>
  </w:num>
  <w:num w:numId="8">
    <w:abstractNumId w:val="1"/>
  </w:num>
  <w:num w:numId="9">
    <w:abstractNumId w:val="15"/>
  </w:num>
  <w:num w:numId="10">
    <w:abstractNumId w:val="4"/>
  </w:num>
  <w:num w:numId="11">
    <w:abstractNumId w:val="6"/>
  </w:num>
  <w:num w:numId="12">
    <w:abstractNumId w:val="5"/>
  </w:num>
  <w:num w:numId="13">
    <w:abstractNumId w:val="16"/>
  </w:num>
  <w:num w:numId="14">
    <w:abstractNumId w:val="14"/>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23"/>
    <w:rsid w:val="00006474"/>
    <w:rsid w:val="00097C26"/>
    <w:rsid w:val="001935D2"/>
    <w:rsid w:val="00197044"/>
    <w:rsid w:val="00197CEA"/>
    <w:rsid w:val="00272FE2"/>
    <w:rsid w:val="00334024"/>
    <w:rsid w:val="003716AA"/>
    <w:rsid w:val="003A426B"/>
    <w:rsid w:val="003A6323"/>
    <w:rsid w:val="003C1781"/>
    <w:rsid w:val="003E0258"/>
    <w:rsid w:val="00406813"/>
    <w:rsid w:val="0048513A"/>
    <w:rsid w:val="005238B5"/>
    <w:rsid w:val="00542B6F"/>
    <w:rsid w:val="005E0092"/>
    <w:rsid w:val="0061073E"/>
    <w:rsid w:val="0066628E"/>
    <w:rsid w:val="006831C0"/>
    <w:rsid w:val="0071451C"/>
    <w:rsid w:val="0083474F"/>
    <w:rsid w:val="00834E73"/>
    <w:rsid w:val="00836554"/>
    <w:rsid w:val="00841931"/>
    <w:rsid w:val="00882037"/>
    <w:rsid w:val="008E1ABE"/>
    <w:rsid w:val="00954BEC"/>
    <w:rsid w:val="009F6A0A"/>
    <w:rsid w:val="00A5796F"/>
    <w:rsid w:val="00A828A0"/>
    <w:rsid w:val="00A92BE2"/>
    <w:rsid w:val="00AC7A83"/>
    <w:rsid w:val="00AD3F6A"/>
    <w:rsid w:val="00AF1A8F"/>
    <w:rsid w:val="00B01443"/>
    <w:rsid w:val="00B761E0"/>
    <w:rsid w:val="00C51C57"/>
    <w:rsid w:val="00CF69FC"/>
    <w:rsid w:val="00D201A4"/>
    <w:rsid w:val="00D43BBB"/>
    <w:rsid w:val="00D50DC8"/>
    <w:rsid w:val="00D83C3A"/>
    <w:rsid w:val="00E572CE"/>
    <w:rsid w:val="00ED35B8"/>
    <w:rsid w:val="00EE4D52"/>
    <w:rsid w:val="00F209A4"/>
    <w:rsid w:val="00F37F3D"/>
    <w:rsid w:val="00F502EE"/>
    <w:rsid w:val="00FA676F"/>
    <w:rsid w:val="00FA6DCB"/>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737"/>
  <w15:chartTrackingRefBased/>
  <w15:docId w15:val="{5850A04A-8182-413A-9037-9594EAE1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6DC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6628E"/>
    <w:pPr>
      <w:spacing w:after="0" w:line="240" w:lineRule="auto"/>
    </w:pPr>
  </w:style>
  <w:style w:type="paragraph" w:styleId="BalloonText">
    <w:name w:val="Balloon Text"/>
    <w:basedOn w:val="Normal"/>
    <w:link w:val="BalloonTextChar"/>
    <w:uiPriority w:val="99"/>
    <w:semiHidden/>
    <w:unhideWhenUsed/>
    <w:rsid w:val="0066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8E"/>
    <w:rPr>
      <w:rFonts w:ascii="Segoe UI" w:hAnsi="Segoe UI" w:cs="Segoe UI"/>
      <w:sz w:val="18"/>
      <w:szCs w:val="18"/>
    </w:rPr>
  </w:style>
  <w:style w:type="paragraph" w:styleId="ListParagraph">
    <w:name w:val="List Paragraph"/>
    <w:basedOn w:val="Normal"/>
    <w:uiPriority w:val="34"/>
    <w:qFormat/>
    <w:rsid w:val="00B01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dc:creator>
  <cp:keywords/>
  <dc:description/>
  <cp:lastModifiedBy>rachelh</cp:lastModifiedBy>
  <cp:revision>24</cp:revision>
  <cp:lastPrinted>2021-05-08T12:24:00Z</cp:lastPrinted>
  <dcterms:created xsi:type="dcterms:W3CDTF">2021-05-11T13:19:00Z</dcterms:created>
  <dcterms:modified xsi:type="dcterms:W3CDTF">2022-05-25T15:33:00Z</dcterms:modified>
</cp:coreProperties>
</file>