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F6A" w:rsidRPr="00E44DF5" w:rsidRDefault="00E44372" w:rsidP="005F7D3B">
      <w:pPr>
        <w:jc w:val="center"/>
        <w:rPr>
          <w:rFonts w:ascii="Comic Sans MS" w:hAnsi="Comic Sans MS"/>
          <w:b/>
          <w:sz w:val="18"/>
          <w:szCs w:val="18"/>
          <w:u w:val="single"/>
        </w:rPr>
      </w:pPr>
      <w:r>
        <w:rPr>
          <w:rFonts w:ascii="Comic Sans MS" w:hAnsi="Comic Sans MS"/>
          <w:b/>
          <w:sz w:val="18"/>
          <w:szCs w:val="18"/>
          <w:u w:val="single"/>
        </w:rPr>
        <w:t xml:space="preserve">Class 1 – Progression in </w:t>
      </w:r>
      <w:r w:rsidR="00FA11E8">
        <w:rPr>
          <w:rFonts w:ascii="Comic Sans MS" w:hAnsi="Comic Sans MS"/>
          <w:b/>
          <w:sz w:val="18"/>
          <w:szCs w:val="18"/>
          <w:u w:val="single"/>
        </w:rPr>
        <w:t>RE</w:t>
      </w:r>
    </w:p>
    <w:tbl>
      <w:tblPr>
        <w:tblStyle w:val="TableGrid"/>
        <w:tblW w:w="0" w:type="auto"/>
        <w:tblLook w:val="04A0" w:firstRow="1" w:lastRow="0" w:firstColumn="1" w:lastColumn="0" w:noHBand="0" w:noVBand="1"/>
      </w:tblPr>
      <w:tblGrid>
        <w:gridCol w:w="5103"/>
        <w:gridCol w:w="5103"/>
        <w:gridCol w:w="5106"/>
      </w:tblGrid>
      <w:tr w:rsidR="00744433" w:rsidRPr="00E44DF5" w:rsidTr="00E44DF5">
        <w:trPr>
          <w:trHeight w:val="273"/>
        </w:trPr>
        <w:tc>
          <w:tcPr>
            <w:tcW w:w="15312" w:type="dxa"/>
            <w:gridSpan w:val="3"/>
          </w:tcPr>
          <w:p w:rsidR="00744433" w:rsidRPr="00D03C32" w:rsidRDefault="00744433" w:rsidP="005F7D3B">
            <w:pPr>
              <w:rPr>
                <w:rFonts w:ascii="Comic Sans MS" w:hAnsi="Comic Sans MS"/>
                <w:b/>
                <w:sz w:val="18"/>
                <w:szCs w:val="18"/>
              </w:rPr>
            </w:pPr>
            <w:r w:rsidRPr="00D03C32">
              <w:rPr>
                <w:rFonts w:ascii="Comic Sans MS" w:hAnsi="Comic Sans MS"/>
                <w:b/>
                <w:sz w:val="18"/>
                <w:szCs w:val="18"/>
              </w:rPr>
              <w:t>Characteristics of Effective Learning</w:t>
            </w:r>
          </w:p>
        </w:tc>
      </w:tr>
      <w:tr w:rsidR="00FB44BD" w:rsidRPr="00E44DF5" w:rsidTr="00E44DF5">
        <w:trPr>
          <w:trHeight w:val="1657"/>
        </w:trPr>
        <w:tc>
          <w:tcPr>
            <w:tcW w:w="5103" w:type="dxa"/>
          </w:tcPr>
          <w:p w:rsidR="00FB44BD" w:rsidRPr="00E44DF5" w:rsidRDefault="00FB44BD" w:rsidP="00FB44BD">
            <w:pPr>
              <w:rPr>
                <w:rFonts w:ascii="Comic Sans MS" w:hAnsi="Comic Sans MS"/>
                <w:b/>
                <w:sz w:val="18"/>
                <w:szCs w:val="18"/>
              </w:rPr>
            </w:pPr>
            <w:r w:rsidRPr="00E44DF5">
              <w:rPr>
                <w:rFonts w:ascii="Comic Sans MS" w:hAnsi="Comic Sans MS"/>
                <w:b/>
                <w:sz w:val="18"/>
                <w:szCs w:val="18"/>
              </w:rPr>
              <w:t>Playing and Exploring – Engagement</w:t>
            </w:r>
          </w:p>
          <w:p w:rsidR="00FB44BD" w:rsidRPr="00E44DF5" w:rsidRDefault="00FB44BD" w:rsidP="00FB44BD">
            <w:pPr>
              <w:rPr>
                <w:rFonts w:ascii="Comic Sans MS" w:hAnsi="Comic Sans MS"/>
                <w:b/>
                <w:sz w:val="18"/>
                <w:szCs w:val="18"/>
              </w:rPr>
            </w:pPr>
          </w:p>
          <w:p w:rsidR="00FB44BD" w:rsidRPr="00E44DF5" w:rsidRDefault="00FB44BD" w:rsidP="00FB44BD">
            <w:pPr>
              <w:numPr>
                <w:ilvl w:val="0"/>
                <w:numId w:val="1"/>
              </w:numPr>
              <w:contextualSpacing/>
              <w:rPr>
                <w:rFonts w:ascii="Comic Sans MS" w:hAnsi="Comic Sans MS"/>
                <w:sz w:val="18"/>
                <w:szCs w:val="18"/>
              </w:rPr>
            </w:pPr>
            <w:r w:rsidRPr="00E44DF5">
              <w:rPr>
                <w:rFonts w:ascii="Comic Sans MS" w:hAnsi="Comic Sans MS"/>
                <w:sz w:val="18"/>
                <w:szCs w:val="18"/>
              </w:rPr>
              <w:t xml:space="preserve">Finding out and exploring </w:t>
            </w:r>
            <w:r w:rsidR="00926996" w:rsidRPr="00E44DF5">
              <w:rPr>
                <w:rFonts w:ascii="Comic Sans MS" w:hAnsi="Comic Sans MS"/>
                <w:sz w:val="18"/>
                <w:szCs w:val="18"/>
              </w:rPr>
              <w:sym w:font="Wingdings" w:char="F0FC"/>
            </w:r>
          </w:p>
          <w:p w:rsidR="00FB44BD" w:rsidRPr="00E44DF5" w:rsidRDefault="00FB44BD" w:rsidP="00FB44BD">
            <w:pPr>
              <w:numPr>
                <w:ilvl w:val="0"/>
                <w:numId w:val="1"/>
              </w:numPr>
              <w:contextualSpacing/>
              <w:rPr>
                <w:rFonts w:ascii="Comic Sans MS" w:hAnsi="Comic Sans MS"/>
                <w:sz w:val="18"/>
                <w:szCs w:val="18"/>
              </w:rPr>
            </w:pPr>
            <w:r w:rsidRPr="00E44DF5">
              <w:rPr>
                <w:rFonts w:ascii="Comic Sans MS" w:hAnsi="Comic Sans MS"/>
                <w:sz w:val="18"/>
                <w:szCs w:val="18"/>
              </w:rPr>
              <w:t>Playing with what they know</w:t>
            </w:r>
            <w:r w:rsidR="00926996" w:rsidRPr="00E44DF5">
              <w:rPr>
                <w:rFonts w:ascii="Comic Sans MS" w:hAnsi="Comic Sans MS"/>
                <w:sz w:val="18"/>
                <w:szCs w:val="18"/>
              </w:rPr>
              <w:t xml:space="preserve"> </w:t>
            </w:r>
            <w:r w:rsidR="00926996" w:rsidRPr="00E44DF5">
              <w:rPr>
                <w:rFonts w:ascii="Comic Sans MS" w:hAnsi="Comic Sans MS"/>
                <w:sz w:val="18"/>
                <w:szCs w:val="18"/>
              </w:rPr>
              <w:sym w:font="Wingdings" w:char="F0FC"/>
            </w:r>
          </w:p>
          <w:p w:rsidR="00FB44BD" w:rsidRPr="00E44DF5" w:rsidRDefault="00FB44BD" w:rsidP="00FB44BD">
            <w:pPr>
              <w:numPr>
                <w:ilvl w:val="0"/>
                <w:numId w:val="1"/>
              </w:numPr>
              <w:contextualSpacing/>
              <w:rPr>
                <w:rFonts w:ascii="Comic Sans MS" w:hAnsi="Comic Sans MS"/>
                <w:sz w:val="18"/>
                <w:szCs w:val="18"/>
              </w:rPr>
            </w:pPr>
            <w:r w:rsidRPr="00E44DF5">
              <w:rPr>
                <w:rFonts w:ascii="Comic Sans MS" w:hAnsi="Comic Sans MS"/>
                <w:sz w:val="18"/>
                <w:szCs w:val="18"/>
              </w:rPr>
              <w:t>Being willing to ‘have a go’</w:t>
            </w:r>
            <w:r w:rsidR="00926996" w:rsidRPr="00E44DF5">
              <w:rPr>
                <w:rFonts w:ascii="Comic Sans MS" w:hAnsi="Comic Sans MS"/>
                <w:sz w:val="18"/>
                <w:szCs w:val="18"/>
              </w:rPr>
              <w:t xml:space="preserve"> </w:t>
            </w:r>
            <w:r w:rsidR="00926996" w:rsidRPr="00E44DF5">
              <w:rPr>
                <w:rFonts w:ascii="Comic Sans MS" w:hAnsi="Comic Sans MS"/>
                <w:sz w:val="18"/>
                <w:szCs w:val="18"/>
              </w:rPr>
              <w:sym w:font="Wingdings" w:char="F0FC"/>
            </w:r>
          </w:p>
        </w:tc>
        <w:tc>
          <w:tcPr>
            <w:tcW w:w="5103" w:type="dxa"/>
          </w:tcPr>
          <w:p w:rsidR="00FB44BD" w:rsidRPr="00E44DF5" w:rsidRDefault="00FB44BD" w:rsidP="00FB44BD">
            <w:pPr>
              <w:rPr>
                <w:rFonts w:ascii="Comic Sans MS" w:hAnsi="Comic Sans MS"/>
                <w:b/>
                <w:sz w:val="18"/>
                <w:szCs w:val="18"/>
              </w:rPr>
            </w:pPr>
            <w:r w:rsidRPr="00E44DF5">
              <w:rPr>
                <w:rFonts w:ascii="Comic Sans MS" w:hAnsi="Comic Sans MS"/>
                <w:b/>
                <w:sz w:val="18"/>
                <w:szCs w:val="18"/>
              </w:rPr>
              <w:t>Active Learning – Motivation</w:t>
            </w:r>
          </w:p>
          <w:p w:rsidR="00FB44BD" w:rsidRPr="00E44DF5" w:rsidRDefault="00FB44BD" w:rsidP="00FB44BD">
            <w:pPr>
              <w:rPr>
                <w:rFonts w:ascii="Comic Sans MS" w:hAnsi="Comic Sans MS"/>
                <w:b/>
                <w:sz w:val="18"/>
                <w:szCs w:val="18"/>
              </w:rPr>
            </w:pPr>
          </w:p>
          <w:p w:rsidR="00FB44BD" w:rsidRPr="00E44DF5" w:rsidRDefault="00FB44BD" w:rsidP="00FB44BD">
            <w:pPr>
              <w:numPr>
                <w:ilvl w:val="0"/>
                <w:numId w:val="2"/>
              </w:numPr>
              <w:contextualSpacing/>
              <w:rPr>
                <w:rFonts w:ascii="Comic Sans MS" w:hAnsi="Comic Sans MS"/>
                <w:sz w:val="18"/>
                <w:szCs w:val="18"/>
              </w:rPr>
            </w:pPr>
            <w:r w:rsidRPr="00E44DF5">
              <w:rPr>
                <w:rFonts w:ascii="Comic Sans MS" w:hAnsi="Comic Sans MS"/>
                <w:sz w:val="18"/>
                <w:szCs w:val="18"/>
              </w:rPr>
              <w:t>Being involved and concentrating</w:t>
            </w:r>
            <w:r w:rsidR="00926996" w:rsidRPr="00E44DF5">
              <w:rPr>
                <w:rFonts w:ascii="Comic Sans MS" w:hAnsi="Comic Sans MS"/>
                <w:sz w:val="18"/>
                <w:szCs w:val="18"/>
              </w:rPr>
              <w:t xml:space="preserve"> </w:t>
            </w:r>
            <w:r w:rsidR="00926996" w:rsidRPr="00E44DF5">
              <w:rPr>
                <w:rFonts w:ascii="Comic Sans MS" w:hAnsi="Comic Sans MS"/>
                <w:sz w:val="18"/>
                <w:szCs w:val="18"/>
              </w:rPr>
              <w:sym w:font="Wingdings" w:char="F0FC"/>
            </w:r>
          </w:p>
          <w:p w:rsidR="00FB44BD" w:rsidRPr="00E44DF5" w:rsidRDefault="00FB44BD" w:rsidP="00FB44BD">
            <w:pPr>
              <w:numPr>
                <w:ilvl w:val="0"/>
                <w:numId w:val="2"/>
              </w:numPr>
              <w:contextualSpacing/>
              <w:rPr>
                <w:rFonts w:ascii="Comic Sans MS" w:hAnsi="Comic Sans MS"/>
                <w:sz w:val="18"/>
                <w:szCs w:val="18"/>
              </w:rPr>
            </w:pPr>
            <w:r w:rsidRPr="00E44DF5">
              <w:rPr>
                <w:rFonts w:ascii="Comic Sans MS" w:hAnsi="Comic Sans MS"/>
                <w:sz w:val="18"/>
                <w:szCs w:val="18"/>
              </w:rPr>
              <w:t>Keeping on trying</w:t>
            </w:r>
            <w:r w:rsidR="00926996" w:rsidRPr="00E44DF5">
              <w:rPr>
                <w:rFonts w:ascii="Comic Sans MS" w:hAnsi="Comic Sans MS"/>
                <w:sz w:val="18"/>
                <w:szCs w:val="18"/>
              </w:rPr>
              <w:t xml:space="preserve"> </w:t>
            </w:r>
            <w:r w:rsidR="00926996" w:rsidRPr="00E44DF5">
              <w:rPr>
                <w:rFonts w:ascii="Comic Sans MS" w:hAnsi="Comic Sans MS"/>
                <w:sz w:val="18"/>
                <w:szCs w:val="18"/>
              </w:rPr>
              <w:sym w:font="Wingdings" w:char="F0FC"/>
            </w:r>
          </w:p>
          <w:p w:rsidR="00FB44BD" w:rsidRPr="00E44DF5" w:rsidRDefault="00FB44BD" w:rsidP="00FB44BD">
            <w:pPr>
              <w:numPr>
                <w:ilvl w:val="0"/>
                <w:numId w:val="2"/>
              </w:numPr>
              <w:contextualSpacing/>
              <w:rPr>
                <w:rFonts w:ascii="Comic Sans MS" w:hAnsi="Comic Sans MS"/>
                <w:sz w:val="18"/>
                <w:szCs w:val="18"/>
              </w:rPr>
            </w:pPr>
            <w:r w:rsidRPr="00E44DF5">
              <w:rPr>
                <w:rFonts w:ascii="Comic Sans MS" w:hAnsi="Comic Sans MS"/>
                <w:sz w:val="18"/>
                <w:szCs w:val="18"/>
              </w:rPr>
              <w:t>Enjoying achieving what they set out to do</w:t>
            </w:r>
            <w:r w:rsidR="00926996" w:rsidRPr="00E44DF5">
              <w:rPr>
                <w:rFonts w:ascii="Comic Sans MS" w:hAnsi="Comic Sans MS"/>
                <w:sz w:val="18"/>
                <w:szCs w:val="18"/>
              </w:rPr>
              <w:t xml:space="preserve"> </w:t>
            </w:r>
            <w:r w:rsidR="00926996" w:rsidRPr="00E44DF5">
              <w:rPr>
                <w:rFonts w:ascii="Comic Sans MS" w:hAnsi="Comic Sans MS"/>
                <w:sz w:val="18"/>
                <w:szCs w:val="18"/>
              </w:rPr>
              <w:sym w:font="Wingdings" w:char="F0FC"/>
            </w:r>
          </w:p>
        </w:tc>
        <w:tc>
          <w:tcPr>
            <w:tcW w:w="5104" w:type="dxa"/>
          </w:tcPr>
          <w:p w:rsidR="00FB44BD" w:rsidRPr="00E44DF5" w:rsidRDefault="00FB44BD" w:rsidP="00FB44BD">
            <w:pPr>
              <w:rPr>
                <w:rFonts w:ascii="Comic Sans MS" w:hAnsi="Comic Sans MS"/>
                <w:b/>
                <w:sz w:val="18"/>
                <w:szCs w:val="18"/>
              </w:rPr>
            </w:pPr>
            <w:r w:rsidRPr="00E44DF5">
              <w:rPr>
                <w:rFonts w:ascii="Comic Sans MS" w:hAnsi="Comic Sans MS"/>
                <w:b/>
                <w:sz w:val="18"/>
                <w:szCs w:val="18"/>
              </w:rPr>
              <w:t>Creating and Thinking Critically – Thinking</w:t>
            </w:r>
          </w:p>
          <w:p w:rsidR="00FB44BD" w:rsidRPr="00E44DF5" w:rsidRDefault="00FB44BD" w:rsidP="00FB44BD">
            <w:pPr>
              <w:rPr>
                <w:rFonts w:ascii="Comic Sans MS" w:hAnsi="Comic Sans MS"/>
                <w:b/>
                <w:sz w:val="18"/>
                <w:szCs w:val="18"/>
              </w:rPr>
            </w:pPr>
          </w:p>
          <w:p w:rsidR="00FB44BD" w:rsidRPr="00E44DF5" w:rsidRDefault="00FB44BD" w:rsidP="00FB44BD">
            <w:pPr>
              <w:numPr>
                <w:ilvl w:val="0"/>
                <w:numId w:val="3"/>
              </w:numPr>
              <w:contextualSpacing/>
              <w:rPr>
                <w:rFonts w:ascii="Comic Sans MS" w:hAnsi="Comic Sans MS"/>
                <w:sz w:val="18"/>
                <w:szCs w:val="18"/>
              </w:rPr>
            </w:pPr>
            <w:r w:rsidRPr="00E44DF5">
              <w:rPr>
                <w:rFonts w:ascii="Comic Sans MS" w:hAnsi="Comic Sans MS"/>
                <w:sz w:val="18"/>
                <w:szCs w:val="18"/>
              </w:rPr>
              <w:t>Having their own ideas (creative thinking)</w:t>
            </w:r>
            <w:r w:rsidR="00926996" w:rsidRPr="00E44DF5">
              <w:rPr>
                <w:rFonts w:ascii="Comic Sans MS" w:hAnsi="Comic Sans MS"/>
                <w:sz w:val="18"/>
                <w:szCs w:val="18"/>
              </w:rPr>
              <w:t xml:space="preserve"> </w:t>
            </w:r>
            <w:r w:rsidR="00926996" w:rsidRPr="00E44DF5">
              <w:rPr>
                <w:rFonts w:ascii="Comic Sans MS" w:hAnsi="Comic Sans MS"/>
                <w:sz w:val="18"/>
                <w:szCs w:val="18"/>
              </w:rPr>
              <w:sym w:font="Wingdings" w:char="F0FC"/>
            </w:r>
          </w:p>
          <w:p w:rsidR="00FB44BD" w:rsidRPr="00E44DF5" w:rsidRDefault="00FB44BD" w:rsidP="00FB44BD">
            <w:pPr>
              <w:numPr>
                <w:ilvl w:val="0"/>
                <w:numId w:val="3"/>
              </w:numPr>
              <w:contextualSpacing/>
              <w:rPr>
                <w:rFonts w:ascii="Comic Sans MS" w:hAnsi="Comic Sans MS"/>
                <w:sz w:val="18"/>
                <w:szCs w:val="18"/>
              </w:rPr>
            </w:pPr>
            <w:r w:rsidRPr="00E44DF5">
              <w:rPr>
                <w:rFonts w:ascii="Comic Sans MS" w:hAnsi="Comic Sans MS"/>
                <w:sz w:val="18"/>
                <w:szCs w:val="18"/>
              </w:rPr>
              <w:t>Making links (building theories)</w:t>
            </w:r>
            <w:r w:rsidR="00926996" w:rsidRPr="00E44DF5">
              <w:rPr>
                <w:rFonts w:ascii="Comic Sans MS" w:hAnsi="Comic Sans MS"/>
                <w:sz w:val="18"/>
                <w:szCs w:val="18"/>
              </w:rPr>
              <w:t xml:space="preserve"> </w:t>
            </w:r>
            <w:r w:rsidR="00926996" w:rsidRPr="00E44DF5">
              <w:rPr>
                <w:rFonts w:ascii="Comic Sans MS" w:hAnsi="Comic Sans MS"/>
                <w:sz w:val="18"/>
                <w:szCs w:val="18"/>
              </w:rPr>
              <w:sym w:font="Wingdings" w:char="F0FC"/>
            </w:r>
          </w:p>
          <w:p w:rsidR="00FB44BD" w:rsidRPr="00E44DF5" w:rsidRDefault="00FB44BD" w:rsidP="00FB44BD">
            <w:pPr>
              <w:numPr>
                <w:ilvl w:val="0"/>
                <w:numId w:val="3"/>
              </w:numPr>
              <w:contextualSpacing/>
              <w:rPr>
                <w:rFonts w:ascii="Comic Sans MS" w:hAnsi="Comic Sans MS"/>
                <w:sz w:val="18"/>
                <w:szCs w:val="18"/>
              </w:rPr>
            </w:pPr>
            <w:r w:rsidRPr="00E44DF5">
              <w:rPr>
                <w:rFonts w:ascii="Comic Sans MS" w:hAnsi="Comic Sans MS"/>
                <w:sz w:val="18"/>
                <w:szCs w:val="18"/>
              </w:rPr>
              <w:t>Choosing ways to do things (critical thinking</w:t>
            </w:r>
            <w:r w:rsidR="00926996" w:rsidRPr="00E44DF5">
              <w:rPr>
                <w:rFonts w:ascii="Comic Sans MS" w:hAnsi="Comic Sans MS"/>
                <w:sz w:val="18"/>
                <w:szCs w:val="18"/>
              </w:rPr>
              <w:t xml:space="preserve"> </w:t>
            </w:r>
            <w:r w:rsidR="00926996" w:rsidRPr="00E44DF5">
              <w:rPr>
                <w:rFonts w:ascii="Comic Sans MS" w:hAnsi="Comic Sans MS"/>
                <w:sz w:val="18"/>
                <w:szCs w:val="18"/>
              </w:rPr>
              <w:sym w:font="Wingdings" w:char="F0FC"/>
            </w:r>
          </w:p>
        </w:tc>
      </w:tr>
    </w:tbl>
    <w:p w:rsidR="00744433" w:rsidRPr="00E44DF5" w:rsidRDefault="00744433">
      <w:pPr>
        <w:rPr>
          <w:rFonts w:ascii="Comic Sans MS" w:hAnsi="Comic Sans MS"/>
          <w:sz w:val="18"/>
          <w:szCs w:val="18"/>
        </w:rPr>
      </w:pPr>
    </w:p>
    <w:tbl>
      <w:tblPr>
        <w:tblStyle w:val="TableGrid"/>
        <w:tblW w:w="0" w:type="auto"/>
        <w:tblLook w:val="04A0" w:firstRow="1" w:lastRow="0" w:firstColumn="1" w:lastColumn="0" w:noHBand="0" w:noVBand="1"/>
      </w:tblPr>
      <w:tblGrid>
        <w:gridCol w:w="4248"/>
        <w:gridCol w:w="7513"/>
        <w:gridCol w:w="3474"/>
      </w:tblGrid>
      <w:tr w:rsidR="005F7D3B" w:rsidRPr="00E44DF5" w:rsidTr="00F36546">
        <w:trPr>
          <w:trHeight w:val="243"/>
        </w:trPr>
        <w:tc>
          <w:tcPr>
            <w:tcW w:w="4248" w:type="dxa"/>
          </w:tcPr>
          <w:p w:rsidR="005F7D3B" w:rsidRDefault="00FA11E8" w:rsidP="005F7D3B">
            <w:pPr>
              <w:rPr>
                <w:rFonts w:ascii="Comic Sans MS" w:hAnsi="Comic Sans MS"/>
                <w:b/>
                <w:sz w:val="18"/>
                <w:szCs w:val="18"/>
              </w:rPr>
            </w:pPr>
            <w:r w:rsidRPr="00D03C32">
              <w:rPr>
                <w:rFonts w:ascii="Comic Sans MS" w:hAnsi="Comic Sans MS"/>
                <w:b/>
                <w:sz w:val="18"/>
                <w:szCs w:val="18"/>
              </w:rPr>
              <w:t>Area of RE</w:t>
            </w:r>
          </w:p>
          <w:p w:rsidR="00F76E9B" w:rsidRPr="00D03C32" w:rsidRDefault="00F76E9B" w:rsidP="005F7D3B">
            <w:pPr>
              <w:rPr>
                <w:rFonts w:ascii="Comic Sans MS" w:hAnsi="Comic Sans MS"/>
                <w:b/>
                <w:sz w:val="18"/>
                <w:szCs w:val="18"/>
              </w:rPr>
            </w:pPr>
          </w:p>
        </w:tc>
        <w:tc>
          <w:tcPr>
            <w:tcW w:w="7513" w:type="dxa"/>
          </w:tcPr>
          <w:p w:rsidR="005F7D3B" w:rsidRPr="00D03C32" w:rsidRDefault="000C6E79" w:rsidP="005F7D3B">
            <w:pPr>
              <w:rPr>
                <w:rFonts w:ascii="Comic Sans MS" w:hAnsi="Comic Sans MS"/>
                <w:b/>
                <w:sz w:val="18"/>
                <w:szCs w:val="18"/>
              </w:rPr>
            </w:pPr>
            <w:r w:rsidRPr="000C6E79">
              <w:rPr>
                <w:rFonts w:ascii="Comic Sans MS" w:hAnsi="Comic Sans MS"/>
                <w:b/>
                <w:sz w:val="18"/>
                <w:szCs w:val="18"/>
              </w:rPr>
              <w:t>The knowledge and skills that the children will develop through Nursery and Reception</w:t>
            </w:r>
          </w:p>
        </w:tc>
        <w:tc>
          <w:tcPr>
            <w:tcW w:w="3474" w:type="dxa"/>
          </w:tcPr>
          <w:p w:rsidR="005F7D3B" w:rsidRPr="00D03C32" w:rsidRDefault="00F311FC" w:rsidP="00F311FC">
            <w:pPr>
              <w:rPr>
                <w:rFonts w:ascii="Comic Sans MS" w:hAnsi="Comic Sans MS"/>
                <w:b/>
                <w:sz w:val="18"/>
                <w:szCs w:val="18"/>
              </w:rPr>
            </w:pPr>
            <w:r w:rsidRPr="00D03C32">
              <w:rPr>
                <w:rFonts w:ascii="Comic Sans MS" w:hAnsi="Comic Sans MS"/>
                <w:b/>
                <w:sz w:val="18"/>
                <w:szCs w:val="18"/>
              </w:rPr>
              <w:t>Vocab</w:t>
            </w:r>
          </w:p>
        </w:tc>
      </w:tr>
      <w:tr w:rsidR="00CB37A6" w:rsidRPr="00E44DF5" w:rsidTr="00F36546">
        <w:trPr>
          <w:trHeight w:val="1303"/>
        </w:trPr>
        <w:tc>
          <w:tcPr>
            <w:tcW w:w="4248" w:type="dxa"/>
          </w:tcPr>
          <w:p w:rsidR="00CB37A6" w:rsidRPr="00D03C32" w:rsidRDefault="00CB37A6" w:rsidP="009D21D4">
            <w:pPr>
              <w:rPr>
                <w:rFonts w:ascii="Comic Sans MS" w:hAnsi="Comic Sans MS"/>
                <w:b/>
                <w:sz w:val="18"/>
                <w:szCs w:val="18"/>
              </w:rPr>
            </w:pPr>
            <w:r w:rsidRPr="00CB37A6">
              <w:rPr>
                <w:rFonts w:ascii="Comic Sans MS" w:hAnsi="Comic Sans MS"/>
                <w:b/>
                <w:bCs/>
                <w:sz w:val="18"/>
                <w:szCs w:val="18"/>
              </w:rPr>
              <w:t>Celebrations</w:t>
            </w:r>
            <w:r w:rsidR="00661A1B">
              <w:rPr>
                <w:rFonts w:ascii="Comic Sans MS" w:hAnsi="Comic Sans MS"/>
                <w:b/>
                <w:bCs/>
                <w:sz w:val="18"/>
                <w:szCs w:val="18"/>
              </w:rPr>
              <w:t xml:space="preserve"> and Festivals </w:t>
            </w:r>
          </w:p>
        </w:tc>
        <w:tc>
          <w:tcPr>
            <w:tcW w:w="7513" w:type="dxa"/>
          </w:tcPr>
          <w:p w:rsidR="00CB37A6" w:rsidRDefault="00CB37A6" w:rsidP="00CB37A6">
            <w:pPr>
              <w:jc w:val="both"/>
              <w:rPr>
                <w:rFonts w:ascii="Comic Sans MS" w:hAnsi="Comic Sans MS"/>
                <w:b/>
                <w:bCs/>
                <w:color w:val="00B050"/>
                <w:sz w:val="18"/>
                <w:szCs w:val="18"/>
              </w:rPr>
            </w:pPr>
            <w:r>
              <w:rPr>
                <w:rFonts w:ascii="Comic Sans MS" w:hAnsi="Comic Sans MS"/>
                <w:b/>
                <w:bCs/>
                <w:color w:val="00B050"/>
                <w:sz w:val="18"/>
                <w:szCs w:val="18"/>
              </w:rPr>
              <w:t>Nursery</w:t>
            </w:r>
          </w:p>
          <w:p w:rsidR="00CB37A6" w:rsidRPr="00CB37A6" w:rsidRDefault="00CB37A6" w:rsidP="00CB37A6">
            <w:pPr>
              <w:jc w:val="both"/>
              <w:rPr>
                <w:rFonts w:ascii="Comic Sans MS" w:hAnsi="Comic Sans MS"/>
                <w:b/>
                <w:bCs/>
                <w:color w:val="00B050"/>
                <w:sz w:val="18"/>
                <w:szCs w:val="18"/>
              </w:rPr>
            </w:pPr>
            <w:r w:rsidRPr="00CB37A6">
              <w:rPr>
                <w:rFonts w:ascii="Comic Sans MS" w:hAnsi="Comic Sans MS"/>
                <w:b/>
                <w:bCs/>
                <w:color w:val="00B050"/>
                <w:sz w:val="18"/>
                <w:szCs w:val="18"/>
              </w:rPr>
              <w:t>I can comment on recent photos and pictures of celebrations in my own life, e.g. This is me at … my birthday, Christmas, Diwali or Chinese New Year.</w:t>
            </w:r>
            <w:r w:rsidRPr="00CB37A6">
              <w:rPr>
                <w:rFonts w:ascii="Comic Sans MS" w:hAnsi="Comic Sans MS"/>
                <w:b/>
                <w:bCs/>
                <w:color w:val="00B050"/>
                <w:sz w:val="18"/>
                <w:szCs w:val="18"/>
              </w:rPr>
              <w:tab/>
            </w:r>
          </w:p>
          <w:p w:rsidR="00CB37A6" w:rsidRPr="00CB37A6" w:rsidRDefault="00CB37A6" w:rsidP="00CB37A6">
            <w:pPr>
              <w:jc w:val="both"/>
              <w:rPr>
                <w:rFonts w:ascii="Comic Sans MS" w:hAnsi="Comic Sans MS"/>
                <w:b/>
                <w:bCs/>
                <w:color w:val="00B050"/>
                <w:sz w:val="18"/>
                <w:szCs w:val="18"/>
              </w:rPr>
            </w:pPr>
            <w:r w:rsidRPr="00CB37A6">
              <w:rPr>
                <w:rFonts w:ascii="Comic Sans MS" w:hAnsi="Comic Sans MS"/>
                <w:b/>
                <w:bCs/>
                <w:color w:val="00B050"/>
                <w:sz w:val="18"/>
                <w:szCs w:val="18"/>
              </w:rPr>
              <w:t>I can comment on images of familiar experiences that I have shared in my own life. I can retell key events such as, visits to the dentist, holidays, and day trips.</w:t>
            </w:r>
          </w:p>
          <w:p w:rsidR="00CB37A6" w:rsidRDefault="00CB37A6" w:rsidP="00CB37A6">
            <w:pPr>
              <w:jc w:val="both"/>
              <w:rPr>
                <w:rFonts w:ascii="Comic Sans MS" w:hAnsi="Comic Sans MS"/>
                <w:b/>
                <w:bCs/>
                <w:sz w:val="18"/>
                <w:szCs w:val="18"/>
              </w:rPr>
            </w:pPr>
          </w:p>
          <w:p w:rsidR="00CB37A6" w:rsidRPr="00CB37A6" w:rsidRDefault="00CB37A6" w:rsidP="00CB37A6">
            <w:pPr>
              <w:jc w:val="both"/>
              <w:rPr>
                <w:rFonts w:ascii="Comic Sans MS" w:hAnsi="Comic Sans MS"/>
                <w:b/>
                <w:bCs/>
                <w:color w:val="0070C0"/>
                <w:sz w:val="18"/>
                <w:szCs w:val="18"/>
              </w:rPr>
            </w:pPr>
            <w:r w:rsidRPr="00CB37A6">
              <w:rPr>
                <w:rFonts w:ascii="Comic Sans MS" w:hAnsi="Comic Sans MS"/>
                <w:b/>
                <w:bCs/>
                <w:color w:val="0070C0"/>
                <w:sz w:val="18"/>
                <w:szCs w:val="18"/>
              </w:rPr>
              <w:t>Reception</w:t>
            </w:r>
          </w:p>
          <w:p w:rsidR="00F71888" w:rsidRDefault="00CB37A6" w:rsidP="00CB37A6">
            <w:pPr>
              <w:jc w:val="both"/>
              <w:rPr>
                <w:rFonts w:ascii="Comic Sans MS" w:hAnsi="Comic Sans MS"/>
                <w:b/>
                <w:bCs/>
                <w:color w:val="0070C0"/>
                <w:sz w:val="18"/>
                <w:szCs w:val="18"/>
              </w:rPr>
            </w:pPr>
            <w:r w:rsidRPr="00CB37A6">
              <w:rPr>
                <w:rFonts w:ascii="Comic Sans MS" w:hAnsi="Comic Sans MS"/>
                <w:b/>
                <w:bCs/>
                <w:color w:val="0070C0"/>
                <w:sz w:val="18"/>
                <w:szCs w:val="18"/>
              </w:rPr>
              <w:t>I can comment on images of a wide range of celebrations su</w:t>
            </w:r>
            <w:r w:rsidR="0021130E">
              <w:rPr>
                <w:rFonts w:ascii="Comic Sans MS" w:hAnsi="Comic Sans MS"/>
                <w:b/>
                <w:bCs/>
                <w:color w:val="0070C0"/>
                <w:sz w:val="18"/>
                <w:szCs w:val="18"/>
              </w:rPr>
              <w:t>ch as Diwali, Easter, Christmas</w:t>
            </w:r>
            <w:r w:rsidRPr="00CB37A6">
              <w:rPr>
                <w:rFonts w:ascii="Comic Sans MS" w:hAnsi="Comic Sans MS"/>
                <w:b/>
                <w:bCs/>
                <w:color w:val="0070C0"/>
                <w:sz w:val="18"/>
                <w:szCs w:val="18"/>
              </w:rPr>
              <w:t xml:space="preserve"> and Chinese New Year.</w:t>
            </w:r>
            <w:r w:rsidRPr="00CB37A6">
              <w:rPr>
                <w:rFonts w:ascii="Comic Sans MS" w:hAnsi="Comic Sans MS"/>
                <w:b/>
                <w:bCs/>
                <w:color w:val="0070C0"/>
                <w:sz w:val="18"/>
                <w:szCs w:val="18"/>
              </w:rPr>
              <w:tab/>
            </w:r>
          </w:p>
          <w:p w:rsidR="00CB37A6" w:rsidRPr="00CB37A6" w:rsidRDefault="00CB37A6" w:rsidP="00CB37A6">
            <w:pPr>
              <w:jc w:val="both"/>
              <w:rPr>
                <w:rFonts w:ascii="Comic Sans MS" w:hAnsi="Comic Sans MS"/>
                <w:b/>
                <w:bCs/>
                <w:color w:val="0070C0"/>
                <w:sz w:val="18"/>
                <w:szCs w:val="18"/>
              </w:rPr>
            </w:pPr>
            <w:r w:rsidRPr="00CB37A6">
              <w:rPr>
                <w:rFonts w:ascii="Comic Sans MS" w:hAnsi="Comic Sans MS"/>
                <w:b/>
                <w:bCs/>
                <w:color w:val="0070C0"/>
                <w:sz w:val="18"/>
                <w:szCs w:val="18"/>
              </w:rPr>
              <w:t>I can describe my memories of key events and celebrations, providing some details. I can share my feelings and narrate events.</w:t>
            </w:r>
          </w:p>
          <w:p w:rsidR="00CB37A6" w:rsidRDefault="00CB37A6" w:rsidP="00CB37A6">
            <w:pPr>
              <w:jc w:val="both"/>
              <w:rPr>
                <w:rFonts w:ascii="Comic Sans MS" w:hAnsi="Comic Sans MS"/>
                <w:b/>
                <w:bCs/>
                <w:color w:val="0070C0"/>
                <w:sz w:val="18"/>
                <w:szCs w:val="18"/>
              </w:rPr>
            </w:pPr>
            <w:r w:rsidRPr="00CB37A6">
              <w:rPr>
                <w:rFonts w:ascii="Comic Sans MS" w:hAnsi="Comic Sans MS"/>
                <w:b/>
                <w:bCs/>
                <w:color w:val="0070C0"/>
                <w:sz w:val="18"/>
                <w:szCs w:val="18"/>
              </w:rPr>
              <w:t>I can talk about the experiences that others have in celebrating their special times.</w:t>
            </w:r>
          </w:p>
          <w:p w:rsidR="00661A1B" w:rsidRPr="0092225F" w:rsidRDefault="00661A1B" w:rsidP="00CB37A6">
            <w:pPr>
              <w:jc w:val="both"/>
              <w:rPr>
                <w:rFonts w:ascii="Comic Sans MS" w:hAnsi="Comic Sans MS"/>
                <w:b/>
                <w:bCs/>
                <w:color w:val="00B050"/>
                <w:sz w:val="18"/>
                <w:szCs w:val="18"/>
              </w:rPr>
            </w:pPr>
            <w:r w:rsidRPr="00CB37A6">
              <w:rPr>
                <w:rFonts w:ascii="Comic Sans MS" w:hAnsi="Comic Sans MS"/>
                <w:b/>
                <w:bCs/>
                <w:color w:val="0070C0"/>
                <w:sz w:val="18"/>
                <w:szCs w:val="18"/>
              </w:rPr>
              <w:t>I can talk about the main festivals of a religion.</w:t>
            </w:r>
          </w:p>
        </w:tc>
        <w:tc>
          <w:tcPr>
            <w:tcW w:w="3474" w:type="dxa"/>
          </w:tcPr>
          <w:p w:rsidR="00CB37A6" w:rsidRPr="00526524" w:rsidRDefault="00CB37A6" w:rsidP="00CB37A6">
            <w:pPr>
              <w:rPr>
                <w:rFonts w:ascii="Comic Sans MS" w:hAnsi="Comic Sans MS"/>
                <w:color w:val="00B050"/>
                <w:sz w:val="18"/>
                <w:szCs w:val="18"/>
              </w:rPr>
            </w:pPr>
            <w:r w:rsidRPr="00526524">
              <w:rPr>
                <w:rFonts w:ascii="Comic Sans MS" w:hAnsi="Comic Sans MS"/>
                <w:color w:val="00B050"/>
                <w:sz w:val="18"/>
                <w:szCs w:val="18"/>
              </w:rPr>
              <w:t xml:space="preserve">Nursery: </w:t>
            </w:r>
            <w:r>
              <w:rPr>
                <w:rFonts w:ascii="Comic Sans MS" w:hAnsi="Comic Sans MS"/>
                <w:color w:val="00B050"/>
                <w:sz w:val="18"/>
                <w:szCs w:val="18"/>
              </w:rPr>
              <w:t xml:space="preserve">Celebration, festival, family, </w:t>
            </w:r>
          </w:p>
          <w:p w:rsidR="00CB37A6" w:rsidRDefault="00CB37A6" w:rsidP="00CB37A6">
            <w:pPr>
              <w:rPr>
                <w:rFonts w:ascii="Comic Sans MS" w:hAnsi="Comic Sans MS"/>
                <w:color w:val="0070C0"/>
                <w:sz w:val="18"/>
                <w:szCs w:val="18"/>
              </w:rPr>
            </w:pPr>
          </w:p>
          <w:p w:rsidR="00CB37A6" w:rsidRPr="00526524" w:rsidRDefault="00CB37A6" w:rsidP="00CB37A6">
            <w:pPr>
              <w:rPr>
                <w:rFonts w:ascii="Comic Sans MS" w:hAnsi="Comic Sans MS"/>
                <w:color w:val="0070C0"/>
                <w:sz w:val="18"/>
                <w:szCs w:val="18"/>
              </w:rPr>
            </w:pPr>
            <w:r>
              <w:rPr>
                <w:rFonts w:ascii="Comic Sans MS" w:hAnsi="Comic Sans MS"/>
                <w:color w:val="0070C0"/>
                <w:sz w:val="18"/>
                <w:szCs w:val="18"/>
              </w:rPr>
              <w:t xml:space="preserve">Reception: </w:t>
            </w:r>
            <w:r w:rsidRPr="00526524">
              <w:rPr>
                <w:rFonts w:ascii="Comic Sans MS" w:hAnsi="Comic Sans MS"/>
                <w:color w:val="0070C0"/>
                <w:sz w:val="18"/>
                <w:szCs w:val="18"/>
              </w:rPr>
              <w:t xml:space="preserve">Festivals, celebrations, similarities, differences, </w:t>
            </w:r>
            <w:r w:rsidR="00C35800">
              <w:rPr>
                <w:rFonts w:ascii="Comic Sans MS" w:hAnsi="Comic Sans MS"/>
                <w:bCs/>
                <w:color w:val="0070C0"/>
                <w:sz w:val="18"/>
                <w:szCs w:val="18"/>
              </w:rPr>
              <w:t>a</w:t>
            </w:r>
            <w:r w:rsidR="00C35800" w:rsidRPr="00C35800">
              <w:rPr>
                <w:rFonts w:ascii="Comic Sans MS" w:hAnsi="Comic Sans MS"/>
                <w:bCs/>
                <w:color w:val="0070C0"/>
                <w:sz w:val="18"/>
                <w:szCs w:val="18"/>
              </w:rPr>
              <w:t>nniversary, christening, baptism, wedding, celebration, funeral, Holy Spirit, birthday.</w:t>
            </w:r>
          </w:p>
          <w:p w:rsidR="00CB37A6" w:rsidRPr="00526524" w:rsidRDefault="00CB37A6" w:rsidP="00CB37A6">
            <w:pPr>
              <w:rPr>
                <w:rFonts w:ascii="Comic Sans MS" w:hAnsi="Comic Sans MS"/>
                <w:color w:val="0070C0"/>
                <w:sz w:val="18"/>
                <w:szCs w:val="18"/>
              </w:rPr>
            </w:pPr>
          </w:p>
          <w:p w:rsidR="00CB37A6" w:rsidRDefault="00CB37A6" w:rsidP="00CB37A6">
            <w:pPr>
              <w:rPr>
                <w:rFonts w:ascii="Comic Sans MS" w:hAnsi="Comic Sans MS"/>
                <w:color w:val="0070C0"/>
                <w:sz w:val="18"/>
                <w:szCs w:val="18"/>
              </w:rPr>
            </w:pPr>
            <w:r w:rsidRPr="00526524">
              <w:rPr>
                <w:rFonts w:ascii="Comic Sans MS" w:hAnsi="Comic Sans MS"/>
                <w:color w:val="0070C0"/>
                <w:sz w:val="18"/>
                <w:szCs w:val="18"/>
              </w:rPr>
              <w:t xml:space="preserve">Harvest, </w:t>
            </w:r>
            <w:r w:rsidR="00661A1B">
              <w:rPr>
                <w:rFonts w:ascii="Comic Sans MS" w:hAnsi="Comic Sans MS"/>
                <w:color w:val="0070C0"/>
                <w:sz w:val="18"/>
                <w:szCs w:val="18"/>
              </w:rPr>
              <w:t xml:space="preserve">god, food, </w:t>
            </w:r>
            <w:r w:rsidRPr="00526524">
              <w:rPr>
                <w:rFonts w:ascii="Comic Sans MS" w:hAnsi="Comic Sans MS"/>
                <w:color w:val="0070C0"/>
                <w:sz w:val="18"/>
                <w:szCs w:val="18"/>
              </w:rPr>
              <w:t xml:space="preserve">celebration, </w:t>
            </w:r>
            <w:r w:rsidR="00661A1B">
              <w:rPr>
                <w:rFonts w:ascii="Comic Sans MS" w:hAnsi="Comic Sans MS"/>
                <w:color w:val="0070C0"/>
                <w:sz w:val="18"/>
                <w:szCs w:val="18"/>
              </w:rPr>
              <w:t>festival, give thanks, grateful, prayer</w:t>
            </w:r>
          </w:p>
          <w:p w:rsidR="00C35800" w:rsidRDefault="00C35800" w:rsidP="00CB37A6">
            <w:pPr>
              <w:rPr>
                <w:rFonts w:ascii="Comic Sans MS" w:hAnsi="Comic Sans MS"/>
                <w:color w:val="0070C0"/>
                <w:sz w:val="18"/>
                <w:szCs w:val="18"/>
              </w:rPr>
            </w:pPr>
          </w:p>
          <w:p w:rsidR="00CB37A6" w:rsidRDefault="00CB37A6" w:rsidP="00CB37A6">
            <w:pPr>
              <w:rPr>
                <w:rFonts w:ascii="Comic Sans MS" w:hAnsi="Comic Sans MS"/>
                <w:color w:val="0070C0"/>
                <w:sz w:val="18"/>
                <w:szCs w:val="18"/>
              </w:rPr>
            </w:pPr>
            <w:proofErr w:type="spellStart"/>
            <w:r w:rsidRPr="00526524">
              <w:rPr>
                <w:rFonts w:ascii="Comic Sans MS" w:hAnsi="Comic Sans MS"/>
                <w:color w:val="0070C0"/>
                <w:sz w:val="18"/>
                <w:szCs w:val="18"/>
              </w:rPr>
              <w:t>Dawali</w:t>
            </w:r>
            <w:proofErr w:type="spellEnd"/>
            <w:r w:rsidRPr="00526524">
              <w:rPr>
                <w:rFonts w:ascii="Comic Sans MS" w:hAnsi="Comic Sans MS"/>
                <w:color w:val="0070C0"/>
                <w:sz w:val="18"/>
                <w:szCs w:val="18"/>
              </w:rPr>
              <w:t xml:space="preserve">, symbols, artefacts, India, </w:t>
            </w:r>
            <w:proofErr w:type="spellStart"/>
            <w:r w:rsidRPr="00526524">
              <w:rPr>
                <w:rFonts w:ascii="Comic Sans MS" w:hAnsi="Comic Sans MS"/>
                <w:color w:val="0070C0"/>
                <w:sz w:val="18"/>
                <w:szCs w:val="18"/>
              </w:rPr>
              <w:t>Rangoli</w:t>
            </w:r>
            <w:proofErr w:type="spellEnd"/>
            <w:r w:rsidRPr="00526524">
              <w:rPr>
                <w:rFonts w:ascii="Comic Sans MS" w:hAnsi="Comic Sans MS"/>
                <w:color w:val="0070C0"/>
                <w:sz w:val="18"/>
                <w:szCs w:val="18"/>
              </w:rPr>
              <w:t xml:space="preserve"> pattern, oil lamps, good and evil, dark and light, flower garlands, goddess, </w:t>
            </w:r>
          </w:p>
          <w:p w:rsidR="00CB37A6" w:rsidRPr="00526524" w:rsidRDefault="00CB37A6" w:rsidP="00CB37A6">
            <w:pPr>
              <w:rPr>
                <w:rFonts w:ascii="Comic Sans MS" w:hAnsi="Comic Sans MS"/>
                <w:color w:val="00B050"/>
                <w:sz w:val="18"/>
                <w:szCs w:val="18"/>
              </w:rPr>
            </w:pPr>
          </w:p>
        </w:tc>
      </w:tr>
      <w:tr w:rsidR="00CB37A6" w:rsidRPr="00E44DF5" w:rsidTr="00F36546">
        <w:trPr>
          <w:trHeight w:val="1303"/>
        </w:trPr>
        <w:tc>
          <w:tcPr>
            <w:tcW w:w="4248" w:type="dxa"/>
          </w:tcPr>
          <w:p w:rsidR="00CB37A6" w:rsidRPr="00D03C32" w:rsidRDefault="00CB37A6" w:rsidP="00CB37A6">
            <w:pPr>
              <w:rPr>
                <w:rFonts w:ascii="Comic Sans MS" w:hAnsi="Comic Sans MS"/>
                <w:b/>
                <w:sz w:val="18"/>
                <w:szCs w:val="18"/>
              </w:rPr>
            </w:pPr>
            <w:r w:rsidRPr="00CB37A6">
              <w:rPr>
                <w:rFonts w:ascii="Comic Sans MS" w:hAnsi="Comic Sans MS"/>
                <w:b/>
                <w:bCs/>
                <w:sz w:val="18"/>
                <w:szCs w:val="18"/>
              </w:rPr>
              <w:t>Places of worship</w:t>
            </w:r>
          </w:p>
        </w:tc>
        <w:tc>
          <w:tcPr>
            <w:tcW w:w="7513" w:type="dxa"/>
          </w:tcPr>
          <w:p w:rsidR="00CB37A6" w:rsidRDefault="00CB37A6" w:rsidP="00CB37A6">
            <w:pPr>
              <w:rPr>
                <w:rFonts w:ascii="Comic Sans MS" w:hAnsi="Comic Sans MS"/>
                <w:b/>
                <w:bCs/>
                <w:color w:val="00B050"/>
                <w:sz w:val="18"/>
                <w:szCs w:val="18"/>
              </w:rPr>
            </w:pPr>
            <w:r>
              <w:rPr>
                <w:rFonts w:ascii="Comic Sans MS" w:hAnsi="Comic Sans MS"/>
                <w:b/>
                <w:bCs/>
                <w:color w:val="00B050"/>
                <w:sz w:val="18"/>
                <w:szCs w:val="18"/>
              </w:rPr>
              <w:t xml:space="preserve">Nursery </w:t>
            </w:r>
          </w:p>
          <w:p w:rsidR="00CB37A6" w:rsidRDefault="00CB37A6" w:rsidP="00CB37A6">
            <w:pPr>
              <w:rPr>
                <w:rFonts w:ascii="Comic Sans MS" w:hAnsi="Comic Sans MS"/>
                <w:b/>
                <w:bCs/>
                <w:color w:val="00B050"/>
                <w:sz w:val="18"/>
                <w:szCs w:val="18"/>
              </w:rPr>
            </w:pPr>
            <w:r w:rsidRPr="00CB37A6">
              <w:rPr>
                <w:rFonts w:ascii="Comic Sans MS" w:hAnsi="Comic Sans MS"/>
                <w:b/>
                <w:bCs/>
                <w:color w:val="00B050"/>
                <w:sz w:val="18"/>
                <w:szCs w:val="18"/>
              </w:rPr>
              <w:t>I know that there are places of worship near to where I live.</w:t>
            </w:r>
            <w:r w:rsidRPr="00CB37A6">
              <w:rPr>
                <w:rFonts w:ascii="Comic Sans MS" w:hAnsi="Comic Sans MS"/>
                <w:b/>
                <w:bCs/>
                <w:color w:val="00B050"/>
                <w:sz w:val="18"/>
                <w:szCs w:val="18"/>
              </w:rPr>
              <w:tab/>
            </w:r>
          </w:p>
          <w:p w:rsidR="00CB37A6" w:rsidRDefault="00CB37A6" w:rsidP="00CB37A6">
            <w:pPr>
              <w:rPr>
                <w:rFonts w:ascii="Comic Sans MS" w:hAnsi="Comic Sans MS"/>
                <w:b/>
                <w:bCs/>
                <w:color w:val="00B050"/>
                <w:sz w:val="18"/>
                <w:szCs w:val="18"/>
              </w:rPr>
            </w:pPr>
            <w:r w:rsidRPr="00CB37A6">
              <w:rPr>
                <w:rFonts w:ascii="Comic Sans MS" w:hAnsi="Comic Sans MS"/>
                <w:b/>
                <w:bCs/>
                <w:color w:val="00B050"/>
                <w:sz w:val="18"/>
                <w:szCs w:val="18"/>
              </w:rPr>
              <w:t>I know that there are different places of worship.</w:t>
            </w:r>
            <w:r w:rsidRPr="00CB37A6">
              <w:rPr>
                <w:rFonts w:ascii="Comic Sans MS" w:hAnsi="Comic Sans MS"/>
                <w:b/>
                <w:bCs/>
                <w:color w:val="00B050"/>
                <w:sz w:val="18"/>
                <w:szCs w:val="18"/>
              </w:rPr>
              <w:tab/>
            </w:r>
          </w:p>
          <w:p w:rsidR="00CB37A6" w:rsidRDefault="00CB37A6" w:rsidP="00CB37A6">
            <w:pPr>
              <w:rPr>
                <w:rFonts w:ascii="Comic Sans MS" w:hAnsi="Comic Sans MS"/>
                <w:b/>
                <w:bCs/>
                <w:color w:val="00B050"/>
                <w:sz w:val="18"/>
                <w:szCs w:val="18"/>
              </w:rPr>
            </w:pPr>
          </w:p>
          <w:p w:rsidR="00CB37A6" w:rsidRPr="00CB37A6" w:rsidRDefault="00CB37A6" w:rsidP="00CB37A6">
            <w:pPr>
              <w:rPr>
                <w:rFonts w:ascii="Comic Sans MS" w:hAnsi="Comic Sans MS"/>
                <w:b/>
                <w:bCs/>
                <w:color w:val="0070C0"/>
                <w:sz w:val="18"/>
                <w:szCs w:val="18"/>
              </w:rPr>
            </w:pPr>
            <w:r w:rsidRPr="00CB37A6">
              <w:rPr>
                <w:rFonts w:ascii="Comic Sans MS" w:hAnsi="Comic Sans MS"/>
                <w:b/>
                <w:bCs/>
                <w:color w:val="0070C0"/>
                <w:sz w:val="18"/>
                <w:szCs w:val="18"/>
              </w:rPr>
              <w:t>Reception</w:t>
            </w:r>
          </w:p>
          <w:p w:rsidR="00CB37A6" w:rsidRPr="00CB37A6" w:rsidRDefault="00CB37A6" w:rsidP="00CB37A6">
            <w:pPr>
              <w:rPr>
                <w:rFonts w:ascii="Comic Sans MS" w:hAnsi="Comic Sans MS"/>
                <w:b/>
                <w:bCs/>
                <w:color w:val="0070C0"/>
                <w:sz w:val="18"/>
                <w:szCs w:val="18"/>
              </w:rPr>
            </w:pPr>
            <w:r w:rsidRPr="00CB37A6">
              <w:rPr>
                <w:rFonts w:ascii="Comic Sans MS" w:hAnsi="Comic Sans MS"/>
                <w:b/>
                <w:bCs/>
                <w:color w:val="0070C0"/>
                <w:sz w:val="18"/>
                <w:szCs w:val="18"/>
              </w:rPr>
              <w:t xml:space="preserve">I can name different religious places of worship. </w:t>
            </w:r>
            <w:r w:rsidRPr="00CB37A6">
              <w:rPr>
                <w:rFonts w:ascii="Comic Sans MS" w:hAnsi="Comic Sans MS"/>
                <w:b/>
                <w:bCs/>
                <w:color w:val="0070C0"/>
                <w:sz w:val="18"/>
                <w:szCs w:val="18"/>
              </w:rPr>
              <w:tab/>
            </w:r>
          </w:p>
          <w:p w:rsidR="00CB37A6" w:rsidRPr="00CB37A6" w:rsidRDefault="00CB37A6" w:rsidP="00CB37A6">
            <w:pPr>
              <w:rPr>
                <w:rFonts w:ascii="Comic Sans MS" w:hAnsi="Comic Sans MS"/>
                <w:b/>
                <w:bCs/>
                <w:color w:val="0070C0"/>
                <w:sz w:val="18"/>
                <w:szCs w:val="18"/>
              </w:rPr>
            </w:pPr>
            <w:r w:rsidRPr="00CB37A6">
              <w:rPr>
                <w:rFonts w:ascii="Comic Sans MS" w:hAnsi="Comic Sans MS"/>
                <w:b/>
                <w:bCs/>
                <w:color w:val="0070C0"/>
                <w:sz w:val="18"/>
                <w:szCs w:val="18"/>
              </w:rPr>
              <w:t>I know that places of worship are special to people, and I know why people go there.</w:t>
            </w:r>
          </w:p>
          <w:p w:rsidR="00CB37A6" w:rsidRDefault="00CB37A6" w:rsidP="00CB37A6">
            <w:pPr>
              <w:rPr>
                <w:rFonts w:ascii="Comic Sans MS" w:hAnsi="Comic Sans MS"/>
                <w:b/>
                <w:bCs/>
                <w:color w:val="0070C0"/>
                <w:sz w:val="18"/>
                <w:szCs w:val="18"/>
              </w:rPr>
            </w:pPr>
            <w:r w:rsidRPr="00CB37A6">
              <w:rPr>
                <w:rFonts w:ascii="Comic Sans MS" w:hAnsi="Comic Sans MS"/>
                <w:b/>
                <w:bCs/>
                <w:color w:val="0070C0"/>
                <w:sz w:val="18"/>
                <w:szCs w:val="18"/>
              </w:rPr>
              <w:t>I can recognis</w:t>
            </w:r>
            <w:r w:rsidR="0021130E">
              <w:rPr>
                <w:rFonts w:ascii="Comic Sans MS" w:hAnsi="Comic Sans MS"/>
                <w:b/>
                <w:bCs/>
                <w:color w:val="0070C0"/>
                <w:sz w:val="18"/>
                <w:szCs w:val="18"/>
              </w:rPr>
              <w:t>e, name</w:t>
            </w:r>
            <w:r w:rsidRPr="00CB37A6">
              <w:rPr>
                <w:rFonts w:ascii="Comic Sans MS" w:hAnsi="Comic Sans MS"/>
                <w:b/>
                <w:bCs/>
                <w:color w:val="0070C0"/>
                <w:sz w:val="18"/>
                <w:szCs w:val="18"/>
              </w:rPr>
              <w:t xml:space="preserve"> and describe a feature of a familiar place of </w:t>
            </w:r>
            <w:r w:rsidR="0021130E">
              <w:rPr>
                <w:rFonts w:ascii="Comic Sans MS" w:hAnsi="Comic Sans MS"/>
                <w:b/>
                <w:bCs/>
                <w:color w:val="0070C0"/>
                <w:sz w:val="18"/>
                <w:szCs w:val="18"/>
              </w:rPr>
              <w:t>worship.</w:t>
            </w:r>
            <w:r w:rsidR="0021130E">
              <w:rPr>
                <w:rFonts w:ascii="Comic Sans MS" w:hAnsi="Comic Sans MS"/>
                <w:b/>
                <w:bCs/>
                <w:color w:val="0070C0"/>
                <w:sz w:val="18"/>
                <w:szCs w:val="18"/>
              </w:rPr>
              <w:tab/>
              <w:t xml:space="preserve"> I can recognise, name</w:t>
            </w:r>
            <w:bookmarkStart w:id="0" w:name="_GoBack"/>
            <w:bookmarkEnd w:id="0"/>
            <w:r w:rsidRPr="00CB37A6">
              <w:rPr>
                <w:rFonts w:ascii="Comic Sans MS" w:hAnsi="Comic Sans MS"/>
                <w:b/>
                <w:bCs/>
                <w:color w:val="0070C0"/>
                <w:sz w:val="18"/>
                <w:szCs w:val="18"/>
              </w:rPr>
              <w:t xml:space="preserve"> and describe different religious places.</w:t>
            </w:r>
          </w:p>
          <w:p w:rsidR="00D91F94" w:rsidRPr="0092225F" w:rsidRDefault="00D91F94" w:rsidP="00CB37A6">
            <w:pPr>
              <w:rPr>
                <w:rFonts w:ascii="Comic Sans MS" w:hAnsi="Comic Sans MS"/>
                <w:b/>
                <w:bCs/>
                <w:color w:val="00B050"/>
                <w:sz w:val="18"/>
                <w:szCs w:val="18"/>
              </w:rPr>
            </w:pPr>
          </w:p>
        </w:tc>
        <w:tc>
          <w:tcPr>
            <w:tcW w:w="3474" w:type="dxa"/>
          </w:tcPr>
          <w:p w:rsidR="00C35800" w:rsidRDefault="00CB37A6" w:rsidP="00CB37A6">
            <w:pPr>
              <w:rPr>
                <w:rFonts w:ascii="Comic Sans MS" w:hAnsi="Comic Sans MS"/>
                <w:color w:val="00B050"/>
                <w:sz w:val="18"/>
                <w:szCs w:val="18"/>
              </w:rPr>
            </w:pPr>
            <w:r w:rsidRPr="00526524">
              <w:rPr>
                <w:rFonts w:ascii="Comic Sans MS" w:hAnsi="Comic Sans MS"/>
                <w:color w:val="00B050"/>
                <w:sz w:val="18"/>
                <w:szCs w:val="18"/>
              </w:rPr>
              <w:t xml:space="preserve">Nursery: </w:t>
            </w:r>
            <w:r w:rsidR="00C35800">
              <w:rPr>
                <w:rFonts w:ascii="Comic Sans MS" w:hAnsi="Comic Sans MS"/>
                <w:color w:val="00B050"/>
                <w:sz w:val="18"/>
                <w:szCs w:val="18"/>
              </w:rPr>
              <w:t>church</w:t>
            </w:r>
          </w:p>
          <w:p w:rsidR="00C35800" w:rsidRDefault="00C35800" w:rsidP="00CB37A6">
            <w:pPr>
              <w:rPr>
                <w:rFonts w:ascii="Comic Sans MS" w:hAnsi="Comic Sans MS"/>
                <w:color w:val="00B050"/>
                <w:sz w:val="18"/>
                <w:szCs w:val="18"/>
              </w:rPr>
            </w:pPr>
          </w:p>
          <w:p w:rsidR="00C35800" w:rsidRPr="00C35800" w:rsidRDefault="00C35800" w:rsidP="00CB37A6">
            <w:pPr>
              <w:rPr>
                <w:rFonts w:ascii="Comic Sans MS" w:hAnsi="Comic Sans MS"/>
                <w:color w:val="0070C0"/>
                <w:sz w:val="18"/>
                <w:szCs w:val="18"/>
              </w:rPr>
            </w:pPr>
            <w:r>
              <w:rPr>
                <w:rFonts w:ascii="Comic Sans MS" w:hAnsi="Comic Sans MS"/>
                <w:color w:val="0070C0"/>
                <w:sz w:val="18"/>
                <w:szCs w:val="18"/>
              </w:rPr>
              <w:t xml:space="preserve">Reception: </w:t>
            </w:r>
            <w:r w:rsidRPr="00C35800">
              <w:rPr>
                <w:rFonts w:ascii="Comic Sans MS" w:hAnsi="Comic Sans MS"/>
                <w:color w:val="0070C0"/>
                <w:sz w:val="18"/>
                <w:szCs w:val="18"/>
              </w:rPr>
              <w:t xml:space="preserve">Church, Mosque, </w:t>
            </w:r>
            <w:proofErr w:type="spellStart"/>
            <w:r w:rsidRPr="00C35800">
              <w:rPr>
                <w:rFonts w:ascii="Comic Sans MS" w:hAnsi="Comic Sans MS"/>
                <w:color w:val="0070C0"/>
                <w:sz w:val="18"/>
                <w:szCs w:val="18"/>
              </w:rPr>
              <w:t>Mandir</w:t>
            </w:r>
            <w:proofErr w:type="spellEnd"/>
            <w:r w:rsidRPr="00C35800">
              <w:rPr>
                <w:rFonts w:ascii="Comic Sans MS" w:hAnsi="Comic Sans MS"/>
                <w:color w:val="0070C0"/>
                <w:sz w:val="18"/>
                <w:szCs w:val="18"/>
              </w:rPr>
              <w:t>, Temple, holy</w:t>
            </w:r>
          </w:p>
          <w:p w:rsidR="00CB37A6" w:rsidRDefault="00CB37A6" w:rsidP="00CB37A6">
            <w:pPr>
              <w:rPr>
                <w:rFonts w:ascii="Comic Sans MS" w:hAnsi="Comic Sans MS"/>
                <w:color w:val="00B050"/>
                <w:sz w:val="18"/>
                <w:szCs w:val="18"/>
              </w:rPr>
            </w:pPr>
          </w:p>
          <w:p w:rsidR="00CB37A6" w:rsidRPr="00526524" w:rsidRDefault="00CB37A6" w:rsidP="00CB37A6">
            <w:pPr>
              <w:rPr>
                <w:rFonts w:ascii="Comic Sans MS" w:hAnsi="Comic Sans MS"/>
                <w:color w:val="00B050"/>
                <w:sz w:val="18"/>
                <w:szCs w:val="18"/>
              </w:rPr>
            </w:pPr>
          </w:p>
          <w:p w:rsidR="00C35800" w:rsidRDefault="00C35800" w:rsidP="00CB37A6">
            <w:pPr>
              <w:rPr>
                <w:rFonts w:ascii="Comic Sans MS" w:hAnsi="Comic Sans MS"/>
                <w:color w:val="0070C0"/>
                <w:sz w:val="18"/>
                <w:szCs w:val="18"/>
              </w:rPr>
            </w:pPr>
          </w:p>
          <w:p w:rsidR="00CB37A6" w:rsidRPr="00526524" w:rsidRDefault="00CB37A6" w:rsidP="00CB37A6">
            <w:pPr>
              <w:rPr>
                <w:rFonts w:ascii="Comic Sans MS" w:hAnsi="Comic Sans MS"/>
                <w:color w:val="0070C0"/>
                <w:sz w:val="18"/>
                <w:szCs w:val="18"/>
              </w:rPr>
            </w:pPr>
          </w:p>
          <w:p w:rsidR="00CB37A6" w:rsidRPr="00E44DF5" w:rsidRDefault="00CB37A6" w:rsidP="00CB37A6">
            <w:pPr>
              <w:rPr>
                <w:rFonts w:ascii="Comic Sans MS" w:hAnsi="Comic Sans MS"/>
                <w:sz w:val="18"/>
                <w:szCs w:val="18"/>
              </w:rPr>
            </w:pPr>
            <w:r w:rsidRPr="00526524">
              <w:rPr>
                <w:rFonts w:ascii="Comic Sans MS" w:hAnsi="Comic Sans MS"/>
                <w:color w:val="0070C0"/>
                <w:sz w:val="18"/>
                <w:szCs w:val="18"/>
              </w:rPr>
              <w:t xml:space="preserve"> </w:t>
            </w:r>
          </w:p>
        </w:tc>
      </w:tr>
      <w:tr w:rsidR="00CB37A6" w:rsidRPr="00E44DF5" w:rsidTr="00F36546">
        <w:trPr>
          <w:trHeight w:val="1303"/>
        </w:trPr>
        <w:tc>
          <w:tcPr>
            <w:tcW w:w="4248" w:type="dxa"/>
          </w:tcPr>
          <w:p w:rsidR="00CB37A6" w:rsidRPr="00D03C32" w:rsidRDefault="00CB37A6" w:rsidP="00CB37A6">
            <w:pPr>
              <w:rPr>
                <w:rFonts w:ascii="Comic Sans MS" w:hAnsi="Comic Sans MS"/>
                <w:b/>
                <w:sz w:val="18"/>
                <w:szCs w:val="18"/>
              </w:rPr>
            </w:pPr>
            <w:r w:rsidRPr="00CB37A6">
              <w:rPr>
                <w:rFonts w:ascii="Comic Sans MS" w:hAnsi="Comic Sans MS"/>
                <w:b/>
                <w:bCs/>
                <w:sz w:val="18"/>
                <w:szCs w:val="18"/>
              </w:rPr>
              <w:lastRenderedPageBreak/>
              <w:t>Beliefs</w:t>
            </w:r>
          </w:p>
        </w:tc>
        <w:tc>
          <w:tcPr>
            <w:tcW w:w="7513" w:type="dxa"/>
          </w:tcPr>
          <w:p w:rsidR="00CB37A6" w:rsidRPr="00CB37A6" w:rsidRDefault="00CB37A6" w:rsidP="00CB37A6">
            <w:pPr>
              <w:rPr>
                <w:rFonts w:ascii="Comic Sans MS" w:hAnsi="Comic Sans MS"/>
                <w:b/>
                <w:bCs/>
                <w:color w:val="00B050"/>
                <w:sz w:val="18"/>
                <w:szCs w:val="18"/>
              </w:rPr>
            </w:pPr>
            <w:r>
              <w:rPr>
                <w:rFonts w:ascii="Comic Sans MS" w:hAnsi="Comic Sans MS"/>
                <w:b/>
                <w:bCs/>
                <w:color w:val="00B050"/>
                <w:sz w:val="18"/>
                <w:szCs w:val="18"/>
              </w:rPr>
              <w:t xml:space="preserve">Nursery </w:t>
            </w:r>
          </w:p>
          <w:p w:rsidR="00CB37A6" w:rsidRDefault="00CB37A6" w:rsidP="00CB37A6">
            <w:pPr>
              <w:rPr>
                <w:rFonts w:ascii="Comic Sans MS" w:hAnsi="Comic Sans MS"/>
                <w:b/>
                <w:bCs/>
                <w:color w:val="00B050"/>
                <w:sz w:val="18"/>
                <w:szCs w:val="18"/>
              </w:rPr>
            </w:pPr>
            <w:r w:rsidRPr="00CB37A6">
              <w:rPr>
                <w:rFonts w:ascii="Comic Sans MS" w:hAnsi="Comic Sans MS"/>
                <w:b/>
                <w:bCs/>
                <w:color w:val="00B050"/>
                <w:sz w:val="18"/>
                <w:szCs w:val="18"/>
              </w:rPr>
              <w:t>I know and can talk about things that I believe.</w:t>
            </w:r>
            <w:r w:rsidRPr="00CB37A6">
              <w:rPr>
                <w:rFonts w:ascii="Comic Sans MS" w:hAnsi="Comic Sans MS"/>
                <w:b/>
                <w:bCs/>
                <w:color w:val="00B050"/>
                <w:sz w:val="18"/>
                <w:szCs w:val="18"/>
              </w:rPr>
              <w:tab/>
            </w:r>
          </w:p>
          <w:p w:rsidR="00CB37A6" w:rsidRDefault="00CB37A6" w:rsidP="00CB37A6">
            <w:pPr>
              <w:rPr>
                <w:rFonts w:ascii="Comic Sans MS" w:hAnsi="Comic Sans MS"/>
                <w:b/>
                <w:bCs/>
                <w:color w:val="00B050"/>
                <w:sz w:val="18"/>
                <w:szCs w:val="18"/>
              </w:rPr>
            </w:pPr>
            <w:r w:rsidRPr="00CB37A6">
              <w:rPr>
                <w:rFonts w:ascii="Comic Sans MS" w:hAnsi="Comic Sans MS"/>
                <w:b/>
                <w:bCs/>
                <w:color w:val="00B050"/>
                <w:sz w:val="18"/>
                <w:szCs w:val="18"/>
              </w:rPr>
              <w:t>I know that there are differences in what people believe.</w:t>
            </w:r>
            <w:r w:rsidRPr="00CB37A6">
              <w:rPr>
                <w:rFonts w:ascii="Comic Sans MS" w:hAnsi="Comic Sans MS"/>
                <w:b/>
                <w:bCs/>
                <w:color w:val="00B050"/>
                <w:sz w:val="18"/>
                <w:szCs w:val="18"/>
              </w:rPr>
              <w:tab/>
            </w:r>
          </w:p>
          <w:p w:rsidR="00CB37A6" w:rsidRDefault="00CB37A6" w:rsidP="00CB37A6">
            <w:pPr>
              <w:rPr>
                <w:rFonts w:ascii="Comic Sans MS" w:hAnsi="Comic Sans MS"/>
                <w:b/>
                <w:bCs/>
                <w:color w:val="00B050"/>
                <w:sz w:val="18"/>
                <w:szCs w:val="18"/>
              </w:rPr>
            </w:pPr>
            <w:r w:rsidRPr="00CB37A6">
              <w:rPr>
                <w:rFonts w:ascii="Comic Sans MS" w:hAnsi="Comic Sans MS"/>
                <w:b/>
                <w:bCs/>
                <w:color w:val="00B050"/>
                <w:sz w:val="18"/>
                <w:szCs w:val="18"/>
              </w:rPr>
              <w:t>I am developing a positive attitude in understanding about the differences between people.</w:t>
            </w:r>
            <w:r w:rsidRPr="00CB37A6">
              <w:rPr>
                <w:rFonts w:ascii="Comic Sans MS" w:hAnsi="Comic Sans MS"/>
                <w:b/>
                <w:bCs/>
                <w:color w:val="00B050"/>
                <w:sz w:val="18"/>
                <w:szCs w:val="18"/>
              </w:rPr>
              <w:tab/>
            </w:r>
          </w:p>
          <w:p w:rsidR="00CB37A6" w:rsidRDefault="00CB37A6" w:rsidP="00CB37A6">
            <w:pPr>
              <w:rPr>
                <w:rFonts w:ascii="Comic Sans MS" w:hAnsi="Comic Sans MS"/>
                <w:b/>
                <w:bCs/>
                <w:color w:val="00B050"/>
                <w:sz w:val="18"/>
                <w:szCs w:val="18"/>
              </w:rPr>
            </w:pPr>
          </w:p>
          <w:p w:rsidR="00CB37A6" w:rsidRPr="00CB37A6" w:rsidRDefault="00CB37A6" w:rsidP="00CB37A6">
            <w:pPr>
              <w:rPr>
                <w:rFonts w:ascii="Comic Sans MS" w:hAnsi="Comic Sans MS"/>
                <w:b/>
                <w:bCs/>
                <w:color w:val="0070C0"/>
                <w:sz w:val="18"/>
                <w:szCs w:val="18"/>
              </w:rPr>
            </w:pPr>
            <w:r w:rsidRPr="00CB37A6">
              <w:rPr>
                <w:rFonts w:ascii="Comic Sans MS" w:hAnsi="Comic Sans MS"/>
                <w:b/>
                <w:bCs/>
                <w:color w:val="0070C0"/>
                <w:sz w:val="18"/>
                <w:szCs w:val="18"/>
              </w:rPr>
              <w:t>Reception</w:t>
            </w:r>
          </w:p>
          <w:p w:rsidR="00CB37A6" w:rsidRPr="00CB37A6" w:rsidRDefault="00CB37A6" w:rsidP="00CB37A6">
            <w:pPr>
              <w:rPr>
                <w:rFonts w:ascii="Comic Sans MS" w:hAnsi="Comic Sans MS"/>
                <w:b/>
                <w:bCs/>
                <w:color w:val="0070C0"/>
                <w:sz w:val="18"/>
                <w:szCs w:val="18"/>
              </w:rPr>
            </w:pPr>
            <w:r w:rsidRPr="00CB37A6">
              <w:rPr>
                <w:rFonts w:ascii="Comic Sans MS" w:hAnsi="Comic Sans MS"/>
                <w:b/>
                <w:bCs/>
                <w:color w:val="0070C0"/>
                <w:sz w:val="18"/>
                <w:szCs w:val="18"/>
              </w:rPr>
              <w:t>I can show a positive attitude in talking about and explaining the differences between people.</w:t>
            </w:r>
            <w:r w:rsidRPr="00CB37A6">
              <w:rPr>
                <w:rFonts w:ascii="Comic Sans MS" w:hAnsi="Comic Sans MS"/>
                <w:b/>
                <w:bCs/>
                <w:color w:val="0070C0"/>
                <w:sz w:val="18"/>
                <w:szCs w:val="18"/>
              </w:rPr>
              <w:tab/>
            </w:r>
          </w:p>
          <w:p w:rsidR="00CB37A6" w:rsidRPr="00CB37A6" w:rsidRDefault="00CB37A6" w:rsidP="00CB37A6">
            <w:pPr>
              <w:rPr>
                <w:rFonts w:ascii="Comic Sans MS" w:hAnsi="Comic Sans MS"/>
                <w:b/>
                <w:bCs/>
                <w:color w:val="0070C0"/>
                <w:sz w:val="18"/>
                <w:szCs w:val="18"/>
              </w:rPr>
            </w:pPr>
            <w:r w:rsidRPr="00CB37A6">
              <w:rPr>
                <w:rFonts w:ascii="Comic Sans MS" w:hAnsi="Comic Sans MS"/>
                <w:b/>
                <w:bCs/>
                <w:color w:val="0070C0"/>
                <w:sz w:val="18"/>
                <w:szCs w:val="18"/>
              </w:rPr>
              <w:t>I can comment on the differences between people’s beliefs and how they celebrate and live their lives.</w:t>
            </w:r>
          </w:p>
          <w:p w:rsidR="00CB37A6" w:rsidRPr="0092225F" w:rsidRDefault="00CB37A6" w:rsidP="00CB37A6">
            <w:pPr>
              <w:rPr>
                <w:rFonts w:ascii="Comic Sans MS" w:hAnsi="Comic Sans MS"/>
                <w:b/>
                <w:bCs/>
                <w:color w:val="00B050"/>
                <w:sz w:val="18"/>
                <w:szCs w:val="18"/>
              </w:rPr>
            </w:pPr>
            <w:r w:rsidRPr="00CB37A6">
              <w:rPr>
                <w:rFonts w:ascii="Comic Sans MS" w:hAnsi="Comic Sans MS"/>
                <w:b/>
                <w:bCs/>
                <w:color w:val="0070C0"/>
                <w:sz w:val="18"/>
                <w:szCs w:val="18"/>
              </w:rPr>
              <w:t>I can talk about the main festivals of a religion.</w:t>
            </w:r>
          </w:p>
        </w:tc>
        <w:tc>
          <w:tcPr>
            <w:tcW w:w="3474" w:type="dxa"/>
          </w:tcPr>
          <w:p w:rsidR="00C35800" w:rsidRPr="00C35800" w:rsidRDefault="00C35800" w:rsidP="00C35800">
            <w:pPr>
              <w:rPr>
                <w:rFonts w:ascii="Comic Sans MS" w:hAnsi="Comic Sans MS"/>
                <w:color w:val="92D050"/>
                <w:sz w:val="18"/>
                <w:szCs w:val="18"/>
              </w:rPr>
            </w:pPr>
            <w:r w:rsidRPr="00C35800">
              <w:rPr>
                <w:rFonts w:ascii="Comic Sans MS" w:hAnsi="Comic Sans MS"/>
                <w:color w:val="92D050"/>
                <w:sz w:val="18"/>
                <w:szCs w:val="18"/>
              </w:rPr>
              <w:t>Nursery: God, church, Christianity, Christmas, Easter,</w:t>
            </w:r>
          </w:p>
          <w:p w:rsidR="00C35800" w:rsidRDefault="00C35800" w:rsidP="00C35800">
            <w:pPr>
              <w:rPr>
                <w:rFonts w:ascii="Comic Sans MS" w:hAnsi="Comic Sans MS"/>
                <w:color w:val="0070C0"/>
                <w:sz w:val="18"/>
                <w:szCs w:val="18"/>
              </w:rPr>
            </w:pPr>
          </w:p>
          <w:p w:rsidR="00C35800" w:rsidRDefault="00C35800" w:rsidP="00C35800">
            <w:pPr>
              <w:rPr>
                <w:rFonts w:ascii="Comic Sans MS" w:hAnsi="Comic Sans MS"/>
                <w:color w:val="0070C0"/>
                <w:sz w:val="18"/>
                <w:szCs w:val="18"/>
              </w:rPr>
            </w:pPr>
          </w:p>
          <w:p w:rsidR="00C35800" w:rsidRPr="00526524" w:rsidRDefault="00C35800" w:rsidP="00C35800">
            <w:pPr>
              <w:rPr>
                <w:rFonts w:ascii="Comic Sans MS" w:hAnsi="Comic Sans MS"/>
                <w:color w:val="0070C0"/>
                <w:sz w:val="18"/>
                <w:szCs w:val="18"/>
              </w:rPr>
            </w:pPr>
            <w:r w:rsidRPr="00526524">
              <w:rPr>
                <w:rFonts w:ascii="Comic Sans MS" w:hAnsi="Comic Sans MS"/>
                <w:color w:val="0070C0"/>
                <w:sz w:val="18"/>
                <w:szCs w:val="18"/>
              </w:rPr>
              <w:t xml:space="preserve">Reception: God/Creation </w:t>
            </w:r>
          </w:p>
          <w:p w:rsidR="00C35800" w:rsidRDefault="00C35800" w:rsidP="00C35800">
            <w:pPr>
              <w:rPr>
                <w:rFonts w:ascii="Comic Sans MS" w:hAnsi="Comic Sans MS"/>
                <w:color w:val="0070C0"/>
                <w:sz w:val="18"/>
                <w:szCs w:val="18"/>
              </w:rPr>
            </w:pPr>
            <w:r w:rsidRPr="00526524">
              <w:rPr>
                <w:rFonts w:ascii="Comic Sans MS" w:hAnsi="Comic Sans MS"/>
                <w:color w:val="0070C0"/>
                <w:sz w:val="18"/>
                <w:szCs w:val="18"/>
              </w:rPr>
              <w:t xml:space="preserve">God Creation, Adam, Eve, Animals, Respect, Believe, Stewardship, Parables, Pearl, Precious, pray, Christian, Baptism, Bible, story, </w:t>
            </w:r>
            <w:r>
              <w:rPr>
                <w:rFonts w:ascii="Comic Sans MS" w:hAnsi="Comic Sans MS"/>
                <w:color w:val="0070C0"/>
                <w:sz w:val="18"/>
                <w:szCs w:val="18"/>
              </w:rPr>
              <w:t>love.</w:t>
            </w:r>
          </w:p>
          <w:p w:rsidR="00C35800" w:rsidRDefault="00C35800" w:rsidP="00C35800">
            <w:pPr>
              <w:rPr>
                <w:rFonts w:ascii="Comic Sans MS" w:hAnsi="Comic Sans MS"/>
                <w:color w:val="0070C0"/>
                <w:sz w:val="18"/>
                <w:szCs w:val="18"/>
              </w:rPr>
            </w:pPr>
          </w:p>
          <w:p w:rsidR="00C35800" w:rsidRPr="00526524" w:rsidRDefault="00C35800" w:rsidP="00C35800">
            <w:pPr>
              <w:rPr>
                <w:rFonts w:ascii="Comic Sans MS" w:hAnsi="Comic Sans MS"/>
                <w:color w:val="0070C0"/>
                <w:sz w:val="18"/>
                <w:szCs w:val="18"/>
              </w:rPr>
            </w:pPr>
            <w:r w:rsidRPr="00526524">
              <w:rPr>
                <w:rFonts w:ascii="Comic Sans MS" w:hAnsi="Comic Sans MS"/>
                <w:color w:val="0070C0"/>
                <w:sz w:val="18"/>
                <w:szCs w:val="18"/>
              </w:rPr>
              <w:t xml:space="preserve">Incarnation </w:t>
            </w:r>
          </w:p>
          <w:p w:rsidR="00C35800" w:rsidRPr="00526524" w:rsidRDefault="00C35800" w:rsidP="00C35800">
            <w:pPr>
              <w:rPr>
                <w:rFonts w:ascii="Comic Sans MS" w:hAnsi="Comic Sans MS"/>
                <w:color w:val="0070C0"/>
                <w:sz w:val="18"/>
                <w:szCs w:val="18"/>
              </w:rPr>
            </w:pPr>
            <w:r w:rsidRPr="00526524">
              <w:rPr>
                <w:rFonts w:ascii="Comic Sans MS" w:hAnsi="Comic Sans MS"/>
                <w:color w:val="0070C0"/>
                <w:sz w:val="18"/>
                <w:szCs w:val="18"/>
              </w:rPr>
              <w:t xml:space="preserve">Jesus, Christmas, Heaven, God, Wise men, Magi, Shepherds, Nativity, Incarnation, Human, God, Saviour, Herod, </w:t>
            </w:r>
            <w:r w:rsidRPr="00661A1B">
              <w:rPr>
                <w:rFonts w:ascii="Comic Sans MS" w:hAnsi="Comic Sans MS"/>
                <w:color w:val="0070C0"/>
                <w:sz w:val="18"/>
                <w:szCs w:val="18"/>
              </w:rPr>
              <w:t xml:space="preserve">World, </w:t>
            </w:r>
            <w:r w:rsidRPr="00661A1B">
              <w:rPr>
                <w:rFonts w:ascii="Comic Sans MS" w:hAnsi="Comic Sans MS"/>
                <w:bCs/>
                <w:color w:val="0070C0"/>
                <w:sz w:val="18"/>
                <w:szCs w:val="18"/>
              </w:rPr>
              <w:t>God, love, father,  unique</w:t>
            </w:r>
          </w:p>
          <w:p w:rsidR="00C35800" w:rsidRPr="00526524" w:rsidRDefault="00C35800" w:rsidP="00C35800">
            <w:pPr>
              <w:rPr>
                <w:rFonts w:ascii="Comic Sans MS" w:hAnsi="Comic Sans MS"/>
                <w:color w:val="0070C0"/>
                <w:sz w:val="18"/>
                <w:szCs w:val="18"/>
              </w:rPr>
            </w:pPr>
          </w:p>
          <w:p w:rsidR="00C35800" w:rsidRPr="00526524" w:rsidRDefault="00C35800" w:rsidP="00C35800">
            <w:pPr>
              <w:rPr>
                <w:rFonts w:ascii="Comic Sans MS" w:hAnsi="Comic Sans MS"/>
                <w:color w:val="0070C0"/>
                <w:sz w:val="18"/>
                <w:szCs w:val="18"/>
              </w:rPr>
            </w:pPr>
            <w:r w:rsidRPr="00526524">
              <w:rPr>
                <w:rFonts w:ascii="Comic Sans MS" w:hAnsi="Comic Sans MS"/>
                <w:color w:val="0070C0"/>
                <w:sz w:val="18"/>
                <w:szCs w:val="18"/>
              </w:rPr>
              <w:t xml:space="preserve">Salvation </w:t>
            </w:r>
          </w:p>
          <w:p w:rsidR="00C35800" w:rsidRDefault="00C35800" w:rsidP="00C35800">
            <w:pPr>
              <w:rPr>
                <w:rFonts w:ascii="Comic Sans MS" w:hAnsi="Comic Sans MS"/>
                <w:color w:val="0070C0"/>
                <w:sz w:val="18"/>
                <w:szCs w:val="18"/>
              </w:rPr>
            </w:pPr>
            <w:r w:rsidRPr="00526524">
              <w:rPr>
                <w:rFonts w:ascii="Comic Sans MS" w:hAnsi="Comic Sans MS"/>
                <w:color w:val="0070C0"/>
                <w:sz w:val="18"/>
                <w:szCs w:val="18"/>
              </w:rPr>
              <w:t>Jesus, God, Salvation, Cross, Disciples, Donkey, Hosanna, Palm, leaves, Palm Sunday, Good Friday, Easter Day, Resurrection, The Good Samaritan.</w:t>
            </w:r>
          </w:p>
          <w:p w:rsidR="00CB37A6" w:rsidRPr="00526524" w:rsidRDefault="00CB37A6" w:rsidP="00CB37A6">
            <w:pPr>
              <w:rPr>
                <w:rFonts w:ascii="Comic Sans MS" w:hAnsi="Comic Sans MS"/>
                <w:color w:val="00B050"/>
                <w:sz w:val="18"/>
                <w:szCs w:val="18"/>
              </w:rPr>
            </w:pPr>
          </w:p>
        </w:tc>
      </w:tr>
    </w:tbl>
    <w:p w:rsidR="00F71888" w:rsidRDefault="00F71888">
      <w:r>
        <w:t xml:space="preserve">See Quest RE planning for more details about Christianity and other religions. </w:t>
      </w:r>
    </w:p>
    <w:tbl>
      <w:tblPr>
        <w:tblStyle w:val="TableGrid"/>
        <w:tblW w:w="0" w:type="auto"/>
        <w:tblLook w:val="04A0" w:firstRow="1" w:lastRow="0" w:firstColumn="1" w:lastColumn="0" w:noHBand="0" w:noVBand="1"/>
      </w:tblPr>
      <w:tblGrid>
        <w:gridCol w:w="15235"/>
      </w:tblGrid>
      <w:tr w:rsidR="00CB37A6" w:rsidRPr="00E44DF5" w:rsidTr="00715C24">
        <w:trPr>
          <w:trHeight w:val="1767"/>
        </w:trPr>
        <w:tc>
          <w:tcPr>
            <w:tcW w:w="15235" w:type="dxa"/>
          </w:tcPr>
          <w:p w:rsidR="00CB37A6" w:rsidRDefault="00CB37A6" w:rsidP="00CB37A6">
            <w:pPr>
              <w:rPr>
                <w:rFonts w:ascii="Comic Sans MS" w:hAnsi="Comic Sans MS"/>
                <w:b/>
                <w:color w:val="00B050"/>
                <w:sz w:val="18"/>
                <w:szCs w:val="18"/>
              </w:rPr>
            </w:pPr>
            <w:r>
              <w:rPr>
                <w:rFonts w:ascii="Comic Sans MS" w:hAnsi="Comic Sans MS"/>
                <w:b/>
                <w:color w:val="00B050"/>
                <w:sz w:val="18"/>
                <w:szCs w:val="18"/>
              </w:rPr>
              <w:t>Other areas of the EYFS that RE</w:t>
            </w:r>
            <w:r w:rsidRPr="0041246E">
              <w:rPr>
                <w:rFonts w:ascii="Comic Sans MS" w:hAnsi="Comic Sans MS"/>
                <w:b/>
                <w:color w:val="00B050"/>
                <w:sz w:val="18"/>
                <w:szCs w:val="18"/>
              </w:rPr>
              <w:t xml:space="preserve"> will enable the children to work towards meeting at the end of Nursery:</w:t>
            </w:r>
          </w:p>
          <w:p w:rsidR="00CB37A6" w:rsidRDefault="00CB37A6" w:rsidP="00CB37A6">
            <w:pPr>
              <w:rPr>
                <w:rFonts w:ascii="Comic Sans MS" w:hAnsi="Comic Sans MS"/>
                <w:color w:val="00B050"/>
                <w:sz w:val="18"/>
                <w:szCs w:val="18"/>
              </w:rPr>
            </w:pPr>
            <w:r>
              <w:rPr>
                <w:rFonts w:ascii="Comic Sans MS" w:hAnsi="Comic Sans MS"/>
                <w:b/>
                <w:color w:val="00B050"/>
                <w:sz w:val="18"/>
                <w:szCs w:val="18"/>
              </w:rPr>
              <w:t xml:space="preserve">Understanding the World: </w:t>
            </w:r>
            <w:r>
              <w:rPr>
                <w:rFonts w:ascii="Comic Sans MS" w:hAnsi="Comic Sans MS"/>
                <w:color w:val="00B050"/>
                <w:sz w:val="18"/>
                <w:szCs w:val="18"/>
              </w:rPr>
              <w:t>Show an interest in different occupations.</w:t>
            </w:r>
          </w:p>
          <w:p w:rsidR="00CB37A6" w:rsidRPr="006C1396" w:rsidRDefault="00CB37A6" w:rsidP="00CB37A6">
            <w:pPr>
              <w:rPr>
                <w:rFonts w:ascii="Comic Sans MS" w:hAnsi="Comic Sans MS"/>
                <w:b/>
                <w:sz w:val="18"/>
                <w:szCs w:val="18"/>
              </w:rPr>
            </w:pPr>
            <w:r w:rsidRPr="006C1396">
              <w:rPr>
                <w:rFonts w:ascii="Comic Sans MS" w:hAnsi="Comic Sans MS"/>
                <w:b/>
                <w:sz w:val="18"/>
                <w:szCs w:val="18"/>
              </w:rPr>
              <w:t>Other areas of the EYFS that RE will enable the children to work towards meeting ELGs:</w:t>
            </w:r>
          </w:p>
          <w:p w:rsidR="00CB37A6" w:rsidRPr="00255B88" w:rsidRDefault="00CB37A6" w:rsidP="00CB37A6">
            <w:pPr>
              <w:rPr>
                <w:rFonts w:ascii="Comic Sans MS" w:hAnsi="Comic Sans MS"/>
                <w:sz w:val="18"/>
                <w:szCs w:val="18"/>
              </w:rPr>
            </w:pPr>
            <w:r w:rsidRPr="00255B88">
              <w:rPr>
                <w:rFonts w:ascii="Comic Sans MS" w:hAnsi="Comic Sans MS"/>
                <w:b/>
                <w:sz w:val="18"/>
                <w:szCs w:val="18"/>
              </w:rPr>
              <w:t>Listening, Attention &amp; Understanding:</w:t>
            </w:r>
            <w:r>
              <w:rPr>
                <w:rFonts w:ascii="Comic Sans MS" w:hAnsi="Comic Sans MS"/>
                <w:sz w:val="18"/>
                <w:szCs w:val="18"/>
              </w:rPr>
              <w:t xml:space="preserve"> </w:t>
            </w:r>
            <w:r w:rsidRPr="00255B88">
              <w:rPr>
                <w:rFonts w:ascii="Comic Sans MS" w:hAnsi="Comic Sans MS"/>
                <w:sz w:val="18"/>
                <w:szCs w:val="18"/>
              </w:rPr>
              <w:t>Listen attentively and respond to what they hear with relevant questions, comments and actions when being read to and during whole class discussions and small group interactions;</w:t>
            </w:r>
            <w:r>
              <w:rPr>
                <w:rFonts w:ascii="Comic Sans MS" w:hAnsi="Comic Sans MS"/>
                <w:sz w:val="18"/>
                <w:szCs w:val="18"/>
              </w:rPr>
              <w:t xml:space="preserve"> </w:t>
            </w:r>
            <w:r w:rsidRPr="00255B88">
              <w:rPr>
                <w:rFonts w:ascii="Comic Sans MS" w:hAnsi="Comic Sans MS"/>
                <w:sz w:val="18"/>
                <w:szCs w:val="18"/>
              </w:rPr>
              <w:t>Make comments about what they have heard and ask questions to clarify their understanding;</w:t>
            </w:r>
          </w:p>
          <w:p w:rsidR="00CB37A6" w:rsidRDefault="00CB37A6" w:rsidP="00CB37A6">
            <w:pPr>
              <w:rPr>
                <w:rFonts w:ascii="Comic Sans MS" w:hAnsi="Comic Sans MS"/>
                <w:sz w:val="18"/>
                <w:szCs w:val="18"/>
              </w:rPr>
            </w:pPr>
            <w:r w:rsidRPr="00255B88">
              <w:rPr>
                <w:rFonts w:ascii="Comic Sans MS" w:hAnsi="Comic Sans MS"/>
                <w:sz w:val="18"/>
                <w:szCs w:val="18"/>
              </w:rPr>
              <w:t>Hold conversation when engaged in back-and-forth exchanges with their teacher and peers.</w:t>
            </w:r>
          </w:p>
          <w:p w:rsidR="00CB37A6" w:rsidRPr="00255B88" w:rsidRDefault="00CB37A6" w:rsidP="00CB37A6">
            <w:pPr>
              <w:rPr>
                <w:rFonts w:ascii="Comic Sans MS" w:hAnsi="Comic Sans MS"/>
                <w:sz w:val="18"/>
                <w:szCs w:val="18"/>
              </w:rPr>
            </w:pPr>
            <w:r w:rsidRPr="00255B88">
              <w:rPr>
                <w:rFonts w:ascii="Comic Sans MS" w:hAnsi="Comic Sans MS"/>
                <w:b/>
                <w:sz w:val="18"/>
                <w:szCs w:val="18"/>
              </w:rPr>
              <w:t>Speaking:</w:t>
            </w:r>
            <w:r>
              <w:rPr>
                <w:rFonts w:ascii="Comic Sans MS" w:hAnsi="Comic Sans MS"/>
                <w:sz w:val="18"/>
                <w:szCs w:val="18"/>
              </w:rPr>
              <w:t xml:space="preserve"> </w:t>
            </w:r>
            <w:r w:rsidRPr="00255B88">
              <w:rPr>
                <w:rFonts w:ascii="Comic Sans MS" w:hAnsi="Comic Sans MS"/>
                <w:sz w:val="18"/>
                <w:szCs w:val="18"/>
              </w:rPr>
              <w:t>Participate in small group, class and one-to-one discussions, offering their own ideas, using recently introduced vocabulary;</w:t>
            </w:r>
          </w:p>
          <w:p w:rsidR="00CB37A6" w:rsidRPr="00D03C32" w:rsidRDefault="00CB37A6" w:rsidP="00CB37A6">
            <w:pPr>
              <w:rPr>
                <w:rFonts w:ascii="Comic Sans MS" w:hAnsi="Comic Sans MS"/>
                <w:sz w:val="18"/>
                <w:szCs w:val="18"/>
              </w:rPr>
            </w:pPr>
            <w:r w:rsidRPr="00255B88">
              <w:rPr>
                <w:rFonts w:ascii="Comic Sans MS" w:hAnsi="Comic Sans MS"/>
                <w:sz w:val="18"/>
                <w:szCs w:val="18"/>
              </w:rPr>
              <w:t xml:space="preserve">Offer explanations for why things might happen, making use of recently introduced vocabulary </w:t>
            </w:r>
            <w:r w:rsidRPr="00D03C32">
              <w:rPr>
                <w:rFonts w:ascii="Comic Sans MS" w:hAnsi="Comic Sans MS"/>
                <w:sz w:val="18"/>
                <w:szCs w:val="18"/>
              </w:rPr>
              <w:t>from stories, non-fiction, rhymes and poems when appropriate;</w:t>
            </w:r>
          </w:p>
          <w:p w:rsidR="00CB37A6" w:rsidRPr="00D03C32" w:rsidRDefault="00CB37A6" w:rsidP="00CB37A6">
            <w:pPr>
              <w:rPr>
                <w:rFonts w:ascii="Comic Sans MS" w:hAnsi="Comic Sans MS"/>
                <w:sz w:val="18"/>
                <w:szCs w:val="18"/>
              </w:rPr>
            </w:pPr>
            <w:r w:rsidRPr="00D03C32">
              <w:rPr>
                <w:rFonts w:ascii="Comic Sans MS" w:hAnsi="Comic Sans MS"/>
                <w:sz w:val="18"/>
                <w:szCs w:val="18"/>
              </w:rPr>
              <w:t>Express their ideas and feelings about their experiences using full sentences, including use of past, present and future tenses and making use of conjunctions, with modelling and support from their teacher.</w:t>
            </w:r>
          </w:p>
          <w:p w:rsidR="00CB37A6" w:rsidRPr="00D03C32" w:rsidRDefault="00CB37A6" w:rsidP="00CB37A6">
            <w:pPr>
              <w:rPr>
                <w:rFonts w:ascii="Comic Sans MS" w:hAnsi="Comic Sans MS"/>
                <w:sz w:val="18"/>
                <w:szCs w:val="18"/>
              </w:rPr>
            </w:pPr>
            <w:r w:rsidRPr="00D03C32">
              <w:rPr>
                <w:rFonts w:ascii="Comic Sans MS" w:hAnsi="Comic Sans MS"/>
                <w:b/>
                <w:sz w:val="18"/>
                <w:szCs w:val="18"/>
              </w:rPr>
              <w:t xml:space="preserve">Self-Regulation: </w:t>
            </w:r>
            <w:r w:rsidRPr="00D03C32">
              <w:rPr>
                <w:rFonts w:ascii="Comic Sans MS" w:hAnsi="Comic Sans MS"/>
                <w:sz w:val="18"/>
                <w:szCs w:val="18"/>
              </w:rPr>
              <w:t>Show an understanding of their own feelings and those of others, and begin to regulate their behaviour accordingly;</w:t>
            </w:r>
          </w:p>
          <w:p w:rsidR="00CB37A6" w:rsidRPr="00D03C32" w:rsidRDefault="00CB37A6" w:rsidP="00CB37A6">
            <w:pPr>
              <w:rPr>
                <w:rFonts w:ascii="Comic Sans MS" w:hAnsi="Comic Sans MS"/>
                <w:sz w:val="18"/>
                <w:szCs w:val="18"/>
              </w:rPr>
            </w:pPr>
            <w:r w:rsidRPr="00D03C32">
              <w:rPr>
                <w:rFonts w:ascii="Comic Sans MS" w:hAnsi="Comic Sans MS"/>
                <w:sz w:val="18"/>
                <w:szCs w:val="18"/>
              </w:rPr>
              <w:t>Give focused attention to what the teacher says, responding appropriately even when engaged in activity, and show an ability to follow instructions involving several ideas or actions.</w:t>
            </w:r>
          </w:p>
          <w:p w:rsidR="00CB37A6" w:rsidRPr="00D03C32" w:rsidRDefault="00CB37A6" w:rsidP="00CB37A6">
            <w:pPr>
              <w:rPr>
                <w:rFonts w:ascii="Comic Sans MS" w:hAnsi="Comic Sans MS"/>
                <w:sz w:val="18"/>
                <w:szCs w:val="18"/>
              </w:rPr>
            </w:pPr>
            <w:r w:rsidRPr="00D03C32">
              <w:rPr>
                <w:rFonts w:ascii="Comic Sans MS" w:hAnsi="Comic Sans MS"/>
                <w:b/>
                <w:sz w:val="18"/>
                <w:szCs w:val="18"/>
              </w:rPr>
              <w:t xml:space="preserve">Managing Self: </w:t>
            </w:r>
            <w:r w:rsidRPr="00D03C32">
              <w:rPr>
                <w:rFonts w:ascii="Comic Sans MS" w:hAnsi="Comic Sans MS"/>
                <w:sz w:val="18"/>
                <w:szCs w:val="18"/>
              </w:rPr>
              <w:t>Be confident to try new activities and show independence, resilience and perseverance in the face of challenge;</w:t>
            </w:r>
          </w:p>
          <w:p w:rsidR="00CB37A6" w:rsidRPr="00D03C32" w:rsidRDefault="00CB37A6" w:rsidP="00CB37A6">
            <w:pPr>
              <w:rPr>
                <w:rFonts w:ascii="Comic Sans MS" w:hAnsi="Comic Sans MS"/>
                <w:sz w:val="18"/>
                <w:szCs w:val="18"/>
              </w:rPr>
            </w:pPr>
            <w:r w:rsidRPr="00D03C32">
              <w:rPr>
                <w:rFonts w:ascii="Comic Sans MS" w:hAnsi="Comic Sans MS"/>
                <w:b/>
                <w:sz w:val="18"/>
                <w:szCs w:val="18"/>
              </w:rPr>
              <w:t xml:space="preserve">Building Relationships: </w:t>
            </w:r>
            <w:r w:rsidRPr="00D03C32">
              <w:rPr>
                <w:rFonts w:ascii="Comic Sans MS" w:hAnsi="Comic Sans MS"/>
                <w:sz w:val="18"/>
                <w:szCs w:val="18"/>
              </w:rPr>
              <w:t>Show sensitivity to their own and to others’ needs.</w:t>
            </w:r>
          </w:p>
          <w:p w:rsidR="00CB37A6" w:rsidRPr="00D03C32" w:rsidRDefault="00CB37A6" w:rsidP="00CB37A6">
            <w:pPr>
              <w:rPr>
                <w:rFonts w:ascii="Comic Sans MS" w:hAnsi="Comic Sans MS"/>
                <w:sz w:val="18"/>
                <w:szCs w:val="18"/>
              </w:rPr>
            </w:pPr>
            <w:r w:rsidRPr="00D03C32">
              <w:rPr>
                <w:rFonts w:ascii="Comic Sans MS" w:hAnsi="Comic Sans MS"/>
                <w:b/>
                <w:sz w:val="18"/>
                <w:szCs w:val="18"/>
              </w:rPr>
              <w:t xml:space="preserve">Writing: </w:t>
            </w:r>
            <w:r w:rsidRPr="00D03C32">
              <w:rPr>
                <w:rFonts w:ascii="Comic Sans MS" w:hAnsi="Comic Sans MS"/>
                <w:sz w:val="18"/>
                <w:szCs w:val="18"/>
              </w:rPr>
              <w:t>Write recognisable letters, most of which are correctly formed;</w:t>
            </w:r>
            <w:r>
              <w:rPr>
                <w:rFonts w:ascii="Comic Sans MS" w:hAnsi="Comic Sans MS"/>
                <w:sz w:val="18"/>
                <w:szCs w:val="18"/>
              </w:rPr>
              <w:t xml:space="preserve"> </w:t>
            </w:r>
            <w:r w:rsidRPr="00D03C32">
              <w:rPr>
                <w:rFonts w:ascii="Comic Sans MS" w:hAnsi="Comic Sans MS"/>
                <w:sz w:val="18"/>
                <w:szCs w:val="18"/>
              </w:rPr>
              <w:t>Spell words by identifying sounds in them and representing the sounds with a letter or letters;</w:t>
            </w:r>
          </w:p>
          <w:p w:rsidR="00CB37A6" w:rsidRPr="00D03C32" w:rsidRDefault="00CB37A6" w:rsidP="00CB37A6">
            <w:pPr>
              <w:rPr>
                <w:rFonts w:ascii="Comic Sans MS" w:hAnsi="Comic Sans MS"/>
                <w:sz w:val="18"/>
                <w:szCs w:val="18"/>
              </w:rPr>
            </w:pPr>
            <w:r w:rsidRPr="00D03C32">
              <w:rPr>
                <w:rFonts w:ascii="Comic Sans MS" w:hAnsi="Comic Sans MS"/>
                <w:sz w:val="18"/>
                <w:szCs w:val="18"/>
              </w:rPr>
              <w:lastRenderedPageBreak/>
              <w:t>Write simple phrases and sentences that can be read by others.</w:t>
            </w:r>
          </w:p>
          <w:p w:rsidR="00CB37A6" w:rsidRPr="00D03C32" w:rsidRDefault="00CB37A6" w:rsidP="00CB37A6">
            <w:pPr>
              <w:rPr>
                <w:rFonts w:ascii="Comic Sans MS" w:hAnsi="Comic Sans MS"/>
                <w:sz w:val="18"/>
                <w:szCs w:val="18"/>
              </w:rPr>
            </w:pPr>
            <w:r w:rsidRPr="00D03C32">
              <w:rPr>
                <w:rFonts w:ascii="Comic Sans MS" w:hAnsi="Comic Sans MS"/>
                <w:b/>
                <w:sz w:val="18"/>
                <w:szCs w:val="18"/>
              </w:rPr>
              <w:t xml:space="preserve">Past and Present: </w:t>
            </w:r>
            <w:r w:rsidRPr="00D03C32">
              <w:rPr>
                <w:rFonts w:ascii="Comic Sans MS" w:hAnsi="Comic Sans MS"/>
                <w:sz w:val="18"/>
                <w:szCs w:val="18"/>
              </w:rPr>
              <w:t>Talk about the lives of the people around them and their roles in society;</w:t>
            </w:r>
          </w:p>
          <w:p w:rsidR="00CB37A6" w:rsidRPr="00D03C32" w:rsidRDefault="00CB37A6" w:rsidP="00CB37A6">
            <w:pPr>
              <w:rPr>
                <w:rFonts w:ascii="Comic Sans MS" w:hAnsi="Comic Sans MS"/>
                <w:sz w:val="18"/>
                <w:szCs w:val="18"/>
              </w:rPr>
            </w:pPr>
            <w:r w:rsidRPr="00D03C32">
              <w:rPr>
                <w:rFonts w:ascii="Comic Sans MS" w:hAnsi="Comic Sans MS"/>
                <w:b/>
                <w:sz w:val="18"/>
                <w:szCs w:val="18"/>
              </w:rPr>
              <w:t xml:space="preserve">Creating materials: </w:t>
            </w:r>
            <w:r w:rsidRPr="00D03C32">
              <w:rPr>
                <w:rFonts w:ascii="Comic Sans MS" w:hAnsi="Comic Sans MS"/>
                <w:sz w:val="18"/>
                <w:szCs w:val="18"/>
              </w:rPr>
              <w:t>Safely use and explore a variety of materials, tools and techniques, experimenting with colour, design, texture, form and function;</w:t>
            </w:r>
          </w:p>
          <w:p w:rsidR="00CB37A6" w:rsidRPr="00D03C32" w:rsidRDefault="00CB37A6" w:rsidP="00CB37A6">
            <w:pPr>
              <w:rPr>
                <w:rFonts w:ascii="Comic Sans MS" w:hAnsi="Comic Sans MS"/>
                <w:sz w:val="18"/>
                <w:szCs w:val="18"/>
              </w:rPr>
            </w:pPr>
            <w:r w:rsidRPr="00D03C32">
              <w:rPr>
                <w:rFonts w:ascii="Comic Sans MS" w:hAnsi="Comic Sans MS"/>
                <w:sz w:val="18"/>
                <w:szCs w:val="18"/>
              </w:rPr>
              <w:t>Make use of props and materials when role playing characters in narratives and stories.</w:t>
            </w:r>
          </w:p>
          <w:p w:rsidR="00CB37A6" w:rsidRPr="00D03C32" w:rsidRDefault="00CB37A6" w:rsidP="00CB37A6">
            <w:pPr>
              <w:rPr>
                <w:rFonts w:ascii="Comic Sans MS" w:hAnsi="Comic Sans MS"/>
                <w:sz w:val="18"/>
                <w:szCs w:val="18"/>
              </w:rPr>
            </w:pPr>
            <w:r w:rsidRPr="00D03C32">
              <w:rPr>
                <w:rFonts w:ascii="Comic Sans MS" w:hAnsi="Comic Sans MS"/>
                <w:b/>
                <w:sz w:val="18"/>
                <w:szCs w:val="18"/>
              </w:rPr>
              <w:t xml:space="preserve">Being Imaginative &amp; Expressive: </w:t>
            </w:r>
            <w:r w:rsidRPr="00D03C32">
              <w:rPr>
                <w:rFonts w:ascii="Comic Sans MS" w:hAnsi="Comic Sans MS"/>
                <w:sz w:val="18"/>
                <w:szCs w:val="18"/>
              </w:rPr>
              <w:t>Invent, adapt and recount narratives and stories with peers and their teacher;</w:t>
            </w:r>
            <w:r>
              <w:rPr>
                <w:rFonts w:ascii="Comic Sans MS" w:hAnsi="Comic Sans MS"/>
                <w:sz w:val="18"/>
                <w:szCs w:val="18"/>
              </w:rPr>
              <w:t xml:space="preserve"> </w:t>
            </w:r>
            <w:r w:rsidRPr="00D03C32">
              <w:rPr>
                <w:rFonts w:ascii="Comic Sans MS" w:hAnsi="Comic Sans MS"/>
                <w:sz w:val="18"/>
                <w:szCs w:val="18"/>
              </w:rPr>
              <w:t>Sing a range of well-known nursery rhymes and songs;</w:t>
            </w:r>
          </w:p>
          <w:p w:rsidR="00CB37A6" w:rsidRDefault="00CB37A6" w:rsidP="00CB37A6">
            <w:pPr>
              <w:rPr>
                <w:rFonts w:ascii="Comic Sans MS" w:hAnsi="Comic Sans MS"/>
                <w:sz w:val="18"/>
                <w:szCs w:val="18"/>
              </w:rPr>
            </w:pPr>
            <w:r w:rsidRPr="00D03C32">
              <w:rPr>
                <w:rFonts w:ascii="Comic Sans MS" w:hAnsi="Comic Sans MS"/>
                <w:sz w:val="18"/>
                <w:szCs w:val="18"/>
              </w:rPr>
              <w:t>Perform songs, rhymes, poems and stories with others, and – when appropriate – try to move</w:t>
            </w:r>
            <w:r w:rsidRPr="00601BB5">
              <w:rPr>
                <w:rFonts w:ascii="Comic Sans MS" w:hAnsi="Comic Sans MS"/>
                <w:sz w:val="18"/>
                <w:szCs w:val="18"/>
              </w:rPr>
              <w:t xml:space="preserve"> in time with music.</w:t>
            </w:r>
          </w:p>
        </w:tc>
      </w:tr>
    </w:tbl>
    <w:p w:rsidR="005F7D3B" w:rsidRPr="00E44DF5" w:rsidRDefault="005F7D3B" w:rsidP="00F36546">
      <w:pPr>
        <w:rPr>
          <w:rFonts w:ascii="Comic Sans MS" w:hAnsi="Comic Sans MS"/>
          <w:sz w:val="18"/>
          <w:szCs w:val="18"/>
        </w:rPr>
      </w:pPr>
    </w:p>
    <w:sectPr w:rsidR="005F7D3B" w:rsidRPr="00E44DF5" w:rsidSect="00E44DF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393C"/>
    <w:multiLevelType w:val="hybridMultilevel"/>
    <w:tmpl w:val="F4CE4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9A19DA"/>
    <w:multiLevelType w:val="hybridMultilevel"/>
    <w:tmpl w:val="CD4C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A0B3A"/>
    <w:multiLevelType w:val="hybridMultilevel"/>
    <w:tmpl w:val="CE10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DE4835"/>
    <w:multiLevelType w:val="hybridMultilevel"/>
    <w:tmpl w:val="CBC4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D3B"/>
    <w:rsid w:val="000A4BF1"/>
    <w:rsid w:val="000C6E79"/>
    <w:rsid w:val="0021130E"/>
    <w:rsid w:val="00255B88"/>
    <w:rsid w:val="002E599B"/>
    <w:rsid w:val="00436358"/>
    <w:rsid w:val="00502AD8"/>
    <w:rsid w:val="00526524"/>
    <w:rsid w:val="005F7D3B"/>
    <w:rsid w:val="00601BB5"/>
    <w:rsid w:val="00611734"/>
    <w:rsid w:val="00655A4E"/>
    <w:rsid w:val="00661A1B"/>
    <w:rsid w:val="00663368"/>
    <w:rsid w:val="006C1396"/>
    <w:rsid w:val="006E2E1C"/>
    <w:rsid w:val="006F7727"/>
    <w:rsid w:val="00715C24"/>
    <w:rsid w:val="00744433"/>
    <w:rsid w:val="007812D7"/>
    <w:rsid w:val="007B5122"/>
    <w:rsid w:val="008A291E"/>
    <w:rsid w:val="0092225F"/>
    <w:rsid w:val="00926996"/>
    <w:rsid w:val="00953276"/>
    <w:rsid w:val="009B0905"/>
    <w:rsid w:val="009B5D7B"/>
    <w:rsid w:val="009D21D4"/>
    <w:rsid w:val="00A0560F"/>
    <w:rsid w:val="00AD3F6A"/>
    <w:rsid w:val="00B055C5"/>
    <w:rsid w:val="00C35800"/>
    <w:rsid w:val="00CB37A6"/>
    <w:rsid w:val="00CE0943"/>
    <w:rsid w:val="00D03C32"/>
    <w:rsid w:val="00D60DF6"/>
    <w:rsid w:val="00D91F94"/>
    <w:rsid w:val="00DD1144"/>
    <w:rsid w:val="00E44372"/>
    <w:rsid w:val="00E44DF5"/>
    <w:rsid w:val="00EC0C64"/>
    <w:rsid w:val="00F1719B"/>
    <w:rsid w:val="00F21F4E"/>
    <w:rsid w:val="00F311FC"/>
    <w:rsid w:val="00F36546"/>
    <w:rsid w:val="00F62C32"/>
    <w:rsid w:val="00F71888"/>
    <w:rsid w:val="00F76E9B"/>
    <w:rsid w:val="00FA11E8"/>
    <w:rsid w:val="00FB4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50C4"/>
  <w15:chartTrackingRefBased/>
  <w15:docId w15:val="{B88D2F5E-5A85-44A3-A11D-5002E47B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7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D3B"/>
    <w:pPr>
      <w:ind w:left="720"/>
      <w:contextualSpacing/>
    </w:pPr>
  </w:style>
  <w:style w:type="character" w:styleId="PlaceholderText">
    <w:name w:val="Placeholder Text"/>
    <w:basedOn w:val="DefaultParagraphFont"/>
    <w:uiPriority w:val="99"/>
    <w:semiHidden/>
    <w:rsid w:val="00926996"/>
    <w:rPr>
      <w:color w:val="808080"/>
    </w:rPr>
  </w:style>
  <w:style w:type="paragraph" w:styleId="BalloonText">
    <w:name w:val="Balloon Text"/>
    <w:basedOn w:val="Normal"/>
    <w:link w:val="BalloonTextChar"/>
    <w:uiPriority w:val="99"/>
    <w:semiHidden/>
    <w:unhideWhenUsed/>
    <w:rsid w:val="00E44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DF5"/>
    <w:rPr>
      <w:rFonts w:ascii="Segoe UI" w:hAnsi="Segoe UI" w:cs="Segoe UI"/>
      <w:sz w:val="18"/>
      <w:szCs w:val="18"/>
    </w:rPr>
  </w:style>
  <w:style w:type="character" w:styleId="CommentReference">
    <w:name w:val="annotation reference"/>
    <w:basedOn w:val="DefaultParagraphFont"/>
    <w:uiPriority w:val="99"/>
    <w:semiHidden/>
    <w:unhideWhenUsed/>
    <w:rsid w:val="007B5122"/>
    <w:rPr>
      <w:sz w:val="16"/>
      <w:szCs w:val="16"/>
    </w:rPr>
  </w:style>
  <w:style w:type="paragraph" w:styleId="CommentText">
    <w:name w:val="annotation text"/>
    <w:basedOn w:val="Normal"/>
    <w:link w:val="CommentTextChar"/>
    <w:uiPriority w:val="99"/>
    <w:semiHidden/>
    <w:unhideWhenUsed/>
    <w:rsid w:val="007B5122"/>
    <w:pPr>
      <w:spacing w:line="240" w:lineRule="auto"/>
    </w:pPr>
    <w:rPr>
      <w:sz w:val="20"/>
      <w:szCs w:val="20"/>
    </w:rPr>
  </w:style>
  <w:style w:type="character" w:customStyle="1" w:styleId="CommentTextChar">
    <w:name w:val="Comment Text Char"/>
    <w:basedOn w:val="DefaultParagraphFont"/>
    <w:link w:val="CommentText"/>
    <w:uiPriority w:val="99"/>
    <w:semiHidden/>
    <w:rsid w:val="007B5122"/>
    <w:rPr>
      <w:sz w:val="20"/>
      <w:szCs w:val="20"/>
    </w:rPr>
  </w:style>
  <w:style w:type="paragraph" w:styleId="CommentSubject">
    <w:name w:val="annotation subject"/>
    <w:basedOn w:val="CommentText"/>
    <w:next w:val="CommentText"/>
    <w:link w:val="CommentSubjectChar"/>
    <w:uiPriority w:val="99"/>
    <w:semiHidden/>
    <w:unhideWhenUsed/>
    <w:rsid w:val="007B5122"/>
    <w:rPr>
      <w:b/>
      <w:bCs/>
    </w:rPr>
  </w:style>
  <w:style w:type="character" w:customStyle="1" w:styleId="CommentSubjectChar">
    <w:name w:val="Comment Subject Char"/>
    <w:basedOn w:val="CommentTextChar"/>
    <w:link w:val="CommentSubject"/>
    <w:uiPriority w:val="99"/>
    <w:semiHidden/>
    <w:rsid w:val="007B51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rachelh</dc:creator>
  <cp:keywords/>
  <dc:description/>
  <cp:lastModifiedBy>rachelh</cp:lastModifiedBy>
  <cp:revision>6</cp:revision>
  <cp:lastPrinted>2021-05-08T12:50:00Z</cp:lastPrinted>
  <dcterms:created xsi:type="dcterms:W3CDTF">2026-04-14T15:26:00Z</dcterms:created>
  <dcterms:modified xsi:type="dcterms:W3CDTF">2026-04-21T16:40:00Z</dcterms:modified>
</cp:coreProperties>
</file>