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106" w:rsidRDefault="00724106" w:rsidP="00051602">
      <w:pPr>
        <w:spacing w:after="0"/>
        <w:jc w:val="center"/>
        <w:rPr>
          <w:rFonts w:ascii="Arial" w:hAnsi="Arial" w:cs="Arial"/>
          <w:b/>
          <w:sz w:val="28"/>
          <w:szCs w:val="28"/>
        </w:rPr>
      </w:pPr>
      <w:r>
        <w:rPr>
          <w:rFonts w:ascii="Arial" w:hAnsi="Arial" w:cs="Arial"/>
          <w:b/>
          <w:sz w:val="28"/>
          <w:szCs w:val="28"/>
        </w:rPr>
        <w:t>Manse Pastoral Letter Update</w:t>
      </w:r>
      <w:r w:rsidR="00051602">
        <w:rPr>
          <w:rFonts w:ascii="Arial" w:hAnsi="Arial" w:cs="Arial"/>
          <w:b/>
          <w:sz w:val="28"/>
          <w:szCs w:val="28"/>
        </w:rPr>
        <w:t xml:space="preserve"> – </w:t>
      </w:r>
      <w:r>
        <w:rPr>
          <w:rFonts w:ascii="Arial" w:hAnsi="Arial" w:cs="Arial"/>
          <w:b/>
          <w:sz w:val="28"/>
          <w:szCs w:val="28"/>
        </w:rPr>
        <w:t>24</w:t>
      </w:r>
      <w:r w:rsidRPr="00724106">
        <w:rPr>
          <w:rFonts w:ascii="Arial" w:hAnsi="Arial" w:cs="Arial"/>
          <w:b/>
          <w:sz w:val="28"/>
          <w:szCs w:val="28"/>
          <w:vertAlign w:val="superscript"/>
        </w:rPr>
        <w:t>th</w:t>
      </w:r>
      <w:r>
        <w:rPr>
          <w:rFonts w:ascii="Arial" w:hAnsi="Arial" w:cs="Arial"/>
          <w:b/>
          <w:sz w:val="28"/>
          <w:szCs w:val="28"/>
        </w:rPr>
        <w:t xml:space="preserve"> February 2021</w:t>
      </w:r>
    </w:p>
    <w:p w:rsidR="00724106" w:rsidRPr="009A7C41" w:rsidRDefault="00724106" w:rsidP="00724106">
      <w:pPr>
        <w:spacing w:after="0"/>
        <w:rPr>
          <w:rFonts w:ascii="Arial" w:hAnsi="Arial" w:cs="Arial"/>
          <w:b/>
          <w:sz w:val="16"/>
          <w:szCs w:val="16"/>
        </w:rPr>
      </w:pPr>
    </w:p>
    <w:p w:rsidR="00724106" w:rsidRDefault="00724106" w:rsidP="00724106">
      <w:pPr>
        <w:spacing w:after="0"/>
        <w:rPr>
          <w:rFonts w:ascii="Arial" w:hAnsi="Arial" w:cs="Arial"/>
          <w:sz w:val="24"/>
          <w:szCs w:val="24"/>
        </w:rPr>
      </w:pPr>
      <w:r>
        <w:rPr>
          <w:rFonts w:ascii="Arial" w:hAnsi="Arial" w:cs="Arial"/>
          <w:sz w:val="24"/>
          <w:szCs w:val="24"/>
        </w:rPr>
        <w:t>We are journeying through Lent. As one of the children said in the Orton School Assembly this morning, ‘I’m preparing my heart for Jesus’!</w:t>
      </w:r>
    </w:p>
    <w:p w:rsidR="00724106" w:rsidRDefault="00724106" w:rsidP="00724106">
      <w:pPr>
        <w:spacing w:after="0"/>
        <w:rPr>
          <w:rFonts w:ascii="Arial" w:hAnsi="Arial" w:cs="Arial"/>
          <w:sz w:val="24"/>
          <w:szCs w:val="24"/>
        </w:rPr>
      </w:pPr>
      <w:r>
        <w:rPr>
          <w:rFonts w:ascii="Arial" w:hAnsi="Arial" w:cs="Arial"/>
          <w:sz w:val="24"/>
          <w:szCs w:val="24"/>
        </w:rPr>
        <w:t>In Lent, of course, we often give up things and since January we have been in lockdown and unable to meet in church buildings. We have, however, worsh</w:t>
      </w:r>
      <w:r w:rsidR="00F548E7">
        <w:rPr>
          <w:rFonts w:ascii="Arial" w:hAnsi="Arial" w:cs="Arial"/>
          <w:sz w:val="24"/>
          <w:szCs w:val="24"/>
        </w:rPr>
        <w:t>ipped God with services and prayer meetings on written sheets or by joining</w:t>
      </w:r>
      <w:r>
        <w:rPr>
          <w:rFonts w:ascii="Arial" w:hAnsi="Arial" w:cs="Arial"/>
          <w:sz w:val="24"/>
          <w:szCs w:val="24"/>
        </w:rPr>
        <w:t xml:space="preserve"> on-line. </w:t>
      </w:r>
    </w:p>
    <w:p w:rsidR="00724106" w:rsidRDefault="00724106" w:rsidP="00724106">
      <w:pPr>
        <w:spacing w:after="0"/>
        <w:rPr>
          <w:rFonts w:ascii="Arial" w:hAnsi="Arial" w:cs="Arial"/>
          <w:sz w:val="24"/>
          <w:szCs w:val="24"/>
        </w:rPr>
      </w:pPr>
      <w:r>
        <w:rPr>
          <w:rFonts w:ascii="Arial" w:hAnsi="Arial" w:cs="Arial"/>
          <w:sz w:val="24"/>
          <w:szCs w:val="24"/>
        </w:rPr>
        <w:t>(If you are on-line and haven’t watched the Heart of Westmorland Lent Service led by Rev Stewart Fyfe, I recommend it!)</w:t>
      </w:r>
    </w:p>
    <w:p w:rsidR="00724106" w:rsidRPr="00051602" w:rsidRDefault="00724106" w:rsidP="00724106">
      <w:pPr>
        <w:spacing w:after="0"/>
        <w:rPr>
          <w:rFonts w:ascii="Arial" w:hAnsi="Arial" w:cs="Arial"/>
          <w:sz w:val="12"/>
          <w:szCs w:val="12"/>
        </w:rPr>
      </w:pPr>
    </w:p>
    <w:p w:rsidR="00724106" w:rsidRPr="00051602" w:rsidRDefault="00724106" w:rsidP="00724106">
      <w:pPr>
        <w:spacing w:after="0"/>
        <w:rPr>
          <w:rFonts w:ascii="Arial" w:hAnsi="Arial" w:cs="Arial"/>
          <w:sz w:val="24"/>
          <w:szCs w:val="24"/>
        </w:rPr>
      </w:pPr>
      <w:r>
        <w:rPr>
          <w:rFonts w:ascii="Arial" w:hAnsi="Arial" w:cs="Arial"/>
          <w:sz w:val="24"/>
          <w:szCs w:val="24"/>
        </w:rPr>
        <w:t xml:space="preserve">This week, we have been given a ‘roadmap’, an outline of how and when, hopefully, </w:t>
      </w:r>
      <w:proofErr w:type="spellStart"/>
      <w:r>
        <w:rPr>
          <w:rFonts w:ascii="Arial" w:hAnsi="Arial" w:cs="Arial"/>
          <w:sz w:val="24"/>
          <w:szCs w:val="24"/>
        </w:rPr>
        <w:t>Covid</w:t>
      </w:r>
      <w:proofErr w:type="spellEnd"/>
      <w:r>
        <w:rPr>
          <w:rFonts w:ascii="Arial" w:hAnsi="Arial" w:cs="Arial"/>
          <w:sz w:val="24"/>
          <w:szCs w:val="24"/>
        </w:rPr>
        <w:t xml:space="preserve"> restrictions will be lifted, bu</w:t>
      </w:r>
      <w:r w:rsidR="00051602">
        <w:rPr>
          <w:rFonts w:ascii="Arial" w:hAnsi="Arial" w:cs="Arial"/>
          <w:sz w:val="24"/>
          <w:szCs w:val="24"/>
        </w:rPr>
        <w:t>t the dates may move with data!</w:t>
      </w:r>
    </w:p>
    <w:p w:rsidR="009A7C41" w:rsidRDefault="009A7C41" w:rsidP="00724106">
      <w:pPr>
        <w:spacing w:after="0"/>
        <w:rPr>
          <w:rFonts w:ascii="Arial" w:hAnsi="Arial" w:cs="Arial"/>
          <w:sz w:val="24"/>
          <w:szCs w:val="24"/>
        </w:rPr>
      </w:pPr>
      <w:r>
        <w:rPr>
          <w:noProof/>
          <w:lang w:eastAsia="en-GB"/>
        </w:rPr>
        <w:drawing>
          <wp:anchor distT="0" distB="0" distL="114300" distR="114300" simplePos="0" relativeHeight="251658240" behindDoc="0" locked="0" layoutInCell="1" allowOverlap="1" wp14:anchorId="57597586" wp14:editId="1DFE6B40">
            <wp:simplePos x="0" y="0"/>
            <wp:positionH relativeFrom="column">
              <wp:posOffset>-34290</wp:posOffset>
            </wp:positionH>
            <wp:positionV relativeFrom="paragraph">
              <wp:posOffset>262255</wp:posOffset>
            </wp:positionV>
            <wp:extent cx="1162050" cy="1214120"/>
            <wp:effectExtent l="0" t="0" r="0" b="5080"/>
            <wp:wrapSquare wrapText="bothSides"/>
            <wp:docPr id="1" name="Picture 1" descr="St. Peter's 2020 Lenten Schedule – St. Peter Catholic Church |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2020 Lenten Schedule – St. Peter Catholic Church | Florid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834" t="8953"/>
                    <a:stretch/>
                  </pic:blipFill>
                  <pic:spPr bwMode="auto">
                    <a:xfrm>
                      <a:off x="0" y="0"/>
                      <a:ext cx="1162050" cy="1214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24106">
        <w:rPr>
          <w:rFonts w:ascii="Arial" w:hAnsi="Arial" w:cs="Arial"/>
          <w:sz w:val="24"/>
          <w:szCs w:val="24"/>
        </w:rPr>
        <w:t xml:space="preserve">As Christians, we have a roadmap of salvation, given by a righteous, loving God and fulfilled in His Son, Jesus Christ, who said, ‘I AM the Way, the Truth and the Life’. Jesus guides us </w:t>
      </w:r>
      <w:proofErr w:type="gramStart"/>
      <w:r w:rsidR="00724106">
        <w:rPr>
          <w:rFonts w:ascii="Arial" w:hAnsi="Arial" w:cs="Arial"/>
          <w:sz w:val="24"/>
          <w:szCs w:val="24"/>
        </w:rPr>
        <w:t>all our</w:t>
      </w:r>
      <w:proofErr w:type="gramEnd"/>
      <w:r w:rsidR="00724106">
        <w:rPr>
          <w:rFonts w:ascii="Arial" w:hAnsi="Arial" w:cs="Arial"/>
          <w:sz w:val="24"/>
          <w:szCs w:val="24"/>
        </w:rPr>
        <w:t xml:space="preserve"> journey through; and it’s not about the ‘data’ of what we have or have not done – we are saved by grace t</w:t>
      </w:r>
      <w:r>
        <w:rPr>
          <w:rFonts w:ascii="Arial" w:hAnsi="Arial" w:cs="Arial"/>
          <w:sz w:val="24"/>
          <w:szCs w:val="24"/>
        </w:rPr>
        <w:t>hrough faith in our Lord Jesus!</w:t>
      </w:r>
    </w:p>
    <w:p w:rsidR="00724106" w:rsidRDefault="009A7C41" w:rsidP="00724106">
      <w:pPr>
        <w:spacing w:after="0"/>
        <w:rPr>
          <w:rFonts w:ascii="Arial" w:hAnsi="Arial" w:cs="Arial"/>
          <w:sz w:val="24"/>
          <w:szCs w:val="24"/>
        </w:rPr>
      </w:pPr>
      <w:r>
        <w:rPr>
          <w:rFonts w:ascii="Arial" w:hAnsi="Arial" w:cs="Arial"/>
          <w:sz w:val="24"/>
          <w:szCs w:val="24"/>
        </w:rPr>
        <w:t>Jesus journeys with us and calls us to follow, trusting in Him. He pours His love into our lives and calls us to be channels of peace, grace and love into a world in need.</w:t>
      </w:r>
    </w:p>
    <w:p w:rsidR="009A7C41" w:rsidRPr="00051602" w:rsidRDefault="009A7C41" w:rsidP="00724106">
      <w:pPr>
        <w:spacing w:after="0"/>
        <w:rPr>
          <w:rFonts w:ascii="Arial" w:hAnsi="Arial" w:cs="Arial"/>
          <w:sz w:val="12"/>
          <w:szCs w:val="12"/>
        </w:rPr>
      </w:pPr>
    </w:p>
    <w:p w:rsidR="009A7C41" w:rsidRDefault="009A7C41" w:rsidP="00724106">
      <w:pPr>
        <w:spacing w:after="0"/>
        <w:rPr>
          <w:rFonts w:ascii="Arial" w:hAnsi="Arial" w:cs="Arial"/>
          <w:sz w:val="24"/>
          <w:szCs w:val="24"/>
        </w:rPr>
      </w:pPr>
      <w:r>
        <w:rPr>
          <w:rFonts w:ascii="Arial" w:hAnsi="Arial" w:cs="Arial"/>
          <w:sz w:val="24"/>
          <w:szCs w:val="24"/>
        </w:rPr>
        <w:t>We are prayerfully considering</w:t>
      </w:r>
      <w:r w:rsidR="00F548E7">
        <w:rPr>
          <w:rFonts w:ascii="Arial" w:hAnsi="Arial" w:cs="Arial"/>
          <w:sz w:val="24"/>
          <w:szCs w:val="24"/>
        </w:rPr>
        <w:t>,</w:t>
      </w:r>
      <w:r>
        <w:rPr>
          <w:rFonts w:ascii="Arial" w:hAnsi="Arial" w:cs="Arial"/>
          <w:sz w:val="24"/>
          <w:szCs w:val="24"/>
        </w:rPr>
        <w:t xml:space="preserve"> how and when to re-open churches for worship again, needing to be safe and </w:t>
      </w:r>
      <w:r w:rsidR="00F548E7">
        <w:rPr>
          <w:rFonts w:ascii="Arial" w:hAnsi="Arial" w:cs="Arial"/>
          <w:sz w:val="24"/>
          <w:szCs w:val="24"/>
        </w:rPr>
        <w:t xml:space="preserve">also </w:t>
      </w:r>
      <w:r>
        <w:rPr>
          <w:rFonts w:ascii="Arial" w:hAnsi="Arial" w:cs="Arial"/>
          <w:sz w:val="24"/>
          <w:szCs w:val="24"/>
        </w:rPr>
        <w:t xml:space="preserve">faithful to God. It is our hope that some will open in time for Easter </w:t>
      </w:r>
      <w:proofErr w:type="gramStart"/>
      <w:r>
        <w:rPr>
          <w:rFonts w:ascii="Arial" w:hAnsi="Arial" w:cs="Arial"/>
          <w:sz w:val="24"/>
          <w:szCs w:val="24"/>
        </w:rPr>
        <w:t>( or</w:t>
      </w:r>
      <w:proofErr w:type="gramEnd"/>
      <w:r>
        <w:rPr>
          <w:rFonts w:ascii="Arial" w:hAnsi="Arial" w:cs="Arial"/>
          <w:sz w:val="24"/>
          <w:szCs w:val="24"/>
        </w:rPr>
        <w:t xml:space="preserve"> maybe earlier). Please pray for wisdom and guidance on this.  As we travel through these wilderness times, we have the one true guide, who promises to be with us always, Jesus Christ, our Lord and our Redeemer.</w:t>
      </w:r>
    </w:p>
    <w:p w:rsidR="009A7C41" w:rsidRDefault="009A7C41" w:rsidP="00724106">
      <w:pPr>
        <w:spacing w:after="0"/>
        <w:rPr>
          <w:rFonts w:ascii="Arial" w:hAnsi="Arial" w:cs="Arial"/>
          <w:sz w:val="24"/>
          <w:szCs w:val="24"/>
        </w:rPr>
      </w:pPr>
      <w:r>
        <w:rPr>
          <w:rFonts w:ascii="Arial" w:hAnsi="Arial" w:cs="Arial"/>
          <w:sz w:val="24"/>
          <w:szCs w:val="24"/>
        </w:rPr>
        <w:t>The following hymn reminds us of God’s grace and provision in Jesus:</w:t>
      </w:r>
    </w:p>
    <w:p w:rsidR="009A7C41" w:rsidRPr="004A534D" w:rsidRDefault="009A7C41" w:rsidP="00724106">
      <w:pPr>
        <w:spacing w:after="0"/>
        <w:rPr>
          <w:rFonts w:ascii="Arial" w:hAnsi="Arial" w:cs="Arial"/>
          <w:sz w:val="8"/>
          <w:szCs w:val="8"/>
        </w:rPr>
      </w:pPr>
    </w:p>
    <w:p w:rsidR="009A7C41" w:rsidRPr="004A534D" w:rsidRDefault="009A7C41" w:rsidP="00724106">
      <w:pPr>
        <w:spacing w:after="0"/>
        <w:rPr>
          <w:rFonts w:ascii="Arial" w:hAnsi="Arial" w:cs="Arial"/>
          <w:sz w:val="8"/>
          <w:szCs w:val="8"/>
        </w:rPr>
        <w:sectPr w:rsidR="009A7C41" w:rsidRPr="004A534D" w:rsidSect="00051602">
          <w:pgSz w:w="11906" w:h="16838"/>
          <w:pgMar w:top="851" w:right="1134" w:bottom="851" w:left="1134" w:header="709" w:footer="709" w:gutter="0"/>
          <w:cols w:space="708"/>
          <w:docGrid w:linePitch="360"/>
        </w:sectPr>
      </w:pPr>
    </w:p>
    <w:p w:rsidR="004A534D" w:rsidRPr="004A534D" w:rsidRDefault="004A534D" w:rsidP="004A534D">
      <w:pPr>
        <w:shd w:val="clear" w:color="auto" w:fill="FFFFFF"/>
        <w:spacing w:after="0" w:line="240" w:lineRule="auto"/>
        <w:rPr>
          <w:rFonts w:ascii="Arial" w:eastAsia="Times New Roman" w:hAnsi="Arial" w:cs="Arial"/>
          <w:i/>
          <w:color w:val="000000"/>
          <w:lang w:eastAsia="en-GB"/>
        </w:rPr>
      </w:pPr>
      <w:r w:rsidRPr="004A534D">
        <w:rPr>
          <w:rFonts w:ascii="Arial" w:eastAsia="Times New Roman" w:hAnsi="Arial" w:cs="Arial"/>
          <w:i/>
          <w:color w:val="000000"/>
          <w:lang w:eastAsia="en-GB"/>
        </w:rPr>
        <w:lastRenderedPageBreak/>
        <w:t>1. How sweet the name of Jesus sounds</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 xml:space="preserve">4. Jesus! </w:t>
      </w:r>
      <w:proofErr w:type="gramStart"/>
      <w:r w:rsidRPr="004A534D">
        <w:rPr>
          <w:rFonts w:ascii="Arial" w:eastAsia="Times New Roman" w:hAnsi="Arial" w:cs="Arial"/>
          <w:i/>
          <w:color w:val="000000"/>
          <w:lang w:eastAsia="en-GB"/>
        </w:rPr>
        <w:t>my</w:t>
      </w:r>
      <w:proofErr w:type="gramEnd"/>
      <w:r w:rsidRPr="004A534D">
        <w:rPr>
          <w:rFonts w:ascii="Arial" w:eastAsia="Times New Roman" w:hAnsi="Arial" w:cs="Arial"/>
          <w:i/>
          <w:color w:val="000000"/>
          <w:lang w:eastAsia="en-GB"/>
        </w:rPr>
        <w:t xml:space="preserve"> Shepherd, Husband, Friend,</w:t>
      </w:r>
      <w:r w:rsidRPr="004A534D">
        <w:rPr>
          <w:rFonts w:ascii="Arial" w:eastAsia="Times New Roman" w:hAnsi="Arial" w:cs="Arial"/>
          <w:i/>
          <w:color w:val="000000"/>
          <w:lang w:eastAsia="en-GB"/>
        </w:rPr>
        <w:br/>
        <w:t>In a believer’s ear!</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My Prophet, Priest, and King;</w:t>
      </w:r>
      <w:r w:rsidRPr="004A534D">
        <w:rPr>
          <w:rFonts w:ascii="Arial" w:eastAsia="Times New Roman" w:hAnsi="Arial" w:cs="Arial"/>
          <w:i/>
          <w:color w:val="000000"/>
          <w:lang w:eastAsia="en-GB"/>
        </w:rPr>
        <w:br/>
        <w:t>It soothes his sorrows, heals his wounds,</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My Lord, my Life, my Way, my End,</w:t>
      </w:r>
      <w:r w:rsidRPr="004A534D">
        <w:rPr>
          <w:rFonts w:ascii="Arial" w:eastAsia="Times New Roman" w:hAnsi="Arial" w:cs="Arial"/>
          <w:i/>
          <w:color w:val="000000"/>
          <w:lang w:eastAsia="en-GB"/>
        </w:rPr>
        <w:br/>
        <w:t>And drives away his fear.</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Accept the praise I bring.</w:t>
      </w:r>
    </w:p>
    <w:p w:rsidR="004A534D" w:rsidRPr="004A534D" w:rsidRDefault="004A534D" w:rsidP="004A534D">
      <w:pPr>
        <w:shd w:val="clear" w:color="auto" w:fill="FFFFFF"/>
        <w:spacing w:after="0" w:line="240" w:lineRule="auto"/>
        <w:rPr>
          <w:rFonts w:ascii="Arial" w:eastAsia="Times New Roman" w:hAnsi="Arial" w:cs="Arial"/>
          <w:i/>
          <w:color w:val="000000"/>
          <w:sz w:val="8"/>
          <w:szCs w:val="8"/>
          <w:lang w:eastAsia="en-GB"/>
        </w:rPr>
      </w:pPr>
    </w:p>
    <w:p w:rsidR="004A534D" w:rsidRPr="004A534D" w:rsidRDefault="004A534D" w:rsidP="004A534D">
      <w:pPr>
        <w:shd w:val="clear" w:color="auto" w:fill="FFFFFF"/>
        <w:spacing w:after="0" w:line="240" w:lineRule="auto"/>
        <w:rPr>
          <w:rFonts w:ascii="Arial" w:eastAsia="Times New Roman" w:hAnsi="Arial" w:cs="Arial"/>
          <w:i/>
          <w:color w:val="000000"/>
          <w:lang w:eastAsia="en-GB"/>
        </w:rPr>
      </w:pPr>
      <w:r w:rsidRPr="004A534D">
        <w:rPr>
          <w:rFonts w:ascii="Arial" w:eastAsia="Times New Roman" w:hAnsi="Arial" w:cs="Arial"/>
          <w:i/>
          <w:color w:val="000000"/>
          <w:lang w:eastAsia="en-GB"/>
        </w:rPr>
        <w:t>2. It makes the wounded spirit whole</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5. Weak is the effort of my heart</w:t>
      </w:r>
      <w:proofErr w:type="gramStart"/>
      <w:r w:rsidRPr="004A534D">
        <w:rPr>
          <w:rFonts w:ascii="Arial" w:eastAsia="Times New Roman" w:hAnsi="Arial" w:cs="Arial"/>
          <w:i/>
          <w:color w:val="000000"/>
          <w:lang w:eastAsia="en-GB"/>
        </w:rPr>
        <w:t>,</w:t>
      </w:r>
      <w:proofErr w:type="gramEnd"/>
      <w:r w:rsidRPr="004A534D">
        <w:rPr>
          <w:rFonts w:ascii="Arial" w:eastAsia="Times New Roman" w:hAnsi="Arial" w:cs="Arial"/>
          <w:i/>
          <w:color w:val="000000"/>
          <w:lang w:eastAsia="en-GB"/>
        </w:rPr>
        <w:br/>
        <w:t>And calms the troubled breast;</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And cold my warmest thought;</w:t>
      </w:r>
      <w:r w:rsidRPr="004A534D">
        <w:rPr>
          <w:rFonts w:ascii="Arial" w:eastAsia="Times New Roman" w:hAnsi="Arial" w:cs="Arial"/>
          <w:i/>
          <w:color w:val="000000"/>
          <w:lang w:eastAsia="en-GB"/>
        </w:rPr>
        <w:br/>
      </w:r>
      <w:proofErr w:type="spellStart"/>
      <w:r w:rsidRPr="004A534D">
        <w:rPr>
          <w:rFonts w:ascii="Arial" w:eastAsia="Times New Roman" w:hAnsi="Arial" w:cs="Arial"/>
          <w:i/>
          <w:color w:val="000000"/>
          <w:lang w:eastAsia="en-GB"/>
        </w:rPr>
        <w:t>’Tis</w:t>
      </w:r>
      <w:proofErr w:type="spellEnd"/>
      <w:r w:rsidRPr="004A534D">
        <w:rPr>
          <w:rFonts w:ascii="Arial" w:eastAsia="Times New Roman" w:hAnsi="Arial" w:cs="Arial"/>
          <w:i/>
          <w:color w:val="000000"/>
          <w:lang w:eastAsia="en-GB"/>
        </w:rPr>
        <w:t xml:space="preserve"> manna to the hungry soul,</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But when I see Thee as Thou art,</w:t>
      </w:r>
      <w:r w:rsidRPr="004A534D">
        <w:rPr>
          <w:rFonts w:ascii="Arial" w:eastAsia="Times New Roman" w:hAnsi="Arial" w:cs="Arial"/>
          <w:i/>
          <w:color w:val="000000"/>
          <w:lang w:eastAsia="en-GB"/>
        </w:rPr>
        <w:br/>
        <w:t>And to the weary, rest.</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I’ll praise Thee as I ought.</w:t>
      </w:r>
    </w:p>
    <w:p w:rsidR="004A534D" w:rsidRPr="004A534D" w:rsidRDefault="004A534D" w:rsidP="004A534D">
      <w:pPr>
        <w:shd w:val="clear" w:color="auto" w:fill="FFFFFF"/>
        <w:spacing w:after="0" w:line="240" w:lineRule="auto"/>
        <w:rPr>
          <w:rFonts w:ascii="Arial" w:eastAsia="Times New Roman" w:hAnsi="Arial" w:cs="Arial"/>
          <w:i/>
          <w:color w:val="000000"/>
          <w:sz w:val="8"/>
          <w:szCs w:val="8"/>
          <w:lang w:eastAsia="en-GB"/>
        </w:rPr>
      </w:pPr>
    </w:p>
    <w:p w:rsidR="004A534D" w:rsidRDefault="004A534D" w:rsidP="004A534D">
      <w:pPr>
        <w:shd w:val="clear" w:color="auto" w:fill="FFFFFF"/>
        <w:spacing w:after="0" w:line="240" w:lineRule="auto"/>
        <w:rPr>
          <w:rFonts w:ascii="Arial" w:eastAsia="Times New Roman" w:hAnsi="Arial" w:cs="Arial"/>
          <w:i/>
          <w:color w:val="000000"/>
          <w:lang w:eastAsia="en-GB"/>
        </w:rPr>
      </w:pPr>
      <w:r w:rsidRPr="004A534D">
        <w:rPr>
          <w:rFonts w:ascii="Arial" w:eastAsia="Times New Roman" w:hAnsi="Arial" w:cs="Arial"/>
          <w:i/>
          <w:color w:val="000000"/>
          <w:lang w:eastAsia="en-GB"/>
        </w:rPr>
        <w:t xml:space="preserve">3. Dear Name! </w:t>
      </w:r>
      <w:proofErr w:type="gramStart"/>
      <w:r w:rsidRPr="004A534D">
        <w:rPr>
          <w:rFonts w:ascii="Arial" w:eastAsia="Times New Roman" w:hAnsi="Arial" w:cs="Arial"/>
          <w:i/>
          <w:color w:val="000000"/>
          <w:lang w:eastAsia="en-GB"/>
        </w:rPr>
        <w:t>the</w:t>
      </w:r>
      <w:proofErr w:type="gramEnd"/>
      <w:r w:rsidRPr="004A534D">
        <w:rPr>
          <w:rFonts w:ascii="Arial" w:eastAsia="Times New Roman" w:hAnsi="Arial" w:cs="Arial"/>
          <w:i/>
          <w:color w:val="000000"/>
          <w:lang w:eastAsia="en-GB"/>
        </w:rPr>
        <w:t xml:space="preserve"> Rock on which I build,</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6. Till then I would Thy love proclaim</w:t>
      </w:r>
      <w:r w:rsidRPr="004A534D">
        <w:rPr>
          <w:rFonts w:ascii="Arial" w:eastAsia="Times New Roman" w:hAnsi="Arial" w:cs="Arial"/>
          <w:i/>
          <w:color w:val="000000"/>
          <w:lang w:eastAsia="en-GB"/>
        </w:rPr>
        <w:br/>
        <w:t>My Shield and Hiding Place,</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With every fleeting breath</w:t>
      </w:r>
      <w:proofErr w:type="gramStart"/>
      <w:r w:rsidRPr="004A534D">
        <w:rPr>
          <w:rFonts w:ascii="Arial" w:eastAsia="Times New Roman" w:hAnsi="Arial" w:cs="Arial"/>
          <w:i/>
          <w:color w:val="000000"/>
          <w:lang w:eastAsia="en-GB"/>
        </w:rPr>
        <w:t>,</w:t>
      </w:r>
      <w:proofErr w:type="gramEnd"/>
      <w:r w:rsidRPr="004A534D">
        <w:rPr>
          <w:rFonts w:ascii="Arial" w:eastAsia="Times New Roman" w:hAnsi="Arial" w:cs="Arial"/>
          <w:i/>
          <w:color w:val="000000"/>
          <w:lang w:eastAsia="en-GB"/>
        </w:rPr>
        <w:br/>
        <w:t>My never-failing Treasury filled</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And may the music of Thy name</w:t>
      </w:r>
      <w:r w:rsidRPr="004A534D">
        <w:rPr>
          <w:rFonts w:ascii="Arial" w:eastAsia="Times New Roman" w:hAnsi="Arial" w:cs="Arial"/>
          <w:i/>
          <w:color w:val="000000"/>
          <w:lang w:eastAsia="en-GB"/>
        </w:rPr>
        <w:br/>
        <w:t>With boundless stores of grace!</w:t>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r>
      <w:r w:rsidRPr="004A534D">
        <w:rPr>
          <w:rFonts w:ascii="Arial" w:eastAsia="Times New Roman" w:hAnsi="Arial" w:cs="Arial"/>
          <w:i/>
          <w:color w:val="000000"/>
          <w:lang w:eastAsia="en-GB"/>
        </w:rPr>
        <w:tab/>
        <w:t>Refresh my soul in death.</w:t>
      </w:r>
    </w:p>
    <w:p w:rsidR="004A534D" w:rsidRPr="00051602" w:rsidRDefault="004A534D" w:rsidP="004A534D">
      <w:pPr>
        <w:shd w:val="clear" w:color="auto" w:fill="FFFFFF"/>
        <w:spacing w:after="0" w:line="240" w:lineRule="auto"/>
        <w:rPr>
          <w:rFonts w:ascii="Arial" w:eastAsia="Times New Roman" w:hAnsi="Arial" w:cs="Arial"/>
          <w:i/>
          <w:color w:val="000000"/>
          <w:sz w:val="16"/>
          <w:szCs w:val="16"/>
          <w:lang w:eastAsia="en-GB"/>
        </w:rPr>
      </w:pPr>
    </w:p>
    <w:p w:rsidR="00051602" w:rsidRPr="00051602" w:rsidRDefault="004A534D" w:rsidP="004A534D">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God bless you all in this coming week. It was wonderful to see so many peopl</w:t>
      </w:r>
      <w:r w:rsidR="00F548E7">
        <w:rPr>
          <w:rFonts w:ascii="Arial" w:eastAsia="Times New Roman" w:hAnsi="Arial" w:cs="Arial"/>
          <w:color w:val="000000"/>
          <w:sz w:val="24"/>
          <w:szCs w:val="24"/>
          <w:lang w:eastAsia="en-GB"/>
        </w:rPr>
        <w:t>e at the HOW Mission Community L</w:t>
      </w:r>
      <w:r>
        <w:rPr>
          <w:rFonts w:ascii="Arial" w:eastAsia="Times New Roman" w:hAnsi="Arial" w:cs="Arial"/>
          <w:color w:val="000000"/>
          <w:sz w:val="24"/>
          <w:szCs w:val="24"/>
          <w:lang w:eastAsia="en-GB"/>
        </w:rPr>
        <w:t>ent Bible Study</w:t>
      </w:r>
      <w:r w:rsidR="00F548E7">
        <w:rPr>
          <w:rFonts w:ascii="Arial" w:eastAsia="Times New Roman" w:hAnsi="Arial" w:cs="Arial"/>
          <w:color w:val="000000"/>
          <w:sz w:val="24"/>
          <w:szCs w:val="24"/>
          <w:lang w:eastAsia="en-GB"/>
        </w:rPr>
        <w:t>, but whether you</w:t>
      </w:r>
      <w:r w:rsidR="00051602">
        <w:rPr>
          <w:rFonts w:ascii="Arial" w:eastAsia="Times New Roman" w:hAnsi="Arial" w:cs="Arial"/>
          <w:color w:val="000000"/>
          <w:sz w:val="24"/>
          <w:szCs w:val="24"/>
          <w:lang w:eastAsia="en-GB"/>
        </w:rPr>
        <w:t xml:space="preserve"> were there or not, let us pray together the ‘God for All’ Vision refresh Prayer:</w:t>
      </w:r>
    </w:p>
    <w:p w:rsidR="00051602" w:rsidRPr="00051602" w:rsidRDefault="00051602" w:rsidP="004A534D">
      <w:pPr>
        <w:shd w:val="clear" w:color="auto" w:fill="FFFFFF"/>
        <w:spacing w:after="0" w:line="240" w:lineRule="auto"/>
        <w:rPr>
          <w:rFonts w:ascii="Arial" w:eastAsia="Times New Roman" w:hAnsi="Arial" w:cs="Arial"/>
          <w:b/>
          <w:i/>
          <w:color w:val="000000"/>
          <w:sz w:val="24"/>
          <w:szCs w:val="24"/>
          <w:lang w:eastAsia="en-GB"/>
        </w:rPr>
      </w:pPr>
      <w:r>
        <w:rPr>
          <w:rFonts w:ascii="Arial" w:eastAsia="Times New Roman" w:hAnsi="Arial" w:cs="Arial"/>
          <w:i/>
          <w:color w:val="000000"/>
          <w:sz w:val="24"/>
          <w:szCs w:val="24"/>
          <w:lang w:eastAsia="en-GB"/>
        </w:rPr>
        <w:t xml:space="preserve">‘Living Lord, as we offer to </w:t>
      </w:r>
      <w:proofErr w:type="gramStart"/>
      <w:r>
        <w:rPr>
          <w:rFonts w:ascii="Arial" w:eastAsia="Times New Roman" w:hAnsi="Arial" w:cs="Arial"/>
          <w:i/>
          <w:color w:val="000000"/>
          <w:sz w:val="24"/>
          <w:szCs w:val="24"/>
          <w:lang w:eastAsia="en-GB"/>
        </w:rPr>
        <w:t>You</w:t>
      </w:r>
      <w:proofErr w:type="gramEnd"/>
      <w:r>
        <w:rPr>
          <w:rFonts w:ascii="Arial" w:eastAsia="Times New Roman" w:hAnsi="Arial" w:cs="Arial"/>
          <w:i/>
          <w:color w:val="000000"/>
          <w:sz w:val="24"/>
          <w:szCs w:val="24"/>
          <w:lang w:eastAsia="en-GB"/>
        </w:rPr>
        <w:t xml:space="preserve"> our common life, refresh our vision that we may know Your will and seek to follow in all Your ways. May we follow daily as </w:t>
      </w:r>
      <w:proofErr w:type="gramStart"/>
      <w:r>
        <w:rPr>
          <w:rFonts w:ascii="Arial" w:eastAsia="Times New Roman" w:hAnsi="Arial" w:cs="Arial"/>
          <w:i/>
          <w:color w:val="000000"/>
          <w:sz w:val="24"/>
          <w:szCs w:val="24"/>
          <w:lang w:eastAsia="en-GB"/>
        </w:rPr>
        <w:t>Your</w:t>
      </w:r>
      <w:proofErr w:type="gramEnd"/>
      <w:r>
        <w:rPr>
          <w:rFonts w:ascii="Arial" w:eastAsia="Times New Roman" w:hAnsi="Arial" w:cs="Arial"/>
          <w:i/>
          <w:color w:val="000000"/>
          <w:sz w:val="24"/>
          <w:szCs w:val="24"/>
          <w:lang w:eastAsia="en-GB"/>
        </w:rPr>
        <w:t xml:space="preserve"> disciples, care deeply for one another in community, speak boldly Your gospel words of love, and tread gently as faithful stewards of Your goodness. We ask this in t</w:t>
      </w:r>
      <w:r w:rsidR="00F548E7">
        <w:rPr>
          <w:rFonts w:ascii="Arial" w:eastAsia="Times New Roman" w:hAnsi="Arial" w:cs="Arial"/>
          <w:i/>
          <w:color w:val="000000"/>
          <w:sz w:val="24"/>
          <w:szCs w:val="24"/>
          <w:lang w:eastAsia="en-GB"/>
        </w:rPr>
        <w:t xml:space="preserve">he power of </w:t>
      </w:r>
      <w:proofErr w:type="gramStart"/>
      <w:r w:rsidR="00F548E7">
        <w:rPr>
          <w:rFonts w:ascii="Arial" w:eastAsia="Times New Roman" w:hAnsi="Arial" w:cs="Arial"/>
          <w:i/>
          <w:color w:val="000000"/>
          <w:sz w:val="24"/>
          <w:szCs w:val="24"/>
          <w:lang w:eastAsia="en-GB"/>
        </w:rPr>
        <w:t>Your</w:t>
      </w:r>
      <w:proofErr w:type="gramEnd"/>
      <w:r w:rsidR="00F548E7">
        <w:rPr>
          <w:rFonts w:ascii="Arial" w:eastAsia="Times New Roman" w:hAnsi="Arial" w:cs="Arial"/>
          <w:i/>
          <w:color w:val="000000"/>
          <w:sz w:val="24"/>
          <w:szCs w:val="24"/>
          <w:lang w:eastAsia="en-GB"/>
        </w:rPr>
        <w:t xml:space="preserve"> holy name, as Creator, R</w:t>
      </w:r>
      <w:bookmarkStart w:id="0" w:name="_GoBack"/>
      <w:bookmarkEnd w:id="0"/>
      <w:r>
        <w:rPr>
          <w:rFonts w:ascii="Arial" w:eastAsia="Times New Roman" w:hAnsi="Arial" w:cs="Arial"/>
          <w:i/>
          <w:color w:val="000000"/>
          <w:sz w:val="24"/>
          <w:szCs w:val="24"/>
          <w:lang w:eastAsia="en-GB"/>
        </w:rPr>
        <w:t xml:space="preserve">edeemer and </w:t>
      </w:r>
      <w:proofErr w:type="spellStart"/>
      <w:r>
        <w:rPr>
          <w:rFonts w:ascii="Arial" w:eastAsia="Times New Roman" w:hAnsi="Arial" w:cs="Arial"/>
          <w:i/>
          <w:color w:val="000000"/>
          <w:sz w:val="24"/>
          <w:szCs w:val="24"/>
          <w:lang w:eastAsia="en-GB"/>
        </w:rPr>
        <w:t>Sustainer</w:t>
      </w:r>
      <w:proofErr w:type="spellEnd"/>
      <w:r>
        <w:rPr>
          <w:rFonts w:ascii="Arial" w:eastAsia="Times New Roman" w:hAnsi="Arial" w:cs="Arial"/>
          <w:i/>
          <w:color w:val="000000"/>
          <w:sz w:val="24"/>
          <w:szCs w:val="24"/>
          <w:lang w:eastAsia="en-GB"/>
        </w:rPr>
        <w:t xml:space="preserve"> of our lives, today and for ever.   </w:t>
      </w:r>
      <w:r>
        <w:rPr>
          <w:rFonts w:ascii="Arial" w:eastAsia="Times New Roman" w:hAnsi="Arial" w:cs="Arial"/>
          <w:b/>
          <w:i/>
          <w:color w:val="000000"/>
          <w:sz w:val="24"/>
          <w:szCs w:val="24"/>
          <w:lang w:eastAsia="en-GB"/>
        </w:rPr>
        <w:t>Amen</w:t>
      </w:r>
    </w:p>
    <w:p w:rsidR="004A534D" w:rsidRDefault="004A534D" w:rsidP="004A534D">
      <w:pPr>
        <w:shd w:val="clear" w:color="auto" w:fill="FFFFFF"/>
        <w:spacing w:after="0" w:line="240" w:lineRule="auto"/>
        <w:rPr>
          <w:rFonts w:ascii="Arial" w:eastAsia="Times New Roman" w:hAnsi="Arial" w:cs="Arial"/>
          <w:color w:val="000000"/>
          <w:lang w:eastAsia="en-GB"/>
        </w:rPr>
      </w:pPr>
    </w:p>
    <w:p w:rsidR="004A534D" w:rsidRDefault="00051602" w:rsidP="004A534D">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Every blessing</w:t>
      </w:r>
    </w:p>
    <w:p w:rsidR="00051602" w:rsidRDefault="00051602" w:rsidP="004A534D">
      <w:pPr>
        <w:shd w:val="clear" w:color="auto" w:fill="FFFFFF"/>
        <w:spacing w:after="0" w:line="240" w:lineRule="auto"/>
        <w:rPr>
          <w:rFonts w:ascii="Arial" w:eastAsia="Times New Roman" w:hAnsi="Arial" w:cs="Arial"/>
          <w:color w:val="000000"/>
          <w:sz w:val="24"/>
          <w:szCs w:val="24"/>
          <w:lang w:eastAsia="en-GB"/>
        </w:rPr>
      </w:pPr>
    </w:p>
    <w:p w:rsidR="00724106" w:rsidRPr="00051602" w:rsidRDefault="00051602" w:rsidP="00051602">
      <w:pPr>
        <w:shd w:val="clear" w:color="auto" w:fill="FFFFFF"/>
        <w:spacing w:after="0" w:line="240" w:lineRule="auto"/>
        <w:rPr>
          <w:rFonts w:ascii="Bradley Hand ITC" w:eastAsia="Times New Roman" w:hAnsi="Bradley Hand ITC" w:cs="Arial"/>
          <w:b/>
          <w:color w:val="000000"/>
          <w:sz w:val="32"/>
          <w:szCs w:val="32"/>
          <w:lang w:eastAsia="en-GB"/>
        </w:rPr>
      </w:pPr>
      <w:r>
        <w:rPr>
          <w:rFonts w:ascii="Bradley Hand ITC" w:eastAsia="Times New Roman" w:hAnsi="Bradley Hand ITC" w:cs="Arial"/>
          <w:color w:val="000000"/>
          <w:sz w:val="32"/>
          <w:szCs w:val="32"/>
          <w:lang w:eastAsia="en-GB"/>
        </w:rPr>
        <w:tab/>
      </w:r>
      <w:r w:rsidRPr="00051602">
        <w:rPr>
          <w:rFonts w:ascii="Bradley Hand ITC" w:eastAsia="Times New Roman" w:hAnsi="Bradley Hand ITC" w:cs="Arial"/>
          <w:b/>
          <w:color w:val="000000"/>
          <w:sz w:val="32"/>
          <w:szCs w:val="32"/>
          <w:lang w:eastAsia="en-GB"/>
        </w:rPr>
        <w:t>Rev Stephen Radford</w:t>
      </w:r>
    </w:p>
    <w:sectPr w:rsidR="00724106" w:rsidRPr="00051602" w:rsidSect="00051602">
      <w:type w:val="continuous"/>
      <w:pgSz w:w="11906" w:h="16838"/>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852B5"/>
    <w:multiLevelType w:val="hybridMultilevel"/>
    <w:tmpl w:val="72048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B9B30BE"/>
    <w:multiLevelType w:val="multilevel"/>
    <w:tmpl w:val="63F0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06"/>
    <w:rsid w:val="00051602"/>
    <w:rsid w:val="00257B6E"/>
    <w:rsid w:val="004A534D"/>
    <w:rsid w:val="00724106"/>
    <w:rsid w:val="009A7C41"/>
    <w:rsid w:val="00B7670D"/>
    <w:rsid w:val="00F54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106"/>
    <w:rPr>
      <w:rFonts w:ascii="Tahoma" w:hAnsi="Tahoma" w:cs="Tahoma"/>
      <w:sz w:val="16"/>
      <w:szCs w:val="16"/>
    </w:rPr>
  </w:style>
  <w:style w:type="paragraph" w:styleId="ListParagraph">
    <w:name w:val="List Paragraph"/>
    <w:basedOn w:val="Normal"/>
    <w:uiPriority w:val="34"/>
    <w:qFormat/>
    <w:rsid w:val="004A53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106"/>
    <w:rPr>
      <w:rFonts w:ascii="Tahoma" w:hAnsi="Tahoma" w:cs="Tahoma"/>
      <w:sz w:val="16"/>
      <w:szCs w:val="16"/>
    </w:rPr>
  </w:style>
  <w:style w:type="paragraph" w:styleId="ListParagraph">
    <w:name w:val="List Paragraph"/>
    <w:basedOn w:val="Normal"/>
    <w:uiPriority w:val="34"/>
    <w:qFormat/>
    <w:rsid w:val="004A5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57CD-ACE8-4B39-862C-3138A945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and Stephen</dc:creator>
  <cp:lastModifiedBy>Heather and Stephen</cp:lastModifiedBy>
  <cp:revision>2</cp:revision>
  <dcterms:created xsi:type="dcterms:W3CDTF">2021-02-24T10:40:00Z</dcterms:created>
  <dcterms:modified xsi:type="dcterms:W3CDTF">2021-02-24T13:44:00Z</dcterms:modified>
</cp:coreProperties>
</file>