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DAE6" w14:textId="77777777" w:rsidR="000B28B4" w:rsidRDefault="000B28B4">
      <w:pPr>
        <w:jc w:val="center"/>
        <w:rPr>
          <w:rFonts w:ascii="Comic Sans MS" w:hAnsi="Comic Sans MS"/>
          <w:b/>
          <w:sz w:val="32"/>
          <w:u w:val="single"/>
        </w:rPr>
      </w:pPr>
    </w:p>
    <w:p w14:paraId="0BE5DAE7" w14:textId="77777777" w:rsidR="000B28B4" w:rsidRDefault="000B28B4">
      <w:pPr>
        <w:jc w:val="center"/>
        <w:rPr>
          <w:rFonts w:ascii="Comic Sans MS" w:hAnsi="Comic Sans MS"/>
          <w:b/>
          <w:sz w:val="32"/>
          <w:u w:val="single"/>
        </w:rPr>
      </w:pPr>
    </w:p>
    <w:p w14:paraId="0BE5DAE8" w14:textId="77777777" w:rsidR="000B28B4" w:rsidRDefault="00272B7E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OSWALDTWISTLE SCHOOL</w:t>
      </w:r>
    </w:p>
    <w:p w14:paraId="0BE5DAE9" w14:textId="77777777" w:rsidR="000B28B4" w:rsidRDefault="000B28B4">
      <w:pPr>
        <w:ind w:left="-142" w:right="84"/>
        <w:jc w:val="center"/>
        <w:rPr>
          <w:rFonts w:ascii="Comic Sans MS" w:hAnsi="Comic Sans MS"/>
          <w:b/>
          <w:sz w:val="20"/>
          <w:u w:val="single"/>
        </w:rPr>
      </w:pPr>
    </w:p>
    <w:p w14:paraId="0BE5DAEA" w14:textId="77777777" w:rsidR="000B28B4" w:rsidRDefault="000B28B4">
      <w:pPr>
        <w:ind w:left="-142" w:right="84"/>
        <w:jc w:val="center"/>
        <w:rPr>
          <w:rFonts w:ascii="Comic Sans MS" w:hAnsi="Comic Sans MS"/>
          <w:b/>
          <w:sz w:val="20"/>
          <w:u w:val="single"/>
        </w:rPr>
      </w:pPr>
    </w:p>
    <w:p w14:paraId="0BE5DAEB" w14:textId="77777777" w:rsidR="000B28B4" w:rsidRDefault="00272B7E">
      <w:pPr>
        <w:ind w:left="-142" w:right="84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CALENDAR OF MEETINGS </w:t>
      </w:r>
    </w:p>
    <w:p w14:paraId="0BE5DAEC" w14:textId="77777777" w:rsidR="000B28B4" w:rsidRDefault="000B28B4">
      <w:pPr>
        <w:ind w:left="-142" w:right="84"/>
        <w:jc w:val="center"/>
        <w:rPr>
          <w:rFonts w:ascii="Comic Sans MS" w:hAnsi="Comic Sans MS"/>
          <w:b/>
          <w:sz w:val="32"/>
          <w:u w:val="single"/>
        </w:rPr>
      </w:pPr>
    </w:p>
    <w:p w14:paraId="0BE5DAED" w14:textId="4B50D54A" w:rsidR="000B28B4" w:rsidRDefault="00272B7E">
      <w:pPr>
        <w:ind w:left="-142" w:right="84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ACADEMIC YEAR 202</w:t>
      </w:r>
      <w:r w:rsidR="00255560">
        <w:rPr>
          <w:rFonts w:ascii="Comic Sans MS" w:hAnsi="Comic Sans MS"/>
          <w:b/>
          <w:sz w:val="32"/>
          <w:u w:val="single"/>
        </w:rPr>
        <w:t>3</w:t>
      </w:r>
      <w:r>
        <w:rPr>
          <w:rFonts w:ascii="Comic Sans MS" w:hAnsi="Comic Sans MS"/>
          <w:b/>
          <w:sz w:val="32"/>
          <w:u w:val="single"/>
        </w:rPr>
        <w:t>/202</w:t>
      </w:r>
      <w:r w:rsidR="00255560">
        <w:rPr>
          <w:rFonts w:ascii="Comic Sans MS" w:hAnsi="Comic Sans MS"/>
          <w:b/>
          <w:sz w:val="32"/>
          <w:u w:val="single"/>
        </w:rPr>
        <w:t>4</w:t>
      </w:r>
    </w:p>
    <w:p w14:paraId="0BE5DAEE" w14:textId="77777777" w:rsidR="000B28B4" w:rsidRDefault="000B28B4">
      <w:pPr>
        <w:ind w:left="-142" w:right="84"/>
        <w:jc w:val="center"/>
        <w:rPr>
          <w:rFonts w:ascii="Comic Sans MS" w:hAnsi="Comic Sans MS"/>
          <w:sz w:val="28"/>
        </w:rPr>
      </w:pPr>
    </w:p>
    <w:p w14:paraId="0BE5DAEF" w14:textId="77777777" w:rsidR="000B28B4" w:rsidRDefault="000B28B4">
      <w:pPr>
        <w:ind w:left="-142" w:right="84"/>
        <w:jc w:val="center"/>
        <w:rPr>
          <w:rFonts w:ascii="Comic Sans MS" w:hAnsi="Comic Sans MS"/>
          <w:sz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743"/>
        <w:gridCol w:w="675"/>
        <w:gridCol w:w="1632"/>
        <w:gridCol w:w="1017"/>
        <w:gridCol w:w="1372"/>
        <w:gridCol w:w="2628"/>
      </w:tblGrid>
      <w:tr w:rsidR="00A8355E" w14:paraId="0BE5DAF7" w14:textId="77777777" w:rsidTr="00EB083A">
        <w:trPr>
          <w:trHeight w:val="567"/>
        </w:trPr>
        <w:tc>
          <w:tcPr>
            <w:tcW w:w="1282" w:type="dxa"/>
            <w:vMerge w:val="restart"/>
            <w:shd w:val="clear" w:color="auto" w:fill="FFFFFF"/>
            <w:vAlign w:val="center"/>
          </w:tcPr>
          <w:p w14:paraId="0BE5DAF0" w14:textId="0A82B0DE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Autumn Term 202</w:t>
            </w:r>
            <w:r w:rsidR="00BA7890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1743" w:type="dxa"/>
            <w:vAlign w:val="center"/>
          </w:tcPr>
          <w:p w14:paraId="0BE5DAF1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675" w:type="dxa"/>
            <w:vAlign w:val="center"/>
          </w:tcPr>
          <w:p w14:paraId="0BE5DAF2" w14:textId="184ACC8E" w:rsidR="000B28B4" w:rsidRDefault="002761A0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9</w:t>
            </w:r>
          </w:p>
        </w:tc>
        <w:tc>
          <w:tcPr>
            <w:tcW w:w="1632" w:type="dxa"/>
            <w:vAlign w:val="center"/>
          </w:tcPr>
          <w:p w14:paraId="0BE5DAF3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October</w:t>
            </w:r>
          </w:p>
        </w:tc>
        <w:tc>
          <w:tcPr>
            <w:tcW w:w="1017" w:type="dxa"/>
            <w:vAlign w:val="center"/>
          </w:tcPr>
          <w:p w14:paraId="0BE5DAF4" w14:textId="54F4917F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</w:t>
            </w:r>
            <w:r w:rsidR="00255560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1372" w:type="dxa"/>
            <w:vAlign w:val="center"/>
          </w:tcPr>
          <w:p w14:paraId="0BE5DAF5" w14:textId="6195F187" w:rsidR="000B28B4" w:rsidRDefault="00B974B7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vAlign w:val="center"/>
          </w:tcPr>
          <w:p w14:paraId="0BE5DAF6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Finance and Resources </w:t>
            </w:r>
          </w:p>
        </w:tc>
      </w:tr>
      <w:tr w:rsidR="00A8355E" w14:paraId="0BE5DAFF" w14:textId="77777777" w:rsidTr="00EB083A">
        <w:trPr>
          <w:trHeight w:val="567"/>
        </w:trPr>
        <w:tc>
          <w:tcPr>
            <w:tcW w:w="1282" w:type="dxa"/>
            <w:vMerge/>
            <w:shd w:val="clear" w:color="auto" w:fill="FFFFFF"/>
            <w:vAlign w:val="center"/>
          </w:tcPr>
          <w:p w14:paraId="0BE5DAF8" w14:textId="77777777" w:rsidR="000B28B4" w:rsidRDefault="000B28B4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43" w:type="dxa"/>
            <w:vAlign w:val="center"/>
          </w:tcPr>
          <w:p w14:paraId="0BE5DAF9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675" w:type="dxa"/>
            <w:vAlign w:val="center"/>
          </w:tcPr>
          <w:p w14:paraId="0BE5DAFA" w14:textId="57868B78" w:rsidR="000B28B4" w:rsidRDefault="00BA7890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1632" w:type="dxa"/>
            <w:vAlign w:val="center"/>
          </w:tcPr>
          <w:p w14:paraId="0BE5DAFB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November</w:t>
            </w:r>
          </w:p>
        </w:tc>
        <w:tc>
          <w:tcPr>
            <w:tcW w:w="1017" w:type="dxa"/>
            <w:vAlign w:val="center"/>
          </w:tcPr>
          <w:p w14:paraId="0BE5DAFC" w14:textId="397BE239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</w:t>
            </w:r>
            <w:r w:rsidR="00255560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1372" w:type="dxa"/>
            <w:vAlign w:val="center"/>
          </w:tcPr>
          <w:p w14:paraId="0BE5DAFD" w14:textId="2B02CD55" w:rsidR="000B28B4" w:rsidRDefault="00B974B7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vAlign w:val="center"/>
          </w:tcPr>
          <w:p w14:paraId="0BE5DAFE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Standards and Effectiveness </w:t>
            </w:r>
          </w:p>
        </w:tc>
      </w:tr>
      <w:tr w:rsidR="00A8355E" w14:paraId="0BE5DB07" w14:textId="77777777" w:rsidTr="00EB083A">
        <w:trPr>
          <w:trHeight w:val="567"/>
        </w:trPr>
        <w:tc>
          <w:tcPr>
            <w:tcW w:w="1282" w:type="dxa"/>
            <w:vMerge/>
            <w:tcBorders>
              <w:bottom w:val="double" w:sz="12" w:space="0" w:color="auto"/>
            </w:tcBorders>
            <w:vAlign w:val="center"/>
          </w:tcPr>
          <w:p w14:paraId="0BE5DB00" w14:textId="77777777" w:rsidR="000B28B4" w:rsidRDefault="000B28B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43" w:type="dxa"/>
            <w:tcBorders>
              <w:bottom w:val="double" w:sz="12" w:space="0" w:color="auto"/>
            </w:tcBorders>
            <w:vAlign w:val="center"/>
          </w:tcPr>
          <w:p w14:paraId="0BE5DB01" w14:textId="77777777" w:rsidR="000B28B4" w:rsidRDefault="00272B7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675" w:type="dxa"/>
            <w:tcBorders>
              <w:bottom w:val="double" w:sz="12" w:space="0" w:color="auto"/>
            </w:tcBorders>
            <w:vAlign w:val="center"/>
          </w:tcPr>
          <w:p w14:paraId="0BE5DB02" w14:textId="205AE998" w:rsidR="000B28B4" w:rsidRDefault="00BA7890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1632" w:type="dxa"/>
            <w:tcBorders>
              <w:bottom w:val="double" w:sz="12" w:space="0" w:color="auto"/>
            </w:tcBorders>
            <w:vAlign w:val="center"/>
          </w:tcPr>
          <w:p w14:paraId="0BE5DB03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December </w:t>
            </w:r>
          </w:p>
        </w:tc>
        <w:tc>
          <w:tcPr>
            <w:tcW w:w="1017" w:type="dxa"/>
            <w:tcBorders>
              <w:bottom w:val="double" w:sz="12" w:space="0" w:color="auto"/>
            </w:tcBorders>
            <w:vAlign w:val="center"/>
          </w:tcPr>
          <w:p w14:paraId="0BE5DB04" w14:textId="7B1403DD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</w:t>
            </w:r>
            <w:r w:rsidR="00255560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1372" w:type="dxa"/>
            <w:tcBorders>
              <w:bottom w:val="double" w:sz="12" w:space="0" w:color="auto"/>
            </w:tcBorders>
            <w:vAlign w:val="center"/>
          </w:tcPr>
          <w:p w14:paraId="0BE5DB05" w14:textId="563DA8A8" w:rsidR="000B28B4" w:rsidRDefault="00B974B7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tcBorders>
              <w:bottom w:val="double" w:sz="12" w:space="0" w:color="auto"/>
            </w:tcBorders>
            <w:vAlign w:val="center"/>
          </w:tcPr>
          <w:p w14:paraId="0BE5DB06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Management Committee </w:t>
            </w:r>
          </w:p>
        </w:tc>
      </w:tr>
      <w:tr w:rsidR="00A8355E" w14:paraId="0BE5DB0F" w14:textId="77777777" w:rsidTr="00EB083A">
        <w:trPr>
          <w:trHeight w:val="567"/>
        </w:trPr>
        <w:tc>
          <w:tcPr>
            <w:tcW w:w="1282" w:type="dxa"/>
            <w:vMerge w:val="restart"/>
            <w:tcBorders>
              <w:top w:val="double" w:sz="12" w:space="0" w:color="auto"/>
            </w:tcBorders>
            <w:vAlign w:val="center"/>
          </w:tcPr>
          <w:p w14:paraId="0BE5DB08" w14:textId="5D514091" w:rsidR="000B28B4" w:rsidRDefault="00272B7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Spring Term 202</w:t>
            </w:r>
            <w:r w:rsidR="00BA7890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1743" w:type="dxa"/>
            <w:vAlign w:val="center"/>
          </w:tcPr>
          <w:p w14:paraId="0BE5DB09" w14:textId="77777777" w:rsidR="000B28B4" w:rsidRDefault="00272B7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Monday </w:t>
            </w:r>
          </w:p>
        </w:tc>
        <w:tc>
          <w:tcPr>
            <w:tcW w:w="675" w:type="dxa"/>
            <w:vAlign w:val="center"/>
          </w:tcPr>
          <w:p w14:paraId="0BE5DB0A" w14:textId="4672FA5F" w:rsidR="000B28B4" w:rsidRDefault="00BA7890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19</w:t>
            </w:r>
          </w:p>
        </w:tc>
        <w:tc>
          <w:tcPr>
            <w:tcW w:w="1632" w:type="dxa"/>
            <w:vAlign w:val="center"/>
          </w:tcPr>
          <w:p w14:paraId="0BE5DB0B" w14:textId="260CA55C" w:rsidR="000B28B4" w:rsidRDefault="0024496F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February</w:t>
            </w:r>
          </w:p>
        </w:tc>
        <w:tc>
          <w:tcPr>
            <w:tcW w:w="1017" w:type="dxa"/>
            <w:vAlign w:val="center"/>
          </w:tcPr>
          <w:p w14:paraId="0BE5DB0C" w14:textId="76CF2A59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</w:t>
            </w:r>
            <w:r w:rsidR="00255560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1372" w:type="dxa"/>
            <w:vAlign w:val="center"/>
          </w:tcPr>
          <w:p w14:paraId="0BE5DB0D" w14:textId="167C0BBA" w:rsidR="000B28B4" w:rsidRDefault="00B974B7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vAlign w:val="center"/>
          </w:tcPr>
          <w:p w14:paraId="0BE5DB0E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Finance and Resources </w:t>
            </w:r>
          </w:p>
        </w:tc>
      </w:tr>
      <w:tr w:rsidR="00A8355E" w14:paraId="0BE5DB17" w14:textId="77777777" w:rsidTr="00EB083A">
        <w:trPr>
          <w:trHeight w:val="567"/>
        </w:trPr>
        <w:tc>
          <w:tcPr>
            <w:tcW w:w="1282" w:type="dxa"/>
            <w:vMerge/>
            <w:vAlign w:val="center"/>
          </w:tcPr>
          <w:p w14:paraId="0BE5DB10" w14:textId="77777777" w:rsidR="000B28B4" w:rsidRDefault="000B28B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43" w:type="dxa"/>
            <w:vAlign w:val="center"/>
          </w:tcPr>
          <w:p w14:paraId="0BE5DB11" w14:textId="77777777" w:rsidR="000B28B4" w:rsidRDefault="00272B7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Monday </w:t>
            </w:r>
          </w:p>
        </w:tc>
        <w:tc>
          <w:tcPr>
            <w:tcW w:w="675" w:type="dxa"/>
            <w:vAlign w:val="center"/>
          </w:tcPr>
          <w:p w14:paraId="0BE5DB12" w14:textId="33AB83BF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</w:t>
            </w:r>
            <w:r w:rsidR="00BA7890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1632" w:type="dxa"/>
            <w:vAlign w:val="center"/>
          </w:tcPr>
          <w:p w14:paraId="0BE5DB13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February</w:t>
            </w:r>
          </w:p>
        </w:tc>
        <w:tc>
          <w:tcPr>
            <w:tcW w:w="1017" w:type="dxa"/>
            <w:vAlign w:val="center"/>
          </w:tcPr>
          <w:p w14:paraId="0BE5DB14" w14:textId="6AC20CBA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</w:t>
            </w:r>
            <w:r w:rsidR="00255560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1372" w:type="dxa"/>
            <w:vAlign w:val="center"/>
          </w:tcPr>
          <w:p w14:paraId="0BE5DB15" w14:textId="5D7F9570" w:rsidR="000B28B4" w:rsidRDefault="00B974B7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vAlign w:val="center"/>
          </w:tcPr>
          <w:p w14:paraId="0BE5DB16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Standards and Effectiveness </w:t>
            </w:r>
          </w:p>
        </w:tc>
      </w:tr>
      <w:tr w:rsidR="00A8355E" w14:paraId="0BE5DB1F" w14:textId="77777777" w:rsidTr="00EB083A">
        <w:trPr>
          <w:trHeight w:val="567"/>
        </w:trPr>
        <w:tc>
          <w:tcPr>
            <w:tcW w:w="1282" w:type="dxa"/>
            <w:vMerge/>
            <w:tcBorders>
              <w:bottom w:val="double" w:sz="12" w:space="0" w:color="auto"/>
            </w:tcBorders>
            <w:vAlign w:val="center"/>
          </w:tcPr>
          <w:p w14:paraId="0BE5DB18" w14:textId="77777777" w:rsidR="000B28B4" w:rsidRDefault="000B28B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43" w:type="dxa"/>
            <w:tcBorders>
              <w:bottom w:val="double" w:sz="12" w:space="0" w:color="auto"/>
            </w:tcBorders>
            <w:vAlign w:val="center"/>
          </w:tcPr>
          <w:p w14:paraId="0BE5DB19" w14:textId="77777777" w:rsidR="000B28B4" w:rsidRDefault="00272B7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Monday </w:t>
            </w:r>
          </w:p>
        </w:tc>
        <w:tc>
          <w:tcPr>
            <w:tcW w:w="675" w:type="dxa"/>
            <w:tcBorders>
              <w:bottom w:val="double" w:sz="12" w:space="0" w:color="auto"/>
            </w:tcBorders>
            <w:vAlign w:val="center"/>
          </w:tcPr>
          <w:p w14:paraId="0BE5DB1A" w14:textId="0CBA328F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</w:t>
            </w:r>
            <w:r w:rsidR="00BA7890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1632" w:type="dxa"/>
            <w:tcBorders>
              <w:bottom w:val="double" w:sz="12" w:space="0" w:color="auto"/>
            </w:tcBorders>
            <w:vAlign w:val="center"/>
          </w:tcPr>
          <w:p w14:paraId="0BE5DB1B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March</w:t>
            </w:r>
          </w:p>
        </w:tc>
        <w:tc>
          <w:tcPr>
            <w:tcW w:w="1017" w:type="dxa"/>
            <w:tcBorders>
              <w:bottom w:val="double" w:sz="12" w:space="0" w:color="auto"/>
            </w:tcBorders>
            <w:vAlign w:val="center"/>
          </w:tcPr>
          <w:p w14:paraId="0BE5DB1C" w14:textId="1158237F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</w:t>
            </w:r>
            <w:r w:rsidR="00255560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1372" w:type="dxa"/>
            <w:tcBorders>
              <w:bottom w:val="double" w:sz="12" w:space="0" w:color="auto"/>
            </w:tcBorders>
            <w:vAlign w:val="center"/>
          </w:tcPr>
          <w:p w14:paraId="0BE5DB1D" w14:textId="4305F952" w:rsidR="000B28B4" w:rsidRDefault="00B974B7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tcBorders>
              <w:bottom w:val="double" w:sz="12" w:space="0" w:color="auto"/>
            </w:tcBorders>
            <w:vAlign w:val="center"/>
          </w:tcPr>
          <w:p w14:paraId="0BE5DB1E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Management Committee </w:t>
            </w:r>
          </w:p>
        </w:tc>
      </w:tr>
      <w:tr w:rsidR="00EB083A" w14:paraId="0BE5DB27" w14:textId="77777777" w:rsidTr="00EB083A">
        <w:trPr>
          <w:trHeight w:val="567"/>
        </w:trPr>
        <w:tc>
          <w:tcPr>
            <w:tcW w:w="1282" w:type="dxa"/>
            <w:vMerge w:val="restart"/>
            <w:tcBorders>
              <w:top w:val="double" w:sz="12" w:space="0" w:color="auto"/>
            </w:tcBorders>
            <w:vAlign w:val="center"/>
          </w:tcPr>
          <w:p w14:paraId="0BE5DB20" w14:textId="1C76BDD0" w:rsidR="00EB083A" w:rsidRDefault="00EB083A" w:rsidP="00EB0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Summer Term 2024</w:t>
            </w:r>
          </w:p>
        </w:tc>
        <w:tc>
          <w:tcPr>
            <w:tcW w:w="1743" w:type="dxa"/>
            <w:vAlign w:val="center"/>
          </w:tcPr>
          <w:p w14:paraId="0BE5DB21" w14:textId="0996E561" w:rsidR="00EB083A" w:rsidRDefault="00EB083A" w:rsidP="00EB0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Monday </w:t>
            </w:r>
          </w:p>
        </w:tc>
        <w:tc>
          <w:tcPr>
            <w:tcW w:w="675" w:type="dxa"/>
            <w:vAlign w:val="center"/>
          </w:tcPr>
          <w:p w14:paraId="0BE5DB22" w14:textId="7531EF18" w:rsidR="00EB083A" w:rsidRDefault="002761A0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13</w:t>
            </w:r>
          </w:p>
        </w:tc>
        <w:tc>
          <w:tcPr>
            <w:tcW w:w="1632" w:type="dxa"/>
            <w:vAlign w:val="center"/>
          </w:tcPr>
          <w:p w14:paraId="0BE5DB23" w14:textId="2DFC4C59" w:rsidR="00EB083A" w:rsidRDefault="00EB083A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May</w:t>
            </w:r>
          </w:p>
        </w:tc>
        <w:tc>
          <w:tcPr>
            <w:tcW w:w="1017" w:type="dxa"/>
            <w:vAlign w:val="center"/>
          </w:tcPr>
          <w:p w14:paraId="0BE5DB24" w14:textId="05830A95" w:rsidR="00EB083A" w:rsidRDefault="00EB083A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2024</w:t>
            </w:r>
          </w:p>
        </w:tc>
        <w:tc>
          <w:tcPr>
            <w:tcW w:w="1372" w:type="dxa"/>
            <w:vAlign w:val="center"/>
          </w:tcPr>
          <w:p w14:paraId="0BE5DB25" w14:textId="573A8F56" w:rsidR="00EB083A" w:rsidRDefault="00B974B7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vAlign w:val="center"/>
          </w:tcPr>
          <w:p w14:paraId="0BE5DB26" w14:textId="77777777" w:rsidR="00EB083A" w:rsidRDefault="00EB083A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Finance and Resources </w:t>
            </w:r>
          </w:p>
        </w:tc>
      </w:tr>
      <w:tr w:rsidR="00EB083A" w14:paraId="0BE5DB2F" w14:textId="77777777" w:rsidTr="00EB083A">
        <w:trPr>
          <w:trHeight w:val="567"/>
        </w:trPr>
        <w:tc>
          <w:tcPr>
            <w:tcW w:w="1282" w:type="dxa"/>
            <w:vMerge/>
          </w:tcPr>
          <w:p w14:paraId="0BE5DB28" w14:textId="77777777" w:rsidR="00EB083A" w:rsidRDefault="00EB083A" w:rsidP="00EB083A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43" w:type="dxa"/>
            <w:vAlign w:val="center"/>
          </w:tcPr>
          <w:p w14:paraId="0BE5DB29" w14:textId="7DAA78D5" w:rsidR="00EB083A" w:rsidRDefault="00EB083A" w:rsidP="00EB0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Monday </w:t>
            </w:r>
          </w:p>
        </w:tc>
        <w:tc>
          <w:tcPr>
            <w:tcW w:w="675" w:type="dxa"/>
            <w:vAlign w:val="center"/>
          </w:tcPr>
          <w:p w14:paraId="0BE5DB2A" w14:textId="67106681" w:rsidR="00EB083A" w:rsidRDefault="00EB083A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10</w:t>
            </w:r>
          </w:p>
        </w:tc>
        <w:tc>
          <w:tcPr>
            <w:tcW w:w="1632" w:type="dxa"/>
            <w:vAlign w:val="center"/>
          </w:tcPr>
          <w:p w14:paraId="0BE5DB2B" w14:textId="0E7DE53F" w:rsidR="00EB083A" w:rsidRDefault="00EB083A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June</w:t>
            </w:r>
          </w:p>
        </w:tc>
        <w:tc>
          <w:tcPr>
            <w:tcW w:w="1017" w:type="dxa"/>
            <w:vAlign w:val="center"/>
          </w:tcPr>
          <w:p w14:paraId="0BE5DB2C" w14:textId="19720F7C" w:rsidR="00EB083A" w:rsidRDefault="00EB083A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2024</w:t>
            </w:r>
          </w:p>
        </w:tc>
        <w:tc>
          <w:tcPr>
            <w:tcW w:w="1372" w:type="dxa"/>
            <w:vAlign w:val="center"/>
          </w:tcPr>
          <w:p w14:paraId="0BE5DB2D" w14:textId="114C25AE" w:rsidR="00EB083A" w:rsidRDefault="00B974B7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</w:p>
        </w:tc>
        <w:tc>
          <w:tcPr>
            <w:tcW w:w="2628" w:type="dxa"/>
            <w:vAlign w:val="center"/>
          </w:tcPr>
          <w:p w14:paraId="0BE5DB2E" w14:textId="77777777" w:rsidR="00EB083A" w:rsidRDefault="00EB083A" w:rsidP="00EB083A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Standards and Effectiveness</w:t>
            </w:r>
          </w:p>
        </w:tc>
      </w:tr>
      <w:tr w:rsidR="00A8355E" w14:paraId="0BE5DB37" w14:textId="77777777" w:rsidTr="00EB083A">
        <w:trPr>
          <w:trHeight w:val="567"/>
        </w:trPr>
        <w:tc>
          <w:tcPr>
            <w:tcW w:w="1282" w:type="dxa"/>
            <w:vMerge/>
          </w:tcPr>
          <w:p w14:paraId="0BE5DB30" w14:textId="77777777" w:rsidR="000B28B4" w:rsidRDefault="000B28B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43" w:type="dxa"/>
            <w:vAlign w:val="center"/>
          </w:tcPr>
          <w:p w14:paraId="0BE5DB31" w14:textId="376FC952" w:rsidR="000B28B4" w:rsidRDefault="00BA789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Wednesday </w:t>
            </w:r>
          </w:p>
        </w:tc>
        <w:tc>
          <w:tcPr>
            <w:tcW w:w="675" w:type="dxa"/>
            <w:vAlign w:val="center"/>
          </w:tcPr>
          <w:p w14:paraId="0BE5DB32" w14:textId="4CE5CADA" w:rsidR="000B28B4" w:rsidRDefault="00BA7890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1632" w:type="dxa"/>
            <w:vAlign w:val="center"/>
          </w:tcPr>
          <w:p w14:paraId="0BE5DB33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July </w:t>
            </w:r>
          </w:p>
        </w:tc>
        <w:tc>
          <w:tcPr>
            <w:tcW w:w="1017" w:type="dxa"/>
            <w:vAlign w:val="center"/>
          </w:tcPr>
          <w:p w14:paraId="0BE5DB34" w14:textId="603E595A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202</w:t>
            </w:r>
            <w:r w:rsidR="00255560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1372" w:type="dxa"/>
            <w:vAlign w:val="center"/>
          </w:tcPr>
          <w:p w14:paraId="0BE5DB35" w14:textId="314E3F41" w:rsidR="000B28B4" w:rsidRDefault="00B974B7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3.45pm</w:t>
            </w:r>
            <w:bookmarkStart w:id="0" w:name="_GoBack"/>
            <w:bookmarkEnd w:id="0"/>
          </w:p>
        </w:tc>
        <w:tc>
          <w:tcPr>
            <w:tcW w:w="2628" w:type="dxa"/>
            <w:vAlign w:val="center"/>
          </w:tcPr>
          <w:p w14:paraId="0BE5DB36" w14:textId="77777777" w:rsidR="000B28B4" w:rsidRDefault="00272B7E">
            <w:pPr>
              <w:tabs>
                <w:tab w:val="left" w:pos="1620"/>
                <w:tab w:val="left" w:pos="2700"/>
              </w:tabs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Management Committee </w:t>
            </w:r>
          </w:p>
        </w:tc>
      </w:tr>
    </w:tbl>
    <w:p w14:paraId="0BE5DB38" w14:textId="77777777" w:rsidR="000B28B4" w:rsidRDefault="000B28B4">
      <w:pPr>
        <w:rPr>
          <w:sz w:val="28"/>
        </w:rPr>
      </w:pPr>
    </w:p>
    <w:sectPr w:rsidR="000B28B4">
      <w:pgSz w:w="11906" w:h="16838"/>
      <w:pgMar w:top="426" w:right="1558" w:bottom="142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4"/>
    <w:rsid w:val="000B28B4"/>
    <w:rsid w:val="00224A48"/>
    <w:rsid w:val="0024496F"/>
    <w:rsid w:val="00255560"/>
    <w:rsid w:val="00272B7E"/>
    <w:rsid w:val="002761A0"/>
    <w:rsid w:val="0048700C"/>
    <w:rsid w:val="00A8355E"/>
    <w:rsid w:val="00B974B7"/>
    <w:rsid w:val="00BA7890"/>
    <w:rsid w:val="00C73092"/>
    <w:rsid w:val="00E563C4"/>
    <w:rsid w:val="00E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DAE6"/>
  <w15:docId w15:val="{1EB47979-8BBD-44A5-ABD0-320E5551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BARNOLDSWICK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BARNOLDSWICK</dc:title>
  <dc:creator>Jenny Walker-Ingham</dc:creator>
  <cp:lastModifiedBy>Sandra McKenna</cp:lastModifiedBy>
  <cp:revision>2</cp:revision>
  <cp:lastPrinted>2008-05-06T08:38:00Z</cp:lastPrinted>
  <dcterms:created xsi:type="dcterms:W3CDTF">2024-03-18T13:15:00Z</dcterms:created>
  <dcterms:modified xsi:type="dcterms:W3CDTF">2024-03-18T13:15:00Z</dcterms:modified>
</cp:coreProperties>
</file>