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38734378"/>
        <w:docPartObj>
          <w:docPartGallery w:val="Cover Pages"/>
          <w:docPartUnique/>
        </w:docPartObj>
      </w:sdtPr>
      <w:sdtEndPr>
        <w:rPr>
          <w:b/>
          <w:color w:val="0070C0"/>
          <w:sz w:val="44"/>
          <w:szCs w:val="44"/>
        </w:rPr>
      </w:sdtEndPr>
      <w:sdtContent>
        <w:p w:rsidR="00580103" w:rsidRDefault="00580103"/>
        <w:p w:rsidR="00580103" w:rsidRDefault="00580103" w:rsidP="00580103">
          <w:pPr>
            <w:jc w:val="center"/>
            <w:rPr>
              <w:rFonts w:ascii="Arial" w:hAnsi="Arial" w:cs="Arial"/>
              <w:b/>
              <w:color w:val="0070C0"/>
              <w:sz w:val="44"/>
              <w:szCs w:val="44"/>
            </w:rPr>
          </w:pPr>
          <w:r>
            <w:rPr>
              <w:b/>
              <w:noProof/>
              <w:color w:val="0070C0"/>
              <w:sz w:val="44"/>
              <w:szCs w:val="44"/>
            </w:rPr>
            <w:drawing>
              <wp:inline distT="0" distB="0" distL="0" distR="0" wp14:anchorId="49126692" wp14:editId="61F5DC48">
                <wp:extent cx="2694940" cy="2329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4940" cy="2329180"/>
                        </a:xfrm>
                        <a:prstGeom prst="rect">
                          <a:avLst/>
                        </a:prstGeom>
                        <a:noFill/>
                      </pic:spPr>
                    </pic:pic>
                  </a:graphicData>
                </a:graphic>
              </wp:inline>
            </w:drawing>
          </w:r>
          <w:r>
            <w:rPr>
              <w:noProof/>
            </w:rPr>
            <mc:AlternateContent>
              <mc:Choice Requires="wps">
                <w:drawing>
                  <wp:anchor distT="0" distB="0" distL="182880" distR="182880" simplePos="0" relativeHeight="251659264" behindDoc="0" locked="0" layoutInCell="1" allowOverlap="1">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0103" w:rsidRDefault="00580103" w:rsidP="00580103">
                                <w:pPr>
                                  <w:pStyle w:val="NoSpacing"/>
                                  <w:spacing w:before="40" w:after="560" w:line="216" w:lineRule="auto"/>
                                  <w:jc w:val="center"/>
                                  <w:rPr>
                                    <w:b/>
                                    <w:color w:val="4F81BD" w:themeColor="accent1"/>
                                    <w:sz w:val="72"/>
                                    <w:szCs w:val="72"/>
                                  </w:rPr>
                                </w:pPr>
                                <w:sdt>
                                  <w:sdtPr>
                                    <w:rPr>
                                      <w:b/>
                                      <w:color w:val="4F81BD"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580103">
                                      <w:rPr>
                                        <w:b/>
                                        <w:color w:val="4F81BD" w:themeColor="accent1"/>
                                        <w:sz w:val="72"/>
                                        <w:szCs w:val="72"/>
                                      </w:rPr>
                                      <w:t>Oswaldtwistle Literacy Policy</w:t>
                                    </w:r>
                                  </w:sdtContent>
                                </w:sdt>
                              </w:p>
                              <w:p w:rsidR="00580103" w:rsidRDefault="00580103" w:rsidP="00580103">
                                <w:pPr>
                                  <w:pStyle w:val="NoSpacing"/>
                                  <w:spacing w:before="40" w:after="560" w:line="216" w:lineRule="auto"/>
                                  <w:jc w:val="center"/>
                                  <w:rPr>
                                    <w:b/>
                                    <w:color w:val="4F81BD" w:themeColor="accent1"/>
                                    <w:sz w:val="72"/>
                                    <w:szCs w:val="72"/>
                                  </w:rPr>
                                </w:pPr>
                              </w:p>
                              <w:p w:rsidR="00580103" w:rsidRPr="00580103" w:rsidRDefault="00580103" w:rsidP="00580103">
                                <w:pPr>
                                  <w:pStyle w:val="NoSpacing"/>
                                  <w:spacing w:before="40" w:after="560" w:line="216" w:lineRule="auto"/>
                                  <w:jc w:val="center"/>
                                  <w:rPr>
                                    <w:b/>
                                    <w:color w:val="4F81BD" w:themeColor="accent1"/>
                                    <w:sz w:val="72"/>
                                    <w:szCs w:val="72"/>
                                  </w:rPr>
                                </w:pPr>
                                <w:r>
                                  <w:rPr>
                                    <w:b/>
                                    <w:color w:val="4F81BD" w:themeColor="accent1"/>
                                    <w:sz w:val="72"/>
                                    <w:szCs w:val="72"/>
                                  </w:rPr>
                                  <w:t>June 2020-2022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left:0;text-align:left;margin-left:0;margin-top:0;width:369pt;height:529.2pt;z-index:251659264;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rsidR="00580103" w:rsidRDefault="00580103" w:rsidP="00580103">
                          <w:pPr>
                            <w:pStyle w:val="NoSpacing"/>
                            <w:spacing w:before="40" w:after="560" w:line="216" w:lineRule="auto"/>
                            <w:jc w:val="center"/>
                            <w:rPr>
                              <w:b/>
                              <w:color w:val="4F81BD" w:themeColor="accent1"/>
                              <w:sz w:val="72"/>
                              <w:szCs w:val="72"/>
                            </w:rPr>
                          </w:pPr>
                          <w:sdt>
                            <w:sdtPr>
                              <w:rPr>
                                <w:b/>
                                <w:color w:val="4F81BD"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580103">
                                <w:rPr>
                                  <w:b/>
                                  <w:color w:val="4F81BD" w:themeColor="accent1"/>
                                  <w:sz w:val="72"/>
                                  <w:szCs w:val="72"/>
                                </w:rPr>
                                <w:t>Oswaldtwistle Literacy Policy</w:t>
                              </w:r>
                            </w:sdtContent>
                          </w:sdt>
                        </w:p>
                        <w:p w:rsidR="00580103" w:rsidRDefault="00580103" w:rsidP="00580103">
                          <w:pPr>
                            <w:pStyle w:val="NoSpacing"/>
                            <w:spacing w:before="40" w:after="560" w:line="216" w:lineRule="auto"/>
                            <w:jc w:val="center"/>
                            <w:rPr>
                              <w:b/>
                              <w:color w:val="4F81BD" w:themeColor="accent1"/>
                              <w:sz w:val="72"/>
                              <w:szCs w:val="72"/>
                            </w:rPr>
                          </w:pPr>
                        </w:p>
                        <w:p w:rsidR="00580103" w:rsidRPr="00580103" w:rsidRDefault="00580103" w:rsidP="00580103">
                          <w:pPr>
                            <w:pStyle w:val="NoSpacing"/>
                            <w:spacing w:before="40" w:after="560" w:line="216" w:lineRule="auto"/>
                            <w:jc w:val="center"/>
                            <w:rPr>
                              <w:b/>
                              <w:color w:val="4F81BD" w:themeColor="accent1"/>
                              <w:sz w:val="72"/>
                              <w:szCs w:val="72"/>
                            </w:rPr>
                          </w:pPr>
                          <w:r>
                            <w:rPr>
                              <w:b/>
                              <w:color w:val="4F81BD" w:themeColor="accent1"/>
                              <w:sz w:val="72"/>
                              <w:szCs w:val="72"/>
                            </w:rPr>
                            <w:t>June 2020-2022</w:t>
                          </w:r>
                        </w:p>
                      </w:txbxContent>
                    </v:textbox>
                    <w10:wrap type="square" anchorx="margin"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showingPlcHdr/>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rsidR="00580103" w:rsidRDefault="00580103">
                                    <w:pPr>
                                      <w:pStyle w:val="NoSpacing"/>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2" o:spid="_x0000_s1027" style="position:absolute;left:0;text-align:left;margin-left:-4.4pt;margin-top:0;width:46.8pt;height:77.75pt;z-index:251657216;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" fillcolor="#4f81bd [3204]" stroked="f" strokeweight="2pt">
                    <o:lock v:ext="edit" aspectratio="t"/>
                    <v:textbox inset="3.6pt,,3.6pt">
                      <w:txbxContent>
                        <w:sdt>
                          <w:sdtPr>
                            <w:rPr>
                              <w:color w:val="FFFFFF" w:themeColor="background1"/>
                              <w:sz w:val="24"/>
                              <w:szCs w:val="24"/>
                            </w:rPr>
                            <w:alias w:val="Year"/>
                            <w:tag w:val=""/>
                            <w:id w:val="-785116381"/>
                            <w:showingPlcHdr/>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rsidR="00580103" w:rsidRDefault="00580103">
                              <w:pPr>
                                <w:pStyle w:val="NoSpacing"/>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r>
            <w:rPr>
              <w:b/>
              <w:color w:val="0070C0"/>
              <w:sz w:val="44"/>
              <w:szCs w:val="44"/>
            </w:rPr>
            <w:br w:type="page"/>
          </w:r>
        </w:p>
      </w:sdtContent>
    </w:sdt>
    <w:p w:rsidR="00111C25" w:rsidRPr="003E0EA3" w:rsidRDefault="003E0EA3" w:rsidP="006E7113">
      <w:pPr>
        <w:pStyle w:val="Default"/>
        <w:jc w:val="center"/>
        <w:rPr>
          <w:b/>
          <w:color w:val="0070C0"/>
          <w:sz w:val="44"/>
          <w:szCs w:val="44"/>
        </w:rPr>
      </w:pPr>
      <w:r w:rsidRPr="003E0EA3">
        <w:rPr>
          <w:b/>
          <w:color w:val="0070C0"/>
          <w:sz w:val="44"/>
          <w:szCs w:val="44"/>
        </w:rPr>
        <w:lastRenderedPageBreak/>
        <w:t xml:space="preserve">The Oswaldtwistle School </w:t>
      </w:r>
    </w:p>
    <w:p w:rsidR="003E0EA3" w:rsidRDefault="003E0EA3" w:rsidP="006E7113">
      <w:pPr>
        <w:pStyle w:val="Default"/>
        <w:jc w:val="center"/>
        <w:rPr>
          <w:b/>
          <w:sz w:val="22"/>
          <w:szCs w:val="22"/>
        </w:rPr>
      </w:pPr>
    </w:p>
    <w:p w:rsidR="003E0EA3" w:rsidRPr="003E0EA3" w:rsidRDefault="003E0EA3" w:rsidP="006E7113">
      <w:pPr>
        <w:pStyle w:val="Default"/>
        <w:jc w:val="center"/>
        <w:rPr>
          <w:b/>
          <w:color w:val="0070C0"/>
          <w:sz w:val="40"/>
          <w:szCs w:val="40"/>
        </w:rPr>
      </w:pPr>
    </w:p>
    <w:p w:rsidR="006E7113" w:rsidRDefault="006E7113" w:rsidP="006E7113">
      <w:pPr>
        <w:pStyle w:val="Default"/>
        <w:jc w:val="center"/>
        <w:rPr>
          <w:b/>
          <w:color w:val="0070C0"/>
          <w:sz w:val="40"/>
          <w:szCs w:val="40"/>
        </w:rPr>
      </w:pPr>
      <w:r w:rsidRPr="003E0EA3">
        <w:rPr>
          <w:b/>
          <w:color w:val="0070C0"/>
          <w:sz w:val="40"/>
          <w:szCs w:val="40"/>
        </w:rPr>
        <w:t>Literacy Policy</w:t>
      </w:r>
    </w:p>
    <w:p w:rsidR="006E7113" w:rsidRPr="003E0EA3" w:rsidRDefault="006E7113" w:rsidP="006E7113">
      <w:pPr>
        <w:pStyle w:val="Default"/>
        <w:jc w:val="center"/>
        <w:rPr>
          <w:sz w:val="22"/>
          <w:szCs w:val="22"/>
        </w:rPr>
      </w:pPr>
    </w:p>
    <w:p w:rsidR="003E0EA3" w:rsidRDefault="00CD0042" w:rsidP="00111C25">
      <w:pPr>
        <w:pStyle w:val="Default"/>
        <w:rPr>
          <w:color w:val="auto"/>
          <w:sz w:val="22"/>
          <w:szCs w:val="22"/>
        </w:rPr>
      </w:pPr>
      <w:r w:rsidRPr="003E0EA3">
        <w:rPr>
          <w:color w:val="auto"/>
          <w:sz w:val="22"/>
          <w:szCs w:val="22"/>
        </w:rPr>
        <w:t xml:space="preserve">Literacy is a huge barrier to learning for a majority of our </w:t>
      </w:r>
      <w:r w:rsidR="00B870EE" w:rsidRPr="003E0EA3">
        <w:rPr>
          <w:color w:val="auto"/>
          <w:sz w:val="22"/>
          <w:szCs w:val="22"/>
        </w:rPr>
        <w:t>young people</w:t>
      </w:r>
      <w:r w:rsidR="002A603C" w:rsidRPr="003E0EA3">
        <w:rPr>
          <w:color w:val="auto"/>
          <w:sz w:val="22"/>
          <w:szCs w:val="22"/>
        </w:rPr>
        <w:t>,</w:t>
      </w:r>
      <w:r w:rsidRPr="003E0EA3">
        <w:rPr>
          <w:color w:val="auto"/>
          <w:sz w:val="22"/>
          <w:szCs w:val="22"/>
        </w:rPr>
        <w:t xml:space="preserve"> </w:t>
      </w:r>
      <w:r w:rsidR="003E058A" w:rsidRPr="003E0EA3">
        <w:rPr>
          <w:color w:val="auto"/>
          <w:sz w:val="22"/>
          <w:szCs w:val="22"/>
        </w:rPr>
        <w:t>largely as a result of</w:t>
      </w:r>
      <w:r w:rsidRPr="003E0EA3">
        <w:rPr>
          <w:color w:val="auto"/>
          <w:sz w:val="22"/>
          <w:szCs w:val="22"/>
        </w:rPr>
        <w:t xml:space="preserve"> the </w:t>
      </w:r>
      <w:r w:rsidR="00D663B6" w:rsidRPr="003E0EA3">
        <w:rPr>
          <w:color w:val="auto"/>
          <w:sz w:val="22"/>
          <w:szCs w:val="22"/>
        </w:rPr>
        <w:t>difficult</w:t>
      </w:r>
      <w:r w:rsidR="00B870EE" w:rsidRPr="003E0EA3">
        <w:rPr>
          <w:color w:val="auto"/>
          <w:sz w:val="22"/>
          <w:szCs w:val="22"/>
        </w:rPr>
        <w:t>ies they</w:t>
      </w:r>
      <w:r w:rsidR="00D663B6" w:rsidRPr="003E0EA3">
        <w:rPr>
          <w:color w:val="auto"/>
          <w:sz w:val="22"/>
          <w:szCs w:val="22"/>
        </w:rPr>
        <w:t xml:space="preserve"> </w:t>
      </w:r>
      <w:r w:rsidR="00B870EE" w:rsidRPr="003E0EA3">
        <w:rPr>
          <w:color w:val="auto"/>
          <w:sz w:val="22"/>
          <w:szCs w:val="22"/>
        </w:rPr>
        <w:t>have encountered</w:t>
      </w:r>
      <w:r w:rsidR="003E058A" w:rsidRPr="003E0EA3">
        <w:rPr>
          <w:color w:val="auto"/>
          <w:sz w:val="22"/>
          <w:szCs w:val="22"/>
        </w:rPr>
        <w:t xml:space="preserve"> i</w:t>
      </w:r>
      <w:r w:rsidR="00B870EE" w:rsidRPr="003E0EA3">
        <w:rPr>
          <w:color w:val="auto"/>
          <w:sz w:val="22"/>
          <w:szCs w:val="22"/>
        </w:rPr>
        <w:t xml:space="preserve">n their </w:t>
      </w:r>
      <w:r w:rsidR="00D663B6" w:rsidRPr="003E0EA3">
        <w:rPr>
          <w:color w:val="auto"/>
          <w:sz w:val="22"/>
          <w:szCs w:val="22"/>
        </w:rPr>
        <w:t>learning journeys</w:t>
      </w:r>
      <w:r w:rsidR="00363E72">
        <w:rPr>
          <w:color w:val="auto"/>
          <w:sz w:val="22"/>
          <w:szCs w:val="22"/>
        </w:rPr>
        <w:t xml:space="preserve"> to date</w:t>
      </w:r>
      <w:r w:rsidR="003E058A" w:rsidRPr="003E0EA3">
        <w:rPr>
          <w:color w:val="auto"/>
          <w:sz w:val="22"/>
          <w:szCs w:val="22"/>
        </w:rPr>
        <w:t>.</w:t>
      </w:r>
      <w:r w:rsidRPr="003E0EA3">
        <w:rPr>
          <w:color w:val="auto"/>
          <w:sz w:val="22"/>
          <w:szCs w:val="22"/>
        </w:rPr>
        <w:t xml:space="preserve"> </w:t>
      </w:r>
      <w:r w:rsidR="003E058A" w:rsidRPr="003E0EA3">
        <w:rPr>
          <w:color w:val="auto"/>
          <w:sz w:val="22"/>
          <w:szCs w:val="22"/>
        </w:rPr>
        <w:t xml:space="preserve">In response </w:t>
      </w:r>
      <w:r w:rsidR="0067031C">
        <w:rPr>
          <w:color w:val="auto"/>
          <w:sz w:val="22"/>
          <w:szCs w:val="22"/>
        </w:rPr>
        <w:t>all members of staff</w:t>
      </w:r>
      <w:r w:rsidRPr="003E0EA3">
        <w:rPr>
          <w:color w:val="auto"/>
          <w:sz w:val="22"/>
          <w:szCs w:val="22"/>
        </w:rPr>
        <w:t xml:space="preserve"> work </w:t>
      </w:r>
      <w:r w:rsidR="0067031C">
        <w:rPr>
          <w:color w:val="auto"/>
          <w:sz w:val="22"/>
          <w:szCs w:val="22"/>
        </w:rPr>
        <w:t xml:space="preserve">extremely </w:t>
      </w:r>
      <w:r w:rsidRPr="003E0EA3">
        <w:rPr>
          <w:color w:val="auto"/>
          <w:sz w:val="22"/>
          <w:szCs w:val="22"/>
        </w:rPr>
        <w:t>hard to</w:t>
      </w:r>
      <w:r w:rsidR="00783EDC" w:rsidRPr="003E0EA3">
        <w:rPr>
          <w:color w:val="auto"/>
          <w:sz w:val="22"/>
          <w:szCs w:val="22"/>
        </w:rPr>
        <w:t xml:space="preserve"> </w:t>
      </w:r>
      <w:r w:rsidRPr="003E0EA3">
        <w:rPr>
          <w:color w:val="auto"/>
          <w:sz w:val="22"/>
          <w:szCs w:val="22"/>
        </w:rPr>
        <w:t xml:space="preserve">promote </w:t>
      </w:r>
      <w:r w:rsidR="00EB097D" w:rsidRPr="003E0EA3">
        <w:rPr>
          <w:color w:val="auto"/>
          <w:sz w:val="22"/>
          <w:szCs w:val="22"/>
        </w:rPr>
        <w:t>reading, writing, speaking and listening</w:t>
      </w:r>
      <w:r w:rsidRPr="003E0EA3">
        <w:rPr>
          <w:color w:val="auto"/>
          <w:sz w:val="22"/>
          <w:szCs w:val="22"/>
        </w:rPr>
        <w:t xml:space="preserve"> across the </w:t>
      </w:r>
      <w:r w:rsidR="0067031C">
        <w:rPr>
          <w:color w:val="auto"/>
          <w:sz w:val="22"/>
          <w:szCs w:val="22"/>
        </w:rPr>
        <w:t>school,</w:t>
      </w:r>
      <w:r w:rsidR="00D663B6" w:rsidRPr="003E0EA3">
        <w:rPr>
          <w:color w:val="auto"/>
          <w:sz w:val="22"/>
          <w:szCs w:val="22"/>
        </w:rPr>
        <w:t xml:space="preserve"> </w:t>
      </w:r>
      <w:r w:rsidR="00E136E0">
        <w:rPr>
          <w:color w:val="auto"/>
          <w:sz w:val="22"/>
          <w:szCs w:val="22"/>
        </w:rPr>
        <w:t xml:space="preserve">fully </w:t>
      </w:r>
      <w:r w:rsidR="00363E72">
        <w:rPr>
          <w:color w:val="auto"/>
          <w:sz w:val="22"/>
          <w:szCs w:val="22"/>
        </w:rPr>
        <w:t>recognising the importance of</w:t>
      </w:r>
      <w:r w:rsidR="00D663B6" w:rsidRPr="003E0EA3">
        <w:rPr>
          <w:color w:val="auto"/>
          <w:sz w:val="22"/>
          <w:szCs w:val="22"/>
        </w:rPr>
        <w:t xml:space="preserve"> these skills for the</w:t>
      </w:r>
      <w:r w:rsidR="00111C25" w:rsidRPr="003E0EA3">
        <w:rPr>
          <w:color w:val="auto"/>
          <w:sz w:val="22"/>
          <w:szCs w:val="22"/>
        </w:rPr>
        <w:t xml:space="preserve"> </w:t>
      </w:r>
      <w:r w:rsidR="00783EDC" w:rsidRPr="003E0EA3">
        <w:rPr>
          <w:color w:val="auto"/>
          <w:sz w:val="22"/>
          <w:szCs w:val="22"/>
        </w:rPr>
        <w:t xml:space="preserve">long term </w:t>
      </w:r>
      <w:r w:rsidR="00111C25" w:rsidRPr="003E0EA3">
        <w:rPr>
          <w:color w:val="auto"/>
          <w:sz w:val="22"/>
          <w:szCs w:val="22"/>
        </w:rPr>
        <w:t xml:space="preserve">achievement </w:t>
      </w:r>
      <w:r w:rsidR="00783EDC" w:rsidRPr="003E0EA3">
        <w:rPr>
          <w:color w:val="auto"/>
          <w:sz w:val="22"/>
          <w:szCs w:val="22"/>
        </w:rPr>
        <w:t xml:space="preserve">and success </w:t>
      </w:r>
      <w:r w:rsidR="00111C25" w:rsidRPr="003E0EA3">
        <w:rPr>
          <w:color w:val="auto"/>
          <w:sz w:val="22"/>
          <w:szCs w:val="22"/>
        </w:rPr>
        <w:t xml:space="preserve">of </w:t>
      </w:r>
      <w:r w:rsidR="00155AB9" w:rsidRPr="003E0EA3">
        <w:rPr>
          <w:color w:val="auto"/>
          <w:sz w:val="22"/>
          <w:szCs w:val="22"/>
        </w:rPr>
        <w:t>our students</w:t>
      </w:r>
      <w:r w:rsidR="00773D29">
        <w:rPr>
          <w:color w:val="auto"/>
          <w:sz w:val="22"/>
          <w:szCs w:val="22"/>
        </w:rPr>
        <w:t xml:space="preserve">. </w:t>
      </w:r>
    </w:p>
    <w:p w:rsidR="00773D29" w:rsidRDefault="00773D29" w:rsidP="00111C25">
      <w:pPr>
        <w:pStyle w:val="Default"/>
        <w:rPr>
          <w:color w:val="auto"/>
          <w:sz w:val="22"/>
          <w:szCs w:val="22"/>
        </w:rPr>
      </w:pPr>
    </w:p>
    <w:p w:rsidR="00773D29" w:rsidRDefault="0041605C" w:rsidP="00773D29">
      <w:pPr>
        <w:pStyle w:val="Default"/>
        <w:rPr>
          <w:color w:val="auto"/>
          <w:sz w:val="22"/>
          <w:szCs w:val="22"/>
        </w:rPr>
      </w:pPr>
      <w:r w:rsidRPr="0067031C">
        <w:rPr>
          <w:color w:val="auto"/>
          <w:sz w:val="22"/>
          <w:szCs w:val="22"/>
        </w:rPr>
        <w:t xml:space="preserve">On entry </w:t>
      </w:r>
      <w:r w:rsidR="00B22A4D" w:rsidRPr="0067031C">
        <w:rPr>
          <w:color w:val="auto"/>
          <w:sz w:val="22"/>
          <w:szCs w:val="22"/>
        </w:rPr>
        <w:t xml:space="preserve">each student takes </w:t>
      </w:r>
      <w:r w:rsidRPr="0067031C">
        <w:rPr>
          <w:color w:val="auto"/>
          <w:sz w:val="22"/>
          <w:szCs w:val="22"/>
        </w:rPr>
        <w:t>a</w:t>
      </w:r>
      <w:r w:rsidR="000F3757" w:rsidRPr="0067031C">
        <w:rPr>
          <w:color w:val="auto"/>
          <w:sz w:val="22"/>
          <w:szCs w:val="22"/>
        </w:rPr>
        <w:t xml:space="preserve"> series of </w:t>
      </w:r>
      <w:r w:rsidRPr="0067031C">
        <w:rPr>
          <w:color w:val="auto"/>
          <w:sz w:val="22"/>
          <w:szCs w:val="22"/>
        </w:rPr>
        <w:t>ba</w:t>
      </w:r>
      <w:r w:rsidR="0046188D" w:rsidRPr="0067031C">
        <w:rPr>
          <w:color w:val="auto"/>
          <w:sz w:val="22"/>
          <w:szCs w:val="22"/>
        </w:rPr>
        <w:t>seline assessments</w:t>
      </w:r>
      <w:r w:rsidR="00E136E0" w:rsidRPr="0067031C">
        <w:rPr>
          <w:color w:val="auto"/>
          <w:sz w:val="22"/>
          <w:szCs w:val="22"/>
        </w:rPr>
        <w:t xml:space="preserve"> linked to WRAT 5 and the Star Reading Programme</w:t>
      </w:r>
      <w:r w:rsidR="00225D09">
        <w:rPr>
          <w:color w:val="auto"/>
          <w:sz w:val="22"/>
          <w:szCs w:val="22"/>
        </w:rPr>
        <w:t>. This in turn</w:t>
      </w:r>
      <w:r w:rsidR="0067031C" w:rsidRPr="0067031C">
        <w:rPr>
          <w:sz w:val="22"/>
          <w:szCs w:val="22"/>
        </w:rPr>
        <w:t xml:space="preserve"> </w:t>
      </w:r>
      <w:r w:rsidR="00E136E0" w:rsidRPr="0067031C">
        <w:rPr>
          <w:sz w:val="22"/>
          <w:szCs w:val="22"/>
        </w:rPr>
        <w:t xml:space="preserve">provides </w:t>
      </w:r>
      <w:r w:rsidR="00225D09">
        <w:rPr>
          <w:sz w:val="22"/>
          <w:szCs w:val="22"/>
        </w:rPr>
        <w:t>us</w:t>
      </w:r>
      <w:r w:rsidR="00E136E0" w:rsidRPr="0067031C">
        <w:rPr>
          <w:sz w:val="22"/>
          <w:szCs w:val="22"/>
        </w:rPr>
        <w:t xml:space="preserve"> with </w:t>
      </w:r>
      <w:r w:rsidR="0067031C" w:rsidRPr="0067031C">
        <w:rPr>
          <w:sz w:val="22"/>
          <w:szCs w:val="22"/>
        </w:rPr>
        <w:t>a number of</w:t>
      </w:r>
      <w:r w:rsidR="00E136E0" w:rsidRPr="0067031C">
        <w:rPr>
          <w:sz w:val="22"/>
          <w:szCs w:val="22"/>
        </w:rPr>
        <w:t xml:space="preserve"> useful reports </w:t>
      </w:r>
      <w:r w:rsidR="0067031C" w:rsidRPr="0067031C">
        <w:rPr>
          <w:sz w:val="22"/>
          <w:szCs w:val="22"/>
        </w:rPr>
        <w:t xml:space="preserve">that help us to identify and appropriately support </w:t>
      </w:r>
      <w:r w:rsidR="00225D09">
        <w:rPr>
          <w:sz w:val="22"/>
          <w:szCs w:val="22"/>
        </w:rPr>
        <w:t>individual students, especially those</w:t>
      </w:r>
      <w:r w:rsidR="00E136E0" w:rsidRPr="0067031C">
        <w:rPr>
          <w:sz w:val="22"/>
          <w:szCs w:val="22"/>
        </w:rPr>
        <w:t xml:space="preserve"> </w:t>
      </w:r>
      <w:r w:rsidR="00225D09">
        <w:rPr>
          <w:sz w:val="22"/>
          <w:szCs w:val="22"/>
        </w:rPr>
        <w:t>who</w:t>
      </w:r>
      <w:r w:rsidR="0067031C" w:rsidRPr="0067031C">
        <w:rPr>
          <w:sz w:val="22"/>
          <w:szCs w:val="22"/>
        </w:rPr>
        <w:t xml:space="preserve"> </w:t>
      </w:r>
      <w:r w:rsidR="0067031C">
        <w:rPr>
          <w:sz w:val="22"/>
          <w:szCs w:val="22"/>
        </w:rPr>
        <w:t>require</w:t>
      </w:r>
      <w:r w:rsidR="00E136E0" w:rsidRPr="0067031C">
        <w:rPr>
          <w:sz w:val="22"/>
          <w:szCs w:val="22"/>
        </w:rPr>
        <w:t xml:space="preserve"> reading intervention</w:t>
      </w:r>
      <w:r w:rsidR="0067031C" w:rsidRPr="0067031C">
        <w:rPr>
          <w:sz w:val="22"/>
          <w:szCs w:val="22"/>
        </w:rPr>
        <w:t>.</w:t>
      </w:r>
      <w:r w:rsidR="00E136E0" w:rsidRPr="0067031C">
        <w:rPr>
          <w:sz w:val="22"/>
          <w:szCs w:val="22"/>
        </w:rPr>
        <w:t xml:space="preserve"> </w:t>
      </w:r>
      <w:r w:rsidR="00155AB9" w:rsidRPr="0067031C">
        <w:rPr>
          <w:color w:val="auto"/>
          <w:sz w:val="22"/>
          <w:szCs w:val="22"/>
        </w:rPr>
        <w:t xml:space="preserve">Further </w:t>
      </w:r>
      <w:r w:rsidRPr="0067031C">
        <w:rPr>
          <w:color w:val="auto"/>
          <w:sz w:val="22"/>
          <w:szCs w:val="22"/>
        </w:rPr>
        <w:t>assessments during the course of the academic year allow us to monitor student progress</w:t>
      </w:r>
      <w:r w:rsidR="00402A58" w:rsidRPr="0067031C">
        <w:rPr>
          <w:color w:val="auto"/>
          <w:sz w:val="22"/>
          <w:szCs w:val="22"/>
        </w:rPr>
        <w:t xml:space="preserve"> </w:t>
      </w:r>
      <w:r w:rsidR="00987360" w:rsidRPr="0067031C">
        <w:rPr>
          <w:color w:val="auto"/>
          <w:sz w:val="22"/>
          <w:szCs w:val="22"/>
        </w:rPr>
        <w:t xml:space="preserve">in this area </w:t>
      </w:r>
      <w:r w:rsidR="00402A58" w:rsidRPr="0067031C">
        <w:rPr>
          <w:color w:val="auto"/>
          <w:sz w:val="22"/>
          <w:szCs w:val="22"/>
        </w:rPr>
        <w:t>and evaluate the success of our</w:t>
      </w:r>
      <w:r w:rsidR="00EB097D" w:rsidRPr="0067031C">
        <w:rPr>
          <w:color w:val="auto"/>
          <w:sz w:val="22"/>
          <w:szCs w:val="22"/>
        </w:rPr>
        <w:t xml:space="preserve"> l</w:t>
      </w:r>
      <w:r w:rsidR="00987360" w:rsidRPr="0067031C">
        <w:rPr>
          <w:color w:val="auto"/>
          <w:sz w:val="22"/>
          <w:szCs w:val="22"/>
        </w:rPr>
        <w:t>iteracy strategies and</w:t>
      </w:r>
      <w:r w:rsidRPr="0067031C">
        <w:rPr>
          <w:color w:val="auto"/>
          <w:sz w:val="22"/>
          <w:szCs w:val="22"/>
        </w:rPr>
        <w:t xml:space="preserve"> </w:t>
      </w:r>
      <w:r w:rsidR="009B7346" w:rsidRPr="0067031C">
        <w:rPr>
          <w:color w:val="auto"/>
          <w:sz w:val="22"/>
          <w:szCs w:val="22"/>
        </w:rPr>
        <w:t xml:space="preserve">intervention </w:t>
      </w:r>
      <w:r w:rsidRPr="0067031C">
        <w:rPr>
          <w:color w:val="auto"/>
          <w:sz w:val="22"/>
          <w:szCs w:val="22"/>
        </w:rPr>
        <w:t>programme.</w:t>
      </w:r>
      <w:r w:rsidR="00773D29" w:rsidRPr="00773D29">
        <w:rPr>
          <w:color w:val="auto"/>
          <w:sz w:val="22"/>
          <w:szCs w:val="22"/>
        </w:rPr>
        <w:t xml:space="preserve"> </w:t>
      </w:r>
    </w:p>
    <w:p w:rsidR="00111C25" w:rsidRPr="0067031C" w:rsidRDefault="00111C25" w:rsidP="00111C25">
      <w:pPr>
        <w:pStyle w:val="Default"/>
        <w:rPr>
          <w:color w:val="auto"/>
          <w:sz w:val="22"/>
          <w:szCs w:val="22"/>
        </w:rPr>
      </w:pPr>
    </w:p>
    <w:p w:rsidR="0041605C" w:rsidRPr="003E0EA3" w:rsidRDefault="0041605C" w:rsidP="00111C25">
      <w:pPr>
        <w:pStyle w:val="Default"/>
        <w:rPr>
          <w:color w:val="auto"/>
          <w:sz w:val="22"/>
          <w:szCs w:val="22"/>
        </w:rPr>
      </w:pPr>
    </w:p>
    <w:p w:rsidR="0041605C" w:rsidRPr="003E0EA3" w:rsidRDefault="0041605C" w:rsidP="00111C25">
      <w:pPr>
        <w:pStyle w:val="Default"/>
        <w:rPr>
          <w:sz w:val="22"/>
          <w:szCs w:val="22"/>
        </w:rPr>
      </w:pPr>
    </w:p>
    <w:p w:rsidR="00111C25" w:rsidRPr="003E0EA3" w:rsidRDefault="00E54D84" w:rsidP="00111C25">
      <w:pPr>
        <w:pStyle w:val="Default"/>
        <w:rPr>
          <w:color w:val="auto"/>
          <w:sz w:val="22"/>
          <w:szCs w:val="22"/>
        </w:rPr>
      </w:pPr>
      <w:r w:rsidRPr="003E0EA3">
        <w:rPr>
          <w:b/>
          <w:bCs/>
          <w:iCs/>
          <w:color w:val="auto"/>
          <w:sz w:val="22"/>
          <w:szCs w:val="22"/>
        </w:rPr>
        <w:t xml:space="preserve">      </w:t>
      </w:r>
      <w:r w:rsidR="00111C25" w:rsidRPr="003E0EA3">
        <w:rPr>
          <w:b/>
          <w:bCs/>
          <w:iCs/>
          <w:color w:val="auto"/>
          <w:sz w:val="22"/>
          <w:szCs w:val="22"/>
        </w:rPr>
        <w:t xml:space="preserve">Aims </w:t>
      </w:r>
    </w:p>
    <w:p w:rsidR="00111C25" w:rsidRPr="003E0EA3" w:rsidRDefault="00EF204B" w:rsidP="00441E2A">
      <w:pPr>
        <w:pStyle w:val="Default"/>
        <w:numPr>
          <w:ilvl w:val="0"/>
          <w:numId w:val="3"/>
        </w:numPr>
        <w:spacing w:after="176"/>
        <w:rPr>
          <w:color w:val="auto"/>
          <w:sz w:val="22"/>
          <w:szCs w:val="22"/>
        </w:rPr>
      </w:pPr>
      <w:r w:rsidRPr="003E0EA3">
        <w:rPr>
          <w:color w:val="auto"/>
          <w:sz w:val="22"/>
          <w:szCs w:val="22"/>
        </w:rPr>
        <w:t>To foster</w:t>
      </w:r>
      <w:r w:rsidR="009B7346" w:rsidRPr="003E0EA3">
        <w:rPr>
          <w:color w:val="auto"/>
          <w:sz w:val="22"/>
          <w:szCs w:val="22"/>
        </w:rPr>
        <w:t xml:space="preserve"> a shared understanding</w:t>
      </w:r>
      <w:r w:rsidR="00873E1C" w:rsidRPr="003E0EA3">
        <w:rPr>
          <w:color w:val="auto"/>
          <w:sz w:val="22"/>
          <w:szCs w:val="22"/>
        </w:rPr>
        <w:t xml:space="preserve"> </w:t>
      </w:r>
      <w:r w:rsidR="00111C25" w:rsidRPr="003E0EA3">
        <w:rPr>
          <w:color w:val="auto"/>
          <w:sz w:val="22"/>
          <w:szCs w:val="22"/>
        </w:rPr>
        <w:t xml:space="preserve">of the </w:t>
      </w:r>
      <w:r w:rsidRPr="003E0EA3">
        <w:rPr>
          <w:color w:val="auto"/>
          <w:sz w:val="22"/>
          <w:szCs w:val="22"/>
        </w:rPr>
        <w:t>importance</w:t>
      </w:r>
      <w:r w:rsidR="00111C25" w:rsidRPr="003E0EA3">
        <w:rPr>
          <w:color w:val="auto"/>
          <w:sz w:val="22"/>
          <w:szCs w:val="22"/>
        </w:rPr>
        <w:t xml:space="preserve"> of language</w:t>
      </w:r>
      <w:r w:rsidRPr="003E0EA3">
        <w:rPr>
          <w:color w:val="auto"/>
          <w:sz w:val="22"/>
          <w:szCs w:val="22"/>
        </w:rPr>
        <w:t xml:space="preserve"> and literacy</w:t>
      </w:r>
      <w:r w:rsidR="00111C25" w:rsidRPr="003E0EA3">
        <w:rPr>
          <w:color w:val="auto"/>
          <w:sz w:val="22"/>
          <w:szCs w:val="22"/>
        </w:rPr>
        <w:t xml:space="preserve"> in </w:t>
      </w:r>
      <w:r w:rsidR="009B7346" w:rsidRPr="003E0EA3">
        <w:rPr>
          <w:color w:val="auto"/>
          <w:sz w:val="22"/>
          <w:szCs w:val="22"/>
        </w:rPr>
        <w:t xml:space="preserve">the </w:t>
      </w:r>
      <w:r w:rsidR="00111C25" w:rsidRPr="003E0EA3">
        <w:rPr>
          <w:color w:val="auto"/>
          <w:sz w:val="22"/>
          <w:szCs w:val="22"/>
        </w:rPr>
        <w:t xml:space="preserve">learning </w:t>
      </w:r>
      <w:r w:rsidR="005C4470" w:rsidRPr="003E0EA3">
        <w:rPr>
          <w:color w:val="auto"/>
          <w:sz w:val="22"/>
          <w:szCs w:val="22"/>
        </w:rPr>
        <w:t>process</w:t>
      </w:r>
      <w:r w:rsidR="00402A58" w:rsidRPr="003E0EA3">
        <w:rPr>
          <w:color w:val="auto"/>
          <w:sz w:val="22"/>
          <w:szCs w:val="22"/>
        </w:rPr>
        <w:t>,</w:t>
      </w:r>
      <w:r w:rsidR="009959FD" w:rsidRPr="003E0EA3">
        <w:rPr>
          <w:color w:val="auto"/>
          <w:sz w:val="22"/>
          <w:szCs w:val="22"/>
        </w:rPr>
        <w:t xml:space="preserve"> </w:t>
      </w:r>
      <w:r w:rsidR="00111C25" w:rsidRPr="003E0EA3">
        <w:rPr>
          <w:color w:val="auto"/>
          <w:sz w:val="22"/>
          <w:szCs w:val="22"/>
        </w:rPr>
        <w:t xml:space="preserve">and </w:t>
      </w:r>
      <w:r w:rsidR="005C4470" w:rsidRPr="003E0EA3">
        <w:rPr>
          <w:color w:val="auto"/>
          <w:sz w:val="22"/>
          <w:szCs w:val="22"/>
        </w:rPr>
        <w:t xml:space="preserve">in the </w:t>
      </w:r>
      <w:r w:rsidR="009B7346" w:rsidRPr="003E0EA3">
        <w:rPr>
          <w:color w:val="auto"/>
          <w:sz w:val="22"/>
          <w:szCs w:val="22"/>
        </w:rPr>
        <w:t>long</w:t>
      </w:r>
      <w:r w:rsidR="005C4470" w:rsidRPr="003E0EA3">
        <w:rPr>
          <w:color w:val="auto"/>
          <w:sz w:val="22"/>
          <w:szCs w:val="22"/>
        </w:rPr>
        <w:t>er</w:t>
      </w:r>
      <w:r w:rsidR="009B7346" w:rsidRPr="003E0EA3">
        <w:rPr>
          <w:color w:val="auto"/>
          <w:sz w:val="22"/>
          <w:szCs w:val="22"/>
        </w:rPr>
        <w:t xml:space="preserve"> term</w:t>
      </w:r>
      <w:r w:rsidR="00111C25" w:rsidRPr="003E0EA3">
        <w:rPr>
          <w:color w:val="auto"/>
          <w:sz w:val="22"/>
          <w:szCs w:val="22"/>
        </w:rPr>
        <w:t xml:space="preserve"> development</w:t>
      </w:r>
      <w:r w:rsidR="009B7346" w:rsidRPr="003E0EA3">
        <w:rPr>
          <w:color w:val="auto"/>
          <w:sz w:val="22"/>
          <w:szCs w:val="22"/>
        </w:rPr>
        <w:t xml:space="preserve"> </w:t>
      </w:r>
      <w:r w:rsidR="005C4470" w:rsidRPr="003E0EA3">
        <w:rPr>
          <w:color w:val="auto"/>
          <w:sz w:val="22"/>
          <w:szCs w:val="22"/>
        </w:rPr>
        <w:t>of our young people.</w:t>
      </w:r>
      <w:r w:rsidR="00111C25" w:rsidRPr="003E0EA3">
        <w:rPr>
          <w:color w:val="auto"/>
          <w:sz w:val="22"/>
          <w:szCs w:val="22"/>
        </w:rPr>
        <w:t xml:space="preserve"> </w:t>
      </w:r>
    </w:p>
    <w:p w:rsidR="00441E2A" w:rsidRPr="003E0EA3" w:rsidRDefault="00987360" w:rsidP="00441E2A">
      <w:pPr>
        <w:pStyle w:val="Default"/>
        <w:numPr>
          <w:ilvl w:val="0"/>
          <w:numId w:val="3"/>
        </w:numPr>
        <w:spacing w:after="176"/>
        <w:rPr>
          <w:color w:val="auto"/>
          <w:sz w:val="22"/>
          <w:szCs w:val="22"/>
        </w:rPr>
      </w:pPr>
      <w:r w:rsidRPr="003E0EA3">
        <w:rPr>
          <w:color w:val="auto"/>
          <w:sz w:val="22"/>
          <w:szCs w:val="22"/>
        </w:rPr>
        <w:t>To improve students</w:t>
      </w:r>
      <w:r w:rsidR="00F56B67" w:rsidRPr="003E0EA3">
        <w:rPr>
          <w:color w:val="auto"/>
          <w:sz w:val="22"/>
          <w:szCs w:val="22"/>
        </w:rPr>
        <w:t>'</w:t>
      </w:r>
      <w:r w:rsidRPr="003E0EA3">
        <w:rPr>
          <w:color w:val="auto"/>
          <w:sz w:val="22"/>
          <w:szCs w:val="22"/>
        </w:rPr>
        <w:t xml:space="preserve"> </w:t>
      </w:r>
      <w:r w:rsidR="00441E2A" w:rsidRPr="003E0EA3">
        <w:rPr>
          <w:color w:val="auto"/>
          <w:sz w:val="22"/>
          <w:szCs w:val="22"/>
        </w:rPr>
        <w:t xml:space="preserve">standards of achievement in </w:t>
      </w:r>
      <w:r w:rsidR="00EF204B" w:rsidRPr="003E0EA3">
        <w:rPr>
          <w:color w:val="auto"/>
          <w:sz w:val="22"/>
          <w:szCs w:val="22"/>
        </w:rPr>
        <w:t>English</w:t>
      </w:r>
      <w:r w:rsidR="00441E2A" w:rsidRPr="003E0EA3">
        <w:rPr>
          <w:color w:val="auto"/>
          <w:sz w:val="22"/>
          <w:szCs w:val="22"/>
        </w:rPr>
        <w:t xml:space="preserve"> and across the curriculum. </w:t>
      </w:r>
    </w:p>
    <w:p w:rsidR="00111C25" w:rsidRPr="003E0EA3" w:rsidRDefault="00F56B67" w:rsidP="00441E2A">
      <w:pPr>
        <w:pStyle w:val="Default"/>
        <w:numPr>
          <w:ilvl w:val="0"/>
          <w:numId w:val="3"/>
        </w:numPr>
        <w:spacing w:after="176"/>
        <w:rPr>
          <w:color w:val="auto"/>
          <w:sz w:val="22"/>
          <w:szCs w:val="22"/>
        </w:rPr>
      </w:pPr>
      <w:r w:rsidRPr="003E0EA3">
        <w:rPr>
          <w:color w:val="auto"/>
          <w:sz w:val="22"/>
          <w:szCs w:val="22"/>
        </w:rPr>
        <w:t>To d</w:t>
      </w:r>
      <w:r w:rsidR="00111C25" w:rsidRPr="003E0EA3">
        <w:rPr>
          <w:color w:val="auto"/>
          <w:sz w:val="22"/>
          <w:szCs w:val="22"/>
        </w:rPr>
        <w:t>evelop students’ confidence and ability to express themselves</w:t>
      </w:r>
      <w:r w:rsidR="009B7346" w:rsidRPr="003E0EA3">
        <w:rPr>
          <w:color w:val="auto"/>
          <w:sz w:val="22"/>
          <w:szCs w:val="22"/>
        </w:rPr>
        <w:t xml:space="preserve"> and communicate effectively with others.</w:t>
      </w:r>
    </w:p>
    <w:p w:rsidR="001535AE" w:rsidRPr="003E0EA3" w:rsidRDefault="00EF204B" w:rsidP="009959FD">
      <w:pPr>
        <w:pStyle w:val="Default"/>
        <w:numPr>
          <w:ilvl w:val="0"/>
          <w:numId w:val="3"/>
        </w:numPr>
        <w:spacing w:after="176"/>
        <w:rPr>
          <w:color w:val="auto"/>
          <w:sz w:val="22"/>
          <w:szCs w:val="22"/>
        </w:rPr>
      </w:pPr>
      <w:r w:rsidRPr="003E0EA3">
        <w:rPr>
          <w:color w:val="auto"/>
          <w:sz w:val="22"/>
          <w:szCs w:val="22"/>
        </w:rPr>
        <w:t>To create a whole school</w:t>
      </w:r>
      <w:r w:rsidR="005C4470" w:rsidRPr="003E0EA3">
        <w:rPr>
          <w:color w:val="auto"/>
          <w:sz w:val="22"/>
          <w:szCs w:val="22"/>
        </w:rPr>
        <w:t xml:space="preserve"> literacy ethos </w:t>
      </w:r>
      <w:r w:rsidR="00F56B67" w:rsidRPr="003E0EA3">
        <w:rPr>
          <w:color w:val="auto"/>
          <w:sz w:val="22"/>
          <w:szCs w:val="22"/>
        </w:rPr>
        <w:t xml:space="preserve">that sees </w:t>
      </w:r>
      <w:r w:rsidR="001535AE" w:rsidRPr="003E0EA3">
        <w:rPr>
          <w:color w:val="auto"/>
          <w:sz w:val="22"/>
          <w:szCs w:val="22"/>
        </w:rPr>
        <w:t>staff and students</w:t>
      </w:r>
      <w:r w:rsidR="005921EB" w:rsidRPr="003E0EA3">
        <w:rPr>
          <w:color w:val="auto"/>
          <w:sz w:val="22"/>
          <w:szCs w:val="22"/>
        </w:rPr>
        <w:t xml:space="preserve"> </w:t>
      </w:r>
      <w:r w:rsidR="00225D09">
        <w:rPr>
          <w:color w:val="auto"/>
          <w:sz w:val="22"/>
          <w:szCs w:val="22"/>
        </w:rPr>
        <w:t>positively engaging with a</w:t>
      </w:r>
      <w:r w:rsidR="00CC5D8A">
        <w:rPr>
          <w:color w:val="auto"/>
          <w:sz w:val="22"/>
          <w:szCs w:val="22"/>
        </w:rPr>
        <w:t>n extensive</w:t>
      </w:r>
      <w:r w:rsidR="00F56B67" w:rsidRPr="003E0EA3">
        <w:rPr>
          <w:color w:val="auto"/>
          <w:sz w:val="22"/>
          <w:szCs w:val="22"/>
        </w:rPr>
        <w:t xml:space="preserve"> ran</w:t>
      </w:r>
      <w:r w:rsidR="001535AE" w:rsidRPr="003E0EA3">
        <w:rPr>
          <w:color w:val="auto"/>
          <w:sz w:val="22"/>
          <w:szCs w:val="22"/>
        </w:rPr>
        <w:t>ge of literacy activities that permeate school life.</w:t>
      </w:r>
      <w:r w:rsidR="00F76D7B">
        <w:rPr>
          <w:color w:val="auto"/>
          <w:sz w:val="22"/>
          <w:szCs w:val="22"/>
        </w:rPr>
        <w:t xml:space="preserve"> (Appendix 1 lists the overarching activities we use as a whole school to promote a </w:t>
      </w:r>
      <w:r w:rsidR="00225D09">
        <w:rPr>
          <w:color w:val="auto"/>
          <w:sz w:val="22"/>
          <w:szCs w:val="22"/>
        </w:rPr>
        <w:t xml:space="preserve">positive </w:t>
      </w:r>
      <w:r w:rsidR="00F76D7B">
        <w:rPr>
          <w:color w:val="auto"/>
          <w:sz w:val="22"/>
          <w:szCs w:val="22"/>
        </w:rPr>
        <w:t>literacy ethos.)</w:t>
      </w:r>
    </w:p>
    <w:p w:rsidR="001535AE" w:rsidRPr="003E0EA3" w:rsidRDefault="001535AE" w:rsidP="001535AE">
      <w:pPr>
        <w:pStyle w:val="Default"/>
        <w:spacing w:after="176"/>
        <w:ind w:left="720"/>
        <w:rPr>
          <w:color w:val="auto"/>
          <w:sz w:val="22"/>
          <w:szCs w:val="22"/>
        </w:rPr>
      </w:pPr>
    </w:p>
    <w:p w:rsidR="00111C25" w:rsidRPr="003E0EA3" w:rsidRDefault="000634E1" w:rsidP="001535AE">
      <w:pPr>
        <w:pStyle w:val="Default"/>
        <w:spacing w:after="176"/>
        <w:rPr>
          <w:color w:val="auto"/>
          <w:sz w:val="22"/>
          <w:szCs w:val="22"/>
        </w:rPr>
      </w:pPr>
      <w:r w:rsidRPr="003E0EA3">
        <w:rPr>
          <w:b/>
          <w:bCs/>
          <w:iCs/>
          <w:color w:val="auto"/>
          <w:sz w:val="22"/>
          <w:szCs w:val="22"/>
        </w:rPr>
        <w:t>P</w:t>
      </w:r>
      <w:r w:rsidR="00441E2A" w:rsidRPr="003E0EA3">
        <w:rPr>
          <w:b/>
          <w:bCs/>
          <w:iCs/>
          <w:color w:val="auto"/>
          <w:sz w:val="22"/>
          <w:szCs w:val="22"/>
        </w:rPr>
        <w:t>ro</w:t>
      </w:r>
      <w:r w:rsidR="00111C25" w:rsidRPr="003E0EA3">
        <w:rPr>
          <w:b/>
          <w:bCs/>
          <w:iCs/>
          <w:color w:val="auto"/>
          <w:sz w:val="22"/>
          <w:szCs w:val="22"/>
        </w:rPr>
        <w:t xml:space="preserve">moting Literacy at </w:t>
      </w:r>
      <w:r w:rsidR="00BC411F" w:rsidRPr="003E0EA3">
        <w:rPr>
          <w:b/>
          <w:bCs/>
          <w:iCs/>
          <w:color w:val="auto"/>
          <w:sz w:val="22"/>
          <w:szCs w:val="22"/>
        </w:rPr>
        <w:t>OSSS</w:t>
      </w:r>
      <w:r w:rsidR="00111C25" w:rsidRPr="003E0EA3">
        <w:rPr>
          <w:b/>
          <w:bCs/>
          <w:iCs/>
          <w:color w:val="auto"/>
          <w:sz w:val="22"/>
          <w:szCs w:val="22"/>
        </w:rPr>
        <w:t xml:space="preserve"> </w:t>
      </w:r>
    </w:p>
    <w:p w:rsidR="00111C25" w:rsidRPr="003E0EA3" w:rsidRDefault="00441E2A" w:rsidP="00441E2A">
      <w:pPr>
        <w:pStyle w:val="Default"/>
        <w:rPr>
          <w:color w:val="auto"/>
          <w:sz w:val="22"/>
          <w:szCs w:val="22"/>
        </w:rPr>
      </w:pPr>
      <w:r w:rsidRPr="003E0EA3">
        <w:rPr>
          <w:color w:val="auto"/>
          <w:sz w:val="22"/>
          <w:szCs w:val="22"/>
        </w:rPr>
        <w:t>L</w:t>
      </w:r>
      <w:r w:rsidR="00111C25" w:rsidRPr="003E0EA3">
        <w:rPr>
          <w:color w:val="auto"/>
          <w:sz w:val="22"/>
          <w:szCs w:val="22"/>
        </w:rPr>
        <w:t xml:space="preserve">iteracy across </w:t>
      </w:r>
      <w:r w:rsidR="005921EB" w:rsidRPr="003E0EA3">
        <w:rPr>
          <w:color w:val="auto"/>
          <w:sz w:val="22"/>
          <w:szCs w:val="22"/>
        </w:rPr>
        <w:t xml:space="preserve">the </w:t>
      </w:r>
      <w:r w:rsidR="00111C25" w:rsidRPr="003E0EA3">
        <w:rPr>
          <w:color w:val="auto"/>
          <w:sz w:val="22"/>
          <w:szCs w:val="22"/>
        </w:rPr>
        <w:t xml:space="preserve">school is </w:t>
      </w:r>
      <w:r w:rsidR="00C65DB2" w:rsidRPr="003E0EA3">
        <w:rPr>
          <w:color w:val="auto"/>
          <w:sz w:val="22"/>
          <w:szCs w:val="22"/>
        </w:rPr>
        <w:t>co</w:t>
      </w:r>
      <w:r w:rsidR="005921EB" w:rsidRPr="003E0EA3">
        <w:rPr>
          <w:color w:val="auto"/>
          <w:sz w:val="22"/>
          <w:szCs w:val="22"/>
        </w:rPr>
        <w:t>-</w:t>
      </w:r>
      <w:r w:rsidR="00C65DB2" w:rsidRPr="003E0EA3">
        <w:rPr>
          <w:color w:val="auto"/>
          <w:sz w:val="22"/>
          <w:szCs w:val="22"/>
        </w:rPr>
        <w:t>ordinated</w:t>
      </w:r>
      <w:r w:rsidR="001535AE" w:rsidRPr="003E0EA3">
        <w:rPr>
          <w:color w:val="auto"/>
          <w:sz w:val="22"/>
          <w:szCs w:val="22"/>
        </w:rPr>
        <w:t xml:space="preserve"> </w:t>
      </w:r>
      <w:r w:rsidR="00E136E0">
        <w:rPr>
          <w:color w:val="auto"/>
          <w:sz w:val="22"/>
          <w:szCs w:val="22"/>
        </w:rPr>
        <w:t xml:space="preserve">by the English Team </w:t>
      </w:r>
      <w:r w:rsidR="001535AE" w:rsidRPr="003E0EA3">
        <w:rPr>
          <w:color w:val="auto"/>
          <w:sz w:val="22"/>
          <w:szCs w:val="22"/>
        </w:rPr>
        <w:t xml:space="preserve">and </w:t>
      </w:r>
      <w:r w:rsidR="00E136E0">
        <w:rPr>
          <w:color w:val="auto"/>
          <w:sz w:val="22"/>
          <w:szCs w:val="22"/>
        </w:rPr>
        <w:t>overseen by</w:t>
      </w:r>
      <w:r w:rsidR="00111C25" w:rsidRPr="003E0EA3">
        <w:rPr>
          <w:color w:val="auto"/>
          <w:sz w:val="22"/>
          <w:szCs w:val="22"/>
        </w:rPr>
        <w:t xml:space="preserve"> the </w:t>
      </w:r>
      <w:r w:rsidRPr="003E0EA3">
        <w:rPr>
          <w:color w:val="auto"/>
          <w:sz w:val="22"/>
          <w:szCs w:val="22"/>
        </w:rPr>
        <w:t xml:space="preserve">Deputy </w:t>
      </w:r>
      <w:r w:rsidR="0067031C">
        <w:rPr>
          <w:color w:val="auto"/>
          <w:sz w:val="22"/>
          <w:szCs w:val="22"/>
        </w:rPr>
        <w:t>Head</w:t>
      </w:r>
      <w:r w:rsidR="003E0EA3" w:rsidRPr="003E0EA3">
        <w:rPr>
          <w:color w:val="auto"/>
          <w:sz w:val="22"/>
          <w:szCs w:val="22"/>
        </w:rPr>
        <w:t>teacher</w:t>
      </w:r>
      <w:r w:rsidRPr="003E0EA3">
        <w:rPr>
          <w:color w:val="auto"/>
          <w:sz w:val="22"/>
          <w:szCs w:val="22"/>
        </w:rPr>
        <w:t xml:space="preserve"> </w:t>
      </w:r>
      <w:r w:rsidR="003E0EA3" w:rsidRPr="003E0EA3">
        <w:rPr>
          <w:color w:val="auto"/>
          <w:sz w:val="22"/>
          <w:szCs w:val="22"/>
        </w:rPr>
        <w:t>r</w:t>
      </w:r>
      <w:r w:rsidR="003E0EA3">
        <w:rPr>
          <w:color w:val="auto"/>
          <w:sz w:val="22"/>
          <w:szCs w:val="22"/>
        </w:rPr>
        <w:t>esponsible f</w:t>
      </w:r>
      <w:r w:rsidRPr="003E0EA3">
        <w:rPr>
          <w:color w:val="auto"/>
          <w:sz w:val="22"/>
          <w:szCs w:val="22"/>
        </w:rPr>
        <w:t xml:space="preserve">or </w:t>
      </w:r>
      <w:r w:rsidR="00E136E0">
        <w:rPr>
          <w:color w:val="auto"/>
          <w:sz w:val="22"/>
          <w:szCs w:val="22"/>
        </w:rPr>
        <w:t>the Quality of Education within school</w:t>
      </w:r>
      <w:r w:rsidR="003E0EA3">
        <w:rPr>
          <w:color w:val="auto"/>
          <w:sz w:val="22"/>
          <w:szCs w:val="22"/>
        </w:rPr>
        <w:t xml:space="preserve">. </w:t>
      </w:r>
      <w:r w:rsidR="00E136E0">
        <w:rPr>
          <w:color w:val="auto"/>
          <w:sz w:val="22"/>
          <w:szCs w:val="22"/>
        </w:rPr>
        <w:t>They</w:t>
      </w:r>
      <w:r w:rsidR="001535AE" w:rsidRPr="003E0EA3">
        <w:rPr>
          <w:color w:val="auto"/>
          <w:sz w:val="22"/>
          <w:szCs w:val="22"/>
        </w:rPr>
        <w:t xml:space="preserve"> </w:t>
      </w:r>
      <w:r w:rsidR="00D9651D" w:rsidRPr="003E0EA3">
        <w:rPr>
          <w:color w:val="auto"/>
          <w:sz w:val="22"/>
          <w:szCs w:val="22"/>
        </w:rPr>
        <w:t xml:space="preserve">in turn </w:t>
      </w:r>
      <w:r w:rsidR="00E136E0">
        <w:rPr>
          <w:color w:val="auto"/>
          <w:sz w:val="22"/>
          <w:szCs w:val="22"/>
        </w:rPr>
        <w:t>work</w:t>
      </w:r>
      <w:r w:rsidR="001535AE" w:rsidRPr="003E0EA3">
        <w:rPr>
          <w:color w:val="auto"/>
          <w:sz w:val="22"/>
          <w:szCs w:val="22"/>
        </w:rPr>
        <w:t xml:space="preserve"> </w:t>
      </w:r>
      <w:r w:rsidR="00D9651D" w:rsidRPr="003E0EA3">
        <w:rPr>
          <w:color w:val="auto"/>
          <w:sz w:val="22"/>
          <w:szCs w:val="22"/>
        </w:rPr>
        <w:t xml:space="preserve">very </w:t>
      </w:r>
      <w:r w:rsidR="005921EB" w:rsidRPr="003E0EA3">
        <w:rPr>
          <w:color w:val="auto"/>
          <w:sz w:val="22"/>
          <w:szCs w:val="22"/>
        </w:rPr>
        <w:t xml:space="preserve">closely with </w:t>
      </w:r>
      <w:r w:rsidR="004B0A59">
        <w:rPr>
          <w:color w:val="auto"/>
          <w:sz w:val="22"/>
          <w:szCs w:val="22"/>
        </w:rPr>
        <w:t>the SENCO and wider</w:t>
      </w:r>
      <w:r w:rsidR="00E136E0">
        <w:rPr>
          <w:color w:val="auto"/>
          <w:sz w:val="22"/>
          <w:szCs w:val="22"/>
        </w:rPr>
        <w:t xml:space="preserve"> staff </w:t>
      </w:r>
      <w:r w:rsidR="004B0A59">
        <w:rPr>
          <w:color w:val="auto"/>
          <w:sz w:val="22"/>
          <w:szCs w:val="22"/>
        </w:rPr>
        <w:t>team to secure the literacy vision. L</w:t>
      </w:r>
      <w:r w:rsidR="008C695D" w:rsidRPr="003E0EA3">
        <w:rPr>
          <w:color w:val="auto"/>
          <w:sz w:val="22"/>
          <w:szCs w:val="22"/>
        </w:rPr>
        <w:t>iteracy</w:t>
      </w:r>
      <w:r w:rsidR="00111C25" w:rsidRPr="003E0EA3">
        <w:rPr>
          <w:color w:val="auto"/>
          <w:sz w:val="22"/>
          <w:szCs w:val="22"/>
        </w:rPr>
        <w:t xml:space="preserve"> is </w:t>
      </w:r>
      <w:r w:rsidR="005921EB" w:rsidRPr="003E0EA3">
        <w:rPr>
          <w:color w:val="auto"/>
          <w:sz w:val="22"/>
          <w:szCs w:val="22"/>
        </w:rPr>
        <w:t>recognised as being the</w:t>
      </w:r>
      <w:r w:rsidR="00111C25" w:rsidRPr="003E0EA3">
        <w:rPr>
          <w:color w:val="auto"/>
          <w:sz w:val="22"/>
          <w:szCs w:val="22"/>
        </w:rPr>
        <w:t xml:space="preserve"> collective responsibility of all staff</w:t>
      </w:r>
      <w:r w:rsidR="00225D09">
        <w:rPr>
          <w:color w:val="auto"/>
          <w:sz w:val="22"/>
          <w:szCs w:val="22"/>
        </w:rPr>
        <w:t xml:space="preserve"> and everyone works hard to deliver the varied activities that are in place to help</w:t>
      </w:r>
      <w:r w:rsidR="004B0A59">
        <w:rPr>
          <w:color w:val="auto"/>
          <w:sz w:val="22"/>
          <w:szCs w:val="22"/>
        </w:rPr>
        <w:t xml:space="preserve"> </w:t>
      </w:r>
      <w:r w:rsidR="00225D09">
        <w:rPr>
          <w:color w:val="auto"/>
          <w:sz w:val="22"/>
          <w:szCs w:val="22"/>
        </w:rPr>
        <w:t>secure our vision.</w:t>
      </w:r>
    </w:p>
    <w:p w:rsidR="0082070D" w:rsidRDefault="0082070D" w:rsidP="00441E2A">
      <w:pPr>
        <w:pStyle w:val="Default"/>
        <w:rPr>
          <w:color w:val="auto"/>
          <w:sz w:val="22"/>
          <w:szCs w:val="22"/>
        </w:rPr>
      </w:pPr>
    </w:p>
    <w:p w:rsidR="004B0A59" w:rsidRDefault="004B0A59" w:rsidP="00441E2A">
      <w:pPr>
        <w:pStyle w:val="Default"/>
        <w:rPr>
          <w:color w:val="auto"/>
          <w:sz w:val="22"/>
          <w:szCs w:val="22"/>
        </w:rPr>
      </w:pPr>
    </w:p>
    <w:p w:rsidR="00111C25" w:rsidRPr="003E0EA3" w:rsidRDefault="00D67473" w:rsidP="00111C25">
      <w:pPr>
        <w:pStyle w:val="Default"/>
        <w:rPr>
          <w:color w:val="auto"/>
          <w:sz w:val="22"/>
          <w:szCs w:val="22"/>
        </w:rPr>
      </w:pPr>
      <w:r w:rsidRPr="003E0EA3">
        <w:rPr>
          <w:b/>
          <w:bCs/>
          <w:color w:val="auto"/>
          <w:sz w:val="22"/>
          <w:szCs w:val="22"/>
        </w:rPr>
        <w:t xml:space="preserve">     </w:t>
      </w:r>
      <w:r w:rsidR="00111C25" w:rsidRPr="003E0EA3">
        <w:rPr>
          <w:b/>
          <w:bCs/>
          <w:color w:val="auto"/>
          <w:sz w:val="22"/>
          <w:szCs w:val="22"/>
        </w:rPr>
        <w:t xml:space="preserve">Responsibilities </w:t>
      </w:r>
    </w:p>
    <w:p w:rsidR="004B0A59" w:rsidRDefault="004B0A59" w:rsidP="00C65DB2">
      <w:pPr>
        <w:pStyle w:val="Default"/>
        <w:numPr>
          <w:ilvl w:val="0"/>
          <w:numId w:val="6"/>
        </w:numPr>
        <w:spacing w:after="173"/>
        <w:rPr>
          <w:color w:val="auto"/>
          <w:sz w:val="22"/>
          <w:szCs w:val="22"/>
        </w:rPr>
      </w:pPr>
      <w:r>
        <w:rPr>
          <w:color w:val="auto"/>
          <w:sz w:val="22"/>
          <w:szCs w:val="22"/>
        </w:rPr>
        <w:t xml:space="preserve">The English team will drive and co-ordinate the implementation of all literacy developments and strategies. They will regularly review the impact of their strategies </w:t>
      </w:r>
      <w:r w:rsidR="00160C77">
        <w:rPr>
          <w:color w:val="auto"/>
          <w:sz w:val="22"/>
          <w:szCs w:val="22"/>
        </w:rPr>
        <w:lastRenderedPageBreak/>
        <w:t xml:space="preserve">by closely </w:t>
      </w:r>
      <w:r>
        <w:rPr>
          <w:color w:val="auto"/>
          <w:sz w:val="22"/>
          <w:szCs w:val="22"/>
        </w:rPr>
        <w:t>monitoring student progress</w:t>
      </w:r>
      <w:r w:rsidR="00160C77" w:rsidRPr="00160C77">
        <w:rPr>
          <w:color w:val="auto"/>
          <w:sz w:val="22"/>
          <w:szCs w:val="22"/>
        </w:rPr>
        <w:t xml:space="preserve"> </w:t>
      </w:r>
      <w:r w:rsidR="00160C77">
        <w:rPr>
          <w:color w:val="auto"/>
          <w:sz w:val="22"/>
          <w:szCs w:val="22"/>
        </w:rPr>
        <w:t>and liaising with staff and students</w:t>
      </w:r>
      <w:r>
        <w:rPr>
          <w:color w:val="auto"/>
          <w:sz w:val="22"/>
          <w:szCs w:val="22"/>
        </w:rPr>
        <w:t>.</w:t>
      </w:r>
      <w:r w:rsidR="00160C77">
        <w:rPr>
          <w:color w:val="auto"/>
          <w:sz w:val="22"/>
          <w:szCs w:val="22"/>
        </w:rPr>
        <w:t xml:space="preserve"> In turn strategies will be amended accordingly.</w:t>
      </w:r>
    </w:p>
    <w:p w:rsidR="00111C25" w:rsidRDefault="00111C25" w:rsidP="00C65DB2">
      <w:pPr>
        <w:pStyle w:val="Default"/>
        <w:numPr>
          <w:ilvl w:val="0"/>
          <w:numId w:val="6"/>
        </w:numPr>
        <w:spacing w:after="173"/>
        <w:rPr>
          <w:color w:val="auto"/>
          <w:sz w:val="22"/>
          <w:szCs w:val="22"/>
        </w:rPr>
      </w:pPr>
      <w:r w:rsidRPr="003E0EA3">
        <w:rPr>
          <w:color w:val="auto"/>
          <w:sz w:val="22"/>
          <w:szCs w:val="22"/>
        </w:rPr>
        <w:t>SL</w:t>
      </w:r>
      <w:r w:rsidR="0082070D" w:rsidRPr="003E0EA3">
        <w:rPr>
          <w:color w:val="auto"/>
          <w:sz w:val="22"/>
          <w:szCs w:val="22"/>
        </w:rPr>
        <w:t>T</w:t>
      </w:r>
      <w:r w:rsidRPr="003E0EA3">
        <w:rPr>
          <w:color w:val="auto"/>
          <w:sz w:val="22"/>
          <w:szCs w:val="22"/>
        </w:rPr>
        <w:t xml:space="preserve"> will lead and give a high profile to the school’s vision for literacy. </w:t>
      </w:r>
    </w:p>
    <w:p w:rsidR="00160C77" w:rsidRPr="003E0EA3" w:rsidRDefault="00160C77" w:rsidP="00160C77">
      <w:pPr>
        <w:pStyle w:val="Default"/>
        <w:numPr>
          <w:ilvl w:val="0"/>
          <w:numId w:val="6"/>
        </w:numPr>
        <w:rPr>
          <w:color w:val="auto"/>
          <w:sz w:val="22"/>
          <w:szCs w:val="22"/>
        </w:rPr>
      </w:pPr>
      <w:r>
        <w:rPr>
          <w:color w:val="auto"/>
          <w:sz w:val="22"/>
          <w:szCs w:val="22"/>
        </w:rPr>
        <w:t>The SENCO</w:t>
      </w:r>
      <w:r w:rsidRPr="003E0EA3">
        <w:rPr>
          <w:color w:val="auto"/>
          <w:sz w:val="22"/>
          <w:szCs w:val="22"/>
        </w:rPr>
        <w:t xml:space="preserve"> will meet with individual students and generate bespoke literacy packages for these students.</w:t>
      </w:r>
    </w:p>
    <w:p w:rsidR="00160C77" w:rsidRDefault="00160C77" w:rsidP="00160C77">
      <w:pPr>
        <w:pStyle w:val="Default"/>
        <w:spacing w:after="173"/>
        <w:ind w:left="720"/>
        <w:rPr>
          <w:color w:val="auto"/>
          <w:sz w:val="22"/>
          <w:szCs w:val="22"/>
        </w:rPr>
      </w:pPr>
    </w:p>
    <w:p w:rsidR="00111C25" w:rsidRPr="003E0EA3" w:rsidRDefault="00111C25" w:rsidP="00C65DB2">
      <w:pPr>
        <w:pStyle w:val="Default"/>
        <w:numPr>
          <w:ilvl w:val="0"/>
          <w:numId w:val="6"/>
        </w:numPr>
        <w:spacing w:after="173"/>
        <w:rPr>
          <w:color w:val="auto"/>
          <w:sz w:val="22"/>
          <w:szCs w:val="22"/>
        </w:rPr>
      </w:pPr>
      <w:r w:rsidRPr="003E0EA3">
        <w:rPr>
          <w:color w:val="auto"/>
          <w:sz w:val="22"/>
          <w:szCs w:val="22"/>
        </w:rPr>
        <w:t xml:space="preserve">Teachers across the curriculum will take every opportunity to provide students with the knowledge, skills and understanding they need to read, write, speak and listen effectively. </w:t>
      </w:r>
    </w:p>
    <w:p w:rsidR="007055F2" w:rsidRPr="003E0EA3" w:rsidRDefault="007055F2" w:rsidP="00C65DB2">
      <w:pPr>
        <w:pStyle w:val="Default"/>
        <w:numPr>
          <w:ilvl w:val="0"/>
          <w:numId w:val="6"/>
        </w:numPr>
        <w:spacing w:after="173"/>
        <w:rPr>
          <w:color w:val="auto"/>
          <w:sz w:val="22"/>
          <w:szCs w:val="22"/>
        </w:rPr>
      </w:pPr>
      <w:r w:rsidRPr="003E0EA3">
        <w:rPr>
          <w:color w:val="auto"/>
          <w:sz w:val="22"/>
          <w:szCs w:val="22"/>
        </w:rPr>
        <w:t xml:space="preserve">All staff </w:t>
      </w:r>
      <w:r w:rsidR="008C695D" w:rsidRPr="003E0EA3">
        <w:rPr>
          <w:color w:val="auto"/>
          <w:sz w:val="22"/>
          <w:szCs w:val="22"/>
        </w:rPr>
        <w:t>will</w:t>
      </w:r>
      <w:r w:rsidRPr="003E0EA3">
        <w:rPr>
          <w:color w:val="auto"/>
          <w:sz w:val="22"/>
          <w:szCs w:val="22"/>
        </w:rPr>
        <w:t xml:space="preserve"> support the literacy ethos by promoting the strategies that are in place to encourage all students to develop and strengthen their literacy skills.</w:t>
      </w:r>
    </w:p>
    <w:p w:rsidR="00111C25" w:rsidRDefault="00111C25" w:rsidP="00111C25">
      <w:pPr>
        <w:pStyle w:val="Default"/>
        <w:numPr>
          <w:ilvl w:val="0"/>
          <w:numId w:val="6"/>
        </w:numPr>
        <w:rPr>
          <w:color w:val="auto"/>
          <w:sz w:val="22"/>
          <w:szCs w:val="22"/>
        </w:rPr>
      </w:pPr>
      <w:r w:rsidRPr="003E0EA3">
        <w:rPr>
          <w:color w:val="auto"/>
          <w:sz w:val="22"/>
          <w:szCs w:val="22"/>
        </w:rPr>
        <w:t xml:space="preserve">Students will </w:t>
      </w:r>
      <w:r w:rsidR="00160C77">
        <w:rPr>
          <w:color w:val="auto"/>
          <w:sz w:val="22"/>
          <w:szCs w:val="22"/>
        </w:rPr>
        <w:t>be encouraged to take</w:t>
      </w:r>
      <w:r w:rsidRPr="003E0EA3">
        <w:rPr>
          <w:color w:val="auto"/>
          <w:sz w:val="22"/>
          <w:szCs w:val="22"/>
        </w:rPr>
        <w:t xml:space="preserve"> increasing responsibility for recognising their own literacy needs and</w:t>
      </w:r>
      <w:r w:rsidR="00BC411F" w:rsidRPr="003E0EA3">
        <w:rPr>
          <w:color w:val="auto"/>
          <w:sz w:val="22"/>
          <w:szCs w:val="22"/>
        </w:rPr>
        <w:t xml:space="preserve"> identifying what they need to do to improve.</w:t>
      </w:r>
      <w:r w:rsidRPr="003E0EA3">
        <w:rPr>
          <w:color w:val="auto"/>
          <w:sz w:val="22"/>
          <w:szCs w:val="22"/>
        </w:rPr>
        <w:t xml:space="preserve"> </w:t>
      </w:r>
    </w:p>
    <w:p w:rsidR="00160C77" w:rsidRDefault="00160C77" w:rsidP="00160C77">
      <w:pPr>
        <w:pStyle w:val="Default"/>
        <w:ind w:left="720"/>
        <w:rPr>
          <w:color w:val="auto"/>
          <w:sz w:val="22"/>
          <w:szCs w:val="22"/>
        </w:rPr>
      </w:pPr>
    </w:p>
    <w:p w:rsidR="00160C77" w:rsidRPr="003E0EA3" w:rsidRDefault="00160C77" w:rsidP="00160C77">
      <w:pPr>
        <w:pStyle w:val="Default"/>
        <w:numPr>
          <w:ilvl w:val="0"/>
          <w:numId w:val="6"/>
        </w:numPr>
        <w:spacing w:after="173"/>
        <w:rPr>
          <w:color w:val="auto"/>
          <w:sz w:val="22"/>
          <w:szCs w:val="22"/>
        </w:rPr>
      </w:pPr>
      <w:r w:rsidRPr="003E0EA3">
        <w:rPr>
          <w:color w:val="auto"/>
          <w:sz w:val="22"/>
          <w:szCs w:val="22"/>
        </w:rPr>
        <w:t xml:space="preserve">Parents </w:t>
      </w:r>
      <w:r>
        <w:rPr>
          <w:color w:val="auto"/>
          <w:sz w:val="22"/>
          <w:szCs w:val="22"/>
        </w:rPr>
        <w:t>will be</w:t>
      </w:r>
      <w:r w:rsidRPr="003E0EA3">
        <w:rPr>
          <w:color w:val="auto"/>
          <w:sz w:val="22"/>
          <w:szCs w:val="22"/>
        </w:rPr>
        <w:t xml:space="preserve"> encourage</w:t>
      </w:r>
      <w:r>
        <w:rPr>
          <w:color w:val="auto"/>
          <w:sz w:val="22"/>
          <w:szCs w:val="22"/>
        </w:rPr>
        <w:t>d to support</w:t>
      </w:r>
      <w:r w:rsidRPr="003E0EA3">
        <w:rPr>
          <w:color w:val="auto"/>
          <w:sz w:val="22"/>
          <w:szCs w:val="22"/>
        </w:rPr>
        <w:t xml:space="preserve"> their children </w:t>
      </w:r>
      <w:r>
        <w:rPr>
          <w:color w:val="auto"/>
          <w:sz w:val="22"/>
          <w:szCs w:val="22"/>
        </w:rPr>
        <w:t>by</w:t>
      </w:r>
      <w:r w:rsidRPr="003E0EA3">
        <w:rPr>
          <w:color w:val="auto"/>
          <w:sz w:val="22"/>
          <w:szCs w:val="22"/>
        </w:rPr>
        <w:t xml:space="preserve"> encouraging </w:t>
      </w:r>
      <w:r>
        <w:rPr>
          <w:color w:val="auto"/>
          <w:sz w:val="22"/>
          <w:szCs w:val="22"/>
        </w:rPr>
        <w:t>them to read</w:t>
      </w:r>
      <w:r w:rsidRPr="003E0EA3">
        <w:rPr>
          <w:color w:val="auto"/>
          <w:sz w:val="22"/>
          <w:szCs w:val="22"/>
        </w:rPr>
        <w:t xml:space="preserve"> for pleasure at home. </w:t>
      </w:r>
    </w:p>
    <w:p w:rsidR="00160C77" w:rsidRDefault="00160C77" w:rsidP="00160C77">
      <w:pPr>
        <w:pStyle w:val="Default"/>
        <w:ind w:left="720"/>
        <w:rPr>
          <w:color w:val="auto"/>
          <w:sz w:val="22"/>
          <w:szCs w:val="22"/>
        </w:rPr>
      </w:pPr>
    </w:p>
    <w:p w:rsidR="00DA2976" w:rsidRPr="003E0EA3" w:rsidRDefault="00DA2976" w:rsidP="00DA2976">
      <w:pPr>
        <w:pStyle w:val="Default"/>
        <w:ind w:left="720"/>
        <w:rPr>
          <w:color w:val="auto"/>
          <w:sz w:val="22"/>
          <w:szCs w:val="22"/>
        </w:rPr>
      </w:pPr>
    </w:p>
    <w:p w:rsidR="00111C25" w:rsidRPr="003E0EA3" w:rsidRDefault="00BC411F" w:rsidP="00111C25">
      <w:pPr>
        <w:pStyle w:val="Default"/>
        <w:rPr>
          <w:b/>
          <w:bCs/>
          <w:color w:val="auto"/>
          <w:sz w:val="22"/>
          <w:szCs w:val="22"/>
        </w:rPr>
      </w:pPr>
      <w:r w:rsidRPr="003E0EA3">
        <w:rPr>
          <w:b/>
          <w:bCs/>
          <w:color w:val="auto"/>
          <w:sz w:val="22"/>
          <w:szCs w:val="22"/>
        </w:rPr>
        <w:t xml:space="preserve">     </w:t>
      </w:r>
      <w:r w:rsidR="00180CF3" w:rsidRPr="003E0EA3">
        <w:rPr>
          <w:b/>
          <w:bCs/>
          <w:color w:val="auto"/>
          <w:sz w:val="22"/>
          <w:szCs w:val="22"/>
        </w:rPr>
        <w:t xml:space="preserve">Promoting </w:t>
      </w:r>
      <w:r w:rsidR="00111C25" w:rsidRPr="003E0EA3">
        <w:rPr>
          <w:b/>
          <w:bCs/>
          <w:color w:val="auto"/>
          <w:sz w:val="22"/>
          <w:szCs w:val="22"/>
        </w:rPr>
        <w:t xml:space="preserve">Speaking and Listening </w:t>
      </w:r>
    </w:p>
    <w:p w:rsidR="00DA2976" w:rsidRPr="003E0EA3" w:rsidRDefault="00DA2976" w:rsidP="00DA2976">
      <w:pPr>
        <w:pStyle w:val="Default"/>
        <w:numPr>
          <w:ilvl w:val="0"/>
          <w:numId w:val="5"/>
        </w:numPr>
        <w:spacing w:after="173"/>
        <w:rPr>
          <w:color w:val="FF0000"/>
          <w:sz w:val="22"/>
          <w:szCs w:val="22"/>
        </w:rPr>
      </w:pPr>
      <w:r w:rsidRPr="003E0EA3">
        <w:rPr>
          <w:color w:val="auto"/>
          <w:sz w:val="22"/>
          <w:szCs w:val="22"/>
        </w:rPr>
        <w:t xml:space="preserve">The importance of speaking and listening should be promoted by all staff </w:t>
      </w:r>
      <w:r w:rsidR="00EB097D" w:rsidRPr="003E0EA3">
        <w:rPr>
          <w:color w:val="auto"/>
          <w:sz w:val="22"/>
          <w:szCs w:val="22"/>
        </w:rPr>
        <w:t>in line with</w:t>
      </w:r>
      <w:r w:rsidRPr="003E0EA3">
        <w:rPr>
          <w:color w:val="auto"/>
          <w:sz w:val="22"/>
          <w:szCs w:val="22"/>
        </w:rPr>
        <w:t xml:space="preserve"> the school's ABC </w:t>
      </w:r>
      <w:proofErr w:type="spellStart"/>
      <w:r w:rsidRPr="003E0EA3">
        <w:rPr>
          <w:color w:val="auto"/>
          <w:sz w:val="22"/>
          <w:szCs w:val="22"/>
        </w:rPr>
        <w:t>Oracy</w:t>
      </w:r>
      <w:proofErr w:type="spellEnd"/>
      <w:r w:rsidRPr="003E0EA3">
        <w:rPr>
          <w:color w:val="auto"/>
          <w:sz w:val="22"/>
          <w:szCs w:val="22"/>
        </w:rPr>
        <w:t xml:space="preserve"> rules which are on display in all classrooms</w:t>
      </w:r>
      <w:r w:rsidRPr="003E0EA3">
        <w:rPr>
          <w:color w:val="FF0000"/>
          <w:sz w:val="22"/>
          <w:szCs w:val="22"/>
        </w:rPr>
        <w:t xml:space="preserve">. </w:t>
      </w:r>
    </w:p>
    <w:p w:rsidR="00111C25" w:rsidRPr="003E0EA3" w:rsidRDefault="00BC411F" w:rsidP="0082070D">
      <w:pPr>
        <w:pStyle w:val="Default"/>
        <w:numPr>
          <w:ilvl w:val="0"/>
          <w:numId w:val="5"/>
        </w:numPr>
        <w:spacing w:after="176"/>
        <w:rPr>
          <w:color w:val="auto"/>
          <w:sz w:val="22"/>
          <w:szCs w:val="22"/>
        </w:rPr>
      </w:pPr>
      <w:r w:rsidRPr="003E0EA3">
        <w:rPr>
          <w:color w:val="auto"/>
          <w:sz w:val="22"/>
          <w:szCs w:val="22"/>
        </w:rPr>
        <w:t>All staff should l</w:t>
      </w:r>
      <w:r w:rsidR="00111C25" w:rsidRPr="003E0EA3">
        <w:rPr>
          <w:color w:val="auto"/>
          <w:sz w:val="22"/>
          <w:szCs w:val="22"/>
        </w:rPr>
        <w:t xml:space="preserve">ead by example, ensuring </w:t>
      </w:r>
      <w:r w:rsidR="00EB097D" w:rsidRPr="003E0EA3">
        <w:rPr>
          <w:color w:val="auto"/>
          <w:sz w:val="22"/>
          <w:szCs w:val="22"/>
        </w:rPr>
        <w:t>‘</w:t>
      </w:r>
      <w:r w:rsidR="00111C25" w:rsidRPr="003E0EA3">
        <w:rPr>
          <w:color w:val="auto"/>
          <w:sz w:val="22"/>
          <w:szCs w:val="22"/>
        </w:rPr>
        <w:t>Standard Eng</w:t>
      </w:r>
      <w:r w:rsidRPr="003E0EA3">
        <w:rPr>
          <w:color w:val="auto"/>
          <w:sz w:val="22"/>
          <w:szCs w:val="22"/>
        </w:rPr>
        <w:t>lish</w:t>
      </w:r>
      <w:r w:rsidR="00EB097D" w:rsidRPr="003E0EA3">
        <w:rPr>
          <w:color w:val="auto"/>
          <w:sz w:val="22"/>
          <w:szCs w:val="22"/>
        </w:rPr>
        <w:t>’</w:t>
      </w:r>
      <w:r w:rsidRPr="003E0EA3">
        <w:rPr>
          <w:color w:val="auto"/>
          <w:sz w:val="22"/>
          <w:szCs w:val="22"/>
        </w:rPr>
        <w:t xml:space="preserve"> is used at all times and in return they should expect this from the students.</w:t>
      </w:r>
      <w:r w:rsidR="00111C25" w:rsidRPr="003E0EA3">
        <w:rPr>
          <w:color w:val="auto"/>
          <w:sz w:val="22"/>
          <w:szCs w:val="22"/>
        </w:rPr>
        <w:t xml:space="preserve"> </w:t>
      </w:r>
    </w:p>
    <w:p w:rsidR="00111C25" w:rsidRPr="003E0EA3" w:rsidRDefault="00BC411F" w:rsidP="0082070D">
      <w:pPr>
        <w:pStyle w:val="Default"/>
        <w:numPr>
          <w:ilvl w:val="0"/>
          <w:numId w:val="5"/>
        </w:numPr>
        <w:spacing w:after="176"/>
        <w:rPr>
          <w:color w:val="auto"/>
          <w:sz w:val="22"/>
          <w:szCs w:val="22"/>
        </w:rPr>
      </w:pPr>
      <w:r w:rsidRPr="003E0EA3">
        <w:rPr>
          <w:color w:val="auto"/>
          <w:sz w:val="22"/>
          <w:szCs w:val="22"/>
        </w:rPr>
        <w:t>Staff should c</w:t>
      </w:r>
      <w:r w:rsidR="00111C25" w:rsidRPr="003E0EA3">
        <w:rPr>
          <w:color w:val="auto"/>
          <w:sz w:val="22"/>
          <w:szCs w:val="22"/>
        </w:rPr>
        <w:t>hallenge students when slang or inappr</w:t>
      </w:r>
      <w:r w:rsidRPr="003E0EA3">
        <w:rPr>
          <w:color w:val="auto"/>
          <w:sz w:val="22"/>
          <w:szCs w:val="22"/>
        </w:rPr>
        <w:t>opriate colloquialisms are used and in turn e</w:t>
      </w:r>
      <w:r w:rsidR="00111C25" w:rsidRPr="003E0EA3">
        <w:rPr>
          <w:color w:val="auto"/>
          <w:sz w:val="22"/>
          <w:szCs w:val="22"/>
        </w:rPr>
        <w:t>ncourage the correct use of English in the classroom</w:t>
      </w:r>
      <w:r w:rsidRPr="003E0EA3">
        <w:rPr>
          <w:color w:val="auto"/>
          <w:sz w:val="22"/>
          <w:szCs w:val="22"/>
        </w:rPr>
        <w:t xml:space="preserve"> by e</w:t>
      </w:r>
      <w:r w:rsidR="00111C25" w:rsidRPr="003E0EA3">
        <w:rPr>
          <w:color w:val="auto"/>
          <w:sz w:val="22"/>
          <w:szCs w:val="22"/>
        </w:rPr>
        <w:t>ncourag</w:t>
      </w:r>
      <w:r w:rsidRPr="003E0EA3">
        <w:rPr>
          <w:color w:val="auto"/>
          <w:sz w:val="22"/>
          <w:szCs w:val="22"/>
        </w:rPr>
        <w:t>ing</w:t>
      </w:r>
      <w:r w:rsidR="00111C25" w:rsidRPr="003E0EA3">
        <w:rPr>
          <w:color w:val="auto"/>
          <w:sz w:val="22"/>
          <w:szCs w:val="22"/>
        </w:rPr>
        <w:t xml:space="preserve"> students to correct their own speech when errors are drawn </w:t>
      </w:r>
      <w:r w:rsidRPr="003E0EA3">
        <w:rPr>
          <w:color w:val="auto"/>
          <w:sz w:val="22"/>
          <w:szCs w:val="22"/>
        </w:rPr>
        <w:t xml:space="preserve">to their </w:t>
      </w:r>
      <w:r w:rsidR="00111C25" w:rsidRPr="003E0EA3">
        <w:rPr>
          <w:color w:val="auto"/>
          <w:sz w:val="22"/>
          <w:szCs w:val="22"/>
        </w:rPr>
        <w:t>attention</w:t>
      </w:r>
      <w:r w:rsidRPr="003E0EA3">
        <w:rPr>
          <w:color w:val="auto"/>
          <w:sz w:val="22"/>
          <w:szCs w:val="22"/>
        </w:rPr>
        <w:t>.</w:t>
      </w:r>
      <w:r w:rsidR="00111C25" w:rsidRPr="003E0EA3">
        <w:rPr>
          <w:color w:val="auto"/>
          <w:sz w:val="22"/>
          <w:szCs w:val="22"/>
        </w:rPr>
        <w:t xml:space="preserve"> </w:t>
      </w:r>
    </w:p>
    <w:p w:rsidR="00BC411F" w:rsidRPr="003E0EA3" w:rsidRDefault="00DA2976" w:rsidP="00BC411F">
      <w:pPr>
        <w:pStyle w:val="Default"/>
        <w:numPr>
          <w:ilvl w:val="0"/>
          <w:numId w:val="5"/>
        </w:numPr>
        <w:rPr>
          <w:color w:val="auto"/>
          <w:sz w:val="22"/>
          <w:szCs w:val="22"/>
        </w:rPr>
      </w:pPr>
      <w:r w:rsidRPr="003E0EA3">
        <w:rPr>
          <w:color w:val="auto"/>
          <w:sz w:val="22"/>
          <w:szCs w:val="22"/>
        </w:rPr>
        <w:t>O</w:t>
      </w:r>
      <w:r w:rsidR="00BC411F" w:rsidRPr="003E0EA3">
        <w:rPr>
          <w:color w:val="auto"/>
          <w:sz w:val="22"/>
          <w:szCs w:val="22"/>
        </w:rPr>
        <w:t xml:space="preserve">pportunities </w:t>
      </w:r>
      <w:r w:rsidRPr="003E0EA3">
        <w:rPr>
          <w:color w:val="auto"/>
          <w:sz w:val="22"/>
          <w:szCs w:val="22"/>
        </w:rPr>
        <w:t xml:space="preserve">should be created </w:t>
      </w:r>
      <w:r w:rsidR="00BC411F" w:rsidRPr="003E0EA3">
        <w:rPr>
          <w:color w:val="auto"/>
          <w:sz w:val="22"/>
          <w:szCs w:val="22"/>
        </w:rPr>
        <w:t xml:space="preserve">for talk in a range of contexts and forms: whole class discussion, small group discussion, paired discussion, individual contribution, role play etc. </w:t>
      </w:r>
    </w:p>
    <w:p w:rsidR="00C0634E" w:rsidRPr="003E0EA3" w:rsidRDefault="00C0634E" w:rsidP="00C0634E">
      <w:pPr>
        <w:pStyle w:val="Default"/>
        <w:rPr>
          <w:color w:val="auto"/>
          <w:sz w:val="22"/>
          <w:szCs w:val="22"/>
        </w:rPr>
      </w:pPr>
    </w:p>
    <w:p w:rsidR="001861CD" w:rsidRDefault="00C0634E" w:rsidP="001861CD">
      <w:pPr>
        <w:pStyle w:val="Default"/>
        <w:numPr>
          <w:ilvl w:val="0"/>
          <w:numId w:val="5"/>
        </w:numPr>
        <w:rPr>
          <w:color w:val="auto"/>
          <w:sz w:val="22"/>
          <w:szCs w:val="22"/>
        </w:rPr>
      </w:pPr>
      <w:r w:rsidRPr="003E0EA3">
        <w:rPr>
          <w:color w:val="auto"/>
          <w:sz w:val="22"/>
          <w:szCs w:val="22"/>
        </w:rPr>
        <w:t xml:space="preserve">Tutors should ensure that all members of their form take an active part in Friday registration’s ‘Newsround’ activity, ensuring that they contribute to class discussions in line with the </w:t>
      </w:r>
      <w:proofErr w:type="spellStart"/>
      <w:r w:rsidRPr="003E0EA3">
        <w:rPr>
          <w:color w:val="auto"/>
          <w:sz w:val="22"/>
          <w:szCs w:val="22"/>
        </w:rPr>
        <w:t>Oracy</w:t>
      </w:r>
      <w:proofErr w:type="spellEnd"/>
      <w:r w:rsidRPr="003E0EA3">
        <w:rPr>
          <w:color w:val="auto"/>
          <w:sz w:val="22"/>
          <w:szCs w:val="22"/>
        </w:rPr>
        <w:t xml:space="preserve"> expectations.</w:t>
      </w:r>
    </w:p>
    <w:p w:rsidR="001861CD" w:rsidRDefault="001861CD" w:rsidP="001861CD">
      <w:pPr>
        <w:pStyle w:val="ListParagraph"/>
      </w:pPr>
    </w:p>
    <w:p w:rsidR="001861CD" w:rsidRPr="003E0EA3" w:rsidRDefault="001861CD" w:rsidP="00C0634E">
      <w:pPr>
        <w:pStyle w:val="Default"/>
        <w:numPr>
          <w:ilvl w:val="0"/>
          <w:numId w:val="5"/>
        </w:numPr>
        <w:rPr>
          <w:color w:val="auto"/>
          <w:sz w:val="22"/>
          <w:szCs w:val="22"/>
        </w:rPr>
      </w:pPr>
      <w:r>
        <w:rPr>
          <w:color w:val="auto"/>
          <w:sz w:val="22"/>
          <w:szCs w:val="22"/>
        </w:rPr>
        <w:t xml:space="preserve">3 ‘No Pen Days’ </w:t>
      </w:r>
      <w:r w:rsidR="00D07558">
        <w:rPr>
          <w:color w:val="auto"/>
          <w:sz w:val="22"/>
          <w:szCs w:val="22"/>
        </w:rPr>
        <w:t xml:space="preserve">are </w:t>
      </w:r>
      <w:r w:rsidR="0054554B">
        <w:rPr>
          <w:color w:val="auto"/>
          <w:sz w:val="22"/>
          <w:szCs w:val="22"/>
        </w:rPr>
        <w:t>carried out</w:t>
      </w:r>
      <w:r w:rsidR="00D07558">
        <w:rPr>
          <w:color w:val="auto"/>
          <w:sz w:val="22"/>
          <w:szCs w:val="22"/>
        </w:rPr>
        <w:t xml:space="preserve"> each</w:t>
      </w:r>
      <w:r>
        <w:rPr>
          <w:color w:val="auto"/>
          <w:sz w:val="22"/>
          <w:szCs w:val="22"/>
        </w:rPr>
        <w:t xml:space="preserve"> year </w:t>
      </w:r>
      <w:r w:rsidR="00D07558">
        <w:rPr>
          <w:color w:val="auto"/>
          <w:sz w:val="22"/>
          <w:szCs w:val="22"/>
        </w:rPr>
        <w:t>in an attempt to promote</w:t>
      </w:r>
      <w:r>
        <w:rPr>
          <w:color w:val="auto"/>
          <w:sz w:val="22"/>
          <w:szCs w:val="22"/>
        </w:rPr>
        <w:t xml:space="preserve"> speaking and listening skills through the delivery of alternative activities</w:t>
      </w:r>
      <w:r w:rsidR="0054554B">
        <w:rPr>
          <w:color w:val="auto"/>
          <w:sz w:val="22"/>
          <w:szCs w:val="22"/>
        </w:rPr>
        <w:t>. Banners are hung in classrooms to promote this activity.</w:t>
      </w:r>
    </w:p>
    <w:p w:rsidR="009959FD" w:rsidRPr="003E0EA3" w:rsidRDefault="009959FD" w:rsidP="009959FD">
      <w:pPr>
        <w:pStyle w:val="Default"/>
        <w:rPr>
          <w:color w:val="auto"/>
          <w:sz w:val="22"/>
          <w:szCs w:val="22"/>
        </w:rPr>
      </w:pPr>
    </w:p>
    <w:p w:rsidR="007055F2" w:rsidRDefault="007055F2" w:rsidP="007055F2">
      <w:pPr>
        <w:pStyle w:val="Default"/>
        <w:ind w:left="720"/>
        <w:rPr>
          <w:color w:val="auto"/>
          <w:sz w:val="22"/>
          <w:szCs w:val="22"/>
        </w:rPr>
      </w:pPr>
    </w:p>
    <w:p w:rsidR="001716FD" w:rsidRPr="003E0EA3" w:rsidRDefault="001716FD" w:rsidP="007055F2">
      <w:pPr>
        <w:pStyle w:val="Default"/>
        <w:ind w:left="720"/>
        <w:rPr>
          <w:color w:val="auto"/>
          <w:sz w:val="22"/>
          <w:szCs w:val="22"/>
        </w:rPr>
      </w:pPr>
    </w:p>
    <w:p w:rsidR="00402A58" w:rsidRDefault="00402A58" w:rsidP="00402A58">
      <w:pPr>
        <w:pStyle w:val="Default"/>
        <w:rPr>
          <w:color w:val="FF0000"/>
          <w:sz w:val="22"/>
          <w:szCs w:val="22"/>
        </w:rPr>
      </w:pPr>
    </w:p>
    <w:p w:rsidR="00BC411F" w:rsidRPr="003E0EA3" w:rsidRDefault="007E67DC" w:rsidP="00BC411F">
      <w:pPr>
        <w:pStyle w:val="Default"/>
        <w:rPr>
          <w:color w:val="auto"/>
          <w:sz w:val="22"/>
          <w:szCs w:val="22"/>
        </w:rPr>
      </w:pPr>
      <w:r w:rsidRPr="003E0EA3">
        <w:rPr>
          <w:b/>
          <w:bCs/>
          <w:color w:val="auto"/>
          <w:sz w:val="22"/>
          <w:szCs w:val="22"/>
        </w:rPr>
        <w:lastRenderedPageBreak/>
        <w:t xml:space="preserve">     </w:t>
      </w:r>
      <w:r w:rsidR="00180CF3" w:rsidRPr="003E0EA3">
        <w:rPr>
          <w:b/>
          <w:bCs/>
          <w:color w:val="auto"/>
          <w:sz w:val="22"/>
          <w:szCs w:val="22"/>
        </w:rPr>
        <w:t xml:space="preserve">Promoting </w:t>
      </w:r>
      <w:r w:rsidR="00BC411F" w:rsidRPr="003E0EA3">
        <w:rPr>
          <w:b/>
          <w:bCs/>
          <w:color w:val="auto"/>
          <w:sz w:val="22"/>
          <w:szCs w:val="22"/>
        </w:rPr>
        <w:t xml:space="preserve">Writing </w:t>
      </w:r>
    </w:p>
    <w:p w:rsidR="00BC411F" w:rsidRPr="003E0EA3" w:rsidRDefault="00BC411F" w:rsidP="00BC411F">
      <w:pPr>
        <w:pStyle w:val="Default"/>
        <w:numPr>
          <w:ilvl w:val="0"/>
          <w:numId w:val="5"/>
        </w:numPr>
        <w:spacing w:after="174"/>
        <w:rPr>
          <w:color w:val="auto"/>
          <w:sz w:val="22"/>
          <w:szCs w:val="22"/>
        </w:rPr>
      </w:pPr>
      <w:r w:rsidRPr="003E0EA3">
        <w:rPr>
          <w:color w:val="auto"/>
          <w:sz w:val="22"/>
          <w:szCs w:val="22"/>
        </w:rPr>
        <w:t xml:space="preserve">Staff should model high standards of presentation at all times and all work should be </w:t>
      </w:r>
      <w:r w:rsidR="001861CD">
        <w:rPr>
          <w:color w:val="auto"/>
          <w:sz w:val="22"/>
          <w:szCs w:val="22"/>
        </w:rPr>
        <w:t xml:space="preserve">presented with date and title/Learning </w:t>
      </w:r>
      <w:r w:rsidRPr="003E0EA3">
        <w:rPr>
          <w:color w:val="auto"/>
          <w:sz w:val="22"/>
          <w:szCs w:val="22"/>
        </w:rPr>
        <w:t>O</w:t>
      </w:r>
      <w:r w:rsidR="001861CD">
        <w:rPr>
          <w:color w:val="auto"/>
          <w:sz w:val="22"/>
          <w:szCs w:val="22"/>
        </w:rPr>
        <w:t>bjective</w:t>
      </w:r>
      <w:r w:rsidRPr="003E0EA3">
        <w:rPr>
          <w:color w:val="auto"/>
          <w:sz w:val="22"/>
          <w:szCs w:val="22"/>
        </w:rPr>
        <w:t xml:space="preserve"> </w:t>
      </w:r>
      <w:r w:rsidR="00DA2976" w:rsidRPr="003E0EA3">
        <w:rPr>
          <w:color w:val="auto"/>
          <w:sz w:val="22"/>
          <w:szCs w:val="22"/>
        </w:rPr>
        <w:t>which should be</w:t>
      </w:r>
      <w:r w:rsidR="004A35FC" w:rsidRPr="003E0EA3">
        <w:rPr>
          <w:color w:val="auto"/>
          <w:sz w:val="22"/>
          <w:szCs w:val="22"/>
        </w:rPr>
        <w:t xml:space="preserve"> underlined.</w:t>
      </w:r>
    </w:p>
    <w:p w:rsidR="00180CF3" w:rsidRPr="003E0EA3" w:rsidRDefault="00180CF3" w:rsidP="00180CF3">
      <w:pPr>
        <w:pStyle w:val="Default"/>
        <w:numPr>
          <w:ilvl w:val="0"/>
          <w:numId w:val="5"/>
        </w:numPr>
        <w:spacing w:after="173"/>
        <w:rPr>
          <w:color w:val="auto"/>
          <w:sz w:val="22"/>
          <w:szCs w:val="22"/>
        </w:rPr>
      </w:pPr>
      <w:r w:rsidRPr="003E0EA3">
        <w:rPr>
          <w:color w:val="auto"/>
          <w:sz w:val="22"/>
          <w:szCs w:val="22"/>
        </w:rPr>
        <w:t xml:space="preserve">Students </w:t>
      </w:r>
      <w:r w:rsidR="00DA2976" w:rsidRPr="003E0EA3">
        <w:rPr>
          <w:color w:val="auto"/>
          <w:sz w:val="22"/>
          <w:szCs w:val="22"/>
        </w:rPr>
        <w:t>should be</w:t>
      </w:r>
      <w:r w:rsidRPr="003E0EA3">
        <w:rPr>
          <w:color w:val="auto"/>
          <w:sz w:val="22"/>
          <w:szCs w:val="22"/>
        </w:rPr>
        <w:t xml:space="preserve"> encouraged to write in extended form and to use the connectives and sentence openers 'm</w:t>
      </w:r>
      <w:r w:rsidR="00DA2976" w:rsidRPr="003E0EA3">
        <w:rPr>
          <w:color w:val="auto"/>
          <w:sz w:val="22"/>
          <w:szCs w:val="22"/>
        </w:rPr>
        <w:t>ats' for</w:t>
      </w:r>
      <w:r w:rsidRPr="003E0EA3">
        <w:rPr>
          <w:color w:val="auto"/>
          <w:sz w:val="22"/>
          <w:szCs w:val="22"/>
        </w:rPr>
        <w:t xml:space="preserve"> support </w:t>
      </w:r>
      <w:r w:rsidR="00DA2976" w:rsidRPr="003E0EA3">
        <w:rPr>
          <w:color w:val="auto"/>
          <w:sz w:val="22"/>
          <w:szCs w:val="22"/>
        </w:rPr>
        <w:t>in</w:t>
      </w:r>
      <w:r w:rsidRPr="003E0EA3">
        <w:rPr>
          <w:color w:val="auto"/>
          <w:sz w:val="22"/>
          <w:szCs w:val="22"/>
        </w:rPr>
        <w:t xml:space="preserve"> this activity. </w:t>
      </w:r>
    </w:p>
    <w:p w:rsidR="00BC411F" w:rsidRPr="003E0EA3" w:rsidRDefault="00BC411F" w:rsidP="00BC411F">
      <w:pPr>
        <w:pStyle w:val="Default"/>
        <w:numPr>
          <w:ilvl w:val="0"/>
          <w:numId w:val="5"/>
        </w:numPr>
        <w:spacing w:after="174"/>
        <w:rPr>
          <w:color w:val="auto"/>
          <w:sz w:val="22"/>
          <w:szCs w:val="22"/>
        </w:rPr>
      </w:pPr>
      <w:r w:rsidRPr="003E0EA3">
        <w:rPr>
          <w:color w:val="auto"/>
          <w:sz w:val="22"/>
          <w:szCs w:val="22"/>
        </w:rPr>
        <w:t>Staff shou</w:t>
      </w:r>
      <w:r w:rsidR="00C0634E" w:rsidRPr="003E0EA3">
        <w:rPr>
          <w:color w:val="auto"/>
          <w:sz w:val="22"/>
          <w:szCs w:val="22"/>
        </w:rPr>
        <w:t>ld model all pieces of writing and</w:t>
      </w:r>
      <w:r w:rsidRPr="003E0EA3">
        <w:rPr>
          <w:color w:val="auto"/>
          <w:sz w:val="22"/>
          <w:szCs w:val="22"/>
        </w:rPr>
        <w:t xml:space="preserve"> never assume that the student will know what </w:t>
      </w:r>
      <w:r w:rsidR="005D01A2" w:rsidRPr="003E0EA3">
        <w:rPr>
          <w:color w:val="auto"/>
          <w:sz w:val="22"/>
          <w:szCs w:val="22"/>
        </w:rPr>
        <w:t xml:space="preserve">to do. They should scaffold learning </w:t>
      </w:r>
      <w:r w:rsidR="00DA2976" w:rsidRPr="003E0EA3">
        <w:rPr>
          <w:color w:val="auto"/>
          <w:sz w:val="22"/>
          <w:szCs w:val="22"/>
        </w:rPr>
        <w:t>when necessary using</w:t>
      </w:r>
      <w:r w:rsidR="005D01A2" w:rsidRPr="003E0EA3">
        <w:rPr>
          <w:color w:val="auto"/>
          <w:sz w:val="22"/>
          <w:szCs w:val="22"/>
        </w:rPr>
        <w:t xml:space="preserve"> </w:t>
      </w:r>
      <w:r w:rsidRPr="003E0EA3">
        <w:rPr>
          <w:color w:val="auto"/>
          <w:sz w:val="22"/>
          <w:szCs w:val="22"/>
        </w:rPr>
        <w:t>writing frames etc. to aid extended writing</w:t>
      </w:r>
      <w:r w:rsidR="00DA2976" w:rsidRPr="003E0EA3">
        <w:rPr>
          <w:color w:val="auto"/>
          <w:sz w:val="22"/>
          <w:szCs w:val="22"/>
        </w:rPr>
        <w:t>.</w:t>
      </w:r>
      <w:r w:rsidRPr="003E0EA3">
        <w:rPr>
          <w:color w:val="auto"/>
          <w:sz w:val="22"/>
          <w:szCs w:val="22"/>
        </w:rPr>
        <w:t xml:space="preserve"> </w:t>
      </w:r>
    </w:p>
    <w:p w:rsidR="001C3CFF" w:rsidRPr="003E0EA3" w:rsidRDefault="001C3CFF" w:rsidP="001C3CFF">
      <w:pPr>
        <w:pStyle w:val="Default"/>
        <w:numPr>
          <w:ilvl w:val="0"/>
          <w:numId w:val="5"/>
        </w:numPr>
        <w:spacing w:after="174"/>
        <w:rPr>
          <w:color w:val="auto"/>
          <w:sz w:val="22"/>
          <w:szCs w:val="22"/>
        </w:rPr>
      </w:pPr>
      <w:r w:rsidRPr="003E0EA3">
        <w:rPr>
          <w:color w:val="auto"/>
          <w:sz w:val="22"/>
          <w:szCs w:val="22"/>
        </w:rPr>
        <w:t xml:space="preserve">Teachers and teaching assistants should insist on the use of full sentences when completing writing tasks. </w:t>
      </w:r>
    </w:p>
    <w:p w:rsidR="00BC411F" w:rsidRPr="003E0EA3" w:rsidRDefault="00DA2976" w:rsidP="00BC411F">
      <w:pPr>
        <w:pStyle w:val="Default"/>
        <w:numPr>
          <w:ilvl w:val="0"/>
          <w:numId w:val="5"/>
        </w:numPr>
        <w:spacing w:after="174"/>
        <w:rPr>
          <w:color w:val="auto"/>
          <w:sz w:val="22"/>
          <w:szCs w:val="22"/>
        </w:rPr>
      </w:pPr>
      <w:r w:rsidRPr="003E0EA3">
        <w:rPr>
          <w:color w:val="auto"/>
          <w:sz w:val="22"/>
          <w:szCs w:val="22"/>
        </w:rPr>
        <w:t>Teachers and teaching assistants should p</w:t>
      </w:r>
      <w:r w:rsidR="00BC411F" w:rsidRPr="003E0EA3">
        <w:rPr>
          <w:color w:val="auto"/>
          <w:sz w:val="22"/>
          <w:szCs w:val="22"/>
        </w:rPr>
        <w:t xml:space="preserve">romote </w:t>
      </w:r>
      <w:r w:rsidR="004A35FC" w:rsidRPr="003E0EA3">
        <w:rPr>
          <w:color w:val="auto"/>
          <w:sz w:val="22"/>
          <w:szCs w:val="22"/>
        </w:rPr>
        <w:t xml:space="preserve">good use of </w:t>
      </w:r>
      <w:r w:rsidR="00BC411F" w:rsidRPr="003E0EA3">
        <w:rPr>
          <w:color w:val="auto"/>
          <w:sz w:val="22"/>
          <w:szCs w:val="22"/>
        </w:rPr>
        <w:t xml:space="preserve">punctuation, spelling and grammar </w:t>
      </w:r>
      <w:r w:rsidR="004A35FC" w:rsidRPr="003E0EA3">
        <w:rPr>
          <w:color w:val="auto"/>
          <w:sz w:val="22"/>
          <w:szCs w:val="22"/>
        </w:rPr>
        <w:t>in</w:t>
      </w:r>
      <w:r w:rsidR="00BC411F" w:rsidRPr="003E0EA3">
        <w:rPr>
          <w:color w:val="auto"/>
          <w:sz w:val="22"/>
          <w:szCs w:val="22"/>
        </w:rPr>
        <w:t xml:space="preserve"> any writ</w:t>
      </w:r>
      <w:r w:rsidR="004A35FC" w:rsidRPr="003E0EA3">
        <w:rPr>
          <w:color w:val="auto"/>
          <w:sz w:val="22"/>
          <w:szCs w:val="22"/>
        </w:rPr>
        <w:t>ten</w:t>
      </w:r>
      <w:r w:rsidR="00BC411F" w:rsidRPr="003E0EA3">
        <w:rPr>
          <w:color w:val="auto"/>
          <w:sz w:val="22"/>
          <w:szCs w:val="22"/>
        </w:rPr>
        <w:t xml:space="preserve"> task. </w:t>
      </w:r>
    </w:p>
    <w:p w:rsidR="00BC411F" w:rsidRPr="003E0EA3" w:rsidRDefault="001C3CFF" w:rsidP="00BC411F">
      <w:pPr>
        <w:pStyle w:val="Default"/>
        <w:numPr>
          <w:ilvl w:val="0"/>
          <w:numId w:val="5"/>
        </w:numPr>
        <w:rPr>
          <w:color w:val="auto"/>
          <w:sz w:val="22"/>
          <w:szCs w:val="22"/>
        </w:rPr>
      </w:pPr>
      <w:r w:rsidRPr="003E0EA3">
        <w:rPr>
          <w:color w:val="auto"/>
          <w:sz w:val="22"/>
          <w:szCs w:val="22"/>
        </w:rPr>
        <w:t>In the classroom</w:t>
      </w:r>
      <w:r w:rsidR="00BC411F" w:rsidRPr="003E0EA3">
        <w:rPr>
          <w:color w:val="auto"/>
          <w:sz w:val="22"/>
          <w:szCs w:val="22"/>
        </w:rPr>
        <w:t xml:space="preserve"> opportunities</w:t>
      </w:r>
      <w:r w:rsidRPr="003E0EA3">
        <w:rPr>
          <w:color w:val="auto"/>
          <w:sz w:val="22"/>
          <w:szCs w:val="22"/>
        </w:rPr>
        <w:t xml:space="preserve"> should be created</w:t>
      </w:r>
      <w:r w:rsidR="00BC411F" w:rsidRPr="003E0EA3">
        <w:rPr>
          <w:color w:val="auto"/>
          <w:sz w:val="22"/>
          <w:szCs w:val="22"/>
        </w:rPr>
        <w:t xml:space="preserve"> for peer literacy marking, using the literacy marking key. Focus on one or two aspects per opportunity e.g. </w:t>
      </w:r>
      <w:r w:rsidR="00C0634E" w:rsidRPr="003E0EA3">
        <w:rPr>
          <w:color w:val="auto"/>
          <w:sz w:val="22"/>
          <w:szCs w:val="22"/>
        </w:rPr>
        <w:t>capital letters</w:t>
      </w:r>
    </w:p>
    <w:p w:rsidR="009959FD" w:rsidRPr="003E0EA3" w:rsidRDefault="009959FD" w:rsidP="009959FD">
      <w:pPr>
        <w:pStyle w:val="Default"/>
        <w:rPr>
          <w:color w:val="auto"/>
          <w:sz w:val="22"/>
          <w:szCs w:val="22"/>
        </w:rPr>
      </w:pPr>
    </w:p>
    <w:p w:rsidR="009959FD" w:rsidRDefault="009959FD" w:rsidP="009959FD">
      <w:pPr>
        <w:pStyle w:val="Default"/>
        <w:numPr>
          <w:ilvl w:val="0"/>
          <w:numId w:val="5"/>
        </w:numPr>
        <w:spacing w:after="173"/>
        <w:rPr>
          <w:color w:val="auto"/>
          <w:sz w:val="22"/>
          <w:szCs w:val="22"/>
        </w:rPr>
      </w:pPr>
      <w:r w:rsidRPr="003E0EA3">
        <w:rPr>
          <w:color w:val="auto"/>
          <w:sz w:val="22"/>
          <w:szCs w:val="22"/>
        </w:rPr>
        <w:t xml:space="preserve">Grammar, spelling and punctuation and handwriting </w:t>
      </w:r>
      <w:r w:rsidR="001C3CFF" w:rsidRPr="003E0EA3">
        <w:rPr>
          <w:color w:val="auto"/>
          <w:sz w:val="22"/>
          <w:szCs w:val="22"/>
        </w:rPr>
        <w:t>should be</w:t>
      </w:r>
      <w:r w:rsidRPr="003E0EA3">
        <w:rPr>
          <w:color w:val="auto"/>
          <w:sz w:val="22"/>
          <w:szCs w:val="22"/>
        </w:rPr>
        <w:t xml:space="preserve"> appropriately supported in all subjects and the literacy marking policy is used to support students in the development of these skills.</w:t>
      </w:r>
    </w:p>
    <w:p w:rsidR="0054554B" w:rsidRPr="003E0EA3" w:rsidRDefault="0054554B" w:rsidP="0054554B">
      <w:pPr>
        <w:pStyle w:val="Default"/>
        <w:numPr>
          <w:ilvl w:val="0"/>
          <w:numId w:val="5"/>
        </w:numPr>
        <w:spacing w:after="173"/>
        <w:rPr>
          <w:color w:val="auto"/>
          <w:sz w:val="22"/>
          <w:szCs w:val="22"/>
        </w:rPr>
      </w:pPr>
      <w:r w:rsidRPr="003E0EA3">
        <w:rPr>
          <w:color w:val="auto"/>
          <w:sz w:val="22"/>
          <w:szCs w:val="22"/>
        </w:rPr>
        <w:t xml:space="preserve">Tutors should encourage students to fully participate in </w:t>
      </w:r>
      <w:r>
        <w:rPr>
          <w:color w:val="auto"/>
          <w:sz w:val="22"/>
          <w:szCs w:val="22"/>
        </w:rPr>
        <w:t xml:space="preserve">the weekly form time </w:t>
      </w:r>
      <w:proofErr w:type="spellStart"/>
      <w:r>
        <w:rPr>
          <w:color w:val="auto"/>
          <w:sz w:val="22"/>
          <w:szCs w:val="22"/>
        </w:rPr>
        <w:t>SPaG</w:t>
      </w:r>
      <w:proofErr w:type="spellEnd"/>
      <w:r>
        <w:rPr>
          <w:color w:val="auto"/>
          <w:sz w:val="22"/>
          <w:szCs w:val="22"/>
        </w:rPr>
        <w:t xml:space="preserve"> exercises/activities.</w:t>
      </w:r>
    </w:p>
    <w:p w:rsidR="00201B3E" w:rsidRDefault="001861CD" w:rsidP="00201B3E">
      <w:pPr>
        <w:pStyle w:val="Default"/>
        <w:numPr>
          <w:ilvl w:val="0"/>
          <w:numId w:val="1"/>
        </w:numPr>
        <w:shd w:val="clear" w:color="auto" w:fill="FFFFFF" w:themeFill="background1"/>
        <w:spacing w:after="173"/>
        <w:rPr>
          <w:color w:val="auto"/>
          <w:sz w:val="22"/>
          <w:szCs w:val="22"/>
        </w:rPr>
      </w:pPr>
      <w:r>
        <w:rPr>
          <w:color w:val="auto"/>
          <w:sz w:val="22"/>
          <w:szCs w:val="22"/>
        </w:rPr>
        <w:t>The use of dictionaries</w:t>
      </w:r>
      <w:r w:rsidR="008C6B78">
        <w:rPr>
          <w:color w:val="auto"/>
          <w:sz w:val="22"/>
          <w:szCs w:val="22"/>
        </w:rPr>
        <w:t xml:space="preserve"> and Thesauruses</w:t>
      </w:r>
      <w:r>
        <w:rPr>
          <w:color w:val="auto"/>
          <w:sz w:val="22"/>
          <w:szCs w:val="22"/>
        </w:rPr>
        <w:t xml:space="preserve"> is actively encouraged in all lessons in an attempt to support students’ to extend their vocabulary and </w:t>
      </w:r>
      <w:r w:rsidR="00201B3E">
        <w:rPr>
          <w:color w:val="auto"/>
          <w:sz w:val="22"/>
          <w:szCs w:val="22"/>
        </w:rPr>
        <w:t>correctly spell an increasing number of words.</w:t>
      </w:r>
    </w:p>
    <w:p w:rsidR="0037699D" w:rsidRDefault="0037699D" w:rsidP="00201B3E">
      <w:pPr>
        <w:pStyle w:val="Default"/>
        <w:numPr>
          <w:ilvl w:val="0"/>
          <w:numId w:val="1"/>
        </w:numPr>
        <w:shd w:val="clear" w:color="auto" w:fill="FFFFFF" w:themeFill="background1"/>
        <w:spacing w:after="173"/>
        <w:rPr>
          <w:color w:val="auto"/>
          <w:sz w:val="22"/>
          <w:szCs w:val="22"/>
        </w:rPr>
      </w:pPr>
      <w:r>
        <w:rPr>
          <w:color w:val="auto"/>
          <w:sz w:val="22"/>
          <w:szCs w:val="22"/>
        </w:rPr>
        <w:t>Staff should encourage students to participate in the half termly literacy challenges, all of which have a writing focus.</w:t>
      </w:r>
    </w:p>
    <w:p w:rsidR="0037699D" w:rsidRPr="003E0EA3" w:rsidRDefault="0037699D" w:rsidP="00201B3E">
      <w:pPr>
        <w:pStyle w:val="Default"/>
        <w:numPr>
          <w:ilvl w:val="0"/>
          <w:numId w:val="1"/>
        </w:numPr>
        <w:shd w:val="clear" w:color="auto" w:fill="FFFFFF" w:themeFill="background1"/>
        <w:spacing w:after="173"/>
        <w:rPr>
          <w:color w:val="auto"/>
          <w:sz w:val="22"/>
          <w:szCs w:val="22"/>
        </w:rPr>
      </w:pPr>
      <w:r>
        <w:rPr>
          <w:color w:val="auto"/>
          <w:sz w:val="22"/>
          <w:szCs w:val="22"/>
        </w:rPr>
        <w:t xml:space="preserve">There is a whole school writing focus every half term which requires every subject teacher to devote time to completing the designated piece of extended writing. Support mats and templates are available for staff and students during this activity. </w:t>
      </w:r>
    </w:p>
    <w:p w:rsidR="001C3CFF" w:rsidRPr="003E0EA3" w:rsidRDefault="001C3CFF" w:rsidP="001C3CFF">
      <w:pPr>
        <w:pStyle w:val="Default"/>
        <w:spacing w:after="173"/>
        <w:ind w:left="720"/>
        <w:rPr>
          <w:color w:val="auto"/>
          <w:sz w:val="22"/>
          <w:szCs w:val="22"/>
        </w:rPr>
      </w:pPr>
    </w:p>
    <w:p w:rsidR="00BC411F" w:rsidRPr="003E0EA3" w:rsidRDefault="007E67DC" w:rsidP="00BC411F">
      <w:pPr>
        <w:pStyle w:val="Default"/>
        <w:rPr>
          <w:color w:val="auto"/>
          <w:sz w:val="22"/>
          <w:szCs w:val="22"/>
        </w:rPr>
      </w:pPr>
      <w:r w:rsidRPr="003E0EA3">
        <w:rPr>
          <w:b/>
          <w:bCs/>
          <w:color w:val="auto"/>
          <w:sz w:val="22"/>
          <w:szCs w:val="22"/>
        </w:rPr>
        <w:t xml:space="preserve">      </w:t>
      </w:r>
      <w:r w:rsidR="00180CF3" w:rsidRPr="003E0EA3">
        <w:rPr>
          <w:b/>
          <w:bCs/>
          <w:color w:val="auto"/>
          <w:sz w:val="22"/>
          <w:szCs w:val="22"/>
        </w:rPr>
        <w:t xml:space="preserve">Promoting </w:t>
      </w:r>
      <w:r w:rsidR="00BC411F" w:rsidRPr="003E0EA3">
        <w:rPr>
          <w:b/>
          <w:bCs/>
          <w:color w:val="auto"/>
          <w:sz w:val="22"/>
          <w:szCs w:val="22"/>
        </w:rPr>
        <w:t xml:space="preserve">Reading </w:t>
      </w:r>
    </w:p>
    <w:p w:rsidR="000634E1" w:rsidRPr="003E0EA3" w:rsidRDefault="00BC411F" w:rsidP="00180CF3">
      <w:pPr>
        <w:pStyle w:val="Default"/>
        <w:numPr>
          <w:ilvl w:val="0"/>
          <w:numId w:val="8"/>
        </w:numPr>
        <w:shd w:val="clear" w:color="auto" w:fill="FFFFFF" w:themeFill="background1"/>
        <w:rPr>
          <w:color w:val="auto"/>
          <w:sz w:val="22"/>
          <w:szCs w:val="22"/>
        </w:rPr>
      </w:pPr>
      <w:r w:rsidRPr="003E0EA3">
        <w:rPr>
          <w:color w:val="auto"/>
          <w:sz w:val="22"/>
          <w:szCs w:val="22"/>
        </w:rPr>
        <w:t xml:space="preserve">Staff should provide opportunities for reading as a class, in groups and individually and encourage reading aloud if appropriate to </w:t>
      </w:r>
      <w:r w:rsidR="000634E1" w:rsidRPr="003E0EA3">
        <w:rPr>
          <w:color w:val="auto"/>
          <w:sz w:val="22"/>
          <w:szCs w:val="22"/>
        </w:rPr>
        <w:t xml:space="preserve">the </w:t>
      </w:r>
      <w:r w:rsidRPr="003E0EA3">
        <w:rPr>
          <w:color w:val="auto"/>
          <w:sz w:val="22"/>
          <w:szCs w:val="22"/>
        </w:rPr>
        <w:t>task.</w:t>
      </w:r>
    </w:p>
    <w:p w:rsidR="009959FD" w:rsidRPr="003E0EA3" w:rsidRDefault="009959FD" w:rsidP="00180CF3">
      <w:pPr>
        <w:pStyle w:val="Default"/>
        <w:shd w:val="clear" w:color="auto" w:fill="FFFFFF" w:themeFill="background1"/>
        <w:ind w:left="720"/>
        <w:rPr>
          <w:color w:val="auto"/>
          <w:sz w:val="22"/>
          <w:szCs w:val="22"/>
        </w:rPr>
      </w:pPr>
    </w:p>
    <w:p w:rsidR="009959FD" w:rsidRPr="003E0EA3" w:rsidRDefault="009959FD" w:rsidP="00180CF3">
      <w:pPr>
        <w:pStyle w:val="Default"/>
        <w:numPr>
          <w:ilvl w:val="0"/>
          <w:numId w:val="8"/>
        </w:numPr>
        <w:shd w:val="clear" w:color="auto" w:fill="FFFFFF" w:themeFill="background1"/>
        <w:rPr>
          <w:color w:val="auto"/>
          <w:sz w:val="22"/>
          <w:szCs w:val="22"/>
        </w:rPr>
      </w:pPr>
      <w:r w:rsidRPr="003E0EA3">
        <w:rPr>
          <w:color w:val="auto"/>
          <w:sz w:val="22"/>
          <w:szCs w:val="22"/>
        </w:rPr>
        <w:t xml:space="preserve">In lessons all needs </w:t>
      </w:r>
      <w:r w:rsidR="001C3CFF" w:rsidRPr="003E0EA3">
        <w:rPr>
          <w:color w:val="auto"/>
          <w:sz w:val="22"/>
          <w:szCs w:val="22"/>
        </w:rPr>
        <w:t>should be</w:t>
      </w:r>
      <w:r w:rsidRPr="003E0EA3">
        <w:rPr>
          <w:color w:val="auto"/>
          <w:sz w:val="22"/>
          <w:szCs w:val="22"/>
        </w:rPr>
        <w:t xml:space="preserve"> met through a range of varied and appropriately differentiated reading resources.</w:t>
      </w:r>
    </w:p>
    <w:p w:rsidR="00BC411F" w:rsidRPr="003E0EA3" w:rsidRDefault="00BC411F" w:rsidP="00180CF3">
      <w:pPr>
        <w:pStyle w:val="Default"/>
        <w:shd w:val="clear" w:color="auto" w:fill="FFFFFF" w:themeFill="background1"/>
        <w:ind w:left="720"/>
        <w:rPr>
          <w:color w:val="auto"/>
          <w:sz w:val="22"/>
          <w:szCs w:val="22"/>
        </w:rPr>
      </w:pPr>
      <w:r w:rsidRPr="003E0EA3">
        <w:rPr>
          <w:color w:val="auto"/>
          <w:sz w:val="22"/>
          <w:szCs w:val="22"/>
        </w:rPr>
        <w:t xml:space="preserve"> </w:t>
      </w:r>
    </w:p>
    <w:p w:rsidR="00BC411F" w:rsidRPr="003E0EA3" w:rsidRDefault="00BC411F" w:rsidP="00180CF3">
      <w:pPr>
        <w:pStyle w:val="Default"/>
        <w:numPr>
          <w:ilvl w:val="0"/>
          <w:numId w:val="8"/>
        </w:numPr>
        <w:shd w:val="clear" w:color="auto" w:fill="FFFFFF" w:themeFill="background1"/>
        <w:spacing w:after="176"/>
        <w:rPr>
          <w:color w:val="auto"/>
          <w:sz w:val="22"/>
          <w:szCs w:val="22"/>
        </w:rPr>
      </w:pPr>
      <w:r w:rsidRPr="003E0EA3">
        <w:rPr>
          <w:color w:val="auto"/>
          <w:sz w:val="22"/>
          <w:szCs w:val="22"/>
        </w:rPr>
        <w:t xml:space="preserve">Reading and research tasks </w:t>
      </w:r>
      <w:r w:rsidR="00262924" w:rsidRPr="003E0EA3">
        <w:rPr>
          <w:color w:val="auto"/>
          <w:sz w:val="22"/>
          <w:szCs w:val="22"/>
        </w:rPr>
        <w:t>should be used in class and students should be encouraged to read books/newspaper</w:t>
      </w:r>
      <w:r w:rsidRPr="003E0EA3">
        <w:rPr>
          <w:color w:val="auto"/>
          <w:sz w:val="22"/>
          <w:szCs w:val="22"/>
        </w:rPr>
        <w:t xml:space="preserve"> articles </w:t>
      </w:r>
      <w:r w:rsidR="00262924" w:rsidRPr="003E0EA3">
        <w:rPr>
          <w:color w:val="auto"/>
          <w:sz w:val="22"/>
          <w:szCs w:val="22"/>
        </w:rPr>
        <w:t xml:space="preserve">on line </w:t>
      </w:r>
      <w:r w:rsidRPr="003E0EA3">
        <w:rPr>
          <w:color w:val="auto"/>
          <w:sz w:val="22"/>
          <w:szCs w:val="22"/>
        </w:rPr>
        <w:t xml:space="preserve">etc. </w:t>
      </w:r>
    </w:p>
    <w:p w:rsidR="00BC411F" w:rsidRPr="003E0EA3" w:rsidRDefault="00262924" w:rsidP="00180CF3">
      <w:pPr>
        <w:pStyle w:val="Default"/>
        <w:numPr>
          <w:ilvl w:val="0"/>
          <w:numId w:val="8"/>
        </w:numPr>
        <w:shd w:val="clear" w:color="auto" w:fill="FFFFFF" w:themeFill="background1"/>
        <w:rPr>
          <w:color w:val="auto"/>
          <w:sz w:val="22"/>
          <w:szCs w:val="22"/>
        </w:rPr>
      </w:pPr>
      <w:r w:rsidRPr="003E0EA3">
        <w:rPr>
          <w:color w:val="auto"/>
          <w:sz w:val="22"/>
          <w:szCs w:val="22"/>
        </w:rPr>
        <w:t>All staff should p</w:t>
      </w:r>
      <w:r w:rsidR="00BC411F" w:rsidRPr="003E0EA3">
        <w:rPr>
          <w:color w:val="auto"/>
          <w:sz w:val="22"/>
          <w:szCs w:val="22"/>
        </w:rPr>
        <w:t xml:space="preserve">romote skimming and scanning skills in lessons. </w:t>
      </w:r>
    </w:p>
    <w:p w:rsidR="00BC411F" w:rsidRPr="003E0EA3" w:rsidRDefault="00BC411F" w:rsidP="00180CF3">
      <w:pPr>
        <w:pStyle w:val="Default"/>
        <w:shd w:val="clear" w:color="auto" w:fill="FFFFFF" w:themeFill="background1"/>
        <w:rPr>
          <w:color w:val="auto"/>
          <w:sz w:val="22"/>
          <w:szCs w:val="22"/>
        </w:rPr>
      </w:pPr>
    </w:p>
    <w:p w:rsidR="00D07558" w:rsidRDefault="00262924" w:rsidP="00180CF3">
      <w:pPr>
        <w:pStyle w:val="Default"/>
        <w:numPr>
          <w:ilvl w:val="0"/>
          <w:numId w:val="1"/>
        </w:numPr>
        <w:shd w:val="clear" w:color="auto" w:fill="FFFFFF" w:themeFill="background1"/>
        <w:spacing w:after="173"/>
        <w:rPr>
          <w:color w:val="auto"/>
          <w:sz w:val="22"/>
          <w:szCs w:val="22"/>
        </w:rPr>
      </w:pPr>
      <w:r w:rsidRPr="00D07558">
        <w:rPr>
          <w:color w:val="auto"/>
          <w:sz w:val="22"/>
          <w:szCs w:val="22"/>
        </w:rPr>
        <w:lastRenderedPageBreak/>
        <w:t>Teachers should promote the enjoyment of reading and share their reading 'joys' and experiences with their students.</w:t>
      </w:r>
      <w:r w:rsidR="009959FD" w:rsidRPr="00D07558">
        <w:rPr>
          <w:color w:val="auto"/>
          <w:sz w:val="22"/>
          <w:szCs w:val="22"/>
        </w:rPr>
        <w:t xml:space="preserve"> </w:t>
      </w:r>
    </w:p>
    <w:p w:rsidR="009959FD" w:rsidRPr="00D07558" w:rsidRDefault="009959FD" w:rsidP="00180CF3">
      <w:pPr>
        <w:pStyle w:val="Default"/>
        <w:numPr>
          <w:ilvl w:val="0"/>
          <w:numId w:val="1"/>
        </w:numPr>
        <w:shd w:val="clear" w:color="auto" w:fill="FFFFFF" w:themeFill="background1"/>
        <w:spacing w:after="173"/>
        <w:rPr>
          <w:color w:val="auto"/>
          <w:sz w:val="22"/>
          <w:szCs w:val="22"/>
        </w:rPr>
      </w:pPr>
      <w:r w:rsidRPr="00D07558">
        <w:rPr>
          <w:color w:val="auto"/>
          <w:sz w:val="22"/>
          <w:szCs w:val="22"/>
        </w:rPr>
        <w:t>Students are encouraged to join in with local initiatives e.g. the District's Reading C</w:t>
      </w:r>
      <w:r w:rsidR="001C3CFF" w:rsidRPr="00D07558">
        <w:rPr>
          <w:color w:val="auto"/>
          <w:sz w:val="22"/>
          <w:szCs w:val="22"/>
        </w:rPr>
        <w:t>onference for reluctant readers</w:t>
      </w:r>
      <w:r w:rsidRPr="00D07558">
        <w:rPr>
          <w:color w:val="auto"/>
          <w:sz w:val="22"/>
          <w:szCs w:val="22"/>
        </w:rPr>
        <w:t>.</w:t>
      </w:r>
    </w:p>
    <w:p w:rsidR="009959FD" w:rsidRPr="003E0EA3" w:rsidRDefault="00201B3E" w:rsidP="00180CF3">
      <w:pPr>
        <w:pStyle w:val="Default"/>
        <w:numPr>
          <w:ilvl w:val="0"/>
          <w:numId w:val="1"/>
        </w:numPr>
        <w:shd w:val="clear" w:color="auto" w:fill="FFFFFF" w:themeFill="background1"/>
        <w:spacing w:after="173"/>
        <w:rPr>
          <w:color w:val="auto"/>
          <w:sz w:val="22"/>
          <w:szCs w:val="22"/>
        </w:rPr>
      </w:pPr>
      <w:r>
        <w:rPr>
          <w:color w:val="auto"/>
          <w:sz w:val="22"/>
          <w:szCs w:val="22"/>
        </w:rPr>
        <w:t>I</w:t>
      </w:r>
      <w:r w:rsidRPr="00201B3E">
        <w:rPr>
          <w:color w:val="auto"/>
          <w:sz w:val="22"/>
          <w:szCs w:val="22"/>
        </w:rPr>
        <w:t>ndependent</w:t>
      </w:r>
      <w:r w:rsidR="009959FD" w:rsidRPr="00201B3E">
        <w:rPr>
          <w:color w:val="auto"/>
          <w:sz w:val="22"/>
          <w:szCs w:val="22"/>
        </w:rPr>
        <w:t xml:space="preserve"> reading </w:t>
      </w:r>
      <w:r w:rsidRPr="00201B3E">
        <w:rPr>
          <w:color w:val="auto"/>
          <w:sz w:val="22"/>
          <w:szCs w:val="22"/>
        </w:rPr>
        <w:t xml:space="preserve">time </w:t>
      </w:r>
      <w:r w:rsidR="009959FD" w:rsidRPr="00201B3E">
        <w:rPr>
          <w:color w:val="auto"/>
          <w:sz w:val="22"/>
          <w:szCs w:val="22"/>
        </w:rPr>
        <w:t>takes place every Friday during form time when s</w:t>
      </w:r>
      <w:r w:rsidR="001C3CFF" w:rsidRPr="00201B3E">
        <w:rPr>
          <w:color w:val="auto"/>
          <w:sz w:val="22"/>
          <w:szCs w:val="22"/>
        </w:rPr>
        <w:t>tudents</w:t>
      </w:r>
      <w:r w:rsidR="009959FD" w:rsidRPr="00201B3E">
        <w:rPr>
          <w:color w:val="auto"/>
          <w:sz w:val="22"/>
          <w:szCs w:val="22"/>
        </w:rPr>
        <w:t xml:space="preserve"> </w:t>
      </w:r>
      <w:r w:rsidRPr="00201B3E">
        <w:rPr>
          <w:color w:val="auto"/>
          <w:sz w:val="22"/>
          <w:szCs w:val="22"/>
        </w:rPr>
        <w:t xml:space="preserve">are expected to </w:t>
      </w:r>
      <w:r>
        <w:rPr>
          <w:color w:val="auto"/>
          <w:sz w:val="22"/>
          <w:szCs w:val="22"/>
        </w:rPr>
        <w:t>select and read a book within their range of readability. All form groups have their own library box which comprises a range of books in terms of genre and reading age.</w:t>
      </w:r>
    </w:p>
    <w:p w:rsidR="001C3CFF" w:rsidRPr="003E0EA3" w:rsidRDefault="00EE05A6" w:rsidP="001C3CFF">
      <w:pPr>
        <w:pStyle w:val="Default"/>
        <w:numPr>
          <w:ilvl w:val="0"/>
          <w:numId w:val="1"/>
        </w:numPr>
        <w:spacing w:after="174"/>
        <w:rPr>
          <w:color w:val="auto"/>
          <w:sz w:val="22"/>
          <w:szCs w:val="22"/>
        </w:rPr>
      </w:pPr>
      <w:r>
        <w:rPr>
          <w:color w:val="auto"/>
          <w:sz w:val="22"/>
          <w:szCs w:val="22"/>
        </w:rPr>
        <w:t>Classroom t</w:t>
      </w:r>
      <w:r w:rsidR="001C3CFF" w:rsidRPr="003E0EA3">
        <w:rPr>
          <w:color w:val="auto"/>
          <w:sz w:val="22"/>
          <w:szCs w:val="22"/>
        </w:rPr>
        <w:t xml:space="preserve">eachers </w:t>
      </w:r>
      <w:r>
        <w:rPr>
          <w:color w:val="auto"/>
          <w:sz w:val="22"/>
          <w:szCs w:val="22"/>
        </w:rPr>
        <w:t>work hard</w:t>
      </w:r>
      <w:r w:rsidR="001C3CFF" w:rsidRPr="003E0EA3">
        <w:rPr>
          <w:color w:val="auto"/>
          <w:sz w:val="22"/>
          <w:szCs w:val="22"/>
        </w:rPr>
        <w:t xml:space="preserve"> to expand the vocabulary range of their students' </w:t>
      </w:r>
      <w:r w:rsidR="00201B3E">
        <w:rPr>
          <w:color w:val="auto"/>
          <w:sz w:val="22"/>
          <w:szCs w:val="22"/>
        </w:rPr>
        <w:t xml:space="preserve">by ensuring that they learn to </w:t>
      </w:r>
      <w:r w:rsidR="00D07558">
        <w:rPr>
          <w:color w:val="auto"/>
          <w:sz w:val="22"/>
          <w:szCs w:val="22"/>
        </w:rPr>
        <w:t xml:space="preserve">pronounce, understand and use a maximum of 12 key words </w:t>
      </w:r>
      <w:r>
        <w:rPr>
          <w:color w:val="auto"/>
          <w:sz w:val="22"/>
          <w:szCs w:val="22"/>
        </w:rPr>
        <w:t>for</w:t>
      </w:r>
      <w:r w:rsidR="00D07558">
        <w:rPr>
          <w:color w:val="auto"/>
          <w:sz w:val="22"/>
          <w:szCs w:val="22"/>
        </w:rPr>
        <w:t xml:space="preserve"> each taught topic.</w:t>
      </w:r>
      <w:r w:rsidR="001C3CFF" w:rsidRPr="003E0EA3">
        <w:rPr>
          <w:color w:val="auto"/>
          <w:sz w:val="22"/>
          <w:szCs w:val="22"/>
        </w:rPr>
        <w:t xml:space="preserve"> In addition they should be explicit about the key words they would expect to find </w:t>
      </w:r>
      <w:r w:rsidR="00D07558">
        <w:rPr>
          <w:color w:val="auto"/>
          <w:sz w:val="22"/>
          <w:szCs w:val="22"/>
        </w:rPr>
        <w:t>in any given piece of writing and use frequent retrieval quizzes to embed these words to the long term memory of their students.</w:t>
      </w:r>
      <w:r w:rsidR="001C3CFF" w:rsidRPr="003E0EA3">
        <w:rPr>
          <w:color w:val="auto"/>
          <w:sz w:val="22"/>
          <w:szCs w:val="22"/>
        </w:rPr>
        <w:t xml:space="preserve"> </w:t>
      </w:r>
    </w:p>
    <w:p w:rsidR="009959FD" w:rsidRDefault="009959FD" w:rsidP="00180CF3">
      <w:pPr>
        <w:pStyle w:val="Default"/>
        <w:numPr>
          <w:ilvl w:val="0"/>
          <w:numId w:val="1"/>
        </w:numPr>
        <w:shd w:val="clear" w:color="auto" w:fill="FFFFFF" w:themeFill="background1"/>
        <w:spacing w:after="173"/>
        <w:rPr>
          <w:color w:val="auto"/>
          <w:sz w:val="22"/>
          <w:szCs w:val="22"/>
        </w:rPr>
      </w:pPr>
      <w:r w:rsidRPr="003E0EA3">
        <w:rPr>
          <w:color w:val="auto"/>
          <w:sz w:val="22"/>
          <w:szCs w:val="22"/>
        </w:rPr>
        <w:t>During registration time vocabulary skills are developed by encouraging students to look up and learn new words through a variety of Literacy games.</w:t>
      </w:r>
    </w:p>
    <w:p w:rsidR="009959FD" w:rsidRDefault="008C6B78" w:rsidP="00180CF3">
      <w:pPr>
        <w:pStyle w:val="Default"/>
        <w:numPr>
          <w:ilvl w:val="0"/>
          <w:numId w:val="1"/>
        </w:numPr>
        <w:shd w:val="clear" w:color="auto" w:fill="FFFFFF" w:themeFill="background1"/>
        <w:spacing w:after="173"/>
        <w:rPr>
          <w:color w:val="auto"/>
          <w:sz w:val="22"/>
          <w:szCs w:val="22"/>
        </w:rPr>
      </w:pPr>
      <w:r w:rsidRPr="00201B3E">
        <w:rPr>
          <w:color w:val="auto"/>
          <w:sz w:val="22"/>
          <w:szCs w:val="22"/>
        </w:rPr>
        <w:t>The use of dictionaries is encouraged in all lessons in an attempt to increase the vocabulary of our students along with their understan</w:t>
      </w:r>
      <w:r w:rsidR="00201B3E" w:rsidRPr="00201B3E">
        <w:rPr>
          <w:color w:val="auto"/>
          <w:sz w:val="22"/>
          <w:szCs w:val="22"/>
        </w:rPr>
        <w:t>ding of</w:t>
      </w:r>
      <w:r w:rsidRPr="00201B3E">
        <w:rPr>
          <w:color w:val="auto"/>
          <w:sz w:val="22"/>
          <w:szCs w:val="22"/>
        </w:rPr>
        <w:t xml:space="preserve"> the language</w:t>
      </w:r>
      <w:r w:rsidR="00201B3E">
        <w:rPr>
          <w:color w:val="auto"/>
          <w:sz w:val="22"/>
          <w:szCs w:val="22"/>
        </w:rPr>
        <w:t xml:space="preserve"> and in turn the fluency of their reading.</w:t>
      </w:r>
    </w:p>
    <w:p w:rsidR="00D07558" w:rsidRDefault="00D07558" w:rsidP="00180CF3">
      <w:pPr>
        <w:pStyle w:val="Default"/>
        <w:numPr>
          <w:ilvl w:val="0"/>
          <w:numId w:val="1"/>
        </w:numPr>
        <w:shd w:val="clear" w:color="auto" w:fill="FFFFFF" w:themeFill="background1"/>
        <w:spacing w:after="173"/>
        <w:rPr>
          <w:color w:val="auto"/>
          <w:sz w:val="22"/>
          <w:szCs w:val="22"/>
        </w:rPr>
      </w:pPr>
      <w:r>
        <w:rPr>
          <w:color w:val="auto"/>
          <w:sz w:val="22"/>
          <w:szCs w:val="22"/>
        </w:rPr>
        <w:t>Half termly literacy challenges are also promoted, they all have a written focus and the winner of the competition receives a prize.</w:t>
      </w:r>
    </w:p>
    <w:p w:rsidR="00D07558" w:rsidRDefault="00D07558" w:rsidP="00180CF3">
      <w:pPr>
        <w:pStyle w:val="Default"/>
        <w:numPr>
          <w:ilvl w:val="0"/>
          <w:numId w:val="1"/>
        </w:numPr>
        <w:shd w:val="clear" w:color="auto" w:fill="FFFFFF" w:themeFill="background1"/>
        <w:spacing w:after="173"/>
        <w:rPr>
          <w:color w:val="auto"/>
          <w:sz w:val="22"/>
          <w:szCs w:val="22"/>
        </w:rPr>
      </w:pPr>
      <w:r>
        <w:rPr>
          <w:color w:val="auto"/>
          <w:sz w:val="22"/>
          <w:szCs w:val="22"/>
        </w:rPr>
        <w:t xml:space="preserve">Drop Everything and Read (DEAR) exercises </w:t>
      </w:r>
      <w:r w:rsidR="0054554B">
        <w:rPr>
          <w:color w:val="auto"/>
          <w:sz w:val="22"/>
          <w:szCs w:val="22"/>
        </w:rPr>
        <w:t>are</w:t>
      </w:r>
      <w:r>
        <w:rPr>
          <w:color w:val="auto"/>
          <w:sz w:val="22"/>
          <w:szCs w:val="22"/>
        </w:rPr>
        <w:t xml:space="preserve"> carried out </w:t>
      </w:r>
      <w:r w:rsidR="001716FD">
        <w:rPr>
          <w:color w:val="auto"/>
          <w:sz w:val="22"/>
          <w:szCs w:val="22"/>
        </w:rPr>
        <w:t xml:space="preserve">by all teachers </w:t>
      </w:r>
      <w:r>
        <w:rPr>
          <w:color w:val="auto"/>
          <w:sz w:val="22"/>
          <w:szCs w:val="22"/>
        </w:rPr>
        <w:t xml:space="preserve">four times a year, </w:t>
      </w:r>
      <w:r w:rsidR="0054554B">
        <w:rPr>
          <w:color w:val="auto"/>
          <w:sz w:val="22"/>
          <w:szCs w:val="22"/>
        </w:rPr>
        <w:t>and</w:t>
      </w:r>
      <w:r>
        <w:rPr>
          <w:color w:val="auto"/>
          <w:sz w:val="22"/>
          <w:szCs w:val="22"/>
        </w:rPr>
        <w:t xml:space="preserve"> banners </w:t>
      </w:r>
      <w:r w:rsidR="0054554B">
        <w:rPr>
          <w:color w:val="auto"/>
          <w:sz w:val="22"/>
          <w:szCs w:val="22"/>
        </w:rPr>
        <w:t>are</w:t>
      </w:r>
      <w:r>
        <w:rPr>
          <w:color w:val="auto"/>
          <w:sz w:val="22"/>
          <w:szCs w:val="22"/>
        </w:rPr>
        <w:t xml:space="preserve"> put up in classrooms to promote this</w:t>
      </w:r>
      <w:r w:rsidR="0054554B">
        <w:rPr>
          <w:color w:val="auto"/>
          <w:sz w:val="22"/>
          <w:szCs w:val="22"/>
        </w:rPr>
        <w:t xml:space="preserve"> activity</w:t>
      </w:r>
      <w:r>
        <w:rPr>
          <w:color w:val="auto"/>
          <w:sz w:val="22"/>
          <w:szCs w:val="22"/>
        </w:rPr>
        <w:t>.</w:t>
      </w:r>
    </w:p>
    <w:p w:rsidR="00201B3E" w:rsidRPr="00201B3E" w:rsidRDefault="00201B3E" w:rsidP="00201B3E">
      <w:pPr>
        <w:pStyle w:val="Default"/>
        <w:shd w:val="clear" w:color="auto" w:fill="FFFFFF" w:themeFill="background1"/>
        <w:spacing w:after="173"/>
        <w:ind w:left="720"/>
        <w:rPr>
          <w:color w:val="auto"/>
          <w:sz w:val="22"/>
          <w:szCs w:val="22"/>
        </w:rPr>
      </w:pPr>
    </w:p>
    <w:p w:rsidR="009959FD" w:rsidRPr="003E0EA3" w:rsidRDefault="00D67473" w:rsidP="009959FD">
      <w:pPr>
        <w:pStyle w:val="Default"/>
        <w:rPr>
          <w:color w:val="auto"/>
          <w:sz w:val="22"/>
          <w:szCs w:val="22"/>
        </w:rPr>
      </w:pPr>
      <w:r w:rsidRPr="003E0EA3">
        <w:rPr>
          <w:b/>
          <w:bCs/>
          <w:color w:val="auto"/>
          <w:sz w:val="22"/>
          <w:szCs w:val="22"/>
        </w:rPr>
        <w:t xml:space="preserve">    </w:t>
      </w:r>
      <w:r w:rsidR="009959FD" w:rsidRPr="003E0EA3">
        <w:rPr>
          <w:b/>
          <w:bCs/>
          <w:color w:val="auto"/>
          <w:sz w:val="22"/>
          <w:szCs w:val="22"/>
        </w:rPr>
        <w:t xml:space="preserve">Marking </w:t>
      </w:r>
      <w:r w:rsidR="00773D29">
        <w:rPr>
          <w:b/>
          <w:bCs/>
          <w:color w:val="auto"/>
          <w:sz w:val="22"/>
          <w:szCs w:val="22"/>
        </w:rPr>
        <w:t>for Literacy</w:t>
      </w:r>
    </w:p>
    <w:p w:rsidR="009959FD" w:rsidRPr="003E0EA3" w:rsidRDefault="009959FD" w:rsidP="009959FD">
      <w:pPr>
        <w:pStyle w:val="Default"/>
        <w:numPr>
          <w:ilvl w:val="0"/>
          <w:numId w:val="9"/>
        </w:numPr>
        <w:spacing w:after="174"/>
        <w:rPr>
          <w:color w:val="auto"/>
          <w:sz w:val="22"/>
          <w:szCs w:val="22"/>
        </w:rPr>
      </w:pPr>
      <w:r w:rsidRPr="003E0EA3">
        <w:rPr>
          <w:color w:val="auto"/>
          <w:sz w:val="22"/>
          <w:szCs w:val="22"/>
        </w:rPr>
        <w:t xml:space="preserve">The literacy marking policy should be used by all staff when assessing students’ work. </w:t>
      </w:r>
    </w:p>
    <w:p w:rsidR="00516AC2" w:rsidRPr="003E0EA3" w:rsidRDefault="009959FD" w:rsidP="009959FD">
      <w:pPr>
        <w:pStyle w:val="Default"/>
        <w:numPr>
          <w:ilvl w:val="0"/>
          <w:numId w:val="9"/>
        </w:numPr>
        <w:spacing w:after="174"/>
        <w:rPr>
          <w:color w:val="auto"/>
          <w:sz w:val="22"/>
          <w:szCs w:val="22"/>
        </w:rPr>
      </w:pPr>
      <w:r w:rsidRPr="003E0EA3">
        <w:rPr>
          <w:color w:val="auto"/>
          <w:sz w:val="22"/>
          <w:szCs w:val="22"/>
        </w:rPr>
        <w:t>The literacy marking key/posters should be on display in all classrooms.</w:t>
      </w:r>
    </w:p>
    <w:p w:rsidR="007E67DC" w:rsidRPr="003E0EA3" w:rsidRDefault="007E67DC" w:rsidP="009959FD">
      <w:pPr>
        <w:pStyle w:val="Default"/>
        <w:numPr>
          <w:ilvl w:val="0"/>
          <w:numId w:val="9"/>
        </w:numPr>
        <w:spacing w:after="174"/>
        <w:rPr>
          <w:color w:val="auto"/>
          <w:sz w:val="22"/>
          <w:szCs w:val="22"/>
        </w:rPr>
      </w:pPr>
      <w:r w:rsidRPr="003E0EA3">
        <w:rPr>
          <w:color w:val="auto"/>
          <w:sz w:val="22"/>
          <w:szCs w:val="22"/>
        </w:rPr>
        <w:t>Staff should encourage self/peer marking of literacy with students marking their own or a partner’s work with green pen.</w:t>
      </w:r>
    </w:p>
    <w:p w:rsidR="007E67DC" w:rsidRPr="003E0EA3" w:rsidRDefault="007E67DC" w:rsidP="009959FD">
      <w:pPr>
        <w:pStyle w:val="Default"/>
        <w:numPr>
          <w:ilvl w:val="0"/>
          <w:numId w:val="9"/>
        </w:numPr>
        <w:spacing w:after="174"/>
        <w:rPr>
          <w:color w:val="auto"/>
          <w:sz w:val="22"/>
          <w:szCs w:val="22"/>
        </w:rPr>
      </w:pPr>
      <w:r w:rsidRPr="003E0EA3">
        <w:rPr>
          <w:color w:val="auto"/>
          <w:sz w:val="22"/>
          <w:szCs w:val="22"/>
        </w:rPr>
        <w:t xml:space="preserve">Opportunities to praise the effective and </w:t>
      </w:r>
      <w:r w:rsidR="0055796B" w:rsidRPr="003E0EA3">
        <w:rPr>
          <w:color w:val="auto"/>
          <w:sz w:val="22"/>
          <w:szCs w:val="22"/>
        </w:rPr>
        <w:t>accurate use of literacy skills</w:t>
      </w:r>
      <w:r w:rsidRPr="003E0EA3">
        <w:rPr>
          <w:color w:val="auto"/>
          <w:sz w:val="22"/>
          <w:szCs w:val="22"/>
        </w:rPr>
        <w:t xml:space="preserve"> should be seized.</w:t>
      </w:r>
    </w:p>
    <w:p w:rsidR="003E0EA3" w:rsidRDefault="007E67DC" w:rsidP="009959FD">
      <w:pPr>
        <w:pStyle w:val="Default"/>
        <w:numPr>
          <w:ilvl w:val="0"/>
          <w:numId w:val="9"/>
        </w:numPr>
        <w:spacing w:after="174"/>
        <w:rPr>
          <w:color w:val="auto"/>
          <w:sz w:val="22"/>
          <w:szCs w:val="22"/>
        </w:rPr>
      </w:pPr>
      <w:r w:rsidRPr="003E0EA3">
        <w:rPr>
          <w:color w:val="auto"/>
          <w:sz w:val="22"/>
          <w:szCs w:val="22"/>
        </w:rPr>
        <w:t xml:space="preserve">Mistakes should be identified with the appropriate symbols in the margin. If no margin is available, symbols can be placed next to the error. </w:t>
      </w:r>
    </w:p>
    <w:p w:rsidR="003E0EA3" w:rsidRDefault="003E0EA3" w:rsidP="009959FD">
      <w:pPr>
        <w:pStyle w:val="Default"/>
        <w:numPr>
          <w:ilvl w:val="0"/>
          <w:numId w:val="9"/>
        </w:numPr>
        <w:spacing w:after="174"/>
        <w:rPr>
          <w:color w:val="auto"/>
          <w:sz w:val="22"/>
          <w:szCs w:val="22"/>
        </w:rPr>
      </w:pPr>
      <w:r w:rsidRPr="003E0EA3">
        <w:rPr>
          <w:b/>
          <w:color w:val="auto"/>
          <w:sz w:val="22"/>
          <w:szCs w:val="22"/>
        </w:rPr>
        <w:t>NB</w:t>
      </w:r>
      <w:r>
        <w:rPr>
          <w:color w:val="auto"/>
          <w:sz w:val="22"/>
          <w:szCs w:val="22"/>
        </w:rPr>
        <w:t xml:space="preserve"> </w:t>
      </w:r>
      <w:r w:rsidR="007E67DC" w:rsidRPr="003E0EA3">
        <w:rPr>
          <w:color w:val="auto"/>
          <w:sz w:val="22"/>
          <w:szCs w:val="22"/>
        </w:rPr>
        <w:t xml:space="preserve">It is not policy to indicate every single mistake in students’ work especially when marking </w:t>
      </w:r>
      <w:r w:rsidR="001716FD">
        <w:rPr>
          <w:color w:val="auto"/>
          <w:sz w:val="22"/>
          <w:szCs w:val="22"/>
        </w:rPr>
        <w:t xml:space="preserve">the </w:t>
      </w:r>
      <w:r w:rsidR="007E67DC" w:rsidRPr="003E0EA3">
        <w:rPr>
          <w:color w:val="auto"/>
          <w:sz w:val="22"/>
          <w:szCs w:val="22"/>
        </w:rPr>
        <w:t xml:space="preserve">work of students who have low levels of literacy in all areas of spelling, punctuation and grammar. </w:t>
      </w:r>
    </w:p>
    <w:p w:rsidR="005D01A2" w:rsidRPr="00266B55" w:rsidRDefault="007E67DC" w:rsidP="001C3CFF">
      <w:pPr>
        <w:pStyle w:val="Default"/>
        <w:numPr>
          <w:ilvl w:val="0"/>
          <w:numId w:val="9"/>
        </w:numPr>
        <w:spacing w:after="174"/>
        <w:rPr>
          <w:b/>
          <w:bCs/>
          <w:color w:val="auto"/>
          <w:sz w:val="22"/>
          <w:szCs w:val="22"/>
        </w:rPr>
      </w:pPr>
      <w:r w:rsidRPr="003E0EA3">
        <w:rPr>
          <w:color w:val="auto"/>
          <w:sz w:val="22"/>
          <w:szCs w:val="22"/>
        </w:rPr>
        <w:t xml:space="preserve">Staff should ensure that appropriate literacy targets are recorded on all Progress Markers and </w:t>
      </w:r>
      <w:r w:rsidR="001C3CFF" w:rsidRPr="003E0EA3">
        <w:rPr>
          <w:color w:val="auto"/>
          <w:sz w:val="22"/>
          <w:szCs w:val="22"/>
        </w:rPr>
        <w:t xml:space="preserve">subsequently </w:t>
      </w:r>
      <w:r w:rsidRPr="003E0EA3">
        <w:rPr>
          <w:color w:val="auto"/>
          <w:sz w:val="22"/>
          <w:szCs w:val="22"/>
        </w:rPr>
        <w:t xml:space="preserve">recognise attempts </w:t>
      </w:r>
      <w:r w:rsidR="001C3CFF" w:rsidRPr="003E0EA3">
        <w:rPr>
          <w:color w:val="auto"/>
          <w:sz w:val="22"/>
          <w:szCs w:val="22"/>
        </w:rPr>
        <w:t xml:space="preserve">made </w:t>
      </w:r>
      <w:r w:rsidRPr="003E0EA3">
        <w:rPr>
          <w:color w:val="auto"/>
          <w:sz w:val="22"/>
          <w:szCs w:val="22"/>
        </w:rPr>
        <w:t xml:space="preserve">by students to achieve these targets. </w:t>
      </w:r>
    </w:p>
    <w:p w:rsidR="00C925B3" w:rsidRPr="00A02E70" w:rsidRDefault="00265B21" w:rsidP="00C925B3">
      <w:pPr>
        <w:pStyle w:val="Default"/>
        <w:spacing w:after="174"/>
        <w:rPr>
          <w:b/>
          <w:bCs/>
          <w:sz w:val="22"/>
          <w:szCs w:val="22"/>
        </w:rPr>
      </w:pPr>
      <w:r>
        <w:rPr>
          <w:b/>
          <w:color w:val="auto"/>
          <w:sz w:val="22"/>
          <w:szCs w:val="22"/>
        </w:rPr>
        <w:lastRenderedPageBreak/>
        <w:t xml:space="preserve">      </w:t>
      </w:r>
      <w:r w:rsidR="00266B55" w:rsidRPr="008618EC">
        <w:rPr>
          <w:b/>
          <w:color w:val="auto"/>
          <w:sz w:val="22"/>
          <w:szCs w:val="22"/>
        </w:rPr>
        <w:t>Appendix 1</w:t>
      </w:r>
      <w:r w:rsidR="001D2331">
        <w:rPr>
          <w:b/>
          <w:color w:val="auto"/>
          <w:sz w:val="22"/>
          <w:szCs w:val="22"/>
        </w:rPr>
        <w:t xml:space="preserve">: </w:t>
      </w:r>
      <w:r w:rsidR="00A02E70" w:rsidRPr="00A02E70">
        <w:rPr>
          <w:b/>
          <w:bCs/>
          <w:sz w:val="22"/>
          <w:szCs w:val="22"/>
        </w:rPr>
        <w:t>Whole school l</w:t>
      </w:r>
      <w:r w:rsidR="00C925B3" w:rsidRPr="00A02E70">
        <w:rPr>
          <w:b/>
          <w:bCs/>
          <w:sz w:val="22"/>
          <w:szCs w:val="22"/>
        </w:rPr>
        <w:t>iteracy activities</w:t>
      </w:r>
      <w:r w:rsidR="00A02E70" w:rsidRPr="00A02E70">
        <w:rPr>
          <w:b/>
          <w:bCs/>
          <w:sz w:val="22"/>
          <w:szCs w:val="22"/>
        </w:rPr>
        <w:t>.</w:t>
      </w:r>
    </w:p>
    <w:p w:rsidR="00C925B3" w:rsidRPr="008618EC" w:rsidRDefault="00C925B3" w:rsidP="00C925B3">
      <w:pPr>
        <w:pStyle w:val="Default"/>
        <w:numPr>
          <w:ilvl w:val="0"/>
          <w:numId w:val="10"/>
        </w:numPr>
        <w:spacing w:after="174"/>
        <w:rPr>
          <w:bCs/>
          <w:sz w:val="22"/>
          <w:szCs w:val="22"/>
        </w:rPr>
      </w:pPr>
      <w:r w:rsidRPr="008618EC">
        <w:rPr>
          <w:bCs/>
          <w:sz w:val="22"/>
          <w:szCs w:val="22"/>
        </w:rPr>
        <w:t>No Pen Days - Tuesday 17</w:t>
      </w:r>
      <w:r w:rsidRPr="008618EC">
        <w:rPr>
          <w:bCs/>
          <w:sz w:val="22"/>
          <w:szCs w:val="22"/>
          <w:vertAlign w:val="superscript"/>
        </w:rPr>
        <w:t>th</w:t>
      </w:r>
      <w:r w:rsidRPr="008618EC">
        <w:rPr>
          <w:bCs/>
          <w:sz w:val="22"/>
          <w:szCs w:val="22"/>
        </w:rPr>
        <w:t xml:space="preserve"> November 2020, Thursday 4</w:t>
      </w:r>
      <w:r w:rsidRPr="008618EC">
        <w:rPr>
          <w:bCs/>
          <w:sz w:val="22"/>
          <w:szCs w:val="22"/>
          <w:vertAlign w:val="superscript"/>
        </w:rPr>
        <w:t>th</w:t>
      </w:r>
      <w:r w:rsidRPr="008618EC">
        <w:rPr>
          <w:bCs/>
          <w:sz w:val="22"/>
          <w:szCs w:val="22"/>
        </w:rPr>
        <w:t xml:space="preserve"> February 2021 and Wednesday 19</w:t>
      </w:r>
      <w:r w:rsidRPr="008618EC">
        <w:rPr>
          <w:bCs/>
          <w:sz w:val="22"/>
          <w:szCs w:val="22"/>
          <w:vertAlign w:val="superscript"/>
        </w:rPr>
        <w:t>th</w:t>
      </w:r>
      <w:r w:rsidRPr="008618EC">
        <w:rPr>
          <w:bCs/>
          <w:sz w:val="22"/>
          <w:szCs w:val="22"/>
        </w:rPr>
        <w:t xml:space="preserve"> May 2021(Banners to be in place on each occasion)</w:t>
      </w:r>
    </w:p>
    <w:p w:rsidR="00C925B3" w:rsidRPr="008618EC" w:rsidRDefault="00C925B3" w:rsidP="00C925B3">
      <w:pPr>
        <w:pStyle w:val="Default"/>
        <w:numPr>
          <w:ilvl w:val="0"/>
          <w:numId w:val="10"/>
        </w:numPr>
        <w:spacing w:after="174"/>
        <w:rPr>
          <w:bCs/>
          <w:sz w:val="22"/>
          <w:szCs w:val="22"/>
        </w:rPr>
      </w:pPr>
      <w:r w:rsidRPr="008618EC">
        <w:rPr>
          <w:bCs/>
          <w:sz w:val="22"/>
          <w:szCs w:val="22"/>
        </w:rPr>
        <w:t>Drop Everything and Read</w:t>
      </w:r>
      <w:r w:rsidR="00265B21">
        <w:rPr>
          <w:bCs/>
          <w:sz w:val="22"/>
          <w:szCs w:val="22"/>
        </w:rPr>
        <w:t xml:space="preserve"> (DEAR)</w:t>
      </w:r>
      <w:r w:rsidRPr="008618EC">
        <w:rPr>
          <w:bCs/>
          <w:sz w:val="22"/>
          <w:szCs w:val="22"/>
        </w:rPr>
        <w:t xml:space="preserve"> </w:t>
      </w:r>
      <w:r w:rsidR="00265B21">
        <w:rPr>
          <w:bCs/>
          <w:sz w:val="22"/>
          <w:szCs w:val="22"/>
        </w:rPr>
        <w:t>sessions</w:t>
      </w:r>
      <w:r w:rsidRPr="008618EC">
        <w:rPr>
          <w:bCs/>
          <w:sz w:val="22"/>
          <w:szCs w:val="22"/>
        </w:rPr>
        <w:t xml:space="preserve"> - Monday 12</w:t>
      </w:r>
      <w:r w:rsidRPr="008618EC">
        <w:rPr>
          <w:bCs/>
          <w:sz w:val="22"/>
          <w:szCs w:val="22"/>
          <w:vertAlign w:val="superscript"/>
        </w:rPr>
        <w:t>th</w:t>
      </w:r>
      <w:r w:rsidRPr="008618EC">
        <w:rPr>
          <w:bCs/>
          <w:sz w:val="22"/>
          <w:szCs w:val="22"/>
        </w:rPr>
        <w:t xml:space="preserve"> October, Tuesday 12</w:t>
      </w:r>
      <w:r w:rsidRPr="008618EC">
        <w:rPr>
          <w:bCs/>
          <w:sz w:val="22"/>
          <w:szCs w:val="22"/>
          <w:vertAlign w:val="superscript"/>
        </w:rPr>
        <w:t>th</w:t>
      </w:r>
      <w:r w:rsidRPr="008618EC">
        <w:rPr>
          <w:bCs/>
          <w:sz w:val="22"/>
          <w:szCs w:val="22"/>
        </w:rPr>
        <w:t xml:space="preserve"> January 2021 and Thursday 18</w:t>
      </w:r>
      <w:r w:rsidRPr="008618EC">
        <w:rPr>
          <w:bCs/>
          <w:sz w:val="22"/>
          <w:szCs w:val="22"/>
          <w:vertAlign w:val="superscript"/>
        </w:rPr>
        <w:t>th</w:t>
      </w:r>
      <w:r w:rsidRPr="008618EC">
        <w:rPr>
          <w:bCs/>
          <w:sz w:val="22"/>
          <w:szCs w:val="22"/>
        </w:rPr>
        <w:t xml:space="preserve"> March 2021 and Wednesday 30</w:t>
      </w:r>
      <w:r w:rsidRPr="008618EC">
        <w:rPr>
          <w:bCs/>
          <w:sz w:val="22"/>
          <w:szCs w:val="22"/>
          <w:vertAlign w:val="superscript"/>
        </w:rPr>
        <w:t>th</w:t>
      </w:r>
      <w:r w:rsidRPr="008618EC">
        <w:rPr>
          <w:bCs/>
          <w:sz w:val="22"/>
          <w:szCs w:val="22"/>
        </w:rPr>
        <w:t xml:space="preserve"> June 2021 (Banners to be in place on each occasion) A</w:t>
      </w:r>
      <w:r w:rsidR="00265B21">
        <w:rPr>
          <w:bCs/>
          <w:sz w:val="22"/>
          <w:szCs w:val="22"/>
        </w:rPr>
        <w:t>ll teachers will be expected to participate.</w:t>
      </w:r>
    </w:p>
    <w:p w:rsidR="00265B21" w:rsidRDefault="00265B21" w:rsidP="00C925B3">
      <w:pPr>
        <w:pStyle w:val="Default"/>
        <w:numPr>
          <w:ilvl w:val="0"/>
          <w:numId w:val="10"/>
        </w:numPr>
        <w:spacing w:after="174"/>
        <w:rPr>
          <w:bCs/>
          <w:sz w:val="22"/>
          <w:szCs w:val="22"/>
        </w:rPr>
      </w:pPr>
      <w:proofErr w:type="spellStart"/>
      <w:r>
        <w:rPr>
          <w:bCs/>
          <w:sz w:val="22"/>
          <w:szCs w:val="22"/>
        </w:rPr>
        <w:t>SPa</w:t>
      </w:r>
      <w:r w:rsidR="00C925B3" w:rsidRPr="00265B21">
        <w:rPr>
          <w:bCs/>
          <w:sz w:val="22"/>
          <w:szCs w:val="22"/>
        </w:rPr>
        <w:t>G</w:t>
      </w:r>
      <w:proofErr w:type="spellEnd"/>
      <w:r w:rsidR="00C925B3" w:rsidRPr="00265B21">
        <w:rPr>
          <w:bCs/>
          <w:sz w:val="22"/>
          <w:szCs w:val="22"/>
        </w:rPr>
        <w:t xml:space="preserve"> </w:t>
      </w:r>
      <w:r>
        <w:rPr>
          <w:bCs/>
          <w:sz w:val="22"/>
          <w:szCs w:val="22"/>
        </w:rPr>
        <w:t xml:space="preserve">exercises - </w:t>
      </w:r>
      <w:r w:rsidRPr="00265B21">
        <w:rPr>
          <w:bCs/>
          <w:sz w:val="22"/>
          <w:szCs w:val="22"/>
        </w:rPr>
        <w:t xml:space="preserve">Tuesday registration </w:t>
      </w:r>
      <w:r>
        <w:rPr>
          <w:bCs/>
          <w:sz w:val="22"/>
          <w:szCs w:val="22"/>
        </w:rPr>
        <w:t>time.</w:t>
      </w:r>
    </w:p>
    <w:p w:rsidR="00C925B3" w:rsidRPr="00265B21" w:rsidRDefault="00C925B3" w:rsidP="00C925B3">
      <w:pPr>
        <w:pStyle w:val="Default"/>
        <w:numPr>
          <w:ilvl w:val="0"/>
          <w:numId w:val="10"/>
        </w:numPr>
        <w:spacing w:after="174"/>
        <w:rPr>
          <w:bCs/>
          <w:sz w:val="22"/>
          <w:szCs w:val="22"/>
        </w:rPr>
      </w:pPr>
      <w:r w:rsidRPr="00265B21">
        <w:rPr>
          <w:bCs/>
          <w:sz w:val="22"/>
          <w:szCs w:val="22"/>
        </w:rPr>
        <w:t xml:space="preserve">Literacy Games - every Wednesday </w:t>
      </w:r>
      <w:r w:rsidR="00265B21">
        <w:rPr>
          <w:bCs/>
          <w:sz w:val="22"/>
          <w:szCs w:val="22"/>
        </w:rPr>
        <w:t xml:space="preserve">during </w:t>
      </w:r>
      <w:r w:rsidRPr="00265B21">
        <w:rPr>
          <w:bCs/>
          <w:sz w:val="22"/>
          <w:szCs w:val="22"/>
        </w:rPr>
        <w:t xml:space="preserve">registration time. </w:t>
      </w:r>
    </w:p>
    <w:p w:rsidR="00C925B3" w:rsidRPr="008618EC" w:rsidRDefault="000A5828" w:rsidP="00C925B3">
      <w:pPr>
        <w:pStyle w:val="Default"/>
        <w:numPr>
          <w:ilvl w:val="0"/>
          <w:numId w:val="10"/>
        </w:numPr>
        <w:spacing w:after="174"/>
        <w:rPr>
          <w:bCs/>
          <w:sz w:val="22"/>
          <w:szCs w:val="22"/>
        </w:rPr>
      </w:pPr>
      <w:r>
        <w:rPr>
          <w:bCs/>
          <w:sz w:val="22"/>
          <w:szCs w:val="22"/>
        </w:rPr>
        <w:t>Independent Reading challenge</w:t>
      </w:r>
      <w:r w:rsidR="00265B21">
        <w:rPr>
          <w:bCs/>
          <w:sz w:val="22"/>
          <w:szCs w:val="22"/>
        </w:rPr>
        <w:t xml:space="preserve"> - </w:t>
      </w:r>
      <w:r w:rsidR="00265B21" w:rsidRPr="008618EC">
        <w:rPr>
          <w:bCs/>
          <w:sz w:val="22"/>
          <w:szCs w:val="22"/>
        </w:rPr>
        <w:t>Friday</w:t>
      </w:r>
      <w:r w:rsidR="00265B21">
        <w:rPr>
          <w:bCs/>
          <w:sz w:val="22"/>
          <w:szCs w:val="22"/>
        </w:rPr>
        <w:t>’s</w:t>
      </w:r>
      <w:r w:rsidR="00265B21" w:rsidRPr="008618EC">
        <w:rPr>
          <w:bCs/>
          <w:sz w:val="22"/>
          <w:szCs w:val="22"/>
        </w:rPr>
        <w:t xml:space="preserve"> </w:t>
      </w:r>
      <w:r w:rsidR="00265B21">
        <w:rPr>
          <w:bCs/>
          <w:sz w:val="22"/>
          <w:szCs w:val="22"/>
        </w:rPr>
        <w:t>form time.</w:t>
      </w:r>
    </w:p>
    <w:p w:rsidR="00C925B3" w:rsidRPr="008618EC" w:rsidRDefault="000A5828" w:rsidP="00C925B3">
      <w:pPr>
        <w:pStyle w:val="Default"/>
        <w:numPr>
          <w:ilvl w:val="0"/>
          <w:numId w:val="10"/>
        </w:numPr>
        <w:spacing w:after="174"/>
        <w:rPr>
          <w:bCs/>
          <w:sz w:val="22"/>
          <w:szCs w:val="22"/>
        </w:rPr>
      </w:pPr>
      <w:r>
        <w:rPr>
          <w:bCs/>
          <w:sz w:val="22"/>
          <w:szCs w:val="22"/>
        </w:rPr>
        <w:t>The Oswaldtwistle School Literacy Challenge –</w:t>
      </w:r>
      <w:r w:rsidR="00C925B3" w:rsidRPr="008618EC">
        <w:rPr>
          <w:bCs/>
          <w:sz w:val="22"/>
          <w:szCs w:val="22"/>
        </w:rPr>
        <w:t xml:space="preserve"> </w:t>
      </w:r>
      <w:r>
        <w:rPr>
          <w:bCs/>
          <w:sz w:val="22"/>
          <w:szCs w:val="22"/>
        </w:rPr>
        <w:t>half termly challenges available to all students.</w:t>
      </w:r>
    </w:p>
    <w:p w:rsidR="00C925B3" w:rsidRDefault="00265B21" w:rsidP="00C925B3">
      <w:pPr>
        <w:pStyle w:val="Default"/>
        <w:numPr>
          <w:ilvl w:val="0"/>
          <w:numId w:val="10"/>
        </w:numPr>
        <w:spacing w:after="174"/>
        <w:rPr>
          <w:bCs/>
          <w:sz w:val="22"/>
          <w:szCs w:val="22"/>
        </w:rPr>
      </w:pPr>
      <w:r>
        <w:rPr>
          <w:bCs/>
          <w:sz w:val="22"/>
          <w:szCs w:val="22"/>
        </w:rPr>
        <w:t>Half termly ‘</w:t>
      </w:r>
      <w:r w:rsidR="00C925B3" w:rsidRPr="008618EC">
        <w:rPr>
          <w:bCs/>
          <w:sz w:val="22"/>
          <w:szCs w:val="22"/>
        </w:rPr>
        <w:t xml:space="preserve">Literacy Focus </w:t>
      </w:r>
      <w:r w:rsidR="000A5828">
        <w:rPr>
          <w:bCs/>
          <w:sz w:val="22"/>
          <w:szCs w:val="22"/>
        </w:rPr>
        <w:t>Activities</w:t>
      </w:r>
      <w:r>
        <w:rPr>
          <w:bCs/>
          <w:sz w:val="22"/>
          <w:szCs w:val="22"/>
        </w:rPr>
        <w:t>’.</w:t>
      </w:r>
      <w:r w:rsidR="00C925B3" w:rsidRPr="008618EC">
        <w:rPr>
          <w:bCs/>
          <w:sz w:val="22"/>
          <w:szCs w:val="22"/>
        </w:rPr>
        <w:t xml:space="preserve"> There </w:t>
      </w:r>
      <w:r>
        <w:rPr>
          <w:bCs/>
          <w:sz w:val="22"/>
          <w:szCs w:val="22"/>
        </w:rPr>
        <w:t>is to be</w:t>
      </w:r>
      <w:r w:rsidR="00C925B3" w:rsidRPr="008618EC">
        <w:rPr>
          <w:bCs/>
          <w:sz w:val="22"/>
          <w:szCs w:val="22"/>
        </w:rPr>
        <w:t xml:space="preserve"> a different focus for each half term: </w:t>
      </w:r>
      <w:r w:rsidR="000A5828">
        <w:rPr>
          <w:bCs/>
          <w:sz w:val="22"/>
          <w:szCs w:val="22"/>
        </w:rPr>
        <w:t>speech writing, leaflet writing</w:t>
      </w:r>
      <w:r w:rsidR="00C925B3" w:rsidRPr="008618EC">
        <w:rPr>
          <w:bCs/>
          <w:sz w:val="22"/>
          <w:szCs w:val="22"/>
        </w:rPr>
        <w:t>, article writing, review writing, posters and letter writing.</w:t>
      </w:r>
      <w:r w:rsidR="000A5828">
        <w:rPr>
          <w:bCs/>
          <w:sz w:val="22"/>
          <w:szCs w:val="22"/>
        </w:rPr>
        <w:t xml:space="preserve"> All teachers </w:t>
      </w:r>
      <w:r>
        <w:rPr>
          <w:bCs/>
          <w:sz w:val="22"/>
          <w:szCs w:val="22"/>
        </w:rPr>
        <w:t>are</w:t>
      </w:r>
      <w:r w:rsidR="000A5828">
        <w:rPr>
          <w:bCs/>
          <w:sz w:val="22"/>
          <w:szCs w:val="22"/>
        </w:rPr>
        <w:t xml:space="preserve"> expected to participate in this with all of their groups</w:t>
      </w:r>
      <w:r>
        <w:rPr>
          <w:bCs/>
          <w:sz w:val="22"/>
          <w:szCs w:val="22"/>
        </w:rPr>
        <w:t>, templates to be provided for each focus area</w:t>
      </w:r>
      <w:r w:rsidR="000A5828">
        <w:rPr>
          <w:bCs/>
          <w:sz w:val="22"/>
          <w:szCs w:val="22"/>
        </w:rPr>
        <w:t>.</w:t>
      </w:r>
    </w:p>
    <w:p w:rsidR="000A5828" w:rsidRDefault="000267CE" w:rsidP="00C925B3">
      <w:pPr>
        <w:pStyle w:val="Default"/>
        <w:numPr>
          <w:ilvl w:val="0"/>
          <w:numId w:val="10"/>
        </w:numPr>
        <w:spacing w:after="174"/>
        <w:rPr>
          <w:bCs/>
          <w:sz w:val="22"/>
          <w:szCs w:val="22"/>
        </w:rPr>
      </w:pPr>
      <w:r w:rsidRPr="000A5828">
        <w:rPr>
          <w:bCs/>
          <w:sz w:val="22"/>
          <w:szCs w:val="22"/>
        </w:rPr>
        <w:t>Literacy mats</w:t>
      </w:r>
      <w:r w:rsidR="00265B21">
        <w:rPr>
          <w:bCs/>
          <w:sz w:val="22"/>
          <w:szCs w:val="22"/>
        </w:rPr>
        <w:t>, namely</w:t>
      </w:r>
      <w:r w:rsidR="00265B21" w:rsidRPr="00265B21">
        <w:rPr>
          <w:bCs/>
          <w:sz w:val="22"/>
          <w:szCs w:val="22"/>
        </w:rPr>
        <w:t xml:space="preserve"> </w:t>
      </w:r>
      <w:r w:rsidR="00265B21" w:rsidRPr="000A5828">
        <w:rPr>
          <w:bCs/>
          <w:sz w:val="22"/>
          <w:szCs w:val="22"/>
        </w:rPr>
        <w:t>connectives, punctuation, opening words/phrases and paragraphs</w:t>
      </w:r>
      <w:r w:rsidR="00265B21">
        <w:rPr>
          <w:bCs/>
          <w:sz w:val="22"/>
          <w:szCs w:val="22"/>
        </w:rPr>
        <w:t xml:space="preserve"> available for all classrooms </w:t>
      </w:r>
      <w:r w:rsidR="000A5828" w:rsidRPr="000A5828">
        <w:rPr>
          <w:bCs/>
          <w:sz w:val="22"/>
          <w:szCs w:val="22"/>
        </w:rPr>
        <w:t>to support writing</w:t>
      </w:r>
      <w:r w:rsidR="00265B21">
        <w:rPr>
          <w:bCs/>
          <w:sz w:val="22"/>
          <w:szCs w:val="22"/>
        </w:rPr>
        <w:t xml:space="preserve"> across the curriculum.</w:t>
      </w:r>
    </w:p>
    <w:p w:rsidR="000A5828" w:rsidRPr="000A5828" w:rsidRDefault="000A5828" w:rsidP="00C925B3">
      <w:pPr>
        <w:pStyle w:val="Default"/>
        <w:numPr>
          <w:ilvl w:val="0"/>
          <w:numId w:val="10"/>
        </w:numPr>
        <w:spacing w:after="174"/>
        <w:rPr>
          <w:bCs/>
          <w:sz w:val="22"/>
          <w:szCs w:val="22"/>
        </w:rPr>
      </w:pPr>
      <w:r w:rsidRPr="000A5828">
        <w:rPr>
          <w:bCs/>
          <w:sz w:val="22"/>
          <w:szCs w:val="22"/>
        </w:rPr>
        <w:t>A personalised spel</w:t>
      </w:r>
      <w:r>
        <w:rPr>
          <w:bCs/>
          <w:sz w:val="22"/>
          <w:szCs w:val="22"/>
        </w:rPr>
        <w:t>ling programme for each student, pupils being assessed weekly against a set of key words/terms</w:t>
      </w:r>
      <w:r w:rsidR="00265B21">
        <w:rPr>
          <w:bCs/>
          <w:sz w:val="22"/>
          <w:szCs w:val="22"/>
        </w:rPr>
        <w:t xml:space="preserve"> during form time.</w:t>
      </w:r>
    </w:p>
    <w:p w:rsidR="00C925B3" w:rsidRDefault="00C925B3" w:rsidP="00C925B3">
      <w:pPr>
        <w:pStyle w:val="Default"/>
        <w:numPr>
          <w:ilvl w:val="0"/>
          <w:numId w:val="10"/>
        </w:numPr>
        <w:spacing w:after="174"/>
        <w:rPr>
          <w:bCs/>
          <w:sz w:val="22"/>
          <w:szCs w:val="22"/>
        </w:rPr>
      </w:pPr>
      <w:r w:rsidRPr="008618EC">
        <w:rPr>
          <w:bCs/>
          <w:sz w:val="22"/>
          <w:szCs w:val="22"/>
        </w:rPr>
        <w:t>Other ideas that we hope to trial</w:t>
      </w:r>
      <w:r w:rsidR="000A5828">
        <w:rPr>
          <w:bCs/>
          <w:sz w:val="22"/>
          <w:szCs w:val="22"/>
        </w:rPr>
        <w:t xml:space="preserve"> this year</w:t>
      </w:r>
      <w:r w:rsidRPr="008618EC">
        <w:rPr>
          <w:bCs/>
          <w:sz w:val="22"/>
          <w:szCs w:val="22"/>
        </w:rPr>
        <w:t xml:space="preserve"> include; guest speakers, library visits, a reading challenge, debates, drama and an English drop down day that will include activities</w:t>
      </w:r>
      <w:r w:rsidR="000A5828">
        <w:rPr>
          <w:bCs/>
          <w:sz w:val="22"/>
          <w:szCs w:val="22"/>
        </w:rPr>
        <w:t xml:space="preserve"> such as, </w:t>
      </w:r>
      <w:r w:rsidRPr="008618EC">
        <w:rPr>
          <w:bCs/>
          <w:sz w:val="22"/>
          <w:szCs w:val="22"/>
        </w:rPr>
        <w:t>learning a different language, role plays and designing a personal bookmark.</w:t>
      </w:r>
    </w:p>
    <w:p w:rsidR="004403FF" w:rsidRDefault="004403FF" w:rsidP="00C925B3">
      <w:pPr>
        <w:pStyle w:val="Default"/>
        <w:numPr>
          <w:ilvl w:val="0"/>
          <w:numId w:val="10"/>
        </w:numPr>
        <w:spacing w:after="174"/>
        <w:rPr>
          <w:bCs/>
          <w:sz w:val="22"/>
          <w:szCs w:val="22"/>
        </w:rPr>
      </w:pPr>
      <w:r>
        <w:rPr>
          <w:bCs/>
          <w:sz w:val="22"/>
          <w:szCs w:val="22"/>
        </w:rPr>
        <w:t>Subject specific vocabulary banks</w:t>
      </w:r>
      <w:r w:rsidR="00265B21">
        <w:rPr>
          <w:bCs/>
          <w:sz w:val="22"/>
          <w:szCs w:val="22"/>
        </w:rPr>
        <w:t xml:space="preserve"> for each taught topic.</w:t>
      </w:r>
    </w:p>
    <w:p w:rsidR="0005612B" w:rsidRDefault="001716FD" w:rsidP="00C925B3">
      <w:pPr>
        <w:pStyle w:val="Default"/>
        <w:numPr>
          <w:ilvl w:val="0"/>
          <w:numId w:val="10"/>
        </w:numPr>
        <w:spacing w:after="174"/>
        <w:rPr>
          <w:bCs/>
          <w:sz w:val="22"/>
          <w:szCs w:val="22"/>
        </w:rPr>
      </w:pPr>
      <w:r>
        <w:rPr>
          <w:bCs/>
          <w:sz w:val="22"/>
          <w:szCs w:val="22"/>
        </w:rPr>
        <w:t>Whole school Literacy Marking P</w:t>
      </w:r>
      <w:r w:rsidR="0005612B">
        <w:rPr>
          <w:bCs/>
          <w:sz w:val="22"/>
          <w:szCs w:val="22"/>
        </w:rPr>
        <w:t>olicy.</w:t>
      </w:r>
    </w:p>
    <w:p w:rsidR="00577565" w:rsidRDefault="00577565" w:rsidP="00577565">
      <w:pPr>
        <w:pStyle w:val="Default"/>
        <w:spacing w:after="174"/>
        <w:rPr>
          <w:bCs/>
          <w:sz w:val="22"/>
          <w:szCs w:val="22"/>
        </w:rPr>
      </w:pPr>
    </w:p>
    <w:p w:rsidR="00577565" w:rsidRDefault="00577565" w:rsidP="00577565">
      <w:pPr>
        <w:pStyle w:val="Default"/>
        <w:spacing w:after="174"/>
        <w:rPr>
          <w:bCs/>
          <w:sz w:val="22"/>
          <w:szCs w:val="22"/>
        </w:rPr>
      </w:pPr>
    </w:p>
    <w:p w:rsidR="00266B55" w:rsidRPr="008618EC" w:rsidRDefault="00266B55" w:rsidP="00266B55">
      <w:pPr>
        <w:pStyle w:val="Default"/>
        <w:spacing w:after="174"/>
        <w:rPr>
          <w:bCs/>
          <w:color w:val="auto"/>
          <w:sz w:val="22"/>
          <w:szCs w:val="22"/>
        </w:rPr>
      </w:pPr>
      <w:bookmarkStart w:id="0" w:name="_GoBack"/>
      <w:bookmarkEnd w:id="0"/>
    </w:p>
    <w:sectPr w:rsidR="00266B55" w:rsidRPr="008618EC" w:rsidSect="00580103">
      <w:footerReference w:type="default" r:id="rId8"/>
      <w:pgSz w:w="11906" w:h="16838"/>
      <w:pgMar w:top="1440" w:right="1440" w:bottom="1440" w:left="1440" w:header="708" w:footer="567" w:gutter="0"/>
      <w:pgBorders w:offsetFrom="page">
        <w:top w:val="single" w:sz="24" w:space="24" w:color="0070C0"/>
        <w:left w:val="single" w:sz="24" w:space="24" w:color="0070C0"/>
        <w:bottom w:val="single" w:sz="24" w:space="24" w:color="0070C0"/>
        <w:right w:val="single" w:sz="24" w:space="24" w:color="0070C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438" w:rsidRDefault="00E22438" w:rsidP="003E0EA3">
      <w:pPr>
        <w:spacing w:after="0" w:line="240" w:lineRule="auto"/>
      </w:pPr>
      <w:r>
        <w:separator/>
      </w:r>
    </w:p>
  </w:endnote>
  <w:endnote w:type="continuationSeparator" w:id="0">
    <w:p w:rsidR="00E22438" w:rsidRDefault="00E22438" w:rsidP="003E0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C77" w:rsidRDefault="00160C77">
    <w:pPr>
      <w:pStyle w:val="Footer"/>
    </w:pPr>
  </w:p>
  <w:p w:rsidR="00160C77" w:rsidRDefault="00160C77">
    <w:pPr>
      <w:pStyle w:val="Footer"/>
    </w:pPr>
    <w:r w:rsidRPr="003E0EA3">
      <w:rPr>
        <w:rFonts w:ascii="Calibri" w:eastAsia="Calibri" w:hAnsi="Calibri" w:cs="Times New Roman"/>
        <w:noProof/>
      </w:rPr>
      <w:drawing>
        <wp:inline distT="0" distB="0" distL="0" distR="0" wp14:anchorId="2ED8D00A" wp14:editId="4EB1CD39">
          <wp:extent cx="5509895" cy="1258570"/>
          <wp:effectExtent l="0" t="0" r="0" b="0"/>
          <wp:docPr id="1" name="Picture 1" descr="O:\Headteacher's Documents\website\The Oswaldwistle School - Logo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eadteacher's Documents\website\The Oswaldwistle School - Logo 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9895" cy="12585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438" w:rsidRDefault="00E22438" w:rsidP="003E0EA3">
      <w:pPr>
        <w:spacing w:after="0" w:line="240" w:lineRule="auto"/>
      </w:pPr>
      <w:r>
        <w:separator/>
      </w:r>
    </w:p>
  </w:footnote>
  <w:footnote w:type="continuationSeparator" w:id="0">
    <w:p w:rsidR="00E22438" w:rsidRDefault="00E22438" w:rsidP="003E0E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2738"/>
    <w:multiLevelType w:val="hybridMultilevel"/>
    <w:tmpl w:val="B38A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67897"/>
    <w:multiLevelType w:val="hybridMultilevel"/>
    <w:tmpl w:val="19902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82A37"/>
    <w:multiLevelType w:val="hybridMultilevel"/>
    <w:tmpl w:val="49BE4F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66D0FAF"/>
    <w:multiLevelType w:val="hybridMultilevel"/>
    <w:tmpl w:val="004A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FF5D09"/>
    <w:multiLevelType w:val="hybridMultilevel"/>
    <w:tmpl w:val="BE8A2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5C6251"/>
    <w:multiLevelType w:val="hybridMultilevel"/>
    <w:tmpl w:val="97401FD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B92B23"/>
    <w:multiLevelType w:val="hybridMultilevel"/>
    <w:tmpl w:val="EB84C5F2"/>
    <w:lvl w:ilvl="0" w:tplc="312604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1A1FEA"/>
    <w:multiLevelType w:val="hybridMultilevel"/>
    <w:tmpl w:val="E8BC1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CB4E46"/>
    <w:multiLevelType w:val="hybridMultilevel"/>
    <w:tmpl w:val="26F0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4C453A"/>
    <w:multiLevelType w:val="multilevel"/>
    <w:tmpl w:val="217C1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0"/>
  </w:num>
  <w:num w:numId="4">
    <w:abstractNumId w:val="2"/>
  </w:num>
  <w:num w:numId="5">
    <w:abstractNumId w:val="6"/>
  </w:num>
  <w:num w:numId="6">
    <w:abstractNumId w:val="4"/>
  </w:num>
  <w:num w:numId="7">
    <w:abstractNumId w:val="8"/>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25"/>
    <w:rsid w:val="000267CE"/>
    <w:rsid w:val="0005187F"/>
    <w:rsid w:val="0005612B"/>
    <w:rsid w:val="000634E1"/>
    <w:rsid w:val="000703ED"/>
    <w:rsid w:val="000A5828"/>
    <w:rsid w:val="000E2304"/>
    <w:rsid w:val="000E2D60"/>
    <w:rsid w:val="000F3757"/>
    <w:rsid w:val="00111C25"/>
    <w:rsid w:val="0011583A"/>
    <w:rsid w:val="001535AE"/>
    <w:rsid w:val="00155AB9"/>
    <w:rsid w:val="00160C77"/>
    <w:rsid w:val="001716FD"/>
    <w:rsid w:val="00180CF3"/>
    <w:rsid w:val="001861CD"/>
    <w:rsid w:val="001B473F"/>
    <w:rsid w:val="001C04E2"/>
    <w:rsid w:val="001C3CFF"/>
    <w:rsid w:val="001D2331"/>
    <w:rsid w:val="00201B3E"/>
    <w:rsid w:val="00225D09"/>
    <w:rsid w:val="0025011A"/>
    <w:rsid w:val="00262924"/>
    <w:rsid w:val="0026580E"/>
    <w:rsid w:val="00265B21"/>
    <w:rsid w:val="00266B55"/>
    <w:rsid w:val="002A603C"/>
    <w:rsid w:val="00303938"/>
    <w:rsid w:val="003351EB"/>
    <w:rsid w:val="00340222"/>
    <w:rsid w:val="00363E72"/>
    <w:rsid w:val="0037699D"/>
    <w:rsid w:val="003E058A"/>
    <w:rsid w:val="003E0EA3"/>
    <w:rsid w:val="00402A58"/>
    <w:rsid w:val="0041605C"/>
    <w:rsid w:val="004403FF"/>
    <w:rsid w:val="00441E2A"/>
    <w:rsid w:val="0046188D"/>
    <w:rsid w:val="004A35FC"/>
    <w:rsid w:val="004B0A59"/>
    <w:rsid w:val="004B76F5"/>
    <w:rsid w:val="004D449F"/>
    <w:rsid w:val="00516AC2"/>
    <w:rsid w:val="0053578F"/>
    <w:rsid w:val="005425D0"/>
    <w:rsid w:val="0054554B"/>
    <w:rsid w:val="0055796B"/>
    <w:rsid w:val="00577565"/>
    <w:rsid w:val="00580103"/>
    <w:rsid w:val="005921EB"/>
    <w:rsid w:val="005C4470"/>
    <w:rsid w:val="005D01A2"/>
    <w:rsid w:val="0067031C"/>
    <w:rsid w:val="00676B65"/>
    <w:rsid w:val="006A3E94"/>
    <w:rsid w:val="006E7113"/>
    <w:rsid w:val="007055F2"/>
    <w:rsid w:val="00722660"/>
    <w:rsid w:val="0072641D"/>
    <w:rsid w:val="00773D29"/>
    <w:rsid w:val="00783EDC"/>
    <w:rsid w:val="007E67DC"/>
    <w:rsid w:val="00803F1D"/>
    <w:rsid w:val="0082070D"/>
    <w:rsid w:val="008618EC"/>
    <w:rsid w:val="00873E1C"/>
    <w:rsid w:val="008C1766"/>
    <w:rsid w:val="008C695D"/>
    <w:rsid w:val="008C6B78"/>
    <w:rsid w:val="00923F1C"/>
    <w:rsid w:val="00987360"/>
    <w:rsid w:val="009959FD"/>
    <w:rsid w:val="009B494A"/>
    <w:rsid w:val="009B7346"/>
    <w:rsid w:val="00A02E70"/>
    <w:rsid w:val="00A363C5"/>
    <w:rsid w:val="00A43171"/>
    <w:rsid w:val="00A84A37"/>
    <w:rsid w:val="00AD0447"/>
    <w:rsid w:val="00AE2B88"/>
    <w:rsid w:val="00B22A4D"/>
    <w:rsid w:val="00B75CE4"/>
    <w:rsid w:val="00B870EE"/>
    <w:rsid w:val="00BC411F"/>
    <w:rsid w:val="00C0634E"/>
    <w:rsid w:val="00C41225"/>
    <w:rsid w:val="00C65DB2"/>
    <w:rsid w:val="00C925B3"/>
    <w:rsid w:val="00CC5D8A"/>
    <w:rsid w:val="00CD0042"/>
    <w:rsid w:val="00D07558"/>
    <w:rsid w:val="00D4608C"/>
    <w:rsid w:val="00D663B6"/>
    <w:rsid w:val="00D67473"/>
    <w:rsid w:val="00D9651D"/>
    <w:rsid w:val="00DA2976"/>
    <w:rsid w:val="00DC1D7B"/>
    <w:rsid w:val="00DF5B15"/>
    <w:rsid w:val="00E136E0"/>
    <w:rsid w:val="00E22438"/>
    <w:rsid w:val="00E54D84"/>
    <w:rsid w:val="00E75FB8"/>
    <w:rsid w:val="00EB097D"/>
    <w:rsid w:val="00EE05A6"/>
    <w:rsid w:val="00EF204B"/>
    <w:rsid w:val="00F56B67"/>
    <w:rsid w:val="00F76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2FECD"/>
  <w15:docId w15:val="{5511CE04-45CB-4280-8F8F-C807B003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1C2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02A58"/>
    <w:pPr>
      <w:ind w:left="720"/>
      <w:contextualSpacing/>
    </w:pPr>
  </w:style>
  <w:style w:type="paragraph" w:styleId="BalloonText">
    <w:name w:val="Balloon Text"/>
    <w:basedOn w:val="Normal"/>
    <w:link w:val="BalloonTextChar"/>
    <w:uiPriority w:val="99"/>
    <w:semiHidden/>
    <w:unhideWhenUsed/>
    <w:rsid w:val="006E7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113"/>
    <w:rPr>
      <w:rFonts w:ascii="Tahoma" w:hAnsi="Tahoma" w:cs="Tahoma"/>
      <w:sz w:val="16"/>
      <w:szCs w:val="16"/>
    </w:rPr>
  </w:style>
  <w:style w:type="paragraph" w:styleId="Header">
    <w:name w:val="header"/>
    <w:basedOn w:val="Normal"/>
    <w:link w:val="HeaderChar"/>
    <w:uiPriority w:val="99"/>
    <w:unhideWhenUsed/>
    <w:rsid w:val="003E0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EA3"/>
  </w:style>
  <w:style w:type="paragraph" w:styleId="Footer">
    <w:name w:val="footer"/>
    <w:basedOn w:val="Normal"/>
    <w:link w:val="FooterChar"/>
    <w:uiPriority w:val="99"/>
    <w:unhideWhenUsed/>
    <w:rsid w:val="003E0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EA3"/>
  </w:style>
  <w:style w:type="paragraph" w:styleId="NoSpacing">
    <w:name w:val="No Spacing"/>
    <w:link w:val="NoSpacingChar"/>
    <w:uiPriority w:val="1"/>
    <w:qFormat/>
    <w:rsid w:val="00580103"/>
    <w:pPr>
      <w:spacing w:after="0" w:line="240" w:lineRule="auto"/>
    </w:pPr>
    <w:rPr>
      <w:lang w:val="en-US" w:eastAsia="en-US"/>
    </w:rPr>
  </w:style>
  <w:style w:type="character" w:customStyle="1" w:styleId="NoSpacingChar">
    <w:name w:val="No Spacing Char"/>
    <w:basedOn w:val="DefaultParagraphFont"/>
    <w:link w:val="NoSpacing"/>
    <w:uiPriority w:val="1"/>
    <w:rsid w:val="0058010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Oswaldtwistle Literacy Policy</dc:title>
  <dc:creator>mckenna</dc:creator>
  <cp:lastModifiedBy>Anne Kyle</cp:lastModifiedBy>
  <cp:revision>3</cp:revision>
  <cp:lastPrinted>2018-09-26T13:40:00Z</cp:lastPrinted>
  <dcterms:created xsi:type="dcterms:W3CDTF">2020-06-23T10:23:00Z</dcterms:created>
  <dcterms:modified xsi:type="dcterms:W3CDTF">2020-06-23T10:24:00Z</dcterms:modified>
</cp:coreProperties>
</file>