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center" w:tblpY="-7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037"/>
        <w:gridCol w:w="3037"/>
        <w:gridCol w:w="3057"/>
        <w:gridCol w:w="3057"/>
        <w:gridCol w:w="3059"/>
      </w:tblGrid>
      <w:tr w:rsidR="00433186" w:rsidRPr="00F150F0" w14:paraId="32FB9B67" w14:textId="77777777" w:rsidTr="00546398">
        <w:trPr>
          <w:trHeight w:val="202"/>
        </w:trPr>
        <w:tc>
          <w:tcPr>
            <w:tcW w:w="3037" w:type="dxa"/>
          </w:tcPr>
          <w:p w14:paraId="0391E07E" w14:textId="69F2B756" w:rsidR="00433186" w:rsidRDefault="00433186" w:rsidP="005347C9">
            <w:pPr>
              <w:jc w:val="center"/>
              <w:rPr>
                <w:b/>
                <w:bCs/>
                <w:color w:val="FF0000"/>
                <w:sz w:val="48"/>
                <w:szCs w:val="48"/>
              </w:rPr>
            </w:pPr>
            <w:r>
              <w:rPr>
                <w:b/>
                <w:bCs/>
                <w:color w:val="FF0000"/>
                <w:sz w:val="48"/>
                <w:szCs w:val="48"/>
              </w:rPr>
              <w:t>Monday</w:t>
            </w:r>
          </w:p>
        </w:tc>
        <w:tc>
          <w:tcPr>
            <w:tcW w:w="3037" w:type="dxa"/>
          </w:tcPr>
          <w:p w14:paraId="33E4F491" w14:textId="07F2AADF" w:rsidR="00433186" w:rsidRPr="00F150F0" w:rsidRDefault="00433186" w:rsidP="005347C9">
            <w:pPr>
              <w:jc w:val="center"/>
              <w:rPr>
                <w:b/>
                <w:bCs/>
                <w:color w:val="FF0000"/>
                <w:sz w:val="48"/>
                <w:szCs w:val="48"/>
              </w:rPr>
            </w:pPr>
            <w:r>
              <w:rPr>
                <w:b/>
                <w:bCs/>
                <w:color w:val="FF0000"/>
                <w:sz w:val="48"/>
                <w:szCs w:val="48"/>
              </w:rPr>
              <w:t>Tuesday</w:t>
            </w:r>
          </w:p>
        </w:tc>
        <w:tc>
          <w:tcPr>
            <w:tcW w:w="3057" w:type="dxa"/>
          </w:tcPr>
          <w:p w14:paraId="71873AFC" w14:textId="1C6AAD1F" w:rsidR="00433186" w:rsidRPr="00F150F0" w:rsidRDefault="00433186" w:rsidP="005347C9">
            <w:pPr>
              <w:jc w:val="center"/>
              <w:rPr>
                <w:b/>
                <w:bCs/>
                <w:color w:val="FF0000"/>
                <w:sz w:val="48"/>
                <w:szCs w:val="48"/>
              </w:rPr>
            </w:pPr>
            <w:r>
              <w:rPr>
                <w:b/>
                <w:bCs/>
                <w:color w:val="FF0000"/>
                <w:sz w:val="48"/>
                <w:szCs w:val="48"/>
              </w:rPr>
              <w:t>Wednesday</w:t>
            </w:r>
          </w:p>
        </w:tc>
        <w:tc>
          <w:tcPr>
            <w:tcW w:w="3057" w:type="dxa"/>
          </w:tcPr>
          <w:p w14:paraId="6BEECD5B" w14:textId="78213C14" w:rsidR="00433186" w:rsidRPr="00F150F0" w:rsidRDefault="00433186" w:rsidP="005347C9">
            <w:pPr>
              <w:jc w:val="center"/>
              <w:rPr>
                <w:b/>
                <w:bCs/>
                <w:color w:val="FF0000"/>
                <w:sz w:val="48"/>
                <w:szCs w:val="48"/>
              </w:rPr>
            </w:pPr>
            <w:r>
              <w:rPr>
                <w:b/>
                <w:bCs/>
                <w:color w:val="FF0000"/>
                <w:sz w:val="48"/>
                <w:szCs w:val="48"/>
              </w:rPr>
              <w:t>Thursday</w:t>
            </w:r>
          </w:p>
        </w:tc>
        <w:tc>
          <w:tcPr>
            <w:tcW w:w="3059" w:type="dxa"/>
          </w:tcPr>
          <w:p w14:paraId="434906FB" w14:textId="282AD202" w:rsidR="00433186" w:rsidRPr="00F150F0" w:rsidRDefault="00433186" w:rsidP="005347C9">
            <w:pPr>
              <w:jc w:val="center"/>
              <w:rPr>
                <w:b/>
                <w:bCs/>
                <w:color w:val="FF0000"/>
                <w:sz w:val="48"/>
                <w:szCs w:val="48"/>
              </w:rPr>
            </w:pPr>
            <w:r>
              <w:rPr>
                <w:b/>
                <w:bCs/>
                <w:color w:val="FF0000"/>
                <w:sz w:val="48"/>
                <w:szCs w:val="48"/>
              </w:rPr>
              <w:t>Friday</w:t>
            </w:r>
          </w:p>
        </w:tc>
      </w:tr>
      <w:tr w:rsidR="00433186" w:rsidRPr="00F150F0" w14:paraId="0B68E136" w14:textId="77777777" w:rsidTr="00546398">
        <w:trPr>
          <w:trHeight w:val="1397"/>
        </w:trPr>
        <w:tc>
          <w:tcPr>
            <w:tcW w:w="3037" w:type="dxa"/>
          </w:tcPr>
          <w:p w14:paraId="2023A4D7" w14:textId="00A5FF6E" w:rsidR="00433186" w:rsidRPr="00433186" w:rsidRDefault="00433186" w:rsidP="00433186">
            <w:pPr>
              <w:jc w:val="center"/>
              <w:rPr>
                <w:b/>
                <w:bCs/>
                <w:color w:val="171717" w:themeColor="background2" w:themeShade="1A"/>
                <w:sz w:val="17"/>
                <w:szCs w:val="17"/>
                <w:u w:val="single"/>
              </w:rPr>
            </w:pPr>
            <w:r>
              <w:rPr>
                <w:b/>
                <w:bCs/>
                <w:color w:val="171717" w:themeColor="background2" w:themeShade="1A"/>
                <w:sz w:val="17"/>
                <w:szCs w:val="17"/>
                <w:u w:val="single"/>
              </w:rPr>
              <w:t>MATHS</w:t>
            </w:r>
          </w:p>
          <w:p w14:paraId="73BD5B75" w14:textId="3826719C" w:rsidR="003C719C" w:rsidRPr="00D43DDF" w:rsidRDefault="007C4D50" w:rsidP="00433186">
            <w:pPr>
              <w:rPr>
                <w:b/>
                <w:bCs/>
                <w:color w:val="171717" w:themeColor="background2" w:themeShade="1A"/>
                <w:sz w:val="17"/>
                <w:szCs w:val="17"/>
              </w:rPr>
            </w:pPr>
            <w:r>
              <w:rPr>
                <w:b/>
                <w:bCs/>
                <w:color w:val="171717" w:themeColor="background2" w:themeShade="1A"/>
                <w:sz w:val="17"/>
                <w:szCs w:val="17"/>
              </w:rPr>
              <w:t>MORNING MATHS-</w:t>
            </w:r>
            <w:r w:rsidR="00315505">
              <w:rPr>
                <w:b/>
                <w:bCs/>
                <w:color w:val="171717" w:themeColor="background2" w:themeShade="1A"/>
                <w:sz w:val="17"/>
                <w:szCs w:val="17"/>
              </w:rPr>
              <w:t>Fl</w:t>
            </w:r>
            <w:r w:rsidR="00B06520">
              <w:rPr>
                <w:b/>
                <w:bCs/>
                <w:color w:val="171717" w:themeColor="background2" w:themeShade="1A"/>
                <w:sz w:val="17"/>
                <w:szCs w:val="17"/>
              </w:rPr>
              <w:t>uent in 5</w:t>
            </w:r>
            <w:r w:rsidR="00D43DDF">
              <w:rPr>
                <w:b/>
                <w:bCs/>
                <w:color w:val="171717" w:themeColor="background2" w:themeShade="1A"/>
                <w:sz w:val="17"/>
                <w:szCs w:val="17"/>
              </w:rPr>
              <w:t xml:space="preserve"> </w:t>
            </w:r>
            <w:r w:rsidR="003C719C">
              <w:rPr>
                <w:b/>
                <w:bCs/>
                <w:color w:val="171717" w:themeColor="background2" w:themeShade="1A"/>
                <w:sz w:val="17"/>
                <w:szCs w:val="17"/>
              </w:rPr>
              <w:t>(</w:t>
            </w:r>
            <w:r w:rsidR="003C719C">
              <w:rPr>
                <w:color w:val="171717" w:themeColor="background2" w:themeShade="1A"/>
                <w:sz w:val="17"/>
                <w:szCs w:val="17"/>
              </w:rPr>
              <w:t>Day 1</w:t>
            </w:r>
            <w:r w:rsidR="00D43DDF">
              <w:rPr>
                <w:color w:val="171717" w:themeColor="background2" w:themeShade="1A"/>
                <w:sz w:val="17"/>
                <w:szCs w:val="17"/>
              </w:rPr>
              <w:t>)</w:t>
            </w:r>
          </w:p>
          <w:p w14:paraId="28555A25" w14:textId="0EE70B7D" w:rsidR="007C4D50" w:rsidRDefault="007C4D50" w:rsidP="00433186">
            <w:pPr>
              <w:rPr>
                <w:b/>
                <w:bCs/>
                <w:color w:val="171717" w:themeColor="background2" w:themeShade="1A"/>
                <w:sz w:val="17"/>
                <w:szCs w:val="17"/>
              </w:rPr>
            </w:pPr>
          </w:p>
          <w:p w14:paraId="50B06DCF" w14:textId="77777777" w:rsidR="009F1193" w:rsidRDefault="009F1193" w:rsidP="00433186">
            <w:pPr>
              <w:rPr>
                <w:b/>
                <w:bCs/>
                <w:color w:val="171717" w:themeColor="background2" w:themeShade="1A"/>
                <w:sz w:val="17"/>
                <w:szCs w:val="17"/>
              </w:rPr>
            </w:pPr>
          </w:p>
          <w:p w14:paraId="3C714FBF" w14:textId="5CC6F511" w:rsidR="00433186" w:rsidRPr="007C4D50" w:rsidRDefault="00433186" w:rsidP="007C4D50">
            <w:pPr>
              <w:pStyle w:val="ListParagraph"/>
              <w:numPr>
                <w:ilvl w:val="0"/>
                <w:numId w:val="10"/>
              </w:numPr>
              <w:rPr>
                <w:b/>
                <w:bCs/>
                <w:color w:val="171717" w:themeColor="background2" w:themeShade="1A"/>
                <w:sz w:val="17"/>
                <w:szCs w:val="17"/>
              </w:rPr>
            </w:pPr>
            <w:r w:rsidRPr="009F1193">
              <w:rPr>
                <w:b/>
                <w:bCs/>
                <w:color w:val="171717" w:themeColor="background2" w:themeShade="1A"/>
                <w:sz w:val="17"/>
                <w:szCs w:val="17"/>
                <w:u w:val="single"/>
              </w:rPr>
              <w:t xml:space="preserve">White Rose Maths lesson </w:t>
            </w:r>
            <w:proofErr w:type="gramStart"/>
            <w:r w:rsidRPr="009F1193">
              <w:rPr>
                <w:b/>
                <w:bCs/>
                <w:color w:val="171717" w:themeColor="background2" w:themeShade="1A"/>
                <w:sz w:val="17"/>
                <w:szCs w:val="17"/>
                <w:u w:val="single"/>
              </w:rPr>
              <w:t>1</w:t>
            </w:r>
            <w:r w:rsidRPr="007C4D50">
              <w:rPr>
                <w:b/>
                <w:bCs/>
                <w:color w:val="171717" w:themeColor="background2" w:themeShade="1A"/>
                <w:sz w:val="17"/>
                <w:szCs w:val="17"/>
              </w:rPr>
              <w:t xml:space="preserve">  </w:t>
            </w:r>
            <w:r w:rsidR="00873EFE" w:rsidRPr="007C4D50">
              <w:rPr>
                <w:color w:val="171717" w:themeColor="background2" w:themeShade="1A"/>
                <w:sz w:val="17"/>
                <w:szCs w:val="17"/>
              </w:rPr>
              <w:t>(</w:t>
            </w:r>
            <w:proofErr w:type="gramEnd"/>
            <w:r w:rsidR="00F359F8">
              <w:rPr>
                <w:color w:val="171717" w:themeColor="background2" w:themeShade="1A"/>
                <w:sz w:val="17"/>
                <w:szCs w:val="17"/>
              </w:rPr>
              <w:t>Introducing Angles)</w:t>
            </w:r>
          </w:p>
          <w:p w14:paraId="49781804" w14:textId="348110E1" w:rsidR="00433186" w:rsidRPr="00F359F8" w:rsidRDefault="00433186" w:rsidP="00F359F8">
            <w:pPr>
              <w:rPr>
                <w:b/>
                <w:bCs/>
                <w:color w:val="171717" w:themeColor="background2" w:themeShade="1A"/>
                <w:sz w:val="17"/>
                <w:szCs w:val="17"/>
                <w:u w:val="single"/>
              </w:rPr>
            </w:pPr>
            <w:r w:rsidRPr="00F359F8">
              <w:rPr>
                <w:b/>
                <w:bCs/>
                <w:color w:val="171717" w:themeColor="background2" w:themeShade="1A"/>
                <w:sz w:val="17"/>
                <w:szCs w:val="17"/>
              </w:rPr>
              <w:t xml:space="preserve">Video link: </w:t>
            </w:r>
            <w:r>
              <w:t xml:space="preserve"> </w:t>
            </w:r>
            <w:hyperlink r:id="rId6" w:history="1">
              <w:r w:rsidR="00F359F8" w:rsidRPr="00F359F8">
                <w:rPr>
                  <w:rStyle w:val="Hyperlink"/>
                </w:rPr>
                <w:t>https://vimeo.com/401031037</w:t>
              </w:r>
            </w:hyperlink>
          </w:p>
          <w:p w14:paraId="41BD3C4E" w14:textId="77777777" w:rsidR="005B2CA3" w:rsidRDefault="005B2CA3" w:rsidP="00433186">
            <w:pPr>
              <w:rPr>
                <w:b/>
                <w:bCs/>
                <w:color w:val="171717" w:themeColor="background2" w:themeShade="1A"/>
                <w:sz w:val="17"/>
                <w:szCs w:val="17"/>
                <w:u w:val="single"/>
              </w:rPr>
            </w:pPr>
          </w:p>
          <w:p w14:paraId="445D1805" w14:textId="6DE89336" w:rsidR="00433186" w:rsidRPr="00433186" w:rsidRDefault="00433186" w:rsidP="00433186">
            <w:pPr>
              <w:pStyle w:val="ListParagraph"/>
              <w:numPr>
                <w:ilvl w:val="0"/>
                <w:numId w:val="9"/>
              </w:numPr>
              <w:rPr>
                <w:b/>
                <w:bCs/>
                <w:color w:val="171717" w:themeColor="background2" w:themeShade="1A"/>
                <w:sz w:val="17"/>
                <w:szCs w:val="17"/>
                <w:u w:val="single"/>
              </w:rPr>
            </w:pPr>
            <w:r w:rsidRPr="00F63C7C">
              <w:rPr>
                <w:b/>
                <w:bCs/>
                <w:color w:val="171717" w:themeColor="background2" w:themeShade="1A"/>
                <w:sz w:val="17"/>
                <w:szCs w:val="17"/>
              </w:rPr>
              <w:t>TT Rockstars</w:t>
            </w:r>
            <w:r w:rsidRPr="00433186">
              <w:rPr>
                <w:color w:val="171717" w:themeColor="background2" w:themeShade="1A"/>
                <w:sz w:val="17"/>
                <w:szCs w:val="17"/>
              </w:rPr>
              <w:t>-20 mins</w:t>
            </w:r>
          </w:p>
        </w:tc>
        <w:tc>
          <w:tcPr>
            <w:tcW w:w="3037" w:type="dxa"/>
          </w:tcPr>
          <w:p w14:paraId="3D78CD85" w14:textId="31ADFE94" w:rsidR="00433186" w:rsidRDefault="00433186" w:rsidP="00433186">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MATHS</w:t>
            </w:r>
          </w:p>
          <w:p w14:paraId="78EED42C" w14:textId="60B48FD4" w:rsidR="007C4D50" w:rsidRPr="00D43DDF" w:rsidRDefault="007C4D50" w:rsidP="007C4D50">
            <w:pPr>
              <w:rPr>
                <w:color w:val="171717" w:themeColor="background2" w:themeShade="1A"/>
                <w:sz w:val="17"/>
                <w:szCs w:val="17"/>
              </w:rPr>
            </w:pPr>
            <w:r>
              <w:rPr>
                <w:b/>
                <w:bCs/>
                <w:color w:val="171717" w:themeColor="background2" w:themeShade="1A"/>
                <w:sz w:val="17"/>
                <w:szCs w:val="17"/>
              </w:rPr>
              <w:t>MORNING MATHS-</w:t>
            </w:r>
            <w:r w:rsidR="00B06520">
              <w:rPr>
                <w:b/>
                <w:bCs/>
                <w:color w:val="171717" w:themeColor="background2" w:themeShade="1A"/>
                <w:sz w:val="17"/>
                <w:szCs w:val="17"/>
              </w:rPr>
              <w:t xml:space="preserve"> Fluent in 5 </w:t>
            </w:r>
            <w:r w:rsidR="00D43DDF">
              <w:rPr>
                <w:color w:val="171717" w:themeColor="background2" w:themeShade="1A"/>
                <w:sz w:val="17"/>
                <w:szCs w:val="17"/>
              </w:rPr>
              <w:t>(Day 2)</w:t>
            </w:r>
          </w:p>
          <w:p w14:paraId="7B0C3579" w14:textId="1B718F45" w:rsidR="00360531" w:rsidRDefault="00360531" w:rsidP="007C4D50">
            <w:pPr>
              <w:rPr>
                <w:b/>
                <w:bCs/>
                <w:color w:val="171717" w:themeColor="background2" w:themeShade="1A"/>
                <w:sz w:val="17"/>
                <w:szCs w:val="17"/>
                <w:u w:val="single"/>
              </w:rPr>
            </w:pPr>
          </w:p>
          <w:p w14:paraId="6E920136" w14:textId="77777777" w:rsidR="009F1193" w:rsidRPr="009F1193" w:rsidRDefault="009F1193" w:rsidP="007C4D50">
            <w:pPr>
              <w:rPr>
                <w:b/>
                <w:bCs/>
                <w:color w:val="171717" w:themeColor="background2" w:themeShade="1A"/>
                <w:sz w:val="17"/>
                <w:szCs w:val="17"/>
                <w:u w:val="single"/>
              </w:rPr>
            </w:pPr>
          </w:p>
          <w:p w14:paraId="3EEC386C" w14:textId="2B4931F0" w:rsidR="006F5C5C" w:rsidRPr="007C4D50" w:rsidRDefault="00433186" w:rsidP="007C4D50">
            <w:pPr>
              <w:pStyle w:val="ListParagraph"/>
              <w:numPr>
                <w:ilvl w:val="0"/>
                <w:numId w:val="9"/>
              </w:numPr>
              <w:rPr>
                <w:b/>
                <w:bCs/>
                <w:color w:val="171717" w:themeColor="background2" w:themeShade="1A"/>
                <w:sz w:val="17"/>
                <w:szCs w:val="17"/>
              </w:rPr>
            </w:pPr>
            <w:r w:rsidRPr="009F1193">
              <w:rPr>
                <w:b/>
                <w:bCs/>
                <w:color w:val="171717" w:themeColor="background2" w:themeShade="1A"/>
                <w:sz w:val="17"/>
                <w:szCs w:val="17"/>
                <w:u w:val="single"/>
              </w:rPr>
              <w:t>White Rose Maths lesson 2</w:t>
            </w:r>
            <w:r w:rsidRPr="007C4D50">
              <w:rPr>
                <w:b/>
                <w:bCs/>
                <w:color w:val="171717" w:themeColor="background2" w:themeShade="1A"/>
                <w:sz w:val="17"/>
                <w:szCs w:val="17"/>
              </w:rPr>
              <w:t xml:space="preserve"> </w:t>
            </w:r>
            <w:r w:rsidR="00360531" w:rsidRPr="007C4D50">
              <w:rPr>
                <w:b/>
                <w:bCs/>
                <w:color w:val="171717" w:themeColor="background2" w:themeShade="1A"/>
                <w:sz w:val="17"/>
                <w:szCs w:val="17"/>
              </w:rPr>
              <w:t>(</w:t>
            </w:r>
            <w:r w:rsidR="00F359F8">
              <w:rPr>
                <w:color w:val="171717" w:themeColor="background2" w:themeShade="1A"/>
                <w:sz w:val="17"/>
                <w:szCs w:val="17"/>
              </w:rPr>
              <w:t>Angles on a straight line</w:t>
            </w:r>
            <w:r w:rsidR="006F5C5C" w:rsidRPr="007C4D50">
              <w:rPr>
                <w:color w:val="171717" w:themeColor="background2" w:themeShade="1A"/>
                <w:sz w:val="17"/>
                <w:szCs w:val="17"/>
              </w:rPr>
              <w:t>)</w:t>
            </w:r>
            <w:r w:rsidR="006F5C5C" w:rsidRPr="007C4D50">
              <w:rPr>
                <w:b/>
                <w:bCs/>
                <w:color w:val="171717" w:themeColor="background2" w:themeShade="1A"/>
                <w:sz w:val="17"/>
                <w:szCs w:val="17"/>
              </w:rPr>
              <w:t xml:space="preserve"> </w:t>
            </w:r>
          </w:p>
          <w:p w14:paraId="79859136" w14:textId="1A092293" w:rsidR="00433186" w:rsidRPr="00360531" w:rsidRDefault="00433186" w:rsidP="006F5C5C">
            <w:pPr>
              <w:rPr>
                <w:b/>
                <w:bCs/>
                <w:color w:val="171717" w:themeColor="background2" w:themeShade="1A"/>
                <w:sz w:val="17"/>
                <w:szCs w:val="17"/>
              </w:rPr>
            </w:pPr>
            <w:r>
              <w:rPr>
                <w:b/>
                <w:bCs/>
                <w:color w:val="171717" w:themeColor="background2" w:themeShade="1A"/>
                <w:sz w:val="17"/>
                <w:szCs w:val="17"/>
              </w:rPr>
              <w:t xml:space="preserve">Video Link: </w:t>
            </w:r>
            <w:hyperlink r:id="rId7" w:history="1">
              <w:r w:rsidR="00F359F8" w:rsidRPr="00F359F8">
                <w:rPr>
                  <w:rStyle w:val="Hyperlink"/>
                </w:rPr>
                <w:t>https://vimeo.com/432267958</w:t>
              </w:r>
            </w:hyperlink>
          </w:p>
        </w:tc>
        <w:tc>
          <w:tcPr>
            <w:tcW w:w="3057" w:type="dxa"/>
          </w:tcPr>
          <w:p w14:paraId="2CB9972F" w14:textId="627C6122" w:rsidR="00433186" w:rsidRPr="006118E3" w:rsidRDefault="00433186" w:rsidP="005347C9">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MATHS</w:t>
            </w:r>
          </w:p>
          <w:p w14:paraId="7D4E8BB3" w14:textId="6B49729A" w:rsidR="007C4D50" w:rsidRPr="00D43DDF" w:rsidRDefault="007C4D50" w:rsidP="007C4D50">
            <w:pPr>
              <w:rPr>
                <w:color w:val="171717" w:themeColor="background2" w:themeShade="1A"/>
                <w:sz w:val="17"/>
                <w:szCs w:val="17"/>
              </w:rPr>
            </w:pPr>
            <w:r>
              <w:rPr>
                <w:b/>
                <w:bCs/>
                <w:color w:val="171717" w:themeColor="background2" w:themeShade="1A"/>
                <w:sz w:val="17"/>
                <w:szCs w:val="17"/>
              </w:rPr>
              <w:t>MORNING MATHS-</w:t>
            </w:r>
            <w:r w:rsidR="00B06520">
              <w:rPr>
                <w:b/>
                <w:bCs/>
                <w:color w:val="171717" w:themeColor="background2" w:themeShade="1A"/>
                <w:sz w:val="17"/>
                <w:szCs w:val="17"/>
              </w:rPr>
              <w:t xml:space="preserve"> Fluent in 5 </w:t>
            </w:r>
            <w:r w:rsidR="00D43DDF">
              <w:rPr>
                <w:b/>
                <w:bCs/>
                <w:color w:val="171717" w:themeColor="background2" w:themeShade="1A"/>
                <w:sz w:val="17"/>
                <w:szCs w:val="17"/>
              </w:rPr>
              <w:t>(</w:t>
            </w:r>
            <w:r w:rsidR="00D43DDF">
              <w:rPr>
                <w:color w:val="171717" w:themeColor="background2" w:themeShade="1A"/>
                <w:sz w:val="17"/>
                <w:szCs w:val="17"/>
              </w:rPr>
              <w:t>Day 3)</w:t>
            </w:r>
          </w:p>
          <w:p w14:paraId="2264AA4C" w14:textId="724568D4" w:rsidR="00433186" w:rsidRDefault="00433186" w:rsidP="005347C9">
            <w:pPr>
              <w:rPr>
                <w:color w:val="171717" w:themeColor="background2" w:themeShade="1A"/>
                <w:sz w:val="17"/>
                <w:szCs w:val="17"/>
              </w:rPr>
            </w:pPr>
          </w:p>
          <w:p w14:paraId="6BD382BA" w14:textId="77777777" w:rsidR="009F1193" w:rsidRDefault="009F1193" w:rsidP="005347C9">
            <w:pPr>
              <w:rPr>
                <w:color w:val="171717" w:themeColor="background2" w:themeShade="1A"/>
                <w:sz w:val="17"/>
                <w:szCs w:val="17"/>
              </w:rPr>
            </w:pPr>
          </w:p>
          <w:p w14:paraId="5D8272A4" w14:textId="476EF593" w:rsidR="00433186" w:rsidRPr="007C4D50" w:rsidRDefault="00433186" w:rsidP="007C4D50">
            <w:pPr>
              <w:pStyle w:val="ListParagraph"/>
              <w:numPr>
                <w:ilvl w:val="0"/>
                <w:numId w:val="9"/>
              </w:numPr>
              <w:rPr>
                <w:b/>
                <w:color w:val="171717" w:themeColor="background2" w:themeShade="1A"/>
                <w:sz w:val="17"/>
                <w:szCs w:val="17"/>
              </w:rPr>
            </w:pPr>
            <w:r w:rsidRPr="009F1193">
              <w:rPr>
                <w:b/>
                <w:color w:val="171717" w:themeColor="background2" w:themeShade="1A"/>
                <w:sz w:val="17"/>
                <w:szCs w:val="17"/>
                <w:u w:val="single"/>
              </w:rPr>
              <w:t>White Rose Maths Lesson 3</w:t>
            </w:r>
            <w:r w:rsidRPr="007C4D50">
              <w:rPr>
                <w:b/>
                <w:color w:val="171717" w:themeColor="background2" w:themeShade="1A"/>
                <w:sz w:val="17"/>
                <w:szCs w:val="17"/>
              </w:rPr>
              <w:t xml:space="preserve"> </w:t>
            </w:r>
            <w:r w:rsidR="00360531" w:rsidRPr="007C4D50">
              <w:rPr>
                <w:bCs/>
                <w:color w:val="171717" w:themeColor="background2" w:themeShade="1A"/>
                <w:sz w:val="17"/>
                <w:szCs w:val="17"/>
              </w:rPr>
              <w:t>(</w:t>
            </w:r>
            <w:r w:rsidR="00F359F8">
              <w:rPr>
                <w:bCs/>
                <w:color w:val="171717" w:themeColor="background2" w:themeShade="1A"/>
                <w:sz w:val="17"/>
                <w:szCs w:val="17"/>
              </w:rPr>
              <w:t>Angles around a point)</w:t>
            </w:r>
          </w:p>
          <w:p w14:paraId="122CD8B6" w14:textId="6183AFC8" w:rsidR="00433186" w:rsidRPr="006118E3" w:rsidRDefault="00433186" w:rsidP="00433186">
            <w:pPr>
              <w:rPr>
                <w:color w:val="171717" w:themeColor="background2" w:themeShade="1A"/>
                <w:sz w:val="17"/>
                <w:szCs w:val="17"/>
              </w:rPr>
            </w:pPr>
            <w:r w:rsidRPr="005846E5">
              <w:rPr>
                <w:b/>
                <w:color w:val="171717" w:themeColor="background2" w:themeShade="1A"/>
                <w:sz w:val="17"/>
                <w:szCs w:val="17"/>
              </w:rPr>
              <w:t>Video Link</w:t>
            </w:r>
            <w:hyperlink r:id="rId8" w:history="1">
              <w:r w:rsidRPr="005846E5">
                <w:rPr>
                  <w:rStyle w:val="Hyperlink"/>
                  <w:b/>
                  <w:sz w:val="17"/>
                  <w:szCs w:val="17"/>
                </w:rPr>
                <w:t>:</w:t>
              </w:r>
              <w:r w:rsidRPr="005846E5">
                <w:rPr>
                  <w:rStyle w:val="Hyperlink"/>
                  <w:sz w:val="17"/>
                  <w:szCs w:val="17"/>
                </w:rPr>
                <w:t xml:space="preserve"> </w:t>
              </w:r>
            </w:hyperlink>
            <w:r>
              <w:t xml:space="preserve"> </w:t>
            </w:r>
            <w:r w:rsidR="00F359F8" w:rsidRPr="00F359F8">
              <w:rPr>
                <w:rStyle w:val="Hyperlink"/>
              </w:rPr>
              <w:t>https://vimeo.com/432268054</w:t>
            </w:r>
          </w:p>
          <w:p w14:paraId="334DE95B" w14:textId="25C06864" w:rsidR="00433186" w:rsidRDefault="00433186" w:rsidP="005347C9">
            <w:pPr>
              <w:rPr>
                <w:color w:val="171717" w:themeColor="background2" w:themeShade="1A"/>
                <w:sz w:val="17"/>
                <w:szCs w:val="17"/>
              </w:rPr>
            </w:pPr>
          </w:p>
          <w:p w14:paraId="1420B9CF" w14:textId="54A183D6" w:rsidR="00433186" w:rsidRPr="00433186" w:rsidRDefault="00433186" w:rsidP="00433186">
            <w:pPr>
              <w:pStyle w:val="ListParagraph"/>
              <w:numPr>
                <w:ilvl w:val="0"/>
                <w:numId w:val="9"/>
              </w:numPr>
              <w:rPr>
                <w:color w:val="171717" w:themeColor="background2" w:themeShade="1A"/>
                <w:sz w:val="17"/>
                <w:szCs w:val="17"/>
              </w:rPr>
            </w:pPr>
            <w:r w:rsidRPr="00F63C7C">
              <w:rPr>
                <w:b/>
                <w:bCs/>
                <w:color w:val="171717" w:themeColor="background2" w:themeShade="1A"/>
                <w:sz w:val="17"/>
                <w:szCs w:val="17"/>
              </w:rPr>
              <w:t>TT Rockstars</w:t>
            </w:r>
            <w:r w:rsidRPr="00433186">
              <w:rPr>
                <w:color w:val="171717" w:themeColor="background2" w:themeShade="1A"/>
                <w:sz w:val="17"/>
                <w:szCs w:val="17"/>
              </w:rPr>
              <w:t>-20 mins</w:t>
            </w:r>
          </w:p>
        </w:tc>
        <w:tc>
          <w:tcPr>
            <w:tcW w:w="3057" w:type="dxa"/>
          </w:tcPr>
          <w:p w14:paraId="3EDB2B50" w14:textId="62A76FAF" w:rsidR="00433186" w:rsidRPr="006118E3" w:rsidRDefault="00433186" w:rsidP="005347C9">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MATHS</w:t>
            </w:r>
          </w:p>
          <w:p w14:paraId="1216152A" w14:textId="7C581A0A" w:rsidR="007C4D50" w:rsidRPr="00D43DDF" w:rsidRDefault="007C4D50" w:rsidP="007C4D50">
            <w:pPr>
              <w:rPr>
                <w:color w:val="171717" w:themeColor="background2" w:themeShade="1A"/>
                <w:sz w:val="17"/>
                <w:szCs w:val="17"/>
              </w:rPr>
            </w:pPr>
            <w:r>
              <w:rPr>
                <w:b/>
                <w:bCs/>
                <w:color w:val="171717" w:themeColor="background2" w:themeShade="1A"/>
                <w:sz w:val="17"/>
                <w:szCs w:val="17"/>
              </w:rPr>
              <w:t>MORNING MATHS-</w:t>
            </w:r>
            <w:r w:rsidR="00B06520">
              <w:rPr>
                <w:b/>
                <w:bCs/>
                <w:color w:val="171717" w:themeColor="background2" w:themeShade="1A"/>
                <w:sz w:val="17"/>
                <w:szCs w:val="17"/>
              </w:rPr>
              <w:t xml:space="preserve"> Fluent in 5 </w:t>
            </w:r>
            <w:r w:rsidR="00D43DDF">
              <w:rPr>
                <w:color w:val="171717" w:themeColor="background2" w:themeShade="1A"/>
                <w:sz w:val="17"/>
                <w:szCs w:val="17"/>
              </w:rPr>
              <w:t>(Day 4)</w:t>
            </w:r>
          </w:p>
          <w:p w14:paraId="5F71203D" w14:textId="2C4B0133" w:rsidR="00433186" w:rsidRDefault="00433186" w:rsidP="007C4D50">
            <w:pPr>
              <w:rPr>
                <w:color w:val="171717" w:themeColor="background2" w:themeShade="1A"/>
                <w:sz w:val="17"/>
                <w:szCs w:val="17"/>
              </w:rPr>
            </w:pPr>
          </w:p>
          <w:p w14:paraId="5479BD18" w14:textId="77777777" w:rsidR="009F1193" w:rsidRPr="007C4D50" w:rsidRDefault="009F1193" w:rsidP="007C4D50">
            <w:pPr>
              <w:rPr>
                <w:color w:val="171717" w:themeColor="background2" w:themeShade="1A"/>
                <w:sz w:val="17"/>
                <w:szCs w:val="17"/>
              </w:rPr>
            </w:pPr>
          </w:p>
          <w:p w14:paraId="70B42A56" w14:textId="640165A2" w:rsidR="00174B7B" w:rsidRPr="007C4D50" w:rsidRDefault="00433186" w:rsidP="007C4D50">
            <w:pPr>
              <w:pStyle w:val="ListParagraph"/>
              <w:numPr>
                <w:ilvl w:val="0"/>
                <w:numId w:val="9"/>
              </w:numPr>
              <w:rPr>
                <w:b/>
                <w:color w:val="171717" w:themeColor="background2" w:themeShade="1A"/>
                <w:sz w:val="17"/>
                <w:szCs w:val="17"/>
              </w:rPr>
            </w:pPr>
            <w:r w:rsidRPr="009F1193">
              <w:rPr>
                <w:b/>
                <w:color w:val="171717" w:themeColor="background2" w:themeShade="1A"/>
                <w:sz w:val="17"/>
                <w:szCs w:val="17"/>
                <w:u w:val="single"/>
              </w:rPr>
              <w:t>White Rose Maths Lesson 4</w:t>
            </w:r>
            <w:r w:rsidR="00174B7B" w:rsidRPr="009F1193">
              <w:rPr>
                <w:b/>
                <w:color w:val="171717" w:themeColor="background2" w:themeShade="1A"/>
                <w:sz w:val="17"/>
                <w:szCs w:val="17"/>
                <w:u w:val="single"/>
              </w:rPr>
              <w:t xml:space="preserve"> </w:t>
            </w:r>
            <w:r w:rsidR="00174B7B" w:rsidRPr="007C4D50">
              <w:rPr>
                <w:bCs/>
                <w:color w:val="171717" w:themeColor="background2" w:themeShade="1A"/>
                <w:sz w:val="17"/>
                <w:szCs w:val="17"/>
              </w:rPr>
              <w:t>(</w:t>
            </w:r>
            <w:r w:rsidR="00F359F8">
              <w:rPr>
                <w:bCs/>
                <w:color w:val="171717" w:themeColor="background2" w:themeShade="1A"/>
                <w:sz w:val="17"/>
                <w:szCs w:val="17"/>
              </w:rPr>
              <w:t>Calculating Angles)</w:t>
            </w:r>
          </w:p>
          <w:p w14:paraId="6A9C3D6E" w14:textId="77777777" w:rsidR="00433186" w:rsidRDefault="00433186" w:rsidP="007C4D50">
            <w:pPr>
              <w:rPr>
                <w:b/>
                <w:color w:val="171717" w:themeColor="background2" w:themeShade="1A"/>
                <w:sz w:val="17"/>
                <w:szCs w:val="17"/>
              </w:rPr>
            </w:pPr>
          </w:p>
          <w:p w14:paraId="36F30F5D" w14:textId="2BEFD009" w:rsidR="007C4D50" w:rsidRPr="00F359F8" w:rsidRDefault="007875F7" w:rsidP="007C4D50">
            <w:pPr>
              <w:rPr>
                <w:bCs/>
                <w:color w:val="171717" w:themeColor="background2" w:themeShade="1A"/>
                <w:u w:val="single"/>
              </w:rPr>
            </w:pPr>
            <w:hyperlink r:id="rId9" w:history="1">
              <w:r w:rsidR="00F359F8" w:rsidRPr="00F359F8">
                <w:rPr>
                  <w:rStyle w:val="Hyperlink"/>
                  <w:bCs/>
                </w:rPr>
                <w:t>https://vimeo.com/401031199</w:t>
              </w:r>
            </w:hyperlink>
          </w:p>
        </w:tc>
        <w:tc>
          <w:tcPr>
            <w:tcW w:w="3059" w:type="dxa"/>
          </w:tcPr>
          <w:p w14:paraId="5BD97EBB" w14:textId="10838FFF" w:rsidR="00433186" w:rsidRPr="006118E3" w:rsidRDefault="00433186" w:rsidP="005347C9">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MATHS</w:t>
            </w:r>
          </w:p>
          <w:p w14:paraId="11DCD1F7" w14:textId="643A56BD" w:rsidR="007C4D50" w:rsidRPr="00D43DDF" w:rsidRDefault="007C4D50" w:rsidP="007C4D50">
            <w:pPr>
              <w:rPr>
                <w:color w:val="171717" w:themeColor="background2" w:themeShade="1A"/>
                <w:sz w:val="17"/>
                <w:szCs w:val="17"/>
              </w:rPr>
            </w:pPr>
            <w:r>
              <w:rPr>
                <w:b/>
                <w:bCs/>
                <w:color w:val="171717" w:themeColor="background2" w:themeShade="1A"/>
                <w:sz w:val="17"/>
                <w:szCs w:val="17"/>
              </w:rPr>
              <w:t>MORNING MATHS-</w:t>
            </w:r>
            <w:r w:rsidR="00B06520">
              <w:rPr>
                <w:b/>
                <w:bCs/>
                <w:color w:val="171717" w:themeColor="background2" w:themeShade="1A"/>
                <w:sz w:val="17"/>
                <w:szCs w:val="17"/>
              </w:rPr>
              <w:t xml:space="preserve"> Fluent in 5 </w:t>
            </w:r>
            <w:r w:rsidR="00D43DDF">
              <w:rPr>
                <w:color w:val="171717" w:themeColor="background2" w:themeShade="1A"/>
                <w:sz w:val="17"/>
                <w:szCs w:val="17"/>
              </w:rPr>
              <w:t>(Day 5)</w:t>
            </w:r>
          </w:p>
          <w:p w14:paraId="61603F70" w14:textId="105C4DC3" w:rsidR="009D5950" w:rsidRDefault="009D5950" w:rsidP="005347C9">
            <w:pPr>
              <w:rPr>
                <w:b/>
                <w:bCs/>
                <w:color w:val="171717" w:themeColor="background2" w:themeShade="1A"/>
                <w:sz w:val="17"/>
                <w:szCs w:val="17"/>
                <w:u w:val="single"/>
              </w:rPr>
            </w:pPr>
          </w:p>
          <w:p w14:paraId="401FFCB2" w14:textId="262DFDC0" w:rsidR="009F1193" w:rsidRDefault="009F1193" w:rsidP="005347C9">
            <w:pPr>
              <w:rPr>
                <w:b/>
                <w:bCs/>
                <w:color w:val="171717" w:themeColor="background2" w:themeShade="1A"/>
                <w:sz w:val="17"/>
                <w:szCs w:val="17"/>
                <w:u w:val="single"/>
              </w:rPr>
            </w:pPr>
          </w:p>
          <w:p w14:paraId="4D6C745C" w14:textId="7766DB21" w:rsidR="009F1193" w:rsidRPr="00E027A9" w:rsidRDefault="00E027A9" w:rsidP="00E027A9">
            <w:pPr>
              <w:pStyle w:val="ListParagraph"/>
              <w:numPr>
                <w:ilvl w:val="0"/>
                <w:numId w:val="9"/>
              </w:numPr>
              <w:rPr>
                <w:b/>
                <w:bCs/>
                <w:color w:val="171717" w:themeColor="background2" w:themeShade="1A"/>
                <w:sz w:val="17"/>
                <w:szCs w:val="17"/>
                <w:u w:val="single"/>
              </w:rPr>
            </w:pPr>
            <w:r w:rsidRPr="00E027A9">
              <w:rPr>
                <w:b/>
                <w:bCs/>
                <w:color w:val="171717" w:themeColor="background2" w:themeShade="1A"/>
                <w:sz w:val="17"/>
                <w:szCs w:val="17"/>
                <w:u w:val="single"/>
              </w:rPr>
              <w:t>IXL</w:t>
            </w:r>
          </w:p>
          <w:p w14:paraId="4E4897F4" w14:textId="51FA47CD" w:rsidR="009F1193" w:rsidRDefault="009F1193" w:rsidP="005347C9">
            <w:pPr>
              <w:rPr>
                <w:b/>
                <w:bCs/>
                <w:color w:val="171717" w:themeColor="background2" w:themeShade="1A"/>
                <w:sz w:val="17"/>
                <w:szCs w:val="17"/>
                <w:u w:val="single"/>
              </w:rPr>
            </w:pPr>
          </w:p>
          <w:p w14:paraId="666336F9" w14:textId="67A76936" w:rsidR="00DB2EF9" w:rsidRDefault="00DB2EF9" w:rsidP="00DB2EF9">
            <w:pPr>
              <w:rPr>
                <w:color w:val="000000" w:themeColor="text1"/>
                <w:sz w:val="17"/>
                <w:szCs w:val="17"/>
              </w:rPr>
            </w:pPr>
            <w:r w:rsidRPr="00DB2EF9">
              <w:rPr>
                <w:b/>
                <w:bCs/>
                <w:color w:val="171717" w:themeColor="background2" w:themeShade="1A"/>
                <w:sz w:val="17"/>
                <w:szCs w:val="17"/>
              </w:rPr>
              <w:t>P.4</w:t>
            </w:r>
            <w:r>
              <w:rPr>
                <w:b/>
                <w:bCs/>
                <w:color w:val="171717" w:themeColor="background2" w:themeShade="1A"/>
                <w:sz w:val="17"/>
                <w:szCs w:val="17"/>
                <w:u w:val="single"/>
              </w:rPr>
              <w:t xml:space="preserve"> </w:t>
            </w:r>
            <w:hyperlink r:id="rId10" w:history="1">
              <w:r w:rsidRPr="00DB2EF9">
                <w:rPr>
                  <w:rStyle w:val="Hyperlink"/>
                  <w:color w:val="000000" w:themeColor="text1"/>
                  <w:sz w:val="17"/>
                  <w:szCs w:val="17"/>
                  <w:u w:val="none"/>
                </w:rPr>
                <w:t>Percent of a number: word problems</w:t>
              </w:r>
            </w:hyperlink>
          </w:p>
          <w:p w14:paraId="64F76549" w14:textId="49E77F34" w:rsidR="009F1193" w:rsidRDefault="00DB2EF9" w:rsidP="005347C9">
            <w:pPr>
              <w:rPr>
                <w:b/>
                <w:bCs/>
                <w:color w:val="171717" w:themeColor="background2" w:themeShade="1A"/>
                <w:sz w:val="17"/>
                <w:szCs w:val="17"/>
                <w:u w:val="single"/>
              </w:rPr>
            </w:pPr>
            <w:r>
              <w:rPr>
                <w:color w:val="000000" w:themeColor="text1"/>
                <w:sz w:val="17"/>
                <w:szCs w:val="17"/>
              </w:rPr>
              <w:t>(at least 20 mins)</w:t>
            </w:r>
          </w:p>
          <w:p w14:paraId="61780185" w14:textId="77777777" w:rsidR="009D5950" w:rsidRPr="006118E3" w:rsidRDefault="009D5950" w:rsidP="005347C9">
            <w:pPr>
              <w:rPr>
                <w:sz w:val="17"/>
                <w:szCs w:val="17"/>
              </w:rPr>
            </w:pPr>
          </w:p>
          <w:p w14:paraId="77E9FF4D" w14:textId="56B4AC8A" w:rsidR="00433186" w:rsidRPr="006118E3" w:rsidRDefault="00433186" w:rsidP="005347C9">
            <w:pPr>
              <w:pStyle w:val="ListParagraph"/>
              <w:numPr>
                <w:ilvl w:val="0"/>
                <w:numId w:val="4"/>
              </w:numPr>
              <w:rPr>
                <w:sz w:val="17"/>
                <w:szCs w:val="17"/>
              </w:rPr>
            </w:pPr>
            <w:r w:rsidRPr="00F63C7C">
              <w:rPr>
                <w:b/>
                <w:bCs/>
                <w:color w:val="171717" w:themeColor="background2" w:themeShade="1A"/>
                <w:sz w:val="17"/>
                <w:szCs w:val="17"/>
              </w:rPr>
              <w:t>TT Rockstars</w:t>
            </w:r>
            <w:r w:rsidRPr="006118E3">
              <w:rPr>
                <w:color w:val="171717" w:themeColor="background2" w:themeShade="1A"/>
                <w:sz w:val="17"/>
                <w:szCs w:val="17"/>
              </w:rPr>
              <w:t>-20 mins</w:t>
            </w:r>
          </w:p>
        </w:tc>
      </w:tr>
      <w:tr w:rsidR="00433186" w:rsidRPr="00F150F0" w14:paraId="0DD0F0EE" w14:textId="77777777" w:rsidTr="00DD01BF">
        <w:trPr>
          <w:trHeight w:val="2869"/>
        </w:trPr>
        <w:tc>
          <w:tcPr>
            <w:tcW w:w="3037" w:type="dxa"/>
          </w:tcPr>
          <w:p w14:paraId="1629C02A" w14:textId="0EA9FD08" w:rsidR="00546398" w:rsidRPr="00546398" w:rsidRDefault="00433186" w:rsidP="00546398">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ENGLISH</w:t>
            </w:r>
          </w:p>
          <w:p w14:paraId="09492EA1" w14:textId="0786BF51" w:rsidR="00433186" w:rsidRDefault="00433186" w:rsidP="00433186">
            <w:pPr>
              <w:rPr>
                <w:color w:val="171717" w:themeColor="background2" w:themeShade="1A"/>
                <w:sz w:val="17"/>
                <w:szCs w:val="17"/>
              </w:rPr>
            </w:pPr>
          </w:p>
          <w:p w14:paraId="57664A4F" w14:textId="4358DE65" w:rsidR="00753416" w:rsidRPr="001B1B06" w:rsidRDefault="00F359F8" w:rsidP="001B1B06">
            <w:pPr>
              <w:pStyle w:val="ListParagraph"/>
              <w:numPr>
                <w:ilvl w:val="0"/>
                <w:numId w:val="4"/>
              </w:numPr>
              <w:rPr>
                <w:color w:val="171717" w:themeColor="background2" w:themeShade="1A"/>
                <w:sz w:val="17"/>
                <w:szCs w:val="17"/>
              </w:rPr>
            </w:pPr>
            <w:r>
              <w:rPr>
                <w:b/>
                <w:bCs/>
                <w:color w:val="171717" w:themeColor="background2" w:themeShade="1A"/>
                <w:sz w:val="17"/>
                <w:szCs w:val="17"/>
                <w:u w:val="single"/>
              </w:rPr>
              <w:t>Romeo &amp; Juliet lesson 1</w:t>
            </w:r>
          </w:p>
          <w:p w14:paraId="45620C70" w14:textId="278DB4A1" w:rsidR="00753416" w:rsidRPr="006118E3" w:rsidRDefault="00256CA3" w:rsidP="00433186">
            <w:pPr>
              <w:rPr>
                <w:color w:val="171717" w:themeColor="background2" w:themeShade="1A"/>
                <w:sz w:val="17"/>
                <w:szCs w:val="17"/>
              </w:rPr>
            </w:pPr>
            <w:r>
              <w:rPr>
                <w:color w:val="171717" w:themeColor="background2" w:themeShade="1A"/>
                <w:sz w:val="17"/>
                <w:szCs w:val="17"/>
              </w:rPr>
              <w:t>Access</w:t>
            </w:r>
            <w:r w:rsidR="00906FBF">
              <w:rPr>
                <w:color w:val="171717" w:themeColor="background2" w:themeShade="1A"/>
                <w:sz w:val="17"/>
                <w:szCs w:val="17"/>
              </w:rPr>
              <w:t xml:space="preserve"> the </w:t>
            </w:r>
            <w:r>
              <w:rPr>
                <w:color w:val="171717" w:themeColor="background2" w:themeShade="1A"/>
                <w:sz w:val="17"/>
                <w:szCs w:val="17"/>
              </w:rPr>
              <w:t>Romeo and Juliet Lesson 1 resources</w:t>
            </w:r>
            <w:r w:rsidR="00101DB1">
              <w:rPr>
                <w:color w:val="171717" w:themeColor="background2" w:themeShade="1A"/>
                <w:sz w:val="17"/>
                <w:szCs w:val="17"/>
              </w:rPr>
              <w:t xml:space="preserve"> on the website. There is an audio clip with me talking you through the lesson and any other resources needed for that lesson.</w:t>
            </w:r>
          </w:p>
          <w:p w14:paraId="578E852B" w14:textId="7D642706" w:rsidR="00433186" w:rsidRDefault="00433186" w:rsidP="00433186">
            <w:pPr>
              <w:pStyle w:val="ListParagraph"/>
              <w:rPr>
                <w:color w:val="171717" w:themeColor="background2" w:themeShade="1A"/>
                <w:sz w:val="17"/>
                <w:szCs w:val="17"/>
              </w:rPr>
            </w:pPr>
          </w:p>
          <w:p w14:paraId="13EE5C9A" w14:textId="3A632B2E" w:rsidR="001B1B06" w:rsidRPr="00354999" w:rsidRDefault="001B1B06" w:rsidP="00354999">
            <w:pPr>
              <w:rPr>
                <w:color w:val="171717" w:themeColor="background2" w:themeShade="1A"/>
                <w:sz w:val="17"/>
                <w:szCs w:val="17"/>
              </w:rPr>
            </w:pPr>
          </w:p>
          <w:p w14:paraId="7C7853EA" w14:textId="77777777" w:rsidR="001B1B06" w:rsidRPr="009F1193" w:rsidRDefault="001B1B06" w:rsidP="009F1193">
            <w:pPr>
              <w:rPr>
                <w:color w:val="171717" w:themeColor="background2" w:themeShade="1A"/>
                <w:sz w:val="17"/>
                <w:szCs w:val="17"/>
              </w:rPr>
            </w:pPr>
          </w:p>
          <w:p w14:paraId="1CCD9839" w14:textId="77777777" w:rsidR="00706965" w:rsidRPr="006118E3" w:rsidRDefault="00706965" w:rsidP="00433186">
            <w:pPr>
              <w:pStyle w:val="ListParagraph"/>
              <w:rPr>
                <w:color w:val="171717" w:themeColor="background2" w:themeShade="1A"/>
                <w:sz w:val="17"/>
                <w:szCs w:val="17"/>
              </w:rPr>
            </w:pPr>
          </w:p>
          <w:p w14:paraId="1197A2AF" w14:textId="77777777" w:rsidR="00433186" w:rsidRPr="005B2CA3" w:rsidRDefault="00433186" w:rsidP="00433186">
            <w:pPr>
              <w:pStyle w:val="ListParagraph"/>
              <w:numPr>
                <w:ilvl w:val="0"/>
                <w:numId w:val="4"/>
              </w:numPr>
              <w:rPr>
                <w:b/>
                <w:bCs/>
                <w:color w:val="171717" w:themeColor="background2" w:themeShade="1A"/>
                <w:sz w:val="17"/>
                <w:szCs w:val="17"/>
              </w:rPr>
            </w:pPr>
            <w:r w:rsidRPr="005B2CA3">
              <w:rPr>
                <w:b/>
                <w:bCs/>
                <w:color w:val="171717" w:themeColor="background2" w:themeShade="1A"/>
                <w:sz w:val="17"/>
                <w:szCs w:val="17"/>
              </w:rPr>
              <w:t>Bedrock Lesson</w:t>
            </w:r>
          </w:p>
          <w:p w14:paraId="41DEDFC0" w14:textId="77777777" w:rsidR="00433186" w:rsidRPr="006118E3" w:rsidRDefault="00433186" w:rsidP="005347C9">
            <w:pPr>
              <w:pStyle w:val="ListParagraph"/>
              <w:rPr>
                <w:b/>
                <w:bCs/>
                <w:color w:val="171717" w:themeColor="background2" w:themeShade="1A"/>
                <w:sz w:val="17"/>
                <w:szCs w:val="17"/>
                <w:u w:val="single"/>
              </w:rPr>
            </w:pPr>
          </w:p>
        </w:tc>
        <w:tc>
          <w:tcPr>
            <w:tcW w:w="3037" w:type="dxa"/>
          </w:tcPr>
          <w:p w14:paraId="0FB4DB1E" w14:textId="77777777" w:rsidR="00433186" w:rsidRPr="006118E3" w:rsidRDefault="00433186" w:rsidP="00433186">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ENGLISH</w:t>
            </w:r>
          </w:p>
          <w:p w14:paraId="2846CECA" w14:textId="35D5F03D" w:rsidR="00433186" w:rsidRDefault="00433186" w:rsidP="00433186">
            <w:pPr>
              <w:pStyle w:val="ListParagraph"/>
              <w:rPr>
                <w:b/>
                <w:bCs/>
                <w:color w:val="171717" w:themeColor="background2" w:themeShade="1A"/>
                <w:sz w:val="17"/>
                <w:szCs w:val="17"/>
              </w:rPr>
            </w:pPr>
          </w:p>
          <w:p w14:paraId="71AE3795" w14:textId="3AD6DF6B" w:rsidR="003A3E52" w:rsidRPr="001B1B06" w:rsidRDefault="00F359F8" w:rsidP="003A3E52">
            <w:pPr>
              <w:pStyle w:val="ListParagraph"/>
              <w:numPr>
                <w:ilvl w:val="0"/>
                <w:numId w:val="4"/>
              </w:numPr>
              <w:rPr>
                <w:color w:val="171717" w:themeColor="background2" w:themeShade="1A"/>
                <w:sz w:val="17"/>
                <w:szCs w:val="17"/>
              </w:rPr>
            </w:pPr>
            <w:r>
              <w:rPr>
                <w:b/>
                <w:bCs/>
                <w:color w:val="171717" w:themeColor="background2" w:themeShade="1A"/>
                <w:sz w:val="17"/>
                <w:szCs w:val="17"/>
                <w:u w:val="single"/>
              </w:rPr>
              <w:t xml:space="preserve">Romeo &amp; </w:t>
            </w:r>
            <w:r w:rsidR="00655E3F">
              <w:rPr>
                <w:b/>
                <w:bCs/>
                <w:color w:val="171717" w:themeColor="background2" w:themeShade="1A"/>
                <w:sz w:val="17"/>
                <w:szCs w:val="17"/>
                <w:u w:val="single"/>
              </w:rPr>
              <w:t>Juliet</w:t>
            </w:r>
            <w:r>
              <w:rPr>
                <w:b/>
                <w:bCs/>
                <w:color w:val="171717" w:themeColor="background2" w:themeShade="1A"/>
                <w:sz w:val="17"/>
                <w:szCs w:val="17"/>
                <w:u w:val="single"/>
              </w:rPr>
              <w:t xml:space="preserve"> lesson 2</w:t>
            </w:r>
          </w:p>
          <w:p w14:paraId="3718D063" w14:textId="46BA12E2" w:rsidR="00101DB1" w:rsidRPr="006118E3" w:rsidRDefault="00101DB1" w:rsidP="00101DB1">
            <w:pPr>
              <w:rPr>
                <w:color w:val="171717" w:themeColor="background2" w:themeShade="1A"/>
                <w:sz w:val="17"/>
                <w:szCs w:val="17"/>
              </w:rPr>
            </w:pPr>
            <w:r>
              <w:rPr>
                <w:color w:val="171717" w:themeColor="background2" w:themeShade="1A"/>
                <w:sz w:val="17"/>
                <w:szCs w:val="17"/>
              </w:rPr>
              <w:t>Access the Romeo and Juliet Lesson 2 resources on the website. There is an audio clip with me talking you through the lesson and any other resources needed for that lesson.</w:t>
            </w:r>
          </w:p>
          <w:p w14:paraId="398E95F2" w14:textId="68E96548" w:rsidR="00D719C3" w:rsidRPr="00101DB1" w:rsidRDefault="00D719C3" w:rsidP="00101DB1">
            <w:pPr>
              <w:rPr>
                <w:b/>
                <w:bCs/>
                <w:color w:val="171717" w:themeColor="background2" w:themeShade="1A"/>
                <w:sz w:val="17"/>
                <w:szCs w:val="17"/>
              </w:rPr>
            </w:pPr>
          </w:p>
          <w:p w14:paraId="7FA172F9" w14:textId="2F3831EB" w:rsidR="005F4982" w:rsidRDefault="005F4982" w:rsidP="00433186">
            <w:pPr>
              <w:rPr>
                <w:color w:val="171717" w:themeColor="background2" w:themeShade="1A"/>
                <w:sz w:val="17"/>
                <w:szCs w:val="17"/>
              </w:rPr>
            </w:pPr>
          </w:p>
          <w:p w14:paraId="3DFEC1D4" w14:textId="2C378DF4" w:rsidR="00706965" w:rsidRDefault="00706965" w:rsidP="00433186">
            <w:pPr>
              <w:rPr>
                <w:color w:val="171717" w:themeColor="background2" w:themeShade="1A"/>
                <w:sz w:val="17"/>
                <w:szCs w:val="17"/>
              </w:rPr>
            </w:pPr>
          </w:p>
          <w:p w14:paraId="6A4D8DF9" w14:textId="77777777" w:rsidR="00706965" w:rsidRDefault="00706965" w:rsidP="00433186">
            <w:pPr>
              <w:rPr>
                <w:color w:val="171717" w:themeColor="background2" w:themeShade="1A"/>
                <w:sz w:val="17"/>
                <w:szCs w:val="17"/>
              </w:rPr>
            </w:pPr>
          </w:p>
          <w:p w14:paraId="54A754F3" w14:textId="27829A48" w:rsidR="005F4982" w:rsidRPr="005B2CA3" w:rsidRDefault="005F4982" w:rsidP="0013367D">
            <w:pPr>
              <w:pStyle w:val="ListParagraph"/>
              <w:numPr>
                <w:ilvl w:val="0"/>
                <w:numId w:val="4"/>
              </w:numPr>
              <w:rPr>
                <w:b/>
                <w:bCs/>
                <w:color w:val="171717" w:themeColor="background2" w:themeShade="1A"/>
                <w:sz w:val="17"/>
                <w:szCs w:val="17"/>
              </w:rPr>
            </w:pPr>
            <w:r w:rsidRPr="005B2CA3">
              <w:rPr>
                <w:b/>
                <w:bCs/>
                <w:color w:val="171717" w:themeColor="background2" w:themeShade="1A"/>
                <w:sz w:val="17"/>
                <w:szCs w:val="17"/>
              </w:rPr>
              <w:t>Spelling practice</w:t>
            </w:r>
          </w:p>
          <w:p w14:paraId="0FF218DA" w14:textId="78CB2667" w:rsidR="00433186" w:rsidRPr="0013367D" w:rsidRDefault="00433186" w:rsidP="0013367D">
            <w:pPr>
              <w:rPr>
                <w:color w:val="171717" w:themeColor="background2" w:themeShade="1A"/>
                <w:sz w:val="17"/>
                <w:szCs w:val="17"/>
              </w:rPr>
            </w:pPr>
          </w:p>
        </w:tc>
        <w:tc>
          <w:tcPr>
            <w:tcW w:w="3057" w:type="dxa"/>
          </w:tcPr>
          <w:p w14:paraId="67EA14A4" w14:textId="77777777" w:rsidR="00433186" w:rsidRPr="006118E3" w:rsidRDefault="00433186" w:rsidP="00433186">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ENGLISH</w:t>
            </w:r>
          </w:p>
          <w:p w14:paraId="4172491B" w14:textId="63C923C9" w:rsidR="00433186" w:rsidRDefault="00433186" w:rsidP="00433186">
            <w:pPr>
              <w:rPr>
                <w:color w:val="171717" w:themeColor="background2" w:themeShade="1A"/>
                <w:sz w:val="17"/>
                <w:szCs w:val="17"/>
              </w:rPr>
            </w:pPr>
          </w:p>
          <w:p w14:paraId="0CB39ACA" w14:textId="1317161B" w:rsidR="003A3E52" w:rsidRPr="001B1B06" w:rsidRDefault="00655E3F" w:rsidP="003A3E52">
            <w:pPr>
              <w:pStyle w:val="ListParagraph"/>
              <w:numPr>
                <w:ilvl w:val="0"/>
                <w:numId w:val="4"/>
              </w:numPr>
              <w:rPr>
                <w:color w:val="171717" w:themeColor="background2" w:themeShade="1A"/>
                <w:sz w:val="17"/>
                <w:szCs w:val="17"/>
              </w:rPr>
            </w:pPr>
            <w:r>
              <w:rPr>
                <w:b/>
                <w:bCs/>
                <w:color w:val="171717" w:themeColor="background2" w:themeShade="1A"/>
                <w:sz w:val="17"/>
                <w:szCs w:val="17"/>
                <w:u w:val="single"/>
              </w:rPr>
              <w:t>Romeo &amp; Juliet lesson 3</w:t>
            </w:r>
          </w:p>
          <w:p w14:paraId="29B966A3" w14:textId="021182B9" w:rsidR="00101DB1" w:rsidRDefault="00101DB1" w:rsidP="00101DB1">
            <w:pPr>
              <w:rPr>
                <w:color w:val="171717" w:themeColor="background2" w:themeShade="1A"/>
                <w:sz w:val="17"/>
                <w:szCs w:val="17"/>
              </w:rPr>
            </w:pPr>
            <w:r>
              <w:rPr>
                <w:color w:val="171717" w:themeColor="background2" w:themeShade="1A"/>
                <w:sz w:val="17"/>
                <w:szCs w:val="17"/>
              </w:rPr>
              <w:t>Access the Romeo and Juliet Lesson 3 resources on the website. There is an audio clip with me talking you through the lesson and any other resources needed for that lesson.</w:t>
            </w:r>
          </w:p>
          <w:p w14:paraId="74D0A1CF" w14:textId="02DC81A9" w:rsidR="007875F7" w:rsidRDefault="007875F7" w:rsidP="00101DB1">
            <w:pPr>
              <w:rPr>
                <w:color w:val="171717" w:themeColor="background2" w:themeShade="1A"/>
                <w:sz w:val="17"/>
                <w:szCs w:val="17"/>
              </w:rPr>
            </w:pPr>
          </w:p>
          <w:p w14:paraId="6066D362" w14:textId="6E03834B" w:rsidR="007875F7" w:rsidRPr="006118E3" w:rsidRDefault="007875F7" w:rsidP="00101DB1">
            <w:pPr>
              <w:rPr>
                <w:color w:val="171717" w:themeColor="background2" w:themeShade="1A"/>
                <w:sz w:val="17"/>
                <w:szCs w:val="17"/>
              </w:rPr>
            </w:pPr>
            <w:r>
              <w:rPr>
                <w:color w:val="171717" w:themeColor="background2" w:themeShade="1A"/>
                <w:sz w:val="17"/>
                <w:szCs w:val="17"/>
              </w:rPr>
              <w:t>(This piece of writing need only be a few paragraphs long)</w:t>
            </w:r>
          </w:p>
          <w:p w14:paraId="3C2591BD" w14:textId="0854CC9E" w:rsidR="001B1B06" w:rsidRDefault="001B1B06" w:rsidP="00433186">
            <w:pPr>
              <w:rPr>
                <w:color w:val="171717" w:themeColor="background2" w:themeShade="1A"/>
                <w:sz w:val="17"/>
                <w:szCs w:val="17"/>
              </w:rPr>
            </w:pPr>
          </w:p>
          <w:p w14:paraId="383A6B6B" w14:textId="76810E6B" w:rsidR="001B1B06" w:rsidRDefault="001B1B06" w:rsidP="00433186">
            <w:pPr>
              <w:rPr>
                <w:color w:val="171717" w:themeColor="background2" w:themeShade="1A"/>
                <w:sz w:val="17"/>
                <w:szCs w:val="17"/>
              </w:rPr>
            </w:pPr>
          </w:p>
          <w:p w14:paraId="50132930" w14:textId="0A1FFC45" w:rsidR="00354999" w:rsidRDefault="00354999" w:rsidP="00433186">
            <w:pPr>
              <w:rPr>
                <w:color w:val="171717" w:themeColor="background2" w:themeShade="1A"/>
                <w:sz w:val="17"/>
                <w:szCs w:val="17"/>
              </w:rPr>
            </w:pPr>
          </w:p>
          <w:p w14:paraId="081D90C7" w14:textId="77777777" w:rsidR="00354999" w:rsidRDefault="00354999" w:rsidP="00433186">
            <w:pPr>
              <w:rPr>
                <w:color w:val="171717" w:themeColor="background2" w:themeShade="1A"/>
                <w:sz w:val="17"/>
                <w:szCs w:val="17"/>
              </w:rPr>
            </w:pPr>
          </w:p>
          <w:p w14:paraId="56FB9839" w14:textId="5DB0F8D4" w:rsidR="001B1B06" w:rsidRPr="005B2CA3" w:rsidRDefault="00354999" w:rsidP="00433186">
            <w:pPr>
              <w:pStyle w:val="ListParagraph"/>
              <w:numPr>
                <w:ilvl w:val="0"/>
                <w:numId w:val="4"/>
              </w:numPr>
              <w:rPr>
                <w:b/>
                <w:bCs/>
                <w:color w:val="171717" w:themeColor="background2" w:themeShade="1A"/>
                <w:sz w:val="17"/>
                <w:szCs w:val="17"/>
              </w:rPr>
            </w:pPr>
            <w:r w:rsidRPr="005B2CA3">
              <w:rPr>
                <w:b/>
                <w:bCs/>
                <w:color w:val="171717" w:themeColor="background2" w:themeShade="1A"/>
                <w:sz w:val="17"/>
                <w:szCs w:val="17"/>
              </w:rPr>
              <w:t>Spelling practice</w:t>
            </w:r>
          </w:p>
          <w:p w14:paraId="78535DEE" w14:textId="1B3AF580" w:rsidR="00433186" w:rsidRPr="005846E5" w:rsidRDefault="00433186" w:rsidP="00354999">
            <w:pPr>
              <w:pStyle w:val="ListParagraph"/>
              <w:rPr>
                <w:color w:val="171717" w:themeColor="background2" w:themeShade="1A"/>
                <w:sz w:val="17"/>
                <w:szCs w:val="17"/>
              </w:rPr>
            </w:pPr>
          </w:p>
        </w:tc>
        <w:tc>
          <w:tcPr>
            <w:tcW w:w="3057" w:type="dxa"/>
          </w:tcPr>
          <w:p w14:paraId="77315C29" w14:textId="77777777" w:rsidR="00546398" w:rsidRPr="006118E3" w:rsidRDefault="00546398" w:rsidP="00546398">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ENGLISH</w:t>
            </w:r>
          </w:p>
          <w:p w14:paraId="30BAB4CD" w14:textId="075BA9FD" w:rsidR="000F0033" w:rsidRPr="009F1193" w:rsidRDefault="000F0033" w:rsidP="009F1193">
            <w:pPr>
              <w:rPr>
                <w:color w:val="171717" w:themeColor="background2" w:themeShade="1A"/>
                <w:sz w:val="17"/>
                <w:szCs w:val="17"/>
              </w:rPr>
            </w:pPr>
          </w:p>
          <w:p w14:paraId="6297658F" w14:textId="77777777" w:rsidR="00965265" w:rsidRDefault="0068464D" w:rsidP="005F4982">
            <w:pPr>
              <w:pStyle w:val="ListParagraph"/>
              <w:numPr>
                <w:ilvl w:val="0"/>
                <w:numId w:val="5"/>
              </w:numPr>
              <w:spacing w:after="160" w:line="259" w:lineRule="auto"/>
              <w:rPr>
                <w:b/>
                <w:bCs/>
                <w:color w:val="171717" w:themeColor="background2" w:themeShade="1A"/>
                <w:sz w:val="17"/>
                <w:szCs w:val="17"/>
                <w:u w:val="single"/>
              </w:rPr>
            </w:pPr>
            <w:r>
              <w:rPr>
                <w:b/>
                <w:bCs/>
                <w:color w:val="171717" w:themeColor="background2" w:themeShade="1A"/>
                <w:sz w:val="17"/>
                <w:szCs w:val="17"/>
                <w:u w:val="single"/>
              </w:rPr>
              <w:t xml:space="preserve">Grammar Focus </w:t>
            </w:r>
          </w:p>
          <w:p w14:paraId="27C5B12F" w14:textId="56F1116C" w:rsidR="005F4982" w:rsidRPr="00DB2EF9" w:rsidRDefault="00354999" w:rsidP="00DB2EF9">
            <w:pPr>
              <w:pStyle w:val="ListParagraph"/>
              <w:spacing w:after="160" w:line="259" w:lineRule="auto"/>
              <w:rPr>
                <w:color w:val="171717" w:themeColor="background2" w:themeShade="1A"/>
                <w:sz w:val="17"/>
                <w:szCs w:val="17"/>
                <w:u w:val="single"/>
              </w:rPr>
            </w:pPr>
            <w:r>
              <w:rPr>
                <w:b/>
                <w:bCs/>
                <w:color w:val="171717" w:themeColor="background2" w:themeShade="1A"/>
                <w:sz w:val="17"/>
                <w:szCs w:val="17"/>
                <w:u w:val="single"/>
              </w:rPr>
              <w:t>IXL</w:t>
            </w:r>
            <w:r w:rsidR="00DB2EF9">
              <w:rPr>
                <w:b/>
                <w:bCs/>
                <w:color w:val="171717" w:themeColor="background2" w:themeShade="1A"/>
                <w:sz w:val="17"/>
                <w:szCs w:val="17"/>
                <w:u w:val="single"/>
              </w:rPr>
              <w:t xml:space="preserve"> </w:t>
            </w:r>
            <w:r w:rsidR="00DB2EF9">
              <w:rPr>
                <w:color w:val="171717" w:themeColor="background2" w:themeShade="1A"/>
                <w:sz w:val="17"/>
                <w:szCs w:val="17"/>
                <w:u w:val="single"/>
              </w:rPr>
              <w:t>(please spend a least 20 mins on each unit)</w:t>
            </w:r>
          </w:p>
          <w:p w14:paraId="0408B63C" w14:textId="1213B0C2" w:rsidR="00546398" w:rsidRDefault="00D87334" w:rsidP="00433186">
            <w:pPr>
              <w:rPr>
                <w:color w:val="000000" w:themeColor="text1"/>
                <w:sz w:val="17"/>
                <w:szCs w:val="17"/>
              </w:rPr>
            </w:pPr>
            <w:r w:rsidRPr="00D87334">
              <w:rPr>
                <w:b/>
                <w:bCs/>
                <w:color w:val="000000" w:themeColor="text1"/>
                <w:sz w:val="17"/>
                <w:szCs w:val="17"/>
              </w:rPr>
              <w:t>A.7</w:t>
            </w:r>
            <w:r>
              <w:rPr>
                <w:color w:val="000000" w:themeColor="text1"/>
                <w:sz w:val="17"/>
                <w:szCs w:val="17"/>
              </w:rPr>
              <w:t xml:space="preserve"> </w:t>
            </w:r>
            <w:hyperlink r:id="rId11" w:history="1">
              <w:r w:rsidR="00354999" w:rsidRPr="00354999">
                <w:rPr>
                  <w:rStyle w:val="Hyperlink"/>
                  <w:color w:val="000000" w:themeColor="text1"/>
                  <w:sz w:val="17"/>
                  <w:szCs w:val="17"/>
                  <w:u w:val="none"/>
                </w:rPr>
                <w:t>Identify dependent and independent clauses</w:t>
              </w:r>
            </w:hyperlink>
          </w:p>
          <w:p w14:paraId="1870C265" w14:textId="38DE4DD8" w:rsidR="00D87334" w:rsidRDefault="00D87334" w:rsidP="00433186">
            <w:pPr>
              <w:rPr>
                <w:color w:val="000000" w:themeColor="text1"/>
                <w:sz w:val="17"/>
                <w:szCs w:val="17"/>
              </w:rPr>
            </w:pPr>
          </w:p>
          <w:p w14:paraId="435D374D" w14:textId="1496EB11" w:rsidR="00D87334" w:rsidRDefault="00BD7BC9" w:rsidP="00433186">
            <w:pPr>
              <w:rPr>
                <w:color w:val="000000" w:themeColor="text1"/>
                <w:sz w:val="17"/>
                <w:szCs w:val="17"/>
              </w:rPr>
            </w:pPr>
            <w:proofErr w:type="gramStart"/>
            <w:r w:rsidRPr="00BD7BC9">
              <w:rPr>
                <w:b/>
                <w:bCs/>
                <w:color w:val="000000" w:themeColor="text1"/>
                <w:sz w:val="17"/>
                <w:szCs w:val="17"/>
              </w:rPr>
              <w:t>A.9</w:t>
            </w:r>
            <w:r>
              <w:rPr>
                <w:color w:val="000000" w:themeColor="text1"/>
                <w:sz w:val="17"/>
                <w:szCs w:val="17"/>
              </w:rPr>
              <w:t xml:space="preserve"> </w:t>
            </w:r>
            <w:r w:rsidRPr="00BD7BC9">
              <w:t xml:space="preserve"> </w:t>
            </w:r>
            <w:r w:rsidRPr="00BD7BC9">
              <w:rPr>
                <w:color w:val="000000" w:themeColor="text1"/>
                <w:sz w:val="17"/>
                <w:szCs w:val="17"/>
              </w:rPr>
              <w:t>Is</w:t>
            </w:r>
            <w:proofErr w:type="gramEnd"/>
            <w:r w:rsidRPr="00BD7BC9">
              <w:rPr>
                <w:color w:val="000000" w:themeColor="text1"/>
                <w:sz w:val="17"/>
                <w:szCs w:val="17"/>
              </w:rPr>
              <w:t xml:space="preserve"> the sentence simple, compound or complex?</w:t>
            </w:r>
          </w:p>
          <w:p w14:paraId="7CC49A14" w14:textId="1D57E63B" w:rsidR="00BD7BC9" w:rsidRDefault="00BD7BC9" w:rsidP="00433186">
            <w:pPr>
              <w:rPr>
                <w:color w:val="000000" w:themeColor="text1"/>
                <w:sz w:val="17"/>
                <w:szCs w:val="17"/>
              </w:rPr>
            </w:pPr>
          </w:p>
          <w:p w14:paraId="012C7DE9" w14:textId="5D04A09A" w:rsidR="00433186" w:rsidRPr="0050783C" w:rsidRDefault="00BD7BC9" w:rsidP="0050783C">
            <w:pPr>
              <w:rPr>
                <w:color w:val="000000" w:themeColor="text1"/>
                <w:sz w:val="17"/>
                <w:szCs w:val="17"/>
              </w:rPr>
            </w:pPr>
            <w:r>
              <w:rPr>
                <w:color w:val="000000" w:themeColor="text1"/>
                <w:sz w:val="17"/>
                <w:szCs w:val="17"/>
              </w:rPr>
              <w:t>(Re visit the website from R &amp; J lesson 2 to remind you of these</w:t>
            </w:r>
            <w:r w:rsidR="00DA7E4F">
              <w:rPr>
                <w:color w:val="000000" w:themeColor="text1"/>
                <w:sz w:val="17"/>
                <w:szCs w:val="17"/>
              </w:rPr>
              <w:t xml:space="preserve"> different sentences:</w:t>
            </w:r>
            <w:r w:rsidR="0050783C">
              <w:rPr>
                <w:color w:val="000000" w:themeColor="text1"/>
                <w:sz w:val="17"/>
                <w:szCs w:val="17"/>
              </w:rPr>
              <w:t xml:space="preserve"> </w:t>
            </w:r>
            <w:hyperlink r:id="rId12" w:history="1">
              <w:r w:rsidR="0050783C" w:rsidRPr="0050783C">
                <w:rPr>
                  <w:rStyle w:val="Hyperlink"/>
                  <w:sz w:val="18"/>
                  <w:szCs w:val="18"/>
                </w:rPr>
                <w:t>How to write a complex sentence - BBC Bitesize</w:t>
              </w:r>
            </w:hyperlink>
            <w:r w:rsidR="0050783C">
              <w:rPr>
                <w:sz w:val="18"/>
                <w:szCs w:val="18"/>
              </w:rPr>
              <w:t>)</w:t>
            </w:r>
          </w:p>
          <w:p w14:paraId="63FC66A1" w14:textId="64FA18A9" w:rsidR="00354999" w:rsidRPr="00D87334" w:rsidRDefault="00354999" w:rsidP="00D87334">
            <w:pPr>
              <w:rPr>
                <w:color w:val="171717" w:themeColor="background2" w:themeShade="1A"/>
                <w:sz w:val="17"/>
                <w:szCs w:val="17"/>
              </w:rPr>
            </w:pPr>
          </w:p>
          <w:p w14:paraId="5FBE9204" w14:textId="246ECD46" w:rsidR="00433186" w:rsidRPr="005B2CA3" w:rsidRDefault="00354999" w:rsidP="005B2CA3">
            <w:pPr>
              <w:pStyle w:val="ListParagraph"/>
              <w:numPr>
                <w:ilvl w:val="0"/>
                <w:numId w:val="5"/>
              </w:numPr>
              <w:rPr>
                <w:b/>
                <w:bCs/>
                <w:color w:val="171717" w:themeColor="background2" w:themeShade="1A"/>
                <w:sz w:val="17"/>
                <w:szCs w:val="17"/>
              </w:rPr>
            </w:pPr>
            <w:r w:rsidRPr="005B2CA3">
              <w:rPr>
                <w:b/>
                <w:bCs/>
                <w:color w:val="171717" w:themeColor="background2" w:themeShade="1A"/>
                <w:sz w:val="17"/>
                <w:szCs w:val="17"/>
              </w:rPr>
              <w:t>Bedrock Lesson</w:t>
            </w:r>
          </w:p>
        </w:tc>
        <w:tc>
          <w:tcPr>
            <w:tcW w:w="3059" w:type="dxa"/>
          </w:tcPr>
          <w:p w14:paraId="6C1477C0" w14:textId="77159ADB" w:rsidR="00433186" w:rsidRDefault="00753416" w:rsidP="00753416">
            <w:pPr>
              <w:pStyle w:val="ListParagraph"/>
              <w:rPr>
                <w:b/>
                <w:bCs/>
                <w:color w:val="171717" w:themeColor="background2" w:themeShade="1A"/>
                <w:sz w:val="17"/>
                <w:szCs w:val="17"/>
                <w:u w:val="single"/>
              </w:rPr>
            </w:pPr>
            <w:r w:rsidRPr="006118E3">
              <w:rPr>
                <w:b/>
                <w:bCs/>
                <w:color w:val="171717" w:themeColor="background2" w:themeShade="1A"/>
                <w:sz w:val="17"/>
                <w:szCs w:val="17"/>
                <w:u w:val="single"/>
              </w:rPr>
              <w:t>ENGLISH</w:t>
            </w:r>
          </w:p>
          <w:p w14:paraId="40E574F8" w14:textId="77777777" w:rsidR="005F4982" w:rsidRPr="009F1193" w:rsidRDefault="005F4982" w:rsidP="009F1193">
            <w:pPr>
              <w:rPr>
                <w:b/>
                <w:bCs/>
                <w:color w:val="171717" w:themeColor="background2" w:themeShade="1A"/>
                <w:sz w:val="17"/>
                <w:szCs w:val="17"/>
                <w:u w:val="single"/>
              </w:rPr>
            </w:pPr>
          </w:p>
          <w:p w14:paraId="3F643525" w14:textId="7377C2BB" w:rsidR="00965265" w:rsidRDefault="007D1163" w:rsidP="005F4982">
            <w:pPr>
              <w:pStyle w:val="ListParagraph"/>
              <w:numPr>
                <w:ilvl w:val="0"/>
                <w:numId w:val="4"/>
              </w:numPr>
              <w:shd w:val="clear" w:color="auto" w:fill="FFFFFF"/>
              <w:spacing w:before="120" w:after="120"/>
              <w:rPr>
                <w:rStyle w:val="Strong"/>
                <w:rFonts w:cstheme="minorHAnsi"/>
                <w:sz w:val="17"/>
                <w:szCs w:val="17"/>
                <w:u w:val="single"/>
              </w:rPr>
            </w:pPr>
            <w:r>
              <w:rPr>
                <w:rStyle w:val="Strong"/>
                <w:rFonts w:cstheme="minorHAnsi"/>
                <w:sz w:val="17"/>
                <w:szCs w:val="17"/>
                <w:u w:val="single"/>
              </w:rPr>
              <w:t>Reading Focus</w:t>
            </w:r>
          </w:p>
          <w:p w14:paraId="5AF6E4DD" w14:textId="77777777" w:rsidR="00775BCA" w:rsidRDefault="007D1163" w:rsidP="00775BCA">
            <w:pPr>
              <w:pStyle w:val="ListParagraph"/>
              <w:shd w:val="clear" w:color="auto" w:fill="FFFFFF"/>
              <w:spacing w:before="120" w:after="120"/>
              <w:rPr>
                <w:rStyle w:val="Strong"/>
                <w:rFonts w:cstheme="minorHAnsi"/>
                <w:sz w:val="17"/>
                <w:szCs w:val="17"/>
                <w:u w:val="single"/>
              </w:rPr>
            </w:pPr>
            <w:r>
              <w:rPr>
                <w:rStyle w:val="Strong"/>
                <w:rFonts w:cstheme="minorHAnsi"/>
                <w:sz w:val="17"/>
                <w:szCs w:val="17"/>
                <w:u w:val="single"/>
              </w:rPr>
              <w:t>Education City</w:t>
            </w:r>
          </w:p>
          <w:p w14:paraId="1FB86BA6" w14:textId="77777777" w:rsidR="00775BCA" w:rsidRDefault="00775BCA" w:rsidP="00775BCA">
            <w:pPr>
              <w:pStyle w:val="ListParagraph"/>
              <w:shd w:val="clear" w:color="auto" w:fill="FFFFFF"/>
              <w:spacing w:before="120" w:after="120"/>
              <w:rPr>
                <w:rStyle w:val="Strong"/>
                <w:rFonts w:cstheme="minorHAnsi"/>
                <w:u w:val="single"/>
              </w:rPr>
            </w:pPr>
          </w:p>
          <w:p w14:paraId="2C79A0D5" w14:textId="3D00A9E7" w:rsidR="005F4982" w:rsidRDefault="006D1762" w:rsidP="00DD01BF">
            <w:pPr>
              <w:pStyle w:val="ListParagraph"/>
              <w:shd w:val="clear" w:color="auto" w:fill="FFFFFF"/>
              <w:spacing w:before="120" w:after="120"/>
              <w:rPr>
                <w:color w:val="171717" w:themeColor="background2" w:themeShade="1A"/>
                <w:sz w:val="17"/>
                <w:szCs w:val="17"/>
              </w:rPr>
            </w:pPr>
            <w:r>
              <w:rPr>
                <w:color w:val="171717" w:themeColor="background2" w:themeShade="1A"/>
                <w:sz w:val="17"/>
                <w:szCs w:val="17"/>
              </w:rPr>
              <w:t>Complete the ‘homework’ on Retr</w:t>
            </w:r>
            <w:r w:rsidR="006D7532">
              <w:rPr>
                <w:color w:val="171717" w:themeColor="background2" w:themeShade="1A"/>
                <w:sz w:val="17"/>
                <w:szCs w:val="17"/>
              </w:rPr>
              <w:t>ieving Information.</w:t>
            </w:r>
          </w:p>
          <w:p w14:paraId="4A56FD9D" w14:textId="77777777" w:rsidR="00DD01BF" w:rsidRPr="00DD01BF" w:rsidRDefault="00DD01BF" w:rsidP="00DD01BF">
            <w:pPr>
              <w:pStyle w:val="ListParagraph"/>
              <w:shd w:val="clear" w:color="auto" w:fill="FFFFFF"/>
              <w:spacing w:before="120" w:after="120"/>
              <w:rPr>
                <w:rFonts w:cstheme="minorHAnsi"/>
                <w:b/>
                <w:bCs/>
                <w:sz w:val="17"/>
                <w:szCs w:val="17"/>
                <w:u w:val="single"/>
              </w:rPr>
            </w:pPr>
          </w:p>
          <w:p w14:paraId="2CF4926C" w14:textId="37EBC5D9" w:rsidR="005F4982" w:rsidRPr="005F4982" w:rsidRDefault="005F4982" w:rsidP="005F4982">
            <w:pPr>
              <w:pStyle w:val="ListParagraph"/>
              <w:numPr>
                <w:ilvl w:val="0"/>
                <w:numId w:val="4"/>
              </w:numPr>
              <w:shd w:val="clear" w:color="auto" w:fill="FFFFFF"/>
              <w:spacing w:before="120" w:after="120"/>
              <w:rPr>
                <w:color w:val="171717" w:themeColor="background2" w:themeShade="1A"/>
                <w:sz w:val="17"/>
                <w:szCs w:val="17"/>
              </w:rPr>
            </w:pPr>
            <w:r w:rsidRPr="005B2CA3">
              <w:rPr>
                <w:b/>
                <w:bCs/>
                <w:color w:val="171717" w:themeColor="background2" w:themeShade="1A"/>
                <w:sz w:val="17"/>
                <w:szCs w:val="17"/>
              </w:rPr>
              <w:t>Spelling test</w:t>
            </w:r>
            <w:r>
              <w:rPr>
                <w:color w:val="171717" w:themeColor="background2" w:themeShade="1A"/>
                <w:sz w:val="17"/>
                <w:szCs w:val="17"/>
              </w:rPr>
              <w:t xml:space="preserve">-ask someone at home to test you </w:t>
            </w:r>
            <w:r w:rsidR="00B8229F">
              <w:rPr>
                <w:color w:val="171717" w:themeColor="background2" w:themeShade="1A"/>
                <w:sz w:val="17"/>
                <w:szCs w:val="17"/>
              </w:rPr>
              <w:t>o</w:t>
            </w:r>
            <w:r>
              <w:rPr>
                <w:color w:val="171717" w:themeColor="background2" w:themeShade="1A"/>
                <w:sz w:val="17"/>
                <w:szCs w:val="17"/>
              </w:rPr>
              <w:t>n this week’s spellings and email me</w:t>
            </w:r>
            <w:r w:rsidR="00DD01BF">
              <w:rPr>
                <w:color w:val="171717" w:themeColor="background2" w:themeShade="1A"/>
                <w:sz w:val="17"/>
                <w:szCs w:val="17"/>
              </w:rPr>
              <w:t xml:space="preserve"> </w:t>
            </w:r>
            <w:r>
              <w:rPr>
                <w:color w:val="171717" w:themeColor="background2" w:themeShade="1A"/>
                <w:sz w:val="17"/>
                <w:szCs w:val="17"/>
              </w:rPr>
              <w:t>your scores.</w:t>
            </w:r>
          </w:p>
        </w:tc>
      </w:tr>
      <w:tr w:rsidR="00546398" w:rsidRPr="00F150F0" w14:paraId="77EFDB73" w14:textId="77777777" w:rsidTr="00546398">
        <w:trPr>
          <w:trHeight w:val="1397"/>
        </w:trPr>
        <w:tc>
          <w:tcPr>
            <w:tcW w:w="3037" w:type="dxa"/>
          </w:tcPr>
          <w:p w14:paraId="48851C82" w14:textId="32C3B8AF" w:rsidR="00442606" w:rsidRDefault="00546398" w:rsidP="00442606">
            <w:pPr>
              <w:rPr>
                <w:b/>
                <w:bCs/>
                <w:color w:val="171717" w:themeColor="background2" w:themeShade="1A"/>
                <w:sz w:val="17"/>
                <w:szCs w:val="17"/>
                <w:u w:val="single"/>
              </w:rPr>
            </w:pPr>
            <w:r w:rsidRPr="00F05F21">
              <w:rPr>
                <w:b/>
                <w:bCs/>
                <w:color w:val="171717" w:themeColor="background2" w:themeShade="1A"/>
                <w:sz w:val="17"/>
                <w:szCs w:val="17"/>
                <w:u w:val="single"/>
              </w:rPr>
              <w:t>SCIENCE</w:t>
            </w:r>
          </w:p>
          <w:p w14:paraId="5DD62E0A" w14:textId="6DAEEDF0" w:rsidR="000033B0" w:rsidRDefault="00655E3F" w:rsidP="00442606">
            <w:pPr>
              <w:rPr>
                <w:color w:val="171717" w:themeColor="background2" w:themeShade="1A"/>
                <w:sz w:val="17"/>
                <w:szCs w:val="17"/>
              </w:rPr>
            </w:pPr>
            <w:r>
              <w:rPr>
                <w:color w:val="171717" w:themeColor="background2" w:themeShade="1A"/>
                <w:sz w:val="17"/>
                <w:szCs w:val="17"/>
              </w:rPr>
              <w:t xml:space="preserve">Last week, you completed a unit on Inheritance. Hopefully, you now know that inherited characteristics are those that are passed on from parent to offspring (child) and learned characteristic are those that we are not born </w:t>
            </w:r>
            <w:proofErr w:type="gramStart"/>
            <w:r>
              <w:rPr>
                <w:color w:val="171717" w:themeColor="background2" w:themeShade="1A"/>
                <w:sz w:val="17"/>
                <w:szCs w:val="17"/>
              </w:rPr>
              <w:t>with, but</w:t>
            </w:r>
            <w:proofErr w:type="gramEnd"/>
            <w:r>
              <w:rPr>
                <w:color w:val="171717" w:themeColor="background2" w:themeShade="1A"/>
                <w:sz w:val="17"/>
                <w:szCs w:val="17"/>
              </w:rPr>
              <w:t xml:space="preserve"> learn to do. An example of an inherited characteristic would be eye colour and a learned characteristic would be playing the piano.</w:t>
            </w:r>
          </w:p>
          <w:p w14:paraId="6CD0AADA" w14:textId="1C3769E1" w:rsidR="00655E3F" w:rsidRDefault="00655E3F" w:rsidP="00442606">
            <w:pPr>
              <w:rPr>
                <w:color w:val="171717" w:themeColor="background2" w:themeShade="1A"/>
                <w:sz w:val="17"/>
                <w:szCs w:val="17"/>
              </w:rPr>
            </w:pPr>
          </w:p>
          <w:p w14:paraId="14E599CF" w14:textId="04BCACF1" w:rsidR="00655E3F" w:rsidRDefault="00655E3F" w:rsidP="00442606">
            <w:pPr>
              <w:rPr>
                <w:color w:val="171717" w:themeColor="background2" w:themeShade="1A"/>
                <w:sz w:val="17"/>
                <w:szCs w:val="17"/>
              </w:rPr>
            </w:pPr>
            <w:r>
              <w:rPr>
                <w:color w:val="171717" w:themeColor="background2" w:themeShade="1A"/>
                <w:sz w:val="17"/>
                <w:szCs w:val="17"/>
              </w:rPr>
              <w:t xml:space="preserve">This lesson I would like you to draw a picture of </w:t>
            </w:r>
            <w:r w:rsidR="00C053A2">
              <w:rPr>
                <w:color w:val="171717" w:themeColor="background2" w:themeShade="1A"/>
                <w:sz w:val="17"/>
                <w:szCs w:val="17"/>
              </w:rPr>
              <w:t xml:space="preserve">yourself </w:t>
            </w:r>
            <w:r w:rsidR="00247316">
              <w:rPr>
                <w:color w:val="171717" w:themeColor="background2" w:themeShade="1A"/>
                <w:sz w:val="17"/>
                <w:szCs w:val="17"/>
              </w:rPr>
              <w:t>(</w:t>
            </w:r>
            <w:r w:rsidR="00C053A2">
              <w:rPr>
                <w:color w:val="171717" w:themeColor="background2" w:themeShade="1A"/>
                <w:sz w:val="17"/>
                <w:szCs w:val="17"/>
              </w:rPr>
              <w:t xml:space="preserve">or you could print off a picture </w:t>
            </w:r>
            <w:r w:rsidR="00247316">
              <w:rPr>
                <w:color w:val="171717" w:themeColor="background2" w:themeShade="1A"/>
                <w:sz w:val="17"/>
                <w:szCs w:val="17"/>
              </w:rPr>
              <w:t xml:space="preserve">of yourself if you can) </w:t>
            </w:r>
            <w:r>
              <w:rPr>
                <w:color w:val="171717" w:themeColor="background2" w:themeShade="1A"/>
                <w:sz w:val="17"/>
                <w:szCs w:val="17"/>
              </w:rPr>
              <w:t>and label any of your inherited characteristics</w:t>
            </w:r>
            <w:r w:rsidR="00912AC7">
              <w:rPr>
                <w:color w:val="171717" w:themeColor="background2" w:themeShade="1A"/>
                <w:sz w:val="17"/>
                <w:szCs w:val="17"/>
              </w:rPr>
              <w:t>. For example, you might draw a lin</w:t>
            </w:r>
            <w:r w:rsidR="00F37F2C">
              <w:rPr>
                <w:color w:val="171717" w:themeColor="background2" w:themeShade="1A"/>
                <w:sz w:val="17"/>
                <w:szCs w:val="17"/>
              </w:rPr>
              <w:t xml:space="preserve">e from your eyes and write ‘I inherited my </w:t>
            </w:r>
            <w:r w:rsidR="009A4B82">
              <w:rPr>
                <w:color w:val="171717" w:themeColor="background2" w:themeShade="1A"/>
                <w:sz w:val="17"/>
                <w:szCs w:val="17"/>
              </w:rPr>
              <w:t xml:space="preserve">blue </w:t>
            </w:r>
            <w:r w:rsidR="009A4B82">
              <w:rPr>
                <w:color w:val="171717" w:themeColor="background2" w:themeShade="1A"/>
                <w:sz w:val="17"/>
                <w:szCs w:val="17"/>
              </w:rPr>
              <w:lastRenderedPageBreak/>
              <w:t xml:space="preserve">eyes from my mum’, or a line to your hair ‘I inherited my dark hair from my </w:t>
            </w:r>
            <w:r w:rsidR="00B43A31">
              <w:rPr>
                <w:color w:val="171717" w:themeColor="background2" w:themeShade="1A"/>
                <w:sz w:val="17"/>
                <w:szCs w:val="17"/>
              </w:rPr>
              <w:t xml:space="preserve">dad.’ </w:t>
            </w:r>
          </w:p>
          <w:p w14:paraId="55435C03" w14:textId="142DBD5A" w:rsidR="00247316" w:rsidRDefault="00247316" w:rsidP="00442606">
            <w:pPr>
              <w:rPr>
                <w:color w:val="171717" w:themeColor="background2" w:themeShade="1A"/>
                <w:sz w:val="17"/>
                <w:szCs w:val="17"/>
              </w:rPr>
            </w:pPr>
          </w:p>
          <w:p w14:paraId="39C5EC81" w14:textId="1136F475" w:rsidR="00247316" w:rsidRPr="00F85207" w:rsidRDefault="00247316" w:rsidP="00442606">
            <w:pPr>
              <w:rPr>
                <w:color w:val="171717" w:themeColor="background2" w:themeShade="1A"/>
                <w:sz w:val="17"/>
                <w:szCs w:val="17"/>
              </w:rPr>
            </w:pPr>
            <w:r>
              <w:rPr>
                <w:color w:val="171717" w:themeColor="background2" w:themeShade="1A"/>
                <w:sz w:val="17"/>
                <w:szCs w:val="17"/>
              </w:rPr>
              <w:t xml:space="preserve">Underneath your picture, write down any of your learned characteristics. For example, I can play the </w:t>
            </w:r>
            <w:proofErr w:type="gramStart"/>
            <w:r>
              <w:rPr>
                <w:color w:val="171717" w:themeColor="background2" w:themeShade="1A"/>
                <w:sz w:val="17"/>
                <w:szCs w:val="17"/>
              </w:rPr>
              <w:t>piano</w:t>
            </w:r>
            <w:proofErr w:type="gramEnd"/>
            <w:r w:rsidR="00D97ABB">
              <w:rPr>
                <w:color w:val="171717" w:themeColor="background2" w:themeShade="1A"/>
                <w:sz w:val="17"/>
                <w:szCs w:val="17"/>
              </w:rPr>
              <w:t xml:space="preserve"> or I am a good swimmer. </w:t>
            </w:r>
          </w:p>
          <w:p w14:paraId="065D0C56" w14:textId="77777777" w:rsidR="00FE600B" w:rsidRDefault="00FE600B" w:rsidP="00753416">
            <w:pPr>
              <w:rPr>
                <w:color w:val="171717" w:themeColor="background2" w:themeShade="1A"/>
                <w:sz w:val="17"/>
                <w:szCs w:val="17"/>
              </w:rPr>
            </w:pPr>
          </w:p>
          <w:p w14:paraId="48688474" w14:textId="6EDF44BD" w:rsidR="00FE600B" w:rsidRPr="00FE600B" w:rsidRDefault="00FE600B" w:rsidP="00753416">
            <w:pPr>
              <w:rPr>
                <w:color w:val="171717" w:themeColor="background2" w:themeShade="1A"/>
                <w:sz w:val="17"/>
                <w:szCs w:val="17"/>
              </w:rPr>
            </w:pPr>
          </w:p>
        </w:tc>
        <w:tc>
          <w:tcPr>
            <w:tcW w:w="3037" w:type="dxa"/>
          </w:tcPr>
          <w:p w14:paraId="679B2EE8" w14:textId="379CA39B" w:rsidR="00442606" w:rsidRDefault="001B1B06" w:rsidP="00442606">
            <w:pPr>
              <w:rPr>
                <w:color w:val="171717" w:themeColor="background2" w:themeShade="1A"/>
                <w:sz w:val="17"/>
                <w:szCs w:val="17"/>
              </w:rPr>
            </w:pPr>
            <w:r>
              <w:rPr>
                <w:b/>
                <w:bCs/>
                <w:color w:val="171717" w:themeColor="background2" w:themeShade="1A"/>
                <w:sz w:val="17"/>
                <w:szCs w:val="17"/>
                <w:u w:val="single"/>
              </w:rPr>
              <w:lastRenderedPageBreak/>
              <w:t>GEOGRAPHY</w:t>
            </w:r>
          </w:p>
          <w:p w14:paraId="098399C3" w14:textId="77777777" w:rsidR="007861FA" w:rsidRDefault="00986082" w:rsidP="00986082">
            <w:pPr>
              <w:rPr>
                <w:color w:val="171717" w:themeColor="background2" w:themeShade="1A"/>
                <w:sz w:val="17"/>
                <w:szCs w:val="17"/>
              </w:rPr>
            </w:pPr>
            <w:r>
              <w:rPr>
                <w:color w:val="171717" w:themeColor="background2" w:themeShade="1A"/>
                <w:sz w:val="17"/>
                <w:szCs w:val="17"/>
              </w:rPr>
              <w:t xml:space="preserve">This week our focus is on Human and Physical </w:t>
            </w:r>
            <w:proofErr w:type="gramStart"/>
            <w:r>
              <w:rPr>
                <w:color w:val="171717" w:themeColor="background2" w:themeShade="1A"/>
                <w:sz w:val="17"/>
                <w:szCs w:val="17"/>
              </w:rPr>
              <w:t>Geography, and</w:t>
            </w:r>
            <w:proofErr w:type="gramEnd"/>
            <w:r>
              <w:rPr>
                <w:color w:val="171717" w:themeColor="background2" w:themeShade="1A"/>
                <w:sz w:val="17"/>
                <w:szCs w:val="17"/>
              </w:rPr>
              <w:t xml:space="preserve"> identifying human and physical features within the UK.</w:t>
            </w:r>
          </w:p>
          <w:p w14:paraId="7833E2A6" w14:textId="77777777" w:rsidR="00986082" w:rsidRDefault="00986082" w:rsidP="00986082">
            <w:pPr>
              <w:rPr>
                <w:color w:val="171717" w:themeColor="background2" w:themeShade="1A"/>
                <w:sz w:val="17"/>
                <w:szCs w:val="17"/>
              </w:rPr>
            </w:pPr>
          </w:p>
          <w:p w14:paraId="23B79F3F" w14:textId="22305F7B" w:rsidR="00986082" w:rsidRPr="00986082" w:rsidRDefault="00986082" w:rsidP="00986082">
            <w:pPr>
              <w:rPr>
                <w:color w:val="171717" w:themeColor="background2" w:themeShade="1A"/>
                <w:sz w:val="17"/>
                <w:szCs w:val="17"/>
              </w:rPr>
            </w:pPr>
            <w:r>
              <w:rPr>
                <w:color w:val="171717" w:themeColor="background2" w:themeShade="1A"/>
                <w:sz w:val="17"/>
                <w:szCs w:val="17"/>
              </w:rPr>
              <w:t>Please check the Geography Resources for an audio video of me talking you through this week</w:t>
            </w:r>
            <w:r w:rsidR="003010E7">
              <w:rPr>
                <w:color w:val="171717" w:themeColor="background2" w:themeShade="1A"/>
                <w:sz w:val="17"/>
                <w:szCs w:val="17"/>
              </w:rPr>
              <w:t>’</w:t>
            </w:r>
            <w:r>
              <w:rPr>
                <w:color w:val="171717" w:themeColor="background2" w:themeShade="1A"/>
                <w:sz w:val="17"/>
                <w:szCs w:val="17"/>
              </w:rPr>
              <w:t>s lessons, and the resources you need will be in this folder as well.</w:t>
            </w:r>
          </w:p>
        </w:tc>
        <w:tc>
          <w:tcPr>
            <w:tcW w:w="3057" w:type="dxa"/>
          </w:tcPr>
          <w:p w14:paraId="49911ABB" w14:textId="2FDB38BD" w:rsidR="007861FA" w:rsidRDefault="00A925D0" w:rsidP="00546398">
            <w:pPr>
              <w:rPr>
                <w:b/>
                <w:bCs/>
                <w:color w:val="171717" w:themeColor="background2" w:themeShade="1A"/>
                <w:sz w:val="17"/>
                <w:szCs w:val="17"/>
                <w:u w:val="single"/>
              </w:rPr>
            </w:pPr>
            <w:r>
              <w:rPr>
                <w:b/>
                <w:bCs/>
                <w:color w:val="171717" w:themeColor="background2" w:themeShade="1A"/>
                <w:sz w:val="17"/>
                <w:szCs w:val="17"/>
                <w:u w:val="single"/>
              </w:rPr>
              <w:t>RE</w:t>
            </w:r>
          </w:p>
          <w:p w14:paraId="4C3F0712" w14:textId="77777777" w:rsidR="00986082" w:rsidRDefault="00986082" w:rsidP="00546398">
            <w:pPr>
              <w:rPr>
                <w:b/>
                <w:bCs/>
                <w:color w:val="171717" w:themeColor="background2" w:themeShade="1A"/>
                <w:sz w:val="17"/>
                <w:szCs w:val="17"/>
                <w:u w:val="single"/>
              </w:rPr>
            </w:pPr>
            <w:r>
              <w:rPr>
                <w:b/>
                <w:bCs/>
                <w:color w:val="171717" w:themeColor="background2" w:themeShade="1A"/>
                <w:sz w:val="17"/>
                <w:szCs w:val="17"/>
                <w:u w:val="single"/>
              </w:rPr>
              <w:t>The New Covenant</w:t>
            </w:r>
          </w:p>
          <w:p w14:paraId="566503FC" w14:textId="51658BE0" w:rsidR="00170DC8" w:rsidRPr="00170DC8" w:rsidRDefault="00170DC8" w:rsidP="00546398">
            <w:pPr>
              <w:rPr>
                <w:color w:val="171717" w:themeColor="background2" w:themeShade="1A"/>
                <w:sz w:val="17"/>
                <w:szCs w:val="17"/>
              </w:rPr>
            </w:pPr>
            <w:r>
              <w:rPr>
                <w:color w:val="171717" w:themeColor="background2" w:themeShade="1A"/>
                <w:sz w:val="17"/>
                <w:szCs w:val="17"/>
              </w:rPr>
              <w:t xml:space="preserve"> </w:t>
            </w:r>
            <w:r w:rsidR="00DB2EF9">
              <w:rPr>
                <w:color w:val="171717" w:themeColor="background2" w:themeShade="1A"/>
                <w:sz w:val="17"/>
                <w:szCs w:val="17"/>
              </w:rPr>
              <w:t>Please</w:t>
            </w:r>
            <w:r w:rsidR="00C22732">
              <w:rPr>
                <w:color w:val="171717" w:themeColor="background2" w:themeShade="1A"/>
                <w:sz w:val="17"/>
                <w:szCs w:val="17"/>
              </w:rPr>
              <w:t xml:space="preserve"> check the RE resources for an audio of this lesson, along with the resources you will need.</w:t>
            </w:r>
          </w:p>
        </w:tc>
        <w:tc>
          <w:tcPr>
            <w:tcW w:w="3057" w:type="dxa"/>
          </w:tcPr>
          <w:p w14:paraId="10FF492D" w14:textId="77777777" w:rsidR="00753416" w:rsidRDefault="00FF3284" w:rsidP="00753416">
            <w:pPr>
              <w:jc w:val="center"/>
              <w:rPr>
                <w:b/>
                <w:color w:val="171717" w:themeColor="background2" w:themeShade="1A"/>
                <w:sz w:val="17"/>
                <w:szCs w:val="17"/>
                <w:u w:val="single"/>
              </w:rPr>
            </w:pPr>
            <w:r w:rsidRPr="00FF3284">
              <w:rPr>
                <w:b/>
                <w:color w:val="171717" w:themeColor="background2" w:themeShade="1A"/>
                <w:sz w:val="17"/>
                <w:szCs w:val="17"/>
                <w:u w:val="single"/>
              </w:rPr>
              <w:t>PE</w:t>
            </w:r>
          </w:p>
          <w:p w14:paraId="64523D49" w14:textId="6374EDD2" w:rsidR="005032B2" w:rsidRDefault="00986082" w:rsidP="005032B2">
            <w:pPr>
              <w:jc w:val="center"/>
              <w:rPr>
                <w:bCs/>
                <w:color w:val="171717" w:themeColor="background2" w:themeShade="1A"/>
                <w:sz w:val="17"/>
                <w:szCs w:val="17"/>
              </w:rPr>
            </w:pPr>
            <w:r>
              <w:rPr>
                <w:bCs/>
                <w:color w:val="171717" w:themeColor="background2" w:themeShade="1A"/>
                <w:sz w:val="17"/>
                <w:szCs w:val="17"/>
              </w:rPr>
              <w:t>Joe Wicks! Our favourite PE teacher is back</w:t>
            </w:r>
            <w:r w:rsidR="00E77CB0">
              <w:rPr>
                <w:bCs/>
                <w:color w:val="171717" w:themeColor="background2" w:themeShade="1A"/>
                <w:sz w:val="17"/>
                <w:szCs w:val="17"/>
              </w:rPr>
              <w:t>. Here is a link to his YouTube channel where you can complete one of his lessons</w:t>
            </w:r>
            <w:r w:rsidR="00F43225">
              <w:rPr>
                <w:bCs/>
                <w:color w:val="171717" w:themeColor="background2" w:themeShade="1A"/>
                <w:sz w:val="17"/>
                <w:szCs w:val="17"/>
              </w:rPr>
              <w:t>. He did a live lesson on Monday and Wednesday and is do</w:t>
            </w:r>
            <w:r w:rsidR="005032B2">
              <w:rPr>
                <w:bCs/>
                <w:color w:val="171717" w:themeColor="background2" w:themeShade="1A"/>
                <w:sz w:val="17"/>
                <w:szCs w:val="17"/>
              </w:rPr>
              <w:t>i</w:t>
            </w:r>
            <w:r w:rsidR="00F43225">
              <w:rPr>
                <w:bCs/>
                <w:color w:val="171717" w:themeColor="background2" w:themeShade="1A"/>
                <w:sz w:val="17"/>
                <w:szCs w:val="17"/>
              </w:rPr>
              <w:t>ng another one tomorrow morning. Feel free to do all three throughout the week, or just save one or two lessons for your PE day to</w:t>
            </w:r>
            <w:r w:rsidR="005032B2">
              <w:rPr>
                <w:bCs/>
                <w:color w:val="171717" w:themeColor="background2" w:themeShade="1A"/>
                <w:sz w:val="17"/>
                <w:szCs w:val="17"/>
              </w:rPr>
              <w:t>day:</w:t>
            </w:r>
          </w:p>
          <w:p w14:paraId="70A98A4B" w14:textId="77777777" w:rsidR="005032B2" w:rsidRDefault="007875F7" w:rsidP="00753416">
            <w:pPr>
              <w:jc w:val="center"/>
              <w:rPr>
                <w:b/>
                <w:color w:val="171717" w:themeColor="background2" w:themeShade="1A"/>
                <w:sz w:val="17"/>
                <w:szCs w:val="17"/>
                <w:u w:val="single"/>
              </w:rPr>
            </w:pPr>
            <w:hyperlink r:id="rId13" w:history="1">
              <w:r w:rsidR="005032B2" w:rsidRPr="005032B2">
                <w:rPr>
                  <w:rStyle w:val="Hyperlink"/>
                  <w:b/>
                  <w:sz w:val="17"/>
                  <w:szCs w:val="17"/>
                </w:rPr>
                <w:t>https://www.youtube.com/channel/UCAxW1XT0iEJo0TYlRfn6rYQ</w:t>
              </w:r>
            </w:hyperlink>
          </w:p>
          <w:p w14:paraId="2192152F" w14:textId="77777777" w:rsidR="005032B2" w:rsidRDefault="005032B2" w:rsidP="00753416">
            <w:pPr>
              <w:jc w:val="center"/>
              <w:rPr>
                <w:b/>
                <w:color w:val="171717" w:themeColor="background2" w:themeShade="1A"/>
                <w:sz w:val="17"/>
                <w:szCs w:val="17"/>
                <w:u w:val="single"/>
              </w:rPr>
            </w:pPr>
          </w:p>
          <w:p w14:paraId="7C56BB0D" w14:textId="383B45A0" w:rsidR="005032B2" w:rsidRPr="00753416" w:rsidRDefault="005032B2" w:rsidP="00753416">
            <w:pPr>
              <w:jc w:val="center"/>
              <w:rPr>
                <w:b/>
                <w:color w:val="171717" w:themeColor="background2" w:themeShade="1A"/>
                <w:sz w:val="17"/>
                <w:szCs w:val="17"/>
                <w:u w:val="single"/>
              </w:rPr>
            </w:pPr>
            <w:r>
              <w:rPr>
                <w:b/>
                <w:color w:val="171717" w:themeColor="background2" w:themeShade="1A"/>
                <w:sz w:val="17"/>
                <w:szCs w:val="17"/>
                <w:u w:val="single"/>
              </w:rPr>
              <w:t xml:space="preserve">Please do try to do some physical activity ever day-even if </w:t>
            </w:r>
            <w:proofErr w:type="gramStart"/>
            <w:r>
              <w:rPr>
                <w:b/>
                <w:color w:val="171717" w:themeColor="background2" w:themeShade="1A"/>
                <w:sz w:val="17"/>
                <w:szCs w:val="17"/>
                <w:u w:val="single"/>
              </w:rPr>
              <w:t>it’s</w:t>
            </w:r>
            <w:proofErr w:type="gramEnd"/>
            <w:r>
              <w:rPr>
                <w:b/>
                <w:color w:val="171717" w:themeColor="background2" w:themeShade="1A"/>
                <w:sz w:val="17"/>
                <w:szCs w:val="17"/>
                <w:u w:val="single"/>
              </w:rPr>
              <w:t xml:space="preserve"> having a little play in your garden!</w:t>
            </w:r>
          </w:p>
        </w:tc>
        <w:tc>
          <w:tcPr>
            <w:tcW w:w="3059" w:type="dxa"/>
          </w:tcPr>
          <w:p w14:paraId="629701D6" w14:textId="402BCDFF" w:rsidR="00FF3284" w:rsidRDefault="00FF3284" w:rsidP="00577B9E">
            <w:pPr>
              <w:rPr>
                <w:b/>
                <w:bCs/>
                <w:color w:val="171717" w:themeColor="background2" w:themeShade="1A"/>
                <w:sz w:val="17"/>
                <w:szCs w:val="17"/>
                <w:u w:val="single"/>
              </w:rPr>
            </w:pPr>
          </w:p>
          <w:p w14:paraId="6A389F77" w14:textId="194A79CA" w:rsidR="007B7498" w:rsidRDefault="007B7498" w:rsidP="0047013C">
            <w:pPr>
              <w:jc w:val="center"/>
              <w:rPr>
                <w:color w:val="171717" w:themeColor="background2" w:themeShade="1A"/>
                <w:sz w:val="17"/>
                <w:szCs w:val="17"/>
              </w:rPr>
            </w:pPr>
          </w:p>
          <w:p w14:paraId="3D1A8E88" w14:textId="77777777" w:rsidR="007B7498" w:rsidRPr="007B7498" w:rsidRDefault="007B7498" w:rsidP="00161805">
            <w:pPr>
              <w:rPr>
                <w:color w:val="171717" w:themeColor="background2" w:themeShade="1A"/>
                <w:sz w:val="17"/>
                <w:szCs w:val="17"/>
                <w:u w:val="single"/>
              </w:rPr>
            </w:pPr>
          </w:p>
          <w:p w14:paraId="2652E021" w14:textId="679C142D" w:rsidR="00546398" w:rsidRPr="00FA3515" w:rsidRDefault="00546398" w:rsidP="001A5DD4">
            <w:pPr>
              <w:rPr>
                <w:b/>
                <w:bCs/>
                <w:color w:val="171717" w:themeColor="background2" w:themeShade="1A"/>
                <w:sz w:val="17"/>
                <w:szCs w:val="17"/>
                <w:u w:val="single"/>
              </w:rPr>
            </w:pPr>
          </w:p>
        </w:tc>
      </w:tr>
      <w:tr w:rsidR="00546398" w:rsidRPr="00F150F0" w14:paraId="1E774FFD" w14:textId="77777777" w:rsidTr="000D704B">
        <w:trPr>
          <w:trHeight w:val="666"/>
        </w:trPr>
        <w:tc>
          <w:tcPr>
            <w:tcW w:w="15247" w:type="dxa"/>
            <w:gridSpan w:val="5"/>
          </w:tcPr>
          <w:p w14:paraId="51947EBA" w14:textId="6CAE2AA8" w:rsidR="00546398" w:rsidRPr="006118E3" w:rsidRDefault="00546398" w:rsidP="00546398">
            <w:pPr>
              <w:rPr>
                <w:color w:val="171717" w:themeColor="background2" w:themeShade="1A"/>
                <w:sz w:val="17"/>
                <w:szCs w:val="17"/>
              </w:rPr>
            </w:pPr>
            <w:r w:rsidRPr="006118E3">
              <w:rPr>
                <w:color w:val="171717" w:themeColor="background2" w:themeShade="1A"/>
                <w:sz w:val="17"/>
                <w:szCs w:val="17"/>
              </w:rPr>
              <w:t>Website links:</w:t>
            </w:r>
          </w:p>
          <w:p w14:paraId="27EB7ABA" w14:textId="77777777" w:rsidR="00546398" w:rsidRPr="006118E3" w:rsidRDefault="00546398" w:rsidP="00546398">
            <w:pPr>
              <w:rPr>
                <w:color w:val="171717" w:themeColor="background2" w:themeShade="1A"/>
                <w:sz w:val="17"/>
                <w:szCs w:val="17"/>
              </w:rPr>
            </w:pPr>
            <w:r w:rsidRPr="006118E3">
              <w:rPr>
                <w:color w:val="171717" w:themeColor="background2" w:themeShade="1A"/>
                <w:sz w:val="17"/>
                <w:szCs w:val="17"/>
              </w:rPr>
              <w:t xml:space="preserve">Bedrock- </w:t>
            </w:r>
            <w:hyperlink r:id="rId14" w:history="1">
              <w:r w:rsidRPr="006118E3">
                <w:rPr>
                  <w:rStyle w:val="Hyperlink"/>
                  <w:sz w:val="17"/>
                  <w:szCs w:val="17"/>
                </w:rPr>
                <w:t>https://app.bedrocklearning.org/</w:t>
              </w:r>
            </w:hyperlink>
          </w:p>
          <w:p w14:paraId="639DBF44" w14:textId="699C1464" w:rsidR="00546398" w:rsidRDefault="00546398" w:rsidP="00546398">
            <w:pPr>
              <w:rPr>
                <w:color w:val="0563C1" w:themeColor="hyperlink"/>
                <w:sz w:val="17"/>
                <w:szCs w:val="17"/>
                <w:u w:val="single"/>
              </w:rPr>
            </w:pPr>
            <w:r w:rsidRPr="006118E3">
              <w:rPr>
                <w:color w:val="171717" w:themeColor="background2" w:themeShade="1A"/>
                <w:sz w:val="17"/>
                <w:szCs w:val="17"/>
              </w:rPr>
              <w:t xml:space="preserve">TT </w:t>
            </w:r>
            <w:proofErr w:type="spellStart"/>
            <w:r w:rsidRPr="006118E3">
              <w:rPr>
                <w:color w:val="171717" w:themeColor="background2" w:themeShade="1A"/>
                <w:sz w:val="17"/>
                <w:szCs w:val="17"/>
              </w:rPr>
              <w:t>Rockstars</w:t>
            </w:r>
            <w:proofErr w:type="spellEnd"/>
            <w:r w:rsidRPr="006118E3">
              <w:rPr>
                <w:color w:val="171717" w:themeColor="background2" w:themeShade="1A"/>
                <w:sz w:val="17"/>
                <w:szCs w:val="17"/>
              </w:rPr>
              <w:t xml:space="preserve">- </w:t>
            </w:r>
            <w:hyperlink r:id="rId15" w:history="1">
              <w:r w:rsidRPr="004D71D2">
                <w:rPr>
                  <w:rStyle w:val="Hyperlink"/>
                  <w:sz w:val="17"/>
                  <w:szCs w:val="17"/>
                </w:rPr>
                <w:t>https://ttrockstars.com/</w:t>
              </w:r>
            </w:hyperlink>
          </w:p>
          <w:p w14:paraId="0D3DFF49" w14:textId="488B3847" w:rsidR="00546398" w:rsidRPr="00546398" w:rsidRDefault="00546398" w:rsidP="00546398">
            <w:pPr>
              <w:rPr>
                <w:color w:val="0563C1" w:themeColor="hyperlink"/>
                <w:sz w:val="17"/>
                <w:szCs w:val="17"/>
              </w:rPr>
            </w:pPr>
            <w:r w:rsidRPr="00546398">
              <w:rPr>
                <w:sz w:val="17"/>
                <w:szCs w:val="17"/>
              </w:rPr>
              <w:t>Education City</w:t>
            </w:r>
            <w:r>
              <w:rPr>
                <w:sz w:val="17"/>
                <w:szCs w:val="17"/>
              </w:rPr>
              <w:t xml:space="preserve">- </w:t>
            </w:r>
            <w:hyperlink r:id="rId16" w:history="1">
              <w:r w:rsidRPr="00546398">
                <w:rPr>
                  <w:rStyle w:val="Hyperlink"/>
                  <w:sz w:val="17"/>
                  <w:szCs w:val="17"/>
                </w:rPr>
                <w:t>https://www.educationcity.com/</w:t>
              </w:r>
            </w:hyperlink>
          </w:p>
        </w:tc>
      </w:tr>
    </w:tbl>
    <w:p w14:paraId="624466CA" w14:textId="2CFF5E41" w:rsidR="00115966" w:rsidRDefault="007875F7" w:rsidP="0044700A">
      <w:pPr>
        <w:jc w:val="center"/>
      </w:pPr>
    </w:p>
    <w:sectPr w:rsidR="00115966" w:rsidSect="00F150F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43D76"/>
    <w:multiLevelType w:val="hybridMultilevel"/>
    <w:tmpl w:val="7FE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40F8"/>
    <w:multiLevelType w:val="hybridMultilevel"/>
    <w:tmpl w:val="53E2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C08"/>
    <w:multiLevelType w:val="hybridMultilevel"/>
    <w:tmpl w:val="F7CA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75114"/>
    <w:multiLevelType w:val="hybridMultilevel"/>
    <w:tmpl w:val="7226AC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A3F2130"/>
    <w:multiLevelType w:val="hybridMultilevel"/>
    <w:tmpl w:val="66C63A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4B5533AE"/>
    <w:multiLevelType w:val="hybridMultilevel"/>
    <w:tmpl w:val="8390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6036F"/>
    <w:multiLevelType w:val="hybridMultilevel"/>
    <w:tmpl w:val="B29A6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514EE9"/>
    <w:multiLevelType w:val="hybridMultilevel"/>
    <w:tmpl w:val="EC6E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3090D"/>
    <w:multiLevelType w:val="hybridMultilevel"/>
    <w:tmpl w:val="CDBC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705E0"/>
    <w:multiLevelType w:val="hybridMultilevel"/>
    <w:tmpl w:val="20688D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4"/>
  </w:num>
  <w:num w:numId="4">
    <w:abstractNumId w:val="1"/>
  </w:num>
  <w:num w:numId="5">
    <w:abstractNumId w:val="5"/>
  </w:num>
  <w:num w:numId="6">
    <w:abstractNumId w:val="2"/>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F0"/>
    <w:rsid w:val="000033B0"/>
    <w:rsid w:val="00023285"/>
    <w:rsid w:val="0003574D"/>
    <w:rsid w:val="00036A7C"/>
    <w:rsid w:val="00060285"/>
    <w:rsid w:val="000602EC"/>
    <w:rsid w:val="00096577"/>
    <w:rsid w:val="000B4EF9"/>
    <w:rsid w:val="000C5F54"/>
    <w:rsid w:val="000E3800"/>
    <w:rsid w:val="000F0033"/>
    <w:rsid w:val="000F624A"/>
    <w:rsid w:val="00101DB1"/>
    <w:rsid w:val="00106A88"/>
    <w:rsid w:val="00107DB6"/>
    <w:rsid w:val="0011352C"/>
    <w:rsid w:val="0012178D"/>
    <w:rsid w:val="00127A58"/>
    <w:rsid w:val="0013367D"/>
    <w:rsid w:val="00136201"/>
    <w:rsid w:val="00161805"/>
    <w:rsid w:val="00170DC8"/>
    <w:rsid w:val="00174B7B"/>
    <w:rsid w:val="001A5DD4"/>
    <w:rsid w:val="001B061B"/>
    <w:rsid w:val="001B1B06"/>
    <w:rsid w:val="001B59B1"/>
    <w:rsid w:val="001D7DFF"/>
    <w:rsid w:val="00202354"/>
    <w:rsid w:val="002072AB"/>
    <w:rsid w:val="002439E8"/>
    <w:rsid w:val="00247316"/>
    <w:rsid w:val="00253D13"/>
    <w:rsid w:val="00256CA3"/>
    <w:rsid w:val="002867D2"/>
    <w:rsid w:val="00291425"/>
    <w:rsid w:val="002A763A"/>
    <w:rsid w:val="002B5259"/>
    <w:rsid w:val="002F3A55"/>
    <w:rsid w:val="003010E7"/>
    <w:rsid w:val="00305B78"/>
    <w:rsid w:val="00311F32"/>
    <w:rsid w:val="00315505"/>
    <w:rsid w:val="00335D48"/>
    <w:rsid w:val="00354999"/>
    <w:rsid w:val="00360531"/>
    <w:rsid w:val="00395854"/>
    <w:rsid w:val="003A3E52"/>
    <w:rsid w:val="003B431B"/>
    <w:rsid w:val="003C46D9"/>
    <w:rsid w:val="003C719C"/>
    <w:rsid w:val="00411D4B"/>
    <w:rsid w:val="00417169"/>
    <w:rsid w:val="00432FAE"/>
    <w:rsid w:val="00433186"/>
    <w:rsid w:val="00442606"/>
    <w:rsid w:val="0044387B"/>
    <w:rsid w:val="0044700A"/>
    <w:rsid w:val="00465B66"/>
    <w:rsid w:val="0047013C"/>
    <w:rsid w:val="004703E2"/>
    <w:rsid w:val="00470BE0"/>
    <w:rsid w:val="0048157B"/>
    <w:rsid w:val="004826D6"/>
    <w:rsid w:val="004E024B"/>
    <w:rsid w:val="004E2D71"/>
    <w:rsid w:val="005032B2"/>
    <w:rsid w:val="0050783C"/>
    <w:rsid w:val="005101FF"/>
    <w:rsid w:val="00530A79"/>
    <w:rsid w:val="005347C9"/>
    <w:rsid w:val="00546398"/>
    <w:rsid w:val="00546D6E"/>
    <w:rsid w:val="00577B9E"/>
    <w:rsid w:val="005846E5"/>
    <w:rsid w:val="005A213C"/>
    <w:rsid w:val="005B2CA3"/>
    <w:rsid w:val="005B4B9B"/>
    <w:rsid w:val="005B7070"/>
    <w:rsid w:val="005F4982"/>
    <w:rsid w:val="00602B8F"/>
    <w:rsid w:val="006118E3"/>
    <w:rsid w:val="006228FA"/>
    <w:rsid w:val="00630113"/>
    <w:rsid w:val="00655E3F"/>
    <w:rsid w:val="0068464D"/>
    <w:rsid w:val="006D1762"/>
    <w:rsid w:val="006D7532"/>
    <w:rsid w:val="006E3F29"/>
    <w:rsid w:val="006F3D39"/>
    <w:rsid w:val="006F5C5C"/>
    <w:rsid w:val="006F7599"/>
    <w:rsid w:val="00706965"/>
    <w:rsid w:val="00707BC9"/>
    <w:rsid w:val="00725A82"/>
    <w:rsid w:val="00737787"/>
    <w:rsid w:val="00753416"/>
    <w:rsid w:val="0076032D"/>
    <w:rsid w:val="00775BCA"/>
    <w:rsid w:val="007861FA"/>
    <w:rsid w:val="007875F7"/>
    <w:rsid w:val="007A00C5"/>
    <w:rsid w:val="007A4978"/>
    <w:rsid w:val="007B386E"/>
    <w:rsid w:val="007B7498"/>
    <w:rsid w:val="007C40B8"/>
    <w:rsid w:val="007C4767"/>
    <w:rsid w:val="007C4D50"/>
    <w:rsid w:val="007D1163"/>
    <w:rsid w:val="007D196B"/>
    <w:rsid w:val="007D7E50"/>
    <w:rsid w:val="007F4D03"/>
    <w:rsid w:val="00821D7F"/>
    <w:rsid w:val="00850C48"/>
    <w:rsid w:val="00873EFE"/>
    <w:rsid w:val="00883075"/>
    <w:rsid w:val="008A374C"/>
    <w:rsid w:val="008D1018"/>
    <w:rsid w:val="008D426A"/>
    <w:rsid w:val="008F0CB8"/>
    <w:rsid w:val="00906FBF"/>
    <w:rsid w:val="0091220C"/>
    <w:rsid w:val="00912AC7"/>
    <w:rsid w:val="009353AB"/>
    <w:rsid w:val="00960D34"/>
    <w:rsid w:val="00960EA3"/>
    <w:rsid w:val="00965265"/>
    <w:rsid w:val="00984E43"/>
    <w:rsid w:val="00986082"/>
    <w:rsid w:val="00987EF9"/>
    <w:rsid w:val="009953DE"/>
    <w:rsid w:val="009A0427"/>
    <w:rsid w:val="009A4B82"/>
    <w:rsid w:val="009A60E2"/>
    <w:rsid w:val="009D2D15"/>
    <w:rsid w:val="009D5950"/>
    <w:rsid w:val="009F1193"/>
    <w:rsid w:val="00A05DC1"/>
    <w:rsid w:val="00A209B0"/>
    <w:rsid w:val="00A76D24"/>
    <w:rsid w:val="00A76F14"/>
    <w:rsid w:val="00A92125"/>
    <w:rsid w:val="00A925D0"/>
    <w:rsid w:val="00A9340F"/>
    <w:rsid w:val="00AC68ED"/>
    <w:rsid w:val="00AD2625"/>
    <w:rsid w:val="00AE2C7D"/>
    <w:rsid w:val="00AE674C"/>
    <w:rsid w:val="00B02236"/>
    <w:rsid w:val="00B06520"/>
    <w:rsid w:val="00B210BB"/>
    <w:rsid w:val="00B43A31"/>
    <w:rsid w:val="00B50591"/>
    <w:rsid w:val="00B54AC9"/>
    <w:rsid w:val="00B8229F"/>
    <w:rsid w:val="00B96DAE"/>
    <w:rsid w:val="00BA7E68"/>
    <w:rsid w:val="00BC6F43"/>
    <w:rsid w:val="00BC76BF"/>
    <w:rsid w:val="00BD7BC9"/>
    <w:rsid w:val="00BF012E"/>
    <w:rsid w:val="00BF0334"/>
    <w:rsid w:val="00BF2848"/>
    <w:rsid w:val="00BF5312"/>
    <w:rsid w:val="00BF60C8"/>
    <w:rsid w:val="00C053A2"/>
    <w:rsid w:val="00C22732"/>
    <w:rsid w:val="00C23920"/>
    <w:rsid w:val="00C43C2A"/>
    <w:rsid w:val="00C4780C"/>
    <w:rsid w:val="00C50CC0"/>
    <w:rsid w:val="00C6282B"/>
    <w:rsid w:val="00C71707"/>
    <w:rsid w:val="00C92012"/>
    <w:rsid w:val="00C93CF8"/>
    <w:rsid w:val="00CB3354"/>
    <w:rsid w:val="00CC17B8"/>
    <w:rsid w:val="00CE5C9E"/>
    <w:rsid w:val="00D02D5B"/>
    <w:rsid w:val="00D05388"/>
    <w:rsid w:val="00D113F8"/>
    <w:rsid w:val="00D25B85"/>
    <w:rsid w:val="00D35DBE"/>
    <w:rsid w:val="00D43DDF"/>
    <w:rsid w:val="00D67471"/>
    <w:rsid w:val="00D719C3"/>
    <w:rsid w:val="00D87334"/>
    <w:rsid w:val="00D97ABB"/>
    <w:rsid w:val="00DA7E4F"/>
    <w:rsid w:val="00DB2EF9"/>
    <w:rsid w:val="00DC43A4"/>
    <w:rsid w:val="00DD01BF"/>
    <w:rsid w:val="00DD1ECC"/>
    <w:rsid w:val="00DD2578"/>
    <w:rsid w:val="00E027A9"/>
    <w:rsid w:val="00E04D1E"/>
    <w:rsid w:val="00E35834"/>
    <w:rsid w:val="00E364AF"/>
    <w:rsid w:val="00E365A0"/>
    <w:rsid w:val="00E77CB0"/>
    <w:rsid w:val="00E81073"/>
    <w:rsid w:val="00E972C4"/>
    <w:rsid w:val="00EA42DC"/>
    <w:rsid w:val="00EB77FD"/>
    <w:rsid w:val="00EE17EA"/>
    <w:rsid w:val="00EE5BDA"/>
    <w:rsid w:val="00F05F21"/>
    <w:rsid w:val="00F150F0"/>
    <w:rsid w:val="00F212FF"/>
    <w:rsid w:val="00F3223E"/>
    <w:rsid w:val="00F359F8"/>
    <w:rsid w:val="00F37F2C"/>
    <w:rsid w:val="00F43225"/>
    <w:rsid w:val="00F562A0"/>
    <w:rsid w:val="00F6174D"/>
    <w:rsid w:val="00F62E70"/>
    <w:rsid w:val="00F63C7C"/>
    <w:rsid w:val="00F659AF"/>
    <w:rsid w:val="00F731C4"/>
    <w:rsid w:val="00F769CD"/>
    <w:rsid w:val="00F85207"/>
    <w:rsid w:val="00FA0CC7"/>
    <w:rsid w:val="00FA3515"/>
    <w:rsid w:val="00FB1235"/>
    <w:rsid w:val="00FE600B"/>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4A89"/>
  <w15:docId w15:val="{C2EBFCF7-19BD-4EAF-9C2E-51130C7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CD"/>
  </w:style>
  <w:style w:type="paragraph" w:styleId="Heading1">
    <w:name w:val="heading 1"/>
    <w:basedOn w:val="Normal"/>
    <w:next w:val="Normal"/>
    <w:link w:val="Heading1Char"/>
    <w:uiPriority w:val="9"/>
    <w:qFormat/>
    <w:rsid w:val="00786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0F0"/>
    <w:pPr>
      <w:ind w:left="720"/>
      <w:contextualSpacing/>
    </w:pPr>
  </w:style>
  <w:style w:type="character" w:styleId="Hyperlink">
    <w:name w:val="Hyperlink"/>
    <w:basedOn w:val="DefaultParagraphFont"/>
    <w:uiPriority w:val="99"/>
    <w:unhideWhenUsed/>
    <w:rsid w:val="00253D13"/>
    <w:rPr>
      <w:color w:val="0563C1" w:themeColor="hyperlink"/>
      <w:u w:val="single"/>
    </w:rPr>
  </w:style>
  <w:style w:type="character" w:customStyle="1" w:styleId="skill-tree-skill-name">
    <w:name w:val="skill-tree-skill-name"/>
    <w:basedOn w:val="DefaultParagraphFont"/>
    <w:rsid w:val="00253D13"/>
  </w:style>
  <w:style w:type="character" w:customStyle="1" w:styleId="UnresolvedMention1">
    <w:name w:val="Unresolved Mention1"/>
    <w:basedOn w:val="DefaultParagraphFont"/>
    <w:uiPriority w:val="99"/>
    <w:semiHidden/>
    <w:unhideWhenUsed/>
    <w:rsid w:val="00BF60C8"/>
    <w:rPr>
      <w:color w:val="605E5C"/>
      <w:shd w:val="clear" w:color="auto" w:fill="E1DFDD"/>
    </w:rPr>
  </w:style>
  <w:style w:type="character" w:styleId="FollowedHyperlink">
    <w:name w:val="FollowedHyperlink"/>
    <w:basedOn w:val="DefaultParagraphFont"/>
    <w:uiPriority w:val="99"/>
    <w:semiHidden/>
    <w:unhideWhenUsed/>
    <w:rsid w:val="00BF60C8"/>
    <w:rPr>
      <w:color w:val="954F72" w:themeColor="followedHyperlink"/>
      <w:u w:val="single"/>
    </w:rPr>
  </w:style>
  <w:style w:type="character" w:styleId="CommentReference">
    <w:name w:val="annotation reference"/>
    <w:basedOn w:val="DefaultParagraphFont"/>
    <w:uiPriority w:val="99"/>
    <w:semiHidden/>
    <w:unhideWhenUsed/>
    <w:rsid w:val="005846E5"/>
    <w:rPr>
      <w:sz w:val="16"/>
      <w:szCs w:val="16"/>
    </w:rPr>
  </w:style>
  <w:style w:type="paragraph" w:styleId="CommentText">
    <w:name w:val="annotation text"/>
    <w:basedOn w:val="Normal"/>
    <w:link w:val="CommentTextChar"/>
    <w:uiPriority w:val="99"/>
    <w:semiHidden/>
    <w:unhideWhenUsed/>
    <w:rsid w:val="005846E5"/>
    <w:pPr>
      <w:spacing w:line="240" w:lineRule="auto"/>
    </w:pPr>
    <w:rPr>
      <w:sz w:val="20"/>
      <w:szCs w:val="20"/>
    </w:rPr>
  </w:style>
  <w:style w:type="character" w:customStyle="1" w:styleId="CommentTextChar">
    <w:name w:val="Comment Text Char"/>
    <w:basedOn w:val="DefaultParagraphFont"/>
    <w:link w:val="CommentText"/>
    <w:uiPriority w:val="99"/>
    <w:semiHidden/>
    <w:rsid w:val="005846E5"/>
    <w:rPr>
      <w:sz w:val="20"/>
      <w:szCs w:val="20"/>
    </w:rPr>
  </w:style>
  <w:style w:type="paragraph" w:styleId="CommentSubject">
    <w:name w:val="annotation subject"/>
    <w:basedOn w:val="CommentText"/>
    <w:next w:val="CommentText"/>
    <w:link w:val="CommentSubjectChar"/>
    <w:uiPriority w:val="99"/>
    <w:semiHidden/>
    <w:unhideWhenUsed/>
    <w:rsid w:val="005846E5"/>
    <w:rPr>
      <w:b/>
      <w:bCs/>
    </w:rPr>
  </w:style>
  <w:style w:type="character" w:customStyle="1" w:styleId="CommentSubjectChar">
    <w:name w:val="Comment Subject Char"/>
    <w:basedOn w:val="CommentTextChar"/>
    <w:link w:val="CommentSubject"/>
    <w:uiPriority w:val="99"/>
    <w:semiHidden/>
    <w:rsid w:val="005846E5"/>
    <w:rPr>
      <w:b/>
      <w:bCs/>
      <w:sz w:val="20"/>
      <w:szCs w:val="20"/>
    </w:rPr>
  </w:style>
  <w:style w:type="paragraph" w:styleId="BalloonText">
    <w:name w:val="Balloon Text"/>
    <w:basedOn w:val="Normal"/>
    <w:link w:val="BalloonTextChar"/>
    <w:uiPriority w:val="99"/>
    <w:semiHidden/>
    <w:unhideWhenUsed/>
    <w:rsid w:val="0058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styleId="UnresolvedMention">
    <w:name w:val="Unresolved Mention"/>
    <w:basedOn w:val="DefaultParagraphFont"/>
    <w:uiPriority w:val="99"/>
    <w:semiHidden/>
    <w:unhideWhenUsed/>
    <w:rsid w:val="00433186"/>
    <w:rPr>
      <w:color w:val="605E5C"/>
      <w:shd w:val="clear" w:color="auto" w:fill="E1DFDD"/>
    </w:rPr>
  </w:style>
  <w:style w:type="character" w:customStyle="1" w:styleId="Heading1Char">
    <w:name w:val="Heading 1 Char"/>
    <w:basedOn w:val="DefaultParagraphFont"/>
    <w:link w:val="Heading1"/>
    <w:uiPriority w:val="9"/>
    <w:rsid w:val="007861F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3416"/>
    <w:rPr>
      <w:b/>
      <w:bCs/>
    </w:rPr>
  </w:style>
  <w:style w:type="character" w:styleId="Emphasis">
    <w:name w:val="Emphasis"/>
    <w:basedOn w:val="DefaultParagraphFont"/>
    <w:uiPriority w:val="20"/>
    <w:qFormat/>
    <w:rsid w:val="0075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6975">
      <w:bodyDiv w:val="1"/>
      <w:marLeft w:val="0"/>
      <w:marRight w:val="0"/>
      <w:marTop w:val="0"/>
      <w:marBottom w:val="0"/>
      <w:divBdr>
        <w:top w:val="none" w:sz="0" w:space="0" w:color="auto"/>
        <w:left w:val="none" w:sz="0" w:space="0" w:color="auto"/>
        <w:bottom w:val="none" w:sz="0" w:space="0" w:color="auto"/>
        <w:right w:val="none" w:sz="0" w:space="0" w:color="auto"/>
      </w:divBdr>
    </w:div>
    <w:div w:id="499734436">
      <w:bodyDiv w:val="1"/>
      <w:marLeft w:val="0"/>
      <w:marRight w:val="0"/>
      <w:marTop w:val="0"/>
      <w:marBottom w:val="0"/>
      <w:divBdr>
        <w:top w:val="none" w:sz="0" w:space="0" w:color="auto"/>
        <w:left w:val="none" w:sz="0" w:space="0" w:color="auto"/>
        <w:bottom w:val="none" w:sz="0" w:space="0" w:color="auto"/>
        <w:right w:val="none" w:sz="0" w:space="0" w:color="auto"/>
      </w:divBdr>
    </w:div>
    <w:div w:id="620652355">
      <w:bodyDiv w:val="1"/>
      <w:marLeft w:val="0"/>
      <w:marRight w:val="0"/>
      <w:marTop w:val="0"/>
      <w:marBottom w:val="0"/>
      <w:divBdr>
        <w:top w:val="none" w:sz="0" w:space="0" w:color="auto"/>
        <w:left w:val="none" w:sz="0" w:space="0" w:color="auto"/>
        <w:bottom w:val="none" w:sz="0" w:space="0" w:color="auto"/>
        <w:right w:val="none" w:sz="0" w:space="0" w:color="auto"/>
      </w:divBdr>
    </w:div>
    <w:div w:id="639194712">
      <w:bodyDiv w:val="1"/>
      <w:marLeft w:val="0"/>
      <w:marRight w:val="0"/>
      <w:marTop w:val="0"/>
      <w:marBottom w:val="0"/>
      <w:divBdr>
        <w:top w:val="none" w:sz="0" w:space="0" w:color="auto"/>
        <w:left w:val="none" w:sz="0" w:space="0" w:color="auto"/>
        <w:bottom w:val="none" w:sz="0" w:space="0" w:color="auto"/>
        <w:right w:val="none" w:sz="0" w:space="0" w:color="auto"/>
      </w:divBdr>
    </w:div>
    <w:div w:id="699864397">
      <w:bodyDiv w:val="1"/>
      <w:marLeft w:val="0"/>
      <w:marRight w:val="0"/>
      <w:marTop w:val="0"/>
      <w:marBottom w:val="0"/>
      <w:divBdr>
        <w:top w:val="none" w:sz="0" w:space="0" w:color="auto"/>
        <w:left w:val="none" w:sz="0" w:space="0" w:color="auto"/>
        <w:bottom w:val="none" w:sz="0" w:space="0" w:color="auto"/>
        <w:right w:val="none" w:sz="0" w:space="0" w:color="auto"/>
      </w:divBdr>
    </w:div>
    <w:div w:id="932516691">
      <w:bodyDiv w:val="1"/>
      <w:marLeft w:val="0"/>
      <w:marRight w:val="0"/>
      <w:marTop w:val="0"/>
      <w:marBottom w:val="0"/>
      <w:divBdr>
        <w:top w:val="none" w:sz="0" w:space="0" w:color="auto"/>
        <w:left w:val="none" w:sz="0" w:space="0" w:color="auto"/>
        <w:bottom w:val="none" w:sz="0" w:space="0" w:color="auto"/>
        <w:right w:val="none" w:sz="0" w:space="0" w:color="auto"/>
      </w:divBdr>
    </w:div>
    <w:div w:id="12578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slater.OURLADY\Downloads\:%20https:\vimeo.com\413669555" TargetMode="External"/><Relationship Id="rId13" Type="http://schemas.openxmlformats.org/officeDocument/2006/relationships/hyperlink" Target="https://www.youtube.com/channel/UCAxW1XT0iEJo0TYlRfn6rY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meo.com/432267958" TargetMode="External"/><Relationship Id="rId12" Type="http://schemas.openxmlformats.org/officeDocument/2006/relationships/hyperlink" Target="https://www.bbc.co.uk/bitesize/topics/z4hrt39/articles/zfxfw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city.com/" TargetMode="External"/><Relationship Id="rId1" Type="http://schemas.openxmlformats.org/officeDocument/2006/relationships/customXml" Target="../customXml/item1.xml"/><Relationship Id="rId6" Type="http://schemas.openxmlformats.org/officeDocument/2006/relationships/hyperlink" Target="https://vimeo.com/401031037" TargetMode="External"/><Relationship Id="rId11" Type="http://schemas.openxmlformats.org/officeDocument/2006/relationships/hyperlink" Target="https://uk.ixl.com/ela/year-6/identify-dependent-and-independent-clauses" TargetMode="External"/><Relationship Id="rId5" Type="http://schemas.openxmlformats.org/officeDocument/2006/relationships/webSettings" Target="webSettings.xml"/><Relationship Id="rId15" Type="http://schemas.openxmlformats.org/officeDocument/2006/relationships/hyperlink" Target="https://ttrockstars.com/" TargetMode="External"/><Relationship Id="rId10" Type="http://schemas.openxmlformats.org/officeDocument/2006/relationships/hyperlink" Target="https://uk.ixl.com/math/year-6/percent-of-a-number-word-problems" TargetMode="External"/><Relationship Id="rId4" Type="http://schemas.openxmlformats.org/officeDocument/2006/relationships/settings" Target="settings.xml"/><Relationship Id="rId9" Type="http://schemas.openxmlformats.org/officeDocument/2006/relationships/hyperlink" Target="https://vimeo.com/401031199" TargetMode="External"/><Relationship Id="rId14" Type="http://schemas.openxmlformats.org/officeDocument/2006/relationships/hyperlink" Target="https://app.bedrock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6DA3-C7AD-449C-98AE-92AE3914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Slater</dc:creator>
  <cp:lastModifiedBy>Catherine Slater</cp:lastModifiedBy>
  <cp:revision>2</cp:revision>
  <cp:lastPrinted>2020-06-15T07:33:00Z</cp:lastPrinted>
  <dcterms:created xsi:type="dcterms:W3CDTF">2021-01-10T16:26:00Z</dcterms:created>
  <dcterms:modified xsi:type="dcterms:W3CDTF">2021-01-10T16:26:00Z</dcterms:modified>
</cp:coreProperties>
</file>