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72"/>
        <w:tblW w:w="128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8"/>
        <w:gridCol w:w="3285"/>
        <w:gridCol w:w="3235"/>
        <w:gridCol w:w="3119"/>
      </w:tblGrid>
      <w:tr w:rsidR="00FD66AC" w:rsidRPr="006C7403" w14:paraId="32FB9B67" w14:textId="72D2CE73" w:rsidTr="00FD66AC">
        <w:trPr>
          <w:trHeight w:val="202"/>
        </w:trPr>
        <w:tc>
          <w:tcPr>
            <w:tcW w:w="3238" w:type="dxa"/>
          </w:tcPr>
          <w:p w14:paraId="0391E07E" w14:textId="0687F9C1" w:rsidR="00FD66AC" w:rsidRPr="0015346E" w:rsidRDefault="00FD66AC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Day 1</w:t>
            </w:r>
          </w:p>
        </w:tc>
        <w:tc>
          <w:tcPr>
            <w:tcW w:w="3285" w:type="dxa"/>
          </w:tcPr>
          <w:p w14:paraId="33E4F491" w14:textId="2CBB3E3D" w:rsidR="00FD66AC" w:rsidRPr="0015346E" w:rsidRDefault="00FD66AC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Day 2</w:t>
            </w:r>
          </w:p>
        </w:tc>
        <w:tc>
          <w:tcPr>
            <w:tcW w:w="3235" w:type="dxa"/>
          </w:tcPr>
          <w:p w14:paraId="71873AFC" w14:textId="57AFAF6A" w:rsidR="00FD66AC" w:rsidRPr="0015346E" w:rsidRDefault="00FD66AC" w:rsidP="00692D22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Day 3</w:t>
            </w:r>
          </w:p>
        </w:tc>
        <w:tc>
          <w:tcPr>
            <w:tcW w:w="3119" w:type="dxa"/>
          </w:tcPr>
          <w:p w14:paraId="6BEECD5B" w14:textId="55E2342A" w:rsidR="00FD66AC" w:rsidRPr="0015346E" w:rsidRDefault="00FD66AC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Day 4</w:t>
            </w:r>
          </w:p>
        </w:tc>
      </w:tr>
      <w:tr w:rsidR="00BE0244" w:rsidRPr="006C7403" w14:paraId="34FE0584" w14:textId="6A5F0066" w:rsidTr="00FD66AC">
        <w:trPr>
          <w:trHeight w:val="458"/>
        </w:trPr>
        <w:tc>
          <w:tcPr>
            <w:tcW w:w="12877" w:type="dxa"/>
            <w:gridSpan w:val="4"/>
            <w:shd w:val="clear" w:color="auto" w:fill="0070C0"/>
          </w:tcPr>
          <w:p w14:paraId="599F34A7" w14:textId="2AA02B4C" w:rsidR="00BE0244" w:rsidRPr="007D708A" w:rsidRDefault="00BE0244" w:rsidP="009E5AEC">
            <w:pPr>
              <w:pStyle w:val="ListParagraph"/>
              <w:jc w:val="center"/>
              <w:rPr>
                <w:b/>
                <w:bCs/>
                <w:color w:val="171717" w:themeColor="background2" w:themeShade="1A"/>
                <w:sz w:val="36"/>
                <w:szCs w:val="36"/>
              </w:rPr>
            </w:pPr>
            <w:r w:rsidRPr="007D708A">
              <w:rPr>
                <w:b/>
                <w:bCs/>
                <w:color w:val="171717" w:themeColor="background2" w:themeShade="1A"/>
                <w:sz w:val="36"/>
                <w:szCs w:val="36"/>
              </w:rPr>
              <w:t>MATHS</w:t>
            </w:r>
          </w:p>
        </w:tc>
      </w:tr>
      <w:tr w:rsidR="00FD66AC" w:rsidRPr="006C7403" w14:paraId="71490AB8" w14:textId="4BB3BE36" w:rsidTr="00FD66AC">
        <w:trPr>
          <w:trHeight w:val="675"/>
        </w:trPr>
        <w:tc>
          <w:tcPr>
            <w:tcW w:w="3238" w:type="dxa"/>
          </w:tcPr>
          <w:p w14:paraId="421B952D" w14:textId="34FBE26B" w:rsidR="00FD66AC" w:rsidRDefault="00FD66AC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MORNING MATHS-Fluent in 5 (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Day 1)</w:t>
            </w:r>
          </w:p>
          <w:p w14:paraId="526FE735" w14:textId="07F83AD9" w:rsidR="00FD66AC" w:rsidRPr="00BE0244" w:rsidRDefault="00FD66A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(Please see Home Learning Page resources)</w:t>
            </w:r>
          </w:p>
        </w:tc>
        <w:tc>
          <w:tcPr>
            <w:tcW w:w="3285" w:type="dxa"/>
          </w:tcPr>
          <w:p w14:paraId="4A9ECA45" w14:textId="77777777" w:rsidR="00FD66AC" w:rsidRPr="006C7403" w:rsidRDefault="00FD66AC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MORNING MATHS- Fluent in 5 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(Day 2)</w:t>
            </w:r>
          </w:p>
          <w:p w14:paraId="2A05C501" w14:textId="0BEFC228" w:rsidR="00FD66AC" w:rsidRPr="00BE0244" w:rsidRDefault="00FD66AC" w:rsidP="00EA5E4B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(Please see Home Learning Page resources)</w:t>
            </w:r>
          </w:p>
        </w:tc>
        <w:tc>
          <w:tcPr>
            <w:tcW w:w="3235" w:type="dxa"/>
          </w:tcPr>
          <w:p w14:paraId="085A5C96" w14:textId="77777777" w:rsidR="00FD66AC" w:rsidRDefault="00FD66AC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MORNING MATHS- Fluent in 5 (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Day 3)</w:t>
            </w:r>
          </w:p>
          <w:p w14:paraId="3A638EA8" w14:textId="35515327" w:rsidR="00FD66AC" w:rsidRPr="00BE0244" w:rsidRDefault="00FD66A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(Please see Home Learning Page resources)</w:t>
            </w:r>
          </w:p>
        </w:tc>
        <w:tc>
          <w:tcPr>
            <w:tcW w:w="3119" w:type="dxa"/>
          </w:tcPr>
          <w:p w14:paraId="3BD37E2A" w14:textId="77777777" w:rsidR="00FD66AC" w:rsidRDefault="00FD66AC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MORNING MATHS- Fluent in 5 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(Day 4)</w:t>
            </w:r>
          </w:p>
          <w:p w14:paraId="18648DF6" w14:textId="6375B298" w:rsidR="00FD66AC" w:rsidRPr="00BE0244" w:rsidRDefault="00FD66A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(Please see Home Learning Page resources)</w:t>
            </w:r>
          </w:p>
        </w:tc>
      </w:tr>
      <w:tr w:rsidR="00FD66AC" w:rsidRPr="006C7403" w14:paraId="0B68E136" w14:textId="75F11220" w:rsidTr="00FD66AC">
        <w:trPr>
          <w:trHeight w:val="1807"/>
        </w:trPr>
        <w:tc>
          <w:tcPr>
            <w:tcW w:w="3238" w:type="dxa"/>
          </w:tcPr>
          <w:p w14:paraId="6EFDC91B" w14:textId="77777777" w:rsidR="00FD66AC" w:rsidRDefault="00FD66A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White Rose Maths lesson 1</w:t>
            </w: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  </w:t>
            </w:r>
          </w:p>
          <w:p w14:paraId="3C714FBF" w14:textId="50F59F39" w:rsidR="00FD66AC" w:rsidRPr="006C7403" w:rsidRDefault="00FD66AC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(Introducing Angles)</w:t>
            </w:r>
          </w:p>
          <w:p w14:paraId="3DE7EC10" w14:textId="4ED01C9E" w:rsidR="00FD66AC" w:rsidRPr="006C7403" w:rsidRDefault="00FD66AC" w:rsidP="00237432">
            <w:pPr>
              <w:rPr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Video link: </w:t>
            </w:r>
            <w:r w:rsidRPr="006C7403">
              <w:rPr>
                <w:sz w:val="20"/>
                <w:szCs w:val="20"/>
              </w:rPr>
              <w:t xml:space="preserve">  </w:t>
            </w:r>
          </w:p>
          <w:p w14:paraId="45DAEFB7" w14:textId="2F3D4F79" w:rsidR="00FD66AC" w:rsidRDefault="00FD66AC" w:rsidP="00237432">
            <w:hyperlink r:id="rId8" w:history="1">
              <w:r w:rsidRPr="005F63D8">
                <w:rPr>
                  <w:rStyle w:val="Hyperlink"/>
                </w:rPr>
                <w:t>https://vimeo.com/537312662</w:t>
              </w:r>
            </w:hyperlink>
          </w:p>
          <w:p w14:paraId="7CD7803F" w14:textId="77777777" w:rsidR="00FD66AC" w:rsidRPr="006C7403" w:rsidRDefault="00FD66AC" w:rsidP="00237432">
            <w:pPr>
              <w:rPr>
                <w:sz w:val="20"/>
                <w:szCs w:val="20"/>
              </w:rPr>
            </w:pPr>
          </w:p>
          <w:p w14:paraId="1008060F" w14:textId="42B85F52" w:rsidR="00FD66AC" w:rsidRPr="006C7403" w:rsidRDefault="00FD66AC" w:rsidP="00237432">
            <w:pPr>
              <w:rPr>
                <w:sz w:val="20"/>
                <w:szCs w:val="20"/>
              </w:rPr>
            </w:pPr>
            <w:hyperlink r:id="rId9" w:history="1">
              <w:r w:rsidRPr="007A6843">
                <w:rPr>
                  <w:rStyle w:val="Hyperlink"/>
                  <w:sz w:val="20"/>
                  <w:szCs w:val="20"/>
                </w:rPr>
                <w:t>Lesson 1 Worksheet</w:t>
              </w:r>
            </w:hyperlink>
          </w:p>
          <w:p w14:paraId="445D1805" w14:textId="6C14244B" w:rsidR="00FD66AC" w:rsidRPr="006C7403" w:rsidRDefault="00FD66AC" w:rsidP="00237432">
            <w:pPr>
              <w:rPr>
                <w:sz w:val="20"/>
                <w:szCs w:val="20"/>
              </w:rPr>
            </w:pPr>
            <w:hyperlink r:id="rId10" w:history="1">
              <w:r w:rsidRPr="001264FF">
                <w:rPr>
                  <w:rStyle w:val="Hyperlink"/>
                  <w:sz w:val="20"/>
                  <w:szCs w:val="20"/>
                </w:rPr>
                <w:t>Lesson 1 Answers</w:t>
              </w:r>
            </w:hyperlink>
          </w:p>
        </w:tc>
        <w:tc>
          <w:tcPr>
            <w:tcW w:w="3285" w:type="dxa"/>
          </w:tcPr>
          <w:p w14:paraId="7C8DEF8F" w14:textId="6FB9FAA8" w:rsidR="00FD66AC" w:rsidRDefault="00FD66A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White Rose Maths lesson 2</w:t>
            </w:r>
            <w: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 xml:space="preserve"> </w:t>
            </w:r>
          </w:p>
          <w:p w14:paraId="2C5F6A52" w14:textId="51A4FC55" w:rsidR="00FD66AC" w:rsidRPr="00627B8E" w:rsidRDefault="00FD66AC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(Angles on a straight line)</w:t>
            </w:r>
          </w:p>
          <w:p w14:paraId="69D7A297" w14:textId="1388CE60" w:rsidR="00FD66AC" w:rsidRPr="006C7403" w:rsidRDefault="00FD66AC" w:rsidP="00C6124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Video Link:</w:t>
            </w:r>
          </w:p>
          <w:p w14:paraId="1F7F1DAD" w14:textId="7518CE4C" w:rsidR="00FD66AC" w:rsidRDefault="00FD66AC" w:rsidP="00B3701E">
            <w:hyperlink r:id="rId11" w:history="1">
              <w:r w:rsidRPr="005F63D8">
                <w:rPr>
                  <w:rStyle w:val="Hyperlink"/>
                </w:rPr>
                <w:t>https://vimeo.com/538623940</w:t>
              </w:r>
            </w:hyperlink>
          </w:p>
          <w:p w14:paraId="3BC8E75B" w14:textId="77777777" w:rsidR="00FD66AC" w:rsidRPr="00B04C27" w:rsidRDefault="00FD66AC" w:rsidP="00B3701E">
            <w:pPr>
              <w:rPr>
                <w:color w:val="171717" w:themeColor="background2" w:themeShade="1A"/>
                <w:sz w:val="20"/>
                <w:szCs w:val="20"/>
              </w:rPr>
            </w:pPr>
          </w:p>
          <w:p w14:paraId="06501E92" w14:textId="5E749458" w:rsidR="00FD66AC" w:rsidRPr="006C7403" w:rsidRDefault="00FD66AC" w:rsidP="00B3701E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2" w:history="1">
              <w:r w:rsidRPr="003E7A65">
                <w:rPr>
                  <w:rStyle w:val="Hyperlink"/>
                  <w:sz w:val="20"/>
                  <w:szCs w:val="20"/>
                </w:rPr>
                <w:t>Lesson 2 Worksheet</w:t>
              </w:r>
            </w:hyperlink>
          </w:p>
          <w:p w14:paraId="79859136" w14:textId="673C8C7F" w:rsidR="00FD66AC" w:rsidRPr="006C7403" w:rsidRDefault="00FD66AC" w:rsidP="00B3701E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3" w:history="1">
              <w:r w:rsidRPr="00C04ADE">
                <w:rPr>
                  <w:rStyle w:val="Hyperlink"/>
                  <w:sz w:val="20"/>
                  <w:szCs w:val="20"/>
                </w:rPr>
                <w:t>Lesson 2 Answers</w:t>
              </w:r>
            </w:hyperlink>
          </w:p>
        </w:tc>
        <w:tc>
          <w:tcPr>
            <w:tcW w:w="3235" w:type="dxa"/>
          </w:tcPr>
          <w:p w14:paraId="5D8272A4" w14:textId="383763DE" w:rsidR="00FD66AC" w:rsidRPr="006C7403" w:rsidRDefault="00FD66AC" w:rsidP="009E5AEC">
            <w:pPr>
              <w:rPr>
                <w:b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White Rose Maths Lesson 3</w:t>
            </w:r>
            <w:r w:rsidRPr="006C7403">
              <w:rPr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</w:p>
          <w:p w14:paraId="77CC10B7" w14:textId="73F1617F" w:rsidR="00FD66AC" w:rsidRPr="006C7403" w:rsidRDefault="00FD66AC" w:rsidP="00A372C6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Cs/>
                <w:color w:val="171717" w:themeColor="background2" w:themeShade="1A"/>
                <w:sz w:val="20"/>
                <w:szCs w:val="20"/>
              </w:rPr>
              <w:t>(</w:t>
            </w:r>
            <w:r>
              <w:rPr>
                <w:bCs/>
                <w:color w:val="171717" w:themeColor="background2" w:themeShade="1A"/>
                <w:sz w:val="20"/>
                <w:szCs w:val="20"/>
              </w:rPr>
              <w:t>Angles around a point)</w:t>
            </w:r>
          </w:p>
          <w:p w14:paraId="00A47667" w14:textId="050B470A" w:rsidR="00FD66AC" w:rsidRDefault="00FD66AC" w:rsidP="00A372C6">
            <w:pPr>
              <w:rPr>
                <w:sz w:val="20"/>
                <w:szCs w:val="20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</w:rPr>
              <w:t>Video Link</w:t>
            </w:r>
            <w:r w:rsidRPr="006C7403">
              <w:rPr>
                <w:sz w:val="20"/>
                <w:szCs w:val="20"/>
              </w:rPr>
              <w:t>:</w:t>
            </w:r>
          </w:p>
          <w:p w14:paraId="590E3762" w14:textId="679922B0" w:rsidR="00FD66AC" w:rsidRDefault="00FD66AC" w:rsidP="00A372C6">
            <w:hyperlink r:id="rId14" w:history="1">
              <w:r w:rsidRPr="005F63D8">
                <w:rPr>
                  <w:rStyle w:val="Hyperlink"/>
                </w:rPr>
                <w:t>https://vimeo.com/538625266</w:t>
              </w:r>
            </w:hyperlink>
          </w:p>
          <w:p w14:paraId="1A8561D2" w14:textId="77777777" w:rsidR="00FD66AC" w:rsidRPr="006C7403" w:rsidRDefault="00FD66AC" w:rsidP="00A372C6">
            <w:pPr>
              <w:rPr>
                <w:sz w:val="20"/>
                <w:szCs w:val="20"/>
              </w:rPr>
            </w:pPr>
          </w:p>
          <w:p w14:paraId="1EAC5B30" w14:textId="47FBDE66" w:rsidR="00FD66AC" w:rsidRPr="004232AC" w:rsidRDefault="00FD66AC" w:rsidP="00A372C6">
            <w:pPr>
              <w:rPr>
                <w:sz w:val="20"/>
                <w:szCs w:val="20"/>
              </w:rPr>
            </w:pPr>
            <w:hyperlink r:id="rId15" w:history="1">
              <w:r w:rsidRPr="00FC22A3">
                <w:rPr>
                  <w:rStyle w:val="Hyperlink"/>
                  <w:sz w:val="20"/>
                  <w:szCs w:val="20"/>
                </w:rPr>
                <w:t>Lesson 3 Worksheet</w:t>
              </w:r>
            </w:hyperlink>
          </w:p>
          <w:p w14:paraId="1420B9CF" w14:textId="48390F61" w:rsidR="00FD66AC" w:rsidRPr="006C7403" w:rsidRDefault="00FD66AC" w:rsidP="00A372C6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6" w:history="1">
              <w:r w:rsidRPr="00625C7E">
                <w:rPr>
                  <w:rStyle w:val="Hyperlink"/>
                  <w:sz w:val="20"/>
                  <w:szCs w:val="20"/>
                </w:rPr>
                <w:t>Lesson 3 Answers</w:t>
              </w:r>
            </w:hyperlink>
          </w:p>
        </w:tc>
        <w:tc>
          <w:tcPr>
            <w:tcW w:w="3119" w:type="dxa"/>
          </w:tcPr>
          <w:p w14:paraId="70B42A56" w14:textId="69C8FA17" w:rsidR="00FD66AC" w:rsidRPr="006C7403" w:rsidRDefault="00FD66AC" w:rsidP="009E5AEC">
            <w:pPr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 xml:space="preserve">White Rose Maths Lesson 4 </w:t>
            </w:r>
          </w:p>
          <w:p w14:paraId="5E2F2BAE" w14:textId="3A0AB772" w:rsidR="00FD66AC" w:rsidRPr="006C7403" w:rsidRDefault="00FD66AC" w:rsidP="009E5AEC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bCs/>
                <w:color w:val="171717" w:themeColor="background2" w:themeShade="1A"/>
                <w:sz w:val="20"/>
                <w:szCs w:val="20"/>
              </w:rPr>
              <w:t>(Calculate angles)</w:t>
            </w:r>
          </w:p>
          <w:p w14:paraId="30E5B936" w14:textId="2A03A0EA" w:rsidR="00FD66AC" w:rsidRPr="006C7403" w:rsidRDefault="00FD66A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Video link:</w:t>
            </w:r>
          </w:p>
          <w:p w14:paraId="590E5F64" w14:textId="4795CE06" w:rsidR="00FD66AC" w:rsidRDefault="00FD66AC" w:rsidP="007C4D50">
            <w:hyperlink r:id="rId17" w:history="1">
              <w:r w:rsidRPr="005F63D8">
                <w:rPr>
                  <w:rStyle w:val="Hyperlink"/>
                </w:rPr>
                <w:t>https://vimeo.com/539063045</w:t>
              </w:r>
            </w:hyperlink>
          </w:p>
          <w:p w14:paraId="6781A88C" w14:textId="77777777" w:rsidR="00FD66AC" w:rsidRDefault="00FD66AC" w:rsidP="007C4D50"/>
          <w:p w14:paraId="2B773B71" w14:textId="2F5E67BB" w:rsidR="00FD66AC" w:rsidRPr="006C7403" w:rsidRDefault="00FD66AC" w:rsidP="007C4D50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hyperlink r:id="rId18" w:history="1">
              <w:r w:rsidRPr="00735CBB">
                <w:rPr>
                  <w:rStyle w:val="Hyperlink"/>
                  <w:bCs/>
                  <w:sz w:val="20"/>
                  <w:szCs w:val="20"/>
                </w:rPr>
                <w:t>Lesson 4 Worksheet</w:t>
              </w:r>
            </w:hyperlink>
          </w:p>
          <w:p w14:paraId="36F30F5D" w14:textId="56F955A1" w:rsidR="00FD66AC" w:rsidRPr="006C7403" w:rsidRDefault="00FD66AC" w:rsidP="007C4D50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hyperlink r:id="rId19" w:history="1">
              <w:r w:rsidRPr="00FD66AC">
                <w:rPr>
                  <w:rStyle w:val="Hyperlink"/>
                  <w:sz w:val="20"/>
                  <w:szCs w:val="20"/>
                </w:rPr>
                <w:t>Lesson 4 Answers</w:t>
              </w:r>
            </w:hyperlink>
          </w:p>
        </w:tc>
      </w:tr>
      <w:tr w:rsidR="00FD66AC" w:rsidRPr="006C7403" w14:paraId="2806AA17" w14:textId="16A15FD6" w:rsidTr="00FD66AC">
        <w:trPr>
          <w:trHeight w:val="348"/>
        </w:trPr>
        <w:tc>
          <w:tcPr>
            <w:tcW w:w="3238" w:type="dxa"/>
          </w:tcPr>
          <w:p w14:paraId="71D6A1E1" w14:textId="5AE7D057" w:rsidR="00FD66AC" w:rsidRPr="006C7403" w:rsidRDefault="00FD66A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</w:p>
        </w:tc>
        <w:tc>
          <w:tcPr>
            <w:tcW w:w="3285" w:type="dxa"/>
          </w:tcPr>
          <w:p w14:paraId="520D3397" w14:textId="22858BA2" w:rsidR="00FD66AC" w:rsidRPr="006C7403" w:rsidRDefault="00FD66A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TT Rockstars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-20 mins</w:t>
            </w:r>
          </w:p>
        </w:tc>
        <w:tc>
          <w:tcPr>
            <w:tcW w:w="3235" w:type="dxa"/>
          </w:tcPr>
          <w:p w14:paraId="5F8115A0" w14:textId="75CC1F8E" w:rsidR="00FD66AC" w:rsidRPr="006C7403" w:rsidRDefault="00FD66AC" w:rsidP="009E5AEC">
            <w:pPr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</w:p>
        </w:tc>
        <w:tc>
          <w:tcPr>
            <w:tcW w:w="3119" w:type="dxa"/>
          </w:tcPr>
          <w:p w14:paraId="762778EF" w14:textId="1667D05B" w:rsidR="00FD66AC" w:rsidRPr="003D7892" w:rsidRDefault="00FD66AC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TT Rockstars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-20 mins</w:t>
            </w:r>
          </w:p>
        </w:tc>
      </w:tr>
      <w:tr w:rsidR="00BE0244" w:rsidRPr="006C7403" w14:paraId="31283068" w14:textId="6CC5CBF7" w:rsidTr="00FD66AC">
        <w:trPr>
          <w:trHeight w:val="381"/>
        </w:trPr>
        <w:tc>
          <w:tcPr>
            <w:tcW w:w="12877" w:type="dxa"/>
            <w:gridSpan w:val="4"/>
            <w:shd w:val="clear" w:color="auto" w:fill="FFFF00"/>
          </w:tcPr>
          <w:p w14:paraId="7B2EAC87" w14:textId="3FC196AA" w:rsidR="00BE0244" w:rsidRPr="007D708A" w:rsidRDefault="00BE0244" w:rsidP="009E5AEC">
            <w:pPr>
              <w:pStyle w:val="ListParagraph"/>
              <w:jc w:val="center"/>
              <w:rPr>
                <w:b/>
                <w:bCs/>
                <w:color w:val="171717" w:themeColor="background2" w:themeShade="1A"/>
                <w:sz w:val="36"/>
                <w:szCs w:val="36"/>
              </w:rPr>
            </w:pPr>
            <w:r w:rsidRPr="007D708A">
              <w:rPr>
                <w:b/>
                <w:bCs/>
                <w:color w:val="171717" w:themeColor="background2" w:themeShade="1A"/>
                <w:sz w:val="36"/>
                <w:szCs w:val="36"/>
              </w:rPr>
              <w:t>ENGLISH</w:t>
            </w:r>
          </w:p>
        </w:tc>
      </w:tr>
      <w:tr w:rsidR="00FD66AC" w:rsidRPr="006C7403" w14:paraId="3FA45F15" w14:textId="489DA32A" w:rsidTr="00FD66AC">
        <w:trPr>
          <w:trHeight w:val="25"/>
        </w:trPr>
        <w:tc>
          <w:tcPr>
            <w:tcW w:w="3238" w:type="dxa"/>
          </w:tcPr>
          <w:p w14:paraId="58EC0FBD" w14:textId="2DD15B6C" w:rsidR="00FD66AC" w:rsidRDefault="00FD66AC" w:rsidP="00132D00">
            <w:pPr>
              <w:pStyle w:val="ListParagraph"/>
              <w:jc w:val="center"/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 w:rsidRPr="00E431B9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ENGLISH</w:t>
            </w:r>
            <w: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-Reading (The Blitz Survivors)</w:t>
            </w:r>
          </w:p>
          <w:p w14:paraId="1182FE38" w14:textId="3A7C91C0" w:rsidR="00FD66AC" w:rsidRDefault="00FD66AC" w:rsidP="00132D00">
            <w:pPr>
              <w:rPr>
                <w:color w:val="171717" w:themeColor="background2" w:themeShade="1A"/>
                <w:sz w:val="20"/>
                <w:szCs w:val="20"/>
                <w:u w:val="single"/>
              </w:rPr>
            </w:pPr>
            <w:hyperlink r:id="rId20" w:history="1">
              <w:r w:rsidRPr="00A72F64">
                <w:rPr>
                  <w:rStyle w:val="Hyperlink"/>
                  <w:sz w:val="20"/>
                  <w:szCs w:val="20"/>
                </w:rPr>
                <w:t>https://classroom.thenational.academy/lessons/to-activate-prior-knowledge-and-consider-the-historical-context-6cw38c</w:t>
              </w:r>
            </w:hyperlink>
          </w:p>
          <w:p w14:paraId="57F04C4A" w14:textId="77777777" w:rsidR="00FD66AC" w:rsidRPr="00132D00" w:rsidRDefault="00FD66AC" w:rsidP="00132D00">
            <w:pPr>
              <w:rPr>
                <w:color w:val="171717" w:themeColor="background2" w:themeShade="1A"/>
                <w:sz w:val="20"/>
                <w:szCs w:val="20"/>
                <w:u w:val="single"/>
              </w:rPr>
            </w:pPr>
          </w:p>
          <w:p w14:paraId="11AD344D" w14:textId="6C381883" w:rsidR="00FD66AC" w:rsidRPr="00132D00" w:rsidRDefault="00FD66AC" w:rsidP="00132D00">
            <w:pPr>
              <w:rPr>
                <w:color w:val="171717" w:themeColor="background2" w:themeShade="1A"/>
                <w:sz w:val="20"/>
                <w:szCs w:val="20"/>
              </w:rPr>
            </w:pPr>
            <w:r w:rsidRPr="00132D00">
              <w:rPr>
                <w:color w:val="171717" w:themeColor="background2" w:themeShade="1A"/>
                <w:sz w:val="20"/>
                <w:szCs w:val="20"/>
              </w:rPr>
              <w:t xml:space="preserve">In this lesson, </w:t>
            </w:r>
            <w:r>
              <w:rPr>
                <w:color w:val="171717" w:themeColor="background2" w:themeShade="1A"/>
                <w:sz w:val="20"/>
                <w:szCs w:val="20"/>
              </w:rPr>
              <w:t>you</w:t>
            </w:r>
            <w:r w:rsidRPr="00132D00">
              <w:rPr>
                <w:color w:val="171717" w:themeColor="background2" w:themeShade="1A"/>
                <w:sz w:val="20"/>
                <w:szCs w:val="20"/>
              </w:rPr>
              <w:t xml:space="preserve"> will look at an extract from a newspaper article. </w:t>
            </w:r>
            <w:r>
              <w:rPr>
                <w:color w:val="171717" w:themeColor="background2" w:themeShade="1A"/>
                <w:sz w:val="20"/>
                <w:szCs w:val="20"/>
              </w:rPr>
              <w:t>You</w:t>
            </w:r>
            <w:r w:rsidRPr="00132D00">
              <w:rPr>
                <w:color w:val="171717" w:themeColor="background2" w:themeShade="1A"/>
                <w:sz w:val="20"/>
                <w:szCs w:val="20"/>
              </w:rPr>
              <w:t xml:space="preserve"> will think about what </w:t>
            </w:r>
            <w:r>
              <w:rPr>
                <w:color w:val="171717" w:themeColor="background2" w:themeShade="1A"/>
                <w:sz w:val="20"/>
                <w:szCs w:val="20"/>
              </w:rPr>
              <w:t>you</w:t>
            </w:r>
            <w:r w:rsidRPr="00132D00">
              <w:rPr>
                <w:color w:val="171717" w:themeColor="background2" w:themeShade="1A"/>
                <w:sz w:val="20"/>
                <w:szCs w:val="20"/>
              </w:rPr>
              <w:t xml:space="preserve"> already know, what</w:t>
            </w:r>
            <w:r>
              <w:rPr>
                <w:color w:val="171717" w:themeColor="background2" w:themeShade="1A"/>
                <w:sz w:val="20"/>
                <w:szCs w:val="20"/>
              </w:rPr>
              <w:t xml:space="preserve"> you</w:t>
            </w:r>
            <w:r w:rsidRPr="00132D00">
              <w:rPr>
                <w:color w:val="171717" w:themeColor="background2" w:themeShade="1A"/>
                <w:sz w:val="20"/>
                <w:szCs w:val="20"/>
              </w:rPr>
              <w:t xml:space="preserve"> can infer and generate questions to help reflect upon what </w:t>
            </w:r>
            <w:proofErr w:type="spellStart"/>
            <w:r>
              <w:rPr>
                <w:color w:val="171717" w:themeColor="background2" w:themeShade="1A"/>
                <w:sz w:val="20"/>
                <w:szCs w:val="20"/>
              </w:rPr>
              <w:t>you</w:t>
            </w:r>
            <w:r w:rsidRPr="00132D00">
              <w:rPr>
                <w:color w:val="171717" w:themeColor="background2" w:themeShade="1A"/>
                <w:sz w:val="20"/>
                <w:szCs w:val="20"/>
              </w:rPr>
              <w:t>do</w:t>
            </w:r>
            <w:proofErr w:type="spellEnd"/>
            <w:r w:rsidRPr="00132D00">
              <w:rPr>
                <w:color w:val="171717" w:themeColor="background2" w:themeShade="1A"/>
                <w:sz w:val="20"/>
                <w:szCs w:val="20"/>
              </w:rPr>
              <w:t xml:space="preserve"> not yet know.</w:t>
            </w:r>
          </w:p>
          <w:p w14:paraId="5F320D67" w14:textId="6D2AA47A" w:rsidR="00FD66AC" w:rsidRPr="00797158" w:rsidRDefault="00FD66AC" w:rsidP="00132D00">
            <w:pPr>
              <w:jc w:val="center"/>
              <w:rPr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3285" w:type="dxa"/>
          </w:tcPr>
          <w:p w14:paraId="3036ABE6" w14:textId="464907C1" w:rsidR="00FD66AC" w:rsidRPr="009F03F8" w:rsidRDefault="00FD66AC" w:rsidP="009F03F8">
            <w:pPr>
              <w:pStyle w:val="ListParagraph"/>
              <w:jc w:val="center"/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 w:rsidRPr="00E431B9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ENGLISH</w:t>
            </w:r>
            <w: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-Reading (The Blitz Survivors)</w:t>
            </w:r>
          </w:p>
          <w:p w14:paraId="491886C3" w14:textId="38AB8F0C" w:rsidR="00FD66AC" w:rsidRDefault="00FD66AC" w:rsidP="00132D00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21" w:history="1">
              <w:r w:rsidRPr="00132D00">
                <w:rPr>
                  <w:rStyle w:val="Hyperlink"/>
                  <w:sz w:val="20"/>
                  <w:szCs w:val="20"/>
                </w:rPr>
                <w:t>https://classroom.thenational.academy/lessons/to-read-a-recount-and-answer-retrieval-and-inference-based-questions-6rvpct</w:t>
              </w:r>
            </w:hyperlink>
          </w:p>
          <w:p w14:paraId="289B82DF" w14:textId="77777777" w:rsidR="00FD66AC" w:rsidRDefault="00FD66AC" w:rsidP="00132D00">
            <w:pPr>
              <w:rPr>
                <w:color w:val="171717" w:themeColor="background2" w:themeShade="1A"/>
                <w:sz w:val="20"/>
                <w:szCs w:val="20"/>
              </w:rPr>
            </w:pPr>
          </w:p>
          <w:p w14:paraId="1E38FF1D" w14:textId="650C53A4" w:rsidR="00FD66AC" w:rsidRPr="00797158" w:rsidRDefault="00FD66AC" w:rsidP="00132D00">
            <w:pPr>
              <w:rPr>
                <w:color w:val="171717" w:themeColor="background2" w:themeShade="1A"/>
                <w:sz w:val="20"/>
                <w:szCs w:val="20"/>
              </w:rPr>
            </w:pPr>
            <w:r w:rsidRPr="00132D00">
              <w:rPr>
                <w:color w:val="171717" w:themeColor="background2" w:themeShade="1A"/>
                <w:sz w:val="20"/>
                <w:szCs w:val="20"/>
              </w:rPr>
              <w:t xml:space="preserve">In this lesson, </w:t>
            </w:r>
            <w:r>
              <w:rPr>
                <w:color w:val="171717" w:themeColor="background2" w:themeShade="1A"/>
                <w:sz w:val="20"/>
                <w:szCs w:val="20"/>
              </w:rPr>
              <w:t>you</w:t>
            </w:r>
            <w:r w:rsidRPr="00132D00">
              <w:rPr>
                <w:color w:val="171717" w:themeColor="background2" w:themeShade="1A"/>
                <w:sz w:val="20"/>
                <w:szCs w:val="20"/>
              </w:rPr>
              <w:t xml:space="preserve"> will place World War II on a timeline and be taught some subject-specific vocabulary. </w:t>
            </w:r>
            <w:r>
              <w:rPr>
                <w:color w:val="171717" w:themeColor="background2" w:themeShade="1A"/>
                <w:sz w:val="20"/>
                <w:szCs w:val="20"/>
              </w:rPr>
              <w:t>You</w:t>
            </w:r>
            <w:r w:rsidRPr="00132D00">
              <w:rPr>
                <w:color w:val="171717" w:themeColor="background2" w:themeShade="1A"/>
                <w:sz w:val="20"/>
                <w:szCs w:val="20"/>
              </w:rPr>
              <w:t xml:space="preserve"> will then read a </w:t>
            </w:r>
            <w:proofErr w:type="spellStart"/>
            <w:proofErr w:type="gramStart"/>
            <w:r w:rsidRPr="00132D00">
              <w:rPr>
                <w:color w:val="171717" w:themeColor="background2" w:themeShade="1A"/>
                <w:sz w:val="20"/>
                <w:szCs w:val="20"/>
              </w:rPr>
              <w:t>first hand</w:t>
            </w:r>
            <w:proofErr w:type="spellEnd"/>
            <w:proofErr w:type="gramEnd"/>
            <w:r w:rsidRPr="00132D00">
              <w:rPr>
                <w:color w:val="171717" w:themeColor="background2" w:themeShade="1A"/>
                <w:sz w:val="20"/>
                <w:szCs w:val="20"/>
              </w:rPr>
              <w:t xml:space="preserve"> account from a Blitz survivor and answer a range of inference and retrieval questions.</w:t>
            </w:r>
          </w:p>
        </w:tc>
        <w:tc>
          <w:tcPr>
            <w:tcW w:w="3235" w:type="dxa"/>
          </w:tcPr>
          <w:p w14:paraId="196D8DCE" w14:textId="24F1AF05" w:rsidR="00FD66AC" w:rsidRDefault="00FD66AC" w:rsidP="00132D00">
            <w:pPr>
              <w:pStyle w:val="ListParagraph"/>
              <w:jc w:val="center"/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 w:rsidRPr="00E431B9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ENGLISH</w:t>
            </w:r>
            <w: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-Reading (The Blitz Survivors)</w:t>
            </w:r>
          </w:p>
          <w:p w14:paraId="35DCF1AC" w14:textId="70F871BC" w:rsidR="00FD66AC" w:rsidRDefault="00FD66AC" w:rsidP="009F03F8">
            <w:pPr>
              <w:jc w:val="both"/>
              <w:rPr>
                <w:color w:val="171717" w:themeColor="background2" w:themeShade="1A"/>
                <w:sz w:val="20"/>
                <w:szCs w:val="20"/>
                <w:u w:val="single"/>
              </w:rPr>
            </w:pPr>
            <w:hyperlink r:id="rId22" w:history="1">
              <w:r w:rsidRPr="00A72F64">
                <w:rPr>
                  <w:rStyle w:val="Hyperlink"/>
                  <w:sz w:val="20"/>
                  <w:szCs w:val="20"/>
                </w:rPr>
                <w:t>https://classroom.thenational.academy/lessons/to-understand-the-key-information-in-a-text-and-consider-the-authors-perspective-6wupcd</w:t>
              </w:r>
            </w:hyperlink>
          </w:p>
          <w:p w14:paraId="06303981" w14:textId="77777777" w:rsidR="00FD66AC" w:rsidRDefault="00FD66AC" w:rsidP="009F03F8">
            <w:pPr>
              <w:jc w:val="both"/>
              <w:rPr>
                <w:color w:val="171717" w:themeColor="background2" w:themeShade="1A"/>
                <w:sz w:val="20"/>
                <w:szCs w:val="20"/>
                <w:u w:val="single"/>
              </w:rPr>
            </w:pPr>
          </w:p>
          <w:p w14:paraId="17B013A6" w14:textId="3276BEB0" w:rsidR="00FD66AC" w:rsidRPr="009F03F8" w:rsidRDefault="00FD66AC" w:rsidP="009F03F8">
            <w:pPr>
              <w:rPr>
                <w:color w:val="171717" w:themeColor="background2" w:themeShade="1A"/>
                <w:sz w:val="20"/>
                <w:szCs w:val="20"/>
              </w:rPr>
            </w:pPr>
            <w:r w:rsidRPr="009F03F8">
              <w:rPr>
                <w:color w:val="171717" w:themeColor="background2" w:themeShade="1A"/>
                <w:sz w:val="20"/>
                <w:szCs w:val="20"/>
              </w:rPr>
              <w:t xml:space="preserve">In this lesson, </w:t>
            </w:r>
            <w:r>
              <w:rPr>
                <w:color w:val="171717" w:themeColor="background2" w:themeShade="1A"/>
                <w:sz w:val="20"/>
                <w:szCs w:val="20"/>
              </w:rPr>
              <w:t>you</w:t>
            </w:r>
            <w:r w:rsidRPr="009F03F8">
              <w:rPr>
                <w:color w:val="171717" w:themeColor="background2" w:themeShade="1A"/>
                <w:sz w:val="20"/>
                <w:szCs w:val="20"/>
              </w:rPr>
              <w:t xml:space="preserve"> will reflect upon the author's experience as </w:t>
            </w:r>
            <w:r>
              <w:rPr>
                <w:color w:val="171717" w:themeColor="background2" w:themeShade="1A"/>
                <w:sz w:val="20"/>
                <w:szCs w:val="20"/>
              </w:rPr>
              <w:t>you</w:t>
            </w:r>
            <w:r w:rsidRPr="009F03F8">
              <w:rPr>
                <w:color w:val="171717" w:themeColor="background2" w:themeShade="1A"/>
                <w:sz w:val="20"/>
                <w:szCs w:val="20"/>
              </w:rPr>
              <w:t xml:space="preserve"> read. There will be a writing opportunity which will help </w:t>
            </w:r>
            <w:r>
              <w:rPr>
                <w:color w:val="171717" w:themeColor="background2" w:themeShade="1A"/>
                <w:sz w:val="20"/>
                <w:szCs w:val="20"/>
              </w:rPr>
              <w:t>you</w:t>
            </w:r>
            <w:r w:rsidRPr="009F03F8">
              <w:rPr>
                <w:color w:val="171717" w:themeColor="background2" w:themeShade="1A"/>
                <w:sz w:val="20"/>
                <w:szCs w:val="20"/>
              </w:rPr>
              <w:t xml:space="preserve"> understand that reading helps us understand an entirely different life while building our ability to empathise.</w:t>
            </w:r>
          </w:p>
          <w:p w14:paraId="0B9FB515" w14:textId="5D800B88" w:rsidR="00FD66AC" w:rsidRPr="00E431B9" w:rsidRDefault="00FD66AC" w:rsidP="009F03F8">
            <w:pPr>
              <w:rPr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92E2D2D" w14:textId="77777777" w:rsidR="00FD66AC" w:rsidRPr="00E431B9" w:rsidRDefault="00FD66AC" w:rsidP="00132D00">
            <w:pPr>
              <w:pStyle w:val="ListParagraph"/>
              <w:jc w:val="center"/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 w:rsidRPr="00E431B9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ENGLISH</w:t>
            </w:r>
            <w: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-Reading (The Blitz Survivors)</w:t>
            </w:r>
          </w:p>
          <w:p w14:paraId="428D2B1D" w14:textId="031AB540" w:rsidR="00FD66AC" w:rsidRDefault="00FD66AC" w:rsidP="009F03F8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23" w:history="1">
              <w:r w:rsidRPr="00A72F64">
                <w:rPr>
                  <w:rStyle w:val="Hyperlink"/>
                  <w:sz w:val="20"/>
                  <w:szCs w:val="20"/>
                </w:rPr>
                <w:t>https://classroom.thenational.academy/lessons/to-read-a-new-text-and-consider-the-authors-use-of-language-c8rkjt</w:t>
              </w:r>
            </w:hyperlink>
          </w:p>
          <w:p w14:paraId="32A8123F" w14:textId="77777777" w:rsidR="00FD66AC" w:rsidRDefault="00FD66AC" w:rsidP="009F03F8">
            <w:pPr>
              <w:rPr>
                <w:color w:val="171717" w:themeColor="background2" w:themeShade="1A"/>
                <w:sz w:val="20"/>
                <w:szCs w:val="20"/>
              </w:rPr>
            </w:pPr>
          </w:p>
          <w:p w14:paraId="08F2AD4A" w14:textId="07F94F04" w:rsidR="00FD66AC" w:rsidRPr="00BE0244" w:rsidRDefault="00FD66AC" w:rsidP="009F03F8">
            <w:pPr>
              <w:rPr>
                <w:color w:val="171717" w:themeColor="background2" w:themeShade="1A"/>
                <w:sz w:val="20"/>
                <w:szCs w:val="20"/>
              </w:rPr>
            </w:pPr>
            <w:r w:rsidRPr="009F03F8">
              <w:rPr>
                <w:color w:val="171717" w:themeColor="background2" w:themeShade="1A"/>
                <w:sz w:val="20"/>
                <w:szCs w:val="20"/>
              </w:rPr>
              <w:t xml:space="preserve">In this lesson, </w:t>
            </w:r>
            <w:r>
              <w:rPr>
                <w:color w:val="171717" w:themeColor="background2" w:themeShade="1A"/>
                <w:sz w:val="20"/>
                <w:szCs w:val="20"/>
              </w:rPr>
              <w:t>you</w:t>
            </w:r>
            <w:r w:rsidRPr="009F03F8">
              <w:rPr>
                <w:color w:val="171717" w:themeColor="background2" w:themeShade="1A"/>
                <w:sz w:val="20"/>
                <w:szCs w:val="20"/>
              </w:rPr>
              <w:t xml:space="preserve"> will read a new account of a Blitz survivor and look at some of the language used to help build comprehension. </w:t>
            </w:r>
            <w:r>
              <w:rPr>
                <w:color w:val="171717" w:themeColor="background2" w:themeShade="1A"/>
                <w:sz w:val="20"/>
                <w:szCs w:val="20"/>
              </w:rPr>
              <w:t>You</w:t>
            </w:r>
            <w:r w:rsidRPr="009F03F8">
              <w:rPr>
                <w:color w:val="171717" w:themeColor="background2" w:themeShade="1A"/>
                <w:sz w:val="20"/>
                <w:szCs w:val="20"/>
              </w:rPr>
              <w:t xml:space="preserve"> will also make some brief comparisons between the two texts.</w:t>
            </w:r>
          </w:p>
        </w:tc>
      </w:tr>
      <w:tr w:rsidR="00FD66AC" w:rsidRPr="006C7403" w14:paraId="0DD0F0EE" w14:textId="4B3FF583" w:rsidTr="00FD66AC">
        <w:trPr>
          <w:trHeight w:val="811"/>
        </w:trPr>
        <w:tc>
          <w:tcPr>
            <w:tcW w:w="3238" w:type="dxa"/>
          </w:tcPr>
          <w:p w14:paraId="73D0C30F" w14:textId="77777777" w:rsidR="00FD66AC" w:rsidRPr="0029707B" w:rsidRDefault="00FD66AC" w:rsidP="0029707B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 w:rsidRPr="0029707B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Spelling practice</w:t>
            </w:r>
          </w:p>
          <w:p w14:paraId="2D4E6FBA" w14:textId="2AD803C5" w:rsidR="00FD66AC" w:rsidRPr="006C7403" w:rsidRDefault="00FD66AC" w:rsidP="0029707B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171717" w:themeColor="background2" w:themeShade="1A"/>
                <w:sz w:val="20"/>
                <w:szCs w:val="20"/>
              </w:rPr>
              <w:t>( Spelling</w:t>
            </w:r>
            <w:proofErr w:type="gramEnd"/>
            <w:r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 List is on the Home learning Page )</w:t>
            </w:r>
          </w:p>
        </w:tc>
        <w:tc>
          <w:tcPr>
            <w:tcW w:w="3285" w:type="dxa"/>
          </w:tcPr>
          <w:p w14:paraId="0FF218DA" w14:textId="109F42DC" w:rsidR="00FD66AC" w:rsidRPr="006C7403" w:rsidRDefault="00FD66AC" w:rsidP="0029707B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71717" w:themeColor="background2" w:themeShade="1A"/>
                <w:sz w:val="20"/>
                <w:szCs w:val="20"/>
              </w:rPr>
              <w:t>Bedrock Lesson</w:t>
            </w:r>
          </w:p>
        </w:tc>
        <w:tc>
          <w:tcPr>
            <w:tcW w:w="3235" w:type="dxa"/>
          </w:tcPr>
          <w:p w14:paraId="550486C4" w14:textId="77777777" w:rsidR="00FD66AC" w:rsidRPr="0029707B" w:rsidRDefault="00FD66AC" w:rsidP="0029707B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 w:rsidRPr="0029707B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Spelling practice</w:t>
            </w:r>
          </w:p>
          <w:p w14:paraId="78535DEE" w14:textId="29B2F967" w:rsidR="00FD66AC" w:rsidRPr="006C7403" w:rsidRDefault="00FD66AC" w:rsidP="0029707B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(Spelling List is on the </w:t>
            </w:r>
            <w:proofErr w:type="gramStart"/>
            <w:r>
              <w:rPr>
                <w:b/>
                <w:bCs/>
                <w:color w:val="171717" w:themeColor="background2" w:themeShade="1A"/>
                <w:sz w:val="20"/>
                <w:szCs w:val="20"/>
              </w:rPr>
              <w:t>Home</w:t>
            </w:r>
            <w:proofErr w:type="gramEnd"/>
            <w:r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 learning Page)</w:t>
            </w:r>
          </w:p>
        </w:tc>
        <w:tc>
          <w:tcPr>
            <w:tcW w:w="3119" w:type="dxa"/>
          </w:tcPr>
          <w:p w14:paraId="5FBE9204" w14:textId="170AF59E" w:rsidR="00FD66AC" w:rsidRPr="006C7403" w:rsidRDefault="00FD66AC" w:rsidP="0029707B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71717" w:themeColor="background2" w:themeShade="1A"/>
                <w:sz w:val="20"/>
                <w:szCs w:val="20"/>
              </w:rPr>
              <w:t>Bedrock Lesson</w:t>
            </w:r>
          </w:p>
        </w:tc>
      </w:tr>
      <w:tr w:rsidR="00FD66AC" w:rsidRPr="006C7403" w14:paraId="0C613C22" w14:textId="601C1B71" w:rsidTr="00FD66AC">
        <w:trPr>
          <w:trHeight w:val="19"/>
        </w:trPr>
        <w:tc>
          <w:tcPr>
            <w:tcW w:w="3238" w:type="dxa"/>
          </w:tcPr>
          <w:p w14:paraId="6B2395F3" w14:textId="6B82FC70" w:rsidR="00FD66AC" w:rsidRPr="006C7403" w:rsidRDefault="00FD66AC" w:rsidP="0029707B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  <w:tc>
          <w:tcPr>
            <w:tcW w:w="3285" w:type="dxa"/>
          </w:tcPr>
          <w:p w14:paraId="4F3C8795" w14:textId="181E48CE" w:rsidR="00FD66AC" w:rsidRPr="006C7403" w:rsidRDefault="00FD66AC" w:rsidP="0029707B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  <w:tc>
          <w:tcPr>
            <w:tcW w:w="3235" w:type="dxa"/>
          </w:tcPr>
          <w:p w14:paraId="602A4627" w14:textId="5CDBC1F5" w:rsidR="00FD66AC" w:rsidRPr="006C7403" w:rsidRDefault="00FD66AC" w:rsidP="0029707B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  <w:tc>
          <w:tcPr>
            <w:tcW w:w="3119" w:type="dxa"/>
          </w:tcPr>
          <w:p w14:paraId="68A226D1" w14:textId="77777777" w:rsidR="00FD66AC" w:rsidRDefault="00FD66AC" w:rsidP="0029707B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  <w:p w14:paraId="50D23D01" w14:textId="111B8AA2" w:rsidR="00FD66AC" w:rsidRPr="006C7403" w:rsidRDefault="00FD66AC" w:rsidP="0029707B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</w:p>
        </w:tc>
      </w:tr>
      <w:tr w:rsidR="00BE0244" w:rsidRPr="006C7403" w14:paraId="7ADD4BA5" w14:textId="3E8536E9" w:rsidTr="00FD66AC">
        <w:trPr>
          <w:trHeight w:val="664"/>
        </w:trPr>
        <w:tc>
          <w:tcPr>
            <w:tcW w:w="12877" w:type="dxa"/>
            <w:gridSpan w:val="4"/>
            <w:shd w:val="clear" w:color="auto" w:fill="7030A0"/>
          </w:tcPr>
          <w:p w14:paraId="17985F57" w14:textId="70236A57" w:rsidR="00BE0244" w:rsidRPr="0015346E" w:rsidRDefault="00BE0244" w:rsidP="0029707B">
            <w:pPr>
              <w:jc w:val="center"/>
              <w:rPr>
                <w:b/>
                <w:bCs/>
                <w:color w:val="171717" w:themeColor="background2" w:themeShade="1A"/>
                <w:sz w:val="48"/>
                <w:szCs w:val="48"/>
              </w:rPr>
            </w:pPr>
            <w:r w:rsidRPr="0015346E">
              <w:rPr>
                <w:b/>
                <w:bCs/>
                <w:color w:val="171717" w:themeColor="background2" w:themeShade="1A"/>
                <w:sz w:val="48"/>
                <w:szCs w:val="48"/>
              </w:rPr>
              <w:lastRenderedPageBreak/>
              <w:t>FOUNDATION SUBJECTS</w:t>
            </w:r>
          </w:p>
        </w:tc>
      </w:tr>
      <w:tr w:rsidR="00FD66AC" w:rsidRPr="006C7403" w14:paraId="42564D22" w14:textId="4B8E4626" w:rsidTr="00FD66AC">
        <w:trPr>
          <w:trHeight w:val="525"/>
        </w:trPr>
        <w:tc>
          <w:tcPr>
            <w:tcW w:w="3238" w:type="dxa"/>
          </w:tcPr>
          <w:p w14:paraId="59689A32" w14:textId="69E15A86" w:rsidR="00FD66AC" w:rsidRPr="0015346E" w:rsidRDefault="00FD66AC" w:rsidP="0029707B">
            <w:pPr>
              <w:jc w:val="center"/>
              <w:rPr>
                <w:b/>
                <w:color w:val="171717" w:themeColor="background2" w:themeShade="1A"/>
                <w:sz w:val="40"/>
                <w:szCs w:val="40"/>
                <w:u w:val="single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Day 1</w:t>
            </w:r>
          </w:p>
        </w:tc>
        <w:tc>
          <w:tcPr>
            <w:tcW w:w="3285" w:type="dxa"/>
          </w:tcPr>
          <w:p w14:paraId="1CF04882" w14:textId="258B5DED" w:rsidR="00FD66AC" w:rsidRPr="0015346E" w:rsidRDefault="00FD66AC" w:rsidP="0029707B">
            <w:pPr>
              <w:jc w:val="center"/>
              <w:rPr>
                <w:b/>
                <w:bCs/>
                <w:color w:val="171717" w:themeColor="background2" w:themeShade="1A"/>
                <w:sz w:val="40"/>
                <w:szCs w:val="40"/>
                <w:u w:val="single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Day 2</w:t>
            </w:r>
          </w:p>
        </w:tc>
        <w:tc>
          <w:tcPr>
            <w:tcW w:w="3235" w:type="dxa"/>
          </w:tcPr>
          <w:p w14:paraId="491A5C9F" w14:textId="50221C8A" w:rsidR="00FD66AC" w:rsidRPr="0015346E" w:rsidRDefault="00FD66AC" w:rsidP="0029707B">
            <w:pPr>
              <w:jc w:val="center"/>
              <w:rPr>
                <w:b/>
                <w:bCs/>
                <w:color w:val="171717" w:themeColor="background2" w:themeShade="1A"/>
                <w:sz w:val="40"/>
                <w:szCs w:val="40"/>
                <w:u w:val="single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Day 3</w:t>
            </w:r>
          </w:p>
        </w:tc>
        <w:tc>
          <w:tcPr>
            <w:tcW w:w="3119" w:type="dxa"/>
          </w:tcPr>
          <w:p w14:paraId="13601ED9" w14:textId="45DC208E" w:rsidR="00FD66AC" w:rsidRPr="0015346E" w:rsidRDefault="00FD66AC" w:rsidP="0029707B">
            <w:pPr>
              <w:jc w:val="center"/>
              <w:rPr>
                <w:bCs/>
                <w:color w:val="171717" w:themeColor="background2" w:themeShade="1A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Day 4</w:t>
            </w:r>
          </w:p>
        </w:tc>
      </w:tr>
      <w:tr w:rsidR="00FD66AC" w:rsidRPr="006C7403" w14:paraId="77EFDB73" w14:textId="4AC6DF81" w:rsidTr="00FD66AC">
        <w:trPr>
          <w:trHeight w:val="1397"/>
        </w:trPr>
        <w:tc>
          <w:tcPr>
            <w:tcW w:w="3238" w:type="dxa"/>
          </w:tcPr>
          <w:p w14:paraId="58D22ABE" w14:textId="01A8E482" w:rsidR="00FD66AC" w:rsidRDefault="00FD66AC" w:rsidP="0029707B">
            <w:pPr>
              <w:jc w:val="center"/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  <w:r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Science</w:t>
            </w:r>
          </w:p>
          <w:p w14:paraId="4752F571" w14:textId="549EBBF4" w:rsidR="00FD66AC" w:rsidRDefault="00FD66AC" w:rsidP="0029707B">
            <w:pPr>
              <w:jc w:val="center"/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</w:p>
          <w:p w14:paraId="689D6504" w14:textId="3C1AD4BD" w:rsidR="00FD66AC" w:rsidRPr="004C28BA" w:rsidRDefault="00FD66AC" w:rsidP="0029707B">
            <w:pPr>
              <w:jc w:val="center"/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  <w:r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Why are producers so important?</w:t>
            </w:r>
          </w:p>
          <w:p w14:paraId="57AF5077" w14:textId="77777777" w:rsidR="00FD66AC" w:rsidRDefault="00FD66AC" w:rsidP="0029707B">
            <w:pPr>
              <w:jc w:val="center"/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</w:p>
          <w:p w14:paraId="3036E852" w14:textId="6C603A50" w:rsidR="00FD66AC" w:rsidRDefault="00FD66AC" w:rsidP="009F03F8">
            <w:hyperlink r:id="rId24" w:history="1">
              <w:r w:rsidRPr="009F03F8">
                <w:rPr>
                  <w:rStyle w:val="Hyperlink"/>
                </w:rPr>
                <w:t>https://classroom.thenational.academy/lessons/why-are-producers-so-important-74rp2e</w:t>
              </w:r>
            </w:hyperlink>
          </w:p>
          <w:p w14:paraId="42A9FF3B" w14:textId="77777777" w:rsidR="00FD66AC" w:rsidRDefault="00FD66AC" w:rsidP="009F03F8">
            <w:pPr>
              <w:rPr>
                <w:color w:val="171717" w:themeColor="background2" w:themeShade="1A"/>
                <w:sz w:val="20"/>
                <w:szCs w:val="20"/>
              </w:rPr>
            </w:pPr>
          </w:p>
          <w:p w14:paraId="16BEEF9C" w14:textId="35F3462F" w:rsidR="00FD66AC" w:rsidRDefault="00FD66AC" w:rsidP="009F03F8">
            <w:pPr>
              <w:rPr>
                <w:color w:val="171717" w:themeColor="background2" w:themeShade="1A"/>
                <w:sz w:val="20"/>
                <w:szCs w:val="20"/>
              </w:rPr>
            </w:pPr>
            <w:r w:rsidRPr="009F03F8">
              <w:rPr>
                <w:color w:val="171717" w:themeColor="background2" w:themeShade="1A"/>
                <w:sz w:val="20"/>
                <w:szCs w:val="20"/>
              </w:rPr>
              <w:t xml:space="preserve">In this lesson </w:t>
            </w:r>
            <w:r>
              <w:rPr>
                <w:color w:val="171717" w:themeColor="background2" w:themeShade="1A"/>
                <w:sz w:val="20"/>
                <w:szCs w:val="20"/>
              </w:rPr>
              <w:t>you</w:t>
            </w:r>
            <w:r w:rsidRPr="009F03F8">
              <w:rPr>
                <w:color w:val="171717" w:themeColor="background2" w:themeShade="1A"/>
                <w:sz w:val="20"/>
                <w:szCs w:val="20"/>
              </w:rPr>
              <w:t xml:space="preserve"> will learn about producers and consumers and think carefully about where plants get their energy from.</w:t>
            </w:r>
          </w:p>
          <w:p w14:paraId="13BE4608" w14:textId="77777777" w:rsidR="00FD66AC" w:rsidRDefault="00FD66AC" w:rsidP="004C28BA">
            <w:pPr>
              <w:rPr>
                <w:color w:val="FF0000"/>
                <w:sz w:val="20"/>
                <w:szCs w:val="20"/>
              </w:rPr>
            </w:pPr>
          </w:p>
          <w:p w14:paraId="56963BDD" w14:textId="50D8443A" w:rsidR="00FD66AC" w:rsidRDefault="00FD66AC" w:rsidP="004C28BA">
            <w:pPr>
              <w:rPr>
                <w:color w:val="FF0000"/>
                <w:sz w:val="20"/>
                <w:szCs w:val="20"/>
              </w:rPr>
            </w:pPr>
            <w:r w:rsidRPr="004C28BA">
              <w:rPr>
                <w:color w:val="FF0000"/>
                <w:sz w:val="20"/>
                <w:szCs w:val="20"/>
              </w:rPr>
              <w:t>You will need a pen and paper for this lesson.</w:t>
            </w:r>
          </w:p>
          <w:p w14:paraId="3B7C213E" w14:textId="77777777" w:rsidR="00FD66AC" w:rsidRDefault="00FD66AC" w:rsidP="004C28BA">
            <w:pPr>
              <w:rPr>
                <w:color w:val="FF0000"/>
                <w:sz w:val="20"/>
                <w:szCs w:val="20"/>
              </w:rPr>
            </w:pPr>
          </w:p>
          <w:p w14:paraId="48688474" w14:textId="11632A0D" w:rsidR="00FD66AC" w:rsidRPr="00156345" w:rsidRDefault="00FD66AC" w:rsidP="004C28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Printable worksheet for this lesson is available in the ‘resources’ folder on </w:t>
            </w:r>
            <w:hyperlink r:id="rId25" w:history="1">
              <w:r w:rsidRPr="00156345">
                <w:rPr>
                  <w:rStyle w:val="Hyperlink"/>
                  <w:b/>
                  <w:bCs/>
                  <w:sz w:val="20"/>
                  <w:szCs w:val="20"/>
                </w:rPr>
                <w:t>Home learning Page.</w:t>
              </w:r>
            </w:hyperlink>
          </w:p>
        </w:tc>
        <w:tc>
          <w:tcPr>
            <w:tcW w:w="3285" w:type="dxa"/>
          </w:tcPr>
          <w:p w14:paraId="6CD9CA2E" w14:textId="77777777" w:rsidR="00FD66AC" w:rsidRDefault="00FD66AC" w:rsidP="0029707B">
            <w:pPr>
              <w:jc w:val="center"/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PE</w:t>
            </w:r>
          </w:p>
          <w:p w14:paraId="5C1E53DB" w14:textId="77777777" w:rsidR="00FD66AC" w:rsidRDefault="00FD66AC" w:rsidP="0029707B">
            <w:pPr>
              <w:jc w:val="center"/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</w:p>
          <w:p w14:paraId="23B79F3F" w14:textId="5CF1940D" w:rsidR="00FD66AC" w:rsidRPr="00E431B9" w:rsidRDefault="00FD66AC" w:rsidP="00E431B9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 w:rsidRPr="00E431B9">
              <w:rPr>
                <w:bCs/>
                <w:color w:val="171717" w:themeColor="background2" w:themeShade="1A"/>
                <w:sz w:val="20"/>
                <w:szCs w:val="20"/>
              </w:rPr>
              <w:t xml:space="preserve">Look at the ‘Fitness Challenge’ sheet </w:t>
            </w:r>
            <w:r>
              <w:rPr>
                <w:bCs/>
                <w:color w:val="171717" w:themeColor="background2" w:themeShade="1A"/>
                <w:sz w:val="20"/>
                <w:szCs w:val="20"/>
              </w:rPr>
              <w:t xml:space="preserve">in ‘Resources’ file on the </w:t>
            </w:r>
            <w:hyperlink r:id="rId26" w:history="1">
              <w:r w:rsidRPr="00E431B9">
                <w:rPr>
                  <w:rStyle w:val="Hyperlink"/>
                  <w:bCs/>
                  <w:sz w:val="20"/>
                  <w:szCs w:val="20"/>
                </w:rPr>
                <w:t>Home Learning Page</w:t>
              </w:r>
            </w:hyperlink>
            <w:r>
              <w:rPr>
                <w:bCs/>
                <w:color w:val="171717" w:themeColor="background2" w:themeShade="1A"/>
                <w:sz w:val="20"/>
                <w:szCs w:val="20"/>
              </w:rPr>
              <w:t xml:space="preserve">. </w:t>
            </w:r>
            <w:r w:rsidRPr="00E431B9">
              <w:rPr>
                <w:bCs/>
                <w:color w:val="171717" w:themeColor="background2" w:themeShade="1A"/>
                <w:sz w:val="20"/>
                <w:szCs w:val="20"/>
              </w:rPr>
              <w:t xml:space="preserve">The challenge is to see how many of each activity you can do in 1 minute. You do not need to do </w:t>
            </w:r>
            <w:proofErr w:type="gramStart"/>
            <w:r w:rsidRPr="00E431B9">
              <w:rPr>
                <w:bCs/>
                <w:color w:val="171717" w:themeColor="background2" w:themeShade="1A"/>
                <w:sz w:val="20"/>
                <w:szCs w:val="20"/>
              </w:rPr>
              <w:t>ALL of</w:t>
            </w:r>
            <w:proofErr w:type="gramEnd"/>
            <w:r w:rsidRPr="00E431B9">
              <w:rPr>
                <w:bCs/>
                <w:color w:val="171717" w:themeColor="background2" w:themeShade="1A"/>
                <w:sz w:val="20"/>
                <w:szCs w:val="20"/>
              </w:rPr>
              <w:t xml:space="preserve"> the challenges, but please have a go at the majority-you are more than welcome to do all of them if you like!</w:t>
            </w:r>
          </w:p>
        </w:tc>
        <w:tc>
          <w:tcPr>
            <w:tcW w:w="3235" w:type="dxa"/>
          </w:tcPr>
          <w:p w14:paraId="3E2E6B5E" w14:textId="4135BFD4" w:rsidR="00FD66AC" w:rsidRDefault="00FD66AC" w:rsidP="0029707B">
            <w:pPr>
              <w:jc w:val="center"/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Science</w:t>
            </w:r>
          </w:p>
          <w:p w14:paraId="460D0AD9" w14:textId="7D65F0B5" w:rsidR="00FD66AC" w:rsidRDefault="00FD66AC" w:rsidP="0029707B">
            <w:pPr>
              <w:jc w:val="center"/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</w:p>
          <w:p w14:paraId="4AD053B4" w14:textId="28E67B3D" w:rsidR="00FD66AC" w:rsidRDefault="00FD66AC" w:rsidP="0029707B">
            <w:pPr>
              <w:jc w:val="center"/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 xml:space="preserve">How do we construct a food </w:t>
            </w:r>
            <w:proofErr w:type="gramStart"/>
            <w: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chain</w:t>
            </w:r>
            <w:proofErr w:type="gramEnd"/>
          </w:p>
          <w:p w14:paraId="4C3EE526" w14:textId="23E9BFCB" w:rsidR="00FD66AC" w:rsidRPr="009A2F08" w:rsidRDefault="00FD66AC" w:rsidP="0029707B">
            <w:pPr>
              <w:jc w:val="center"/>
              <w:rPr>
                <w:color w:val="171717" w:themeColor="background2" w:themeShade="1A"/>
                <w:sz w:val="20"/>
                <w:szCs w:val="20"/>
                <w:u w:val="single"/>
              </w:rPr>
            </w:pPr>
          </w:p>
          <w:p w14:paraId="596F922E" w14:textId="2AFA9D98" w:rsidR="00FD66AC" w:rsidRPr="009A2F08" w:rsidRDefault="00FD66AC" w:rsidP="009A2F08">
            <w:pPr>
              <w:rPr>
                <w:color w:val="171717" w:themeColor="background2" w:themeShade="1A"/>
                <w:sz w:val="20"/>
                <w:szCs w:val="20"/>
                <w:u w:val="single"/>
              </w:rPr>
            </w:pPr>
            <w:hyperlink r:id="rId27" w:history="1">
              <w:r w:rsidRPr="009A2F08">
                <w:rPr>
                  <w:rStyle w:val="Hyperlink"/>
                  <w:sz w:val="20"/>
                  <w:szCs w:val="20"/>
                </w:rPr>
                <w:t>https://classroom.thenational.academy/lessons/how-do-we-construct-a-food-chain-6mvp8t</w:t>
              </w:r>
            </w:hyperlink>
          </w:p>
          <w:p w14:paraId="11D63177" w14:textId="2D12A25C" w:rsidR="00FD66AC" w:rsidRDefault="00FD66AC" w:rsidP="001F4F5B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</w:p>
          <w:p w14:paraId="115E1FCF" w14:textId="2804D67B" w:rsidR="00FD66AC" w:rsidRPr="009A2F08" w:rsidRDefault="00FD66AC" w:rsidP="001F4F5B">
            <w:pPr>
              <w:rPr>
                <w:color w:val="171717" w:themeColor="background2" w:themeShade="1A"/>
                <w:sz w:val="20"/>
                <w:szCs w:val="20"/>
              </w:rPr>
            </w:pPr>
            <w:r w:rsidRPr="009A2F08">
              <w:rPr>
                <w:color w:val="171717" w:themeColor="background2" w:themeShade="1A"/>
                <w:sz w:val="20"/>
                <w:szCs w:val="20"/>
              </w:rPr>
              <w:t xml:space="preserve">In this lesson </w:t>
            </w:r>
            <w:r>
              <w:rPr>
                <w:color w:val="171717" w:themeColor="background2" w:themeShade="1A"/>
                <w:sz w:val="20"/>
                <w:szCs w:val="20"/>
              </w:rPr>
              <w:t>you</w:t>
            </w:r>
            <w:r w:rsidRPr="009A2F08">
              <w:rPr>
                <w:color w:val="171717" w:themeColor="background2" w:themeShade="1A"/>
                <w:sz w:val="20"/>
                <w:szCs w:val="20"/>
              </w:rPr>
              <w:t xml:space="preserve"> will learn how to draw a food chain and discuss the different organisms that make up food chains.</w:t>
            </w:r>
          </w:p>
          <w:p w14:paraId="627A6198" w14:textId="77777777" w:rsidR="00FD66AC" w:rsidRDefault="00FD66AC" w:rsidP="001F4F5B">
            <w:pPr>
              <w:rPr>
                <w:color w:val="171717" w:themeColor="background2" w:themeShade="1A"/>
                <w:sz w:val="20"/>
                <w:szCs w:val="20"/>
              </w:rPr>
            </w:pPr>
          </w:p>
          <w:p w14:paraId="510058EA" w14:textId="77777777" w:rsidR="00FD66AC" w:rsidRDefault="00FD66AC" w:rsidP="001F4F5B">
            <w:pPr>
              <w:rPr>
                <w:color w:val="171717" w:themeColor="background2" w:themeShade="1A"/>
                <w:sz w:val="20"/>
                <w:szCs w:val="20"/>
              </w:rPr>
            </w:pPr>
          </w:p>
          <w:p w14:paraId="155FEF10" w14:textId="77777777" w:rsidR="00FD66AC" w:rsidRDefault="00FD66AC" w:rsidP="009A2F08">
            <w:pPr>
              <w:rPr>
                <w:color w:val="FF0000"/>
                <w:sz w:val="20"/>
                <w:szCs w:val="20"/>
              </w:rPr>
            </w:pPr>
            <w:r w:rsidRPr="004C28BA">
              <w:rPr>
                <w:color w:val="FF0000"/>
                <w:sz w:val="20"/>
                <w:szCs w:val="20"/>
              </w:rPr>
              <w:t>You will need a pen and paper for this lesson.</w:t>
            </w:r>
          </w:p>
          <w:p w14:paraId="1C62FB6D" w14:textId="77777777" w:rsidR="00FD66AC" w:rsidRDefault="00FD66AC" w:rsidP="009A2F08">
            <w:pPr>
              <w:rPr>
                <w:color w:val="FF0000"/>
                <w:sz w:val="20"/>
                <w:szCs w:val="20"/>
              </w:rPr>
            </w:pPr>
          </w:p>
          <w:p w14:paraId="566503FC" w14:textId="1C544A6F" w:rsidR="00FD66AC" w:rsidRPr="001F4F5B" w:rsidRDefault="00FD66AC" w:rsidP="009A2F08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Printable worksheet for this lesson is available in the ‘resources’ folder on </w:t>
            </w:r>
            <w:hyperlink r:id="rId28" w:history="1">
              <w:r w:rsidRPr="00156345">
                <w:rPr>
                  <w:rStyle w:val="Hyperlink"/>
                  <w:b/>
                  <w:bCs/>
                  <w:sz w:val="20"/>
                  <w:szCs w:val="20"/>
                </w:rPr>
                <w:t>Home learning Page.</w:t>
              </w:r>
            </w:hyperlink>
          </w:p>
        </w:tc>
        <w:tc>
          <w:tcPr>
            <w:tcW w:w="3119" w:type="dxa"/>
          </w:tcPr>
          <w:p w14:paraId="778CFF1E" w14:textId="77777777" w:rsidR="00FD66AC" w:rsidRPr="006C7403" w:rsidRDefault="00FD66AC" w:rsidP="0029707B">
            <w:pPr>
              <w:jc w:val="center"/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COMPUTING</w:t>
            </w:r>
          </w:p>
          <w:p w14:paraId="70F48CCE" w14:textId="5085CDCB" w:rsidR="00FD66AC" w:rsidRDefault="00FD66AC" w:rsidP="00B5383F">
            <w:pPr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Bitsbox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>-Making a drawing app</w:t>
            </w:r>
          </w:p>
          <w:p w14:paraId="11BFC61F" w14:textId="77777777" w:rsidR="00FD66AC" w:rsidRPr="006C7403" w:rsidRDefault="00FD66AC" w:rsidP="00B5383F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0CA9FD6" w14:textId="77777777" w:rsidR="00FD66AC" w:rsidRPr="006C7403" w:rsidRDefault="00FD66AC" w:rsidP="00B5383F">
            <w:pPr>
              <w:rPr>
                <w:sz w:val="20"/>
                <w:szCs w:val="20"/>
              </w:rPr>
            </w:pPr>
            <w:r w:rsidRPr="006C7403">
              <w:rPr>
                <w:sz w:val="20"/>
                <w:szCs w:val="20"/>
              </w:rPr>
              <w:t xml:space="preserve">Go to </w:t>
            </w:r>
            <w:hyperlink r:id="rId29" w:history="1">
              <w:r w:rsidRPr="006C7403">
                <w:rPr>
                  <w:rStyle w:val="Hyperlink"/>
                  <w:sz w:val="20"/>
                  <w:szCs w:val="20"/>
                </w:rPr>
                <w:t>https://icompute-learn-programming.surge.sh/</w:t>
              </w:r>
            </w:hyperlink>
          </w:p>
          <w:p w14:paraId="6FA5D86E" w14:textId="77777777" w:rsidR="00FD66AC" w:rsidRDefault="00FD66AC" w:rsidP="00B5383F">
            <w:pPr>
              <w:rPr>
                <w:sz w:val="20"/>
                <w:szCs w:val="20"/>
              </w:rPr>
            </w:pPr>
            <w:r w:rsidRPr="006C7403">
              <w:rPr>
                <w:sz w:val="20"/>
                <w:szCs w:val="20"/>
              </w:rPr>
              <w:t xml:space="preserve">Scroll down to Year 6 and click on </w:t>
            </w:r>
            <w:r w:rsidRPr="00A06DA1">
              <w:rPr>
                <w:b/>
                <w:bCs/>
                <w:sz w:val="20"/>
                <w:szCs w:val="20"/>
              </w:rPr>
              <w:t xml:space="preserve">Activity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06DA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Making a drawing app</w:t>
            </w:r>
            <w:r w:rsidRPr="006C7403">
              <w:rPr>
                <w:sz w:val="20"/>
                <w:szCs w:val="20"/>
              </w:rPr>
              <w:t xml:space="preserve">. Follow the </w:t>
            </w:r>
            <w:proofErr w:type="gramStart"/>
            <w:r w:rsidRPr="006C7403">
              <w:rPr>
                <w:sz w:val="20"/>
                <w:szCs w:val="20"/>
              </w:rPr>
              <w:t>step by step</w:t>
            </w:r>
            <w:proofErr w:type="gramEnd"/>
            <w:r w:rsidRPr="006C7403">
              <w:rPr>
                <w:sz w:val="20"/>
                <w:szCs w:val="20"/>
              </w:rPr>
              <w:t xml:space="preserve"> instructions to create your own coding. You will need to open these instructions and then open </w:t>
            </w:r>
            <w:r>
              <w:rPr>
                <w:sz w:val="20"/>
                <w:szCs w:val="20"/>
              </w:rPr>
              <w:t xml:space="preserve">the template </w:t>
            </w:r>
            <w:proofErr w:type="spellStart"/>
            <w:r>
              <w:rPr>
                <w:sz w:val="20"/>
                <w:szCs w:val="20"/>
              </w:rPr>
              <w:t>Bitsbox</w:t>
            </w:r>
            <w:proofErr w:type="spellEnd"/>
            <w:r>
              <w:rPr>
                <w:sz w:val="20"/>
                <w:szCs w:val="20"/>
              </w:rPr>
              <w:t xml:space="preserve"> project:</w:t>
            </w:r>
          </w:p>
          <w:p w14:paraId="2862CF40" w14:textId="486CE70D" w:rsidR="00FD66AC" w:rsidRDefault="00FD66AC" w:rsidP="00B5383F">
            <w:r>
              <w:rPr>
                <w:sz w:val="20"/>
                <w:szCs w:val="20"/>
              </w:rPr>
              <w:t xml:space="preserve"> </w:t>
            </w:r>
            <w:hyperlink r:id="rId30" w:history="1">
              <w:proofErr w:type="spellStart"/>
              <w:r>
                <w:rPr>
                  <w:rStyle w:val="Hyperlink"/>
                </w:rPr>
                <w:t>Bitsbox</w:t>
              </w:r>
              <w:proofErr w:type="spellEnd"/>
              <w:r>
                <w:rPr>
                  <w:rStyle w:val="Hyperlink"/>
                </w:rPr>
                <w:t xml:space="preserve"> - Hour of Code 2016</w:t>
              </w:r>
            </w:hyperlink>
          </w:p>
          <w:p w14:paraId="14E8B791" w14:textId="77777777" w:rsidR="00FD66AC" w:rsidRDefault="00FD66AC" w:rsidP="00B5383F">
            <w:pPr>
              <w:rPr>
                <w:sz w:val="20"/>
                <w:szCs w:val="20"/>
              </w:rPr>
            </w:pPr>
          </w:p>
          <w:p w14:paraId="71B5A37D" w14:textId="77777777" w:rsidR="00FD66AC" w:rsidRPr="006C7403" w:rsidRDefault="00FD66AC" w:rsidP="00B5383F">
            <w:pPr>
              <w:rPr>
                <w:sz w:val="20"/>
                <w:szCs w:val="20"/>
              </w:rPr>
            </w:pPr>
            <w:r w:rsidRPr="006C7403">
              <w:rPr>
                <w:sz w:val="20"/>
                <w:szCs w:val="20"/>
              </w:rPr>
              <w:t>Toggle between the 2 web pages to build your code. Good luck coding and please send pictures of any completed codes!</w:t>
            </w:r>
          </w:p>
          <w:p w14:paraId="39291164" w14:textId="77777777" w:rsidR="00FD66AC" w:rsidRDefault="00FD66AC" w:rsidP="0029707B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</w:p>
          <w:p w14:paraId="7C56BB0D" w14:textId="3C50B41F" w:rsidR="00FD66AC" w:rsidRPr="00F40E65" w:rsidRDefault="00FD66AC" w:rsidP="0029707B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</w:p>
        </w:tc>
      </w:tr>
    </w:tbl>
    <w:p w14:paraId="624466CA" w14:textId="2CFF5E41" w:rsidR="00115966" w:rsidRPr="006C7403" w:rsidRDefault="00FD66AC" w:rsidP="00543271">
      <w:pPr>
        <w:rPr>
          <w:sz w:val="20"/>
          <w:szCs w:val="20"/>
        </w:rPr>
      </w:pPr>
    </w:p>
    <w:sectPr w:rsidR="00115966" w:rsidRPr="006C7403" w:rsidSect="00F150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76A3" w14:textId="77777777" w:rsidR="006929F4" w:rsidRDefault="006929F4" w:rsidP="008F6E5D">
      <w:pPr>
        <w:spacing w:after="0" w:line="240" w:lineRule="auto"/>
      </w:pPr>
      <w:r>
        <w:separator/>
      </w:r>
    </w:p>
  </w:endnote>
  <w:endnote w:type="continuationSeparator" w:id="0">
    <w:p w14:paraId="0F7398F9" w14:textId="77777777" w:rsidR="006929F4" w:rsidRDefault="006929F4" w:rsidP="008F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85EE" w14:textId="77777777" w:rsidR="006929F4" w:rsidRDefault="006929F4" w:rsidP="008F6E5D">
      <w:pPr>
        <w:spacing w:after="0" w:line="240" w:lineRule="auto"/>
      </w:pPr>
      <w:r>
        <w:separator/>
      </w:r>
    </w:p>
  </w:footnote>
  <w:footnote w:type="continuationSeparator" w:id="0">
    <w:p w14:paraId="23C18D00" w14:textId="77777777" w:rsidR="006929F4" w:rsidRDefault="006929F4" w:rsidP="008F6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3D76"/>
    <w:multiLevelType w:val="hybridMultilevel"/>
    <w:tmpl w:val="7FE26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0F8"/>
    <w:multiLevelType w:val="hybridMultilevel"/>
    <w:tmpl w:val="53E2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21C08"/>
    <w:multiLevelType w:val="hybridMultilevel"/>
    <w:tmpl w:val="F7CAB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75114"/>
    <w:multiLevelType w:val="hybridMultilevel"/>
    <w:tmpl w:val="7226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3F2130"/>
    <w:multiLevelType w:val="hybridMultilevel"/>
    <w:tmpl w:val="66C63A5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4B5533AE"/>
    <w:multiLevelType w:val="hybridMultilevel"/>
    <w:tmpl w:val="8390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6036F"/>
    <w:multiLevelType w:val="hybridMultilevel"/>
    <w:tmpl w:val="B29A60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514EE9"/>
    <w:multiLevelType w:val="hybridMultilevel"/>
    <w:tmpl w:val="EC6E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3090D"/>
    <w:multiLevelType w:val="hybridMultilevel"/>
    <w:tmpl w:val="CDBC3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705E0"/>
    <w:multiLevelType w:val="hybridMultilevel"/>
    <w:tmpl w:val="2068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F0"/>
    <w:rsid w:val="000033B0"/>
    <w:rsid w:val="00023285"/>
    <w:rsid w:val="0003574D"/>
    <w:rsid w:val="00036A7C"/>
    <w:rsid w:val="00036CBF"/>
    <w:rsid w:val="00040D52"/>
    <w:rsid w:val="00060285"/>
    <w:rsid w:val="000602EC"/>
    <w:rsid w:val="00083595"/>
    <w:rsid w:val="00094A6C"/>
    <w:rsid w:val="00096577"/>
    <w:rsid w:val="000A4BE9"/>
    <w:rsid w:val="000B1280"/>
    <w:rsid w:val="000B4D96"/>
    <w:rsid w:val="000B4EF9"/>
    <w:rsid w:val="000B5110"/>
    <w:rsid w:val="000C3174"/>
    <w:rsid w:val="000C5F54"/>
    <w:rsid w:val="000D16C7"/>
    <w:rsid w:val="000D2EBC"/>
    <w:rsid w:val="000D7DD6"/>
    <w:rsid w:val="000E3800"/>
    <w:rsid w:val="000F0033"/>
    <w:rsid w:val="000F185E"/>
    <w:rsid w:val="000F311A"/>
    <w:rsid w:val="000F624A"/>
    <w:rsid w:val="00101DB1"/>
    <w:rsid w:val="00106A88"/>
    <w:rsid w:val="00107DB6"/>
    <w:rsid w:val="00113239"/>
    <w:rsid w:val="0011352C"/>
    <w:rsid w:val="001207F9"/>
    <w:rsid w:val="0012178D"/>
    <w:rsid w:val="001246F8"/>
    <w:rsid w:val="001264FF"/>
    <w:rsid w:val="00127A58"/>
    <w:rsid w:val="00130D63"/>
    <w:rsid w:val="00132D00"/>
    <w:rsid w:val="0013367D"/>
    <w:rsid w:val="00136201"/>
    <w:rsid w:val="00143A77"/>
    <w:rsid w:val="001441B2"/>
    <w:rsid w:val="00151C4E"/>
    <w:rsid w:val="0015346E"/>
    <w:rsid w:val="00156345"/>
    <w:rsid w:val="0016054A"/>
    <w:rsid w:val="00161805"/>
    <w:rsid w:val="001627A9"/>
    <w:rsid w:val="00166D1A"/>
    <w:rsid w:val="00170DC8"/>
    <w:rsid w:val="00174169"/>
    <w:rsid w:val="00174B7B"/>
    <w:rsid w:val="00174D1F"/>
    <w:rsid w:val="00187E35"/>
    <w:rsid w:val="001938D8"/>
    <w:rsid w:val="001A5DD4"/>
    <w:rsid w:val="001A60A4"/>
    <w:rsid w:val="001B061B"/>
    <w:rsid w:val="001B1B06"/>
    <w:rsid w:val="001B551C"/>
    <w:rsid w:val="001B59B1"/>
    <w:rsid w:val="001C3694"/>
    <w:rsid w:val="001D4406"/>
    <w:rsid w:val="001D7DFF"/>
    <w:rsid w:val="001E2DE2"/>
    <w:rsid w:val="001F1861"/>
    <w:rsid w:val="001F4F5B"/>
    <w:rsid w:val="00202354"/>
    <w:rsid w:val="002047B2"/>
    <w:rsid w:val="002072AB"/>
    <w:rsid w:val="0022170D"/>
    <w:rsid w:val="00230D72"/>
    <w:rsid w:val="002367D2"/>
    <w:rsid w:val="00237432"/>
    <w:rsid w:val="002439E8"/>
    <w:rsid w:val="002440C3"/>
    <w:rsid w:val="00247316"/>
    <w:rsid w:val="0025041D"/>
    <w:rsid w:val="00251E11"/>
    <w:rsid w:val="00253D13"/>
    <w:rsid w:val="00256CA3"/>
    <w:rsid w:val="00257031"/>
    <w:rsid w:val="002638F5"/>
    <w:rsid w:val="002649D3"/>
    <w:rsid w:val="00270E83"/>
    <w:rsid w:val="00280762"/>
    <w:rsid w:val="0028114A"/>
    <w:rsid w:val="00282231"/>
    <w:rsid w:val="002867D2"/>
    <w:rsid w:val="00291425"/>
    <w:rsid w:val="00296489"/>
    <w:rsid w:val="0029707B"/>
    <w:rsid w:val="002A3906"/>
    <w:rsid w:val="002A763A"/>
    <w:rsid w:val="002A79B8"/>
    <w:rsid w:val="002B5259"/>
    <w:rsid w:val="002C0D00"/>
    <w:rsid w:val="002D3671"/>
    <w:rsid w:val="002F3A55"/>
    <w:rsid w:val="002F5759"/>
    <w:rsid w:val="002F708B"/>
    <w:rsid w:val="003007D1"/>
    <w:rsid w:val="003010E7"/>
    <w:rsid w:val="00301C75"/>
    <w:rsid w:val="00305B78"/>
    <w:rsid w:val="003113E6"/>
    <w:rsid w:val="00311F32"/>
    <w:rsid w:val="00312B9B"/>
    <w:rsid w:val="00315505"/>
    <w:rsid w:val="003206B5"/>
    <w:rsid w:val="0032094C"/>
    <w:rsid w:val="00322A78"/>
    <w:rsid w:val="003310E3"/>
    <w:rsid w:val="00333C56"/>
    <w:rsid w:val="00335D48"/>
    <w:rsid w:val="00335FFD"/>
    <w:rsid w:val="003435D6"/>
    <w:rsid w:val="0034516E"/>
    <w:rsid w:val="00354999"/>
    <w:rsid w:val="00360531"/>
    <w:rsid w:val="003652F1"/>
    <w:rsid w:val="0038134D"/>
    <w:rsid w:val="00384688"/>
    <w:rsid w:val="00393FBC"/>
    <w:rsid w:val="00395854"/>
    <w:rsid w:val="003A3E52"/>
    <w:rsid w:val="003B431B"/>
    <w:rsid w:val="003C46D9"/>
    <w:rsid w:val="003C719C"/>
    <w:rsid w:val="003D13E4"/>
    <w:rsid w:val="003D16BB"/>
    <w:rsid w:val="003D2961"/>
    <w:rsid w:val="003D7892"/>
    <w:rsid w:val="003E2166"/>
    <w:rsid w:val="003E6E51"/>
    <w:rsid w:val="003E7A65"/>
    <w:rsid w:val="003F5B17"/>
    <w:rsid w:val="00404519"/>
    <w:rsid w:val="00411D4B"/>
    <w:rsid w:val="004144CB"/>
    <w:rsid w:val="00417169"/>
    <w:rsid w:val="004232AC"/>
    <w:rsid w:val="00432FAE"/>
    <w:rsid w:val="00433186"/>
    <w:rsid w:val="004421EE"/>
    <w:rsid w:val="00442606"/>
    <w:rsid w:val="0044387B"/>
    <w:rsid w:val="0044700A"/>
    <w:rsid w:val="00465B66"/>
    <w:rsid w:val="0047013C"/>
    <w:rsid w:val="004703E2"/>
    <w:rsid w:val="00470BE0"/>
    <w:rsid w:val="0048157B"/>
    <w:rsid w:val="004826D6"/>
    <w:rsid w:val="00487A2E"/>
    <w:rsid w:val="004956DF"/>
    <w:rsid w:val="004971AF"/>
    <w:rsid w:val="004A37EE"/>
    <w:rsid w:val="004B5532"/>
    <w:rsid w:val="004C28BA"/>
    <w:rsid w:val="004C4694"/>
    <w:rsid w:val="004E024B"/>
    <w:rsid w:val="004E2539"/>
    <w:rsid w:val="004E2D71"/>
    <w:rsid w:val="004E6BB0"/>
    <w:rsid w:val="004E7EE9"/>
    <w:rsid w:val="004F4F2A"/>
    <w:rsid w:val="005032B2"/>
    <w:rsid w:val="0050403E"/>
    <w:rsid w:val="0050655B"/>
    <w:rsid w:val="0050783C"/>
    <w:rsid w:val="005101FF"/>
    <w:rsid w:val="00521905"/>
    <w:rsid w:val="00521AE2"/>
    <w:rsid w:val="00521C6E"/>
    <w:rsid w:val="0052264D"/>
    <w:rsid w:val="00527AF9"/>
    <w:rsid w:val="00530A79"/>
    <w:rsid w:val="00530AB9"/>
    <w:rsid w:val="005347C9"/>
    <w:rsid w:val="00535432"/>
    <w:rsid w:val="005356DA"/>
    <w:rsid w:val="00543271"/>
    <w:rsid w:val="00543763"/>
    <w:rsid w:val="00546398"/>
    <w:rsid w:val="00546D6E"/>
    <w:rsid w:val="00551097"/>
    <w:rsid w:val="00560418"/>
    <w:rsid w:val="00560B70"/>
    <w:rsid w:val="0056574A"/>
    <w:rsid w:val="00574A60"/>
    <w:rsid w:val="00577B9E"/>
    <w:rsid w:val="005846E5"/>
    <w:rsid w:val="00587643"/>
    <w:rsid w:val="005926C8"/>
    <w:rsid w:val="005A213C"/>
    <w:rsid w:val="005B2CA3"/>
    <w:rsid w:val="005B40D0"/>
    <w:rsid w:val="005B4B9B"/>
    <w:rsid w:val="005B6E19"/>
    <w:rsid w:val="005B7070"/>
    <w:rsid w:val="005C5873"/>
    <w:rsid w:val="005D48F1"/>
    <w:rsid w:val="005D6983"/>
    <w:rsid w:val="005E0119"/>
    <w:rsid w:val="005F4982"/>
    <w:rsid w:val="00602B8F"/>
    <w:rsid w:val="006117D8"/>
    <w:rsid w:val="006118E3"/>
    <w:rsid w:val="006163DB"/>
    <w:rsid w:val="006228FA"/>
    <w:rsid w:val="00625C7E"/>
    <w:rsid w:val="00627B8E"/>
    <w:rsid w:val="00630113"/>
    <w:rsid w:val="00642825"/>
    <w:rsid w:val="006477D8"/>
    <w:rsid w:val="00652C68"/>
    <w:rsid w:val="00653E87"/>
    <w:rsid w:val="00655E3F"/>
    <w:rsid w:val="00656004"/>
    <w:rsid w:val="00680047"/>
    <w:rsid w:val="006836A6"/>
    <w:rsid w:val="0068464D"/>
    <w:rsid w:val="00690FD7"/>
    <w:rsid w:val="006929F4"/>
    <w:rsid w:val="00692D22"/>
    <w:rsid w:val="00697B52"/>
    <w:rsid w:val="006A44A2"/>
    <w:rsid w:val="006A6733"/>
    <w:rsid w:val="006B16E1"/>
    <w:rsid w:val="006B38C9"/>
    <w:rsid w:val="006B50D4"/>
    <w:rsid w:val="006C0645"/>
    <w:rsid w:val="006C18F2"/>
    <w:rsid w:val="006C7403"/>
    <w:rsid w:val="006D1762"/>
    <w:rsid w:val="006D722B"/>
    <w:rsid w:val="006D7532"/>
    <w:rsid w:val="006E3F29"/>
    <w:rsid w:val="006F2377"/>
    <w:rsid w:val="006F3AB9"/>
    <w:rsid w:val="006F3D39"/>
    <w:rsid w:val="006F5C5C"/>
    <w:rsid w:val="006F7599"/>
    <w:rsid w:val="006F79A9"/>
    <w:rsid w:val="00706965"/>
    <w:rsid w:val="00707BC9"/>
    <w:rsid w:val="00712F3F"/>
    <w:rsid w:val="007137A1"/>
    <w:rsid w:val="00723931"/>
    <w:rsid w:val="00725A82"/>
    <w:rsid w:val="00735CBB"/>
    <w:rsid w:val="00737787"/>
    <w:rsid w:val="00753416"/>
    <w:rsid w:val="00756A94"/>
    <w:rsid w:val="0076032D"/>
    <w:rsid w:val="0077184C"/>
    <w:rsid w:val="00775BCA"/>
    <w:rsid w:val="00775C1E"/>
    <w:rsid w:val="007821BA"/>
    <w:rsid w:val="00785522"/>
    <w:rsid w:val="007861FA"/>
    <w:rsid w:val="007875F7"/>
    <w:rsid w:val="007904A2"/>
    <w:rsid w:val="00797158"/>
    <w:rsid w:val="007A00C5"/>
    <w:rsid w:val="007A4978"/>
    <w:rsid w:val="007A6843"/>
    <w:rsid w:val="007B386E"/>
    <w:rsid w:val="007B7498"/>
    <w:rsid w:val="007C088A"/>
    <w:rsid w:val="007C40B8"/>
    <w:rsid w:val="007C437A"/>
    <w:rsid w:val="007C4767"/>
    <w:rsid w:val="007C4D50"/>
    <w:rsid w:val="007C686C"/>
    <w:rsid w:val="007D0A3C"/>
    <w:rsid w:val="007D0E54"/>
    <w:rsid w:val="007D1163"/>
    <w:rsid w:val="007D196B"/>
    <w:rsid w:val="007D568B"/>
    <w:rsid w:val="007D708A"/>
    <w:rsid w:val="007D7E50"/>
    <w:rsid w:val="007E0AD3"/>
    <w:rsid w:val="007E2FE9"/>
    <w:rsid w:val="007E34CA"/>
    <w:rsid w:val="007F4D03"/>
    <w:rsid w:val="00805CAB"/>
    <w:rsid w:val="00821D7F"/>
    <w:rsid w:val="00833368"/>
    <w:rsid w:val="00834492"/>
    <w:rsid w:val="00841E03"/>
    <w:rsid w:val="008443D9"/>
    <w:rsid w:val="00850C48"/>
    <w:rsid w:val="008546E9"/>
    <w:rsid w:val="0086146B"/>
    <w:rsid w:val="008706BA"/>
    <w:rsid w:val="00873EFE"/>
    <w:rsid w:val="00883075"/>
    <w:rsid w:val="008A374C"/>
    <w:rsid w:val="008D1018"/>
    <w:rsid w:val="008D426A"/>
    <w:rsid w:val="008D5C29"/>
    <w:rsid w:val="008F0CB8"/>
    <w:rsid w:val="008F6E5D"/>
    <w:rsid w:val="00906FBF"/>
    <w:rsid w:val="0091220C"/>
    <w:rsid w:val="00912500"/>
    <w:rsid w:val="00912AC7"/>
    <w:rsid w:val="00915F51"/>
    <w:rsid w:val="0091706C"/>
    <w:rsid w:val="00921455"/>
    <w:rsid w:val="009267B3"/>
    <w:rsid w:val="009353AB"/>
    <w:rsid w:val="009377E6"/>
    <w:rsid w:val="00943259"/>
    <w:rsid w:val="009458EF"/>
    <w:rsid w:val="00952F40"/>
    <w:rsid w:val="00960D34"/>
    <w:rsid w:val="00960EA3"/>
    <w:rsid w:val="009622EB"/>
    <w:rsid w:val="00965265"/>
    <w:rsid w:val="00967675"/>
    <w:rsid w:val="00971D0F"/>
    <w:rsid w:val="00972731"/>
    <w:rsid w:val="00976FA7"/>
    <w:rsid w:val="00981FEA"/>
    <w:rsid w:val="00984E43"/>
    <w:rsid w:val="009858BB"/>
    <w:rsid w:val="00986082"/>
    <w:rsid w:val="00987EF9"/>
    <w:rsid w:val="009913C3"/>
    <w:rsid w:val="009953DE"/>
    <w:rsid w:val="009A0427"/>
    <w:rsid w:val="009A2F08"/>
    <w:rsid w:val="009A4B82"/>
    <w:rsid w:val="009A60E2"/>
    <w:rsid w:val="009A6A85"/>
    <w:rsid w:val="009B0584"/>
    <w:rsid w:val="009B1D14"/>
    <w:rsid w:val="009B5C8C"/>
    <w:rsid w:val="009D2D15"/>
    <w:rsid w:val="009D5950"/>
    <w:rsid w:val="009E50B7"/>
    <w:rsid w:val="009E5AEC"/>
    <w:rsid w:val="009F03F8"/>
    <w:rsid w:val="009F1193"/>
    <w:rsid w:val="009F63D7"/>
    <w:rsid w:val="00A05DC1"/>
    <w:rsid w:val="00A06DA1"/>
    <w:rsid w:val="00A06F37"/>
    <w:rsid w:val="00A209B0"/>
    <w:rsid w:val="00A20C9C"/>
    <w:rsid w:val="00A26557"/>
    <w:rsid w:val="00A30500"/>
    <w:rsid w:val="00A372C6"/>
    <w:rsid w:val="00A40348"/>
    <w:rsid w:val="00A45DD0"/>
    <w:rsid w:val="00A466B5"/>
    <w:rsid w:val="00A5106F"/>
    <w:rsid w:val="00A672D8"/>
    <w:rsid w:val="00A76D24"/>
    <w:rsid w:val="00A76F14"/>
    <w:rsid w:val="00A92125"/>
    <w:rsid w:val="00A925D0"/>
    <w:rsid w:val="00A9340F"/>
    <w:rsid w:val="00A934FF"/>
    <w:rsid w:val="00A97DBA"/>
    <w:rsid w:val="00AB4F7D"/>
    <w:rsid w:val="00AC68ED"/>
    <w:rsid w:val="00AD1A68"/>
    <w:rsid w:val="00AD2625"/>
    <w:rsid w:val="00AD7C6A"/>
    <w:rsid w:val="00AE2C7D"/>
    <w:rsid w:val="00AE4B34"/>
    <w:rsid w:val="00AE674C"/>
    <w:rsid w:val="00AF1361"/>
    <w:rsid w:val="00AF2C2B"/>
    <w:rsid w:val="00AF3D2A"/>
    <w:rsid w:val="00AF444C"/>
    <w:rsid w:val="00B02236"/>
    <w:rsid w:val="00B03C9F"/>
    <w:rsid w:val="00B04C27"/>
    <w:rsid w:val="00B06520"/>
    <w:rsid w:val="00B210BB"/>
    <w:rsid w:val="00B2797C"/>
    <w:rsid w:val="00B27AD2"/>
    <w:rsid w:val="00B27B13"/>
    <w:rsid w:val="00B3701E"/>
    <w:rsid w:val="00B40F2F"/>
    <w:rsid w:val="00B43A31"/>
    <w:rsid w:val="00B50591"/>
    <w:rsid w:val="00B5383F"/>
    <w:rsid w:val="00B54AC9"/>
    <w:rsid w:val="00B550FB"/>
    <w:rsid w:val="00B55D1F"/>
    <w:rsid w:val="00B75B1E"/>
    <w:rsid w:val="00B7730A"/>
    <w:rsid w:val="00B80E2B"/>
    <w:rsid w:val="00B8229F"/>
    <w:rsid w:val="00B904BB"/>
    <w:rsid w:val="00B96DAE"/>
    <w:rsid w:val="00BA6254"/>
    <w:rsid w:val="00BA7E68"/>
    <w:rsid w:val="00BC6F43"/>
    <w:rsid w:val="00BC76BF"/>
    <w:rsid w:val="00BD17C8"/>
    <w:rsid w:val="00BD7BC9"/>
    <w:rsid w:val="00BE0244"/>
    <w:rsid w:val="00BE7A7A"/>
    <w:rsid w:val="00BF012E"/>
    <w:rsid w:val="00BF0334"/>
    <w:rsid w:val="00BF0447"/>
    <w:rsid w:val="00BF0C0F"/>
    <w:rsid w:val="00BF2848"/>
    <w:rsid w:val="00BF4973"/>
    <w:rsid w:val="00BF5312"/>
    <w:rsid w:val="00BF60C8"/>
    <w:rsid w:val="00C04ADE"/>
    <w:rsid w:val="00C053A2"/>
    <w:rsid w:val="00C22732"/>
    <w:rsid w:val="00C22ED7"/>
    <w:rsid w:val="00C23920"/>
    <w:rsid w:val="00C2776E"/>
    <w:rsid w:val="00C30B3D"/>
    <w:rsid w:val="00C43C2A"/>
    <w:rsid w:val="00C4780C"/>
    <w:rsid w:val="00C50CC0"/>
    <w:rsid w:val="00C6124C"/>
    <w:rsid w:val="00C6282B"/>
    <w:rsid w:val="00C65BCD"/>
    <w:rsid w:val="00C666CD"/>
    <w:rsid w:val="00C71707"/>
    <w:rsid w:val="00C844AF"/>
    <w:rsid w:val="00C84AA5"/>
    <w:rsid w:val="00C92012"/>
    <w:rsid w:val="00C92616"/>
    <w:rsid w:val="00C93CF8"/>
    <w:rsid w:val="00C96CDB"/>
    <w:rsid w:val="00CB1D79"/>
    <w:rsid w:val="00CB3354"/>
    <w:rsid w:val="00CB35B8"/>
    <w:rsid w:val="00CB5112"/>
    <w:rsid w:val="00CC17B8"/>
    <w:rsid w:val="00CD366D"/>
    <w:rsid w:val="00CE19F2"/>
    <w:rsid w:val="00CE22EE"/>
    <w:rsid w:val="00CE4A8B"/>
    <w:rsid w:val="00CE5C9E"/>
    <w:rsid w:val="00CE6275"/>
    <w:rsid w:val="00D02D5B"/>
    <w:rsid w:val="00D05388"/>
    <w:rsid w:val="00D05CD4"/>
    <w:rsid w:val="00D113F8"/>
    <w:rsid w:val="00D25B85"/>
    <w:rsid w:val="00D3170F"/>
    <w:rsid w:val="00D35DBE"/>
    <w:rsid w:val="00D43DDF"/>
    <w:rsid w:val="00D53400"/>
    <w:rsid w:val="00D55CC7"/>
    <w:rsid w:val="00D617A9"/>
    <w:rsid w:val="00D62566"/>
    <w:rsid w:val="00D6745B"/>
    <w:rsid w:val="00D67471"/>
    <w:rsid w:val="00D702CA"/>
    <w:rsid w:val="00D70B00"/>
    <w:rsid w:val="00D719C3"/>
    <w:rsid w:val="00D71E19"/>
    <w:rsid w:val="00D725BC"/>
    <w:rsid w:val="00D87334"/>
    <w:rsid w:val="00D90F12"/>
    <w:rsid w:val="00D917F1"/>
    <w:rsid w:val="00D97ABB"/>
    <w:rsid w:val="00DA7E4F"/>
    <w:rsid w:val="00DB2EF9"/>
    <w:rsid w:val="00DC2E3B"/>
    <w:rsid w:val="00DC43A4"/>
    <w:rsid w:val="00DC6616"/>
    <w:rsid w:val="00DD01BF"/>
    <w:rsid w:val="00DD1ECC"/>
    <w:rsid w:val="00DD2578"/>
    <w:rsid w:val="00DD6087"/>
    <w:rsid w:val="00DF3EC4"/>
    <w:rsid w:val="00E027A9"/>
    <w:rsid w:val="00E04D1E"/>
    <w:rsid w:val="00E07F3D"/>
    <w:rsid w:val="00E34A69"/>
    <w:rsid w:val="00E35549"/>
    <w:rsid w:val="00E35834"/>
    <w:rsid w:val="00E364AF"/>
    <w:rsid w:val="00E365A0"/>
    <w:rsid w:val="00E40457"/>
    <w:rsid w:val="00E431B9"/>
    <w:rsid w:val="00E4486F"/>
    <w:rsid w:val="00E77CB0"/>
    <w:rsid w:val="00E81073"/>
    <w:rsid w:val="00E81469"/>
    <w:rsid w:val="00E86C68"/>
    <w:rsid w:val="00E92346"/>
    <w:rsid w:val="00E934A6"/>
    <w:rsid w:val="00E972C4"/>
    <w:rsid w:val="00EA42DC"/>
    <w:rsid w:val="00EA5E4B"/>
    <w:rsid w:val="00EB77FD"/>
    <w:rsid w:val="00EC38AE"/>
    <w:rsid w:val="00EC541E"/>
    <w:rsid w:val="00EC69E8"/>
    <w:rsid w:val="00ED576E"/>
    <w:rsid w:val="00ED7D55"/>
    <w:rsid w:val="00EE17EA"/>
    <w:rsid w:val="00EE5BDA"/>
    <w:rsid w:val="00EF5A37"/>
    <w:rsid w:val="00F00E40"/>
    <w:rsid w:val="00F03277"/>
    <w:rsid w:val="00F05F21"/>
    <w:rsid w:val="00F0695A"/>
    <w:rsid w:val="00F150F0"/>
    <w:rsid w:val="00F212FF"/>
    <w:rsid w:val="00F23AF7"/>
    <w:rsid w:val="00F271C4"/>
    <w:rsid w:val="00F3223E"/>
    <w:rsid w:val="00F359F8"/>
    <w:rsid w:val="00F37F2C"/>
    <w:rsid w:val="00F40E65"/>
    <w:rsid w:val="00F42352"/>
    <w:rsid w:val="00F43225"/>
    <w:rsid w:val="00F46D44"/>
    <w:rsid w:val="00F47556"/>
    <w:rsid w:val="00F561F1"/>
    <w:rsid w:val="00F562A0"/>
    <w:rsid w:val="00F6174D"/>
    <w:rsid w:val="00F62E70"/>
    <w:rsid w:val="00F63C7C"/>
    <w:rsid w:val="00F65615"/>
    <w:rsid w:val="00F659AF"/>
    <w:rsid w:val="00F715CF"/>
    <w:rsid w:val="00F71FB7"/>
    <w:rsid w:val="00F731C4"/>
    <w:rsid w:val="00F769CD"/>
    <w:rsid w:val="00F85207"/>
    <w:rsid w:val="00FA0050"/>
    <w:rsid w:val="00FA0CC7"/>
    <w:rsid w:val="00FA3515"/>
    <w:rsid w:val="00FB1235"/>
    <w:rsid w:val="00FB54DB"/>
    <w:rsid w:val="00FB59ED"/>
    <w:rsid w:val="00FC22A3"/>
    <w:rsid w:val="00FC2644"/>
    <w:rsid w:val="00FD164A"/>
    <w:rsid w:val="00FD21DF"/>
    <w:rsid w:val="00FD623E"/>
    <w:rsid w:val="00FD66AC"/>
    <w:rsid w:val="00FD7C6C"/>
    <w:rsid w:val="00FE600B"/>
    <w:rsid w:val="00FE76A1"/>
    <w:rsid w:val="00FF2F10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4A89"/>
  <w15:docId w15:val="{C2EBFCF7-19BD-4EAF-9C2E-51130C76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CD"/>
  </w:style>
  <w:style w:type="paragraph" w:styleId="Heading1">
    <w:name w:val="heading 1"/>
    <w:basedOn w:val="Normal"/>
    <w:next w:val="Normal"/>
    <w:link w:val="Heading1Char"/>
    <w:uiPriority w:val="9"/>
    <w:qFormat/>
    <w:rsid w:val="00786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0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D13"/>
    <w:rPr>
      <w:color w:val="0563C1" w:themeColor="hyperlink"/>
      <w:u w:val="single"/>
    </w:rPr>
  </w:style>
  <w:style w:type="character" w:customStyle="1" w:styleId="skill-tree-skill-name">
    <w:name w:val="skill-tree-skill-name"/>
    <w:basedOn w:val="DefaultParagraphFont"/>
    <w:rsid w:val="00253D1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0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0C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4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6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6E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31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6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53416"/>
    <w:rPr>
      <w:b/>
      <w:bCs/>
    </w:rPr>
  </w:style>
  <w:style w:type="character" w:styleId="Emphasis">
    <w:name w:val="Emphasis"/>
    <w:basedOn w:val="DefaultParagraphFont"/>
    <w:uiPriority w:val="20"/>
    <w:qFormat/>
    <w:rsid w:val="0075341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F6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5D"/>
  </w:style>
  <w:style w:type="paragraph" w:styleId="Footer">
    <w:name w:val="footer"/>
    <w:basedOn w:val="Normal"/>
    <w:link w:val="FooterChar"/>
    <w:uiPriority w:val="99"/>
    <w:unhideWhenUsed/>
    <w:rsid w:val="008F6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5D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E253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43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37312662" TargetMode="External"/><Relationship Id="rId13" Type="http://schemas.openxmlformats.org/officeDocument/2006/relationships/hyperlink" Target="https://assets.whiterosemaths.com/fixed/res/2020/03/Y5-Summer-Block-2-ANS5-Calculating-angles-on-a-straight-line-2020.pdf" TargetMode="External"/><Relationship Id="rId18" Type="http://schemas.openxmlformats.org/officeDocument/2006/relationships/hyperlink" Target="https://assets.whiterosemaths.com/fixed/res/2020/03/Y6-Summer-Block-1-WO3-Calculate-angles-2020.pdf" TargetMode="External"/><Relationship Id="rId26" Type="http://schemas.openxmlformats.org/officeDocument/2006/relationships/hyperlink" Target="https://www.ourladyassumption-sch.co.uk/yr6-home-learn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assroom.thenational.academy/lessons/to-read-a-recount-and-answer-retrieval-and-inference-based-questions-6rvpc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ssets.whiterosemaths.com/fixed/res/2020/03/Y5-Summer-Block-2-WO5-Calculating-angles-on-a-straight-line-2020.pdf" TargetMode="External"/><Relationship Id="rId17" Type="http://schemas.openxmlformats.org/officeDocument/2006/relationships/hyperlink" Target="https://vimeo.com/539063045" TargetMode="External"/><Relationship Id="rId25" Type="http://schemas.openxmlformats.org/officeDocument/2006/relationships/hyperlink" Target="https://www.ourladyassumption-sch.co.uk/yr6-home-learn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ssets.whiterosemaths.com/fixed/res/2020/03/Y5-Summer-Block-2-ANS6-Calculating-angles-around-a-point-2020.pdf" TargetMode="External"/><Relationship Id="rId20" Type="http://schemas.openxmlformats.org/officeDocument/2006/relationships/hyperlink" Target="https://classroom.thenational.academy/lessons/to-activate-prior-knowledge-and-consider-the-historical-context-6cw38c" TargetMode="External"/><Relationship Id="rId29" Type="http://schemas.openxmlformats.org/officeDocument/2006/relationships/hyperlink" Target="https://icompute-learn-programming.surge.s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meo.com/538623940" TargetMode="External"/><Relationship Id="rId24" Type="http://schemas.openxmlformats.org/officeDocument/2006/relationships/hyperlink" Target="https://classroom.thenational.academy/lessons/why-are-producers-so-important-74rp2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ssets.whiterosemaths.com/fixed/res/2020/03/Y5-Summer-Block-2-WO6-Calculating-angles-around-a-point-2020.pdf" TargetMode="External"/><Relationship Id="rId23" Type="http://schemas.openxmlformats.org/officeDocument/2006/relationships/hyperlink" Target="https://classroom.thenational.academy/lessons/to-read-a-new-text-and-consider-the-authors-use-of-language-c8rkjt" TargetMode="External"/><Relationship Id="rId28" Type="http://schemas.openxmlformats.org/officeDocument/2006/relationships/hyperlink" Target="https://www.ourladyassumption-sch.co.uk/yr6-home-learning" TargetMode="External"/><Relationship Id="rId10" Type="http://schemas.openxmlformats.org/officeDocument/2006/relationships/hyperlink" Target="https://assets.whiterosemaths.com/fixed/res/2020/03/Y6-Summer-Block-1-ANS2-Introduce-angles-2020.pdf" TargetMode="External"/><Relationship Id="rId19" Type="http://schemas.openxmlformats.org/officeDocument/2006/relationships/hyperlink" Target="https://assets.whiterosemaths.com/fixed/res/2020/03/Y6-Summer-Block-1-ANS3-Calculate-angles-2020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ssets.whiterosemaths.com/fixed/res/2020/03/Y6-Summer-Block-1-WO2-Introduce-angles-2020.pdf" TargetMode="External"/><Relationship Id="rId14" Type="http://schemas.openxmlformats.org/officeDocument/2006/relationships/hyperlink" Target="https://vimeo.com/538625266" TargetMode="External"/><Relationship Id="rId22" Type="http://schemas.openxmlformats.org/officeDocument/2006/relationships/hyperlink" Target="https://classroom.thenational.academy/lessons/to-understand-the-key-information-in-a-text-and-consider-the-authors-perspective-6wupcd" TargetMode="External"/><Relationship Id="rId27" Type="http://schemas.openxmlformats.org/officeDocument/2006/relationships/hyperlink" Target="https://classroom.thenational.academy/lessons/how-do-we-construct-a-food-chain-6mvp8t" TargetMode="External"/><Relationship Id="rId30" Type="http://schemas.openxmlformats.org/officeDocument/2006/relationships/hyperlink" Target="https://bitsbox.com/hoc20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F4733-B072-4750-B125-87C6974E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Slater</dc:creator>
  <cp:lastModifiedBy>Catherine Slater</cp:lastModifiedBy>
  <cp:revision>11</cp:revision>
  <cp:lastPrinted>2021-02-03T15:48:00Z</cp:lastPrinted>
  <dcterms:created xsi:type="dcterms:W3CDTF">2022-01-03T17:27:00Z</dcterms:created>
  <dcterms:modified xsi:type="dcterms:W3CDTF">2022-01-03T17:35:00Z</dcterms:modified>
</cp:coreProperties>
</file>