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25643" w14:textId="77777777" w:rsidR="00012934" w:rsidRDefault="004552BA" w:rsidP="004552BA">
      <w:pPr>
        <w:jc w:val="center"/>
        <w:rPr>
          <w:rFonts w:asciiTheme="majorHAnsi" w:hAnsiTheme="majorHAnsi" w:cstheme="majorHAnsi"/>
          <w:b/>
          <w:sz w:val="44"/>
        </w:rPr>
      </w:pPr>
      <w:r w:rsidRPr="004552BA">
        <w:rPr>
          <w:rFonts w:asciiTheme="majorHAnsi" w:hAnsiTheme="majorHAnsi" w:cstheme="majorHAnsi"/>
          <w:b/>
          <w:sz w:val="44"/>
        </w:rPr>
        <w:t>Our Lady of the Rosary Catholic Primary School</w:t>
      </w:r>
    </w:p>
    <w:p w14:paraId="47541D88" w14:textId="77777777" w:rsidR="004552BA" w:rsidRDefault="004552BA" w:rsidP="004552BA">
      <w:pPr>
        <w:jc w:val="center"/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</w:pP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</w:p>
    <w:p w14:paraId="00FDD868" w14:textId="77777777" w:rsidR="004552BA" w:rsidRDefault="004552BA" w:rsidP="004552BA">
      <w:pPr>
        <w:jc w:val="center"/>
        <w:rPr>
          <w:rFonts w:asciiTheme="majorHAnsi" w:hAnsiTheme="majorHAnsi" w:cstheme="majorHAnsi"/>
          <w:color w:val="2F5496" w:themeColor="accent1" w:themeShade="BF"/>
          <w:sz w:val="44"/>
        </w:rPr>
      </w:pPr>
    </w:p>
    <w:p w14:paraId="2563B3C6" w14:textId="77777777" w:rsidR="004552BA" w:rsidRDefault="004552BA" w:rsidP="004552BA">
      <w:pPr>
        <w:jc w:val="center"/>
        <w:rPr>
          <w:rFonts w:asciiTheme="majorHAnsi" w:hAnsiTheme="majorHAnsi" w:cstheme="majorHAnsi"/>
          <w:color w:val="2F5496" w:themeColor="accent1" w:themeShade="BF"/>
          <w:sz w:val="44"/>
        </w:rPr>
      </w:pPr>
      <w:r>
        <w:rPr>
          <w:rFonts w:asciiTheme="majorHAnsi" w:hAnsiTheme="majorHAnsi" w:cstheme="majorHAnsi"/>
          <w:noProof/>
          <w:color w:val="4472C4" w:themeColor="accent1"/>
          <w:sz w:val="44"/>
        </w:rPr>
        <w:drawing>
          <wp:inline distT="0" distB="0" distL="0" distR="0" wp14:anchorId="737CE0C7" wp14:editId="18C839FE">
            <wp:extent cx="3484179" cy="3484179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dg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323" cy="3492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469ED" w14:textId="77777777" w:rsidR="004552BA" w:rsidRDefault="004552BA" w:rsidP="004552BA">
      <w:pPr>
        <w:rPr>
          <w:rFonts w:asciiTheme="majorHAnsi" w:hAnsiTheme="majorHAnsi" w:cstheme="majorHAnsi"/>
          <w:sz w:val="44"/>
        </w:rPr>
      </w:pPr>
    </w:p>
    <w:p w14:paraId="47909AE0" w14:textId="77777777" w:rsidR="004552BA" w:rsidRPr="00060C97" w:rsidRDefault="00D03426" w:rsidP="004552BA">
      <w:pPr>
        <w:jc w:val="center"/>
        <w:rPr>
          <w:rFonts w:asciiTheme="majorHAnsi" w:hAnsiTheme="majorHAnsi" w:cstheme="majorHAnsi"/>
          <w:b/>
          <w:sz w:val="36"/>
        </w:rPr>
      </w:pPr>
      <w:r w:rsidRPr="00060C97">
        <w:rPr>
          <w:rFonts w:asciiTheme="majorHAnsi" w:hAnsiTheme="majorHAnsi" w:cstheme="majorHAnsi"/>
          <w:b/>
          <w:sz w:val="36"/>
        </w:rPr>
        <w:t>History</w:t>
      </w:r>
      <w:r w:rsidR="00236C7E" w:rsidRPr="00060C97">
        <w:rPr>
          <w:rFonts w:asciiTheme="majorHAnsi" w:hAnsiTheme="majorHAnsi" w:cstheme="majorHAnsi"/>
          <w:b/>
          <w:sz w:val="36"/>
        </w:rPr>
        <w:t xml:space="preserve"> Policy</w:t>
      </w:r>
    </w:p>
    <w:p w14:paraId="119269A8" w14:textId="261C6BEA" w:rsidR="00F0140F" w:rsidRPr="00060C97" w:rsidRDefault="00F0140F" w:rsidP="004552BA">
      <w:pPr>
        <w:jc w:val="center"/>
        <w:rPr>
          <w:rFonts w:asciiTheme="majorHAnsi" w:hAnsiTheme="majorHAnsi" w:cstheme="majorHAnsi"/>
          <w:b/>
          <w:sz w:val="36"/>
        </w:rPr>
      </w:pPr>
      <w:r w:rsidRPr="00060C97">
        <w:rPr>
          <w:rFonts w:asciiTheme="majorHAnsi" w:hAnsiTheme="majorHAnsi" w:cstheme="majorHAnsi"/>
          <w:b/>
          <w:sz w:val="36"/>
        </w:rPr>
        <w:t>202</w:t>
      </w:r>
      <w:r w:rsidR="00CD1D76">
        <w:rPr>
          <w:rFonts w:asciiTheme="majorHAnsi" w:hAnsiTheme="majorHAnsi" w:cstheme="majorHAnsi"/>
          <w:b/>
          <w:sz w:val="36"/>
        </w:rPr>
        <w:t>6</w:t>
      </w:r>
      <w:r w:rsidRPr="00060C97">
        <w:rPr>
          <w:rFonts w:asciiTheme="majorHAnsi" w:hAnsiTheme="majorHAnsi" w:cstheme="majorHAnsi"/>
          <w:b/>
          <w:sz w:val="36"/>
        </w:rPr>
        <w:t>-</w:t>
      </w:r>
      <w:r w:rsidR="00CD1D76">
        <w:rPr>
          <w:rFonts w:asciiTheme="majorHAnsi" w:hAnsiTheme="majorHAnsi" w:cstheme="majorHAnsi"/>
          <w:b/>
          <w:sz w:val="36"/>
        </w:rPr>
        <w:t>27</w:t>
      </w:r>
    </w:p>
    <w:p w14:paraId="38EC032F" w14:textId="77777777" w:rsidR="004552BA" w:rsidRDefault="004552BA" w:rsidP="004552BA">
      <w:pPr>
        <w:jc w:val="center"/>
        <w:rPr>
          <w:rFonts w:asciiTheme="majorHAnsi" w:hAnsiTheme="majorHAnsi" w:cstheme="majorHAnsi"/>
          <w:sz w:val="36"/>
        </w:rPr>
      </w:pPr>
    </w:p>
    <w:p w14:paraId="514301E8" w14:textId="77777777" w:rsidR="004552BA" w:rsidRDefault="004552BA" w:rsidP="004552BA">
      <w:pPr>
        <w:jc w:val="center"/>
        <w:rPr>
          <w:rFonts w:asciiTheme="majorHAnsi" w:hAnsiTheme="majorHAnsi" w:cstheme="majorHAnsi"/>
          <w:sz w:val="36"/>
        </w:rPr>
      </w:pPr>
    </w:p>
    <w:p w14:paraId="12AD0756" w14:textId="77777777" w:rsidR="004552BA" w:rsidRDefault="004552BA" w:rsidP="004552BA">
      <w:pPr>
        <w:jc w:val="center"/>
        <w:rPr>
          <w:rFonts w:asciiTheme="majorHAnsi" w:hAnsiTheme="majorHAnsi" w:cstheme="majorHAnsi"/>
          <w:sz w:val="36"/>
        </w:rPr>
      </w:pPr>
    </w:p>
    <w:p w14:paraId="12FF30DB" w14:textId="77777777" w:rsidR="004552BA" w:rsidRDefault="004552BA" w:rsidP="004552BA">
      <w:pPr>
        <w:jc w:val="center"/>
        <w:rPr>
          <w:rFonts w:asciiTheme="majorHAnsi" w:hAnsiTheme="majorHAnsi" w:cstheme="majorHAnsi"/>
          <w:sz w:val="36"/>
        </w:rPr>
      </w:pPr>
    </w:p>
    <w:p w14:paraId="63020764" w14:textId="77777777" w:rsidR="00236C7E" w:rsidRDefault="00236C7E" w:rsidP="004552BA">
      <w:pPr>
        <w:jc w:val="center"/>
        <w:rPr>
          <w:rFonts w:asciiTheme="majorHAnsi" w:hAnsiTheme="majorHAnsi" w:cstheme="majorHAnsi"/>
          <w:sz w:val="36"/>
        </w:rPr>
      </w:pPr>
    </w:p>
    <w:p w14:paraId="5FE26C41" w14:textId="77777777" w:rsidR="00404DF3" w:rsidRDefault="00404DF3" w:rsidP="004552BA">
      <w:pPr>
        <w:jc w:val="center"/>
        <w:rPr>
          <w:rFonts w:asciiTheme="majorHAnsi" w:hAnsiTheme="majorHAnsi" w:cstheme="majorHAnsi"/>
          <w:sz w:val="36"/>
        </w:rPr>
      </w:pPr>
    </w:p>
    <w:p w14:paraId="0C5FED28" w14:textId="77777777" w:rsidR="00404DF3" w:rsidRDefault="00404DF3" w:rsidP="004552BA">
      <w:pPr>
        <w:jc w:val="center"/>
        <w:rPr>
          <w:rFonts w:asciiTheme="majorHAnsi" w:hAnsiTheme="majorHAnsi" w:cstheme="majorHAnsi"/>
          <w:sz w:val="36"/>
        </w:rPr>
      </w:pPr>
    </w:p>
    <w:p w14:paraId="5719CE74" w14:textId="77777777" w:rsidR="00404DF3" w:rsidRDefault="00404DF3" w:rsidP="004552BA">
      <w:pPr>
        <w:jc w:val="center"/>
        <w:rPr>
          <w:rFonts w:asciiTheme="majorHAnsi" w:hAnsiTheme="majorHAnsi" w:cstheme="majorHAnsi"/>
          <w:sz w:val="36"/>
        </w:rPr>
      </w:pPr>
    </w:p>
    <w:p w14:paraId="14121774" w14:textId="77777777" w:rsidR="00D03426" w:rsidRDefault="00D03426" w:rsidP="004552BA">
      <w:pPr>
        <w:jc w:val="center"/>
        <w:rPr>
          <w:rFonts w:asciiTheme="majorHAnsi" w:hAnsiTheme="majorHAnsi" w:cstheme="majorHAnsi"/>
          <w:sz w:val="36"/>
        </w:rPr>
      </w:pPr>
    </w:p>
    <w:p w14:paraId="151A726B" w14:textId="77777777" w:rsidR="00D03426" w:rsidRDefault="00D03426" w:rsidP="004552BA">
      <w:pPr>
        <w:jc w:val="center"/>
        <w:rPr>
          <w:rFonts w:asciiTheme="majorHAnsi" w:hAnsiTheme="majorHAnsi" w:cstheme="majorHAnsi"/>
          <w:sz w:val="36"/>
        </w:rPr>
      </w:pPr>
    </w:p>
    <w:p w14:paraId="32A42BF8" w14:textId="77777777" w:rsidR="00D03426" w:rsidRPr="00D03426" w:rsidRDefault="00D03426" w:rsidP="00D03426">
      <w:pPr>
        <w:pStyle w:val="Heading1"/>
        <w:spacing w:before="39"/>
        <w:rPr>
          <w:b/>
          <w:sz w:val="24"/>
          <w:szCs w:val="24"/>
          <w:u w:val="single"/>
        </w:rPr>
      </w:pPr>
      <w:r w:rsidRPr="00D03426">
        <w:rPr>
          <w:b/>
          <w:sz w:val="24"/>
          <w:szCs w:val="24"/>
          <w:u w:val="single"/>
        </w:rPr>
        <w:t>Rationale:</w:t>
      </w:r>
    </w:p>
    <w:p w14:paraId="5F378C4E" w14:textId="77777777" w:rsidR="00D03426" w:rsidRPr="00D03426" w:rsidRDefault="00D03426" w:rsidP="00D03426">
      <w:pPr>
        <w:pStyle w:val="BodyText"/>
        <w:spacing w:before="6"/>
        <w:rPr>
          <w:b/>
        </w:rPr>
      </w:pPr>
    </w:p>
    <w:p w14:paraId="710E638D" w14:textId="77777777" w:rsidR="00D03426" w:rsidRPr="00D03426" w:rsidRDefault="00D03426" w:rsidP="00D03426">
      <w:pPr>
        <w:pStyle w:val="BodyText"/>
        <w:spacing w:before="57" w:line="259" w:lineRule="auto"/>
        <w:ind w:left="360" w:right="687"/>
      </w:pPr>
      <w:r w:rsidRPr="00D03426">
        <w:t xml:space="preserve">At Our Lady of the Rosary Catholic Primary School, we </w:t>
      </w:r>
      <w:proofErr w:type="spellStart"/>
      <w:r w:rsidRPr="00D03426">
        <w:t>recognise</w:t>
      </w:r>
      <w:proofErr w:type="spellEnd"/>
      <w:r w:rsidRPr="00D03426">
        <w:t xml:space="preserve"> that the personal development of pupils,</w:t>
      </w:r>
      <w:r w:rsidRPr="00D03426">
        <w:rPr>
          <w:spacing w:val="1"/>
        </w:rPr>
        <w:t xml:space="preserve"> </w:t>
      </w:r>
      <w:r w:rsidRPr="00D03426">
        <w:t>spiritually,</w:t>
      </w:r>
      <w:r w:rsidRPr="00D03426">
        <w:rPr>
          <w:spacing w:val="-6"/>
        </w:rPr>
        <w:t xml:space="preserve"> </w:t>
      </w:r>
      <w:r w:rsidRPr="00D03426">
        <w:t>morally,</w:t>
      </w:r>
      <w:r w:rsidRPr="00D03426">
        <w:rPr>
          <w:spacing w:val="-5"/>
        </w:rPr>
        <w:t xml:space="preserve"> </w:t>
      </w:r>
      <w:r w:rsidRPr="00D03426">
        <w:t>socially</w:t>
      </w:r>
      <w:r w:rsidRPr="00D03426">
        <w:rPr>
          <w:spacing w:val="-2"/>
        </w:rPr>
        <w:t xml:space="preserve"> </w:t>
      </w:r>
      <w:r w:rsidRPr="00D03426">
        <w:t>and</w:t>
      </w:r>
      <w:r w:rsidRPr="00D03426">
        <w:rPr>
          <w:spacing w:val="-3"/>
        </w:rPr>
        <w:t xml:space="preserve"> </w:t>
      </w:r>
      <w:r w:rsidRPr="00D03426">
        <w:t>culturally,</w:t>
      </w:r>
      <w:r w:rsidRPr="00D03426">
        <w:rPr>
          <w:spacing w:val="-6"/>
        </w:rPr>
        <w:t xml:space="preserve"> </w:t>
      </w:r>
      <w:r w:rsidRPr="00D03426">
        <w:t>plays</w:t>
      </w:r>
      <w:r w:rsidRPr="00D03426">
        <w:rPr>
          <w:spacing w:val="-2"/>
        </w:rPr>
        <w:t xml:space="preserve"> </w:t>
      </w:r>
      <w:r w:rsidRPr="00D03426">
        <w:t>a</w:t>
      </w:r>
      <w:r w:rsidRPr="00D03426">
        <w:rPr>
          <w:spacing w:val="-2"/>
        </w:rPr>
        <w:t xml:space="preserve"> </w:t>
      </w:r>
      <w:r w:rsidRPr="00D03426">
        <w:t>significant</w:t>
      </w:r>
      <w:r w:rsidRPr="00D03426">
        <w:rPr>
          <w:spacing w:val="-4"/>
        </w:rPr>
        <w:t xml:space="preserve"> </w:t>
      </w:r>
      <w:r w:rsidRPr="00D03426">
        <w:t>part</w:t>
      </w:r>
      <w:r w:rsidRPr="00D03426">
        <w:rPr>
          <w:spacing w:val="-6"/>
        </w:rPr>
        <w:t xml:space="preserve"> </w:t>
      </w:r>
      <w:r w:rsidRPr="00D03426">
        <w:t>in</w:t>
      </w:r>
      <w:r w:rsidRPr="00D03426">
        <w:rPr>
          <w:spacing w:val="2"/>
        </w:rPr>
        <w:t xml:space="preserve"> </w:t>
      </w:r>
      <w:r w:rsidRPr="00D03426">
        <w:t>their</w:t>
      </w:r>
      <w:r w:rsidRPr="00D03426">
        <w:rPr>
          <w:spacing w:val="-2"/>
        </w:rPr>
        <w:t xml:space="preserve"> </w:t>
      </w:r>
      <w:r w:rsidRPr="00D03426">
        <w:t>ability</w:t>
      </w:r>
      <w:r w:rsidRPr="00D03426">
        <w:rPr>
          <w:spacing w:val="-2"/>
        </w:rPr>
        <w:t xml:space="preserve"> </w:t>
      </w:r>
      <w:r w:rsidRPr="00D03426">
        <w:t>to</w:t>
      </w:r>
      <w:r w:rsidRPr="00D03426">
        <w:rPr>
          <w:spacing w:val="-4"/>
        </w:rPr>
        <w:t xml:space="preserve"> </w:t>
      </w:r>
      <w:r w:rsidRPr="00D03426">
        <w:t>learn</w:t>
      </w:r>
      <w:r w:rsidRPr="00D03426">
        <w:rPr>
          <w:spacing w:val="-3"/>
        </w:rPr>
        <w:t xml:space="preserve"> </w:t>
      </w:r>
      <w:r w:rsidRPr="00D03426">
        <w:t>and</w:t>
      </w:r>
      <w:r w:rsidRPr="00D03426">
        <w:rPr>
          <w:spacing w:val="-3"/>
        </w:rPr>
        <w:t xml:space="preserve"> </w:t>
      </w:r>
      <w:r w:rsidRPr="00D03426">
        <w:t>achieve.</w:t>
      </w:r>
      <w:r w:rsidRPr="00D03426">
        <w:rPr>
          <w:spacing w:val="-47"/>
        </w:rPr>
        <w:t xml:space="preserve"> </w:t>
      </w:r>
      <w:r w:rsidRPr="00D03426">
        <w:t>We therefore aim to provide an education that provides pupils with opportunities to explore and</w:t>
      </w:r>
      <w:r w:rsidRPr="00D03426">
        <w:rPr>
          <w:spacing w:val="1"/>
        </w:rPr>
        <w:t xml:space="preserve"> </w:t>
      </w:r>
      <w:r w:rsidRPr="00D03426">
        <w:t xml:space="preserve">develop their own values and beliefs, spiritual awareness, high standards of personal </w:t>
      </w:r>
      <w:proofErr w:type="spellStart"/>
      <w:r w:rsidRPr="00D03426">
        <w:t>behaviour</w:t>
      </w:r>
      <w:proofErr w:type="spellEnd"/>
      <w:r w:rsidRPr="00D03426">
        <w:t>, a</w:t>
      </w:r>
      <w:r w:rsidRPr="00D03426">
        <w:rPr>
          <w:spacing w:val="1"/>
        </w:rPr>
        <w:t xml:space="preserve"> </w:t>
      </w:r>
      <w:r w:rsidRPr="00D03426">
        <w:t>positive, caring attitude towards other people, an understanding of their social and cultural</w:t>
      </w:r>
      <w:r w:rsidRPr="00D03426">
        <w:rPr>
          <w:spacing w:val="1"/>
        </w:rPr>
        <w:t xml:space="preserve"> </w:t>
      </w:r>
      <w:r w:rsidRPr="00D03426">
        <w:t>traditions</w:t>
      </w:r>
      <w:r w:rsidRPr="00D03426">
        <w:rPr>
          <w:spacing w:val="-3"/>
        </w:rPr>
        <w:t xml:space="preserve"> </w:t>
      </w:r>
      <w:r w:rsidRPr="00D03426">
        <w:t>and</w:t>
      </w:r>
      <w:r w:rsidRPr="00D03426">
        <w:rPr>
          <w:spacing w:val="-3"/>
        </w:rPr>
        <w:t xml:space="preserve"> </w:t>
      </w:r>
      <w:r w:rsidRPr="00D03426">
        <w:t>an</w:t>
      </w:r>
      <w:r w:rsidRPr="00D03426">
        <w:rPr>
          <w:spacing w:val="-3"/>
        </w:rPr>
        <w:t xml:space="preserve"> </w:t>
      </w:r>
      <w:r w:rsidRPr="00D03426">
        <w:t>appreciation</w:t>
      </w:r>
      <w:r w:rsidRPr="00D03426">
        <w:rPr>
          <w:spacing w:val="-3"/>
        </w:rPr>
        <w:t xml:space="preserve"> </w:t>
      </w:r>
      <w:r w:rsidRPr="00D03426">
        <w:t>of</w:t>
      </w:r>
      <w:r w:rsidRPr="00D03426">
        <w:rPr>
          <w:spacing w:val="2"/>
        </w:rPr>
        <w:t xml:space="preserve"> </w:t>
      </w:r>
      <w:r w:rsidRPr="00D03426">
        <w:t>the</w:t>
      </w:r>
      <w:r w:rsidRPr="00D03426">
        <w:rPr>
          <w:spacing w:val="-2"/>
        </w:rPr>
        <w:t xml:space="preserve"> </w:t>
      </w:r>
      <w:r w:rsidRPr="00D03426">
        <w:t>diversity</w:t>
      </w:r>
      <w:r w:rsidRPr="00D03426">
        <w:rPr>
          <w:spacing w:val="-2"/>
        </w:rPr>
        <w:t xml:space="preserve"> </w:t>
      </w:r>
      <w:r w:rsidRPr="00D03426">
        <w:t>and</w:t>
      </w:r>
      <w:r w:rsidRPr="00D03426">
        <w:rPr>
          <w:spacing w:val="-3"/>
        </w:rPr>
        <w:t xml:space="preserve"> </w:t>
      </w:r>
      <w:r w:rsidRPr="00D03426">
        <w:t>richness</w:t>
      </w:r>
      <w:r w:rsidRPr="00D03426">
        <w:rPr>
          <w:spacing w:val="-1"/>
        </w:rPr>
        <w:t xml:space="preserve"> </w:t>
      </w:r>
      <w:r w:rsidRPr="00D03426">
        <w:t>of</w:t>
      </w:r>
      <w:r w:rsidRPr="00D03426">
        <w:rPr>
          <w:spacing w:val="-3"/>
        </w:rPr>
        <w:t xml:space="preserve"> </w:t>
      </w:r>
      <w:r w:rsidRPr="00D03426">
        <w:t>the</w:t>
      </w:r>
      <w:r w:rsidRPr="00D03426">
        <w:rPr>
          <w:spacing w:val="3"/>
        </w:rPr>
        <w:t xml:space="preserve"> </w:t>
      </w:r>
      <w:r w:rsidRPr="00D03426">
        <w:t>cultures.</w:t>
      </w:r>
    </w:p>
    <w:p w14:paraId="500E028C" w14:textId="77777777" w:rsidR="00D03426" w:rsidRPr="00D03426" w:rsidRDefault="00D03426" w:rsidP="00D03426">
      <w:pPr>
        <w:pStyle w:val="Heading1"/>
        <w:spacing w:before="166"/>
        <w:rPr>
          <w:b/>
          <w:sz w:val="24"/>
          <w:szCs w:val="24"/>
          <w:u w:val="single"/>
        </w:rPr>
      </w:pPr>
      <w:r w:rsidRPr="00D03426">
        <w:rPr>
          <w:b/>
          <w:sz w:val="24"/>
          <w:szCs w:val="24"/>
          <w:u w:val="single"/>
        </w:rPr>
        <w:t>Vision:</w:t>
      </w:r>
    </w:p>
    <w:p w14:paraId="4484851C" w14:textId="77777777" w:rsidR="00D03426" w:rsidRPr="00D03426" w:rsidRDefault="00D03426" w:rsidP="00D03426">
      <w:pPr>
        <w:pStyle w:val="BodyText"/>
        <w:spacing w:before="11"/>
        <w:rPr>
          <w:b/>
        </w:rPr>
      </w:pPr>
    </w:p>
    <w:p w14:paraId="2AF34B41" w14:textId="77777777" w:rsidR="00D03426" w:rsidRPr="00D03426" w:rsidRDefault="00D03426" w:rsidP="00D03426">
      <w:pPr>
        <w:pStyle w:val="BodyText"/>
        <w:spacing w:before="57" w:line="259" w:lineRule="auto"/>
        <w:ind w:left="360" w:right="886"/>
      </w:pPr>
      <w:r w:rsidRPr="00D03426">
        <w:t>Our vision is to inspire pupils’ curiosity to know more about the past. To achieve this, staff aim to</w:t>
      </w:r>
      <w:r w:rsidRPr="00D03426">
        <w:rPr>
          <w:spacing w:val="1"/>
        </w:rPr>
        <w:t xml:space="preserve"> </w:t>
      </w:r>
      <w:r w:rsidRPr="00D03426">
        <w:t>equip children with the necessary skills to think critically, weigh evidence, sift arguments, and</w:t>
      </w:r>
      <w:r w:rsidRPr="00D03426">
        <w:rPr>
          <w:spacing w:val="1"/>
        </w:rPr>
        <w:t xml:space="preserve"> </w:t>
      </w:r>
      <w:r w:rsidRPr="00D03426">
        <w:t>develop</w:t>
      </w:r>
      <w:r w:rsidRPr="00D03426">
        <w:rPr>
          <w:spacing w:val="-4"/>
        </w:rPr>
        <w:t xml:space="preserve"> </w:t>
      </w:r>
      <w:r w:rsidRPr="00D03426">
        <w:t>perspective</w:t>
      </w:r>
      <w:r w:rsidRPr="00D03426">
        <w:rPr>
          <w:spacing w:val="-2"/>
        </w:rPr>
        <w:t xml:space="preserve"> </w:t>
      </w:r>
      <w:r w:rsidRPr="00D03426">
        <w:t>and</w:t>
      </w:r>
      <w:r w:rsidRPr="00D03426">
        <w:rPr>
          <w:spacing w:val="-4"/>
        </w:rPr>
        <w:t xml:space="preserve"> </w:t>
      </w:r>
      <w:r w:rsidRPr="00D03426">
        <w:t>judgement.</w:t>
      </w:r>
      <w:r w:rsidRPr="00D03426">
        <w:rPr>
          <w:spacing w:val="-1"/>
        </w:rPr>
        <w:t xml:space="preserve"> </w:t>
      </w:r>
      <w:r w:rsidRPr="00D03426">
        <w:t>Our</w:t>
      </w:r>
      <w:r w:rsidRPr="00D03426">
        <w:rPr>
          <w:spacing w:val="-3"/>
        </w:rPr>
        <w:t xml:space="preserve"> </w:t>
      </w:r>
      <w:r w:rsidRPr="00D03426">
        <w:t>ultimate</w:t>
      </w:r>
      <w:r w:rsidRPr="00D03426">
        <w:rPr>
          <w:spacing w:val="-2"/>
        </w:rPr>
        <w:t xml:space="preserve"> </w:t>
      </w:r>
      <w:r w:rsidRPr="00D03426">
        <w:t>goal</w:t>
      </w:r>
      <w:r w:rsidRPr="00D03426">
        <w:rPr>
          <w:spacing w:val="-6"/>
        </w:rPr>
        <w:t xml:space="preserve"> </w:t>
      </w:r>
      <w:r w:rsidRPr="00D03426">
        <w:t>is</w:t>
      </w:r>
      <w:r w:rsidRPr="00D03426">
        <w:rPr>
          <w:spacing w:val="-2"/>
        </w:rPr>
        <w:t xml:space="preserve"> </w:t>
      </w:r>
      <w:r w:rsidRPr="00D03426">
        <w:t>for</w:t>
      </w:r>
      <w:r w:rsidRPr="00D03426">
        <w:rPr>
          <w:spacing w:val="-3"/>
        </w:rPr>
        <w:t xml:space="preserve"> </w:t>
      </w:r>
      <w:r w:rsidRPr="00D03426">
        <w:t>children</w:t>
      </w:r>
      <w:r w:rsidRPr="00D03426">
        <w:rPr>
          <w:spacing w:val="-3"/>
        </w:rPr>
        <w:t xml:space="preserve"> </w:t>
      </w:r>
      <w:r w:rsidRPr="00D03426">
        <w:t>to</w:t>
      </w:r>
      <w:r w:rsidRPr="00D03426">
        <w:rPr>
          <w:spacing w:val="-4"/>
        </w:rPr>
        <w:t xml:space="preserve"> </w:t>
      </w:r>
      <w:r w:rsidRPr="00D03426">
        <w:t>leave</w:t>
      </w:r>
      <w:r w:rsidRPr="00D03426">
        <w:rPr>
          <w:spacing w:val="-2"/>
        </w:rPr>
        <w:t xml:space="preserve"> </w:t>
      </w:r>
      <w:r w:rsidRPr="00D03426">
        <w:t>school</w:t>
      </w:r>
      <w:r w:rsidRPr="00D03426">
        <w:rPr>
          <w:spacing w:val="-1"/>
        </w:rPr>
        <w:t xml:space="preserve"> </w:t>
      </w:r>
      <w:r w:rsidRPr="00D03426">
        <w:t>with</w:t>
      </w:r>
      <w:r w:rsidRPr="00D03426">
        <w:rPr>
          <w:spacing w:val="-3"/>
        </w:rPr>
        <w:t xml:space="preserve"> </w:t>
      </w:r>
      <w:r w:rsidRPr="00D03426">
        <w:t>a</w:t>
      </w:r>
      <w:r w:rsidRPr="00D03426">
        <w:rPr>
          <w:spacing w:val="-3"/>
        </w:rPr>
        <w:t xml:space="preserve"> </w:t>
      </w:r>
      <w:r w:rsidRPr="00D03426">
        <w:t>broad,</w:t>
      </w:r>
      <w:r w:rsidRPr="00D03426">
        <w:rPr>
          <w:spacing w:val="-47"/>
        </w:rPr>
        <w:t xml:space="preserve"> </w:t>
      </w:r>
      <w:r w:rsidRPr="00D03426">
        <w:t>in-depth</w:t>
      </w:r>
      <w:r w:rsidRPr="00D03426">
        <w:rPr>
          <w:spacing w:val="-4"/>
        </w:rPr>
        <w:t xml:space="preserve"> </w:t>
      </w:r>
      <w:r w:rsidRPr="00D03426">
        <w:t>and</w:t>
      </w:r>
      <w:r w:rsidRPr="00D03426">
        <w:rPr>
          <w:spacing w:val="-4"/>
        </w:rPr>
        <w:t xml:space="preserve"> </w:t>
      </w:r>
      <w:r w:rsidRPr="00D03426">
        <w:t>chronological</w:t>
      </w:r>
      <w:r w:rsidRPr="00D03426">
        <w:rPr>
          <w:spacing w:val="-1"/>
        </w:rPr>
        <w:t xml:space="preserve"> </w:t>
      </w:r>
      <w:r w:rsidRPr="00D03426">
        <w:t>understanding</w:t>
      </w:r>
      <w:r w:rsidRPr="00D03426">
        <w:rPr>
          <w:spacing w:val="-2"/>
        </w:rPr>
        <w:t xml:space="preserve"> </w:t>
      </w:r>
      <w:r w:rsidRPr="00D03426">
        <w:t>of</w:t>
      </w:r>
      <w:r w:rsidRPr="00D03426">
        <w:rPr>
          <w:spacing w:val="-2"/>
        </w:rPr>
        <w:t xml:space="preserve"> </w:t>
      </w:r>
      <w:r w:rsidRPr="00D03426">
        <w:t>world</w:t>
      </w:r>
      <w:r w:rsidRPr="00D03426">
        <w:rPr>
          <w:spacing w:val="-4"/>
        </w:rPr>
        <w:t xml:space="preserve"> </w:t>
      </w:r>
      <w:r w:rsidRPr="00D03426">
        <w:t>history,</w:t>
      </w:r>
      <w:r w:rsidRPr="00D03426">
        <w:rPr>
          <w:spacing w:val="-5"/>
        </w:rPr>
        <w:t xml:space="preserve"> </w:t>
      </w:r>
      <w:r w:rsidRPr="00D03426">
        <w:t>particularly</w:t>
      </w:r>
      <w:r w:rsidRPr="00D03426">
        <w:rPr>
          <w:spacing w:val="-2"/>
        </w:rPr>
        <w:t xml:space="preserve"> </w:t>
      </w:r>
      <w:r w:rsidRPr="00D03426">
        <w:t>that</w:t>
      </w:r>
      <w:r w:rsidRPr="00D03426">
        <w:rPr>
          <w:spacing w:val="-1"/>
        </w:rPr>
        <w:t xml:space="preserve"> </w:t>
      </w:r>
      <w:r w:rsidRPr="00D03426">
        <w:t>of</w:t>
      </w:r>
      <w:r w:rsidRPr="00D03426">
        <w:rPr>
          <w:spacing w:val="-2"/>
        </w:rPr>
        <w:t xml:space="preserve"> </w:t>
      </w:r>
      <w:r w:rsidRPr="00D03426">
        <w:t>Britain’s.</w:t>
      </w:r>
    </w:p>
    <w:p w14:paraId="529ACC69" w14:textId="77777777" w:rsidR="00D03426" w:rsidRPr="00D03426" w:rsidRDefault="00D03426" w:rsidP="00D03426">
      <w:pPr>
        <w:pStyle w:val="Heading1"/>
        <w:spacing w:before="165"/>
        <w:rPr>
          <w:b/>
          <w:sz w:val="24"/>
          <w:szCs w:val="24"/>
          <w:u w:val="single"/>
        </w:rPr>
      </w:pPr>
      <w:r w:rsidRPr="00D03426">
        <w:rPr>
          <w:b/>
          <w:sz w:val="24"/>
          <w:szCs w:val="24"/>
          <w:u w:val="single"/>
        </w:rPr>
        <w:t>Role</w:t>
      </w:r>
      <w:r w:rsidRPr="00D03426">
        <w:rPr>
          <w:b/>
          <w:spacing w:val="-3"/>
          <w:sz w:val="24"/>
          <w:szCs w:val="24"/>
          <w:u w:val="single"/>
        </w:rPr>
        <w:t xml:space="preserve"> </w:t>
      </w:r>
      <w:r w:rsidRPr="00D03426">
        <w:rPr>
          <w:b/>
          <w:sz w:val="24"/>
          <w:szCs w:val="24"/>
          <w:u w:val="single"/>
        </w:rPr>
        <w:t>of History:</w:t>
      </w:r>
    </w:p>
    <w:p w14:paraId="17A0C325" w14:textId="77777777" w:rsidR="00D03426" w:rsidRPr="00D03426" w:rsidRDefault="00D03426" w:rsidP="00D03426">
      <w:pPr>
        <w:pStyle w:val="BodyText"/>
        <w:spacing w:before="7"/>
        <w:rPr>
          <w:b/>
        </w:rPr>
      </w:pPr>
    </w:p>
    <w:p w14:paraId="0D6B249B" w14:textId="77777777" w:rsidR="00D03426" w:rsidRPr="00D03426" w:rsidRDefault="00D03426" w:rsidP="00D03426">
      <w:pPr>
        <w:pStyle w:val="BodyText"/>
        <w:spacing w:before="56" w:line="259" w:lineRule="auto"/>
        <w:ind w:left="360" w:right="645"/>
      </w:pPr>
      <w:r w:rsidRPr="00D03426">
        <w:t>We carry out curriculum planning in history in three phases (long-term, medium term and short-</w:t>
      </w:r>
      <w:r w:rsidRPr="00D03426">
        <w:rPr>
          <w:spacing w:val="1"/>
        </w:rPr>
        <w:t xml:space="preserve"> </w:t>
      </w:r>
      <w:r w:rsidRPr="00D03426">
        <w:t>term). Long term planning maps the history topics studied in each term during each key stage. We teach</w:t>
      </w:r>
      <w:r w:rsidRPr="00D03426">
        <w:rPr>
          <w:spacing w:val="-2"/>
        </w:rPr>
        <w:t xml:space="preserve"> </w:t>
      </w:r>
      <w:r w:rsidRPr="00D03426">
        <w:t>the</w:t>
      </w:r>
      <w:r w:rsidRPr="00D03426">
        <w:rPr>
          <w:spacing w:val="1"/>
        </w:rPr>
        <w:t xml:space="preserve"> </w:t>
      </w:r>
      <w:r w:rsidRPr="00D03426">
        <w:t>knowledge, skills and understanding as set out in the National Curriculum through the correspondi</w:t>
      </w:r>
      <w:r>
        <w:t xml:space="preserve">ng </w:t>
      </w:r>
      <w:proofErr w:type="spellStart"/>
      <w:r w:rsidRPr="00D03426">
        <w:t>programme</w:t>
      </w:r>
      <w:proofErr w:type="spellEnd"/>
      <w:r w:rsidRPr="00D03426">
        <w:rPr>
          <w:spacing w:val="2"/>
        </w:rPr>
        <w:t xml:space="preserve"> </w:t>
      </w:r>
      <w:r w:rsidRPr="00D03426">
        <w:t>of</w:t>
      </w:r>
      <w:r w:rsidRPr="00D03426">
        <w:rPr>
          <w:spacing w:val="2"/>
        </w:rPr>
        <w:t xml:space="preserve"> </w:t>
      </w:r>
      <w:r w:rsidRPr="00D03426">
        <w:t>study.</w:t>
      </w:r>
      <w:r w:rsidRPr="00D03426">
        <w:rPr>
          <w:spacing w:val="5"/>
        </w:rPr>
        <w:t xml:space="preserve"> </w:t>
      </w:r>
      <w:r w:rsidRPr="00D03426">
        <w:t xml:space="preserve">In key stage 1 and 2, staff use the Bishop Chadwick </w:t>
      </w:r>
      <w:r>
        <w:t>continuity</w:t>
      </w:r>
      <w:r w:rsidRPr="00D03426">
        <w:t xml:space="preserve"> documents to support teaching of</w:t>
      </w:r>
      <w:r w:rsidRPr="00D03426">
        <w:rPr>
          <w:spacing w:val="1"/>
        </w:rPr>
        <w:t xml:space="preserve"> </w:t>
      </w:r>
      <w:r w:rsidRPr="00D03426">
        <w:t>the topics on our long-term plan. These provide a detailed curriculum rationale, teaching slides,</w:t>
      </w:r>
      <w:r w:rsidRPr="00D03426">
        <w:rPr>
          <w:spacing w:val="1"/>
        </w:rPr>
        <w:t xml:space="preserve"> </w:t>
      </w:r>
      <w:r w:rsidRPr="00D03426">
        <w:t xml:space="preserve">resources and assessment tasks. The history </w:t>
      </w:r>
      <w:proofErr w:type="spellStart"/>
      <w:r w:rsidRPr="00D03426">
        <w:t>co-ordinator</w:t>
      </w:r>
      <w:proofErr w:type="spellEnd"/>
      <w:r w:rsidRPr="00D03426">
        <w:t xml:space="preserve"> </w:t>
      </w:r>
      <w:proofErr w:type="spellStart"/>
      <w:r w:rsidRPr="00D03426">
        <w:t>scrutinises</w:t>
      </w:r>
      <w:proofErr w:type="spellEnd"/>
      <w:r w:rsidRPr="00D03426">
        <w:t xml:space="preserve"> and monitors planning, making</w:t>
      </w:r>
      <w:r w:rsidRPr="00D03426">
        <w:rPr>
          <w:spacing w:val="1"/>
        </w:rPr>
        <w:t xml:space="preserve"> </w:t>
      </w:r>
      <w:r w:rsidRPr="00D03426">
        <w:t>changes</w:t>
      </w:r>
      <w:r w:rsidRPr="00D03426">
        <w:rPr>
          <w:spacing w:val="-1"/>
        </w:rPr>
        <w:t xml:space="preserve"> </w:t>
      </w:r>
      <w:r w:rsidRPr="00D03426">
        <w:t>as</w:t>
      </w:r>
      <w:r w:rsidRPr="00D03426">
        <w:rPr>
          <w:spacing w:val="-2"/>
        </w:rPr>
        <w:t xml:space="preserve"> </w:t>
      </w:r>
      <w:r w:rsidRPr="00D03426">
        <w:t>and</w:t>
      </w:r>
      <w:r w:rsidRPr="00D03426">
        <w:rPr>
          <w:spacing w:val="-3"/>
        </w:rPr>
        <w:t xml:space="preserve"> </w:t>
      </w:r>
      <w:r w:rsidRPr="00D03426">
        <w:t>when</w:t>
      </w:r>
      <w:r w:rsidRPr="00D03426">
        <w:rPr>
          <w:spacing w:val="-3"/>
        </w:rPr>
        <w:t xml:space="preserve"> </w:t>
      </w:r>
      <w:r w:rsidRPr="00D03426">
        <w:t>necessary.</w:t>
      </w:r>
    </w:p>
    <w:p w14:paraId="626810B1" w14:textId="77777777" w:rsidR="00D03426" w:rsidRPr="00D03426" w:rsidRDefault="00D03426" w:rsidP="00D03426">
      <w:pPr>
        <w:pStyle w:val="Heading1"/>
        <w:spacing w:before="163"/>
        <w:rPr>
          <w:b/>
          <w:sz w:val="24"/>
          <w:szCs w:val="24"/>
          <w:u w:val="single"/>
        </w:rPr>
      </w:pPr>
      <w:r w:rsidRPr="00D03426">
        <w:rPr>
          <w:b/>
          <w:sz w:val="24"/>
          <w:szCs w:val="24"/>
          <w:u w:val="single"/>
        </w:rPr>
        <w:t>Aims:</w:t>
      </w:r>
    </w:p>
    <w:p w14:paraId="4D5553F4" w14:textId="77777777" w:rsidR="00D03426" w:rsidRPr="00D03426" w:rsidRDefault="00D03426" w:rsidP="00D03426">
      <w:pPr>
        <w:pStyle w:val="BodyText"/>
        <w:spacing w:before="12"/>
        <w:rPr>
          <w:b/>
        </w:rPr>
      </w:pPr>
    </w:p>
    <w:p w14:paraId="5D82A8EE" w14:textId="77777777" w:rsidR="00D03426" w:rsidRPr="00D03426" w:rsidRDefault="00D03426" w:rsidP="00D03426">
      <w:pPr>
        <w:pStyle w:val="ListParagraph"/>
        <w:numPr>
          <w:ilvl w:val="0"/>
          <w:numId w:val="15"/>
        </w:numPr>
        <w:tabs>
          <w:tab w:val="left" w:pos="1080"/>
          <w:tab w:val="left" w:pos="1081"/>
        </w:tabs>
        <w:spacing w:before="56"/>
        <w:rPr>
          <w:sz w:val="24"/>
          <w:szCs w:val="24"/>
        </w:rPr>
      </w:pPr>
      <w:r w:rsidRPr="00D03426">
        <w:rPr>
          <w:sz w:val="24"/>
          <w:szCs w:val="24"/>
        </w:rPr>
        <w:t>To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help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the</w:t>
      </w:r>
      <w:r w:rsidRPr="00D03426">
        <w:rPr>
          <w:spacing w:val="2"/>
          <w:sz w:val="24"/>
          <w:szCs w:val="24"/>
        </w:rPr>
        <w:t xml:space="preserve"> </w:t>
      </w:r>
      <w:r w:rsidRPr="00D03426">
        <w:rPr>
          <w:sz w:val="24"/>
          <w:szCs w:val="24"/>
        </w:rPr>
        <w:t>children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develop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a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sense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of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chronology</w:t>
      </w:r>
    </w:p>
    <w:p w14:paraId="7897A4E0" w14:textId="77777777" w:rsidR="00D03426" w:rsidRPr="00D03426" w:rsidRDefault="00D03426" w:rsidP="00D03426">
      <w:pPr>
        <w:pStyle w:val="ListParagraph"/>
        <w:numPr>
          <w:ilvl w:val="0"/>
          <w:numId w:val="15"/>
        </w:numPr>
        <w:tabs>
          <w:tab w:val="left" w:pos="1080"/>
          <w:tab w:val="left" w:pos="1081"/>
        </w:tabs>
        <w:rPr>
          <w:sz w:val="24"/>
          <w:szCs w:val="24"/>
        </w:rPr>
      </w:pPr>
      <w:r w:rsidRPr="00D03426">
        <w:rPr>
          <w:sz w:val="24"/>
          <w:szCs w:val="24"/>
        </w:rPr>
        <w:t>To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help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the</w:t>
      </w:r>
      <w:r w:rsidRPr="00D03426">
        <w:rPr>
          <w:spacing w:val="2"/>
          <w:sz w:val="24"/>
          <w:szCs w:val="24"/>
        </w:rPr>
        <w:t xml:space="preserve"> </w:t>
      </w:r>
      <w:r w:rsidRPr="00D03426">
        <w:rPr>
          <w:sz w:val="24"/>
          <w:szCs w:val="24"/>
        </w:rPr>
        <w:t>children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develop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historical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knowledge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and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understanding</w:t>
      </w:r>
    </w:p>
    <w:p w14:paraId="6C9D0D39" w14:textId="77777777" w:rsidR="00D03426" w:rsidRPr="00D03426" w:rsidRDefault="00D03426" w:rsidP="00D03426">
      <w:pPr>
        <w:pStyle w:val="ListParagraph"/>
        <w:numPr>
          <w:ilvl w:val="0"/>
          <w:numId w:val="15"/>
        </w:numPr>
        <w:tabs>
          <w:tab w:val="left" w:pos="1080"/>
          <w:tab w:val="left" w:pos="1081"/>
        </w:tabs>
        <w:ind w:right="1268"/>
        <w:rPr>
          <w:sz w:val="24"/>
          <w:szCs w:val="24"/>
        </w:rPr>
      </w:pPr>
      <w:r w:rsidRPr="00D03426">
        <w:rPr>
          <w:sz w:val="24"/>
          <w:szCs w:val="24"/>
        </w:rPr>
        <w:t xml:space="preserve">To help the children </w:t>
      </w:r>
      <w:proofErr w:type="spellStart"/>
      <w:r w:rsidRPr="00D03426">
        <w:rPr>
          <w:sz w:val="24"/>
          <w:szCs w:val="24"/>
        </w:rPr>
        <w:t>recognise</w:t>
      </w:r>
      <w:proofErr w:type="spellEnd"/>
      <w:r w:rsidRPr="00D03426">
        <w:rPr>
          <w:sz w:val="24"/>
          <w:szCs w:val="24"/>
        </w:rPr>
        <w:t xml:space="preserve"> why people did things, why events happened and what</w:t>
      </w:r>
      <w:r w:rsidRPr="00D03426">
        <w:rPr>
          <w:spacing w:val="-47"/>
          <w:sz w:val="24"/>
          <w:szCs w:val="24"/>
        </w:rPr>
        <w:t xml:space="preserve"> </w:t>
      </w:r>
      <w:r w:rsidRPr="00D03426">
        <w:rPr>
          <w:sz w:val="24"/>
          <w:szCs w:val="24"/>
        </w:rPr>
        <w:t>happened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as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a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result.</w:t>
      </w:r>
    </w:p>
    <w:p w14:paraId="60113A9E" w14:textId="77777777" w:rsidR="00D03426" w:rsidRPr="00D03426" w:rsidRDefault="00D03426" w:rsidP="00D03426">
      <w:pPr>
        <w:pStyle w:val="ListParagraph"/>
        <w:numPr>
          <w:ilvl w:val="0"/>
          <w:numId w:val="15"/>
        </w:numPr>
        <w:tabs>
          <w:tab w:val="left" w:pos="1080"/>
          <w:tab w:val="left" w:pos="1081"/>
        </w:tabs>
        <w:spacing w:before="1"/>
        <w:rPr>
          <w:sz w:val="24"/>
          <w:szCs w:val="24"/>
        </w:rPr>
      </w:pPr>
      <w:r w:rsidRPr="00D03426">
        <w:rPr>
          <w:sz w:val="24"/>
          <w:szCs w:val="24"/>
        </w:rPr>
        <w:t>To</w:t>
      </w:r>
      <w:r w:rsidRPr="00D03426">
        <w:rPr>
          <w:spacing w:val="-6"/>
          <w:sz w:val="24"/>
          <w:szCs w:val="24"/>
        </w:rPr>
        <w:t xml:space="preserve"> </w:t>
      </w:r>
      <w:r w:rsidRPr="00D03426">
        <w:rPr>
          <w:sz w:val="24"/>
          <w:szCs w:val="24"/>
        </w:rPr>
        <w:t>expand</w:t>
      </w:r>
      <w:r w:rsidRPr="00D03426">
        <w:rPr>
          <w:spacing w:val="-5"/>
          <w:sz w:val="24"/>
          <w:szCs w:val="24"/>
        </w:rPr>
        <w:t xml:space="preserve"> </w:t>
      </w:r>
      <w:r w:rsidRPr="00D03426">
        <w:rPr>
          <w:sz w:val="24"/>
          <w:szCs w:val="24"/>
        </w:rPr>
        <w:t>the</w:t>
      </w:r>
      <w:r w:rsidRPr="00D03426">
        <w:rPr>
          <w:spacing w:val="1"/>
          <w:sz w:val="24"/>
          <w:szCs w:val="24"/>
        </w:rPr>
        <w:t xml:space="preserve"> </w:t>
      </w:r>
      <w:r w:rsidRPr="00D03426">
        <w:rPr>
          <w:sz w:val="24"/>
          <w:szCs w:val="24"/>
        </w:rPr>
        <w:t>children’s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historical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vocabulary.</w:t>
      </w:r>
    </w:p>
    <w:p w14:paraId="1002A36E" w14:textId="77777777" w:rsidR="00D03426" w:rsidRPr="00D03426" w:rsidRDefault="00D03426" w:rsidP="00D03426">
      <w:pPr>
        <w:pStyle w:val="ListParagraph"/>
        <w:numPr>
          <w:ilvl w:val="0"/>
          <w:numId w:val="15"/>
        </w:numPr>
        <w:tabs>
          <w:tab w:val="left" w:pos="1080"/>
          <w:tab w:val="left" w:pos="1081"/>
        </w:tabs>
        <w:spacing w:before="1"/>
        <w:rPr>
          <w:sz w:val="24"/>
          <w:szCs w:val="24"/>
        </w:rPr>
      </w:pPr>
      <w:r w:rsidRPr="00D03426">
        <w:rPr>
          <w:sz w:val="24"/>
          <w:szCs w:val="24"/>
        </w:rPr>
        <w:t>To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help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the</w:t>
      </w:r>
      <w:r w:rsidRPr="00D03426">
        <w:rPr>
          <w:spacing w:val="2"/>
          <w:sz w:val="24"/>
          <w:szCs w:val="24"/>
        </w:rPr>
        <w:t xml:space="preserve"> </w:t>
      </w:r>
      <w:r w:rsidRPr="00D03426">
        <w:rPr>
          <w:sz w:val="24"/>
          <w:szCs w:val="24"/>
        </w:rPr>
        <w:t>children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interpret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history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using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a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variety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of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sources.</w:t>
      </w:r>
    </w:p>
    <w:p w14:paraId="5044793E" w14:textId="77777777" w:rsidR="00D03426" w:rsidRPr="00D03426" w:rsidRDefault="00D03426" w:rsidP="00D03426">
      <w:pPr>
        <w:pStyle w:val="ListParagraph"/>
        <w:numPr>
          <w:ilvl w:val="0"/>
          <w:numId w:val="15"/>
        </w:numPr>
        <w:tabs>
          <w:tab w:val="left" w:pos="1080"/>
          <w:tab w:val="left" w:pos="1081"/>
        </w:tabs>
        <w:rPr>
          <w:sz w:val="24"/>
          <w:szCs w:val="24"/>
        </w:rPr>
      </w:pPr>
      <w:r w:rsidRPr="00D03426">
        <w:rPr>
          <w:sz w:val="24"/>
          <w:szCs w:val="24"/>
        </w:rPr>
        <w:t>To</w:t>
      </w:r>
      <w:r w:rsidRPr="00D03426">
        <w:rPr>
          <w:spacing w:val="-5"/>
          <w:sz w:val="24"/>
          <w:szCs w:val="24"/>
        </w:rPr>
        <w:t xml:space="preserve"> </w:t>
      </w:r>
      <w:r w:rsidRPr="00D03426">
        <w:rPr>
          <w:sz w:val="24"/>
          <w:szCs w:val="24"/>
        </w:rPr>
        <w:t>help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children</w:t>
      </w:r>
      <w:r w:rsidRPr="00D03426">
        <w:rPr>
          <w:spacing w:val="-5"/>
          <w:sz w:val="24"/>
          <w:szCs w:val="24"/>
        </w:rPr>
        <w:t xml:space="preserve"> </w:t>
      </w:r>
      <w:r w:rsidRPr="00D03426">
        <w:rPr>
          <w:sz w:val="24"/>
          <w:szCs w:val="24"/>
        </w:rPr>
        <w:t>interpret</w:t>
      </w:r>
      <w:r w:rsidRPr="00D03426">
        <w:rPr>
          <w:spacing w:val="-5"/>
          <w:sz w:val="24"/>
          <w:szCs w:val="24"/>
        </w:rPr>
        <w:t xml:space="preserve"> </w:t>
      </w:r>
      <w:r w:rsidRPr="00D03426">
        <w:rPr>
          <w:sz w:val="24"/>
          <w:szCs w:val="24"/>
        </w:rPr>
        <w:t>and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question</w:t>
      </w:r>
      <w:r w:rsidRPr="00D03426">
        <w:rPr>
          <w:spacing w:val="-1"/>
          <w:sz w:val="24"/>
          <w:szCs w:val="24"/>
        </w:rPr>
        <w:t xml:space="preserve"> </w:t>
      </w:r>
      <w:r w:rsidRPr="00D03426">
        <w:rPr>
          <w:sz w:val="24"/>
          <w:szCs w:val="24"/>
        </w:rPr>
        <w:t>historical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evidence.</w:t>
      </w:r>
    </w:p>
    <w:p w14:paraId="6DEC27E5" w14:textId="77777777" w:rsidR="00D03426" w:rsidRPr="00D03426" w:rsidRDefault="00D03426" w:rsidP="00D03426">
      <w:pPr>
        <w:pStyle w:val="ListParagraph"/>
        <w:numPr>
          <w:ilvl w:val="0"/>
          <w:numId w:val="15"/>
        </w:numPr>
        <w:tabs>
          <w:tab w:val="left" w:pos="1080"/>
          <w:tab w:val="left" w:pos="1081"/>
        </w:tabs>
        <w:ind w:right="1018"/>
        <w:rPr>
          <w:sz w:val="24"/>
          <w:szCs w:val="24"/>
        </w:rPr>
      </w:pPr>
      <w:r w:rsidRPr="00D03426">
        <w:rPr>
          <w:sz w:val="24"/>
          <w:szCs w:val="24"/>
        </w:rPr>
        <w:t>To give understanding that the society in which the children live and the wider world has</w:t>
      </w:r>
      <w:r w:rsidRPr="00D03426">
        <w:rPr>
          <w:spacing w:val="-47"/>
          <w:sz w:val="24"/>
          <w:szCs w:val="24"/>
        </w:rPr>
        <w:t xml:space="preserve"> </w:t>
      </w:r>
      <w:r w:rsidRPr="00D03426">
        <w:rPr>
          <w:sz w:val="24"/>
          <w:szCs w:val="24"/>
        </w:rPr>
        <w:t>been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shaped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by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past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developments.</w:t>
      </w:r>
    </w:p>
    <w:p w14:paraId="17C37D5F" w14:textId="77777777" w:rsidR="00D03426" w:rsidRPr="00D03426" w:rsidRDefault="00D03426" w:rsidP="00D03426">
      <w:pPr>
        <w:pStyle w:val="ListParagraph"/>
        <w:numPr>
          <w:ilvl w:val="0"/>
          <w:numId w:val="15"/>
        </w:numPr>
        <w:tabs>
          <w:tab w:val="left" w:pos="1080"/>
          <w:tab w:val="left" w:pos="1081"/>
        </w:tabs>
        <w:spacing w:before="1"/>
        <w:ind w:right="710"/>
        <w:rPr>
          <w:sz w:val="24"/>
          <w:szCs w:val="24"/>
        </w:rPr>
      </w:pPr>
      <w:r w:rsidRPr="00D03426">
        <w:rPr>
          <w:sz w:val="24"/>
          <w:szCs w:val="24"/>
        </w:rPr>
        <w:t>To develop the ability to communicate historical knowledge in oral, written and visual forms</w:t>
      </w:r>
      <w:r w:rsidRPr="00D03426">
        <w:rPr>
          <w:spacing w:val="-47"/>
          <w:sz w:val="24"/>
          <w:szCs w:val="24"/>
        </w:rPr>
        <w:t xml:space="preserve"> </w:t>
      </w:r>
      <w:r w:rsidRPr="00D03426">
        <w:rPr>
          <w:sz w:val="24"/>
          <w:szCs w:val="24"/>
        </w:rPr>
        <w:t>using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appropriate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vocabulary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and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techniques.</w:t>
      </w:r>
    </w:p>
    <w:p w14:paraId="41AD5EAF" w14:textId="77777777" w:rsidR="00D03426" w:rsidRPr="00D03426" w:rsidRDefault="00D03426" w:rsidP="00D03426">
      <w:pPr>
        <w:pStyle w:val="BodyText"/>
        <w:spacing w:before="6"/>
      </w:pPr>
    </w:p>
    <w:p w14:paraId="331629C1" w14:textId="77777777" w:rsidR="00D03426" w:rsidRDefault="00D03426" w:rsidP="00D03426">
      <w:pPr>
        <w:pStyle w:val="Heading1"/>
        <w:rPr>
          <w:b/>
          <w:sz w:val="24"/>
          <w:szCs w:val="24"/>
          <w:u w:val="single"/>
        </w:rPr>
      </w:pPr>
    </w:p>
    <w:p w14:paraId="744CA435" w14:textId="77777777" w:rsidR="00D03426" w:rsidRDefault="00D03426" w:rsidP="00D03426">
      <w:pPr>
        <w:pStyle w:val="Heading1"/>
        <w:rPr>
          <w:b/>
          <w:sz w:val="24"/>
          <w:szCs w:val="24"/>
          <w:u w:val="single"/>
        </w:rPr>
      </w:pPr>
    </w:p>
    <w:p w14:paraId="3B446FF4" w14:textId="77777777" w:rsidR="00D03426" w:rsidRDefault="00D03426" w:rsidP="00D03426">
      <w:pPr>
        <w:pStyle w:val="Heading1"/>
        <w:rPr>
          <w:b/>
          <w:sz w:val="24"/>
          <w:szCs w:val="24"/>
          <w:u w:val="single"/>
        </w:rPr>
      </w:pPr>
    </w:p>
    <w:p w14:paraId="4B87B04B" w14:textId="77777777" w:rsidR="00D03426" w:rsidRDefault="00D03426" w:rsidP="00D03426">
      <w:pPr>
        <w:pStyle w:val="Heading1"/>
        <w:rPr>
          <w:b/>
          <w:sz w:val="24"/>
          <w:szCs w:val="24"/>
          <w:u w:val="single"/>
        </w:rPr>
      </w:pPr>
    </w:p>
    <w:p w14:paraId="2F83001E" w14:textId="77777777" w:rsidR="00D03426" w:rsidRDefault="00D03426" w:rsidP="00D03426">
      <w:pPr>
        <w:pStyle w:val="Heading1"/>
        <w:rPr>
          <w:b/>
          <w:sz w:val="24"/>
          <w:szCs w:val="24"/>
          <w:u w:val="single"/>
        </w:rPr>
      </w:pPr>
    </w:p>
    <w:p w14:paraId="4FA854B1" w14:textId="77777777" w:rsidR="00D03426" w:rsidRDefault="00D03426" w:rsidP="00D03426">
      <w:pPr>
        <w:pStyle w:val="Heading1"/>
        <w:rPr>
          <w:b/>
          <w:sz w:val="24"/>
          <w:szCs w:val="24"/>
          <w:u w:val="single"/>
        </w:rPr>
      </w:pPr>
    </w:p>
    <w:p w14:paraId="07C5E352" w14:textId="77777777" w:rsidR="00D03426" w:rsidRDefault="00D03426" w:rsidP="00D03426">
      <w:pPr>
        <w:pStyle w:val="Heading1"/>
        <w:rPr>
          <w:b/>
          <w:sz w:val="24"/>
          <w:szCs w:val="24"/>
          <w:u w:val="single"/>
        </w:rPr>
      </w:pPr>
    </w:p>
    <w:p w14:paraId="4DAE6C2C" w14:textId="77777777" w:rsidR="00D03426" w:rsidRPr="00D03426" w:rsidRDefault="00D03426" w:rsidP="00D03426">
      <w:pPr>
        <w:pStyle w:val="Heading1"/>
        <w:rPr>
          <w:b/>
          <w:sz w:val="24"/>
          <w:szCs w:val="24"/>
          <w:u w:val="single"/>
        </w:rPr>
      </w:pPr>
      <w:r w:rsidRPr="00D03426">
        <w:rPr>
          <w:b/>
          <w:sz w:val="24"/>
          <w:szCs w:val="24"/>
          <w:u w:val="single"/>
        </w:rPr>
        <w:lastRenderedPageBreak/>
        <w:t>Foundation</w:t>
      </w:r>
      <w:r w:rsidRPr="00D03426">
        <w:rPr>
          <w:b/>
          <w:spacing w:val="-2"/>
          <w:sz w:val="24"/>
          <w:szCs w:val="24"/>
          <w:u w:val="single"/>
        </w:rPr>
        <w:t xml:space="preserve"> </w:t>
      </w:r>
      <w:r w:rsidRPr="00D03426">
        <w:rPr>
          <w:b/>
          <w:sz w:val="24"/>
          <w:szCs w:val="24"/>
          <w:u w:val="single"/>
        </w:rPr>
        <w:t>Stage</w:t>
      </w:r>
    </w:p>
    <w:p w14:paraId="3778B458" w14:textId="77777777" w:rsidR="00D03426" w:rsidRPr="00D03426" w:rsidRDefault="00D03426" w:rsidP="00D03426">
      <w:pPr>
        <w:pStyle w:val="BodyText"/>
        <w:spacing w:before="7"/>
        <w:rPr>
          <w:b/>
        </w:rPr>
      </w:pPr>
    </w:p>
    <w:p w14:paraId="2CAB5E13" w14:textId="77777777" w:rsidR="00D03426" w:rsidRPr="00D03426" w:rsidRDefault="00D03426" w:rsidP="00D03426">
      <w:pPr>
        <w:pStyle w:val="BodyText"/>
        <w:spacing w:before="56" w:line="259" w:lineRule="auto"/>
        <w:ind w:left="360" w:right="728"/>
        <w:jc w:val="both"/>
      </w:pPr>
      <w:r w:rsidRPr="00D03426">
        <w:t>History is taught in the Foundation Stage (Nursery and Reception) within the area of learning called</w:t>
      </w:r>
      <w:r w:rsidRPr="00D03426">
        <w:rPr>
          <w:spacing w:val="1"/>
        </w:rPr>
        <w:t xml:space="preserve"> </w:t>
      </w:r>
      <w:r w:rsidRPr="00D03426">
        <w:t>Understanding the World. History is related to the topics and interests taught throughout the year.</w:t>
      </w:r>
      <w:r w:rsidRPr="00D03426">
        <w:rPr>
          <w:spacing w:val="1"/>
        </w:rPr>
        <w:t xml:space="preserve"> </w:t>
      </w:r>
      <w:r w:rsidRPr="00D03426">
        <w:t>History makes a significant contribution to a child understanding the world through many activities.</w:t>
      </w:r>
      <w:r w:rsidRPr="00D03426">
        <w:rPr>
          <w:spacing w:val="1"/>
        </w:rPr>
        <w:t xml:space="preserve"> </w:t>
      </w:r>
      <w:r w:rsidRPr="00D03426">
        <w:t>For example, learning about their own family history by talking to family members, visiting places of</w:t>
      </w:r>
      <w:r w:rsidRPr="00D03426">
        <w:rPr>
          <w:spacing w:val="-47"/>
        </w:rPr>
        <w:t xml:space="preserve"> </w:t>
      </w:r>
      <w:r w:rsidRPr="00D03426">
        <w:t>historical interest, observing changes that are happened around them, listening and retelling stories</w:t>
      </w:r>
      <w:r w:rsidRPr="00D03426">
        <w:rPr>
          <w:spacing w:val="-47"/>
        </w:rPr>
        <w:t xml:space="preserve"> </w:t>
      </w:r>
      <w:r w:rsidRPr="00D03426">
        <w:t>about</w:t>
      </w:r>
      <w:r w:rsidRPr="00D03426">
        <w:rPr>
          <w:spacing w:val="-5"/>
        </w:rPr>
        <w:t xml:space="preserve"> </w:t>
      </w:r>
      <w:r w:rsidRPr="00D03426">
        <w:t>people</w:t>
      </w:r>
      <w:r w:rsidRPr="00D03426">
        <w:rPr>
          <w:spacing w:val="-2"/>
        </w:rPr>
        <w:t xml:space="preserve"> </w:t>
      </w:r>
      <w:r w:rsidRPr="00D03426">
        <w:t>and</w:t>
      </w:r>
      <w:r w:rsidRPr="00D03426">
        <w:rPr>
          <w:spacing w:val="-3"/>
        </w:rPr>
        <w:t xml:space="preserve"> </w:t>
      </w:r>
      <w:r w:rsidRPr="00D03426">
        <w:t>events, sequencing,</w:t>
      </w:r>
      <w:r w:rsidRPr="00D03426">
        <w:rPr>
          <w:spacing w:val="-5"/>
        </w:rPr>
        <w:t xml:space="preserve"> </w:t>
      </w:r>
      <w:r w:rsidRPr="00D03426">
        <w:t>role</w:t>
      </w:r>
      <w:r w:rsidRPr="00D03426">
        <w:rPr>
          <w:spacing w:val="-2"/>
        </w:rPr>
        <w:t xml:space="preserve"> </w:t>
      </w:r>
      <w:r w:rsidRPr="00D03426">
        <w:t>play</w:t>
      </w:r>
      <w:r w:rsidRPr="00D03426">
        <w:rPr>
          <w:spacing w:val="-2"/>
        </w:rPr>
        <w:t xml:space="preserve"> </w:t>
      </w:r>
      <w:r w:rsidRPr="00D03426">
        <w:t>and</w:t>
      </w:r>
      <w:r w:rsidRPr="00D03426">
        <w:rPr>
          <w:spacing w:val="-3"/>
        </w:rPr>
        <w:t xml:space="preserve"> </w:t>
      </w:r>
      <w:r w:rsidRPr="00D03426">
        <w:t>handling</w:t>
      </w:r>
      <w:r w:rsidRPr="00D03426">
        <w:rPr>
          <w:spacing w:val="-1"/>
        </w:rPr>
        <w:t xml:space="preserve"> </w:t>
      </w:r>
      <w:r w:rsidRPr="00D03426">
        <w:t>artefacts.</w:t>
      </w:r>
    </w:p>
    <w:p w14:paraId="4544CB08" w14:textId="77777777" w:rsidR="00D03426" w:rsidRDefault="00D03426" w:rsidP="00D03426">
      <w:pPr>
        <w:jc w:val="both"/>
        <w:rPr>
          <w:rFonts w:ascii="Calibri" w:hAnsi="Calibri" w:cs="Calibri"/>
          <w:sz w:val="24"/>
          <w:szCs w:val="24"/>
        </w:rPr>
      </w:pPr>
    </w:p>
    <w:p w14:paraId="7B2DBA5C" w14:textId="77777777" w:rsidR="00D03426" w:rsidRPr="00D03426" w:rsidRDefault="00D03426" w:rsidP="00D03426">
      <w:pPr>
        <w:pStyle w:val="Heading1"/>
        <w:spacing w:before="36"/>
        <w:rPr>
          <w:b/>
          <w:sz w:val="24"/>
          <w:szCs w:val="24"/>
          <w:u w:val="single"/>
        </w:rPr>
      </w:pPr>
      <w:r w:rsidRPr="00D03426">
        <w:rPr>
          <w:b/>
          <w:sz w:val="24"/>
          <w:szCs w:val="24"/>
          <w:u w:val="single"/>
        </w:rPr>
        <w:t>Progression</w:t>
      </w:r>
      <w:r w:rsidRPr="00D03426">
        <w:rPr>
          <w:b/>
          <w:spacing w:val="-3"/>
          <w:sz w:val="24"/>
          <w:szCs w:val="24"/>
          <w:u w:val="single"/>
        </w:rPr>
        <w:t xml:space="preserve"> </w:t>
      </w:r>
      <w:r w:rsidRPr="00D03426">
        <w:rPr>
          <w:b/>
          <w:sz w:val="24"/>
          <w:szCs w:val="24"/>
          <w:u w:val="single"/>
        </w:rPr>
        <w:t>and</w:t>
      </w:r>
      <w:r w:rsidRPr="00D03426">
        <w:rPr>
          <w:b/>
          <w:spacing w:val="-3"/>
          <w:sz w:val="24"/>
          <w:szCs w:val="24"/>
          <w:u w:val="single"/>
        </w:rPr>
        <w:t xml:space="preserve"> </w:t>
      </w:r>
      <w:r w:rsidRPr="00D03426">
        <w:rPr>
          <w:b/>
          <w:sz w:val="24"/>
          <w:szCs w:val="24"/>
          <w:u w:val="single"/>
        </w:rPr>
        <w:t>Continuity</w:t>
      </w:r>
    </w:p>
    <w:p w14:paraId="24534E10" w14:textId="77777777" w:rsidR="00D03426" w:rsidRPr="00D03426" w:rsidRDefault="00D03426" w:rsidP="00D03426">
      <w:pPr>
        <w:pStyle w:val="BodyText"/>
        <w:rPr>
          <w:b/>
        </w:rPr>
      </w:pPr>
    </w:p>
    <w:p w14:paraId="2AE6925B" w14:textId="77777777" w:rsidR="00D03426" w:rsidRDefault="00D03426" w:rsidP="00D03426">
      <w:pPr>
        <w:pStyle w:val="BodyText"/>
        <w:spacing w:before="56" w:line="259" w:lineRule="auto"/>
        <w:ind w:left="360" w:right="687"/>
      </w:pPr>
      <w:r w:rsidRPr="00D03426">
        <w:t>We ensure that there are opportunities for children of all abilities to develop their skills and</w:t>
      </w:r>
      <w:r w:rsidRPr="00D03426">
        <w:rPr>
          <w:spacing w:val="1"/>
        </w:rPr>
        <w:t xml:space="preserve"> </w:t>
      </w:r>
      <w:r w:rsidRPr="00D03426">
        <w:t>knowledge in each unit and we build planned progression into the scheme of work so that the</w:t>
      </w:r>
      <w:r w:rsidRPr="00D03426">
        <w:rPr>
          <w:spacing w:val="1"/>
        </w:rPr>
        <w:t xml:space="preserve"> </w:t>
      </w:r>
      <w:r w:rsidRPr="00D03426">
        <w:t>children are increasingly challenged as they move through the school. A variety of teaching methods</w:t>
      </w:r>
      <w:r w:rsidRPr="00D03426">
        <w:rPr>
          <w:spacing w:val="-47"/>
        </w:rPr>
        <w:t xml:space="preserve"> </w:t>
      </w:r>
      <w:r w:rsidRPr="00D03426">
        <w:t>are employed suited to the abilities and interests of the children. These include:</w:t>
      </w:r>
    </w:p>
    <w:p w14:paraId="6A897F07" w14:textId="77777777" w:rsidR="00D03426" w:rsidRDefault="00D03426" w:rsidP="00D03426">
      <w:pPr>
        <w:pStyle w:val="BodyText"/>
        <w:spacing w:before="56" w:line="259" w:lineRule="auto"/>
        <w:ind w:left="360" w:right="687"/>
      </w:pPr>
      <w:r w:rsidRPr="00D03426">
        <w:t xml:space="preserve"> • Presentation by</w:t>
      </w:r>
      <w:r w:rsidRPr="00D03426">
        <w:rPr>
          <w:spacing w:val="1"/>
        </w:rPr>
        <w:t xml:space="preserve"> </w:t>
      </w:r>
      <w:r w:rsidRPr="00D03426">
        <w:t>the teacher</w:t>
      </w:r>
    </w:p>
    <w:p w14:paraId="37DB24CE" w14:textId="77777777" w:rsidR="00D03426" w:rsidRDefault="00D03426" w:rsidP="00D03426">
      <w:pPr>
        <w:pStyle w:val="BodyText"/>
        <w:spacing w:before="56" w:line="259" w:lineRule="auto"/>
        <w:ind w:left="360" w:right="687"/>
      </w:pPr>
      <w:r w:rsidRPr="00D03426">
        <w:t xml:space="preserve"> • Storytelling </w:t>
      </w:r>
    </w:p>
    <w:p w14:paraId="6D1FD6F0" w14:textId="77777777" w:rsidR="00D03426" w:rsidRDefault="00D03426" w:rsidP="00D03426">
      <w:pPr>
        <w:pStyle w:val="BodyText"/>
        <w:spacing w:before="56" w:line="259" w:lineRule="auto"/>
        <w:ind w:left="360" w:right="687"/>
      </w:pPr>
      <w:r w:rsidRPr="00D03426">
        <w:t xml:space="preserve">• Discussion and debate </w:t>
      </w:r>
    </w:p>
    <w:p w14:paraId="7985A8CC" w14:textId="77777777" w:rsidR="00D03426" w:rsidRDefault="00D03426" w:rsidP="00D03426">
      <w:pPr>
        <w:pStyle w:val="BodyText"/>
        <w:spacing w:before="56" w:line="259" w:lineRule="auto"/>
        <w:ind w:left="360" w:right="687"/>
      </w:pPr>
      <w:r w:rsidRPr="00D03426">
        <w:t xml:space="preserve">• Question and answers </w:t>
      </w:r>
    </w:p>
    <w:p w14:paraId="17A9A4CE" w14:textId="77777777" w:rsidR="00D03426" w:rsidRDefault="00D03426" w:rsidP="00D03426">
      <w:pPr>
        <w:pStyle w:val="BodyText"/>
        <w:spacing w:before="56" w:line="259" w:lineRule="auto"/>
        <w:ind w:left="360" w:right="687"/>
      </w:pPr>
      <w:r w:rsidRPr="00D03426">
        <w:t>• Individual and group</w:t>
      </w:r>
      <w:r w:rsidRPr="00D03426">
        <w:rPr>
          <w:spacing w:val="1"/>
        </w:rPr>
        <w:t xml:space="preserve"> </w:t>
      </w:r>
      <w:r w:rsidRPr="00D03426">
        <w:t xml:space="preserve">investigations </w:t>
      </w:r>
    </w:p>
    <w:p w14:paraId="62242EB4" w14:textId="77777777" w:rsidR="00D03426" w:rsidRDefault="00D03426" w:rsidP="00D03426">
      <w:pPr>
        <w:pStyle w:val="BodyText"/>
        <w:spacing w:before="56" w:line="259" w:lineRule="auto"/>
        <w:ind w:left="360" w:right="687"/>
      </w:pPr>
      <w:r w:rsidRPr="00D03426">
        <w:t xml:space="preserve">• Video Clips  </w:t>
      </w:r>
    </w:p>
    <w:p w14:paraId="21208E41" w14:textId="77777777" w:rsidR="00D03426" w:rsidRDefault="00D03426" w:rsidP="00D03426">
      <w:pPr>
        <w:pStyle w:val="BodyText"/>
        <w:spacing w:before="56" w:line="259" w:lineRule="auto"/>
        <w:ind w:left="360" w:right="687"/>
      </w:pPr>
      <w:r w:rsidRPr="00D03426">
        <w:t xml:space="preserve">• Internet </w:t>
      </w:r>
    </w:p>
    <w:p w14:paraId="78FE0570" w14:textId="77777777" w:rsidR="00D03426" w:rsidRDefault="00D03426" w:rsidP="00D03426">
      <w:pPr>
        <w:pStyle w:val="BodyText"/>
        <w:spacing w:before="56" w:line="259" w:lineRule="auto"/>
        <w:ind w:left="360" w:right="687"/>
      </w:pPr>
      <w:r w:rsidRPr="00D03426">
        <w:t>• Role play and drama</w:t>
      </w:r>
    </w:p>
    <w:p w14:paraId="442391DF" w14:textId="77777777" w:rsidR="00D03426" w:rsidRDefault="00D03426" w:rsidP="00D03426">
      <w:pPr>
        <w:pStyle w:val="BodyText"/>
        <w:spacing w:before="56" w:line="259" w:lineRule="auto"/>
        <w:ind w:left="360" w:right="687"/>
      </w:pPr>
      <w:r w:rsidRPr="00D03426">
        <w:t xml:space="preserve"> • Educational Visits </w:t>
      </w:r>
    </w:p>
    <w:p w14:paraId="239FFF57" w14:textId="77777777" w:rsidR="00D03426" w:rsidRDefault="00D03426" w:rsidP="00D03426">
      <w:pPr>
        <w:pStyle w:val="BodyText"/>
        <w:spacing w:before="56" w:line="259" w:lineRule="auto"/>
        <w:ind w:left="360" w:right="687"/>
      </w:pPr>
      <w:r w:rsidRPr="00D03426">
        <w:t>• Visitors</w:t>
      </w:r>
    </w:p>
    <w:p w14:paraId="4C137297" w14:textId="77777777" w:rsidR="00D03426" w:rsidRDefault="00D03426" w:rsidP="00D03426">
      <w:pPr>
        <w:pStyle w:val="BodyText"/>
        <w:spacing w:before="56" w:line="259" w:lineRule="auto"/>
        <w:ind w:left="360" w:right="687"/>
        <w:rPr>
          <w:spacing w:val="-1"/>
        </w:rPr>
      </w:pPr>
      <w:r w:rsidRPr="00D03426">
        <w:t xml:space="preserve"> •</w:t>
      </w:r>
      <w:r w:rsidRPr="00D03426">
        <w:rPr>
          <w:spacing w:val="1"/>
        </w:rPr>
        <w:t xml:space="preserve"> </w:t>
      </w:r>
      <w:r w:rsidRPr="00D03426">
        <w:t>Children</w:t>
      </w:r>
      <w:r w:rsidRPr="00D03426">
        <w:rPr>
          <w:spacing w:val="-3"/>
        </w:rPr>
        <w:t xml:space="preserve"> </w:t>
      </w:r>
      <w:r w:rsidRPr="00D03426">
        <w:t>led</w:t>
      </w:r>
      <w:r w:rsidRPr="00D03426">
        <w:rPr>
          <w:spacing w:val="-3"/>
        </w:rPr>
        <w:t xml:space="preserve"> </w:t>
      </w:r>
      <w:r w:rsidRPr="00D03426">
        <w:t>presentations</w:t>
      </w:r>
      <w:r w:rsidRPr="00D03426">
        <w:rPr>
          <w:spacing w:val="-1"/>
        </w:rPr>
        <w:t xml:space="preserve"> </w:t>
      </w:r>
    </w:p>
    <w:p w14:paraId="211FD75C" w14:textId="77777777" w:rsidR="00D03426" w:rsidRDefault="00D03426" w:rsidP="00D03426">
      <w:pPr>
        <w:pStyle w:val="BodyText"/>
        <w:spacing w:before="56" w:line="259" w:lineRule="auto"/>
        <w:ind w:left="360" w:right="687"/>
      </w:pPr>
      <w:r w:rsidRPr="00D03426">
        <w:t>•</w:t>
      </w:r>
      <w:r w:rsidRPr="00D03426">
        <w:rPr>
          <w:spacing w:val="-3"/>
        </w:rPr>
        <w:t xml:space="preserve"> </w:t>
      </w:r>
      <w:r w:rsidRPr="00D03426">
        <w:t>Research</w:t>
      </w:r>
    </w:p>
    <w:p w14:paraId="5D95A95B" w14:textId="77777777" w:rsidR="00D03426" w:rsidRDefault="00D03426" w:rsidP="00D03426">
      <w:pPr>
        <w:pStyle w:val="BodyText"/>
        <w:spacing w:before="56" w:line="259" w:lineRule="auto"/>
        <w:ind w:left="360" w:right="687"/>
        <w:rPr>
          <w:spacing w:val="-2"/>
        </w:rPr>
      </w:pPr>
      <w:r w:rsidRPr="00D03426">
        <w:rPr>
          <w:spacing w:val="-2"/>
        </w:rPr>
        <w:t xml:space="preserve"> </w:t>
      </w:r>
      <w:r w:rsidRPr="00D03426">
        <w:t>•</w:t>
      </w:r>
      <w:r w:rsidRPr="00D03426">
        <w:rPr>
          <w:spacing w:val="-3"/>
        </w:rPr>
        <w:t xml:space="preserve"> </w:t>
      </w:r>
      <w:r w:rsidRPr="00D03426">
        <w:t>Extended</w:t>
      </w:r>
      <w:r w:rsidRPr="00D03426">
        <w:rPr>
          <w:spacing w:val="-2"/>
        </w:rPr>
        <w:t xml:space="preserve"> </w:t>
      </w:r>
      <w:r w:rsidRPr="00D03426">
        <w:t>writing</w:t>
      </w:r>
      <w:r w:rsidRPr="00D03426">
        <w:rPr>
          <w:spacing w:val="-2"/>
        </w:rPr>
        <w:t xml:space="preserve"> </w:t>
      </w:r>
    </w:p>
    <w:p w14:paraId="518EE618" w14:textId="77777777" w:rsidR="004F37DF" w:rsidRPr="00D03426" w:rsidRDefault="004F37DF" w:rsidP="004F37DF">
      <w:pPr>
        <w:pStyle w:val="BodyText"/>
        <w:numPr>
          <w:ilvl w:val="0"/>
          <w:numId w:val="16"/>
        </w:numPr>
        <w:spacing w:before="56" w:line="259" w:lineRule="auto"/>
        <w:ind w:right="687"/>
      </w:pPr>
      <w:r>
        <w:t>Consistent lesson design, where children are given the opportunity to recap previous learning by recording key ideas on a knowledge clock display and in books</w:t>
      </w:r>
      <w:r w:rsidR="0075405B">
        <w:t xml:space="preserve"> from year 4. </w:t>
      </w:r>
    </w:p>
    <w:p w14:paraId="721DFEFB" w14:textId="77777777" w:rsidR="00D03426" w:rsidRPr="00D03426" w:rsidRDefault="00D03426" w:rsidP="00D03426">
      <w:pPr>
        <w:pStyle w:val="Heading1"/>
        <w:spacing w:before="164"/>
        <w:rPr>
          <w:b/>
          <w:sz w:val="24"/>
          <w:szCs w:val="24"/>
          <w:u w:val="single"/>
        </w:rPr>
      </w:pPr>
      <w:r w:rsidRPr="00D03426">
        <w:rPr>
          <w:b/>
          <w:sz w:val="24"/>
          <w:szCs w:val="24"/>
          <w:u w:val="single"/>
        </w:rPr>
        <w:t>Assessment</w:t>
      </w:r>
      <w:r w:rsidRPr="00D03426">
        <w:rPr>
          <w:b/>
          <w:spacing w:val="-5"/>
          <w:sz w:val="24"/>
          <w:szCs w:val="24"/>
          <w:u w:val="single"/>
        </w:rPr>
        <w:t xml:space="preserve"> </w:t>
      </w:r>
      <w:r w:rsidRPr="00D03426">
        <w:rPr>
          <w:b/>
          <w:sz w:val="24"/>
          <w:szCs w:val="24"/>
          <w:u w:val="single"/>
        </w:rPr>
        <w:t>and</w:t>
      </w:r>
      <w:r w:rsidRPr="00D03426">
        <w:rPr>
          <w:b/>
          <w:spacing w:val="-3"/>
          <w:sz w:val="24"/>
          <w:szCs w:val="24"/>
          <w:u w:val="single"/>
        </w:rPr>
        <w:t xml:space="preserve"> </w:t>
      </w:r>
      <w:r w:rsidRPr="00D03426">
        <w:rPr>
          <w:b/>
          <w:sz w:val="24"/>
          <w:szCs w:val="24"/>
          <w:u w:val="single"/>
        </w:rPr>
        <w:t>record</w:t>
      </w:r>
      <w:r w:rsidRPr="00D03426">
        <w:rPr>
          <w:b/>
          <w:spacing w:val="-3"/>
          <w:sz w:val="24"/>
          <w:szCs w:val="24"/>
          <w:u w:val="single"/>
        </w:rPr>
        <w:t xml:space="preserve"> </w:t>
      </w:r>
      <w:r w:rsidRPr="00D03426">
        <w:rPr>
          <w:b/>
          <w:sz w:val="24"/>
          <w:szCs w:val="24"/>
          <w:u w:val="single"/>
        </w:rPr>
        <w:t>keeping</w:t>
      </w:r>
    </w:p>
    <w:p w14:paraId="03CBE257" w14:textId="77777777" w:rsidR="00D03426" w:rsidRPr="00D03426" w:rsidRDefault="00D03426" w:rsidP="00D03426">
      <w:pPr>
        <w:pStyle w:val="BodyText"/>
        <w:rPr>
          <w:b/>
        </w:rPr>
      </w:pPr>
    </w:p>
    <w:p w14:paraId="3FB6E086" w14:textId="77777777" w:rsidR="00D03426" w:rsidRPr="00D03426" w:rsidRDefault="00D03426" w:rsidP="00D03426">
      <w:pPr>
        <w:pStyle w:val="BodyText"/>
        <w:spacing w:before="56" w:line="259" w:lineRule="auto"/>
        <w:ind w:left="360" w:right="686"/>
      </w:pPr>
      <w:r w:rsidRPr="00D03426">
        <w:t>We assess children’s work in history by making informal judgements as we observe them doing each</w:t>
      </w:r>
      <w:r w:rsidRPr="00D03426">
        <w:rPr>
          <w:spacing w:val="-47"/>
        </w:rPr>
        <w:t xml:space="preserve"> </w:t>
      </w:r>
      <w:r>
        <w:t xml:space="preserve"> h</w:t>
      </w:r>
      <w:r w:rsidRPr="00D03426">
        <w:t>istory lesson. On completion of a piece of work, the teacher marks the work and comments as</w:t>
      </w:r>
      <w:r w:rsidRPr="00D03426">
        <w:rPr>
          <w:spacing w:val="1"/>
        </w:rPr>
        <w:t xml:space="preserve"> </w:t>
      </w:r>
      <w:r w:rsidRPr="00D03426">
        <w:t>necessary.</w:t>
      </w:r>
      <w:r w:rsidRPr="00D03426">
        <w:rPr>
          <w:spacing w:val="49"/>
        </w:rPr>
        <w:t xml:space="preserve"> </w:t>
      </w:r>
      <w:r w:rsidRPr="00D03426">
        <w:t>Throughout each unit, the assessment progression grid is annotated for each class to</w:t>
      </w:r>
      <w:r w:rsidRPr="00D03426">
        <w:rPr>
          <w:spacing w:val="1"/>
        </w:rPr>
        <w:t xml:space="preserve"> </w:t>
      </w:r>
      <w:r w:rsidRPr="00D03426">
        <w:t>assess</w:t>
      </w:r>
      <w:r w:rsidRPr="00D03426">
        <w:rPr>
          <w:spacing w:val="-3"/>
        </w:rPr>
        <w:t xml:space="preserve"> </w:t>
      </w:r>
      <w:r w:rsidRPr="00D03426">
        <w:t>the</w:t>
      </w:r>
      <w:r w:rsidRPr="00D03426">
        <w:rPr>
          <w:spacing w:val="-2"/>
        </w:rPr>
        <w:t xml:space="preserve"> </w:t>
      </w:r>
      <w:r w:rsidRPr="00D03426">
        <w:t>coverage</w:t>
      </w:r>
      <w:r w:rsidRPr="00D03426">
        <w:rPr>
          <w:spacing w:val="-2"/>
        </w:rPr>
        <w:t xml:space="preserve"> </w:t>
      </w:r>
      <w:r w:rsidRPr="00D03426">
        <w:t>and</w:t>
      </w:r>
      <w:r w:rsidRPr="00D03426">
        <w:rPr>
          <w:spacing w:val="-3"/>
        </w:rPr>
        <w:t xml:space="preserve"> </w:t>
      </w:r>
      <w:r w:rsidRPr="00D03426">
        <w:t>attainment</w:t>
      </w:r>
      <w:r w:rsidRPr="00D03426">
        <w:rPr>
          <w:spacing w:val="-4"/>
        </w:rPr>
        <w:t xml:space="preserve"> </w:t>
      </w:r>
      <w:r w:rsidRPr="00D03426">
        <w:t>of individuals.</w:t>
      </w:r>
    </w:p>
    <w:p w14:paraId="5D6D5A56" w14:textId="77777777" w:rsidR="00D03426" w:rsidRPr="00D03426" w:rsidRDefault="00D03426" w:rsidP="004C3DEC">
      <w:pPr>
        <w:pStyle w:val="Heading1"/>
        <w:spacing w:before="164"/>
        <w:ind w:left="0"/>
        <w:rPr>
          <w:b/>
          <w:sz w:val="24"/>
          <w:szCs w:val="24"/>
        </w:rPr>
      </w:pPr>
      <w:r w:rsidRPr="00D03426">
        <w:rPr>
          <w:sz w:val="24"/>
          <w:szCs w:val="24"/>
        </w:rPr>
        <w:t>Teaching materials include a range of assessment tools, consisting of a progress tracker to be used on an individual lesson basis to assess pupil understanding and application of the content covered. Ending each unit there is the opportunity to assess through a subject knowledge quiz and an end of unit task. Throughout, the aim is to assess pupils’ ability to think like a historian by choosing, building and linking knowledge as they work through a unit, complete a unit and progress on to other units.</w:t>
      </w:r>
    </w:p>
    <w:p w14:paraId="472F791F" w14:textId="77777777" w:rsidR="00D03426" w:rsidRDefault="00D03426" w:rsidP="00D03426">
      <w:pPr>
        <w:jc w:val="both"/>
        <w:rPr>
          <w:rFonts w:ascii="Calibri" w:hAnsi="Calibri" w:cs="Calibri"/>
          <w:sz w:val="24"/>
          <w:szCs w:val="24"/>
        </w:rPr>
      </w:pPr>
    </w:p>
    <w:p w14:paraId="034678FA" w14:textId="77777777" w:rsidR="00D03426" w:rsidRDefault="00D03426" w:rsidP="00D03426">
      <w:pPr>
        <w:jc w:val="both"/>
        <w:rPr>
          <w:rFonts w:ascii="Calibri" w:hAnsi="Calibri" w:cs="Calibri"/>
          <w:sz w:val="24"/>
          <w:szCs w:val="24"/>
        </w:rPr>
      </w:pPr>
    </w:p>
    <w:p w14:paraId="419BB2B6" w14:textId="77777777" w:rsidR="00D03426" w:rsidRPr="00D03426" w:rsidRDefault="00D03426" w:rsidP="00D03426">
      <w:pPr>
        <w:pStyle w:val="Heading1"/>
        <w:spacing w:before="164"/>
        <w:rPr>
          <w:b/>
          <w:sz w:val="24"/>
          <w:szCs w:val="24"/>
        </w:rPr>
      </w:pPr>
      <w:r w:rsidRPr="00D03426">
        <w:rPr>
          <w:b/>
          <w:sz w:val="24"/>
          <w:szCs w:val="24"/>
        </w:rPr>
        <w:lastRenderedPageBreak/>
        <w:t>Additional</w:t>
      </w:r>
      <w:r w:rsidRPr="00D03426">
        <w:rPr>
          <w:b/>
          <w:spacing w:val="-6"/>
          <w:sz w:val="24"/>
          <w:szCs w:val="24"/>
        </w:rPr>
        <w:t xml:space="preserve"> </w:t>
      </w:r>
      <w:r w:rsidRPr="00D03426">
        <w:rPr>
          <w:b/>
          <w:sz w:val="24"/>
          <w:szCs w:val="24"/>
        </w:rPr>
        <w:t>Educational</w:t>
      </w:r>
      <w:r w:rsidRPr="00D03426">
        <w:rPr>
          <w:b/>
          <w:spacing w:val="-6"/>
          <w:sz w:val="24"/>
          <w:szCs w:val="24"/>
        </w:rPr>
        <w:t xml:space="preserve"> </w:t>
      </w:r>
      <w:r w:rsidRPr="00D03426">
        <w:rPr>
          <w:b/>
          <w:sz w:val="24"/>
          <w:szCs w:val="24"/>
        </w:rPr>
        <w:t>Needs</w:t>
      </w:r>
    </w:p>
    <w:p w14:paraId="0D23CA30" w14:textId="77777777" w:rsidR="00D03426" w:rsidRPr="00D03426" w:rsidRDefault="00D03426" w:rsidP="00D03426">
      <w:pPr>
        <w:pStyle w:val="BodyText"/>
        <w:rPr>
          <w:b/>
        </w:rPr>
      </w:pPr>
    </w:p>
    <w:p w14:paraId="3110444B" w14:textId="77777777" w:rsidR="00D03426" w:rsidRPr="00D03426" w:rsidRDefault="00D03426" w:rsidP="00D03426">
      <w:pPr>
        <w:pStyle w:val="BodyText"/>
        <w:spacing w:before="57" w:line="261" w:lineRule="auto"/>
        <w:ind w:left="360" w:right="790"/>
      </w:pPr>
      <w:r w:rsidRPr="00D03426">
        <w:t>We teach history to all children whatever their ability. History forms part of the school’s curriculum</w:t>
      </w:r>
      <w:r w:rsidRPr="00D03426">
        <w:rPr>
          <w:spacing w:val="-47"/>
        </w:rPr>
        <w:t xml:space="preserve"> </w:t>
      </w:r>
      <w:r w:rsidRPr="00D03426">
        <w:t>policy</w:t>
      </w:r>
      <w:r w:rsidRPr="00D03426">
        <w:rPr>
          <w:spacing w:val="-3"/>
        </w:rPr>
        <w:t xml:space="preserve"> </w:t>
      </w:r>
      <w:r w:rsidRPr="00D03426">
        <w:t>to</w:t>
      </w:r>
      <w:r w:rsidRPr="00D03426">
        <w:rPr>
          <w:spacing w:val="-3"/>
        </w:rPr>
        <w:t xml:space="preserve"> </w:t>
      </w:r>
      <w:r w:rsidRPr="00D03426">
        <w:t>provide</w:t>
      </w:r>
      <w:r w:rsidRPr="00D03426">
        <w:rPr>
          <w:spacing w:val="-2"/>
        </w:rPr>
        <w:t xml:space="preserve"> </w:t>
      </w:r>
      <w:r w:rsidRPr="00D03426">
        <w:t>a</w:t>
      </w:r>
      <w:r w:rsidRPr="00D03426">
        <w:rPr>
          <w:spacing w:val="-2"/>
        </w:rPr>
        <w:t xml:space="preserve"> </w:t>
      </w:r>
      <w:r w:rsidRPr="00D03426">
        <w:t>broad</w:t>
      </w:r>
      <w:r w:rsidRPr="00D03426">
        <w:rPr>
          <w:spacing w:val="-3"/>
        </w:rPr>
        <w:t xml:space="preserve"> </w:t>
      </w:r>
      <w:r w:rsidRPr="00D03426">
        <w:t>and</w:t>
      </w:r>
      <w:r w:rsidRPr="00D03426">
        <w:rPr>
          <w:spacing w:val="1"/>
        </w:rPr>
        <w:t xml:space="preserve"> </w:t>
      </w:r>
      <w:r w:rsidRPr="00D03426">
        <w:t>balanced</w:t>
      </w:r>
      <w:r w:rsidRPr="00D03426">
        <w:rPr>
          <w:spacing w:val="-2"/>
        </w:rPr>
        <w:t xml:space="preserve"> </w:t>
      </w:r>
      <w:r w:rsidRPr="00D03426">
        <w:t>education for</w:t>
      </w:r>
      <w:r w:rsidRPr="00D03426">
        <w:rPr>
          <w:spacing w:val="-2"/>
        </w:rPr>
        <w:t xml:space="preserve"> </w:t>
      </w:r>
      <w:r w:rsidRPr="00D03426">
        <w:t>all</w:t>
      </w:r>
      <w:r w:rsidRPr="00D03426">
        <w:rPr>
          <w:spacing w:val="-1"/>
        </w:rPr>
        <w:t xml:space="preserve"> </w:t>
      </w:r>
      <w:r w:rsidRPr="00D03426">
        <w:t>children.</w:t>
      </w:r>
    </w:p>
    <w:p w14:paraId="5818B534" w14:textId="77777777" w:rsidR="00D03426" w:rsidRPr="00D03426" w:rsidRDefault="00D03426" w:rsidP="00D03426">
      <w:pPr>
        <w:pStyle w:val="BodyText"/>
        <w:spacing w:before="153" w:line="261" w:lineRule="auto"/>
        <w:ind w:left="360" w:right="642"/>
      </w:pPr>
      <w:r w:rsidRPr="00D03426">
        <w:t>We provide learning opportunities matched to the needs of children with learning difficulties and we</w:t>
      </w:r>
      <w:r w:rsidRPr="00D03426">
        <w:rPr>
          <w:spacing w:val="-47"/>
        </w:rPr>
        <w:t xml:space="preserve"> </w:t>
      </w:r>
      <w:r w:rsidRPr="00D03426">
        <w:t>take</w:t>
      </w:r>
      <w:r w:rsidRPr="00D03426">
        <w:rPr>
          <w:spacing w:val="-3"/>
        </w:rPr>
        <w:t xml:space="preserve"> </w:t>
      </w:r>
      <w:r w:rsidRPr="00D03426">
        <w:t>into</w:t>
      </w:r>
      <w:r w:rsidRPr="00D03426">
        <w:rPr>
          <w:spacing w:val="-4"/>
        </w:rPr>
        <w:t xml:space="preserve"> </w:t>
      </w:r>
      <w:r w:rsidRPr="00D03426">
        <w:t>account the</w:t>
      </w:r>
      <w:r w:rsidRPr="00D03426">
        <w:rPr>
          <w:spacing w:val="-3"/>
        </w:rPr>
        <w:t xml:space="preserve"> </w:t>
      </w:r>
      <w:r w:rsidRPr="00D03426">
        <w:t>targets</w:t>
      </w:r>
      <w:r w:rsidRPr="00D03426">
        <w:rPr>
          <w:spacing w:val="-2"/>
        </w:rPr>
        <w:t xml:space="preserve"> </w:t>
      </w:r>
      <w:r w:rsidRPr="00D03426">
        <w:t>set for</w:t>
      </w:r>
      <w:r w:rsidRPr="00D03426">
        <w:rPr>
          <w:spacing w:val="-2"/>
        </w:rPr>
        <w:t xml:space="preserve"> </w:t>
      </w:r>
      <w:r w:rsidRPr="00D03426">
        <w:t>individual</w:t>
      </w:r>
      <w:r w:rsidRPr="00D03426">
        <w:rPr>
          <w:spacing w:val="-2"/>
        </w:rPr>
        <w:t xml:space="preserve"> </w:t>
      </w:r>
      <w:r w:rsidRPr="00D03426">
        <w:t>children</w:t>
      </w:r>
      <w:r w:rsidRPr="00D03426">
        <w:rPr>
          <w:spacing w:val="-4"/>
        </w:rPr>
        <w:t xml:space="preserve"> </w:t>
      </w:r>
      <w:r w:rsidRPr="00D03426">
        <w:t>in</w:t>
      </w:r>
      <w:r w:rsidRPr="00D03426">
        <w:rPr>
          <w:spacing w:val="-3"/>
        </w:rPr>
        <w:t xml:space="preserve"> </w:t>
      </w:r>
      <w:r w:rsidRPr="00D03426">
        <w:t>their</w:t>
      </w:r>
      <w:r w:rsidRPr="00D03426">
        <w:rPr>
          <w:spacing w:val="-3"/>
        </w:rPr>
        <w:t xml:space="preserve"> </w:t>
      </w:r>
      <w:r w:rsidRPr="00D03426">
        <w:t>SEN plan.</w:t>
      </w:r>
      <w:r w:rsidRPr="00D03426">
        <w:rPr>
          <w:spacing w:val="-1"/>
        </w:rPr>
        <w:t xml:space="preserve"> </w:t>
      </w:r>
    </w:p>
    <w:p w14:paraId="46EC826D" w14:textId="77777777" w:rsidR="00D03426" w:rsidRPr="00D03426" w:rsidRDefault="00D03426" w:rsidP="00D03426">
      <w:pPr>
        <w:pStyle w:val="BodyText"/>
        <w:spacing w:before="154" w:line="259" w:lineRule="auto"/>
        <w:ind w:left="360" w:right="687"/>
      </w:pPr>
      <w:r w:rsidRPr="00D03426">
        <w:t xml:space="preserve">We also </w:t>
      </w:r>
      <w:proofErr w:type="spellStart"/>
      <w:r w:rsidRPr="00D03426">
        <w:t>recognise</w:t>
      </w:r>
      <w:proofErr w:type="spellEnd"/>
      <w:r w:rsidRPr="00D03426">
        <w:t xml:space="preserve"> that in all cases there are children of widely different abilities in history and we</w:t>
      </w:r>
      <w:r w:rsidRPr="00D03426">
        <w:rPr>
          <w:spacing w:val="1"/>
        </w:rPr>
        <w:t xml:space="preserve"> </w:t>
      </w:r>
      <w:r w:rsidRPr="00D03426">
        <w:t>seek</w:t>
      </w:r>
      <w:r w:rsidRPr="00D03426">
        <w:rPr>
          <w:spacing w:val="-4"/>
        </w:rPr>
        <w:t xml:space="preserve"> </w:t>
      </w:r>
      <w:r w:rsidRPr="00D03426">
        <w:t>to</w:t>
      </w:r>
      <w:r w:rsidRPr="00D03426">
        <w:rPr>
          <w:spacing w:val="-4"/>
        </w:rPr>
        <w:t xml:space="preserve"> </w:t>
      </w:r>
      <w:r w:rsidRPr="00D03426">
        <w:t>provide</w:t>
      </w:r>
      <w:r w:rsidRPr="00D03426">
        <w:rPr>
          <w:spacing w:val="-3"/>
        </w:rPr>
        <w:t xml:space="preserve"> </w:t>
      </w:r>
      <w:r w:rsidRPr="00D03426">
        <w:t>suitable</w:t>
      </w:r>
      <w:r w:rsidRPr="00D03426">
        <w:rPr>
          <w:spacing w:val="-4"/>
        </w:rPr>
        <w:t xml:space="preserve"> </w:t>
      </w:r>
      <w:r w:rsidRPr="00D03426">
        <w:t>learning</w:t>
      </w:r>
      <w:r w:rsidRPr="00D03426">
        <w:rPr>
          <w:spacing w:val="-2"/>
        </w:rPr>
        <w:t xml:space="preserve"> </w:t>
      </w:r>
      <w:r w:rsidRPr="00D03426">
        <w:t>opportunities</w:t>
      </w:r>
      <w:r w:rsidRPr="00D03426">
        <w:rPr>
          <w:spacing w:val="-2"/>
        </w:rPr>
        <w:t xml:space="preserve"> </w:t>
      </w:r>
      <w:r w:rsidRPr="00D03426">
        <w:t>for</w:t>
      </w:r>
      <w:r w:rsidRPr="00D03426">
        <w:rPr>
          <w:spacing w:val="-3"/>
        </w:rPr>
        <w:t xml:space="preserve"> </w:t>
      </w:r>
      <w:r w:rsidRPr="00D03426">
        <w:t>all</w:t>
      </w:r>
      <w:r w:rsidRPr="00D03426">
        <w:rPr>
          <w:spacing w:val="-2"/>
        </w:rPr>
        <w:t xml:space="preserve"> </w:t>
      </w:r>
      <w:r w:rsidRPr="00D03426">
        <w:t>children</w:t>
      </w:r>
      <w:r w:rsidRPr="00D03426">
        <w:rPr>
          <w:spacing w:val="-4"/>
        </w:rPr>
        <w:t xml:space="preserve"> </w:t>
      </w:r>
      <w:r w:rsidRPr="00D03426">
        <w:t>by</w:t>
      </w:r>
      <w:r w:rsidRPr="00D03426">
        <w:rPr>
          <w:spacing w:val="-3"/>
        </w:rPr>
        <w:t xml:space="preserve"> </w:t>
      </w:r>
      <w:r w:rsidRPr="00D03426">
        <w:t>matching</w:t>
      </w:r>
      <w:r w:rsidRPr="00D03426">
        <w:rPr>
          <w:spacing w:val="-2"/>
        </w:rPr>
        <w:t xml:space="preserve"> </w:t>
      </w:r>
      <w:r w:rsidRPr="00D03426">
        <w:t>the</w:t>
      </w:r>
      <w:r w:rsidRPr="00D03426">
        <w:rPr>
          <w:spacing w:val="-4"/>
        </w:rPr>
        <w:t xml:space="preserve"> </w:t>
      </w:r>
      <w:r w:rsidRPr="00D03426">
        <w:t>challenge</w:t>
      </w:r>
      <w:r w:rsidRPr="00D03426">
        <w:rPr>
          <w:spacing w:val="-3"/>
        </w:rPr>
        <w:t xml:space="preserve"> </w:t>
      </w:r>
      <w:r w:rsidRPr="00D03426">
        <w:t>of</w:t>
      </w:r>
      <w:r w:rsidRPr="00D03426">
        <w:rPr>
          <w:spacing w:val="-3"/>
        </w:rPr>
        <w:t xml:space="preserve"> </w:t>
      </w:r>
      <w:r w:rsidRPr="00D03426">
        <w:t>the</w:t>
      </w:r>
      <w:r w:rsidRPr="00D03426">
        <w:rPr>
          <w:spacing w:val="-3"/>
        </w:rPr>
        <w:t xml:space="preserve"> </w:t>
      </w:r>
      <w:r w:rsidRPr="00D03426">
        <w:t>task</w:t>
      </w:r>
      <w:r w:rsidRPr="00D03426">
        <w:rPr>
          <w:spacing w:val="-47"/>
        </w:rPr>
        <w:t xml:space="preserve"> </w:t>
      </w:r>
      <w:r w:rsidRPr="00D03426">
        <w:t>to</w:t>
      </w:r>
      <w:r w:rsidRPr="00D03426">
        <w:rPr>
          <w:spacing w:val="-4"/>
        </w:rPr>
        <w:t xml:space="preserve"> </w:t>
      </w:r>
      <w:r w:rsidRPr="00D03426">
        <w:t>the</w:t>
      </w:r>
      <w:r w:rsidRPr="00D03426">
        <w:rPr>
          <w:spacing w:val="-2"/>
        </w:rPr>
        <w:t xml:space="preserve"> </w:t>
      </w:r>
      <w:r w:rsidRPr="00D03426">
        <w:t>ability</w:t>
      </w:r>
      <w:r w:rsidRPr="00D03426">
        <w:rPr>
          <w:spacing w:val="-2"/>
        </w:rPr>
        <w:t xml:space="preserve"> </w:t>
      </w:r>
      <w:r w:rsidRPr="00D03426">
        <w:t>of</w:t>
      </w:r>
      <w:r w:rsidRPr="00D03426">
        <w:rPr>
          <w:spacing w:val="-2"/>
        </w:rPr>
        <w:t xml:space="preserve"> </w:t>
      </w:r>
      <w:r w:rsidRPr="00D03426">
        <w:t>the</w:t>
      </w:r>
      <w:r w:rsidRPr="00D03426">
        <w:rPr>
          <w:spacing w:val="3"/>
        </w:rPr>
        <w:t xml:space="preserve"> </w:t>
      </w:r>
      <w:r w:rsidRPr="00D03426">
        <w:t>child.</w:t>
      </w:r>
      <w:r w:rsidRPr="00D03426">
        <w:rPr>
          <w:spacing w:val="-1"/>
        </w:rPr>
        <w:t xml:space="preserve"> </w:t>
      </w:r>
      <w:r w:rsidRPr="00D03426">
        <w:t>We</w:t>
      </w:r>
      <w:r w:rsidRPr="00D03426">
        <w:rPr>
          <w:spacing w:val="-2"/>
        </w:rPr>
        <w:t xml:space="preserve"> </w:t>
      </w:r>
      <w:r w:rsidRPr="00D03426">
        <w:t>achieve</w:t>
      </w:r>
      <w:r w:rsidRPr="00D03426">
        <w:rPr>
          <w:spacing w:val="-2"/>
        </w:rPr>
        <w:t xml:space="preserve"> </w:t>
      </w:r>
      <w:r w:rsidRPr="00D03426">
        <w:t>this</w:t>
      </w:r>
      <w:r w:rsidRPr="00D03426">
        <w:rPr>
          <w:spacing w:val="-2"/>
        </w:rPr>
        <w:t xml:space="preserve"> </w:t>
      </w:r>
      <w:r w:rsidRPr="00D03426">
        <w:t>by:</w:t>
      </w:r>
    </w:p>
    <w:p w14:paraId="7A547712" w14:textId="77777777" w:rsidR="00D03426" w:rsidRPr="00D03426" w:rsidRDefault="00D03426" w:rsidP="00D03426">
      <w:pPr>
        <w:pStyle w:val="ListParagraph"/>
        <w:numPr>
          <w:ilvl w:val="0"/>
          <w:numId w:val="14"/>
        </w:numPr>
        <w:tabs>
          <w:tab w:val="left" w:pos="519"/>
        </w:tabs>
        <w:spacing w:before="158"/>
        <w:rPr>
          <w:sz w:val="24"/>
          <w:szCs w:val="24"/>
        </w:rPr>
      </w:pPr>
      <w:r w:rsidRPr="00D03426">
        <w:rPr>
          <w:sz w:val="24"/>
          <w:szCs w:val="24"/>
        </w:rPr>
        <w:t>Setting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common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tasks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which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are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open-ended</w:t>
      </w:r>
      <w:r w:rsidRPr="00D03426">
        <w:rPr>
          <w:spacing w:val="2"/>
          <w:sz w:val="24"/>
          <w:szCs w:val="24"/>
        </w:rPr>
        <w:t xml:space="preserve"> </w:t>
      </w:r>
      <w:r w:rsidRPr="00D03426">
        <w:rPr>
          <w:sz w:val="24"/>
          <w:szCs w:val="24"/>
        </w:rPr>
        <w:t>and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can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have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a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variety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of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responses</w:t>
      </w:r>
    </w:p>
    <w:p w14:paraId="1568E7D3" w14:textId="77777777" w:rsidR="00D03426" w:rsidRPr="00D03426" w:rsidRDefault="00D03426" w:rsidP="00D03426">
      <w:pPr>
        <w:pStyle w:val="ListParagraph"/>
        <w:numPr>
          <w:ilvl w:val="0"/>
          <w:numId w:val="14"/>
        </w:numPr>
        <w:tabs>
          <w:tab w:val="left" w:pos="519"/>
        </w:tabs>
        <w:rPr>
          <w:sz w:val="24"/>
          <w:szCs w:val="24"/>
        </w:rPr>
      </w:pPr>
      <w:r w:rsidRPr="00D03426">
        <w:rPr>
          <w:sz w:val="24"/>
          <w:szCs w:val="24"/>
        </w:rPr>
        <w:t>Setting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tasks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of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increasing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difficulty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(not</w:t>
      </w:r>
      <w:r w:rsidRPr="00D03426">
        <w:rPr>
          <w:spacing w:val="-5"/>
          <w:sz w:val="24"/>
          <w:szCs w:val="24"/>
        </w:rPr>
        <w:t xml:space="preserve"> </w:t>
      </w:r>
      <w:r w:rsidRPr="00D03426">
        <w:rPr>
          <w:sz w:val="24"/>
          <w:szCs w:val="24"/>
        </w:rPr>
        <w:t>all</w:t>
      </w:r>
      <w:r w:rsidRPr="00D03426">
        <w:rPr>
          <w:spacing w:val="-1"/>
          <w:sz w:val="24"/>
          <w:szCs w:val="24"/>
        </w:rPr>
        <w:t xml:space="preserve"> </w:t>
      </w:r>
      <w:r w:rsidRPr="00D03426">
        <w:rPr>
          <w:sz w:val="24"/>
          <w:szCs w:val="24"/>
        </w:rPr>
        <w:t>children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complete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all</w:t>
      </w:r>
      <w:r w:rsidRPr="00D03426">
        <w:rPr>
          <w:spacing w:val="-1"/>
          <w:sz w:val="24"/>
          <w:szCs w:val="24"/>
        </w:rPr>
        <w:t xml:space="preserve"> </w:t>
      </w:r>
      <w:r w:rsidRPr="00D03426">
        <w:rPr>
          <w:sz w:val="24"/>
          <w:szCs w:val="24"/>
        </w:rPr>
        <w:t>tasks)</w:t>
      </w:r>
    </w:p>
    <w:p w14:paraId="74924DE9" w14:textId="77777777" w:rsidR="00D03426" w:rsidRPr="00D03426" w:rsidRDefault="00D03426" w:rsidP="00D03426">
      <w:pPr>
        <w:pStyle w:val="ListParagraph"/>
        <w:numPr>
          <w:ilvl w:val="0"/>
          <w:numId w:val="14"/>
        </w:numPr>
        <w:tabs>
          <w:tab w:val="left" w:pos="519"/>
        </w:tabs>
        <w:rPr>
          <w:sz w:val="24"/>
          <w:szCs w:val="24"/>
        </w:rPr>
      </w:pPr>
      <w:r w:rsidRPr="00D03426">
        <w:rPr>
          <w:sz w:val="24"/>
          <w:szCs w:val="24"/>
        </w:rPr>
        <w:t>Grouping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children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by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ability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and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setting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different</w:t>
      </w:r>
      <w:r w:rsidRPr="00D03426">
        <w:rPr>
          <w:spacing w:val="-6"/>
          <w:sz w:val="24"/>
          <w:szCs w:val="24"/>
        </w:rPr>
        <w:t xml:space="preserve"> </w:t>
      </w:r>
      <w:r w:rsidRPr="00D03426">
        <w:rPr>
          <w:sz w:val="24"/>
          <w:szCs w:val="24"/>
        </w:rPr>
        <w:t>tasks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for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each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ability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group.</w:t>
      </w:r>
    </w:p>
    <w:p w14:paraId="2BC3CFB1" w14:textId="77777777" w:rsidR="00D03426" w:rsidRPr="00D03426" w:rsidRDefault="00D03426" w:rsidP="00D03426">
      <w:pPr>
        <w:pStyle w:val="ListParagraph"/>
        <w:numPr>
          <w:ilvl w:val="0"/>
          <w:numId w:val="14"/>
        </w:numPr>
        <w:tabs>
          <w:tab w:val="left" w:pos="519"/>
        </w:tabs>
        <w:rPr>
          <w:sz w:val="24"/>
          <w:szCs w:val="24"/>
        </w:rPr>
      </w:pPr>
      <w:r w:rsidRPr="00D03426">
        <w:rPr>
          <w:sz w:val="24"/>
          <w:szCs w:val="24"/>
        </w:rPr>
        <w:t>Providing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resources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of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different</w:t>
      </w:r>
      <w:r w:rsidRPr="00D03426">
        <w:rPr>
          <w:spacing w:val="-6"/>
          <w:sz w:val="24"/>
          <w:szCs w:val="24"/>
        </w:rPr>
        <w:t xml:space="preserve"> </w:t>
      </w:r>
      <w:r w:rsidRPr="00D03426">
        <w:rPr>
          <w:sz w:val="24"/>
          <w:szCs w:val="24"/>
        </w:rPr>
        <w:t>complexity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depending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on</w:t>
      </w:r>
      <w:r w:rsidRPr="00D03426">
        <w:rPr>
          <w:spacing w:val="-5"/>
          <w:sz w:val="24"/>
          <w:szCs w:val="24"/>
        </w:rPr>
        <w:t xml:space="preserve"> </w:t>
      </w:r>
      <w:r w:rsidRPr="00D03426">
        <w:rPr>
          <w:sz w:val="24"/>
          <w:szCs w:val="24"/>
        </w:rPr>
        <w:t>the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ability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of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the</w:t>
      </w:r>
      <w:r w:rsidRPr="00D03426">
        <w:rPr>
          <w:spacing w:val="1"/>
          <w:sz w:val="24"/>
          <w:szCs w:val="24"/>
        </w:rPr>
        <w:t xml:space="preserve"> </w:t>
      </w:r>
      <w:r w:rsidRPr="00D03426">
        <w:rPr>
          <w:sz w:val="24"/>
          <w:szCs w:val="24"/>
        </w:rPr>
        <w:t>child.</w:t>
      </w:r>
    </w:p>
    <w:p w14:paraId="12039072" w14:textId="77777777" w:rsidR="00D03426" w:rsidRPr="00D03426" w:rsidRDefault="00D03426" w:rsidP="00D03426">
      <w:pPr>
        <w:pStyle w:val="ListParagraph"/>
        <w:numPr>
          <w:ilvl w:val="0"/>
          <w:numId w:val="14"/>
        </w:numPr>
        <w:tabs>
          <w:tab w:val="left" w:pos="567"/>
        </w:tabs>
        <w:spacing w:before="1"/>
        <w:ind w:left="566"/>
        <w:rPr>
          <w:sz w:val="24"/>
          <w:szCs w:val="24"/>
        </w:rPr>
      </w:pPr>
      <w:r w:rsidRPr="00D03426">
        <w:rPr>
          <w:sz w:val="24"/>
          <w:szCs w:val="24"/>
        </w:rPr>
        <w:t>Where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possible,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using</w:t>
      </w:r>
      <w:r w:rsidRPr="00D03426">
        <w:rPr>
          <w:spacing w:val="-1"/>
          <w:sz w:val="24"/>
          <w:szCs w:val="24"/>
        </w:rPr>
        <w:t xml:space="preserve"> </w:t>
      </w:r>
      <w:r w:rsidRPr="00D03426">
        <w:rPr>
          <w:sz w:val="24"/>
          <w:szCs w:val="24"/>
        </w:rPr>
        <w:t>classroom</w:t>
      </w:r>
      <w:r w:rsidRPr="00D03426">
        <w:rPr>
          <w:spacing w:val="-1"/>
          <w:sz w:val="24"/>
          <w:szCs w:val="24"/>
        </w:rPr>
        <w:t xml:space="preserve"> </w:t>
      </w:r>
      <w:r w:rsidRPr="00D03426">
        <w:rPr>
          <w:sz w:val="24"/>
          <w:szCs w:val="24"/>
        </w:rPr>
        <w:t>assistants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to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support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children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individually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or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in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groups.</w:t>
      </w:r>
    </w:p>
    <w:p w14:paraId="2DC92268" w14:textId="77777777" w:rsidR="00D03426" w:rsidRPr="00D03426" w:rsidRDefault="00D03426" w:rsidP="00D03426">
      <w:pPr>
        <w:pStyle w:val="BodyText"/>
        <w:spacing w:before="5"/>
      </w:pPr>
    </w:p>
    <w:p w14:paraId="1839C414" w14:textId="77777777" w:rsidR="00D03426" w:rsidRPr="00D03426" w:rsidRDefault="00D03426" w:rsidP="00D03426">
      <w:pPr>
        <w:pStyle w:val="Heading1"/>
        <w:rPr>
          <w:b/>
          <w:sz w:val="24"/>
          <w:szCs w:val="24"/>
        </w:rPr>
      </w:pPr>
      <w:r w:rsidRPr="00D03426">
        <w:rPr>
          <w:b/>
          <w:sz w:val="24"/>
          <w:szCs w:val="24"/>
        </w:rPr>
        <w:t>The</w:t>
      </w:r>
      <w:r w:rsidRPr="00D03426">
        <w:rPr>
          <w:b/>
          <w:spacing w:val="-4"/>
          <w:sz w:val="24"/>
          <w:szCs w:val="24"/>
        </w:rPr>
        <w:t xml:space="preserve"> </w:t>
      </w:r>
      <w:r w:rsidRPr="00D03426">
        <w:rPr>
          <w:b/>
          <w:sz w:val="24"/>
          <w:szCs w:val="24"/>
        </w:rPr>
        <w:t>contribution</w:t>
      </w:r>
      <w:r w:rsidRPr="00D03426">
        <w:rPr>
          <w:b/>
          <w:spacing w:val="-2"/>
          <w:sz w:val="24"/>
          <w:szCs w:val="24"/>
        </w:rPr>
        <w:t xml:space="preserve"> </w:t>
      </w:r>
      <w:r w:rsidRPr="00D03426">
        <w:rPr>
          <w:b/>
          <w:sz w:val="24"/>
          <w:szCs w:val="24"/>
        </w:rPr>
        <w:t>of</w:t>
      </w:r>
      <w:r w:rsidRPr="00D03426">
        <w:rPr>
          <w:b/>
          <w:spacing w:val="-1"/>
          <w:sz w:val="24"/>
          <w:szCs w:val="24"/>
        </w:rPr>
        <w:t xml:space="preserve"> </w:t>
      </w:r>
      <w:r w:rsidRPr="00D03426">
        <w:rPr>
          <w:b/>
          <w:sz w:val="24"/>
          <w:szCs w:val="24"/>
        </w:rPr>
        <w:t>history</w:t>
      </w:r>
      <w:r w:rsidRPr="00D03426">
        <w:rPr>
          <w:b/>
          <w:spacing w:val="-2"/>
          <w:sz w:val="24"/>
          <w:szCs w:val="24"/>
        </w:rPr>
        <w:t xml:space="preserve"> </w:t>
      </w:r>
      <w:r w:rsidRPr="00D03426">
        <w:rPr>
          <w:b/>
          <w:sz w:val="24"/>
          <w:szCs w:val="24"/>
        </w:rPr>
        <w:t>to</w:t>
      </w:r>
      <w:r w:rsidRPr="00D03426">
        <w:rPr>
          <w:b/>
          <w:spacing w:val="-2"/>
          <w:sz w:val="24"/>
          <w:szCs w:val="24"/>
        </w:rPr>
        <w:t xml:space="preserve"> </w:t>
      </w:r>
      <w:r w:rsidRPr="00D03426">
        <w:rPr>
          <w:b/>
          <w:sz w:val="24"/>
          <w:szCs w:val="24"/>
        </w:rPr>
        <w:t>other</w:t>
      </w:r>
      <w:r w:rsidRPr="00D03426">
        <w:rPr>
          <w:b/>
          <w:spacing w:val="-5"/>
          <w:sz w:val="24"/>
          <w:szCs w:val="24"/>
        </w:rPr>
        <w:t xml:space="preserve"> </w:t>
      </w:r>
      <w:r w:rsidRPr="00D03426">
        <w:rPr>
          <w:b/>
          <w:sz w:val="24"/>
          <w:szCs w:val="24"/>
        </w:rPr>
        <w:t>subjects</w:t>
      </w:r>
    </w:p>
    <w:p w14:paraId="7B23F400" w14:textId="77777777" w:rsidR="00D03426" w:rsidRPr="00D03426" w:rsidRDefault="00D03426" w:rsidP="00D03426">
      <w:pPr>
        <w:pStyle w:val="BodyText"/>
        <w:rPr>
          <w:b/>
        </w:rPr>
      </w:pPr>
    </w:p>
    <w:p w14:paraId="2D54A1CE" w14:textId="77777777" w:rsidR="00D03426" w:rsidRDefault="00D03426" w:rsidP="00D03426">
      <w:pPr>
        <w:pStyle w:val="BodyText"/>
        <w:spacing w:before="56" w:line="261" w:lineRule="auto"/>
        <w:ind w:left="360" w:right="1508"/>
      </w:pPr>
      <w:r w:rsidRPr="00D03426">
        <w:t>History has many cross-curricular links with other subjects across the curriculum. These are</w:t>
      </w:r>
      <w:r w:rsidRPr="00D03426">
        <w:rPr>
          <w:spacing w:val="-47"/>
        </w:rPr>
        <w:t xml:space="preserve"> </w:t>
      </w:r>
      <w:r>
        <w:t xml:space="preserve"> </w:t>
      </w:r>
      <w:proofErr w:type="spellStart"/>
      <w:r>
        <w:t>r</w:t>
      </w:r>
      <w:r w:rsidRPr="00D03426">
        <w:t>ecognised</w:t>
      </w:r>
      <w:proofErr w:type="spellEnd"/>
      <w:r w:rsidRPr="00D03426">
        <w:rPr>
          <w:spacing w:val="-4"/>
        </w:rPr>
        <w:t xml:space="preserve"> </w:t>
      </w:r>
      <w:r w:rsidRPr="00D03426">
        <w:t>and</w:t>
      </w:r>
      <w:r w:rsidRPr="00D03426">
        <w:rPr>
          <w:spacing w:val="-3"/>
        </w:rPr>
        <w:t xml:space="preserve"> </w:t>
      </w:r>
      <w:r w:rsidRPr="00D03426">
        <w:t>promoted</w:t>
      </w:r>
      <w:r w:rsidRPr="00D03426">
        <w:rPr>
          <w:spacing w:val="-2"/>
        </w:rPr>
        <w:t xml:space="preserve"> </w:t>
      </w:r>
      <w:r w:rsidRPr="00D03426">
        <w:t>by</w:t>
      </w:r>
      <w:r w:rsidRPr="00D03426">
        <w:rPr>
          <w:spacing w:val="-2"/>
        </w:rPr>
        <w:t xml:space="preserve"> </w:t>
      </w:r>
      <w:r w:rsidRPr="00D03426">
        <w:t>staff</w:t>
      </w:r>
      <w:r w:rsidRPr="00D03426">
        <w:rPr>
          <w:spacing w:val="2"/>
        </w:rPr>
        <w:t xml:space="preserve"> </w:t>
      </w:r>
      <w:r w:rsidRPr="00D03426">
        <w:t>through</w:t>
      </w:r>
      <w:r w:rsidRPr="00D03426">
        <w:rPr>
          <w:spacing w:val="-4"/>
        </w:rPr>
        <w:t xml:space="preserve"> </w:t>
      </w:r>
      <w:r w:rsidRPr="00D03426">
        <w:t>planning</w:t>
      </w:r>
      <w:r w:rsidRPr="00D03426">
        <w:rPr>
          <w:spacing w:val="-1"/>
        </w:rPr>
        <w:t xml:space="preserve"> </w:t>
      </w:r>
      <w:r w:rsidRPr="00D03426">
        <w:t>and</w:t>
      </w:r>
      <w:r w:rsidRPr="00D03426">
        <w:rPr>
          <w:spacing w:val="-3"/>
        </w:rPr>
        <w:t xml:space="preserve"> </w:t>
      </w:r>
      <w:r w:rsidRPr="00D03426">
        <w:t>activities.</w:t>
      </w:r>
    </w:p>
    <w:p w14:paraId="22D034C7" w14:textId="77777777" w:rsidR="00D03426" w:rsidRDefault="00D03426" w:rsidP="00D03426">
      <w:pPr>
        <w:pStyle w:val="BodyText"/>
        <w:spacing w:before="56" w:line="261" w:lineRule="auto"/>
        <w:ind w:left="360" w:right="1508"/>
      </w:pPr>
    </w:p>
    <w:p w14:paraId="28858113" w14:textId="77777777" w:rsidR="00D03426" w:rsidRPr="00D03426" w:rsidRDefault="00D03426" w:rsidP="00D03426">
      <w:pPr>
        <w:pStyle w:val="Heading1"/>
        <w:spacing w:before="39"/>
        <w:ind w:left="0" w:firstLine="360"/>
        <w:rPr>
          <w:b/>
          <w:sz w:val="24"/>
          <w:szCs w:val="24"/>
          <w:u w:val="single"/>
        </w:rPr>
      </w:pPr>
      <w:r w:rsidRPr="00D03426">
        <w:rPr>
          <w:b/>
          <w:sz w:val="24"/>
          <w:szCs w:val="24"/>
          <w:u w:val="single"/>
        </w:rPr>
        <w:t>Resources</w:t>
      </w:r>
    </w:p>
    <w:p w14:paraId="24B57405" w14:textId="77777777" w:rsidR="00D03426" w:rsidRPr="00D03426" w:rsidRDefault="00D03426" w:rsidP="00D03426">
      <w:pPr>
        <w:pStyle w:val="BodyText"/>
        <w:spacing w:before="6"/>
        <w:rPr>
          <w:b/>
        </w:rPr>
      </w:pPr>
    </w:p>
    <w:p w14:paraId="6030AD8B" w14:textId="77777777" w:rsidR="00D03426" w:rsidRPr="00D03426" w:rsidRDefault="00D03426" w:rsidP="00D03426">
      <w:pPr>
        <w:pStyle w:val="BodyText"/>
        <w:spacing w:before="57" w:line="261" w:lineRule="auto"/>
        <w:ind w:left="360" w:right="886"/>
      </w:pPr>
      <w:r w:rsidRPr="00D03426">
        <w:t>The Durham resource library is used to supplement resources for the history teaching units in the school. Additionally,</w:t>
      </w:r>
      <w:r w:rsidRPr="00D03426">
        <w:rPr>
          <w:spacing w:val="-5"/>
        </w:rPr>
        <w:t xml:space="preserve"> </w:t>
      </w:r>
      <w:r w:rsidRPr="00D03426">
        <w:t>a</w:t>
      </w:r>
      <w:r w:rsidRPr="00D03426">
        <w:rPr>
          <w:spacing w:val="-3"/>
        </w:rPr>
        <w:t xml:space="preserve"> </w:t>
      </w:r>
      <w:r w:rsidRPr="00D03426">
        <w:t>range</w:t>
      </w:r>
      <w:r w:rsidRPr="00D03426">
        <w:rPr>
          <w:spacing w:val="-3"/>
        </w:rPr>
        <w:t xml:space="preserve"> </w:t>
      </w:r>
      <w:r w:rsidRPr="00D03426">
        <w:t>of</w:t>
      </w:r>
      <w:r w:rsidRPr="00D03426">
        <w:rPr>
          <w:spacing w:val="-2"/>
        </w:rPr>
        <w:t xml:space="preserve"> </w:t>
      </w:r>
      <w:r w:rsidRPr="00D03426">
        <w:t>ICT</w:t>
      </w:r>
      <w:r w:rsidRPr="00D03426">
        <w:rPr>
          <w:spacing w:val="-5"/>
        </w:rPr>
        <w:t xml:space="preserve"> </w:t>
      </w:r>
      <w:r w:rsidRPr="00D03426">
        <w:t>is</w:t>
      </w:r>
      <w:r w:rsidRPr="00D03426">
        <w:rPr>
          <w:spacing w:val="-3"/>
        </w:rPr>
        <w:t xml:space="preserve"> </w:t>
      </w:r>
      <w:r w:rsidRPr="00D03426">
        <w:t>used</w:t>
      </w:r>
      <w:r w:rsidRPr="00D03426">
        <w:rPr>
          <w:spacing w:val="-3"/>
        </w:rPr>
        <w:t xml:space="preserve"> </w:t>
      </w:r>
      <w:r w:rsidRPr="00D03426">
        <w:t>to</w:t>
      </w:r>
      <w:r w:rsidRPr="00D03426">
        <w:rPr>
          <w:spacing w:val="-4"/>
        </w:rPr>
        <w:t xml:space="preserve"> </w:t>
      </w:r>
      <w:r w:rsidRPr="00D03426">
        <w:t>further</w:t>
      </w:r>
      <w:r w:rsidRPr="00D03426">
        <w:rPr>
          <w:spacing w:val="-3"/>
        </w:rPr>
        <w:t xml:space="preserve"> </w:t>
      </w:r>
      <w:r w:rsidRPr="00D03426">
        <w:t>support</w:t>
      </w:r>
      <w:r w:rsidRPr="00D03426">
        <w:rPr>
          <w:spacing w:val="-1"/>
        </w:rPr>
        <w:t xml:space="preserve"> </w:t>
      </w:r>
      <w:r w:rsidRPr="00D03426">
        <w:t>and</w:t>
      </w:r>
      <w:r w:rsidRPr="00D03426">
        <w:rPr>
          <w:spacing w:val="-3"/>
        </w:rPr>
        <w:t xml:space="preserve"> </w:t>
      </w:r>
      <w:r w:rsidRPr="00D03426">
        <w:t>enhance</w:t>
      </w:r>
      <w:r w:rsidRPr="00D03426">
        <w:rPr>
          <w:spacing w:val="2"/>
        </w:rPr>
        <w:t xml:space="preserve"> </w:t>
      </w:r>
      <w:r w:rsidRPr="00D03426">
        <w:t xml:space="preserve">the </w:t>
      </w:r>
      <w:r w:rsidRPr="00D03426">
        <w:rPr>
          <w:spacing w:val="-47"/>
        </w:rPr>
        <w:t xml:space="preserve"> </w:t>
      </w:r>
      <w:r w:rsidRPr="00D03426">
        <w:t>teaching of history, including whole class access to IPADs and each classroom has their own</w:t>
      </w:r>
      <w:r w:rsidRPr="00D03426">
        <w:rPr>
          <w:spacing w:val="1"/>
        </w:rPr>
        <w:t xml:space="preserve"> </w:t>
      </w:r>
      <w:r w:rsidRPr="00D03426">
        <w:t>interactive</w:t>
      </w:r>
      <w:r w:rsidRPr="00D03426">
        <w:rPr>
          <w:spacing w:val="-3"/>
        </w:rPr>
        <w:t xml:space="preserve"> </w:t>
      </w:r>
      <w:r w:rsidRPr="00D03426">
        <w:t>whiteboard.</w:t>
      </w:r>
    </w:p>
    <w:p w14:paraId="467EA382" w14:textId="77777777" w:rsidR="00D03426" w:rsidRPr="00D03426" w:rsidRDefault="00D03426" w:rsidP="00D03426">
      <w:pPr>
        <w:pStyle w:val="Heading1"/>
        <w:spacing w:before="154"/>
        <w:rPr>
          <w:sz w:val="24"/>
          <w:szCs w:val="24"/>
        </w:rPr>
      </w:pPr>
      <w:r w:rsidRPr="00D03426">
        <w:rPr>
          <w:sz w:val="24"/>
          <w:szCs w:val="24"/>
        </w:rPr>
        <w:t>The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role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of the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coordinator</w:t>
      </w:r>
    </w:p>
    <w:p w14:paraId="03538F4B" w14:textId="77777777" w:rsidR="00D03426" w:rsidRPr="00D03426" w:rsidRDefault="00D03426" w:rsidP="00D03426">
      <w:pPr>
        <w:pStyle w:val="BodyText"/>
        <w:rPr>
          <w:b/>
        </w:rPr>
      </w:pPr>
    </w:p>
    <w:p w14:paraId="37ACD44A" w14:textId="77777777" w:rsidR="00D03426" w:rsidRPr="00D03426" w:rsidRDefault="00D03426" w:rsidP="00D03426">
      <w:pPr>
        <w:pStyle w:val="BodyText"/>
        <w:spacing w:before="56"/>
        <w:ind w:left="360"/>
      </w:pPr>
      <w:r w:rsidRPr="00D03426">
        <w:t>The</w:t>
      </w:r>
      <w:r w:rsidRPr="00D03426">
        <w:rPr>
          <w:spacing w:val="-4"/>
        </w:rPr>
        <w:t xml:space="preserve"> </w:t>
      </w:r>
      <w:r w:rsidRPr="00D03426">
        <w:t>coordinator will</w:t>
      </w:r>
      <w:r w:rsidRPr="00D03426">
        <w:rPr>
          <w:spacing w:val="-2"/>
        </w:rPr>
        <w:t xml:space="preserve"> </w:t>
      </w:r>
      <w:r w:rsidRPr="00D03426">
        <w:t>be</w:t>
      </w:r>
      <w:r w:rsidRPr="00D03426">
        <w:rPr>
          <w:spacing w:val="-4"/>
        </w:rPr>
        <w:t xml:space="preserve"> </w:t>
      </w:r>
      <w:r w:rsidRPr="00D03426">
        <w:t>responsible</w:t>
      </w:r>
      <w:r w:rsidRPr="00D03426">
        <w:rPr>
          <w:spacing w:val="-4"/>
        </w:rPr>
        <w:t xml:space="preserve"> </w:t>
      </w:r>
      <w:r w:rsidRPr="00D03426">
        <w:t>for</w:t>
      </w:r>
      <w:r w:rsidRPr="00D03426">
        <w:rPr>
          <w:spacing w:val="-4"/>
        </w:rPr>
        <w:t xml:space="preserve"> </w:t>
      </w:r>
      <w:r w:rsidRPr="00D03426">
        <w:t>the</w:t>
      </w:r>
      <w:r w:rsidRPr="00D03426">
        <w:rPr>
          <w:spacing w:val="-4"/>
        </w:rPr>
        <w:t xml:space="preserve"> </w:t>
      </w:r>
      <w:r w:rsidRPr="00D03426">
        <w:t>following</w:t>
      </w:r>
      <w:r w:rsidRPr="00D03426">
        <w:rPr>
          <w:spacing w:val="-3"/>
        </w:rPr>
        <w:t xml:space="preserve"> </w:t>
      </w:r>
      <w:r w:rsidRPr="00D03426">
        <w:t>aspects</w:t>
      </w:r>
      <w:r w:rsidRPr="00D03426">
        <w:rPr>
          <w:spacing w:val="-3"/>
        </w:rPr>
        <w:t xml:space="preserve"> </w:t>
      </w:r>
      <w:r w:rsidRPr="00D03426">
        <w:t>of</w:t>
      </w:r>
      <w:r w:rsidRPr="00D03426">
        <w:rPr>
          <w:spacing w:val="-4"/>
        </w:rPr>
        <w:t xml:space="preserve"> </w:t>
      </w:r>
      <w:r w:rsidRPr="00D03426">
        <w:t>history:</w:t>
      </w:r>
    </w:p>
    <w:p w14:paraId="7C58DC85" w14:textId="77777777" w:rsidR="00D03426" w:rsidRPr="00D03426" w:rsidRDefault="00D03426" w:rsidP="00D03426">
      <w:pPr>
        <w:pStyle w:val="ListParagraph"/>
        <w:numPr>
          <w:ilvl w:val="0"/>
          <w:numId w:val="14"/>
        </w:numPr>
        <w:tabs>
          <w:tab w:val="left" w:pos="519"/>
        </w:tabs>
        <w:rPr>
          <w:sz w:val="24"/>
          <w:szCs w:val="24"/>
        </w:rPr>
      </w:pPr>
      <w:r w:rsidRPr="00D03426">
        <w:rPr>
          <w:sz w:val="24"/>
          <w:szCs w:val="24"/>
        </w:rPr>
        <w:t>Advising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on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resources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and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planning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how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the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budget</w:t>
      </w:r>
      <w:r w:rsidRPr="00D03426">
        <w:rPr>
          <w:spacing w:val="-1"/>
          <w:sz w:val="24"/>
          <w:szCs w:val="24"/>
        </w:rPr>
        <w:t xml:space="preserve"> </w:t>
      </w:r>
      <w:r w:rsidRPr="00D03426">
        <w:rPr>
          <w:sz w:val="24"/>
          <w:szCs w:val="24"/>
        </w:rPr>
        <w:t>allocated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to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history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will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be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spent.</w:t>
      </w:r>
    </w:p>
    <w:p w14:paraId="7810CFA7" w14:textId="77777777" w:rsidR="00D03426" w:rsidRPr="00D03426" w:rsidRDefault="00D03426" w:rsidP="00D03426">
      <w:pPr>
        <w:pStyle w:val="ListParagraph"/>
        <w:numPr>
          <w:ilvl w:val="0"/>
          <w:numId w:val="14"/>
        </w:numPr>
        <w:tabs>
          <w:tab w:val="left" w:pos="519"/>
        </w:tabs>
        <w:spacing w:before="1"/>
        <w:rPr>
          <w:sz w:val="24"/>
          <w:szCs w:val="24"/>
        </w:rPr>
      </w:pPr>
      <w:r w:rsidRPr="00D03426">
        <w:rPr>
          <w:sz w:val="24"/>
          <w:szCs w:val="24"/>
        </w:rPr>
        <w:t>Clarifying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areas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of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uncertainty</w:t>
      </w:r>
    </w:p>
    <w:p w14:paraId="37FB24E4" w14:textId="77777777" w:rsidR="00D03426" w:rsidRPr="00D03426" w:rsidRDefault="00D03426" w:rsidP="00D03426">
      <w:pPr>
        <w:pStyle w:val="ListParagraph"/>
        <w:numPr>
          <w:ilvl w:val="0"/>
          <w:numId w:val="14"/>
        </w:numPr>
        <w:tabs>
          <w:tab w:val="left" w:pos="519"/>
        </w:tabs>
        <w:rPr>
          <w:sz w:val="24"/>
          <w:szCs w:val="24"/>
        </w:rPr>
      </w:pPr>
      <w:r w:rsidRPr="00D03426">
        <w:rPr>
          <w:sz w:val="24"/>
          <w:szCs w:val="24"/>
        </w:rPr>
        <w:t>Monitoring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the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record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keeping</w:t>
      </w:r>
      <w:r w:rsidRPr="00D03426">
        <w:rPr>
          <w:spacing w:val="-1"/>
          <w:sz w:val="24"/>
          <w:szCs w:val="24"/>
        </w:rPr>
        <w:t xml:space="preserve"> </w:t>
      </w:r>
      <w:r w:rsidRPr="00D03426">
        <w:rPr>
          <w:sz w:val="24"/>
          <w:szCs w:val="24"/>
        </w:rPr>
        <w:t>and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assessment</w:t>
      </w:r>
    </w:p>
    <w:p w14:paraId="38C315F8" w14:textId="77777777" w:rsidR="00D03426" w:rsidRPr="00D03426" w:rsidRDefault="00D03426" w:rsidP="00D03426">
      <w:pPr>
        <w:pStyle w:val="ListParagraph"/>
        <w:numPr>
          <w:ilvl w:val="0"/>
          <w:numId w:val="14"/>
        </w:numPr>
        <w:tabs>
          <w:tab w:val="left" w:pos="519"/>
        </w:tabs>
        <w:rPr>
          <w:sz w:val="24"/>
          <w:szCs w:val="24"/>
        </w:rPr>
      </w:pPr>
      <w:r w:rsidRPr="00D03426">
        <w:rPr>
          <w:sz w:val="24"/>
          <w:szCs w:val="24"/>
        </w:rPr>
        <w:t>Monitoring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the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progress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of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history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teaching</w:t>
      </w:r>
    </w:p>
    <w:p w14:paraId="2F2EAE73" w14:textId="77777777" w:rsidR="00D03426" w:rsidRPr="00D03426" w:rsidRDefault="00D03426" w:rsidP="00D03426">
      <w:pPr>
        <w:pStyle w:val="ListParagraph"/>
        <w:numPr>
          <w:ilvl w:val="0"/>
          <w:numId w:val="14"/>
        </w:numPr>
        <w:tabs>
          <w:tab w:val="left" w:pos="519"/>
        </w:tabs>
        <w:spacing w:before="1"/>
        <w:rPr>
          <w:sz w:val="24"/>
          <w:szCs w:val="24"/>
        </w:rPr>
      </w:pPr>
      <w:r w:rsidRPr="00D03426">
        <w:rPr>
          <w:sz w:val="24"/>
          <w:szCs w:val="24"/>
        </w:rPr>
        <w:t>Preparing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and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updating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documentation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relevant</w:t>
      </w:r>
      <w:r w:rsidRPr="00D03426">
        <w:rPr>
          <w:spacing w:val="-5"/>
          <w:sz w:val="24"/>
          <w:szCs w:val="24"/>
        </w:rPr>
        <w:t xml:space="preserve"> </w:t>
      </w:r>
      <w:r w:rsidRPr="00D03426">
        <w:rPr>
          <w:sz w:val="24"/>
          <w:szCs w:val="24"/>
        </w:rPr>
        <w:t>to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the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teaching</w:t>
      </w:r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and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learning</w:t>
      </w:r>
      <w:r w:rsidRPr="00D03426">
        <w:rPr>
          <w:spacing w:val="-1"/>
          <w:sz w:val="24"/>
          <w:szCs w:val="24"/>
        </w:rPr>
        <w:t xml:space="preserve"> </w:t>
      </w:r>
      <w:r w:rsidRPr="00D03426">
        <w:rPr>
          <w:sz w:val="24"/>
          <w:szCs w:val="24"/>
        </w:rPr>
        <w:t>of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history</w:t>
      </w:r>
    </w:p>
    <w:p w14:paraId="2CE74613" w14:textId="77777777" w:rsidR="00D03426" w:rsidRPr="00D03426" w:rsidRDefault="00D03426" w:rsidP="00D03426">
      <w:pPr>
        <w:pStyle w:val="ListParagraph"/>
        <w:numPr>
          <w:ilvl w:val="0"/>
          <w:numId w:val="14"/>
        </w:numPr>
        <w:tabs>
          <w:tab w:val="left" w:pos="519"/>
        </w:tabs>
        <w:rPr>
          <w:sz w:val="24"/>
          <w:szCs w:val="24"/>
        </w:rPr>
      </w:pPr>
      <w:proofErr w:type="spellStart"/>
      <w:r w:rsidRPr="00D03426">
        <w:rPr>
          <w:sz w:val="24"/>
          <w:szCs w:val="24"/>
        </w:rPr>
        <w:t>Organising</w:t>
      </w:r>
      <w:proofErr w:type="spellEnd"/>
      <w:r w:rsidRPr="00D03426">
        <w:rPr>
          <w:spacing w:val="-2"/>
          <w:sz w:val="24"/>
          <w:szCs w:val="24"/>
        </w:rPr>
        <w:t xml:space="preserve"> </w:t>
      </w:r>
      <w:r w:rsidRPr="00D03426">
        <w:rPr>
          <w:sz w:val="24"/>
          <w:szCs w:val="24"/>
        </w:rPr>
        <w:t>and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delivering</w:t>
      </w:r>
      <w:r w:rsidRPr="00D03426">
        <w:rPr>
          <w:spacing w:val="-1"/>
          <w:sz w:val="24"/>
          <w:szCs w:val="24"/>
        </w:rPr>
        <w:t xml:space="preserve"> </w:t>
      </w:r>
      <w:r w:rsidRPr="00D03426">
        <w:rPr>
          <w:sz w:val="24"/>
          <w:szCs w:val="24"/>
        </w:rPr>
        <w:t>relevant</w:t>
      </w:r>
      <w:r w:rsidRPr="00D03426">
        <w:rPr>
          <w:spacing w:val="-5"/>
          <w:sz w:val="24"/>
          <w:szCs w:val="24"/>
        </w:rPr>
        <w:t xml:space="preserve"> </w:t>
      </w:r>
      <w:r w:rsidRPr="00D03426">
        <w:rPr>
          <w:sz w:val="24"/>
          <w:szCs w:val="24"/>
        </w:rPr>
        <w:t>CPD</w:t>
      </w:r>
    </w:p>
    <w:p w14:paraId="00D75B8A" w14:textId="77777777" w:rsidR="00D03426" w:rsidRDefault="00D03426" w:rsidP="004C3DEC">
      <w:pPr>
        <w:pStyle w:val="Heading1"/>
        <w:ind w:left="0"/>
        <w:rPr>
          <w:sz w:val="24"/>
          <w:szCs w:val="24"/>
        </w:rPr>
      </w:pPr>
    </w:p>
    <w:p w14:paraId="60DF66F1" w14:textId="77777777" w:rsidR="00D03426" w:rsidRDefault="00D03426" w:rsidP="00D03426">
      <w:pPr>
        <w:pStyle w:val="Heading1"/>
        <w:rPr>
          <w:sz w:val="24"/>
          <w:szCs w:val="24"/>
        </w:rPr>
      </w:pPr>
    </w:p>
    <w:p w14:paraId="757D1306" w14:textId="77777777" w:rsidR="00D03426" w:rsidRPr="00D03426" w:rsidRDefault="00D03426" w:rsidP="00D03426">
      <w:pPr>
        <w:pStyle w:val="Heading1"/>
        <w:rPr>
          <w:b/>
          <w:sz w:val="24"/>
          <w:szCs w:val="24"/>
          <w:u w:val="single"/>
        </w:rPr>
      </w:pPr>
      <w:r w:rsidRPr="00D03426">
        <w:rPr>
          <w:b/>
          <w:sz w:val="24"/>
          <w:szCs w:val="24"/>
          <w:u w:val="single"/>
        </w:rPr>
        <w:t>Monitoring</w:t>
      </w:r>
      <w:r w:rsidRPr="00D03426">
        <w:rPr>
          <w:b/>
          <w:spacing w:val="-3"/>
          <w:sz w:val="24"/>
          <w:szCs w:val="24"/>
          <w:u w:val="single"/>
        </w:rPr>
        <w:t xml:space="preserve"> </w:t>
      </w:r>
      <w:r w:rsidRPr="00D03426">
        <w:rPr>
          <w:b/>
          <w:sz w:val="24"/>
          <w:szCs w:val="24"/>
          <w:u w:val="single"/>
        </w:rPr>
        <w:t>and</w:t>
      </w:r>
      <w:r w:rsidRPr="00D03426">
        <w:rPr>
          <w:b/>
          <w:spacing w:val="-2"/>
          <w:sz w:val="24"/>
          <w:szCs w:val="24"/>
          <w:u w:val="single"/>
        </w:rPr>
        <w:t xml:space="preserve"> </w:t>
      </w:r>
      <w:r w:rsidRPr="00D03426">
        <w:rPr>
          <w:b/>
          <w:sz w:val="24"/>
          <w:szCs w:val="24"/>
          <w:u w:val="single"/>
        </w:rPr>
        <w:t>Evaluation</w:t>
      </w:r>
    </w:p>
    <w:p w14:paraId="5A4FD2ED" w14:textId="77777777" w:rsidR="00D03426" w:rsidRPr="00D03426" w:rsidRDefault="00D03426" w:rsidP="00D03426">
      <w:pPr>
        <w:pStyle w:val="BodyText"/>
        <w:spacing w:before="7"/>
        <w:rPr>
          <w:b/>
        </w:rPr>
      </w:pPr>
    </w:p>
    <w:p w14:paraId="435BB0C7" w14:textId="77777777" w:rsidR="00D03426" w:rsidRPr="00D03426" w:rsidRDefault="00D03426" w:rsidP="00D03426">
      <w:pPr>
        <w:pStyle w:val="BodyText"/>
        <w:spacing w:before="56" w:line="266" w:lineRule="auto"/>
        <w:ind w:left="360" w:right="400" w:firstLine="48"/>
      </w:pPr>
      <w:r w:rsidRPr="00D03426">
        <w:t>Monitoring</w:t>
      </w:r>
      <w:r w:rsidRPr="00D03426">
        <w:rPr>
          <w:spacing w:val="-3"/>
        </w:rPr>
        <w:t xml:space="preserve"> </w:t>
      </w:r>
      <w:r w:rsidRPr="00D03426">
        <w:t>and</w:t>
      </w:r>
      <w:r w:rsidRPr="00D03426">
        <w:rPr>
          <w:spacing w:val="-4"/>
        </w:rPr>
        <w:t xml:space="preserve"> </w:t>
      </w:r>
      <w:r w:rsidRPr="00D03426">
        <w:t>evaluation</w:t>
      </w:r>
      <w:r w:rsidRPr="00D03426">
        <w:rPr>
          <w:spacing w:val="-4"/>
        </w:rPr>
        <w:t xml:space="preserve"> </w:t>
      </w:r>
      <w:r w:rsidRPr="00D03426">
        <w:t>will</w:t>
      </w:r>
      <w:r w:rsidRPr="00D03426">
        <w:rPr>
          <w:spacing w:val="-2"/>
        </w:rPr>
        <w:t xml:space="preserve"> </w:t>
      </w:r>
      <w:r w:rsidRPr="00D03426">
        <w:t>be</w:t>
      </w:r>
      <w:r w:rsidRPr="00D03426">
        <w:rPr>
          <w:spacing w:val="-3"/>
        </w:rPr>
        <w:t xml:space="preserve"> </w:t>
      </w:r>
      <w:r w:rsidRPr="00D03426">
        <w:t>in</w:t>
      </w:r>
      <w:r w:rsidRPr="00D03426">
        <w:rPr>
          <w:spacing w:val="-4"/>
        </w:rPr>
        <w:t xml:space="preserve"> </w:t>
      </w:r>
      <w:r w:rsidRPr="00D03426">
        <w:t>line</w:t>
      </w:r>
      <w:r w:rsidRPr="00D03426">
        <w:rPr>
          <w:spacing w:val="-4"/>
        </w:rPr>
        <w:t xml:space="preserve"> </w:t>
      </w:r>
      <w:r w:rsidRPr="00D03426">
        <w:t>with</w:t>
      </w:r>
      <w:r w:rsidRPr="00D03426">
        <w:rPr>
          <w:spacing w:val="-4"/>
        </w:rPr>
        <w:t xml:space="preserve"> </w:t>
      </w:r>
      <w:r w:rsidRPr="00D03426">
        <w:t>the</w:t>
      </w:r>
      <w:r w:rsidRPr="00D03426">
        <w:rPr>
          <w:spacing w:val="-3"/>
        </w:rPr>
        <w:t xml:space="preserve"> </w:t>
      </w:r>
      <w:r w:rsidRPr="00D03426">
        <w:t>School</w:t>
      </w:r>
      <w:r w:rsidRPr="00D03426">
        <w:rPr>
          <w:spacing w:val="-2"/>
        </w:rPr>
        <w:t xml:space="preserve"> </w:t>
      </w:r>
      <w:r w:rsidRPr="00D03426">
        <w:t>Improvement</w:t>
      </w:r>
      <w:r w:rsidRPr="00D03426">
        <w:rPr>
          <w:spacing w:val="-5"/>
        </w:rPr>
        <w:t xml:space="preserve"> </w:t>
      </w:r>
      <w:r w:rsidRPr="00D03426">
        <w:t>Plan.</w:t>
      </w:r>
      <w:r w:rsidRPr="00D03426">
        <w:rPr>
          <w:spacing w:val="-2"/>
        </w:rPr>
        <w:t xml:space="preserve"> </w:t>
      </w:r>
      <w:r w:rsidRPr="00D03426">
        <w:t>The</w:t>
      </w:r>
      <w:r w:rsidRPr="00D03426">
        <w:rPr>
          <w:spacing w:val="-4"/>
        </w:rPr>
        <w:t xml:space="preserve"> </w:t>
      </w:r>
      <w:r w:rsidRPr="00D03426">
        <w:t>history</w:t>
      </w:r>
      <w:r w:rsidRPr="00D03426">
        <w:rPr>
          <w:spacing w:val="-2"/>
        </w:rPr>
        <w:t xml:space="preserve"> </w:t>
      </w:r>
      <w:r w:rsidRPr="00D03426">
        <w:t>coordinator</w:t>
      </w:r>
      <w:r w:rsidRPr="00D03426">
        <w:rPr>
          <w:spacing w:val="-47"/>
        </w:rPr>
        <w:t xml:space="preserve"> </w:t>
      </w:r>
      <w:r w:rsidRPr="00D03426">
        <w:t>and</w:t>
      </w:r>
      <w:r w:rsidRPr="00D03426">
        <w:rPr>
          <w:spacing w:val="-4"/>
        </w:rPr>
        <w:t xml:space="preserve"> </w:t>
      </w:r>
      <w:r w:rsidRPr="00D03426">
        <w:t>Senior</w:t>
      </w:r>
      <w:r w:rsidRPr="00D03426">
        <w:rPr>
          <w:spacing w:val="-2"/>
        </w:rPr>
        <w:t xml:space="preserve"> </w:t>
      </w:r>
      <w:r w:rsidRPr="00D03426">
        <w:t>Leadership</w:t>
      </w:r>
      <w:r w:rsidRPr="00D03426">
        <w:rPr>
          <w:spacing w:val="-3"/>
        </w:rPr>
        <w:t xml:space="preserve"> </w:t>
      </w:r>
      <w:r w:rsidRPr="00D03426">
        <w:t>Team</w:t>
      </w:r>
      <w:r w:rsidRPr="00D03426">
        <w:rPr>
          <w:spacing w:val="-2"/>
        </w:rPr>
        <w:t xml:space="preserve"> </w:t>
      </w:r>
      <w:r w:rsidRPr="00D03426">
        <w:t>will monitor</w:t>
      </w:r>
      <w:r w:rsidRPr="00D03426">
        <w:rPr>
          <w:spacing w:val="-2"/>
        </w:rPr>
        <w:t xml:space="preserve"> each </w:t>
      </w:r>
      <w:r w:rsidRPr="00D03426">
        <w:t>pupil’s</w:t>
      </w:r>
      <w:r w:rsidRPr="00D03426">
        <w:rPr>
          <w:spacing w:val="-2"/>
        </w:rPr>
        <w:t xml:space="preserve"> </w:t>
      </w:r>
      <w:r w:rsidRPr="00D03426">
        <w:t>progress</w:t>
      </w:r>
      <w:r w:rsidRPr="00D03426">
        <w:rPr>
          <w:spacing w:val="-3"/>
        </w:rPr>
        <w:t xml:space="preserve"> </w:t>
      </w:r>
      <w:r w:rsidRPr="00D03426">
        <w:t>and</w:t>
      </w:r>
      <w:r w:rsidRPr="00D03426">
        <w:rPr>
          <w:spacing w:val="-3"/>
        </w:rPr>
        <w:t xml:space="preserve"> </w:t>
      </w:r>
      <w:r w:rsidRPr="00D03426">
        <w:t>standards</w:t>
      </w:r>
      <w:r w:rsidRPr="00D03426">
        <w:rPr>
          <w:spacing w:val="-2"/>
        </w:rPr>
        <w:t xml:space="preserve"> </w:t>
      </w:r>
      <w:r w:rsidRPr="00D03426">
        <w:t>on</w:t>
      </w:r>
      <w:r w:rsidRPr="00D03426">
        <w:rPr>
          <w:spacing w:val="1"/>
        </w:rPr>
        <w:t xml:space="preserve"> </w:t>
      </w:r>
      <w:r w:rsidRPr="00D03426">
        <w:t>an</w:t>
      </w:r>
      <w:r w:rsidRPr="00D03426">
        <w:rPr>
          <w:spacing w:val="-4"/>
        </w:rPr>
        <w:t xml:space="preserve"> </w:t>
      </w:r>
      <w:r w:rsidRPr="00D03426">
        <w:t>ongoing</w:t>
      </w:r>
      <w:r w:rsidRPr="00D03426">
        <w:rPr>
          <w:spacing w:val="-1"/>
        </w:rPr>
        <w:t xml:space="preserve"> </w:t>
      </w:r>
      <w:r w:rsidRPr="00D03426">
        <w:t>basis</w:t>
      </w:r>
      <w:r w:rsidRPr="00D03426">
        <w:rPr>
          <w:spacing w:val="-2"/>
        </w:rPr>
        <w:t xml:space="preserve"> </w:t>
      </w:r>
      <w:r w:rsidRPr="00D03426">
        <w:t>by:</w:t>
      </w:r>
    </w:p>
    <w:p w14:paraId="2F99A49A" w14:textId="77777777" w:rsidR="00D03426" w:rsidRPr="00D03426" w:rsidRDefault="00D03426" w:rsidP="00D03426">
      <w:pPr>
        <w:pStyle w:val="ListParagraph"/>
        <w:numPr>
          <w:ilvl w:val="0"/>
          <w:numId w:val="14"/>
        </w:numPr>
        <w:tabs>
          <w:tab w:val="left" w:pos="519"/>
        </w:tabs>
        <w:spacing w:before="144"/>
        <w:rPr>
          <w:sz w:val="24"/>
          <w:szCs w:val="24"/>
        </w:rPr>
      </w:pPr>
      <w:r w:rsidRPr="00D03426">
        <w:rPr>
          <w:sz w:val="24"/>
          <w:szCs w:val="24"/>
        </w:rPr>
        <w:t>Monitoring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teachers’</w:t>
      </w:r>
      <w:r w:rsidRPr="00D03426">
        <w:rPr>
          <w:spacing w:val="-6"/>
          <w:sz w:val="24"/>
          <w:szCs w:val="24"/>
        </w:rPr>
        <w:t xml:space="preserve"> </w:t>
      </w:r>
      <w:r w:rsidRPr="00D03426">
        <w:rPr>
          <w:sz w:val="24"/>
          <w:szCs w:val="24"/>
        </w:rPr>
        <w:t>planning</w:t>
      </w:r>
    </w:p>
    <w:p w14:paraId="344C6769" w14:textId="77777777" w:rsidR="00D03426" w:rsidRPr="00D03426" w:rsidRDefault="00D03426" w:rsidP="00D03426">
      <w:pPr>
        <w:pStyle w:val="ListParagraph"/>
        <w:numPr>
          <w:ilvl w:val="0"/>
          <w:numId w:val="14"/>
        </w:numPr>
        <w:tabs>
          <w:tab w:val="left" w:pos="519"/>
        </w:tabs>
        <w:rPr>
          <w:sz w:val="24"/>
          <w:szCs w:val="24"/>
        </w:rPr>
      </w:pPr>
      <w:r w:rsidRPr="00D03426">
        <w:rPr>
          <w:sz w:val="24"/>
          <w:szCs w:val="24"/>
        </w:rPr>
        <w:t>Sampling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children’s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work</w:t>
      </w:r>
    </w:p>
    <w:p w14:paraId="7227FB36" w14:textId="21BE7E7E" w:rsidR="00D03426" w:rsidRPr="00D03426" w:rsidRDefault="00D03426" w:rsidP="00D03426">
      <w:pPr>
        <w:pStyle w:val="ListParagraph"/>
        <w:numPr>
          <w:ilvl w:val="0"/>
          <w:numId w:val="14"/>
        </w:numPr>
        <w:tabs>
          <w:tab w:val="left" w:pos="519"/>
        </w:tabs>
        <w:spacing w:before="1"/>
        <w:rPr>
          <w:sz w:val="24"/>
          <w:szCs w:val="24"/>
        </w:rPr>
        <w:sectPr w:rsidR="00D03426" w:rsidRPr="00D03426" w:rsidSect="00060C97">
          <w:pgSz w:w="11910" w:h="16840"/>
          <w:pgMar w:top="660" w:right="800" w:bottom="280" w:left="1080" w:header="720" w:footer="720" w:gutter="0"/>
          <w:pgBorders w:display="firstPage" w:offsetFrom="page">
            <w:top w:val="thinThickSmallGap" w:sz="48" w:space="24" w:color="002060"/>
            <w:left w:val="thinThickSmallGap" w:sz="48" w:space="24" w:color="002060"/>
            <w:bottom w:val="thickThinSmallGap" w:sz="48" w:space="24" w:color="002060"/>
            <w:right w:val="thickThinSmallGap" w:sz="48" w:space="24" w:color="002060"/>
          </w:pgBorders>
          <w:cols w:space="720"/>
        </w:sectPr>
      </w:pPr>
      <w:r w:rsidRPr="00D03426">
        <w:rPr>
          <w:sz w:val="24"/>
          <w:szCs w:val="24"/>
        </w:rPr>
        <w:t>Feeding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back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information</w:t>
      </w:r>
      <w:r w:rsidRPr="00D03426">
        <w:rPr>
          <w:spacing w:val="-5"/>
          <w:sz w:val="24"/>
          <w:szCs w:val="24"/>
        </w:rPr>
        <w:t xml:space="preserve"> </w:t>
      </w:r>
      <w:r w:rsidRPr="00D03426">
        <w:rPr>
          <w:sz w:val="24"/>
          <w:szCs w:val="24"/>
        </w:rPr>
        <w:t>to</w:t>
      </w:r>
      <w:r w:rsidRPr="00D03426">
        <w:rPr>
          <w:spacing w:val="-4"/>
          <w:sz w:val="24"/>
          <w:szCs w:val="24"/>
        </w:rPr>
        <w:t xml:space="preserve"> </w:t>
      </w:r>
      <w:r w:rsidRPr="00D03426">
        <w:rPr>
          <w:sz w:val="24"/>
          <w:szCs w:val="24"/>
        </w:rPr>
        <w:t>inform</w:t>
      </w:r>
      <w:r w:rsidRPr="00D03426">
        <w:rPr>
          <w:spacing w:val="-3"/>
          <w:sz w:val="24"/>
          <w:szCs w:val="24"/>
        </w:rPr>
        <w:t xml:space="preserve"> </w:t>
      </w:r>
      <w:r w:rsidRPr="00D03426">
        <w:rPr>
          <w:sz w:val="24"/>
          <w:szCs w:val="24"/>
        </w:rPr>
        <w:t>future</w:t>
      </w:r>
      <w:r w:rsidRPr="00D03426">
        <w:rPr>
          <w:spacing w:val="-4"/>
          <w:sz w:val="24"/>
          <w:szCs w:val="24"/>
        </w:rPr>
        <w:t xml:space="preserve"> </w:t>
      </w:r>
    </w:p>
    <w:p w14:paraId="02DD3F2E" w14:textId="77777777" w:rsidR="00D03426" w:rsidRPr="00D03426" w:rsidRDefault="00D03426" w:rsidP="00D03426">
      <w:pPr>
        <w:spacing w:line="261" w:lineRule="auto"/>
        <w:rPr>
          <w:rFonts w:ascii="Calibri" w:hAnsi="Calibri" w:cs="Calibri"/>
          <w:sz w:val="24"/>
          <w:szCs w:val="24"/>
        </w:rPr>
        <w:sectPr w:rsidR="00D03426" w:rsidRPr="00D03426" w:rsidSect="00060C97">
          <w:pgSz w:w="11910" w:h="16840"/>
          <w:pgMar w:top="1560" w:right="800" w:bottom="280" w:left="1080" w:header="720" w:footer="720" w:gutter="0"/>
          <w:pgBorders w:offsetFrom="page">
            <w:top w:val="thinThickSmallGap" w:sz="24" w:space="24" w:color="002060"/>
            <w:left w:val="thinThickSmallGap" w:sz="24" w:space="24" w:color="002060"/>
            <w:bottom w:val="thickThinSmallGap" w:sz="24" w:space="24" w:color="002060"/>
            <w:right w:val="thickThinSmallGap" w:sz="24" w:space="24" w:color="002060"/>
          </w:pgBorders>
          <w:cols w:space="720"/>
        </w:sectPr>
      </w:pPr>
    </w:p>
    <w:p w14:paraId="7CCD8539" w14:textId="77777777" w:rsidR="00404DF3" w:rsidRPr="00D03426" w:rsidRDefault="00404DF3" w:rsidP="00D03426">
      <w:pPr>
        <w:rPr>
          <w:rFonts w:ascii="Calibri" w:hAnsi="Calibri" w:cs="Calibri"/>
          <w:sz w:val="24"/>
          <w:szCs w:val="24"/>
        </w:rPr>
      </w:pPr>
    </w:p>
    <w:sectPr w:rsidR="00404DF3" w:rsidRPr="00D03426" w:rsidSect="00060C97">
      <w:pgSz w:w="11910" w:h="16840"/>
      <w:pgMar w:top="1360" w:right="1160" w:bottom="1680" w:left="1160" w:header="0" w:footer="1481" w:gutter="0"/>
      <w:pgBorders w:offsetFrom="page">
        <w:top w:val="thinThickSmallGap" w:sz="24" w:space="24" w:color="002060"/>
        <w:left w:val="thinThickSmallGap" w:sz="24" w:space="24" w:color="002060"/>
        <w:bottom w:val="thickThinSmallGap" w:sz="24" w:space="24" w:color="002060"/>
        <w:right w:val="thickThinSmallGap" w:sz="24" w:space="24" w:color="002060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AE16C" w14:textId="77777777" w:rsidR="009E0907" w:rsidRDefault="009E0907">
      <w:pPr>
        <w:spacing w:after="0" w:line="240" w:lineRule="auto"/>
      </w:pPr>
      <w:r>
        <w:separator/>
      </w:r>
    </w:p>
  </w:endnote>
  <w:endnote w:type="continuationSeparator" w:id="0">
    <w:p w14:paraId="6799F3D8" w14:textId="77777777" w:rsidR="009E0907" w:rsidRDefault="009E0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624F8" w14:textId="77777777" w:rsidR="009E0907" w:rsidRDefault="009E0907">
      <w:pPr>
        <w:spacing w:after="0" w:line="240" w:lineRule="auto"/>
      </w:pPr>
      <w:r>
        <w:separator/>
      </w:r>
    </w:p>
  </w:footnote>
  <w:footnote w:type="continuationSeparator" w:id="0">
    <w:p w14:paraId="3D978101" w14:textId="77777777" w:rsidR="009E0907" w:rsidRDefault="009E09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7CA"/>
    <w:multiLevelType w:val="hybridMultilevel"/>
    <w:tmpl w:val="5FBC305C"/>
    <w:lvl w:ilvl="0" w:tplc="A4B4FC5E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4072D9FE">
      <w:numFmt w:val="bullet"/>
      <w:lvlText w:val="•"/>
      <w:lvlJc w:val="left"/>
      <w:pPr>
        <w:ind w:left="880" w:hanging="360"/>
      </w:pPr>
      <w:rPr>
        <w:rFonts w:hint="default"/>
        <w:lang w:val="en-US" w:eastAsia="en-US" w:bidi="ar-SA"/>
      </w:rPr>
    </w:lvl>
    <w:lvl w:ilvl="2" w:tplc="5E625712">
      <w:numFmt w:val="bullet"/>
      <w:lvlText w:val="•"/>
      <w:lvlJc w:val="left"/>
      <w:pPr>
        <w:ind w:left="1301" w:hanging="360"/>
      </w:pPr>
      <w:rPr>
        <w:rFonts w:hint="default"/>
        <w:lang w:val="en-US" w:eastAsia="en-US" w:bidi="ar-SA"/>
      </w:rPr>
    </w:lvl>
    <w:lvl w:ilvl="3" w:tplc="DE40B836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4" w:tplc="A016D6D8">
      <w:numFmt w:val="bullet"/>
      <w:lvlText w:val="•"/>
      <w:lvlJc w:val="left"/>
      <w:pPr>
        <w:ind w:left="2143" w:hanging="360"/>
      </w:pPr>
      <w:rPr>
        <w:rFonts w:hint="default"/>
        <w:lang w:val="en-US" w:eastAsia="en-US" w:bidi="ar-SA"/>
      </w:rPr>
    </w:lvl>
    <w:lvl w:ilvl="5" w:tplc="BEDA3E1C">
      <w:numFmt w:val="bullet"/>
      <w:lvlText w:val="•"/>
      <w:lvlJc w:val="left"/>
      <w:pPr>
        <w:ind w:left="2564" w:hanging="360"/>
      </w:pPr>
      <w:rPr>
        <w:rFonts w:hint="default"/>
        <w:lang w:val="en-US" w:eastAsia="en-US" w:bidi="ar-SA"/>
      </w:rPr>
    </w:lvl>
    <w:lvl w:ilvl="6" w:tplc="0A4A0010">
      <w:numFmt w:val="bullet"/>
      <w:lvlText w:val="•"/>
      <w:lvlJc w:val="left"/>
      <w:pPr>
        <w:ind w:left="2984" w:hanging="360"/>
      </w:pPr>
      <w:rPr>
        <w:rFonts w:hint="default"/>
        <w:lang w:val="en-US" w:eastAsia="en-US" w:bidi="ar-SA"/>
      </w:rPr>
    </w:lvl>
    <w:lvl w:ilvl="7" w:tplc="E398D242">
      <w:numFmt w:val="bullet"/>
      <w:lvlText w:val="•"/>
      <w:lvlJc w:val="left"/>
      <w:pPr>
        <w:ind w:left="3405" w:hanging="360"/>
      </w:pPr>
      <w:rPr>
        <w:rFonts w:hint="default"/>
        <w:lang w:val="en-US" w:eastAsia="en-US" w:bidi="ar-SA"/>
      </w:rPr>
    </w:lvl>
    <w:lvl w:ilvl="8" w:tplc="CCFEAA60">
      <w:numFmt w:val="bullet"/>
      <w:lvlText w:val="•"/>
      <w:lvlJc w:val="left"/>
      <w:pPr>
        <w:ind w:left="382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84509B"/>
    <w:multiLevelType w:val="hybridMultilevel"/>
    <w:tmpl w:val="109ECA22"/>
    <w:lvl w:ilvl="0" w:tplc="236A0E62">
      <w:numFmt w:val="bullet"/>
      <w:lvlText w:val=""/>
      <w:lvlJc w:val="left"/>
      <w:pPr>
        <w:ind w:left="89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96E953C">
      <w:numFmt w:val="bullet"/>
      <w:lvlText w:val="•"/>
      <w:lvlJc w:val="left"/>
      <w:pPr>
        <w:ind w:left="1276" w:hanging="360"/>
      </w:pPr>
      <w:rPr>
        <w:rFonts w:hint="default"/>
        <w:lang w:val="en-US" w:eastAsia="en-US" w:bidi="ar-SA"/>
      </w:rPr>
    </w:lvl>
    <w:lvl w:ilvl="2" w:tplc="96E2DE9E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3" w:tplc="EA569F9E">
      <w:numFmt w:val="bullet"/>
      <w:lvlText w:val="•"/>
      <w:lvlJc w:val="left"/>
      <w:pPr>
        <w:ind w:left="2028" w:hanging="360"/>
      </w:pPr>
      <w:rPr>
        <w:rFonts w:hint="default"/>
        <w:lang w:val="en-US" w:eastAsia="en-US" w:bidi="ar-SA"/>
      </w:rPr>
    </w:lvl>
    <w:lvl w:ilvl="4" w:tplc="E3E443BE">
      <w:numFmt w:val="bullet"/>
      <w:lvlText w:val="•"/>
      <w:lvlJc w:val="left"/>
      <w:pPr>
        <w:ind w:left="2405" w:hanging="360"/>
      </w:pPr>
      <w:rPr>
        <w:rFonts w:hint="default"/>
        <w:lang w:val="en-US" w:eastAsia="en-US" w:bidi="ar-SA"/>
      </w:rPr>
    </w:lvl>
    <w:lvl w:ilvl="5" w:tplc="44C0DD70">
      <w:numFmt w:val="bullet"/>
      <w:lvlText w:val="•"/>
      <w:lvlJc w:val="left"/>
      <w:pPr>
        <w:ind w:left="2781" w:hanging="360"/>
      </w:pPr>
      <w:rPr>
        <w:rFonts w:hint="default"/>
        <w:lang w:val="en-US" w:eastAsia="en-US" w:bidi="ar-SA"/>
      </w:rPr>
    </w:lvl>
    <w:lvl w:ilvl="6" w:tplc="952EA0A0">
      <w:numFmt w:val="bullet"/>
      <w:lvlText w:val="•"/>
      <w:lvlJc w:val="left"/>
      <w:pPr>
        <w:ind w:left="3157" w:hanging="360"/>
      </w:pPr>
      <w:rPr>
        <w:rFonts w:hint="default"/>
        <w:lang w:val="en-US" w:eastAsia="en-US" w:bidi="ar-SA"/>
      </w:rPr>
    </w:lvl>
    <w:lvl w:ilvl="7" w:tplc="BA863AFE">
      <w:numFmt w:val="bullet"/>
      <w:lvlText w:val="•"/>
      <w:lvlJc w:val="left"/>
      <w:pPr>
        <w:ind w:left="3534" w:hanging="360"/>
      </w:pPr>
      <w:rPr>
        <w:rFonts w:hint="default"/>
        <w:lang w:val="en-US" w:eastAsia="en-US" w:bidi="ar-SA"/>
      </w:rPr>
    </w:lvl>
    <w:lvl w:ilvl="8" w:tplc="7CE85422">
      <w:numFmt w:val="bullet"/>
      <w:lvlText w:val="•"/>
      <w:lvlJc w:val="left"/>
      <w:pPr>
        <w:ind w:left="391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BF73E2A"/>
    <w:multiLevelType w:val="hybridMultilevel"/>
    <w:tmpl w:val="15BC3BEC"/>
    <w:lvl w:ilvl="0" w:tplc="2992425C">
      <w:start w:val="1"/>
      <w:numFmt w:val="lowerLetter"/>
      <w:lvlText w:val="%1)"/>
      <w:lvlJc w:val="left"/>
      <w:pPr>
        <w:ind w:left="46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05EA136">
      <w:numFmt w:val="bullet"/>
      <w:lvlText w:val="•"/>
      <w:lvlJc w:val="left"/>
      <w:pPr>
        <w:ind w:left="880" w:hanging="360"/>
      </w:pPr>
      <w:rPr>
        <w:rFonts w:hint="default"/>
        <w:lang w:val="en-US" w:eastAsia="en-US" w:bidi="ar-SA"/>
      </w:rPr>
    </w:lvl>
    <w:lvl w:ilvl="2" w:tplc="12E40926"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3" w:tplc="31C47D6E">
      <w:numFmt w:val="bullet"/>
      <w:lvlText w:val="•"/>
      <w:lvlJc w:val="left"/>
      <w:pPr>
        <w:ind w:left="1720" w:hanging="360"/>
      </w:pPr>
      <w:rPr>
        <w:rFonts w:hint="default"/>
        <w:lang w:val="en-US" w:eastAsia="en-US" w:bidi="ar-SA"/>
      </w:rPr>
    </w:lvl>
    <w:lvl w:ilvl="4" w:tplc="6C44E656">
      <w:numFmt w:val="bullet"/>
      <w:lvlText w:val="•"/>
      <w:lvlJc w:val="left"/>
      <w:pPr>
        <w:ind w:left="2141" w:hanging="360"/>
      </w:pPr>
      <w:rPr>
        <w:rFonts w:hint="default"/>
        <w:lang w:val="en-US" w:eastAsia="en-US" w:bidi="ar-SA"/>
      </w:rPr>
    </w:lvl>
    <w:lvl w:ilvl="5" w:tplc="185E5616">
      <w:numFmt w:val="bullet"/>
      <w:lvlText w:val="•"/>
      <w:lvlJc w:val="left"/>
      <w:pPr>
        <w:ind w:left="2561" w:hanging="360"/>
      </w:pPr>
      <w:rPr>
        <w:rFonts w:hint="default"/>
        <w:lang w:val="en-US" w:eastAsia="en-US" w:bidi="ar-SA"/>
      </w:rPr>
    </w:lvl>
    <w:lvl w:ilvl="6" w:tplc="06ECD29A">
      <w:numFmt w:val="bullet"/>
      <w:lvlText w:val="•"/>
      <w:lvlJc w:val="left"/>
      <w:pPr>
        <w:ind w:left="2981" w:hanging="360"/>
      </w:pPr>
      <w:rPr>
        <w:rFonts w:hint="default"/>
        <w:lang w:val="en-US" w:eastAsia="en-US" w:bidi="ar-SA"/>
      </w:rPr>
    </w:lvl>
    <w:lvl w:ilvl="7" w:tplc="DFC418B0">
      <w:numFmt w:val="bullet"/>
      <w:lvlText w:val="•"/>
      <w:lvlJc w:val="left"/>
      <w:pPr>
        <w:ind w:left="3402" w:hanging="360"/>
      </w:pPr>
      <w:rPr>
        <w:rFonts w:hint="default"/>
        <w:lang w:val="en-US" w:eastAsia="en-US" w:bidi="ar-SA"/>
      </w:rPr>
    </w:lvl>
    <w:lvl w:ilvl="8" w:tplc="87D2E238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D0E71DB"/>
    <w:multiLevelType w:val="hybridMultilevel"/>
    <w:tmpl w:val="7F544C56"/>
    <w:lvl w:ilvl="0" w:tplc="FA8A24FE">
      <w:start w:val="1"/>
      <w:numFmt w:val="decimal"/>
      <w:lvlText w:val="%1."/>
      <w:lvlJc w:val="left"/>
      <w:pPr>
        <w:ind w:left="46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1" w:tplc="AF32BBD2">
      <w:start w:val="1"/>
      <w:numFmt w:val="decimal"/>
      <w:lvlText w:val="%2.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18E0D2C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3" w:tplc="84CAC9F0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ar-SA"/>
      </w:rPr>
    </w:lvl>
    <w:lvl w:ilvl="4" w:tplc="6F4C1644">
      <w:numFmt w:val="bullet"/>
      <w:lvlText w:val="•"/>
      <w:lvlJc w:val="left"/>
      <w:pPr>
        <w:ind w:left="3748" w:hanging="360"/>
      </w:pPr>
      <w:rPr>
        <w:rFonts w:hint="default"/>
        <w:lang w:val="en-US" w:eastAsia="en-US" w:bidi="ar-SA"/>
      </w:rPr>
    </w:lvl>
    <w:lvl w:ilvl="5" w:tplc="8200BDBA">
      <w:numFmt w:val="bullet"/>
      <w:lvlText w:val="•"/>
      <w:lvlJc w:val="left"/>
      <w:pPr>
        <w:ind w:left="4725" w:hanging="360"/>
      </w:pPr>
      <w:rPr>
        <w:rFonts w:hint="default"/>
        <w:lang w:val="en-US" w:eastAsia="en-US" w:bidi="ar-SA"/>
      </w:rPr>
    </w:lvl>
    <w:lvl w:ilvl="6" w:tplc="3746EAC6">
      <w:numFmt w:val="bullet"/>
      <w:lvlText w:val="•"/>
      <w:lvlJc w:val="left"/>
      <w:pPr>
        <w:ind w:left="5701" w:hanging="360"/>
      </w:pPr>
      <w:rPr>
        <w:rFonts w:hint="default"/>
        <w:lang w:val="en-US" w:eastAsia="en-US" w:bidi="ar-SA"/>
      </w:rPr>
    </w:lvl>
    <w:lvl w:ilvl="7" w:tplc="5C50E2D6">
      <w:numFmt w:val="bullet"/>
      <w:lvlText w:val="•"/>
      <w:lvlJc w:val="left"/>
      <w:pPr>
        <w:ind w:left="6677" w:hanging="360"/>
      </w:pPr>
      <w:rPr>
        <w:rFonts w:hint="default"/>
        <w:lang w:val="en-US" w:eastAsia="en-US" w:bidi="ar-SA"/>
      </w:rPr>
    </w:lvl>
    <w:lvl w:ilvl="8" w:tplc="A82E7F92">
      <w:numFmt w:val="bullet"/>
      <w:lvlText w:val="•"/>
      <w:lvlJc w:val="left"/>
      <w:pPr>
        <w:ind w:left="765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032038E"/>
    <w:multiLevelType w:val="hybridMultilevel"/>
    <w:tmpl w:val="15F49D26"/>
    <w:lvl w:ilvl="0" w:tplc="6B202A54">
      <w:numFmt w:val="bullet"/>
      <w:lvlText w:val=""/>
      <w:lvlJc w:val="left"/>
      <w:pPr>
        <w:ind w:left="1020" w:hanging="360"/>
      </w:pPr>
      <w:rPr>
        <w:rFonts w:ascii="Symbol" w:eastAsia="Symbol" w:hAnsi="Symbol" w:cs="Symbol" w:hint="default"/>
        <w:w w:val="100"/>
        <w:lang w:val="en-GB" w:eastAsia="en-US" w:bidi="ar-SA"/>
      </w:rPr>
    </w:lvl>
    <w:lvl w:ilvl="1" w:tplc="63E0FF24">
      <w:numFmt w:val="bullet"/>
      <w:lvlText w:val="•"/>
      <w:lvlJc w:val="left"/>
      <w:pPr>
        <w:ind w:left="1934" w:hanging="360"/>
      </w:pPr>
      <w:rPr>
        <w:rFonts w:hint="default"/>
        <w:lang w:val="en-GB" w:eastAsia="en-US" w:bidi="ar-SA"/>
      </w:rPr>
    </w:lvl>
    <w:lvl w:ilvl="2" w:tplc="C4241EAA">
      <w:numFmt w:val="bullet"/>
      <w:lvlText w:val="•"/>
      <w:lvlJc w:val="left"/>
      <w:pPr>
        <w:ind w:left="2849" w:hanging="360"/>
      </w:pPr>
      <w:rPr>
        <w:rFonts w:hint="default"/>
        <w:lang w:val="en-GB" w:eastAsia="en-US" w:bidi="ar-SA"/>
      </w:rPr>
    </w:lvl>
    <w:lvl w:ilvl="3" w:tplc="AD8AFAE4">
      <w:numFmt w:val="bullet"/>
      <w:lvlText w:val="•"/>
      <w:lvlJc w:val="left"/>
      <w:pPr>
        <w:ind w:left="3763" w:hanging="360"/>
      </w:pPr>
      <w:rPr>
        <w:rFonts w:hint="default"/>
        <w:lang w:val="en-GB" w:eastAsia="en-US" w:bidi="ar-SA"/>
      </w:rPr>
    </w:lvl>
    <w:lvl w:ilvl="4" w:tplc="9B2EDA02">
      <w:numFmt w:val="bullet"/>
      <w:lvlText w:val="•"/>
      <w:lvlJc w:val="left"/>
      <w:pPr>
        <w:ind w:left="4678" w:hanging="360"/>
      </w:pPr>
      <w:rPr>
        <w:rFonts w:hint="default"/>
        <w:lang w:val="en-GB" w:eastAsia="en-US" w:bidi="ar-SA"/>
      </w:rPr>
    </w:lvl>
    <w:lvl w:ilvl="5" w:tplc="3D904186">
      <w:numFmt w:val="bullet"/>
      <w:lvlText w:val="•"/>
      <w:lvlJc w:val="left"/>
      <w:pPr>
        <w:ind w:left="5593" w:hanging="360"/>
      </w:pPr>
      <w:rPr>
        <w:rFonts w:hint="default"/>
        <w:lang w:val="en-GB" w:eastAsia="en-US" w:bidi="ar-SA"/>
      </w:rPr>
    </w:lvl>
    <w:lvl w:ilvl="6" w:tplc="16AC4BA8">
      <w:numFmt w:val="bullet"/>
      <w:lvlText w:val="•"/>
      <w:lvlJc w:val="left"/>
      <w:pPr>
        <w:ind w:left="6507" w:hanging="360"/>
      </w:pPr>
      <w:rPr>
        <w:rFonts w:hint="default"/>
        <w:lang w:val="en-GB" w:eastAsia="en-US" w:bidi="ar-SA"/>
      </w:rPr>
    </w:lvl>
    <w:lvl w:ilvl="7" w:tplc="EE189194">
      <w:numFmt w:val="bullet"/>
      <w:lvlText w:val="•"/>
      <w:lvlJc w:val="left"/>
      <w:pPr>
        <w:ind w:left="7422" w:hanging="360"/>
      </w:pPr>
      <w:rPr>
        <w:rFonts w:hint="default"/>
        <w:lang w:val="en-GB" w:eastAsia="en-US" w:bidi="ar-SA"/>
      </w:rPr>
    </w:lvl>
    <w:lvl w:ilvl="8" w:tplc="7CEE2844">
      <w:numFmt w:val="bullet"/>
      <w:lvlText w:val="•"/>
      <w:lvlJc w:val="left"/>
      <w:pPr>
        <w:ind w:left="8337" w:hanging="360"/>
      </w:pPr>
      <w:rPr>
        <w:rFonts w:hint="default"/>
        <w:lang w:val="en-GB" w:eastAsia="en-US" w:bidi="ar-SA"/>
      </w:rPr>
    </w:lvl>
  </w:abstractNum>
  <w:abstractNum w:abstractNumId="5" w15:restartNumberingAfterBreak="0">
    <w:nsid w:val="11A3590D"/>
    <w:multiLevelType w:val="hybridMultilevel"/>
    <w:tmpl w:val="43E2959A"/>
    <w:lvl w:ilvl="0" w:tplc="D1BE1E9E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13D41CE2"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2" w:tplc="6088B6B4">
      <w:numFmt w:val="bullet"/>
      <w:lvlText w:val="•"/>
      <w:lvlJc w:val="left"/>
      <w:pPr>
        <w:ind w:left="2717" w:hanging="360"/>
      </w:pPr>
      <w:rPr>
        <w:rFonts w:hint="default"/>
        <w:lang w:val="en-US" w:eastAsia="en-US" w:bidi="ar-SA"/>
      </w:rPr>
    </w:lvl>
    <w:lvl w:ilvl="3" w:tplc="9BF0C11A">
      <w:numFmt w:val="bullet"/>
      <w:lvlText w:val="•"/>
      <w:lvlJc w:val="left"/>
      <w:pPr>
        <w:ind w:left="3575" w:hanging="360"/>
      </w:pPr>
      <w:rPr>
        <w:rFonts w:hint="default"/>
        <w:lang w:val="en-US" w:eastAsia="en-US" w:bidi="ar-SA"/>
      </w:rPr>
    </w:lvl>
    <w:lvl w:ilvl="4" w:tplc="8C9CE824">
      <w:numFmt w:val="bullet"/>
      <w:lvlText w:val="•"/>
      <w:lvlJc w:val="left"/>
      <w:pPr>
        <w:ind w:left="4434" w:hanging="360"/>
      </w:pPr>
      <w:rPr>
        <w:rFonts w:hint="default"/>
        <w:lang w:val="en-US" w:eastAsia="en-US" w:bidi="ar-SA"/>
      </w:rPr>
    </w:lvl>
    <w:lvl w:ilvl="5" w:tplc="6A6C3942">
      <w:numFmt w:val="bullet"/>
      <w:lvlText w:val="•"/>
      <w:lvlJc w:val="left"/>
      <w:pPr>
        <w:ind w:left="5293" w:hanging="360"/>
      </w:pPr>
      <w:rPr>
        <w:rFonts w:hint="default"/>
        <w:lang w:val="en-US" w:eastAsia="en-US" w:bidi="ar-SA"/>
      </w:rPr>
    </w:lvl>
    <w:lvl w:ilvl="6" w:tplc="E744A0F4">
      <w:numFmt w:val="bullet"/>
      <w:lvlText w:val="•"/>
      <w:lvlJc w:val="left"/>
      <w:pPr>
        <w:ind w:left="6151" w:hanging="360"/>
      </w:pPr>
      <w:rPr>
        <w:rFonts w:hint="default"/>
        <w:lang w:val="en-US" w:eastAsia="en-US" w:bidi="ar-SA"/>
      </w:rPr>
    </w:lvl>
    <w:lvl w:ilvl="7" w:tplc="5BCCF788">
      <w:numFmt w:val="bullet"/>
      <w:lvlText w:val="•"/>
      <w:lvlJc w:val="left"/>
      <w:pPr>
        <w:ind w:left="7010" w:hanging="360"/>
      </w:pPr>
      <w:rPr>
        <w:rFonts w:hint="default"/>
        <w:lang w:val="en-US" w:eastAsia="en-US" w:bidi="ar-SA"/>
      </w:rPr>
    </w:lvl>
    <w:lvl w:ilvl="8" w:tplc="B6127DF8">
      <w:numFmt w:val="bullet"/>
      <w:lvlText w:val="•"/>
      <w:lvlJc w:val="left"/>
      <w:pPr>
        <w:ind w:left="7869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C0E5FBD"/>
    <w:multiLevelType w:val="hybridMultilevel"/>
    <w:tmpl w:val="651AF9EE"/>
    <w:lvl w:ilvl="0" w:tplc="B5B8EB36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30088F4"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2" w:tplc="68366020">
      <w:numFmt w:val="bullet"/>
      <w:lvlText w:val="•"/>
      <w:lvlJc w:val="left"/>
      <w:pPr>
        <w:ind w:left="2717" w:hanging="360"/>
      </w:pPr>
      <w:rPr>
        <w:rFonts w:hint="default"/>
        <w:lang w:val="en-US" w:eastAsia="en-US" w:bidi="ar-SA"/>
      </w:rPr>
    </w:lvl>
    <w:lvl w:ilvl="3" w:tplc="1674A376">
      <w:numFmt w:val="bullet"/>
      <w:lvlText w:val="•"/>
      <w:lvlJc w:val="left"/>
      <w:pPr>
        <w:ind w:left="3575" w:hanging="360"/>
      </w:pPr>
      <w:rPr>
        <w:rFonts w:hint="default"/>
        <w:lang w:val="en-US" w:eastAsia="en-US" w:bidi="ar-SA"/>
      </w:rPr>
    </w:lvl>
    <w:lvl w:ilvl="4" w:tplc="5B1CABB2">
      <w:numFmt w:val="bullet"/>
      <w:lvlText w:val="•"/>
      <w:lvlJc w:val="left"/>
      <w:pPr>
        <w:ind w:left="4434" w:hanging="360"/>
      </w:pPr>
      <w:rPr>
        <w:rFonts w:hint="default"/>
        <w:lang w:val="en-US" w:eastAsia="en-US" w:bidi="ar-SA"/>
      </w:rPr>
    </w:lvl>
    <w:lvl w:ilvl="5" w:tplc="49D4DB42">
      <w:numFmt w:val="bullet"/>
      <w:lvlText w:val="•"/>
      <w:lvlJc w:val="left"/>
      <w:pPr>
        <w:ind w:left="5293" w:hanging="360"/>
      </w:pPr>
      <w:rPr>
        <w:rFonts w:hint="default"/>
        <w:lang w:val="en-US" w:eastAsia="en-US" w:bidi="ar-SA"/>
      </w:rPr>
    </w:lvl>
    <w:lvl w:ilvl="6" w:tplc="2DEE62D4">
      <w:numFmt w:val="bullet"/>
      <w:lvlText w:val="•"/>
      <w:lvlJc w:val="left"/>
      <w:pPr>
        <w:ind w:left="6151" w:hanging="360"/>
      </w:pPr>
      <w:rPr>
        <w:rFonts w:hint="default"/>
        <w:lang w:val="en-US" w:eastAsia="en-US" w:bidi="ar-SA"/>
      </w:rPr>
    </w:lvl>
    <w:lvl w:ilvl="7" w:tplc="C5CA4AAC">
      <w:numFmt w:val="bullet"/>
      <w:lvlText w:val="•"/>
      <w:lvlJc w:val="left"/>
      <w:pPr>
        <w:ind w:left="7010" w:hanging="360"/>
      </w:pPr>
      <w:rPr>
        <w:rFonts w:hint="default"/>
        <w:lang w:val="en-US" w:eastAsia="en-US" w:bidi="ar-SA"/>
      </w:rPr>
    </w:lvl>
    <w:lvl w:ilvl="8" w:tplc="22B61BD8">
      <w:numFmt w:val="bullet"/>
      <w:lvlText w:val="•"/>
      <w:lvlJc w:val="left"/>
      <w:pPr>
        <w:ind w:left="7869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A6D2AE9"/>
    <w:multiLevelType w:val="hybridMultilevel"/>
    <w:tmpl w:val="E19814D6"/>
    <w:lvl w:ilvl="0" w:tplc="B46AE1C4">
      <w:numFmt w:val="bullet"/>
      <w:lvlText w:val=""/>
      <w:lvlJc w:val="left"/>
      <w:pPr>
        <w:ind w:left="46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D80E3D74">
      <w:numFmt w:val="bullet"/>
      <w:lvlText w:val="•"/>
      <w:lvlJc w:val="left"/>
      <w:pPr>
        <w:ind w:left="1374" w:hanging="361"/>
      </w:pPr>
      <w:rPr>
        <w:rFonts w:hint="default"/>
        <w:lang w:val="en-US" w:eastAsia="en-US" w:bidi="ar-SA"/>
      </w:rPr>
    </w:lvl>
    <w:lvl w:ilvl="2" w:tplc="1A741C98">
      <w:numFmt w:val="bullet"/>
      <w:lvlText w:val="•"/>
      <w:lvlJc w:val="left"/>
      <w:pPr>
        <w:ind w:left="2289" w:hanging="361"/>
      </w:pPr>
      <w:rPr>
        <w:rFonts w:hint="default"/>
        <w:lang w:val="en-US" w:eastAsia="en-US" w:bidi="ar-SA"/>
      </w:rPr>
    </w:lvl>
    <w:lvl w:ilvl="3" w:tplc="4110663A">
      <w:numFmt w:val="bullet"/>
      <w:lvlText w:val="•"/>
      <w:lvlJc w:val="left"/>
      <w:pPr>
        <w:ind w:left="3203" w:hanging="361"/>
      </w:pPr>
      <w:rPr>
        <w:rFonts w:hint="default"/>
        <w:lang w:val="en-US" w:eastAsia="en-US" w:bidi="ar-SA"/>
      </w:rPr>
    </w:lvl>
    <w:lvl w:ilvl="4" w:tplc="586A6F28">
      <w:numFmt w:val="bullet"/>
      <w:lvlText w:val="•"/>
      <w:lvlJc w:val="left"/>
      <w:pPr>
        <w:ind w:left="4118" w:hanging="361"/>
      </w:pPr>
      <w:rPr>
        <w:rFonts w:hint="default"/>
        <w:lang w:val="en-US" w:eastAsia="en-US" w:bidi="ar-SA"/>
      </w:rPr>
    </w:lvl>
    <w:lvl w:ilvl="5" w:tplc="CE02C4F2">
      <w:numFmt w:val="bullet"/>
      <w:lvlText w:val="•"/>
      <w:lvlJc w:val="left"/>
      <w:pPr>
        <w:ind w:left="5033" w:hanging="361"/>
      </w:pPr>
      <w:rPr>
        <w:rFonts w:hint="default"/>
        <w:lang w:val="en-US" w:eastAsia="en-US" w:bidi="ar-SA"/>
      </w:rPr>
    </w:lvl>
    <w:lvl w:ilvl="6" w:tplc="F432AD68">
      <w:numFmt w:val="bullet"/>
      <w:lvlText w:val="•"/>
      <w:lvlJc w:val="left"/>
      <w:pPr>
        <w:ind w:left="5947" w:hanging="361"/>
      </w:pPr>
      <w:rPr>
        <w:rFonts w:hint="default"/>
        <w:lang w:val="en-US" w:eastAsia="en-US" w:bidi="ar-SA"/>
      </w:rPr>
    </w:lvl>
    <w:lvl w:ilvl="7" w:tplc="0B0ACB32">
      <w:numFmt w:val="bullet"/>
      <w:lvlText w:val="•"/>
      <w:lvlJc w:val="left"/>
      <w:pPr>
        <w:ind w:left="6862" w:hanging="361"/>
      </w:pPr>
      <w:rPr>
        <w:rFonts w:hint="default"/>
        <w:lang w:val="en-US" w:eastAsia="en-US" w:bidi="ar-SA"/>
      </w:rPr>
    </w:lvl>
    <w:lvl w:ilvl="8" w:tplc="BF6C2B26">
      <w:numFmt w:val="bullet"/>
      <w:lvlText w:val="•"/>
      <w:lvlJc w:val="left"/>
      <w:pPr>
        <w:ind w:left="7777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4BFC5892"/>
    <w:multiLevelType w:val="hybridMultilevel"/>
    <w:tmpl w:val="674EA9CA"/>
    <w:lvl w:ilvl="0" w:tplc="5B9277AE">
      <w:numFmt w:val="bullet"/>
      <w:lvlText w:val=""/>
      <w:lvlJc w:val="left"/>
      <w:pPr>
        <w:ind w:left="46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C5501F44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B5E0FC4C">
      <w:numFmt w:val="bullet"/>
      <w:lvlText w:val="•"/>
      <w:lvlJc w:val="left"/>
      <w:pPr>
        <w:ind w:left="1796" w:hanging="360"/>
      </w:pPr>
      <w:rPr>
        <w:rFonts w:hint="default"/>
        <w:lang w:val="en-US" w:eastAsia="en-US" w:bidi="ar-SA"/>
      </w:rPr>
    </w:lvl>
    <w:lvl w:ilvl="3" w:tplc="BCCEB40A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ar-SA"/>
      </w:rPr>
    </w:lvl>
    <w:lvl w:ilvl="4" w:tplc="82C09C82">
      <w:numFmt w:val="bullet"/>
      <w:lvlText w:val="•"/>
      <w:lvlJc w:val="left"/>
      <w:pPr>
        <w:ind w:left="3748" w:hanging="360"/>
      </w:pPr>
      <w:rPr>
        <w:rFonts w:hint="default"/>
        <w:lang w:val="en-US" w:eastAsia="en-US" w:bidi="ar-SA"/>
      </w:rPr>
    </w:lvl>
    <w:lvl w:ilvl="5" w:tplc="D8060938">
      <w:numFmt w:val="bullet"/>
      <w:lvlText w:val="•"/>
      <w:lvlJc w:val="left"/>
      <w:pPr>
        <w:ind w:left="4725" w:hanging="360"/>
      </w:pPr>
      <w:rPr>
        <w:rFonts w:hint="default"/>
        <w:lang w:val="en-US" w:eastAsia="en-US" w:bidi="ar-SA"/>
      </w:rPr>
    </w:lvl>
    <w:lvl w:ilvl="6" w:tplc="E72C3EAC">
      <w:numFmt w:val="bullet"/>
      <w:lvlText w:val="•"/>
      <w:lvlJc w:val="left"/>
      <w:pPr>
        <w:ind w:left="5701" w:hanging="360"/>
      </w:pPr>
      <w:rPr>
        <w:rFonts w:hint="default"/>
        <w:lang w:val="en-US" w:eastAsia="en-US" w:bidi="ar-SA"/>
      </w:rPr>
    </w:lvl>
    <w:lvl w:ilvl="7" w:tplc="D6D8A30C">
      <w:numFmt w:val="bullet"/>
      <w:lvlText w:val="•"/>
      <w:lvlJc w:val="left"/>
      <w:pPr>
        <w:ind w:left="6677" w:hanging="360"/>
      </w:pPr>
      <w:rPr>
        <w:rFonts w:hint="default"/>
        <w:lang w:val="en-US" w:eastAsia="en-US" w:bidi="ar-SA"/>
      </w:rPr>
    </w:lvl>
    <w:lvl w:ilvl="8" w:tplc="81CCFC28">
      <w:numFmt w:val="bullet"/>
      <w:lvlText w:val="•"/>
      <w:lvlJc w:val="left"/>
      <w:pPr>
        <w:ind w:left="7653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DC65C94"/>
    <w:multiLevelType w:val="hybridMultilevel"/>
    <w:tmpl w:val="CABC4DDA"/>
    <w:lvl w:ilvl="0" w:tplc="0A3E48CE">
      <w:start w:val="1"/>
      <w:numFmt w:val="decimal"/>
      <w:lvlText w:val="%1."/>
      <w:lvlJc w:val="left"/>
      <w:pPr>
        <w:ind w:left="705" w:hanging="42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68B8BC32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596AC3B4">
      <w:numFmt w:val="bullet"/>
      <w:lvlText w:val="-"/>
      <w:lvlJc w:val="left"/>
      <w:pPr>
        <w:ind w:left="172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 w:tplc="5A62C834">
      <w:numFmt w:val="bullet"/>
      <w:lvlText w:val="•"/>
      <w:lvlJc w:val="left"/>
      <w:pPr>
        <w:ind w:left="2703" w:hanging="360"/>
      </w:pPr>
      <w:rPr>
        <w:rFonts w:hint="default"/>
        <w:lang w:val="en-US" w:eastAsia="en-US" w:bidi="ar-SA"/>
      </w:rPr>
    </w:lvl>
    <w:lvl w:ilvl="4" w:tplc="0B808D40">
      <w:numFmt w:val="bullet"/>
      <w:lvlText w:val="•"/>
      <w:lvlJc w:val="left"/>
      <w:pPr>
        <w:ind w:left="3686" w:hanging="360"/>
      </w:pPr>
      <w:rPr>
        <w:rFonts w:hint="default"/>
        <w:lang w:val="en-US" w:eastAsia="en-US" w:bidi="ar-SA"/>
      </w:rPr>
    </w:lvl>
    <w:lvl w:ilvl="5" w:tplc="47A28096">
      <w:numFmt w:val="bullet"/>
      <w:lvlText w:val="•"/>
      <w:lvlJc w:val="left"/>
      <w:pPr>
        <w:ind w:left="4669" w:hanging="360"/>
      </w:pPr>
      <w:rPr>
        <w:rFonts w:hint="default"/>
        <w:lang w:val="en-US" w:eastAsia="en-US" w:bidi="ar-SA"/>
      </w:rPr>
    </w:lvl>
    <w:lvl w:ilvl="6" w:tplc="77520074">
      <w:numFmt w:val="bullet"/>
      <w:lvlText w:val="•"/>
      <w:lvlJc w:val="left"/>
      <w:pPr>
        <w:ind w:left="5653" w:hanging="360"/>
      </w:pPr>
      <w:rPr>
        <w:rFonts w:hint="default"/>
        <w:lang w:val="en-US" w:eastAsia="en-US" w:bidi="ar-SA"/>
      </w:rPr>
    </w:lvl>
    <w:lvl w:ilvl="7" w:tplc="B40A6E22">
      <w:numFmt w:val="bullet"/>
      <w:lvlText w:val="•"/>
      <w:lvlJc w:val="left"/>
      <w:pPr>
        <w:ind w:left="6636" w:hanging="360"/>
      </w:pPr>
      <w:rPr>
        <w:rFonts w:hint="default"/>
        <w:lang w:val="en-US" w:eastAsia="en-US" w:bidi="ar-SA"/>
      </w:rPr>
    </w:lvl>
    <w:lvl w:ilvl="8" w:tplc="9A983694">
      <w:numFmt w:val="bullet"/>
      <w:lvlText w:val="•"/>
      <w:lvlJc w:val="left"/>
      <w:pPr>
        <w:ind w:left="7619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E431898"/>
    <w:multiLevelType w:val="hybridMultilevel"/>
    <w:tmpl w:val="7AF8EAC4"/>
    <w:lvl w:ilvl="0" w:tplc="00366654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28D84076"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2" w:tplc="52A85C20">
      <w:numFmt w:val="bullet"/>
      <w:lvlText w:val="•"/>
      <w:lvlJc w:val="left"/>
      <w:pPr>
        <w:ind w:left="2717" w:hanging="360"/>
      </w:pPr>
      <w:rPr>
        <w:rFonts w:hint="default"/>
        <w:lang w:val="en-US" w:eastAsia="en-US" w:bidi="ar-SA"/>
      </w:rPr>
    </w:lvl>
    <w:lvl w:ilvl="3" w:tplc="ABDE018E">
      <w:numFmt w:val="bullet"/>
      <w:lvlText w:val="•"/>
      <w:lvlJc w:val="left"/>
      <w:pPr>
        <w:ind w:left="3575" w:hanging="360"/>
      </w:pPr>
      <w:rPr>
        <w:rFonts w:hint="default"/>
        <w:lang w:val="en-US" w:eastAsia="en-US" w:bidi="ar-SA"/>
      </w:rPr>
    </w:lvl>
    <w:lvl w:ilvl="4" w:tplc="F474AE0A">
      <w:numFmt w:val="bullet"/>
      <w:lvlText w:val="•"/>
      <w:lvlJc w:val="left"/>
      <w:pPr>
        <w:ind w:left="4434" w:hanging="360"/>
      </w:pPr>
      <w:rPr>
        <w:rFonts w:hint="default"/>
        <w:lang w:val="en-US" w:eastAsia="en-US" w:bidi="ar-SA"/>
      </w:rPr>
    </w:lvl>
    <w:lvl w:ilvl="5" w:tplc="3FC49888">
      <w:numFmt w:val="bullet"/>
      <w:lvlText w:val="•"/>
      <w:lvlJc w:val="left"/>
      <w:pPr>
        <w:ind w:left="5293" w:hanging="360"/>
      </w:pPr>
      <w:rPr>
        <w:rFonts w:hint="default"/>
        <w:lang w:val="en-US" w:eastAsia="en-US" w:bidi="ar-SA"/>
      </w:rPr>
    </w:lvl>
    <w:lvl w:ilvl="6" w:tplc="0F5A64C6">
      <w:numFmt w:val="bullet"/>
      <w:lvlText w:val="•"/>
      <w:lvlJc w:val="left"/>
      <w:pPr>
        <w:ind w:left="6151" w:hanging="360"/>
      </w:pPr>
      <w:rPr>
        <w:rFonts w:hint="default"/>
        <w:lang w:val="en-US" w:eastAsia="en-US" w:bidi="ar-SA"/>
      </w:rPr>
    </w:lvl>
    <w:lvl w:ilvl="7" w:tplc="78304C5C">
      <w:numFmt w:val="bullet"/>
      <w:lvlText w:val="•"/>
      <w:lvlJc w:val="left"/>
      <w:pPr>
        <w:ind w:left="7010" w:hanging="360"/>
      </w:pPr>
      <w:rPr>
        <w:rFonts w:hint="default"/>
        <w:lang w:val="en-US" w:eastAsia="en-US" w:bidi="ar-SA"/>
      </w:rPr>
    </w:lvl>
    <w:lvl w:ilvl="8" w:tplc="BAB2C734">
      <w:numFmt w:val="bullet"/>
      <w:lvlText w:val="•"/>
      <w:lvlJc w:val="left"/>
      <w:pPr>
        <w:ind w:left="7869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2D87472"/>
    <w:multiLevelType w:val="hybridMultilevel"/>
    <w:tmpl w:val="17C2CC1C"/>
    <w:lvl w:ilvl="0" w:tplc="C6043DAE">
      <w:numFmt w:val="bullet"/>
      <w:lvlText w:val="•"/>
      <w:lvlJc w:val="left"/>
      <w:pPr>
        <w:ind w:left="1081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C714D744">
      <w:numFmt w:val="bullet"/>
      <w:lvlText w:val="•"/>
      <w:lvlJc w:val="left"/>
      <w:pPr>
        <w:ind w:left="1974" w:hanging="361"/>
      </w:pPr>
      <w:rPr>
        <w:rFonts w:hint="default"/>
        <w:lang w:val="en-GB" w:eastAsia="en-US" w:bidi="ar-SA"/>
      </w:rPr>
    </w:lvl>
    <w:lvl w:ilvl="2" w:tplc="CD46863A">
      <w:numFmt w:val="bullet"/>
      <w:lvlText w:val="•"/>
      <w:lvlJc w:val="left"/>
      <w:pPr>
        <w:ind w:left="2868" w:hanging="361"/>
      </w:pPr>
      <w:rPr>
        <w:rFonts w:hint="default"/>
        <w:lang w:val="en-GB" w:eastAsia="en-US" w:bidi="ar-SA"/>
      </w:rPr>
    </w:lvl>
    <w:lvl w:ilvl="3" w:tplc="C3A659F6">
      <w:numFmt w:val="bullet"/>
      <w:lvlText w:val="•"/>
      <w:lvlJc w:val="left"/>
      <w:pPr>
        <w:ind w:left="3763" w:hanging="361"/>
      </w:pPr>
      <w:rPr>
        <w:rFonts w:hint="default"/>
        <w:lang w:val="en-GB" w:eastAsia="en-US" w:bidi="ar-SA"/>
      </w:rPr>
    </w:lvl>
    <w:lvl w:ilvl="4" w:tplc="A9A6D6D2">
      <w:numFmt w:val="bullet"/>
      <w:lvlText w:val="•"/>
      <w:lvlJc w:val="left"/>
      <w:pPr>
        <w:ind w:left="4657" w:hanging="361"/>
      </w:pPr>
      <w:rPr>
        <w:rFonts w:hint="default"/>
        <w:lang w:val="en-GB" w:eastAsia="en-US" w:bidi="ar-SA"/>
      </w:rPr>
    </w:lvl>
    <w:lvl w:ilvl="5" w:tplc="B574D3D4">
      <w:numFmt w:val="bullet"/>
      <w:lvlText w:val="•"/>
      <w:lvlJc w:val="left"/>
      <w:pPr>
        <w:ind w:left="5552" w:hanging="361"/>
      </w:pPr>
      <w:rPr>
        <w:rFonts w:hint="default"/>
        <w:lang w:val="en-GB" w:eastAsia="en-US" w:bidi="ar-SA"/>
      </w:rPr>
    </w:lvl>
    <w:lvl w:ilvl="6" w:tplc="13168DD6">
      <w:numFmt w:val="bullet"/>
      <w:lvlText w:val="•"/>
      <w:lvlJc w:val="left"/>
      <w:pPr>
        <w:ind w:left="6446" w:hanging="361"/>
      </w:pPr>
      <w:rPr>
        <w:rFonts w:hint="default"/>
        <w:lang w:val="en-GB" w:eastAsia="en-US" w:bidi="ar-SA"/>
      </w:rPr>
    </w:lvl>
    <w:lvl w:ilvl="7" w:tplc="F55EB78A">
      <w:numFmt w:val="bullet"/>
      <w:lvlText w:val="•"/>
      <w:lvlJc w:val="left"/>
      <w:pPr>
        <w:ind w:left="7340" w:hanging="361"/>
      </w:pPr>
      <w:rPr>
        <w:rFonts w:hint="default"/>
        <w:lang w:val="en-GB" w:eastAsia="en-US" w:bidi="ar-SA"/>
      </w:rPr>
    </w:lvl>
    <w:lvl w:ilvl="8" w:tplc="C8D66862">
      <w:numFmt w:val="bullet"/>
      <w:lvlText w:val="•"/>
      <w:lvlJc w:val="left"/>
      <w:pPr>
        <w:ind w:left="8235" w:hanging="361"/>
      </w:pPr>
      <w:rPr>
        <w:rFonts w:hint="default"/>
        <w:lang w:val="en-GB" w:eastAsia="en-US" w:bidi="ar-SA"/>
      </w:rPr>
    </w:lvl>
  </w:abstractNum>
  <w:abstractNum w:abstractNumId="12" w15:restartNumberingAfterBreak="0">
    <w:nsid w:val="56682E3C"/>
    <w:multiLevelType w:val="hybridMultilevel"/>
    <w:tmpl w:val="ECC4B7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A16793"/>
    <w:multiLevelType w:val="hybridMultilevel"/>
    <w:tmpl w:val="99EA363E"/>
    <w:lvl w:ilvl="0" w:tplc="54AA4DE2">
      <w:numFmt w:val="bullet"/>
      <w:lvlText w:val="•"/>
      <w:lvlJc w:val="left"/>
      <w:pPr>
        <w:ind w:left="518" w:hanging="15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GB" w:eastAsia="en-US" w:bidi="ar-SA"/>
      </w:rPr>
    </w:lvl>
    <w:lvl w:ilvl="1" w:tplc="425ADCE0">
      <w:numFmt w:val="bullet"/>
      <w:lvlText w:val="•"/>
      <w:lvlJc w:val="left"/>
      <w:pPr>
        <w:ind w:left="1470" w:hanging="159"/>
      </w:pPr>
      <w:rPr>
        <w:rFonts w:hint="default"/>
        <w:lang w:val="en-GB" w:eastAsia="en-US" w:bidi="ar-SA"/>
      </w:rPr>
    </w:lvl>
    <w:lvl w:ilvl="2" w:tplc="36AAA50A">
      <w:numFmt w:val="bullet"/>
      <w:lvlText w:val="•"/>
      <w:lvlJc w:val="left"/>
      <w:pPr>
        <w:ind w:left="2420" w:hanging="159"/>
      </w:pPr>
      <w:rPr>
        <w:rFonts w:hint="default"/>
        <w:lang w:val="en-GB" w:eastAsia="en-US" w:bidi="ar-SA"/>
      </w:rPr>
    </w:lvl>
    <w:lvl w:ilvl="3" w:tplc="2280E0E2">
      <w:numFmt w:val="bullet"/>
      <w:lvlText w:val="•"/>
      <w:lvlJc w:val="left"/>
      <w:pPr>
        <w:ind w:left="3371" w:hanging="159"/>
      </w:pPr>
      <w:rPr>
        <w:rFonts w:hint="default"/>
        <w:lang w:val="en-GB" w:eastAsia="en-US" w:bidi="ar-SA"/>
      </w:rPr>
    </w:lvl>
    <w:lvl w:ilvl="4" w:tplc="D400B044">
      <w:numFmt w:val="bullet"/>
      <w:lvlText w:val="•"/>
      <w:lvlJc w:val="left"/>
      <w:pPr>
        <w:ind w:left="4321" w:hanging="159"/>
      </w:pPr>
      <w:rPr>
        <w:rFonts w:hint="default"/>
        <w:lang w:val="en-GB" w:eastAsia="en-US" w:bidi="ar-SA"/>
      </w:rPr>
    </w:lvl>
    <w:lvl w:ilvl="5" w:tplc="B0F2D5DC">
      <w:numFmt w:val="bullet"/>
      <w:lvlText w:val="•"/>
      <w:lvlJc w:val="left"/>
      <w:pPr>
        <w:ind w:left="5272" w:hanging="159"/>
      </w:pPr>
      <w:rPr>
        <w:rFonts w:hint="default"/>
        <w:lang w:val="en-GB" w:eastAsia="en-US" w:bidi="ar-SA"/>
      </w:rPr>
    </w:lvl>
    <w:lvl w:ilvl="6" w:tplc="176A7F86">
      <w:numFmt w:val="bullet"/>
      <w:lvlText w:val="•"/>
      <w:lvlJc w:val="left"/>
      <w:pPr>
        <w:ind w:left="6222" w:hanging="159"/>
      </w:pPr>
      <w:rPr>
        <w:rFonts w:hint="default"/>
        <w:lang w:val="en-GB" w:eastAsia="en-US" w:bidi="ar-SA"/>
      </w:rPr>
    </w:lvl>
    <w:lvl w:ilvl="7" w:tplc="AAA8798E">
      <w:numFmt w:val="bullet"/>
      <w:lvlText w:val="•"/>
      <w:lvlJc w:val="left"/>
      <w:pPr>
        <w:ind w:left="7172" w:hanging="159"/>
      </w:pPr>
      <w:rPr>
        <w:rFonts w:hint="default"/>
        <w:lang w:val="en-GB" w:eastAsia="en-US" w:bidi="ar-SA"/>
      </w:rPr>
    </w:lvl>
    <w:lvl w:ilvl="8" w:tplc="DCCCF6FC">
      <w:numFmt w:val="bullet"/>
      <w:lvlText w:val="•"/>
      <w:lvlJc w:val="left"/>
      <w:pPr>
        <w:ind w:left="8123" w:hanging="159"/>
      </w:pPr>
      <w:rPr>
        <w:rFonts w:hint="default"/>
        <w:lang w:val="en-GB" w:eastAsia="en-US" w:bidi="ar-SA"/>
      </w:rPr>
    </w:lvl>
  </w:abstractNum>
  <w:abstractNum w:abstractNumId="14" w15:restartNumberingAfterBreak="0">
    <w:nsid w:val="61595034"/>
    <w:multiLevelType w:val="hybridMultilevel"/>
    <w:tmpl w:val="4DE002EA"/>
    <w:lvl w:ilvl="0" w:tplc="11262912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2A49A6E">
      <w:numFmt w:val="bullet"/>
      <w:lvlText w:val="•"/>
      <w:lvlJc w:val="left"/>
      <w:pPr>
        <w:ind w:left="880" w:hanging="360"/>
      </w:pPr>
      <w:rPr>
        <w:rFonts w:hint="default"/>
        <w:lang w:val="en-US" w:eastAsia="en-US" w:bidi="ar-SA"/>
      </w:rPr>
    </w:lvl>
    <w:lvl w:ilvl="2" w:tplc="F1A4B342">
      <w:numFmt w:val="bullet"/>
      <w:lvlText w:val="•"/>
      <w:lvlJc w:val="left"/>
      <w:pPr>
        <w:ind w:left="1301" w:hanging="360"/>
      </w:pPr>
      <w:rPr>
        <w:rFonts w:hint="default"/>
        <w:lang w:val="en-US" w:eastAsia="en-US" w:bidi="ar-SA"/>
      </w:rPr>
    </w:lvl>
    <w:lvl w:ilvl="3" w:tplc="5AEEF3C4">
      <w:numFmt w:val="bullet"/>
      <w:lvlText w:val="•"/>
      <w:lvlJc w:val="left"/>
      <w:pPr>
        <w:ind w:left="1722" w:hanging="360"/>
      </w:pPr>
      <w:rPr>
        <w:rFonts w:hint="default"/>
        <w:lang w:val="en-US" w:eastAsia="en-US" w:bidi="ar-SA"/>
      </w:rPr>
    </w:lvl>
    <w:lvl w:ilvl="4" w:tplc="706E8DF0">
      <w:numFmt w:val="bullet"/>
      <w:lvlText w:val="•"/>
      <w:lvlJc w:val="left"/>
      <w:pPr>
        <w:ind w:left="2143" w:hanging="360"/>
      </w:pPr>
      <w:rPr>
        <w:rFonts w:hint="default"/>
        <w:lang w:val="en-US" w:eastAsia="en-US" w:bidi="ar-SA"/>
      </w:rPr>
    </w:lvl>
    <w:lvl w:ilvl="5" w:tplc="B3600E60">
      <w:numFmt w:val="bullet"/>
      <w:lvlText w:val="•"/>
      <w:lvlJc w:val="left"/>
      <w:pPr>
        <w:ind w:left="2564" w:hanging="360"/>
      </w:pPr>
      <w:rPr>
        <w:rFonts w:hint="default"/>
        <w:lang w:val="en-US" w:eastAsia="en-US" w:bidi="ar-SA"/>
      </w:rPr>
    </w:lvl>
    <w:lvl w:ilvl="6" w:tplc="B74EA560">
      <w:numFmt w:val="bullet"/>
      <w:lvlText w:val="•"/>
      <w:lvlJc w:val="left"/>
      <w:pPr>
        <w:ind w:left="2984" w:hanging="360"/>
      </w:pPr>
      <w:rPr>
        <w:rFonts w:hint="default"/>
        <w:lang w:val="en-US" w:eastAsia="en-US" w:bidi="ar-SA"/>
      </w:rPr>
    </w:lvl>
    <w:lvl w:ilvl="7" w:tplc="ED963272">
      <w:numFmt w:val="bullet"/>
      <w:lvlText w:val="•"/>
      <w:lvlJc w:val="left"/>
      <w:pPr>
        <w:ind w:left="3405" w:hanging="360"/>
      </w:pPr>
      <w:rPr>
        <w:rFonts w:hint="default"/>
        <w:lang w:val="en-US" w:eastAsia="en-US" w:bidi="ar-SA"/>
      </w:rPr>
    </w:lvl>
    <w:lvl w:ilvl="8" w:tplc="AA5C0210">
      <w:numFmt w:val="bullet"/>
      <w:lvlText w:val="•"/>
      <w:lvlJc w:val="left"/>
      <w:pPr>
        <w:ind w:left="3826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7B6638DE"/>
    <w:multiLevelType w:val="hybridMultilevel"/>
    <w:tmpl w:val="C7F0E594"/>
    <w:lvl w:ilvl="0" w:tplc="DDB28410">
      <w:start w:val="1"/>
      <w:numFmt w:val="decimal"/>
      <w:lvlText w:val="%1."/>
      <w:lvlJc w:val="left"/>
      <w:pPr>
        <w:ind w:left="100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804723E">
      <w:start w:val="1"/>
      <w:numFmt w:val="lowerLetter"/>
      <w:lvlText w:val="%2."/>
      <w:lvlJc w:val="left"/>
      <w:pPr>
        <w:ind w:left="141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25F80E82">
      <w:numFmt w:val="bullet"/>
      <w:lvlText w:val="•"/>
      <w:lvlJc w:val="left"/>
      <w:pPr>
        <w:ind w:left="2327" w:hanging="360"/>
      </w:pPr>
      <w:rPr>
        <w:rFonts w:hint="default"/>
        <w:lang w:val="en-US" w:eastAsia="en-US" w:bidi="ar-SA"/>
      </w:rPr>
    </w:lvl>
    <w:lvl w:ilvl="3" w:tplc="F34A119E">
      <w:numFmt w:val="bullet"/>
      <w:lvlText w:val="•"/>
      <w:lvlJc w:val="left"/>
      <w:pPr>
        <w:ind w:left="3234" w:hanging="360"/>
      </w:pPr>
      <w:rPr>
        <w:rFonts w:hint="default"/>
        <w:lang w:val="en-US" w:eastAsia="en-US" w:bidi="ar-SA"/>
      </w:rPr>
    </w:lvl>
    <w:lvl w:ilvl="4" w:tplc="2C32E0E8">
      <w:numFmt w:val="bullet"/>
      <w:lvlText w:val="•"/>
      <w:lvlJc w:val="left"/>
      <w:pPr>
        <w:ind w:left="4142" w:hanging="360"/>
      </w:pPr>
      <w:rPr>
        <w:rFonts w:hint="default"/>
        <w:lang w:val="en-US" w:eastAsia="en-US" w:bidi="ar-SA"/>
      </w:rPr>
    </w:lvl>
    <w:lvl w:ilvl="5" w:tplc="C31CA5B0">
      <w:numFmt w:val="bullet"/>
      <w:lvlText w:val="•"/>
      <w:lvlJc w:val="left"/>
      <w:pPr>
        <w:ind w:left="5049" w:hanging="360"/>
      </w:pPr>
      <w:rPr>
        <w:rFonts w:hint="default"/>
        <w:lang w:val="en-US" w:eastAsia="en-US" w:bidi="ar-SA"/>
      </w:rPr>
    </w:lvl>
    <w:lvl w:ilvl="6" w:tplc="012C54BA">
      <w:numFmt w:val="bullet"/>
      <w:lvlText w:val="•"/>
      <w:lvlJc w:val="left"/>
      <w:pPr>
        <w:ind w:left="5956" w:hanging="360"/>
      </w:pPr>
      <w:rPr>
        <w:rFonts w:hint="default"/>
        <w:lang w:val="en-US" w:eastAsia="en-US" w:bidi="ar-SA"/>
      </w:rPr>
    </w:lvl>
    <w:lvl w:ilvl="7" w:tplc="C51C7288">
      <w:numFmt w:val="bullet"/>
      <w:lvlText w:val="•"/>
      <w:lvlJc w:val="left"/>
      <w:pPr>
        <w:ind w:left="6864" w:hanging="360"/>
      </w:pPr>
      <w:rPr>
        <w:rFonts w:hint="default"/>
        <w:lang w:val="en-US" w:eastAsia="en-US" w:bidi="ar-SA"/>
      </w:rPr>
    </w:lvl>
    <w:lvl w:ilvl="8" w:tplc="297AB80A">
      <w:numFmt w:val="bullet"/>
      <w:lvlText w:val="•"/>
      <w:lvlJc w:val="left"/>
      <w:pPr>
        <w:ind w:left="7771" w:hanging="360"/>
      </w:pPr>
      <w:rPr>
        <w:rFonts w:hint="default"/>
        <w:lang w:val="en-US" w:eastAsia="en-US" w:bidi="ar-SA"/>
      </w:rPr>
    </w:lvl>
  </w:abstractNum>
  <w:num w:numId="1" w16cid:durableId="491484026">
    <w:abstractNumId w:val="7"/>
  </w:num>
  <w:num w:numId="2" w16cid:durableId="2053000436">
    <w:abstractNumId w:val="3"/>
  </w:num>
  <w:num w:numId="3" w16cid:durableId="240216940">
    <w:abstractNumId w:val="8"/>
  </w:num>
  <w:num w:numId="4" w16cid:durableId="693656420">
    <w:abstractNumId w:val="2"/>
  </w:num>
  <w:num w:numId="5" w16cid:durableId="141386612">
    <w:abstractNumId w:val="1"/>
  </w:num>
  <w:num w:numId="6" w16cid:durableId="1148398371">
    <w:abstractNumId w:val="0"/>
  </w:num>
  <w:num w:numId="7" w16cid:durableId="200366755">
    <w:abstractNumId w:val="14"/>
  </w:num>
  <w:num w:numId="8" w16cid:durableId="1144732619">
    <w:abstractNumId w:val="6"/>
  </w:num>
  <w:num w:numId="9" w16cid:durableId="1627812461">
    <w:abstractNumId w:val="10"/>
  </w:num>
  <w:num w:numId="10" w16cid:durableId="768935269">
    <w:abstractNumId w:val="9"/>
  </w:num>
  <w:num w:numId="11" w16cid:durableId="934823742">
    <w:abstractNumId w:val="5"/>
  </w:num>
  <w:num w:numId="12" w16cid:durableId="387805679">
    <w:abstractNumId w:val="15"/>
  </w:num>
  <w:num w:numId="13" w16cid:durableId="227418544">
    <w:abstractNumId w:val="4"/>
  </w:num>
  <w:num w:numId="14" w16cid:durableId="1050700">
    <w:abstractNumId w:val="13"/>
  </w:num>
  <w:num w:numId="15" w16cid:durableId="483007993">
    <w:abstractNumId w:val="11"/>
  </w:num>
  <w:num w:numId="16" w16cid:durableId="13231976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2BA"/>
    <w:rsid w:val="00012934"/>
    <w:rsid w:val="00060C97"/>
    <w:rsid w:val="00221CC7"/>
    <w:rsid w:val="00236C7E"/>
    <w:rsid w:val="002402F3"/>
    <w:rsid w:val="00293BD5"/>
    <w:rsid w:val="002D3E39"/>
    <w:rsid w:val="003E1B4C"/>
    <w:rsid w:val="00404DF3"/>
    <w:rsid w:val="004552BA"/>
    <w:rsid w:val="004C3DEC"/>
    <w:rsid w:val="004F37DF"/>
    <w:rsid w:val="00503D9F"/>
    <w:rsid w:val="0075405B"/>
    <w:rsid w:val="0086087B"/>
    <w:rsid w:val="0086379B"/>
    <w:rsid w:val="00894375"/>
    <w:rsid w:val="008D28A1"/>
    <w:rsid w:val="009557A0"/>
    <w:rsid w:val="009B50C0"/>
    <w:rsid w:val="009E0907"/>
    <w:rsid w:val="00AC4A3C"/>
    <w:rsid w:val="00B64A41"/>
    <w:rsid w:val="00CB13A5"/>
    <w:rsid w:val="00CD1D76"/>
    <w:rsid w:val="00D03426"/>
    <w:rsid w:val="00D03458"/>
    <w:rsid w:val="00DE0135"/>
    <w:rsid w:val="00E02C13"/>
    <w:rsid w:val="00F0140F"/>
    <w:rsid w:val="00FD1C06"/>
    <w:rsid w:val="00FD1E5B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97161"/>
  <w15:chartTrackingRefBased/>
  <w15:docId w15:val="{E3267116-8F40-4CFD-A968-62E2658C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0140F"/>
    <w:pPr>
      <w:widowControl w:val="0"/>
      <w:autoSpaceDE w:val="0"/>
      <w:autoSpaceDN w:val="0"/>
      <w:spacing w:after="0" w:line="240" w:lineRule="auto"/>
      <w:ind w:left="460"/>
      <w:outlineLvl w:val="0"/>
    </w:pPr>
    <w:rPr>
      <w:rFonts w:ascii="Calibri" w:eastAsia="Calibri" w:hAnsi="Calibri" w:cs="Calibri"/>
      <w:sz w:val="28"/>
      <w:szCs w:val="28"/>
      <w:lang w:val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F0140F"/>
    <w:pPr>
      <w:widowControl w:val="0"/>
      <w:autoSpaceDE w:val="0"/>
      <w:autoSpaceDN w:val="0"/>
      <w:spacing w:after="0" w:line="240" w:lineRule="auto"/>
      <w:ind w:left="460"/>
      <w:jc w:val="both"/>
      <w:outlineLvl w:val="1"/>
    </w:pPr>
    <w:rPr>
      <w:rFonts w:ascii="Calibri" w:eastAsia="Calibri" w:hAnsi="Calibri" w:cs="Calibri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140F"/>
    <w:rPr>
      <w:rFonts w:ascii="Calibri" w:eastAsia="Calibri" w:hAnsi="Calibri" w:cs="Calibri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0140F"/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F0140F"/>
    <w:pPr>
      <w:widowControl w:val="0"/>
      <w:autoSpaceDE w:val="0"/>
      <w:autoSpaceDN w:val="0"/>
      <w:spacing w:after="0" w:line="240" w:lineRule="auto"/>
      <w:ind w:left="46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0140F"/>
    <w:rPr>
      <w:rFonts w:ascii="Calibri" w:eastAsia="Calibri" w:hAnsi="Calibri" w:cs="Calibri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F0140F"/>
    <w:pPr>
      <w:widowControl w:val="0"/>
      <w:autoSpaceDE w:val="0"/>
      <w:autoSpaceDN w:val="0"/>
      <w:spacing w:after="0" w:line="240" w:lineRule="auto"/>
      <w:ind w:left="460" w:hanging="361"/>
    </w:pPr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39"/>
    <w:rsid w:val="00221CC7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236C7E"/>
  </w:style>
  <w:style w:type="paragraph" w:customStyle="1" w:styleId="TableParagraph">
    <w:name w:val="Table Paragraph"/>
    <w:basedOn w:val="Normal"/>
    <w:uiPriority w:val="1"/>
    <w:qFormat/>
    <w:rsid w:val="00236C7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34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426"/>
  </w:style>
  <w:style w:type="paragraph" w:styleId="Footer">
    <w:name w:val="footer"/>
    <w:basedOn w:val="Normal"/>
    <w:link w:val="FooterChar"/>
    <w:uiPriority w:val="99"/>
    <w:unhideWhenUsed/>
    <w:rsid w:val="00D034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118db3-39c2-4f01-98d4-ebfc1e9c95a8" xsi:nil="true"/>
    <lcf76f155ced4ddcb4097134ff3c332f xmlns="61de1dcc-2183-4113-a6d0-b6d0f91ea0a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5462C5CFCDDC46B88B9D035D155A0C" ma:contentTypeVersion="15" ma:contentTypeDescription="Create a new document." ma:contentTypeScope="" ma:versionID="63c69b2305930c9d9821f59f52dedd90">
  <xsd:schema xmlns:xsd="http://www.w3.org/2001/XMLSchema" xmlns:xs="http://www.w3.org/2001/XMLSchema" xmlns:p="http://schemas.microsoft.com/office/2006/metadata/properties" xmlns:ns2="61de1dcc-2183-4113-a6d0-b6d0f91ea0ad" xmlns:ns3="55118db3-39c2-4f01-98d4-ebfc1e9c95a8" targetNamespace="http://schemas.microsoft.com/office/2006/metadata/properties" ma:root="true" ma:fieldsID="6e4d350bbeb4851a30bded02397294bf" ns2:_="" ns3:_="">
    <xsd:import namespace="61de1dcc-2183-4113-a6d0-b6d0f91ea0ad"/>
    <xsd:import namespace="55118db3-39c2-4f01-98d4-ebfc1e9c9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e1dcc-2183-4113-a6d0-b6d0f91ea0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048cd5e-80d7-43cd-959c-e6f0153a1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18db3-39c2-4f01-98d4-ebfc1e9c95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926d90d4-4e0f-44b4-a60d-c9625fec1aa1}" ma:internalName="TaxCatchAll" ma:showField="CatchAllData" ma:web="55118db3-39c2-4f01-98d4-ebfc1e9c9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9A5DB3-1098-493B-9D0B-4A91736663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C7FE88-A1CF-40D7-8653-6858AF1EFEE0}">
  <ds:schemaRefs>
    <ds:schemaRef ds:uri="http://schemas.microsoft.com/office/2006/metadata/properties"/>
    <ds:schemaRef ds:uri="http://schemas.microsoft.com/office/infopath/2007/PartnerControls"/>
    <ds:schemaRef ds:uri="55118db3-39c2-4f01-98d4-ebfc1e9c95a8"/>
    <ds:schemaRef ds:uri="61de1dcc-2183-4113-a6d0-b6d0f91ea0ad"/>
  </ds:schemaRefs>
</ds:datastoreItem>
</file>

<file path=customXml/itemProps3.xml><?xml version="1.0" encoding="utf-8"?>
<ds:datastoreItem xmlns:ds="http://schemas.openxmlformats.org/officeDocument/2006/customXml" ds:itemID="{EFC868C5-CC82-496E-8E25-C21E463D0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e1dcc-2183-4113-a6d0-b6d0f91ea0ad"/>
    <ds:schemaRef ds:uri="55118db3-39c2-4f01-98d4-ebfc1e9c9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MrsWhite@olotr.internal</dc:creator>
  <cp:keywords/>
  <dc:description/>
  <cp:lastModifiedBy>Emily Mather</cp:lastModifiedBy>
  <cp:revision>3</cp:revision>
  <cp:lastPrinted>2022-02-14T20:54:00Z</cp:lastPrinted>
  <dcterms:created xsi:type="dcterms:W3CDTF">2026-09-17T09:07:00Z</dcterms:created>
  <dcterms:modified xsi:type="dcterms:W3CDTF">2026-09-17T09:10:00Z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0x010100965462C5CFCDDC46B88B9D035D155A0C</vt:lpwstr>
  </property>
</Properties>
</file>