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4E5B69" w:rsidRDefault="00290729" w:rsidP="00290729">
      <w:pPr>
        <w:widowControl w:val="0"/>
        <w:jc w:val="center"/>
        <w:rPr>
          <w:rFonts w:cs="Calibri"/>
          <w:b/>
          <w:bCs/>
          <w:iCs/>
          <w:color w:val="auto"/>
          <w:sz w:val="52"/>
          <w:szCs w:val="52"/>
          <w14:ligatures w14:val="none"/>
        </w:rPr>
      </w:pPr>
      <w:bookmarkStart w:id="0" w:name="_GoBack"/>
      <w:bookmarkEnd w:id="0"/>
      <w:r w:rsidRPr="004E5B69">
        <w:rPr>
          <w:rFonts w:cs="Calibri"/>
          <w:b/>
          <w:bCs/>
          <w:iCs/>
          <w:color w:val="auto"/>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4A1561AF"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137168">
        <w:rPr>
          <w:rFonts w:cs="Calibri"/>
          <w:iCs/>
          <w:sz w:val="32"/>
          <w:szCs w:val="32"/>
          <w14:ligatures w14:val="none"/>
        </w:rPr>
        <w:t>6</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66F94C3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272ABF">
        <w:rPr>
          <w:rFonts w:cs="Calibri"/>
          <w:iCs/>
          <w:sz w:val="32"/>
          <w:szCs w:val="32"/>
          <w14:ligatures w14:val="none"/>
        </w:rPr>
        <w:t>3 Dec</w:t>
      </w:r>
      <w:r>
        <w:rPr>
          <w:rFonts w:cs="Calibri"/>
          <w:iCs/>
          <w:sz w:val="32"/>
          <w:szCs w:val="32"/>
          <w14:ligatures w14:val="none"/>
        </w:rPr>
        <w:t>em</w:t>
      </w:r>
      <w:r w:rsidRPr="00290729">
        <w:rPr>
          <w:rFonts w:cs="Calibri"/>
          <w:iCs/>
          <w:sz w:val="32"/>
          <w:szCs w:val="32"/>
          <w14:ligatures w14:val="none"/>
        </w:rPr>
        <w:t>ber)</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(8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77777777"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7A28BE9B" w14:textId="3A3BA529" w:rsidR="006E0CD8" w:rsidRDefault="006E0CD8" w:rsidP="006E0CD8">
      <w:pPr>
        <w:widowControl w:val="0"/>
        <w:jc w:val="center"/>
        <w:rPr>
          <w:rFonts w:cs="Calibri"/>
          <w:iCs/>
          <w:sz w:val="32"/>
          <w:szCs w:val="32"/>
          <w14:ligatures w14:val="none"/>
        </w:rPr>
      </w:pPr>
      <w:r>
        <w:rPr>
          <w:rFonts w:cs="Calibri"/>
          <w:iCs/>
          <w:sz w:val="32"/>
          <w:szCs w:val="32"/>
          <w14:ligatures w14:val="none"/>
        </w:rPr>
        <w:t>(3</w:t>
      </w:r>
      <w:r w:rsidR="00272ABF">
        <w:rPr>
          <w:rFonts w:cs="Calibri"/>
          <w:iCs/>
          <w:sz w:val="32"/>
          <w:szCs w:val="32"/>
          <w14:ligatures w14:val="none"/>
        </w:rPr>
        <w:t>1</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281B474E" w14:textId="77777777" w:rsidR="00290729" w:rsidRDefault="00290729" w:rsidP="00290729">
      <w:pPr>
        <w:widowControl w:val="0"/>
        <w:jc w:val="center"/>
        <w:rPr>
          <w:rFonts w:cs="Calibri"/>
          <w:iCs/>
          <w:sz w:val="32"/>
          <w:szCs w:val="32"/>
          <w14:ligatures w14:val="none"/>
        </w:rPr>
      </w:pPr>
    </w:p>
    <w:p w14:paraId="398B376E" w14:textId="77777777" w:rsidR="00290729" w:rsidRDefault="00290729" w:rsidP="00290729">
      <w:pPr>
        <w:widowControl w:val="0"/>
        <w:jc w:val="center"/>
        <w:rPr>
          <w:rFonts w:cs="Calibri"/>
          <w:iCs/>
          <w:sz w:val="32"/>
          <w:szCs w:val="32"/>
          <w14:ligatures w14:val="none"/>
        </w:rPr>
      </w:pPr>
    </w:p>
    <w:p w14:paraId="2CDA445D" w14:textId="77777777" w:rsidR="00290729" w:rsidRPr="00290729" w:rsidRDefault="00290729" w:rsidP="00290729">
      <w:pPr>
        <w:widowControl w:val="0"/>
        <w:rPr>
          <w:rFonts w:cs="Calibri"/>
          <w14:ligatures w14:val="none"/>
        </w:rPr>
      </w:pPr>
    </w:p>
    <w:p w14:paraId="4C7D6F9D" w14:textId="77777777" w:rsidR="00290729" w:rsidRPr="00290729" w:rsidRDefault="00290729" w:rsidP="00290729">
      <w:pPr>
        <w:rPr>
          <w:rFonts w:cs="Calibri"/>
        </w:rPr>
      </w:pPr>
    </w:p>
    <w:p w14:paraId="032FACFC" w14:textId="77777777" w:rsidR="00290729" w:rsidRDefault="00290729">
      <w:pPr>
        <w:spacing w:after="200" w:line="276" w:lineRule="auto"/>
      </w:pPr>
    </w:p>
    <w:p w14:paraId="570BF5F2" w14:textId="3C5B26D2" w:rsidR="00A13C86" w:rsidRDefault="003A2A8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A10A3FC">
                <wp:simplePos x="0" y="0"/>
                <wp:positionH relativeFrom="column">
                  <wp:posOffset>49530</wp:posOffset>
                </wp:positionH>
                <wp:positionV relativeFrom="paragraph">
                  <wp:posOffset>7129145</wp:posOffset>
                </wp:positionV>
                <wp:extent cx="4705350" cy="2407920"/>
                <wp:effectExtent l="0" t="0" r="19050" b="1143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0792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2843F63F"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 xml:space="preserve">advent/Christmas - Loving </w:t>
                            </w:r>
                          </w:p>
                          <w:p w14:paraId="6B70D8FD" w14:textId="77777777" w:rsidR="003A2A8B" w:rsidRPr="003A2A8B" w:rsidRDefault="003A2A8B" w:rsidP="003A2A8B">
                            <w:pPr>
                              <w:spacing w:after="200" w:line="276" w:lineRule="auto"/>
                              <w:jc w:val="center"/>
                              <w:rPr>
                                <w:rFonts w:asciiTheme="minorHAnsi" w:eastAsiaTheme="minorHAnsi" w:hAnsiTheme="minorHAnsi" w:cstheme="minorBidi"/>
                                <w:b/>
                                <w:color w:val="auto"/>
                                <w:kern w:val="0"/>
                                <w:lang w:eastAsia="en-US"/>
                                <w14:ligatures w14:val="none"/>
                                <w14:cntxtAlts w14:val="0"/>
                              </w:rPr>
                            </w:pPr>
                            <w:r w:rsidRPr="003A2A8B">
                              <w:rPr>
                                <w:rFonts w:asciiTheme="minorHAnsi" w:eastAsiaTheme="minorHAnsi" w:hAnsiTheme="minorHAnsi" w:cstheme="minorBidi"/>
                                <w:b/>
                                <w:color w:val="auto"/>
                                <w:kern w:val="0"/>
                                <w:lang w:eastAsia="en-US"/>
                                <w14:ligatures w14:val="none"/>
                                <w14:cntxtAlts w14:val="0"/>
                              </w:rPr>
                              <w:t>27/11/23-22/12/23</w:t>
                            </w:r>
                          </w:p>
                          <w:p w14:paraId="7A30F729"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birthday</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Looking forward to Jesus’ birthday</w:t>
                            </w:r>
                          </w:p>
                          <w:p w14:paraId="4386DA7A"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waiting</w:t>
                            </w:r>
                            <w:r w:rsidRPr="004E5B69">
                              <w:rPr>
                                <w:rFonts w:cs="Calibri"/>
                                <w:b/>
                                <w:bCs/>
                                <w:color w:val="auto"/>
                                <w:sz w:val="23"/>
                                <w:szCs w:val="23"/>
                                <w14:ligatures w14:val="none"/>
                              </w:rPr>
                              <w:t xml:space="preserve"> - </w:t>
                            </w:r>
                            <w:r w:rsidRPr="004E5B69">
                              <w:rPr>
                                <w:rFonts w:cs="Calibri"/>
                                <w:color w:val="auto"/>
                                <w:sz w:val="23"/>
                                <w:szCs w:val="23"/>
                                <w14:ligatures w14:val="none"/>
                              </w:rPr>
                              <w:t>Advent: a time to look forward to Christmas</w:t>
                            </w:r>
                          </w:p>
                          <w:p w14:paraId="27785A75"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preparations</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Advent: preparing to celebrate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Christmas</w:t>
                            </w:r>
                          </w:p>
                          <w:p w14:paraId="4F32EFB4"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visitors</w:t>
                            </w:r>
                            <w:r w:rsidRPr="004E5B69">
                              <w:rPr>
                                <w:rFonts w:cs="Calibri"/>
                                <w:b/>
                                <w:bCs/>
                                <w:color w:val="auto"/>
                                <w:sz w:val="23"/>
                                <w:szCs w:val="23"/>
                                <w14:ligatures w14:val="none"/>
                              </w:rPr>
                              <w:t xml:space="preserve"> - </w:t>
                            </w:r>
                            <w:r w:rsidRPr="004E5B69">
                              <w:rPr>
                                <w:rFonts w:cs="Calibri"/>
                                <w:color w:val="auto"/>
                                <w:sz w:val="23"/>
                                <w:szCs w:val="23"/>
                                <w14:ligatures w14:val="none"/>
                              </w:rPr>
                              <w:t>waiting for the coming of Jesus</w:t>
                            </w:r>
                          </w:p>
                          <w:p w14:paraId="7022A4E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gift</w:t>
                            </w:r>
                            <w:r w:rsidRPr="004E5B69">
                              <w:rPr>
                                <w:rFonts w:cs="Calibri"/>
                                <w:b/>
                                <w:bCs/>
                                <w:color w:val="auto"/>
                                <w:sz w:val="23"/>
                                <w:szCs w:val="23"/>
                                <w14:ligatures w14:val="none"/>
                              </w:rPr>
                              <w:t xml:space="preserve"> - </w:t>
                            </w:r>
                            <w:r w:rsidRPr="004E5B69">
                              <w:rPr>
                                <w:rFonts w:cs="Calibri"/>
                                <w:color w:val="auto"/>
                                <w:sz w:val="23"/>
                                <w:szCs w:val="23"/>
                                <w14:ligatures w14:val="none"/>
                              </w:rPr>
                              <w:t>God’s gift of love and friendship in Jesus</w:t>
                            </w:r>
                          </w:p>
                          <w:p w14:paraId="7C1C396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hope</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Advent: waiting in the joyful hope for Jesus, the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promised one</w:t>
                            </w:r>
                          </w:p>
                          <w:p w14:paraId="61D42E2A"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expectations</w:t>
                            </w:r>
                            <w:r w:rsidRPr="004E5B69">
                              <w:rPr>
                                <w:rFonts w:cs="Calibri"/>
                                <w:b/>
                                <w:bCs/>
                                <w:color w:val="auto"/>
                                <w:sz w:val="23"/>
                                <w:szCs w:val="23"/>
                                <w14:ligatures w14:val="none"/>
                              </w:rPr>
                              <w:t xml:space="preserve"> - </w:t>
                            </w:r>
                            <w:r w:rsidRPr="004E5B69">
                              <w:rPr>
                                <w:rFonts w:cs="Calibri"/>
                                <w:color w:val="auto"/>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A5A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6" type="#_x0000_t176" style="position:absolute;margin-left:3.9pt;margin-top:561.35pt;width:370.5pt;height:18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" fillcolor="white [3201]" strokecolor="black [3200]" strokeweight="2pt">
                <v:textbox inset="2.88pt,2.88pt,2.88pt,2.88pt">
                  <w:txbxContent>
                    <w:p w14:paraId="2843F63F"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 xml:space="preserve">advent/Christmas - Loving </w:t>
                      </w:r>
                    </w:p>
                    <w:p w14:paraId="6B70D8FD" w14:textId="77777777" w:rsidR="003A2A8B" w:rsidRPr="003A2A8B" w:rsidRDefault="003A2A8B" w:rsidP="003A2A8B">
                      <w:pPr>
                        <w:spacing w:after="200" w:line="276" w:lineRule="auto"/>
                        <w:jc w:val="center"/>
                        <w:rPr>
                          <w:rFonts w:asciiTheme="minorHAnsi" w:eastAsiaTheme="minorHAnsi" w:hAnsiTheme="minorHAnsi" w:cstheme="minorBidi"/>
                          <w:b/>
                          <w:color w:val="auto"/>
                          <w:kern w:val="0"/>
                          <w:lang w:eastAsia="en-US"/>
                          <w14:ligatures w14:val="none"/>
                          <w14:cntxtAlts w14:val="0"/>
                        </w:rPr>
                      </w:pPr>
                      <w:r w:rsidRPr="003A2A8B">
                        <w:rPr>
                          <w:rFonts w:asciiTheme="minorHAnsi" w:eastAsiaTheme="minorHAnsi" w:hAnsiTheme="minorHAnsi" w:cstheme="minorBidi"/>
                          <w:b/>
                          <w:color w:val="auto"/>
                          <w:kern w:val="0"/>
                          <w:lang w:eastAsia="en-US"/>
                          <w14:ligatures w14:val="none"/>
                          <w14:cntxtAlts w14:val="0"/>
                        </w:rPr>
                        <w:t>27/11/23-22/12/23</w:t>
                      </w:r>
                    </w:p>
                    <w:p w14:paraId="7A30F729"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birthday</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Looking forward to Jesus’ birthday</w:t>
                      </w:r>
                    </w:p>
                    <w:p w14:paraId="4386DA7A"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waiting</w:t>
                      </w:r>
                      <w:r w:rsidRPr="004E5B69">
                        <w:rPr>
                          <w:rFonts w:cs="Calibri"/>
                          <w:b/>
                          <w:bCs/>
                          <w:color w:val="auto"/>
                          <w:sz w:val="23"/>
                          <w:szCs w:val="23"/>
                          <w14:ligatures w14:val="none"/>
                        </w:rPr>
                        <w:t xml:space="preserve"> - </w:t>
                      </w:r>
                      <w:r w:rsidRPr="004E5B69">
                        <w:rPr>
                          <w:rFonts w:cs="Calibri"/>
                          <w:color w:val="auto"/>
                          <w:sz w:val="23"/>
                          <w:szCs w:val="23"/>
                          <w14:ligatures w14:val="none"/>
                        </w:rPr>
                        <w:t>Advent: a time to look forward to Christmas</w:t>
                      </w:r>
                    </w:p>
                    <w:p w14:paraId="27785A75"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preparations</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Advent: preparing to celebrate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Christmas</w:t>
                      </w:r>
                    </w:p>
                    <w:p w14:paraId="4F32EFB4"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visitors</w:t>
                      </w:r>
                      <w:r w:rsidRPr="004E5B69">
                        <w:rPr>
                          <w:rFonts w:cs="Calibri"/>
                          <w:b/>
                          <w:bCs/>
                          <w:color w:val="auto"/>
                          <w:sz w:val="23"/>
                          <w:szCs w:val="23"/>
                          <w14:ligatures w14:val="none"/>
                        </w:rPr>
                        <w:t xml:space="preserve"> - </w:t>
                      </w:r>
                      <w:r w:rsidRPr="004E5B69">
                        <w:rPr>
                          <w:rFonts w:cs="Calibri"/>
                          <w:color w:val="auto"/>
                          <w:sz w:val="23"/>
                          <w:szCs w:val="23"/>
                          <w14:ligatures w14:val="none"/>
                        </w:rPr>
                        <w:t>waiting for the coming of Jesus</w:t>
                      </w:r>
                    </w:p>
                    <w:p w14:paraId="7022A4E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gift</w:t>
                      </w:r>
                      <w:r w:rsidRPr="004E5B69">
                        <w:rPr>
                          <w:rFonts w:cs="Calibri"/>
                          <w:b/>
                          <w:bCs/>
                          <w:color w:val="auto"/>
                          <w:sz w:val="23"/>
                          <w:szCs w:val="23"/>
                          <w14:ligatures w14:val="none"/>
                        </w:rPr>
                        <w:t xml:space="preserve"> - </w:t>
                      </w:r>
                      <w:r w:rsidRPr="004E5B69">
                        <w:rPr>
                          <w:rFonts w:cs="Calibri"/>
                          <w:color w:val="auto"/>
                          <w:sz w:val="23"/>
                          <w:szCs w:val="23"/>
                          <w14:ligatures w14:val="none"/>
                        </w:rPr>
                        <w:t>God’s gift of love and friendship in Jesus</w:t>
                      </w:r>
                    </w:p>
                    <w:p w14:paraId="7C1C396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hope</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Advent: waiting in the joyful hope for Jesus, the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promised one</w:t>
                      </w:r>
                    </w:p>
                    <w:p w14:paraId="61D42E2A"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expectations</w:t>
                      </w:r>
                      <w:r w:rsidRPr="004E5B69">
                        <w:rPr>
                          <w:rFonts w:cs="Calibri"/>
                          <w:b/>
                          <w:bCs/>
                          <w:color w:val="auto"/>
                          <w:sz w:val="23"/>
                          <w:szCs w:val="23"/>
                          <w14:ligatures w14:val="none"/>
                        </w:rPr>
                        <w:t xml:space="preserve"> - </w:t>
                      </w:r>
                      <w:r w:rsidRPr="004E5B69">
                        <w:rPr>
                          <w:rFonts w:cs="Calibri"/>
                          <w:color w:val="auto"/>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05389B76">
                <wp:simplePos x="0" y="0"/>
                <wp:positionH relativeFrom="column">
                  <wp:posOffset>11430</wp:posOffset>
                </wp:positionH>
                <wp:positionV relativeFrom="paragraph">
                  <wp:posOffset>4629785</wp:posOffset>
                </wp:positionV>
                <wp:extent cx="4687570" cy="2430780"/>
                <wp:effectExtent l="0" t="0" r="17780" b="2667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43078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10AAC0EA"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 xml:space="preserve">baptism and confirmation - Belonging </w:t>
                            </w:r>
                          </w:p>
                          <w:p w14:paraId="144E44ED" w14:textId="77777777" w:rsidR="003A2A8B" w:rsidRPr="003A2A8B" w:rsidRDefault="003A2A8B" w:rsidP="003A2A8B">
                            <w:pPr>
                              <w:widowControl w:val="0"/>
                              <w:spacing w:after="200" w:line="276" w:lineRule="auto"/>
                              <w:jc w:val="center"/>
                              <w:rPr>
                                <w:rFonts w:cs="Calibri"/>
                                <w:b/>
                                <w:bCs/>
                                <w:i/>
                                <w:iCs/>
                                <w:caps/>
                                <w:color w:val="auto"/>
                                <w14:ligatures w14:val="none"/>
                              </w:rPr>
                            </w:pPr>
                            <w:r w:rsidRPr="003A2A8B">
                              <w:rPr>
                                <w:rFonts w:cs="Calibri"/>
                                <w:b/>
                                <w:bCs/>
                                <w:i/>
                                <w:iCs/>
                                <w:color w:val="auto"/>
                                <w14:ligatures w14:val="none"/>
                              </w:rPr>
                              <w:t>30/10/23-24/11/23</w:t>
                            </w:r>
                          </w:p>
                          <w:p w14:paraId="79BB4B32"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welcome</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Baptism: a welcome to God’s family</w:t>
                            </w:r>
                          </w:p>
                          <w:p w14:paraId="2140C11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belonging</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Baptism: an invitation to belong to God’s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family</w:t>
                            </w:r>
                          </w:p>
                          <w:p w14:paraId="4C3D615B"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 xml:space="preserve">signs and symbols </w:t>
                            </w:r>
                            <w:r w:rsidRPr="004E5B69">
                              <w:rPr>
                                <w:rFonts w:cs="Calibri"/>
                                <w:b/>
                                <w:bCs/>
                                <w:color w:val="auto"/>
                                <w:sz w:val="23"/>
                                <w:szCs w:val="23"/>
                                <w14:ligatures w14:val="none"/>
                              </w:rPr>
                              <w:t xml:space="preserve">- </w:t>
                            </w:r>
                            <w:r w:rsidRPr="004E5B69">
                              <w:rPr>
                                <w:rFonts w:cs="Calibri"/>
                                <w:color w:val="auto"/>
                                <w:sz w:val="23"/>
                                <w:szCs w:val="23"/>
                                <w14:ligatures w14:val="none"/>
                              </w:rPr>
                              <w:t>Signs and symbols in Baptism</w:t>
                            </w:r>
                          </w:p>
                          <w:p w14:paraId="69CCC882"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promises</w:t>
                            </w:r>
                            <w:r w:rsidRPr="004E5B69">
                              <w:rPr>
                                <w:rFonts w:cs="Calibri"/>
                                <w:b/>
                                <w:bCs/>
                                <w:color w:val="auto"/>
                                <w:sz w:val="23"/>
                                <w:szCs w:val="23"/>
                                <w14:ligatures w14:val="none"/>
                              </w:rPr>
                              <w:t xml:space="preserve"> - </w:t>
                            </w:r>
                            <w:r w:rsidRPr="004E5B69">
                              <w:rPr>
                                <w:rFonts w:cs="Calibri"/>
                                <w:color w:val="auto"/>
                                <w:sz w:val="23"/>
                                <w:szCs w:val="23"/>
                                <w14:ligatures w14:val="none"/>
                              </w:rPr>
                              <w:t>Promises made at Baptism</w:t>
                            </w:r>
                          </w:p>
                          <w:p w14:paraId="70350501" w14:textId="77777777" w:rsidR="0000648B" w:rsidRPr="004E5B69" w:rsidRDefault="00BC072D" w:rsidP="0000648B">
                            <w:pPr>
                              <w:widowControl w:val="0"/>
                              <w:rPr>
                                <w:rFonts w:cs="Calibri"/>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t>RECONCILIATION</w:t>
                            </w:r>
                            <w:r w:rsidR="0000648B" w:rsidRPr="004E5B69">
                              <w:rPr>
                                <w:rFonts w:cs="Calibri"/>
                                <w:b/>
                                <w:bCs/>
                                <w:color w:val="auto"/>
                                <w:sz w:val="23"/>
                                <w:szCs w:val="23"/>
                                <w14:ligatures w14:val="none"/>
                              </w:rPr>
                              <w:t xml:space="preserve"> </w:t>
                            </w:r>
                            <w:r w:rsidRPr="004E5B69">
                              <w:rPr>
                                <w:rFonts w:cs="Calibri"/>
                                <w:b/>
                                <w:bCs/>
                                <w:color w:val="auto"/>
                                <w:sz w:val="23"/>
                                <w:szCs w:val="23"/>
                                <w14:ligatures w14:val="none"/>
                              </w:rPr>
                              <w:t>–</w:t>
                            </w:r>
                            <w:r w:rsidR="0000648B" w:rsidRPr="004E5B69">
                              <w:rPr>
                                <w:rFonts w:cs="Calibri"/>
                                <w:b/>
                                <w:bCs/>
                                <w:color w:val="auto"/>
                                <w:sz w:val="23"/>
                                <w:szCs w:val="23"/>
                                <w14:ligatures w14:val="none"/>
                              </w:rPr>
                              <w:t xml:space="preserve"> </w:t>
                            </w:r>
                            <w:r w:rsidRPr="004E5B69">
                              <w:rPr>
                                <w:rFonts w:cs="Calibri"/>
                                <w:bCs/>
                                <w:color w:val="auto"/>
                                <w:sz w:val="23"/>
                                <w:szCs w:val="23"/>
                                <w14:ligatures w14:val="none"/>
                              </w:rPr>
                              <w:t>Sacramental Preparation Programme</w:t>
                            </w:r>
                          </w:p>
                          <w:p w14:paraId="3D0DF924" w14:textId="77777777" w:rsidR="0000648B" w:rsidRPr="004E5B69" w:rsidRDefault="0000648B" w:rsidP="0000648B">
                            <w:pPr>
                              <w:widowControl w:val="0"/>
                              <w:rPr>
                                <w:rFonts w:cs="Calibri"/>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t xml:space="preserve">LIFE CHOICES - </w:t>
                            </w:r>
                            <w:r w:rsidRPr="004E5B69">
                              <w:rPr>
                                <w:rFonts w:cs="Calibri"/>
                                <w:color w:val="auto"/>
                                <w:sz w:val="23"/>
                                <w:szCs w:val="23"/>
                                <w14:ligatures w14:val="none"/>
                              </w:rPr>
                              <w:t>Marriage, commitment and service</w:t>
                            </w:r>
                          </w:p>
                          <w:p w14:paraId="5C1BA4A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vocation and commitment</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The vocation of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27" type="#_x0000_t176" style="position:absolute;margin-left:.9pt;margin-top:364.55pt;width:369.1pt;height:191.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" fillcolor="white [3201]" strokecolor="black [3200]" strokeweight="2pt">
                <v:textbox inset="2.88pt,2.88pt,2.88pt,2.88pt">
                  <w:txbxContent>
                    <w:p w14:paraId="10AAC0EA"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 xml:space="preserve">baptism and confirmation - Belonging </w:t>
                      </w:r>
                    </w:p>
                    <w:p w14:paraId="144E44ED" w14:textId="77777777" w:rsidR="003A2A8B" w:rsidRPr="003A2A8B" w:rsidRDefault="003A2A8B" w:rsidP="003A2A8B">
                      <w:pPr>
                        <w:widowControl w:val="0"/>
                        <w:spacing w:after="200" w:line="276" w:lineRule="auto"/>
                        <w:jc w:val="center"/>
                        <w:rPr>
                          <w:rFonts w:cs="Calibri"/>
                          <w:b/>
                          <w:bCs/>
                          <w:i/>
                          <w:iCs/>
                          <w:caps/>
                          <w:color w:val="auto"/>
                          <w14:ligatures w14:val="none"/>
                        </w:rPr>
                      </w:pPr>
                      <w:r w:rsidRPr="003A2A8B">
                        <w:rPr>
                          <w:rFonts w:cs="Calibri"/>
                          <w:b/>
                          <w:bCs/>
                          <w:i/>
                          <w:iCs/>
                          <w:color w:val="auto"/>
                          <w14:ligatures w14:val="none"/>
                        </w:rPr>
                        <w:t>30/10/23-24/11/23</w:t>
                      </w:r>
                    </w:p>
                    <w:p w14:paraId="79BB4B32"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welcome</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Baptism: a welcome to God’s family</w:t>
                      </w:r>
                    </w:p>
                    <w:p w14:paraId="2140C11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belonging</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Baptism: an invitation to belong to God’s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family</w:t>
                      </w:r>
                    </w:p>
                    <w:p w14:paraId="4C3D615B"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 xml:space="preserve">signs and symbols </w:t>
                      </w:r>
                      <w:r w:rsidRPr="004E5B69">
                        <w:rPr>
                          <w:rFonts w:cs="Calibri"/>
                          <w:b/>
                          <w:bCs/>
                          <w:color w:val="auto"/>
                          <w:sz w:val="23"/>
                          <w:szCs w:val="23"/>
                          <w14:ligatures w14:val="none"/>
                        </w:rPr>
                        <w:t xml:space="preserve">- </w:t>
                      </w:r>
                      <w:r w:rsidRPr="004E5B69">
                        <w:rPr>
                          <w:rFonts w:cs="Calibri"/>
                          <w:color w:val="auto"/>
                          <w:sz w:val="23"/>
                          <w:szCs w:val="23"/>
                          <w14:ligatures w14:val="none"/>
                        </w:rPr>
                        <w:t>Signs and symbols in Baptism</w:t>
                      </w:r>
                    </w:p>
                    <w:p w14:paraId="69CCC882"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promises</w:t>
                      </w:r>
                      <w:r w:rsidRPr="004E5B69">
                        <w:rPr>
                          <w:rFonts w:cs="Calibri"/>
                          <w:b/>
                          <w:bCs/>
                          <w:color w:val="auto"/>
                          <w:sz w:val="23"/>
                          <w:szCs w:val="23"/>
                          <w14:ligatures w14:val="none"/>
                        </w:rPr>
                        <w:t xml:space="preserve"> - </w:t>
                      </w:r>
                      <w:r w:rsidRPr="004E5B69">
                        <w:rPr>
                          <w:rFonts w:cs="Calibri"/>
                          <w:color w:val="auto"/>
                          <w:sz w:val="23"/>
                          <w:szCs w:val="23"/>
                          <w14:ligatures w14:val="none"/>
                        </w:rPr>
                        <w:t>Promises made at Baptism</w:t>
                      </w:r>
                    </w:p>
                    <w:p w14:paraId="70350501" w14:textId="77777777" w:rsidR="0000648B" w:rsidRPr="004E5B69" w:rsidRDefault="00BC072D" w:rsidP="0000648B">
                      <w:pPr>
                        <w:widowControl w:val="0"/>
                        <w:rPr>
                          <w:rFonts w:cs="Calibri"/>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t>RECONCILIATION</w:t>
                      </w:r>
                      <w:r w:rsidR="0000648B" w:rsidRPr="004E5B69">
                        <w:rPr>
                          <w:rFonts w:cs="Calibri"/>
                          <w:b/>
                          <w:bCs/>
                          <w:color w:val="auto"/>
                          <w:sz w:val="23"/>
                          <w:szCs w:val="23"/>
                          <w14:ligatures w14:val="none"/>
                        </w:rPr>
                        <w:t xml:space="preserve"> </w:t>
                      </w:r>
                      <w:r w:rsidRPr="004E5B69">
                        <w:rPr>
                          <w:rFonts w:cs="Calibri"/>
                          <w:b/>
                          <w:bCs/>
                          <w:color w:val="auto"/>
                          <w:sz w:val="23"/>
                          <w:szCs w:val="23"/>
                          <w14:ligatures w14:val="none"/>
                        </w:rPr>
                        <w:t>–</w:t>
                      </w:r>
                      <w:r w:rsidR="0000648B" w:rsidRPr="004E5B69">
                        <w:rPr>
                          <w:rFonts w:cs="Calibri"/>
                          <w:b/>
                          <w:bCs/>
                          <w:color w:val="auto"/>
                          <w:sz w:val="23"/>
                          <w:szCs w:val="23"/>
                          <w14:ligatures w14:val="none"/>
                        </w:rPr>
                        <w:t xml:space="preserve"> </w:t>
                      </w:r>
                      <w:r w:rsidRPr="004E5B69">
                        <w:rPr>
                          <w:rFonts w:cs="Calibri"/>
                          <w:bCs/>
                          <w:color w:val="auto"/>
                          <w:sz w:val="23"/>
                          <w:szCs w:val="23"/>
                          <w14:ligatures w14:val="none"/>
                        </w:rPr>
                        <w:t>Sacramental Preparation Programme</w:t>
                      </w:r>
                    </w:p>
                    <w:p w14:paraId="3D0DF924" w14:textId="77777777" w:rsidR="0000648B" w:rsidRPr="004E5B69" w:rsidRDefault="0000648B" w:rsidP="0000648B">
                      <w:pPr>
                        <w:widowControl w:val="0"/>
                        <w:rPr>
                          <w:rFonts w:cs="Calibri"/>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t xml:space="preserve">LIFE CHOICES - </w:t>
                      </w:r>
                      <w:r w:rsidRPr="004E5B69">
                        <w:rPr>
                          <w:rFonts w:cs="Calibri"/>
                          <w:color w:val="auto"/>
                          <w:sz w:val="23"/>
                          <w:szCs w:val="23"/>
                          <w14:ligatures w14:val="none"/>
                        </w:rPr>
                        <w:t>Marriage, commitment and service</w:t>
                      </w:r>
                    </w:p>
                    <w:p w14:paraId="5C1BA4A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vocation and commitment</w:t>
                      </w:r>
                      <w:r w:rsidRPr="004E5B69">
                        <w:rPr>
                          <w:rFonts w:cs="Calibri"/>
                          <w:b/>
                          <w:bCs/>
                          <w:color w:val="auto"/>
                          <w:sz w:val="23"/>
                          <w:szCs w:val="23"/>
                          <w14:ligatures w14:val="none"/>
                        </w:rPr>
                        <w:t xml:space="preserve"> - </w:t>
                      </w:r>
                      <w:r w:rsidRPr="004E5B69">
                        <w:rPr>
                          <w:rFonts w:cs="Calibri"/>
                          <w:color w:val="auto"/>
                          <w:sz w:val="23"/>
                          <w:szCs w:val="23"/>
                          <w14:ligatures w14:val="none"/>
                        </w:rPr>
                        <w:t xml:space="preserve">The vocation of </w:t>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r>
                      <w:r w:rsidRPr="004E5B69">
                        <w:rPr>
                          <w:rFonts w:cs="Calibri"/>
                          <w:color w:val="auto"/>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4B84EF9F">
                <wp:simplePos x="0" y="0"/>
                <wp:positionH relativeFrom="column">
                  <wp:posOffset>64770</wp:posOffset>
                </wp:positionH>
                <wp:positionV relativeFrom="paragraph">
                  <wp:posOffset>4020185</wp:posOffset>
                </wp:positionV>
                <wp:extent cx="6823710" cy="533400"/>
                <wp:effectExtent l="0" t="0" r="1524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3340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174AE56D" w14:textId="4A3864E0" w:rsidR="004E5B69" w:rsidRPr="004E5B69" w:rsidRDefault="0000648B" w:rsidP="004E5B69">
                            <w:pPr>
                              <w:jc w:val="center"/>
                              <w:rPr>
                                <w:b/>
                                <w:bCs/>
                                <w:i/>
                                <w:iCs/>
                                <w:color w:val="auto"/>
                                <w:sz w:val="24"/>
                                <w:szCs w:val="24"/>
                                <w14:ligatures w14:val="none"/>
                              </w:rPr>
                            </w:pPr>
                            <w:r w:rsidRPr="004E5B69">
                              <w:rPr>
                                <w:b/>
                                <w:bCs/>
                                <w:color w:val="auto"/>
                                <w:sz w:val="24"/>
                                <w:szCs w:val="24"/>
                                <w14:ligatures w14:val="none"/>
                              </w:rPr>
                              <w:t>JUDAIS</w:t>
                            </w:r>
                            <w:r w:rsidR="00207156" w:rsidRPr="004E5B69">
                              <w:rPr>
                                <w:b/>
                                <w:bCs/>
                                <w:color w:val="auto"/>
                                <w:sz w:val="24"/>
                                <w:szCs w:val="24"/>
                                <w14:ligatures w14:val="none"/>
                              </w:rPr>
                              <w:t xml:space="preserve">M </w:t>
                            </w:r>
                            <w:r w:rsidR="004E5B69">
                              <w:rPr>
                                <w:b/>
                                <w:bCs/>
                                <w:color w:val="auto"/>
                                <w:sz w:val="24"/>
                                <w:szCs w:val="24"/>
                                <w14:ligatures w14:val="none"/>
                              </w:rPr>
                              <w:t>-</w:t>
                            </w:r>
                            <w:r w:rsidR="004E5B69" w:rsidRPr="004E5B69">
                              <w:rPr>
                                <w:rFonts w:cs="Calibri"/>
                                <w:b/>
                                <w:bCs/>
                                <w:i/>
                                <w:iCs/>
                                <w:caps/>
                                <w:color w:val="auto"/>
                                <w:sz w:val="18"/>
                                <w:szCs w:val="18"/>
                                <w14:ligatures w14:val="none"/>
                              </w:rPr>
                              <w:t>9/10/23-20/10/23</w:t>
                            </w:r>
                          </w:p>
                          <w:p w14:paraId="55474A8E" w14:textId="2A98FBF4" w:rsidR="00207156" w:rsidRPr="004E5B69" w:rsidRDefault="00207156" w:rsidP="004E5B69">
                            <w:pPr>
                              <w:jc w:val="center"/>
                              <w:rPr>
                                <w:color w:val="auto"/>
                                <w:sz w:val="8"/>
                                <w:szCs w:val="8"/>
                                <w14:ligatures w14:val="none"/>
                              </w:rPr>
                            </w:pPr>
                            <w:r w:rsidRPr="004E5B69">
                              <w:rPr>
                                <w:color w:val="auto"/>
                                <w14:ligatures w14:val="none"/>
                              </w:rPr>
                              <w:t>Pupils wi</w:t>
                            </w:r>
                            <w:r w:rsidR="0000648B" w:rsidRPr="004E5B69">
                              <w:rPr>
                                <w:color w:val="auto"/>
                                <w14:ligatures w14:val="none"/>
                              </w:rPr>
                              <w:t>ll study various aspects of Judais</w:t>
                            </w:r>
                            <w:r w:rsidRPr="004E5B69">
                              <w:rPr>
                                <w:color w:val="auto"/>
                                <w14:ligatures w14:val="none"/>
                              </w:rPr>
                              <w:t xml:space="preserve">m for </w:t>
                            </w:r>
                            <w:r w:rsidR="004E5B69">
                              <w:rPr>
                                <w:color w:val="auto"/>
                                <w14:ligatures w14:val="none"/>
                              </w:rPr>
                              <w:t>two weeks</w:t>
                            </w:r>
                            <w:r w:rsidRPr="004E5B69">
                              <w:rPr>
                                <w:color w:val="auto"/>
                                <w14:ligatures w14:val="none"/>
                              </w:rPr>
                              <w:t>.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28" type="#_x0000_t176" style="position:absolute;margin-left:5.1pt;margin-top:316.55pt;width:537.3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" fillcolor="white [3201]" strokecolor="black [3200]" strokeweight="2pt">
                <v:textbox>
                  <w:txbxContent>
                    <w:p w14:paraId="174AE56D" w14:textId="4A3864E0" w:rsidR="004E5B69" w:rsidRPr="004E5B69" w:rsidRDefault="0000648B" w:rsidP="004E5B69">
                      <w:pPr>
                        <w:jc w:val="center"/>
                        <w:rPr>
                          <w:b/>
                          <w:bCs/>
                          <w:i/>
                          <w:iCs/>
                          <w:color w:val="auto"/>
                          <w:sz w:val="24"/>
                          <w:szCs w:val="24"/>
                          <w14:ligatures w14:val="none"/>
                        </w:rPr>
                      </w:pPr>
                      <w:r w:rsidRPr="004E5B69">
                        <w:rPr>
                          <w:b/>
                          <w:bCs/>
                          <w:color w:val="auto"/>
                          <w:sz w:val="24"/>
                          <w:szCs w:val="24"/>
                          <w14:ligatures w14:val="none"/>
                        </w:rPr>
                        <w:t>JUDAIS</w:t>
                      </w:r>
                      <w:r w:rsidR="00207156" w:rsidRPr="004E5B69">
                        <w:rPr>
                          <w:b/>
                          <w:bCs/>
                          <w:color w:val="auto"/>
                          <w:sz w:val="24"/>
                          <w:szCs w:val="24"/>
                          <w14:ligatures w14:val="none"/>
                        </w:rPr>
                        <w:t xml:space="preserve">M </w:t>
                      </w:r>
                      <w:r w:rsidR="004E5B69">
                        <w:rPr>
                          <w:b/>
                          <w:bCs/>
                          <w:color w:val="auto"/>
                          <w:sz w:val="24"/>
                          <w:szCs w:val="24"/>
                          <w14:ligatures w14:val="none"/>
                        </w:rPr>
                        <w:t>-</w:t>
                      </w:r>
                      <w:r w:rsidR="004E5B69" w:rsidRPr="004E5B69">
                        <w:rPr>
                          <w:rFonts w:cs="Calibri"/>
                          <w:b/>
                          <w:bCs/>
                          <w:i/>
                          <w:iCs/>
                          <w:caps/>
                          <w:color w:val="auto"/>
                          <w:sz w:val="18"/>
                          <w:szCs w:val="18"/>
                          <w14:ligatures w14:val="none"/>
                        </w:rPr>
                        <w:t>9/10/23-20/10/23</w:t>
                      </w:r>
                    </w:p>
                    <w:p w14:paraId="55474A8E" w14:textId="2A98FBF4" w:rsidR="00207156" w:rsidRPr="004E5B69" w:rsidRDefault="00207156" w:rsidP="004E5B69">
                      <w:pPr>
                        <w:jc w:val="center"/>
                        <w:rPr>
                          <w:color w:val="auto"/>
                          <w:sz w:val="8"/>
                          <w:szCs w:val="8"/>
                          <w14:ligatures w14:val="none"/>
                        </w:rPr>
                      </w:pPr>
                      <w:r w:rsidRPr="004E5B69">
                        <w:rPr>
                          <w:color w:val="auto"/>
                          <w14:ligatures w14:val="none"/>
                        </w:rPr>
                        <w:t>Pupils wi</w:t>
                      </w:r>
                      <w:r w:rsidR="0000648B" w:rsidRPr="004E5B69">
                        <w:rPr>
                          <w:color w:val="auto"/>
                          <w14:ligatures w14:val="none"/>
                        </w:rPr>
                        <w:t>ll study various aspects of Judais</w:t>
                      </w:r>
                      <w:r w:rsidRPr="004E5B69">
                        <w:rPr>
                          <w:color w:val="auto"/>
                          <w14:ligatures w14:val="none"/>
                        </w:rPr>
                        <w:t xml:space="preserve">m for </w:t>
                      </w:r>
                      <w:r w:rsidR="004E5B69">
                        <w:rPr>
                          <w:color w:val="auto"/>
                          <w14:ligatures w14:val="none"/>
                        </w:rPr>
                        <w:t>two weeks</w:t>
                      </w:r>
                      <w:r w:rsidRPr="004E5B69">
                        <w:rPr>
                          <w:color w:val="auto"/>
                          <w14:ligatures w14:val="none"/>
                        </w:rPr>
                        <w:t>. Ask them what they have been learning about.</w:t>
                      </w: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F022EC4">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29"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0E719D0" wp14:editId="231B87DE">
                <wp:simplePos x="0" y="0"/>
                <wp:positionH relativeFrom="column">
                  <wp:posOffset>4830445</wp:posOffset>
                </wp:positionH>
                <wp:positionV relativeFrom="paragraph">
                  <wp:posOffset>7150568</wp:posOffset>
                </wp:positionV>
                <wp:extent cx="2049780" cy="2213810"/>
                <wp:effectExtent l="0" t="0" r="26670" b="1524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381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19D0" id="AutoShape 20" o:spid="_x0000_s1030" type="#_x0000_t176" style="position:absolute;margin-left:380.35pt;margin-top:563.05pt;width:161.4pt;height:174.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" fillcolor="white [3201]" strokecolor="black [3200]" strokeweight="2pt">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65289011">
                <wp:simplePos x="0" y="0"/>
                <wp:positionH relativeFrom="column">
                  <wp:posOffset>4827905</wp:posOffset>
                </wp:positionH>
                <wp:positionV relativeFrom="paragraph">
                  <wp:posOffset>4756150</wp:posOffset>
                </wp:positionV>
                <wp:extent cx="2054860" cy="2268220"/>
                <wp:effectExtent l="0" t="0" r="21590" b="1778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31"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" fillcolor="white [3201]" strokecolor="black [3200]" strokeweight="2pt">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116CFAEE">
                <wp:simplePos x="0" y="0"/>
                <wp:positionH relativeFrom="column">
                  <wp:posOffset>4830445</wp:posOffset>
                </wp:positionH>
                <wp:positionV relativeFrom="paragraph">
                  <wp:posOffset>1798955</wp:posOffset>
                </wp:positionV>
                <wp:extent cx="2054860" cy="2165350"/>
                <wp:effectExtent l="0" t="0" r="21590" b="254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ln/>
                        <a:extLst/>
                      </wps:spPr>
                      <wps:style>
                        <a:lnRef idx="2">
                          <a:schemeClr val="dk1"/>
                        </a:lnRef>
                        <a:fillRef idx="1">
                          <a:schemeClr val="lt1"/>
                        </a:fillRef>
                        <a:effectRef idx="0">
                          <a:schemeClr val="dk1"/>
                        </a:effectRef>
                        <a:fontRef idx="minor">
                          <a:schemeClr val="dk1"/>
                        </a:fontRef>
                      </wps:style>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2"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" fillcolor="white [3201]" strokecolor="black [3200]" strokeweight="2pt">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24B51946">
                <wp:simplePos x="0" y="0"/>
                <wp:positionH relativeFrom="column">
                  <wp:posOffset>50165</wp:posOffset>
                </wp:positionH>
                <wp:positionV relativeFrom="paragraph">
                  <wp:posOffset>1798955</wp:posOffset>
                </wp:positionV>
                <wp:extent cx="4687570" cy="2165350"/>
                <wp:effectExtent l="0" t="0" r="17780" b="2540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7284D48A"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Domestic church - family</w:t>
                            </w:r>
                          </w:p>
                          <w:p w14:paraId="24D02D37" w14:textId="77777777" w:rsidR="004E5B69" w:rsidRPr="004E5B69" w:rsidRDefault="004E5B69" w:rsidP="004E5B69">
                            <w:pPr>
                              <w:widowControl w:val="0"/>
                              <w:spacing w:after="200" w:line="276" w:lineRule="auto"/>
                              <w:jc w:val="center"/>
                              <w:rPr>
                                <w:rFonts w:cs="Calibri"/>
                                <w:b/>
                                <w:bCs/>
                                <w:i/>
                                <w:iCs/>
                                <w:caps/>
                                <w:color w:val="auto"/>
                                <w14:ligatures w14:val="none"/>
                              </w:rPr>
                            </w:pPr>
                            <w:r w:rsidRPr="004E5B69">
                              <w:rPr>
                                <w:rFonts w:cs="Calibri"/>
                                <w:b/>
                                <w:bCs/>
                                <w:i/>
                                <w:iCs/>
                                <w:caps/>
                                <w:color w:val="auto"/>
                                <w14:ligatures w14:val="none"/>
                              </w:rPr>
                              <w:t>5/09/23-06/10/23</w:t>
                            </w:r>
                          </w:p>
                          <w:p w14:paraId="7BED9FA9"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Myself</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God knows and loves each one</w:t>
                            </w:r>
                          </w:p>
                          <w:p w14:paraId="66132103"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Families</w:t>
                            </w:r>
                            <w:r w:rsidRPr="004E5B69">
                              <w:rPr>
                                <w:rFonts w:cs="Calibri"/>
                                <w:b/>
                                <w:bCs/>
                                <w:color w:val="auto"/>
                                <w:sz w:val="23"/>
                                <w:szCs w:val="23"/>
                                <w14:ligatures w14:val="none"/>
                              </w:rPr>
                              <w:t xml:space="preserve"> - </w:t>
                            </w:r>
                            <w:r w:rsidRPr="004E5B69">
                              <w:rPr>
                                <w:rFonts w:cs="Calibri"/>
                                <w:color w:val="auto"/>
                                <w:sz w:val="23"/>
                                <w:szCs w:val="23"/>
                                <w14:ligatures w14:val="none"/>
                              </w:rPr>
                              <w:t>God’s love and care for every family</w:t>
                            </w:r>
                          </w:p>
                          <w:p w14:paraId="06E64B6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Beginnings</w:t>
                            </w:r>
                            <w:r w:rsidRPr="004E5B69">
                              <w:rPr>
                                <w:rFonts w:cs="Calibri"/>
                                <w:b/>
                                <w:bCs/>
                                <w:color w:val="auto"/>
                                <w:sz w:val="23"/>
                                <w:szCs w:val="23"/>
                                <w14:ligatures w14:val="none"/>
                              </w:rPr>
                              <w:t xml:space="preserve"> - </w:t>
                            </w:r>
                            <w:r w:rsidRPr="004E5B69">
                              <w:rPr>
                                <w:rFonts w:cs="Calibri"/>
                                <w:color w:val="auto"/>
                                <w:sz w:val="23"/>
                                <w:szCs w:val="23"/>
                                <w14:ligatures w14:val="none"/>
                              </w:rPr>
                              <w:t>God is present in every beginning</w:t>
                            </w:r>
                          </w:p>
                          <w:p w14:paraId="4BE87E8C"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Homes</w:t>
                            </w:r>
                            <w:r w:rsidRPr="004E5B69">
                              <w:rPr>
                                <w:rFonts w:cs="Calibri"/>
                                <w:b/>
                                <w:bCs/>
                                <w:color w:val="auto"/>
                                <w:sz w:val="23"/>
                                <w:szCs w:val="23"/>
                                <w14:ligatures w14:val="none"/>
                              </w:rPr>
                              <w:t xml:space="preserve"> - </w:t>
                            </w:r>
                            <w:r w:rsidRPr="004E5B69">
                              <w:rPr>
                                <w:rFonts w:cs="Calibri"/>
                                <w:color w:val="auto"/>
                                <w:sz w:val="23"/>
                                <w:szCs w:val="23"/>
                                <w14:ligatures w14:val="none"/>
                              </w:rPr>
                              <w:t>God’s vision for every family</w:t>
                            </w:r>
                          </w:p>
                          <w:p w14:paraId="314B948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People</w:t>
                            </w:r>
                            <w:r w:rsidRPr="004E5B69">
                              <w:rPr>
                                <w:rFonts w:cs="Calibri"/>
                                <w:b/>
                                <w:bCs/>
                                <w:color w:val="auto"/>
                                <w:sz w:val="23"/>
                                <w:szCs w:val="23"/>
                                <w14:ligatures w14:val="none"/>
                              </w:rPr>
                              <w:t xml:space="preserve"> - </w:t>
                            </w:r>
                            <w:r w:rsidRPr="004E5B69">
                              <w:rPr>
                                <w:rFonts w:cs="Calibri"/>
                                <w:color w:val="auto"/>
                                <w:sz w:val="23"/>
                                <w:szCs w:val="23"/>
                                <w14:ligatures w14:val="none"/>
                              </w:rPr>
                              <w:t>The family of God in Scripture</w:t>
                            </w:r>
                          </w:p>
                          <w:p w14:paraId="3B8EE14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Ourselves</w:t>
                            </w:r>
                            <w:r w:rsidRPr="004E5B69">
                              <w:rPr>
                                <w:rFonts w:cs="Calibri"/>
                                <w:b/>
                                <w:bCs/>
                                <w:color w:val="auto"/>
                                <w:sz w:val="23"/>
                                <w:szCs w:val="23"/>
                                <w14:ligatures w14:val="none"/>
                              </w:rPr>
                              <w:t xml:space="preserve"> - </w:t>
                            </w:r>
                            <w:r w:rsidRPr="004E5B69">
                              <w:rPr>
                                <w:rFonts w:cs="Calibri"/>
                                <w:color w:val="auto"/>
                                <w:sz w:val="23"/>
                                <w:szCs w:val="23"/>
                                <w14:ligatures w14:val="none"/>
                              </w:rPr>
                              <w:t>Created in the image and likeness of God</w:t>
                            </w:r>
                          </w:p>
                          <w:p w14:paraId="73663F6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Loving</w:t>
                            </w:r>
                            <w:r w:rsidRPr="004E5B69">
                              <w:rPr>
                                <w:rFonts w:cs="Calibri"/>
                                <w:b/>
                                <w:bCs/>
                                <w:color w:val="auto"/>
                                <w:sz w:val="23"/>
                                <w:szCs w:val="23"/>
                                <w14:ligatures w14:val="none"/>
                              </w:rPr>
                              <w:t xml:space="preserve"> - </w:t>
                            </w:r>
                            <w:r w:rsidRPr="004E5B69">
                              <w:rPr>
                                <w:rFonts w:cs="Calibri"/>
                                <w:color w:val="auto"/>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3" type="#_x0000_t176" style="position:absolute;margin-left:3.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" fillcolor="white [3201]" strokecolor="black [3200]" strokeweight="2pt">
                <v:textbox inset="2.88pt,2.88pt,2.88pt,2.88pt">
                  <w:txbxContent>
                    <w:p w14:paraId="7284D48A" w14:textId="77777777" w:rsidR="0000648B" w:rsidRPr="004E5B69" w:rsidRDefault="0000648B" w:rsidP="0000648B">
                      <w:pPr>
                        <w:widowControl w:val="0"/>
                        <w:jc w:val="center"/>
                        <w:rPr>
                          <w:rFonts w:cs="Calibri"/>
                          <w:b/>
                          <w:bCs/>
                          <w:iCs/>
                          <w:caps/>
                          <w:color w:val="auto"/>
                          <w:sz w:val="26"/>
                          <w:szCs w:val="26"/>
                          <w14:ligatures w14:val="none"/>
                        </w:rPr>
                      </w:pPr>
                      <w:r w:rsidRPr="004E5B69">
                        <w:rPr>
                          <w:rFonts w:cs="Calibri"/>
                          <w:b/>
                          <w:bCs/>
                          <w:iCs/>
                          <w:caps/>
                          <w:color w:val="auto"/>
                          <w:sz w:val="26"/>
                          <w:szCs w:val="26"/>
                          <w14:ligatures w14:val="none"/>
                        </w:rPr>
                        <w:t>Domestic church - family</w:t>
                      </w:r>
                    </w:p>
                    <w:p w14:paraId="24D02D37" w14:textId="77777777" w:rsidR="004E5B69" w:rsidRPr="004E5B69" w:rsidRDefault="004E5B69" w:rsidP="004E5B69">
                      <w:pPr>
                        <w:widowControl w:val="0"/>
                        <w:spacing w:after="200" w:line="276" w:lineRule="auto"/>
                        <w:jc w:val="center"/>
                        <w:rPr>
                          <w:rFonts w:cs="Calibri"/>
                          <w:b/>
                          <w:bCs/>
                          <w:i/>
                          <w:iCs/>
                          <w:caps/>
                          <w:color w:val="auto"/>
                          <w14:ligatures w14:val="none"/>
                        </w:rPr>
                      </w:pPr>
                      <w:r w:rsidRPr="004E5B69">
                        <w:rPr>
                          <w:rFonts w:cs="Calibri"/>
                          <w:b/>
                          <w:bCs/>
                          <w:i/>
                          <w:iCs/>
                          <w:caps/>
                          <w:color w:val="auto"/>
                          <w14:ligatures w14:val="none"/>
                        </w:rPr>
                        <w:t>5/09/23-06/10/23</w:t>
                      </w:r>
                    </w:p>
                    <w:p w14:paraId="7BED9FA9"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Early Years</w:t>
                      </w:r>
                      <w:r w:rsidRPr="004E5B69">
                        <w:rPr>
                          <w:rFonts w:cs="Calibri"/>
                          <w:b/>
                          <w:bCs/>
                          <w:color w:val="auto"/>
                          <w:sz w:val="23"/>
                          <w:szCs w:val="23"/>
                          <w14:ligatures w14:val="none"/>
                        </w:rPr>
                        <w:tab/>
                      </w:r>
                      <w:proofErr w:type="gramStart"/>
                      <w:r w:rsidRPr="004E5B69">
                        <w:rPr>
                          <w:rFonts w:cs="Calibri"/>
                          <w:b/>
                          <w:bCs/>
                          <w:caps/>
                          <w:color w:val="auto"/>
                          <w:sz w:val="23"/>
                          <w:szCs w:val="23"/>
                          <w14:ligatures w14:val="none"/>
                        </w:rPr>
                        <w:t>Myself</w:t>
                      </w:r>
                      <w:r w:rsidRPr="004E5B69">
                        <w:rPr>
                          <w:rFonts w:cs="Calibri"/>
                          <w:b/>
                          <w:bCs/>
                          <w:color w:val="auto"/>
                          <w:sz w:val="23"/>
                          <w:szCs w:val="23"/>
                          <w14:ligatures w14:val="none"/>
                        </w:rPr>
                        <w:t xml:space="preserve">  -</w:t>
                      </w:r>
                      <w:proofErr w:type="gramEnd"/>
                      <w:r w:rsidRPr="004E5B69">
                        <w:rPr>
                          <w:rFonts w:cs="Calibri"/>
                          <w:b/>
                          <w:bCs/>
                          <w:color w:val="auto"/>
                          <w:sz w:val="23"/>
                          <w:szCs w:val="23"/>
                          <w14:ligatures w14:val="none"/>
                        </w:rPr>
                        <w:t xml:space="preserve"> </w:t>
                      </w:r>
                      <w:r w:rsidRPr="004E5B69">
                        <w:rPr>
                          <w:rFonts w:cs="Calibri"/>
                          <w:color w:val="auto"/>
                          <w:sz w:val="23"/>
                          <w:szCs w:val="23"/>
                          <w14:ligatures w14:val="none"/>
                        </w:rPr>
                        <w:t>God knows and loves each one</w:t>
                      </w:r>
                    </w:p>
                    <w:p w14:paraId="66132103"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1</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Families</w:t>
                      </w:r>
                      <w:r w:rsidRPr="004E5B69">
                        <w:rPr>
                          <w:rFonts w:cs="Calibri"/>
                          <w:b/>
                          <w:bCs/>
                          <w:color w:val="auto"/>
                          <w:sz w:val="23"/>
                          <w:szCs w:val="23"/>
                          <w14:ligatures w14:val="none"/>
                        </w:rPr>
                        <w:t xml:space="preserve"> - </w:t>
                      </w:r>
                      <w:r w:rsidRPr="004E5B69">
                        <w:rPr>
                          <w:rFonts w:cs="Calibri"/>
                          <w:color w:val="auto"/>
                          <w:sz w:val="23"/>
                          <w:szCs w:val="23"/>
                          <w14:ligatures w14:val="none"/>
                        </w:rPr>
                        <w:t>God’s love and care for every family</w:t>
                      </w:r>
                    </w:p>
                    <w:p w14:paraId="06E64B6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2</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Beginnings</w:t>
                      </w:r>
                      <w:r w:rsidRPr="004E5B69">
                        <w:rPr>
                          <w:rFonts w:cs="Calibri"/>
                          <w:b/>
                          <w:bCs/>
                          <w:color w:val="auto"/>
                          <w:sz w:val="23"/>
                          <w:szCs w:val="23"/>
                          <w14:ligatures w14:val="none"/>
                        </w:rPr>
                        <w:t xml:space="preserve"> - </w:t>
                      </w:r>
                      <w:r w:rsidRPr="004E5B69">
                        <w:rPr>
                          <w:rFonts w:cs="Calibri"/>
                          <w:color w:val="auto"/>
                          <w:sz w:val="23"/>
                          <w:szCs w:val="23"/>
                          <w14:ligatures w14:val="none"/>
                        </w:rPr>
                        <w:t>God is present in every beginning</w:t>
                      </w:r>
                    </w:p>
                    <w:p w14:paraId="4BE87E8C"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3</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Homes</w:t>
                      </w:r>
                      <w:r w:rsidRPr="004E5B69">
                        <w:rPr>
                          <w:rFonts w:cs="Calibri"/>
                          <w:b/>
                          <w:bCs/>
                          <w:color w:val="auto"/>
                          <w:sz w:val="23"/>
                          <w:szCs w:val="23"/>
                          <w14:ligatures w14:val="none"/>
                        </w:rPr>
                        <w:t xml:space="preserve"> - </w:t>
                      </w:r>
                      <w:r w:rsidRPr="004E5B69">
                        <w:rPr>
                          <w:rFonts w:cs="Calibri"/>
                          <w:color w:val="auto"/>
                          <w:sz w:val="23"/>
                          <w:szCs w:val="23"/>
                          <w14:ligatures w14:val="none"/>
                        </w:rPr>
                        <w:t>God’s vision for every family</w:t>
                      </w:r>
                    </w:p>
                    <w:p w14:paraId="314B948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4</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People</w:t>
                      </w:r>
                      <w:r w:rsidRPr="004E5B69">
                        <w:rPr>
                          <w:rFonts w:cs="Calibri"/>
                          <w:b/>
                          <w:bCs/>
                          <w:color w:val="auto"/>
                          <w:sz w:val="23"/>
                          <w:szCs w:val="23"/>
                          <w14:ligatures w14:val="none"/>
                        </w:rPr>
                        <w:t xml:space="preserve"> - </w:t>
                      </w:r>
                      <w:r w:rsidRPr="004E5B69">
                        <w:rPr>
                          <w:rFonts w:cs="Calibri"/>
                          <w:color w:val="auto"/>
                          <w:sz w:val="23"/>
                          <w:szCs w:val="23"/>
                          <w14:ligatures w14:val="none"/>
                        </w:rPr>
                        <w:t>The family of God in Scripture</w:t>
                      </w:r>
                    </w:p>
                    <w:p w14:paraId="3B8EE14E"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Year 5</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Ourselves</w:t>
                      </w:r>
                      <w:r w:rsidRPr="004E5B69">
                        <w:rPr>
                          <w:rFonts w:cs="Calibri"/>
                          <w:b/>
                          <w:bCs/>
                          <w:color w:val="auto"/>
                          <w:sz w:val="23"/>
                          <w:szCs w:val="23"/>
                          <w14:ligatures w14:val="none"/>
                        </w:rPr>
                        <w:t xml:space="preserve"> - </w:t>
                      </w:r>
                      <w:r w:rsidRPr="004E5B69">
                        <w:rPr>
                          <w:rFonts w:cs="Calibri"/>
                          <w:color w:val="auto"/>
                          <w:sz w:val="23"/>
                          <w:szCs w:val="23"/>
                          <w14:ligatures w14:val="none"/>
                        </w:rPr>
                        <w:t>Created in the image and likeness of God</w:t>
                      </w:r>
                    </w:p>
                    <w:p w14:paraId="73663F61" w14:textId="77777777" w:rsidR="0000648B" w:rsidRPr="004E5B69" w:rsidRDefault="0000648B" w:rsidP="0000648B">
                      <w:pPr>
                        <w:widowControl w:val="0"/>
                        <w:rPr>
                          <w:rFonts w:cs="Calibri"/>
                          <w:b/>
                          <w:bCs/>
                          <w:color w:val="auto"/>
                          <w:sz w:val="23"/>
                          <w:szCs w:val="23"/>
                          <w14:ligatures w14:val="none"/>
                        </w:rPr>
                      </w:pPr>
                      <w:r w:rsidRPr="004E5B69">
                        <w:rPr>
                          <w:rFonts w:cs="Calibri"/>
                          <w:b/>
                          <w:bCs/>
                          <w:color w:val="auto"/>
                          <w:sz w:val="23"/>
                          <w:szCs w:val="23"/>
                          <w14:ligatures w14:val="none"/>
                        </w:rPr>
                        <w:t xml:space="preserve">Year 6 </w:t>
                      </w:r>
                      <w:r w:rsidRPr="004E5B69">
                        <w:rPr>
                          <w:rFonts w:cs="Calibri"/>
                          <w:b/>
                          <w:bCs/>
                          <w:color w:val="auto"/>
                          <w:sz w:val="23"/>
                          <w:szCs w:val="23"/>
                          <w14:ligatures w14:val="none"/>
                        </w:rPr>
                        <w:tab/>
                      </w:r>
                      <w:r w:rsidRPr="004E5B69">
                        <w:rPr>
                          <w:rFonts w:cs="Calibri"/>
                          <w:b/>
                          <w:bCs/>
                          <w:color w:val="auto"/>
                          <w:sz w:val="23"/>
                          <w:szCs w:val="23"/>
                          <w14:ligatures w14:val="none"/>
                        </w:rPr>
                        <w:tab/>
                      </w:r>
                      <w:r w:rsidRPr="004E5B69">
                        <w:rPr>
                          <w:rFonts w:cs="Calibri"/>
                          <w:b/>
                          <w:bCs/>
                          <w:caps/>
                          <w:color w:val="auto"/>
                          <w:sz w:val="23"/>
                          <w:szCs w:val="23"/>
                          <w14:ligatures w14:val="none"/>
                        </w:rPr>
                        <w:t>Loving</w:t>
                      </w:r>
                      <w:r w:rsidRPr="004E5B69">
                        <w:rPr>
                          <w:rFonts w:cs="Calibri"/>
                          <w:b/>
                          <w:bCs/>
                          <w:color w:val="auto"/>
                          <w:sz w:val="23"/>
                          <w:szCs w:val="23"/>
                          <w14:ligatures w14:val="none"/>
                        </w:rPr>
                        <w:t xml:space="preserve"> - </w:t>
                      </w:r>
                      <w:r w:rsidRPr="004E5B69">
                        <w:rPr>
                          <w:rFonts w:cs="Calibri"/>
                          <w:color w:val="auto"/>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O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37168"/>
    <w:rsid w:val="0014262B"/>
    <w:rsid w:val="00155BEB"/>
    <w:rsid w:val="00207156"/>
    <w:rsid w:val="00272ABF"/>
    <w:rsid w:val="00290729"/>
    <w:rsid w:val="00337FB7"/>
    <w:rsid w:val="003670A0"/>
    <w:rsid w:val="003A2A8B"/>
    <w:rsid w:val="00405A02"/>
    <w:rsid w:val="004323B4"/>
    <w:rsid w:val="004C7425"/>
    <w:rsid w:val="004E5B69"/>
    <w:rsid w:val="005F1290"/>
    <w:rsid w:val="006232B5"/>
    <w:rsid w:val="00666892"/>
    <w:rsid w:val="006C4949"/>
    <w:rsid w:val="006D551C"/>
    <w:rsid w:val="006E0CD8"/>
    <w:rsid w:val="0077498B"/>
    <w:rsid w:val="007A5301"/>
    <w:rsid w:val="008F640F"/>
    <w:rsid w:val="00907765"/>
    <w:rsid w:val="009813A4"/>
    <w:rsid w:val="009944A1"/>
    <w:rsid w:val="009D04FD"/>
    <w:rsid w:val="00B00108"/>
    <w:rsid w:val="00BC072D"/>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3" ma:contentTypeDescription="Create a new document." ma:contentTypeScope="" ma:versionID="a5eaa0a942da3b6c6c0e1f21bd5f3267">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02a7f55db32b9a464ee00935a427fe72"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B0BB2-3414-40AF-B75C-FB87E4CBA29F}">
  <ds:schemaRefs>
    <ds:schemaRef ds:uri="http://schemas.microsoft.com/sharepoint/v3/contenttype/forms"/>
  </ds:schemaRefs>
</ds:datastoreItem>
</file>

<file path=customXml/itemProps2.xml><?xml version="1.0" encoding="utf-8"?>
<ds:datastoreItem xmlns:ds="http://schemas.openxmlformats.org/officeDocument/2006/customXml" ds:itemID="{D988006B-DD64-4F9E-89BF-B94BDB4D0672}">
  <ds:schemaRefs>
    <ds:schemaRef ds:uri="7feb99ed-6741-4414-8c2e-96129c6ac21c"/>
    <ds:schemaRef ds:uri="http://schemas.microsoft.com/office/2006/documentManagement/types"/>
    <ds:schemaRef ds:uri="http://schemas.microsoft.com/office/infopath/2007/PartnerControls"/>
    <ds:schemaRef ds:uri="http://purl.org/dc/elements/1.1/"/>
    <ds:schemaRef ds:uri="http://schemas.microsoft.com/office/2006/metadata/properties"/>
    <ds:schemaRef ds:uri="eafb3740-71bc-43db-a55b-5302df79c55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1C4C21-BDF9-4264-AC72-6774B3AB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 Hodgkinson</cp:lastModifiedBy>
  <cp:revision>2</cp:revision>
  <cp:lastPrinted>2023-09-19T11:04:00Z</cp:lastPrinted>
  <dcterms:created xsi:type="dcterms:W3CDTF">2023-09-19T11:14:00Z</dcterms:created>
  <dcterms:modified xsi:type="dcterms:W3CDTF">2023-09-19T11:14:00Z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y fmtid="{D5CDD505-2E9C-101B-9397-08002B2CF9AE}" pid="4" name="MediaServiceImageTags">
    <vt:lpwstr/>
  </property>
</Properties>
</file>