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9914" w14:textId="12AFC916" w:rsidR="007D0EAA" w:rsidRDefault="007D0EAA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D3F631" wp14:editId="3E03954C">
            <wp:simplePos x="0" y="0"/>
            <wp:positionH relativeFrom="column">
              <wp:posOffset>-304800</wp:posOffset>
            </wp:positionH>
            <wp:positionV relativeFrom="paragraph">
              <wp:posOffset>-431800</wp:posOffset>
            </wp:positionV>
            <wp:extent cx="869950" cy="961986"/>
            <wp:effectExtent l="19050" t="19050" r="25400" b="1016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85" cy="9650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0C8F" wp14:editId="13D677CF">
                <wp:simplePos x="0" y="0"/>
                <wp:positionH relativeFrom="margin">
                  <wp:posOffset>-409575</wp:posOffset>
                </wp:positionH>
                <wp:positionV relativeFrom="paragraph">
                  <wp:posOffset>-487339</wp:posOffset>
                </wp:positionV>
                <wp:extent cx="6524625" cy="112395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23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1FD8CE" w14:textId="3F699C58" w:rsidR="00AD7FF4" w:rsidRPr="00AD7FF4" w:rsidRDefault="00AD7FF4" w:rsidP="00AD7FF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Year </w:t>
                            </w:r>
                            <w:r w:rsidR="008F6DE8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 w:rsidRPr="00AD7FF4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624C21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="00E03125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ummer</w:t>
                            </w:r>
                            <w:r w:rsidR="00624C21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E95AE6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</w:p>
                          <w:p w14:paraId="2FCD2703" w14:textId="77777777" w:rsidR="00AD7FF4" w:rsidRPr="00AD7FF4" w:rsidRDefault="00AD7FF4" w:rsidP="00AD7F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7FF4"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Number sense focus</w:t>
                            </w:r>
                            <w:r w:rsidRPr="00AD7FF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0C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25pt;margin-top:-38.35pt;width:5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" fillcolor="#00b0f0" strokecolor="#0070c0" strokeweight="4.5pt">
                <v:textbox>
                  <w:txbxContent>
                    <w:p w14:paraId="1B1FD8CE" w14:textId="3F699C58" w:rsidR="00AD7FF4" w:rsidRPr="00AD7FF4" w:rsidRDefault="00AD7FF4" w:rsidP="00AD7FF4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</w:pPr>
                      <w:r w:rsidRPr="00AD7FF4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Year </w:t>
                      </w:r>
                      <w:r w:rsidR="008F6DE8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2</w:t>
                      </w:r>
                      <w:r w:rsidRPr="00AD7FF4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       </w:t>
                      </w:r>
                      <w:r w:rsidR="00624C21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S</w:t>
                      </w:r>
                      <w:r w:rsidR="00E03125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ummer</w:t>
                      </w:r>
                      <w:r w:rsidR="00624C21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E95AE6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2</w:t>
                      </w:r>
                    </w:p>
                    <w:p w14:paraId="2FCD2703" w14:textId="77777777" w:rsidR="00AD7FF4" w:rsidRPr="00AD7FF4" w:rsidRDefault="00AD7FF4" w:rsidP="00AD7F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D7FF4">
                        <w:rPr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Number sense focus</w:t>
                      </w:r>
                      <w:r w:rsidRPr="00AD7FF4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EF9F9" wp14:editId="2A887AA8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5562600" cy="5238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7721CF" w14:textId="7411FA45" w:rsidR="00BE12A9" w:rsidRPr="00BE12A9" w:rsidRDefault="00BE12A9" w:rsidP="00753DC8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E12A9">
                              <w:rPr>
                                <w:sz w:val="48"/>
                                <w:szCs w:val="48"/>
                              </w:rPr>
                              <w:t xml:space="preserve">To </w:t>
                            </w:r>
                            <w:r w:rsidR="004B3F33">
                              <w:rPr>
                                <w:sz w:val="48"/>
                                <w:szCs w:val="48"/>
                              </w:rPr>
                              <w:t>multiply</w:t>
                            </w:r>
                            <w:r w:rsidR="00E03125">
                              <w:rPr>
                                <w:sz w:val="48"/>
                                <w:szCs w:val="48"/>
                              </w:rPr>
                              <w:t xml:space="preserve"> and </w:t>
                            </w:r>
                            <w:r w:rsidR="004B3F33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divide </w:t>
                            </w:r>
                            <w:r w:rsidR="00E03125">
                              <w:rPr>
                                <w:sz w:val="48"/>
                                <w:szCs w:val="48"/>
                              </w:rPr>
                              <w:t xml:space="preserve">by </w:t>
                            </w:r>
                            <w:r w:rsidR="00E95AE6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  <w:r w:rsidR="004E3474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F9F9" id="Text Box 3" o:spid="_x0000_s1027" type="#_x0000_t202" style="position:absolute;margin-left:0;margin-top:58.5pt;width:438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" fillcolor="white [3201]" strokecolor="#0070c0" strokeweight="3pt">
                <v:textbox>
                  <w:txbxContent>
                    <w:p w14:paraId="7B7721CF" w14:textId="7411FA45" w:rsidR="00BE12A9" w:rsidRPr="00BE12A9" w:rsidRDefault="00BE12A9" w:rsidP="00753DC8">
                      <w:pPr>
                        <w:shd w:val="clear" w:color="auto" w:fill="B4C6E7" w:themeFill="accent1" w:themeFillTint="66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E12A9">
                        <w:rPr>
                          <w:sz w:val="48"/>
                          <w:szCs w:val="48"/>
                        </w:rPr>
                        <w:t xml:space="preserve">To </w:t>
                      </w:r>
                      <w:r w:rsidR="004B3F33">
                        <w:rPr>
                          <w:sz w:val="48"/>
                          <w:szCs w:val="48"/>
                        </w:rPr>
                        <w:t>multiply</w:t>
                      </w:r>
                      <w:r w:rsidR="00E03125">
                        <w:rPr>
                          <w:sz w:val="48"/>
                          <w:szCs w:val="48"/>
                        </w:rPr>
                        <w:t xml:space="preserve"> and </w:t>
                      </w:r>
                      <w:r w:rsidR="004B3F33">
                        <w:rPr>
                          <w:rFonts w:cstheme="minorHAnsi"/>
                          <w:sz w:val="48"/>
                          <w:szCs w:val="48"/>
                        </w:rPr>
                        <w:t xml:space="preserve">divide </w:t>
                      </w:r>
                      <w:r w:rsidR="00E03125">
                        <w:rPr>
                          <w:sz w:val="48"/>
                          <w:szCs w:val="48"/>
                        </w:rPr>
                        <w:t xml:space="preserve">by </w:t>
                      </w:r>
                      <w:r w:rsidR="00E95AE6">
                        <w:rPr>
                          <w:sz w:val="48"/>
                          <w:szCs w:val="48"/>
                        </w:rPr>
                        <w:t>5</w:t>
                      </w:r>
                      <w:r w:rsidR="004E3474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6C9B" w14:textId="7EE93CF0" w:rsidR="007D0EAA" w:rsidRPr="007D0EAA" w:rsidRDefault="007D0EAA" w:rsidP="007D0EAA"/>
    <w:p w14:paraId="1B255612" w14:textId="17AC38DF" w:rsidR="007D0EAA" w:rsidRPr="007D0EAA" w:rsidRDefault="007D0EAA" w:rsidP="007D0EAA"/>
    <w:p w14:paraId="0263A944" w14:textId="5F53CC04" w:rsidR="007D0EAA" w:rsidRPr="007D0EAA" w:rsidRDefault="007D0EAA" w:rsidP="007D0EAA"/>
    <w:p w14:paraId="44613612" w14:textId="7BF3DB97" w:rsidR="007D0EAA" w:rsidRPr="007D0EAA" w:rsidRDefault="00C62418" w:rsidP="007D0E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65785" wp14:editId="7F0158BB">
                <wp:simplePos x="0" y="0"/>
                <wp:positionH relativeFrom="column">
                  <wp:posOffset>-368490</wp:posOffset>
                </wp:positionH>
                <wp:positionV relativeFrom="paragraph">
                  <wp:posOffset>208763</wp:posOffset>
                </wp:positionV>
                <wp:extent cx="6391275" cy="1201003"/>
                <wp:effectExtent l="19050" t="1905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0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2206A" w14:textId="77AD9180" w:rsidR="00BE12A9" w:rsidRPr="00F02378" w:rsidRDefault="004E34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Building on from </w:t>
                            </w:r>
                            <w:r w:rsidR="00E03125">
                              <w:rPr>
                                <w:sz w:val="32"/>
                                <w:szCs w:val="32"/>
                              </w:rPr>
                              <w:t>previous work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your child will use their knowledge of </w:t>
                            </w:r>
                            <w:r w:rsidR="00E95AE6">
                              <w:rPr>
                                <w:sz w:val="32"/>
                                <w:szCs w:val="32"/>
                              </w:rPr>
                              <w:t>counting in 5s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to </w:t>
                            </w:r>
                            <w:r w:rsidR="00E03125">
                              <w:rPr>
                                <w:sz w:val="32"/>
                                <w:szCs w:val="32"/>
                              </w:rPr>
                              <w:t xml:space="preserve">quickly multiply and divide by </w:t>
                            </w:r>
                            <w:r w:rsidR="00E95AE6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BE12A9" w:rsidRPr="00F023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3125">
                              <w:rPr>
                                <w:sz w:val="32"/>
                                <w:szCs w:val="32"/>
                              </w:rPr>
                              <w:t xml:space="preserve">Your child might use their fingers at first, but the aim is for your child to rapidly recall these facts. </w:t>
                            </w:r>
                          </w:p>
                          <w:p w14:paraId="55223A1B" w14:textId="77777777" w:rsidR="00BE12A9" w:rsidRDefault="00BE12A9"/>
                          <w:p w14:paraId="1D1BEF1C" w14:textId="77777777" w:rsidR="00BE12A9" w:rsidRDefault="00BE1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5785" id="Text Box 5" o:spid="_x0000_s1028" type="#_x0000_t202" style="position:absolute;margin-left:-29pt;margin-top:16.45pt;width:503.25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" fillcolor="white [3201]" strokeweight="3pt">
                <v:textbox>
                  <w:txbxContent>
                    <w:p w14:paraId="0282206A" w14:textId="77AD9180" w:rsidR="00BE12A9" w:rsidRPr="00F02378" w:rsidRDefault="004E347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Building on from </w:t>
                      </w:r>
                      <w:r w:rsidR="00E03125">
                        <w:rPr>
                          <w:sz w:val="32"/>
                          <w:szCs w:val="32"/>
                        </w:rPr>
                        <w:t>previous work</w:t>
                      </w:r>
                      <w:r>
                        <w:rPr>
                          <w:sz w:val="32"/>
                          <w:szCs w:val="32"/>
                        </w:rPr>
                        <w:t xml:space="preserve">, your child will use their knowledge of </w:t>
                      </w:r>
                      <w:r w:rsidR="00E95AE6">
                        <w:rPr>
                          <w:sz w:val="32"/>
                          <w:szCs w:val="32"/>
                        </w:rPr>
                        <w:t>counting in 5s</w:t>
                      </w:r>
                      <w:r>
                        <w:rPr>
                          <w:sz w:val="32"/>
                          <w:szCs w:val="32"/>
                        </w:rPr>
                        <w:t xml:space="preserve"> to </w:t>
                      </w:r>
                      <w:r w:rsidR="00E03125">
                        <w:rPr>
                          <w:sz w:val="32"/>
                          <w:szCs w:val="32"/>
                        </w:rPr>
                        <w:t xml:space="preserve">quickly multiply and divide by </w:t>
                      </w:r>
                      <w:r w:rsidR="00E95AE6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 xml:space="preserve">. </w:t>
                      </w:r>
                      <w:r w:rsidR="00BE12A9" w:rsidRPr="00F0237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03125">
                        <w:rPr>
                          <w:sz w:val="32"/>
                          <w:szCs w:val="32"/>
                        </w:rPr>
                        <w:t xml:space="preserve">Your child might use their fingers at first, but the aim is for your child to rapidly recall these facts. </w:t>
                      </w:r>
                    </w:p>
                    <w:p w14:paraId="55223A1B" w14:textId="77777777" w:rsidR="00BE12A9" w:rsidRDefault="00BE12A9"/>
                    <w:p w14:paraId="1D1BEF1C" w14:textId="77777777" w:rsidR="00BE12A9" w:rsidRDefault="00BE12A9"/>
                  </w:txbxContent>
                </v:textbox>
              </v:shape>
            </w:pict>
          </mc:Fallback>
        </mc:AlternateContent>
      </w:r>
    </w:p>
    <w:p w14:paraId="60643C5D" w14:textId="66C991A8" w:rsidR="007D0EAA" w:rsidRPr="007D0EAA" w:rsidRDefault="007D0EAA" w:rsidP="007D0EAA"/>
    <w:p w14:paraId="006C94E1" w14:textId="3AA3B78D" w:rsidR="007D0EAA" w:rsidRPr="007D0EAA" w:rsidRDefault="007D0EAA" w:rsidP="007D0EAA"/>
    <w:p w14:paraId="60982E17" w14:textId="688FA47A" w:rsidR="007D0EAA" w:rsidRPr="007D0EAA" w:rsidRDefault="007D0EAA" w:rsidP="007D0EAA"/>
    <w:p w14:paraId="492D0498" w14:textId="04A19043" w:rsidR="007D0EAA" w:rsidRPr="007D0EAA" w:rsidRDefault="007D0EAA" w:rsidP="007D0EAA"/>
    <w:p w14:paraId="7B46276A" w14:textId="452809FF" w:rsidR="00E03125" w:rsidRDefault="00E95AE6" w:rsidP="007D0EAA">
      <w:pPr>
        <w:rPr>
          <w:noProof/>
        </w:rPr>
      </w:pPr>
      <w:r w:rsidRPr="00E95AE6">
        <w:rPr>
          <w:noProof/>
        </w:rPr>
        <w:drawing>
          <wp:anchor distT="0" distB="0" distL="114300" distR="114300" simplePos="0" relativeHeight="251666432" behindDoc="0" locked="0" layoutInCell="1" allowOverlap="1" wp14:anchorId="3392246A" wp14:editId="0C73BC66">
            <wp:simplePos x="0" y="0"/>
            <wp:positionH relativeFrom="column">
              <wp:posOffset>1155700</wp:posOffset>
            </wp:positionH>
            <wp:positionV relativeFrom="paragraph">
              <wp:posOffset>7620</wp:posOffset>
            </wp:positionV>
            <wp:extent cx="3194050" cy="3695700"/>
            <wp:effectExtent l="0" t="0" r="6350" b="0"/>
            <wp:wrapSquare wrapText="bothSides"/>
            <wp:docPr id="414222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2242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20ADF" w14:textId="77777777" w:rsidR="00E95AE6" w:rsidRDefault="00E95AE6" w:rsidP="007D0EAA">
      <w:pPr>
        <w:rPr>
          <w:noProof/>
        </w:rPr>
      </w:pPr>
    </w:p>
    <w:p w14:paraId="6948E63E" w14:textId="77777777" w:rsidR="00E95AE6" w:rsidRDefault="00E95AE6" w:rsidP="007D0EAA">
      <w:pPr>
        <w:rPr>
          <w:noProof/>
        </w:rPr>
      </w:pPr>
    </w:p>
    <w:p w14:paraId="567C126C" w14:textId="77777777" w:rsidR="00E95AE6" w:rsidRDefault="00E95AE6" w:rsidP="007D0EAA">
      <w:pPr>
        <w:rPr>
          <w:noProof/>
        </w:rPr>
      </w:pPr>
    </w:p>
    <w:p w14:paraId="362F88D6" w14:textId="77777777" w:rsidR="00E95AE6" w:rsidRDefault="00E95AE6" w:rsidP="007D0EAA">
      <w:pPr>
        <w:rPr>
          <w:noProof/>
        </w:rPr>
      </w:pPr>
    </w:p>
    <w:p w14:paraId="40F082B7" w14:textId="77777777" w:rsidR="00E95AE6" w:rsidRDefault="00E95AE6" w:rsidP="007D0EAA">
      <w:pPr>
        <w:rPr>
          <w:noProof/>
        </w:rPr>
      </w:pPr>
    </w:p>
    <w:p w14:paraId="7BAFB553" w14:textId="77777777" w:rsidR="00E95AE6" w:rsidRDefault="00E95AE6" w:rsidP="007D0EAA">
      <w:pPr>
        <w:rPr>
          <w:noProof/>
        </w:rPr>
      </w:pPr>
    </w:p>
    <w:p w14:paraId="178624BA" w14:textId="77777777" w:rsidR="00E95AE6" w:rsidRDefault="00E95AE6" w:rsidP="007D0EAA"/>
    <w:p w14:paraId="6B87D712" w14:textId="61E281DC" w:rsidR="00E03125" w:rsidRDefault="00E03125" w:rsidP="007D0EAA"/>
    <w:p w14:paraId="446854AF" w14:textId="4774F5E4" w:rsidR="00345F7A" w:rsidRDefault="00345F7A" w:rsidP="007D0EAA"/>
    <w:p w14:paraId="7F530CE8" w14:textId="6C282DD1" w:rsidR="00E95AE6" w:rsidRDefault="00E95AE6" w:rsidP="00753DC8">
      <w:pPr>
        <w:rPr>
          <w:sz w:val="28"/>
          <w:szCs w:val="28"/>
        </w:rPr>
      </w:pPr>
    </w:p>
    <w:p w14:paraId="4F15019F" w14:textId="77777777" w:rsidR="00E95AE6" w:rsidRDefault="00E95AE6" w:rsidP="00753DC8">
      <w:pPr>
        <w:rPr>
          <w:sz w:val="28"/>
          <w:szCs w:val="28"/>
        </w:rPr>
      </w:pPr>
    </w:p>
    <w:p w14:paraId="4FBF8691" w14:textId="5C72A01D" w:rsidR="00E95AE6" w:rsidRDefault="00E95AE6" w:rsidP="00753D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EA980" wp14:editId="347555AC">
                <wp:simplePos x="0" y="0"/>
                <wp:positionH relativeFrom="margin">
                  <wp:align>center</wp:align>
                </wp:positionH>
                <wp:positionV relativeFrom="paragraph">
                  <wp:posOffset>367030</wp:posOffset>
                </wp:positionV>
                <wp:extent cx="6306207" cy="279400"/>
                <wp:effectExtent l="0" t="0" r="1841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7" cy="279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BAC64" w14:textId="77777777" w:rsidR="00BE12A9" w:rsidRPr="00FC673D" w:rsidRDefault="00BE12A9" w:rsidP="007D0EAA">
                            <w:pPr>
                              <w:shd w:val="clear" w:color="auto" w:fill="00B0F0"/>
                              <w:rPr>
                                <w:b/>
                              </w:rPr>
                            </w:pPr>
                            <w:r w:rsidRPr="00FC673D">
                              <w:rPr>
                                <w:b/>
                              </w:rPr>
                              <w:t xml:space="preserve">Here are some links to games and resources that will help you child to develop their skills in this area.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A980" id="Text Box 6" o:spid="_x0000_s1029" type="#_x0000_t202" style="position:absolute;margin-left:0;margin-top:28.9pt;width:496.55pt;height:2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" fillcolor="#00b0f0" strokeweight=".5pt">
                <v:textbox>
                  <w:txbxContent>
                    <w:p w14:paraId="00DBAC64" w14:textId="77777777" w:rsidR="00BE12A9" w:rsidRPr="00FC673D" w:rsidRDefault="00BE12A9" w:rsidP="007D0EAA">
                      <w:pPr>
                        <w:shd w:val="clear" w:color="auto" w:fill="00B0F0"/>
                        <w:rPr>
                          <w:b/>
                        </w:rPr>
                      </w:pPr>
                      <w:r w:rsidRPr="00FC673D">
                        <w:rPr>
                          <w:b/>
                        </w:rPr>
                        <w:t xml:space="preserve">Here are some links to games and resources that will help you child to develop their skills in this area.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BE78B" w14:textId="1B6EDDAB" w:rsidR="00E95AE6" w:rsidRDefault="00E95AE6" w:rsidP="00753DC8">
      <w:pPr>
        <w:rPr>
          <w:sz w:val="28"/>
          <w:szCs w:val="28"/>
        </w:rPr>
      </w:pPr>
    </w:p>
    <w:p w14:paraId="6444A753" w14:textId="019A36FB" w:rsidR="00AD7FF4" w:rsidRDefault="00E03125" w:rsidP="00753DC8">
      <w:r w:rsidRPr="00741EF1">
        <w:rPr>
          <w:sz w:val="28"/>
          <w:szCs w:val="28"/>
        </w:rPr>
        <w:t xml:space="preserve">Times Table Rock Stars </w:t>
      </w:r>
      <w:hyperlink r:id="rId8" w:tgtFrame="_blank" w:history="1">
        <w:r w:rsidRPr="00741EF1">
          <w:rPr>
            <w:rFonts w:ascii="Helvetica" w:hAnsi="Helvetica"/>
            <w:color w:val="0000FF"/>
            <w:sz w:val="24"/>
            <w:szCs w:val="24"/>
            <w:u w:val="single"/>
            <w:shd w:val="clear" w:color="auto" w:fill="FFFFFF"/>
          </w:rPr>
          <w:t>https://play.ttrockstars.com/login/27473</w:t>
        </w:r>
      </w:hyperlink>
    </w:p>
    <w:p w14:paraId="43CCB534" w14:textId="61F8A0C8" w:rsidR="00741EF1" w:rsidRDefault="00741EF1" w:rsidP="00753DC8">
      <w:pPr>
        <w:rPr>
          <w:sz w:val="28"/>
          <w:szCs w:val="28"/>
        </w:rPr>
      </w:pPr>
      <w:r w:rsidRPr="00741EF1">
        <w:rPr>
          <w:sz w:val="28"/>
          <w:szCs w:val="28"/>
        </w:rPr>
        <w:t xml:space="preserve">Array Display </w:t>
      </w:r>
      <w:r>
        <w:rPr>
          <w:sz w:val="24"/>
          <w:szCs w:val="24"/>
        </w:rPr>
        <w:t xml:space="preserve">- </w:t>
      </w:r>
      <w:hyperlink r:id="rId9" w:history="1">
        <w:r w:rsidRPr="00741EF1">
          <w:rPr>
            <w:rStyle w:val="Hyperlink"/>
            <w:sz w:val="28"/>
            <w:szCs w:val="28"/>
          </w:rPr>
          <w:t>https://ictgames.com/mobilePage/arrayDisplay/index.html</w:t>
        </w:r>
      </w:hyperlink>
      <w:r w:rsidRPr="00741EF1">
        <w:rPr>
          <w:sz w:val="28"/>
          <w:szCs w:val="28"/>
        </w:rPr>
        <w:t xml:space="preserve"> </w:t>
      </w:r>
    </w:p>
    <w:p w14:paraId="2AF291C6" w14:textId="69A69C6A" w:rsidR="00741EF1" w:rsidRDefault="00741EF1" w:rsidP="00753DC8">
      <w:pPr>
        <w:rPr>
          <w:sz w:val="28"/>
          <w:szCs w:val="28"/>
        </w:rPr>
      </w:pPr>
      <w:r>
        <w:rPr>
          <w:sz w:val="28"/>
          <w:szCs w:val="28"/>
        </w:rPr>
        <w:t xml:space="preserve">Doggy Division dinners - </w:t>
      </w:r>
      <w:hyperlink r:id="rId10" w:history="1">
        <w:r w:rsidRPr="00213207">
          <w:rPr>
            <w:rStyle w:val="Hyperlink"/>
            <w:sz w:val="28"/>
            <w:szCs w:val="28"/>
          </w:rPr>
          <w:t>https://ictgames.com/mobilePage/doggyDivision/index.html</w:t>
        </w:r>
      </w:hyperlink>
    </w:p>
    <w:p w14:paraId="2CD13AB0" w14:textId="5CCEAC85" w:rsidR="00741EF1" w:rsidRDefault="00741EF1" w:rsidP="00753DC8">
      <w:pPr>
        <w:rPr>
          <w:sz w:val="28"/>
          <w:szCs w:val="28"/>
        </w:rPr>
      </w:pPr>
      <w:r>
        <w:rPr>
          <w:sz w:val="28"/>
          <w:szCs w:val="28"/>
        </w:rPr>
        <w:t xml:space="preserve">Bunny Battlefront (Year 2 version only) - </w:t>
      </w:r>
      <w:hyperlink r:id="rId11" w:history="1">
        <w:r w:rsidR="00E95AE6" w:rsidRPr="00BD7437">
          <w:rPr>
            <w:rStyle w:val="Hyperlink"/>
            <w:sz w:val="28"/>
            <w:szCs w:val="28"/>
          </w:rPr>
          <w:t>https://ictgames.com/mobilePage/bunny/index.html</w:t>
        </w:r>
      </w:hyperlink>
    </w:p>
    <w:p w14:paraId="3FAC1781" w14:textId="54D29236" w:rsidR="004B3F33" w:rsidRPr="00E95AE6" w:rsidRDefault="004B3F33" w:rsidP="00753DC8">
      <w:pPr>
        <w:rPr>
          <w:sz w:val="28"/>
          <w:szCs w:val="28"/>
        </w:rPr>
      </w:pPr>
      <w:r>
        <w:rPr>
          <w:sz w:val="28"/>
          <w:szCs w:val="28"/>
        </w:rPr>
        <w:t xml:space="preserve">Finger Count - </w:t>
      </w:r>
      <w:hyperlink r:id="rId12" w:history="1">
        <w:r w:rsidR="00E95AE6" w:rsidRPr="00BD7437">
          <w:rPr>
            <w:rStyle w:val="Hyperlink"/>
            <w:sz w:val="28"/>
            <w:szCs w:val="28"/>
          </w:rPr>
          <w:t>https://ictgames.com/mobilePage/fingerCount/index.html</w:t>
        </w:r>
      </w:hyperlink>
    </w:p>
    <w:sectPr w:rsidR="004B3F33" w:rsidRPr="00E95AE6" w:rsidSect="00AD7FF4"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84F9" w14:textId="77777777" w:rsidR="00FC673D" w:rsidRDefault="00FC673D" w:rsidP="00FC673D">
      <w:pPr>
        <w:spacing w:after="0" w:line="240" w:lineRule="auto"/>
      </w:pPr>
      <w:r>
        <w:separator/>
      </w:r>
    </w:p>
  </w:endnote>
  <w:endnote w:type="continuationSeparator" w:id="0">
    <w:p w14:paraId="6F3AA180" w14:textId="77777777" w:rsidR="00FC673D" w:rsidRDefault="00FC673D" w:rsidP="00FC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A4B" w14:textId="77777777" w:rsidR="00FC673D" w:rsidRDefault="00FC673D" w:rsidP="00FC673D">
      <w:pPr>
        <w:spacing w:after="0" w:line="240" w:lineRule="auto"/>
      </w:pPr>
      <w:r>
        <w:separator/>
      </w:r>
    </w:p>
  </w:footnote>
  <w:footnote w:type="continuationSeparator" w:id="0">
    <w:p w14:paraId="4FE03248" w14:textId="77777777" w:rsidR="00FC673D" w:rsidRDefault="00FC673D" w:rsidP="00FC6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F4"/>
    <w:rsid w:val="00064A7B"/>
    <w:rsid w:val="000A02E7"/>
    <w:rsid w:val="00276A95"/>
    <w:rsid w:val="00345F7A"/>
    <w:rsid w:val="004B3F33"/>
    <w:rsid w:val="004B691F"/>
    <w:rsid w:val="004D3259"/>
    <w:rsid w:val="004E3474"/>
    <w:rsid w:val="00624C21"/>
    <w:rsid w:val="00667EB6"/>
    <w:rsid w:val="00741EF1"/>
    <w:rsid w:val="00753DC8"/>
    <w:rsid w:val="00794654"/>
    <w:rsid w:val="007D0EAA"/>
    <w:rsid w:val="008F6DE8"/>
    <w:rsid w:val="00AD7FF4"/>
    <w:rsid w:val="00B83989"/>
    <w:rsid w:val="00BE12A9"/>
    <w:rsid w:val="00C62418"/>
    <w:rsid w:val="00E03125"/>
    <w:rsid w:val="00E95AE6"/>
    <w:rsid w:val="00EC4518"/>
    <w:rsid w:val="00F02378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69EA"/>
  <w15:chartTrackingRefBased/>
  <w15:docId w15:val="{0F8DB0FB-6B04-4E09-AF6B-EC6328B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6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D"/>
  </w:style>
  <w:style w:type="paragraph" w:styleId="Footer">
    <w:name w:val="footer"/>
    <w:basedOn w:val="Normal"/>
    <w:link w:val="FooterChar"/>
    <w:uiPriority w:val="99"/>
    <w:unhideWhenUsed/>
    <w:rsid w:val="00FC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login/274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ictgames.com/mobilePage/fingerCoun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ctgames.com/mobilePage/bunny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ctgames.com/mobilePage/doggyDivision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ctgames.com/mobilePage/arrayDisplay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Susan Jones</cp:lastModifiedBy>
  <cp:revision>2</cp:revision>
  <cp:lastPrinted>2022-11-02T15:36:00Z</cp:lastPrinted>
  <dcterms:created xsi:type="dcterms:W3CDTF">2023-06-06T21:37:00Z</dcterms:created>
  <dcterms:modified xsi:type="dcterms:W3CDTF">2023-06-06T21:37:00Z</dcterms:modified>
</cp:coreProperties>
</file>