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8380" w14:textId="51D16042" w:rsidR="00E0317C" w:rsidRDefault="00E0317C" w:rsidP="00E0317C">
      <w:pPr>
        <w:rPr>
          <w:b/>
          <w:bCs/>
          <w:u w:val="single"/>
        </w:rPr>
      </w:pPr>
      <w:r w:rsidRPr="00E0317C">
        <w:rPr>
          <w:noProof/>
        </w:rPr>
        <w:drawing>
          <wp:anchor distT="0" distB="0" distL="114300" distR="114300" simplePos="0" relativeHeight="251658240" behindDoc="1" locked="0" layoutInCell="1" allowOverlap="1" wp14:anchorId="41F30AC5" wp14:editId="29EF1A43">
            <wp:simplePos x="0" y="0"/>
            <wp:positionH relativeFrom="column">
              <wp:posOffset>4810125</wp:posOffset>
            </wp:positionH>
            <wp:positionV relativeFrom="paragraph">
              <wp:posOffset>-438150</wp:posOffset>
            </wp:positionV>
            <wp:extent cx="780949" cy="664131"/>
            <wp:effectExtent l="0" t="0" r="635" b="3175"/>
            <wp:wrapNone/>
            <wp:docPr id="1787032917" name="Picture 1" descr="A logo with text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32917" name="Picture 1" descr="A logo with text and a crow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43" cy="66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7E0">
        <w:rPr>
          <w:b/>
          <w:bCs/>
          <w:u w:val="single"/>
        </w:rPr>
        <w:t>Pastoral Themes</w:t>
      </w:r>
      <w:r>
        <w:rPr>
          <w:b/>
          <w:bCs/>
          <w:u w:val="single"/>
        </w:rPr>
        <w:t xml:space="preserve"> </w:t>
      </w:r>
    </w:p>
    <w:p w14:paraId="3CE28A90" w14:textId="654406A2" w:rsidR="00E0317C" w:rsidRPr="00EA3A79" w:rsidRDefault="00E0317C" w:rsidP="00E0317C"/>
    <w:p w14:paraId="1AE9693E" w14:textId="2FE75686" w:rsidR="00E0317C" w:rsidRDefault="00E0317C" w:rsidP="007F5A1A">
      <w:pPr>
        <w:jc w:val="both"/>
      </w:pPr>
      <w:r>
        <w:t>These are planned by a range of staff and are delivered during form time on Fridays. They include some of the non-statutory topics recommended by the PHSE Association plus topics requested by student voice. Themes fall in-line with the calendar of special events throughout the year. There is flexibility in these themes to address current and contextual issues as they arise.</w:t>
      </w:r>
      <w:r w:rsidRPr="00E0317C">
        <w:rPr>
          <w:noProof/>
        </w:rPr>
        <w:t xml:space="preserve"> </w:t>
      </w:r>
    </w:p>
    <w:p w14:paraId="16587D77" w14:textId="504A6A00" w:rsidR="00E0317C" w:rsidRDefault="00E0317C" w:rsidP="007F5A1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37"/>
        <w:gridCol w:w="2951"/>
      </w:tblGrid>
      <w:tr w:rsidR="00E0317C" w:rsidRPr="00E0317C" w14:paraId="24EBFD50" w14:textId="77777777" w:rsidTr="00E0317C">
        <w:tc>
          <w:tcPr>
            <w:tcW w:w="3485" w:type="dxa"/>
            <w:shd w:val="clear" w:color="auto" w:fill="E8E8E8" w:themeFill="background2"/>
          </w:tcPr>
          <w:p w14:paraId="07773BA8" w14:textId="77777777" w:rsidR="00E0317C" w:rsidRPr="00E0317C" w:rsidRDefault="00E0317C" w:rsidP="00E0317C">
            <w:pPr>
              <w:jc w:val="center"/>
              <w:rPr>
                <w:b/>
                <w:bCs/>
              </w:rPr>
            </w:pPr>
            <w:r w:rsidRPr="00E0317C">
              <w:rPr>
                <w:b/>
                <w:bCs/>
              </w:rPr>
              <w:t>Autumn Term</w:t>
            </w:r>
          </w:p>
        </w:tc>
        <w:tc>
          <w:tcPr>
            <w:tcW w:w="3485" w:type="dxa"/>
            <w:shd w:val="clear" w:color="auto" w:fill="E8E8E8" w:themeFill="background2"/>
          </w:tcPr>
          <w:p w14:paraId="04383E21" w14:textId="77777777" w:rsidR="00E0317C" w:rsidRPr="00E0317C" w:rsidRDefault="00E0317C" w:rsidP="00E0317C">
            <w:pPr>
              <w:jc w:val="center"/>
              <w:rPr>
                <w:b/>
                <w:bCs/>
              </w:rPr>
            </w:pPr>
            <w:r w:rsidRPr="00E0317C">
              <w:rPr>
                <w:b/>
                <w:bCs/>
              </w:rPr>
              <w:t>Spring Term</w:t>
            </w:r>
          </w:p>
        </w:tc>
        <w:tc>
          <w:tcPr>
            <w:tcW w:w="3486" w:type="dxa"/>
            <w:shd w:val="clear" w:color="auto" w:fill="E8E8E8" w:themeFill="background2"/>
          </w:tcPr>
          <w:p w14:paraId="202CBEB0" w14:textId="77777777" w:rsidR="00E0317C" w:rsidRPr="00E0317C" w:rsidRDefault="00E0317C" w:rsidP="00E0317C">
            <w:pPr>
              <w:jc w:val="center"/>
              <w:rPr>
                <w:b/>
                <w:bCs/>
              </w:rPr>
            </w:pPr>
            <w:r w:rsidRPr="00E0317C">
              <w:rPr>
                <w:b/>
                <w:bCs/>
              </w:rPr>
              <w:t>Summer Term</w:t>
            </w:r>
          </w:p>
          <w:p w14:paraId="7CB41DE6" w14:textId="77777777" w:rsidR="00E0317C" w:rsidRPr="00E0317C" w:rsidRDefault="00E0317C" w:rsidP="00E0317C">
            <w:pPr>
              <w:jc w:val="center"/>
              <w:rPr>
                <w:b/>
                <w:bCs/>
              </w:rPr>
            </w:pPr>
          </w:p>
        </w:tc>
      </w:tr>
      <w:tr w:rsidR="00E0317C" w14:paraId="0D64A203" w14:textId="77777777" w:rsidTr="003F4CF6">
        <w:tc>
          <w:tcPr>
            <w:tcW w:w="3485" w:type="dxa"/>
          </w:tcPr>
          <w:p w14:paraId="0C61AA2D" w14:textId="77777777" w:rsidR="00E0317C" w:rsidRDefault="00E0317C" w:rsidP="003F4CF6">
            <w:r>
              <w:t>Mission Statement</w:t>
            </w:r>
          </w:p>
          <w:p w14:paraId="19CA3819" w14:textId="77777777" w:rsidR="00E0317C" w:rsidRDefault="00E0317C" w:rsidP="003F4CF6">
            <w:r>
              <w:t>Physical and Mental Wellbeing</w:t>
            </w:r>
          </w:p>
          <w:p w14:paraId="7DD6CFF3" w14:textId="77777777" w:rsidR="00E0317C" w:rsidRDefault="00E0317C" w:rsidP="003F4CF6">
            <w:r>
              <w:t>Peace</w:t>
            </w:r>
          </w:p>
          <w:p w14:paraId="34F49850" w14:textId="77777777" w:rsidR="00E0317C" w:rsidRDefault="00E0317C" w:rsidP="003F4CF6">
            <w:r>
              <w:t>Hate Crime</w:t>
            </w:r>
          </w:p>
          <w:p w14:paraId="2683F26E" w14:textId="77777777" w:rsidR="00E0317C" w:rsidRDefault="00E0317C" w:rsidP="003F4CF6">
            <w:r>
              <w:t>Black History Month</w:t>
            </w:r>
          </w:p>
          <w:p w14:paraId="2EF836BC" w14:textId="77777777" w:rsidR="00E0317C" w:rsidRDefault="00E0317C" w:rsidP="003F4CF6">
            <w:r>
              <w:t>STEAM</w:t>
            </w:r>
          </w:p>
          <w:p w14:paraId="03589CCC" w14:textId="573A18E2" w:rsidR="00E0317C" w:rsidRDefault="00E0317C" w:rsidP="003F4CF6">
            <w:r>
              <w:t xml:space="preserve">UK </w:t>
            </w:r>
            <w:r w:rsidR="002D39A5">
              <w:t>Parliament</w:t>
            </w:r>
            <w:r>
              <w:t xml:space="preserve"> Week</w:t>
            </w:r>
          </w:p>
          <w:p w14:paraId="7983F10F" w14:textId="77777777" w:rsidR="00E0317C" w:rsidRDefault="00E0317C" w:rsidP="003F4CF6">
            <w:r>
              <w:t>World Kindness Day</w:t>
            </w:r>
          </w:p>
          <w:p w14:paraId="55C3BA11" w14:textId="77777777" w:rsidR="00E0317C" w:rsidRDefault="00E0317C" w:rsidP="003F4CF6">
            <w:r>
              <w:t>International Men’s Day</w:t>
            </w:r>
          </w:p>
          <w:p w14:paraId="50C6147D" w14:textId="77777777" w:rsidR="00E0317C" w:rsidRDefault="00E0317C" w:rsidP="003F4CF6">
            <w:r>
              <w:t>Homelessness</w:t>
            </w:r>
          </w:p>
          <w:p w14:paraId="5A0CD1FB" w14:textId="77777777" w:rsidR="00E0317C" w:rsidRDefault="00E0317C" w:rsidP="003F4CF6">
            <w:r>
              <w:t>Hanukkah,</w:t>
            </w:r>
          </w:p>
          <w:p w14:paraId="38E06A78" w14:textId="77777777" w:rsidR="00E0317C" w:rsidRDefault="00E0317C" w:rsidP="003F4CF6">
            <w:r>
              <w:t>Multi-faith Christmas Traditions</w:t>
            </w:r>
          </w:p>
        </w:tc>
        <w:tc>
          <w:tcPr>
            <w:tcW w:w="3485" w:type="dxa"/>
          </w:tcPr>
          <w:p w14:paraId="146140BC" w14:textId="77777777" w:rsidR="00E0317C" w:rsidRDefault="00E0317C" w:rsidP="003F4CF6">
            <w:r>
              <w:t>New Year’s Resolutions</w:t>
            </w:r>
          </w:p>
          <w:p w14:paraId="71FD162E" w14:textId="77777777" w:rsidR="00E0317C" w:rsidRDefault="00E0317C" w:rsidP="003F4CF6">
            <w:r>
              <w:t>Behaviour Curriculum</w:t>
            </w:r>
          </w:p>
          <w:p w14:paraId="1548D128" w14:textId="77777777" w:rsidR="00E0317C" w:rsidRDefault="00E0317C" w:rsidP="003F4CF6">
            <w:r>
              <w:t>Holocaust</w:t>
            </w:r>
          </w:p>
          <w:p w14:paraId="258CBB7B" w14:textId="51C50B8F" w:rsidR="00E0317C" w:rsidRDefault="00E0317C" w:rsidP="003F4CF6">
            <w:r>
              <w:t>Children’s Mental Health Week</w:t>
            </w:r>
          </w:p>
          <w:p w14:paraId="23013042" w14:textId="77777777" w:rsidR="00E0317C" w:rsidRDefault="00E0317C" w:rsidP="003F4CF6">
            <w:r>
              <w:t>National Apprenticeship Week</w:t>
            </w:r>
          </w:p>
          <w:p w14:paraId="7FA50DE4" w14:textId="77777777" w:rsidR="00E0317C" w:rsidRDefault="00E0317C" w:rsidP="003F4CF6">
            <w:r>
              <w:t>National Careers Week</w:t>
            </w:r>
          </w:p>
          <w:p w14:paraId="7A12F3B0" w14:textId="77777777" w:rsidR="00E0317C" w:rsidRDefault="00E0317C" w:rsidP="003F4CF6">
            <w:r>
              <w:t>International Women’s Day</w:t>
            </w:r>
          </w:p>
          <w:p w14:paraId="441B9D8D" w14:textId="77777777" w:rsidR="00E0317C" w:rsidRDefault="00E0317C" w:rsidP="003F4CF6">
            <w:r>
              <w:t>Social Justice</w:t>
            </w:r>
          </w:p>
        </w:tc>
        <w:tc>
          <w:tcPr>
            <w:tcW w:w="3486" w:type="dxa"/>
          </w:tcPr>
          <w:p w14:paraId="7277F260" w14:textId="77777777" w:rsidR="00E0317C" w:rsidRDefault="00E0317C" w:rsidP="003F4CF6">
            <w:r>
              <w:t>St George’s Day</w:t>
            </w:r>
          </w:p>
          <w:p w14:paraId="7E9A4A00" w14:textId="77777777" w:rsidR="00E0317C" w:rsidRDefault="00E0317C" w:rsidP="003F4CF6">
            <w:r>
              <w:t>Local Democracy</w:t>
            </w:r>
          </w:p>
          <w:p w14:paraId="0015EF65" w14:textId="77777777" w:rsidR="00E0317C" w:rsidRDefault="00E0317C" w:rsidP="003F4CF6">
            <w:r>
              <w:t>Preparing for exams</w:t>
            </w:r>
          </w:p>
          <w:p w14:paraId="648D9FE0" w14:textId="77777777" w:rsidR="00E0317C" w:rsidRDefault="00E0317C" w:rsidP="003F4CF6">
            <w:r>
              <w:t>Mental Health Awareness Week</w:t>
            </w:r>
          </w:p>
          <w:p w14:paraId="283B3855" w14:textId="77777777" w:rsidR="00E0317C" w:rsidRDefault="00E0317C" w:rsidP="003F4CF6">
            <w:r>
              <w:t>Dementia Education</w:t>
            </w:r>
          </w:p>
          <w:p w14:paraId="02ECE1D6" w14:textId="77777777" w:rsidR="00E0317C" w:rsidRDefault="00E0317C" w:rsidP="003F4CF6">
            <w:r>
              <w:t>Anti-bullying</w:t>
            </w:r>
          </w:p>
          <w:p w14:paraId="54A070C2" w14:textId="77777777" w:rsidR="00E0317C" w:rsidRDefault="00E0317C" w:rsidP="003F4CF6">
            <w:r>
              <w:t>D Day landings</w:t>
            </w:r>
          </w:p>
          <w:p w14:paraId="2A12AE27" w14:textId="77777777" w:rsidR="00E0317C" w:rsidRDefault="00E0317C" w:rsidP="003F4CF6">
            <w:r>
              <w:t>World Refugee Week</w:t>
            </w:r>
          </w:p>
          <w:p w14:paraId="29AFD953" w14:textId="77777777" w:rsidR="00E0317C" w:rsidRDefault="00E0317C" w:rsidP="003F4CF6">
            <w:r>
              <w:t>British Values</w:t>
            </w:r>
          </w:p>
          <w:p w14:paraId="5A30FFBF" w14:textId="77777777" w:rsidR="00E0317C" w:rsidRDefault="00E0317C" w:rsidP="003F4CF6">
            <w:r>
              <w:t>Consent</w:t>
            </w:r>
          </w:p>
          <w:p w14:paraId="24D01DE0" w14:textId="77777777" w:rsidR="00E0317C" w:rsidRDefault="00E0317C" w:rsidP="003F4CF6">
            <w:r>
              <w:t>Olympics</w:t>
            </w:r>
          </w:p>
          <w:p w14:paraId="5F16EBE5" w14:textId="77777777" w:rsidR="00E0317C" w:rsidRDefault="00E0317C" w:rsidP="003F4CF6">
            <w:r>
              <w:t>Staying safe over summer</w:t>
            </w:r>
          </w:p>
        </w:tc>
      </w:tr>
    </w:tbl>
    <w:p w14:paraId="64CCA1E5" w14:textId="77777777" w:rsidR="00E0317C" w:rsidRDefault="00E0317C"/>
    <w:sectPr w:rsidR="00E0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7C"/>
    <w:rsid w:val="0015514F"/>
    <w:rsid w:val="00184F60"/>
    <w:rsid w:val="002D39A5"/>
    <w:rsid w:val="003F0C0B"/>
    <w:rsid w:val="007B43CC"/>
    <w:rsid w:val="007F5A1A"/>
    <w:rsid w:val="00E0317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6506"/>
  <w15:chartTrackingRefBased/>
  <w15:docId w15:val="{6A548F0F-47FD-4C9A-B8D9-E8AE36C9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 R</dc:creator>
  <cp:keywords/>
  <dc:description/>
  <cp:lastModifiedBy>Mary</cp:lastModifiedBy>
  <cp:revision>3</cp:revision>
  <dcterms:created xsi:type="dcterms:W3CDTF">2024-06-05T03:47:00Z</dcterms:created>
  <dcterms:modified xsi:type="dcterms:W3CDTF">2024-08-05T18:24:00Z</dcterms:modified>
</cp:coreProperties>
</file>