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75B89" w14:textId="77777777" w:rsidR="003E745D" w:rsidRPr="003E745D" w:rsidRDefault="003E745D" w:rsidP="003E745D">
      <w:pPr>
        <w:spacing w:after="0" w:line="240" w:lineRule="auto"/>
        <w:rPr>
          <w:rFonts w:ascii="Tahoma" w:eastAsia="Times New Roman" w:hAnsi="Tahoma" w:cs="Times New Roman"/>
          <w:sz w:val="20"/>
          <w:szCs w:val="20"/>
          <w:lang w:eastAsia="en-US"/>
        </w:rPr>
      </w:pPr>
    </w:p>
    <w:p w14:paraId="796F6883" w14:textId="0F2F75B8" w:rsidR="003E745D" w:rsidRPr="003E745D" w:rsidRDefault="003E745D" w:rsidP="003E745D">
      <w:pPr>
        <w:spacing w:after="0" w:line="240" w:lineRule="auto"/>
        <w:ind w:left="2880"/>
        <w:rPr>
          <w:rFonts w:ascii="Tahoma" w:eastAsia="Times New Roman" w:hAnsi="Tahoma" w:cs="Tahoma"/>
          <w:b/>
          <w:sz w:val="36"/>
          <w:szCs w:val="36"/>
          <w:lang w:eastAsia="en-US"/>
        </w:rPr>
      </w:pPr>
      <w:r w:rsidRPr="003E745D">
        <w:rPr>
          <w:rFonts w:ascii="Comic Sans MS" w:eastAsia="Times New Roman" w:hAnsi="Comic Sans MS" w:cs="Times New Roman"/>
          <w:noProof/>
          <w:sz w:val="24"/>
          <w:szCs w:val="24"/>
        </w:rPr>
        <mc:AlternateContent>
          <mc:Choice Requires="wps">
            <w:drawing>
              <wp:anchor distT="0" distB="0" distL="114300" distR="114300" simplePos="0" relativeHeight="251659264" behindDoc="0" locked="0" layoutInCell="1" allowOverlap="1" wp14:anchorId="0BC82E7F" wp14:editId="5F20A7E2">
                <wp:simplePos x="0" y="0"/>
                <wp:positionH relativeFrom="column">
                  <wp:posOffset>-201930</wp:posOffset>
                </wp:positionH>
                <wp:positionV relativeFrom="paragraph">
                  <wp:posOffset>-5080</wp:posOffset>
                </wp:positionV>
                <wp:extent cx="1612265" cy="1482090"/>
                <wp:effectExtent l="0" t="2540" r="190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48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10AB9" w14:textId="7B5F6D85" w:rsidR="003E745D" w:rsidRDefault="003E745D" w:rsidP="003E745D">
                            <w:r>
                              <w:rPr>
                                <w:rFonts w:ascii="Times New Roman" w:hAnsi="Times New Roman"/>
                                <w:noProof/>
                                <w:sz w:val="20"/>
                                <w:szCs w:val="20"/>
                              </w:rPr>
                              <w:drawing>
                                <wp:inline distT="0" distB="0" distL="0" distR="0" wp14:anchorId="07B4C408" wp14:editId="4A034AF5">
                                  <wp:extent cx="1428750" cy="139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82E7F" id="_x0000_t202" coordsize="21600,21600" o:spt="202" path="m,l,21600r21600,l21600,xe">
                <v:stroke joinstyle="miter"/>
                <v:path gradientshapeok="t" o:connecttype="rect"/>
              </v:shapetype>
              <v:shape id="Text Box 8" o:spid="_x0000_s1026" type="#_x0000_t202" style="position:absolute;left:0;text-align:left;margin-left:-15.9pt;margin-top:-.4pt;width:126.95pt;height:116.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" stroked="f">
                <v:textbox style="mso-fit-shape-to-text:t">
                  <w:txbxContent>
                    <w:p w14:paraId="3CD10AB9" w14:textId="7B5F6D85" w:rsidR="003E745D" w:rsidRDefault="003E745D" w:rsidP="003E745D">
                      <w:r>
                        <w:rPr>
                          <w:rFonts w:ascii="Times New Roman" w:hAnsi="Times New Roman"/>
                          <w:noProof/>
                          <w:sz w:val="20"/>
                          <w:szCs w:val="20"/>
                        </w:rPr>
                        <w:drawing>
                          <wp:inline distT="0" distB="0" distL="0" distR="0" wp14:anchorId="07B4C408" wp14:editId="4A034AF5">
                            <wp:extent cx="1428750" cy="139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inline>
                        </w:drawing>
                      </w:r>
                    </w:p>
                  </w:txbxContent>
                </v:textbox>
              </v:shape>
            </w:pict>
          </mc:Fallback>
        </mc:AlternateContent>
      </w:r>
      <w:r w:rsidRPr="003E745D">
        <w:rPr>
          <w:rFonts w:ascii="Comic Sans MS" w:eastAsia="Times New Roman" w:hAnsi="Comic Sans MS" w:cs="Times New Roman"/>
          <w:noProof/>
          <w:sz w:val="24"/>
          <w:szCs w:val="24"/>
        </w:rPr>
        <mc:AlternateContent>
          <mc:Choice Requires="wps">
            <w:drawing>
              <wp:anchor distT="0" distB="0" distL="114300" distR="114300" simplePos="0" relativeHeight="251660288" behindDoc="0" locked="0" layoutInCell="1" allowOverlap="1" wp14:anchorId="19AC7297" wp14:editId="6AFC0BE2">
                <wp:simplePos x="0" y="0"/>
                <wp:positionH relativeFrom="column">
                  <wp:posOffset>5004435</wp:posOffset>
                </wp:positionH>
                <wp:positionV relativeFrom="paragraph">
                  <wp:posOffset>-5080</wp:posOffset>
                </wp:positionV>
                <wp:extent cx="1652905" cy="1539240"/>
                <wp:effectExtent l="1270" t="2540" r="317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53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87296" w14:textId="22AA5332" w:rsidR="003E745D" w:rsidRDefault="003E745D" w:rsidP="003E745D">
                            <w:r>
                              <w:rPr>
                                <w:rFonts w:ascii="Times New Roman" w:hAnsi="Times New Roman"/>
                                <w:noProof/>
                                <w:sz w:val="20"/>
                                <w:szCs w:val="20"/>
                              </w:rPr>
                              <w:drawing>
                                <wp:inline distT="0" distB="0" distL="0" distR="0" wp14:anchorId="081E2AAD" wp14:editId="0742A46B">
                                  <wp:extent cx="1123950" cy="1095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r>
                              <w:rPr>
                                <w:rFonts w:ascii="Times New Roman" w:hAnsi="Times New Roman"/>
                                <w:noProof/>
                                <w:sz w:val="20"/>
                                <w:szCs w:val="20"/>
                              </w:rPr>
                              <w:drawing>
                                <wp:inline distT="0" distB="0" distL="0" distR="0" wp14:anchorId="0857D524" wp14:editId="0EFE9CD5">
                                  <wp:extent cx="81915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C7297" id="Text Box 6" o:spid="_x0000_s1027" type="#_x0000_t202" style="position:absolute;left:0;text-align:left;margin-left:394.05pt;margin-top:-.4pt;width:130.15pt;height:1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" stroked="f">
                <v:textbox style="mso-fit-shape-to-text:t">
                  <w:txbxContent>
                    <w:p w14:paraId="2C987296" w14:textId="22AA5332" w:rsidR="003E745D" w:rsidRDefault="003E745D" w:rsidP="003E745D">
                      <w:r>
                        <w:rPr>
                          <w:rFonts w:ascii="Times New Roman" w:hAnsi="Times New Roman"/>
                          <w:noProof/>
                          <w:sz w:val="20"/>
                          <w:szCs w:val="20"/>
                        </w:rPr>
                        <w:drawing>
                          <wp:inline distT="0" distB="0" distL="0" distR="0" wp14:anchorId="081E2AAD" wp14:editId="0742A46B">
                            <wp:extent cx="1123950" cy="1095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r>
                        <w:rPr>
                          <w:rFonts w:ascii="Times New Roman" w:hAnsi="Times New Roman"/>
                          <w:noProof/>
                          <w:sz w:val="20"/>
                          <w:szCs w:val="20"/>
                        </w:rPr>
                        <w:drawing>
                          <wp:inline distT="0" distB="0" distL="0" distR="0" wp14:anchorId="0857D524" wp14:editId="0EFE9CD5">
                            <wp:extent cx="81915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t xml:space="preserve">   </w:t>
                      </w:r>
                    </w:p>
                  </w:txbxContent>
                </v:textbox>
              </v:shape>
            </w:pict>
          </mc:Fallback>
        </mc:AlternateContent>
      </w:r>
      <w:r w:rsidRPr="003E745D">
        <w:rPr>
          <w:rFonts w:ascii="Tahoma" w:eastAsia="Times New Roman" w:hAnsi="Tahoma" w:cs="Tahoma"/>
          <w:b/>
          <w:sz w:val="36"/>
          <w:szCs w:val="36"/>
          <w:lang w:eastAsia="en-US"/>
        </w:rPr>
        <w:t>Ou</w:t>
      </w:r>
      <w:r>
        <w:rPr>
          <w:rFonts w:ascii="Tahoma" w:eastAsia="Times New Roman" w:hAnsi="Tahoma" w:cs="Tahoma"/>
          <w:b/>
          <w:sz w:val="36"/>
          <w:szCs w:val="36"/>
          <w:lang w:eastAsia="en-US"/>
        </w:rPr>
        <w:t>r Lady &amp; St Edward’s</w:t>
      </w:r>
      <w:r>
        <w:rPr>
          <w:rFonts w:ascii="Tahoma" w:eastAsia="Times New Roman" w:hAnsi="Tahoma" w:cs="Tahoma"/>
          <w:b/>
          <w:sz w:val="36"/>
          <w:szCs w:val="36"/>
          <w:lang w:eastAsia="en-US"/>
        </w:rPr>
        <w:tab/>
      </w:r>
      <w:r>
        <w:rPr>
          <w:rFonts w:ascii="Tahoma" w:eastAsia="Times New Roman" w:hAnsi="Tahoma" w:cs="Tahoma"/>
          <w:b/>
          <w:sz w:val="36"/>
          <w:szCs w:val="36"/>
          <w:lang w:eastAsia="en-US"/>
        </w:rPr>
        <w:tab/>
      </w:r>
      <w:r>
        <w:rPr>
          <w:rFonts w:ascii="Tahoma" w:eastAsia="Times New Roman" w:hAnsi="Tahoma" w:cs="Tahoma"/>
          <w:b/>
          <w:sz w:val="36"/>
          <w:szCs w:val="36"/>
          <w:lang w:eastAsia="en-US"/>
        </w:rPr>
        <w:tab/>
        <w:t>Cath</w:t>
      </w:r>
      <w:r w:rsidRPr="003E745D">
        <w:rPr>
          <w:rFonts w:ascii="Tahoma" w:eastAsia="Times New Roman" w:hAnsi="Tahoma" w:cs="Tahoma"/>
          <w:b/>
          <w:sz w:val="36"/>
          <w:szCs w:val="36"/>
          <w:lang w:eastAsia="en-US"/>
        </w:rPr>
        <w:t xml:space="preserve">             Catholic Primary School</w:t>
      </w:r>
      <w:r w:rsidRPr="003E745D">
        <w:rPr>
          <w:rFonts w:ascii="Tahoma" w:eastAsia="Times New Roman" w:hAnsi="Tahoma" w:cs="Tahoma"/>
          <w:b/>
          <w:sz w:val="36"/>
          <w:szCs w:val="36"/>
          <w:lang w:eastAsia="en-US"/>
        </w:rPr>
        <w:tab/>
      </w:r>
      <w:r w:rsidRPr="003E745D">
        <w:rPr>
          <w:rFonts w:ascii="Tahoma" w:eastAsia="Times New Roman" w:hAnsi="Tahoma" w:cs="Tahoma"/>
          <w:b/>
          <w:sz w:val="36"/>
          <w:szCs w:val="36"/>
          <w:lang w:eastAsia="en-US"/>
        </w:rPr>
        <w:tab/>
      </w:r>
      <w:r w:rsidRPr="003E745D">
        <w:rPr>
          <w:rFonts w:ascii="Tahoma" w:eastAsia="Times New Roman" w:hAnsi="Tahoma" w:cs="Tahoma"/>
          <w:b/>
          <w:sz w:val="36"/>
          <w:szCs w:val="36"/>
          <w:lang w:eastAsia="en-US"/>
        </w:rPr>
        <w:tab/>
      </w:r>
      <w:r w:rsidRPr="003E745D">
        <w:rPr>
          <w:rFonts w:ascii="Tahoma" w:eastAsia="Times New Roman" w:hAnsi="Tahoma" w:cs="Tahoma"/>
          <w:b/>
          <w:sz w:val="36"/>
          <w:szCs w:val="36"/>
          <w:lang w:eastAsia="en-US"/>
        </w:rPr>
        <w:tab/>
      </w:r>
    </w:p>
    <w:p w14:paraId="42097050" w14:textId="77777777" w:rsidR="003E745D" w:rsidRPr="003E745D" w:rsidRDefault="003E745D" w:rsidP="003E745D">
      <w:pPr>
        <w:spacing w:after="0" w:line="240" w:lineRule="auto"/>
        <w:ind w:left="2160" w:firstLine="720"/>
        <w:rPr>
          <w:rFonts w:ascii="Tahoma" w:eastAsia="Times New Roman" w:hAnsi="Tahoma" w:cs="Tahoma"/>
          <w:b/>
          <w:sz w:val="16"/>
          <w:szCs w:val="16"/>
          <w:lang w:eastAsia="en-US"/>
        </w:rPr>
      </w:pPr>
      <w:r w:rsidRPr="003E745D">
        <w:rPr>
          <w:rFonts w:ascii="Tahoma" w:eastAsia="Times New Roman" w:hAnsi="Tahoma" w:cs="Tahoma"/>
          <w:b/>
          <w:sz w:val="16"/>
          <w:szCs w:val="16"/>
          <w:lang w:eastAsia="en-US"/>
        </w:rPr>
        <w:t>Member of the Mater Ecclesiae Catholic Multi Academy Trust</w:t>
      </w:r>
    </w:p>
    <w:p w14:paraId="7F267750" w14:textId="77777777" w:rsidR="003E745D" w:rsidRPr="003E745D" w:rsidRDefault="003E745D" w:rsidP="003E745D">
      <w:pPr>
        <w:spacing w:after="0" w:line="240" w:lineRule="auto"/>
        <w:ind w:left="2160" w:firstLine="720"/>
        <w:rPr>
          <w:rFonts w:ascii="Tahoma" w:eastAsia="Times New Roman" w:hAnsi="Tahoma" w:cs="Tahoma"/>
          <w:b/>
          <w:sz w:val="16"/>
          <w:szCs w:val="16"/>
          <w:lang w:eastAsia="en-US"/>
        </w:rPr>
      </w:pPr>
      <w:r w:rsidRPr="003E745D">
        <w:rPr>
          <w:rFonts w:ascii="Tahoma" w:eastAsia="Times New Roman" w:hAnsi="Tahoma" w:cs="Tahoma"/>
          <w:b/>
          <w:sz w:val="16"/>
          <w:szCs w:val="16"/>
          <w:lang w:eastAsia="en-US"/>
        </w:rPr>
        <w:t>Lightfoot Lane</w:t>
      </w:r>
    </w:p>
    <w:p w14:paraId="01BC387E" w14:textId="77777777" w:rsidR="003E745D" w:rsidRPr="003E745D" w:rsidRDefault="003E745D" w:rsidP="003E745D">
      <w:pPr>
        <w:spacing w:after="0" w:line="240" w:lineRule="auto"/>
        <w:ind w:left="2160" w:firstLine="720"/>
        <w:rPr>
          <w:rFonts w:ascii="Tahoma" w:eastAsia="Times New Roman" w:hAnsi="Tahoma" w:cs="Tahoma"/>
          <w:b/>
          <w:sz w:val="16"/>
          <w:szCs w:val="16"/>
          <w:lang w:eastAsia="en-US"/>
        </w:rPr>
      </w:pPr>
      <w:proofErr w:type="spellStart"/>
      <w:r w:rsidRPr="003E745D">
        <w:rPr>
          <w:rFonts w:ascii="Tahoma" w:eastAsia="Times New Roman" w:hAnsi="Tahoma" w:cs="Tahoma"/>
          <w:b/>
          <w:sz w:val="16"/>
          <w:szCs w:val="16"/>
          <w:lang w:eastAsia="en-US"/>
        </w:rPr>
        <w:t>Fulwood</w:t>
      </w:r>
      <w:proofErr w:type="spellEnd"/>
    </w:p>
    <w:p w14:paraId="2CCFFA23" w14:textId="77777777" w:rsidR="003E745D" w:rsidRPr="003E745D" w:rsidRDefault="003E745D" w:rsidP="003E745D">
      <w:pPr>
        <w:spacing w:after="0" w:line="240" w:lineRule="auto"/>
        <w:ind w:left="2160" w:firstLine="720"/>
        <w:rPr>
          <w:rFonts w:ascii="Tahoma" w:eastAsia="Times New Roman" w:hAnsi="Tahoma" w:cs="Tahoma"/>
          <w:b/>
          <w:sz w:val="16"/>
          <w:szCs w:val="16"/>
          <w:lang w:eastAsia="en-US"/>
        </w:rPr>
      </w:pPr>
      <w:proofErr w:type="gramStart"/>
      <w:r w:rsidRPr="003E745D">
        <w:rPr>
          <w:rFonts w:ascii="Tahoma" w:eastAsia="Times New Roman" w:hAnsi="Tahoma" w:cs="Tahoma"/>
          <w:b/>
          <w:sz w:val="16"/>
          <w:szCs w:val="16"/>
          <w:lang w:eastAsia="en-US"/>
        </w:rPr>
        <w:t>PRESTON  PR</w:t>
      </w:r>
      <w:proofErr w:type="gramEnd"/>
      <w:r w:rsidRPr="003E745D">
        <w:rPr>
          <w:rFonts w:ascii="Tahoma" w:eastAsia="Times New Roman" w:hAnsi="Tahoma" w:cs="Tahoma"/>
          <w:b/>
          <w:sz w:val="16"/>
          <w:szCs w:val="16"/>
          <w:lang w:eastAsia="en-US"/>
        </w:rPr>
        <w:t>2 3LP</w:t>
      </w:r>
    </w:p>
    <w:p w14:paraId="41BBEBAE" w14:textId="77777777" w:rsidR="003E745D" w:rsidRPr="003E745D" w:rsidRDefault="003E745D" w:rsidP="003E745D">
      <w:pPr>
        <w:spacing w:after="0" w:line="240" w:lineRule="auto"/>
        <w:ind w:left="2160" w:firstLine="720"/>
        <w:rPr>
          <w:rFonts w:ascii="Tahoma" w:eastAsia="Times New Roman" w:hAnsi="Tahoma" w:cs="Tahoma"/>
          <w:b/>
          <w:sz w:val="16"/>
          <w:szCs w:val="16"/>
          <w:lang w:eastAsia="en-US"/>
        </w:rPr>
      </w:pPr>
      <w:r w:rsidRPr="003E745D">
        <w:rPr>
          <w:rFonts w:ascii="Tahoma" w:eastAsia="Times New Roman" w:hAnsi="Tahoma" w:cs="Tahoma"/>
          <w:b/>
          <w:sz w:val="16"/>
          <w:szCs w:val="16"/>
          <w:lang w:eastAsia="en-US"/>
        </w:rPr>
        <w:t>Tel: (01772) 862305</w:t>
      </w:r>
    </w:p>
    <w:p w14:paraId="614D5052" w14:textId="77777777" w:rsidR="003E745D" w:rsidRPr="003E745D" w:rsidRDefault="003E745D" w:rsidP="003E745D">
      <w:pPr>
        <w:spacing w:after="0" w:line="240" w:lineRule="auto"/>
        <w:ind w:left="2160" w:firstLine="720"/>
        <w:rPr>
          <w:rFonts w:ascii="Tahoma" w:eastAsia="Times New Roman" w:hAnsi="Tahoma" w:cs="Tahoma"/>
          <w:b/>
          <w:sz w:val="16"/>
          <w:szCs w:val="16"/>
          <w:lang w:eastAsia="en-US"/>
        </w:rPr>
      </w:pPr>
      <w:r w:rsidRPr="003E745D">
        <w:rPr>
          <w:rFonts w:ascii="Tahoma" w:eastAsia="Times New Roman" w:hAnsi="Tahoma" w:cs="Tahoma"/>
          <w:b/>
          <w:sz w:val="16"/>
          <w:szCs w:val="16"/>
          <w:lang w:eastAsia="en-US"/>
        </w:rPr>
        <w:t xml:space="preserve">E-mail:   </w:t>
      </w:r>
      <w:hyperlink r:id="rId8" w:history="1">
        <w:r w:rsidRPr="003E745D">
          <w:rPr>
            <w:rFonts w:ascii="Tahoma" w:eastAsia="Times New Roman" w:hAnsi="Tahoma" w:cs="Tahoma"/>
            <w:b/>
            <w:color w:val="0000FF"/>
            <w:sz w:val="16"/>
            <w:szCs w:val="16"/>
            <w:u w:val="single"/>
            <w:lang w:eastAsia="en-US"/>
          </w:rPr>
          <w:t>bursar@ourlady-st-edwards.lancs.sch.uk</w:t>
        </w:r>
      </w:hyperlink>
      <w:r w:rsidRPr="003E745D">
        <w:rPr>
          <w:rFonts w:ascii="Tahoma" w:eastAsia="Times New Roman" w:hAnsi="Tahoma" w:cs="Tahoma"/>
          <w:b/>
          <w:sz w:val="16"/>
          <w:szCs w:val="16"/>
          <w:lang w:eastAsia="en-US"/>
        </w:rPr>
        <w:tab/>
      </w:r>
    </w:p>
    <w:p w14:paraId="6E0F3905" w14:textId="77777777" w:rsidR="003E745D" w:rsidRPr="003E745D" w:rsidRDefault="003E745D" w:rsidP="003E745D">
      <w:pPr>
        <w:spacing w:after="0" w:line="240" w:lineRule="auto"/>
        <w:ind w:left="2160" w:firstLine="720"/>
        <w:rPr>
          <w:rFonts w:ascii="Tahoma" w:eastAsia="Times New Roman" w:hAnsi="Tahoma" w:cs="Tahoma"/>
          <w:b/>
          <w:sz w:val="16"/>
          <w:szCs w:val="16"/>
          <w:lang w:eastAsia="en-US"/>
        </w:rPr>
      </w:pPr>
      <w:r w:rsidRPr="003E745D">
        <w:rPr>
          <w:rFonts w:ascii="Tahoma" w:eastAsia="Times New Roman" w:hAnsi="Tahoma" w:cs="Tahoma"/>
          <w:b/>
          <w:sz w:val="16"/>
          <w:szCs w:val="16"/>
          <w:lang w:eastAsia="en-US"/>
        </w:rPr>
        <w:t>Web: www.ourlady-st-edwards.lancs.sch.uk</w:t>
      </w:r>
    </w:p>
    <w:p w14:paraId="590B6FD9" w14:textId="77777777" w:rsidR="003E745D" w:rsidRPr="003E745D" w:rsidRDefault="003E745D" w:rsidP="003E745D">
      <w:pPr>
        <w:spacing w:after="0" w:line="240" w:lineRule="auto"/>
        <w:rPr>
          <w:rFonts w:ascii="Tahoma" w:eastAsia="Times New Roman" w:hAnsi="Tahoma" w:cs="Times New Roman"/>
          <w:b/>
          <w:sz w:val="16"/>
          <w:szCs w:val="16"/>
        </w:rPr>
      </w:pPr>
      <w:r w:rsidRPr="003E745D">
        <w:rPr>
          <w:rFonts w:ascii="Tahoma" w:eastAsia="Times New Roman" w:hAnsi="Tahoma" w:cs="Times New Roman"/>
          <w:b/>
          <w:sz w:val="20"/>
          <w:szCs w:val="20"/>
        </w:rPr>
        <w:t xml:space="preserve">                                                 </w:t>
      </w:r>
      <w:proofErr w:type="spellStart"/>
      <w:r w:rsidRPr="003E745D">
        <w:rPr>
          <w:rFonts w:ascii="Tahoma" w:eastAsia="Times New Roman" w:hAnsi="Tahoma" w:cs="Times New Roman"/>
          <w:b/>
          <w:sz w:val="16"/>
          <w:szCs w:val="16"/>
        </w:rPr>
        <w:t>Headteacher</w:t>
      </w:r>
      <w:proofErr w:type="spellEnd"/>
      <w:r w:rsidRPr="003E745D">
        <w:rPr>
          <w:rFonts w:ascii="Tahoma" w:eastAsia="Times New Roman" w:hAnsi="Tahoma" w:cs="Times New Roman"/>
          <w:b/>
          <w:sz w:val="16"/>
          <w:szCs w:val="16"/>
        </w:rPr>
        <w:t xml:space="preserve">: Mrs K M Woods </w:t>
      </w:r>
    </w:p>
    <w:p w14:paraId="26CEBB90" w14:textId="77777777" w:rsidR="003E745D" w:rsidRPr="003E745D" w:rsidRDefault="003E745D" w:rsidP="003E745D">
      <w:pPr>
        <w:spacing w:after="0" w:line="240" w:lineRule="auto"/>
        <w:jc w:val="center"/>
        <w:rPr>
          <w:rFonts w:ascii="Tahoma" w:eastAsia="Times New Roman" w:hAnsi="Tahoma" w:cs="Times New Roman"/>
          <w:b/>
          <w:sz w:val="20"/>
          <w:szCs w:val="20"/>
        </w:rPr>
      </w:pPr>
    </w:p>
    <w:p w14:paraId="66AEED20" w14:textId="270F8E0F" w:rsidR="00D97428" w:rsidRDefault="00D97428" w:rsidP="00D97428">
      <w:r>
        <w:rPr>
          <w:noProof/>
        </w:rPr>
        <mc:AlternateContent>
          <mc:Choice Requires="wps">
            <w:drawing>
              <wp:anchor distT="0" distB="0" distL="114300" distR="114300" simplePos="0" relativeHeight="251656704" behindDoc="1" locked="1" layoutInCell="1" allowOverlap="1" wp14:anchorId="66AEEE57" wp14:editId="1AC99956">
                <wp:simplePos x="0" y="0"/>
                <wp:positionH relativeFrom="column">
                  <wp:posOffset>533400</wp:posOffset>
                </wp:positionH>
                <wp:positionV relativeFrom="paragraph">
                  <wp:posOffset>-704850</wp:posOffset>
                </wp:positionV>
                <wp:extent cx="5095875" cy="20193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095875"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EEE5E" w14:textId="77777777" w:rsidR="00416957" w:rsidRPr="001C405B" w:rsidRDefault="00416957" w:rsidP="00D97428">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EEE57" id="Text Box 2" o:spid="_x0000_s1028" type="#_x0000_t202" style="position:absolute;margin-left:42pt;margin-top:-55.5pt;width:401.25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" fillcolor="white [3201]" stroked="f" strokeweight=".5pt">
                <v:textbox>
                  <w:txbxContent>
                    <w:p w14:paraId="66AEEE5E" w14:textId="77777777" w:rsidR="00416957" w:rsidRPr="001C405B" w:rsidRDefault="00416957" w:rsidP="00D97428">
                      <w:pPr>
                        <w:spacing w:after="0"/>
                        <w:jc w:val="center"/>
                        <w:rPr>
                          <w:rFonts w:ascii="Times New Roman" w:hAnsi="Times New Roman" w:cs="Times New Roman"/>
                          <w:sz w:val="24"/>
                          <w:szCs w:val="24"/>
                        </w:rPr>
                      </w:pPr>
                    </w:p>
                  </w:txbxContent>
                </v:textbox>
                <w10:anchorlock/>
              </v:shape>
            </w:pict>
          </mc:Fallback>
        </mc:AlternateContent>
      </w:r>
    </w:p>
    <w:p w14:paraId="66AEED24" w14:textId="714B8241" w:rsidR="00591194" w:rsidRPr="00591194" w:rsidRDefault="003E745D" w:rsidP="00591194">
      <w:pPr>
        <w:spacing w:after="0" w:line="240" w:lineRule="auto"/>
        <w:jc w:val="center"/>
        <w:rPr>
          <w:rFonts w:ascii="Times New Roman" w:eastAsia="Times New Roman" w:hAnsi="Times New Roman" w:cs="Times New Roman"/>
          <w:sz w:val="24"/>
          <w:szCs w:val="24"/>
          <w:u w:val="single"/>
        </w:rPr>
      </w:pPr>
      <w:r>
        <w:rPr>
          <w:rFonts w:ascii="Arial" w:eastAsia="Times New Roman" w:hAnsi="Arial" w:cs="Arial"/>
          <w:b/>
          <w:sz w:val="28"/>
          <w:szCs w:val="28"/>
          <w:u w:val="single"/>
        </w:rPr>
        <w:t>PREMISES</w:t>
      </w:r>
      <w:r w:rsidR="00C51C9D">
        <w:rPr>
          <w:rFonts w:ascii="Arial" w:eastAsia="Times New Roman" w:hAnsi="Arial" w:cs="Arial"/>
          <w:b/>
          <w:sz w:val="28"/>
          <w:szCs w:val="28"/>
          <w:u w:val="single"/>
        </w:rPr>
        <w:t xml:space="preserve"> HIRE AGREEMENT</w:t>
      </w:r>
    </w:p>
    <w:p w14:paraId="66AEED25" w14:textId="77777777" w:rsidR="00591194" w:rsidRPr="00591194" w:rsidRDefault="00591194" w:rsidP="00591194">
      <w:pPr>
        <w:spacing w:after="0" w:line="240" w:lineRule="auto"/>
        <w:jc w:val="center"/>
        <w:rPr>
          <w:rFonts w:ascii="Times New Roman" w:eastAsia="Times New Roman" w:hAnsi="Times New Roman" w:cs="Times New Roman"/>
          <w:sz w:val="24"/>
          <w:szCs w:val="24"/>
          <w:u w:val="single"/>
        </w:rPr>
      </w:pPr>
    </w:p>
    <w:p w14:paraId="66AEED26" w14:textId="15CD83CA" w:rsidR="00C51C9D" w:rsidRPr="00C51C9D" w:rsidRDefault="00C51C9D" w:rsidP="00C51C9D">
      <w:pPr>
        <w:pStyle w:val="Default"/>
        <w:rPr>
          <w:rFonts w:ascii="Arial" w:hAnsi="Arial" w:cs="Arial"/>
          <w:color w:val="auto"/>
          <w:sz w:val="22"/>
          <w:szCs w:val="22"/>
        </w:rPr>
      </w:pPr>
      <w:r w:rsidRPr="00C51C9D">
        <w:rPr>
          <w:rFonts w:ascii="Arial" w:hAnsi="Arial" w:cs="Arial"/>
          <w:b/>
          <w:bCs/>
          <w:color w:val="auto"/>
          <w:sz w:val="22"/>
          <w:szCs w:val="22"/>
        </w:rPr>
        <w:t>SCHOOL HALL</w:t>
      </w:r>
      <w:r w:rsidR="00504A75">
        <w:rPr>
          <w:rFonts w:ascii="Arial" w:hAnsi="Arial" w:cs="Arial"/>
          <w:b/>
          <w:bCs/>
          <w:color w:val="auto"/>
          <w:sz w:val="22"/>
          <w:szCs w:val="22"/>
        </w:rPr>
        <w:t>/MUGA</w:t>
      </w:r>
      <w:r w:rsidRPr="00C51C9D">
        <w:rPr>
          <w:rFonts w:ascii="Arial" w:hAnsi="Arial" w:cs="Arial"/>
          <w:b/>
          <w:bCs/>
          <w:color w:val="auto"/>
          <w:sz w:val="22"/>
          <w:szCs w:val="22"/>
        </w:rPr>
        <w:t xml:space="preserve"> AT </w:t>
      </w:r>
      <w:r w:rsidR="00504A75">
        <w:rPr>
          <w:rFonts w:ascii="Arial" w:hAnsi="Arial" w:cs="Arial"/>
          <w:b/>
          <w:bCs/>
          <w:color w:val="auto"/>
          <w:sz w:val="22"/>
          <w:szCs w:val="22"/>
        </w:rPr>
        <w:t>OUR LADY AND ST EDWARD’S</w:t>
      </w:r>
      <w:r>
        <w:rPr>
          <w:rFonts w:ascii="Arial" w:hAnsi="Arial" w:cs="Arial"/>
          <w:b/>
          <w:bCs/>
          <w:color w:val="auto"/>
          <w:sz w:val="22"/>
          <w:szCs w:val="22"/>
        </w:rPr>
        <w:t xml:space="preserve"> </w:t>
      </w:r>
    </w:p>
    <w:p w14:paraId="66AEED27" w14:textId="77777777" w:rsidR="00C51C9D" w:rsidRPr="00C51C9D" w:rsidRDefault="00C51C9D" w:rsidP="00C51C9D">
      <w:pPr>
        <w:pStyle w:val="Default"/>
        <w:jc w:val="both"/>
        <w:rPr>
          <w:rFonts w:ascii="Arial" w:hAnsi="Arial" w:cs="Arial"/>
          <w:b/>
          <w:bCs/>
          <w:color w:val="auto"/>
          <w:sz w:val="22"/>
          <w:szCs w:val="22"/>
        </w:rPr>
      </w:pPr>
    </w:p>
    <w:p w14:paraId="66AEED28"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b/>
          <w:bCs/>
          <w:color w:val="auto"/>
          <w:sz w:val="22"/>
          <w:szCs w:val="22"/>
        </w:rPr>
        <w:t xml:space="preserve">INFORMATION FOR HIRERS </w:t>
      </w:r>
    </w:p>
    <w:p w14:paraId="66AEED29" w14:textId="183D809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The Hall</w:t>
      </w:r>
      <w:r w:rsidR="00504A75">
        <w:rPr>
          <w:rFonts w:ascii="Arial" w:hAnsi="Arial" w:cs="Arial"/>
          <w:color w:val="auto"/>
          <w:sz w:val="22"/>
          <w:szCs w:val="22"/>
        </w:rPr>
        <w:t>/MUGA is a s</w:t>
      </w:r>
      <w:r w:rsidRPr="00C51C9D">
        <w:rPr>
          <w:rFonts w:ascii="Arial" w:hAnsi="Arial" w:cs="Arial"/>
          <w:color w:val="auto"/>
          <w:sz w:val="22"/>
          <w:szCs w:val="22"/>
        </w:rPr>
        <w:t xml:space="preserve">chool facility </w:t>
      </w:r>
      <w:r w:rsidR="00504A75">
        <w:rPr>
          <w:rFonts w:ascii="Arial" w:hAnsi="Arial" w:cs="Arial"/>
          <w:color w:val="auto"/>
          <w:sz w:val="22"/>
          <w:szCs w:val="22"/>
        </w:rPr>
        <w:t>which</w:t>
      </w:r>
      <w:r w:rsidRPr="00C51C9D">
        <w:rPr>
          <w:rFonts w:ascii="Arial" w:hAnsi="Arial" w:cs="Arial"/>
          <w:color w:val="auto"/>
          <w:sz w:val="22"/>
          <w:szCs w:val="22"/>
        </w:rPr>
        <w:t xml:space="preserve"> is available for use</w:t>
      </w:r>
      <w:r w:rsidR="00504A75">
        <w:rPr>
          <w:rFonts w:ascii="Arial" w:hAnsi="Arial" w:cs="Arial"/>
          <w:color w:val="auto"/>
          <w:sz w:val="22"/>
          <w:szCs w:val="22"/>
        </w:rPr>
        <w:t xml:space="preserve"> by groups associated with the s</w:t>
      </w:r>
      <w:r w:rsidRPr="00C51C9D">
        <w:rPr>
          <w:rFonts w:ascii="Arial" w:hAnsi="Arial" w:cs="Arial"/>
          <w:color w:val="auto"/>
          <w:sz w:val="22"/>
          <w:szCs w:val="22"/>
        </w:rPr>
        <w:t>chool or for other pur</w:t>
      </w:r>
      <w:r w:rsidR="00504A75">
        <w:rPr>
          <w:rFonts w:ascii="Arial" w:hAnsi="Arial" w:cs="Arial"/>
          <w:color w:val="auto"/>
          <w:sz w:val="22"/>
          <w:szCs w:val="22"/>
        </w:rPr>
        <w:t>poses at the discretion of the s</w:t>
      </w:r>
      <w:r w:rsidRPr="00C51C9D">
        <w:rPr>
          <w:rFonts w:ascii="Arial" w:hAnsi="Arial" w:cs="Arial"/>
          <w:color w:val="auto"/>
          <w:sz w:val="22"/>
          <w:szCs w:val="22"/>
        </w:rPr>
        <w:t xml:space="preserve">chool.  </w:t>
      </w:r>
    </w:p>
    <w:p w14:paraId="66AEED2A" w14:textId="77777777" w:rsidR="00C51C9D" w:rsidRPr="00C51C9D" w:rsidRDefault="00C51C9D" w:rsidP="00C51C9D">
      <w:pPr>
        <w:pStyle w:val="Default"/>
        <w:jc w:val="both"/>
        <w:rPr>
          <w:rFonts w:ascii="Arial" w:hAnsi="Arial" w:cs="Arial"/>
          <w:color w:val="auto"/>
          <w:sz w:val="22"/>
          <w:szCs w:val="22"/>
        </w:rPr>
      </w:pPr>
    </w:p>
    <w:p w14:paraId="66AEED2B" w14:textId="750D75DD" w:rsidR="00C51C9D" w:rsidRPr="00C51C9D" w:rsidRDefault="00504A75" w:rsidP="00C51C9D">
      <w:pPr>
        <w:pStyle w:val="Default"/>
        <w:jc w:val="both"/>
        <w:rPr>
          <w:rFonts w:ascii="Arial" w:hAnsi="Arial" w:cs="Arial"/>
          <w:color w:val="auto"/>
          <w:sz w:val="22"/>
          <w:szCs w:val="22"/>
        </w:rPr>
      </w:pPr>
      <w:r>
        <w:rPr>
          <w:rFonts w:ascii="Arial" w:hAnsi="Arial" w:cs="Arial"/>
          <w:b/>
          <w:bCs/>
          <w:color w:val="auto"/>
          <w:sz w:val="22"/>
          <w:szCs w:val="22"/>
        </w:rPr>
        <w:t>The h</w:t>
      </w:r>
      <w:r w:rsidR="00C51C9D" w:rsidRPr="00C51C9D">
        <w:rPr>
          <w:rFonts w:ascii="Arial" w:hAnsi="Arial" w:cs="Arial"/>
          <w:b/>
          <w:bCs/>
          <w:color w:val="auto"/>
          <w:sz w:val="22"/>
          <w:szCs w:val="22"/>
        </w:rPr>
        <w:t>all</w:t>
      </w:r>
      <w:r>
        <w:rPr>
          <w:rFonts w:ascii="Arial" w:hAnsi="Arial" w:cs="Arial"/>
          <w:b/>
          <w:bCs/>
          <w:color w:val="auto"/>
          <w:sz w:val="22"/>
          <w:szCs w:val="22"/>
        </w:rPr>
        <w:t>/MUGA</w:t>
      </w:r>
      <w:r w:rsidR="00C51C9D" w:rsidRPr="00C51C9D">
        <w:rPr>
          <w:rFonts w:ascii="Arial" w:hAnsi="Arial" w:cs="Arial"/>
          <w:b/>
          <w:bCs/>
          <w:color w:val="auto"/>
          <w:sz w:val="22"/>
          <w:szCs w:val="22"/>
        </w:rPr>
        <w:t xml:space="preserve"> is owned by the Lancaster Diocesan Trust, a registered charity, and as such can only be used for purposes which are consistent with the charitable objects of the diocesan trust. It is a condition of all hires that the Hall</w:t>
      </w:r>
      <w:r>
        <w:rPr>
          <w:rFonts w:ascii="Arial" w:hAnsi="Arial" w:cs="Arial"/>
          <w:b/>
          <w:bCs/>
          <w:color w:val="auto"/>
          <w:sz w:val="22"/>
          <w:szCs w:val="22"/>
        </w:rPr>
        <w:t>/MUGA</w:t>
      </w:r>
      <w:r w:rsidR="00C51C9D" w:rsidRPr="00C51C9D">
        <w:rPr>
          <w:rFonts w:ascii="Arial" w:hAnsi="Arial" w:cs="Arial"/>
          <w:b/>
          <w:bCs/>
          <w:color w:val="auto"/>
          <w:sz w:val="22"/>
          <w:szCs w:val="22"/>
        </w:rPr>
        <w:t xml:space="preserve"> will not be used for any purpose which is contrary to the teachings of the Catholic Church or which could cause offence. At all times the Catholic nature must be respected. Any breach or potential breach of this condition will mean that the use of the Hall</w:t>
      </w:r>
      <w:r>
        <w:rPr>
          <w:rFonts w:ascii="Arial" w:hAnsi="Arial" w:cs="Arial"/>
          <w:b/>
          <w:bCs/>
          <w:color w:val="auto"/>
          <w:sz w:val="22"/>
          <w:szCs w:val="22"/>
        </w:rPr>
        <w:t>/MUGA</w:t>
      </w:r>
      <w:r w:rsidR="00C51C9D" w:rsidRPr="00C51C9D">
        <w:rPr>
          <w:rFonts w:ascii="Arial" w:hAnsi="Arial" w:cs="Arial"/>
          <w:b/>
          <w:bCs/>
          <w:color w:val="auto"/>
          <w:sz w:val="22"/>
          <w:szCs w:val="22"/>
        </w:rPr>
        <w:t xml:space="preserve"> is withdrawn. </w:t>
      </w:r>
    </w:p>
    <w:p w14:paraId="66AEED2C" w14:textId="77777777" w:rsidR="00C51C9D" w:rsidRPr="00C51C9D" w:rsidRDefault="00C51C9D" w:rsidP="00C51C9D">
      <w:pPr>
        <w:pStyle w:val="Default"/>
        <w:jc w:val="both"/>
        <w:rPr>
          <w:rFonts w:ascii="Arial" w:hAnsi="Arial" w:cs="Arial"/>
          <w:color w:val="auto"/>
          <w:sz w:val="22"/>
          <w:szCs w:val="22"/>
        </w:rPr>
      </w:pPr>
    </w:p>
    <w:p w14:paraId="66AEED2D" w14:textId="52ADEA7D"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The Hiring Agreement and ‘Conditions of Hire’ can be found attached to this document. Users and hirers should read these in full. Applications to use or hire the Hall</w:t>
      </w:r>
      <w:r w:rsidR="00504A75">
        <w:rPr>
          <w:rFonts w:ascii="Arial" w:hAnsi="Arial" w:cs="Arial"/>
          <w:color w:val="auto"/>
          <w:sz w:val="22"/>
          <w:szCs w:val="22"/>
        </w:rPr>
        <w:t>/MUGA</w:t>
      </w:r>
      <w:r w:rsidRPr="00C51C9D">
        <w:rPr>
          <w:rFonts w:ascii="Arial" w:hAnsi="Arial" w:cs="Arial"/>
          <w:color w:val="auto"/>
          <w:sz w:val="22"/>
          <w:szCs w:val="22"/>
        </w:rPr>
        <w:t xml:space="preserve"> should be made to the School. </w:t>
      </w:r>
    </w:p>
    <w:p w14:paraId="66AEED2E" w14:textId="77777777" w:rsidR="00C51C9D" w:rsidRPr="00C51C9D" w:rsidRDefault="00C51C9D" w:rsidP="00C51C9D">
      <w:pPr>
        <w:pStyle w:val="Default"/>
        <w:jc w:val="both"/>
        <w:rPr>
          <w:rFonts w:ascii="Arial" w:hAnsi="Arial" w:cs="Arial"/>
          <w:color w:val="auto"/>
          <w:sz w:val="22"/>
          <w:szCs w:val="22"/>
        </w:rPr>
      </w:pPr>
    </w:p>
    <w:p w14:paraId="66AEED2F"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The Hire Agreement will not be binding until accepted and signed by the </w:t>
      </w:r>
      <w:r w:rsidR="00F46B9A">
        <w:rPr>
          <w:rFonts w:ascii="Arial" w:hAnsi="Arial" w:cs="Arial"/>
          <w:color w:val="auto"/>
          <w:sz w:val="22"/>
          <w:szCs w:val="22"/>
        </w:rPr>
        <w:t xml:space="preserve">School. </w:t>
      </w:r>
      <w:r w:rsidRPr="00C51C9D">
        <w:rPr>
          <w:rFonts w:ascii="Arial" w:hAnsi="Arial" w:cs="Arial"/>
          <w:color w:val="auto"/>
          <w:sz w:val="22"/>
          <w:szCs w:val="22"/>
        </w:rPr>
        <w:t xml:space="preserve">The School may decline the request to hire the Premises at any time at </w:t>
      </w:r>
      <w:r w:rsidR="00F46B9A">
        <w:rPr>
          <w:rFonts w:ascii="Arial" w:hAnsi="Arial" w:cs="Arial"/>
          <w:color w:val="auto"/>
          <w:sz w:val="22"/>
          <w:szCs w:val="22"/>
        </w:rPr>
        <w:t>their</w:t>
      </w:r>
      <w:r w:rsidRPr="00C51C9D">
        <w:rPr>
          <w:rFonts w:ascii="Arial" w:hAnsi="Arial" w:cs="Arial"/>
          <w:color w:val="auto"/>
          <w:sz w:val="22"/>
          <w:szCs w:val="22"/>
        </w:rPr>
        <w:t xml:space="preserve"> sole discretion. </w:t>
      </w:r>
    </w:p>
    <w:p w14:paraId="66AEED30" w14:textId="77777777" w:rsidR="00C51C9D" w:rsidRPr="00C51C9D" w:rsidRDefault="00C51C9D" w:rsidP="00C51C9D">
      <w:pPr>
        <w:pStyle w:val="Default"/>
        <w:jc w:val="both"/>
        <w:rPr>
          <w:rFonts w:ascii="Arial" w:hAnsi="Arial" w:cs="Arial"/>
          <w:color w:val="auto"/>
          <w:sz w:val="22"/>
          <w:szCs w:val="22"/>
        </w:rPr>
      </w:pPr>
    </w:p>
    <w:p w14:paraId="66AEED31"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The cost for use of the premises is as set out in the Hire Agreement. For one-off uses of the premises, a refundable deposit of </w:t>
      </w:r>
      <w:r w:rsidRPr="003F2C6E">
        <w:rPr>
          <w:rFonts w:ascii="Arial" w:hAnsi="Arial" w:cs="Arial"/>
          <w:color w:val="auto"/>
          <w:sz w:val="22"/>
          <w:szCs w:val="22"/>
        </w:rPr>
        <w:t>£</w:t>
      </w:r>
      <w:r w:rsidR="003F2C6E" w:rsidRPr="003F2C6E">
        <w:rPr>
          <w:rFonts w:ascii="Arial" w:hAnsi="Arial" w:cs="Arial"/>
          <w:color w:val="auto"/>
          <w:sz w:val="22"/>
          <w:szCs w:val="22"/>
        </w:rPr>
        <w:t>50</w:t>
      </w:r>
      <w:r w:rsidRPr="003F2C6E">
        <w:rPr>
          <w:rFonts w:ascii="Arial" w:hAnsi="Arial" w:cs="Arial"/>
          <w:color w:val="auto"/>
          <w:sz w:val="22"/>
          <w:szCs w:val="22"/>
        </w:rPr>
        <w:t xml:space="preserve"> </w:t>
      </w:r>
      <w:r w:rsidRPr="00C51C9D">
        <w:rPr>
          <w:rFonts w:ascii="Arial" w:hAnsi="Arial" w:cs="Arial"/>
          <w:color w:val="auto"/>
          <w:sz w:val="22"/>
          <w:szCs w:val="22"/>
        </w:rPr>
        <w:t>is required at the time of booking. The deposit will be returned in full within one week after use of the Hall. If additional cleaning of the Hall is required, or damage occurs, this will be deducted from the deposit.</w:t>
      </w:r>
    </w:p>
    <w:p w14:paraId="66AEED32" w14:textId="77777777" w:rsidR="00C51C9D" w:rsidRPr="00C51C9D" w:rsidRDefault="00C51C9D" w:rsidP="00C51C9D">
      <w:pPr>
        <w:pStyle w:val="Default"/>
        <w:jc w:val="both"/>
        <w:rPr>
          <w:rFonts w:ascii="Arial" w:hAnsi="Arial" w:cs="Arial"/>
          <w:color w:val="auto"/>
          <w:sz w:val="22"/>
          <w:szCs w:val="22"/>
        </w:rPr>
      </w:pPr>
    </w:p>
    <w:p w14:paraId="66AEED33"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Full payment of the hire fee is due </w:t>
      </w:r>
      <w:r w:rsidR="003F2C6E" w:rsidRPr="003F2C6E">
        <w:rPr>
          <w:rFonts w:ascii="Arial" w:hAnsi="Arial" w:cs="Arial"/>
          <w:color w:val="auto"/>
          <w:sz w:val="22"/>
          <w:szCs w:val="22"/>
        </w:rPr>
        <w:t>7</w:t>
      </w:r>
      <w:r w:rsidRPr="003F2C6E">
        <w:rPr>
          <w:rFonts w:ascii="Arial" w:hAnsi="Arial" w:cs="Arial"/>
          <w:color w:val="auto"/>
          <w:sz w:val="22"/>
          <w:szCs w:val="22"/>
        </w:rPr>
        <w:t xml:space="preserve"> </w:t>
      </w:r>
      <w:r w:rsidRPr="00C51C9D">
        <w:rPr>
          <w:rFonts w:ascii="Arial" w:hAnsi="Arial" w:cs="Arial"/>
          <w:color w:val="auto"/>
          <w:sz w:val="22"/>
          <w:szCs w:val="22"/>
        </w:rPr>
        <w:t>days before the date of hire, or immediately upon signing the Hire Agreement if the hire period is within the next 28 days. Cancellation fees may be payable in the event of a cancellation, as set out in the Conditions of Hire.</w:t>
      </w:r>
    </w:p>
    <w:p w14:paraId="66AEED34" w14:textId="77777777" w:rsidR="00C51C9D" w:rsidRPr="00C51C9D" w:rsidRDefault="00C51C9D" w:rsidP="00C51C9D">
      <w:pPr>
        <w:pStyle w:val="Default"/>
        <w:jc w:val="both"/>
        <w:rPr>
          <w:rFonts w:ascii="Arial" w:hAnsi="Arial" w:cs="Arial"/>
          <w:color w:val="auto"/>
          <w:sz w:val="22"/>
          <w:szCs w:val="22"/>
        </w:rPr>
      </w:pPr>
    </w:p>
    <w:p w14:paraId="66AEED35" w14:textId="750995F9"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Note that in the case of regularly recurring hires, occasionally the Premises may be needed for </w:t>
      </w:r>
      <w:r w:rsidR="00F46B9A">
        <w:rPr>
          <w:rFonts w:ascii="Arial" w:hAnsi="Arial" w:cs="Arial"/>
          <w:color w:val="auto"/>
          <w:sz w:val="22"/>
          <w:szCs w:val="22"/>
        </w:rPr>
        <w:t xml:space="preserve">school </w:t>
      </w:r>
      <w:r w:rsidRPr="00C51C9D">
        <w:rPr>
          <w:rFonts w:ascii="Arial" w:hAnsi="Arial" w:cs="Arial"/>
          <w:color w:val="auto"/>
          <w:sz w:val="22"/>
          <w:szCs w:val="22"/>
        </w:rPr>
        <w:t>events which take precedence over external hires.</w:t>
      </w:r>
    </w:p>
    <w:p w14:paraId="66AEED36" w14:textId="77777777" w:rsidR="00C51C9D" w:rsidRPr="00C51C9D" w:rsidRDefault="00C51C9D" w:rsidP="00C51C9D">
      <w:pPr>
        <w:pStyle w:val="Default"/>
        <w:jc w:val="both"/>
        <w:rPr>
          <w:rFonts w:ascii="Arial" w:hAnsi="Arial" w:cs="Arial"/>
          <w:color w:val="auto"/>
          <w:sz w:val="22"/>
          <w:szCs w:val="22"/>
        </w:rPr>
      </w:pPr>
    </w:p>
    <w:p w14:paraId="66AEED37" w14:textId="15C21CDF"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Please make cheques payable to</w:t>
      </w:r>
      <w:r w:rsidR="00516624">
        <w:rPr>
          <w:rFonts w:ascii="Arial" w:hAnsi="Arial" w:cs="Arial"/>
          <w:color w:val="auto"/>
          <w:sz w:val="22"/>
          <w:szCs w:val="22"/>
        </w:rPr>
        <w:t xml:space="preserve"> </w:t>
      </w:r>
      <w:r w:rsidR="00504A75">
        <w:rPr>
          <w:rFonts w:ascii="Arial" w:hAnsi="Arial" w:cs="Arial"/>
          <w:color w:val="auto"/>
          <w:sz w:val="22"/>
          <w:szCs w:val="22"/>
        </w:rPr>
        <w:t>MECMAT</w:t>
      </w:r>
    </w:p>
    <w:p w14:paraId="66AEED38" w14:textId="77777777" w:rsidR="00C51C9D" w:rsidRPr="00C51C9D" w:rsidRDefault="00C51C9D" w:rsidP="00C51C9D">
      <w:pPr>
        <w:pStyle w:val="Default"/>
        <w:jc w:val="both"/>
        <w:rPr>
          <w:rFonts w:ascii="Arial" w:hAnsi="Arial" w:cs="Arial"/>
          <w:color w:val="auto"/>
          <w:sz w:val="22"/>
          <w:szCs w:val="22"/>
        </w:rPr>
      </w:pPr>
    </w:p>
    <w:p w14:paraId="66AEED39"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Hires are not subject to V.A.T.</w:t>
      </w:r>
    </w:p>
    <w:p w14:paraId="66AEED3A" w14:textId="77777777" w:rsidR="00C51C9D" w:rsidRPr="00C51C9D" w:rsidRDefault="00C51C9D" w:rsidP="00C51C9D">
      <w:pPr>
        <w:pStyle w:val="Default"/>
        <w:jc w:val="both"/>
        <w:rPr>
          <w:rFonts w:ascii="Arial" w:hAnsi="Arial" w:cs="Arial"/>
          <w:color w:val="auto"/>
          <w:sz w:val="22"/>
          <w:szCs w:val="22"/>
        </w:rPr>
      </w:pPr>
    </w:p>
    <w:p w14:paraId="66AEED3B" w14:textId="77777777" w:rsidR="00C51C9D" w:rsidRPr="00C51C9D" w:rsidRDefault="00C51C9D" w:rsidP="00C51C9D">
      <w:pPr>
        <w:pStyle w:val="Default"/>
        <w:pageBreakBefore/>
        <w:jc w:val="both"/>
        <w:rPr>
          <w:rFonts w:ascii="Arial" w:hAnsi="Arial" w:cs="Arial"/>
          <w:color w:val="auto"/>
          <w:sz w:val="22"/>
          <w:szCs w:val="22"/>
        </w:rPr>
      </w:pPr>
      <w:r w:rsidRPr="00C51C9D">
        <w:rPr>
          <w:rFonts w:ascii="Arial" w:hAnsi="Arial" w:cs="Arial"/>
          <w:b/>
          <w:bCs/>
          <w:color w:val="auto"/>
          <w:sz w:val="22"/>
          <w:szCs w:val="22"/>
        </w:rPr>
        <w:lastRenderedPageBreak/>
        <w:t xml:space="preserve">SCHOOL HALL CONDITIONS OF HIRE </w:t>
      </w:r>
    </w:p>
    <w:p w14:paraId="66AEED3C" w14:textId="77777777" w:rsidR="00516624" w:rsidRDefault="00516624" w:rsidP="00C51C9D">
      <w:pPr>
        <w:pStyle w:val="Default"/>
        <w:jc w:val="both"/>
        <w:rPr>
          <w:rFonts w:ascii="Arial" w:hAnsi="Arial" w:cs="Arial"/>
          <w:color w:val="auto"/>
          <w:sz w:val="22"/>
          <w:szCs w:val="22"/>
        </w:rPr>
      </w:pPr>
    </w:p>
    <w:p w14:paraId="66AEED3D" w14:textId="3DA329EC" w:rsidR="00C51C9D" w:rsidRPr="00C51C9D" w:rsidRDefault="00C51C9D" w:rsidP="00516624">
      <w:pPr>
        <w:pStyle w:val="Default"/>
        <w:jc w:val="both"/>
        <w:rPr>
          <w:rFonts w:ascii="Arial" w:hAnsi="Arial" w:cs="Arial"/>
          <w:color w:val="auto"/>
          <w:sz w:val="22"/>
          <w:szCs w:val="22"/>
        </w:rPr>
      </w:pPr>
      <w:r w:rsidRPr="001D5CCF">
        <w:rPr>
          <w:rFonts w:ascii="Arial" w:hAnsi="Arial" w:cs="Arial"/>
          <w:b/>
          <w:color w:val="auto"/>
          <w:sz w:val="22"/>
          <w:szCs w:val="22"/>
        </w:rPr>
        <w:t>1.</w:t>
      </w:r>
      <w:r w:rsidRPr="00C51C9D">
        <w:rPr>
          <w:rFonts w:ascii="Arial" w:hAnsi="Arial" w:cs="Arial"/>
          <w:color w:val="auto"/>
          <w:sz w:val="22"/>
          <w:szCs w:val="22"/>
        </w:rPr>
        <w:t xml:space="preserve"> </w:t>
      </w:r>
      <w:r w:rsidRPr="00C51C9D">
        <w:rPr>
          <w:rFonts w:ascii="Arial" w:hAnsi="Arial" w:cs="Arial"/>
          <w:b/>
          <w:bCs/>
          <w:color w:val="auto"/>
          <w:sz w:val="22"/>
          <w:szCs w:val="22"/>
        </w:rPr>
        <w:t>Use of Hall</w:t>
      </w:r>
      <w:r w:rsidR="00504A75">
        <w:rPr>
          <w:rFonts w:ascii="Arial" w:hAnsi="Arial" w:cs="Arial"/>
          <w:b/>
          <w:bCs/>
          <w:color w:val="auto"/>
          <w:sz w:val="22"/>
          <w:szCs w:val="22"/>
        </w:rPr>
        <w:t>/MUGA</w:t>
      </w:r>
      <w:r w:rsidRPr="00C51C9D">
        <w:rPr>
          <w:rFonts w:ascii="Arial" w:hAnsi="Arial" w:cs="Arial"/>
          <w:b/>
          <w:bCs/>
          <w:color w:val="auto"/>
          <w:sz w:val="22"/>
          <w:szCs w:val="22"/>
        </w:rPr>
        <w:t xml:space="preserve"> (the “Premises”) </w:t>
      </w:r>
    </w:p>
    <w:p w14:paraId="66AEED3E" w14:textId="77777777" w:rsidR="00516624" w:rsidRDefault="00516624" w:rsidP="00516624">
      <w:pPr>
        <w:pStyle w:val="Default"/>
        <w:jc w:val="both"/>
        <w:rPr>
          <w:rFonts w:ascii="Arial" w:hAnsi="Arial" w:cs="Arial"/>
          <w:color w:val="auto"/>
          <w:sz w:val="22"/>
          <w:szCs w:val="22"/>
        </w:rPr>
      </w:pPr>
    </w:p>
    <w:p w14:paraId="66AEED3F"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 xml:space="preserve">1.1. </w:t>
      </w:r>
      <w:r w:rsidRPr="00C51C9D">
        <w:rPr>
          <w:rFonts w:ascii="Arial" w:hAnsi="Arial" w:cs="Arial"/>
          <w:bCs/>
          <w:color w:val="auto"/>
          <w:sz w:val="22"/>
          <w:szCs w:val="22"/>
        </w:rPr>
        <w:t>The Premises may not be used for any purpose which is contrary to the teachings of the Catholic Churc</w:t>
      </w:r>
      <w:r w:rsidR="00516624">
        <w:rPr>
          <w:rFonts w:ascii="Arial" w:hAnsi="Arial" w:cs="Arial"/>
          <w:bCs/>
          <w:color w:val="auto"/>
          <w:sz w:val="22"/>
          <w:szCs w:val="22"/>
        </w:rPr>
        <w:t xml:space="preserve">h or which could cause offence. </w:t>
      </w:r>
      <w:r w:rsidRPr="00C51C9D">
        <w:rPr>
          <w:rFonts w:ascii="Arial" w:hAnsi="Arial" w:cs="Arial"/>
          <w:bCs/>
          <w:color w:val="auto"/>
          <w:sz w:val="22"/>
          <w:szCs w:val="22"/>
        </w:rPr>
        <w:t xml:space="preserve">At all times the Catholic nature of the Premises must be respected. Any breach of potential breach of this condition will mean that the use of the Premises is withdrawn. </w:t>
      </w:r>
    </w:p>
    <w:p w14:paraId="66AEED40" w14:textId="77777777" w:rsidR="00CF5DDC" w:rsidRDefault="00CF5DDC" w:rsidP="00CF5DDC">
      <w:pPr>
        <w:pStyle w:val="Default"/>
        <w:jc w:val="both"/>
        <w:rPr>
          <w:rFonts w:ascii="Arial" w:hAnsi="Arial" w:cs="Arial"/>
          <w:color w:val="auto"/>
          <w:sz w:val="22"/>
          <w:szCs w:val="22"/>
        </w:rPr>
      </w:pPr>
    </w:p>
    <w:p w14:paraId="66AEED41"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1.2. The use of the Premises shall be confined to the purpose identified in the Hire Agreement. The Hirer shall satisfy himself that the Premises are suitable for the intended purpose, including,</w:t>
      </w:r>
      <w:r w:rsidR="00516624">
        <w:rPr>
          <w:rFonts w:ascii="Arial" w:hAnsi="Arial" w:cs="Arial"/>
          <w:color w:val="auto"/>
          <w:sz w:val="22"/>
          <w:szCs w:val="22"/>
        </w:rPr>
        <w:t xml:space="preserve"> </w:t>
      </w:r>
      <w:r w:rsidRPr="00C51C9D">
        <w:rPr>
          <w:rFonts w:ascii="Arial" w:hAnsi="Arial" w:cs="Arial"/>
          <w:color w:val="auto"/>
          <w:sz w:val="22"/>
          <w:szCs w:val="22"/>
        </w:rPr>
        <w:t>if applicable, whether persons with a disability are able to access and adequately use the Premises.</w:t>
      </w:r>
    </w:p>
    <w:p w14:paraId="66AEED42" w14:textId="77777777" w:rsidR="00CF5DDC" w:rsidRDefault="00CF5DDC" w:rsidP="00CF5DDC">
      <w:pPr>
        <w:pStyle w:val="Default"/>
        <w:jc w:val="both"/>
        <w:rPr>
          <w:rFonts w:ascii="Arial" w:hAnsi="Arial" w:cs="Arial"/>
          <w:color w:val="auto"/>
          <w:sz w:val="22"/>
          <w:szCs w:val="22"/>
        </w:rPr>
      </w:pPr>
    </w:p>
    <w:p w14:paraId="66AEED43"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 xml:space="preserve">1.3. The Hirer shall not use the Premises or allow the Premises to be used for any unlawful purpose or in any unlawful way nor do anything or cause any nuisance or inconvenience to neighbouring properties or bring anything onto the Premises which may endanger the same or render invalid any insurance policies in respect thereof. </w:t>
      </w:r>
    </w:p>
    <w:p w14:paraId="66AEED44" w14:textId="77777777" w:rsidR="00CF5DDC" w:rsidRDefault="00CF5DDC" w:rsidP="00CF5DDC">
      <w:pPr>
        <w:pStyle w:val="Default"/>
        <w:jc w:val="both"/>
        <w:rPr>
          <w:rFonts w:ascii="Arial" w:hAnsi="Arial" w:cs="Arial"/>
          <w:color w:val="auto"/>
          <w:sz w:val="22"/>
          <w:szCs w:val="22"/>
        </w:rPr>
      </w:pPr>
    </w:p>
    <w:p w14:paraId="66AEED45"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1.4. Use of the Premises is limited to the accommodation hired and necessary facilities such as toilets. The parish reserve the right to use or to let any other rooms in the Premises not booked by the Hirer.</w:t>
      </w:r>
    </w:p>
    <w:p w14:paraId="66AEED46" w14:textId="77777777" w:rsidR="00CF5DDC" w:rsidRDefault="00CF5DDC" w:rsidP="00CF5DDC">
      <w:pPr>
        <w:pStyle w:val="Default"/>
        <w:jc w:val="both"/>
        <w:rPr>
          <w:rFonts w:ascii="Arial" w:hAnsi="Arial" w:cs="Arial"/>
          <w:color w:val="auto"/>
          <w:sz w:val="22"/>
          <w:szCs w:val="22"/>
        </w:rPr>
      </w:pPr>
    </w:p>
    <w:p w14:paraId="66AEED47"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1.5. Car parking is permitted in the Premises car park subject to availability and the Hirer is responsible for supervising car parking arrangements so as to avoid obstruction of the highwa</w:t>
      </w:r>
      <w:r w:rsidR="00516624">
        <w:rPr>
          <w:rFonts w:ascii="Arial" w:hAnsi="Arial" w:cs="Arial"/>
          <w:color w:val="auto"/>
          <w:sz w:val="22"/>
          <w:szCs w:val="22"/>
        </w:rPr>
        <w:t xml:space="preserve">y and emergency exits. </w:t>
      </w:r>
      <w:r w:rsidRPr="00C51C9D">
        <w:rPr>
          <w:rFonts w:ascii="Arial" w:hAnsi="Arial" w:cs="Arial"/>
          <w:color w:val="auto"/>
          <w:sz w:val="22"/>
          <w:szCs w:val="22"/>
        </w:rPr>
        <w:t xml:space="preserve">The School nor the Diocesan Trust shall be liable for any loss or damage, howsoever occurring, to vehicles parked in the Premises car park. </w:t>
      </w:r>
    </w:p>
    <w:p w14:paraId="66AEED48" w14:textId="77777777" w:rsidR="00CF5DDC" w:rsidRDefault="00CF5DDC" w:rsidP="00CF5DDC">
      <w:pPr>
        <w:pStyle w:val="Default"/>
        <w:jc w:val="both"/>
        <w:rPr>
          <w:rFonts w:ascii="Arial" w:hAnsi="Arial" w:cs="Arial"/>
          <w:color w:val="auto"/>
          <w:sz w:val="22"/>
          <w:szCs w:val="22"/>
        </w:rPr>
      </w:pPr>
    </w:p>
    <w:p w14:paraId="66AEED49"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 xml:space="preserve">1.6. Access to the site by the school and the general public may not be impeded. </w:t>
      </w:r>
    </w:p>
    <w:p w14:paraId="66AEED4A" w14:textId="77777777" w:rsidR="00CF5DDC" w:rsidRDefault="00CF5DDC" w:rsidP="00CF5DDC">
      <w:pPr>
        <w:pStyle w:val="Default"/>
        <w:jc w:val="both"/>
        <w:rPr>
          <w:rFonts w:ascii="Arial" w:hAnsi="Arial" w:cs="Arial"/>
          <w:color w:val="auto"/>
          <w:sz w:val="22"/>
          <w:szCs w:val="22"/>
        </w:rPr>
      </w:pPr>
    </w:p>
    <w:p w14:paraId="66AEED4B"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 xml:space="preserve">1.7. While no reasonable publicity display will be refused, the Hirer is to respect the location of the School and the fact that the Premises are a Church-owned property. Any signage must </w:t>
      </w:r>
      <w:r w:rsidR="00516624">
        <w:rPr>
          <w:rFonts w:ascii="Arial" w:hAnsi="Arial" w:cs="Arial"/>
          <w:color w:val="auto"/>
          <w:sz w:val="22"/>
          <w:szCs w:val="22"/>
        </w:rPr>
        <w:t xml:space="preserve">be </w:t>
      </w:r>
      <w:r w:rsidRPr="00C51C9D">
        <w:rPr>
          <w:rFonts w:ascii="Arial" w:hAnsi="Arial" w:cs="Arial"/>
          <w:color w:val="auto"/>
          <w:sz w:val="22"/>
          <w:szCs w:val="22"/>
        </w:rPr>
        <w:t>inoffensive and appropriate.</w:t>
      </w:r>
    </w:p>
    <w:p w14:paraId="66AEED4C" w14:textId="77777777" w:rsidR="00CF5DDC" w:rsidRDefault="00CF5DDC" w:rsidP="00CF5DDC">
      <w:pPr>
        <w:pStyle w:val="Default"/>
        <w:jc w:val="both"/>
        <w:rPr>
          <w:rFonts w:ascii="Arial" w:hAnsi="Arial" w:cs="Arial"/>
          <w:color w:val="auto"/>
          <w:sz w:val="22"/>
          <w:szCs w:val="22"/>
        </w:rPr>
      </w:pPr>
    </w:p>
    <w:p w14:paraId="66AEED4D"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 xml:space="preserve">1.8. The Hirer shall permit the School representatives to enter the Premises at all times during the hire period. </w:t>
      </w:r>
    </w:p>
    <w:p w14:paraId="66AEED4E" w14:textId="77777777" w:rsidR="00CF5DDC" w:rsidRDefault="00CF5DDC" w:rsidP="00CF5DDC">
      <w:pPr>
        <w:pStyle w:val="Default"/>
        <w:jc w:val="both"/>
        <w:rPr>
          <w:rFonts w:ascii="Arial" w:hAnsi="Arial" w:cs="Arial"/>
          <w:color w:val="auto"/>
          <w:sz w:val="22"/>
          <w:szCs w:val="22"/>
        </w:rPr>
      </w:pPr>
    </w:p>
    <w:p w14:paraId="66AEED4F"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1.9. The Hirer shall comply with all laws, regulations and codes of practice relating to the Premises and relating to the particular purpose of hire during the hire period.</w:t>
      </w:r>
    </w:p>
    <w:p w14:paraId="66AEED50" w14:textId="77777777" w:rsidR="00C51C9D" w:rsidRPr="00C51C9D" w:rsidRDefault="00C51C9D" w:rsidP="00CF5DDC">
      <w:pPr>
        <w:pStyle w:val="Default"/>
        <w:jc w:val="both"/>
        <w:rPr>
          <w:rFonts w:ascii="Arial" w:hAnsi="Arial" w:cs="Arial"/>
          <w:color w:val="auto"/>
          <w:sz w:val="22"/>
          <w:szCs w:val="22"/>
        </w:rPr>
      </w:pPr>
    </w:p>
    <w:p w14:paraId="66AEED51"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1.10 The School reserves the right to ask Hirers to provide the names of Referees who will vouch for the Hirer.</w:t>
      </w:r>
    </w:p>
    <w:p w14:paraId="66AEED52" w14:textId="77777777" w:rsidR="00C51C9D" w:rsidRPr="00C51C9D" w:rsidRDefault="00C51C9D" w:rsidP="00CF5DDC">
      <w:pPr>
        <w:pStyle w:val="Default"/>
        <w:jc w:val="both"/>
        <w:rPr>
          <w:rFonts w:ascii="Arial" w:hAnsi="Arial" w:cs="Arial"/>
          <w:color w:val="auto"/>
          <w:sz w:val="22"/>
          <w:szCs w:val="22"/>
        </w:rPr>
      </w:pPr>
    </w:p>
    <w:p w14:paraId="66AEED53" w14:textId="77777777" w:rsidR="00C51C9D" w:rsidRPr="00C51C9D" w:rsidRDefault="00C51C9D" w:rsidP="00CF5DDC">
      <w:pPr>
        <w:pStyle w:val="Default"/>
        <w:jc w:val="both"/>
        <w:rPr>
          <w:rFonts w:ascii="Arial" w:hAnsi="Arial" w:cs="Arial"/>
          <w:color w:val="auto"/>
          <w:sz w:val="22"/>
          <w:szCs w:val="22"/>
        </w:rPr>
      </w:pPr>
      <w:r w:rsidRPr="00C51C9D">
        <w:rPr>
          <w:rFonts w:ascii="Arial" w:hAnsi="Arial" w:cs="Arial"/>
          <w:color w:val="auto"/>
          <w:sz w:val="22"/>
          <w:szCs w:val="22"/>
        </w:rPr>
        <w:t>1.11 The School reserves the right to ask any organization using the premises for its constitution or a statement of its aims and objectives.</w:t>
      </w:r>
    </w:p>
    <w:p w14:paraId="66AEED54" w14:textId="77777777" w:rsidR="00C51C9D" w:rsidRPr="00C51C9D" w:rsidRDefault="00C51C9D" w:rsidP="00C51C9D">
      <w:pPr>
        <w:pStyle w:val="Default"/>
        <w:jc w:val="both"/>
        <w:rPr>
          <w:rFonts w:ascii="Arial" w:hAnsi="Arial" w:cs="Arial"/>
          <w:color w:val="auto"/>
          <w:sz w:val="22"/>
          <w:szCs w:val="22"/>
        </w:rPr>
      </w:pPr>
    </w:p>
    <w:p w14:paraId="66AEED55" w14:textId="77777777" w:rsidR="00C51C9D" w:rsidRPr="00C51C9D" w:rsidRDefault="00C51C9D" w:rsidP="00C51C9D">
      <w:pPr>
        <w:pStyle w:val="Default"/>
        <w:jc w:val="both"/>
        <w:rPr>
          <w:rFonts w:ascii="Arial" w:hAnsi="Arial" w:cs="Arial"/>
          <w:color w:val="auto"/>
          <w:sz w:val="22"/>
          <w:szCs w:val="22"/>
        </w:rPr>
      </w:pPr>
    </w:p>
    <w:p w14:paraId="66AEED56" w14:textId="77777777" w:rsidR="00C51C9D" w:rsidRPr="00C51C9D" w:rsidRDefault="00C51C9D" w:rsidP="00516624">
      <w:pPr>
        <w:pStyle w:val="Default"/>
        <w:jc w:val="both"/>
        <w:rPr>
          <w:rFonts w:ascii="Arial" w:hAnsi="Arial" w:cs="Arial"/>
          <w:color w:val="auto"/>
          <w:sz w:val="22"/>
          <w:szCs w:val="22"/>
        </w:rPr>
      </w:pPr>
      <w:r w:rsidRPr="001D5CCF">
        <w:rPr>
          <w:rFonts w:ascii="Arial" w:hAnsi="Arial" w:cs="Arial"/>
          <w:b/>
          <w:color w:val="auto"/>
          <w:sz w:val="22"/>
          <w:szCs w:val="22"/>
        </w:rPr>
        <w:t>2.</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Permission to Use the Premises </w:t>
      </w:r>
    </w:p>
    <w:p w14:paraId="66AEED57" w14:textId="77777777" w:rsidR="00516624" w:rsidRDefault="00516624" w:rsidP="00516624">
      <w:pPr>
        <w:pStyle w:val="Default"/>
        <w:jc w:val="both"/>
        <w:rPr>
          <w:rFonts w:ascii="Arial" w:hAnsi="Arial" w:cs="Arial"/>
          <w:color w:val="auto"/>
          <w:sz w:val="22"/>
          <w:szCs w:val="22"/>
        </w:rPr>
      </w:pPr>
    </w:p>
    <w:p w14:paraId="66AEED58" w14:textId="77777777" w:rsidR="00C51C9D" w:rsidRPr="00C51C9D" w:rsidRDefault="00C51C9D" w:rsidP="00516624">
      <w:pPr>
        <w:pStyle w:val="Default"/>
        <w:jc w:val="both"/>
        <w:rPr>
          <w:rFonts w:ascii="Arial" w:hAnsi="Arial" w:cs="Arial"/>
          <w:color w:val="auto"/>
          <w:sz w:val="22"/>
          <w:szCs w:val="22"/>
        </w:rPr>
      </w:pPr>
      <w:r w:rsidRPr="00C51C9D">
        <w:rPr>
          <w:rFonts w:ascii="Arial" w:hAnsi="Arial" w:cs="Arial"/>
          <w:color w:val="auto"/>
          <w:sz w:val="22"/>
          <w:szCs w:val="22"/>
        </w:rPr>
        <w:t xml:space="preserve">2.1. The Hire Agreement constitutes permission to use the Premises on a non-exclusive basis and confers no tenancy or other right of occupation on the Hirer. </w:t>
      </w:r>
    </w:p>
    <w:p w14:paraId="66AEED59" w14:textId="77777777" w:rsidR="00516624" w:rsidRDefault="00516624" w:rsidP="00516624">
      <w:pPr>
        <w:pStyle w:val="Default"/>
        <w:jc w:val="both"/>
        <w:rPr>
          <w:rFonts w:ascii="Arial" w:hAnsi="Arial" w:cs="Arial"/>
          <w:color w:val="auto"/>
          <w:sz w:val="22"/>
          <w:szCs w:val="22"/>
        </w:rPr>
      </w:pPr>
    </w:p>
    <w:p w14:paraId="66AEED5A" w14:textId="77777777" w:rsidR="00C51C9D" w:rsidRPr="00C51C9D" w:rsidRDefault="00C51C9D" w:rsidP="00516624">
      <w:pPr>
        <w:pStyle w:val="Default"/>
        <w:jc w:val="both"/>
        <w:rPr>
          <w:rFonts w:ascii="Arial" w:hAnsi="Arial" w:cs="Arial"/>
          <w:color w:val="auto"/>
          <w:sz w:val="22"/>
          <w:szCs w:val="22"/>
        </w:rPr>
      </w:pPr>
      <w:r w:rsidRPr="00C51C9D">
        <w:rPr>
          <w:rFonts w:ascii="Arial" w:hAnsi="Arial" w:cs="Arial"/>
          <w:color w:val="auto"/>
          <w:sz w:val="22"/>
          <w:szCs w:val="22"/>
        </w:rPr>
        <w:t xml:space="preserve">2.2. The Hire Agreement is personal to the Hirer who may not sub-let or share possession of any part of the Premises. </w:t>
      </w:r>
    </w:p>
    <w:p w14:paraId="66AEED5B" w14:textId="77777777" w:rsidR="00516624" w:rsidRDefault="00516624" w:rsidP="00C51C9D">
      <w:pPr>
        <w:pStyle w:val="Default"/>
        <w:jc w:val="both"/>
        <w:rPr>
          <w:rFonts w:ascii="Arial" w:hAnsi="Arial" w:cs="Arial"/>
          <w:color w:val="auto"/>
          <w:sz w:val="22"/>
          <w:szCs w:val="22"/>
        </w:rPr>
      </w:pPr>
    </w:p>
    <w:p w14:paraId="66AEED5C" w14:textId="47641B49"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2.3. The Hirer will be responsible for all actions and omissions of any suppliers of services (including external caterers or other suppliers of services) for the event taking place and the Hirer shall confirm the identity of such suppliers to the </w:t>
      </w:r>
      <w:r w:rsidR="003D4BF1">
        <w:rPr>
          <w:rFonts w:ascii="Arial" w:hAnsi="Arial" w:cs="Arial"/>
          <w:color w:val="auto"/>
          <w:sz w:val="22"/>
          <w:szCs w:val="22"/>
        </w:rPr>
        <w:t>School</w:t>
      </w:r>
      <w:r w:rsidRPr="00C51C9D">
        <w:rPr>
          <w:rFonts w:ascii="Arial" w:hAnsi="Arial" w:cs="Arial"/>
          <w:color w:val="auto"/>
          <w:sz w:val="22"/>
          <w:szCs w:val="22"/>
        </w:rPr>
        <w:t xml:space="preserve"> in advance. </w:t>
      </w:r>
    </w:p>
    <w:p w14:paraId="66AEED5D" w14:textId="77777777" w:rsidR="00C51C9D" w:rsidRPr="00C51C9D" w:rsidRDefault="00C51C9D" w:rsidP="00516624">
      <w:pPr>
        <w:pStyle w:val="Default"/>
        <w:jc w:val="both"/>
        <w:rPr>
          <w:rFonts w:ascii="Arial" w:hAnsi="Arial" w:cs="Arial"/>
          <w:color w:val="auto"/>
          <w:sz w:val="22"/>
          <w:szCs w:val="22"/>
        </w:rPr>
      </w:pPr>
      <w:r w:rsidRPr="001D5CCF">
        <w:rPr>
          <w:rFonts w:ascii="Arial" w:hAnsi="Arial" w:cs="Arial"/>
          <w:b/>
          <w:color w:val="auto"/>
          <w:sz w:val="22"/>
          <w:szCs w:val="22"/>
        </w:rPr>
        <w:lastRenderedPageBreak/>
        <w:t>3.</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Preparation and Cleanliness </w:t>
      </w:r>
    </w:p>
    <w:p w14:paraId="66AEED5E" w14:textId="77777777" w:rsidR="00516624" w:rsidRDefault="00516624" w:rsidP="00516624">
      <w:pPr>
        <w:pStyle w:val="Default"/>
        <w:jc w:val="both"/>
        <w:rPr>
          <w:rFonts w:ascii="Arial" w:hAnsi="Arial" w:cs="Arial"/>
          <w:color w:val="auto"/>
          <w:sz w:val="22"/>
          <w:szCs w:val="22"/>
        </w:rPr>
      </w:pPr>
    </w:p>
    <w:p w14:paraId="66AEED5F" w14:textId="77777777" w:rsidR="00C51C9D" w:rsidRPr="00C51C9D" w:rsidRDefault="00C51C9D" w:rsidP="00516624">
      <w:pPr>
        <w:pStyle w:val="Default"/>
        <w:jc w:val="both"/>
        <w:rPr>
          <w:rFonts w:ascii="Arial" w:hAnsi="Arial" w:cs="Arial"/>
          <w:color w:val="auto"/>
          <w:sz w:val="22"/>
          <w:szCs w:val="22"/>
        </w:rPr>
      </w:pPr>
      <w:r w:rsidRPr="00C51C9D">
        <w:rPr>
          <w:rFonts w:ascii="Arial" w:hAnsi="Arial" w:cs="Arial"/>
          <w:color w:val="auto"/>
          <w:sz w:val="22"/>
          <w:szCs w:val="22"/>
        </w:rPr>
        <w:t xml:space="preserve">3.1. The Hirer is responsible for setting up the Premises for their use. </w:t>
      </w:r>
    </w:p>
    <w:p w14:paraId="66AEED60" w14:textId="77777777" w:rsidR="00516624" w:rsidRDefault="00516624" w:rsidP="00516624">
      <w:pPr>
        <w:pStyle w:val="Default"/>
        <w:jc w:val="both"/>
        <w:rPr>
          <w:rFonts w:ascii="Arial" w:hAnsi="Arial" w:cs="Arial"/>
          <w:color w:val="auto"/>
          <w:sz w:val="22"/>
          <w:szCs w:val="22"/>
        </w:rPr>
      </w:pPr>
    </w:p>
    <w:p w14:paraId="66AEED61" w14:textId="77777777" w:rsidR="00C51C9D" w:rsidRPr="00C51C9D" w:rsidRDefault="00C51C9D" w:rsidP="00516624">
      <w:pPr>
        <w:pStyle w:val="Default"/>
        <w:jc w:val="both"/>
        <w:rPr>
          <w:rFonts w:ascii="Arial" w:hAnsi="Arial" w:cs="Arial"/>
          <w:color w:val="auto"/>
          <w:sz w:val="22"/>
          <w:szCs w:val="22"/>
        </w:rPr>
      </w:pPr>
      <w:r w:rsidRPr="00C51C9D">
        <w:rPr>
          <w:rFonts w:ascii="Arial" w:hAnsi="Arial" w:cs="Arial"/>
          <w:color w:val="auto"/>
          <w:sz w:val="22"/>
          <w:szCs w:val="22"/>
        </w:rPr>
        <w:t xml:space="preserve">3.2. No alterations may be made to the Premises and nothing may be attached to the walls or ceilings which may cause damage to the Premises. </w:t>
      </w:r>
    </w:p>
    <w:p w14:paraId="66AEED62" w14:textId="77777777" w:rsidR="00516624" w:rsidRDefault="00516624" w:rsidP="00C51C9D">
      <w:pPr>
        <w:pStyle w:val="Default"/>
        <w:jc w:val="both"/>
        <w:rPr>
          <w:rFonts w:ascii="Arial" w:hAnsi="Arial" w:cs="Arial"/>
          <w:color w:val="auto"/>
          <w:sz w:val="22"/>
          <w:szCs w:val="22"/>
        </w:rPr>
      </w:pPr>
    </w:p>
    <w:p w14:paraId="66AEED63"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3.3. The Premises must be left in a clean and tidy condition and all rubbish must be placed in the bins provided or removed from the Premises. Tables and chairs are to be returned to their original position at the end of use. </w:t>
      </w:r>
    </w:p>
    <w:p w14:paraId="66AEED64" w14:textId="77777777" w:rsidR="00C51C9D" w:rsidRPr="00C51C9D" w:rsidRDefault="00C51C9D" w:rsidP="00C51C9D">
      <w:pPr>
        <w:pStyle w:val="Default"/>
        <w:jc w:val="both"/>
        <w:rPr>
          <w:rFonts w:ascii="Arial" w:hAnsi="Arial" w:cs="Arial"/>
          <w:color w:val="auto"/>
          <w:sz w:val="22"/>
          <w:szCs w:val="22"/>
        </w:rPr>
      </w:pPr>
    </w:p>
    <w:p w14:paraId="66AEED65"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3.4. It is the responsibility of the Hirer to ensure that the Premises are secured and alarms activated (if present) when leaving the Premises. Collection and return of keys should be arranged with the School. A check should be made to ensure that taps, lights and electrical appliances are switched off at the end of the hire.</w:t>
      </w:r>
    </w:p>
    <w:p w14:paraId="66AEED66"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3.5. Setting up and clearing up is to be within the overall time specified in the Hire Agreement. Over-running the booked time of hire will incur an additional charge payable within 24 hours.</w:t>
      </w:r>
    </w:p>
    <w:p w14:paraId="66AEED67" w14:textId="77777777" w:rsidR="00C51C9D" w:rsidRPr="00C51C9D" w:rsidRDefault="00C51C9D" w:rsidP="00C51C9D">
      <w:pPr>
        <w:pStyle w:val="Default"/>
        <w:jc w:val="both"/>
        <w:rPr>
          <w:rFonts w:ascii="Arial" w:hAnsi="Arial" w:cs="Arial"/>
          <w:color w:val="auto"/>
          <w:sz w:val="22"/>
          <w:szCs w:val="22"/>
        </w:rPr>
      </w:pPr>
    </w:p>
    <w:p w14:paraId="66AEED68" w14:textId="77777777" w:rsidR="00C51C9D" w:rsidRPr="00C51C9D" w:rsidRDefault="00C51C9D" w:rsidP="00C51C9D">
      <w:pPr>
        <w:pStyle w:val="Default"/>
        <w:jc w:val="both"/>
        <w:rPr>
          <w:rFonts w:ascii="Arial" w:hAnsi="Arial" w:cs="Arial"/>
          <w:color w:val="auto"/>
          <w:sz w:val="22"/>
          <w:szCs w:val="22"/>
        </w:rPr>
      </w:pPr>
    </w:p>
    <w:p w14:paraId="66AEED69" w14:textId="77777777" w:rsidR="00C51C9D" w:rsidRPr="00C51C9D" w:rsidRDefault="00C51C9D" w:rsidP="00516624">
      <w:pPr>
        <w:pStyle w:val="Default"/>
        <w:jc w:val="both"/>
        <w:rPr>
          <w:rFonts w:ascii="Arial" w:hAnsi="Arial" w:cs="Arial"/>
          <w:color w:val="auto"/>
          <w:sz w:val="22"/>
          <w:szCs w:val="22"/>
        </w:rPr>
      </w:pPr>
      <w:r w:rsidRPr="001D5CCF">
        <w:rPr>
          <w:rFonts w:ascii="Arial" w:hAnsi="Arial" w:cs="Arial"/>
          <w:b/>
          <w:color w:val="auto"/>
          <w:sz w:val="22"/>
          <w:szCs w:val="22"/>
        </w:rPr>
        <w:t>4.</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Noise and Public Order </w:t>
      </w:r>
    </w:p>
    <w:p w14:paraId="66AEED6A" w14:textId="77777777" w:rsidR="00516624" w:rsidRDefault="00516624" w:rsidP="00516624">
      <w:pPr>
        <w:pStyle w:val="Default"/>
        <w:jc w:val="both"/>
        <w:rPr>
          <w:rFonts w:ascii="Arial" w:hAnsi="Arial" w:cs="Arial"/>
          <w:color w:val="auto"/>
          <w:sz w:val="22"/>
          <w:szCs w:val="22"/>
        </w:rPr>
      </w:pPr>
    </w:p>
    <w:p w14:paraId="66AEED6B" w14:textId="77777777" w:rsidR="00C51C9D" w:rsidRPr="00C51C9D" w:rsidRDefault="00C51C9D" w:rsidP="00516624">
      <w:pPr>
        <w:pStyle w:val="Default"/>
        <w:jc w:val="both"/>
        <w:rPr>
          <w:rFonts w:ascii="Arial" w:hAnsi="Arial" w:cs="Arial"/>
          <w:color w:val="auto"/>
          <w:sz w:val="22"/>
          <w:szCs w:val="22"/>
        </w:rPr>
      </w:pPr>
      <w:r w:rsidRPr="00C51C9D">
        <w:rPr>
          <w:rFonts w:ascii="Arial" w:hAnsi="Arial" w:cs="Arial"/>
          <w:color w:val="auto"/>
          <w:sz w:val="22"/>
          <w:szCs w:val="22"/>
        </w:rPr>
        <w:t xml:space="preserve">4.1. The volume of amplified music is to be kept to an acceptable level to avoid causing a nuisance to neighbouring properties. </w:t>
      </w:r>
    </w:p>
    <w:p w14:paraId="66AEED6C" w14:textId="77777777" w:rsidR="00516624" w:rsidRDefault="00516624" w:rsidP="00516624">
      <w:pPr>
        <w:pStyle w:val="Default"/>
        <w:jc w:val="both"/>
        <w:rPr>
          <w:rFonts w:ascii="Arial" w:hAnsi="Arial" w:cs="Arial"/>
          <w:color w:val="auto"/>
          <w:sz w:val="22"/>
          <w:szCs w:val="22"/>
        </w:rPr>
      </w:pPr>
    </w:p>
    <w:p w14:paraId="66AEED6D" w14:textId="77777777" w:rsidR="00C51C9D" w:rsidRPr="00C51C9D" w:rsidRDefault="00C51C9D" w:rsidP="00516624">
      <w:pPr>
        <w:pStyle w:val="Default"/>
        <w:jc w:val="both"/>
        <w:rPr>
          <w:rFonts w:ascii="Arial" w:hAnsi="Arial" w:cs="Arial"/>
          <w:color w:val="auto"/>
          <w:sz w:val="22"/>
          <w:szCs w:val="22"/>
        </w:rPr>
      </w:pPr>
      <w:r w:rsidRPr="00C51C9D">
        <w:rPr>
          <w:rFonts w:ascii="Arial" w:hAnsi="Arial" w:cs="Arial"/>
          <w:color w:val="auto"/>
          <w:sz w:val="22"/>
          <w:szCs w:val="22"/>
        </w:rPr>
        <w:t xml:space="preserve">4.2. Amplified sound must cease at </w:t>
      </w:r>
      <w:r w:rsidR="003F2C6E">
        <w:rPr>
          <w:rFonts w:ascii="Arial" w:hAnsi="Arial" w:cs="Arial"/>
          <w:color w:val="auto"/>
          <w:sz w:val="22"/>
          <w:szCs w:val="22"/>
        </w:rPr>
        <w:t>23:00</w:t>
      </w:r>
      <w:r w:rsidRPr="00C51C9D">
        <w:rPr>
          <w:rFonts w:ascii="Arial" w:hAnsi="Arial" w:cs="Arial"/>
          <w:color w:val="auto"/>
          <w:sz w:val="22"/>
          <w:szCs w:val="22"/>
        </w:rPr>
        <w:t xml:space="preserve"> hours unless specified in the Hire Agreement. </w:t>
      </w:r>
    </w:p>
    <w:p w14:paraId="66AEED6E" w14:textId="77777777" w:rsidR="00516624" w:rsidRDefault="00516624" w:rsidP="00C51C9D">
      <w:pPr>
        <w:pStyle w:val="Default"/>
        <w:jc w:val="both"/>
        <w:rPr>
          <w:rFonts w:ascii="Arial" w:hAnsi="Arial" w:cs="Arial"/>
          <w:color w:val="auto"/>
          <w:sz w:val="22"/>
          <w:szCs w:val="22"/>
        </w:rPr>
      </w:pPr>
    </w:p>
    <w:p w14:paraId="66AEED6F"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4.3. The Hirer shall be responsible for ensuring that in all cases conduct shall be decent, sober and orderly and nothing contrary to sobriety, decency or good manners shall be performed, produced, exhibited or represented.</w:t>
      </w:r>
    </w:p>
    <w:p w14:paraId="66AEED70" w14:textId="77777777" w:rsidR="00C51C9D" w:rsidRPr="00C51C9D" w:rsidRDefault="00C51C9D" w:rsidP="00C51C9D">
      <w:pPr>
        <w:pStyle w:val="Default"/>
        <w:jc w:val="both"/>
        <w:rPr>
          <w:rFonts w:ascii="Arial" w:hAnsi="Arial" w:cs="Arial"/>
          <w:color w:val="auto"/>
          <w:sz w:val="22"/>
          <w:szCs w:val="22"/>
        </w:rPr>
      </w:pPr>
    </w:p>
    <w:p w14:paraId="66AEED71"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4.4 Performances of hypnotism and inappropriate humour are not permitted. Practices involving mediums and psychics are not allowed.</w:t>
      </w:r>
    </w:p>
    <w:p w14:paraId="66AEED72" w14:textId="77777777" w:rsidR="00C51C9D" w:rsidRPr="00C51C9D" w:rsidRDefault="00C51C9D" w:rsidP="00C51C9D">
      <w:pPr>
        <w:pStyle w:val="Default"/>
        <w:jc w:val="both"/>
        <w:rPr>
          <w:rFonts w:ascii="Arial" w:hAnsi="Arial" w:cs="Arial"/>
          <w:color w:val="auto"/>
          <w:sz w:val="22"/>
          <w:szCs w:val="22"/>
        </w:rPr>
      </w:pPr>
    </w:p>
    <w:p w14:paraId="66AEED73" w14:textId="77777777" w:rsidR="00C51C9D" w:rsidRPr="00C51C9D" w:rsidRDefault="00C51C9D" w:rsidP="00C51C9D">
      <w:pPr>
        <w:pStyle w:val="Default"/>
        <w:jc w:val="both"/>
        <w:rPr>
          <w:rFonts w:ascii="Arial" w:hAnsi="Arial" w:cs="Arial"/>
          <w:color w:val="auto"/>
          <w:sz w:val="22"/>
          <w:szCs w:val="22"/>
        </w:rPr>
      </w:pPr>
    </w:p>
    <w:p w14:paraId="66AEED74" w14:textId="77777777" w:rsidR="00C51C9D" w:rsidRPr="00C51C9D" w:rsidRDefault="00C51C9D" w:rsidP="00AB0F6D">
      <w:pPr>
        <w:pStyle w:val="Default"/>
        <w:spacing w:after="240"/>
        <w:jc w:val="both"/>
        <w:rPr>
          <w:rFonts w:ascii="Arial" w:hAnsi="Arial" w:cs="Arial"/>
          <w:color w:val="auto"/>
          <w:sz w:val="22"/>
          <w:szCs w:val="22"/>
        </w:rPr>
      </w:pPr>
      <w:r w:rsidRPr="001D5CCF">
        <w:rPr>
          <w:rFonts w:ascii="Arial" w:hAnsi="Arial" w:cs="Arial"/>
          <w:b/>
          <w:color w:val="auto"/>
          <w:sz w:val="22"/>
          <w:szCs w:val="22"/>
        </w:rPr>
        <w:t>5.</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Opening Hours </w:t>
      </w:r>
    </w:p>
    <w:p w14:paraId="66AEED75" w14:textId="77777777" w:rsidR="00C51C9D" w:rsidRPr="00C51C9D" w:rsidRDefault="00C51C9D" w:rsidP="00AB0F6D">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5.1. The Premises shall close at </w:t>
      </w:r>
      <w:r w:rsidR="003F2C6E">
        <w:rPr>
          <w:rFonts w:ascii="Arial" w:hAnsi="Arial" w:cs="Arial"/>
          <w:color w:val="auto"/>
          <w:sz w:val="22"/>
          <w:szCs w:val="22"/>
        </w:rPr>
        <w:t>23:00</w:t>
      </w:r>
      <w:r w:rsidRPr="00C51C9D">
        <w:rPr>
          <w:rFonts w:ascii="Arial" w:hAnsi="Arial" w:cs="Arial"/>
          <w:color w:val="auto"/>
          <w:sz w:val="22"/>
          <w:szCs w:val="22"/>
        </w:rPr>
        <w:t xml:space="preserve"> hours at the latest, unless otherwise specified in writing in the Hire Agreement. </w:t>
      </w:r>
    </w:p>
    <w:p w14:paraId="66AEED76"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5.2. No function shall extend beyond the hire period and the Hirer shall completely vacate the Premises and grounds including the car park by that time, unless otherwise specified in writing in the Hire Agreement.</w:t>
      </w:r>
    </w:p>
    <w:p w14:paraId="66AEED77" w14:textId="77777777" w:rsidR="00C51C9D" w:rsidRPr="00C51C9D" w:rsidRDefault="00C51C9D" w:rsidP="00C51C9D">
      <w:pPr>
        <w:pStyle w:val="Default"/>
        <w:jc w:val="both"/>
        <w:rPr>
          <w:rFonts w:ascii="Arial" w:hAnsi="Arial" w:cs="Arial"/>
          <w:color w:val="auto"/>
          <w:sz w:val="22"/>
          <w:szCs w:val="22"/>
        </w:rPr>
      </w:pPr>
    </w:p>
    <w:p w14:paraId="66AEED78" w14:textId="77777777" w:rsidR="00C51C9D" w:rsidRPr="00C51C9D" w:rsidRDefault="00C51C9D" w:rsidP="00C51C9D">
      <w:pPr>
        <w:pStyle w:val="Default"/>
        <w:jc w:val="both"/>
        <w:rPr>
          <w:rFonts w:ascii="Arial" w:hAnsi="Arial" w:cs="Arial"/>
          <w:color w:val="auto"/>
          <w:sz w:val="22"/>
          <w:szCs w:val="22"/>
        </w:rPr>
      </w:pPr>
    </w:p>
    <w:p w14:paraId="66AEED79" w14:textId="77777777" w:rsidR="00C51C9D" w:rsidRPr="00C51C9D" w:rsidRDefault="00C51C9D" w:rsidP="00AB0F6D">
      <w:pPr>
        <w:pStyle w:val="Default"/>
        <w:spacing w:after="240"/>
        <w:jc w:val="both"/>
        <w:rPr>
          <w:rFonts w:ascii="Arial" w:hAnsi="Arial" w:cs="Arial"/>
          <w:color w:val="auto"/>
          <w:sz w:val="22"/>
          <w:szCs w:val="22"/>
        </w:rPr>
      </w:pPr>
      <w:r w:rsidRPr="001D5CCF">
        <w:rPr>
          <w:rFonts w:ascii="Arial" w:hAnsi="Arial" w:cs="Arial"/>
          <w:b/>
          <w:color w:val="auto"/>
          <w:sz w:val="22"/>
          <w:szCs w:val="22"/>
        </w:rPr>
        <w:t>6.</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Licensing &amp; Gaming </w:t>
      </w:r>
    </w:p>
    <w:p w14:paraId="66AEED7A" w14:textId="77777777" w:rsidR="00C51C9D" w:rsidRPr="00C51C9D" w:rsidRDefault="00C51C9D" w:rsidP="00AB0F6D">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6.1. All licences or agreements necessary for the proposed use of the Premises are the responsibility of the Hirer (e.g. all public entertainment, theatre production, music and reproduction of recordings). </w:t>
      </w:r>
    </w:p>
    <w:p w14:paraId="66AEED7B"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 xml:space="preserve">6.2. The Hirer shall ensure that, at the Hirer’s expense, all licences, consents, permission or agreements necessary when using the Premises for any particular purpose are obtained and in force during the hire period. </w:t>
      </w:r>
    </w:p>
    <w:p w14:paraId="66AEED7C"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6.3. The Hirer shall ensure that Bingo and other forms of permitted gambling will conform to all statutory and other current gaming regulations and codes of practice in force from time to time.</w:t>
      </w:r>
    </w:p>
    <w:p w14:paraId="66AEED7D" w14:textId="77777777" w:rsidR="00CB10E3" w:rsidRDefault="00CB10E3" w:rsidP="00AB0F6D">
      <w:pPr>
        <w:pStyle w:val="Default"/>
        <w:spacing w:after="240"/>
        <w:jc w:val="both"/>
        <w:rPr>
          <w:rFonts w:ascii="Arial" w:hAnsi="Arial" w:cs="Arial"/>
          <w:color w:val="auto"/>
          <w:sz w:val="22"/>
          <w:szCs w:val="22"/>
        </w:rPr>
      </w:pPr>
    </w:p>
    <w:p w14:paraId="66AEED7E" w14:textId="77777777" w:rsidR="00C51C9D" w:rsidRPr="00C51C9D" w:rsidRDefault="00C51C9D" w:rsidP="00AB0F6D">
      <w:pPr>
        <w:pStyle w:val="Default"/>
        <w:spacing w:after="240"/>
        <w:jc w:val="both"/>
        <w:rPr>
          <w:rFonts w:ascii="Arial" w:hAnsi="Arial" w:cs="Arial"/>
          <w:color w:val="auto"/>
          <w:sz w:val="22"/>
          <w:szCs w:val="22"/>
        </w:rPr>
      </w:pPr>
      <w:r w:rsidRPr="001D5CCF">
        <w:rPr>
          <w:rFonts w:ascii="Arial" w:hAnsi="Arial" w:cs="Arial"/>
          <w:b/>
          <w:color w:val="auto"/>
          <w:sz w:val="22"/>
          <w:szCs w:val="22"/>
        </w:rPr>
        <w:lastRenderedPageBreak/>
        <w:t>7.</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Sale of alcohol </w:t>
      </w:r>
    </w:p>
    <w:p w14:paraId="66AEED7F" w14:textId="6B3D6FB4" w:rsidR="00C51C9D" w:rsidRPr="00C51C9D" w:rsidRDefault="00C51C9D" w:rsidP="00AB0F6D">
      <w:pPr>
        <w:pStyle w:val="Default"/>
        <w:spacing w:after="240"/>
        <w:jc w:val="both"/>
        <w:rPr>
          <w:rFonts w:ascii="Arial" w:hAnsi="Arial" w:cs="Arial"/>
          <w:color w:val="auto"/>
          <w:sz w:val="22"/>
          <w:szCs w:val="22"/>
        </w:rPr>
      </w:pPr>
      <w:r w:rsidRPr="00C51C9D">
        <w:rPr>
          <w:rFonts w:ascii="Arial" w:hAnsi="Arial" w:cs="Arial"/>
          <w:color w:val="auto"/>
          <w:sz w:val="22"/>
          <w:szCs w:val="22"/>
        </w:rPr>
        <w:t>7.1. The sale of alcohol</w:t>
      </w:r>
      <w:r w:rsidR="00F23A10">
        <w:rPr>
          <w:rFonts w:ascii="Arial" w:hAnsi="Arial" w:cs="Arial"/>
          <w:color w:val="auto"/>
          <w:sz w:val="22"/>
          <w:szCs w:val="22"/>
        </w:rPr>
        <w:t xml:space="preserve"> by hirers</w:t>
      </w:r>
      <w:r w:rsidRPr="00C51C9D">
        <w:rPr>
          <w:rFonts w:ascii="Arial" w:hAnsi="Arial" w:cs="Arial"/>
          <w:color w:val="auto"/>
          <w:sz w:val="22"/>
          <w:szCs w:val="22"/>
        </w:rPr>
        <w:t xml:space="preserve"> is prohibited. The Hirer may provide his / her own alcohol if specified in the Hire Agreement. </w:t>
      </w:r>
    </w:p>
    <w:p w14:paraId="66AEED80" w14:textId="77777777" w:rsidR="00C51C9D" w:rsidRPr="00C51C9D" w:rsidRDefault="00C51C9D" w:rsidP="00C51C9D">
      <w:pPr>
        <w:pStyle w:val="Default"/>
        <w:jc w:val="both"/>
        <w:rPr>
          <w:rFonts w:ascii="Arial" w:hAnsi="Arial" w:cs="Arial"/>
          <w:color w:val="auto"/>
          <w:sz w:val="22"/>
          <w:szCs w:val="22"/>
        </w:rPr>
      </w:pPr>
    </w:p>
    <w:p w14:paraId="66AEED81" w14:textId="77777777" w:rsidR="00C51C9D" w:rsidRPr="00C51C9D" w:rsidRDefault="00C51C9D" w:rsidP="00AB0F6D">
      <w:pPr>
        <w:pStyle w:val="Default"/>
        <w:spacing w:after="240"/>
        <w:jc w:val="both"/>
        <w:rPr>
          <w:rFonts w:ascii="Arial" w:hAnsi="Arial" w:cs="Arial"/>
          <w:color w:val="auto"/>
          <w:sz w:val="22"/>
          <w:szCs w:val="22"/>
        </w:rPr>
      </w:pPr>
      <w:r w:rsidRPr="001D5CCF">
        <w:rPr>
          <w:rFonts w:ascii="Arial" w:hAnsi="Arial" w:cs="Arial"/>
          <w:b/>
          <w:color w:val="auto"/>
          <w:sz w:val="22"/>
          <w:szCs w:val="22"/>
        </w:rPr>
        <w:t>8</w:t>
      </w:r>
      <w:r w:rsidRPr="00C51C9D">
        <w:rPr>
          <w:rFonts w:ascii="Arial" w:hAnsi="Arial" w:cs="Arial"/>
          <w:color w:val="auto"/>
          <w:sz w:val="22"/>
          <w:szCs w:val="22"/>
        </w:rPr>
        <w:t xml:space="preserve">. </w:t>
      </w:r>
      <w:r w:rsidRPr="00C51C9D">
        <w:rPr>
          <w:rFonts w:ascii="Arial" w:hAnsi="Arial" w:cs="Arial"/>
          <w:b/>
          <w:bCs/>
          <w:color w:val="auto"/>
          <w:sz w:val="22"/>
          <w:szCs w:val="22"/>
        </w:rPr>
        <w:t>Deposit and Hire ‘Fees’</w:t>
      </w:r>
    </w:p>
    <w:p w14:paraId="66AEED82" w14:textId="77777777" w:rsidR="00C51C9D" w:rsidRPr="00C51C9D" w:rsidRDefault="00C51C9D" w:rsidP="00AB0F6D">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8.1. The cost of </w:t>
      </w:r>
      <w:r w:rsidR="003F2C6E">
        <w:rPr>
          <w:rFonts w:ascii="Arial" w:hAnsi="Arial" w:cs="Arial"/>
          <w:color w:val="auto"/>
          <w:sz w:val="22"/>
          <w:szCs w:val="22"/>
        </w:rPr>
        <w:t xml:space="preserve">regular </w:t>
      </w:r>
      <w:r w:rsidRPr="00C51C9D">
        <w:rPr>
          <w:rFonts w:ascii="Arial" w:hAnsi="Arial" w:cs="Arial"/>
          <w:color w:val="auto"/>
          <w:sz w:val="22"/>
          <w:szCs w:val="22"/>
        </w:rPr>
        <w:t xml:space="preserve">hire of the </w:t>
      </w:r>
      <w:r w:rsidR="00401974">
        <w:rPr>
          <w:rFonts w:ascii="Arial" w:hAnsi="Arial" w:cs="Arial"/>
          <w:color w:val="auto"/>
          <w:sz w:val="22"/>
          <w:szCs w:val="22"/>
        </w:rPr>
        <w:t>p</w:t>
      </w:r>
      <w:r w:rsidRPr="00C51C9D">
        <w:rPr>
          <w:rFonts w:ascii="Arial" w:hAnsi="Arial" w:cs="Arial"/>
          <w:color w:val="auto"/>
          <w:sz w:val="22"/>
          <w:szCs w:val="22"/>
        </w:rPr>
        <w:t xml:space="preserve">remises is </w:t>
      </w:r>
      <w:r w:rsidR="003F2C6E">
        <w:rPr>
          <w:rFonts w:ascii="Arial" w:hAnsi="Arial" w:cs="Arial"/>
          <w:color w:val="auto"/>
          <w:sz w:val="22"/>
          <w:szCs w:val="22"/>
        </w:rPr>
        <w:t xml:space="preserve">£25 </w:t>
      </w:r>
      <w:r w:rsidRPr="00C51C9D">
        <w:rPr>
          <w:rFonts w:ascii="Arial" w:hAnsi="Arial" w:cs="Arial"/>
          <w:color w:val="auto"/>
          <w:sz w:val="22"/>
          <w:szCs w:val="22"/>
        </w:rPr>
        <w:t xml:space="preserve">per </w:t>
      </w:r>
      <w:r w:rsidR="003F2C6E">
        <w:rPr>
          <w:rFonts w:ascii="Arial" w:hAnsi="Arial" w:cs="Arial"/>
          <w:color w:val="auto"/>
          <w:sz w:val="22"/>
          <w:szCs w:val="22"/>
        </w:rPr>
        <w:t>session</w:t>
      </w:r>
      <w:r w:rsidR="00401974">
        <w:rPr>
          <w:rFonts w:ascii="Arial" w:hAnsi="Arial" w:cs="Arial"/>
          <w:color w:val="auto"/>
          <w:sz w:val="22"/>
          <w:szCs w:val="22"/>
        </w:rPr>
        <w:t>. For one-off uses of the premises</w:t>
      </w:r>
      <w:r w:rsidR="003F2C6E">
        <w:rPr>
          <w:rFonts w:ascii="Arial" w:hAnsi="Arial" w:cs="Arial"/>
          <w:color w:val="auto"/>
          <w:sz w:val="22"/>
          <w:szCs w:val="22"/>
        </w:rPr>
        <w:t xml:space="preserve"> </w:t>
      </w:r>
      <w:r w:rsidR="00401974">
        <w:rPr>
          <w:rFonts w:ascii="Arial" w:hAnsi="Arial" w:cs="Arial"/>
          <w:color w:val="auto"/>
          <w:sz w:val="22"/>
          <w:szCs w:val="22"/>
        </w:rPr>
        <w:t xml:space="preserve">the cost is £40 per session plus staff costs. </w:t>
      </w:r>
    </w:p>
    <w:p w14:paraId="66AEED83"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 xml:space="preserve">8.2. Full payment of this is due </w:t>
      </w:r>
      <w:r w:rsidR="00401974">
        <w:rPr>
          <w:rFonts w:ascii="Arial" w:hAnsi="Arial" w:cs="Arial"/>
          <w:color w:val="auto"/>
          <w:sz w:val="22"/>
          <w:szCs w:val="22"/>
        </w:rPr>
        <w:t>7</w:t>
      </w:r>
      <w:r w:rsidRPr="00C51C9D">
        <w:rPr>
          <w:rFonts w:ascii="Arial" w:hAnsi="Arial" w:cs="Arial"/>
          <w:color w:val="auto"/>
          <w:sz w:val="22"/>
          <w:szCs w:val="22"/>
        </w:rPr>
        <w:t xml:space="preserve"> days before the date of hire or immediately upon signing the Hire Agreement if the hire period is within the next 28 days. </w:t>
      </w:r>
    </w:p>
    <w:p w14:paraId="66AEED84"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8.3. A refundable deposit of £</w:t>
      </w:r>
      <w:r w:rsidR="00401974">
        <w:rPr>
          <w:rFonts w:ascii="Arial" w:hAnsi="Arial" w:cs="Arial"/>
          <w:color w:val="auto"/>
          <w:sz w:val="22"/>
          <w:szCs w:val="22"/>
        </w:rPr>
        <w:t xml:space="preserve">50 </w:t>
      </w:r>
      <w:r w:rsidRPr="00C51C9D">
        <w:rPr>
          <w:rFonts w:ascii="Arial" w:hAnsi="Arial" w:cs="Arial"/>
          <w:color w:val="auto"/>
          <w:sz w:val="22"/>
          <w:szCs w:val="22"/>
        </w:rPr>
        <w:t xml:space="preserve">must be paid at the time of booking. This is against damage or loss or the need for additional cleaning. </w:t>
      </w:r>
    </w:p>
    <w:p w14:paraId="66AEED85"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 xml:space="preserve">8.4. The deposit will be returned within a week of the end of the hire period unless repair of any damage or loss or additional cleaning of the hall is required. </w:t>
      </w:r>
    </w:p>
    <w:p w14:paraId="66AEED86"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8.5. The School reserves the right to deduct the cost of repair of damage or loss from the deposit to pay for any repairs or to replace any losses. If additional cleaning is </w:t>
      </w:r>
      <w:proofErr w:type="gramStart"/>
      <w:r w:rsidRPr="00C51C9D">
        <w:rPr>
          <w:rFonts w:ascii="Arial" w:hAnsi="Arial" w:cs="Arial"/>
          <w:color w:val="auto"/>
          <w:sz w:val="22"/>
          <w:szCs w:val="22"/>
        </w:rPr>
        <w:t>required</w:t>
      </w:r>
      <w:proofErr w:type="gramEnd"/>
      <w:r w:rsidRPr="00C51C9D">
        <w:rPr>
          <w:rFonts w:ascii="Arial" w:hAnsi="Arial" w:cs="Arial"/>
          <w:color w:val="auto"/>
          <w:sz w:val="22"/>
          <w:szCs w:val="22"/>
        </w:rPr>
        <w:t xml:space="preserve"> </w:t>
      </w:r>
      <w:r w:rsidR="00401974">
        <w:rPr>
          <w:rFonts w:ascii="Arial" w:hAnsi="Arial" w:cs="Arial"/>
          <w:color w:val="auto"/>
          <w:sz w:val="22"/>
          <w:szCs w:val="22"/>
        </w:rPr>
        <w:t>the costs</w:t>
      </w:r>
      <w:r w:rsidRPr="00C51C9D">
        <w:rPr>
          <w:rFonts w:ascii="Arial" w:hAnsi="Arial" w:cs="Arial"/>
          <w:color w:val="auto"/>
          <w:sz w:val="22"/>
          <w:szCs w:val="22"/>
        </w:rPr>
        <w:t xml:space="preserve"> will be deducted from the deposit to pay for the cleaning. </w:t>
      </w:r>
    </w:p>
    <w:p w14:paraId="66AEED87" w14:textId="77777777" w:rsidR="00C51C9D" w:rsidRPr="00C51C9D" w:rsidRDefault="00C51C9D" w:rsidP="00C51C9D">
      <w:pPr>
        <w:pStyle w:val="Default"/>
        <w:jc w:val="both"/>
        <w:rPr>
          <w:rFonts w:ascii="Arial" w:hAnsi="Arial" w:cs="Arial"/>
          <w:color w:val="auto"/>
          <w:sz w:val="22"/>
          <w:szCs w:val="22"/>
        </w:rPr>
      </w:pPr>
    </w:p>
    <w:p w14:paraId="66AEED88" w14:textId="77777777" w:rsidR="00C51C9D" w:rsidRPr="00C51C9D" w:rsidRDefault="00C51C9D" w:rsidP="00C51C9D">
      <w:pPr>
        <w:pStyle w:val="Default"/>
        <w:jc w:val="both"/>
        <w:rPr>
          <w:rFonts w:ascii="Arial" w:hAnsi="Arial" w:cs="Arial"/>
          <w:color w:val="auto"/>
          <w:sz w:val="22"/>
          <w:szCs w:val="22"/>
        </w:rPr>
      </w:pPr>
    </w:p>
    <w:p w14:paraId="66AEED89" w14:textId="77777777" w:rsidR="00C51C9D" w:rsidRPr="00C51C9D" w:rsidRDefault="00C51C9D" w:rsidP="00AB0F6D">
      <w:pPr>
        <w:pStyle w:val="Default"/>
        <w:spacing w:after="240"/>
        <w:jc w:val="both"/>
        <w:rPr>
          <w:rFonts w:ascii="Arial" w:hAnsi="Arial" w:cs="Arial"/>
          <w:color w:val="auto"/>
          <w:sz w:val="22"/>
          <w:szCs w:val="22"/>
        </w:rPr>
      </w:pPr>
      <w:r w:rsidRPr="001D5CCF">
        <w:rPr>
          <w:rFonts w:ascii="Arial" w:hAnsi="Arial" w:cs="Arial"/>
          <w:b/>
          <w:color w:val="auto"/>
          <w:sz w:val="22"/>
          <w:szCs w:val="22"/>
        </w:rPr>
        <w:t>9.</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Cancellation </w:t>
      </w:r>
    </w:p>
    <w:p w14:paraId="66AEED8A" w14:textId="77777777" w:rsidR="00C51C9D" w:rsidRPr="00401974" w:rsidRDefault="00C51C9D" w:rsidP="00401974">
      <w:pPr>
        <w:pStyle w:val="Default"/>
        <w:spacing w:after="240"/>
        <w:jc w:val="both"/>
        <w:rPr>
          <w:rFonts w:ascii="Arial" w:hAnsi="Arial" w:cs="Arial"/>
          <w:sz w:val="22"/>
          <w:szCs w:val="22"/>
        </w:rPr>
      </w:pPr>
      <w:r w:rsidRPr="00C51C9D">
        <w:rPr>
          <w:rFonts w:ascii="Arial" w:hAnsi="Arial" w:cs="Arial"/>
          <w:color w:val="auto"/>
          <w:sz w:val="22"/>
          <w:szCs w:val="22"/>
        </w:rPr>
        <w:t xml:space="preserve">9.1. </w:t>
      </w:r>
      <w:r w:rsidRPr="00401974">
        <w:rPr>
          <w:rFonts w:ascii="Arial" w:hAnsi="Arial" w:cs="Arial"/>
          <w:sz w:val="22"/>
          <w:szCs w:val="22"/>
        </w:rPr>
        <w:t xml:space="preserve">The School reserves the right to cancel a booking by written notice to the Hirer in the event of: </w:t>
      </w:r>
    </w:p>
    <w:p w14:paraId="66AEED8B" w14:textId="77777777" w:rsidR="00C51C9D" w:rsidRPr="00C51C9D" w:rsidRDefault="00C51C9D" w:rsidP="00C51C9D">
      <w:pPr>
        <w:numPr>
          <w:ilvl w:val="0"/>
          <w:numId w:val="9"/>
        </w:numPr>
        <w:spacing w:after="0" w:line="240" w:lineRule="auto"/>
        <w:jc w:val="both"/>
        <w:rPr>
          <w:rFonts w:ascii="Arial" w:hAnsi="Arial" w:cs="Arial"/>
        </w:rPr>
      </w:pPr>
      <w:r w:rsidRPr="00C51C9D">
        <w:rPr>
          <w:rFonts w:ascii="Arial" w:hAnsi="Arial" w:cs="Arial"/>
        </w:rPr>
        <w:t xml:space="preserve">the Premises becoming unfit for the intended use by the Hirer; </w:t>
      </w:r>
    </w:p>
    <w:p w14:paraId="66AEED8C" w14:textId="77777777" w:rsidR="00C51C9D" w:rsidRPr="00C51C9D" w:rsidRDefault="00C51C9D" w:rsidP="00C51C9D">
      <w:pPr>
        <w:numPr>
          <w:ilvl w:val="0"/>
          <w:numId w:val="9"/>
        </w:numPr>
        <w:spacing w:after="0" w:line="240" w:lineRule="auto"/>
        <w:jc w:val="both"/>
        <w:rPr>
          <w:rFonts w:ascii="Arial" w:hAnsi="Arial" w:cs="Arial"/>
        </w:rPr>
      </w:pPr>
      <w:r w:rsidRPr="00C51C9D">
        <w:rPr>
          <w:rFonts w:ascii="Arial" w:hAnsi="Arial" w:cs="Arial"/>
        </w:rPr>
        <w:t xml:space="preserve">an emergency requiring use of the Premises as a shelter for the victims of flooding, snowstorm, fire, explosion or people at risk of those or similar disasters; </w:t>
      </w:r>
    </w:p>
    <w:p w14:paraId="66AEED8D" w14:textId="77777777" w:rsidR="00C51C9D" w:rsidRPr="00C51C9D" w:rsidRDefault="00C51C9D" w:rsidP="00C51C9D">
      <w:pPr>
        <w:numPr>
          <w:ilvl w:val="0"/>
          <w:numId w:val="9"/>
        </w:numPr>
        <w:spacing w:after="0" w:line="240" w:lineRule="auto"/>
        <w:jc w:val="both"/>
        <w:rPr>
          <w:rFonts w:ascii="Arial" w:hAnsi="Arial" w:cs="Arial"/>
        </w:rPr>
      </w:pPr>
      <w:r w:rsidRPr="00C51C9D">
        <w:rPr>
          <w:rFonts w:ascii="Arial" w:hAnsi="Arial" w:cs="Arial"/>
        </w:rPr>
        <w:t xml:space="preserve">the School reasonably considering that the hiring may be in breach of the Hire Agreement, the Conditions of Hire or any legal or statutory requirements. </w:t>
      </w:r>
    </w:p>
    <w:p w14:paraId="66AEED8E" w14:textId="77777777" w:rsidR="00C51C9D" w:rsidRPr="00C51C9D" w:rsidRDefault="00C51C9D" w:rsidP="00C51C9D">
      <w:pPr>
        <w:pStyle w:val="Default"/>
        <w:jc w:val="both"/>
        <w:rPr>
          <w:rFonts w:ascii="Arial" w:hAnsi="Arial" w:cs="Arial"/>
          <w:color w:val="auto"/>
          <w:sz w:val="22"/>
          <w:szCs w:val="22"/>
        </w:rPr>
      </w:pPr>
    </w:p>
    <w:p w14:paraId="66AEED8F"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9.</w:t>
      </w:r>
      <w:r w:rsidR="00401974">
        <w:rPr>
          <w:rFonts w:ascii="Arial" w:hAnsi="Arial" w:cs="Arial"/>
          <w:color w:val="auto"/>
          <w:sz w:val="22"/>
          <w:szCs w:val="22"/>
        </w:rPr>
        <w:t>2</w:t>
      </w:r>
      <w:r w:rsidRPr="00C51C9D">
        <w:rPr>
          <w:rFonts w:ascii="Arial" w:hAnsi="Arial" w:cs="Arial"/>
          <w:color w:val="auto"/>
          <w:sz w:val="22"/>
          <w:szCs w:val="22"/>
        </w:rPr>
        <w:t xml:space="preserve">. The hire fee and deposit will be refunded in the event of cancellation by the School; but no refund will be given in the event of cancellation because of breach of the hire agreement or any conditions. In all cases, the School and/or Diocesan Trust shall not be liable to the Hirer for any resulting direct or indirect loss or damages whatsoever. </w:t>
      </w:r>
    </w:p>
    <w:p w14:paraId="66AEED90" w14:textId="77777777" w:rsidR="00C51C9D" w:rsidRPr="00C51C9D" w:rsidRDefault="00C51C9D" w:rsidP="00C51C9D">
      <w:pPr>
        <w:pStyle w:val="Default"/>
        <w:jc w:val="both"/>
        <w:rPr>
          <w:rFonts w:ascii="Arial" w:hAnsi="Arial" w:cs="Arial"/>
          <w:color w:val="auto"/>
          <w:sz w:val="22"/>
          <w:szCs w:val="22"/>
        </w:rPr>
      </w:pPr>
    </w:p>
    <w:p w14:paraId="66AEED91" w14:textId="77777777" w:rsidR="000A2B01" w:rsidRDefault="000A2B01" w:rsidP="00C51C9D">
      <w:pPr>
        <w:pStyle w:val="Default"/>
        <w:jc w:val="both"/>
        <w:rPr>
          <w:rFonts w:ascii="Arial" w:hAnsi="Arial" w:cs="Arial"/>
          <w:color w:val="auto"/>
          <w:sz w:val="22"/>
          <w:szCs w:val="22"/>
        </w:rPr>
      </w:pPr>
    </w:p>
    <w:p w14:paraId="66AEED92" w14:textId="77777777" w:rsidR="00C51C9D" w:rsidRPr="00C51C9D" w:rsidRDefault="00C51C9D" w:rsidP="000A2B01">
      <w:pPr>
        <w:pStyle w:val="Default"/>
        <w:spacing w:after="240"/>
        <w:jc w:val="both"/>
        <w:rPr>
          <w:rFonts w:ascii="Arial" w:hAnsi="Arial" w:cs="Arial"/>
          <w:color w:val="auto"/>
          <w:sz w:val="22"/>
          <w:szCs w:val="22"/>
        </w:rPr>
      </w:pPr>
      <w:r w:rsidRPr="001D5CCF">
        <w:rPr>
          <w:rFonts w:ascii="Arial" w:hAnsi="Arial" w:cs="Arial"/>
          <w:b/>
          <w:color w:val="auto"/>
          <w:sz w:val="22"/>
          <w:szCs w:val="22"/>
        </w:rPr>
        <w:t>10</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Health &amp; Safety </w:t>
      </w:r>
    </w:p>
    <w:p w14:paraId="66AEED93" w14:textId="77777777" w:rsidR="00C51C9D" w:rsidRPr="00C51C9D" w:rsidRDefault="00C51C9D" w:rsidP="000A2B01">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10.1. General Conditions: </w:t>
      </w:r>
    </w:p>
    <w:p w14:paraId="66AEED94" w14:textId="77777777" w:rsidR="00C51C9D" w:rsidRPr="00C51C9D" w:rsidRDefault="00C51C9D" w:rsidP="00C51C9D">
      <w:pPr>
        <w:numPr>
          <w:ilvl w:val="0"/>
          <w:numId w:val="11"/>
        </w:numPr>
        <w:spacing w:after="0" w:line="240" w:lineRule="auto"/>
        <w:jc w:val="both"/>
        <w:rPr>
          <w:rFonts w:ascii="Arial" w:hAnsi="Arial" w:cs="Arial"/>
        </w:rPr>
      </w:pPr>
      <w:r w:rsidRPr="00C51C9D">
        <w:rPr>
          <w:rFonts w:ascii="Arial" w:hAnsi="Arial" w:cs="Arial"/>
        </w:rPr>
        <w:t>The Premises is a No Smoking building.</w:t>
      </w:r>
    </w:p>
    <w:p w14:paraId="66AEED95" w14:textId="77777777" w:rsidR="00C51C9D" w:rsidRPr="00C51C9D" w:rsidRDefault="00C51C9D" w:rsidP="00C51C9D">
      <w:pPr>
        <w:numPr>
          <w:ilvl w:val="0"/>
          <w:numId w:val="11"/>
        </w:numPr>
        <w:spacing w:after="0" w:line="240" w:lineRule="auto"/>
        <w:jc w:val="both"/>
        <w:rPr>
          <w:rFonts w:ascii="Arial" w:hAnsi="Arial" w:cs="Arial"/>
        </w:rPr>
      </w:pPr>
      <w:r w:rsidRPr="00C51C9D">
        <w:rPr>
          <w:rFonts w:ascii="Arial" w:hAnsi="Arial" w:cs="Arial"/>
        </w:rPr>
        <w:t>Children should be properly supervised.</w:t>
      </w:r>
    </w:p>
    <w:p w14:paraId="66AEED96" w14:textId="77777777" w:rsidR="00C51C9D" w:rsidRPr="00C51C9D" w:rsidRDefault="00C51C9D" w:rsidP="00C51C9D">
      <w:pPr>
        <w:numPr>
          <w:ilvl w:val="0"/>
          <w:numId w:val="11"/>
        </w:numPr>
        <w:spacing w:after="0" w:line="240" w:lineRule="auto"/>
        <w:jc w:val="both"/>
        <w:rPr>
          <w:rFonts w:ascii="Arial" w:hAnsi="Arial" w:cs="Arial"/>
        </w:rPr>
      </w:pPr>
      <w:r w:rsidRPr="00C51C9D">
        <w:rPr>
          <w:rFonts w:ascii="Arial" w:hAnsi="Arial" w:cs="Arial"/>
        </w:rPr>
        <w:t xml:space="preserve">Nothing of an inflammable or explosive nature may be brought onto the Premises. </w:t>
      </w:r>
    </w:p>
    <w:p w14:paraId="66AEED97" w14:textId="77777777" w:rsidR="00C51C9D" w:rsidRPr="00C51C9D" w:rsidRDefault="00C51C9D" w:rsidP="00C51C9D">
      <w:pPr>
        <w:numPr>
          <w:ilvl w:val="0"/>
          <w:numId w:val="11"/>
        </w:numPr>
        <w:spacing w:after="0" w:line="240" w:lineRule="auto"/>
        <w:jc w:val="both"/>
        <w:rPr>
          <w:rFonts w:ascii="Arial" w:hAnsi="Arial" w:cs="Arial"/>
        </w:rPr>
      </w:pPr>
      <w:r w:rsidRPr="00C51C9D">
        <w:rPr>
          <w:rFonts w:ascii="Arial" w:hAnsi="Arial" w:cs="Arial"/>
        </w:rPr>
        <w:t xml:space="preserve">No additional cooking facilities are to be introduced into the Premises. </w:t>
      </w:r>
    </w:p>
    <w:p w14:paraId="66AEED98" w14:textId="77777777" w:rsidR="00C51C9D" w:rsidRPr="00C51C9D" w:rsidRDefault="00C51C9D" w:rsidP="00C51C9D">
      <w:pPr>
        <w:numPr>
          <w:ilvl w:val="0"/>
          <w:numId w:val="11"/>
        </w:numPr>
        <w:spacing w:after="0" w:line="240" w:lineRule="auto"/>
        <w:jc w:val="both"/>
        <w:rPr>
          <w:rFonts w:ascii="Arial" w:hAnsi="Arial" w:cs="Arial"/>
        </w:rPr>
      </w:pPr>
      <w:r w:rsidRPr="00C51C9D">
        <w:rPr>
          <w:rFonts w:ascii="Arial" w:hAnsi="Arial" w:cs="Arial"/>
        </w:rPr>
        <w:t xml:space="preserve">The Hirer shall ensure that caterers and persons used for supply of refreshments are required to observe hygiene regulations and any other reasonable requirements of the local Environmental Health Officer. </w:t>
      </w:r>
    </w:p>
    <w:p w14:paraId="66AEED99" w14:textId="77777777" w:rsidR="00C51C9D" w:rsidRPr="00C51C9D" w:rsidRDefault="00C51C9D" w:rsidP="00C51C9D">
      <w:pPr>
        <w:numPr>
          <w:ilvl w:val="0"/>
          <w:numId w:val="11"/>
        </w:numPr>
        <w:spacing w:after="0" w:line="240" w:lineRule="auto"/>
        <w:jc w:val="both"/>
        <w:rPr>
          <w:rFonts w:ascii="Arial" w:hAnsi="Arial" w:cs="Arial"/>
        </w:rPr>
      </w:pPr>
      <w:r w:rsidRPr="00C51C9D">
        <w:rPr>
          <w:rFonts w:ascii="Arial" w:hAnsi="Arial" w:cs="Arial"/>
        </w:rPr>
        <w:t xml:space="preserve">Animals, other than guide dogs, are not permitted inside the building. </w:t>
      </w:r>
    </w:p>
    <w:p w14:paraId="66AEED9A" w14:textId="77777777" w:rsidR="00C51C9D" w:rsidRPr="00C51C9D" w:rsidRDefault="00C51C9D" w:rsidP="00C51C9D">
      <w:pPr>
        <w:pStyle w:val="Default"/>
        <w:jc w:val="both"/>
        <w:rPr>
          <w:rFonts w:ascii="Arial" w:hAnsi="Arial" w:cs="Arial"/>
          <w:color w:val="auto"/>
          <w:sz w:val="22"/>
          <w:szCs w:val="22"/>
        </w:rPr>
      </w:pPr>
    </w:p>
    <w:p w14:paraId="66AEED9B" w14:textId="77777777" w:rsidR="00401974" w:rsidRDefault="00401974" w:rsidP="000A2B01">
      <w:pPr>
        <w:pStyle w:val="Default"/>
        <w:spacing w:after="240"/>
        <w:jc w:val="both"/>
        <w:rPr>
          <w:rFonts w:ascii="Arial" w:hAnsi="Arial" w:cs="Arial"/>
          <w:color w:val="auto"/>
          <w:sz w:val="22"/>
          <w:szCs w:val="22"/>
        </w:rPr>
      </w:pPr>
    </w:p>
    <w:p w14:paraId="66AEED9C" w14:textId="77777777" w:rsidR="00C51C9D" w:rsidRPr="00C51C9D" w:rsidRDefault="00C51C9D" w:rsidP="000A2B01">
      <w:pPr>
        <w:pStyle w:val="Default"/>
        <w:spacing w:after="240"/>
        <w:jc w:val="both"/>
        <w:rPr>
          <w:rFonts w:ascii="Arial" w:hAnsi="Arial" w:cs="Arial"/>
          <w:color w:val="auto"/>
          <w:sz w:val="22"/>
          <w:szCs w:val="22"/>
        </w:rPr>
      </w:pPr>
      <w:r w:rsidRPr="00C51C9D">
        <w:rPr>
          <w:rFonts w:ascii="Arial" w:hAnsi="Arial" w:cs="Arial"/>
          <w:color w:val="auto"/>
          <w:sz w:val="22"/>
          <w:szCs w:val="22"/>
        </w:rPr>
        <w:lastRenderedPageBreak/>
        <w:t xml:space="preserve">10.2. The Hirer shall: </w:t>
      </w:r>
    </w:p>
    <w:p w14:paraId="66AEED9D" w14:textId="77777777" w:rsidR="00C51C9D" w:rsidRPr="00C51C9D" w:rsidRDefault="00C51C9D" w:rsidP="000A2B01">
      <w:pPr>
        <w:spacing w:after="240"/>
        <w:jc w:val="both"/>
        <w:rPr>
          <w:rFonts w:ascii="Arial" w:hAnsi="Arial" w:cs="Arial"/>
        </w:rPr>
      </w:pPr>
      <w:r w:rsidRPr="00C51C9D">
        <w:rPr>
          <w:rFonts w:ascii="Arial" w:hAnsi="Arial" w:cs="Arial"/>
        </w:rPr>
        <w:t>10.2.1. Accept responsibility for being in charge of and on the Premises at all times during the hiring and for ensuring that all conditions of the Hire Agreement and Conditions of Hire are met. If the Hirer does not expect to be on-site for the whole duration of the hire, then another responsible person shall be appointed to be in charge during any absence of the principal Hirer.</w:t>
      </w:r>
    </w:p>
    <w:p w14:paraId="66AEED9E" w14:textId="77777777" w:rsidR="00C51C9D" w:rsidRPr="00C51C9D" w:rsidRDefault="00C51C9D" w:rsidP="00C51C9D">
      <w:pPr>
        <w:jc w:val="both"/>
        <w:rPr>
          <w:rFonts w:ascii="Arial" w:hAnsi="Arial" w:cs="Arial"/>
        </w:rPr>
      </w:pPr>
      <w:r w:rsidRPr="00C51C9D">
        <w:rPr>
          <w:rFonts w:ascii="Arial" w:hAnsi="Arial" w:cs="Arial"/>
        </w:rPr>
        <w:t xml:space="preserve">10.2.2. Provide appropriate risk assessments, if required, 14 days in advance of the hire date covering all activities during the period of hire. Failure to provide such risk assessments will deem the Agreement as terminated. </w:t>
      </w:r>
    </w:p>
    <w:p w14:paraId="66AEED9F" w14:textId="77777777" w:rsidR="00C51C9D" w:rsidRPr="00C51C9D" w:rsidRDefault="00C51C9D" w:rsidP="00C51C9D">
      <w:pPr>
        <w:jc w:val="both"/>
        <w:rPr>
          <w:rFonts w:ascii="Arial" w:hAnsi="Arial" w:cs="Arial"/>
        </w:rPr>
      </w:pPr>
      <w:r w:rsidRPr="00C51C9D">
        <w:rPr>
          <w:rFonts w:ascii="Arial" w:hAnsi="Arial" w:cs="Arial"/>
        </w:rPr>
        <w:t xml:space="preserve">10.2.3. Ensure, so far as is reasonably practicable, that persons using the premises do so in such a way that does not pose a risk to themselves or other people. </w:t>
      </w:r>
    </w:p>
    <w:p w14:paraId="66AEEDA0" w14:textId="77777777" w:rsidR="00C51C9D" w:rsidRPr="00C51C9D" w:rsidRDefault="00C51C9D" w:rsidP="00C51C9D">
      <w:pPr>
        <w:jc w:val="both"/>
        <w:rPr>
          <w:rFonts w:ascii="Arial" w:hAnsi="Arial" w:cs="Arial"/>
        </w:rPr>
      </w:pPr>
      <w:r w:rsidRPr="00C51C9D">
        <w:rPr>
          <w:rFonts w:ascii="Arial" w:hAnsi="Arial" w:cs="Arial"/>
        </w:rPr>
        <w:t xml:space="preserve">10.2.4. Take all reasonable precautions to ensure and safeguard the safety of persons and Parish property by the provision of adequate supervision at all times. </w:t>
      </w:r>
    </w:p>
    <w:p w14:paraId="66AEEDA1" w14:textId="77777777" w:rsidR="00C51C9D" w:rsidRPr="00C51C9D" w:rsidRDefault="00C51C9D" w:rsidP="00C51C9D">
      <w:pPr>
        <w:jc w:val="both"/>
        <w:rPr>
          <w:rFonts w:ascii="Arial" w:hAnsi="Arial" w:cs="Arial"/>
        </w:rPr>
      </w:pPr>
      <w:r w:rsidRPr="00C51C9D">
        <w:rPr>
          <w:rFonts w:ascii="Arial" w:hAnsi="Arial" w:cs="Arial"/>
        </w:rPr>
        <w:t xml:space="preserve">10.2.5. Take all reasonable precautions and make all reasonable efforts to observe all regulations, rules and conditions which relate to health and safety. </w:t>
      </w:r>
    </w:p>
    <w:p w14:paraId="66AEEDA2" w14:textId="77777777" w:rsidR="00C51C9D" w:rsidRPr="00C51C9D" w:rsidRDefault="00C51C9D" w:rsidP="00C51C9D">
      <w:pPr>
        <w:jc w:val="both"/>
        <w:rPr>
          <w:rFonts w:ascii="Arial" w:hAnsi="Arial" w:cs="Arial"/>
        </w:rPr>
      </w:pPr>
      <w:r w:rsidRPr="00C51C9D">
        <w:rPr>
          <w:rFonts w:ascii="Arial" w:hAnsi="Arial" w:cs="Arial"/>
        </w:rPr>
        <w:t xml:space="preserve">10.2.6. Provide any first aid facilities that he deems necessary in accordance with the Health and Safety (First Aid) Regulations 1981. </w:t>
      </w:r>
    </w:p>
    <w:p w14:paraId="66AEEDA3" w14:textId="77777777" w:rsidR="00C51C9D" w:rsidRPr="00C51C9D" w:rsidRDefault="00C51C9D" w:rsidP="00C51C9D">
      <w:pPr>
        <w:jc w:val="both"/>
        <w:rPr>
          <w:rFonts w:ascii="Arial" w:hAnsi="Arial" w:cs="Arial"/>
        </w:rPr>
      </w:pPr>
      <w:r w:rsidRPr="00C51C9D">
        <w:rPr>
          <w:rFonts w:ascii="Arial" w:hAnsi="Arial" w:cs="Arial"/>
        </w:rPr>
        <w:t xml:space="preserve">10.2.7. Ensure that any electrical appliances brought by him to the Premises and used there are safe, in good working order and (unless domestic equipment) have a current Portable Appliance Testing (PAT) certificate. </w:t>
      </w:r>
    </w:p>
    <w:p w14:paraId="66AEEDA4" w14:textId="2BC6714D" w:rsidR="00C51C9D" w:rsidRPr="00C51C9D" w:rsidRDefault="00C51C9D" w:rsidP="00C51C9D">
      <w:pPr>
        <w:jc w:val="both"/>
        <w:rPr>
          <w:rFonts w:ascii="Arial" w:hAnsi="Arial" w:cs="Arial"/>
        </w:rPr>
      </w:pPr>
      <w:r w:rsidRPr="00C51C9D">
        <w:rPr>
          <w:rFonts w:ascii="Arial" w:hAnsi="Arial" w:cs="Arial"/>
        </w:rPr>
        <w:t xml:space="preserve">10.2.8. Report any hazards (e.g. damaged carpet or trailing cables) to the </w:t>
      </w:r>
      <w:r w:rsidR="00AE0E61">
        <w:rPr>
          <w:rFonts w:ascii="Arial" w:hAnsi="Arial" w:cs="Arial"/>
        </w:rPr>
        <w:t xml:space="preserve">School </w:t>
      </w:r>
      <w:r w:rsidRPr="00C51C9D">
        <w:rPr>
          <w:rFonts w:ascii="Arial" w:hAnsi="Arial" w:cs="Arial"/>
        </w:rPr>
        <w:t>within 24 hours.</w:t>
      </w:r>
    </w:p>
    <w:p w14:paraId="66AEEDA5" w14:textId="77777777" w:rsidR="00C51C9D" w:rsidRPr="00C51C9D" w:rsidRDefault="00C51C9D" w:rsidP="00C51C9D">
      <w:pPr>
        <w:jc w:val="both"/>
        <w:rPr>
          <w:rFonts w:ascii="Arial" w:hAnsi="Arial" w:cs="Arial"/>
        </w:rPr>
      </w:pPr>
      <w:r w:rsidRPr="00C51C9D">
        <w:rPr>
          <w:rFonts w:ascii="Arial" w:hAnsi="Arial" w:cs="Arial"/>
        </w:rPr>
        <w:t>10.2.9 Ensure any spillages are promptly dealt with</w:t>
      </w:r>
    </w:p>
    <w:p w14:paraId="66AEEDA6" w14:textId="77777777" w:rsidR="00C51C9D" w:rsidRPr="00C51C9D" w:rsidRDefault="00C51C9D" w:rsidP="00C51C9D">
      <w:pPr>
        <w:pStyle w:val="Default"/>
        <w:jc w:val="both"/>
        <w:rPr>
          <w:rFonts w:ascii="Arial" w:hAnsi="Arial" w:cs="Arial"/>
          <w:color w:val="auto"/>
          <w:sz w:val="22"/>
          <w:szCs w:val="22"/>
        </w:rPr>
      </w:pPr>
    </w:p>
    <w:p w14:paraId="66AEEDA7" w14:textId="77777777" w:rsidR="00C51C9D" w:rsidRPr="00C51C9D" w:rsidRDefault="00C51C9D" w:rsidP="000A2B01">
      <w:pPr>
        <w:pStyle w:val="Default"/>
        <w:spacing w:after="240"/>
        <w:jc w:val="both"/>
        <w:rPr>
          <w:rFonts w:ascii="Arial" w:hAnsi="Arial" w:cs="Arial"/>
          <w:color w:val="auto"/>
          <w:sz w:val="22"/>
          <w:szCs w:val="22"/>
        </w:rPr>
      </w:pPr>
      <w:r w:rsidRPr="001D5CCF">
        <w:rPr>
          <w:rFonts w:ascii="Arial" w:hAnsi="Arial" w:cs="Arial"/>
          <w:b/>
          <w:color w:val="auto"/>
          <w:sz w:val="22"/>
          <w:szCs w:val="22"/>
        </w:rPr>
        <w:t>11</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Fire Safety </w:t>
      </w:r>
    </w:p>
    <w:p w14:paraId="66AEEDA8" w14:textId="77777777" w:rsidR="00C51C9D" w:rsidRPr="00C51C9D" w:rsidRDefault="00C51C9D" w:rsidP="000A2B01">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11.1. The Hirer is to familiarise himself with the Premises fire risk assessment and make all other users aware of the fire procedures for the Premises. </w:t>
      </w:r>
    </w:p>
    <w:p w14:paraId="66AEEDA9"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 xml:space="preserve">11.2. The Hirer shall ensure that no more than the following number of individuals is in the Premises: </w:t>
      </w:r>
      <w:r w:rsidR="00401974" w:rsidRPr="00F23A10">
        <w:rPr>
          <w:rFonts w:ascii="Arial" w:hAnsi="Arial" w:cs="Arial"/>
          <w:color w:val="FF0000"/>
          <w:sz w:val="22"/>
          <w:szCs w:val="22"/>
        </w:rPr>
        <w:t>100</w:t>
      </w:r>
      <w:r w:rsidRPr="00F23A10">
        <w:rPr>
          <w:rFonts w:ascii="Arial" w:hAnsi="Arial" w:cs="Arial"/>
          <w:color w:val="FF0000"/>
          <w:sz w:val="22"/>
          <w:szCs w:val="22"/>
        </w:rPr>
        <w:t xml:space="preserve"> seated or </w:t>
      </w:r>
      <w:r w:rsidR="00401974" w:rsidRPr="00F23A10">
        <w:rPr>
          <w:rFonts w:ascii="Arial" w:hAnsi="Arial" w:cs="Arial"/>
          <w:color w:val="FF0000"/>
          <w:sz w:val="22"/>
          <w:szCs w:val="22"/>
        </w:rPr>
        <w:t>150</w:t>
      </w:r>
      <w:r w:rsidRPr="00F23A10">
        <w:rPr>
          <w:rFonts w:ascii="Arial" w:hAnsi="Arial" w:cs="Arial"/>
          <w:color w:val="FF0000"/>
          <w:sz w:val="22"/>
          <w:szCs w:val="22"/>
        </w:rPr>
        <w:t xml:space="preserve"> </w:t>
      </w:r>
      <w:r w:rsidRPr="00C51C9D">
        <w:rPr>
          <w:rFonts w:ascii="Arial" w:hAnsi="Arial" w:cs="Arial"/>
          <w:color w:val="auto"/>
          <w:sz w:val="22"/>
          <w:szCs w:val="22"/>
        </w:rPr>
        <w:t>standing</w:t>
      </w:r>
      <w:r w:rsidR="00401974">
        <w:rPr>
          <w:rFonts w:ascii="Arial" w:hAnsi="Arial" w:cs="Arial"/>
          <w:color w:val="auto"/>
          <w:sz w:val="22"/>
          <w:szCs w:val="22"/>
        </w:rPr>
        <w:t xml:space="preserve"> unless agreement is obtained from the school.</w:t>
      </w:r>
      <w:r w:rsidRPr="00C51C9D">
        <w:rPr>
          <w:rFonts w:ascii="Arial" w:hAnsi="Arial" w:cs="Arial"/>
          <w:color w:val="auto"/>
          <w:sz w:val="22"/>
          <w:szCs w:val="22"/>
        </w:rPr>
        <w:t xml:space="preserve"> </w:t>
      </w:r>
    </w:p>
    <w:p w14:paraId="66AEEDAA"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 xml:space="preserve">11.3. Fire extinguishers must not be moved from their permanent positions unless there is a fire. </w:t>
      </w:r>
    </w:p>
    <w:p w14:paraId="66AEEDAB"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 xml:space="preserve">11.4. Seating arrangements must include sufficient gangways for emergency evacuation. </w:t>
      </w:r>
    </w:p>
    <w:p w14:paraId="66AEEDAC"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 xml:space="preserve">11.5. All escape routes and means of exit from the Premises, including in particular emergency exits, are to be kept clear of obstructions at all times. </w:t>
      </w:r>
    </w:p>
    <w:p w14:paraId="66AEEDAD"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 xml:space="preserve">11.6. Fire doors must be kept closed at all times and must only be used in the event of an emergency. </w:t>
      </w:r>
    </w:p>
    <w:p w14:paraId="66AEEDAE"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11.7. In advance of commencing the use of the Premises, the Hirer shall check that: </w:t>
      </w:r>
    </w:p>
    <w:p w14:paraId="66AEEDAF" w14:textId="77777777" w:rsidR="00C51C9D" w:rsidRPr="00C51C9D" w:rsidRDefault="00C51C9D" w:rsidP="00C51C9D">
      <w:pPr>
        <w:numPr>
          <w:ilvl w:val="0"/>
          <w:numId w:val="12"/>
        </w:numPr>
        <w:spacing w:after="0" w:line="240" w:lineRule="auto"/>
        <w:jc w:val="both"/>
        <w:rPr>
          <w:rFonts w:ascii="Arial" w:hAnsi="Arial" w:cs="Arial"/>
        </w:rPr>
      </w:pPr>
      <w:r w:rsidRPr="00C51C9D">
        <w:rPr>
          <w:rFonts w:ascii="Arial" w:hAnsi="Arial" w:cs="Arial"/>
        </w:rPr>
        <w:t xml:space="preserve">all fire exits are unlocked and panic bolts in good working order; </w:t>
      </w:r>
    </w:p>
    <w:p w14:paraId="66AEEDB0" w14:textId="77777777" w:rsidR="00C51C9D" w:rsidRPr="00C51C9D" w:rsidRDefault="00C51C9D" w:rsidP="00C51C9D">
      <w:pPr>
        <w:numPr>
          <w:ilvl w:val="0"/>
          <w:numId w:val="12"/>
        </w:numPr>
        <w:spacing w:after="0" w:line="240" w:lineRule="auto"/>
        <w:jc w:val="both"/>
        <w:rPr>
          <w:rFonts w:ascii="Arial" w:hAnsi="Arial" w:cs="Arial"/>
        </w:rPr>
      </w:pPr>
      <w:r w:rsidRPr="00C51C9D">
        <w:rPr>
          <w:rFonts w:ascii="Arial" w:hAnsi="Arial" w:cs="Arial"/>
        </w:rPr>
        <w:t xml:space="preserve">all escape routes are free from obstruction and can be safely used; </w:t>
      </w:r>
    </w:p>
    <w:p w14:paraId="66AEEDB1" w14:textId="77777777" w:rsidR="00C51C9D" w:rsidRPr="00C51C9D" w:rsidRDefault="00C51C9D" w:rsidP="00C51C9D">
      <w:pPr>
        <w:numPr>
          <w:ilvl w:val="0"/>
          <w:numId w:val="12"/>
        </w:numPr>
        <w:spacing w:after="0" w:line="240" w:lineRule="auto"/>
        <w:jc w:val="both"/>
        <w:rPr>
          <w:rFonts w:ascii="Arial" w:hAnsi="Arial" w:cs="Arial"/>
        </w:rPr>
      </w:pPr>
      <w:r w:rsidRPr="00C51C9D">
        <w:rPr>
          <w:rFonts w:ascii="Arial" w:hAnsi="Arial" w:cs="Arial"/>
        </w:rPr>
        <w:t xml:space="preserve">no fire doors are wedged open; </w:t>
      </w:r>
    </w:p>
    <w:p w14:paraId="66AEEDB2" w14:textId="77777777" w:rsidR="00C51C9D" w:rsidRPr="00C51C9D" w:rsidRDefault="00C51C9D" w:rsidP="00C51C9D">
      <w:pPr>
        <w:numPr>
          <w:ilvl w:val="0"/>
          <w:numId w:val="12"/>
        </w:numPr>
        <w:spacing w:after="0" w:line="240" w:lineRule="auto"/>
        <w:jc w:val="both"/>
        <w:rPr>
          <w:rFonts w:ascii="Arial" w:hAnsi="Arial" w:cs="Arial"/>
        </w:rPr>
      </w:pPr>
      <w:r w:rsidRPr="00C51C9D">
        <w:rPr>
          <w:rFonts w:ascii="Arial" w:hAnsi="Arial" w:cs="Arial"/>
        </w:rPr>
        <w:t>there are no obvious fire hazards on the Premises.</w:t>
      </w:r>
    </w:p>
    <w:p w14:paraId="66AEEDB3" w14:textId="77777777" w:rsidR="00C51C9D" w:rsidRPr="00C51C9D" w:rsidRDefault="00C51C9D" w:rsidP="00C51C9D">
      <w:pPr>
        <w:jc w:val="both"/>
        <w:rPr>
          <w:rFonts w:ascii="Arial" w:hAnsi="Arial" w:cs="Arial"/>
        </w:rPr>
      </w:pPr>
    </w:p>
    <w:p w14:paraId="66AEEDB4" w14:textId="77777777" w:rsidR="00C51C9D" w:rsidRPr="00C51C9D" w:rsidRDefault="00C51C9D" w:rsidP="00C51C9D">
      <w:pPr>
        <w:jc w:val="both"/>
        <w:rPr>
          <w:rFonts w:ascii="Arial" w:hAnsi="Arial" w:cs="Arial"/>
        </w:rPr>
      </w:pPr>
      <w:r w:rsidRPr="00C51C9D">
        <w:rPr>
          <w:rFonts w:ascii="Arial" w:hAnsi="Arial" w:cs="Arial"/>
        </w:rPr>
        <w:lastRenderedPageBreak/>
        <w:t>11.8 In the event of the fire alarm being activated, the Hirer must ensure the Premises are promptly evacuated and appropriate action taken in the event of a fire being discovered or reported.</w:t>
      </w:r>
    </w:p>
    <w:p w14:paraId="66AEEDB5" w14:textId="77777777" w:rsidR="00C51C9D" w:rsidRPr="00C51C9D" w:rsidRDefault="00C51C9D" w:rsidP="00C51C9D">
      <w:pPr>
        <w:pStyle w:val="Default"/>
        <w:jc w:val="both"/>
        <w:rPr>
          <w:rFonts w:ascii="Arial" w:hAnsi="Arial" w:cs="Arial"/>
          <w:color w:val="auto"/>
          <w:sz w:val="22"/>
          <w:szCs w:val="22"/>
        </w:rPr>
      </w:pPr>
    </w:p>
    <w:p w14:paraId="66AEEDB6" w14:textId="77777777" w:rsidR="00C51C9D" w:rsidRPr="00C51C9D" w:rsidRDefault="00C51C9D" w:rsidP="000A2B01">
      <w:pPr>
        <w:pStyle w:val="Default"/>
        <w:spacing w:after="240"/>
        <w:jc w:val="both"/>
        <w:rPr>
          <w:rFonts w:ascii="Arial" w:hAnsi="Arial" w:cs="Arial"/>
          <w:color w:val="auto"/>
          <w:sz w:val="22"/>
          <w:szCs w:val="22"/>
        </w:rPr>
      </w:pPr>
      <w:r w:rsidRPr="001D5CCF">
        <w:rPr>
          <w:rFonts w:ascii="Arial" w:hAnsi="Arial" w:cs="Arial"/>
          <w:b/>
          <w:color w:val="auto"/>
          <w:sz w:val="22"/>
          <w:szCs w:val="22"/>
        </w:rPr>
        <w:t>12.</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Accidents and Incidents </w:t>
      </w:r>
    </w:p>
    <w:p w14:paraId="66AEEDB7" w14:textId="6AE8012C" w:rsidR="00C51C9D" w:rsidRPr="00C51C9D" w:rsidRDefault="00C51C9D" w:rsidP="000A2B01">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12.1. The Hirer must report all accidents involving injury to any individual(s) and any ‘near misses’ to the </w:t>
      </w:r>
      <w:r w:rsidR="00AE0E61">
        <w:rPr>
          <w:rFonts w:ascii="Arial" w:hAnsi="Arial" w:cs="Arial"/>
          <w:color w:val="auto"/>
          <w:sz w:val="22"/>
          <w:szCs w:val="22"/>
        </w:rPr>
        <w:t>School</w:t>
      </w:r>
      <w:r w:rsidRPr="00C51C9D">
        <w:rPr>
          <w:rFonts w:ascii="Arial" w:hAnsi="Arial" w:cs="Arial"/>
          <w:color w:val="auto"/>
          <w:sz w:val="22"/>
          <w:szCs w:val="22"/>
        </w:rPr>
        <w:t xml:space="preserve"> as soon as possible and in any event no later than the next working day and the Hirer must complete the relevant section in the School’s Accident Book. Names and addresses of any witnesses should be provided.</w:t>
      </w:r>
    </w:p>
    <w:p w14:paraId="66AEEDB8"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12.2. Breakages must be reported to the School within 24 hours of the incident. </w:t>
      </w:r>
    </w:p>
    <w:p w14:paraId="66AEEDB9" w14:textId="77777777" w:rsidR="00C51C9D" w:rsidRPr="00C51C9D" w:rsidRDefault="00C51C9D" w:rsidP="00C51C9D">
      <w:pPr>
        <w:pStyle w:val="Default"/>
        <w:jc w:val="both"/>
        <w:rPr>
          <w:rFonts w:ascii="Arial" w:hAnsi="Arial" w:cs="Arial"/>
          <w:color w:val="auto"/>
          <w:sz w:val="22"/>
          <w:szCs w:val="22"/>
        </w:rPr>
      </w:pPr>
    </w:p>
    <w:p w14:paraId="66AEEDBA" w14:textId="77777777" w:rsidR="00C51C9D" w:rsidRPr="00C51C9D" w:rsidRDefault="00C51C9D" w:rsidP="00C51C9D">
      <w:pPr>
        <w:pStyle w:val="Default"/>
        <w:jc w:val="both"/>
        <w:rPr>
          <w:rFonts w:ascii="Arial" w:hAnsi="Arial" w:cs="Arial"/>
          <w:color w:val="auto"/>
          <w:sz w:val="22"/>
          <w:szCs w:val="22"/>
        </w:rPr>
      </w:pPr>
    </w:p>
    <w:p w14:paraId="66AEEDBB" w14:textId="77777777" w:rsidR="00C51C9D" w:rsidRPr="00C51C9D" w:rsidRDefault="00C51C9D" w:rsidP="000A2B01">
      <w:pPr>
        <w:pStyle w:val="Default"/>
        <w:spacing w:after="240"/>
        <w:jc w:val="both"/>
        <w:rPr>
          <w:rFonts w:ascii="Arial" w:hAnsi="Arial" w:cs="Arial"/>
          <w:color w:val="auto"/>
          <w:sz w:val="22"/>
          <w:szCs w:val="22"/>
        </w:rPr>
      </w:pPr>
      <w:r w:rsidRPr="001D5CCF">
        <w:rPr>
          <w:rFonts w:ascii="Arial" w:hAnsi="Arial" w:cs="Arial"/>
          <w:b/>
          <w:color w:val="auto"/>
          <w:sz w:val="22"/>
          <w:szCs w:val="22"/>
        </w:rPr>
        <w:t>13.</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Indemnities </w:t>
      </w:r>
    </w:p>
    <w:p w14:paraId="66AEEDBC" w14:textId="77777777" w:rsidR="00C51C9D" w:rsidRPr="00C51C9D" w:rsidRDefault="00C51C9D" w:rsidP="000A2B01">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13.1. The Hirer shall be responsible for: </w:t>
      </w:r>
    </w:p>
    <w:p w14:paraId="66AEEDBD" w14:textId="77777777" w:rsidR="00C51C9D" w:rsidRPr="00C51C9D" w:rsidRDefault="00C51C9D" w:rsidP="00C51C9D">
      <w:pPr>
        <w:jc w:val="both"/>
        <w:rPr>
          <w:rFonts w:ascii="Arial" w:hAnsi="Arial" w:cs="Arial"/>
        </w:rPr>
      </w:pPr>
      <w:r w:rsidRPr="00C51C9D">
        <w:rPr>
          <w:rFonts w:ascii="Arial" w:hAnsi="Arial" w:cs="Arial"/>
        </w:rPr>
        <w:t xml:space="preserve">13.1.1. Payment of the deposit and the donation for use. </w:t>
      </w:r>
    </w:p>
    <w:p w14:paraId="66AEEDBE" w14:textId="77777777" w:rsidR="00C51C9D" w:rsidRPr="00C51C9D" w:rsidRDefault="00C51C9D" w:rsidP="00C51C9D">
      <w:pPr>
        <w:jc w:val="both"/>
        <w:rPr>
          <w:rFonts w:ascii="Arial" w:hAnsi="Arial" w:cs="Arial"/>
        </w:rPr>
      </w:pPr>
      <w:r w:rsidRPr="00C51C9D">
        <w:rPr>
          <w:rFonts w:ascii="Arial" w:hAnsi="Arial" w:cs="Arial"/>
        </w:rPr>
        <w:t xml:space="preserve">13.1.2. Indemnifying the School and Diocesan Trust from and against all actions, costs, claims, demands and damages arising from any breach of these Conditions of Hire, any accidents or injuries sustained by any persons arising out of or incidental to the hiring and the Hirer’s use of the Premises. </w:t>
      </w:r>
    </w:p>
    <w:p w14:paraId="66AEEDBF" w14:textId="77777777" w:rsidR="00C51C9D" w:rsidRPr="00C51C9D" w:rsidRDefault="00C51C9D" w:rsidP="00C51C9D">
      <w:pPr>
        <w:jc w:val="both"/>
        <w:rPr>
          <w:rFonts w:ascii="Arial" w:hAnsi="Arial" w:cs="Arial"/>
        </w:rPr>
      </w:pPr>
      <w:r w:rsidRPr="00C51C9D">
        <w:rPr>
          <w:rFonts w:ascii="Arial" w:hAnsi="Arial" w:cs="Arial"/>
        </w:rPr>
        <w:t xml:space="preserve">13.1.3. All actions, costs, claims and demands in respect of damage to the Premises, or damage to or loss of property, articles or any items whatsoever placed in or left at the Premises by the Hirer or any persons attending the Premises in connection with the Hirer’s use of the Premises and shall indemnify the School and the Diocesan Trust from and against such actions, costs, claims and demands. </w:t>
      </w:r>
    </w:p>
    <w:p w14:paraId="66AEEDC0" w14:textId="77777777" w:rsidR="00C51C9D" w:rsidRPr="00C51C9D" w:rsidRDefault="00C51C9D" w:rsidP="00C51C9D">
      <w:pPr>
        <w:jc w:val="both"/>
        <w:rPr>
          <w:rFonts w:ascii="Arial" w:hAnsi="Arial" w:cs="Arial"/>
        </w:rPr>
      </w:pPr>
      <w:r w:rsidRPr="00C51C9D">
        <w:rPr>
          <w:rFonts w:ascii="Arial" w:hAnsi="Arial" w:cs="Arial"/>
        </w:rPr>
        <w:t>13.1.4. Any damage (including accidental damage) to the Premises or to the fixtures, fittings or contents thereof and for loss of contents, however caused by the Hirer or as a result of the Hirer’s use of the Premises.</w:t>
      </w:r>
    </w:p>
    <w:p w14:paraId="66AEEDC1" w14:textId="77777777" w:rsidR="00C51C9D" w:rsidRPr="00C51C9D" w:rsidRDefault="00C51C9D" w:rsidP="00C51C9D">
      <w:pPr>
        <w:jc w:val="both"/>
        <w:rPr>
          <w:rFonts w:ascii="Arial" w:hAnsi="Arial" w:cs="Arial"/>
        </w:rPr>
      </w:pPr>
      <w:r w:rsidRPr="00C51C9D">
        <w:rPr>
          <w:rFonts w:ascii="Arial" w:hAnsi="Arial" w:cs="Arial"/>
        </w:rPr>
        <w:t>13.2 The Hirer, if a group, company or organization, shall provide proof of valid and adequate Public Liability cover to a minimum limit of indemnity of £5,000,000</w:t>
      </w:r>
    </w:p>
    <w:p w14:paraId="66AEEDC2" w14:textId="77777777" w:rsidR="00C51C9D" w:rsidRPr="00C51C9D" w:rsidRDefault="00C51C9D" w:rsidP="00C51C9D">
      <w:pPr>
        <w:pStyle w:val="Default"/>
        <w:spacing w:after="253"/>
        <w:jc w:val="both"/>
        <w:rPr>
          <w:rFonts w:ascii="Arial" w:hAnsi="Arial" w:cs="Arial"/>
          <w:color w:val="auto"/>
          <w:sz w:val="22"/>
          <w:szCs w:val="22"/>
        </w:rPr>
      </w:pPr>
      <w:r w:rsidRPr="00C51C9D">
        <w:rPr>
          <w:rFonts w:ascii="Arial" w:hAnsi="Arial" w:cs="Arial"/>
          <w:color w:val="auto"/>
          <w:sz w:val="22"/>
          <w:szCs w:val="22"/>
        </w:rPr>
        <w:t>13.3. The Hirer shall effect, and shall ensure that any suppliers shall have valid and adequate Public Liability cover with an insurance company to a minimum limit of indemnity of £5,000,000 and produce evidence thereof on demand.</w:t>
      </w:r>
    </w:p>
    <w:p w14:paraId="66AEEDC3"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13.4. The School and the Diocesan Trust are not responsible for and shall not be liable for any loss due to any breakdown of machinery, failure of supply of electricity, repair work, leakage of water, Government restriction or act of God, or any other event which is beyond their reasonable control which may cause the Premises to be temporarily closed, or unavailable or the use to be interrupted or cancelled. </w:t>
      </w:r>
    </w:p>
    <w:p w14:paraId="66AEEDC4" w14:textId="77777777" w:rsidR="00C51C9D" w:rsidRPr="00C51C9D" w:rsidRDefault="00C51C9D" w:rsidP="00C51C9D">
      <w:pPr>
        <w:pStyle w:val="Default"/>
        <w:jc w:val="both"/>
        <w:rPr>
          <w:rFonts w:ascii="Arial" w:hAnsi="Arial" w:cs="Arial"/>
          <w:color w:val="auto"/>
          <w:sz w:val="22"/>
          <w:szCs w:val="22"/>
        </w:rPr>
      </w:pPr>
    </w:p>
    <w:p w14:paraId="66AEEDC5" w14:textId="77777777" w:rsidR="00C51C9D" w:rsidRPr="00C51C9D" w:rsidRDefault="00C51C9D" w:rsidP="00C51C9D">
      <w:pPr>
        <w:pStyle w:val="Default"/>
        <w:jc w:val="both"/>
        <w:rPr>
          <w:rFonts w:ascii="Arial" w:hAnsi="Arial" w:cs="Arial"/>
          <w:color w:val="auto"/>
          <w:sz w:val="22"/>
          <w:szCs w:val="22"/>
        </w:rPr>
      </w:pPr>
    </w:p>
    <w:p w14:paraId="66AEEDC6" w14:textId="77777777" w:rsidR="00C51C9D" w:rsidRPr="00C51C9D" w:rsidRDefault="00C51C9D" w:rsidP="000A2B01">
      <w:pPr>
        <w:pStyle w:val="Default"/>
        <w:spacing w:after="240"/>
        <w:jc w:val="both"/>
        <w:rPr>
          <w:rFonts w:ascii="Arial" w:hAnsi="Arial" w:cs="Arial"/>
          <w:color w:val="auto"/>
          <w:sz w:val="22"/>
          <w:szCs w:val="22"/>
        </w:rPr>
      </w:pPr>
      <w:r w:rsidRPr="001D5CCF">
        <w:rPr>
          <w:rFonts w:ascii="Arial" w:hAnsi="Arial" w:cs="Arial"/>
          <w:b/>
          <w:color w:val="auto"/>
          <w:sz w:val="22"/>
          <w:szCs w:val="22"/>
        </w:rPr>
        <w:t>14.</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Safeguarding </w:t>
      </w:r>
    </w:p>
    <w:p w14:paraId="66AEEDC7" w14:textId="77777777" w:rsidR="00C51C9D" w:rsidRPr="00C51C9D" w:rsidRDefault="00C51C9D" w:rsidP="000A2B01">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14.1. The Hirer is responsible at all times for the welfare and safety of those attending the Premises in connection with their use of the Premises. </w:t>
      </w:r>
    </w:p>
    <w:p w14:paraId="66AEEDC8" w14:textId="77777777" w:rsidR="00C51C9D" w:rsidRPr="00C51C9D" w:rsidRDefault="00C51C9D" w:rsidP="00C51C9D">
      <w:pPr>
        <w:pStyle w:val="Default"/>
        <w:spacing w:after="251"/>
        <w:jc w:val="both"/>
        <w:rPr>
          <w:rFonts w:ascii="Arial" w:hAnsi="Arial" w:cs="Arial"/>
          <w:color w:val="auto"/>
          <w:sz w:val="22"/>
          <w:szCs w:val="22"/>
        </w:rPr>
      </w:pPr>
      <w:r w:rsidRPr="00C51C9D">
        <w:rPr>
          <w:rFonts w:ascii="Arial" w:hAnsi="Arial" w:cs="Arial"/>
          <w:color w:val="auto"/>
          <w:sz w:val="22"/>
          <w:szCs w:val="22"/>
        </w:rPr>
        <w:t>14.2. A group, company or organization hiring the Premises for a children’s group (or for other categories of vulnerable persons) must have its own safeguarding policies and procedures and follow these. The Hirer will be asked to attach a copy of the organisation’s own procedures to the Agreement and by signing the Agreement affirms that these will be adhered to at all times.</w:t>
      </w:r>
    </w:p>
    <w:p w14:paraId="66AEEDC9"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 xml:space="preserve">14.3. Any group, company or organization wishing to make use of the Premises for </w:t>
      </w:r>
      <w:proofErr w:type="gramStart"/>
      <w:r w:rsidRPr="00C51C9D">
        <w:rPr>
          <w:rFonts w:ascii="Arial" w:hAnsi="Arial" w:cs="Arial"/>
          <w:color w:val="auto"/>
          <w:sz w:val="22"/>
          <w:szCs w:val="22"/>
        </w:rPr>
        <w:t>a</w:t>
      </w:r>
      <w:proofErr w:type="gramEnd"/>
      <w:r w:rsidRPr="00C51C9D">
        <w:rPr>
          <w:rFonts w:ascii="Arial" w:hAnsi="Arial" w:cs="Arial"/>
          <w:color w:val="auto"/>
          <w:sz w:val="22"/>
          <w:szCs w:val="22"/>
        </w:rPr>
        <w:t xml:space="preserve"> activity which involves children or other vulnerable person, that does not have its own procedures will be provided with a copy of the Diocesan Protection Procedures. The Hirer will be required to sign an affirmation undertaking to follow these procedures in relation to use of the Premises. </w:t>
      </w:r>
    </w:p>
    <w:p w14:paraId="66AEEDCA" w14:textId="77777777" w:rsidR="00C51C9D" w:rsidRPr="00C51C9D" w:rsidRDefault="00C51C9D" w:rsidP="00C51C9D">
      <w:pPr>
        <w:pStyle w:val="Default"/>
        <w:jc w:val="both"/>
        <w:rPr>
          <w:rFonts w:ascii="Arial" w:hAnsi="Arial" w:cs="Arial"/>
          <w:color w:val="auto"/>
          <w:sz w:val="22"/>
          <w:szCs w:val="22"/>
        </w:rPr>
      </w:pPr>
    </w:p>
    <w:p w14:paraId="66AEEDCB"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14.4 It is the responsibility of the Hirer</w:t>
      </w:r>
      <w:r w:rsidRPr="00C51C9D">
        <w:rPr>
          <w:rFonts w:ascii="Arial" w:hAnsi="Arial" w:cs="Arial"/>
          <w:sz w:val="22"/>
          <w:szCs w:val="22"/>
        </w:rPr>
        <w:t xml:space="preserve"> to ascertain if they need to be registered with the statutory authorities to use the premises for their intended activities.</w:t>
      </w:r>
    </w:p>
    <w:p w14:paraId="66AEEDCC" w14:textId="77777777" w:rsidR="00C51C9D" w:rsidRPr="00C51C9D" w:rsidRDefault="00C51C9D" w:rsidP="00C51C9D">
      <w:pPr>
        <w:pStyle w:val="Default"/>
        <w:jc w:val="both"/>
        <w:rPr>
          <w:rFonts w:ascii="Arial" w:hAnsi="Arial" w:cs="Arial"/>
          <w:color w:val="auto"/>
          <w:sz w:val="22"/>
          <w:szCs w:val="22"/>
        </w:rPr>
      </w:pPr>
    </w:p>
    <w:p w14:paraId="66AEEDCD" w14:textId="77777777" w:rsidR="00C51C9D" w:rsidRPr="00C51C9D" w:rsidRDefault="00C51C9D" w:rsidP="00C51C9D">
      <w:pPr>
        <w:pStyle w:val="Default"/>
        <w:jc w:val="both"/>
        <w:rPr>
          <w:rFonts w:ascii="Arial" w:hAnsi="Arial" w:cs="Arial"/>
          <w:color w:val="auto"/>
          <w:sz w:val="22"/>
          <w:szCs w:val="22"/>
        </w:rPr>
      </w:pPr>
    </w:p>
    <w:p w14:paraId="66AEEDCE" w14:textId="77777777" w:rsidR="00C51C9D" w:rsidRPr="00C51C9D" w:rsidRDefault="00C51C9D" w:rsidP="000A2B01">
      <w:pPr>
        <w:pStyle w:val="Default"/>
        <w:spacing w:after="240"/>
        <w:jc w:val="both"/>
        <w:rPr>
          <w:rFonts w:ascii="Arial" w:hAnsi="Arial" w:cs="Arial"/>
          <w:color w:val="auto"/>
          <w:sz w:val="22"/>
          <w:szCs w:val="22"/>
        </w:rPr>
      </w:pPr>
      <w:r w:rsidRPr="001D5CCF">
        <w:rPr>
          <w:rFonts w:ascii="Arial" w:hAnsi="Arial" w:cs="Arial"/>
          <w:b/>
          <w:color w:val="auto"/>
          <w:sz w:val="22"/>
          <w:szCs w:val="22"/>
        </w:rPr>
        <w:t>15.</w:t>
      </w:r>
      <w:r w:rsidRPr="00C51C9D">
        <w:rPr>
          <w:rFonts w:ascii="Arial" w:hAnsi="Arial" w:cs="Arial"/>
          <w:color w:val="auto"/>
          <w:sz w:val="22"/>
          <w:szCs w:val="22"/>
        </w:rPr>
        <w:t xml:space="preserve"> </w:t>
      </w:r>
      <w:r w:rsidRPr="00C51C9D">
        <w:rPr>
          <w:rFonts w:ascii="Arial" w:hAnsi="Arial" w:cs="Arial"/>
          <w:b/>
          <w:bCs/>
          <w:color w:val="auto"/>
          <w:sz w:val="22"/>
          <w:szCs w:val="22"/>
        </w:rPr>
        <w:t xml:space="preserve">General </w:t>
      </w:r>
    </w:p>
    <w:p w14:paraId="66AEEDCF" w14:textId="241B959B" w:rsidR="00C51C9D" w:rsidRPr="00C51C9D" w:rsidRDefault="00C51C9D" w:rsidP="000A2B01">
      <w:pPr>
        <w:pStyle w:val="Default"/>
        <w:spacing w:after="240"/>
        <w:jc w:val="both"/>
        <w:rPr>
          <w:rFonts w:ascii="Arial" w:hAnsi="Arial" w:cs="Arial"/>
          <w:color w:val="auto"/>
          <w:sz w:val="22"/>
          <w:szCs w:val="22"/>
        </w:rPr>
      </w:pPr>
      <w:r w:rsidRPr="00C51C9D">
        <w:rPr>
          <w:rFonts w:ascii="Arial" w:hAnsi="Arial" w:cs="Arial"/>
          <w:color w:val="auto"/>
          <w:sz w:val="22"/>
          <w:szCs w:val="22"/>
        </w:rPr>
        <w:t xml:space="preserve">15.1. No waiver by the </w:t>
      </w:r>
      <w:r w:rsidR="00394ACC">
        <w:rPr>
          <w:rFonts w:ascii="Arial" w:hAnsi="Arial" w:cs="Arial"/>
          <w:color w:val="auto"/>
          <w:sz w:val="22"/>
          <w:szCs w:val="22"/>
        </w:rPr>
        <w:t>School</w:t>
      </w:r>
      <w:r w:rsidRPr="00C51C9D">
        <w:rPr>
          <w:rFonts w:ascii="Arial" w:hAnsi="Arial" w:cs="Arial"/>
          <w:color w:val="auto"/>
          <w:sz w:val="22"/>
          <w:szCs w:val="22"/>
        </w:rPr>
        <w:t xml:space="preserve"> of any breach of the Conditions of Hire by the Hirer shall be considered as a waiver of any subsequent breach of the same or any other provision. </w:t>
      </w:r>
    </w:p>
    <w:p w14:paraId="66AEEDD0" w14:textId="77777777" w:rsidR="00C51C9D" w:rsidRPr="00C51C9D" w:rsidRDefault="00C51C9D" w:rsidP="00C51C9D">
      <w:pPr>
        <w:pStyle w:val="Default"/>
        <w:spacing w:after="251"/>
        <w:jc w:val="both"/>
        <w:rPr>
          <w:rFonts w:ascii="Arial" w:hAnsi="Arial" w:cs="Arial"/>
          <w:color w:val="auto"/>
          <w:sz w:val="22"/>
          <w:szCs w:val="22"/>
        </w:rPr>
      </w:pPr>
      <w:r w:rsidRPr="00C51C9D">
        <w:rPr>
          <w:rFonts w:ascii="Arial" w:hAnsi="Arial" w:cs="Arial"/>
          <w:color w:val="auto"/>
          <w:sz w:val="22"/>
          <w:szCs w:val="22"/>
        </w:rPr>
        <w:t xml:space="preserve">15.2. If any of these Conditions of Hire is held by any court to be invalid or unenforceable in whole or in part the validity of the other provisions of these Conditions of Hire and the remainder of the provision in question shall not be affected. </w:t>
      </w:r>
    </w:p>
    <w:p w14:paraId="66AEEDD1" w14:textId="77777777" w:rsidR="00C51C9D" w:rsidRPr="00C51C9D" w:rsidRDefault="00C51C9D" w:rsidP="00C51C9D">
      <w:pPr>
        <w:pStyle w:val="Default"/>
        <w:spacing w:after="251"/>
        <w:jc w:val="both"/>
        <w:rPr>
          <w:rFonts w:ascii="Arial" w:hAnsi="Arial" w:cs="Arial"/>
          <w:color w:val="auto"/>
          <w:sz w:val="22"/>
          <w:szCs w:val="22"/>
        </w:rPr>
      </w:pPr>
      <w:r w:rsidRPr="00C51C9D">
        <w:rPr>
          <w:rFonts w:ascii="Arial" w:hAnsi="Arial" w:cs="Arial"/>
          <w:color w:val="auto"/>
          <w:sz w:val="22"/>
          <w:szCs w:val="22"/>
        </w:rPr>
        <w:t xml:space="preserve">15.3. The Hire Agreement and Conditions of Hire shall be governed by the laws of England and the parties agree to submit any dispute arising in connection with it to the non-exclusive jurisdiction of the English courts. </w:t>
      </w:r>
    </w:p>
    <w:p w14:paraId="66AEEDD2" w14:textId="77777777" w:rsidR="00C51C9D" w:rsidRPr="00C51C9D" w:rsidRDefault="00C51C9D" w:rsidP="00C51C9D">
      <w:pPr>
        <w:pStyle w:val="Default"/>
        <w:spacing w:after="251"/>
        <w:jc w:val="both"/>
        <w:rPr>
          <w:rFonts w:ascii="Arial" w:hAnsi="Arial" w:cs="Arial"/>
          <w:color w:val="auto"/>
          <w:sz w:val="22"/>
          <w:szCs w:val="22"/>
        </w:rPr>
      </w:pPr>
      <w:r w:rsidRPr="00C51C9D">
        <w:rPr>
          <w:rFonts w:ascii="Arial" w:hAnsi="Arial" w:cs="Arial"/>
          <w:color w:val="auto"/>
          <w:sz w:val="22"/>
          <w:szCs w:val="22"/>
        </w:rPr>
        <w:t xml:space="preserve">15.4. The terms of the Hire Agreement and Conditions of Hire are the entire agreement between the parties relating to the hire of the Premises and supersede all oral or written proposals, arrangements and understandings. </w:t>
      </w:r>
    </w:p>
    <w:p w14:paraId="66AEEDD3" w14:textId="77777777" w:rsidR="00C51C9D" w:rsidRPr="00C51C9D" w:rsidRDefault="00C51C9D" w:rsidP="00C51C9D">
      <w:pPr>
        <w:pStyle w:val="Default"/>
        <w:spacing w:after="251"/>
        <w:jc w:val="both"/>
        <w:rPr>
          <w:rFonts w:ascii="Arial" w:hAnsi="Arial" w:cs="Arial"/>
          <w:color w:val="auto"/>
          <w:sz w:val="22"/>
          <w:szCs w:val="22"/>
        </w:rPr>
      </w:pPr>
      <w:r w:rsidRPr="00C51C9D">
        <w:rPr>
          <w:rFonts w:ascii="Arial" w:hAnsi="Arial" w:cs="Arial"/>
          <w:color w:val="auto"/>
          <w:sz w:val="22"/>
          <w:szCs w:val="22"/>
        </w:rPr>
        <w:t xml:space="preserve">15.5. Except for the Diocesan Trust, no third party can benefit from this Hire Agreement and the provisions of The Contracts (Rights of Third Parties) Act 1999 are expressly excluded. </w:t>
      </w:r>
    </w:p>
    <w:p w14:paraId="66AEEDD4" w14:textId="77777777" w:rsidR="00C51C9D" w:rsidRPr="00C51C9D" w:rsidRDefault="00C51C9D" w:rsidP="00C51C9D">
      <w:pPr>
        <w:pStyle w:val="Default"/>
        <w:jc w:val="both"/>
        <w:rPr>
          <w:rFonts w:ascii="Arial" w:hAnsi="Arial" w:cs="Arial"/>
          <w:sz w:val="22"/>
          <w:szCs w:val="22"/>
        </w:rPr>
      </w:pPr>
      <w:r w:rsidRPr="00C51C9D">
        <w:rPr>
          <w:rFonts w:ascii="Arial" w:hAnsi="Arial" w:cs="Arial"/>
          <w:sz w:val="22"/>
          <w:szCs w:val="22"/>
        </w:rPr>
        <w:t>15.6. No variation or addition to the terms of the Hire Agreement and Conditions of Hire shall be binding upon us unless agreed in writing by the School.</w:t>
      </w:r>
    </w:p>
    <w:p w14:paraId="66AEEDD5" w14:textId="77777777" w:rsidR="00C51C9D" w:rsidRPr="00C51C9D" w:rsidRDefault="00C51C9D" w:rsidP="00C51C9D">
      <w:pPr>
        <w:pStyle w:val="Default"/>
        <w:jc w:val="both"/>
        <w:rPr>
          <w:rFonts w:ascii="Arial" w:hAnsi="Arial" w:cs="Arial"/>
          <w:sz w:val="22"/>
          <w:szCs w:val="22"/>
        </w:rPr>
      </w:pPr>
    </w:p>
    <w:p w14:paraId="66AEEDD6" w14:textId="77777777" w:rsidR="00C51C9D" w:rsidRPr="00C51C9D" w:rsidRDefault="00C51C9D" w:rsidP="00C51C9D">
      <w:pPr>
        <w:pStyle w:val="Default"/>
        <w:jc w:val="both"/>
        <w:rPr>
          <w:rFonts w:ascii="Arial" w:hAnsi="Arial" w:cs="Arial"/>
          <w:sz w:val="22"/>
          <w:szCs w:val="22"/>
        </w:rPr>
      </w:pPr>
      <w:r w:rsidRPr="00C51C9D">
        <w:rPr>
          <w:rFonts w:ascii="Arial" w:hAnsi="Arial" w:cs="Arial"/>
          <w:sz w:val="22"/>
          <w:szCs w:val="22"/>
        </w:rPr>
        <w:t xml:space="preserve">15.7 In the event of a breach of the Hire Conditions, the School may rescind the booking on the spot and require an immediate vacation of the premises. In </w:t>
      </w:r>
      <w:proofErr w:type="gramStart"/>
      <w:r w:rsidRPr="00C51C9D">
        <w:rPr>
          <w:rFonts w:ascii="Arial" w:hAnsi="Arial" w:cs="Arial"/>
          <w:sz w:val="22"/>
          <w:szCs w:val="22"/>
        </w:rPr>
        <w:t>addition</w:t>
      </w:r>
      <w:proofErr w:type="gramEnd"/>
      <w:r w:rsidRPr="00C51C9D">
        <w:rPr>
          <w:rFonts w:ascii="Arial" w:hAnsi="Arial" w:cs="Arial"/>
          <w:sz w:val="22"/>
          <w:szCs w:val="22"/>
        </w:rPr>
        <w:t xml:space="preserve"> any individual attending a Hire may be asked to leave at the discretion of the School or their representative.</w:t>
      </w:r>
    </w:p>
    <w:p w14:paraId="66AEEDD7" w14:textId="77777777" w:rsidR="002749A9" w:rsidRDefault="00C51C9D" w:rsidP="00C51C9D">
      <w:pPr>
        <w:pStyle w:val="Default"/>
        <w:jc w:val="both"/>
        <w:rPr>
          <w:rFonts w:ascii="Arial" w:hAnsi="Arial" w:cs="Arial"/>
          <w:sz w:val="22"/>
          <w:szCs w:val="22"/>
        </w:rPr>
      </w:pP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r w:rsidRPr="00C51C9D">
        <w:rPr>
          <w:rFonts w:ascii="Arial" w:hAnsi="Arial" w:cs="Arial"/>
          <w:sz w:val="22"/>
          <w:szCs w:val="22"/>
        </w:rPr>
        <w:tab/>
      </w:r>
    </w:p>
    <w:p w14:paraId="66AEEDD8" w14:textId="77777777" w:rsidR="002749A9" w:rsidRDefault="002749A9" w:rsidP="00C51C9D">
      <w:pPr>
        <w:pStyle w:val="Default"/>
        <w:jc w:val="both"/>
        <w:rPr>
          <w:rFonts w:ascii="Arial" w:hAnsi="Arial" w:cs="Arial"/>
          <w:sz w:val="22"/>
          <w:szCs w:val="22"/>
        </w:rPr>
      </w:pPr>
    </w:p>
    <w:p w14:paraId="66AEEDD9" w14:textId="77777777" w:rsidR="00C51C9D" w:rsidRPr="00C51C9D" w:rsidRDefault="00C51C9D" w:rsidP="002749A9">
      <w:pPr>
        <w:pStyle w:val="Default"/>
        <w:jc w:val="right"/>
        <w:rPr>
          <w:rFonts w:ascii="Arial" w:hAnsi="Arial" w:cs="Arial"/>
          <w:sz w:val="22"/>
          <w:szCs w:val="22"/>
        </w:rPr>
      </w:pPr>
      <w:r w:rsidRPr="00C51C9D">
        <w:rPr>
          <w:rFonts w:ascii="Arial" w:hAnsi="Arial" w:cs="Arial"/>
          <w:sz w:val="22"/>
          <w:szCs w:val="22"/>
        </w:rPr>
        <w:t>END</w:t>
      </w:r>
    </w:p>
    <w:p w14:paraId="66AEEDDA" w14:textId="77777777" w:rsidR="00C51C9D" w:rsidRDefault="00C51C9D" w:rsidP="00C51C9D">
      <w:pPr>
        <w:pStyle w:val="Default"/>
        <w:jc w:val="both"/>
        <w:rPr>
          <w:rFonts w:ascii="Arial" w:hAnsi="Arial" w:cs="Arial"/>
          <w:sz w:val="22"/>
          <w:szCs w:val="22"/>
        </w:rPr>
      </w:pPr>
    </w:p>
    <w:p w14:paraId="66AEEDDB" w14:textId="77777777" w:rsidR="001D5CCF" w:rsidRDefault="001D5CCF" w:rsidP="00C51C9D">
      <w:pPr>
        <w:pStyle w:val="Default"/>
        <w:jc w:val="both"/>
        <w:rPr>
          <w:rFonts w:ascii="Arial" w:hAnsi="Arial" w:cs="Arial"/>
          <w:sz w:val="22"/>
          <w:szCs w:val="22"/>
        </w:rPr>
      </w:pPr>
    </w:p>
    <w:p w14:paraId="66AEEDDC" w14:textId="77777777" w:rsidR="001D5CCF" w:rsidRDefault="001D5CCF" w:rsidP="00C51C9D">
      <w:pPr>
        <w:pStyle w:val="Default"/>
        <w:jc w:val="both"/>
        <w:rPr>
          <w:rFonts w:ascii="Arial" w:hAnsi="Arial" w:cs="Arial"/>
          <w:sz w:val="22"/>
          <w:szCs w:val="22"/>
        </w:rPr>
      </w:pPr>
    </w:p>
    <w:p w14:paraId="66AEEDDD" w14:textId="77777777" w:rsidR="001D5CCF" w:rsidRDefault="001D5CCF" w:rsidP="00C51C9D">
      <w:pPr>
        <w:pStyle w:val="Default"/>
        <w:jc w:val="both"/>
        <w:rPr>
          <w:rFonts w:ascii="Arial" w:hAnsi="Arial" w:cs="Arial"/>
          <w:sz w:val="22"/>
          <w:szCs w:val="22"/>
        </w:rPr>
      </w:pPr>
    </w:p>
    <w:p w14:paraId="66AEEDDE" w14:textId="77777777" w:rsidR="001D5CCF" w:rsidRDefault="001D5CCF" w:rsidP="00C51C9D">
      <w:pPr>
        <w:pStyle w:val="Default"/>
        <w:jc w:val="both"/>
        <w:rPr>
          <w:rFonts w:ascii="Arial" w:hAnsi="Arial" w:cs="Arial"/>
          <w:sz w:val="22"/>
          <w:szCs w:val="22"/>
        </w:rPr>
      </w:pPr>
    </w:p>
    <w:p w14:paraId="66AEEDDF" w14:textId="77777777" w:rsidR="001D5CCF" w:rsidRDefault="001D5CCF" w:rsidP="00C51C9D">
      <w:pPr>
        <w:pStyle w:val="Default"/>
        <w:jc w:val="both"/>
        <w:rPr>
          <w:rFonts w:ascii="Arial" w:hAnsi="Arial" w:cs="Arial"/>
          <w:sz w:val="22"/>
          <w:szCs w:val="22"/>
        </w:rPr>
      </w:pPr>
    </w:p>
    <w:p w14:paraId="66AEEDE0" w14:textId="77777777" w:rsidR="001D5CCF" w:rsidRDefault="001D5CCF" w:rsidP="00C51C9D">
      <w:pPr>
        <w:pStyle w:val="Default"/>
        <w:jc w:val="both"/>
        <w:rPr>
          <w:rFonts w:ascii="Arial" w:hAnsi="Arial" w:cs="Arial"/>
          <w:sz w:val="22"/>
          <w:szCs w:val="22"/>
        </w:rPr>
      </w:pPr>
    </w:p>
    <w:p w14:paraId="66AEEDE1" w14:textId="77777777" w:rsidR="001D5CCF" w:rsidRDefault="001D5CCF" w:rsidP="00C51C9D">
      <w:pPr>
        <w:pStyle w:val="Default"/>
        <w:jc w:val="both"/>
        <w:rPr>
          <w:rFonts w:ascii="Arial" w:hAnsi="Arial" w:cs="Arial"/>
          <w:sz w:val="22"/>
          <w:szCs w:val="22"/>
        </w:rPr>
      </w:pPr>
    </w:p>
    <w:p w14:paraId="66AEEDE2" w14:textId="77777777" w:rsidR="001D5CCF" w:rsidRDefault="001D5CCF" w:rsidP="00C51C9D">
      <w:pPr>
        <w:pStyle w:val="Default"/>
        <w:jc w:val="both"/>
        <w:rPr>
          <w:rFonts w:ascii="Arial" w:hAnsi="Arial" w:cs="Arial"/>
          <w:sz w:val="22"/>
          <w:szCs w:val="22"/>
        </w:rPr>
      </w:pPr>
    </w:p>
    <w:p w14:paraId="66AEEDE3" w14:textId="77777777" w:rsidR="001D5CCF" w:rsidRDefault="001D5CCF" w:rsidP="00C51C9D">
      <w:pPr>
        <w:pStyle w:val="Default"/>
        <w:jc w:val="both"/>
        <w:rPr>
          <w:rFonts w:ascii="Arial" w:hAnsi="Arial" w:cs="Arial"/>
          <w:sz w:val="22"/>
          <w:szCs w:val="22"/>
        </w:rPr>
      </w:pPr>
    </w:p>
    <w:p w14:paraId="66AEEDE4" w14:textId="77777777" w:rsidR="001D5CCF" w:rsidRDefault="001D5CCF" w:rsidP="00C51C9D">
      <w:pPr>
        <w:pStyle w:val="Default"/>
        <w:jc w:val="both"/>
        <w:rPr>
          <w:rFonts w:ascii="Arial" w:hAnsi="Arial" w:cs="Arial"/>
          <w:sz w:val="22"/>
          <w:szCs w:val="22"/>
        </w:rPr>
      </w:pPr>
    </w:p>
    <w:p w14:paraId="66AEEDE5" w14:textId="77777777" w:rsidR="001D5CCF" w:rsidRDefault="001D5CCF" w:rsidP="00C51C9D">
      <w:pPr>
        <w:pStyle w:val="Default"/>
        <w:jc w:val="both"/>
        <w:rPr>
          <w:rFonts w:ascii="Arial" w:hAnsi="Arial" w:cs="Arial"/>
          <w:sz w:val="22"/>
          <w:szCs w:val="22"/>
        </w:rPr>
      </w:pPr>
    </w:p>
    <w:p w14:paraId="66AEEDE6" w14:textId="77777777" w:rsidR="001D5CCF" w:rsidRDefault="001D5CCF" w:rsidP="00C51C9D">
      <w:pPr>
        <w:pStyle w:val="Default"/>
        <w:jc w:val="both"/>
        <w:rPr>
          <w:rFonts w:ascii="Arial" w:hAnsi="Arial" w:cs="Arial"/>
          <w:sz w:val="22"/>
          <w:szCs w:val="22"/>
        </w:rPr>
      </w:pPr>
    </w:p>
    <w:p w14:paraId="66AEEDE7" w14:textId="77777777" w:rsidR="001D5CCF" w:rsidRPr="00C51C9D" w:rsidRDefault="001D5CCF" w:rsidP="00C51C9D">
      <w:pPr>
        <w:pStyle w:val="Default"/>
        <w:jc w:val="both"/>
        <w:rPr>
          <w:rFonts w:ascii="Arial" w:hAnsi="Arial" w:cs="Arial"/>
          <w:sz w:val="22"/>
          <w:szCs w:val="22"/>
        </w:rPr>
      </w:pPr>
    </w:p>
    <w:p w14:paraId="0726E5C2" w14:textId="77777777" w:rsidR="00F23A10" w:rsidRDefault="00F23A10" w:rsidP="00C51C9D">
      <w:pPr>
        <w:autoSpaceDE w:val="0"/>
        <w:autoSpaceDN w:val="0"/>
        <w:adjustRightInd w:val="0"/>
        <w:rPr>
          <w:rFonts w:ascii="Arial" w:hAnsi="Arial" w:cs="Arial"/>
          <w:b/>
          <w:bCs/>
        </w:rPr>
      </w:pPr>
    </w:p>
    <w:p w14:paraId="66AEEDE8" w14:textId="6AF2FED3" w:rsidR="00C51C9D" w:rsidRDefault="00C51C9D" w:rsidP="00C51C9D">
      <w:pPr>
        <w:autoSpaceDE w:val="0"/>
        <w:autoSpaceDN w:val="0"/>
        <w:adjustRightInd w:val="0"/>
        <w:rPr>
          <w:rFonts w:ascii="Arial" w:hAnsi="Arial" w:cs="Arial"/>
          <w:b/>
        </w:rPr>
      </w:pPr>
      <w:r w:rsidRPr="00C51C9D">
        <w:rPr>
          <w:rFonts w:ascii="Arial" w:hAnsi="Arial" w:cs="Arial"/>
          <w:b/>
          <w:bCs/>
        </w:rPr>
        <w:t xml:space="preserve">PERSONAL HIRE OF PREMISES </w:t>
      </w:r>
      <w:proofErr w:type="gramStart"/>
      <w:r w:rsidRPr="00C51C9D">
        <w:rPr>
          <w:rFonts w:ascii="Arial" w:hAnsi="Arial" w:cs="Arial"/>
          <w:b/>
          <w:bCs/>
        </w:rPr>
        <w:t>AGREEMENT  -</w:t>
      </w:r>
      <w:proofErr w:type="gramEnd"/>
      <w:r w:rsidRPr="00C51C9D">
        <w:rPr>
          <w:rFonts w:ascii="Arial" w:hAnsi="Arial" w:cs="Arial"/>
          <w:b/>
          <w:bCs/>
        </w:rPr>
        <w:t xml:space="preserve">  USE OF THE SCHOOL HALL</w:t>
      </w:r>
      <w:r w:rsidR="00F23A10">
        <w:rPr>
          <w:rFonts w:ascii="Arial" w:hAnsi="Arial" w:cs="Arial"/>
          <w:b/>
          <w:bCs/>
        </w:rPr>
        <w:t>/MUGA</w:t>
      </w:r>
      <w:r w:rsidRPr="00C51C9D">
        <w:rPr>
          <w:rFonts w:ascii="Arial" w:hAnsi="Arial" w:cs="Arial"/>
          <w:b/>
          <w:bCs/>
        </w:rPr>
        <w:t xml:space="preserve"> </w:t>
      </w:r>
      <w:r w:rsidRPr="00C51C9D">
        <w:rPr>
          <w:rFonts w:ascii="Arial" w:hAnsi="Arial" w:cs="Arial"/>
          <w:b/>
        </w:rPr>
        <w:t>AT:</w:t>
      </w:r>
    </w:p>
    <w:p w14:paraId="66AEEDE9" w14:textId="4D5FB015" w:rsidR="000A2B01" w:rsidRPr="00C51C9D" w:rsidRDefault="00F23A10" w:rsidP="00C51C9D">
      <w:pPr>
        <w:autoSpaceDE w:val="0"/>
        <w:autoSpaceDN w:val="0"/>
        <w:adjustRightInd w:val="0"/>
        <w:rPr>
          <w:rFonts w:ascii="Arial" w:hAnsi="Arial" w:cs="Arial"/>
          <w:b/>
        </w:rPr>
      </w:pPr>
      <w:r>
        <w:rPr>
          <w:rFonts w:ascii="Arial" w:hAnsi="Arial" w:cs="Arial"/>
          <w:b/>
        </w:rPr>
        <w:t xml:space="preserve">OUR LADY AND ST EDWARD’S </w:t>
      </w:r>
      <w:r w:rsidR="000A2B01">
        <w:rPr>
          <w:rFonts w:ascii="Arial" w:hAnsi="Arial" w:cs="Arial"/>
          <w:b/>
        </w:rPr>
        <w:t>CATHOLIC PRIMARY SCHOOL</w:t>
      </w:r>
    </w:p>
    <w:p w14:paraId="66AEEDEA"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Name, address and telephone number of the Hirer: </w:t>
      </w:r>
    </w:p>
    <w:p w14:paraId="66AEEDEB" w14:textId="77777777" w:rsidR="00C51C9D" w:rsidRPr="00C51C9D" w:rsidRDefault="00C51C9D" w:rsidP="00C51C9D">
      <w:pPr>
        <w:autoSpaceDE w:val="0"/>
        <w:autoSpaceDN w:val="0"/>
        <w:adjustRightInd w:val="0"/>
        <w:rPr>
          <w:rFonts w:ascii="Arial" w:hAnsi="Arial" w:cs="Arial"/>
        </w:rPr>
      </w:pPr>
    </w:p>
    <w:p w14:paraId="66AEEDEC" w14:textId="77777777" w:rsidR="00C51C9D" w:rsidRPr="00C51C9D" w:rsidRDefault="00C51C9D" w:rsidP="00C51C9D">
      <w:pPr>
        <w:autoSpaceDE w:val="0"/>
        <w:autoSpaceDN w:val="0"/>
        <w:adjustRightInd w:val="0"/>
        <w:rPr>
          <w:rFonts w:ascii="Arial" w:hAnsi="Arial" w:cs="Arial"/>
        </w:rPr>
      </w:pPr>
    </w:p>
    <w:p w14:paraId="66AEEDED"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1. Purpose of Hire ………………………………………………………………………………………. </w:t>
      </w:r>
    </w:p>
    <w:p w14:paraId="66AEEDEE" w14:textId="77777777" w:rsidR="00C51C9D" w:rsidRPr="00C51C9D" w:rsidRDefault="00C51C9D" w:rsidP="00C51C9D">
      <w:pPr>
        <w:autoSpaceDE w:val="0"/>
        <w:autoSpaceDN w:val="0"/>
        <w:adjustRightInd w:val="0"/>
        <w:rPr>
          <w:rFonts w:ascii="Arial" w:hAnsi="Arial" w:cs="Arial"/>
        </w:rPr>
      </w:pPr>
    </w:p>
    <w:p w14:paraId="66AEEDEF"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2. Period of Hire Date(s) ………………………………………………………………………………………. </w:t>
      </w:r>
    </w:p>
    <w:p w14:paraId="66AEEDF0" w14:textId="77777777" w:rsidR="00C51C9D" w:rsidRPr="00C51C9D" w:rsidRDefault="00C51C9D" w:rsidP="00C51C9D">
      <w:pPr>
        <w:autoSpaceDE w:val="0"/>
        <w:autoSpaceDN w:val="0"/>
        <w:adjustRightInd w:val="0"/>
        <w:rPr>
          <w:rFonts w:ascii="Arial" w:hAnsi="Arial" w:cs="Arial"/>
        </w:rPr>
      </w:pPr>
    </w:p>
    <w:p w14:paraId="66AEEDF1"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    Hours: from ……………………</w:t>
      </w:r>
      <w:proofErr w:type="gramStart"/>
      <w:r w:rsidRPr="00C51C9D">
        <w:rPr>
          <w:rFonts w:ascii="Arial" w:hAnsi="Arial" w:cs="Arial"/>
        </w:rPr>
        <w:t>…..</w:t>
      </w:r>
      <w:proofErr w:type="gramEnd"/>
      <w:r w:rsidRPr="00C51C9D">
        <w:rPr>
          <w:rFonts w:ascii="Arial" w:hAnsi="Arial" w:cs="Arial"/>
        </w:rPr>
        <w:t xml:space="preserve"> to ………………………......... </w:t>
      </w:r>
    </w:p>
    <w:p w14:paraId="66AEEDF2" w14:textId="77777777" w:rsidR="00C51C9D" w:rsidRPr="00C51C9D" w:rsidRDefault="00C51C9D" w:rsidP="00C51C9D">
      <w:pPr>
        <w:autoSpaceDE w:val="0"/>
        <w:autoSpaceDN w:val="0"/>
        <w:adjustRightInd w:val="0"/>
        <w:rPr>
          <w:rFonts w:ascii="Arial" w:hAnsi="Arial" w:cs="Arial"/>
        </w:rPr>
      </w:pPr>
    </w:p>
    <w:p w14:paraId="66AEEDF3"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3. Description of accommodation and facilities to be hired ‘Premises’ (e.g. Hall / Hall plus kitchen) </w:t>
      </w:r>
    </w:p>
    <w:p w14:paraId="66AEEDF4" w14:textId="77777777" w:rsidR="00C51C9D" w:rsidRPr="00C51C9D" w:rsidRDefault="00C51C9D" w:rsidP="00C51C9D">
      <w:pPr>
        <w:autoSpaceDE w:val="0"/>
        <w:autoSpaceDN w:val="0"/>
        <w:adjustRightInd w:val="0"/>
        <w:rPr>
          <w:rFonts w:ascii="Arial" w:hAnsi="Arial" w:cs="Arial"/>
        </w:rPr>
      </w:pPr>
    </w:p>
    <w:p w14:paraId="66AEEDF5"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w:t>
      </w:r>
      <w:r w:rsidR="000A2B01">
        <w:rPr>
          <w:rFonts w:ascii="Arial" w:hAnsi="Arial" w:cs="Arial"/>
        </w:rPr>
        <w:t>…………………………………………………………………………………</w:t>
      </w:r>
    </w:p>
    <w:p w14:paraId="66AEEDF6" w14:textId="77777777" w:rsidR="000A2B01" w:rsidRDefault="000A2B01" w:rsidP="00C51C9D">
      <w:pPr>
        <w:autoSpaceDE w:val="0"/>
        <w:autoSpaceDN w:val="0"/>
        <w:adjustRightInd w:val="0"/>
        <w:rPr>
          <w:rFonts w:ascii="Arial" w:hAnsi="Arial" w:cs="Arial"/>
        </w:rPr>
      </w:pPr>
    </w:p>
    <w:p w14:paraId="66AEEDF7"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4. Deposit received / payable £…………………………</w:t>
      </w:r>
      <w:proofErr w:type="gramStart"/>
      <w:r w:rsidRPr="00C51C9D">
        <w:rPr>
          <w:rFonts w:ascii="Arial" w:hAnsi="Arial" w:cs="Arial"/>
        </w:rPr>
        <w:t>…..</w:t>
      </w:r>
      <w:proofErr w:type="gramEnd"/>
      <w:r w:rsidRPr="00C51C9D">
        <w:rPr>
          <w:rFonts w:ascii="Arial" w:hAnsi="Arial" w:cs="Arial"/>
        </w:rPr>
        <w:t xml:space="preserve"> </w:t>
      </w:r>
    </w:p>
    <w:p w14:paraId="66AEEDF8" w14:textId="77777777" w:rsidR="00C51C9D" w:rsidRPr="00C51C9D" w:rsidRDefault="00C51C9D" w:rsidP="00C51C9D">
      <w:pPr>
        <w:autoSpaceDE w:val="0"/>
        <w:autoSpaceDN w:val="0"/>
        <w:adjustRightInd w:val="0"/>
        <w:rPr>
          <w:rFonts w:ascii="Arial" w:hAnsi="Arial" w:cs="Arial"/>
        </w:rPr>
      </w:pPr>
    </w:p>
    <w:p w14:paraId="66AEEDF9"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5. Payment received / payable £……………………………... </w:t>
      </w:r>
    </w:p>
    <w:p w14:paraId="66AEEDFA" w14:textId="77777777" w:rsidR="00C51C9D" w:rsidRPr="00C51C9D" w:rsidRDefault="00C51C9D" w:rsidP="00C51C9D">
      <w:pPr>
        <w:autoSpaceDE w:val="0"/>
        <w:autoSpaceDN w:val="0"/>
        <w:adjustRightInd w:val="0"/>
        <w:rPr>
          <w:rFonts w:ascii="Arial" w:hAnsi="Arial" w:cs="Arial"/>
        </w:rPr>
      </w:pPr>
    </w:p>
    <w:p w14:paraId="66AEEDFB"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6. Date(s) of payment of deposit/ balance ………………………………. </w:t>
      </w:r>
    </w:p>
    <w:p w14:paraId="66AEEDFC" w14:textId="77777777" w:rsidR="00C51C9D" w:rsidRPr="00C51C9D" w:rsidRDefault="00C51C9D" w:rsidP="00C51C9D">
      <w:pPr>
        <w:autoSpaceDE w:val="0"/>
        <w:autoSpaceDN w:val="0"/>
        <w:adjustRightInd w:val="0"/>
        <w:rPr>
          <w:rFonts w:ascii="Arial" w:hAnsi="Arial" w:cs="Arial"/>
        </w:rPr>
      </w:pPr>
    </w:p>
    <w:p w14:paraId="66AEEDFD"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7. Special arrangements agreed (e.g. function to extend beyond Premises usual closing time) </w:t>
      </w:r>
    </w:p>
    <w:p w14:paraId="66AEEDFE"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w:t>
      </w:r>
      <w:r w:rsidR="000A2B01">
        <w:rPr>
          <w:rFonts w:ascii="Arial" w:hAnsi="Arial" w:cs="Arial"/>
        </w:rPr>
        <w:t>……………………………………………………………………………</w:t>
      </w:r>
      <w:r w:rsidRPr="00C51C9D">
        <w:rPr>
          <w:rFonts w:ascii="Arial" w:hAnsi="Arial" w:cs="Arial"/>
        </w:rPr>
        <w:t xml:space="preserve"> </w:t>
      </w:r>
    </w:p>
    <w:p w14:paraId="66AEEDFF"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w:t>
      </w:r>
      <w:r w:rsidR="000A2B01">
        <w:rPr>
          <w:rFonts w:ascii="Arial" w:hAnsi="Arial" w:cs="Arial"/>
        </w:rPr>
        <w:t>…………………………………………………………………………</w:t>
      </w:r>
    </w:p>
    <w:p w14:paraId="66AEEE00"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w:t>
      </w:r>
      <w:r w:rsidR="000A2B01">
        <w:rPr>
          <w:rFonts w:ascii="Arial" w:hAnsi="Arial" w:cs="Arial"/>
        </w:rPr>
        <w:t>…………………………………………………………………………</w:t>
      </w:r>
    </w:p>
    <w:p w14:paraId="66AEEE01" w14:textId="77777777" w:rsidR="00C51C9D" w:rsidRPr="00C51C9D" w:rsidRDefault="00C51C9D" w:rsidP="00C51C9D">
      <w:pPr>
        <w:autoSpaceDE w:val="0"/>
        <w:autoSpaceDN w:val="0"/>
        <w:adjustRightInd w:val="0"/>
        <w:rPr>
          <w:rFonts w:ascii="Arial" w:hAnsi="Arial" w:cs="Arial"/>
          <w:b/>
          <w:bCs/>
        </w:rPr>
      </w:pPr>
    </w:p>
    <w:p w14:paraId="66AEEE02" w14:textId="77777777" w:rsidR="00CF5DDC" w:rsidRDefault="00CF5DDC" w:rsidP="00C51C9D">
      <w:pPr>
        <w:autoSpaceDE w:val="0"/>
        <w:autoSpaceDN w:val="0"/>
        <w:adjustRightInd w:val="0"/>
        <w:rPr>
          <w:rFonts w:ascii="Arial" w:hAnsi="Arial" w:cs="Arial"/>
          <w:b/>
          <w:bCs/>
        </w:rPr>
      </w:pPr>
    </w:p>
    <w:p w14:paraId="66AEEE03" w14:textId="77777777" w:rsidR="00CF5DDC" w:rsidRDefault="00CF5DDC" w:rsidP="00C51C9D">
      <w:pPr>
        <w:autoSpaceDE w:val="0"/>
        <w:autoSpaceDN w:val="0"/>
        <w:adjustRightInd w:val="0"/>
        <w:rPr>
          <w:rFonts w:ascii="Arial" w:hAnsi="Arial" w:cs="Arial"/>
          <w:b/>
          <w:bCs/>
        </w:rPr>
      </w:pPr>
    </w:p>
    <w:p w14:paraId="5C08C261" w14:textId="77777777" w:rsidR="00F23A10" w:rsidRDefault="00F23A10" w:rsidP="00C51C9D">
      <w:pPr>
        <w:autoSpaceDE w:val="0"/>
        <w:autoSpaceDN w:val="0"/>
        <w:adjustRightInd w:val="0"/>
        <w:rPr>
          <w:rFonts w:ascii="Arial" w:hAnsi="Arial" w:cs="Arial"/>
          <w:b/>
          <w:bCs/>
        </w:rPr>
      </w:pPr>
    </w:p>
    <w:p w14:paraId="66AEEE04" w14:textId="7A48F5C0" w:rsidR="00C51C9D" w:rsidRPr="00C51C9D" w:rsidRDefault="00C51C9D" w:rsidP="00C51C9D">
      <w:pPr>
        <w:autoSpaceDE w:val="0"/>
        <w:autoSpaceDN w:val="0"/>
        <w:adjustRightInd w:val="0"/>
        <w:rPr>
          <w:rFonts w:ascii="Arial" w:hAnsi="Arial" w:cs="Arial"/>
        </w:rPr>
      </w:pPr>
      <w:r w:rsidRPr="00C51C9D">
        <w:rPr>
          <w:rFonts w:ascii="Arial" w:hAnsi="Arial" w:cs="Arial"/>
          <w:b/>
          <w:bCs/>
        </w:rPr>
        <w:t xml:space="preserve">I request the hire of the Premises on the date(s) and times and for the purpose set out above. </w:t>
      </w:r>
    </w:p>
    <w:p w14:paraId="66AEEE05" w14:textId="77777777" w:rsidR="00C51C9D" w:rsidRPr="00C51C9D" w:rsidRDefault="00C51C9D" w:rsidP="00C51C9D">
      <w:pPr>
        <w:autoSpaceDE w:val="0"/>
        <w:autoSpaceDN w:val="0"/>
        <w:adjustRightInd w:val="0"/>
        <w:rPr>
          <w:rFonts w:ascii="Arial" w:hAnsi="Arial" w:cs="Arial"/>
          <w:b/>
          <w:bCs/>
        </w:rPr>
      </w:pPr>
    </w:p>
    <w:p w14:paraId="66AEEE06" w14:textId="77777777" w:rsidR="00C51C9D" w:rsidRPr="00C51C9D" w:rsidRDefault="00C51C9D" w:rsidP="00C51C9D">
      <w:pPr>
        <w:autoSpaceDE w:val="0"/>
        <w:autoSpaceDN w:val="0"/>
        <w:adjustRightInd w:val="0"/>
        <w:rPr>
          <w:rFonts w:ascii="Arial" w:hAnsi="Arial" w:cs="Arial"/>
          <w:b/>
          <w:bCs/>
        </w:rPr>
      </w:pPr>
      <w:r w:rsidRPr="00C51C9D">
        <w:rPr>
          <w:rFonts w:ascii="Arial" w:hAnsi="Arial" w:cs="Arial"/>
          <w:b/>
          <w:bCs/>
        </w:rPr>
        <w:t xml:space="preserve">Declaration by the Hirer: </w:t>
      </w:r>
    </w:p>
    <w:p w14:paraId="66AEEE07" w14:textId="77777777" w:rsidR="00C51C9D" w:rsidRPr="00C51C9D" w:rsidRDefault="00C51C9D" w:rsidP="00C51C9D">
      <w:pPr>
        <w:autoSpaceDE w:val="0"/>
        <w:autoSpaceDN w:val="0"/>
        <w:adjustRightInd w:val="0"/>
        <w:rPr>
          <w:rFonts w:ascii="Arial" w:hAnsi="Arial" w:cs="Arial"/>
        </w:rPr>
      </w:pPr>
    </w:p>
    <w:p w14:paraId="66AEEE08" w14:textId="77777777" w:rsidR="00C51C9D" w:rsidRPr="00C51C9D" w:rsidRDefault="00C51C9D" w:rsidP="00C51C9D">
      <w:pPr>
        <w:autoSpaceDE w:val="0"/>
        <w:autoSpaceDN w:val="0"/>
        <w:adjustRightInd w:val="0"/>
        <w:rPr>
          <w:rFonts w:ascii="Arial" w:hAnsi="Arial" w:cs="Arial"/>
        </w:rPr>
      </w:pPr>
      <w:r w:rsidRPr="00C51C9D">
        <w:rPr>
          <w:rFonts w:ascii="Arial" w:hAnsi="Arial" w:cs="Arial"/>
          <w:b/>
          <w:bCs/>
        </w:rPr>
        <w:t xml:space="preserve">I am over 18 years of age and I have read and agree to observe and perform the provisions of this Hire Agreement including the terms and conditions set out in the ‘Conditions of Hire’. </w:t>
      </w:r>
    </w:p>
    <w:p w14:paraId="66AEEE09" w14:textId="77777777" w:rsidR="00C51C9D" w:rsidRPr="00C51C9D" w:rsidRDefault="00C51C9D" w:rsidP="00C51C9D">
      <w:pPr>
        <w:autoSpaceDE w:val="0"/>
        <w:autoSpaceDN w:val="0"/>
        <w:adjustRightInd w:val="0"/>
        <w:rPr>
          <w:rFonts w:ascii="Arial" w:hAnsi="Arial" w:cs="Arial"/>
        </w:rPr>
      </w:pPr>
    </w:p>
    <w:p w14:paraId="66AEEE0A" w14:textId="77777777" w:rsidR="00C51C9D" w:rsidRPr="00C51C9D" w:rsidRDefault="00C51C9D" w:rsidP="00C51C9D">
      <w:pPr>
        <w:autoSpaceDE w:val="0"/>
        <w:autoSpaceDN w:val="0"/>
        <w:adjustRightInd w:val="0"/>
        <w:rPr>
          <w:rFonts w:ascii="Arial" w:hAnsi="Arial" w:cs="Arial"/>
        </w:rPr>
      </w:pPr>
    </w:p>
    <w:p w14:paraId="66AEEE0B"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Signed ………………………………........ Date ………………................... </w:t>
      </w:r>
    </w:p>
    <w:p w14:paraId="66AEEE0C"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Hirer </w:t>
      </w:r>
    </w:p>
    <w:p w14:paraId="66AEEE0D" w14:textId="77777777" w:rsidR="00C51C9D" w:rsidRPr="00C51C9D" w:rsidRDefault="00C51C9D" w:rsidP="00C51C9D">
      <w:pPr>
        <w:autoSpaceDE w:val="0"/>
        <w:autoSpaceDN w:val="0"/>
        <w:adjustRightInd w:val="0"/>
        <w:rPr>
          <w:rFonts w:ascii="Arial" w:hAnsi="Arial" w:cs="Arial"/>
          <w:b/>
          <w:bCs/>
        </w:rPr>
      </w:pPr>
    </w:p>
    <w:p w14:paraId="66AEEE0E" w14:textId="77777777" w:rsidR="00C51C9D" w:rsidRPr="00C51C9D" w:rsidRDefault="00C51C9D" w:rsidP="00C51C9D">
      <w:pPr>
        <w:autoSpaceDE w:val="0"/>
        <w:autoSpaceDN w:val="0"/>
        <w:adjustRightInd w:val="0"/>
        <w:rPr>
          <w:rFonts w:ascii="Arial" w:hAnsi="Arial" w:cs="Arial"/>
        </w:rPr>
      </w:pPr>
      <w:r w:rsidRPr="00C51C9D">
        <w:rPr>
          <w:rFonts w:ascii="Arial" w:hAnsi="Arial" w:cs="Arial"/>
          <w:b/>
          <w:bCs/>
        </w:rPr>
        <w:t xml:space="preserve">The School permits the Hirer to use the Premises as set out above subject to the terms and conditions contained in the ‘Conditions of Hire’ attached. The Hire Agreement will not be binding until accepted and signed by the School. The School may decline the request to hire the Premises at any time at their discretion. </w:t>
      </w:r>
    </w:p>
    <w:p w14:paraId="66AEEE0F" w14:textId="77777777" w:rsidR="00C51C9D" w:rsidRPr="00C51C9D" w:rsidRDefault="00C51C9D" w:rsidP="00C51C9D">
      <w:pPr>
        <w:autoSpaceDE w:val="0"/>
        <w:autoSpaceDN w:val="0"/>
        <w:adjustRightInd w:val="0"/>
        <w:rPr>
          <w:rFonts w:ascii="Arial" w:hAnsi="Arial" w:cs="Arial"/>
        </w:rPr>
      </w:pPr>
    </w:p>
    <w:p w14:paraId="66AEEE10" w14:textId="77777777" w:rsidR="00C51C9D" w:rsidRPr="00C51C9D" w:rsidRDefault="00C51C9D" w:rsidP="00C51C9D">
      <w:pPr>
        <w:autoSpaceDE w:val="0"/>
        <w:autoSpaceDN w:val="0"/>
        <w:adjustRightInd w:val="0"/>
        <w:rPr>
          <w:rFonts w:ascii="Arial" w:hAnsi="Arial" w:cs="Arial"/>
        </w:rPr>
      </w:pPr>
    </w:p>
    <w:p w14:paraId="66AEEE11" w14:textId="77777777" w:rsidR="00C51C9D" w:rsidRPr="00C51C9D" w:rsidRDefault="00C51C9D" w:rsidP="00C51C9D">
      <w:pPr>
        <w:autoSpaceDE w:val="0"/>
        <w:autoSpaceDN w:val="0"/>
        <w:adjustRightInd w:val="0"/>
        <w:rPr>
          <w:rFonts w:ascii="Arial" w:hAnsi="Arial" w:cs="Arial"/>
        </w:rPr>
      </w:pPr>
      <w:r w:rsidRPr="00C51C9D">
        <w:rPr>
          <w:rFonts w:ascii="Arial" w:hAnsi="Arial" w:cs="Arial"/>
        </w:rPr>
        <w:t xml:space="preserve">Signed by ………………………………….... Date ……………...................... </w:t>
      </w:r>
    </w:p>
    <w:p w14:paraId="66AEEE12" w14:textId="77777777" w:rsidR="00C51C9D" w:rsidRPr="00C51C9D" w:rsidRDefault="00C51C9D" w:rsidP="00C51C9D">
      <w:pPr>
        <w:pStyle w:val="Default"/>
        <w:jc w:val="both"/>
        <w:rPr>
          <w:rFonts w:ascii="Arial" w:hAnsi="Arial" w:cs="Arial"/>
          <w:color w:val="auto"/>
          <w:sz w:val="22"/>
          <w:szCs w:val="22"/>
        </w:rPr>
      </w:pPr>
      <w:r w:rsidRPr="00C51C9D">
        <w:rPr>
          <w:rFonts w:ascii="Arial" w:hAnsi="Arial" w:cs="Arial"/>
          <w:color w:val="auto"/>
          <w:sz w:val="22"/>
          <w:szCs w:val="22"/>
        </w:rPr>
        <w:t>School</w:t>
      </w:r>
    </w:p>
    <w:p w14:paraId="66AEEE13" w14:textId="77777777" w:rsidR="00C51C9D" w:rsidRPr="00C51C9D" w:rsidRDefault="00C51C9D" w:rsidP="00C51C9D">
      <w:pPr>
        <w:autoSpaceDE w:val="0"/>
        <w:autoSpaceDN w:val="0"/>
        <w:adjustRightInd w:val="0"/>
        <w:rPr>
          <w:rFonts w:ascii="Arial" w:hAnsi="Arial" w:cs="Arial"/>
          <w:b/>
          <w:bCs/>
          <w:color w:val="000000"/>
        </w:rPr>
      </w:pPr>
    </w:p>
    <w:p w14:paraId="66AEEE14" w14:textId="77777777" w:rsidR="00C51C9D" w:rsidRPr="00C51C9D" w:rsidRDefault="00C51C9D" w:rsidP="00C51C9D">
      <w:pPr>
        <w:autoSpaceDE w:val="0"/>
        <w:autoSpaceDN w:val="0"/>
        <w:adjustRightInd w:val="0"/>
        <w:rPr>
          <w:rFonts w:ascii="Arial" w:hAnsi="Arial" w:cs="Arial"/>
          <w:b/>
          <w:bCs/>
          <w:color w:val="000000"/>
        </w:rPr>
      </w:pPr>
    </w:p>
    <w:p w14:paraId="66AEEE15" w14:textId="77777777" w:rsidR="00C51C9D" w:rsidRDefault="00C51C9D" w:rsidP="00C51C9D">
      <w:pPr>
        <w:autoSpaceDE w:val="0"/>
        <w:autoSpaceDN w:val="0"/>
        <w:adjustRightInd w:val="0"/>
        <w:rPr>
          <w:rFonts w:ascii="Arial" w:hAnsi="Arial" w:cs="Arial"/>
          <w:b/>
          <w:bCs/>
          <w:color w:val="000000"/>
        </w:rPr>
      </w:pPr>
    </w:p>
    <w:p w14:paraId="66AEEE16" w14:textId="77777777" w:rsidR="000A2B01" w:rsidRDefault="000A2B01" w:rsidP="00C51C9D">
      <w:pPr>
        <w:autoSpaceDE w:val="0"/>
        <w:autoSpaceDN w:val="0"/>
        <w:adjustRightInd w:val="0"/>
        <w:rPr>
          <w:rFonts w:ascii="Arial" w:hAnsi="Arial" w:cs="Arial"/>
          <w:b/>
          <w:bCs/>
          <w:color w:val="000000"/>
        </w:rPr>
      </w:pPr>
    </w:p>
    <w:p w14:paraId="66AEEE17" w14:textId="77777777" w:rsidR="000A2B01" w:rsidRDefault="000A2B01" w:rsidP="00C51C9D">
      <w:pPr>
        <w:autoSpaceDE w:val="0"/>
        <w:autoSpaceDN w:val="0"/>
        <w:adjustRightInd w:val="0"/>
        <w:rPr>
          <w:rFonts w:ascii="Arial" w:hAnsi="Arial" w:cs="Arial"/>
          <w:b/>
          <w:bCs/>
          <w:color w:val="000000"/>
        </w:rPr>
      </w:pPr>
    </w:p>
    <w:p w14:paraId="66AEEE18" w14:textId="77777777" w:rsidR="000A2B01" w:rsidRDefault="000A2B01" w:rsidP="00C51C9D">
      <w:pPr>
        <w:autoSpaceDE w:val="0"/>
        <w:autoSpaceDN w:val="0"/>
        <w:adjustRightInd w:val="0"/>
        <w:rPr>
          <w:rFonts w:ascii="Arial" w:hAnsi="Arial" w:cs="Arial"/>
          <w:b/>
          <w:bCs/>
          <w:color w:val="000000"/>
        </w:rPr>
      </w:pPr>
    </w:p>
    <w:p w14:paraId="66AEEE19" w14:textId="77777777" w:rsidR="000A2B01" w:rsidRDefault="000A2B01" w:rsidP="00C51C9D">
      <w:pPr>
        <w:autoSpaceDE w:val="0"/>
        <w:autoSpaceDN w:val="0"/>
        <w:adjustRightInd w:val="0"/>
        <w:rPr>
          <w:rFonts w:ascii="Arial" w:hAnsi="Arial" w:cs="Arial"/>
          <w:b/>
          <w:bCs/>
          <w:color w:val="000000"/>
        </w:rPr>
      </w:pPr>
    </w:p>
    <w:p w14:paraId="66AEEE1A" w14:textId="77777777" w:rsidR="000A2B01" w:rsidRDefault="000A2B01" w:rsidP="00C51C9D">
      <w:pPr>
        <w:autoSpaceDE w:val="0"/>
        <w:autoSpaceDN w:val="0"/>
        <w:adjustRightInd w:val="0"/>
        <w:rPr>
          <w:rFonts w:ascii="Arial" w:hAnsi="Arial" w:cs="Arial"/>
          <w:b/>
          <w:bCs/>
          <w:color w:val="000000"/>
        </w:rPr>
      </w:pPr>
    </w:p>
    <w:p w14:paraId="66AEEE1B" w14:textId="77777777" w:rsidR="000A2B01" w:rsidRDefault="000A2B01" w:rsidP="00C51C9D">
      <w:pPr>
        <w:autoSpaceDE w:val="0"/>
        <w:autoSpaceDN w:val="0"/>
        <w:adjustRightInd w:val="0"/>
        <w:rPr>
          <w:rFonts w:ascii="Arial" w:hAnsi="Arial" w:cs="Arial"/>
          <w:b/>
          <w:bCs/>
          <w:color w:val="000000"/>
        </w:rPr>
      </w:pPr>
    </w:p>
    <w:p w14:paraId="66AEEE1C" w14:textId="77777777" w:rsidR="000A2B01" w:rsidRDefault="000A2B01" w:rsidP="00C51C9D">
      <w:pPr>
        <w:autoSpaceDE w:val="0"/>
        <w:autoSpaceDN w:val="0"/>
        <w:adjustRightInd w:val="0"/>
        <w:rPr>
          <w:rFonts w:ascii="Arial" w:hAnsi="Arial" w:cs="Arial"/>
          <w:b/>
          <w:bCs/>
          <w:color w:val="000000"/>
        </w:rPr>
      </w:pPr>
    </w:p>
    <w:p w14:paraId="66AEEE1D" w14:textId="77777777" w:rsidR="009075EB" w:rsidRDefault="009075EB" w:rsidP="00C51C9D">
      <w:pPr>
        <w:autoSpaceDE w:val="0"/>
        <w:autoSpaceDN w:val="0"/>
        <w:adjustRightInd w:val="0"/>
        <w:rPr>
          <w:rFonts w:ascii="Arial" w:hAnsi="Arial" w:cs="Arial"/>
          <w:b/>
          <w:bCs/>
          <w:color w:val="000000"/>
        </w:rPr>
      </w:pPr>
    </w:p>
    <w:p w14:paraId="66AEEE1E" w14:textId="77777777" w:rsidR="000A2B01" w:rsidRDefault="000A2B01" w:rsidP="00C51C9D">
      <w:pPr>
        <w:autoSpaceDE w:val="0"/>
        <w:autoSpaceDN w:val="0"/>
        <w:adjustRightInd w:val="0"/>
        <w:rPr>
          <w:rFonts w:ascii="Arial" w:hAnsi="Arial" w:cs="Arial"/>
          <w:b/>
          <w:bCs/>
          <w:color w:val="000000"/>
        </w:rPr>
      </w:pPr>
    </w:p>
    <w:p w14:paraId="66AEEE20" w14:textId="206FE50C" w:rsidR="000A2B01" w:rsidRDefault="00C51C9D" w:rsidP="00C51C9D">
      <w:pPr>
        <w:autoSpaceDE w:val="0"/>
        <w:autoSpaceDN w:val="0"/>
        <w:adjustRightInd w:val="0"/>
        <w:rPr>
          <w:rFonts w:ascii="Arial" w:hAnsi="Arial" w:cs="Arial"/>
          <w:b/>
          <w:bCs/>
          <w:color w:val="000000"/>
        </w:rPr>
      </w:pPr>
      <w:bookmarkStart w:id="0" w:name="_GoBack"/>
      <w:bookmarkEnd w:id="0"/>
      <w:r w:rsidRPr="00C51C9D">
        <w:rPr>
          <w:rFonts w:ascii="Arial" w:hAnsi="Arial" w:cs="Arial"/>
          <w:b/>
          <w:bCs/>
          <w:color w:val="000000"/>
        </w:rPr>
        <w:t>HIRE OF PREMISES BY AN ORGANI</w:t>
      </w:r>
      <w:r w:rsidR="005A4B27">
        <w:rPr>
          <w:rFonts w:ascii="Arial" w:hAnsi="Arial" w:cs="Arial"/>
          <w:b/>
          <w:bCs/>
          <w:color w:val="000000"/>
        </w:rPr>
        <w:t>S</w:t>
      </w:r>
      <w:r w:rsidRPr="00C51C9D">
        <w:rPr>
          <w:rFonts w:ascii="Arial" w:hAnsi="Arial" w:cs="Arial"/>
          <w:b/>
          <w:bCs/>
          <w:color w:val="000000"/>
        </w:rPr>
        <w:t>ATION - AGREEMENT FOR THE SCHOOL HALL</w:t>
      </w:r>
      <w:r w:rsidR="00F23A10">
        <w:rPr>
          <w:rFonts w:ascii="Arial" w:hAnsi="Arial" w:cs="Arial"/>
          <w:b/>
          <w:bCs/>
          <w:color w:val="000000"/>
        </w:rPr>
        <w:t>/MUGA</w:t>
      </w:r>
      <w:r w:rsidRPr="00C51C9D">
        <w:rPr>
          <w:rFonts w:ascii="Arial" w:hAnsi="Arial" w:cs="Arial"/>
          <w:b/>
          <w:bCs/>
          <w:color w:val="000000"/>
        </w:rPr>
        <w:t xml:space="preserve"> OF</w:t>
      </w:r>
    </w:p>
    <w:p w14:paraId="66AEEE21" w14:textId="30A41ECF" w:rsidR="00C51C9D" w:rsidRPr="00C51C9D" w:rsidRDefault="00F23A10" w:rsidP="00C51C9D">
      <w:pPr>
        <w:autoSpaceDE w:val="0"/>
        <w:autoSpaceDN w:val="0"/>
        <w:adjustRightInd w:val="0"/>
        <w:rPr>
          <w:rFonts w:ascii="Arial" w:hAnsi="Arial" w:cs="Arial"/>
          <w:color w:val="000000"/>
        </w:rPr>
      </w:pPr>
      <w:r>
        <w:rPr>
          <w:rFonts w:ascii="Arial" w:hAnsi="Arial" w:cs="Arial"/>
          <w:b/>
          <w:bCs/>
          <w:color w:val="000000"/>
        </w:rPr>
        <w:t>OUR LADY AND ST EDWARD’S</w:t>
      </w:r>
      <w:r w:rsidR="000A2B01">
        <w:rPr>
          <w:rFonts w:ascii="Arial" w:hAnsi="Arial" w:cs="Arial"/>
          <w:b/>
          <w:bCs/>
          <w:color w:val="000000"/>
        </w:rPr>
        <w:t xml:space="preserve"> CATHOLIC PRIMARY SCHOOL</w:t>
      </w:r>
      <w:r w:rsidR="00C51C9D" w:rsidRPr="00C51C9D">
        <w:rPr>
          <w:rFonts w:ascii="Arial" w:hAnsi="Arial" w:cs="Arial"/>
          <w:b/>
          <w:bCs/>
          <w:color w:val="000000"/>
        </w:rPr>
        <w:t xml:space="preserve"> </w:t>
      </w:r>
    </w:p>
    <w:p w14:paraId="66AEEE22"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Name of Organisation </w:t>
      </w:r>
    </w:p>
    <w:p w14:paraId="66AEEE23"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 (the “Hirer”) </w:t>
      </w:r>
    </w:p>
    <w:p w14:paraId="66AEEE24" w14:textId="77777777" w:rsidR="00C51C9D" w:rsidRPr="00C51C9D" w:rsidRDefault="00C51C9D" w:rsidP="00C51C9D">
      <w:pPr>
        <w:autoSpaceDE w:val="0"/>
        <w:autoSpaceDN w:val="0"/>
        <w:adjustRightInd w:val="0"/>
        <w:rPr>
          <w:rFonts w:ascii="Arial" w:hAnsi="Arial" w:cs="Arial"/>
          <w:color w:val="000000"/>
        </w:rPr>
      </w:pPr>
    </w:p>
    <w:p w14:paraId="66AEEE25"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Name, address and telephone number for the person responsible for the hiring: </w:t>
      </w:r>
    </w:p>
    <w:p w14:paraId="66AEEE26"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w:t>
      </w:r>
      <w:r w:rsidR="000A2B01">
        <w:rPr>
          <w:rFonts w:ascii="Arial" w:hAnsi="Arial" w:cs="Arial"/>
          <w:color w:val="000000"/>
        </w:rPr>
        <w:t>…………………………………………………………………………</w:t>
      </w:r>
    </w:p>
    <w:p w14:paraId="66AEEE27"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w:t>
      </w:r>
      <w:r w:rsidR="000A2B01">
        <w:rPr>
          <w:rFonts w:ascii="Arial" w:hAnsi="Arial" w:cs="Arial"/>
          <w:color w:val="000000"/>
        </w:rPr>
        <w:t>.................</w:t>
      </w:r>
    </w:p>
    <w:p w14:paraId="66AEEE28"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w:t>
      </w:r>
      <w:r w:rsidR="000A2B01">
        <w:rPr>
          <w:rFonts w:ascii="Arial" w:hAnsi="Arial" w:cs="Arial"/>
          <w:color w:val="000000"/>
        </w:rPr>
        <w:t>………………………………………………………………………………</w:t>
      </w:r>
      <w:r w:rsidRPr="00C51C9D">
        <w:rPr>
          <w:rFonts w:ascii="Arial" w:hAnsi="Arial" w:cs="Arial"/>
          <w:color w:val="000000"/>
        </w:rPr>
        <w:t>…</w:t>
      </w:r>
    </w:p>
    <w:p w14:paraId="66AEEE29" w14:textId="77777777" w:rsidR="00C51C9D" w:rsidRPr="00C51C9D" w:rsidRDefault="00C51C9D" w:rsidP="00C51C9D">
      <w:pPr>
        <w:autoSpaceDE w:val="0"/>
        <w:autoSpaceDN w:val="0"/>
        <w:adjustRightInd w:val="0"/>
        <w:rPr>
          <w:rFonts w:ascii="Arial" w:hAnsi="Arial" w:cs="Arial"/>
          <w:color w:val="000000"/>
        </w:rPr>
      </w:pPr>
    </w:p>
    <w:p w14:paraId="66AEEE2A"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1. Specific Purpose of Hire ………</w:t>
      </w:r>
      <w:r w:rsidR="00D67AF1">
        <w:rPr>
          <w:rFonts w:ascii="Arial" w:hAnsi="Arial" w:cs="Arial"/>
          <w:color w:val="000000"/>
        </w:rPr>
        <w:t>…………………………………………………………………………………….</w:t>
      </w:r>
      <w:r w:rsidRPr="00C51C9D">
        <w:rPr>
          <w:rFonts w:ascii="Arial" w:hAnsi="Arial" w:cs="Arial"/>
          <w:color w:val="000000"/>
        </w:rPr>
        <w:t>……………………………………</w:t>
      </w:r>
      <w:r w:rsidR="000A2B01">
        <w:rPr>
          <w:rFonts w:ascii="Arial" w:hAnsi="Arial" w:cs="Arial"/>
          <w:color w:val="000000"/>
        </w:rPr>
        <w:t>………………………………………………………………………………</w:t>
      </w:r>
      <w:r w:rsidR="00D67AF1">
        <w:rPr>
          <w:rFonts w:ascii="Arial" w:hAnsi="Arial" w:cs="Arial"/>
          <w:color w:val="000000"/>
        </w:rPr>
        <w:t>…………………………………………………………………………………………………………………………………………….</w:t>
      </w:r>
    </w:p>
    <w:p w14:paraId="66AEEE2B" w14:textId="77777777" w:rsidR="00C51C9D" w:rsidRPr="00C51C9D" w:rsidRDefault="00C51C9D" w:rsidP="00C51C9D">
      <w:pPr>
        <w:autoSpaceDE w:val="0"/>
        <w:autoSpaceDN w:val="0"/>
        <w:adjustRightInd w:val="0"/>
        <w:rPr>
          <w:rFonts w:ascii="Arial" w:hAnsi="Arial" w:cs="Arial"/>
          <w:color w:val="000000"/>
        </w:rPr>
      </w:pPr>
    </w:p>
    <w:p w14:paraId="66AEEE2C"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2. Period of Hire Date(s) ………………………………………………………………………………………. </w:t>
      </w:r>
    </w:p>
    <w:p w14:paraId="66AEEE2D" w14:textId="77777777" w:rsidR="00C51C9D" w:rsidRPr="00C51C9D" w:rsidRDefault="00C51C9D" w:rsidP="00C51C9D">
      <w:pPr>
        <w:autoSpaceDE w:val="0"/>
        <w:autoSpaceDN w:val="0"/>
        <w:adjustRightInd w:val="0"/>
        <w:rPr>
          <w:rFonts w:ascii="Arial" w:hAnsi="Arial" w:cs="Arial"/>
          <w:color w:val="000000"/>
        </w:rPr>
      </w:pPr>
    </w:p>
    <w:p w14:paraId="66AEEE2E"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     Hours: from ……………………</w:t>
      </w:r>
      <w:proofErr w:type="gramStart"/>
      <w:r w:rsidRPr="00C51C9D">
        <w:rPr>
          <w:rFonts w:ascii="Arial" w:hAnsi="Arial" w:cs="Arial"/>
          <w:color w:val="000000"/>
        </w:rPr>
        <w:t>…..</w:t>
      </w:r>
      <w:proofErr w:type="gramEnd"/>
      <w:r w:rsidRPr="00C51C9D">
        <w:rPr>
          <w:rFonts w:ascii="Arial" w:hAnsi="Arial" w:cs="Arial"/>
          <w:color w:val="000000"/>
        </w:rPr>
        <w:t xml:space="preserve"> to ………………………......... </w:t>
      </w:r>
    </w:p>
    <w:p w14:paraId="66AEEE2F" w14:textId="77777777" w:rsidR="00C51C9D" w:rsidRPr="00C51C9D" w:rsidRDefault="00C51C9D" w:rsidP="00C51C9D">
      <w:pPr>
        <w:autoSpaceDE w:val="0"/>
        <w:autoSpaceDN w:val="0"/>
        <w:adjustRightInd w:val="0"/>
        <w:rPr>
          <w:rFonts w:ascii="Arial" w:hAnsi="Arial" w:cs="Arial"/>
          <w:color w:val="000000"/>
        </w:rPr>
      </w:pPr>
    </w:p>
    <w:p w14:paraId="66AEEE30"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3. Description of accommodation and facilities to be hired ‘Premises’ (e.g. Hall / Hall plus kitchen) </w:t>
      </w:r>
    </w:p>
    <w:p w14:paraId="66AEEE31" w14:textId="6CD2CBE6"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w:t>
      </w:r>
      <w:r w:rsidR="00F23A10">
        <w:rPr>
          <w:rFonts w:ascii="Arial" w:hAnsi="Arial" w:cs="Arial"/>
          <w:color w:val="000000"/>
        </w:rPr>
        <w:t>……………………………………………………………………………</w:t>
      </w:r>
    </w:p>
    <w:p w14:paraId="66AEEE32" w14:textId="77777777" w:rsidR="00C51C9D" w:rsidRPr="00C51C9D" w:rsidRDefault="00C51C9D" w:rsidP="00C51C9D">
      <w:pPr>
        <w:autoSpaceDE w:val="0"/>
        <w:autoSpaceDN w:val="0"/>
        <w:adjustRightInd w:val="0"/>
        <w:rPr>
          <w:rFonts w:ascii="Arial" w:hAnsi="Arial" w:cs="Arial"/>
          <w:color w:val="000000"/>
        </w:rPr>
      </w:pPr>
    </w:p>
    <w:p w14:paraId="66AEEE33"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4. Deposit received / payable £…………………………</w:t>
      </w:r>
      <w:proofErr w:type="gramStart"/>
      <w:r w:rsidRPr="00C51C9D">
        <w:rPr>
          <w:rFonts w:ascii="Arial" w:hAnsi="Arial" w:cs="Arial"/>
          <w:color w:val="000000"/>
        </w:rPr>
        <w:t>…..</w:t>
      </w:r>
      <w:proofErr w:type="gramEnd"/>
      <w:r w:rsidRPr="00C51C9D">
        <w:rPr>
          <w:rFonts w:ascii="Arial" w:hAnsi="Arial" w:cs="Arial"/>
          <w:color w:val="000000"/>
        </w:rPr>
        <w:t xml:space="preserve"> </w:t>
      </w:r>
    </w:p>
    <w:p w14:paraId="66AEEE34" w14:textId="77777777" w:rsidR="00C51C9D" w:rsidRPr="00C51C9D" w:rsidRDefault="00C51C9D" w:rsidP="00C51C9D">
      <w:pPr>
        <w:autoSpaceDE w:val="0"/>
        <w:autoSpaceDN w:val="0"/>
        <w:adjustRightInd w:val="0"/>
        <w:rPr>
          <w:rFonts w:ascii="Arial" w:hAnsi="Arial" w:cs="Arial"/>
          <w:color w:val="000000"/>
        </w:rPr>
      </w:pPr>
    </w:p>
    <w:p w14:paraId="66AEEE35"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5. Payment received / payable £……………………………... </w:t>
      </w:r>
    </w:p>
    <w:p w14:paraId="66AEEE36" w14:textId="77777777" w:rsidR="00C51C9D" w:rsidRPr="00C51C9D" w:rsidRDefault="00C51C9D" w:rsidP="00C51C9D">
      <w:pPr>
        <w:autoSpaceDE w:val="0"/>
        <w:autoSpaceDN w:val="0"/>
        <w:adjustRightInd w:val="0"/>
        <w:rPr>
          <w:rFonts w:ascii="Arial" w:hAnsi="Arial" w:cs="Arial"/>
          <w:color w:val="000000"/>
        </w:rPr>
      </w:pPr>
    </w:p>
    <w:p w14:paraId="66AEEE37"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6. Date(s) of payment of deposit/ balance ………………………………. </w:t>
      </w:r>
    </w:p>
    <w:p w14:paraId="66AEEE38" w14:textId="77777777" w:rsidR="00D67AF1" w:rsidRDefault="00D67AF1" w:rsidP="00C51C9D">
      <w:pPr>
        <w:autoSpaceDE w:val="0"/>
        <w:autoSpaceDN w:val="0"/>
        <w:adjustRightInd w:val="0"/>
        <w:rPr>
          <w:rFonts w:ascii="Arial" w:hAnsi="Arial" w:cs="Arial"/>
          <w:color w:val="000000"/>
        </w:rPr>
      </w:pPr>
    </w:p>
    <w:p w14:paraId="66AEEE39" w14:textId="77777777" w:rsidR="00D67AF1" w:rsidRDefault="00D67AF1" w:rsidP="00C51C9D">
      <w:pPr>
        <w:autoSpaceDE w:val="0"/>
        <w:autoSpaceDN w:val="0"/>
        <w:adjustRightInd w:val="0"/>
        <w:rPr>
          <w:rFonts w:ascii="Arial" w:hAnsi="Arial" w:cs="Arial"/>
          <w:color w:val="000000"/>
        </w:rPr>
      </w:pPr>
    </w:p>
    <w:p w14:paraId="66AEEE3A"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7. Special arrangements agreed (e.g. function to extend beyond Premises usual closing time) </w:t>
      </w:r>
    </w:p>
    <w:p w14:paraId="66AEEE3B"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w:t>
      </w:r>
      <w:r w:rsidR="00D67AF1">
        <w:rPr>
          <w:rFonts w:ascii="Arial" w:hAnsi="Arial" w:cs="Arial"/>
          <w:color w:val="000000"/>
        </w:rPr>
        <w:t>…………………………………………………………………………..</w:t>
      </w:r>
    </w:p>
    <w:p w14:paraId="66AEEE3C"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w:t>
      </w:r>
      <w:r w:rsidR="00D67AF1">
        <w:rPr>
          <w:rFonts w:ascii="Arial" w:hAnsi="Arial" w:cs="Arial"/>
          <w:color w:val="000000"/>
        </w:rPr>
        <w:t>……………………………………………………………………………</w:t>
      </w:r>
    </w:p>
    <w:p w14:paraId="66AEEE3D"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w:t>
      </w:r>
      <w:r w:rsidR="00D67AF1">
        <w:rPr>
          <w:rFonts w:ascii="Arial" w:hAnsi="Arial" w:cs="Arial"/>
          <w:color w:val="000000"/>
        </w:rPr>
        <w:t>……………………………………………………………………………</w:t>
      </w:r>
    </w:p>
    <w:p w14:paraId="66AEEE3E" w14:textId="77777777" w:rsidR="00C51C9D" w:rsidRPr="00C51C9D" w:rsidRDefault="00C51C9D" w:rsidP="00C51C9D">
      <w:pPr>
        <w:autoSpaceDE w:val="0"/>
        <w:autoSpaceDN w:val="0"/>
        <w:adjustRightInd w:val="0"/>
        <w:rPr>
          <w:rFonts w:ascii="Arial" w:hAnsi="Arial" w:cs="Arial"/>
          <w:b/>
          <w:bCs/>
          <w:color w:val="000000"/>
        </w:rPr>
      </w:pPr>
    </w:p>
    <w:p w14:paraId="66AEEE3F" w14:textId="7B3B534E" w:rsidR="00C51C9D" w:rsidRPr="00C51C9D" w:rsidRDefault="00C51C9D" w:rsidP="00C51C9D">
      <w:pPr>
        <w:autoSpaceDE w:val="0"/>
        <w:autoSpaceDN w:val="0"/>
        <w:adjustRightInd w:val="0"/>
        <w:rPr>
          <w:rFonts w:ascii="Arial" w:hAnsi="Arial" w:cs="Arial"/>
          <w:bCs/>
          <w:color w:val="000000"/>
        </w:rPr>
      </w:pPr>
      <w:r w:rsidRPr="00C51C9D">
        <w:rPr>
          <w:rFonts w:ascii="Arial" w:hAnsi="Arial" w:cs="Arial"/>
          <w:bCs/>
          <w:color w:val="000000"/>
        </w:rPr>
        <w:t>8.</w:t>
      </w:r>
      <w:r w:rsidRPr="00C51C9D">
        <w:rPr>
          <w:rFonts w:ascii="Arial" w:hAnsi="Arial" w:cs="Arial"/>
          <w:b/>
          <w:bCs/>
          <w:color w:val="000000"/>
        </w:rPr>
        <w:t xml:space="preserve"> </w:t>
      </w:r>
      <w:r w:rsidRPr="00C51C9D">
        <w:rPr>
          <w:rFonts w:ascii="Arial" w:hAnsi="Arial" w:cs="Arial"/>
          <w:b/>
          <w:bCs/>
          <w:color w:val="000000"/>
        </w:rPr>
        <w:tab/>
      </w:r>
      <w:r w:rsidRPr="00C51C9D">
        <w:rPr>
          <w:rFonts w:ascii="Arial" w:hAnsi="Arial" w:cs="Arial"/>
          <w:bCs/>
          <w:color w:val="000000"/>
        </w:rPr>
        <w:t>My organi</w:t>
      </w:r>
      <w:r w:rsidR="005A4B27">
        <w:rPr>
          <w:rFonts w:ascii="Arial" w:hAnsi="Arial" w:cs="Arial"/>
          <w:bCs/>
          <w:color w:val="000000"/>
        </w:rPr>
        <w:t>s</w:t>
      </w:r>
      <w:r w:rsidRPr="00C51C9D">
        <w:rPr>
          <w:rFonts w:ascii="Arial" w:hAnsi="Arial" w:cs="Arial"/>
          <w:bCs/>
          <w:color w:val="000000"/>
        </w:rPr>
        <w:t xml:space="preserve">ation </w:t>
      </w:r>
      <w:r w:rsidRPr="00C51C9D">
        <w:rPr>
          <w:rFonts w:ascii="Arial" w:hAnsi="Arial" w:cs="Arial"/>
          <w:bCs/>
          <w:color w:val="000000"/>
          <w:u w:val="single"/>
        </w:rPr>
        <w:t>does/does not</w:t>
      </w:r>
      <w:r w:rsidRPr="00C51C9D">
        <w:rPr>
          <w:rFonts w:ascii="Arial" w:hAnsi="Arial" w:cs="Arial"/>
          <w:bCs/>
          <w:color w:val="000000"/>
        </w:rPr>
        <w:t xml:space="preserve"> have public liability insurance.</w:t>
      </w:r>
    </w:p>
    <w:p w14:paraId="66AEEE40" w14:textId="77777777" w:rsidR="00C51C9D" w:rsidRPr="00C51C9D" w:rsidRDefault="00C51C9D" w:rsidP="00C51C9D">
      <w:pPr>
        <w:autoSpaceDE w:val="0"/>
        <w:autoSpaceDN w:val="0"/>
        <w:adjustRightInd w:val="0"/>
        <w:ind w:left="720"/>
        <w:rPr>
          <w:rFonts w:ascii="Arial" w:hAnsi="Arial" w:cs="Arial"/>
          <w:bCs/>
          <w:color w:val="000000"/>
        </w:rPr>
      </w:pPr>
    </w:p>
    <w:p w14:paraId="66AEEE41" w14:textId="16DE28DA" w:rsidR="00C51C9D" w:rsidRPr="00C51C9D" w:rsidRDefault="00C51C9D" w:rsidP="00C51C9D">
      <w:pPr>
        <w:autoSpaceDE w:val="0"/>
        <w:autoSpaceDN w:val="0"/>
        <w:adjustRightInd w:val="0"/>
        <w:ind w:left="720"/>
        <w:rPr>
          <w:rFonts w:ascii="Arial" w:hAnsi="Arial" w:cs="Arial"/>
          <w:bCs/>
          <w:color w:val="000000"/>
        </w:rPr>
      </w:pPr>
      <w:r w:rsidRPr="00C51C9D">
        <w:rPr>
          <w:rFonts w:ascii="Arial" w:hAnsi="Arial" w:cs="Arial"/>
          <w:bCs/>
          <w:color w:val="000000"/>
        </w:rPr>
        <w:t>My organi</w:t>
      </w:r>
      <w:r w:rsidR="005A4B27">
        <w:rPr>
          <w:rFonts w:ascii="Arial" w:hAnsi="Arial" w:cs="Arial"/>
          <w:bCs/>
          <w:color w:val="000000"/>
        </w:rPr>
        <w:t>s</w:t>
      </w:r>
      <w:r w:rsidRPr="00C51C9D">
        <w:rPr>
          <w:rFonts w:ascii="Arial" w:hAnsi="Arial" w:cs="Arial"/>
          <w:bCs/>
          <w:color w:val="000000"/>
        </w:rPr>
        <w:t xml:space="preserve">ation </w:t>
      </w:r>
      <w:r w:rsidRPr="00C51C9D">
        <w:rPr>
          <w:rFonts w:ascii="Arial" w:hAnsi="Arial" w:cs="Arial"/>
          <w:bCs/>
          <w:color w:val="000000"/>
          <w:u w:val="single"/>
        </w:rPr>
        <w:t>does/does not</w:t>
      </w:r>
      <w:r w:rsidRPr="00C51C9D">
        <w:rPr>
          <w:rFonts w:ascii="Arial" w:hAnsi="Arial" w:cs="Arial"/>
          <w:bCs/>
          <w:color w:val="000000"/>
        </w:rPr>
        <w:t xml:space="preserve"> have a protection policy for the care of children and/or other vulnerable persons</w:t>
      </w:r>
    </w:p>
    <w:p w14:paraId="66AEEE42" w14:textId="77777777" w:rsidR="00C51C9D" w:rsidRPr="00C51C9D" w:rsidRDefault="00C51C9D" w:rsidP="00C51C9D">
      <w:pPr>
        <w:autoSpaceDE w:val="0"/>
        <w:autoSpaceDN w:val="0"/>
        <w:adjustRightInd w:val="0"/>
        <w:rPr>
          <w:rFonts w:ascii="Arial" w:hAnsi="Arial" w:cs="Arial"/>
          <w:b/>
          <w:bCs/>
          <w:color w:val="000000"/>
        </w:rPr>
      </w:pPr>
    </w:p>
    <w:p w14:paraId="66AEEE43" w14:textId="77777777" w:rsidR="00C51C9D" w:rsidRPr="00C51C9D" w:rsidRDefault="00C51C9D" w:rsidP="00C51C9D">
      <w:pPr>
        <w:autoSpaceDE w:val="0"/>
        <w:autoSpaceDN w:val="0"/>
        <w:adjustRightInd w:val="0"/>
        <w:rPr>
          <w:rFonts w:ascii="Arial" w:hAnsi="Arial" w:cs="Arial"/>
          <w:bCs/>
          <w:color w:val="000000"/>
        </w:rPr>
      </w:pPr>
      <w:r w:rsidRPr="00C51C9D">
        <w:rPr>
          <w:rFonts w:ascii="Arial" w:hAnsi="Arial" w:cs="Arial"/>
          <w:b/>
          <w:bCs/>
          <w:color w:val="000000"/>
        </w:rPr>
        <w:tab/>
      </w:r>
      <w:r w:rsidRPr="00C51C9D">
        <w:rPr>
          <w:rFonts w:ascii="Arial" w:hAnsi="Arial" w:cs="Arial"/>
          <w:bCs/>
          <w:color w:val="000000"/>
        </w:rPr>
        <w:t>Details of public liability insurance policy</w:t>
      </w:r>
      <w:r w:rsidR="00D67AF1">
        <w:rPr>
          <w:rFonts w:ascii="Arial" w:hAnsi="Arial" w:cs="Arial"/>
          <w:bCs/>
          <w:color w:val="000000"/>
        </w:rPr>
        <w:t xml:space="preserve"> </w:t>
      </w:r>
      <w:r w:rsidRPr="00C51C9D">
        <w:rPr>
          <w:rFonts w:ascii="Arial" w:hAnsi="Arial" w:cs="Arial"/>
          <w:bCs/>
          <w:color w:val="000000"/>
        </w:rPr>
        <w:t>………………………………………………………….</w:t>
      </w:r>
    </w:p>
    <w:p w14:paraId="66AEEE44" w14:textId="77777777" w:rsidR="00C51C9D" w:rsidRPr="00C51C9D" w:rsidRDefault="00C51C9D" w:rsidP="00C51C9D">
      <w:pPr>
        <w:autoSpaceDE w:val="0"/>
        <w:autoSpaceDN w:val="0"/>
        <w:adjustRightInd w:val="0"/>
        <w:rPr>
          <w:rFonts w:ascii="Arial" w:hAnsi="Arial" w:cs="Arial"/>
          <w:b/>
          <w:bCs/>
          <w:color w:val="000000"/>
        </w:rPr>
      </w:pPr>
    </w:p>
    <w:p w14:paraId="66AEEE45"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b/>
          <w:bCs/>
          <w:color w:val="000000"/>
        </w:rPr>
        <w:t xml:space="preserve">I request the hire of the Premises on the date(s) and times and for the purpose set out above. </w:t>
      </w:r>
    </w:p>
    <w:p w14:paraId="66AEEE46" w14:textId="77777777" w:rsidR="00C51C9D" w:rsidRPr="00C51C9D" w:rsidRDefault="00C51C9D" w:rsidP="00C51C9D">
      <w:pPr>
        <w:autoSpaceDE w:val="0"/>
        <w:autoSpaceDN w:val="0"/>
        <w:adjustRightInd w:val="0"/>
        <w:rPr>
          <w:rFonts w:ascii="Arial" w:hAnsi="Arial" w:cs="Arial"/>
          <w:b/>
          <w:bCs/>
          <w:color w:val="000000"/>
        </w:rPr>
      </w:pPr>
    </w:p>
    <w:p w14:paraId="66AEEE47"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b/>
          <w:bCs/>
          <w:color w:val="000000"/>
        </w:rPr>
        <w:t xml:space="preserve">Declaration on behalf of the Hirer: </w:t>
      </w:r>
    </w:p>
    <w:p w14:paraId="66AEEE48"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b/>
          <w:bCs/>
          <w:color w:val="000000"/>
        </w:rPr>
        <w:t xml:space="preserve">I have read and agree to observe and perform the provisions of this Hire Agreement, including the terms and conditions set out in the ‘Conditions of Hire’. I am over 18 years of age and duly authorised to enter into this Agreement on behalf of the Hirer. </w:t>
      </w:r>
    </w:p>
    <w:p w14:paraId="66AEEE49" w14:textId="77777777" w:rsidR="00C51C9D" w:rsidRPr="00C51C9D" w:rsidRDefault="00C51C9D" w:rsidP="00C51C9D">
      <w:pPr>
        <w:autoSpaceDE w:val="0"/>
        <w:autoSpaceDN w:val="0"/>
        <w:adjustRightInd w:val="0"/>
        <w:rPr>
          <w:rFonts w:ascii="Arial" w:hAnsi="Arial" w:cs="Arial"/>
          <w:color w:val="000000"/>
        </w:rPr>
      </w:pPr>
    </w:p>
    <w:p w14:paraId="66AEEE4A" w14:textId="77777777" w:rsidR="00C51C9D" w:rsidRPr="00C51C9D" w:rsidRDefault="00C51C9D" w:rsidP="00C51C9D">
      <w:pPr>
        <w:autoSpaceDE w:val="0"/>
        <w:autoSpaceDN w:val="0"/>
        <w:adjustRightInd w:val="0"/>
        <w:rPr>
          <w:rFonts w:ascii="Arial" w:hAnsi="Arial" w:cs="Arial"/>
          <w:color w:val="000000"/>
        </w:rPr>
      </w:pPr>
    </w:p>
    <w:p w14:paraId="66AEEE4B"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Signed by ………………………………........ Hirer Date ………………................................ </w:t>
      </w:r>
    </w:p>
    <w:p w14:paraId="66AEEE4C" w14:textId="77777777" w:rsidR="00C51C9D" w:rsidRPr="00C51C9D" w:rsidRDefault="00C51C9D" w:rsidP="00C51C9D">
      <w:pPr>
        <w:autoSpaceDE w:val="0"/>
        <w:autoSpaceDN w:val="0"/>
        <w:adjustRightInd w:val="0"/>
        <w:rPr>
          <w:rFonts w:ascii="Arial" w:hAnsi="Arial" w:cs="Arial"/>
          <w:color w:val="000000"/>
        </w:rPr>
      </w:pPr>
    </w:p>
    <w:p w14:paraId="66AEEE4D"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color w:val="000000"/>
        </w:rPr>
        <w:t xml:space="preserve">Print name …….…………............................. </w:t>
      </w:r>
    </w:p>
    <w:p w14:paraId="66AEEE4E" w14:textId="77777777" w:rsidR="00C51C9D" w:rsidRPr="00C51C9D" w:rsidRDefault="00C51C9D" w:rsidP="00C51C9D">
      <w:pPr>
        <w:autoSpaceDE w:val="0"/>
        <w:autoSpaceDN w:val="0"/>
        <w:adjustRightInd w:val="0"/>
        <w:rPr>
          <w:rFonts w:ascii="Arial" w:hAnsi="Arial" w:cs="Arial"/>
          <w:b/>
          <w:bCs/>
          <w:color w:val="000000"/>
        </w:rPr>
      </w:pPr>
    </w:p>
    <w:p w14:paraId="66AEEE4F" w14:textId="77777777" w:rsidR="00C51C9D" w:rsidRPr="00C51C9D" w:rsidRDefault="00C51C9D" w:rsidP="00C51C9D">
      <w:pPr>
        <w:autoSpaceDE w:val="0"/>
        <w:autoSpaceDN w:val="0"/>
        <w:adjustRightInd w:val="0"/>
        <w:rPr>
          <w:rFonts w:ascii="Arial" w:hAnsi="Arial" w:cs="Arial"/>
          <w:color w:val="000000"/>
        </w:rPr>
      </w:pPr>
      <w:r w:rsidRPr="00C51C9D">
        <w:rPr>
          <w:rFonts w:ascii="Arial" w:hAnsi="Arial" w:cs="Arial"/>
          <w:b/>
          <w:bCs/>
          <w:color w:val="000000"/>
        </w:rPr>
        <w:t xml:space="preserve">The School permits the Hirer to use the Premises as set out above subject to the terms and conditions contained in the ‘Conditions of Hire’ attached. The Hire Agreement will not be binding until accepted and signed by the School. The School may decline the request to hire the Premises at any time at </w:t>
      </w:r>
      <w:proofErr w:type="gramStart"/>
      <w:r w:rsidRPr="00C51C9D">
        <w:rPr>
          <w:rFonts w:ascii="Arial" w:hAnsi="Arial" w:cs="Arial"/>
          <w:b/>
          <w:bCs/>
          <w:color w:val="000000"/>
        </w:rPr>
        <w:t>their  discretion</w:t>
      </w:r>
      <w:proofErr w:type="gramEnd"/>
      <w:r w:rsidRPr="00C51C9D">
        <w:rPr>
          <w:rFonts w:ascii="Arial" w:hAnsi="Arial" w:cs="Arial"/>
          <w:b/>
          <w:bCs/>
          <w:color w:val="000000"/>
        </w:rPr>
        <w:t xml:space="preserve">. </w:t>
      </w:r>
    </w:p>
    <w:p w14:paraId="66AEEE50" w14:textId="77777777" w:rsidR="00C51C9D" w:rsidRPr="00C51C9D" w:rsidRDefault="00C51C9D" w:rsidP="00C51C9D">
      <w:pPr>
        <w:pStyle w:val="Default"/>
        <w:jc w:val="both"/>
        <w:rPr>
          <w:rFonts w:ascii="Arial" w:hAnsi="Arial" w:cs="Arial"/>
          <w:sz w:val="22"/>
          <w:szCs w:val="22"/>
        </w:rPr>
      </w:pPr>
    </w:p>
    <w:p w14:paraId="66AEEE51" w14:textId="77777777" w:rsidR="00C51C9D" w:rsidRPr="00C51C9D" w:rsidRDefault="00C51C9D" w:rsidP="00C51C9D">
      <w:pPr>
        <w:pStyle w:val="Default"/>
        <w:jc w:val="both"/>
        <w:rPr>
          <w:rFonts w:ascii="Arial" w:hAnsi="Arial" w:cs="Arial"/>
          <w:sz w:val="22"/>
          <w:szCs w:val="22"/>
        </w:rPr>
      </w:pPr>
    </w:p>
    <w:p w14:paraId="66AEEE52" w14:textId="77777777" w:rsidR="00384B8C" w:rsidRPr="00384B8C" w:rsidRDefault="00C51C9D" w:rsidP="00C51C9D">
      <w:pPr>
        <w:numPr>
          <w:ilvl w:val="0"/>
          <w:numId w:val="3"/>
        </w:numPr>
        <w:spacing w:after="0" w:line="240" w:lineRule="auto"/>
        <w:rPr>
          <w:sz w:val="24"/>
        </w:rPr>
      </w:pPr>
      <w:r w:rsidRPr="00C51C9D">
        <w:rPr>
          <w:rFonts w:ascii="Arial" w:hAnsi="Arial" w:cs="Arial"/>
        </w:rPr>
        <w:t>Signed by ………………………………….... School    Da</w:t>
      </w:r>
      <w:r w:rsidRPr="00226F24">
        <w:rPr>
          <w:rFonts w:ascii="Arial" w:hAnsi="Arial" w:cs="Arial"/>
          <w:sz w:val="21"/>
          <w:szCs w:val="21"/>
        </w:rPr>
        <w:t>te …</w:t>
      </w:r>
      <w:r w:rsidR="0037578C">
        <w:rPr>
          <w:rFonts w:ascii="Arial" w:hAnsi="Arial" w:cs="Arial"/>
          <w:sz w:val="21"/>
          <w:szCs w:val="21"/>
        </w:rPr>
        <w:t>………………………………</w:t>
      </w:r>
    </w:p>
    <w:sectPr w:rsidR="00384B8C" w:rsidRPr="00384B8C" w:rsidSect="00CB10E3">
      <w:pgSz w:w="11906" w:h="16838"/>
      <w:pgMar w:top="130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8BE"/>
    <w:multiLevelType w:val="singleLevel"/>
    <w:tmpl w:val="B9E40156"/>
    <w:lvl w:ilvl="0">
      <w:start w:val="1"/>
      <w:numFmt w:val="lowerLetter"/>
      <w:lvlText w:val="(%1)"/>
      <w:lvlJc w:val="left"/>
      <w:pPr>
        <w:tabs>
          <w:tab w:val="num" w:pos="1080"/>
        </w:tabs>
        <w:ind w:left="1080" w:hanging="360"/>
      </w:pPr>
      <w:rPr>
        <w:rFonts w:hint="default"/>
      </w:rPr>
    </w:lvl>
  </w:abstractNum>
  <w:abstractNum w:abstractNumId="1" w15:restartNumberingAfterBreak="0">
    <w:nsid w:val="1ED17BE2"/>
    <w:multiLevelType w:val="singleLevel"/>
    <w:tmpl w:val="C614809C"/>
    <w:lvl w:ilvl="0">
      <w:start w:val="4"/>
      <w:numFmt w:val="lowerLetter"/>
      <w:lvlText w:val="(%1)"/>
      <w:lvlJc w:val="left"/>
      <w:pPr>
        <w:tabs>
          <w:tab w:val="num" w:pos="1080"/>
        </w:tabs>
        <w:ind w:left="1080" w:hanging="360"/>
      </w:pPr>
      <w:rPr>
        <w:rFonts w:hint="default"/>
      </w:rPr>
    </w:lvl>
  </w:abstractNum>
  <w:abstractNum w:abstractNumId="2" w15:restartNumberingAfterBreak="0">
    <w:nsid w:val="200055FE"/>
    <w:multiLevelType w:val="hybridMultilevel"/>
    <w:tmpl w:val="4E5C9F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100E01"/>
    <w:multiLevelType w:val="hybridMultilevel"/>
    <w:tmpl w:val="103E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948E3"/>
    <w:multiLevelType w:val="hybridMultilevel"/>
    <w:tmpl w:val="C27A4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F77268"/>
    <w:multiLevelType w:val="singleLevel"/>
    <w:tmpl w:val="8BB08558"/>
    <w:lvl w:ilvl="0">
      <w:start w:val="1"/>
      <w:numFmt w:val="decimal"/>
      <w:lvlText w:val="%1"/>
      <w:lvlJc w:val="left"/>
      <w:pPr>
        <w:tabs>
          <w:tab w:val="num" w:pos="720"/>
        </w:tabs>
        <w:ind w:left="720" w:hanging="720"/>
      </w:pPr>
      <w:rPr>
        <w:rFonts w:hint="default"/>
      </w:rPr>
    </w:lvl>
  </w:abstractNum>
  <w:abstractNum w:abstractNumId="6" w15:restartNumberingAfterBreak="0">
    <w:nsid w:val="513C2EDF"/>
    <w:multiLevelType w:val="hybridMultilevel"/>
    <w:tmpl w:val="A52E84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5E64DC"/>
    <w:multiLevelType w:val="singleLevel"/>
    <w:tmpl w:val="F7367404"/>
    <w:lvl w:ilvl="0">
      <w:start w:val="4"/>
      <w:numFmt w:val="decimal"/>
      <w:lvlText w:val="%1"/>
      <w:lvlJc w:val="left"/>
      <w:pPr>
        <w:tabs>
          <w:tab w:val="num" w:pos="720"/>
        </w:tabs>
        <w:ind w:left="720" w:hanging="720"/>
      </w:pPr>
      <w:rPr>
        <w:rFonts w:hint="default"/>
      </w:rPr>
    </w:lvl>
  </w:abstractNum>
  <w:abstractNum w:abstractNumId="8" w15:restartNumberingAfterBreak="0">
    <w:nsid w:val="5BBB5DF5"/>
    <w:multiLevelType w:val="hybridMultilevel"/>
    <w:tmpl w:val="B1F47A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05D2312"/>
    <w:multiLevelType w:val="hybridMultilevel"/>
    <w:tmpl w:val="5F62D1CE"/>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6AEC25E3"/>
    <w:multiLevelType w:val="singleLevel"/>
    <w:tmpl w:val="814265A8"/>
    <w:lvl w:ilvl="0">
      <w:start w:val="1"/>
      <w:numFmt w:val="lowerLetter"/>
      <w:lvlText w:val="(%1)"/>
      <w:lvlJc w:val="left"/>
      <w:pPr>
        <w:tabs>
          <w:tab w:val="num" w:pos="1080"/>
        </w:tabs>
        <w:ind w:left="1080" w:hanging="360"/>
      </w:pPr>
      <w:rPr>
        <w:rFonts w:hint="default"/>
      </w:rPr>
    </w:lvl>
  </w:abstractNum>
  <w:abstractNum w:abstractNumId="11" w15:restartNumberingAfterBreak="0">
    <w:nsid w:val="76090BC4"/>
    <w:multiLevelType w:val="hybridMultilevel"/>
    <w:tmpl w:val="22B84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9"/>
  </w:num>
  <w:num w:numId="4">
    <w:abstractNumId w:val="7"/>
  </w:num>
  <w:num w:numId="5">
    <w:abstractNumId w:val="10"/>
  </w:num>
  <w:num w:numId="6">
    <w:abstractNumId w:val="1"/>
  </w:num>
  <w:num w:numId="7">
    <w:abstractNumId w:val="5"/>
  </w:num>
  <w:num w:numId="8">
    <w:abstractNumId w:val="0"/>
  </w:num>
  <w:num w:numId="9">
    <w:abstractNumId w:val="2"/>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99"/>
    <w:rsid w:val="00025813"/>
    <w:rsid w:val="00037A75"/>
    <w:rsid w:val="00063C1A"/>
    <w:rsid w:val="000711B6"/>
    <w:rsid w:val="000A2B01"/>
    <w:rsid w:val="001A5473"/>
    <w:rsid w:val="001D5CCF"/>
    <w:rsid w:val="001E69C5"/>
    <w:rsid w:val="00242B68"/>
    <w:rsid w:val="002749A9"/>
    <w:rsid w:val="00276A91"/>
    <w:rsid w:val="002F7E43"/>
    <w:rsid w:val="00362C38"/>
    <w:rsid w:val="0037578C"/>
    <w:rsid w:val="00381732"/>
    <w:rsid w:val="00384B8C"/>
    <w:rsid w:val="00393286"/>
    <w:rsid w:val="00394ACC"/>
    <w:rsid w:val="003D4BF1"/>
    <w:rsid w:val="003E1497"/>
    <w:rsid w:val="003E745D"/>
    <w:rsid w:val="003F2C6E"/>
    <w:rsid w:val="00401974"/>
    <w:rsid w:val="00413AB7"/>
    <w:rsid w:val="00416957"/>
    <w:rsid w:val="00425CA3"/>
    <w:rsid w:val="004B30C2"/>
    <w:rsid w:val="004E3502"/>
    <w:rsid w:val="00504A75"/>
    <w:rsid w:val="00510667"/>
    <w:rsid w:val="005119B6"/>
    <w:rsid w:val="00514297"/>
    <w:rsid w:val="00516624"/>
    <w:rsid w:val="005651DE"/>
    <w:rsid w:val="0057658A"/>
    <w:rsid w:val="005829B7"/>
    <w:rsid w:val="00591194"/>
    <w:rsid w:val="005A4B27"/>
    <w:rsid w:val="005E7D75"/>
    <w:rsid w:val="00604D72"/>
    <w:rsid w:val="00682A99"/>
    <w:rsid w:val="006C6222"/>
    <w:rsid w:val="006D6C4E"/>
    <w:rsid w:val="00740BD7"/>
    <w:rsid w:val="007853C8"/>
    <w:rsid w:val="007F29E9"/>
    <w:rsid w:val="008569C8"/>
    <w:rsid w:val="00883309"/>
    <w:rsid w:val="008C296E"/>
    <w:rsid w:val="008C4732"/>
    <w:rsid w:val="009075EB"/>
    <w:rsid w:val="00971FA5"/>
    <w:rsid w:val="00974C1D"/>
    <w:rsid w:val="009E2EFE"/>
    <w:rsid w:val="00A12298"/>
    <w:rsid w:val="00A12C62"/>
    <w:rsid w:val="00A15CC1"/>
    <w:rsid w:val="00A45E14"/>
    <w:rsid w:val="00A72A85"/>
    <w:rsid w:val="00A73394"/>
    <w:rsid w:val="00A97A33"/>
    <w:rsid w:val="00AB0F6D"/>
    <w:rsid w:val="00AE0E61"/>
    <w:rsid w:val="00B26227"/>
    <w:rsid w:val="00B37201"/>
    <w:rsid w:val="00B7543E"/>
    <w:rsid w:val="00B8736F"/>
    <w:rsid w:val="00BC1DDA"/>
    <w:rsid w:val="00C10886"/>
    <w:rsid w:val="00C51C9D"/>
    <w:rsid w:val="00C91127"/>
    <w:rsid w:val="00CB10E3"/>
    <w:rsid w:val="00CD4860"/>
    <w:rsid w:val="00CF5DDC"/>
    <w:rsid w:val="00D6147F"/>
    <w:rsid w:val="00D67AF1"/>
    <w:rsid w:val="00D80875"/>
    <w:rsid w:val="00D86F3B"/>
    <w:rsid w:val="00D97428"/>
    <w:rsid w:val="00DA0D3C"/>
    <w:rsid w:val="00DD0AF4"/>
    <w:rsid w:val="00E1370F"/>
    <w:rsid w:val="00E74342"/>
    <w:rsid w:val="00E92A5D"/>
    <w:rsid w:val="00F20029"/>
    <w:rsid w:val="00F23A10"/>
    <w:rsid w:val="00F46B9A"/>
    <w:rsid w:val="00F65406"/>
    <w:rsid w:val="00F71458"/>
    <w:rsid w:val="00FA166F"/>
    <w:rsid w:val="00FB389A"/>
    <w:rsid w:val="00FC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AEED20"/>
  <w15:docId w15:val="{621EACF5-7CB2-490C-AC9F-8723FB7B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11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911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11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119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227"/>
    <w:rPr>
      <w:color w:val="0000FF" w:themeColor="hyperlink"/>
      <w:u w:val="single"/>
    </w:rPr>
  </w:style>
  <w:style w:type="paragraph" w:styleId="ListParagraph">
    <w:name w:val="List Paragraph"/>
    <w:basedOn w:val="Normal"/>
    <w:uiPriority w:val="34"/>
    <w:qFormat/>
    <w:rsid w:val="00D6147F"/>
    <w:pPr>
      <w:spacing w:after="0" w:line="240" w:lineRule="auto"/>
      <w:ind w:left="720"/>
      <w:contextualSpacing/>
    </w:pPr>
    <w:rPr>
      <w:sz w:val="24"/>
      <w:szCs w:val="24"/>
      <w:lang w:val="en-US" w:eastAsia="en-US"/>
    </w:rPr>
  </w:style>
  <w:style w:type="table" w:styleId="TableGrid">
    <w:name w:val="Table Grid"/>
    <w:basedOn w:val="TableNormal"/>
    <w:uiPriority w:val="59"/>
    <w:rsid w:val="001E69C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1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497"/>
    <w:rPr>
      <w:rFonts w:ascii="Segoe UI" w:hAnsi="Segoe UI" w:cs="Segoe UI"/>
      <w:sz w:val="18"/>
      <w:szCs w:val="18"/>
    </w:rPr>
  </w:style>
  <w:style w:type="character" w:customStyle="1" w:styleId="Heading1Char">
    <w:name w:val="Heading 1 Char"/>
    <w:basedOn w:val="DefaultParagraphFont"/>
    <w:link w:val="Heading1"/>
    <w:uiPriority w:val="9"/>
    <w:rsid w:val="005911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911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911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1194"/>
    <w:rPr>
      <w:rFonts w:asciiTheme="majorHAnsi" w:eastAsiaTheme="majorEastAsia" w:hAnsiTheme="majorHAnsi" w:cstheme="majorBidi"/>
      <w:i/>
      <w:iCs/>
      <w:color w:val="365F91" w:themeColor="accent1" w:themeShade="BF"/>
    </w:rPr>
  </w:style>
  <w:style w:type="paragraph" w:customStyle="1" w:styleId="Default">
    <w:name w:val="Default"/>
    <w:rsid w:val="00C51C9D"/>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58780">
      <w:bodyDiv w:val="1"/>
      <w:marLeft w:val="0"/>
      <w:marRight w:val="0"/>
      <w:marTop w:val="0"/>
      <w:marBottom w:val="0"/>
      <w:divBdr>
        <w:top w:val="none" w:sz="0" w:space="0" w:color="auto"/>
        <w:left w:val="none" w:sz="0" w:space="0" w:color="auto"/>
        <w:bottom w:val="none" w:sz="0" w:space="0" w:color="auto"/>
        <w:right w:val="none" w:sz="0" w:space="0" w:color="auto"/>
      </w:divBdr>
    </w:div>
    <w:div w:id="20535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ourlady-st-edwards.lancs.sch.uk"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ager\Application%20Data\Microsoft\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24</TotalTime>
  <Pages>11</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Mrs K Woods</cp:lastModifiedBy>
  <cp:revision>3</cp:revision>
  <cp:lastPrinted>2020-05-18T10:20:00Z</cp:lastPrinted>
  <dcterms:created xsi:type="dcterms:W3CDTF">2025-03-17T10:32:00Z</dcterms:created>
  <dcterms:modified xsi:type="dcterms:W3CDTF">2025-03-19T18:50:00Z</dcterms:modified>
</cp:coreProperties>
</file>