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63E337D6" w:rsidR="00751DED" w:rsidRDefault="00DA2D49">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rPr>
          <w:noProof/>
        </w:rPr>
        <w:drawing>
          <wp:anchor distT="0" distB="0" distL="114300" distR="114300" simplePos="0" relativeHeight="251658240" behindDoc="1" locked="0" layoutInCell="1" allowOverlap="1" wp14:anchorId="39D89A6E" wp14:editId="3AC25994">
            <wp:simplePos x="0" y="0"/>
            <wp:positionH relativeFrom="column">
              <wp:posOffset>4933950</wp:posOffset>
            </wp:positionH>
            <wp:positionV relativeFrom="paragraph">
              <wp:posOffset>0</wp:posOffset>
            </wp:positionV>
            <wp:extent cx="820420" cy="784860"/>
            <wp:effectExtent l="0" t="0" r="0" b="0"/>
            <wp:wrapTight wrapText="bothSides">
              <wp:wrapPolygon edited="0">
                <wp:start x="0" y="0"/>
                <wp:lineTo x="0" y="20971"/>
                <wp:lineTo x="21065" y="20971"/>
                <wp:lineTo x="210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420" cy="784860"/>
                    </a:xfrm>
                    <a:prstGeom prst="rect">
                      <a:avLst/>
                    </a:prstGeom>
                  </pic:spPr>
                </pic:pic>
              </a:graphicData>
            </a:graphic>
            <wp14:sizeRelH relativeFrom="margin">
              <wp14:pctWidth>0</wp14:pctWidth>
            </wp14:sizeRelH>
            <wp14:sizeRelV relativeFrom="margin">
              <wp14:pctHeight>0</wp14:pctHeight>
            </wp14:sizeRelV>
          </wp:anchor>
        </w:drawing>
      </w:r>
      <w:r w:rsidR="00F15877">
        <w:t xml:space="preserve">Music </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Development Plan Summary:</w:t>
      </w:r>
      <w:r w:rsidRPr="00DA2D49">
        <w:rPr>
          <w:noProof/>
        </w:rPr>
        <w:t xml:space="preserve"> </w:t>
      </w:r>
      <w:r>
        <w:br/>
        <w:t>Our Lady &amp; St Edward’s Catholic Primary</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4098A84" w:rsidR="00751DED" w:rsidRDefault="00DA2D49">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1C1F337" w:rsidR="00751DED" w:rsidRDefault="00DA2D49">
            <w:pPr>
              <w:pStyle w:val="TableRow"/>
            </w:pPr>
            <w:r>
              <w:t>Jan 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695A5E8" w:rsidR="00751DED" w:rsidRDefault="00DA2D49">
            <w:pPr>
              <w:pStyle w:val="TableRow"/>
            </w:pPr>
            <w:r>
              <w:t>Sep 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BC3299E" w:rsidR="00751DED" w:rsidRDefault="00DA2D49">
            <w:pPr>
              <w:pStyle w:val="TableRow"/>
            </w:pPr>
            <w:r>
              <w:t>Cath Pickup</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E7164A7" w:rsidR="00751DED" w:rsidRDefault="00DA2D49">
            <w:pPr>
              <w:pStyle w:val="TableRow"/>
            </w:pPr>
            <w:r>
              <w:t>As above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DC03126" w:rsidR="00751DED" w:rsidRDefault="00DA2D49">
            <w:pPr>
              <w:pStyle w:val="TableRow"/>
            </w:pPr>
            <w:r>
              <w:t>Lancashire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31BD" w14:textId="77777777" w:rsidR="00DA2D49" w:rsidRDefault="00DA2D49" w:rsidP="00DA2D49">
            <w:pPr>
              <w:pStyle w:val="TableRow"/>
            </w:pPr>
            <w:r>
              <w:t>Hullabaloo Music</w:t>
            </w:r>
          </w:p>
          <w:p w14:paraId="7AD564BD" w14:textId="3C98A6ED" w:rsidR="00DA2D49" w:rsidRDefault="00DA2D49" w:rsidP="00DA2D49">
            <w:pPr>
              <w:pStyle w:val="TableRow"/>
            </w:pPr>
            <w:r>
              <w:t>LMS (Lancashire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507BB3" w14:paraId="7AD564CA" w14:textId="77777777" w:rsidTr="00507BB3">
        <w:tc>
          <w:tcPr>
            <w:tcW w:w="9486" w:type="dxa"/>
            <w:tcBorders>
              <w:top w:val="single" w:sz="4" w:space="0" w:color="000000"/>
              <w:left w:val="single" w:sz="4" w:space="0" w:color="000000"/>
              <w:bottom w:val="single" w:sz="4" w:space="0" w:color="000000"/>
              <w:right w:val="single" w:sz="4" w:space="0" w:color="000000"/>
            </w:tcBorders>
          </w:tcPr>
          <w:p w14:paraId="78FEBE8A" w14:textId="66F2F5FA" w:rsidR="00CE158E" w:rsidRPr="00CE158E" w:rsidRDefault="00507BB3" w:rsidP="00CE158E">
            <w:pPr>
              <w:pStyle w:val="Default"/>
              <w:spacing w:line="360" w:lineRule="auto"/>
              <w:rPr>
                <w:sz w:val="22"/>
                <w:szCs w:val="22"/>
              </w:rPr>
            </w:pPr>
            <w:r w:rsidRPr="00CE158E">
              <w:rPr>
                <w:sz w:val="22"/>
                <w:szCs w:val="22"/>
              </w:rPr>
              <w:t xml:space="preserve"> At Our Lady &amp; St Edward’s Catholic Primary School, children gain a firm understanding of what music is through listening, singing, playing, evaluating, analysing, and composing across a wide variety of historical periods, styles, traditions, and musical genres while fostering our school </w:t>
            </w:r>
            <w:r w:rsidR="00CE158E">
              <w:rPr>
                <w:sz w:val="22"/>
                <w:szCs w:val="22"/>
              </w:rPr>
              <w:t xml:space="preserve">    </w:t>
            </w:r>
            <w:r w:rsidRPr="00CE158E">
              <w:rPr>
                <w:sz w:val="22"/>
                <w:szCs w:val="22"/>
              </w:rPr>
              <w:t>values.  We are committed to developing a curiosity for the subject, as well as</w:t>
            </w:r>
            <w:r w:rsidR="00CE158E">
              <w:rPr>
                <w:sz w:val="22"/>
                <w:szCs w:val="22"/>
              </w:rPr>
              <w:t xml:space="preserve"> developing</w:t>
            </w:r>
            <w:r w:rsidRPr="00CE158E">
              <w:rPr>
                <w:sz w:val="22"/>
                <w:szCs w:val="22"/>
              </w:rPr>
              <w:t xml:space="preserve"> an</w:t>
            </w:r>
            <w:r w:rsidR="00CE158E">
              <w:rPr>
                <w:sz w:val="22"/>
                <w:szCs w:val="22"/>
              </w:rPr>
              <w:t xml:space="preserve">  </w:t>
            </w:r>
            <w:r w:rsidRPr="00CE158E">
              <w:rPr>
                <w:sz w:val="22"/>
                <w:szCs w:val="22"/>
              </w:rPr>
              <w:t xml:space="preserve"> understanding and acceptance of the validity and importance of all types of music, and an </w:t>
            </w:r>
            <w:r w:rsidR="00CE158E">
              <w:rPr>
                <w:sz w:val="22"/>
                <w:szCs w:val="22"/>
              </w:rPr>
              <w:t xml:space="preserve">       </w:t>
            </w:r>
            <w:r w:rsidRPr="00CE158E">
              <w:rPr>
                <w:sz w:val="22"/>
                <w:szCs w:val="22"/>
              </w:rPr>
              <w:t>unbiased respect for the role that music may wish to be expressed in any person’s life. We aim to provide children with the opportunity to progress to the next level of their creative excellence.</w:t>
            </w:r>
            <w:r w:rsidR="00CE158E">
              <w:rPr>
                <w:sz w:val="22"/>
                <w:szCs w:val="22"/>
              </w:rPr>
              <w:t xml:space="preserve">  Music at OLSE </w:t>
            </w:r>
            <w:r w:rsidR="000B59EC">
              <w:rPr>
                <w:sz w:val="22"/>
                <w:szCs w:val="22"/>
              </w:rPr>
              <w:t xml:space="preserve"> ensures the </w:t>
            </w:r>
            <w:r w:rsidR="00CE158E" w:rsidRPr="00CE158E">
              <w:rPr>
                <w:sz w:val="22"/>
                <w:szCs w:val="22"/>
              </w:rPr>
              <w:t xml:space="preserve">individual strands below are woven together to create engaging and enriching learning experiences: </w:t>
            </w:r>
          </w:p>
          <w:p w14:paraId="5FE09A69" w14:textId="77777777" w:rsidR="00CE158E" w:rsidRPr="00CE158E" w:rsidRDefault="00CE158E" w:rsidP="00CE158E">
            <w:pPr>
              <w:pStyle w:val="Default"/>
              <w:spacing w:line="360" w:lineRule="auto"/>
              <w:rPr>
                <w:sz w:val="22"/>
                <w:szCs w:val="22"/>
              </w:rPr>
            </w:pPr>
            <w:r w:rsidRPr="00CE158E">
              <w:rPr>
                <w:sz w:val="22"/>
                <w:szCs w:val="22"/>
              </w:rPr>
              <w:t xml:space="preserve">● Listening and evaluating </w:t>
            </w:r>
          </w:p>
          <w:p w14:paraId="469085BC" w14:textId="77777777" w:rsidR="00CE158E" w:rsidRPr="00CE158E" w:rsidRDefault="00CE158E" w:rsidP="00CE158E">
            <w:pPr>
              <w:pStyle w:val="Default"/>
              <w:spacing w:line="360" w:lineRule="auto"/>
              <w:rPr>
                <w:sz w:val="22"/>
                <w:szCs w:val="22"/>
              </w:rPr>
            </w:pPr>
            <w:r w:rsidRPr="00CE158E">
              <w:rPr>
                <w:sz w:val="22"/>
                <w:szCs w:val="22"/>
              </w:rPr>
              <w:t xml:space="preserve">● Creating sound </w:t>
            </w:r>
          </w:p>
          <w:p w14:paraId="3167641A" w14:textId="77777777" w:rsidR="00CE158E" w:rsidRPr="00CE158E" w:rsidRDefault="00CE158E" w:rsidP="00CE158E">
            <w:pPr>
              <w:pStyle w:val="Default"/>
              <w:spacing w:line="360" w:lineRule="auto"/>
              <w:rPr>
                <w:sz w:val="22"/>
                <w:szCs w:val="22"/>
              </w:rPr>
            </w:pPr>
            <w:r w:rsidRPr="00CE158E">
              <w:rPr>
                <w:sz w:val="22"/>
                <w:szCs w:val="22"/>
              </w:rPr>
              <w:lastRenderedPageBreak/>
              <w:t xml:space="preserve">● Notation </w:t>
            </w:r>
          </w:p>
          <w:p w14:paraId="6677F503" w14:textId="77777777" w:rsidR="00CE158E" w:rsidRPr="00CE158E" w:rsidRDefault="00CE158E" w:rsidP="00CE158E">
            <w:pPr>
              <w:pStyle w:val="Default"/>
              <w:spacing w:line="360" w:lineRule="auto"/>
              <w:rPr>
                <w:sz w:val="22"/>
                <w:szCs w:val="22"/>
              </w:rPr>
            </w:pPr>
            <w:r w:rsidRPr="00CE158E">
              <w:rPr>
                <w:sz w:val="22"/>
                <w:szCs w:val="22"/>
              </w:rPr>
              <w:t xml:space="preserve">● Improvising and composing </w:t>
            </w:r>
          </w:p>
          <w:p w14:paraId="3FC0DCC9" w14:textId="22FF5D71" w:rsidR="00CE158E" w:rsidRDefault="00CE158E" w:rsidP="00CE158E">
            <w:pPr>
              <w:pStyle w:val="Default"/>
              <w:spacing w:line="360" w:lineRule="auto"/>
              <w:rPr>
                <w:sz w:val="22"/>
                <w:szCs w:val="22"/>
              </w:rPr>
            </w:pPr>
            <w:r w:rsidRPr="00CE158E">
              <w:rPr>
                <w:sz w:val="22"/>
                <w:szCs w:val="22"/>
              </w:rPr>
              <w:t>● Performing</w:t>
            </w:r>
            <w:r>
              <w:rPr>
                <w:sz w:val="22"/>
                <w:szCs w:val="22"/>
              </w:rPr>
              <w:t xml:space="preserve">  </w:t>
            </w:r>
          </w:p>
          <w:p w14:paraId="3C075EFD" w14:textId="3169898C" w:rsidR="00CE158E" w:rsidRDefault="00CE158E" w:rsidP="00CE158E">
            <w:pPr>
              <w:pStyle w:val="Default"/>
              <w:spacing w:line="360" w:lineRule="auto"/>
              <w:rPr>
                <w:sz w:val="22"/>
                <w:szCs w:val="22"/>
              </w:rPr>
            </w:pPr>
            <w:r w:rsidRPr="00CE158E">
              <w:rPr>
                <w:color w:val="0D0D0D"/>
                <w:sz w:val="22"/>
                <w:szCs w:val="22"/>
              </w:rPr>
              <w:t>Our new scheme of work, Hullabaloo Primary</w:t>
            </w:r>
            <w:r>
              <w:rPr>
                <w:color w:val="0D0D0D"/>
                <w:sz w:val="22"/>
                <w:szCs w:val="22"/>
              </w:rPr>
              <w:t xml:space="preserve"> Music C</w:t>
            </w:r>
            <w:r w:rsidRPr="00CE158E">
              <w:rPr>
                <w:color w:val="0D0D0D"/>
                <w:sz w:val="22"/>
                <w:szCs w:val="22"/>
              </w:rPr>
              <w:t xml:space="preserve">urriculum, enables pupils to meet the end of key stage attainment targets outlined in the National curriculum and the aims of the scheme align with those in the National curriculum. </w:t>
            </w:r>
            <w:r w:rsidRPr="00CE158E">
              <w:rPr>
                <w:color w:val="37261F"/>
                <w:sz w:val="22"/>
                <w:szCs w:val="22"/>
              </w:rPr>
              <w:t>Hullabaloo! Primary Music Curriculum teaches more than the National Curriculum and fully embraces the Model Music Curriculum.  It is a spiral music curriculum that develops young, confident musicians and shows unmistakeable progression of knowledge and skills.</w:t>
            </w:r>
            <w:r w:rsidR="00507BB3" w:rsidRPr="00CE158E">
              <w:rPr>
                <w:sz w:val="22"/>
                <w:szCs w:val="22"/>
              </w:rPr>
              <w:t xml:space="preserve"> </w:t>
            </w:r>
          </w:p>
          <w:p w14:paraId="62D53BBD" w14:textId="2DF12DEF" w:rsidR="00CE158E" w:rsidRDefault="00507BB3" w:rsidP="00CE158E">
            <w:pPr>
              <w:pStyle w:val="Default"/>
              <w:spacing w:line="360" w:lineRule="auto"/>
              <w:rPr>
                <w:sz w:val="22"/>
                <w:szCs w:val="22"/>
              </w:rPr>
            </w:pPr>
            <w:r w:rsidRPr="00CE158E">
              <w:rPr>
                <w:sz w:val="22"/>
                <w:szCs w:val="22"/>
              </w:rPr>
              <w:t xml:space="preserve">We follow the Hullabaloo scheme to support our non-specialist teachers. </w:t>
            </w:r>
            <w:r w:rsidR="00CE158E">
              <w:rPr>
                <w:sz w:val="22"/>
                <w:szCs w:val="22"/>
              </w:rPr>
              <w:t>We</w:t>
            </w:r>
            <w:r w:rsidRPr="00CE158E">
              <w:rPr>
                <w:sz w:val="22"/>
                <w:szCs w:val="22"/>
              </w:rPr>
              <w:t xml:space="preserve"> take pride in </w:t>
            </w:r>
            <w:r w:rsidR="00CE158E">
              <w:rPr>
                <w:sz w:val="22"/>
                <w:szCs w:val="22"/>
              </w:rPr>
              <w:t xml:space="preserve">       </w:t>
            </w:r>
            <w:r w:rsidRPr="00CE158E">
              <w:rPr>
                <w:sz w:val="22"/>
                <w:szCs w:val="22"/>
              </w:rPr>
              <w:t xml:space="preserve">ensuring the responsibility of teaching music is a joyful and rewarding experience for all students. All pupils take part in a weekly music lesson as well as celebrating singing through weekly </w:t>
            </w:r>
            <w:r w:rsidR="00CE158E">
              <w:rPr>
                <w:sz w:val="22"/>
                <w:szCs w:val="22"/>
              </w:rPr>
              <w:t xml:space="preserve">      </w:t>
            </w:r>
            <w:r w:rsidRPr="00CE158E">
              <w:rPr>
                <w:sz w:val="22"/>
                <w:szCs w:val="22"/>
              </w:rPr>
              <w:t xml:space="preserve">assemblies. There </w:t>
            </w:r>
            <w:r w:rsidR="00CE158E">
              <w:rPr>
                <w:sz w:val="22"/>
                <w:szCs w:val="22"/>
              </w:rPr>
              <w:t>are</w:t>
            </w:r>
            <w:r w:rsidRPr="00CE158E">
              <w:rPr>
                <w:sz w:val="22"/>
                <w:szCs w:val="22"/>
              </w:rPr>
              <w:t xml:space="preserve"> opportunities for children to play and listen to a range of rhythmic and</w:t>
            </w:r>
            <w:r w:rsidR="00CE158E">
              <w:rPr>
                <w:sz w:val="22"/>
                <w:szCs w:val="22"/>
              </w:rPr>
              <w:t xml:space="preserve">  </w:t>
            </w:r>
            <w:r w:rsidRPr="00CE158E">
              <w:rPr>
                <w:sz w:val="22"/>
                <w:szCs w:val="22"/>
              </w:rPr>
              <w:t xml:space="preserve"> melodic instruments in school. </w:t>
            </w:r>
          </w:p>
          <w:p w14:paraId="3EBAC163" w14:textId="77777777" w:rsidR="00CE158E" w:rsidRDefault="00507BB3" w:rsidP="00CE158E">
            <w:pPr>
              <w:pStyle w:val="Default"/>
              <w:spacing w:line="360" w:lineRule="auto"/>
              <w:rPr>
                <w:sz w:val="22"/>
                <w:szCs w:val="22"/>
              </w:rPr>
            </w:pPr>
            <w:r w:rsidRPr="00CE158E">
              <w:rPr>
                <w:sz w:val="22"/>
                <w:szCs w:val="22"/>
              </w:rPr>
              <w:t xml:space="preserve">There is a school choir who practice regularly and attend out of school events to perform. </w:t>
            </w:r>
          </w:p>
          <w:p w14:paraId="2C0DD6FE" w14:textId="1E6F222C" w:rsidR="00507BB3" w:rsidRDefault="00507BB3" w:rsidP="00CE158E">
            <w:pPr>
              <w:pStyle w:val="Default"/>
              <w:spacing w:line="360" w:lineRule="auto"/>
              <w:rPr>
                <w:sz w:val="22"/>
                <w:szCs w:val="22"/>
              </w:rPr>
            </w:pPr>
            <w:r w:rsidRPr="00CE158E">
              <w:rPr>
                <w:sz w:val="22"/>
                <w:szCs w:val="22"/>
              </w:rPr>
              <w:t xml:space="preserve">We have the ambition that every young person should be able to experience music and to make progress. It is founded on the belief that music enriches individual lives as well as a school’s wider community. </w:t>
            </w:r>
            <w:r w:rsidR="00CE158E">
              <w:rPr>
                <w:sz w:val="22"/>
                <w:szCs w:val="22"/>
              </w:rPr>
              <w:t xml:space="preserve"> </w:t>
            </w:r>
            <w:r w:rsidRPr="00CE158E">
              <w:rPr>
                <w:sz w:val="22"/>
                <w:szCs w:val="22"/>
              </w:rPr>
              <w:t xml:space="preserve">We aim to lay the foundations of a love of music at primary school which will support any budding musicians and support a love of music to promote </w:t>
            </w:r>
            <w:r w:rsidR="00CE158E" w:rsidRPr="00CE158E">
              <w:rPr>
                <w:sz w:val="22"/>
                <w:szCs w:val="22"/>
              </w:rPr>
              <w:t>well-being</w:t>
            </w:r>
            <w:r w:rsidRPr="00CE158E">
              <w:rPr>
                <w:sz w:val="22"/>
                <w:szCs w:val="22"/>
              </w:rPr>
              <w:t xml:space="preserve"> and </w:t>
            </w:r>
            <w:r w:rsidR="00CE158E">
              <w:rPr>
                <w:sz w:val="22"/>
                <w:szCs w:val="22"/>
              </w:rPr>
              <w:t xml:space="preserve">             </w:t>
            </w:r>
            <w:r w:rsidRPr="00CE158E">
              <w:rPr>
                <w:sz w:val="22"/>
                <w:szCs w:val="22"/>
              </w:rPr>
              <w:t>enjoyment</w:t>
            </w:r>
            <w:r w:rsidR="00CE158E">
              <w:rPr>
                <w:sz w:val="22"/>
                <w:szCs w:val="22"/>
              </w:rPr>
              <w:t>.</w:t>
            </w:r>
          </w:p>
          <w:p w14:paraId="287EA4CA" w14:textId="5806AF2B" w:rsidR="000B59EC" w:rsidRDefault="000B59EC" w:rsidP="00CE158E">
            <w:pPr>
              <w:pStyle w:val="Default"/>
              <w:spacing w:line="360" w:lineRule="auto"/>
              <w:rPr>
                <w:sz w:val="22"/>
                <w:szCs w:val="22"/>
              </w:rPr>
            </w:pPr>
            <w:r w:rsidRPr="00CE158E">
              <w:rPr>
                <w:sz w:val="22"/>
                <w:szCs w:val="22"/>
              </w:rPr>
              <w:t xml:space="preserve">Our </w:t>
            </w:r>
            <w:r>
              <w:rPr>
                <w:sz w:val="22"/>
                <w:szCs w:val="22"/>
              </w:rPr>
              <w:t>Assemblies each week, allow</w:t>
            </w:r>
            <w:r w:rsidRPr="00CE158E">
              <w:rPr>
                <w:sz w:val="22"/>
                <w:szCs w:val="22"/>
              </w:rPr>
              <w:t xml:space="preserve"> the children opportunities to develop their singing skills and gain an understanding of how ensembles work. Performances, such as our Christmas nativities, plays, summer productions and singing in the local community, demonstrate that music is </w:t>
            </w:r>
            <w:r>
              <w:rPr>
                <w:sz w:val="22"/>
                <w:szCs w:val="22"/>
              </w:rPr>
              <w:t xml:space="preserve">        </w:t>
            </w:r>
            <w:r w:rsidRPr="00CE158E">
              <w:rPr>
                <w:sz w:val="22"/>
                <w:szCs w:val="22"/>
              </w:rPr>
              <w:t>important to the life of our school.</w:t>
            </w:r>
          </w:p>
          <w:p w14:paraId="345C7A3E" w14:textId="182EB86F" w:rsidR="000B59EC" w:rsidRDefault="000B59EC" w:rsidP="000B59EC">
            <w:pPr>
              <w:pStyle w:val="Default"/>
              <w:spacing w:line="360" w:lineRule="auto"/>
              <w:rPr>
                <w:sz w:val="22"/>
                <w:szCs w:val="22"/>
              </w:rPr>
            </w:pPr>
            <w:r w:rsidRPr="00CE158E">
              <w:rPr>
                <w:sz w:val="22"/>
                <w:szCs w:val="22"/>
              </w:rPr>
              <w:t xml:space="preserve">Pupil have the opportunities to learn a musical instrument through our peripatetic tuition, from Lancashire Music. We offer provision each year for children to experience a live musical </w:t>
            </w:r>
            <w:r>
              <w:rPr>
                <w:sz w:val="22"/>
                <w:szCs w:val="22"/>
              </w:rPr>
              <w:t xml:space="preserve">        </w:t>
            </w:r>
            <w:r w:rsidRPr="00CE158E">
              <w:rPr>
                <w:sz w:val="22"/>
                <w:szCs w:val="22"/>
              </w:rPr>
              <w:t xml:space="preserve">performance and have companies for example, </w:t>
            </w:r>
            <w:r>
              <w:rPr>
                <w:sz w:val="22"/>
                <w:szCs w:val="22"/>
              </w:rPr>
              <w:t>Rock Kidz</w:t>
            </w:r>
            <w:r w:rsidRPr="00CE158E">
              <w:rPr>
                <w:sz w:val="22"/>
                <w:szCs w:val="22"/>
              </w:rPr>
              <w:t xml:space="preserve"> </w:t>
            </w:r>
            <w:r>
              <w:rPr>
                <w:sz w:val="22"/>
                <w:szCs w:val="22"/>
              </w:rPr>
              <w:t xml:space="preserve">and </w:t>
            </w:r>
            <w:r w:rsidRPr="00CE158E">
              <w:rPr>
                <w:sz w:val="22"/>
                <w:szCs w:val="22"/>
              </w:rPr>
              <w:t xml:space="preserve">singing workshops. </w:t>
            </w:r>
          </w:p>
          <w:p w14:paraId="1B2BE409" w14:textId="77777777" w:rsidR="000B59EC" w:rsidRPr="00CE158E" w:rsidRDefault="000B59EC" w:rsidP="000B59EC">
            <w:pPr>
              <w:pStyle w:val="Default"/>
              <w:spacing w:line="360" w:lineRule="auto"/>
              <w:rPr>
                <w:sz w:val="22"/>
                <w:szCs w:val="22"/>
              </w:rPr>
            </w:pPr>
            <w:r w:rsidRPr="00CE158E">
              <w:rPr>
                <w:sz w:val="22"/>
                <w:szCs w:val="22"/>
              </w:rPr>
              <w:t xml:space="preserve">MUSIC IN THE EARLY YEARS FOUNDATION STAGE </w:t>
            </w:r>
          </w:p>
          <w:p w14:paraId="7DD7E623" w14:textId="77777777" w:rsidR="000B59EC" w:rsidRPr="00CE158E" w:rsidRDefault="000B59EC" w:rsidP="000B59EC">
            <w:pPr>
              <w:pStyle w:val="Default"/>
              <w:spacing w:line="360" w:lineRule="auto"/>
              <w:rPr>
                <w:sz w:val="22"/>
                <w:szCs w:val="22"/>
              </w:rPr>
            </w:pPr>
            <w:r w:rsidRPr="00CE158E">
              <w:rPr>
                <w:sz w:val="22"/>
                <w:szCs w:val="22"/>
              </w:rPr>
              <w:t xml:space="preserve">Children will be given opportunities to explore music and sound through structured play as well as weekly direct teaching time. The children also learn to sing a variety of well know nursery songs and rhymes, learn to perform songs and poems, and learn to move to music, therefore starting their understanding of pitch and beat/pulse and developing a love of music. </w:t>
            </w:r>
          </w:p>
          <w:p w14:paraId="5EA4C7BF" w14:textId="77777777" w:rsidR="000B59EC" w:rsidRPr="00CE158E" w:rsidRDefault="000B59EC" w:rsidP="000B59EC">
            <w:pPr>
              <w:pStyle w:val="Default"/>
              <w:spacing w:line="360" w:lineRule="auto"/>
              <w:rPr>
                <w:sz w:val="22"/>
                <w:szCs w:val="22"/>
              </w:rPr>
            </w:pPr>
            <w:r w:rsidRPr="00CE158E">
              <w:rPr>
                <w:sz w:val="22"/>
                <w:szCs w:val="22"/>
              </w:rPr>
              <w:t xml:space="preserve">MUSIC IN KEY STAGE 1 </w:t>
            </w:r>
          </w:p>
          <w:p w14:paraId="728FCE1D" w14:textId="77777777" w:rsidR="000B59EC" w:rsidRPr="00CE158E" w:rsidRDefault="000B59EC" w:rsidP="000B59EC">
            <w:pPr>
              <w:pStyle w:val="Default"/>
              <w:spacing w:line="360" w:lineRule="auto"/>
              <w:rPr>
                <w:sz w:val="22"/>
                <w:szCs w:val="22"/>
              </w:rPr>
            </w:pPr>
            <w:r w:rsidRPr="00CE158E">
              <w:rPr>
                <w:sz w:val="22"/>
                <w:szCs w:val="22"/>
              </w:rPr>
              <w:t xml:space="preserve">In Key Stage 1, we follow the National Curriculum Programme of Study and use </w:t>
            </w:r>
            <w:r>
              <w:rPr>
                <w:sz w:val="22"/>
                <w:szCs w:val="22"/>
              </w:rPr>
              <w:t>Hullabaloo</w:t>
            </w:r>
            <w:r w:rsidRPr="00CE158E">
              <w:rPr>
                <w:sz w:val="22"/>
                <w:szCs w:val="22"/>
              </w:rPr>
              <w:t xml:space="preserve"> as our scheme of work. The children will learn to use their voices creatively and expressively by singing songs and speaking chants and rhymes. They will learn to use percussion instruments </w:t>
            </w:r>
            <w:r w:rsidRPr="00CE158E">
              <w:rPr>
                <w:sz w:val="22"/>
                <w:szCs w:val="22"/>
              </w:rPr>
              <w:lastRenderedPageBreak/>
              <w:t xml:space="preserve">sensibly and musically and will be given opportunities to create, select and combine sounds using the interrelated dimensions of music. The children will develop their listening skills, concentration and understanding of music by experiencing a wide variety of recorded and live music. </w:t>
            </w:r>
          </w:p>
          <w:p w14:paraId="11E325AD" w14:textId="77777777" w:rsidR="000B59EC" w:rsidRPr="00CE158E" w:rsidRDefault="000B59EC" w:rsidP="000B59EC">
            <w:pPr>
              <w:pStyle w:val="Default"/>
              <w:spacing w:line="360" w:lineRule="auto"/>
              <w:rPr>
                <w:sz w:val="22"/>
                <w:szCs w:val="22"/>
              </w:rPr>
            </w:pPr>
            <w:r w:rsidRPr="00CE158E">
              <w:rPr>
                <w:sz w:val="22"/>
                <w:szCs w:val="22"/>
              </w:rPr>
              <w:t xml:space="preserve">MUSIC IN KEY STAGE 2 </w:t>
            </w:r>
          </w:p>
          <w:p w14:paraId="52290A21" w14:textId="77777777" w:rsidR="000B59EC" w:rsidRPr="00CE158E" w:rsidRDefault="000B59EC" w:rsidP="000B59EC">
            <w:pPr>
              <w:pStyle w:val="Default"/>
              <w:spacing w:line="360" w:lineRule="auto"/>
              <w:rPr>
                <w:sz w:val="22"/>
                <w:szCs w:val="22"/>
              </w:rPr>
            </w:pPr>
            <w:r w:rsidRPr="00CE158E">
              <w:rPr>
                <w:sz w:val="22"/>
                <w:szCs w:val="22"/>
              </w:rPr>
              <w:t xml:space="preserve">In Key Stage 2, we follow the National Curriculum and use </w:t>
            </w:r>
            <w:r>
              <w:rPr>
                <w:sz w:val="22"/>
                <w:szCs w:val="22"/>
              </w:rPr>
              <w:t>Hullabaloo</w:t>
            </w:r>
            <w:r w:rsidRPr="00CE158E">
              <w:rPr>
                <w:sz w:val="22"/>
                <w:szCs w:val="22"/>
              </w:rPr>
              <w:t xml:space="preserve"> as our scheme of work which ensures the children get as wide an experience and variety of learning as possible. The children develop their listening, composing and improvising skills alongside their performance skills where we aim for children to perform to other classes or the school at least once a year. </w:t>
            </w:r>
          </w:p>
          <w:p w14:paraId="536641BB" w14:textId="3BED7EF1" w:rsidR="000B59EC" w:rsidRPr="00CE158E" w:rsidRDefault="000B59EC" w:rsidP="000B59EC">
            <w:pPr>
              <w:pStyle w:val="Default"/>
              <w:spacing w:line="360" w:lineRule="auto"/>
              <w:rPr>
                <w:sz w:val="22"/>
                <w:szCs w:val="22"/>
              </w:rPr>
            </w:pPr>
            <w:r w:rsidRPr="00CE158E">
              <w:rPr>
                <w:sz w:val="22"/>
                <w:szCs w:val="22"/>
              </w:rPr>
              <w:t>They learn to use musical notation on a staff and graphically and listen to a wide variety of music with increasing attention to detail, to gain appreciation of music from different eras and traditions. Children will learn the glockenspiel</w:t>
            </w:r>
            <w:r>
              <w:rPr>
                <w:sz w:val="22"/>
                <w:szCs w:val="22"/>
              </w:rPr>
              <w:t xml:space="preserve">, and recorder and the Ukulele through WCIT in Year 4 </w:t>
            </w:r>
            <w:r w:rsidRPr="00CE158E">
              <w:rPr>
                <w:sz w:val="22"/>
                <w:szCs w:val="22"/>
              </w:rPr>
              <w:t>and we teach specific music units in KS2 to develop this musical skill. We encourage children in Key Stage 2 to learn an instrument throug</w:t>
            </w:r>
            <w:r>
              <w:rPr>
                <w:sz w:val="22"/>
                <w:szCs w:val="22"/>
              </w:rPr>
              <w:t>h the peripatetic music service.</w:t>
            </w:r>
          </w:p>
          <w:p w14:paraId="137AFC22" w14:textId="77777777" w:rsidR="000B59EC" w:rsidRPr="00CE158E" w:rsidRDefault="000B59EC" w:rsidP="00CE158E">
            <w:pPr>
              <w:pStyle w:val="Default"/>
              <w:spacing w:line="360" w:lineRule="auto"/>
              <w:rPr>
                <w:sz w:val="22"/>
                <w:szCs w:val="22"/>
              </w:rPr>
            </w:pPr>
          </w:p>
          <w:p w14:paraId="13D87808" w14:textId="39C84484" w:rsidR="00507BB3" w:rsidRPr="00CE158E" w:rsidRDefault="00507BB3" w:rsidP="000B59EC">
            <w:pPr>
              <w:pStyle w:val="Default"/>
              <w:spacing w:line="360" w:lineRule="auto"/>
              <w:rPr>
                <w:sz w:val="22"/>
                <w:szCs w:val="22"/>
              </w:rPr>
            </w:pP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8227" w14:textId="77777777" w:rsidR="006530B0" w:rsidRDefault="006530B0" w:rsidP="006530B0">
            <w:pPr>
              <w:pStyle w:val="Default"/>
              <w:rPr>
                <w:sz w:val="23"/>
                <w:szCs w:val="23"/>
              </w:rPr>
            </w:pPr>
            <w:r>
              <w:rPr>
                <w:color w:val="0D0D0D"/>
                <w:sz w:val="23"/>
                <w:szCs w:val="23"/>
              </w:rPr>
              <w:t xml:space="preserve">Children in Year 3-6 can access peripatetic music tuition taught by Lancashire Music Services. </w:t>
            </w:r>
          </w:p>
          <w:p w14:paraId="1A16BDC3" w14:textId="77777777" w:rsidR="006530B0" w:rsidRDefault="006530B0" w:rsidP="006530B0">
            <w:pPr>
              <w:pStyle w:val="Default"/>
              <w:rPr>
                <w:color w:val="0D0D0D"/>
                <w:sz w:val="23"/>
                <w:szCs w:val="23"/>
              </w:rPr>
            </w:pPr>
            <w:r>
              <w:rPr>
                <w:color w:val="0D0D0D"/>
                <w:sz w:val="23"/>
                <w:szCs w:val="23"/>
              </w:rPr>
              <w:t xml:space="preserve">We have a school choir that is available to all KS2 pupils. This choir has attended local events. </w:t>
            </w:r>
          </w:p>
          <w:p w14:paraId="7AD564D5" w14:textId="57B9BF83" w:rsidR="00751DED" w:rsidRDefault="006530B0" w:rsidP="006530B0">
            <w:pPr>
              <w:pStyle w:val="Default"/>
            </w:pPr>
            <w:r>
              <w:rPr>
                <w:color w:val="0D0D0D"/>
                <w:sz w:val="23"/>
                <w:szCs w:val="23"/>
              </w:rPr>
              <w:t xml:space="preserve">Year 6 attend the annual Advent service with other primary schools at the High School.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F565" w14:textId="77777777" w:rsidR="006530B0" w:rsidRPr="006530B0" w:rsidRDefault="006530B0" w:rsidP="006530B0">
            <w:pPr>
              <w:pStyle w:val="Default"/>
              <w:rPr>
                <w:color w:val="0D0D0D"/>
                <w:sz w:val="22"/>
                <w:szCs w:val="22"/>
              </w:rPr>
            </w:pPr>
            <w:r w:rsidRPr="006530B0">
              <w:rPr>
                <w:b/>
                <w:bCs/>
                <w:color w:val="0D0D0D"/>
                <w:sz w:val="22"/>
                <w:szCs w:val="22"/>
              </w:rPr>
              <w:t xml:space="preserve">Singing in school </w:t>
            </w:r>
          </w:p>
          <w:p w14:paraId="2EC4ECF9" w14:textId="77777777" w:rsidR="006530B0" w:rsidRPr="006530B0" w:rsidRDefault="006530B0" w:rsidP="006530B0">
            <w:pPr>
              <w:pStyle w:val="Default"/>
              <w:rPr>
                <w:sz w:val="22"/>
                <w:szCs w:val="22"/>
              </w:rPr>
            </w:pPr>
            <w:r w:rsidRPr="006530B0">
              <w:rPr>
                <w:color w:val="0D0D0D"/>
                <w:sz w:val="22"/>
                <w:szCs w:val="22"/>
              </w:rPr>
              <w:t xml:space="preserve">Singing is a big part of our school, and we sing in twice weekly assemblies and dedicated </w:t>
            </w:r>
            <w:r>
              <w:rPr>
                <w:color w:val="0D0D0D"/>
                <w:sz w:val="22"/>
                <w:szCs w:val="22"/>
              </w:rPr>
              <w:t xml:space="preserve">  </w:t>
            </w:r>
            <w:r w:rsidRPr="006530B0">
              <w:rPr>
                <w:color w:val="0D0D0D"/>
                <w:sz w:val="22"/>
                <w:szCs w:val="22"/>
              </w:rPr>
              <w:t xml:space="preserve">singing assembly time. </w:t>
            </w:r>
          </w:p>
          <w:p w14:paraId="53C3D8A9" w14:textId="77777777" w:rsidR="006530B0" w:rsidRDefault="006530B0" w:rsidP="006530B0">
            <w:pPr>
              <w:pStyle w:val="Default"/>
              <w:rPr>
                <w:color w:val="0D0D0D"/>
                <w:sz w:val="22"/>
                <w:szCs w:val="22"/>
              </w:rPr>
            </w:pPr>
            <w:r w:rsidRPr="006530B0">
              <w:rPr>
                <w:color w:val="0D0D0D"/>
                <w:sz w:val="22"/>
                <w:szCs w:val="22"/>
              </w:rPr>
              <w:t xml:space="preserve">There are also many units in our scheme of work that further their singing opportunities. </w:t>
            </w:r>
          </w:p>
          <w:p w14:paraId="1B5B9AD2" w14:textId="77777777" w:rsidR="006530B0" w:rsidRPr="006530B0" w:rsidRDefault="006530B0" w:rsidP="006530B0">
            <w:pPr>
              <w:pStyle w:val="Default"/>
              <w:rPr>
                <w:sz w:val="22"/>
                <w:szCs w:val="22"/>
              </w:rPr>
            </w:pPr>
            <w:r>
              <w:rPr>
                <w:color w:val="0D0D0D"/>
                <w:sz w:val="22"/>
                <w:szCs w:val="22"/>
              </w:rPr>
              <w:t>KS1 and KS2 include choir as a club</w:t>
            </w:r>
          </w:p>
          <w:p w14:paraId="244F3272" w14:textId="77777777" w:rsidR="006530B0" w:rsidRPr="006530B0" w:rsidRDefault="006530B0" w:rsidP="006530B0">
            <w:pPr>
              <w:pStyle w:val="Default"/>
              <w:rPr>
                <w:sz w:val="22"/>
                <w:szCs w:val="22"/>
              </w:rPr>
            </w:pPr>
            <w:r w:rsidRPr="006530B0">
              <w:rPr>
                <w:b/>
                <w:bCs/>
                <w:color w:val="0D0D0D"/>
                <w:sz w:val="22"/>
                <w:szCs w:val="22"/>
              </w:rPr>
              <w:t xml:space="preserve">School concerts, events and shows </w:t>
            </w:r>
          </w:p>
          <w:p w14:paraId="0D4F162F" w14:textId="77777777" w:rsidR="006530B0" w:rsidRPr="006530B0" w:rsidRDefault="006530B0" w:rsidP="006530B0">
            <w:pPr>
              <w:pStyle w:val="Default"/>
              <w:rPr>
                <w:color w:val="0D0D0D"/>
                <w:sz w:val="22"/>
                <w:szCs w:val="22"/>
              </w:rPr>
            </w:pPr>
            <w:r w:rsidRPr="006530B0">
              <w:rPr>
                <w:color w:val="0D0D0D"/>
                <w:sz w:val="22"/>
                <w:szCs w:val="22"/>
              </w:rPr>
              <w:t xml:space="preserve">We take part in a wide range of performance opportunities throughout the school year. </w:t>
            </w:r>
          </w:p>
          <w:p w14:paraId="2E12C997" w14:textId="77777777" w:rsidR="006530B0" w:rsidRPr="006530B0" w:rsidRDefault="006530B0" w:rsidP="006530B0">
            <w:pPr>
              <w:pStyle w:val="Default"/>
              <w:rPr>
                <w:color w:val="0D0D0D"/>
                <w:sz w:val="22"/>
                <w:szCs w:val="22"/>
              </w:rPr>
            </w:pPr>
            <w:r w:rsidRPr="006530B0">
              <w:rPr>
                <w:color w:val="0D0D0D"/>
                <w:sz w:val="22"/>
                <w:szCs w:val="22"/>
              </w:rPr>
              <w:t xml:space="preserve">They are: </w:t>
            </w:r>
          </w:p>
          <w:p w14:paraId="21CC6865" w14:textId="77777777" w:rsidR="006530B0" w:rsidRPr="006530B0" w:rsidRDefault="006530B0" w:rsidP="006530B0">
            <w:pPr>
              <w:pStyle w:val="Default"/>
              <w:rPr>
                <w:color w:val="0D0D0D"/>
                <w:sz w:val="22"/>
                <w:szCs w:val="22"/>
              </w:rPr>
            </w:pPr>
            <w:r w:rsidRPr="006530B0">
              <w:rPr>
                <w:color w:val="0D0D0D"/>
                <w:sz w:val="22"/>
                <w:szCs w:val="22"/>
              </w:rPr>
              <w:t xml:space="preserve">Harvest Service </w:t>
            </w:r>
          </w:p>
          <w:p w14:paraId="39CDA98F" w14:textId="77777777" w:rsidR="006530B0" w:rsidRPr="006530B0" w:rsidRDefault="006530B0" w:rsidP="006530B0">
            <w:pPr>
              <w:pStyle w:val="Default"/>
              <w:rPr>
                <w:color w:val="0D0D0D"/>
                <w:sz w:val="22"/>
                <w:szCs w:val="22"/>
              </w:rPr>
            </w:pPr>
            <w:r w:rsidRPr="006530B0">
              <w:rPr>
                <w:color w:val="0D0D0D"/>
                <w:sz w:val="22"/>
                <w:szCs w:val="22"/>
              </w:rPr>
              <w:t xml:space="preserve">EYFS and KS1 Nativity </w:t>
            </w:r>
          </w:p>
          <w:p w14:paraId="21EE95A3" w14:textId="77777777" w:rsidR="006530B0" w:rsidRPr="006530B0" w:rsidRDefault="006530B0" w:rsidP="006530B0">
            <w:pPr>
              <w:pStyle w:val="Default"/>
              <w:rPr>
                <w:color w:val="0D0D0D"/>
                <w:sz w:val="22"/>
                <w:szCs w:val="22"/>
              </w:rPr>
            </w:pPr>
            <w:r w:rsidRPr="006530B0">
              <w:rPr>
                <w:color w:val="0D0D0D"/>
                <w:sz w:val="22"/>
                <w:szCs w:val="22"/>
              </w:rPr>
              <w:t xml:space="preserve">UKS2 Summer Play </w:t>
            </w:r>
          </w:p>
          <w:p w14:paraId="58EF5B04" w14:textId="77777777" w:rsidR="006530B0" w:rsidRDefault="006530B0" w:rsidP="006530B0">
            <w:pPr>
              <w:pStyle w:val="Default"/>
              <w:rPr>
                <w:color w:val="0D0D0D"/>
                <w:sz w:val="22"/>
                <w:szCs w:val="22"/>
              </w:rPr>
            </w:pPr>
            <w:r w:rsidRPr="006530B0">
              <w:rPr>
                <w:color w:val="0D0D0D"/>
                <w:sz w:val="22"/>
                <w:szCs w:val="22"/>
              </w:rPr>
              <w:lastRenderedPageBreak/>
              <w:t>Year 6 Leaver’s service</w:t>
            </w:r>
          </w:p>
          <w:p w14:paraId="71838942" w14:textId="77777777" w:rsidR="006530B0" w:rsidRPr="006530B0" w:rsidRDefault="006530B0" w:rsidP="006530B0">
            <w:pPr>
              <w:pStyle w:val="Default"/>
              <w:rPr>
                <w:color w:val="0D0D0D"/>
                <w:sz w:val="22"/>
                <w:szCs w:val="22"/>
              </w:rPr>
            </w:pPr>
            <w:r>
              <w:rPr>
                <w:color w:val="0D0D0D"/>
                <w:sz w:val="22"/>
                <w:szCs w:val="22"/>
              </w:rPr>
              <w:t>LKS2 Easter Service</w:t>
            </w:r>
          </w:p>
          <w:p w14:paraId="5E359CE4" w14:textId="77777777" w:rsidR="006530B0" w:rsidRPr="006530B0" w:rsidRDefault="006530B0" w:rsidP="006530B0">
            <w:pPr>
              <w:pStyle w:val="Default"/>
              <w:rPr>
                <w:color w:val="0D0D0D"/>
                <w:sz w:val="22"/>
                <w:szCs w:val="22"/>
              </w:rPr>
            </w:pPr>
            <w:r w:rsidRPr="006530B0">
              <w:rPr>
                <w:sz w:val="22"/>
                <w:szCs w:val="22"/>
              </w:rPr>
              <w:t>Annually, children will perform singing at a local home for pensioners and at the hospital</w:t>
            </w:r>
          </w:p>
          <w:p w14:paraId="49D0B0AB" w14:textId="77777777" w:rsidR="006530B0" w:rsidRPr="006530B0" w:rsidRDefault="006530B0" w:rsidP="006530B0">
            <w:pPr>
              <w:pStyle w:val="Default"/>
              <w:rPr>
                <w:color w:val="0D0D0D"/>
                <w:sz w:val="22"/>
                <w:szCs w:val="22"/>
              </w:rPr>
            </w:pPr>
            <w:r w:rsidRPr="006530B0">
              <w:rPr>
                <w:b/>
                <w:bCs/>
                <w:color w:val="0D0D0D"/>
                <w:sz w:val="22"/>
                <w:szCs w:val="22"/>
              </w:rPr>
              <w:t xml:space="preserve">Trips </w:t>
            </w:r>
            <w:r>
              <w:rPr>
                <w:b/>
                <w:bCs/>
                <w:color w:val="0D0D0D"/>
                <w:sz w:val="22"/>
                <w:szCs w:val="22"/>
              </w:rPr>
              <w:t>and Visitors</w:t>
            </w:r>
          </w:p>
          <w:p w14:paraId="7AD564DD" w14:textId="661661CA" w:rsidR="006530B0" w:rsidRDefault="006530B0" w:rsidP="006530B0">
            <w:pPr>
              <w:spacing w:before="120" w:after="120"/>
            </w:pPr>
            <w:r>
              <w:rPr>
                <w:sz w:val="22"/>
                <w:szCs w:val="22"/>
              </w:rPr>
              <w:t>Each year we ensure the children experience musical performances.  E.g Rock Kidz</w:t>
            </w:r>
          </w:p>
          <w:p w14:paraId="7AD564DE" w14:textId="759EF6CE"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7BC99" w14:textId="54CFC60A" w:rsidR="00A30623" w:rsidRDefault="00A30623" w:rsidP="00A30623">
            <w:pPr>
              <w:pStyle w:val="Default"/>
              <w:rPr>
                <w:sz w:val="23"/>
                <w:szCs w:val="23"/>
              </w:rPr>
            </w:pPr>
            <w:r>
              <w:rPr>
                <w:color w:val="0D0D0D"/>
                <w:sz w:val="23"/>
                <w:szCs w:val="23"/>
              </w:rPr>
              <w:t xml:space="preserve">At OLSE, we continue to develop our curriculum and provide our children with a wide range of musical opportunities. </w:t>
            </w:r>
          </w:p>
          <w:p w14:paraId="553AE57D" w14:textId="77777777" w:rsidR="00A30623" w:rsidRDefault="00A30623" w:rsidP="00A30623">
            <w:pPr>
              <w:pStyle w:val="Default"/>
              <w:rPr>
                <w:sz w:val="23"/>
                <w:szCs w:val="23"/>
              </w:rPr>
            </w:pPr>
            <w:r>
              <w:rPr>
                <w:color w:val="0D0D0D"/>
                <w:sz w:val="23"/>
                <w:szCs w:val="23"/>
              </w:rPr>
              <w:t xml:space="preserve">We continue to aim to increase opportunities for children to experience live performances, as well as opportunities to perform. </w:t>
            </w:r>
          </w:p>
          <w:p w14:paraId="4F82D72F" w14:textId="151771C1" w:rsidR="00A30623" w:rsidRDefault="00A30623" w:rsidP="00A30623">
            <w:pPr>
              <w:pStyle w:val="Default"/>
              <w:rPr>
                <w:color w:val="0D0D0D"/>
                <w:sz w:val="23"/>
                <w:szCs w:val="23"/>
              </w:rPr>
            </w:pPr>
            <w:r>
              <w:rPr>
                <w:color w:val="0D0D0D"/>
                <w:sz w:val="23"/>
                <w:szCs w:val="23"/>
              </w:rPr>
              <w:t xml:space="preserve">We hope to provide opportunities for our peripatetic musicians to perform to the school and parents. </w:t>
            </w:r>
          </w:p>
          <w:p w14:paraId="3F73B787" w14:textId="72B08FA5" w:rsidR="00A30623" w:rsidRDefault="00A30623" w:rsidP="00A30623">
            <w:pPr>
              <w:pStyle w:val="Default"/>
              <w:rPr>
                <w:sz w:val="23"/>
                <w:szCs w:val="23"/>
              </w:rPr>
            </w:pPr>
            <w:r>
              <w:rPr>
                <w:color w:val="0D0D0D"/>
                <w:sz w:val="23"/>
                <w:szCs w:val="23"/>
              </w:rPr>
              <w:t>We hope to further develop our school choir.</w:t>
            </w:r>
          </w:p>
          <w:p w14:paraId="69860528" w14:textId="77777777" w:rsidR="00A30623" w:rsidRDefault="00A30623" w:rsidP="00A30623">
            <w:pPr>
              <w:pStyle w:val="Default"/>
              <w:numPr>
                <w:ilvl w:val="0"/>
                <w:numId w:val="1"/>
              </w:numPr>
              <w:rPr>
                <w:rFonts w:ascii="Times New Roman" w:hAnsi="Times New Roman"/>
                <w:color w:val="auto"/>
                <w:sz w:val="23"/>
                <w:szCs w:val="23"/>
                <w:lang w:eastAsia="en-GB"/>
              </w:rPr>
            </w:pPr>
            <w:r>
              <w:rPr>
                <w:color w:val="0D0D0D"/>
                <w:sz w:val="23"/>
                <w:szCs w:val="23"/>
              </w:rPr>
              <w:t xml:space="preserve">We hope to improve musical provision for SEND children, providing them with more opportunities to access music. </w:t>
            </w:r>
          </w:p>
          <w:p w14:paraId="7AD564E4" w14:textId="0AEA0F50" w:rsidR="00751DED" w:rsidRDefault="00751DED" w:rsidP="006530B0">
            <w:pPr>
              <w:pStyle w:val="ListParagraph"/>
              <w:numPr>
                <w:ilvl w:val="0"/>
                <w:numId w:val="0"/>
              </w:numPr>
              <w:ind w:left="720"/>
            </w:pP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DCFA0" w14:textId="32F9E44B" w:rsidR="00A30623" w:rsidRDefault="006530B0" w:rsidP="006530B0">
            <w:pPr>
              <w:pStyle w:val="Default"/>
              <w:rPr>
                <w:color w:val="0D0D0D"/>
                <w:sz w:val="23"/>
                <w:szCs w:val="23"/>
              </w:rPr>
            </w:pPr>
            <w:r>
              <w:rPr>
                <w:color w:val="0D0D0D"/>
                <w:sz w:val="23"/>
                <w:szCs w:val="23"/>
              </w:rPr>
              <w:t>Our school</w:t>
            </w:r>
            <w:r w:rsidR="00A30623">
              <w:rPr>
                <w:color w:val="0D0D0D"/>
                <w:sz w:val="23"/>
                <w:szCs w:val="23"/>
              </w:rPr>
              <w:t xml:space="preserve"> is in a period of transition with a music specialist teacher retiring this Year.  We have just moved from the Charanga music scheme to Hullabaloo.</w:t>
            </w:r>
          </w:p>
          <w:p w14:paraId="7AD564EA" w14:textId="1B39E53D" w:rsidR="00751DED" w:rsidRDefault="00751DED" w:rsidP="00A30623">
            <w:pPr>
              <w:pStyle w:val="Default"/>
              <w:numPr>
                <w:ilvl w:val="0"/>
                <w:numId w:val="1"/>
              </w:numPr>
            </w:pPr>
          </w:p>
        </w:tc>
      </w:tr>
      <w:bookmarkEnd w:id="15"/>
      <w:bookmarkEnd w:id="16"/>
      <w:bookmarkEnd w:id="17"/>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6CB0B" w14:textId="77777777" w:rsidR="00814625" w:rsidRDefault="00814625">
      <w:pPr>
        <w:spacing w:after="0" w:line="240" w:lineRule="auto"/>
      </w:pPr>
      <w:r>
        <w:separator/>
      </w:r>
    </w:p>
  </w:endnote>
  <w:endnote w:type="continuationSeparator" w:id="0">
    <w:p w14:paraId="7B10C57E" w14:textId="77777777" w:rsidR="00814625" w:rsidRDefault="0081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32B6EA68" w:rsidR="00F15877" w:rsidRDefault="00F15877">
    <w:pPr>
      <w:pStyle w:val="Footer"/>
      <w:ind w:firstLine="4513"/>
    </w:pPr>
    <w:r>
      <w:fldChar w:fldCharType="begin"/>
    </w:r>
    <w:r>
      <w:instrText xml:space="preserve"> PAGE </w:instrText>
    </w:r>
    <w:r>
      <w:fldChar w:fldCharType="separate"/>
    </w:r>
    <w:r w:rsidR="0082508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EBAC6" w14:textId="77777777" w:rsidR="00814625" w:rsidRDefault="00814625">
      <w:pPr>
        <w:spacing w:after="0" w:line="240" w:lineRule="auto"/>
      </w:pPr>
      <w:r>
        <w:separator/>
      </w:r>
    </w:p>
  </w:footnote>
  <w:footnote w:type="continuationSeparator" w:id="0">
    <w:p w14:paraId="29623C12" w14:textId="77777777" w:rsidR="00814625" w:rsidRDefault="0081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B59EC"/>
    <w:rsid w:val="00324558"/>
    <w:rsid w:val="00417C7A"/>
    <w:rsid w:val="00476E61"/>
    <w:rsid w:val="00507BB3"/>
    <w:rsid w:val="00586C25"/>
    <w:rsid w:val="006530B0"/>
    <w:rsid w:val="00751DED"/>
    <w:rsid w:val="00814625"/>
    <w:rsid w:val="0082508A"/>
    <w:rsid w:val="00A30623"/>
    <w:rsid w:val="00A8747C"/>
    <w:rsid w:val="00B20B78"/>
    <w:rsid w:val="00CE158E"/>
    <w:rsid w:val="00DA2D49"/>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Default">
    <w:name w:val="Default"/>
    <w:rsid w:val="00DA2D49"/>
    <w:pPr>
      <w:autoSpaceDE w:val="0"/>
      <w:adjustRightInd w:val="0"/>
    </w:pPr>
    <w:rPr>
      <w:rFonts w:eastAsiaTheme="minorHAnsi" w:cs="Arial"/>
      <w:color w:val="000000"/>
      <w:sz w:val="24"/>
      <w:szCs w:val="24"/>
      <w:lang w:eastAsia="en-US"/>
    </w:rPr>
  </w:style>
  <w:style w:type="paragraph" w:styleId="NormalWeb">
    <w:name w:val="Normal (Web)"/>
    <w:basedOn w:val="Normal"/>
    <w:uiPriority w:val="99"/>
    <w:semiHidden/>
    <w:unhideWhenUsed/>
    <w:rsid w:val="00CE158E"/>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34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BF2AC141F748BD3DC738623D1EE7" ma:contentTypeVersion="18" ma:contentTypeDescription="Create a new document." ma:contentTypeScope="" ma:versionID="6609ee8c4e5a9558b13a0d4509ef5514">
  <xsd:schema xmlns:xsd="http://www.w3.org/2001/XMLSchema" xmlns:xs="http://www.w3.org/2001/XMLSchema" xmlns:p="http://schemas.microsoft.com/office/2006/metadata/properties" xmlns:ns3="ffccaacc-93d7-4de4-985f-aae963cf3ac9" xmlns:ns4="620c81fd-0f7d-4007-baec-b4f3c1e0c3b2" targetNamespace="http://schemas.microsoft.com/office/2006/metadata/properties" ma:root="true" ma:fieldsID="8ed0eb553a5c8bf45df4f3c23fef8af0" ns3:_="" ns4:_="">
    <xsd:import namespace="ffccaacc-93d7-4de4-985f-aae963cf3ac9"/>
    <xsd:import namespace="620c81fd-0f7d-4007-baec-b4f3c1e0c3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aacc-93d7-4de4-985f-aae963cf3a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c81fd-0f7d-4007-baec-b4f3c1e0c3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20c81fd-0f7d-4007-baec-b4f3c1e0c3b2" xsi:nil="true"/>
  </documentManagement>
</p:properties>
</file>

<file path=customXml/itemProps1.xml><?xml version="1.0" encoding="utf-8"?>
<ds:datastoreItem xmlns:ds="http://schemas.openxmlformats.org/officeDocument/2006/customXml" ds:itemID="{80F2FB37-7DF5-4F6B-8620-48B622BD8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aacc-93d7-4de4-985f-aae963cf3ac9"/>
    <ds:schemaRef ds:uri="620c81fd-0f7d-4007-baec-b4f3c1e0c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45B00-DB90-4F80-B376-2673D7D16363}">
  <ds:schemaRefs>
    <ds:schemaRef ds:uri="http://schemas.microsoft.com/sharepoint/v3/contenttype/forms"/>
  </ds:schemaRefs>
</ds:datastoreItem>
</file>

<file path=customXml/itemProps3.xml><?xml version="1.0" encoding="utf-8"?>
<ds:datastoreItem xmlns:ds="http://schemas.openxmlformats.org/officeDocument/2006/customXml" ds:itemID="{58F6A183-C180-4FFD-93A8-FAF99740EF1A}">
  <ds:schemaRefs>
    <ds:schemaRef ds:uri="http://schemas.microsoft.com/office/2006/documentManagement/types"/>
    <ds:schemaRef ds:uri="ffccaacc-93d7-4de4-985f-aae963cf3ac9"/>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 ds:uri="620c81fd-0f7d-4007-baec-b4f3c1e0c3b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Pickup, Cath</cp:lastModifiedBy>
  <cp:revision>2</cp:revision>
  <cp:lastPrinted>2014-09-18T05:26:00Z</cp:lastPrinted>
  <dcterms:created xsi:type="dcterms:W3CDTF">2025-01-12T22:42:00Z</dcterms:created>
  <dcterms:modified xsi:type="dcterms:W3CDTF">2025-01-12T22:42:00Z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0x0101007E69BF2AC141F748BD3DC738623D1EE7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