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F3942" w14:textId="77777777" w:rsidR="00CF6941" w:rsidRDefault="00CF6941" w:rsidP="00CF6941">
      <w:pPr>
        <w:rPr>
          <w:b/>
          <w:bCs/>
        </w:rPr>
      </w:pPr>
      <w:r>
        <w:rPr>
          <w:b/>
          <w:bCs/>
        </w:rPr>
        <w:t>Careers, the year ahead.</w:t>
      </w:r>
    </w:p>
    <w:p w14:paraId="11F46974" w14:textId="77777777" w:rsidR="00CF6941" w:rsidRDefault="00CF6941" w:rsidP="00CF6941"/>
    <w:p w14:paraId="687E3DC3" w14:textId="77777777" w:rsidR="00CF6941" w:rsidRDefault="00CF6941" w:rsidP="00CF6941">
      <w:r>
        <w:t xml:space="preserve">Careers is fortunate in that most activities can easily transfer online to address the missed opportunities from the limitations of last academic year.  </w:t>
      </w:r>
    </w:p>
    <w:p w14:paraId="4E144BA3" w14:textId="77777777" w:rsidR="00CF6941" w:rsidRDefault="00CF6941" w:rsidP="00CF6941"/>
    <w:p w14:paraId="7BA69855" w14:textId="77777777" w:rsidR="00CF6941" w:rsidRDefault="00CF6941" w:rsidP="00CF6941">
      <w:r>
        <w:t>DASH</w:t>
      </w:r>
    </w:p>
    <w:p w14:paraId="412EF934" w14:textId="77777777" w:rsidR="00CF6941" w:rsidRDefault="00CF6941" w:rsidP="00CF6941">
      <w:r>
        <w:t>The DASH project, sponsored by JP Morgan, will be available later this term for our Year10s.  Students will undertake a </w:t>
      </w:r>
      <w:proofErr w:type="gramStart"/>
      <w:r>
        <w:t>12 hour</w:t>
      </w:r>
      <w:proofErr w:type="gramEnd"/>
      <w:r>
        <w:t xml:space="preserve"> employability masterclass.  The programme will build their confidence, enhance their communication, </w:t>
      </w:r>
      <w:proofErr w:type="gramStart"/>
      <w:r>
        <w:t>team work</w:t>
      </w:r>
      <w:proofErr w:type="gramEnd"/>
      <w:r>
        <w:t>, planning and leadership skills, and provide an insight into business and employment life, especially among ‘in-demand’ sectors such as STEM.</w:t>
      </w:r>
    </w:p>
    <w:p w14:paraId="421B1156" w14:textId="77777777" w:rsidR="00CF6941" w:rsidRDefault="00CF6941" w:rsidP="00CF6941"/>
    <w:p w14:paraId="2374FB18" w14:textId="77777777" w:rsidR="00CF6941" w:rsidRDefault="00CF6941" w:rsidP="00CF6941">
      <w:r>
        <w:t>Tailored Careers Advice</w:t>
      </w:r>
    </w:p>
    <w:p w14:paraId="59D17BF1" w14:textId="77777777" w:rsidR="00CF6941" w:rsidRDefault="00CF6941" w:rsidP="00CF6941">
      <w:r>
        <w:t xml:space="preserve">Individual Careers Advisory meetings will be going ahead with the SAMME Project this term for our Year11s, where they gain individual guidance of the best pathway for their future. </w:t>
      </w:r>
    </w:p>
    <w:p w14:paraId="548CBD8B" w14:textId="77777777" w:rsidR="00CF6941" w:rsidRDefault="00CF6941" w:rsidP="00CF6941"/>
    <w:p w14:paraId="3650540A" w14:textId="77777777" w:rsidR="00CF6941" w:rsidRDefault="00CF6941" w:rsidP="00CF6941">
      <w:r>
        <w:t>Speakers</w:t>
      </w:r>
    </w:p>
    <w:p w14:paraId="42B4D59B" w14:textId="77777777" w:rsidR="00CF6941" w:rsidRDefault="00CF6941" w:rsidP="00CF6941">
      <w:r>
        <w:t>Many speakers we had organised for assemblies will now take place virtually and be accessible to all year groups. Businesses, community organisations and individuals who could offer their time to share information about their area of work should contact Miss Walton.</w:t>
      </w:r>
    </w:p>
    <w:p w14:paraId="2E736A36" w14:textId="77777777" w:rsidR="00CF6941" w:rsidRDefault="00CF6941" w:rsidP="00CF6941"/>
    <w:p w14:paraId="1CBE575C" w14:textId="77777777" w:rsidR="00CF6941" w:rsidRDefault="00CF6941" w:rsidP="00CF6941">
      <w:r>
        <w:t>Work Experience, Year 11 &amp; Year 10</w:t>
      </w:r>
    </w:p>
    <w:p w14:paraId="4D2A31AC" w14:textId="77777777" w:rsidR="00CF6941" w:rsidRDefault="00CF6941" w:rsidP="00CF6941">
      <w:r>
        <w:t xml:space="preserve">Thank you to all who worked tirelessly to secure a placement, however </w:t>
      </w:r>
      <w:proofErr w:type="gramStart"/>
      <w:r>
        <w:t>In</w:t>
      </w:r>
      <w:proofErr w:type="gramEnd"/>
      <w:r>
        <w:t xml:space="preserve"> the interest of safety a decision has been taken to change the approach to work experience.  With continuing uncertainty in our </w:t>
      </w:r>
      <w:proofErr w:type="gramStart"/>
      <w:r>
        <w:t>workplaces</w:t>
      </w:r>
      <w:proofErr w:type="gramEnd"/>
      <w:r>
        <w:t xml:space="preserve"> we will be bringing the focus into school.  In the Summer term there will be a series of days dedicated to the World of Work.  More information to follow.  </w:t>
      </w:r>
    </w:p>
    <w:p w14:paraId="66C077BD" w14:textId="77777777" w:rsidR="00CF6941" w:rsidRDefault="00CF6941" w:rsidP="00CF6941"/>
    <w:p w14:paraId="00BE68DA" w14:textId="77777777" w:rsidR="00CF6941" w:rsidRDefault="00CF6941" w:rsidP="00CF6941">
      <w:r>
        <w:t>Website</w:t>
      </w:r>
    </w:p>
    <w:p w14:paraId="23C928D9" w14:textId="77777777" w:rsidR="00CF6941" w:rsidRDefault="00CF6941" w:rsidP="00CF6941">
      <w:r>
        <w:t xml:space="preserve">Please keep an eye on the careers page on our website where lots of information and at times surveys will be available, keeping you informed. Currently there is a survey for parents </w:t>
      </w:r>
      <w:proofErr w:type="gramStart"/>
      <w:r>
        <w:t>in regards to</w:t>
      </w:r>
      <w:proofErr w:type="gramEnd"/>
      <w:r>
        <w:t xml:space="preserve"> receiving information.</w:t>
      </w:r>
    </w:p>
    <w:p w14:paraId="7730C267" w14:textId="77777777" w:rsidR="00CF6941" w:rsidRDefault="00CF6941" w:rsidP="00CF6941"/>
    <w:p w14:paraId="249EF041" w14:textId="77777777" w:rsidR="00CF6941" w:rsidRDefault="00CF6941" w:rsidP="00CF6941">
      <w:r>
        <w:t>Schools and Colleges Open Evenings</w:t>
      </w:r>
    </w:p>
    <w:p w14:paraId="0073AF08" w14:textId="77777777" w:rsidR="00CF6941" w:rsidRDefault="00CF6941" w:rsidP="00CF6941">
      <w:r>
        <w:t xml:space="preserve">All information will be uploaded to the Carers page of our website </w:t>
      </w:r>
      <w:proofErr w:type="gramStart"/>
      <w:r>
        <w:t>in regards to</w:t>
      </w:r>
      <w:proofErr w:type="gramEnd"/>
      <w:r>
        <w:t xml:space="preserve"> open evenings, all of which are now virtual. </w:t>
      </w:r>
    </w:p>
    <w:p w14:paraId="710E68F8" w14:textId="77777777" w:rsidR="00CF6941" w:rsidRDefault="00CF6941" w:rsidP="00CF6941"/>
    <w:p w14:paraId="50DDF299" w14:textId="77777777" w:rsidR="00CF6941" w:rsidRDefault="00CF6941" w:rsidP="00CF6941">
      <w:r>
        <w:t>I look forward to an exciting, if at times different, year ahead for Careers. Any questions or volunteers please contact Miss Walton via email</w:t>
      </w:r>
    </w:p>
    <w:p w14:paraId="6DB0AA60" w14:textId="77777777" w:rsidR="00CF6941" w:rsidRDefault="00CF6941" w:rsidP="00CF6941"/>
    <w:p w14:paraId="2D851A10" w14:textId="77777777" w:rsidR="00CF6941" w:rsidRDefault="00CF6941" w:rsidP="00CF6941">
      <w:hyperlink r:id="rId4" w:history="1">
        <w:r>
          <w:rPr>
            <w:rStyle w:val="Hyperlink"/>
          </w:rPr>
          <w:t>l.walton@parkfield.bournemouth.sch.uk</w:t>
        </w:r>
      </w:hyperlink>
    </w:p>
    <w:p w14:paraId="71382B5D" w14:textId="77777777" w:rsidR="00EA1D30" w:rsidRDefault="00CF6941"/>
    <w:sectPr w:rsidR="00EA1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41"/>
    <w:rsid w:val="00213E78"/>
    <w:rsid w:val="00481515"/>
    <w:rsid w:val="006E35C9"/>
    <w:rsid w:val="00CF6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EF46"/>
  <w15:chartTrackingRefBased/>
  <w15:docId w15:val="{D0F8E48F-5905-4976-A145-3FC6BC52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9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9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62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walton@parkfield.bournemout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 House</dc:creator>
  <cp:keywords/>
  <dc:description/>
  <cp:lastModifiedBy>Mr W House</cp:lastModifiedBy>
  <cp:revision>1</cp:revision>
  <dcterms:created xsi:type="dcterms:W3CDTF">2020-09-25T06:04:00Z</dcterms:created>
  <dcterms:modified xsi:type="dcterms:W3CDTF">2020-09-25T06:05:00Z</dcterms:modified>
</cp:coreProperties>
</file>