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23DA9" w14:paraId="2515E4B1" w14:textId="77777777" w:rsidTr="00223DA9">
        <w:trPr>
          <w:tblCellSpacing w:w="0" w:type="dxa"/>
          <w:jc w:val="center"/>
        </w:trPr>
        <w:tc>
          <w:tcPr>
            <w:tcW w:w="0" w:type="auto"/>
          </w:tcPr>
          <w:tbl>
            <w:tblPr>
              <w:tblW w:w="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23DA9" w14:paraId="2AC16A4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450" w:type="dxa"/>
                    <w:bottom w:w="600" w:type="dxa"/>
                    <w:right w:w="4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3DA9" w14:paraId="1D4B5E7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23DA9" w14:paraId="6EF858E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23DA9" w14:paraId="6DEC65C1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375" w:type="dxa"/>
                                      <w:right w:w="0" w:type="dxa"/>
                                    </w:tcMar>
                                  </w:tcPr>
                                  <w:p w14:paraId="7A857BD4" w14:textId="77777777" w:rsidR="00223DA9" w:rsidRDefault="00223DA9">
                                    <w:pPr>
                                      <w:pStyle w:val="NormalWeb"/>
                                      <w:spacing w:before="0" w:beforeAutospacing="0" w:after="0" w:afterAutospacing="0" w:line="375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 xml:space="preserve">The nationwide Step into the NHS competition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invites your class to explore over 350 exciting careers in the NHS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 xml:space="preserve">, the largest employer in the UK. Our cross-curriculum and newly redesigned resources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offer an opportunity to raise your students’ aspirations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, while helping you work towards the Gatsby benchmarks.  </w:t>
                                    </w:r>
                                  </w:p>
                                </w:tc>
                              </w:tr>
                            </w:tbl>
                            <w:p w14:paraId="21089321" w14:textId="77777777" w:rsidR="00223DA9" w:rsidRDefault="00223DA9">
                              <w:pPr>
                                <w:rPr>
                                  <w:rFonts w:ascii="Arial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23DA9" w14:paraId="00C67D37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450" w:type="dxa"/>
                                    </w:tcMar>
                                    <w:hideMark/>
                                  </w:tcPr>
                                  <w:p w14:paraId="61010FC2" w14:textId="77777777" w:rsidR="00223DA9" w:rsidRDefault="00223DA9">
                                    <w:pPr>
                                      <w:pStyle w:val="NormalWeb"/>
                                      <w:spacing w:before="0" w:beforeAutospacing="0" w:after="0" w:afterAutospacing="0" w:line="408" w:lineRule="auto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5EB8"/>
                                        <w:sz w:val="30"/>
                                        <w:szCs w:val="30"/>
                                      </w:rPr>
                                      <w:t>Enter the competition</w:t>
                                    </w:r>
                                  </w:p>
                                </w:tc>
                              </w:tr>
                            </w:tbl>
                            <w:p w14:paraId="59BE647F" w14:textId="77777777" w:rsidR="00223DA9" w:rsidRDefault="00223DA9">
                              <w:pPr>
                                <w:rPr>
                                  <w:rFonts w:ascii="Arial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23DA9" w14:paraId="5C873FEF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450" w:type="dxa"/>
                                    </w:tcMar>
                                  </w:tcPr>
                                  <w:p w14:paraId="78223AD8" w14:textId="77777777" w:rsidR="00223DA9" w:rsidRDefault="00223DA9">
                                    <w:pPr>
                                      <w:pStyle w:val="NormalWeb"/>
                                      <w:spacing w:before="0" w:beforeAutospacing="0" w:after="0" w:afterAutospacing="0" w:line="375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 xml:space="preserve">To enter the competition, students will be asked to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create a lively job description and fun advertisement for one of over 350 NHS careers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 xml:space="preserve"> – having explored possible job roles as part of the free videos, curriculum-centred resources and lessons that can be used in the classroom or remotely.</w:t>
                                    </w:r>
                                  </w:p>
                                  <w:p w14:paraId="54386C8D" w14:textId="77777777" w:rsidR="00223DA9" w:rsidRDefault="00223DA9">
                                    <w:pPr>
                                      <w:pStyle w:val="NormalWeb"/>
                                      <w:spacing w:before="0" w:beforeAutospacing="0" w:after="0" w:afterAutospacing="0" w:line="375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13A92F46" w14:textId="77777777" w:rsidR="00223DA9" w:rsidRDefault="00223DA9">
                                    <w:pPr>
                                      <w:pStyle w:val="NormalWeb"/>
                                      <w:spacing w:before="0" w:beforeAutospacing="0" w:after="0" w:afterAutospacing="0" w:line="375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The competition entry deadline is 30 April 2021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. For details on how to enter, see the competition pack.</w:t>
                                    </w:r>
                                  </w:p>
                                </w:tc>
                              </w:tr>
                            </w:tbl>
                            <w:p w14:paraId="4BAC93CF" w14:textId="77777777" w:rsidR="00223DA9" w:rsidRDefault="00223DA9">
                              <w:pPr>
                                <w:rPr>
                                  <w:rFonts w:ascii="Arial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23DA9" w14:paraId="7B4A3462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225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14:paraId="36AF39D3" w14:textId="77777777" w:rsidR="00223DA9" w:rsidRDefault="00223DA9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2F86AFE7" wp14:editId="5D171013">
                                              <wp:extent cx="4051300" cy="472440"/>
                                              <wp:effectExtent l="0" t="0" r="0" b="3810"/>
                                              <wp:docPr id="3" name="Rectangle 3">
                                                <a:hlinkClick xmlns:a="http://schemas.openxmlformats.org/drawingml/2006/main" r:id="rId5"/>
                                              </wp:docPr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051300" cy="4724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005EB8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txbx>
                                                      <w:txbxContent>
                                                        <w:p w14:paraId="1421291F" w14:textId="77777777" w:rsidR="00223DA9" w:rsidRDefault="00223DA9" w:rsidP="00223DA9">
                                                          <w:pPr>
                                                            <w:pStyle w:val="NormalWeb"/>
                                                            <w:spacing w:before="0" w:beforeAutospacing="0" w:after="0" w:afterAutospacing="0"/>
                                                            <w:jc w:val="center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Arial" w:hAnsi="Arial" w:cs="Arial"/>
                                                              <w:b/>
                                                              <w:bCs/>
                                                              <w:color w:val="FFFFFF"/>
                                                              <w:sz w:val="30"/>
                                                              <w:szCs w:val="30"/>
                                                            </w:rPr>
                                                            <w:t>Download the F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ahoma" w:hAnsi="Tahoma" w:cs="Tahoma"/>
                                                              <w:b/>
                                                              <w:bCs/>
                                                              <w:color w:val="FFFFFF"/>
                                                              <w:sz w:val="30"/>
                                                              <w:szCs w:val="30"/>
                                                            </w:rPr>
                                                            <w:t>﻿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Arial" w:hAnsi="Arial" w:cs="Arial"/>
                                                              <w:b/>
                                                              <w:bCs/>
                                                              <w:color w:val="FFFFFF"/>
                                                              <w:sz w:val="30"/>
                                                              <w:szCs w:val="30"/>
                                                            </w:rPr>
                                                            <w:t>RE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Tahoma" w:hAnsi="Tahoma" w:cs="Tahoma"/>
                                                              <w:b/>
                                                              <w:bCs/>
                                                              <w:color w:val="FFFFFF"/>
                                                              <w:sz w:val="30"/>
                                                              <w:szCs w:val="30"/>
                                                            </w:rPr>
                                                            <w:t>﻿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Arial" w:hAnsi="Arial" w:cs="Arial"/>
                                                              <w:b/>
                                                              <w:bCs/>
                                                              <w:color w:val="FFFFFF"/>
                                                              <w:sz w:val="30"/>
                                                              <w:szCs w:val="30"/>
                                                            </w:rPr>
                                                            <w:t>E competition pack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ctr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2F86AFE7" id="Rectangle 3" o:spid="_x0000_s1026" href="https://r1.dmtrk.net/5EPN-AJDV-3DWO0O-7CRH9-1/c.aspx" style="width:319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" o:button="t" fillcolor="#005eb8" stroked="f">
                                              <v:fill o:detectmouseclick="t"/>
                                              <v:textbox>
                                                <w:txbxContent>
                                                  <w:p w14:paraId="1421291F" w14:textId="77777777" w:rsidR="00223DA9" w:rsidRDefault="00223DA9" w:rsidP="00223DA9">
                                                    <w:pPr>
                                                      <w:pStyle w:val="NormalWeb"/>
                                                      <w:spacing w:before="0" w:beforeAutospacing="0" w:after="0" w:afterAutospacing="0"/>
                                                      <w:jc w:val="center"/>
                                                    </w:pP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b/>
                                                        <w:bCs/>
                                                        <w:color w:val="FFFFFF"/>
                                                        <w:sz w:val="30"/>
                                                        <w:szCs w:val="30"/>
                                                      </w:rPr>
                                                      <w:t>Download the F</w:t>
                                                    </w:r>
                                                    <w:r>
                                                      <w:rPr>
                                                        <w:rFonts w:ascii="Tahoma" w:hAnsi="Tahoma" w:cs="Tahoma"/>
                                                        <w:b/>
                                                        <w:bCs/>
                                                        <w:color w:val="FFFFFF"/>
                                                        <w:sz w:val="30"/>
                                                        <w:szCs w:val="30"/>
                                                      </w:rPr>
                                                      <w:t>﻿</w:t>
                                                    </w: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b/>
                                                        <w:bCs/>
                                                        <w:color w:val="FFFFFF"/>
                                                        <w:sz w:val="30"/>
                                                        <w:szCs w:val="30"/>
                                                      </w:rPr>
                                                      <w:t>RE</w:t>
                                                    </w:r>
                                                    <w:r>
                                                      <w:rPr>
                                                        <w:rFonts w:ascii="Tahoma" w:hAnsi="Tahoma" w:cs="Tahoma"/>
                                                        <w:b/>
                                                        <w:bCs/>
                                                        <w:color w:val="FFFFFF"/>
                                                        <w:sz w:val="30"/>
                                                        <w:szCs w:val="30"/>
                                                      </w:rPr>
                                                      <w:t>﻿</w:t>
                                                    </w: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b/>
                                                        <w:bCs/>
                                                        <w:color w:val="FFFFFF"/>
                                                        <w:sz w:val="30"/>
                                                        <w:szCs w:val="30"/>
                                                      </w:rPr>
                                                      <w:t>E competition pack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p w14:paraId="68C8808C" w14:textId="77777777" w:rsidR="00223DA9" w:rsidRDefault="00223DA9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48772175" w14:textId="77777777" w:rsidR="00223DA9" w:rsidRDefault="00223DA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730631" w14:textId="77777777" w:rsidR="00223DA9" w:rsidRDefault="00223DA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591715F6" w14:textId="77777777" w:rsidR="00223DA9" w:rsidRDefault="00223DA9">
            <w:pPr>
              <w:rPr>
                <w:rFonts w:ascii="Arial" w:hAnsi="Arial" w:cs="Arial"/>
              </w:rPr>
            </w:pPr>
          </w:p>
          <w:tbl>
            <w:tblPr>
              <w:tblW w:w="0" w:type="dxa"/>
              <w:jc w:val="center"/>
              <w:tblCellSpacing w:w="0" w:type="dxa"/>
              <w:shd w:val="clear" w:color="auto" w:fill="14684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23DA9" w14:paraId="36A7B91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146848"/>
                  <w:tcMar>
                    <w:top w:w="450" w:type="dxa"/>
                    <w:left w:w="450" w:type="dxa"/>
                    <w:bottom w:w="225" w:type="dxa"/>
                    <w:right w:w="4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3DA9" w14:paraId="3C174D1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23DA9" w14:paraId="496FE3E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23DA9" w14:paraId="0573207E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5B254FB" w14:textId="77777777" w:rsidR="00223DA9" w:rsidRDefault="00223DA9">
                                    <w:pPr>
                                      <w:pStyle w:val="NormalWeb"/>
                                      <w:spacing w:before="0" w:beforeAutospacing="0" w:after="0" w:afterAutospacing="0" w:line="480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  <w:sz w:val="33"/>
                                        <w:szCs w:val="33"/>
                                      </w:rPr>
                                      <w:t>97% of teachers who entered last year said the competition raised the aspirations of their students in relation to the world of work</w:t>
                                    </w:r>
                                  </w:p>
                                </w:tc>
                              </w:tr>
                            </w:tbl>
                            <w:p w14:paraId="2CB22631" w14:textId="77777777" w:rsidR="00223DA9" w:rsidRDefault="00223DA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4877819" w14:textId="77777777" w:rsidR="00223DA9" w:rsidRDefault="00223DA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4F56EC7" w14:textId="77777777" w:rsidR="00223DA9" w:rsidRDefault="00223DA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5B735C73" w14:textId="77777777" w:rsidR="00223DA9" w:rsidRDefault="00223DA9">
            <w:pPr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23DA9" w14:paraId="095BD45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AE861C" w14:textId="77777777" w:rsidR="00223DA9" w:rsidRDefault="00223DA9">
                  <w:pPr>
                    <w:spacing w:line="15" w:lineRule="atLeas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noProof/>
                      <w:sz w:val="2"/>
                      <w:szCs w:val="2"/>
                    </w:rPr>
                    <w:lastRenderedPageBreak/>
                    <w:drawing>
                      <wp:inline distT="0" distB="0" distL="0" distR="0" wp14:anchorId="58D09CF7" wp14:editId="5622976E">
                        <wp:extent cx="5731510" cy="3774440"/>
                        <wp:effectExtent l="0" t="0" r="2540" b="0"/>
                        <wp:docPr id="1" name="Picture 1" descr="Female students looking at exhibit at ev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emale students looking at exhibit at ev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1510" cy="3774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2ECC985" w14:textId="77777777" w:rsidR="00223DA9" w:rsidRDefault="00223DA9">
            <w:pPr>
              <w:rPr>
                <w:rFonts w:ascii="Arial" w:hAnsi="Arial" w:cs="Arial"/>
              </w:rPr>
            </w:pPr>
          </w:p>
          <w:tbl>
            <w:tblPr>
              <w:tblW w:w="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23DA9" w14:paraId="3183B78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450" w:type="dxa"/>
                    <w:bottom w:w="150" w:type="dxa"/>
                    <w:right w:w="45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3DA9" w14:paraId="200A9CC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23DA9" w14:paraId="1472E12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005EB8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23DA9" w14:paraId="04F2009D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05EB8"/>
                                    <w:tcMar>
                                      <w:top w:w="45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14:paraId="70FBBF97" w14:textId="77777777" w:rsidR="00223DA9" w:rsidRDefault="00223DA9">
                                    <w:pPr>
                                      <w:pStyle w:val="NormalWeb"/>
                                      <w:spacing w:before="0" w:beforeAutospacing="0" w:after="0" w:afterAutospacing="0" w:line="510" w:lineRule="atLeast"/>
                                      <w:rPr>
                                        <w:rFonts w:ascii="Arial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  <w:sz w:val="33"/>
                                        <w:szCs w:val="33"/>
                                      </w:rPr>
                                      <w:t>There are prizes for regional as well as national winners, including:</w:t>
                                    </w:r>
                                  </w:p>
                                </w:tc>
                              </w:tr>
                            </w:tbl>
                            <w:p w14:paraId="530E4B25" w14:textId="77777777" w:rsidR="00223DA9" w:rsidRDefault="00223DA9">
                              <w:pPr>
                                <w:rPr>
                                  <w:rFonts w:ascii="Arial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005EB8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23DA9" w14:paraId="5DCED154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05EB8"/>
                                    <w:tcMar>
                                      <w:top w:w="225" w:type="dxa"/>
                                      <w:left w:w="450" w:type="dxa"/>
                                      <w:bottom w:w="225" w:type="dxa"/>
                                      <w:right w:w="450" w:type="dxa"/>
                                    </w:tcMar>
                                  </w:tcPr>
                                  <w:p w14:paraId="6665A88D" w14:textId="77777777" w:rsidR="00223DA9" w:rsidRDefault="00223DA9" w:rsidP="00FF17C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435" w:lineRule="atLeast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</w:rPr>
                                      <w:t>Overall national winner will receive an Amazon voucher worth £50, a certificate and a prize for their class</w:t>
                                    </w:r>
                                  </w:p>
                                  <w:p w14:paraId="65000874" w14:textId="77777777" w:rsidR="00223DA9" w:rsidRDefault="00223DA9" w:rsidP="00FF17C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435" w:lineRule="atLeast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</w:rPr>
                                      <w:t>Regional winners will each receive an Amazon voucher worth £25 and a certificate</w:t>
                                    </w:r>
                                  </w:p>
                                  <w:p w14:paraId="4D51452C" w14:textId="77777777" w:rsidR="00223DA9" w:rsidRDefault="00223DA9" w:rsidP="00FF17C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435" w:lineRule="atLeast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</w:rPr>
                                      <w:t>Highly commended certificates will also be awarded</w:t>
                                    </w:r>
                                  </w:p>
                                  <w:p w14:paraId="41D78C90" w14:textId="77777777" w:rsidR="00223DA9" w:rsidRDefault="00223DA9">
                                    <w:pPr>
                                      <w:pStyle w:val="NormalWeb"/>
                                      <w:spacing w:before="0" w:beforeAutospacing="0" w:after="0" w:afterAutospacing="0" w:line="330" w:lineRule="atLeast"/>
                                      <w:rPr>
                                        <w:rFonts w:ascii="Arial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05385984" w14:textId="77777777" w:rsidR="00223DA9" w:rsidRDefault="00223DA9">
                                    <w:pPr>
                                      <w:pStyle w:val="NormalWeb"/>
                                      <w:spacing w:before="0" w:beforeAutospacing="0" w:after="0" w:afterAutospacing="0" w:line="405" w:lineRule="atLeast"/>
                                      <w:rPr>
                                        <w:rFonts w:ascii="Arial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</w:rPr>
                                      <w:t xml:space="preserve">And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</w:rPr>
                                      <w:t>what’s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</w:rPr>
                                      <w:t xml:space="preserve"> more,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</w:rPr>
                                      <w:t>regional winners will be given the opportunity to pitch their work virtually to our panel of judges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</w:rPr>
                                      <w:t xml:space="preserve">, including inspiring NHS staff and careers experts. The full list of judges will be revealed in the upcoming months; we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</w:rPr>
                                      <w:t>can’t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</w:rPr>
                                      <w:t xml:space="preserve"> wait to share it with you!</w:t>
                                    </w:r>
                                  </w:p>
                                </w:tc>
                              </w:tr>
                            </w:tbl>
                            <w:p w14:paraId="62415C14" w14:textId="77777777" w:rsidR="00223DA9" w:rsidRDefault="00223DA9">
                              <w:pPr>
                                <w:rPr>
                                  <w:rFonts w:ascii="Arial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005EB8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23DA9" w14:paraId="584B002E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05EB8"/>
                                    <w:tcMar>
                                      <w:top w:w="300" w:type="dxa"/>
                                      <w:left w:w="450" w:type="dxa"/>
                                      <w:bottom w:w="4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14:paraId="00765FEF" w14:textId="6A401E9D" w:rsidR="00223DA9" w:rsidRDefault="00223DA9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052D2EE" w14:textId="77777777" w:rsidR="00223DA9" w:rsidRDefault="00223DA9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1635910F" w14:textId="77777777" w:rsidR="00223DA9" w:rsidRDefault="00223DA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2D5E33" w14:textId="77777777" w:rsidR="00223DA9" w:rsidRDefault="00223DA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25255AB7" w14:textId="77777777" w:rsidR="00223DA9" w:rsidRDefault="00223DA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53F31558" w14:textId="77777777" w:rsidR="006A77F2" w:rsidRDefault="006A77F2"/>
    <w:sectPr w:rsidR="006A7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31036"/>
    <w:multiLevelType w:val="multilevel"/>
    <w:tmpl w:val="2E20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A9"/>
    <w:rsid w:val="00223DA9"/>
    <w:rsid w:val="006A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108E7A9"/>
  <w15:chartTrackingRefBased/>
  <w15:docId w15:val="{D4FC7F44-62E3-4487-9CE6-B16546A9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DA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D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1.dmtrk.net/5EPN-AJDV-3DWO0O-7CRH9-1/c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 House</dc:creator>
  <cp:keywords/>
  <dc:description/>
  <cp:lastModifiedBy>Mr W House</cp:lastModifiedBy>
  <cp:revision>1</cp:revision>
  <dcterms:created xsi:type="dcterms:W3CDTF">2020-11-26T12:44:00Z</dcterms:created>
  <dcterms:modified xsi:type="dcterms:W3CDTF">2020-11-26T12:45:00Z</dcterms:modified>
</cp:coreProperties>
</file>