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1" w:themeTint="99"/>
  <w:body>
    <w:p w14:paraId="79CC8990" w14:textId="77777777" w:rsidR="00E20368" w:rsidRPr="00B331A2" w:rsidRDefault="00E20368" w:rsidP="00E20368">
      <w:pPr>
        <w:pStyle w:val="cpparagraph"/>
        <w:shd w:val="clear" w:color="auto" w:fill="FFFFFF"/>
        <w:jc w:val="center"/>
        <w:rPr>
          <w:rFonts w:ascii="Apple Boy BTN" w:hAnsi="Apple Boy BTN" w:cs="Arial"/>
          <w:bCs/>
          <w:color w:val="FF99FF"/>
          <w:sz w:val="72"/>
        </w:rPr>
      </w:pPr>
      <w:r w:rsidRPr="00B331A2">
        <w:rPr>
          <w:rFonts w:ascii="Apple Boy BTN" w:hAnsi="Apple Boy BTN" w:cs="Arial"/>
          <w:bCs/>
          <w:color w:val="FF99FF"/>
          <w:sz w:val="72"/>
        </w:rPr>
        <w:t>Who to call if you want to speak to someone or get some advice</w:t>
      </w:r>
      <w:r w:rsidR="00A6637F" w:rsidRPr="00B331A2">
        <w:rPr>
          <w:rFonts w:ascii="Apple Boy BTN" w:hAnsi="Apple Boy BTN" w:cs="Arial"/>
          <w:bCs/>
          <w:color w:val="FF99FF"/>
          <w:sz w:val="72"/>
        </w:rPr>
        <w:t>…</w:t>
      </w:r>
    </w:p>
    <w:p w14:paraId="36C6589E" w14:textId="77777777" w:rsidR="002A1935" w:rsidRPr="00CD6F90" w:rsidRDefault="002A1935" w:rsidP="00253467">
      <w:pPr>
        <w:pStyle w:val="cpparagraph"/>
        <w:shd w:val="clear" w:color="auto" w:fill="FFFFFF"/>
        <w:rPr>
          <w:rFonts w:ascii="Arial" w:hAnsi="Arial" w:cs="Arial"/>
          <w:b/>
          <w:bCs/>
          <w:color w:val="151824"/>
          <w:sz w:val="28"/>
          <w:u w:val="single"/>
        </w:rPr>
      </w:pPr>
      <w:r w:rsidRPr="00CD6F90">
        <w:rPr>
          <w:rFonts w:ascii="Arial" w:hAnsi="Arial" w:cs="Arial"/>
          <w:b/>
          <w:bCs/>
          <w:color w:val="151824"/>
          <w:sz w:val="28"/>
          <w:u w:val="single"/>
        </w:rPr>
        <w:t>ChildLine</w:t>
      </w:r>
    </w:p>
    <w:p w14:paraId="72427040" w14:textId="77777777" w:rsidR="00253467" w:rsidRDefault="00253467" w:rsidP="00253467">
      <w:pPr>
        <w:pStyle w:val="cpparagraph"/>
        <w:shd w:val="clear" w:color="auto" w:fill="FFFFFF"/>
        <w:spacing w:before="0" w:beforeAutospacing="0" w:after="120" w:afterAutospacing="0"/>
        <w:rPr>
          <w:rFonts w:ascii="Arial" w:hAnsi="Arial" w:cs="Arial"/>
          <w:color w:val="151824"/>
        </w:rPr>
      </w:pPr>
      <w:r>
        <w:rPr>
          <w:rFonts w:ascii="Arial" w:hAnsi="Arial" w:cs="Arial"/>
          <w:color w:val="151824"/>
        </w:rPr>
        <w:t>ChildLine is a counselling service for children and young people. You can contact ChildLine about anything - no pr</w:t>
      </w:r>
      <w:r w:rsidR="00CD6F90">
        <w:rPr>
          <w:rFonts w:ascii="Arial" w:hAnsi="Arial" w:cs="Arial"/>
          <w:color w:val="151824"/>
        </w:rPr>
        <w:t>oblem is too big or too small. If you’</w:t>
      </w:r>
      <w:r>
        <w:rPr>
          <w:rFonts w:ascii="Arial" w:hAnsi="Arial" w:cs="Arial"/>
          <w:color w:val="151824"/>
        </w:rPr>
        <w:t xml:space="preserve">re feeling scared or out of control or just want to talk to someone you can contact ChildLine. You can contact us in these ways:  </w:t>
      </w:r>
    </w:p>
    <w:p w14:paraId="79D932B2" w14:textId="77777777" w:rsidR="00E20368" w:rsidRPr="00CD6F90" w:rsidRDefault="00E20368" w:rsidP="00E20368">
      <w:pPr>
        <w:pStyle w:val="cpparagraph"/>
        <w:shd w:val="clear" w:color="auto" w:fill="FFFFFF"/>
        <w:spacing w:before="0" w:beforeAutospacing="0" w:after="120" w:afterAutospacing="0"/>
        <w:rPr>
          <w:rFonts w:ascii="Arial" w:hAnsi="Arial" w:cs="Arial"/>
          <w:color w:val="FF0000"/>
        </w:rPr>
      </w:pPr>
      <w:r w:rsidRPr="00CD6F90">
        <w:rPr>
          <w:rFonts w:ascii="Arial" w:hAnsi="Arial" w:cs="Arial"/>
          <w:color w:val="FF0000"/>
        </w:rPr>
        <w:t>Helpline</w:t>
      </w:r>
      <w:r w:rsidR="00253467" w:rsidRPr="00CD6F90">
        <w:rPr>
          <w:rFonts w:ascii="Arial" w:hAnsi="Arial" w:cs="Arial"/>
          <w:color w:val="FF0000"/>
        </w:rPr>
        <w:t xml:space="preserve"> 0800 1111</w:t>
      </w:r>
    </w:p>
    <w:p w14:paraId="1C7AC2CA" w14:textId="77777777" w:rsidR="00E20368" w:rsidRPr="00D27E2E" w:rsidRDefault="00CC0F91" w:rsidP="00E20368">
      <w:pPr>
        <w:pStyle w:val="cpparagraph"/>
        <w:shd w:val="clear" w:color="auto" w:fill="FFFFFF"/>
        <w:spacing w:before="0" w:beforeAutospacing="0" w:after="120" w:afterAutospacing="0"/>
        <w:rPr>
          <w:rFonts w:ascii="Arial" w:hAnsi="Arial" w:cs="Arial"/>
          <w:color w:val="0000FF"/>
        </w:rPr>
      </w:pPr>
      <w:hyperlink r:id="rId9" w:history="1">
        <w:r w:rsidR="00E20368" w:rsidRPr="00D27E2E">
          <w:rPr>
            <w:rStyle w:val="Hyperlink"/>
            <w:rFonts w:ascii="Arial" w:hAnsi="Arial" w:cs="Arial"/>
          </w:rPr>
          <w:t>childline.org.uk</w:t>
        </w:r>
      </w:hyperlink>
    </w:p>
    <w:p w14:paraId="2C8F770E" w14:textId="77777777" w:rsidR="00253467" w:rsidRDefault="00CC0F91" w:rsidP="00E20368">
      <w:pPr>
        <w:pStyle w:val="cpparagraph"/>
        <w:shd w:val="clear" w:color="auto" w:fill="FFFFFF"/>
        <w:spacing w:before="0" w:beforeAutospacing="0" w:after="120" w:afterAutospacing="0"/>
        <w:rPr>
          <w:rFonts w:ascii="Arial" w:hAnsi="Arial" w:cs="Arial"/>
          <w:color w:val="151824"/>
        </w:rPr>
      </w:pPr>
      <w:hyperlink r:id="rId10" w:history="1">
        <w:r w:rsidR="00253467" w:rsidRPr="00E20368">
          <w:rPr>
            <w:rStyle w:val="Hyperlink"/>
            <w:rFonts w:ascii="Arial" w:hAnsi="Arial" w:cs="Arial"/>
          </w:rPr>
          <w:t>S</w:t>
        </w:r>
        <w:r w:rsidR="002A1935" w:rsidRPr="00E20368">
          <w:rPr>
            <w:rStyle w:val="Hyperlink"/>
            <w:rFonts w:ascii="Arial" w:hAnsi="Arial" w:cs="Arial"/>
          </w:rPr>
          <w:t>end us an email</w:t>
        </w:r>
        <w:r w:rsidR="00E20368">
          <w:rPr>
            <w:rStyle w:val="Hyperlink"/>
            <w:rFonts w:ascii="Arial" w:hAnsi="Arial" w:cs="Arial"/>
          </w:rPr>
          <w:t>,</w:t>
        </w:r>
      </w:hyperlink>
      <w:r w:rsidR="00E20368">
        <w:rPr>
          <w:rFonts w:ascii="Arial" w:hAnsi="Arial" w:cs="Arial"/>
          <w:color w:val="151824"/>
        </w:rPr>
        <w:t xml:space="preserve"> </w:t>
      </w:r>
      <w:r w:rsidR="00253467">
        <w:rPr>
          <w:rFonts w:ascii="Arial" w:hAnsi="Arial" w:cs="Arial"/>
          <w:color w:val="151824"/>
        </w:rPr>
        <w:t>H</w:t>
      </w:r>
      <w:r w:rsidR="002A1935">
        <w:rPr>
          <w:rFonts w:ascii="Arial" w:hAnsi="Arial" w:cs="Arial"/>
          <w:color w:val="151824"/>
        </w:rPr>
        <w:t>ave a </w:t>
      </w:r>
      <w:hyperlink r:id="rId11" w:history="1">
        <w:r w:rsidR="002A1935" w:rsidRPr="00D27E2E">
          <w:rPr>
            <w:rStyle w:val="Hyperlink"/>
            <w:rFonts w:ascii="Arial" w:hAnsi="Arial" w:cs="Arial"/>
          </w:rPr>
          <w:t>1-2-1 chat</w:t>
        </w:r>
      </w:hyperlink>
      <w:r w:rsidR="00253467" w:rsidRPr="00D27E2E">
        <w:rPr>
          <w:rFonts w:ascii="Arial" w:hAnsi="Arial" w:cs="Arial"/>
          <w:color w:val="0000FF"/>
        </w:rPr>
        <w:t> </w:t>
      </w:r>
      <w:r w:rsidR="00253467">
        <w:rPr>
          <w:rFonts w:ascii="Arial" w:hAnsi="Arial" w:cs="Arial"/>
          <w:color w:val="151824"/>
        </w:rPr>
        <w:t>with us</w:t>
      </w:r>
      <w:r w:rsidR="00E20368">
        <w:rPr>
          <w:rFonts w:ascii="Arial" w:hAnsi="Arial" w:cs="Arial"/>
          <w:color w:val="151824"/>
        </w:rPr>
        <w:t xml:space="preserve"> or </w:t>
      </w:r>
      <w:hyperlink r:id="rId12" w:history="1">
        <w:r w:rsidR="00253467" w:rsidRPr="00E20368">
          <w:rPr>
            <w:rStyle w:val="Hyperlink"/>
            <w:rFonts w:ascii="Arial" w:hAnsi="Arial" w:cs="Arial"/>
          </w:rPr>
          <w:t>S</w:t>
        </w:r>
        <w:r w:rsidR="002A1935" w:rsidRPr="00E20368">
          <w:rPr>
            <w:rStyle w:val="Hyperlink"/>
            <w:rFonts w:ascii="Arial" w:hAnsi="Arial" w:cs="Arial"/>
          </w:rPr>
          <w:t xml:space="preserve">end a message to </w:t>
        </w:r>
        <w:r w:rsidR="00253467" w:rsidRPr="00E20368">
          <w:rPr>
            <w:rStyle w:val="Hyperlink"/>
            <w:rFonts w:ascii="Arial" w:hAnsi="Arial" w:cs="Arial"/>
          </w:rPr>
          <w:t>‘</w:t>
        </w:r>
        <w:r w:rsidR="002A1935" w:rsidRPr="00E20368">
          <w:rPr>
            <w:rStyle w:val="Hyperlink"/>
            <w:rFonts w:ascii="Arial" w:hAnsi="Arial" w:cs="Arial"/>
          </w:rPr>
          <w:t>Ask Sam</w:t>
        </w:r>
        <w:r w:rsidR="00253467" w:rsidRPr="00E20368">
          <w:rPr>
            <w:rStyle w:val="Hyperlink"/>
            <w:rFonts w:ascii="Arial" w:hAnsi="Arial" w:cs="Arial"/>
          </w:rPr>
          <w:t>’</w:t>
        </w:r>
      </w:hyperlink>
      <w:r w:rsidR="00E20368">
        <w:rPr>
          <w:rFonts w:ascii="Arial" w:hAnsi="Arial" w:cs="Arial"/>
          <w:color w:val="151824"/>
        </w:rPr>
        <w:t xml:space="preserve"> </w:t>
      </w:r>
    </w:p>
    <w:p w14:paraId="16D72C5B" w14:textId="77777777" w:rsidR="002A1935" w:rsidRPr="00CD6F90" w:rsidRDefault="002A1935" w:rsidP="00E20368">
      <w:pPr>
        <w:pStyle w:val="cpparagraph"/>
        <w:shd w:val="clear" w:color="auto" w:fill="FFFFFF"/>
        <w:rPr>
          <w:rFonts w:ascii="Arial" w:hAnsi="Arial" w:cs="Arial"/>
          <w:color w:val="151824"/>
          <w:sz w:val="28"/>
          <w:u w:val="single"/>
        </w:rPr>
      </w:pPr>
      <w:r w:rsidRPr="00CD6F90">
        <w:rPr>
          <w:rFonts w:ascii="Arial" w:hAnsi="Arial" w:cs="Arial"/>
          <w:b/>
          <w:bCs/>
          <w:color w:val="151824"/>
          <w:sz w:val="28"/>
          <w:u w:val="single"/>
        </w:rPr>
        <w:t>Kooth.com</w:t>
      </w:r>
    </w:p>
    <w:p w14:paraId="57CD517C" w14:textId="77777777" w:rsidR="002A1935" w:rsidRPr="00D27E2E" w:rsidRDefault="00CC0F91" w:rsidP="002A1935">
      <w:pPr>
        <w:pStyle w:val="cpparagraph"/>
        <w:shd w:val="clear" w:color="auto" w:fill="FFFFFF"/>
        <w:rPr>
          <w:rFonts w:ascii="Arial" w:hAnsi="Arial" w:cs="Arial"/>
          <w:color w:val="0000FF"/>
        </w:rPr>
      </w:pPr>
      <w:hyperlink r:id="rId13" w:history="1">
        <w:r w:rsidR="002A1935" w:rsidRPr="00D27E2E">
          <w:rPr>
            <w:rStyle w:val="Hyperlink"/>
            <w:rFonts w:ascii="Arial" w:hAnsi="Arial" w:cs="Arial"/>
          </w:rPr>
          <w:t>kooth.com</w:t>
        </w:r>
      </w:hyperlink>
      <w:r w:rsidR="002A1935" w:rsidRPr="00D27E2E">
        <w:rPr>
          <w:rFonts w:ascii="Arial" w:hAnsi="Arial" w:cs="Arial"/>
          <w:color w:val="0000FF"/>
        </w:rPr>
        <w:t> </w:t>
      </w:r>
    </w:p>
    <w:p w14:paraId="7ABBE540" w14:textId="77777777" w:rsidR="002A1935" w:rsidRDefault="002A1935" w:rsidP="002A1935">
      <w:pPr>
        <w:pStyle w:val="cpparagraph"/>
        <w:shd w:val="clear" w:color="auto" w:fill="FFFFFF"/>
        <w:rPr>
          <w:rFonts w:ascii="Arial" w:hAnsi="Arial" w:cs="Arial"/>
          <w:color w:val="151824"/>
        </w:rPr>
      </w:pPr>
      <w:r>
        <w:rPr>
          <w:rFonts w:ascii="Arial" w:hAnsi="Arial" w:cs="Arial"/>
          <w:color w:val="151824"/>
        </w:rPr>
        <w:t>Kooth.com is an online counselling service that provides vulnerable young people, between the ages of 11 and 25, with advice and support for emotional or mental health problems. Kooth.com offers users a free, confidential, safe and anonymous way to access help.  </w:t>
      </w:r>
    </w:p>
    <w:p w14:paraId="1556B4F9" w14:textId="77777777" w:rsidR="002A1935" w:rsidRPr="00CD6F90" w:rsidRDefault="002A1935" w:rsidP="00E20368">
      <w:pPr>
        <w:pStyle w:val="cpparagraph"/>
        <w:shd w:val="clear" w:color="auto" w:fill="FFFFFF"/>
        <w:rPr>
          <w:rFonts w:ascii="Arial" w:hAnsi="Arial" w:cs="Arial"/>
          <w:color w:val="151824"/>
          <w:sz w:val="28"/>
          <w:u w:val="single"/>
        </w:rPr>
      </w:pPr>
      <w:r w:rsidRPr="00CD6F90">
        <w:rPr>
          <w:rFonts w:ascii="Arial" w:hAnsi="Arial" w:cs="Arial"/>
          <w:b/>
          <w:bCs/>
          <w:color w:val="151824"/>
          <w:sz w:val="28"/>
          <w:u w:val="single"/>
        </w:rPr>
        <w:t>The Mix</w:t>
      </w:r>
    </w:p>
    <w:p w14:paraId="3A697D83" w14:textId="77777777" w:rsidR="002A1935" w:rsidRPr="00CD6F90" w:rsidRDefault="002A1935" w:rsidP="00E20368">
      <w:pPr>
        <w:pStyle w:val="cpparagraph"/>
        <w:shd w:val="clear" w:color="auto" w:fill="FFFFFF"/>
        <w:spacing w:before="0" w:beforeAutospacing="0" w:after="120" w:afterAutospacing="0"/>
        <w:rPr>
          <w:rFonts w:ascii="Arial" w:hAnsi="Arial" w:cs="Arial"/>
          <w:color w:val="FF0000"/>
        </w:rPr>
      </w:pPr>
      <w:r w:rsidRPr="00CD6F90">
        <w:rPr>
          <w:rFonts w:ascii="Arial" w:hAnsi="Arial" w:cs="Arial"/>
          <w:color w:val="FF0000"/>
        </w:rPr>
        <w:t>Helpline: 0808 808 4994</w:t>
      </w:r>
    </w:p>
    <w:p w14:paraId="7C00E83F" w14:textId="6026B98F" w:rsidR="002A1935" w:rsidRPr="00253467" w:rsidRDefault="00253467" w:rsidP="00B03AA4">
      <w:pPr>
        <w:pStyle w:val="cpparagraph"/>
        <w:shd w:val="clear" w:color="auto" w:fill="FFFFFF"/>
        <w:tabs>
          <w:tab w:val="left" w:pos="7860"/>
        </w:tabs>
        <w:spacing w:before="0" w:beforeAutospacing="0" w:after="120" w:afterAutospacing="0"/>
        <w:rPr>
          <w:rStyle w:val="Hyperlink"/>
          <w:rFonts w:ascii="Arial" w:hAnsi="Arial" w:cs="Arial"/>
        </w:rPr>
      </w:pPr>
      <w:r>
        <w:rPr>
          <w:rFonts w:ascii="Arial" w:hAnsi="Arial" w:cs="Arial"/>
          <w:color w:val="151824"/>
        </w:rPr>
        <w:fldChar w:fldCharType="begin"/>
      </w:r>
      <w:r>
        <w:rPr>
          <w:rFonts w:ascii="Arial" w:hAnsi="Arial" w:cs="Arial"/>
          <w:color w:val="151824"/>
        </w:rPr>
        <w:instrText xml:space="preserve"> HYPERLINK "https://www.themix.org.uk/get-support" </w:instrText>
      </w:r>
      <w:r>
        <w:rPr>
          <w:rFonts w:ascii="Arial" w:hAnsi="Arial" w:cs="Arial"/>
          <w:color w:val="151824"/>
        </w:rPr>
        <w:fldChar w:fldCharType="separate"/>
      </w:r>
      <w:r w:rsidR="002A1935" w:rsidRPr="00253467">
        <w:rPr>
          <w:rStyle w:val="Hyperlink"/>
          <w:rFonts w:ascii="Arial" w:hAnsi="Arial" w:cs="Arial"/>
        </w:rPr>
        <w:t>themix.org.uk </w:t>
      </w:r>
      <w:r w:rsidR="00B03AA4">
        <w:rPr>
          <w:rStyle w:val="Hyperlink"/>
          <w:rFonts w:ascii="Arial" w:hAnsi="Arial" w:cs="Arial"/>
        </w:rPr>
        <w:tab/>
      </w:r>
    </w:p>
    <w:p w14:paraId="49DABB09" w14:textId="77777777" w:rsidR="002A1935" w:rsidRPr="00253467" w:rsidRDefault="00253467" w:rsidP="00E20368">
      <w:pPr>
        <w:pStyle w:val="cpparagraph"/>
        <w:shd w:val="clear" w:color="auto" w:fill="FFFFFF"/>
        <w:spacing w:before="0" w:beforeAutospacing="0" w:after="120" w:afterAutospacing="0"/>
        <w:rPr>
          <w:rStyle w:val="Hyperlink"/>
          <w:rFonts w:ascii="Arial" w:hAnsi="Arial" w:cs="Arial"/>
        </w:rPr>
      </w:pPr>
      <w:r>
        <w:rPr>
          <w:rFonts w:ascii="Arial" w:hAnsi="Arial" w:cs="Arial"/>
          <w:color w:val="151824"/>
        </w:rPr>
        <w:fldChar w:fldCharType="end"/>
      </w:r>
      <w:r>
        <w:rPr>
          <w:rFonts w:ascii="Arial" w:hAnsi="Arial" w:cs="Arial"/>
          <w:color w:val="151824"/>
        </w:rPr>
        <w:fldChar w:fldCharType="begin"/>
      </w:r>
      <w:r>
        <w:rPr>
          <w:rFonts w:ascii="Arial" w:hAnsi="Arial" w:cs="Arial"/>
          <w:color w:val="151824"/>
        </w:rPr>
        <w:instrText xml:space="preserve"> HYPERLINK "https://www.themix.org.uk/mental-health/depression-mental-health/understanding-depression-5647.html" </w:instrText>
      </w:r>
      <w:r>
        <w:rPr>
          <w:rFonts w:ascii="Arial" w:hAnsi="Arial" w:cs="Arial"/>
          <w:color w:val="151824"/>
        </w:rPr>
        <w:fldChar w:fldCharType="separate"/>
      </w:r>
      <w:r w:rsidR="002A1935" w:rsidRPr="00253467">
        <w:rPr>
          <w:rStyle w:val="Hyperlink"/>
          <w:rFonts w:ascii="Arial" w:hAnsi="Arial" w:cs="Arial"/>
        </w:rPr>
        <w:t>Depression</w:t>
      </w:r>
    </w:p>
    <w:p w14:paraId="674635BD" w14:textId="77777777" w:rsidR="002A1935" w:rsidRPr="00253467" w:rsidRDefault="00253467" w:rsidP="00E20368">
      <w:pPr>
        <w:pStyle w:val="cpparagraph"/>
        <w:shd w:val="clear" w:color="auto" w:fill="FFFFFF"/>
        <w:spacing w:before="0" w:beforeAutospacing="0" w:after="120" w:afterAutospacing="0"/>
        <w:rPr>
          <w:rStyle w:val="Hyperlink"/>
          <w:rFonts w:ascii="Arial" w:hAnsi="Arial" w:cs="Arial"/>
        </w:rPr>
      </w:pPr>
      <w:r>
        <w:rPr>
          <w:rFonts w:ascii="Arial" w:hAnsi="Arial" w:cs="Arial"/>
          <w:color w:val="151824"/>
        </w:rPr>
        <w:fldChar w:fldCharType="end"/>
      </w:r>
      <w:r>
        <w:rPr>
          <w:rFonts w:ascii="Arial" w:hAnsi="Arial" w:cs="Arial"/>
          <w:color w:val="151824"/>
        </w:rPr>
        <w:fldChar w:fldCharType="begin"/>
      </w:r>
      <w:r>
        <w:rPr>
          <w:rFonts w:ascii="Arial" w:hAnsi="Arial" w:cs="Arial"/>
          <w:color w:val="151824"/>
        </w:rPr>
        <w:instrText xml:space="preserve"> HYPERLINK "https://www.themix.org.uk/mental-health" </w:instrText>
      </w:r>
      <w:r>
        <w:rPr>
          <w:rFonts w:ascii="Arial" w:hAnsi="Arial" w:cs="Arial"/>
          <w:color w:val="151824"/>
        </w:rPr>
        <w:fldChar w:fldCharType="separate"/>
      </w:r>
      <w:r w:rsidR="002A1935" w:rsidRPr="00253467">
        <w:rPr>
          <w:rStyle w:val="Hyperlink"/>
          <w:rFonts w:ascii="Arial" w:hAnsi="Arial" w:cs="Arial"/>
        </w:rPr>
        <w:t>themix.org.uk/mental-health</w:t>
      </w:r>
    </w:p>
    <w:p w14:paraId="0B887BF7" w14:textId="77777777" w:rsidR="00C82121" w:rsidRDefault="00253467" w:rsidP="00D27E2E">
      <w:pPr>
        <w:pStyle w:val="cpparagraph"/>
        <w:shd w:val="clear" w:color="auto" w:fill="FFFFFF"/>
        <w:spacing w:before="0" w:beforeAutospacing="0" w:after="120" w:afterAutospacing="0"/>
        <w:rPr>
          <w:rFonts w:ascii="Arial" w:hAnsi="Arial" w:cs="Arial"/>
          <w:b/>
          <w:bCs/>
          <w:color w:val="151824"/>
        </w:rPr>
      </w:pPr>
      <w:r>
        <w:rPr>
          <w:rFonts w:ascii="Arial" w:hAnsi="Arial" w:cs="Arial"/>
          <w:color w:val="151824"/>
        </w:rPr>
        <w:fldChar w:fldCharType="end"/>
      </w:r>
      <w:r w:rsidR="00CD6F90">
        <w:rPr>
          <w:rFonts w:ascii="Arial" w:hAnsi="Arial" w:cs="Arial"/>
          <w:color w:val="151824"/>
        </w:rPr>
        <w:t xml:space="preserve">If you’re between 13 and 25, </w:t>
      </w:r>
      <w:r w:rsidR="002A1935">
        <w:rPr>
          <w:rFonts w:ascii="Arial" w:hAnsi="Arial" w:cs="Arial"/>
          <w:color w:val="151824"/>
        </w:rPr>
        <w:t>we’re here to take on the embarrassing problems, weird questions, and please-don’t-make-me-say-it-out-loud thoughts you h</w:t>
      </w:r>
      <w:r w:rsidR="00CD6F90">
        <w:rPr>
          <w:rFonts w:ascii="Arial" w:hAnsi="Arial" w:cs="Arial"/>
          <w:color w:val="151824"/>
        </w:rPr>
        <w:t>ave. We give you the info</w:t>
      </w:r>
      <w:r w:rsidR="002A1935">
        <w:rPr>
          <w:rFonts w:ascii="Arial" w:hAnsi="Arial" w:cs="Arial"/>
          <w:color w:val="151824"/>
        </w:rPr>
        <w:t xml:space="preserve"> and support</w:t>
      </w:r>
      <w:r w:rsidR="00CD6F90">
        <w:rPr>
          <w:rFonts w:ascii="Arial" w:hAnsi="Arial" w:cs="Arial"/>
          <w:color w:val="151824"/>
        </w:rPr>
        <w:t xml:space="preserve"> you need to deal with it all. </w:t>
      </w:r>
      <w:r w:rsidR="002A1935">
        <w:rPr>
          <w:rFonts w:ascii="Arial" w:hAnsi="Arial" w:cs="Arial"/>
          <w:color w:val="151824"/>
        </w:rPr>
        <w:t>We’ll conne</w:t>
      </w:r>
      <w:r w:rsidR="00CD6F90">
        <w:rPr>
          <w:rFonts w:ascii="Arial" w:hAnsi="Arial" w:cs="Arial"/>
          <w:color w:val="151824"/>
        </w:rPr>
        <w:t>ct you to experts</w:t>
      </w:r>
      <w:r w:rsidR="002A1935">
        <w:rPr>
          <w:rFonts w:ascii="Arial" w:hAnsi="Arial" w:cs="Arial"/>
          <w:color w:val="151824"/>
        </w:rPr>
        <w:t xml:space="preserve"> who’ll give you the support and tools you need to take o</w:t>
      </w:r>
      <w:r w:rsidR="00CD6F90">
        <w:rPr>
          <w:rFonts w:ascii="Arial" w:hAnsi="Arial" w:cs="Arial"/>
          <w:color w:val="151824"/>
        </w:rPr>
        <w:t>n any challenge you’re facing. </w:t>
      </w:r>
      <w:r w:rsidR="002A1935">
        <w:rPr>
          <w:rFonts w:ascii="Arial" w:hAnsi="Arial" w:cs="Arial"/>
          <w:color w:val="151824"/>
        </w:rPr>
        <w:t>We’re a free and confidential multi-channel service. That means that you choose how you access our support, without the worry of anyone else finding out.</w:t>
      </w:r>
    </w:p>
    <w:p w14:paraId="0E086037" w14:textId="77777777" w:rsidR="002A1935" w:rsidRPr="00CD6F90" w:rsidRDefault="002A1935" w:rsidP="002A1935">
      <w:pPr>
        <w:pStyle w:val="cpparagraph"/>
        <w:shd w:val="clear" w:color="auto" w:fill="FFFFFF"/>
        <w:spacing w:before="0" w:after="0"/>
        <w:rPr>
          <w:rFonts w:ascii="Arial" w:hAnsi="Arial" w:cs="Arial"/>
          <w:color w:val="151824"/>
          <w:sz w:val="28"/>
          <w:u w:val="single"/>
        </w:rPr>
      </w:pPr>
      <w:r w:rsidRPr="00CD6F90">
        <w:rPr>
          <w:rFonts w:ascii="Arial" w:hAnsi="Arial" w:cs="Arial"/>
          <w:b/>
          <w:bCs/>
          <w:color w:val="151824"/>
          <w:sz w:val="28"/>
          <w:u w:val="single"/>
        </w:rPr>
        <w:t>Papyrus</w:t>
      </w:r>
    </w:p>
    <w:p w14:paraId="725FDB45" w14:textId="77777777" w:rsidR="002A1935" w:rsidRPr="00CD6F90" w:rsidRDefault="002A1935" w:rsidP="00E20368">
      <w:pPr>
        <w:pStyle w:val="cpparagraph"/>
        <w:shd w:val="clear" w:color="auto" w:fill="FFFFFF"/>
        <w:spacing w:before="0" w:beforeAutospacing="0" w:after="120" w:afterAutospacing="0"/>
        <w:rPr>
          <w:rFonts w:ascii="Arial" w:hAnsi="Arial" w:cs="Arial"/>
          <w:color w:val="FF0000"/>
        </w:rPr>
      </w:pPr>
      <w:r w:rsidRPr="00CD6F90">
        <w:rPr>
          <w:rFonts w:ascii="Arial" w:hAnsi="Arial" w:cs="Arial"/>
          <w:color w:val="FF0000"/>
        </w:rPr>
        <w:t>HOPELINEUK: 0800 068 4141</w:t>
      </w:r>
    </w:p>
    <w:p w14:paraId="626BD63B" w14:textId="77777777" w:rsidR="002A1935" w:rsidRPr="00C82121" w:rsidRDefault="00C82121" w:rsidP="00E20368">
      <w:pPr>
        <w:pStyle w:val="cpparagraph"/>
        <w:shd w:val="clear" w:color="auto" w:fill="FFFFFF"/>
        <w:spacing w:before="0" w:beforeAutospacing="0" w:after="120" w:afterAutospacing="0"/>
        <w:rPr>
          <w:rStyle w:val="Hyperlink"/>
          <w:rFonts w:ascii="Arial" w:hAnsi="Arial" w:cs="Arial"/>
        </w:rPr>
      </w:pPr>
      <w:r>
        <w:rPr>
          <w:rFonts w:ascii="Arial" w:hAnsi="Arial" w:cs="Arial"/>
          <w:color w:val="151824"/>
        </w:rPr>
        <w:fldChar w:fldCharType="begin"/>
      </w:r>
      <w:r>
        <w:rPr>
          <w:rFonts w:ascii="Arial" w:hAnsi="Arial" w:cs="Arial"/>
          <w:color w:val="151824"/>
        </w:rPr>
        <w:instrText>HYPERLINK "https://www.papyrus-uk.org/im-worried-about-someone-emergency/"</w:instrText>
      </w:r>
      <w:r>
        <w:rPr>
          <w:rFonts w:ascii="Arial" w:hAnsi="Arial" w:cs="Arial"/>
          <w:color w:val="151824"/>
        </w:rPr>
        <w:fldChar w:fldCharType="separate"/>
      </w:r>
      <w:r w:rsidR="002A1935" w:rsidRPr="00C82121">
        <w:rPr>
          <w:rStyle w:val="Hyperlink"/>
          <w:rFonts w:ascii="Arial" w:hAnsi="Arial" w:cs="Arial"/>
        </w:rPr>
        <w:t>papyrus-uk.org </w:t>
      </w:r>
    </w:p>
    <w:p w14:paraId="5E06927D" w14:textId="77777777" w:rsidR="00C82121" w:rsidRPr="00C82121" w:rsidRDefault="00C82121" w:rsidP="00D27E2E">
      <w:pPr>
        <w:pStyle w:val="cpparagraph"/>
        <w:shd w:val="clear" w:color="auto" w:fill="FFFFFF"/>
        <w:spacing w:before="0" w:beforeAutospacing="0" w:after="120" w:afterAutospacing="0"/>
        <w:rPr>
          <w:rFonts w:ascii="Arial" w:hAnsi="Arial" w:cs="Arial"/>
          <w:color w:val="0000FF"/>
        </w:rPr>
      </w:pPr>
      <w:r>
        <w:rPr>
          <w:rFonts w:ascii="Arial" w:hAnsi="Arial" w:cs="Arial"/>
          <w:color w:val="151824"/>
        </w:rPr>
        <w:fldChar w:fldCharType="end"/>
      </w:r>
      <w:hyperlink r:id="rId14" w:history="1">
        <w:r w:rsidR="002A1935" w:rsidRPr="00C82121">
          <w:rPr>
            <w:rStyle w:val="Hyperlink"/>
            <w:rFonts w:ascii="Arial" w:hAnsi="Arial" w:cs="Arial"/>
          </w:rPr>
          <w:t>I'm worried about someone</w:t>
        </w:r>
      </w:hyperlink>
      <w:r w:rsidRPr="00C82121">
        <w:rPr>
          <w:rFonts w:ascii="Arial" w:hAnsi="Arial" w:cs="Arial"/>
          <w:color w:val="0000FF"/>
        </w:rPr>
        <w:t xml:space="preserve"> </w:t>
      </w:r>
    </w:p>
    <w:p w14:paraId="3D2EA552" w14:textId="77777777" w:rsidR="002A1935" w:rsidRDefault="002A1935" w:rsidP="00D27E2E">
      <w:pPr>
        <w:pStyle w:val="cpparagraph"/>
        <w:shd w:val="clear" w:color="auto" w:fill="FFFFFF"/>
        <w:spacing w:before="0" w:beforeAutospacing="0" w:after="0" w:afterAutospacing="0"/>
        <w:rPr>
          <w:rFonts w:ascii="Arial" w:hAnsi="Arial" w:cs="Arial"/>
          <w:color w:val="151824"/>
        </w:rPr>
      </w:pPr>
      <w:r>
        <w:rPr>
          <w:rFonts w:ascii="Arial" w:hAnsi="Arial" w:cs="Arial"/>
          <w:color w:val="151824"/>
        </w:rPr>
        <w:t>Support for anyone under 35 experiencing thoughts of suicide, or anyone concerned that a young person may be experiencing thoughts of suicide.</w:t>
      </w:r>
    </w:p>
    <w:p w14:paraId="41890172" w14:textId="77777777" w:rsidR="002A1935" w:rsidRPr="00CD6F90" w:rsidRDefault="002A1935" w:rsidP="00E20368">
      <w:pPr>
        <w:pStyle w:val="cpparagraph"/>
        <w:shd w:val="clear" w:color="auto" w:fill="FFFFFF"/>
        <w:rPr>
          <w:rFonts w:ascii="Arial" w:hAnsi="Arial" w:cs="Arial"/>
          <w:color w:val="151824"/>
          <w:sz w:val="28"/>
          <w:u w:val="single"/>
        </w:rPr>
      </w:pPr>
      <w:r w:rsidRPr="00CD6F90">
        <w:rPr>
          <w:rFonts w:ascii="Arial" w:hAnsi="Arial" w:cs="Arial"/>
          <w:b/>
          <w:bCs/>
          <w:color w:val="151824"/>
          <w:sz w:val="28"/>
          <w:u w:val="single"/>
        </w:rPr>
        <w:t>Students Against Depression</w:t>
      </w:r>
    </w:p>
    <w:p w14:paraId="40095745" w14:textId="77777777" w:rsidR="00C82121" w:rsidRPr="00C82121" w:rsidRDefault="00C82121" w:rsidP="002A1935">
      <w:pPr>
        <w:pStyle w:val="cpparagraph"/>
        <w:shd w:val="clear" w:color="auto" w:fill="FFFFFF"/>
        <w:rPr>
          <w:rStyle w:val="Hyperlink"/>
          <w:rFonts w:ascii="Arial" w:hAnsi="Arial" w:cs="Arial"/>
        </w:rPr>
      </w:pPr>
      <w:r>
        <w:rPr>
          <w:rFonts w:ascii="Arial" w:hAnsi="Arial" w:cs="Arial"/>
          <w:color w:val="151824"/>
        </w:rPr>
        <w:fldChar w:fldCharType="begin"/>
      </w:r>
      <w:r>
        <w:rPr>
          <w:rFonts w:ascii="Arial" w:hAnsi="Arial" w:cs="Arial"/>
          <w:color w:val="151824"/>
        </w:rPr>
        <w:instrText xml:space="preserve"> HYPERLINK "https://www.studentsagainstdepression.org/" </w:instrText>
      </w:r>
      <w:r>
        <w:rPr>
          <w:rFonts w:ascii="Arial" w:hAnsi="Arial" w:cs="Arial"/>
          <w:color w:val="151824"/>
        </w:rPr>
        <w:fldChar w:fldCharType="separate"/>
      </w:r>
      <w:r w:rsidR="002A1935" w:rsidRPr="00C82121">
        <w:rPr>
          <w:rStyle w:val="Hyperlink"/>
          <w:rFonts w:ascii="Arial" w:hAnsi="Arial" w:cs="Arial"/>
        </w:rPr>
        <w:t>studentdepression.org </w:t>
      </w:r>
    </w:p>
    <w:p w14:paraId="4165B846" w14:textId="77777777" w:rsidR="002A1935" w:rsidRDefault="00C82121" w:rsidP="002A1935">
      <w:pPr>
        <w:pStyle w:val="cpparagraph"/>
        <w:shd w:val="clear" w:color="auto" w:fill="FFFFFF"/>
        <w:rPr>
          <w:rFonts w:ascii="Arial" w:hAnsi="Arial" w:cs="Arial"/>
          <w:color w:val="151824"/>
        </w:rPr>
      </w:pPr>
      <w:r>
        <w:rPr>
          <w:rFonts w:ascii="Arial" w:hAnsi="Arial" w:cs="Arial"/>
          <w:color w:val="151824"/>
        </w:rPr>
        <w:fldChar w:fldCharType="end"/>
      </w:r>
      <w:r w:rsidR="002A1935">
        <w:rPr>
          <w:rFonts w:ascii="Arial" w:hAnsi="Arial" w:cs="Arial"/>
          <w:color w:val="151824"/>
        </w:rPr>
        <w:t>Developed in consultation with students who have been affected by depression, low mood or suicidal thoughts. Many of their stories and suggestions are included on the site.</w:t>
      </w:r>
    </w:p>
    <w:p w14:paraId="765B36D5" w14:textId="77777777" w:rsidR="002A1935" w:rsidRPr="00CD6F90" w:rsidRDefault="002A1935" w:rsidP="00000121">
      <w:pPr>
        <w:pStyle w:val="cpparagraph"/>
        <w:shd w:val="clear" w:color="auto" w:fill="FFFFFF"/>
        <w:spacing w:before="0" w:after="0"/>
        <w:jc w:val="center"/>
        <w:rPr>
          <w:rFonts w:ascii="Arial" w:hAnsi="Arial" w:cs="Arial"/>
          <w:b/>
          <w:bCs/>
          <w:color w:val="151824"/>
          <w:sz w:val="28"/>
          <w:u w:val="single"/>
        </w:rPr>
      </w:pPr>
      <w:r w:rsidRPr="00CD6F90">
        <w:rPr>
          <w:rFonts w:ascii="Arial" w:hAnsi="Arial" w:cs="Arial"/>
          <w:b/>
          <w:bCs/>
          <w:color w:val="151824"/>
          <w:sz w:val="28"/>
          <w:u w:val="single"/>
        </w:rPr>
        <w:lastRenderedPageBreak/>
        <w:t>Mental Health Apps</w:t>
      </w:r>
    </w:p>
    <w:p w14:paraId="24538EAE" w14:textId="77777777" w:rsidR="00CD6F90" w:rsidRPr="00BB68D5" w:rsidRDefault="00BB68D5" w:rsidP="00CD6F90">
      <w:pPr>
        <w:pStyle w:val="cpparagraph"/>
        <w:shd w:val="clear" w:color="auto" w:fill="FFFFFF"/>
        <w:rPr>
          <w:rStyle w:val="Hyperlink"/>
          <w:rFonts w:ascii="Arial" w:hAnsi="Arial" w:cs="Arial"/>
        </w:rPr>
      </w:pPr>
      <w:r>
        <w:rPr>
          <w:rFonts w:ascii="Arial" w:hAnsi="Arial" w:cs="Arial"/>
          <w:b/>
          <w:bCs/>
          <w:color w:val="151824"/>
        </w:rPr>
        <w:fldChar w:fldCharType="begin"/>
      </w:r>
      <w:r>
        <w:rPr>
          <w:rFonts w:ascii="Arial" w:hAnsi="Arial" w:cs="Arial"/>
          <w:b/>
          <w:bCs/>
          <w:color w:val="151824"/>
        </w:rPr>
        <w:instrText xml:space="preserve"> HYPERLINK "https://www.smilingmind.com.au/smiling-mind-app" </w:instrText>
      </w:r>
      <w:r>
        <w:rPr>
          <w:rFonts w:ascii="Arial" w:hAnsi="Arial" w:cs="Arial"/>
          <w:b/>
          <w:bCs/>
          <w:color w:val="151824"/>
        </w:rPr>
        <w:fldChar w:fldCharType="separate"/>
      </w:r>
      <w:r w:rsidR="00CD6F90" w:rsidRPr="00BB68D5">
        <w:rPr>
          <w:rStyle w:val="Hyperlink"/>
          <w:rFonts w:ascii="Arial" w:hAnsi="Arial" w:cs="Arial"/>
          <w:b/>
          <w:bCs/>
        </w:rPr>
        <w:t>Smiling Mind</w:t>
      </w:r>
    </w:p>
    <w:p w14:paraId="34956215" w14:textId="77777777" w:rsidR="00CD6F90" w:rsidRDefault="00BB68D5" w:rsidP="00CD6F90">
      <w:pPr>
        <w:pStyle w:val="cpparagraph"/>
        <w:shd w:val="clear" w:color="auto" w:fill="FFFFFF"/>
        <w:rPr>
          <w:rFonts w:ascii="Arial" w:hAnsi="Arial" w:cs="Arial"/>
          <w:color w:val="151824"/>
        </w:rPr>
      </w:pPr>
      <w:r>
        <w:rPr>
          <w:rFonts w:ascii="Arial" w:hAnsi="Arial" w:cs="Arial"/>
          <w:b/>
          <w:bCs/>
          <w:color w:val="151824"/>
        </w:rPr>
        <w:fldChar w:fldCharType="end"/>
      </w:r>
      <w:r w:rsidR="00CD6F90">
        <w:rPr>
          <w:rFonts w:ascii="Arial" w:hAnsi="Arial" w:cs="Arial"/>
          <w:color w:val="151824"/>
        </w:rPr>
        <w:t>Smiling Mind offers a unique web and app-based tool developed by psychologists and educators to help bring balance to people’s lives.  Just as we eat well and stay fit to keep our body healthy, mindfulness meditation is about mental health and looking after the mind.  Our programs are designed to assist people in dealing with the pressure, stress and challenges of daily life. We offer programs for 7 - 9 years old, 10 - 12 years old, 13 - 15 years old and 16 - 18 years old.</w:t>
      </w:r>
    </w:p>
    <w:p w14:paraId="61E0944C" w14:textId="77777777" w:rsidR="00CD6F90" w:rsidRPr="00BB68D5" w:rsidRDefault="00BB68D5" w:rsidP="00CD6F90">
      <w:pPr>
        <w:pStyle w:val="cpparagraph"/>
        <w:shd w:val="clear" w:color="auto" w:fill="FFFFFF"/>
        <w:rPr>
          <w:rStyle w:val="Hyperlink"/>
          <w:rFonts w:ascii="Arial" w:hAnsi="Arial" w:cs="Arial"/>
        </w:rPr>
      </w:pPr>
      <w:r>
        <w:rPr>
          <w:rFonts w:ascii="Arial" w:hAnsi="Arial" w:cs="Arial"/>
          <w:b/>
          <w:bCs/>
          <w:color w:val="151824"/>
        </w:rPr>
        <w:fldChar w:fldCharType="begin"/>
      </w:r>
      <w:r>
        <w:rPr>
          <w:rFonts w:ascii="Arial" w:hAnsi="Arial" w:cs="Arial"/>
          <w:b/>
          <w:bCs/>
          <w:color w:val="151824"/>
        </w:rPr>
        <w:instrText xml:space="preserve"> HYPERLINK "https://my.life/" </w:instrText>
      </w:r>
      <w:r>
        <w:rPr>
          <w:rFonts w:ascii="Arial" w:hAnsi="Arial" w:cs="Arial"/>
          <w:b/>
          <w:bCs/>
          <w:color w:val="151824"/>
        </w:rPr>
        <w:fldChar w:fldCharType="separate"/>
      </w:r>
      <w:r w:rsidRPr="00BB68D5">
        <w:rPr>
          <w:rStyle w:val="Hyperlink"/>
          <w:rFonts w:ascii="Arial" w:hAnsi="Arial" w:cs="Arial"/>
          <w:b/>
          <w:bCs/>
        </w:rPr>
        <w:t xml:space="preserve">My Life </w:t>
      </w:r>
      <w:proofErr w:type="spellStart"/>
      <w:r w:rsidR="00CD6F90" w:rsidRPr="00BB68D5">
        <w:rPr>
          <w:rStyle w:val="Hyperlink"/>
          <w:rFonts w:ascii="Arial" w:hAnsi="Arial" w:cs="Arial"/>
          <w:b/>
          <w:bCs/>
        </w:rPr>
        <w:t>Stop</w:t>
      </w:r>
      <w:r w:rsidRPr="00BB68D5">
        <w:rPr>
          <w:rStyle w:val="Hyperlink"/>
          <w:rFonts w:ascii="Arial" w:hAnsi="Arial" w:cs="Arial"/>
          <w:b/>
          <w:bCs/>
        </w:rPr>
        <w:t>.Breath.</w:t>
      </w:r>
      <w:r w:rsidR="00CD6F90" w:rsidRPr="00BB68D5">
        <w:rPr>
          <w:rStyle w:val="Hyperlink"/>
          <w:rFonts w:ascii="Arial" w:hAnsi="Arial" w:cs="Arial"/>
          <w:b/>
          <w:bCs/>
        </w:rPr>
        <w:t>Think</w:t>
      </w:r>
      <w:proofErr w:type="spellEnd"/>
    </w:p>
    <w:p w14:paraId="7FA60B2F" w14:textId="77777777" w:rsidR="00CD6F90" w:rsidRPr="00BB68D5" w:rsidRDefault="00BB68D5" w:rsidP="00BB68D5">
      <w:pPr>
        <w:pStyle w:val="cpparagraph"/>
        <w:shd w:val="clear" w:color="auto" w:fill="FFFFFF"/>
        <w:rPr>
          <w:rFonts w:ascii="Arial" w:hAnsi="Arial" w:cs="Arial"/>
          <w:color w:val="151824"/>
          <w:sz w:val="20"/>
        </w:rPr>
      </w:pPr>
      <w:r>
        <w:rPr>
          <w:rFonts w:ascii="Arial" w:hAnsi="Arial" w:cs="Arial"/>
          <w:b/>
          <w:bCs/>
          <w:color w:val="151824"/>
        </w:rPr>
        <w:fldChar w:fldCharType="end"/>
      </w:r>
      <w:r w:rsidRPr="00BB68D5">
        <w:rPr>
          <w:rFonts w:ascii="Arial" w:hAnsi="Arial" w:cs="Arial"/>
          <w:bCs/>
          <w:color w:val="151824"/>
        </w:rPr>
        <w:t>Slay your stress, get more sleep or find your calm with short mindfulness activities tuned to your emotions.</w:t>
      </w:r>
      <w:r>
        <w:rPr>
          <w:rFonts w:ascii="Arial" w:hAnsi="Arial" w:cs="Arial"/>
          <w:b/>
          <w:bCs/>
          <w:color w:val="151824"/>
        </w:rPr>
        <w:t xml:space="preserve"> </w:t>
      </w:r>
      <w:r w:rsidRPr="00BB68D5">
        <w:rPr>
          <w:rFonts w:ascii="Arial" w:hAnsi="Arial" w:cs="Arial"/>
          <w:szCs w:val="30"/>
          <w:shd w:val="clear" w:color="auto" w:fill="FFFFFF"/>
        </w:rPr>
        <w:t xml:space="preserve">Our fun character-based videos teach younger kids the basics of mindfulness, and our engaging Chill Pill activities are great for older kids and adults alike. </w:t>
      </w:r>
    </w:p>
    <w:p w14:paraId="200819A4" w14:textId="77777777" w:rsidR="002A1935" w:rsidRPr="00CD6F90" w:rsidRDefault="00CD6F90" w:rsidP="002A1935">
      <w:pPr>
        <w:pStyle w:val="cpparagraph"/>
        <w:shd w:val="clear" w:color="auto" w:fill="FFFFFF"/>
        <w:rPr>
          <w:rStyle w:val="Hyperlink"/>
          <w:rFonts w:ascii="Arial" w:hAnsi="Arial" w:cs="Arial"/>
        </w:rPr>
      </w:pPr>
      <w:r>
        <w:rPr>
          <w:rFonts w:ascii="Arial" w:hAnsi="Arial" w:cs="Arial"/>
          <w:color w:val="151824"/>
        </w:rPr>
        <w:fldChar w:fldCharType="begin"/>
      </w:r>
      <w:r>
        <w:rPr>
          <w:rFonts w:ascii="Arial" w:hAnsi="Arial" w:cs="Arial"/>
          <w:color w:val="151824"/>
        </w:rPr>
        <w:instrText xml:space="preserve"> HYPERLINK "https://www.commonsensemedia.org/app-reviews/breathe-think-do-with-sesame" </w:instrText>
      </w:r>
      <w:r>
        <w:rPr>
          <w:rFonts w:ascii="Arial" w:hAnsi="Arial" w:cs="Arial"/>
          <w:color w:val="151824"/>
        </w:rPr>
        <w:fldChar w:fldCharType="separate"/>
      </w:r>
      <w:r w:rsidR="002A1935" w:rsidRPr="00CD6F90">
        <w:rPr>
          <w:rStyle w:val="Hyperlink"/>
          <w:rFonts w:ascii="Arial" w:hAnsi="Arial" w:cs="Arial"/>
        </w:rPr>
        <w:t>Breath, Think, Do with Sesame</w:t>
      </w:r>
    </w:p>
    <w:p w14:paraId="71CC5CF3" w14:textId="77777777" w:rsidR="002A1935" w:rsidRDefault="00CD6F90" w:rsidP="002A1935">
      <w:pPr>
        <w:pStyle w:val="cpparagraph"/>
        <w:shd w:val="clear" w:color="auto" w:fill="FFFFFF"/>
        <w:spacing w:before="0" w:after="0"/>
        <w:rPr>
          <w:rFonts w:ascii="Arial" w:hAnsi="Arial" w:cs="Arial"/>
          <w:color w:val="151824"/>
        </w:rPr>
      </w:pPr>
      <w:r>
        <w:rPr>
          <w:rFonts w:ascii="Arial" w:hAnsi="Arial" w:cs="Arial"/>
          <w:color w:val="151824"/>
        </w:rPr>
        <w:fldChar w:fldCharType="end"/>
      </w:r>
      <w:r w:rsidR="002A1935">
        <w:rPr>
          <w:rFonts w:ascii="Arial" w:hAnsi="Arial" w:cs="Arial"/>
          <w:color w:val="151824"/>
        </w:rPr>
        <w:t>Adorable monster de-stresses kids with Sesame Street style.  Kids may quickly make their way through the five scenarios, but each is worth revisiting, especially in the moment if kids are struggling with a particular problem. Don't miss the parent section, which is chock-full of free resources such as tips and strategies (including video clips to watch with kids), as well as options to personalize the encouraging audio messages kids hear when playing the app, which can be played in English or Spanish.  Age 4 plus.</w:t>
      </w:r>
      <w:r w:rsidR="002A1935">
        <w:rPr>
          <w:rFonts w:ascii="Arial" w:hAnsi="Arial" w:cs="Arial"/>
          <w:i/>
          <w:iCs/>
          <w:color w:val="151824"/>
        </w:rPr>
        <w:t> </w:t>
      </w:r>
    </w:p>
    <w:p w14:paraId="4816D535" w14:textId="77777777" w:rsidR="002A1935" w:rsidRPr="00BB68D5" w:rsidRDefault="00BB68D5" w:rsidP="002A1935">
      <w:pPr>
        <w:pStyle w:val="cpparagraph"/>
        <w:shd w:val="clear" w:color="auto" w:fill="FFFFFF"/>
        <w:spacing w:before="0" w:after="0"/>
        <w:rPr>
          <w:rStyle w:val="Hyperlink"/>
          <w:rFonts w:ascii="Arial" w:hAnsi="Arial" w:cs="Arial"/>
        </w:rPr>
      </w:pPr>
      <w:r>
        <w:rPr>
          <w:rFonts w:ascii="Arial" w:hAnsi="Arial" w:cs="Arial"/>
          <w:b/>
          <w:bCs/>
          <w:color w:val="151824"/>
        </w:rPr>
        <w:fldChar w:fldCharType="begin"/>
      </w:r>
      <w:r>
        <w:rPr>
          <w:rFonts w:ascii="Arial" w:hAnsi="Arial" w:cs="Arial"/>
          <w:b/>
          <w:bCs/>
          <w:color w:val="151824"/>
        </w:rPr>
        <w:instrText xml:space="preserve"> HYPERLINK "http://dreamykid.com/" </w:instrText>
      </w:r>
      <w:r>
        <w:rPr>
          <w:rFonts w:ascii="Arial" w:hAnsi="Arial" w:cs="Arial"/>
          <w:b/>
          <w:bCs/>
          <w:color w:val="151824"/>
        </w:rPr>
        <w:fldChar w:fldCharType="separate"/>
      </w:r>
      <w:r w:rsidR="002A1935" w:rsidRPr="00BB68D5">
        <w:rPr>
          <w:rStyle w:val="Hyperlink"/>
          <w:rFonts w:ascii="Arial" w:hAnsi="Arial" w:cs="Arial"/>
          <w:b/>
          <w:bCs/>
        </w:rPr>
        <w:t>Dreamy Kid</w:t>
      </w:r>
    </w:p>
    <w:p w14:paraId="2EFE20B5" w14:textId="77777777" w:rsidR="002A1935" w:rsidRDefault="00BB68D5" w:rsidP="002A1935">
      <w:pPr>
        <w:pStyle w:val="cpparagraph"/>
        <w:shd w:val="clear" w:color="auto" w:fill="FFFFFF"/>
        <w:rPr>
          <w:rFonts w:ascii="Arial" w:hAnsi="Arial" w:cs="Arial"/>
          <w:color w:val="151824"/>
        </w:rPr>
      </w:pPr>
      <w:r>
        <w:rPr>
          <w:rFonts w:ascii="Arial" w:hAnsi="Arial" w:cs="Arial"/>
          <w:b/>
          <w:bCs/>
          <w:color w:val="151824"/>
        </w:rPr>
        <w:fldChar w:fldCharType="end"/>
      </w:r>
      <w:r w:rsidR="002A1935">
        <w:rPr>
          <w:rFonts w:ascii="Arial" w:hAnsi="Arial" w:cs="Arial"/>
          <w:color w:val="151824"/>
        </w:rPr>
        <w:t xml:space="preserve">Children have been showing signs of stress, technology-fatigue, and anxiety starting at younger ages. It is a science-based fact that only 10 minutes of meditation is a great life-tool to find inner-harmony and balance amid their busy lives. With </w:t>
      </w:r>
      <w:proofErr w:type="spellStart"/>
      <w:r w:rsidR="002A1935">
        <w:rPr>
          <w:rFonts w:ascii="Arial" w:hAnsi="Arial" w:cs="Arial"/>
          <w:color w:val="151824"/>
        </w:rPr>
        <w:t>DreamyKid</w:t>
      </w:r>
      <w:proofErr w:type="spellEnd"/>
      <w:r w:rsidR="002A1935">
        <w:rPr>
          <w:rFonts w:ascii="Arial" w:hAnsi="Arial" w:cs="Arial"/>
          <w:color w:val="151824"/>
        </w:rPr>
        <w:t>, just play it as they fall asleep or awake. They will begin a life-long journey that will centre them with tools for all situations.</w:t>
      </w:r>
    </w:p>
    <w:p w14:paraId="66397A0C" w14:textId="77777777" w:rsidR="00000121" w:rsidRPr="00000121" w:rsidRDefault="00000121" w:rsidP="002A1935">
      <w:pPr>
        <w:pStyle w:val="cpparagraph"/>
        <w:shd w:val="clear" w:color="auto" w:fill="FFFFFF"/>
        <w:spacing w:before="0" w:after="0"/>
        <w:rPr>
          <w:rFonts w:ascii="Arial" w:hAnsi="Arial" w:cs="Arial"/>
          <w:b/>
          <w:bCs/>
          <w:color w:val="151824"/>
          <w:u w:val="single"/>
        </w:rPr>
      </w:pPr>
      <w:r w:rsidRPr="00000121">
        <w:rPr>
          <w:rFonts w:ascii="Arial" w:hAnsi="Arial" w:cs="Arial"/>
          <w:b/>
          <w:bCs/>
          <w:color w:val="151824"/>
          <w:u w:val="single"/>
        </w:rPr>
        <w:t>Headspace</w:t>
      </w:r>
    </w:p>
    <w:p w14:paraId="460C0456" w14:textId="77777777" w:rsidR="00000121" w:rsidRDefault="00000121" w:rsidP="00000121">
      <w:pPr>
        <w:pStyle w:val="cpparagraph"/>
        <w:shd w:val="clear" w:color="auto" w:fill="FFFFFF"/>
        <w:rPr>
          <w:rFonts w:ascii="Arial" w:hAnsi="Arial" w:cs="Arial"/>
          <w:color w:val="151824"/>
        </w:rPr>
      </w:pPr>
      <w:r>
        <w:rPr>
          <w:rFonts w:ascii="Arial" w:hAnsi="Arial" w:cs="Arial"/>
          <w:color w:val="151824"/>
        </w:rPr>
        <w:t>Learn to meditate and live mindfully with hundreds of themed sessions on everything from </w:t>
      </w:r>
      <w:r w:rsidRPr="00000121">
        <w:rPr>
          <w:rFonts w:ascii="Arial" w:hAnsi="Arial" w:cs="Arial"/>
          <w:color w:val="151824"/>
        </w:rPr>
        <w:t>stress</w:t>
      </w:r>
      <w:r>
        <w:rPr>
          <w:rFonts w:ascii="Arial" w:hAnsi="Arial" w:cs="Arial"/>
          <w:color w:val="151824"/>
        </w:rPr>
        <w:t> to </w:t>
      </w:r>
      <w:r w:rsidRPr="00000121">
        <w:rPr>
          <w:rFonts w:ascii="Arial" w:hAnsi="Arial" w:cs="Arial"/>
          <w:color w:val="151824"/>
        </w:rPr>
        <w:t>sleep</w:t>
      </w:r>
      <w:r>
        <w:rPr>
          <w:rFonts w:ascii="Arial" w:hAnsi="Arial" w:cs="Arial"/>
          <w:color w:val="151824"/>
        </w:rPr>
        <w:t>. Bite-sized meditations for busy schedules and SOS exercises in case of sudden meltdowns. Free trial then monthly or yearly subscription.</w:t>
      </w:r>
    </w:p>
    <w:p w14:paraId="560F393F" w14:textId="77777777" w:rsidR="002A1935" w:rsidRDefault="00CC0F91" w:rsidP="002A1935">
      <w:pPr>
        <w:pStyle w:val="cpparagraph"/>
        <w:shd w:val="clear" w:color="auto" w:fill="FFFFFF"/>
        <w:spacing w:before="0" w:after="0"/>
        <w:rPr>
          <w:rFonts w:ascii="Arial" w:hAnsi="Arial" w:cs="Arial"/>
          <w:color w:val="151824"/>
        </w:rPr>
      </w:pPr>
      <w:hyperlink r:id="rId15" w:history="1">
        <w:r w:rsidR="002A1935" w:rsidRPr="00000121">
          <w:rPr>
            <w:rStyle w:val="Hyperlink"/>
            <w:rFonts w:ascii="Arial" w:hAnsi="Arial" w:cs="Arial"/>
            <w:b/>
            <w:bCs/>
          </w:rPr>
          <w:t>Headspace</w:t>
        </w:r>
      </w:hyperlink>
      <w:r w:rsidR="00000121">
        <w:rPr>
          <w:rFonts w:ascii="Arial" w:hAnsi="Arial" w:cs="Arial"/>
          <w:b/>
          <w:bCs/>
          <w:color w:val="151824"/>
        </w:rPr>
        <w:t xml:space="preserve"> – </w:t>
      </w:r>
      <w:r w:rsidR="00000121" w:rsidRPr="00000121">
        <w:rPr>
          <w:rFonts w:ascii="Arial" w:hAnsi="Arial" w:cs="Arial"/>
          <w:bCs/>
          <w:color w:val="151824"/>
        </w:rPr>
        <w:t>Over 12 years</w:t>
      </w:r>
    </w:p>
    <w:p w14:paraId="21141635" w14:textId="77777777" w:rsidR="002A1935" w:rsidRDefault="00CC0F91" w:rsidP="002A1935">
      <w:pPr>
        <w:pStyle w:val="cpparagraph"/>
        <w:shd w:val="clear" w:color="auto" w:fill="FFFFFF"/>
        <w:rPr>
          <w:rFonts w:ascii="Arial" w:hAnsi="Arial" w:cs="Arial"/>
          <w:color w:val="151824"/>
        </w:rPr>
      </w:pPr>
      <w:hyperlink r:id="rId16" w:history="1">
        <w:r w:rsidR="002A1935">
          <w:rPr>
            <w:rStyle w:val="Hyperlink"/>
            <w:rFonts w:ascii="Arial" w:hAnsi="Arial" w:cs="Arial"/>
            <w:color w:val="149CA3"/>
          </w:rPr>
          <w:t>Headspace for kids</w:t>
        </w:r>
      </w:hyperlink>
      <w:r w:rsidR="002A1935">
        <w:rPr>
          <w:rFonts w:ascii="Arial" w:hAnsi="Arial" w:cs="Arial"/>
          <w:color w:val="151824"/>
        </w:rPr>
        <w:t> </w:t>
      </w:r>
      <w:r w:rsidR="00000121">
        <w:rPr>
          <w:rFonts w:ascii="Arial" w:hAnsi="Arial" w:cs="Arial"/>
          <w:color w:val="151824"/>
        </w:rPr>
        <w:t>– Under 5’s to 12 years</w:t>
      </w:r>
    </w:p>
    <w:p w14:paraId="1AA4AD72" w14:textId="77777777" w:rsidR="002A1935" w:rsidRDefault="002A1935" w:rsidP="002A1935">
      <w:pPr>
        <w:pStyle w:val="cpparagraph"/>
        <w:shd w:val="clear" w:color="auto" w:fill="FFFFFF"/>
        <w:spacing w:before="0" w:after="0"/>
        <w:rPr>
          <w:rFonts w:ascii="Arial" w:hAnsi="Arial" w:cs="Arial"/>
          <w:color w:val="151824"/>
        </w:rPr>
      </w:pPr>
      <w:r>
        <w:rPr>
          <w:rFonts w:ascii="Arial" w:hAnsi="Arial" w:cs="Arial"/>
          <w:b/>
          <w:bCs/>
          <w:color w:val="151824"/>
        </w:rPr>
        <w:t>Clear Fear</w:t>
      </w:r>
    </w:p>
    <w:p w14:paraId="3A9EBF1D" w14:textId="77777777" w:rsidR="002A1935" w:rsidRPr="00000121" w:rsidRDefault="00000121" w:rsidP="002A1935">
      <w:pPr>
        <w:pStyle w:val="cpparagraph"/>
        <w:shd w:val="clear" w:color="auto" w:fill="FFFFFF"/>
        <w:rPr>
          <w:rStyle w:val="Hyperlink"/>
          <w:rFonts w:ascii="Arial" w:hAnsi="Arial" w:cs="Arial"/>
        </w:rPr>
      </w:pPr>
      <w:r>
        <w:rPr>
          <w:rFonts w:ascii="Arial" w:hAnsi="Arial" w:cs="Arial"/>
          <w:color w:val="151824"/>
        </w:rPr>
        <w:fldChar w:fldCharType="begin"/>
      </w:r>
      <w:r>
        <w:rPr>
          <w:rFonts w:ascii="Arial" w:hAnsi="Arial" w:cs="Arial"/>
          <w:color w:val="151824"/>
        </w:rPr>
        <w:instrText xml:space="preserve"> HYPERLINK "https://www.clearfear.co.uk/" </w:instrText>
      </w:r>
      <w:r>
        <w:rPr>
          <w:rFonts w:ascii="Arial" w:hAnsi="Arial" w:cs="Arial"/>
          <w:color w:val="151824"/>
        </w:rPr>
        <w:fldChar w:fldCharType="separate"/>
      </w:r>
      <w:r w:rsidR="002A1935" w:rsidRPr="00000121">
        <w:rPr>
          <w:rStyle w:val="Hyperlink"/>
          <w:rFonts w:ascii="Arial" w:hAnsi="Arial" w:cs="Arial"/>
        </w:rPr>
        <w:t>clearfear.co.uk</w:t>
      </w:r>
    </w:p>
    <w:p w14:paraId="7716870F" w14:textId="77777777" w:rsidR="002A1935" w:rsidRDefault="00000121" w:rsidP="002A1935">
      <w:pPr>
        <w:pStyle w:val="cpparagraph"/>
        <w:shd w:val="clear" w:color="auto" w:fill="FFFFFF"/>
        <w:spacing w:before="0" w:after="0"/>
        <w:rPr>
          <w:rFonts w:ascii="Arial" w:hAnsi="Arial" w:cs="Arial"/>
          <w:color w:val="151824"/>
        </w:rPr>
      </w:pPr>
      <w:r>
        <w:rPr>
          <w:rFonts w:ascii="Arial" w:hAnsi="Arial" w:cs="Arial"/>
          <w:color w:val="151824"/>
        </w:rPr>
        <w:fldChar w:fldCharType="end"/>
      </w:r>
      <w:r w:rsidR="002A1935">
        <w:rPr>
          <w:rFonts w:ascii="Arial" w:hAnsi="Arial" w:cs="Arial"/>
          <w:color w:val="151824"/>
        </w:rPr>
        <w:t>Clear Fear is an app developed for teenage mental health charity and uses the evidence-based treatment CBT to focus on learning to reduce the physical responses to threat by learning to breathe, relax and be mindful as well as changing thoughts and behaviours and releasing emotions</w:t>
      </w:r>
      <w:r w:rsidR="002A1935">
        <w:rPr>
          <w:rFonts w:ascii="Arial" w:hAnsi="Arial" w:cs="Arial"/>
          <w:i/>
          <w:iCs/>
          <w:color w:val="151824"/>
        </w:rPr>
        <w:t>.  </w:t>
      </w:r>
      <w:r w:rsidR="002A1935">
        <w:rPr>
          <w:rFonts w:ascii="Arial" w:hAnsi="Arial" w:cs="Arial"/>
          <w:color w:val="151824"/>
        </w:rPr>
        <w:t>Please note the app is an aid in treatment but does not replace it.</w:t>
      </w:r>
    </w:p>
    <w:p w14:paraId="36484E40" w14:textId="77777777" w:rsidR="00000121" w:rsidRDefault="00000121" w:rsidP="00253467">
      <w:pPr>
        <w:pStyle w:val="cpparagraph"/>
        <w:shd w:val="clear" w:color="auto" w:fill="FFFFFF"/>
        <w:rPr>
          <w:rFonts w:ascii="Arial" w:hAnsi="Arial" w:cs="Arial"/>
          <w:b/>
          <w:bCs/>
          <w:color w:val="151824"/>
        </w:rPr>
      </w:pPr>
    </w:p>
    <w:p w14:paraId="0EEEB436" w14:textId="77777777" w:rsidR="00000121" w:rsidRDefault="00000121" w:rsidP="00253467">
      <w:pPr>
        <w:pStyle w:val="cpparagraph"/>
        <w:shd w:val="clear" w:color="auto" w:fill="FFFFFF"/>
        <w:rPr>
          <w:rFonts w:ascii="Arial" w:hAnsi="Arial" w:cs="Arial"/>
          <w:b/>
          <w:bCs/>
          <w:color w:val="151824"/>
        </w:rPr>
      </w:pPr>
    </w:p>
    <w:sectPr w:rsidR="00000121" w:rsidSect="00C821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0D2E" w14:textId="77777777" w:rsidR="00142A3A" w:rsidRDefault="00142A3A" w:rsidP="00142A3A">
      <w:pPr>
        <w:spacing w:after="0" w:line="240" w:lineRule="auto"/>
      </w:pPr>
      <w:r>
        <w:separator/>
      </w:r>
    </w:p>
  </w:endnote>
  <w:endnote w:type="continuationSeparator" w:id="0">
    <w:p w14:paraId="384F83DD" w14:textId="77777777" w:rsidR="00142A3A" w:rsidRDefault="00142A3A" w:rsidP="0014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pple Boy BTN">
    <w:panose1 w:val="020C0904040107040205"/>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0CE1" w14:textId="77777777" w:rsidR="00142A3A" w:rsidRDefault="00142A3A" w:rsidP="00142A3A">
      <w:pPr>
        <w:spacing w:after="0" w:line="240" w:lineRule="auto"/>
      </w:pPr>
      <w:r>
        <w:separator/>
      </w:r>
    </w:p>
  </w:footnote>
  <w:footnote w:type="continuationSeparator" w:id="0">
    <w:p w14:paraId="2617D61C" w14:textId="77777777" w:rsidR="00142A3A" w:rsidRDefault="00142A3A" w:rsidP="0014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35"/>
    <w:rsid w:val="00000121"/>
    <w:rsid w:val="000C1F54"/>
    <w:rsid w:val="00142A3A"/>
    <w:rsid w:val="00253467"/>
    <w:rsid w:val="002A1935"/>
    <w:rsid w:val="002E768C"/>
    <w:rsid w:val="00751A1C"/>
    <w:rsid w:val="007A6DF1"/>
    <w:rsid w:val="009D1FA5"/>
    <w:rsid w:val="00A6637F"/>
    <w:rsid w:val="00B03AA4"/>
    <w:rsid w:val="00B331A2"/>
    <w:rsid w:val="00BB68D5"/>
    <w:rsid w:val="00C82121"/>
    <w:rsid w:val="00CD6F90"/>
    <w:rsid w:val="00D27E2E"/>
    <w:rsid w:val="00E20368"/>
    <w:rsid w:val="00F76AD3"/>
    <w:rsid w:val="00FA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48239C7C"/>
  <w15:chartTrackingRefBased/>
  <w15:docId w15:val="{BEB7E035-AE5C-4F7F-B51B-60F8CACD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_paragraph"/>
    <w:basedOn w:val="Normal"/>
    <w:rsid w:val="002A1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1935"/>
    <w:rPr>
      <w:color w:val="0000FF"/>
      <w:u w:val="single"/>
    </w:rPr>
  </w:style>
  <w:style w:type="paragraph" w:styleId="Header">
    <w:name w:val="header"/>
    <w:basedOn w:val="Normal"/>
    <w:link w:val="HeaderChar"/>
    <w:uiPriority w:val="99"/>
    <w:unhideWhenUsed/>
    <w:rsid w:val="0014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3A"/>
  </w:style>
  <w:style w:type="paragraph" w:styleId="Footer">
    <w:name w:val="footer"/>
    <w:basedOn w:val="Normal"/>
    <w:link w:val="FooterChar"/>
    <w:uiPriority w:val="99"/>
    <w:unhideWhenUsed/>
    <w:rsid w:val="0014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456">
      <w:bodyDiv w:val="1"/>
      <w:marLeft w:val="0"/>
      <w:marRight w:val="0"/>
      <w:marTop w:val="0"/>
      <w:marBottom w:val="0"/>
      <w:divBdr>
        <w:top w:val="none" w:sz="0" w:space="0" w:color="auto"/>
        <w:left w:val="none" w:sz="0" w:space="0" w:color="auto"/>
        <w:bottom w:val="none" w:sz="0" w:space="0" w:color="auto"/>
        <w:right w:val="none" w:sz="0" w:space="0" w:color="auto"/>
      </w:divBdr>
    </w:div>
    <w:div w:id="153422747">
      <w:bodyDiv w:val="1"/>
      <w:marLeft w:val="0"/>
      <w:marRight w:val="0"/>
      <w:marTop w:val="0"/>
      <w:marBottom w:val="0"/>
      <w:divBdr>
        <w:top w:val="none" w:sz="0" w:space="0" w:color="auto"/>
        <w:left w:val="none" w:sz="0" w:space="0" w:color="auto"/>
        <w:bottom w:val="none" w:sz="0" w:space="0" w:color="auto"/>
        <w:right w:val="none" w:sz="0" w:space="0" w:color="auto"/>
      </w:divBdr>
    </w:div>
    <w:div w:id="1014959510">
      <w:bodyDiv w:val="1"/>
      <w:marLeft w:val="0"/>
      <w:marRight w:val="0"/>
      <w:marTop w:val="0"/>
      <w:marBottom w:val="0"/>
      <w:divBdr>
        <w:top w:val="none" w:sz="0" w:space="0" w:color="auto"/>
        <w:left w:val="none" w:sz="0" w:space="0" w:color="auto"/>
        <w:bottom w:val="none" w:sz="0" w:space="0" w:color="auto"/>
        <w:right w:val="none" w:sz="0" w:space="0" w:color="auto"/>
      </w:divBdr>
    </w:div>
    <w:div w:id="1291789691">
      <w:bodyDiv w:val="1"/>
      <w:marLeft w:val="0"/>
      <w:marRight w:val="0"/>
      <w:marTop w:val="0"/>
      <w:marBottom w:val="0"/>
      <w:divBdr>
        <w:top w:val="none" w:sz="0" w:space="0" w:color="auto"/>
        <w:left w:val="none" w:sz="0" w:space="0" w:color="auto"/>
        <w:bottom w:val="none" w:sz="0" w:space="0" w:color="auto"/>
        <w:right w:val="none" w:sz="0" w:space="0" w:color="auto"/>
      </w:divBdr>
    </w:div>
    <w:div w:id="1366564708">
      <w:bodyDiv w:val="1"/>
      <w:marLeft w:val="0"/>
      <w:marRight w:val="0"/>
      <w:marTop w:val="0"/>
      <w:marBottom w:val="0"/>
      <w:divBdr>
        <w:top w:val="none" w:sz="0" w:space="0" w:color="auto"/>
        <w:left w:val="none" w:sz="0" w:space="0" w:color="auto"/>
        <w:bottom w:val="none" w:sz="0" w:space="0" w:color="auto"/>
        <w:right w:val="none" w:sz="0" w:space="0" w:color="auto"/>
      </w:divBdr>
    </w:div>
    <w:div w:id="1396708737">
      <w:bodyDiv w:val="1"/>
      <w:marLeft w:val="0"/>
      <w:marRight w:val="0"/>
      <w:marTop w:val="0"/>
      <w:marBottom w:val="0"/>
      <w:divBdr>
        <w:top w:val="none" w:sz="0" w:space="0" w:color="auto"/>
        <w:left w:val="none" w:sz="0" w:space="0" w:color="auto"/>
        <w:bottom w:val="none" w:sz="0" w:space="0" w:color="auto"/>
        <w:right w:val="none" w:sz="0" w:space="0" w:color="auto"/>
      </w:divBdr>
    </w:div>
    <w:div w:id="1550071720">
      <w:bodyDiv w:val="1"/>
      <w:marLeft w:val="0"/>
      <w:marRight w:val="0"/>
      <w:marTop w:val="0"/>
      <w:marBottom w:val="0"/>
      <w:divBdr>
        <w:top w:val="none" w:sz="0" w:space="0" w:color="auto"/>
        <w:left w:val="none" w:sz="0" w:space="0" w:color="auto"/>
        <w:bottom w:val="none" w:sz="0" w:space="0" w:color="auto"/>
        <w:right w:val="none" w:sz="0" w:space="0" w:color="auto"/>
      </w:divBdr>
    </w:div>
    <w:div w:id="20976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o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ildline.org.uk/get-support/ask-s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dspace.com/meditation/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line.org.uk/get-support/1-2-1-counsellor-chat/" TargetMode="External"/><Relationship Id="rId5" Type="http://schemas.openxmlformats.org/officeDocument/2006/relationships/settings" Target="settings.xml"/><Relationship Id="rId15" Type="http://schemas.openxmlformats.org/officeDocument/2006/relationships/hyperlink" Target="https://www.headspace.com/" TargetMode="External"/><Relationship Id="rId10" Type="http://schemas.openxmlformats.org/officeDocument/2006/relationships/hyperlink" Target="https://www.childline.org.uk/login/?returnPath=%2flocker%2finbox%2f" TargetMode="External"/><Relationship Id="rId4" Type="http://schemas.openxmlformats.org/officeDocument/2006/relationships/styles" Target="styles.xml"/><Relationship Id="rId9" Type="http://schemas.openxmlformats.org/officeDocument/2006/relationships/hyperlink" Target="https://www.childline.org.uk/" TargetMode="External"/><Relationship Id="rId14" Type="http://schemas.openxmlformats.org/officeDocument/2006/relationships/hyperlink" Target="https://www.papyrus-uk.org/im-worried-about-someone-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5C1812321BD4F8DD48FCAACD5A239" ma:contentTypeVersion="13" ma:contentTypeDescription="Create a new document." ma:contentTypeScope="" ma:versionID="3c447e4b24c78b0df4914ce0630553e5">
  <xsd:schema xmlns:xsd="http://www.w3.org/2001/XMLSchema" xmlns:xs="http://www.w3.org/2001/XMLSchema" xmlns:p="http://schemas.microsoft.com/office/2006/metadata/properties" xmlns:ns3="f0751dd9-3fc9-4f41-9d4e-39f1f84337f9" xmlns:ns4="47bc6103-38e7-475e-a435-634b4e9f9b13" targetNamespace="http://schemas.microsoft.com/office/2006/metadata/properties" ma:root="true" ma:fieldsID="cb962d3efb01ab3e5fa0fa65b00cb728" ns3:_="" ns4:_="">
    <xsd:import namespace="f0751dd9-3fc9-4f41-9d4e-39f1f84337f9"/>
    <xsd:import namespace="47bc6103-38e7-475e-a435-634b4e9f9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1dd9-3fc9-4f41-9d4e-39f1f8433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c6103-38e7-475e-a435-634b4e9f9b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C6ADA-413C-416A-8AF0-3A290D30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1dd9-3fc9-4f41-9d4e-39f1f84337f9"/>
    <ds:schemaRef ds:uri="47bc6103-38e7-475e-a435-634b4e9f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43C81-E38F-4663-BA26-CE8D2D36BEF1}">
  <ds:schemaRefs>
    <ds:schemaRef ds:uri="http://schemas.microsoft.com/sharepoint/v3/contenttype/forms"/>
  </ds:schemaRefs>
</ds:datastoreItem>
</file>

<file path=customXml/itemProps3.xml><?xml version="1.0" encoding="utf-8"?>
<ds:datastoreItem xmlns:ds="http://schemas.openxmlformats.org/officeDocument/2006/customXml" ds:itemID="{0BC313E1-3E9E-4949-9FB8-5057396538C1}">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47bc6103-38e7-475e-a435-634b4e9f9b13"/>
    <ds:schemaRef ds:uri="http://schemas.microsoft.com/office/infopath/2007/PartnerControls"/>
    <ds:schemaRef ds:uri="f0751dd9-3fc9-4f41-9d4e-39f1f84337f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Ainley</dc:creator>
  <cp:keywords/>
  <dc:description/>
  <cp:lastModifiedBy>William House</cp:lastModifiedBy>
  <cp:revision>2</cp:revision>
  <dcterms:created xsi:type="dcterms:W3CDTF">2020-09-04T14:01:00Z</dcterms:created>
  <dcterms:modified xsi:type="dcterms:W3CDTF">2020-09-04T14:01:00Z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0x0101003DE5C1812321BD4F8DD48FCAACD5A239</vt:lpwstr>
  </property>
</Properties>
</file>