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1501" w14:textId="77777777" w:rsidR="00AC488A" w:rsidRDefault="00AC488A" w:rsidP="00AC488A">
      <w:pPr>
        <w:rPr>
          <w:rFonts w:ascii="Gill Sans MT" w:hAnsi="Gill Sans MT"/>
          <w:color w:val="000000"/>
          <w:shd w:val="clear" w:color="auto" w:fill="FFFFFF"/>
        </w:rPr>
      </w:pPr>
    </w:p>
    <w:p w14:paraId="6AEBE7BB" w14:textId="424962D1" w:rsidR="00AC488A" w:rsidRDefault="00AC488A" w:rsidP="00AC488A">
      <w:pPr>
        <w:rPr>
          <w:rFonts w:ascii="Gill Sans MT" w:hAnsi="Gill Sans MT"/>
          <w:color w:val="000000"/>
          <w:shd w:val="clear" w:color="auto" w:fill="FFFFFF"/>
        </w:rPr>
      </w:pPr>
      <w:hyperlink r:id="rId5" w:history="1">
        <w:r w:rsidRPr="003542A1">
          <w:rPr>
            <w:rStyle w:val="Hyperlink"/>
            <w:rFonts w:ascii="Gill Sans MT" w:hAnsi="Gill Sans MT"/>
            <w:shd w:val="clear" w:color="auto" w:fill="FFFFFF"/>
          </w:rPr>
          <w:t>https://sfs.my.salesforce.com/sfc/p/#b0000000JBAf/a/3W000000PdnU/_WYR04_ew1nmSptmXJIGQPjVLi0tF15N8d0T3WeY2w</w:t>
        </w:r>
      </w:hyperlink>
      <w:r w:rsidRPr="00AC488A">
        <w:rPr>
          <w:rFonts w:ascii="Gill Sans MT" w:hAnsi="Gill Sans MT"/>
          <w:color w:val="000000"/>
          <w:shd w:val="clear" w:color="auto" w:fill="FFFFFF"/>
        </w:rPr>
        <w:t>4</w:t>
      </w:r>
    </w:p>
    <w:p w14:paraId="65C4F69E" w14:textId="77777777" w:rsidR="00AC488A" w:rsidRDefault="00AC488A" w:rsidP="00AC488A">
      <w:pPr>
        <w:rPr>
          <w:rFonts w:ascii="Gill Sans MT" w:hAnsi="Gill Sans MT"/>
          <w:color w:val="000000"/>
          <w:shd w:val="clear" w:color="auto" w:fill="FFFFFF"/>
        </w:rPr>
      </w:pPr>
    </w:p>
    <w:p w14:paraId="62DA7E54" w14:textId="77777777" w:rsidR="00AC488A" w:rsidRDefault="00AC488A" w:rsidP="00AC488A">
      <w:pPr>
        <w:rPr>
          <w:rFonts w:ascii="Gill Sans MT" w:hAnsi="Gill Sans MT"/>
          <w:color w:val="000000"/>
          <w:shd w:val="clear" w:color="auto" w:fill="FFFFFF"/>
        </w:rPr>
      </w:pPr>
    </w:p>
    <w:p w14:paraId="3A252CBC" w14:textId="5D0D8674" w:rsidR="00AC488A" w:rsidRDefault="00AC488A" w:rsidP="00AC488A">
      <w:r>
        <w:rPr>
          <w:rFonts w:ascii="Gill Sans MT" w:hAnsi="Gill Sans MT"/>
          <w:color w:val="000000"/>
          <w:shd w:val="clear" w:color="auto" w:fill="FFFFFF"/>
        </w:rPr>
        <w:t>Speakers for Schools is working with top UK employers to offer students more meaningful work experience opportunities. We are now recruiting for several remote work experience placements and insight days that we think will be of interest to your students. </w:t>
      </w:r>
      <w:r>
        <w:t> </w:t>
      </w:r>
      <w:r>
        <w:br/>
        <w:t>  </w:t>
      </w:r>
      <w:r>
        <w:br/>
      </w:r>
      <w:r>
        <w:rPr>
          <w:rFonts w:ascii="Gill Sans MT" w:hAnsi="Gill Sans MT"/>
          <w:color w:val="000000"/>
        </w:rPr>
        <w:t>New Virtual Work Experience Opportunities:</w:t>
      </w:r>
      <w:r>
        <w:t> </w:t>
      </w:r>
      <w:r>
        <w:br/>
      </w:r>
      <w:r>
        <w:rPr>
          <w:b/>
          <w:bCs/>
        </w:rPr>
        <w:t> </w:t>
      </w:r>
      <w:r>
        <w:t xml:space="preserve">  </w:t>
      </w:r>
    </w:p>
    <w:p w14:paraId="3F31EAE9" w14:textId="77777777" w:rsidR="00AC488A" w:rsidRDefault="00AC488A" w:rsidP="00AC488A">
      <w:pPr>
        <w:numPr>
          <w:ilvl w:val="0"/>
          <w:numId w:val="1"/>
        </w:numPr>
        <w:spacing w:before="100" w:beforeAutospacing="1" w:after="100" w:afterAutospacing="1"/>
        <w:ind w:left="1200"/>
      </w:pPr>
      <w:hyperlink r:id="rId6" w:tgtFrame="_blank" w:history="1">
        <w:r>
          <w:rPr>
            <w:rStyle w:val="Hyperlink"/>
            <w:rFonts w:ascii="Gill Sans MT" w:hAnsi="Gill Sans MT"/>
            <w:b/>
            <w:bCs/>
            <w:color w:val="0563C1"/>
          </w:rPr>
          <w:t xml:space="preserve">Predict 21: Network N Work Experience in Marketing </w:t>
        </w:r>
      </w:hyperlink>
    </w:p>
    <w:p w14:paraId="790DB279" w14:textId="77777777" w:rsidR="00AC488A" w:rsidRDefault="00AC488A" w:rsidP="00AC488A">
      <w:pPr>
        <w:numPr>
          <w:ilvl w:val="0"/>
          <w:numId w:val="1"/>
        </w:numPr>
        <w:spacing w:before="100" w:beforeAutospacing="1" w:after="100" w:afterAutospacing="1"/>
        <w:ind w:left="1200"/>
      </w:pPr>
      <w:r>
        <w:rPr>
          <w:rFonts w:ascii="Gill Sans MT" w:hAnsi="Gill Sans MT"/>
          <w:b/>
          <w:bCs/>
        </w:rPr>
        <w:t>Dates: 22</w:t>
      </w:r>
      <w:r>
        <w:rPr>
          <w:rFonts w:ascii="Gill Sans MT" w:hAnsi="Gill Sans MT"/>
          <w:b/>
          <w:bCs/>
          <w:vertAlign w:val="superscript"/>
        </w:rPr>
        <w:t>nd</w:t>
      </w:r>
      <w:r>
        <w:rPr>
          <w:rFonts w:ascii="Gill Sans MT" w:hAnsi="Gill Sans MT"/>
          <w:b/>
          <w:bCs/>
        </w:rPr>
        <w:t xml:space="preserve"> – 24</w:t>
      </w:r>
      <w:r>
        <w:rPr>
          <w:rFonts w:ascii="Gill Sans MT" w:hAnsi="Gill Sans MT"/>
          <w:b/>
          <w:bCs/>
          <w:vertAlign w:val="superscript"/>
        </w:rPr>
        <w:t>th</w:t>
      </w:r>
      <w:r>
        <w:rPr>
          <w:rFonts w:ascii="Gill Sans MT" w:hAnsi="Gill Sans MT"/>
          <w:b/>
          <w:bCs/>
        </w:rPr>
        <w:t xml:space="preserve"> June 10.00-15:30. </w:t>
      </w:r>
    </w:p>
    <w:p w14:paraId="1D84D740" w14:textId="77777777" w:rsidR="00AC488A" w:rsidRDefault="00AC488A" w:rsidP="00AC488A">
      <w:pPr>
        <w:numPr>
          <w:ilvl w:val="0"/>
          <w:numId w:val="1"/>
        </w:numPr>
        <w:spacing w:before="100" w:beforeAutospacing="1" w:after="100" w:afterAutospacing="1"/>
        <w:ind w:left="1200"/>
      </w:pPr>
      <w:r>
        <w:rPr>
          <w:rFonts w:ascii="Gill Sans MT" w:hAnsi="Gill Sans MT"/>
          <w:b/>
          <w:bCs/>
        </w:rPr>
        <w:t>Eligibility: 14+ year olds preferably based in and around Somerset and Gloucestershire interested in marketing.</w:t>
      </w:r>
    </w:p>
    <w:p w14:paraId="0C427F81" w14:textId="77777777" w:rsidR="00AC488A" w:rsidRDefault="00AC488A" w:rsidP="00AC488A">
      <w:pPr>
        <w:numPr>
          <w:ilvl w:val="0"/>
          <w:numId w:val="1"/>
        </w:numPr>
        <w:spacing w:before="100" w:beforeAutospacing="1" w:after="100" w:afterAutospacing="1"/>
        <w:ind w:left="1200"/>
      </w:pPr>
      <w:r>
        <w:rPr>
          <w:rFonts w:ascii="Gill Sans MT" w:hAnsi="Gill Sans MT"/>
          <w:b/>
          <w:bCs/>
          <w:color w:val="000000"/>
        </w:rPr>
        <w:t>Application Deadline: 16</w:t>
      </w:r>
      <w:r>
        <w:rPr>
          <w:rFonts w:ascii="Gill Sans MT" w:hAnsi="Gill Sans MT"/>
          <w:b/>
          <w:bCs/>
          <w:color w:val="000000"/>
          <w:sz w:val="19"/>
          <w:szCs w:val="19"/>
          <w:vertAlign w:val="superscript"/>
        </w:rPr>
        <w:t>th</w:t>
      </w:r>
      <w:r>
        <w:rPr>
          <w:rFonts w:ascii="Gill Sans MT" w:hAnsi="Gill Sans MT"/>
          <w:b/>
          <w:bCs/>
          <w:color w:val="000000"/>
        </w:rPr>
        <w:t> May 2021</w:t>
      </w:r>
    </w:p>
    <w:p w14:paraId="6E2235C0" w14:textId="77777777" w:rsidR="00AC488A" w:rsidRDefault="00AC488A" w:rsidP="00AC488A">
      <w:r>
        <w:t xml:space="preserve">   </w:t>
      </w:r>
    </w:p>
    <w:p w14:paraId="3175084D" w14:textId="77777777" w:rsidR="00AC488A" w:rsidRDefault="00AC488A" w:rsidP="00AC488A">
      <w:pPr>
        <w:numPr>
          <w:ilvl w:val="0"/>
          <w:numId w:val="2"/>
        </w:numPr>
        <w:spacing w:before="100" w:beforeAutospacing="1" w:after="100" w:afterAutospacing="1"/>
        <w:ind w:left="1200"/>
      </w:pPr>
      <w:hyperlink r:id="rId7" w:tgtFrame="_blank" w:history="1">
        <w:r>
          <w:rPr>
            <w:rStyle w:val="Hyperlink"/>
            <w:rFonts w:ascii="Gill Sans MT" w:hAnsi="Gill Sans MT"/>
            <w:b/>
            <w:bCs/>
            <w:color w:val="0563C1"/>
          </w:rPr>
          <w:t>Hann Farming Insight Day- Technology on the Farm</w:t>
        </w:r>
      </w:hyperlink>
    </w:p>
    <w:p w14:paraId="71CC4E0F" w14:textId="77777777" w:rsidR="00AC488A" w:rsidRDefault="00AC488A" w:rsidP="00AC488A">
      <w:pPr>
        <w:numPr>
          <w:ilvl w:val="0"/>
          <w:numId w:val="2"/>
        </w:numPr>
        <w:spacing w:before="100" w:beforeAutospacing="1" w:after="100" w:afterAutospacing="1"/>
        <w:ind w:left="1200"/>
      </w:pPr>
      <w:r>
        <w:rPr>
          <w:rFonts w:ascii="Gill Sans MT" w:hAnsi="Gill Sans MT"/>
          <w:b/>
          <w:bCs/>
        </w:rPr>
        <w:t>Date: 22</w:t>
      </w:r>
      <w:r>
        <w:rPr>
          <w:rFonts w:ascii="Gill Sans MT" w:hAnsi="Gill Sans MT"/>
          <w:b/>
          <w:bCs/>
          <w:vertAlign w:val="superscript"/>
        </w:rPr>
        <w:t>nd</w:t>
      </w:r>
      <w:r>
        <w:rPr>
          <w:rFonts w:ascii="Gill Sans MT" w:hAnsi="Gill Sans MT"/>
          <w:b/>
          <w:bCs/>
        </w:rPr>
        <w:t xml:space="preserve"> June 2021 10.30-14.50</w:t>
      </w:r>
    </w:p>
    <w:p w14:paraId="45DB785B" w14:textId="77777777" w:rsidR="00AC488A" w:rsidRDefault="00AC488A" w:rsidP="00AC488A">
      <w:pPr>
        <w:numPr>
          <w:ilvl w:val="0"/>
          <w:numId w:val="2"/>
        </w:numPr>
        <w:spacing w:before="100" w:beforeAutospacing="1" w:after="100" w:afterAutospacing="1"/>
        <w:ind w:left="1200"/>
      </w:pPr>
      <w:r>
        <w:rPr>
          <w:rFonts w:ascii="Gill Sans MT" w:hAnsi="Gill Sans MT"/>
          <w:b/>
          <w:bCs/>
        </w:rPr>
        <w:t>Eligibility: 14 + year olds interested in farming and technology based around Somerset.</w:t>
      </w:r>
      <w:r>
        <w:t> </w:t>
      </w:r>
    </w:p>
    <w:p w14:paraId="0FA50BE9" w14:textId="77777777" w:rsidR="00AC488A" w:rsidRDefault="00AC488A" w:rsidP="00AC488A">
      <w:pPr>
        <w:numPr>
          <w:ilvl w:val="0"/>
          <w:numId w:val="2"/>
        </w:numPr>
        <w:spacing w:before="100" w:beforeAutospacing="1" w:after="100" w:afterAutospacing="1"/>
        <w:ind w:left="1200"/>
      </w:pPr>
      <w:r>
        <w:rPr>
          <w:rFonts w:ascii="Gill Sans MT" w:hAnsi="Gill Sans MT"/>
          <w:b/>
          <w:bCs/>
          <w:color w:val="000000"/>
        </w:rPr>
        <w:t>Application Deadline: 1</w:t>
      </w:r>
      <w:r>
        <w:rPr>
          <w:rFonts w:ascii="Gill Sans MT" w:hAnsi="Gill Sans MT"/>
          <w:b/>
          <w:bCs/>
          <w:color w:val="000000"/>
          <w:sz w:val="19"/>
          <w:szCs w:val="19"/>
          <w:vertAlign w:val="superscript"/>
        </w:rPr>
        <w:t xml:space="preserve">st </w:t>
      </w:r>
      <w:r>
        <w:rPr>
          <w:rFonts w:ascii="Gill Sans MT" w:hAnsi="Gill Sans MT"/>
          <w:b/>
          <w:bCs/>
          <w:color w:val="000000"/>
        </w:rPr>
        <w:t>June 2021</w:t>
      </w:r>
      <w:r>
        <w:t> </w:t>
      </w:r>
    </w:p>
    <w:p w14:paraId="49C69CBF" w14:textId="77777777" w:rsidR="00AC488A" w:rsidRDefault="00AC488A" w:rsidP="00AC488A">
      <w:r>
        <w:rPr>
          <w:b/>
          <w:bCs/>
        </w:rPr>
        <w:t> </w:t>
      </w:r>
      <w:r>
        <w:t xml:space="preserve"> </w:t>
      </w:r>
    </w:p>
    <w:p w14:paraId="63782094" w14:textId="77777777" w:rsidR="00AC488A" w:rsidRDefault="00AC488A" w:rsidP="00AC488A">
      <w:pPr>
        <w:numPr>
          <w:ilvl w:val="0"/>
          <w:numId w:val="3"/>
        </w:numPr>
        <w:spacing w:before="100" w:beforeAutospacing="1" w:after="100" w:afterAutospacing="1"/>
        <w:ind w:left="1200"/>
      </w:pPr>
      <w:hyperlink r:id="rId8" w:tgtFrame="_blank" w:history="1">
        <w:r>
          <w:rPr>
            <w:rStyle w:val="Hyperlink"/>
            <w:rFonts w:ascii="Gill Sans MT" w:hAnsi="Gill Sans MT"/>
            <w:b/>
            <w:bCs/>
            <w:color w:val="0563C1"/>
          </w:rPr>
          <w:t>NextGen Nurse</w:t>
        </w:r>
      </w:hyperlink>
    </w:p>
    <w:p w14:paraId="1286BBC3" w14:textId="77777777" w:rsidR="00AC488A" w:rsidRDefault="00AC488A" w:rsidP="00AC488A">
      <w:pPr>
        <w:numPr>
          <w:ilvl w:val="0"/>
          <w:numId w:val="3"/>
        </w:numPr>
        <w:spacing w:before="100" w:beforeAutospacing="1" w:after="100" w:afterAutospacing="1"/>
        <w:ind w:left="1200"/>
      </w:pPr>
      <w:r>
        <w:rPr>
          <w:rFonts w:ascii="Gill Sans MT" w:hAnsi="Gill Sans MT"/>
          <w:b/>
          <w:bCs/>
        </w:rPr>
        <w:t>Dates: 12</w:t>
      </w:r>
      <w:r>
        <w:rPr>
          <w:rFonts w:ascii="Gill Sans MT" w:hAnsi="Gill Sans MT"/>
          <w:b/>
          <w:bCs/>
          <w:vertAlign w:val="superscript"/>
        </w:rPr>
        <w:t>th</w:t>
      </w:r>
      <w:r>
        <w:rPr>
          <w:rFonts w:ascii="Gill Sans MT" w:hAnsi="Gill Sans MT"/>
          <w:b/>
          <w:bCs/>
        </w:rPr>
        <w:t xml:space="preserve"> July 2021</w:t>
      </w:r>
    </w:p>
    <w:p w14:paraId="55DDF431" w14:textId="77777777" w:rsidR="00AC488A" w:rsidRDefault="00AC488A" w:rsidP="00AC488A">
      <w:pPr>
        <w:numPr>
          <w:ilvl w:val="0"/>
          <w:numId w:val="3"/>
        </w:numPr>
        <w:spacing w:before="100" w:beforeAutospacing="1" w:after="100" w:afterAutospacing="1"/>
        <w:ind w:left="1200"/>
      </w:pPr>
      <w:r>
        <w:rPr>
          <w:rFonts w:ascii="Gill Sans MT" w:hAnsi="Gill Sans MT"/>
          <w:b/>
          <w:bCs/>
        </w:rPr>
        <w:t>Eligibility: For students ages 14+ who are interested in nursing.</w:t>
      </w:r>
    </w:p>
    <w:p w14:paraId="3EEDD929" w14:textId="77777777" w:rsidR="00AC488A" w:rsidRDefault="00AC488A" w:rsidP="00AC488A">
      <w:pPr>
        <w:numPr>
          <w:ilvl w:val="0"/>
          <w:numId w:val="3"/>
        </w:numPr>
        <w:spacing w:before="100" w:beforeAutospacing="1" w:after="100" w:afterAutospacing="1"/>
        <w:ind w:left="1200"/>
      </w:pPr>
      <w:r>
        <w:rPr>
          <w:rFonts w:ascii="Gill Sans MT" w:hAnsi="Gill Sans MT"/>
          <w:b/>
          <w:bCs/>
          <w:color w:val="000000"/>
        </w:rPr>
        <w:t>Application Deadline: 21</w:t>
      </w:r>
      <w:r>
        <w:rPr>
          <w:rFonts w:ascii="Gill Sans MT" w:hAnsi="Gill Sans MT"/>
          <w:b/>
          <w:bCs/>
          <w:color w:val="000000"/>
          <w:vertAlign w:val="superscript"/>
        </w:rPr>
        <w:t>st</w:t>
      </w:r>
      <w:r>
        <w:rPr>
          <w:rFonts w:ascii="Gill Sans MT" w:hAnsi="Gill Sans MT"/>
          <w:b/>
          <w:bCs/>
          <w:color w:val="000000"/>
        </w:rPr>
        <w:t> </w:t>
      </w:r>
      <w:r>
        <w:rPr>
          <w:b/>
          <w:bCs/>
        </w:rPr>
        <w:t> </w:t>
      </w:r>
      <w:r>
        <w:rPr>
          <w:rFonts w:ascii="Gill Sans MT" w:hAnsi="Gill Sans MT"/>
          <w:b/>
          <w:bCs/>
          <w:color w:val="000000"/>
        </w:rPr>
        <w:t>June 2021</w:t>
      </w:r>
      <w:r>
        <w:t> </w:t>
      </w:r>
    </w:p>
    <w:p w14:paraId="45B0E02C" w14:textId="77777777" w:rsidR="00AC488A" w:rsidRDefault="00AC488A" w:rsidP="00AC488A">
      <w:r>
        <w:t xml:space="preserve">  </w:t>
      </w:r>
    </w:p>
    <w:p w14:paraId="2D94CF81" w14:textId="77777777" w:rsidR="00AC488A" w:rsidRDefault="00AC488A" w:rsidP="00AC488A">
      <w:pPr>
        <w:numPr>
          <w:ilvl w:val="0"/>
          <w:numId w:val="4"/>
        </w:numPr>
        <w:spacing w:before="100" w:beforeAutospacing="1" w:after="100" w:afterAutospacing="1"/>
        <w:ind w:left="1200"/>
      </w:pPr>
      <w:hyperlink r:id="rId9" w:tgtFrame="_blank" w:history="1">
        <w:proofErr w:type="spellStart"/>
        <w:r>
          <w:rPr>
            <w:rStyle w:val="Hyperlink"/>
            <w:rFonts w:ascii="Gill Sans MT" w:hAnsi="Gill Sans MT"/>
            <w:b/>
            <w:bCs/>
            <w:color w:val="0563C1"/>
          </w:rPr>
          <w:t>Rocketmakers</w:t>
        </w:r>
        <w:proofErr w:type="spellEnd"/>
        <w:r>
          <w:rPr>
            <w:rStyle w:val="Hyperlink"/>
            <w:rFonts w:ascii="Gill Sans MT" w:hAnsi="Gill Sans MT"/>
            <w:b/>
            <w:bCs/>
            <w:color w:val="0563C1"/>
          </w:rPr>
          <w:t>- Building Software in the Modern World</w:t>
        </w:r>
      </w:hyperlink>
    </w:p>
    <w:p w14:paraId="40E94155" w14:textId="77777777" w:rsidR="00AC488A" w:rsidRDefault="00AC488A" w:rsidP="00AC488A">
      <w:pPr>
        <w:numPr>
          <w:ilvl w:val="0"/>
          <w:numId w:val="4"/>
        </w:numPr>
        <w:spacing w:before="100" w:beforeAutospacing="1" w:after="100" w:afterAutospacing="1"/>
        <w:ind w:left="1200"/>
      </w:pPr>
      <w:r>
        <w:rPr>
          <w:rFonts w:ascii="Gill Sans MT" w:hAnsi="Gill Sans MT"/>
          <w:b/>
          <w:bCs/>
        </w:rPr>
        <w:t>Dates: 24</w:t>
      </w:r>
      <w:r>
        <w:rPr>
          <w:rFonts w:ascii="Gill Sans MT" w:hAnsi="Gill Sans MT"/>
          <w:b/>
          <w:bCs/>
          <w:vertAlign w:val="superscript"/>
        </w:rPr>
        <w:t>th</w:t>
      </w:r>
      <w:r>
        <w:rPr>
          <w:rFonts w:ascii="Gill Sans MT" w:hAnsi="Gill Sans MT"/>
          <w:b/>
          <w:bCs/>
        </w:rPr>
        <w:t xml:space="preserve"> June 2021</w:t>
      </w:r>
    </w:p>
    <w:p w14:paraId="4F7C3FEE" w14:textId="77777777" w:rsidR="00AC488A" w:rsidRDefault="00AC488A" w:rsidP="00AC488A">
      <w:pPr>
        <w:numPr>
          <w:ilvl w:val="0"/>
          <w:numId w:val="4"/>
        </w:numPr>
        <w:spacing w:before="100" w:beforeAutospacing="1" w:after="100" w:afterAutospacing="1"/>
        <w:ind w:left="1200"/>
      </w:pPr>
      <w:r>
        <w:rPr>
          <w:rFonts w:ascii="Gill Sans MT" w:hAnsi="Gill Sans MT"/>
          <w:b/>
          <w:bCs/>
        </w:rPr>
        <w:t>Eligibility: For students ages 14+ who are interested in technology.</w:t>
      </w:r>
    </w:p>
    <w:p w14:paraId="6CAD766F" w14:textId="77777777" w:rsidR="00AC488A" w:rsidRDefault="00AC488A" w:rsidP="00AC488A">
      <w:pPr>
        <w:numPr>
          <w:ilvl w:val="0"/>
          <w:numId w:val="4"/>
        </w:numPr>
        <w:spacing w:before="100" w:beforeAutospacing="1" w:after="100" w:afterAutospacing="1"/>
        <w:ind w:left="1200"/>
      </w:pPr>
      <w:r>
        <w:rPr>
          <w:rFonts w:ascii="Gill Sans MT" w:hAnsi="Gill Sans MT"/>
          <w:b/>
          <w:bCs/>
          <w:color w:val="000000"/>
        </w:rPr>
        <w:t>Application Deadline: 27</w:t>
      </w:r>
      <w:r>
        <w:rPr>
          <w:rFonts w:ascii="Gill Sans MT" w:hAnsi="Gill Sans MT"/>
          <w:b/>
          <w:bCs/>
          <w:color w:val="000000"/>
          <w:vertAlign w:val="superscript"/>
        </w:rPr>
        <w:t>th</w:t>
      </w:r>
      <w:r>
        <w:rPr>
          <w:b/>
          <w:bCs/>
        </w:rPr>
        <w:t> </w:t>
      </w:r>
      <w:r>
        <w:rPr>
          <w:rFonts w:ascii="Gill Sans MT" w:hAnsi="Gill Sans MT"/>
          <w:b/>
          <w:bCs/>
          <w:color w:val="000000"/>
        </w:rPr>
        <w:t>May 2021</w:t>
      </w:r>
      <w:r>
        <w:t> </w:t>
      </w:r>
    </w:p>
    <w:p w14:paraId="55A56C85" w14:textId="5460E237" w:rsidR="0005728A" w:rsidRDefault="00AC488A" w:rsidP="00AC488A">
      <w:pPr>
        <w:rPr>
          <w:rFonts w:ascii="Gill Sans MT" w:hAnsi="Gill Sans MT"/>
          <w:color w:val="000000"/>
        </w:rPr>
      </w:pPr>
      <w:r>
        <w:rPr>
          <w:b/>
          <w:bCs/>
        </w:rPr>
        <w:t> </w:t>
      </w:r>
      <w:r>
        <w:t> </w:t>
      </w:r>
      <w:r>
        <w:rPr>
          <w:b/>
          <w:bCs/>
        </w:rPr>
        <w:t>  </w:t>
      </w:r>
      <w:r>
        <w:t> </w:t>
      </w:r>
      <w:r>
        <w:br/>
      </w:r>
      <w:r>
        <w:rPr>
          <w:rFonts w:ascii="Gill Sans MT" w:hAnsi="Gill Sans MT"/>
          <w:color w:val="000000"/>
        </w:rPr>
        <w:t>Please encourage your students to apply as soon as possible to have the best chance of success. Opportunities may close early if many applications are received.</w:t>
      </w:r>
      <w:r>
        <w:t> </w:t>
      </w:r>
      <w:r>
        <w:br/>
        <w:t>  </w:t>
      </w:r>
      <w:r>
        <w:br/>
      </w:r>
      <w:r>
        <w:rPr>
          <w:rFonts w:ascii="Gill Sans MT" w:hAnsi="Gill Sans MT"/>
          <w:b/>
          <w:bCs/>
          <w:color w:val="000000"/>
          <w:shd w:val="clear" w:color="auto" w:fill="FFFFFF"/>
        </w:rPr>
        <w:t>For a full list of placements </w:t>
      </w:r>
      <w:r>
        <w:rPr>
          <w:rFonts w:ascii="Gill Sans MT" w:hAnsi="Gill Sans MT"/>
          <w:b/>
          <w:bCs/>
          <w:color w:val="333333"/>
          <w:shd w:val="clear" w:color="auto" w:fill="FFFFFF"/>
        </w:rPr>
        <w:t>-</w:t>
      </w:r>
      <w:r>
        <w:rPr>
          <w:b/>
          <w:bCs/>
        </w:rPr>
        <w:t>  </w:t>
      </w:r>
      <w:hyperlink r:id="rId10" w:tgtFrame="_blank" w:history="1">
        <w:r>
          <w:rPr>
            <w:rStyle w:val="Hyperlink"/>
            <w:rFonts w:ascii="Gill Sans MT" w:hAnsi="Gill Sans MT" w:cs="Segoe UI"/>
            <w:b/>
            <w:bCs/>
            <w:u w:val="none"/>
            <w:shd w:val="clear" w:color="auto" w:fill="FFFFFF"/>
          </w:rPr>
          <w:t>sign in here to search and apply.</w:t>
        </w:r>
      </w:hyperlink>
      <w:r>
        <w:t> </w:t>
      </w:r>
      <w:r>
        <w:br/>
        <w:t>  </w:t>
      </w:r>
      <w:r>
        <w:br/>
      </w:r>
      <w:r>
        <w:rPr>
          <w:rFonts w:ascii="Gill Sans MT" w:hAnsi="Gill Sans MT"/>
          <w:color w:val="000000"/>
        </w:rPr>
        <w:t>If you have any questions please do not hesitate to contact me at </w:t>
      </w:r>
      <w:hyperlink r:id="rId11" w:tgtFrame="_blank" w:history="1">
        <w:r>
          <w:rPr>
            <w:rStyle w:val="Hyperlink"/>
            <w:rFonts w:ascii="Gill Sans MT" w:hAnsi="Gill Sans MT" w:cs="Segoe UI"/>
            <w:u w:val="none"/>
          </w:rPr>
          <w:t>experience@speakersforschools.org</w:t>
        </w:r>
      </w:hyperlink>
      <w:r>
        <w:rPr>
          <w:rFonts w:ascii="Gill Sans MT" w:hAnsi="Gill Sans MT"/>
          <w:color w:val="000000"/>
        </w:rPr>
        <w:t>.</w:t>
      </w:r>
    </w:p>
    <w:p w14:paraId="23D3314C" w14:textId="7816F7DD" w:rsidR="00AC488A" w:rsidRDefault="00AC488A" w:rsidP="00AC488A">
      <w:pPr>
        <w:rPr>
          <w:rFonts w:ascii="Gill Sans MT" w:hAnsi="Gill Sans MT"/>
          <w:color w:val="000000"/>
        </w:rPr>
      </w:pPr>
    </w:p>
    <w:p w14:paraId="242FCF86" w14:textId="77777777" w:rsidR="00AC488A" w:rsidRDefault="00AC488A" w:rsidP="00AC488A"/>
    <w:sectPr w:rsidR="00AC4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C09"/>
    <w:multiLevelType w:val="multilevel"/>
    <w:tmpl w:val="7230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A6533"/>
    <w:multiLevelType w:val="multilevel"/>
    <w:tmpl w:val="5B683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32421"/>
    <w:multiLevelType w:val="multilevel"/>
    <w:tmpl w:val="9CBC5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C3CAF"/>
    <w:multiLevelType w:val="multilevel"/>
    <w:tmpl w:val="934E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8A"/>
    <w:rsid w:val="0005728A"/>
    <w:rsid w:val="00AC48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D1B1"/>
  <w15:chartTrackingRefBased/>
  <w15:docId w15:val="{63E26C89-E33E-4534-BCAF-C976A881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88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88A"/>
    <w:rPr>
      <w:color w:val="0000FF"/>
      <w:u w:val="single"/>
    </w:rPr>
  </w:style>
  <w:style w:type="character" w:styleId="UnresolvedMention">
    <w:name w:val="Unresolved Mention"/>
    <w:basedOn w:val="DefaultParagraphFont"/>
    <w:uiPriority w:val="99"/>
    <w:semiHidden/>
    <w:unhideWhenUsed/>
    <w:rsid w:val="00AC4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4snextgen.org/Opportunities/View/id/15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4snextgen.org/Opportunities/View/id/16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4snextgen.org/Opportunities/View/id/1517" TargetMode="External"/><Relationship Id="rId11" Type="http://schemas.openxmlformats.org/officeDocument/2006/relationships/hyperlink" Target="mailto:experience@speakersforschools.org" TargetMode="External"/><Relationship Id="rId5" Type="http://schemas.openxmlformats.org/officeDocument/2006/relationships/hyperlink" Target="https://sfs.my.salesforce.com/sfc/p/#b0000000JBAf/a/3W000000PdnU/_WYR04_ew1nmSptmXJIGQPjVLi0tF15N8d0T3WeY2w" TargetMode="External"/><Relationship Id="rId10" Type="http://schemas.openxmlformats.org/officeDocument/2006/relationships/hyperlink" Target="https://linkprotect.cudasvc.com/url?a=http%3a%2f%2fwww.s4snextgen.org%2f&amp;c=E,1,3qDiDECf_Tca2VV-XBybvKso22U-3Qb1epxPmtiTJnsMQkSPZWV9-m-tvuU64avT1PoP0ohhfvuZ7q65O70oCz_OhQpLIqqQHDlqezo_SRuuJYb9CUA,&amp;typo=1" TargetMode="External"/><Relationship Id="rId4" Type="http://schemas.openxmlformats.org/officeDocument/2006/relationships/webSettings" Target="webSettings.xml"/><Relationship Id="rId9" Type="http://schemas.openxmlformats.org/officeDocument/2006/relationships/hyperlink" Target="https://www.s4snextgen.org/Opportunities/View/id/1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2021-05-06T13:31:00Z</dcterms:created>
  <dcterms:modified xsi:type="dcterms:W3CDTF">2021-05-06T13:34:00Z</dcterms:modified>
</cp:coreProperties>
</file>