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7D4" w:rsidRPr="00923965" w:rsidRDefault="00E0076E" w:rsidP="00115D92">
      <w:pPr>
        <w:jc w:val="center"/>
        <w:rPr>
          <w:rFonts w:ascii="Calibri" w:hAnsi="Calibri" w:cs="Arial"/>
          <w:b/>
          <w:color w:val="0F243E"/>
          <w:sz w:val="28"/>
          <w:szCs w:val="28"/>
        </w:rPr>
      </w:pPr>
      <w:r w:rsidRPr="00162025">
        <w:rPr>
          <w:rFonts w:ascii="Calibri" w:hAnsi="Calibri" w:cs="Arial"/>
          <w:noProof/>
          <w:sz w:val="10"/>
        </w:rPr>
        <w:drawing>
          <wp:anchor distT="36576" distB="36576" distL="36576" distR="36576" simplePos="0" relativeHeight="251656704" behindDoc="0" locked="0" layoutInCell="1" allowOverlap="0" wp14:anchorId="2A08E447" wp14:editId="322A3802">
            <wp:simplePos x="0" y="0"/>
            <wp:positionH relativeFrom="column">
              <wp:posOffset>5658485</wp:posOffset>
            </wp:positionH>
            <wp:positionV relativeFrom="paragraph">
              <wp:posOffset>0</wp:posOffset>
            </wp:positionV>
            <wp:extent cx="1201420" cy="984885"/>
            <wp:effectExtent l="0" t="0" r="0" b="0"/>
            <wp:wrapNone/>
            <wp:docPr id="11" name="Picture 3" descr="Description: pool hou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42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025">
        <w:rPr>
          <w:rFonts w:ascii="Calibri" w:hAnsi="Calibri" w:cs="Arial"/>
          <w:noProof/>
          <w:sz w:val="12"/>
          <w:lang w:val="en-GB" w:eastAsia="en-GB"/>
        </w:rPr>
        <w:drawing>
          <wp:anchor distT="0" distB="0" distL="114300" distR="114300" simplePos="0" relativeHeight="251657728" behindDoc="0" locked="0" layoutInCell="1" allowOverlap="1" wp14:anchorId="18B371C1" wp14:editId="371FC877">
            <wp:simplePos x="0" y="0"/>
            <wp:positionH relativeFrom="margin">
              <wp:posOffset>9525</wp:posOffset>
            </wp:positionH>
            <wp:positionV relativeFrom="margin">
              <wp:posOffset>0</wp:posOffset>
            </wp:positionV>
            <wp:extent cx="1114425" cy="9715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92" w:rsidRPr="00162025">
        <w:rPr>
          <w:rFonts w:ascii="Calibri" w:hAnsi="Calibri" w:cs="Arial"/>
          <w:b/>
          <w:color w:val="0F243E"/>
          <w:sz w:val="20"/>
          <w:szCs w:val="44"/>
        </w:rPr>
        <w:t xml:space="preserve"> </w:t>
      </w:r>
      <w:r w:rsidR="00115D92" w:rsidRPr="00923965">
        <w:rPr>
          <w:rFonts w:ascii="Calibri" w:hAnsi="Calibri" w:cs="Arial"/>
          <w:b/>
          <w:color w:val="0F243E"/>
          <w:sz w:val="28"/>
          <w:szCs w:val="28"/>
        </w:rPr>
        <w:t>Pool House Community Primary School</w:t>
      </w:r>
    </w:p>
    <w:p w:rsidR="00115D92" w:rsidRPr="00923965" w:rsidRDefault="00115D92" w:rsidP="00115D92">
      <w:pPr>
        <w:jc w:val="center"/>
        <w:rPr>
          <w:rFonts w:ascii="Calibri" w:hAnsi="Calibri" w:cs="Arial"/>
          <w:sz w:val="28"/>
          <w:szCs w:val="28"/>
        </w:rPr>
      </w:pPr>
      <w:r w:rsidRPr="00923965">
        <w:rPr>
          <w:rFonts w:ascii="Calibri" w:hAnsi="Calibri" w:cs="Arial"/>
          <w:sz w:val="28"/>
          <w:szCs w:val="28"/>
        </w:rPr>
        <w:t>Kidsgrove, Tanterton, Ingol, Preston, PR2 7BX</w:t>
      </w:r>
    </w:p>
    <w:p w:rsidR="00115D92" w:rsidRPr="00923965" w:rsidRDefault="00115D92" w:rsidP="00115D92">
      <w:pPr>
        <w:jc w:val="center"/>
        <w:rPr>
          <w:rFonts w:ascii="Calibri" w:hAnsi="Calibri" w:cs="Arial"/>
          <w:sz w:val="28"/>
          <w:szCs w:val="28"/>
        </w:rPr>
      </w:pPr>
      <w:r w:rsidRPr="00923965">
        <w:rPr>
          <w:rFonts w:ascii="Calibri" w:hAnsi="Calibri" w:cs="Arial"/>
          <w:sz w:val="28"/>
          <w:szCs w:val="28"/>
        </w:rPr>
        <w:t>Tel: 01772 732628    Fax: 01772734632</w:t>
      </w:r>
    </w:p>
    <w:p w:rsidR="00115D92" w:rsidRPr="00923965" w:rsidRDefault="00115D92" w:rsidP="00115D92">
      <w:pPr>
        <w:jc w:val="center"/>
        <w:rPr>
          <w:rFonts w:ascii="Calibri" w:hAnsi="Calibri" w:cs="Arial"/>
          <w:sz w:val="28"/>
          <w:szCs w:val="28"/>
        </w:rPr>
      </w:pPr>
      <w:r w:rsidRPr="00923965">
        <w:rPr>
          <w:rFonts w:ascii="Calibri" w:hAnsi="Calibri" w:cs="Arial"/>
          <w:sz w:val="28"/>
          <w:szCs w:val="28"/>
        </w:rPr>
        <w:t xml:space="preserve">Email: </w:t>
      </w:r>
      <w:hyperlink r:id="rId9" w:history="1">
        <w:r w:rsidRPr="00923965">
          <w:rPr>
            <w:rStyle w:val="Hyperlink"/>
            <w:rFonts w:ascii="Calibri" w:hAnsi="Calibri" w:cs="Arial"/>
            <w:sz w:val="28"/>
            <w:szCs w:val="28"/>
          </w:rPr>
          <w:t>head@poolhouse.lancs.sch.uk</w:t>
        </w:r>
      </w:hyperlink>
    </w:p>
    <w:p w:rsidR="00115D92" w:rsidRPr="00923965" w:rsidRDefault="00115D92" w:rsidP="00115D92">
      <w:pPr>
        <w:jc w:val="center"/>
        <w:rPr>
          <w:rFonts w:ascii="Calibri" w:hAnsi="Calibri" w:cs="Arial"/>
          <w:sz w:val="28"/>
          <w:szCs w:val="28"/>
        </w:rPr>
      </w:pPr>
      <w:r w:rsidRPr="00923965">
        <w:rPr>
          <w:rFonts w:ascii="Calibri" w:hAnsi="Calibri" w:cs="Arial"/>
          <w:sz w:val="28"/>
          <w:szCs w:val="28"/>
        </w:rPr>
        <w:t xml:space="preserve">Website: </w:t>
      </w:r>
      <w:hyperlink r:id="rId10" w:history="1">
        <w:r w:rsidRPr="00923965">
          <w:rPr>
            <w:rStyle w:val="Hyperlink"/>
            <w:rFonts w:ascii="Calibri" w:hAnsi="Calibri" w:cs="Arial"/>
            <w:sz w:val="28"/>
            <w:szCs w:val="28"/>
          </w:rPr>
          <w:t>www.poolhouse.lancs.sch.uk</w:t>
        </w:r>
      </w:hyperlink>
    </w:p>
    <w:p w:rsidR="00115D92" w:rsidRPr="00923965" w:rsidRDefault="00115D92" w:rsidP="00115D92">
      <w:pPr>
        <w:jc w:val="center"/>
        <w:rPr>
          <w:rFonts w:ascii="Calibri" w:hAnsi="Calibri" w:cs="Arial"/>
          <w:sz w:val="28"/>
          <w:szCs w:val="28"/>
        </w:rPr>
      </w:pPr>
    </w:p>
    <w:p w:rsidR="00115D92" w:rsidRPr="00923965" w:rsidRDefault="00521CBA" w:rsidP="00115D92">
      <w:pPr>
        <w:jc w:val="center"/>
        <w:rPr>
          <w:rFonts w:ascii="Calibri" w:hAnsi="Calibri" w:cs="Arial"/>
          <w:sz w:val="28"/>
          <w:szCs w:val="28"/>
        </w:rPr>
      </w:pPr>
      <w:r w:rsidRPr="00923965">
        <w:rPr>
          <w:rFonts w:ascii="Calibri" w:hAnsi="Calibri" w:cs="Arial"/>
          <w:sz w:val="28"/>
          <w:szCs w:val="28"/>
        </w:rPr>
        <w:t>Head teacher</w:t>
      </w:r>
      <w:r w:rsidR="00115D92" w:rsidRPr="00923965">
        <w:rPr>
          <w:rFonts w:ascii="Calibri" w:hAnsi="Calibri" w:cs="Arial"/>
          <w:sz w:val="28"/>
          <w:szCs w:val="28"/>
        </w:rPr>
        <w:t xml:space="preserve">: </w:t>
      </w:r>
      <w:r w:rsidRPr="00923965">
        <w:rPr>
          <w:rFonts w:ascii="Calibri" w:hAnsi="Calibri" w:cs="Arial"/>
          <w:sz w:val="28"/>
          <w:szCs w:val="28"/>
        </w:rPr>
        <w:t>Mrs.</w:t>
      </w:r>
      <w:r w:rsidR="00115D92" w:rsidRPr="00923965">
        <w:rPr>
          <w:rFonts w:ascii="Calibri" w:hAnsi="Calibri" w:cs="Arial"/>
          <w:sz w:val="28"/>
          <w:szCs w:val="28"/>
        </w:rPr>
        <w:t xml:space="preserve"> Julie Cole </w:t>
      </w:r>
      <w:r w:rsidRPr="00923965">
        <w:rPr>
          <w:rFonts w:ascii="Calibri" w:hAnsi="Calibri" w:cs="Arial"/>
          <w:sz w:val="28"/>
          <w:szCs w:val="28"/>
        </w:rPr>
        <w:t>BA (</w:t>
      </w:r>
      <w:r w:rsidR="00115D92" w:rsidRPr="00923965">
        <w:rPr>
          <w:rFonts w:ascii="Calibri" w:hAnsi="Calibri" w:cs="Arial"/>
          <w:sz w:val="28"/>
          <w:szCs w:val="28"/>
        </w:rPr>
        <w:t>Hons) PGCE NPQH</w:t>
      </w:r>
    </w:p>
    <w:p w:rsidR="00A21F2F" w:rsidRDefault="00A21F2F" w:rsidP="00115D92">
      <w:pPr>
        <w:jc w:val="center"/>
        <w:rPr>
          <w:rFonts w:ascii="Calibri" w:hAnsi="Calibri" w:cs="Arial"/>
          <w:sz w:val="14"/>
          <w:szCs w:val="24"/>
        </w:rPr>
      </w:pPr>
    </w:p>
    <w:p w:rsidR="00707E8D" w:rsidRDefault="00707E8D" w:rsidP="00707E8D">
      <w:pPr>
        <w:rPr>
          <w:rFonts w:ascii="Tahoma" w:hAnsi="Tahoma" w:cs="Tahoma"/>
        </w:rPr>
      </w:pPr>
    </w:p>
    <w:p w:rsidR="00707E8D" w:rsidRDefault="00707E8D" w:rsidP="00707E8D">
      <w:pPr>
        <w:jc w:val="righ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Monday 28</w:t>
      </w:r>
      <w:r w:rsidRPr="00707E8D">
        <w:rPr>
          <w:rFonts w:ascii="Tahoma" w:hAnsi="Tahoma" w:cs="Tahoma"/>
          <w:vertAlign w:val="superscript"/>
        </w:rPr>
        <w:t>th</w:t>
      </w:r>
      <w:r>
        <w:rPr>
          <w:rFonts w:ascii="Tahoma" w:hAnsi="Tahoma" w:cs="Tahoma"/>
        </w:rPr>
        <w:t xml:space="preserve"> September 2020</w:t>
      </w:r>
    </w:p>
    <w:p w:rsidR="00707E8D" w:rsidRPr="002862DC" w:rsidRDefault="00707E8D" w:rsidP="00707E8D">
      <w:pPr>
        <w:rPr>
          <w:rFonts w:ascii="Tahoma" w:hAnsi="Tahoma" w:cs="Tahoma"/>
        </w:rPr>
      </w:pPr>
      <w:r w:rsidRPr="002862DC">
        <w:rPr>
          <w:rFonts w:ascii="Tahoma" w:hAnsi="Tahoma" w:cs="Tahoma"/>
        </w:rPr>
        <w:t>Dear Parents/Guardians,</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p>
    <w:p w:rsidR="00707E8D" w:rsidRPr="00193692" w:rsidRDefault="00707E8D" w:rsidP="00707E8D">
      <w:pPr>
        <w:rPr>
          <w:rFonts w:ascii="Times New Roman" w:hAnsi="Times New Roman"/>
          <w:b/>
        </w:rPr>
      </w:pPr>
      <w:r w:rsidRPr="00193692">
        <w:rPr>
          <w:rFonts w:ascii="Times New Roman" w:hAnsi="Times New Roman"/>
        </w:rPr>
        <w:t>We have been advised by Public Health England that there has been a confi</w:t>
      </w:r>
      <w:r>
        <w:rPr>
          <w:rFonts w:ascii="Times New Roman" w:hAnsi="Times New Roman"/>
        </w:rPr>
        <w:t>rmed case of COVID-19 within our</w:t>
      </w:r>
      <w:r w:rsidRPr="00193692">
        <w:rPr>
          <w:rFonts w:ascii="Times New Roman" w:hAnsi="Times New Roman"/>
        </w:rPr>
        <w:t xml:space="preserve"> school.</w:t>
      </w:r>
      <w:r w:rsidRPr="00193692">
        <w:rPr>
          <w:rFonts w:ascii="Times New Roman" w:hAnsi="Times New Roman"/>
          <w:b/>
        </w:rPr>
        <w:t xml:space="preserve">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707E8D" w:rsidRPr="00193692" w:rsidRDefault="00707E8D" w:rsidP="00707E8D">
      <w:pPr>
        <w:rPr>
          <w:rFonts w:ascii="Times New Roman" w:hAnsi="Times New Roman"/>
        </w:rPr>
      </w:pPr>
    </w:p>
    <w:p w:rsidR="00707E8D" w:rsidRPr="00193692" w:rsidRDefault="00707E8D" w:rsidP="00707E8D">
      <w:pPr>
        <w:rPr>
          <w:rFonts w:ascii="Times New Roman" w:hAnsi="Times New Roman"/>
        </w:rPr>
      </w:pPr>
      <w:r w:rsidRPr="00193692">
        <w:rPr>
          <w:rFonts w:ascii="Times New Roman" w:hAnsi="Times New Roman"/>
        </w:rPr>
        <w:t xml:space="preserve">The school </w:t>
      </w:r>
      <w:r>
        <w:rPr>
          <w:rFonts w:ascii="Times New Roman" w:hAnsi="Times New Roman"/>
        </w:rPr>
        <w:t xml:space="preserve">has had to close for a </w:t>
      </w:r>
      <w:r w:rsidR="00EA5C5E">
        <w:rPr>
          <w:rFonts w:ascii="Times New Roman" w:hAnsi="Times New Roman"/>
        </w:rPr>
        <w:t xml:space="preserve">number of days and </w:t>
      </w:r>
      <w:r>
        <w:rPr>
          <w:rFonts w:ascii="Times New Roman" w:hAnsi="Times New Roman"/>
        </w:rPr>
        <w:t>will reopen on Wednesday 7</w:t>
      </w:r>
      <w:r w:rsidRPr="00193692">
        <w:rPr>
          <w:rFonts w:ascii="Times New Roman" w:hAnsi="Times New Roman"/>
          <w:vertAlign w:val="superscript"/>
        </w:rPr>
        <w:t>th</w:t>
      </w:r>
      <w:r>
        <w:rPr>
          <w:rFonts w:ascii="Times New Roman" w:hAnsi="Times New Roman"/>
        </w:rPr>
        <w:t xml:space="preserve"> October 2020.</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b/>
        </w:rPr>
      </w:pPr>
      <w:r w:rsidRPr="00193692">
        <w:rPr>
          <w:rFonts w:ascii="Times New Roman" w:hAnsi="Times New Roman"/>
          <w:b/>
        </w:rPr>
        <w:t xml:space="preserve">What to do if your child develops symptoms of COVID 19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 xml:space="preserve">If your child develops symptoms of COVID-19, they must not come to school and should remain at home for at least </w:t>
      </w:r>
      <w:r w:rsidRPr="00193692">
        <w:rPr>
          <w:rFonts w:ascii="Times New Roman" w:hAnsi="Times New Roman"/>
          <w:b/>
        </w:rPr>
        <w:t>10 days</w:t>
      </w:r>
      <w:r w:rsidRPr="00193692">
        <w:rPr>
          <w:rFonts w:ascii="Times New Roman" w:hAnsi="Times New Roman"/>
        </w:rPr>
        <w:t xml:space="preserve"> from the date when their symptoms appeared. Anyone with symptoms will be eligible for testing and this can be arranged via </w:t>
      </w:r>
      <w:hyperlink r:id="rId11" w:history="1">
        <w:r w:rsidRPr="00193692">
          <w:rPr>
            <w:rStyle w:val="Hyperlink"/>
            <w:rFonts w:ascii="Times New Roman" w:hAnsi="Times New Roman"/>
          </w:rPr>
          <w:t>https://www.nhs.uk/ask-for-a-coronavirus-test</w:t>
        </w:r>
      </w:hyperlink>
      <w:r w:rsidRPr="00193692">
        <w:rPr>
          <w:rFonts w:ascii="Times New Roman" w:hAnsi="Times New Roman"/>
        </w:rPr>
        <w:t xml:space="preserve"> or by calling 119.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All other household members who remain well, must stay at home and not leave the house for 14 days. This includes anyone in your ‘Support Bubble’.</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 xml:space="preserve">Further information is available at: </w:t>
      </w:r>
      <w:hyperlink r:id="rId12" w:history="1">
        <w:r w:rsidRPr="00193692">
          <w:rPr>
            <w:rStyle w:val="Hyperlink"/>
            <w:rFonts w:ascii="Times New Roman" w:hAnsi="Times New Roman"/>
          </w:rPr>
          <w:t>https://www.gov.uk/government/publications/covid-19-stay-at-home-guidance/stay-at-home-guidance-for-households-with-possible-coronavirus-covid-19-infection</w:t>
        </w:r>
      </w:hyperlink>
      <w:r w:rsidRPr="00193692">
        <w:rPr>
          <w:rFonts w:ascii="Times New Roman" w:hAnsi="Times New Roman"/>
        </w:rPr>
        <w:t xml:space="preserve">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The 14-day period starts from the day when the first person in the house became ill.</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 xml:space="preserve">Household members should not go to work, school or public areas and exercise should be taken within the home.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If you require help with buying groceries, other shopping or picking up medication, or walking a dog, you should ask friends or family. Alternatively, you can order your shopping online and medication by phone or online.</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Household members staying at home for 14 days will greatly reduce the overall amount of infection the household could pass on to others in the community</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If you are able, move any vulnerable individuals (such as the elderly and those with underlying health conditions) out of your home, to stay with friends or family for the duration of the home isolation period.</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b/>
        </w:rPr>
      </w:pPr>
      <w:r w:rsidRPr="00193692">
        <w:rPr>
          <w:rFonts w:ascii="Times New Roman" w:hAnsi="Times New Roman"/>
          <w:b/>
        </w:rPr>
        <w:t>Symptoms</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The most common symptoms of coronavirus (COVID-19) are recent onset of:</w:t>
      </w:r>
    </w:p>
    <w:p w:rsidR="00707E8D" w:rsidRPr="00193692" w:rsidRDefault="00707E8D" w:rsidP="00707E8D">
      <w:pPr>
        <w:spacing w:line="280" w:lineRule="exact"/>
        <w:rPr>
          <w:rFonts w:ascii="Times New Roman" w:hAnsi="Times New Roman"/>
        </w:rPr>
      </w:pPr>
    </w:p>
    <w:p w:rsidR="00707E8D" w:rsidRPr="00193692" w:rsidRDefault="00707E8D" w:rsidP="00707E8D">
      <w:pPr>
        <w:pStyle w:val="ListParagraph"/>
        <w:numPr>
          <w:ilvl w:val="0"/>
          <w:numId w:val="1"/>
        </w:numPr>
        <w:spacing w:line="280" w:lineRule="exact"/>
        <w:rPr>
          <w:rFonts w:ascii="Times New Roman" w:hAnsi="Times New Roman" w:cs="Times New Roman"/>
          <w:bCs/>
          <w:color w:val="212B32"/>
        </w:rPr>
      </w:pPr>
      <w:r w:rsidRPr="00193692">
        <w:rPr>
          <w:rFonts w:ascii="Times New Roman" w:hAnsi="Times New Roman" w:cs="Times New Roman"/>
          <w:bCs/>
          <w:color w:val="212B32"/>
        </w:rPr>
        <w:t>a new continuous cough</w:t>
      </w:r>
    </w:p>
    <w:p w:rsidR="00707E8D" w:rsidRPr="00193692" w:rsidRDefault="00707E8D" w:rsidP="00707E8D">
      <w:pPr>
        <w:pStyle w:val="ListParagraph"/>
        <w:numPr>
          <w:ilvl w:val="0"/>
          <w:numId w:val="1"/>
        </w:numPr>
        <w:spacing w:line="280" w:lineRule="exact"/>
        <w:rPr>
          <w:rFonts w:ascii="Times New Roman" w:hAnsi="Times New Roman" w:cs="Times New Roman"/>
          <w:bCs/>
          <w:color w:val="212B32"/>
        </w:rPr>
      </w:pPr>
      <w:r w:rsidRPr="00193692">
        <w:rPr>
          <w:rFonts w:ascii="Times New Roman" w:hAnsi="Times New Roman" w:cs="Times New Roman"/>
          <w:bCs/>
          <w:color w:val="212B32"/>
        </w:rPr>
        <w:t>a high temperature</w:t>
      </w:r>
    </w:p>
    <w:p w:rsidR="00707E8D" w:rsidRDefault="00707E8D" w:rsidP="00707E8D">
      <w:pPr>
        <w:pStyle w:val="ListParagraph"/>
        <w:numPr>
          <w:ilvl w:val="0"/>
          <w:numId w:val="1"/>
        </w:numPr>
        <w:spacing w:line="280" w:lineRule="exact"/>
        <w:rPr>
          <w:rFonts w:ascii="Times New Roman" w:hAnsi="Times New Roman" w:cs="Times New Roman"/>
          <w:bCs/>
          <w:color w:val="212B32"/>
        </w:rPr>
      </w:pPr>
      <w:r w:rsidRPr="00193692">
        <w:rPr>
          <w:rFonts w:ascii="Times New Roman" w:hAnsi="Times New Roman" w:cs="Times New Roman"/>
          <w:bCs/>
          <w:color w:val="212B32"/>
        </w:rPr>
        <w:t>a loss of, or change in, your normal sense of taste or smell (anosmia)</w:t>
      </w:r>
    </w:p>
    <w:p w:rsidR="00707E8D" w:rsidRPr="00193692" w:rsidRDefault="00707E8D" w:rsidP="00707E8D">
      <w:pPr>
        <w:pStyle w:val="ListParagraph"/>
        <w:spacing w:line="280" w:lineRule="exact"/>
        <w:rPr>
          <w:rFonts w:ascii="Times New Roman" w:hAnsi="Times New Roman" w:cs="Times New Roman"/>
          <w:bCs/>
          <w:color w:val="212B32"/>
        </w:rPr>
      </w:pP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b/>
        </w:rPr>
      </w:pPr>
      <w:r w:rsidRPr="00193692">
        <w:rPr>
          <w:rFonts w:ascii="Times New Roman" w:hAnsi="Times New Roman"/>
          <w:b/>
        </w:rPr>
        <w:t>For most people, coronavirus (COVID-19) will be a mild illness.</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jc w:val="both"/>
        <w:rPr>
          <w:rFonts w:ascii="Times New Roman" w:hAnsi="Times New Roman"/>
        </w:rPr>
      </w:pPr>
      <w:r w:rsidRPr="00193692">
        <w:rPr>
          <w:rFonts w:ascii="Times New Roman" w:hAnsi="Times New Roman"/>
        </w:rPr>
        <w:t xml:space="preserve">If your child does develop symptoms, you can seek advice from the nhs.uk website at </w:t>
      </w:r>
      <w:hyperlink r:id="rId13" w:history="1">
        <w:r w:rsidRPr="00193692">
          <w:rPr>
            <w:rStyle w:val="Hyperlink"/>
            <w:rFonts w:ascii="Times New Roman" w:hAnsi="Times New Roman"/>
          </w:rPr>
          <w:t>https://www.nhs.uk/conditions/coronavirus-covid-19/check-if-you-have-coronavirus-symptoms/</w:t>
        </w:r>
      </w:hyperlink>
      <w:r w:rsidRPr="00193692">
        <w:rPr>
          <w:rFonts w:ascii="Times New Roman" w:hAnsi="Times New Roman"/>
        </w:rPr>
        <w:t xml:space="preserve">. If you are concerned about your child’s symptoms, or they are worsening you can seek advice from NHS 111 at </w:t>
      </w:r>
      <w:hyperlink r:id="rId14" w:history="1">
        <w:r w:rsidRPr="00193692">
          <w:rPr>
            <w:rStyle w:val="Hyperlink"/>
            <w:rFonts w:ascii="Times New Roman" w:hAnsi="Times New Roman"/>
          </w:rPr>
          <w:t>https://111.nhs.uk/</w:t>
        </w:r>
      </w:hyperlink>
      <w:r w:rsidRPr="00193692">
        <w:rPr>
          <w:rFonts w:ascii="Times New Roman" w:hAnsi="Times New Roman"/>
        </w:rPr>
        <w:t xml:space="preserve"> or by phoning 111.</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b/>
        </w:rPr>
      </w:pPr>
      <w:r w:rsidRPr="00193692">
        <w:rPr>
          <w:rFonts w:ascii="Times New Roman" w:hAnsi="Times New Roman"/>
          <w:b/>
        </w:rPr>
        <w:t>How to stop COVID-19 spreading</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sidRPr="00193692">
        <w:rPr>
          <w:rFonts w:ascii="Times New Roman" w:hAnsi="Times New Roman"/>
        </w:rPr>
        <w:t>There are things you can do to help reduce the risk of you and anyone you live with getting ill with COVID-19</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i/>
        </w:rPr>
      </w:pPr>
      <w:r w:rsidRPr="00193692">
        <w:rPr>
          <w:rFonts w:ascii="Times New Roman" w:hAnsi="Times New Roman"/>
          <w:i/>
        </w:rPr>
        <w:t>Do</w:t>
      </w:r>
    </w:p>
    <w:p w:rsidR="00707E8D" w:rsidRPr="00193692" w:rsidRDefault="00707E8D" w:rsidP="00707E8D">
      <w:pPr>
        <w:pStyle w:val="ListParagraph"/>
        <w:numPr>
          <w:ilvl w:val="0"/>
          <w:numId w:val="2"/>
        </w:numPr>
        <w:spacing w:line="280" w:lineRule="exact"/>
        <w:rPr>
          <w:rFonts w:ascii="Times New Roman" w:hAnsi="Times New Roman" w:cs="Times New Roman"/>
        </w:rPr>
      </w:pPr>
      <w:r w:rsidRPr="00193692">
        <w:rPr>
          <w:rFonts w:ascii="Times New Roman" w:hAnsi="Times New Roman" w:cs="Times New Roman"/>
        </w:rPr>
        <w:t xml:space="preserve">wash your hands with soap and water often – do this for at least 20 seconds </w:t>
      </w:r>
    </w:p>
    <w:p w:rsidR="00707E8D" w:rsidRPr="00193692" w:rsidRDefault="00707E8D" w:rsidP="00707E8D">
      <w:pPr>
        <w:pStyle w:val="ListParagraph"/>
        <w:numPr>
          <w:ilvl w:val="0"/>
          <w:numId w:val="2"/>
        </w:numPr>
        <w:spacing w:line="280" w:lineRule="exact"/>
        <w:rPr>
          <w:rFonts w:ascii="Times New Roman" w:hAnsi="Times New Roman" w:cs="Times New Roman"/>
        </w:rPr>
      </w:pPr>
      <w:r w:rsidRPr="00193692">
        <w:rPr>
          <w:rFonts w:ascii="Times New Roman" w:hAnsi="Times New Roman" w:cs="Times New Roman"/>
        </w:rPr>
        <w:t>use hand sanitiser gel if soap and water are not available</w:t>
      </w:r>
    </w:p>
    <w:p w:rsidR="00707E8D" w:rsidRPr="00193692" w:rsidRDefault="00707E8D" w:rsidP="00707E8D">
      <w:pPr>
        <w:pStyle w:val="ListParagraph"/>
        <w:numPr>
          <w:ilvl w:val="0"/>
          <w:numId w:val="2"/>
        </w:numPr>
        <w:spacing w:line="280" w:lineRule="exact"/>
        <w:rPr>
          <w:rFonts w:ascii="Times New Roman" w:hAnsi="Times New Roman" w:cs="Times New Roman"/>
        </w:rPr>
      </w:pPr>
      <w:r w:rsidRPr="00193692">
        <w:rPr>
          <w:rFonts w:ascii="Times New Roman" w:hAnsi="Times New Roman" w:cs="Times New Roman"/>
        </w:rPr>
        <w:t>wash your hands as soon as you get home</w:t>
      </w:r>
    </w:p>
    <w:p w:rsidR="00707E8D" w:rsidRPr="00193692" w:rsidRDefault="00707E8D" w:rsidP="00707E8D">
      <w:pPr>
        <w:pStyle w:val="ListParagraph"/>
        <w:numPr>
          <w:ilvl w:val="0"/>
          <w:numId w:val="2"/>
        </w:numPr>
        <w:spacing w:line="280" w:lineRule="exact"/>
        <w:rPr>
          <w:rFonts w:ascii="Times New Roman" w:hAnsi="Times New Roman" w:cs="Times New Roman"/>
        </w:rPr>
      </w:pPr>
      <w:r w:rsidRPr="00193692">
        <w:rPr>
          <w:rFonts w:ascii="Times New Roman" w:hAnsi="Times New Roman" w:cs="Times New Roman"/>
        </w:rPr>
        <w:t>cover your mouth and nose with a tissue or your sleeve (not your hands) when you cough or sneeze</w:t>
      </w:r>
    </w:p>
    <w:p w:rsidR="00707E8D" w:rsidRPr="00193692" w:rsidRDefault="00707E8D" w:rsidP="00707E8D">
      <w:pPr>
        <w:pStyle w:val="ListParagraph"/>
        <w:numPr>
          <w:ilvl w:val="0"/>
          <w:numId w:val="2"/>
        </w:numPr>
        <w:spacing w:line="280" w:lineRule="exact"/>
        <w:rPr>
          <w:rFonts w:ascii="Times New Roman" w:hAnsi="Times New Roman" w:cs="Times New Roman"/>
        </w:rPr>
      </w:pPr>
      <w:r w:rsidRPr="00193692">
        <w:rPr>
          <w:rFonts w:ascii="Times New Roman" w:hAnsi="Times New Roman" w:cs="Times New Roman"/>
        </w:rPr>
        <w:t>put used tissues in the bin immediately and wash your hands afterwards</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b/>
        </w:rPr>
      </w:pPr>
      <w:r w:rsidRPr="00193692">
        <w:rPr>
          <w:rFonts w:ascii="Times New Roman" w:hAnsi="Times New Roman"/>
          <w:b/>
        </w:rPr>
        <w:t>Further Information</w:t>
      </w:r>
    </w:p>
    <w:p w:rsidR="00707E8D" w:rsidRPr="00193692" w:rsidRDefault="00707E8D" w:rsidP="00707E8D">
      <w:pPr>
        <w:spacing w:line="280" w:lineRule="exact"/>
        <w:rPr>
          <w:rFonts w:ascii="Times New Roman" w:hAnsi="Times New Roman"/>
        </w:rPr>
      </w:pPr>
      <w:r w:rsidRPr="00193692">
        <w:rPr>
          <w:rFonts w:ascii="Times New Roman" w:hAnsi="Times New Roman"/>
        </w:rPr>
        <w:t xml:space="preserve">Further information is available at </w:t>
      </w:r>
      <w:hyperlink r:id="rId15" w:history="1">
        <w:r w:rsidRPr="00193692">
          <w:rPr>
            <w:rStyle w:val="Hyperlink"/>
            <w:rFonts w:ascii="Times New Roman" w:hAnsi="Times New Roman"/>
          </w:rPr>
          <w:t>https://www.nhs.uk/conditions/coronavirus-covid-19/</w:t>
        </w:r>
      </w:hyperlink>
      <w:r w:rsidRPr="00193692">
        <w:rPr>
          <w:rFonts w:ascii="Times New Roman" w:hAnsi="Times New Roman"/>
        </w:rPr>
        <w:t xml:space="preserve"> </w:t>
      </w:r>
    </w:p>
    <w:p w:rsidR="00707E8D" w:rsidRPr="00193692"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p>
    <w:p w:rsidR="00707E8D" w:rsidRDefault="00707E8D" w:rsidP="00707E8D">
      <w:pPr>
        <w:spacing w:line="280" w:lineRule="exact"/>
        <w:rPr>
          <w:rFonts w:ascii="Times New Roman" w:hAnsi="Times New Roman"/>
        </w:rPr>
      </w:pPr>
      <w:r w:rsidRPr="00193692">
        <w:rPr>
          <w:rFonts w:ascii="Times New Roman" w:hAnsi="Times New Roman"/>
        </w:rPr>
        <w:t>Yours sincerely</w:t>
      </w:r>
    </w:p>
    <w:p w:rsidR="00707E8D" w:rsidRDefault="00707E8D" w:rsidP="00707E8D">
      <w:pPr>
        <w:spacing w:line="280" w:lineRule="exact"/>
        <w:rPr>
          <w:rFonts w:ascii="Times New Roman" w:hAnsi="Times New Roman"/>
        </w:rPr>
      </w:pPr>
    </w:p>
    <w:p w:rsidR="00707E8D" w:rsidRPr="00707E8D" w:rsidRDefault="00707E8D" w:rsidP="00707E8D">
      <w:pPr>
        <w:spacing w:line="280" w:lineRule="exact"/>
        <w:rPr>
          <w:rFonts w:ascii="Bradley Hand ITC" w:hAnsi="Bradley Hand ITC"/>
          <w:b/>
          <w:sz w:val="40"/>
          <w:szCs w:val="40"/>
        </w:rPr>
      </w:pPr>
      <w:r w:rsidRPr="00707E8D">
        <w:rPr>
          <w:rFonts w:ascii="Bradley Hand ITC" w:hAnsi="Bradley Hand ITC"/>
          <w:b/>
          <w:sz w:val="40"/>
          <w:szCs w:val="40"/>
        </w:rPr>
        <w:t>Julie Cole</w:t>
      </w:r>
    </w:p>
    <w:p w:rsidR="00707E8D" w:rsidRDefault="00707E8D" w:rsidP="00707E8D">
      <w:pPr>
        <w:spacing w:line="280" w:lineRule="exact"/>
        <w:rPr>
          <w:rFonts w:ascii="Times New Roman" w:hAnsi="Times New Roman"/>
        </w:rPr>
      </w:pPr>
    </w:p>
    <w:p w:rsidR="00707E8D" w:rsidRPr="00193692" w:rsidRDefault="00707E8D" w:rsidP="00707E8D">
      <w:pPr>
        <w:spacing w:line="280" w:lineRule="exact"/>
        <w:rPr>
          <w:rFonts w:ascii="Times New Roman" w:hAnsi="Times New Roman"/>
        </w:rPr>
      </w:pPr>
      <w:r>
        <w:rPr>
          <w:rFonts w:ascii="Times New Roman" w:hAnsi="Times New Roman"/>
        </w:rPr>
        <w:t>Mrs J Cole</w:t>
      </w:r>
    </w:p>
    <w:p w:rsidR="00707E8D" w:rsidRPr="00193692" w:rsidRDefault="00707E8D" w:rsidP="00707E8D">
      <w:pPr>
        <w:spacing w:line="280" w:lineRule="exact"/>
        <w:rPr>
          <w:rFonts w:ascii="Times New Roman" w:hAnsi="Times New Roman"/>
        </w:rPr>
      </w:pPr>
      <w:r w:rsidRPr="00193692">
        <w:rPr>
          <w:rFonts w:ascii="Times New Roman" w:hAnsi="Times New Roman"/>
        </w:rPr>
        <w:t>Headteacher</w:t>
      </w:r>
    </w:p>
    <w:p w:rsidR="00707E8D" w:rsidRPr="00707E8D" w:rsidRDefault="00707E8D" w:rsidP="00707E8D">
      <w:pPr>
        <w:rPr>
          <w:rFonts w:ascii="Calibri" w:hAnsi="Calibri" w:cs="Arial"/>
          <w:szCs w:val="24"/>
        </w:rPr>
      </w:pPr>
    </w:p>
    <w:p w:rsidR="00C32AC0" w:rsidRDefault="00C32AC0" w:rsidP="00115D92">
      <w:pPr>
        <w:jc w:val="center"/>
        <w:rPr>
          <w:rFonts w:ascii="Calibri" w:hAnsi="Calibri" w:cs="Arial"/>
          <w:sz w:val="14"/>
          <w:szCs w:val="24"/>
        </w:rPr>
      </w:pPr>
    </w:p>
    <w:p w:rsidR="00C32AC0" w:rsidRDefault="00C32AC0" w:rsidP="00115D92">
      <w:pPr>
        <w:jc w:val="center"/>
        <w:rPr>
          <w:rFonts w:ascii="Calibri" w:hAnsi="Calibri" w:cs="Arial"/>
          <w:sz w:val="14"/>
          <w:szCs w:val="24"/>
        </w:rPr>
      </w:pPr>
    </w:p>
    <w:p w:rsidR="00C32AC0" w:rsidRDefault="00C32AC0" w:rsidP="00115D92">
      <w:pPr>
        <w:jc w:val="center"/>
        <w:rPr>
          <w:rFonts w:ascii="Calibri" w:hAnsi="Calibri" w:cs="Arial"/>
          <w:sz w:val="14"/>
          <w:szCs w:val="24"/>
        </w:rPr>
      </w:pPr>
    </w:p>
    <w:p w:rsidR="00923965" w:rsidRDefault="00923965" w:rsidP="00115D92">
      <w:pPr>
        <w:jc w:val="center"/>
        <w:rPr>
          <w:rFonts w:ascii="Calibri" w:hAnsi="Calibri" w:cs="Arial"/>
          <w:sz w:val="14"/>
          <w:szCs w:val="24"/>
        </w:rPr>
      </w:pPr>
    </w:p>
    <w:p w:rsidR="00162025" w:rsidRDefault="00162025" w:rsidP="005A10AA">
      <w:pPr>
        <w:rPr>
          <w:rFonts w:ascii="Calibri" w:hAnsi="Calibri" w:cs="Arial"/>
          <w:sz w:val="16"/>
          <w:szCs w:val="24"/>
        </w:rPr>
      </w:pPr>
    </w:p>
    <w:p w:rsidR="005A10AA" w:rsidRPr="00162025" w:rsidRDefault="00E0076E" w:rsidP="005A10AA">
      <w:pPr>
        <w:jc w:val="center"/>
        <w:rPr>
          <w:rFonts w:ascii="Calibri" w:hAnsi="Calibri" w:cs="Arial"/>
          <w:color w:val="0000FF"/>
          <w:sz w:val="16"/>
          <w:szCs w:val="16"/>
        </w:rPr>
      </w:pPr>
      <w:r w:rsidRPr="00162025">
        <w:rPr>
          <w:rFonts w:ascii="Calibri" w:hAnsi="Calibri"/>
          <w:noProof/>
          <w:sz w:val="16"/>
          <w:szCs w:val="16"/>
        </w:rPr>
        <w:drawing>
          <wp:anchor distT="36576" distB="36576" distL="36576" distR="36576" simplePos="0" relativeHeight="251658752" behindDoc="0" locked="0" layoutInCell="1" allowOverlap="1" wp14:anchorId="595A3E6B" wp14:editId="761969C2">
            <wp:simplePos x="0" y="0"/>
            <wp:positionH relativeFrom="column">
              <wp:posOffset>8352155</wp:posOffset>
            </wp:positionH>
            <wp:positionV relativeFrom="paragraph">
              <wp:posOffset>1309370</wp:posOffset>
            </wp:positionV>
            <wp:extent cx="1711960" cy="1563370"/>
            <wp:effectExtent l="0" t="0" r="0" b="0"/>
            <wp:wrapNone/>
            <wp:docPr id="13" name="Picture 1" descr="Description: pool hou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pool house logo"/>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96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025">
        <w:rPr>
          <w:rFonts w:ascii="Calibri" w:hAnsi="Calibri"/>
          <w:noProof/>
          <w:sz w:val="16"/>
          <w:szCs w:val="16"/>
        </w:rPr>
        <w:drawing>
          <wp:inline distT="0" distB="0" distL="0" distR="0" wp14:anchorId="47FB1DFA" wp14:editId="07B9EC3F">
            <wp:extent cx="805815" cy="805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005A10AA" w:rsidRPr="00162025">
        <w:rPr>
          <w:rFonts w:ascii="Calibri" w:hAnsi="Calibri"/>
          <w:sz w:val="16"/>
          <w:szCs w:val="16"/>
        </w:rPr>
        <w:t xml:space="preserve">  </w:t>
      </w:r>
      <w:r w:rsidR="00093F2A">
        <w:rPr>
          <w:rFonts w:ascii="Calibri" w:hAnsi="Calibri" w:cs="Arial"/>
          <w:noProof/>
          <w:color w:val="0000FF"/>
          <w:sz w:val="16"/>
          <w:szCs w:val="16"/>
        </w:rPr>
      </w:r>
      <w:r w:rsidR="00093F2A">
        <w:rPr>
          <w:rFonts w:ascii="Calibri" w:hAnsi="Calibri" w:cs="Arial"/>
          <w:noProof/>
          <w:color w:val="0000FF"/>
          <w:sz w:val="16"/>
          <w:szCs w:val="16"/>
        </w:rPr>
        <w:pict w14:anchorId="14BDD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style="width:65.55pt;height:58.3pt" o:button="t">
            <v:imagedata r:id="rId18" r:href="rId19"/>
          </v:shape>
        </w:pict>
      </w:r>
      <w:r w:rsidR="005A10AA" w:rsidRPr="00162025">
        <w:rPr>
          <w:rFonts w:ascii="Calibri" w:hAnsi="Calibri"/>
          <w:sz w:val="16"/>
          <w:szCs w:val="16"/>
        </w:rPr>
        <w:t xml:space="preserve">  </w:t>
      </w:r>
      <w:r w:rsidRPr="00162025">
        <w:rPr>
          <w:rFonts w:ascii="Calibri" w:hAnsi="Calibri"/>
          <w:noProof/>
          <w:sz w:val="16"/>
          <w:szCs w:val="16"/>
        </w:rPr>
        <w:drawing>
          <wp:inline distT="0" distB="0" distL="0" distR="0" wp14:anchorId="33133631" wp14:editId="0312BB30">
            <wp:extent cx="870585" cy="8058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585" cy="805815"/>
                    </a:xfrm>
                    <a:prstGeom prst="rect">
                      <a:avLst/>
                    </a:prstGeom>
                    <a:noFill/>
                    <a:ln>
                      <a:noFill/>
                    </a:ln>
                  </pic:spPr>
                </pic:pic>
              </a:graphicData>
            </a:graphic>
          </wp:inline>
        </w:drawing>
      </w:r>
      <w:r w:rsidR="005A10AA" w:rsidRPr="00162025">
        <w:rPr>
          <w:rFonts w:ascii="Calibri" w:hAnsi="Calibri"/>
          <w:sz w:val="16"/>
          <w:szCs w:val="16"/>
        </w:rPr>
        <w:t xml:space="preserve"> </w:t>
      </w:r>
      <w:r w:rsidR="005A10AA" w:rsidRPr="00162025">
        <w:rPr>
          <w:rFonts w:ascii="Calibri" w:hAnsi="Calibri" w:cs="Arial"/>
          <w:noProof/>
          <w:sz w:val="16"/>
          <w:szCs w:val="16"/>
          <w:lang w:val="en-GB" w:eastAsia="en-GB"/>
        </w:rPr>
        <w:t xml:space="preserve">  </w:t>
      </w:r>
      <w:r w:rsidRPr="00162025">
        <w:rPr>
          <w:rFonts w:ascii="Calibri" w:hAnsi="Calibri" w:cs="Arial"/>
          <w:noProof/>
          <w:color w:val="0000FF"/>
          <w:sz w:val="16"/>
          <w:szCs w:val="16"/>
          <w:lang w:val="en-GB" w:eastAsia="en-GB"/>
        </w:rPr>
        <w:drawing>
          <wp:inline distT="0" distB="0" distL="0" distR="0" wp14:anchorId="00A3DB8F" wp14:editId="292ABC7E">
            <wp:extent cx="762000" cy="675005"/>
            <wp:effectExtent l="0" t="0" r="0" b="0"/>
            <wp:docPr id="4" name="rg_hi" descr="Description: http://t0.gstatic.com/images?q=tbn:ANd9GcR7vHnAqv6JK-g50cboc8nFzyZje08PVTCyXRRW78sJdnUeVYFl:hollinswoodj.taw.org.uk/DigitalLocker/Assets/View/4bc63cb2-2a3f-4f4c-b04f-604d0c17c7d5/0/Healthy-School-Logo.jpg">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7vHnAqv6JK-g50cboc8nFzyZje08PVTCyXRRW78sJdnUeVYFl:hollinswoodj.taw.org.uk/DigitalLocker/Assets/View/4bc63cb2-2a3f-4f4c-b04f-604d0c17c7d5/0/Healthy-School-Logo.jp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675005"/>
                    </a:xfrm>
                    <a:prstGeom prst="rect">
                      <a:avLst/>
                    </a:prstGeom>
                    <a:noFill/>
                    <a:ln>
                      <a:noFill/>
                    </a:ln>
                  </pic:spPr>
                </pic:pic>
              </a:graphicData>
            </a:graphic>
          </wp:inline>
        </w:drawing>
      </w:r>
    </w:p>
    <w:p w:rsidR="005A10AA" w:rsidRPr="00162025" w:rsidRDefault="00093F2A" w:rsidP="005A10AA">
      <w:pPr>
        <w:jc w:val="center"/>
        <w:rPr>
          <w:rFonts w:ascii="Calibri" w:hAnsi="Calibri"/>
          <w:sz w:val="16"/>
          <w:szCs w:val="16"/>
        </w:rPr>
      </w:pPr>
      <w:r w:rsidRPr="00162025">
        <w:rPr>
          <w:rFonts w:ascii="Calibri" w:hAnsi="Calibri"/>
          <w:noProof/>
          <w:sz w:val="16"/>
          <w:szCs w:val="16"/>
        </w:rPr>
      </w:r>
      <w:r w:rsidR="00093F2A" w:rsidRPr="00162025">
        <w:rPr>
          <w:rFonts w:ascii="Calibri" w:hAnsi="Calibri"/>
          <w:noProof/>
          <w:sz w:val="16"/>
          <w:szCs w:val="16"/>
        </w:rPr>
        <w:object w:dxaOrig="3141" w:dyaOrig="1001">
          <v:shape id="_x0000_i1026" type="#_x0000_t75" style="width:87.45pt;height:51.85pt" o:ole="">
            <v:imagedata r:id="rId23" o:title=""/>
          </v:shape>
          <o:OLEObject Type="Embed" ProgID="Word.Picture.8" ShapeID="_x0000_i1026" DrawAspect="Content" ObjectID="_1662819836" r:id="rId24"/>
        </w:object>
      </w:r>
      <w:r w:rsidR="00E0076E" w:rsidRPr="00162025">
        <w:rPr>
          <w:rFonts w:ascii="Calibri" w:hAnsi="Calibri"/>
          <w:noProof/>
          <w:sz w:val="16"/>
          <w:szCs w:val="16"/>
        </w:rPr>
        <w:drawing>
          <wp:inline distT="0" distB="0" distL="0" distR="0" wp14:anchorId="4C801607" wp14:editId="68D9EC52">
            <wp:extent cx="1088390" cy="65341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8390" cy="653415"/>
                    </a:xfrm>
                    <a:prstGeom prst="rect">
                      <a:avLst/>
                    </a:prstGeom>
                    <a:noFill/>
                    <a:ln>
                      <a:noFill/>
                    </a:ln>
                  </pic:spPr>
                </pic:pic>
              </a:graphicData>
            </a:graphic>
          </wp:inline>
        </w:drawing>
      </w:r>
      <w:r>
        <w:rPr>
          <w:rFonts w:ascii="Calibri" w:hAnsi="Calibri"/>
          <w:noProof/>
          <w:sz w:val="16"/>
          <w:szCs w:val="16"/>
        </w:rPr>
      </w:r>
      <w:r w:rsidR="00093F2A">
        <w:rPr>
          <w:rFonts w:ascii="Calibri" w:hAnsi="Calibri"/>
          <w:noProof/>
          <w:sz w:val="16"/>
          <w:szCs w:val="16"/>
        </w:rPr>
        <w:pict>
          <v:shape id="_x0000_i1027" type="#_x0000_t75" style="width:57.45pt;height:57.45pt">
            <v:imagedata r:id="rId26" r:href="rId27"/>
          </v:shape>
        </w:pict>
      </w:r>
      <w:r w:rsidR="005A10AA" w:rsidRPr="00162025">
        <w:rPr>
          <w:rFonts w:ascii="Calibri" w:hAnsi="Calibri"/>
          <w:sz w:val="16"/>
          <w:szCs w:val="16"/>
        </w:rPr>
        <w:t xml:space="preserve">   </w:t>
      </w:r>
      <w:r>
        <w:rPr>
          <w:rFonts w:ascii="Calibri" w:hAnsi="Calibri" w:cs="Arial"/>
          <w:noProof/>
          <w:sz w:val="16"/>
          <w:szCs w:val="16"/>
          <w:lang w:val="en"/>
        </w:rPr>
      </w:r>
      <w:r w:rsidR="00093F2A">
        <w:rPr>
          <w:rFonts w:ascii="Calibri" w:hAnsi="Calibri" w:cs="Arial"/>
          <w:noProof/>
          <w:sz w:val="16"/>
          <w:szCs w:val="16"/>
          <w:lang w:val="en"/>
        </w:rPr>
        <w:pict>
          <v:shape id="_x0000_i1028" type="#_x0000_t75" alt="Image result for woodland trust silver award" style="width:55.3pt;height:55.3pt">
            <v:imagedata r:id="rId28" r:href="rId29"/>
          </v:shape>
        </w:pict>
      </w:r>
      <w:r w:rsidR="005A10AA" w:rsidRPr="00162025">
        <w:rPr>
          <w:noProof/>
          <w:sz w:val="16"/>
          <w:szCs w:val="16"/>
          <w:lang w:val="en-GB" w:eastAsia="en-GB"/>
        </w:rPr>
        <w:t xml:space="preserve"> </w:t>
      </w:r>
      <w:r w:rsidR="00E0076E" w:rsidRPr="00162025">
        <w:rPr>
          <w:noProof/>
          <w:sz w:val="16"/>
          <w:szCs w:val="16"/>
          <w:lang w:val="en-GB" w:eastAsia="en-GB"/>
        </w:rPr>
        <w:drawing>
          <wp:inline distT="0" distB="0" distL="0" distR="0" wp14:anchorId="09C5CF8F" wp14:editId="04B859F9">
            <wp:extent cx="740410" cy="740410"/>
            <wp:effectExtent l="0" t="0" r="0" b="0"/>
            <wp:docPr id="9" name="Picture 1" descr="http://thewoodlandtrust.education.co.uk/SchoolsHP/Certificates/Gold_colo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hewoodlandtrust.education.co.uk/SchoolsHP/Certificates/Gold_colour.jpg"/>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r w:rsidR="005A10AA" w:rsidRPr="00162025">
        <w:rPr>
          <w:rFonts w:ascii="Calibri" w:hAnsi="Calibri"/>
          <w:sz w:val="16"/>
          <w:szCs w:val="16"/>
        </w:rPr>
        <w:t xml:space="preserve"> </w:t>
      </w:r>
      <w:r w:rsidR="00E0076E" w:rsidRPr="00162025">
        <w:rPr>
          <w:rFonts w:ascii="Calibri" w:hAnsi="Calibri"/>
          <w:noProof/>
          <w:sz w:val="16"/>
          <w:szCs w:val="16"/>
        </w:rPr>
        <w:drawing>
          <wp:inline distT="0" distB="0" distL="0" distR="0" wp14:anchorId="2F6061B3" wp14:editId="1F90EB5E">
            <wp:extent cx="631190" cy="67500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1190" cy="675005"/>
                    </a:xfrm>
                    <a:prstGeom prst="rect">
                      <a:avLst/>
                    </a:prstGeom>
                    <a:noFill/>
                    <a:ln>
                      <a:noFill/>
                    </a:ln>
                  </pic:spPr>
                </pic:pic>
              </a:graphicData>
            </a:graphic>
          </wp:inline>
        </w:drawing>
      </w:r>
    </w:p>
    <w:p w:rsidR="00162025" w:rsidRDefault="00162025" w:rsidP="005A10AA">
      <w:pPr>
        <w:jc w:val="center"/>
        <w:rPr>
          <w:rFonts w:ascii="Calibri" w:hAnsi="Calibri"/>
          <w:sz w:val="4"/>
        </w:rPr>
      </w:pPr>
    </w:p>
    <w:p w:rsidR="00162025" w:rsidRDefault="00162025" w:rsidP="005A10AA">
      <w:pPr>
        <w:jc w:val="center"/>
        <w:rPr>
          <w:rFonts w:ascii="Calibri" w:hAnsi="Calibri"/>
          <w:sz w:val="4"/>
        </w:rPr>
      </w:pPr>
    </w:p>
    <w:p w:rsidR="00162025" w:rsidRPr="00292EEB" w:rsidRDefault="00162025" w:rsidP="005A10AA">
      <w:pPr>
        <w:jc w:val="center"/>
        <w:rPr>
          <w:rFonts w:ascii="Calibri" w:hAnsi="Calibri"/>
          <w:sz w:val="6"/>
        </w:rPr>
      </w:pPr>
    </w:p>
    <w:p w:rsidR="00162025" w:rsidRPr="00162025" w:rsidRDefault="00162025" w:rsidP="00C32AC0">
      <w:pPr>
        <w:jc w:val="center"/>
        <w:rPr>
          <w:rFonts w:ascii="Calibri" w:hAnsi="Calibri" w:cs="Arial"/>
          <w:color w:val="0000FF"/>
          <w:sz w:val="16"/>
          <w:szCs w:val="16"/>
        </w:rPr>
      </w:pPr>
      <w:r w:rsidRPr="00162025">
        <w:rPr>
          <w:rFonts w:ascii="Calibri" w:hAnsi="Calibri" w:cs="Arial"/>
          <w:b/>
          <w:color w:val="0F243E"/>
          <w:sz w:val="20"/>
          <w:szCs w:val="44"/>
        </w:rPr>
        <w:t xml:space="preserve"> </w:t>
      </w:r>
    </w:p>
    <w:p w:rsidR="00162025" w:rsidRDefault="00162025" w:rsidP="00162025">
      <w:pPr>
        <w:jc w:val="center"/>
        <w:rPr>
          <w:rFonts w:ascii="Calibri" w:hAnsi="Calibri"/>
          <w:sz w:val="4"/>
        </w:rPr>
      </w:pPr>
    </w:p>
    <w:p w:rsidR="00162025" w:rsidRDefault="00162025" w:rsidP="00162025">
      <w:pPr>
        <w:jc w:val="center"/>
        <w:rPr>
          <w:rFonts w:ascii="Calibri" w:hAnsi="Calibri"/>
          <w:sz w:val="4"/>
        </w:rPr>
      </w:pPr>
    </w:p>
    <w:p w:rsidR="005A10AA" w:rsidRPr="00080083" w:rsidRDefault="005A10AA" w:rsidP="00162025">
      <w:pPr>
        <w:rPr>
          <w:rFonts w:ascii="Calibri" w:hAnsi="Calibri"/>
          <w:sz w:val="28"/>
        </w:rPr>
      </w:pPr>
    </w:p>
    <w:sectPr w:rsidR="005A10AA" w:rsidRPr="00080083" w:rsidSect="00BB40C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asual">
    <w:altName w:val="Calibri"/>
    <w:charset w:val="EE"/>
    <w:family w:val="script"/>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altName w:val="Calibri"/>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48"/>
    <w:rsid w:val="000020EC"/>
    <w:rsid w:val="00080083"/>
    <w:rsid w:val="00093F2A"/>
    <w:rsid w:val="00097BD2"/>
    <w:rsid w:val="000D13C3"/>
    <w:rsid w:val="00115D92"/>
    <w:rsid w:val="00121DB0"/>
    <w:rsid w:val="001276C9"/>
    <w:rsid w:val="00162025"/>
    <w:rsid w:val="001C1E07"/>
    <w:rsid w:val="00292EEB"/>
    <w:rsid w:val="003274AB"/>
    <w:rsid w:val="0035003B"/>
    <w:rsid w:val="00400148"/>
    <w:rsid w:val="00401632"/>
    <w:rsid w:val="0042035C"/>
    <w:rsid w:val="00454097"/>
    <w:rsid w:val="00521CBA"/>
    <w:rsid w:val="00534611"/>
    <w:rsid w:val="00591987"/>
    <w:rsid w:val="005A10AA"/>
    <w:rsid w:val="005F5DE8"/>
    <w:rsid w:val="00632D20"/>
    <w:rsid w:val="00707E8D"/>
    <w:rsid w:val="00731044"/>
    <w:rsid w:val="00853ED6"/>
    <w:rsid w:val="00894355"/>
    <w:rsid w:val="00902367"/>
    <w:rsid w:val="00923965"/>
    <w:rsid w:val="009723FE"/>
    <w:rsid w:val="009F354A"/>
    <w:rsid w:val="009F409A"/>
    <w:rsid w:val="00A21F2F"/>
    <w:rsid w:val="00AA7B95"/>
    <w:rsid w:val="00AB094C"/>
    <w:rsid w:val="00AE1B64"/>
    <w:rsid w:val="00B03B98"/>
    <w:rsid w:val="00B16038"/>
    <w:rsid w:val="00B35FBD"/>
    <w:rsid w:val="00BB40CD"/>
    <w:rsid w:val="00C0229A"/>
    <w:rsid w:val="00C32AC0"/>
    <w:rsid w:val="00CB3BB9"/>
    <w:rsid w:val="00CB64E1"/>
    <w:rsid w:val="00D22226"/>
    <w:rsid w:val="00D467D4"/>
    <w:rsid w:val="00E0076E"/>
    <w:rsid w:val="00E12EC1"/>
    <w:rsid w:val="00E354E1"/>
    <w:rsid w:val="00E60729"/>
    <w:rsid w:val="00E77B79"/>
    <w:rsid w:val="00EA5C5E"/>
    <w:rsid w:val="00EF6CCF"/>
    <w:rsid w:val="00FA56D4"/>
    <w:rsid w:val="00FB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2E3788C3-5F10-F240-A47F-5F46C815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Casual" w:hAnsi="Lucida Casual"/>
      <w:sz w:val="24"/>
      <w:lang w:val="en-US" w:eastAsia="en-US"/>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jc w:val="center"/>
    </w:pPr>
  </w:style>
  <w:style w:type="paragraph" w:styleId="BalloonText">
    <w:name w:val="Balloon Text"/>
    <w:basedOn w:val="Normal"/>
    <w:semiHidden/>
    <w:rsid w:val="00400148"/>
    <w:rPr>
      <w:rFonts w:ascii="Tahoma" w:hAnsi="Tahoma" w:cs="Tahoma"/>
      <w:sz w:val="16"/>
      <w:szCs w:val="16"/>
    </w:rPr>
  </w:style>
  <w:style w:type="character" w:styleId="Hyperlink">
    <w:name w:val="Hyperlink"/>
    <w:rsid w:val="00115D92"/>
    <w:rPr>
      <w:color w:val="0000FF"/>
      <w:u w:val="single"/>
    </w:rPr>
  </w:style>
  <w:style w:type="character" w:customStyle="1" w:styleId="ListParagraphChar">
    <w:name w:val="List Paragraph Char"/>
    <w:link w:val="ListParagraph"/>
    <w:uiPriority w:val="34"/>
    <w:locked/>
    <w:rsid w:val="00707E8D"/>
    <w:rPr>
      <w:rFonts w:ascii="Arial" w:hAnsi="Arial" w:cs="Arial"/>
      <w:sz w:val="24"/>
      <w:szCs w:val="24"/>
    </w:rPr>
  </w:style>
  <w:style w:type="paragraph" w:styleId="ListParagraph">
    <w:name w:val="List Paragraph"/>
    <w:basedOn w:val="Normal"/>
    <w:link w:val="ListParagraphChar"/>
    <w:uiPriority w:val="34"/>
    <w:qFormat/>
    <w:rsid w:val="00707E8D"/>
    <w:pPr>
      <w:spacing w:line="320" w:lineRule="exact"/>
      <w:ind w:left="720"/>
      <w:contextualSpacing/>
    </w:pPr>
    <w:rPr>
      <w:rFonts w:ascii="Arial" w:hAnsi="Arial" w:cs="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www.nhs.uk/conditions/coronavirus-covid-19/check-if-you-have-coronavirus-symptoms/" TargetMode="External" /><Relationship Id="rId18" Type="http://schemas.openxmlformats.org/officeDocument/2006/relationships/image" Target="media/image5.jpeg" /><Relationship Id="rId26" Type="http://schemas.openxmlformats.org/officeDocument/2006/relationships/image" Target="media/image10.jpeg" /><Relationship Id="rId3" Type="http://schemas.openxmlformats.org/officeDocument/2006/relationships/numbering" Target="numbering.xml" /><Relationship Id="rId21" Type="http://schemas.openxmlformats.org/officeDocument/2006/relationships/hyperlink" Target="http://www.google.co.uk/imgres?q=healthy+schools&amp;um=1&amp;hl=en&amp;safe=active&amp;biw=1024&amp;bih=651&amp;tbm=isch&amp;tbnid=igTAXQ1tmCveHM:&amp;imgrefurl=http://hollinswoodj.taw.org.uk/LearningSystem/PortalHome/preDefault.asp?Resource=29F44B2F-813E-498B-87D2-5EB474A2A8E9&amp;ResourceID=2036&amp;imgurl=http://hollinswoodj.taw.org.uk/DigitalLocker/Assets/View/4bc63cb2-2a3f-4f4c-b04f-604d0c17c7d5/0/Healthy-School-Logo.jpg&amp;w=975&amp;h=597&amp;ei=JoBIUJP-D6O70QXbhYGAAg&amp;zoom=1&amp;iact=hc&amp;vpx=308&amp;vpy=160&amp;dur=2039&amp;hovh=176&amp;hovw=287&amp;tx=121&amp;ty=103&amp;sig=113384170005157490014&amp;page=1&amp;tbnh=123&amp;tbnw=201&amp;start=0&amp;ndsp=12&amp;ved=1t:429,r:1,s:0,i:76" TargetMode="External" /><Relationship Id="rId7" Type="http://schemas.openxmlformats.org/officeDocument/2006/relationships/image" Target="media/image1.jpeg" /><Relationship Id="rId12" Type="http://schemas.openxmlformats.org/officeDocument/2006/relationships/hyperlink" Target="https://www.gov.uk/government/publications/covid-19-stay-at-home-guidance/stay-at-home-guidance-for-households-with-possible-coronavirus-covid-19-infection" TargetMode="External" /><Relationship Id="rId17" Type="http://schemas.openxmlformats.org/officeDocument/2006/relationships/image" Target="media/image4.jpeg" /><Relationship Id="rId25" Type="http://schemas.openxmlformats.org/officeDocument/2006/relationships/image" Target="media/image9.jpeg" /><Relationship Id="rId33"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image" Target="media/image3.jpeg" /><Relationship Id="rId20" Type="http://schemas.openxmlformats.org/officeDocument/2006/relationships/image" Target="media/image6.jpeg" /><Relationship Id="rId29" Type="http://schemas.openxmlformats.org/officeDocument/2006/relationships/image" Target="http://www.wells-next-the-sea.norfolk.sch.uk/wp-content/uploads/Silver_colour.jpg"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nhs.uk/ask-for-a-coronavirus-test" TargetMode="External" /><Relationship Id="rId24" Type="http://schemas.openxmlformats.org/officeDocument/2006/relationships/oleObject" Target="embeddings/oleObject1.bin" /><Relationship Id="rId32" Type="http://schemas.openxmlformats.org/officeDocument/2006/relationships/fontTable" Target="fontTable.xml" /><Relationship Id="rId5" Type="http://schemas.openxmlformats.org/officeDocument/2006/relationships/settings" Target="settings.xml" /><Relationship Id="rId15" Type="http://schemas.openxmlformats.org/officeDocument/2006/relationships/hyperlink" Target="https://www.nhs.uk/conditions/coronavirus-covid-19/" TargetMode="External" /><Relationship Id="rId23" Type="http://schemas.openxmlformats.org/officeDocument/2006/relationships/image" Target="media/image8.wmf" /><Relationship Id="rId28" Type="http://schemas.openxmlformats.org/officeDocument/2006/relationships/image" Target="media/image11.jpeg" /><Relationship Id="rId10" Type="http://schemas.openxmlformats.org/officeDocument/2006/relationships/hyperlink" Target="http://www.poolhouse.lancs.sch.uk" TargetMode="External" /><Relationship Id="rId19" Type="http://schemas.openxmlformats.org/officeDocument/2006/relationships/image" Target="http://t0.gstatic.com/images?q=tbn:ANd9GcQscj02-9FImxh1VpRjb7866Hbx_hx44-ykhDQiuRIWrYY7-d5e:www.broomfield.ik.org/img/Text_Graphics/Activemark_2008_logo.jpg" TargetMode="External" /><Relationship Id="rId31" Type="http://schemas.openxmlformats.org/officeDocument/2006/relationships/image" Target="media/image13.jpeg" /><Relationship Id="rId4" Type="http://schemas.openxmlformats.org/officeDocument/2006/relationships/styles" Target="styles.xml" /><Relationship Id="rId9" Type="http://schemas.openxmlformats.org/officeDocument/2006/relationships/hyperlink" Target="mailto:head@poolhouse.lancs.sch.uk" TargetMode="External" /><Relationship Id="rId14" Type="http://schemas.openxmlformats.org/officeDocument/2006/relationships/hyperlink" Target="https://111.nhs.uk/" TargetMode="External" /><Relationship Id="rId22" Type="http://schemas.openxmlformats.org/officeDocument/2006/relationships/image" Target="media/image7.jpeg" /><Relationship Id="rId27" Type="http://schemas.openxmlformats.org/officeDocument/2006/relationships/image" Target="http://www.mattishall.norfolk.sch.uk/norfolk/primary/mattishall/arenas/websitecommunity/web/bronze_colour.jpg?width=640&amp;height=480&amp;scale=LIMIT_MAXSIZE" TargetMode="External" /><Relationship Id="rId30" Type="http://schemas.openxmlformats.org/officeDocument/2006/relationships/image" Target="media/image1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1E0000CC16A44AED8CA1322C89BC8" ma:contentTypeVersion="13" ma:contentTypeDescription="Create a new document." ma:contentTypeScope="" ma:versionID="0ba2cc3ae8affab895b4ecd87e925f6d">
  <xsd:schema xmlns:xsd="http://www.w3.org/2001/XMLSchema" xmlns:xs="http://www.w3.org/2001/XMLSchema" xmlns:p="http://schemas.microsoft.com/office/2006/metadata/properties" xmlns:ns3="5e571c03-4e69-4739-b316-058af39922a5" xmlns:ns4="c12a22fb-3540-47af-ae8c-41bdb0c9feb6" targetNamespace="http://schemas.microsoft.com/office/2006/metadata/properties" ma:root="true" ma:fieldsID="cbc25169e6be7a8b43de3151161bfc06" ns3:_="" ns4:_="">
    <xsd:import namespace="5e571c03-4e69-4739-b316-058af39922a5"/>
    <xsd:import namespace="c12a22fb-3540-47af-ae8c-41bdb0c9fe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1c03-4e69-4739-b316-058af39922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a22fb-3540-47af-ae8c-41bdb0c9fe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E8F98-FD18-41A5-B8C6-AA44ADA1731F}">
  <ds:schemaRefs>
    <ds:schemaRef ds:uri="http://schemas.microsoft.com/office/2006/metadata/contentType"/>
    <ds:schemaRef ds:uri="http://schemas.microsoft.com/office/2006/metadata/properties/metaAttributes"/>
    <ds:schemaRef ds:uri="http://www.w3.org/2000/xmlns/"/>
    <ds:schemaRef ds:uri="http://www.w3.org/2001/XMLSchema"/>
    <ds:schemaRef ds:uri="5e571c03-4e69-4739-b316-058af39922a5"/>
    <ds:schemaRef ds:uri="c12a22fb-3540-47af-ae8c-41bdb0c9feb6"/>
  </ds:schemaRefs>
</ds:datastoreItem>
</file>

<file path=customXml/itemProps2.xml><?xml version="1.0" encoding="utf-8"?>
<ds:datastoreItem xmlns:ds="http://schemas.openxmlformats.org/officeDocument/2006/customXml" ds:itemID="{3175C31C-0FFF-485D-A611-4BC0FD6B5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POOL HOUSE COUNTY PRIMARY SCHOOL</vt:lpstr>
    </vt:vector>
  </TitlesOfParts>
  <Company>LCC</Company>
  <LinksUpToDate>false</LinksUpToDate>
  <CharactersWithSpaces>4199</CharactersWithSpaces>
  <SharedDoc>false</SharedDoc>
  <HLinks>
    <vt:vector size="48" baseType="variant">
      <vt:variant>
        <vt:i4>6815846</vt:i4>
      </vt:variant>
      <vt:variant>
        <vt:i4>24</vt:i4>
      </vt:variant>
      <vt:variant>
        <vt:i4>0</vt:i4>
      </vt:variant>
      <vt:variant>
        <vt:i4>5</vt:i4>
      </vt:variant>
      <vt:variant>
        <vt:lpwstr>http://www.google.co.uk/imgres?q=healthy+schools&amp;um=1&amp;hl=en&amp;safe=active&amp;biw=1024&amp;bih=651&amp;tbm=isch&amp;tbnid=igTAXQ1tmCveHM:&amp;imgrefurl=http://hollinswoodj.taw.org.uk/LearningSystem/PortalHome/preDefault.asp?Resource=29F44B2F-813E-498B-87D2-5EB474A2A8E9&amp;ResourceID=2036&amp;imgurl=http://hollinswoodj.taw.org.uk/DigitalLocker/Assets/View/4bc63cb2-2a3f-4f4c-b04f-604d0c17c7d5/0/Healthy-School-Logo.jpg&amp;w=975&amp;h=597&amp;ei=JoBIUJP-D6O70QXbhYGAAg&amp;zoom=1&amp;iact=hc&amp;vpx=308&amp;vpy=160&amp;dur=2039&amp;hovh=176&amp;hovw=287&amp;tx=121&amp;ty=103&amp;sig=113384170005157490014&amp;page=1&amp;tbnh=123&amp;tbnw=201&amp;start=0&amp;ndsp=12&amp;ved=1t:429,r:1,s:0,i:76</vt:lpwstr>
      </vt:variant>
      <vt:variant>
        <vt:lpwstr/>
      </vt:variant>
      <vt:variant>
        <vt:i4>7012396</vt:i4>
      </vt:variant>
      <vt:variant>
        <vt:i4>18</vt:i4>
      </vt:variant>
      <vt:variant>
        <vt:i4>0</vt:i4>
      </vt:variant>
      <vt:variant>
        <vt:i4>5</vt:i4>
      </vt:variant>
      <vt:variant>
        <vt:lpwstr>https://www.nhs.uk/conditions/coronavirus-covid-19/</vt:lpwstr>
      </vt:variant>
      <vt:variant>
        <vt:lpwstr/>
      </vt:variant>
      <vt:variant>
        <vt:i4>2293800</vt:i4>
      </vt:variant>
      <vt:variant>
        <vt:i4>15</vt:i4>
      </vt:variant>
      <vt:variant>
        <vt:i4>0</vt:i4>
      </vt:variant>
      <vt:variant>
        <vt:i4>5</vt:i4>
      </vt:variant>
      <vt:variant>
        <vt:lpwstr>https://111.nhs.uk/</vt:lpwstr>
      </vt:variant>
      <vt:variant>
        <vt:lpwstr/>
      </vt:variant>
      <vt:variant>
        <vt:i4>2359353</vt:i4>
      </vt:variant>
      <vt:variant>
        <vt:i4>12</vt:i4>
      </vt:variant>
      <vt:variant>
        <vt:i4>0</vt:i4>
      </vt:variant>
      <vt:variant>
        <vt:i4>5</vt:i4>
      </vt:variant>
      <vt:variant>
        <vt:lpwstr>https://www.nhs.uk/conditions/coronavirus-covid-19/check-if-you-have-coronavirus-symptoms/</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1376259</vt:i4>
      </vt:variant>
      <vt:variant>
        <vt:i4>6</vt:i4>
      </vt:variant>
      <vt:variant>
        <vt:i4>0</vt:i4>
      </vt:variant>
      <vt:variant>
        <vt:i4>5</vt:i4>
      </vt:variant>
      <vt:variant>
        <vt:lpwstr>https://www.nhs.uk/ask-for-a-coronavirus-test</vt:lpwstr>
      </vt:variant>
      <vt:variant>
        <vt:lpwstr/>
      </vt:variant>
      <vt:variant>
        <vt:i4>8126571</vt:i4>
      </vt:variant>
      <vt:variant>
        <vt:i4>3</vt:i4>
      </vt:variant>
      <vt:variant>
        <vt:i4>0</vt:i4>
      </vt:variant>
      <vt:variant>
        <vt:i4>5</vt:i4>
      </vt:variant>
      <vt:variant>
        <vt:lpwstr>http://www.poolhouse.lancs.sch.uk/</vt:lpwstr>
      </vt:variant>
      <vt:variant>
        <vt:lpwstr/>
      </vt:variant>
      <vt:variant>
        <vt:i4>1048627</vt:i4>
      </vt:variant>
      <vt:variant>
        <vt:i4>0</vt:i4>
      </vt:variant>
      <vt:variant>
        <vt:i4>0</vt:i4>
      </vt:variant>
      <vt:variant>
        <vt:i4>5</vt:i4>
      </vt:variant>
      <vt:variant>
        <vt:lpwstr>mailto:head@poolhouse.lancs.sch.uk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HOUSE COUNTY PRIMARY SCHOOL</dc:title>
  <dc:subject/>
  <dc:creator>Pool House CP School</dc:creator>
  <cp:keywords/>
  <cp:lastModifiedBy>Danielle Bryson</cp:lastModifiedBy>
  <cp:revision>2</cp:revision>
  <cp:lastPrinted>2018-10-17T14:33:00Z</cp:lastPrinted>
  <dcterms:created xsi:type="dcterms:W3CDTF">2020-09-28T16:38:00Z</dcterms:created>
  <dcterms:modified xsi:type="dcterms:W3CDTF">2020-09-28T16:38:00Z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0x0101001321E0000CC16A44AED8CA1322C89BC8</vt:lpwstr>
  </property>
</Properties>
</file>