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84C41" w:rsidRPr="006943CF" w:rsidRDefault="00984C41" w:rsidP="0002037C">
      <w:pPr>
        <w:pStyle w:val="Heading1"/>
        <w:ind w:left="1440" w:firstLine="720"/>
        <w:jc w:val="right"/>
        <w:rPr>
          <w:sz w:val="22"/>
          <w:szCs w:val="22"/>
        </w:rPr>
      </w:pPr>
    </w:p>
    <w:p w14:paraId="36BD1FC8" w14:textId="162E3797" w:rsidR="00726A6A" w:rsidRPr="006943CF" w:rsidRDefault="00406A38" w:rsidP="00406A38">
      <w:pPr>
        <w:pStyle w:val="Heading1"/>
        <w:ind w:left="5760" w:hanging="5760"/>
        <w:jc w:val="center"/>
        <w:rPr>
          <w:bCs w:val="0"/>
          <w:color w:val="0070C0"/>
          <w:sz w:val="52"/>
          <w:szCs w:val="22"/>
        </w:rPr>
      </w:pPr>
      <w:r>
        <w:rPr>
          <w:rFonts w:ascii="Times New Roman"/>
          <w:noProof/>
          <w:sz w:val="20"/>
        </w:rPr>
        <w:drawing>
          <wp:inline distT="0" distB="0" distL="0" distR="0" wp14:anchorId="57BCC158" wp14:editId="7F522DD9">
            <wp:extent cx="3737343" cy="1865376"/>
            <wp:effectExtent l="0" t="0" r="0" b="0"/>
            <wp:docPr id="380316831" name="image2.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3737343" cy="1865376"/>
                    </a:xfrm>
                    <a:prstGeom prst="rect">
                      <a:avLst/>
                    </a:prstGeom>
                  </pic:spPr>
                </pic:pic>
              </a:graphicData>
            </a:graphic>
          </wp:inline>
        </w:drawing>
      </w:r>
    </w:p>
    <w:p w14:paraId="0A37501D" w14:textId="38ECCA41" w:rsidR="00726A6A" w:rsidRDefault="00406A38" w:rsidP="00E61E91">
      <w:pPr>
        <w:pStyle w:val="Heading1"/>
        <w:ind w:left="5760" w:hanging="5760"/>
        <w:jc w:val="center"/>
        <w:rPr>
          <w:rFonts w:ascii="Calibri"/>
          <w:color w:val="1D2C4D"/>
          <w:sz w:val="80"/>
        </w:rPr>
      </w:pPr>
      <w:r>
        <w:rPr>
          <w:rFonts w:ascii="Calibri"/>
          <w:color w:val="1D2C4D"/>
          <w:sz w:val="80"/>
        </w:rPr>
        <w:t>Portland School</w:t>
      </w:r>
    </w:p>
    <w:p w14:paraId="15078C94" w14:textId="77777777" w:rsidR="00406A38" w:rsidRPr="00406A38" w:rsidRDefault="00406A38" w:rsidP="00406A38"/>
    <w:p w14:paraId="5DA8C87B" w14:textId="41C39636" w:rsidR="00406A38" w:rsidRPr="00406A38" w:rsidRDefault="008A2004" w:rsidP="00406A38">
      <w:pPr>
        <w:spacing w:line="276" w:lineRule="auto"/>
        <w:ind w:left="1561" w:right="1491"/>
        <w:jc w:val="center"/>
        <w:rPr>
          <w:rFonts w:ascii="Calibri"/>
          <w:b w:val="0"/>
          <w:i/>
          <w:iCs/>
          <w:color w:val="1D2C4D"/>
          <w:sz w:val="80"/>
        </w:rPr>
      </w:pPr>
      <w:r>
        <w:rPr>
          <w:rFonts w:ascii="Calibri"/>
          <w:i/>
          <w:iCs/>
          <w:color w:val="1D2C4D"/>
          <w:sz w:val="80"/>
        </w:rPr>
        <w:t>Health &amp; Safety Policy</w:t>
      </w:r>
    </w:p>
    <w:p w14:paraId="5DAB6C7B" w14:textId="1BE942CE" w:rsidR="00AD6162" w:rsidRPr="00D70309" w:rsidRDefault="00AD6162" w:rsidP="00D70309">
      <w:pPr>
        <w:pStyle w:val="Heading1"/>
        <w:ind w:left="5760" w:hanging="5760"/>
        <w:jc w:val="center"/>
        <w:rPr>
          <w:bCs w:val="0"/>
          <w:color w:val="0070C0"/>
          <w:sz w:val="22"/>
          <w:szCs w:val="22"/>
        </w:rPr>
      </w:pPr>
    </w:p>
    <w:p w14:paraId="6A05A809" w14:textId="4D4E9C4B" w:rsidR="00D70309" w:rsidRDefault="00D70309" w:rsidP="003444BB">
      <w:pPr>
        <w:pStyle w:val="Heading1"/>
        <w:rPr>
          <w:sz w:val="22"/>
          <w:szCs w:val="22"/>
        </w:rPr>
      </w:pPr>
    </w:p>
    <w:p w14:paraId="5360E5D1" w14:textId="5BCEC15C" w:rsidR="00406A38" w:rsidRDefault="00876B10" w:rsidP="00406A38">
      <w:r>
        <w:rPr>
          <w:noProof/>
        </w:rPr>
        <mc:AlternateContent>
          <mc:Choice Requires="wpg">
            <w:drawing>
              <wp:anchor distT="0" distB="0" distL="114300" distR="114300" simplePos="0" relativeHeight="251659264" behindDoc="1" locked="0" layoutInCell="1" allowOverlap="1" wp14:anchorId="7D1D9334" wp14:editId="25DCD7A4">
                <wp:simplePos x="0" y="0"/>
                <wp:positionH relativeFrom="page">
                  <wp:align>left</wp:align>
                </wp:positionH>
                <wp:positionV relativeFrom="page">
                  <wp:align>bottom</wp:align>
                </wp:positionV>
                <wp:extent cx="8475345" cy="4214318"/>
                <wp:effectExtent l="0" t="0" r="1905" b="0"/>
                <wp:wrapNone/>
                <wp:docPr id="10965160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5345" cy="4214318"/>
                          <a:chOff x="0" y="9567"/>
                          <a:chExt cx="11907" cy="7272"/>
                        </a:xfrm>
                      </wpg:grpSpPr>
                      <wps:wsp>
                        <wps:cNvPr id="964424700" name="docshape3"/>
                        <wps:cNvSpPr>
                          <a:spLocks noChangeArrowheads="1"/>
                        </wps:cNvSpPr>
                        <wps:spPr bwMode="auto">
                          <a:xfrm>
                            <a:off x="25" y="9681"/>
                            <a:ext cx="11861" cy="7157"/>
                          </a:xfrm>
                          <a:prstGeom prst="rect">
                            <a:avLst/>
                          </a:prstGeom>
                          <a:solidFill>
                            <a:srgbClr val="1D2B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41329" name="docshape4" descr="Background pattern  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9566"/>
                            <a:ext cx="11907"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2720AD" id="docshapegroup2" o:spid="_x0000_s1026" style="position:absolute;margin-left:0;margin-top:0;width:667.35pt;height:331.85pt;z-index:-251657216;mso-position-horizontal:left;mso-position-horizontal-relative:page;mso-position-vertical:bottom;mso-position-vertical-relative:page" coordorigin=",9567" coordsize="11907,7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">
                <v:rect id="docshape3" o:spid="_x0000_s1027" style="position:absolute;left:25;top:9681;width:11861;height: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" fillcolor="#1d2b4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alt="Background pattern  Description automatically generated" style="position:absolute;top:9566;width:11907;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">
                  <v:imagedata r:id="rId12" o:title="Background pattern  Description automatically generated"/>
                </v:shape>
                <w10:wrap anchorx="page" anchory="page"/>
              </v:group>
            </w:pict>
          </mc:Fallback>
        </mc:AlternateContent>
      </w:r>
    </w:p>
    <w:p w14:paraId="65186D39" w14:textId="77777777" w:rsidR="00406A38" w:rsidRDefault="00406A38" w:rsidP="00406A38"/>
    <w:p w14:paraId="1CB4F0C0" w14:textId="77777777" w:rsidR="00406A38" w:rsidRDefault="00406A38" w:rsidP="00406A38"/>
    <w:tbl>
      <w:tblPr>
        <w:tblpPr w:leftFromText="180" w:rightFromText="180" w:vertAnchor="text" w:horzAnchor="margin" w:tblpY="970"/>
        <w:tblW w:w="9074" w:type="dxa"/>
        <w:tblLayout w:type="fixed"/>
        <w:tblCellMar>
          <w:left w:w="0" w:type="dxa"/>
          <w:right w:w="0" w:type="dxa"/>
        </w:tblCellMar>
        <w:tblLook w:val="01E0" w:firstRow="1" w:lastRow="1" w:firstColumn="1" w:lastColumn="1" w:noHBand="0" w:noVBand="0"/>
      </w:tblPr>
      <w:tblGrid>
        <w:gridCol w:w="3149"/>
        <w:gridCol w:w="5925"/>
      </w:tblGrid>
      <w:tr w:rsidR="00876B10" w14:paraId="36E39A8D" w14:textId="77777777" w:rsidTr="00876B10">
        <w:trPr>
          <w:trHeight w:val="566"/>
        </w:trPr>
        <w:tc>
          <w:tcPr>
            <w:tcW w:w="3149" w:type="dxa"/>
            <w:shd w:val="clear" w:color="auto" w:fill="F1F1F1"/>
          </w:tcPr>
          <w:p w14:paraId="4F923D98" w14:textId="77777777" w:rsidR="00876B10" w:rsidRDefault="00876B10" w:rsidP="00876B10">
            <w:pPr>
              <w:pStyle w:val="TableParagraph"/>
              <w:spacing w:before="135" w:line="276" w:lineRule="auto"/>
              <w:ind w:left="108"/>
              <w:rPr>
                <w:sz w:val="24"/>
              </w:rPr>
            </w:pPr>
            <w:bookmarkStart w:id="0" w:name="_Hlk140570756"/>
            <w:r>
              <w:rPr>
                <w:color w:val="868686"/>
                <w:sz w:val="24"/>
              </w:rPr>
              <w:t>Document</w:t>
            </w:r>
            <w:r>
              <w:rPr>
                <w:color w:val="868686"/>
                <w:spacing w:val="-4"/>
                <w:sz w:val="24"/>
              </w:rPr>
              <w:t xml:space="preserve"> </w:t>
            </w:r>
            <w:r>
              <w:rPr>
                <w:color w:val="868686"/>
                <w:sz w:val="24"/>
              </w:rPr>
              <w:t>Owner:</w:t>
            </w:r>
          </w:p>
        </w:tc>
        <w:tc>
          <w:tcPr>
            <w:tcW w:w="5925" w:type="dxa"/>
            <w:shd w:val="clear" w:color="auto" w:fill="F1F1F1"/>
          </w:tcPr>
          <w:p w14:paraId="3851D84C" w14:textId="77777777" w:rsidR="00876B10" w:rsidRDefault="00876B10" w:rsidP="00876B10">
            <w:pPr>
              <w:pStyle w:val="TableParagraph"/>
              <w:spacing w:before="135" w:line="276" w:lineRule="auto"/>
              <w:ind w:left="362"/>
              <w:rPr>
                <w:sz w:val="24"/>
              </w:rPr>
            </w:pPr>
            <w:r>
              <w:rPr>
                <w:color w:val="868686"/>
                <w:sz w:val="24"/>
              </w:rPr>
              <w:t>Alexis Bull</w:t>
            </w:r>
          </w:p>
        </w:tc>
      </w:tr>
      <w:tr w:rsidR="00876B10" w14:paraId="2026260E" w14:textId="77777777" w:rsidTr="00876B10">
        <w:trPr>
          <w:trHeight w:val="566"/>
        </w:trPr>
        <w:tc>
          <w:tcPr>
            <w:tcW w:w="3149" w:type="dxa"/>
            <w:shd w:val="clear" w:color="auto" w:fill="FFFFFF"/>
          </w:tcPr>
          <w:p w14:paraId="54ACDCE0" w14:textId="77777777" w:rsidR="00876B10" w:rsidRDefault="00876B10" w:rsidP="00876B10">
            <w:pPr>
              <w:pStyle w:val="TableParagraph"/>
              <w:spacing w:before="138" w:line="276" w:lineRule="auto"/>
              <w:ind w:left="108"/>
              <w:rPr>
                <w:sz w:val="24"/>
              </w:rPr>
            </w:pPr>
            <w:r>
              <w:rPr>
                <w:color w:val="868686"/>
                <w:sz w:val="24"/>
              </w:rPr>
              <w:t>Approved</w:t>
            </w:r>
            <w:r>
              <w:rPr>
                <w:color w:val="868686"/>
                <w:spacing w:val="-3"/>
                <w:sz w:val="24"/>
              </w:rPr>
              <w:t xml:space="preserve"> </w:t>
            </w:r>
            <w:r>
              <w:rPr>
                <w:color w:val="868686"/>
                <w:sz w:val="24"/>
              </w:rPr>
              <w:t>By:</w:t>
            </w:r>
          </w:p>
        </w:tc>
        <w:tc>
          <w:tcPr>
            <w:tcW w:w="5925" w:type="dxa"/>
            <w:shd w:val="clear" w:color="auto" w:fill="FFFFFF"/>
          </w:tcPr>
          <w:p w14:paraId="06A26C6C" w14:textId="77777777" w:rsidR="00876B10" w:rsidRDefault="00876B10" w:rsidP="00876B10">
            <w:pPr>
              <w:pStyle w:val="TableParagraph"/>
              <w:spacing w:before="138" w:line="276" w:lineRule="auto"/>
              <w:ind w:left="362"/>
              <w:rPr>
                <w:sz w:val="24"/>
              </w:rPr>
            </w:pPr>
            <w:r>
              <w:rPr>
                <w:sz w:val="24"/>
              </w:rPr>
              <w:t>Shaw Education Trust</w:t>
            </w:r>
          </w:p>
        </w:tc>
      </w:tr>
      <w:tr w:rsidR="00876B10" w14:paraId="5A22B919" w14:textId="77777777" w:rsidTr="00876B10">
        <w:trPr>
          <w:trHeight w:val="566"/>
        </w:trPr>
        <w:tc>
          <w:tcPr>
            <w:tcW w:w="3149" w:type="dxa"/>
            <w:shd w:val="clear" w:color="auto" w:fill="F1F1F1"/>
          </w:tcPr>
          <w:p w14:paraId="728EB11D" w14:textId="77777777" w:rsidR="00876B10" w:rsidRDefault="00876B10" w:rsidP="00876B10">
            <w:pPr>
              <w:pStyle w:val="TableParagraph"/>
              <w:spacing w:before="138" w:line="276" w:lineRule="auto"/>
              <w:ind w:left="108"/>
              <w:rPr>
                <w:sz w:val="24"/>
              </w:rPr>
            </w:pPr>
            <w:r>
              <w:rPr>
                <w:color w:val="868686"/>
                <w:sz w:val="24"/>
              </w:rPr>
              <w:t>Queries to:</w:t>
            </w:r>
          </w:p>
        </w:tc>
        <w:tc>
          <w:tcPr>
            <w:tcW w:w="5925" w:type="dxa"/>
            <w:shd w:val="clear" w:color="auto" w:fill="F1F1F1"/>
          </w:tcPr>
          <w:p w14:paraId="672D910E" w14:textId="77777777" w:rsidR="00876B10" w:rsidRDefault="00876B10" w:rsidP="00876B10">
            <w:pPr>
              <w:pStyle w:val="TableParagraph"/>
              <w:spacing w:before="138" w:line="276" w:lineRule="auto"/>
              <w:ind w:left="362"/>
              <w:rPr>
                <w:sz w:val="24"/>
              </w:rPr>
            </w:pPr>
            <w:r>
              <w:rPr>
                <w:sz w:val="24"/>
              </w:rPr>
              <w:t>Alexis Bull Executive Head</w:t>
            </w:r>
          </w:p>
        </w:tc>
      </w:tr>
      <w:tr w:rsidR="00876B10" w14:paraId="664BC75C" w14:textId="77777777" w:rsidTr="00876B10">
        <w:trPr>
          <w:trHeight w:val="568"/>
        </w:trPr>
        <w:tc>
          <w:tcPr>
            <w:tcW w:w="3149" w:type="dxa"/>
            <w:shd w:val="clear" w:color="auto" w:fill="FFFFFF"/>
          </w:tcPr>
          <w:p w14:paraId="0123ED52" w14:textId="77777777" w:rsidR="00876B10" w:rsidRDefault="00876B10" w:rsidP="00876B10">
            <w:pPr>
              <w:pStyle w:val="TableParagraph"/>
              <w:spacing w:before="138" w:line="276" w:lineRule="auto"/>
              <w:ind w:left="108"/>
              <w:rPr>
                <w:sz w:val="24"/>
              </w:rPr>
            </w:pPr>
            <w:r>
              <w:rPr>
                <w:color w:val="868686"/>
                <w:sz w:val="24"/>
              </w:rPr>
              <w:t>Review period:</w:t>
            </w:r>
          </w:p>
        </w:tc>
        <w:tc>
          <w:tcPr>
            <w:tcW w:w="5925" w:type="dxa"/>
            <w:shd w:val="clear" w:color="auto" w:fill="FFFFFF"/>
          </w:tcPr>
          <w:p w14:paraId="5A541238" w14:textId="77777777" w:rsidR="00876B10" w:rsidRDefault="00876B10" w:rsidP="00876B10">
            <w:pPr>
              <w:pStyle w:val="TableParagraph"/>
              <w:spacing w:before="138" w:line="276" w:lineRule="auto"/>
              <w:ind w:left="362"/>
              <w:rPr>
                <w:sz w:val="24"/>
              </w:rPr>
            </w:pPr>
          </w:p>
        </w:tc>
      </w:tr>
      <w:tr w:rsidR="00876B10" w14:paraId="1134A402" w14:textId="77777777" w:rsidTr="00876B10">
        <w:trPr>
          <w:trHeight w:val="568"/>
        </w:trPr>
        <w:tc>
          <w:tcPr>
            <w:tcW w:w="3149" w:type="dxa"/>
            <w:shd w:val="clear" w:color="auto" w:fill="FFFFFF"/>
          </w:tcPr>
          <w:p w14:paraId="042BF1A3" w14:textId="77777777" w:rsidR="00876B10" w:rsidRDefault="00876B10" w:rsidP="00876B10">
            <w:pPr>
              <w:pStyle w:val="TableParagraph"/>
              <w:spacing w:before="138" w:line="276" w:lineRule="auto"/>
              <w:ind w:left="108"/>
              <w:rPr>
                <w:color w:val="868686"/>
                <w:sz w:val="24"/>
              </w:rPr>
            </w:pPr>
            <w:r>
              <w:rPr>
                <w:color w:val="868686"/>
                <w:sz w:val="24"/>
              </w:rPr>
              <w:t>Last review:</w:t>
            </w:r>
          </w:p>
        </w:tc>
        <w:tc>
          <w:tcPr>
            <w:tcW w:w="5925" w:type="dxa"/>
            <w:shd w:val="clear" w:color="auto" w:fill="FFFFFF"/>
          </w:tcPr>
          <w:p w14:paraId="24E1AC32" w14:textId="77777777" w:rsidR="00876B10" w:rsidRDefault="00876B10" w:rsidP="00876B10">
            <w:pPr>
              <w:pStyle w:val="TableParagraph"/>
              <w:spacing w:before="138" w:line="276" w:lineRule="auto"/>
              <w:ind w:left="362"/>
              <w:rPr>
                <w:color w:val="868686"/>
                <w:sz w:val="24"/>
              </w:rPr>
            </w:pPr>
            <w:r>
              <w:rPr>
                <w:color w:val="868686"/>
                <w:sz w:val="24"/>
              </w:rPr>
              <w:t>1</w:t>
            </w:r>
            <w:r w:rsidRPr="00C25657">
              <w:rPr>
                <w:color w:val="868686"/>
                <w:sz w:val="24"/>
                <w:vertAlign w:val="superscript"/>
              </w:rPr>
              <w:t>st</w:t>
            </w:r>
            <w:r>
              <w:rPr>
                <w:color w:val="868686"/>
                <w:sz w:val="24"/>
              </w:rPr>
              <w:t xml:space="preserve"> May 2025</w:t>
            </w:r>
          </w:p>
          <w:p w14:paraId="0097B390" w14:textId="77777777" w:rsidR="00876B10" w:rsidRDefault="00876B10" w:rsidP="00876B10">
            <w:pPr>
              <w:pStyle w:val="TableParagraph"/>
              <w:spacing w:before="138" w:line="276" w:lineRule="auto"/>
              <w:ind w:left="362"/>
              <w:rPr>
                <w:color w:val="868686"/>
                <w:sz w:val="24"/>
              </w:rPr>
            </w:pPr>
            <w:r>
              <w:rPr>
                <w:color w:val="868686"/>
                <w:sz w:val="24"/>
              </w:rPr>
              <w:t>Asbestos &amp; CDM added May 2025</w:t>
            </w:r>
          </w:p>
          <w:p w14:paraId="56D05408" w14:textId="77777777" w:rsidR="00876B10" w:rsidRDefault="00876B10" w:rsidP="00876B10">
            <w:pPr>
              <w:pStyle w:val="TableParagraph"/>
              <w:spacing w:before="138" w:line="276" w:lineRule="auto"/>
              <w:ind w:left="362"/>
              <w:rPr>
                <w:color w:val="868686"/>
                <w:sz w:val="24"/>
              </w:rPr>
            </w:pPr>
            <w:r>
              <w:rPr>
                <w:color w:val="868686"/>
                <w:sz w:val="24"/>
              </w:rPr>
              <w:t>Fire Marshall List added May 2025</w:t>
            </w:r>
          </w:p>
        </w:tc>
      </w:tr>
      <w:bookmarkEnd w:id="0"/>
    </w:tbl>
    <w:p w14:paraId="0C46DD8C" w14:textId="77777777" w:rsidR="00406A38" w:rsidRPr="00406A38" w:rsidRDefault="00406A38" w:rsidP="00406A38"/>
    <w:p w14:paraId="5A39BBE3" w14:textId="7CB82F0F" w:rsidR="00D70309" w:rsidRDefault="00D70309" w:rsidP="00D70309"/>
    <w:p w14:paraId="41C8F396" w14:textId="0532B14B" w:rsidR="00D70309" w:rsidRDefault="00D70309" w:rsidP="00D70309"/>
    <w:p w14:paraId="72A3D3EC" w14:textId="1CFC6A3C" w:rsidR="00D70309" w:rsidRPr="00D70309" w:rsidRDefault="00D70309" w:rsidP="00D70309"/>
    <w:p w14:paraId="60061E4C" w14:textId="77777777" w:rsidR="003444BB" w:rsidRDefault="003444BB" w:rsidP="003444BB">
      <w:pPr>
        <w:rPr>
          <w:rFonts w:ascii="Arial" w:hAnsi="Arial" w:cs="Arial"/>
          <w:sz w:val="22"/>
          <w:szCs w:val="22"/>
          <w:u w:val="single"/>
        </w:rPr>
      </w:pPr>
    </w:p>
    <w:p w14:paraId="207392C4" w14:textId="348E1DA4" w:rsidR="00722B72" w:rsidRDefault="00722B72" w:rsidP="003444BB">
      <w:pPr>
        <w:rPr>
          <w:rFonts w:ascii="Arial" w:hAnsi="Arial" w:cs="Arial"/>
          <w:sz w:val="22"/>
          <w:szCs w:val="22"/>
          <w:u w:val="single"/>
        </w:rPr>
      </w:pPr>
    </w:p>
    <w:p w14:paraId="7754C655" w14:textId="7B8A2C76" w:rsidR="00722B72" w:rsidRDefault="00722B72" w:rsidP="003444BB">
      <w:pPr>
        <w:rPr>
          <w:rFonts w:ascii="Arial" w:hAnsi="Arial" w:cs="Arial"/>
          <w:sz w:val="22"/>
          <w:szCs w:val="22"/>
          <w:u w:val="single"/>
        </w:rPr>
      </w:pPr>
    </w:p>
    <w:p w14:paraId="452CCDDC" w14:textId="2BD70967" w:rsidR="00722B72" w:rsidRDefault="00722B72" w:rsidP="003444BB">
      <w:pPr>
        <w:rPr>
          <w:rFonts w:ascii="Arial" w:hAnsi="Arial" w:cs="Arial"/>
          <w:sz w:val="22"/>
          <w:szCs w:val="22"/>
          <w:u w:val="single"/>
        </w:rPr>
      </w:pPr>
    </w:p>
    <w:p w14:paraId="1D2D1A18" w14:textId="419211F1" w:rsidR="00722B72" w:rsidRDefault="00722B72" w:rsidP="003444BB">
      <w:pPr>
        <w:rPr>
          <w:rFonts w:ascii="Arial" w:hAnsi="Arial" w:cs="Arial"/>
          <w:sz w:val="22"/>
          <w:szCs w:val="22"/>
          <w:u w:val="single"/>
        </w:rPr>
      </w:pPr>
    </w:p>
    <w:p w14:paraId="0D5D87AA" w14:textId="77777777" w:rsidR="00722B72" w:rsidRDefault="00722B72" w:rsidP="003444BB">
      <w:pPr>
        <w:rPr>
          <w:rFonts w:ascii="Arial" w:hAnsi="Arial" w:cs="Arial"/>
          <w:sz w:val="22"/>
          <w:szCs w:val="22"/>
          <w:u w:val="single"/>
        </w:rPr>
      </w:pPr>
    </w:p>
    <w:p w14:paraId="64B3DEE0" w14:textId="77777777" w:rsidR="00722B72" w:rsidRDefault="00722B72" w:rsidP="003444BB">
      <w:pPr>
        <w:rPr>
          <w:rFonts w:ascii="Arial" w:hAnsi="Arial" w:cs="Arial"/>
          <w:sz w:val="22"/>
          <w:szCs w:val="22"/>
          <w:u w:val="single"/>
        </w:rPr>
      </w:pPr>
    </w:p>
    <w:p w14:paraId="54CBF6E8" w14:textId="77777777" w:rsidR="00874CA7" w:rsidRPr="006943CF" w:rsidRDefault="00AD6162">
      <w:pPr>
        <w:pStyle w:val="Title"/>
        <w:jc w:val="left"/>
        <w:rPr>
          <w:rFonts w:ascii="Arial" w:hAnsi="Arial" w:cs="Arial"/>
          <w:sz w:val="22"/>
          <w:szCs w:val="22"/>
          <w:u w:val="none"/>
        </w:rPr>
      </w:pPr>
      <w:r w:rsidRPr="006943CF">
        <w:rPr>
          <w:rFonts w:ascii="Arial" w:hAnsi="Arial" w:cs="Arial"/>
          <w:sz w:val="22"/>
          <w:szCs w:val="22"/>
          <w:u w:val="none"/>
        </w:rPr>
        <w:t xml:space="preserve">Statement of Health </w:t>
      </w:r>
      <w:r w:rsidR="00874CA7" w:rsidRPr="006943CF">
        <w:rPr>
          <w:rFonts w:ascii="Arial" w:hAnsi="Arial" w:cs="Arial"/>
          <w:sz w:val="22"/>
          <w:szCs w:val="22"/>
          <w:u w:val="none"/>
        </w:rPr>
        <w:t>and Safety Policy</w:t>
      </w:r>
    </w:p>
    <w:p w14:paraId="4101652C" w14:textId="77777777" w:rsidR="00874CA7" w:rsidRPr="006943CF" w:rsidRDefault="00874CA7">
      <w:pPr>
        <w:pStyle w:val="Title"/>
        <w:rPr>
          <w:rFonts w:ascii="Arial" w:hAnsi="Arial" w:cs="Arial"/>
          <w:sz w:val="22"/>
          <w:szCs w:val="22"/>
        </w:rPr>
      </w:pPr>
    </w:p>
    <w:p w14:paraId="4555714E" w14:textId="7107CBE8" w:rsidR="00874CA7" w:rsidRPr="006943CF" w:rsidRDefault="00874CA7" w:rsidP="00874B4D">
      <w:pPr>
        <w:pStyle w:val="Title"/>
        <w:jc w:val="both"/>
        <w:rPr>
          <w:rFonts w:ascii="Arial" w:hAnsi="Arial" w:cs="Arial"/>
          <w:b w:val="0"/>
          <w:bCs w:val="0"/>
          <w:sz w:val="22"/>
          <w:szCs w:val="22"/>
          <w:u w:val="none"/>
        </w:rPr>
      </w:pPr>
      <w:r w:rsidRPr="006943CF">
        <w:rPr>
          <w:rFonts w:ascii="Arial" w:hAnsi="Arial" w:cs="Arial"/>
          <w:b w:val="0"/>
          <w:bCs w:val="0"/>
          <w:sz w:val="22"/>
          <w:szCs w:val="22"/>
          <w:u w:val="none"/>
        </w:rPr>
        <w:t xml:space="preserve">This policy statement supplements both the general statement of policy issued by </w:t>
      </w:r>
      <w:r w:rsidR="00AD6162" w:rsidRPr="006943CF">
        <w:rPr>
          <w:rFonts w:ascii="Arial" w:hAnsi="Arial" w:cs="Arial"/>
          <w:b w:val="0"/>
          <w:bCs w:val="0"/>
          <w:sz w:val="22"/>
          <w:szCs w:val="22"/>
          <w:u w:val="none"/>
        </w:rPr>
        <w:t>Stoke on Trent City</w:t>
      </w:r>
      <w:r w:rsidRPr="006943CF">
        <w:rPr>
          <w:rFonts w:ascii="Arial" w:hAnsi="Arial" w:cs="Arial"/>
          <w:b w:val="0"/>
          <w:bCs w:val="0"/>
          <w:sz w:val="22"/>
          <w:szCs w:val="22"/>
          <w:u w:val="none"/>
        </w:rPr>
        <w:t xml:space="preserve"> Council and the more detailed statement issued by the </w:t>
      </w:r>
      <w:r w:rsidR="00722B72">
        <w:rPr>
          <w:rFonts w:ascii="Arial" w:hAnsi="Arial" w:cs="Arial"/>
          <w:b w:val="0"/>
          <w:bCs w:val="0"/>
          <w:sz w:val="22"/>
          <w:szCs w:val="22"/>
          <w:u w:val="none"/>
        </w:rPr>
        <w:t>DFE</w:t>
      </w:r>
      <w:r w:rsidRPr="006943CF">
        <w:rPr>
          <w:rFonts w:ascii="Arial" w:hAnsi="Arial" w:cs="Arial"/>
          <w:b w:val="0"/>
          <w:bCs w:val="0"/>
          <w:sz w:val="22"/>
          <w:szCs w:val="22"/>
          <w:u w:val="none"/>
        </w:rPr>
        <w:t>.</w:t>
      </w:r>
    </w:p>
    <w:p w14:paraId="4B99056E" w14:textId="77777777" w:rsidR="00874CA7" w:rsidRPr="006943CF" w:rsidRDefault="00874CA7" w:rsidP="00874B4D">
      <w:pPr>
        <w:pStyle w:val="Title"/>
        <w:ind w:left="720" w:hanging="180"/>
        <w:jc w:val="both"/>
        <w:rPr>
          <w:rFonts w:ascii="Arial" w:hAnsi="Arial" w:cs="Arial"/>
          <w:b w:val="0"/>
          <w:bCs w:val="0"/>
          <w:sz w:val="22"/>
          <w:szCs w:val="22"/>
          <w:u w:val="none"/>
        </w:rPr>
      </w:pPr>
    </w:p>
    <w:p w14:paraId="4F4B15AA" w14:textId="0E11D1E2" w:rsidR="00874CA7" w:rsidRPr="006943CF" w:rsidRDefault="00722B72" w:rsidP="00874B4D">
      <w:pPr>
        <w:pStyle w:val="Title"/>
        <w:jc w:val="both"/>
        <w:rPr>
          <w:rFonts w:ascii="Arial" w:hAnsi="Arial" w:cs="Arial"/>
          <w:b w:val="0"/>
          <w:bCs w:val="0"/>
          <w:sz w:val="22"/>
          <w:szCs w:val="22"/>
          <w:u w:val="none"/>
        </w:rPr>
      </w:pPr>
      <w:r>
        <w:rPr>
          <w:rFonts w:ascii="Arial" w:hAnsi="Arial" w:cs="Arial"/>
          <w:b w:val="0"/>
          <w:bCs w:val="0"/>
          <w:sz w:val="22"/>
          <w:szCs w:val="22"/>
          <w:u w:val="none"/>
        </w:rPr>
        <w:t>SHAW Education Trust</w:t>
      </w:r>
      <w:r w:rsidR="00874CA7" w:rsidRPr="006943CF">
        <w:rPr>
          <w:rFonts w:ascii="Arial" w:hAnsi="Arial" w:cs="Arial"/>
          <w:b w:val="0"/>
          <w:bCs w:val="0"/>
          <w:sz w:val="22"/>
          <w:szCs w:val="22"/>
          <w:u w:val="none"/>
        </w:rPr>
        <w:t xml:space="preserve"> and Senior Management Team of </w:t>
      </w:r>
      <w:r w:rsidR="00874B4D" w:rsidRPr="006943CF">
        <w:rPr>
          <w:rFonts w:ascii="Arial" w:hAnsi="Arial" w:cs="Arial"/>
          <w:b w:val="0"/>
          <w:bCs w:val="0"/>
          <w:sz w:val="22"/>
          <w:szCs w:val="22"/>
          <w:u w:val="none"/>
        </w:rPr>
        <w:t>Portland</w:t>
      </w:r>
      <w:r w:rsidR="00874CA7" w:rsidRPr="006943CF">
        <w:rPr>
          <w:rFonts w:ascii="Arial" w:hAnsi="Arial" w:cs="Arial"/>
          <w:b w:val="0"/>
          <w:bCs w:val="0"/>
          <w:sz w:val="22"/>
          <w:szCs w:val="22"/>
          <w:u w:val="none"/>
        </w:rPr>
        <w:t xml:space="preserve"> School are recognised as responsible persons in control of pre</w:t>
      </w:r>
      <w:r w:rsidR="008E57C2">
        <w:rPr>
          <w:rFonts w:ascii="Arial" w:hAnsi="Arial" w:cs="Arial"/>
          <w:b w:val="0"/>
          <w:bCs w:val="0"/>
          <w:sz w:val="22"/>
          <w:szCs w:val="22"/>
          <w:u w:val="none"/>
        </w:rPr>
        <w:t>mises and</w:t>
      </w:r>
      <w:r w:rsidR="00874CA7" w:rsidRPr="006943CF">
        <w:rPr>
          <w:rFonts w:ascii="Arial" w:hAnsi="Arial" w:cs="Arial"/>
          <w:b w:val="0"/>
          <w:bCs w:val="0"/>
          <w:sz w:val="22"/>
          <w:szCs w:val="22"/>
          <w:u w:val="none"/>
        </w:rPr>
        <w:t xml:space="preserve"> the requirement to provide a safe and healthy working environment for all staff</w:t>
      </w:r>
      <w:r w:rsidR="008E57C2">
        <w:rPr>
          <w:rFonts w:ascii="Arial" w:hAnsi="Arial" w:cs="Arial"/>
          <w:b w:val="0"/>
          <w:bCs w:val="0"/>
          <w:sz w:val="22"/>
          <w:szCs w:val="22"/>
          <w:u w:val="none"/>
        </w:rPr>
        <w:t>, visitors</w:t>
      </w:r>
      <w:r w:rsidR="00874CA7" w:rsidRPr="006943CF">
        <w:rPr>
          <w:rFonts w:ascii="Arial" w:hAnsi="Arial" w:cs="Arial"/>
          <w:b w:val="0"/>
          <w:bCs w:val="0"/>
          <w:sz w:val="22"/>
          <w:szCs w:val="22"/>
          <w:u w:val="none"/>
        </w:rPr>
        <w:t xml:space="preserve"> and </w:t>
      </w:r>
      <w:r w:rsidR="008E57C2">
        <w:rPr>
          <w:rFonts w:ascii="Arial" w:hAnsi="Arial" w:cs="Arial"/>
          <w:b w:val="0"/>
          <w:bCs w:val="0"/>
          <w:sz w:val="22"/>
          <w:szCs w:val="22"/>
          <w:u w:val="none"/>
        </w:rPr>
        <w:t>pupils</w:t>
      </w:r>
      <w:r w:rsidR="00874CA7" w:rsidRPr="006943CF">
        <w:rPr>
          <w:rFonts w:ascii="Arial" w:hAnsi="Arial" w:cs="Arial"/>
          <w:b w:val="0"/>
          <w:bCs w:val="0"/>
          <w:sz w:val="22"/>
          <w:szCs w:val="22"/>
          <w:u w:val="none"/>
        </w:rPr>
        <w:t>.</w:t>
      </w:r>
    </w:p>
    <w:p w14:paraId="2F0DDD35" w14:textId="77777777" w:rsidR="00874CA7" w:rsidRPr="006943CF" w:rsidRDefault="00874CA7" w:rsidP="00874B4D">
      <w:pPr>
        <w:pStyle w:val="Title"/>
        <w:ind w:left="720"/>
        <w:jc w:val="both"/>
        <w:rPr>
          <w:rFonts w:ascii="Arial" w:hAnsi="Arial" w:cs="Arial"/>
          <w:b w:val="0"/>
          <w:bCs w:val="0"/>
          <w:sz w:val="22"/>
          <w:szCs w:val="22"/>
          <w:u w:val="none"/>
        </w:rPr>
      </w:pPr>
      <w:r w:rsidRPr="006943CF">
        <w:rPr>
          <w:rFonts w:ascii="Arial" w:hAnsi="Arial" w:cs="Arial"/>
          <w:b w:val="0"/>
          <w:bCs w:val="0"/>
          <w:sz w:val="22"/>
          <w:szCs w:val="22"/>
          <w:u w:val="none"/>
        </w:rPr>
        <w:t xml:space="preserve">          </w:t>
      </w:r>
    </w:p>
    <w:p w14:paraId="65DD2516" w14:textId="51A1C57D" w:rsidR="00874CA7" w:rsidRPr="006943CF" w:rsidRDefault="00874CA7" w:rsidP="00874B4D">
      <w:pPr>
        <w:pStyle w:val="Title"/>
        <w:jc w:val="both"/>
        <w:rPr>
          <w:rFonts w:ascii="Arial" w:hAnsi="Arial" w:cs="Arial"/>
          <w:b w:val="0"/>
          <w:bCs w:val="0"/>
          <w:sz w:val="22"/>
          <w:szCs w:val="22"/>
          <w:u w:val="none"/>
        </w:rPr>
      </w:pPr>
      <w:r w:rsidRPr="006943CF">
        <w:rPr>
          <w:rFonts w:ascii="Arial" w:hAnsi="Arial" w:cs="Arial"/>
          <w:b w:val="0"/>
          <w:bCs w:val="0"/>
          <w:sz w:val="22"/>
          <w:szCs w:val="22"/>
          <w:u w:val="none"/>
        </w:rPr>
        <w:t>In compliance with the Health and</w:t>
      </w:r>
      <w:r w:rsidR="00AD6162" w:rsidRPr="006943CF">
        <w:rPr>
          <w:rFonts w:ascii="Arial" w:hAnsi="Arial" w:cs="Arial"/>
          <w:b w:val="0"/>
          <w:bCs w:val="0"/>
          <w:sz w:val="22"/>
          <w:szCs w:val="22"/>
          <w:u w:val="none"/>
        </w:rPr>
        <w:t xml:space="preserve"> Safety at Work </w:t>
      </w:r>
      <w:r w:rsidRPr="006943CF">
        <w:rPr>
          <w:rFonts w:ascii="Arial" w:hAnsi="Arial" w:cs="Arial"/>
          <w:b w:val="0"/>
          <w:bCs w:val="0"/>
          <w:sz w:val="22"/>
          <w:szCs w:val="22"/>
          <w:u w:val="none"/>
        </w:rPr>
        <w:t xml:space="preserve">Act, the </w:t>
      </w:r>
      <w:r w:rsidR="00722B72">
        <w:rPr>
          <w:rFonts w:ascii="Arial" w:hAnsi="Arial" w:cs="Arial"/>
          <w:b w:val="0"/>
          <w:bCs w:val="0"/>
          <w:sz w:val="22"/>
          <w:szCs w:val="22"/>
          <w:u w:val="none"/>
        </w:rPr>
        <w:t>Trust</w:t>
      </w:r>
      <w:r w:rsidRPr="006943CF">
        <w:rPr>
          <w:rFonts w:ascii="Arial" w:hAnsi="Arial" w:cs="Arial"/>
          <w:b w:val="0"/>
          <w:bCs w:val="0"/>
          <w:sz w:val="22"/>
          <w:szCs w:val="22"/>
          <w:u w:val="none"/>
        </w:rPr>
        <w:t xml:space="preserve"> of </w:t>
      </w:r>
      <w:r w:rsidR="00874B4D" w:rsidRPr="006943CF">
        <w:rPr>
          <w:rFonts w:ascii="Arial" w:hAnsi="Arial" w:cs="Arial"/>
          <w:b w:val="0"/>
          <w:bCs w:val="0"/>
          <w:sz w:val="22"/>
          <w:szCs w:val="22"/>
          <w:u w:val="none"/>
        </w:rPr>
        <w:t>Portland</w:t>
      </w:r>
      <w:r w:rsidRPr="006943CF">
        <w:rPr>
          <w:rFonts w:ascii="Arial" w:hAnsi="Arial" w:cs="Arial"/>
          <w:b w:val="0"/>
          <w:bCs w:val="0"/>
          <w:sz w:val="22"/>
          <w:szCs w:val="22"/>
          <w:u w:val="none"/>
        </w:rPr>
        <w:t xml:space="preserve"> School will regularly review and ensure so far as is reasonably practicable </w:t>
      </w:r>
      <w:r w:rsidR="00840427" w:rsidRPr="006943CF">
        <w:rPr>
          <w:rFonts w:ascii="Arial" w:hAnsi="Arial" w:cs="Arial"/>
          <w:b w:val="0"/>
          <w:bCs w:val="0"/>
          <w:sz w:val="22"/>
          <w:szCs w:val="22"/>
          <w:u w:val="none"/>
        </w:rPr>
        <w:t>that.</w:t>
      </w:r>
    </w:p>
    <w:p w14:paraId="524BCEB5" w14:textId="46222FC4" w:rsidR="00874CA7" w:rsidRPr="006943CF" w:rsidRDefault="00874CA7" w:rsidP="00874B4D">
      <w:pPr>
        <w:pStyle w:val="Title"/>
        <w:numPr>
          <w:ilvl w:val="0"/>
          <w:numId w:val="1"/>
        </w:numPr>
        <w:spacing w:before="240"/>
        <w:jc w:val="both"/>
        <w:rPr>
          <w:rFonts w:ascii="Arial" w:hAnsi="Arial" w:cs="Arial"/>
          <w:b w:val="0"/>
          <w:bCs w:val="0"/>
          <w:sz w:val="22"/>
          <w:szCs w:val="22"/>
          <w:u w:val="none"/>
        </w:rPr>
      </w:pPr>
      <w:r w:rsidRPr="006943CF">
        <w:rPr>
          <w:rFonts w:ascii="Arial" w:hAnsi="Arial" w:cs="Arial"/>
          <w:b w:val="0"/>
          <w:bCs w:val="0"/>
          <w:sz w:val="22"/>
          <w:szCs w:val="22"/>
          <w:u w:val="none"/>
        </w:rPr>
        <w:t>The premises are maintained with safe access a</w:t>
      </w:r>
      <w:r w:rsidR="008E57C2">
        <w:rPr>
          <w:rFonts w:ascii="Arial" w:hAnsi="Arial" w:cs="Arial"/>
          <w:b w:val="0"/>
          <w:bCs w:val="0"/>
          <w:sz w:val="22"/>
          <w:szCs w:val="22"/>
          <w:u w:val="none"/>
        </w:rPr>
        <w:t>nd all equipment is safe to use</w:t>
      </w:r>
      <w:r w:rsidR="00840427">
        <w:rPr>
          <w:rFonts w:ascii="Arial" w:hAnsi="Arial" w:cs="Arial"/>
          <w:b w:val="0"/>
          <w:bCs w:val="0"/>
          <w:sz w:val="22"/>
          <w:szCs w:val="22"/>
          <w:u w:val="none"/>
        </w:rPr>
        <w:t>.</w:t>
      </w:r>
    </w:p>
    <w:p w14:paraId="3094DB57" w14:textId="288F4680" w:rsidR="00874CA7" w:rsidRPr="006943CF" w:rsidRDefault="00874CA7" w:rsidP="00874B4D">
      <w:pPr>
        <w:pStyle w:val="Title"/>
        <w:numPr>
          <w:ilvl w:val="0"/>
          <w:numId w:val="1"/>
        </w:numPr>
        <w:spacing w:before="240"/>
        <w:jc w:val="both"/>
        <w:rPr>
          <w:rFonts w:ascii="Arial" w:hAnsi="Arial" w:cs="Arial"/>
          <w:b w:val="0"/>
          <w:bCs w:val="0"/>
          <w:sz w:val="22"/>
          <w:szCs w:val="22"/>
          <w:u w:val="none"/>
        </w:rPr>
      </w:pPr>
      <w:r w:rsidRPr="006943CF">
        <w:rPr>
          <w:rFonts w:ascii="Arial" w:hAnsi="Arial" w:cs="Arial"/>
          <w:b w:val="0"/>
          <w:bCs w:val="0"/>
          <w:sz w:val="22"/>
          <w:szCs w:val="22"/>
          <w:u w:val="none"/>
        </w:rPr>
        <w:t>Appropriate safe systems of work exist and are maintained</w:t>
      </w:r>
      <w:r w:rsidR="00840427">
        <w:rPr>
          <w:rFonts w:ascii="Arial" w:hAnsi="Arial" w:cs="Arial"/>
          <w:b w:val="0"/>
          <w:bCs w:val="0"/>
          <w:sz w:val="22"/>
          <w:szCs w:val="22"/>
          <w:u w:val="none"/>
        </w:rPr>
        <w:t>.</w:t>
      </w:r>
    </w:p>
    <w:p w14:paraId="55A177FD" w14:textId="1B905D3E" w:rsidR="00874CA7" w:rsidRPr="006943CF" w:rsidRDefault="00874CA7" w:rsidP="00874B4D">
      <w:pPr>
        <w:pStyle w:val="Title"/>
        <w:numPr>
          <w:ilvl w:val="0"/>
          <w:numId w:val="1"/>
        </w:numPr>
        <w:spacing w:before="240"/>
        <w:jc w:val="both"/>
        <w:rPr>
          <w:rFonts w:ascii="Arial" w:hAnsi="Arial" w:cs="Arial"/>
          <w:b w:val="0"/>
          <w:bCs w:val="0"/>
          <w:sz w:val="22"/>
          <w:szCs w:val="22"/>
          <w:u w:val="none"/>
        </w:rPr>
      </w:pPr>
      <w:r w:rsidRPr="006943CF">
        <w:rPr>
          <w:rFonts w:ascii="Arial" w:hAnsi="Arial" w:cs="Arial"/>
          <w:b w:val="0"/>
          <w:bCs w:val="0"/>
          <w:sz w:val="22"/>
          <w:szCs w:val="22"/>
          <w:u w:val="none"/>
        </w:rPr>
        <w:t>Sufficient information, instruction, training and supervi</w:t>
      </w:r>
      <w:r w:rsidR="008E57C2">
        <w:rPr>
          <w:rFonts w:ascii="Arial" w:hAnsi="Arial" w:cs="Arial"/>
          <w:b w:val="0"/>
          <w:bCs w:val="0"/>
          <w:sz w:val="22"/>
          <w:szCs w:val="22"/>
          <w:u w:val="none"/>
        </w:rPr>
        <w:t>sion are available and provided</w:t>
      </w:r>
      <w:r w:rsidR="00840427">
        <w:rPr>
          <w:rFonts w:ascii="Arial" w:hAnsi="Arial" w:cs="Arial"/>
          <w:b w:val="0"/>
          <w:bCs w:val="0"/>
          <w:sz w:val="22"/>
          <w:szCs w:val="22"/>
          <w:u w:val="none"/>
        </w:rPr>
        <w:t>.</w:t>
      </w:r>
    </w:p>
    <w:p w14:paraId="117F78EF" w14:textId="0C55C49B" w:rsidR="00874CA7" w:rsidRPr="006943CF" w:rsidRDefault="00874CA7" w:rsidP="00874B4D">
      <w:pPr>
        <w:pStyle w:val="Title"/>
        <w:numPr>
          <w:ilvl w:val="0"/>
          <w:numId w:val="1"/>
        </w:numPr>
        <w:spacing w:before="240"/>
        <w:jc w:val="both"/>
        <w:rPr>
          <w:rFonts w:ascii="Arial" w:hAnsi="Arial" w:cs="Arial"/>
          <w:b w:val="0"/>
          <w:bCs w:val="0"/>
          <w:sz w:val="22"/>
          <w:szCs w:val="22"/>
          <w:u w:val="none"/>
        </w:rPr>
      </w:pPr>
      <w:r w:rsidRPr="006943CF">
        <w:rPr>
          <w:rFonts w:ascii="Arial" w:hAnsi="Arial" w:cs="Arial"/>
          <w:b w:val="0"/>
          <w:bCs w:val="0"/>
          <w:sz w:val="22"/>
          <w:szCs w:val="22"/>
          <w:u w:val="none"/>
        </w:rPr>
        <w:t>Arrangements exist for the safe use, handling an</w:t>
      </w:r>
      <w:r w:rsidR="008E57C2">
        <w:rPr>
          <w:rFonts w:ascii="Arial" w:hAnsi="Arial" w:cs="Arial"/>
          <w:b w:val="0"/>
          <w:bCs w:val="0"/>
          <w:sz w:val="22"/>
          <w:szCs w:val="22"/>
          <w:u w:val="none"/>
        </w:rPr>
        <w:t>d storage of substances at work</w:t>
      </w:r>
      <w:r w:rsidR="00840427">
        <w:rPr>
          <w:rFonts w:ascii="Arial" w:hAnsi="Arial" w:cs="Arial"/>
          <w:b w:val="0"/>
          <w:bCs w:val="0"/>
          <w:sz w:val="22"/>
          <w:szCs w:val="22"/>
          <w:u w:val="none"/>
        </w:rPr>
        <w:t>.</w:t>
      </w:r>
    </w:p>
    <w:p w14:paraId="1151EA9C" w14:textId="516420CF" w:rsidR="00874CA7" w:rsidRPr="006943CF" w:rsidRDefault="008E57C2" w:rsidP="00874B4D">
      <w:pPr>
        <w:pStyle w:val="Title"/>
        <w:numPr>
          <w:ilvl w:val="0"/>
          <w:numId w:val="1"/>
        </w:numPr>
        <w:spacing w:before="240"/>
        <w:jc w:val="both"/>
        <w:rPr>
          <w:rFonts w:ascii="Arial" w:hAnsi="Arial" w:cs="Arial"/>
          <w:b w:val="0"/>
          <w:bCs w:val="0"/>
          <w:sz w:val="22"/>
          <w:szCs w:val="22"/>
          <w:u w:val="none"/>
        </w:rPr>
      </w:pPr>
      <w:r>
        <w:rPr>
          <w:rFonts w:ascii="Arial" w:hAnsi="Arial" w:cs="Arial"/>
          <w:b w:val="0"/>
          <w:bCs w:val="0"/>
          <w:sz w:val="22"/>
          <w:szCs w:val="22"/>
          <w:u w:val="none"/>
        </w:rPr>
        <w:t>Will</w:t>
      </w:r>
      <w:r w:rsidR="00874CA7" w:rsidRPr="006943CF">
        <w:rPr>
          <w:rFonts w:ascii="Arial" w:hAnsi="Arial" w:cs="Arial"/>
          <w:b w:val="0"/>
          <w:bCs w:val="0"/>
          <w:sz w:val="22"/>
          <w:szCs w:val="22"/>
          <w:u w:val="none"/>
        </w:rPr>
        <w:t xml:space="preserve"> endeavour to have a healthy working environment includ</w:t>
      </w:r>
      <w:r>
        <w:rPr>
          <w:rFonts w:ascii="Arial" w:hAnsi="Arial" w:cs="Arial"/>
          <w:b w:val="0"/>
          <w:bCs w:val="0"/>
          <w:sz w:val="22"/>
          <w:szCs w:val="22"/>
          <w:u w:val="none"/>
        </w:rPr>
        <w:t>ing adequate welfare facilities</w:t>
      </w:r>
      <w:r w:rsidR="00840427">
        <w:rPr>
          <w:rFonts w:ascii="Arial" w:hAnsi="Arial" w:cs="Arial"/>
          <w:b w:val="0"/>
          <w:bCs w:val="0"/>
          <w:sz w:val="22"/>
          <w:szCs w:val="22"/>
          <w:u w:val="none"/>
        </w:rPr>
        <w:t>.</w:t>
      </w:r>
    </w:p>
    <w:p w14:paraId="6E6330CD" w14:textId="5BCEF03F" w:rsidR="00874CA7" w:rsidRPr="006943CF" w:rsidRDefault="00874CA7" w:rsidP="00874B4D">
      <w:pPr>
        <w:pStyle w:val="Title"/>
        <w:spacing w:before="240"/>
        <w:jc w:val="both"/>
        <w:rPr>
          <w:rFonts w:ascii="Arial" w:hAnsi="Arial" w:cs="Arial"/>
          <w:b w:val="0"/>
          <w:bCs w:val="0"/>
          <w:sz w:val="22"/>
          <w:szCs w:val="22"/>
          <w:u w:val="none"/>
        </w:rPr>
      </w:pPr>
      <w:r w:rsidRPr="006943CF">
        <w:rPr>
          <w:rFonts w:ascii="Arial" w:hAnsi="Arial" w:cs="Arial"/>
          <w:b w:val="0"/>
          <w:bCs w:val="0"/>
          <w:sz w:val="22"/>
          <w:szCs w:val="22"/>
          <w:u w:val="none"/>
        </w:rPr>
        <w:t xml:space="preserve">In addition to the above commitment, </w:t>
      </w:r>
      <w:r w:rsidR="00840427">
        <w:rPr>
          <w:rFonts w:ascii="Arial" w:hAnsi="Arial" w:cs="Arial"/>
          <w:b w:val="0"/>
          <w:bCs w:val="0"/>
          <w:sz w:val="22"/>
          <w:szCs w:val="22"/>
          <w:u w:val="none"/>
        </w:rPr>
        <w:t>T</w:t>
      </w:r>
      <w:r w:rsidRPr="006943CF">
        <w:rPr>
          <w:rFonts w:ascii="Arial" w:hAnsi="Arial" w:cs="Arial"/>
          <w:b w:val="0"/>
          <w:bCs w:val="0"/>
          <w:sz w:val="22"/>
          <w:szCs w:val="22"/>
          <w:u w:val="none"/>
        </w:rPr>
        <w:t>he</w:t>
      </w:r>
      <w:r w:rsidR="00722B72">
        <w:rPr>
          <w:rFonts w:ascii="Arial" w:hAnsi="Arial" w:cs="Arial"/>
          <w:b w:val="0"/>
          <w:bCs w:val="0"/>
          <w:sz w:val="22"/>
          <w:szCs w:val="22"/>
          <w:u w:val="none"/>
        </w:rPr>
        <w:t xml:space="preserve"> Trust</w:t>
      </w:r>
      <w:r w:rsidRPr="006943CF">
        <w:rPr>
          <w:rFonts w:ascii="Arial" w:hAnsi="Arial" w:cs="Arial"/>
          <w:b w:val="0"/>
          <w:bCs w:val="0"/>
          <w:sz w:val="22"/>
          <w:szCs w:val="22"/>
          <w:u w:val="none"/>
        </w:rPr>
        <w:t xml:space="preserve"> also recognises its obligations to non-employees i.e. members </w:t>
      </w:r>
      <w:r w:rsidR="008E57C2">
        <w:rPr>
          <w:rFonts w:ascii="Arial" w:hAnsi="Arial" w:cs="Arial"/>
          <w:b w:val="0"/>
          <w:bCs w:val="0"/>
          <w:sz w:val="22"/>
          <w:szCs w:val="22"/>
          <w:u w:val="none"/>
        </w:rPr>
        <w:t>of the public and contractors; e</w:t>
      </w:r>
      <w:r w:rsidRPr="006943CF">
        <w:rPr>
          <w:rFonts w:ascii="Arial" w:hAnsi="Arial" w:cs="Arial"/>
          <w:b w:val="0"/>
          <w:bCs w:val="0"/>
          <w:sz w:val="22"/>
          <w:szCs w:val="22"/>
          <w:u w:val="none"/>
        </w:rPr>
        <w:t>nsuring that the necessary information, instruct</w:t>
      </w:r>
      <w:r w:rsidR="008E57C2">
        <w:rPr>
          <w:rFonts w:ascii="Arial" w:hAnsi="Arial" w:cs="Arial"/>
          <w:b w:val="0"/>
          <w:bCs w:val="0"/>
          <w:sz w:val="22"/>
          <w:szCs w:val="22"/>
          <w:u w:val="none"/>
        </w:rPr>
        <w:t>ion, training and supervision are</w:t>
      </w:r>
      <w:r w:rsidRPr="006943CF">
        <w:rPr>
          <w:rFonts w:ascii="Arial" w:hAnsi="Arial" w:cs="Arial"/>
          <w:b w:val="0"/>
          <w:bCs w:val="0"/>
          <w:sz w:val="22"/>
          <w:szCs w:val="22"/>
          <w:u w:val="none"/>
        </w:rPr>
        <w:t xml:space="preserve"> available for their safety</w:t>
      </w:r>
      <w:r w:rsidR="008E57C2">
        <w:rPr>
          <w:rFonts w:ascii="Arial" w:hAnsi="Arial" w:cs="Arial"/>
          <w:b w:val="0"/>
          <w:bCs w:val="0"/>
          <w:sz w:val="22"/>
          <w:szCs w:val="22"/>
          <w:u w:val="none"/>
        </w:rPr>
        <w:t xml:space="preserve"> whilst on the premises. </w:t>
      </w:r>
      <w:r w:rsidRPr="006943CF">
        <w:rPr>
          <w:rFonts w:ascii="Arial" w:hAnsi="Arial" w:cs="Arial"/>
          <w:b w:val="0"/>
          <w:bCs w:val="0"/>
          <w:sz w:val="22"/>
          <w:szCs w:val="22"/>
          <w:u w:val="none"/>
        </w:rPr>
        <w:t>As an educational institution, which must set standards by example for its pupils, this commitment is seen as especially important.</w:t>
      </w:r>
    </w:p>
    <w:p w14:paraId="23673BE3" w14:textId="77777777" w:rsidR="00874CA7" w:rsidRPr="006943CF" w:rsidRDefault="00874CA7" w:rsidP="00874B4D">
      <w:pPr>
        <w:pStyle w:val="Title"/>
        <w:spacing w:before="240"/>
        <w:jc w:val="both"/>
        <w:rPr>
          <w:rFonts w:ascii="Arial" w:hAnsi="Arial" w:cs="Arial"/>
          <w:b w:val="0"/>
          <w:bCs w:val="0"/>
          <w:sz w:val="22"/>
          <w:szCs w:val="22"/>
          <w:u w:val="none"/>
        </w:rPr>
      </w:pPr>
      <w:r w:rsidRPr="006943CF">
        <w:rPr>
          <w:rFonts w:ascii="Arial" w:hAnsi="Arial" w:cs="Arial"/>
          <w:b w:val="0"/>
          <w:bCs w:val="0"/>
          <w:sz w:val="22"/>
          <w:szCs w:val="22"/>
          <w:u w:val="none"/>
        </w:rPr>
        <w:t>Within the financial restraints dictated by the Council the Premises/Health and Safety Committee will make decisions in the confines of the Health and Safety budget to ensure through the Senior Management Team, that adequate resources are set aside from the total budget allocation for the policy</w:t>
      </w:r>
      <w:r w:rsidR="008E57C2">
        <w:rPr>
          <w:rFonts w:ascii="Arial" w:hAnsi="Arial" w:cs="Arial"/>
          <w:b w:val="0"/>
          <w:bCs w:val="0"/>
          <w:sz w:val="22"/>
          <w:szCs w:val="22"/>
          <w:u w:val="none"/>
        </w:rPr>
        <w:t xml:space="preserve"> statement to be properly implemen</w:t>
      </w:r>
      <w:r w:rsidR="008E57C2" w:rsidRPr="006943CF">
        <w:rPr>
          <w:rFonts w:ascii="Arial" w:hAnsi="Arial" w:cs="Arial"/>
          <w:b w:val="0"/>
          <w:bCs w:val="0"/>
          <w:sz w:val="22"/>
          <w:szCs w:val="22"/>
          <w:u w:val="none"/>
        </w:rPr>
        <w:t>ted</w:t>
      </w:r>
      <w:r w:rsidRPr="006943CF">
        <w:rPr>
          <w:rFonts w:ascii="Arial" w:hAnsi="Arial" w:cs="Arial"/>
          <w:b w:val="0"/>
          <w:bCs w:val="0"/>
          <w:sz w:val="22"/>
          <w:szCs w:val="22"/>
          <w:u w:val="none"/>
        </w:rPr>
        <w:t>.</w:t>
      </w:r>
    </w:p>
    <w:p w14:paraId="0F5B4C90" w14:textId="5EB99CE8" w:rsidR="00874CA7" w:rsidRPr="006943CF" w:rsidRDefault="00874CA7" w:rsidP="00874B4D">
      <w:pPr>
        <w:pStyle w:val="Title"/>
        <w:spacing w:before="240"/>
        <w:jc w:val="both"/>
        <w:rPr>
          <w:rFonts w:ascii="Arial" w:hAnsi="Arial" w:cs="Arial"/>
          <w:b w:val="0"/>
          <w:bCs w:val="0"/>
          <w:sz w:val="22"/>
          <w:szCs w:val="22"/>
          <w:u w:val="none"/>
        </w:rPr>
      </w:pPr>
      <w:r w:rsidRPr="006943CF">
        <w:rPr>
          <w:rFonts w:ascii="Arial" w:hAnsi="Arial" w:cs="Arial"/>
          <w:b w:val="0"/>
          <w:bCs w:val="0"/>
          <w:sz w:val="22"/>
          <w:szCs w:val="22"/>
          <w:u w:val="none"/>
        </w:rPr>
        <w:t>For the policy to be effectively implemented</w:t>
      </w:r>
      <w:r w:rsidR="008E57C2">
        <w:rPr>
          <w:rFonts w:ascii="Arial" w:hAnsi="Arial" w:cs="Arial"/>
          <w:b w:val="0"/>
          <w:bCs w:val="0"/>
          <w:sz w:val="22"/>
          <w:szCs w:val="22"/>
          <w:u w:val="none"/>
        </w:rPr>
        <w:t>,</w:t>
      </w:r>
      <w:r w:rsidRPr="006943CF">
        <w:rPr>
          <w:rFonts w:ascii="Arial" w:hAnsi="Arial" w:cs="Arial"/>
          <w:b w:val="0"/>
          <w:bCs w:val="0"/>
          <w:sz w:val="22"/>
          <w:szCs w:val="22"/>
          <w:u w:val="none"/>
        </w:rPr>
        <w:t xml:space="preserve"> the school must have the full co-operation of employees and others who use the premises. Employees are reminded of their own duties; to take care of their own safety and that of others and to co-operate with the </w:t>
      </w:r>
      <w:r w:rsidR="00722B72">
        <w:rPr>
          <w:rFonts w:ascii="Arial" w:hAnsi="Arial" w:cs="Arial"/>
          <w:b w:val="0"/>
          <w:bCs w:val="0"/>
          <w:sz w:val="22"/>
          <w:szCs w:val="22"/>
          <w:u w:val="none"/>
        </w:rPr>
        <w:t>Trust</w:t>
      </w:r>
      <w:r w:rsidRPr="006943CF">
        <w:rPr>
          <w:rFonts w:ascii="Arial" w:hAnsi="Arial" w:cs="Arial"/>
          <w:b w:val="0"/>
          <w:bCs w:val="0"/>
          <w:sz w:val="22"/>
          <w:szCs w:val="22"/>
          <w:u w:val="none"/>
        </w:rPr>
        <w:t xml:space="preserve"> and Senior Management Team so that they may carry out their own responsibilities successfully.</w:t>
      </w:r>
    </w:p>
    <w:p w14:paraId="240D1ED4" w14:textId="77777777" w:rsidR="00874CA7" w:rsidRPr="006943CF" w:rsidRDefault="00874CA7" w:rsidP="00874B4D">
      <w:pPr>
        <w:pStyle w:val="Title"/>
        <w:spacing w:before="240"/>
        <w:jc w:val="both"/>
        <w:rPr>
          <w:rFonts w:ascii="Arial" w:hAnsi="Arial" w:cs="Arial"/>
          <w:b w:val="0"/>
          <w:bCs w:val="0"/>
          <w:sz w:val="22"/>
          <w:szCs w:val="22"/>
          <w:u w:val="none"/>
        </w:rPr>
      </w:pPr>
      <w:r w:rsidRPr="006943CF">
        <w:rPr>
          <w:rFonts w:ascii="Arial" w:hAnsi="Arial" w:cs="Arial"/>
          <w:b w:val="0"/>
          <w:bCs w:val="0"/>
          <w:sz w:val="22"/>
          <w:szCs w:val="22"/>
          <w:u w:val="none"/>
        </w:rPr>
        <w:t>All known regulations and procedures will be compiled with and any safety representative consulted in the formulation of these procedures.</w:t>
      </w:r>
    </w:p>
    <w:p w14:paraId="0ECFE031" w14:textId="77777777" w:rsidR="00AD6162" w:rsidRPr="006943CF" w:rsidRDefault="00874CA7" w:rsidP="0002037C">
      <w:pPr>
        <w:pStyle w:val="Title"/>
        <w:spacing w:before="240"/>
        <w:jc w:val="both"/>
        <w:rPr>
          <w:rFonts w:ascii="Arial" w:hAnsi="Arial" w:cs="Arial"/>
          <w:b w:val="0"/>
          <w:bCs w:val="0"/>
          <w:sz w:val="22"/>
          <w:szCs w:val="22"/>
          <w:u w:val="none"/>
        </w:rPr>
      </w:pPr>
      <w:r w:rsidRPr="006943CF">
        <w:rPr>
          <w:rFonts w:ascii="Arial" w:hAnsi="Arial" w:cs="Arial"/>
          <w:b w:val="0"/>
          <w:bCs w:val="0"/>
          <w:sz w:val="22"/>
          <w:szCs w:val="22"/>
          <w:u w:val="none"/>
        </w:rPr>
        <w:t>A copy of this statement will be provided to the</w:t>
      </w:r>
      <w:r w:rsidR="008E57C2">
        <w:rPr>
          <w:rFonts w:ascii="Arial" w:hAnsi="Arial" w:cs="Arial"/>
          <w:b w:val="0"/>
          <w:bCs w:val="0"/>
          <w:sz w:val="22"/>
          <w:szCs w:val="22"/>
          <w:u w:val="none"/>
        </w:rPr>
        <w:t xml:space="preserve"> appropriate members of staff a</w:t>
      </w:r>
      <w:r w:rsidRPr="006943CF">
        <w:rPr>
          <w:rFonts w:ascii="Arial" w:hAnsi="Arial" w:cs="Arial"/>
          <w:b w:val="0"/>
          <w:bCs w:val="0"/>
          <w:sz w:val="22"/>
          <w:szCs w:val="22"/>
          <w:u w:val="none"/>
        </w:rPr>
        <w:t xml:space="preserve">nd a copy will be </w:t>
      </w:r>
      <w:r w:rsidR="00874B4D" w:rsidRPr="006943CF">
        <w:rPr>
          <w:rFonts w:ascii="Arial" w:hAnsi="Arial" w:cs="Arial"/>
          <w:b w:val="0"/>
          <w:bCs w:val="0"/>
          <w:sz w:val="22"/>
          <w:szCs w:val="22"/>
          <w:u w:val="none"/>
        </w:rPr>
        <w:t>available in the Staff Room</w:t>
      </w:r>
      <w:r w:rsidRPr="006943CF">
        <w:rPr>
          <w:rFonts w:ascii="Arial" w:hAnsi="Arial" w:cs="Arial"/>
          <w:b w:val="0"/>
          <w:bCs w:val="0"/>
          <w:sz w:val="22"/>
          <w:szCs w:val="22"/>
          <w:u w:val="none"/>
        </w:rPr>
        <w:t>. This policy statement and the accompanying organisation and arrangements will be revised as and when necessary.</w:t>
      </w:r>
    </w:p>
    <w:p w14:paraId="1299C43A" w14:textId="77777777" w:rsidR="00AD6162" w:rsidRPr="006943CF" w:rsidRDefault="00AD6162" w:rsidP="00AD6162">
      <w:pPr>
        <w:pStyle w:val="Title"/>
        <w:spacing w:before="240"/>
        <w:jc w:val="left"/>
        <w:rPr>
          <w:rFonts w:ascii="Arial" w:hAnsi="Arial" w:cs="Arial"/>
          <w:b w:val="0"/>
          <w:bCs w:val="0"/>
          <w:sz w:val="22"/>
          <w:szCs w:val="22"/>
          <w:u w:val="none"/>
        </w:rPr>
      </w:pPr>
    </w:p>
    <w:p w14:paraId="0DE239F5" w14:textId="77777777" w:rsidR="00874CA7" w:rsidRPr="006943CF" w:rsidRDefault="00874CA7">
      <w:pPr>
        <w:pStyle w:val="Title"/>
        <w:spacing w:before="240"/>
        <w:jc w:val="left"/>
        <w:rPr>
          <w:rFonts w:ascii="Arial" w:hAnsi="Arial" w:cs="Arial"/>
          <w:b w:val="0"/>
          <w:bCs w:val="0"/>
          <w:sz w:val="22"/>
          <w:szCs w:val="22"/>
          <w:u w:val="none"/>
        </w:rPr>
      </w:pPr>
      <w:r w:rsidRPr="006943CF">
        <w:rPr>
          <w:rFonts w:ascii="Arial" w:hAnsi="Arial" w:cs="Arial"/>
          <w:b w:val="0"/>
          <w:bCs w:val="0"/>
          <w:sz w:val="22"/>
          <w:szCs w:val="22"/>
          <w:u w:val="none"/>
        </w:rPr>
        <w:lastRenderedPageBreak/>
        <w:t>SIGNED-----------------------------------------------        SIGNED------------------------------------------</w:t>
      </w:r>
    </w:p>
    <w:p w14:paraId="3F57DD02" w14:textId="182BFE1C" w:rsidR="00874CA7" w:rsidRPr="006943CF" w:rsidRDefault="00722B72">
      <w:pPr>
        <w:pStyle w:val="Title"/>
        <w:spacing w:before="240"/>
        <w:jc w:val="left"/>
        <w:rPr>
          <w:rFonts w:ascii="Arial" w:hAnsi="Arial" w:cs="Arial"/>
          <w:b w:val="0"/>
          <w:bCs w:val="0"/>
          <w:sz w:val="22"/>
          <w:szCs w:val="22"/>
          <w:u w:val="none"/>
        </w:rPr>
      </w:pPr>
      <w:r>
        <w:rPr>
          <w:rFonts w:ascii="Arial" w:hAnsi="Arial" w:cs="Arial"/>
          <w:b w:val="0"/>
          <w:bCs w:val="0"/>
          <w:sz w:val="22"/>
          <w:szCs w:val="22"/>
          <w:u w:val="none"/>
        </w:rPr>
        <w:t>TRUST CEO</w:t>
      </w:r>
      <w:r w:rsidR="00874CA7" w:rsidRPr="006943CF">
        <w:rPr>
          <w:rFonts w:ascii="Arial" w:hAnsi="Arial" w:cs="Arial"/>
          <w:b w:val="0"/>
          <w:bCs w:val="0"/>
          <w:sz w:val="22"/>
          <w:szCs w:val="22"/>
          <w:u w:val="none"/>
        </w:rPr>
        <w:t xml:space="preserve">                                       </w:t>
      </w:r>
      <w:r w:rsidR="00840427">
        <w:rPr>
          <w:rFonts w:ascii="Arial" w:hAnsi="Arial" w:cs="Arial"/>
          <w:b w:val="0"/>
          <w:bCs w:val="0"/>
          <w:sz w:val="22"/>
          <w:szCs w:val="22"/>
          <w:u w:val="none"/>
        </w:rPr>
        <w:t xml:space="preserve">                  </w:t>
      </w:r>
      <w:r>
        <w:rPr>
          <w:rFonts w:ascii="Arial" w:hAnsi="Arial" w:cs="Arial"/>
          <w:b w:val="0"/>
          <w:bCs w:val="0"/>
          <w:sz w:val="22"/>
          <w:szCs w:val="22"/>
          <w:u w:val="none"/>
        </w:rPr>
        <w:t>EXECUTIVE HEAD TEACHER</w:t>
      </w:r>
    </w:p>
    <w:p w14:paraId="12D4E28E" w14:textId="77777777" w:rsidR="0002037C" w:rsidRPr="006943CF" w:rsidRDefault="00A31E36" w:rsidP="0002037C">
      <w:pPr>
        <w:pStyle w:val="Title"/>
        <w:spacing w:before="240"/>
        <w:jc w:val="left"/>
        <w:rPr>
          <w:rFonts w:ascii="Arial" w:hAnsi="Arial" w:cs="Arial"/>
          <w:b w:val="0"/>
          <w:bCs w:val="0"/>
          <w:sz w:val="22"/>
          <w:szCs w:val="22"/>
          <w:u w:val="none"/>
        </w:rPr>
      </w:pPr>
      <w:r w:rsidRPr="006943CF">
        <w:rPr>
          <w:rFonts w:ascii="Arial" w:hAnsi="Arial" w:cs="Arial"/>
          <w:b w:val="0"/>
          <w:bCs w:val="0"/>
          <w:sz w:val="22"/>
          <w:szCs w:val="22"/>
          <w:u w:val="none"/>
        </w:rPr>
        <w:t>DATE --------------------------------------------------</w:t>
      </w:r>
      <w:r w:rsidR="00874CA7" w:rsidRPr="006943CF">
        <w:rPr>
          <w:rFonts w:ascii="Arial" w:hAnsi="Arial" w:cs="Arial"/>
          <w:b w:val="0"/>
          <w:bCs w:val="0"/>
          <w:sz w:val="22"/>
          <w:szCs w:val="22"/>
          <w:u w:val="none"/>
        </w:rPr>
        <w:t xml:space="preserve">       DATE   -------------------------------------------</w:t>
      </w:r>
    </w:p>
    <w:p w14:paraId="563D366A" w14:textId="77777777" w:rsidR="00874CA7" w:rsidRPr="006943CF" w:rsidRDefault="00AD6162" w:rsidP="0002037C">
      <w:pPr>
        <w:pStyle w:val="Title"/>
        <w:spacing w:before="240"/>
        <w:jc w:val="left"/>
        <w:rPr>
          <w:rFonts w:ascii="Arial" w:hAnsi="Arial" w:cs="Arial"/>
          <w:b w:val="0"/>
          <w:bCs w:val="0"/>
          <w:sz w:val="22"/>
          <w:szCs w:val="22"/>
          <w:u w:val="none"/>
        </w:rPr>
      </w:pPr>
      <w:r w:rsidRPr="006943CF">
        <w:rPr>
          <w:rFonts w:ascii="Arial" w:hAnsi="Arial" w:cs="Arial"/>
          <w:bCs w:val="0"/>
          <w:sz w:val="22"/>
          <w:szCs w:val="22"/>
          <w:u w:val="none"/>
        </w:rPr>
        <w:t>Organisation</w:t>
      </w:r>
    </w:p>
    <w:p w14:paraId="4DDBEF00" w14:textId="77777777" w:rsidR="003444BB" w:rsidRPr="006943CF" w:rsidRDefault="003444BB" w:rsidP="003444BB">
      <w:pPr>
        <w:rPr>
          <w:rFonts w:ascii="Arial" w:hAnsi="Arial" w:cs="Arial"/>
          <w:sz w:val="22"/>
          <w:szCs w:val="22"/>
          <w:u w:val="single"/>
        </w:rPr>
      </w:pPr>
    </w:p>
    <w:p w14:paraId="621423DF" w14:textId="15985EF3" w:rsidR="003444BB" w:rsidRPr="006943CF" w:rsidRDefault="003444BB" w:rsidP="00874B4D">
      <w:pPr>
        <w:pStyle w:val="BodyTextIndent"/>
        <w:ind w:left="0"/>
        <w:jc w:val="both"/>
        <w:rPr>
          <w:rFonts w:ascii="Arial" w:hAnsi="Arial" w:cs="Arial"/>
          <w:sz w:val="22"/>
          <w:szCs w:val="22"/>
        </w:rPr>
      </w:pPr>
      <w:r w:rsidRPr="006943CF">
        <w:rPr>
          <w:rFonts w:ascii="Arial" w:hAnsi="Arial" w:cs="Arial"/>
          <w:sz w:val="22"/>
          <w:szCs w:val="22"/>
        </w:rPr>
        <w:t>In order to ensure that health and safety issues are dealt with in accordance with this establishment’s safety policy, the</w:t>
      </w:r>
      <w:r w:rsidR="00722B72">
        <w:rPr>
          <w:rFonts w:ascii="Arial" w:hAnsi="Arial" w:cs="Arial"/>
          <w:sz w:val="22"/>
          <w:szCs w:val="22"/>
        </w:rPr>
        <w:t xml:space="preserve"> Trust</w:t>
      </w:r>
      <w:r w:rsidRPr="006943CF">
        <w:rPr>
          <w:rFonts w:ascii="Arial" w:hAnsi="Arial" w:cs="Arial"/>
          <w:sz w:val="22"/>
          <w:szCs w:val="22"/>
        </w:rPr>
        <w:t xml:space="preserve"> has accepted the following organisational structure. Duties and responsibilities have been assigned to staff and </w:t>
      </w:r>
      <w:r w:rsidR="00840427">
        <w:rPr>
          <w:rFonts w:ascii="Arial" w:hAnsi="Arial" w:cs="Arial"/>
          <w:sz w:val="22"/>
          <w:szCs w:val="22"/>
        </w:rPr>
        <w:t>trust members</w:t>
      </w:r>
      <w:r w:rsidRPr="006943CF">
        <w:rPr>
          <w:rFonts w:ascii="Arial" w:hAnsi="Arial" w:cs="Arial"/>
          <w:sz w:val="22"/>
          <w:szCs w:val="22"/>
        </w:rPr>
        <w:t xml:space="preserve"> as laid out below. </w:t>
      </w:r>
    </w:p>
    <w:p w14:paraId="3461D779" w14:textId="77777777" w:rsidR="003444BB" w:rsidRPr="006943CF" w:rsidRDefault="003444BB" w:rsidP="00874B4D">
      <w:pPr>
        <w:pStyle w:val="BodyTextIndent"/>
        <w:jc w:val="both"/>
        <w:rPr>
          <w:rFonts w:ascii="Arial" w:hAnsi="Arial" w:cs="Arial"/>
          <w:sz w:val="22"/>
          <w:szCs w:val="22"/>
        </w:rPr>
      </w:pPr>
    </w:p>
    <w:p w14:paraId="02B52E05" w14:textId="703B857E" w:rsidR="003444BB" w:rsidRPr="006943CF" w:rsidRDefault="003444BB" w:rsidP="00874B4D">
      <w:pPr>
        <w:pStyle w:val="BodyTextIndent"/>
        <w:ind w:left="0"/>
        <w:jc w:val="both"/>
        <w:rPr>
          <w:rFonts w:ascii="Arial" w:hAnsi="Arial" w:cs="Arial"/>
          <w:sz w:val="22"/>
          <w:szCs w:val="22"/>
        </w:rPr>
      </w:pPr>
      <w:r w:rsidRPr="006943CF">
        <w:rPr>
          <w:rFonts w:ascii="Arial" w:hAnsi="Arial" w:cs="Arial"/>
          <w:sz w:val="22"/>
          <w:szCs w:val="22"/>
        </w:rPr>
        <w:t xml:space="preserve">The </w:t>
      </w:r>
      <w:r w:rsidR="00722B72">
        <w:rPr>
          <w:rFonts w:ascii="Arial" w:hAnsi="Arial" w:cs="Arial"/>
          <w:sz w:val="22"/>
          <w:szCs w:val="22"/>
        </w:rPr>
        <w:t>Trust</w:t>
      </w:r>
      <w:r w:rsidRPr="006943CF">
        <w:rPr>
          <w:rFonts w:ascii="Arial" w:hAnsi="Arial" w:cs="Arial"/>
          <w:sz w:val="22"/>
          <w:szCs w:val="22"/>
        </w:rPr>
        <w:t xml:space="preserve"> is ultimately responsible for health and safety matters </w:t>
      </w:r>
      <w:r w:rsidRPr="006943CF">
        <w:rPr>
          <w:rFonts w:ascii="Arial" w:hAnsi="Arial" w:cs="Arial"/>
          <w:sz w:val="22"/>
          <w:szCs w:val="22"/>
          <w:u w:val="single"/>
        </w:rPr>
        <w:t>at a local level</w:t>
      </w:r>
      <w:r w:rsidRPr="006943CF">
        <w:rPr>
          <w:rFonts w:ascii="Arial" w:hAnsi="Arial" w:cs="Arial"/>
          <w:sz w:val="22"/>
          <w:szCs w:val="22"/>
        </w:rPr>
        <w:t xml:space="preserve">. They accept that the delegation of funds to them from the Education Department carries with it some power of control and hence increased accountability. Where the </w:t>
      </w:r>
      <w:r w:rsidR="00722B72">
        <w:rPr>
          <w:rFonts w:ascii="Arial" w:hAnsi="Arial" w:cs="Arial"/>
          <w:sz w:val="22"/>
          <w:szCs w:val="22"/>
        </w:rPr>
        <w:t>Trust</w:t>
      </w:r>
      <w:r w:rsidRPr="006943CF">
        <w:rPr>
          <w:rFonts w:ascii="Arial" w:hAnsi="Arial" w:cs="Arial"/>
          <w:sz w:val="22"/>
          <w:szCs w:val="22"/>
        </w:rPr>
        <w:t xml:space="preserve"> controls the spending decisions they will accept a share of the responsibility for the way in which health and safety issues are addressed. </w:t>
      </w:r>
    </w:p>
    <w:p w14:paraId="3CF2D8B6" w14:textId="77777777" w:rsidR="003444BB" w:rsidRPr="006943CF" w:rsidRDefault="003444BB" w:rsidP="00874B4D">
      <w:pPr>
        <w:pStyle w:val="BodyTextIndent"/>
        <w:jc w:val="both"/>
        <w:rPr>
          <w:rFonts w:ascii="Arial" w:hAnsi="Arial" w:cs="Arial"/>
          <w:sz w:val="22"/>
          <w:szCs w:val="22"/>
        </w:rPr>
      </w:pPr>
    </w:p>
    <w:p w14:paraId="6E1E115A" w14:textId="07AE9352" w:rsidR="003444BB" w:rsidRPr="006943CF" w:rsidRDefault="003444BB" w:rsidP="00874B4D">
      <w:pPr>
        <w:pStyle w:val="BodyTextIndent"/>
        <w:ind w:left="0"/>
        <w:jc w:val="both"/>
        <w:rPr>
          <w:rFonts w:ascii="Arial" w:hAnsi="Arial" w:cs="Arial"/>
          <w:sz w:val="22"/>
          <w:szCs w:val="22"/>
        </w:rPr>
      </w:pPr>
      <w:r w:rsidRPr="006943CF">
        <w:rPr>
          <w:rFonts w:ascii="Arial" w:hAnsi="Arial" w:cs="Arial"/>
          <w:sz w:val="22"/>
          <w:szCs w:val="22"/>
        </w:rPr>
        <w:t xml:space="preserve">Overall responsibility for the day-to-day management of health and safety in the school rests with the </w:t>
      </w:r>
      <w:r w:rsidR="00722B72">
        <w:rPr>
          <w:rFonts w:ascii="Arial" w:hAnsi="Arial" w:cs="Arial"/>
          <w:sz w:val="22"/>
          <w:szCs w:val="22"/>
        </w:rPr>
        <w:t>Executive Head Teacher</w:t>
      </w:r>
      <w:r w:rsidRPr="006943CF">
        <w:rPr>
          <w:rFonts w:ascii="Arial" w:hAnsi="Arial" w:cs="Arial"/>
          <w:sz w:val="22"/>
          <w:szCs w:val="22"/>
        </w:rPr>
        <w:t xml:space="preserve">. As manager of the establishment and of all the activities carried on within it the </w:t>
      </w:r>
      <w:r w:rsidR="00840427">
        <w:rPr>
          <w:rFonts w:ascii="Arial" w:hAnsi="Arial" w:cs="Arial"/>
          <w:sz w:val="22"/>
          <w:szCs w:val="22"/>
        </w:rPr>
        <w:t xml:space="preserve">Executive </w:t>
      </w:r>
      <w:r w:rsidRPr="006943CF">
        <w:rPr>
          <w:rFonts w:ascii="Arial" w:hAnsi="Arial" w:cs="Arial"/>
          <w:sz w:val="22"/>
          <w:szCs w:val="22"/>
        </w:rPr>
        <w:t xml:space="preserve">Head will advise </w:t>
      </w:r>
      <w:r w:rsidR="00840427">
        <w:rPr>
          <w:rFonts w:ascii="Arial" w:hAnsi="Arial" w:cs="Arial"/>
          <w:sz w:val="22"/>
          <w:szCs w:val="22"/>
        </w:rPr>
        <w:t xml:space="preserve">The Trust </w:t>
      </w:r>
      <w:r w:rsidRPr="006943CF">
        <w:rPr>
          <w:rFonts w:ascii="Arial" w:hAnsi="Arial" w:cs="Arial"/>
          <w:sz w:val="22"/>
          <w:szCs w:val="22"/>
        </w:rPr>
        <w:t xml:space="preserve">of the areas of health and safety concern which may need to be addressed by the allocation of funds. Matters requiring particular consideration by the </w:t>
      </w:r>
      <w:r w:rsidR="00722B72">
        <w:rPr>
          <w:rFonts w:ascii="Arial" w:hAnsi="Arial" w:cs="Arial"/>
          <w:sz w:val="22"/>
          <w:szCs w:val="22"/>
        </w:rPr>
        <w:t>Executive Head Teacher</w:t>
      </w:r>
      <w:r w:rsidRPr="006943CF">
        <w:rPr>
          <w:rFonts w:ascii="Arial" w:hAnsi="Arial" w:cs="Arial"/>
          <w:sz w:val="22"/>
          <w:szCs w:val="22"/>
        </w:rPr>
        <w:t xml:space="preserve"> will include;</w:t>
      </w:r>
    </w:p>
    <w:p w14:paraId="0FB78278" w14:textId="77777777" w:rsidR="003444BB" w:rsidRPr="006943CF" w:rsidRDefault="003444BB" w:rsidP="003444BB">
      <w:pPr>
        <w:pStyle w:val="BodyTextIndent"/>
        <w:rPr>
          <w:rFonts w:ascii="Arial" w:hAnsi="Arial" w:cs="Arial"/>
          <w:sz w:val="22"/>
          <w:szCs w:val="22"/>
        </w:rPr>
      </w:pPr>
    </w:p>
    <w:p w14:paraId="229747D0" w14:textId="77777777" w:rsidR="003444BB" w:rsidRPr="006943CF" w:rsidRDefault="003444BB" w:rsidP="00874B4D">
      <w:pPr>
        <w:pStyle w:val="BodyTextIndent"/>
        <w:numPr>
          <w:ilvl w:val="0"/>
          <w:numId w:val="2"/>
        </w:numPr>
        <w:ind w:left="851" w:hanging="425"/>
        <w:rPr>
          <w:rFonts w:ascii="Arial" w:hAnsi="Arial" w:cs="Arial"/>
          <w:sz w:val="22"/>
          <w:szCs w:val="22"/>
        </w:rPr>
      </w:pPr>
      <w:r w:rsidRPr="006943CF">
        <w:rPr>
          <w:rFonts w:ascii="Arial" w:hAnsi="Arial" w:cs="Arial"/>
          <w:sz w:val="22"/>
          <w:szCs w:val="22"/>
        </w:rPr>
        <w:t>Adequate staffing levels for safe supervision;</w:t>
      </w:r>
    </w:p>
    <w:p w14:paraId="1FC39945" w14:textId="77777777" w:rsidR="003444BB" w:rsidRPr="006943CF" w:rsidRDefault="003444BB" w:rsidP="00874B4D">
      <w:pPr>
        <w:pStyle w:val="BodyTextIndent"/>
        <w:ind w:left="851" w:hanging="425"/>
        <w:rPr>
          <w:rFonts w:ascii="Arial" w:hAnsi="Arial" w:cs="Arial"/>
          <w:sz w:val="22"/>
          <w:szCs w:val="22"/>
        </w:rPr>
      </w:pPr>
    </w:p>
    <w:p w14:paraId="3EABFC91" w14:textId="77777777" w:rsidR="003444BB" w:rsidRPr="006943CF" w:rsidRDefault="003444BB" w:rsidP="00874B4D">
      <w:pPr>
        <w:pStyle w:val="BodyTextIndent"/>
        <w:numPr>
          <w:ilvl w:val="0"/>
          <w:numId w:val="2"/>
        </w:numPr>
        <w:ind w:left="851" w:hanging="425"/>
        <w:rPr>
          <w:rFonts w:ascii="Arial" w:hAnsi="Arial" w:cs="Arial"/>
          <w:sz w:val="22"/>
          <w:szCs w:val="22"/>
        </w:rPr>
      </w:pPr>
      <w:r w:rsidRPr="006943CF">
        <w:rPr>
          <w:rFonts w:ascii="Arial" w:hAnsi="Arial" w:cs="Arial"/>
          <w:sz w:val="22"/>
          <w:szCs w:val="22"/>
        </w:rPr>
        <w:t>The delegated responsibility for maintenance through the premises committee;</w:t>
      </w:r>
    </w:p>
    <w:p w14:paraId="0562CB0E" w14:textId="77777777" w:rsidR="003444BB" w:rsidRPr="006943CF" w:rsidRDefault="003444BB" w:rsidP="00874B4D">
      <w:pPr>
        <w:pStyle w:val="BodyTextIndent"/>
        <w:ind w:left="851" w:hanging="425"/>
        <w:rPr>
          <w:rFonts w:ascii="Arial" w:hAnsi="Arial" w:cs="Arial"/>
          <w:sz w:val="22"/>
          <w:szCs w:val="22"/>
        </w:rPr>
      </w:pPr>
    </w:p>
    <w:p w14:paraId="0F39D005" w14:textId="77777777" w:rsidR="003444BB" w:rsidRPr="006943CF" w:rsidRDefault="003444BB" w:rsidP="00874B4D">
      <w:pPr>
        <w:pStyle w:val="BodyTextIndent"/>
        <w:numPr>
          <w:ilvl w:val="0"/>
          <w:numId w:val="2"/>
        </w:numPr>
        <w:ind w:left="851" w:hanging="425"/>
        <w:rPr>
          <w:rFonts w:ascii="Arial" w:hAnsi="Arial" w:cs="Arial"/>
          <w:sz w:val="22"/>
          <w:szCs w:val="22"/>
        </w:rPr>
      </w:pPr>
      <w:r w:rsidRPr="006943CF">
        <w:rPr>
          <w:rFonts w:ascii="Arial" w:hAnsi="Arial" w:cs="Arial"/>
          <w:sz w:val="22"/>
          <w:szCs w:val="22"/>
        </w:rPr>
        <w:t>The purchase of equipment which meets appropriate safety standards;</w:t>
      </w:r>
    </w:p>
    <w:p w14:paraId="34CE0A41" w14:textId="77777777" w:rsidR="003444BB" w:rsidRPr="006943CF" w:rsidRDefault="003444BB" w:rsidP="00874B4D">
      <w:pPr>
        <w:pStyle w:val="BodyTextIndent"/>
        <w:ind w:left="851" w:hanging="425"/>
        <w:rPr>
          <w:rFonts w:ascii="Arial" w:hAnsi="Arial" w:cs="Arial"/>
          <w:sz w:val="22"/>
          <w:szCs w:val="22"/>
        </w:rPr>
      </w:pPr>
    </w:p>
    <w:p w14:paraId="51703616" w14:textId="77777777" w:rsidR="003444BB" w:rsidRPr="006943CF" w:rsidRDefault="003444BB" w:rsidP="00874B4D">
      <w:pPr>
        <w:pStyle w:val="BodyTextIndent"/>
        <w:numPr>
          <w:ilvl w:val="0"/>
          <w:numId w:val="2"/>
        </w:numPr>
        <w:ind w:left="851" w:hanging="425"/>
        <w:rPr>
          <w:rFonts w:ascii="Arial" w:hAnsi="Arial" w:cs="Arial"/>
          <w:sz w:val="22"/>
          <w:szCs w:val="22"/>
        </w:rPr>
      </w:pPr>
      <w:r w:rsidRPr="006943CF">
        <w:rPr>
          <w:rFonts w:ascii="Arial" w:hAnsi="Arial" w:cs="Arial"/>
          <w:sz w:val="22"/>
          <w:szCs w:val="22"/>
        </w:rPr>
        <w:t>The repair, maintenance and testing of school equipment;</w:t>
      </w:r>
    </w:p>
    <w:p w14:paraId="62EBF3C5" w14:textId="77777777" w:rsidR="003444BB" w:rsidRPr="006943CF" w:rsidRDefault="003444BB" w:rsidP="00874B4D">
      <w:pPr>
        <w:pStyle w:val="BodyTextIndent"/>
        <w:ind w:left="851" w:hanging="425"/>
        <w:rPr>
          <w:rFonts w:ascii="Arial" w:hAnsi="Arial" w:cs="Arial"/>
          <w:sz w:val="22"/>
          <w:szCs w:val="22"/>
        </w:rPr>
      </w:pPr>
    </w:p>
    <w:p w14:paraId="127F20BF" w14:textId="77777777" w:rsidR="003444BB" w:rsidRPr="006943CF" w:rsidRDefault="003444BB" w:rsidP="00874B4D">
      <w:pPr>
        <w:pStyle w:val="BodyTextIndent"/>
        <w:numPr>
          <w:ilvl w:val="0"/>
          <w:numId w:val="2"/>
        </w:numPr>
        <w:ind w:left="851" w:hanging="425"/>
        <w:rPr>
          <w:rFonts w:ascii="Arial" w:hAnsi="Arial" w:cs="Arial"/>
          <w:sz w:val="22"/>
          <w:szCs w:val="22"/>
        </w:rPr>
      </w:pPr>
      <w:r w:rsidRPr="006943CF">
        <w:rPr>
          <w:rFonts w:ascii="Arial" w:hAnsi="Arial" w:cs="Arial"/>
          <w:sz w:val="22"/>
          <w:szCs w:val="22"/>
        </w:rPr>
        <w:t>The provision of appropriate protective clothing where necessary;</w:t>
      </w:r>
    </w:p>
    <w:p w14:paraId="6D98A12B" w14:textId="77777777" w:rsidR="003444BB" w:rsidRPr="006943CF" w:rsidRDefault="003444BB" w:rsidP="00874B4D">
      <w:pPr>
        <w:pStyle w:val="BodyTextIndent"/>
        <w:ind w:left="851" w:hanging="425"/>
        <w:rPr>
          <w:rFonts w:ascii="Arial" w:hAnsi="Arial" w:cs="Arial"/>
          <w:sz w:val="22"/>
          <w:szCs w:val="22"/>
        </w:rPr>
      </w:pPr>
    </w:p>
    <w:p w14:paraId="1668DFFC" w14:textId="77777777" w:rsidR="003444BB" w:rsidRPr="006943CF" w:rsidRDefault="003444BB" w:rsidP="00874B4D">
      <w:pPr>
        <w:pStyle w:val="BodyTextIndent"/>
        <w:numPr>
          <w:ilvl w:val="0"/>
          <w:numId w:val="2"/>
        </w:numPr>
        <w:ind w:left="851" w:hanging="425"/>
        <w:rPr>
          <w:rFonts w:ascii="Arial" w:hAnsi="Arial" w:cs="Arial"/>
          <w:sz w:val="22"/>
          <w:szCs w:val="22"/>
        </w:rPr>
      </w:pPr>
      <w:r w:rsidRPr="006943CF">
        <w:rPr>
          <w:rFonts w:ascii="Arial" w:hAnsi="Arial" w:cs="Arial"/>
          <w:sz w:val="22"/>
          <w:szCs w:val="22"/>
        </w:rPr>
        <w:t>The purchase and maintenance of first aid materials and fire fighting appliances;</w:t>
      </w:r>
    </w:p>
    <w:p w14:paraId="2946DB82" w14:textId="77777777" w:rsidR="003444BB" w:rsidRPr="006943CF" w:rsidRDefault="003444BB" w:rsidP="00874B4D">
      <w:pPr>
        <w:pStyle w:val="BodyTextIndent"/>
        <w:ind w:left="851" w:hanging="425"/>
        <w:rPr>
          <w:rFonts w:ascii="Arial" w:hAnsi="Arial" w:cs="Arial"/>
          <w:sz w:val="22"/>
          <w:szCs w:val="22"/>
        </w:rPr>
      </w:pPr>
    </w:p>
    <w:p w14:paraId="3AA4234E" w14:textId="77777777" w:rsidR="003444BB" w:rsidRPr="006943CF" w:rsidRDefault="003444BB" w:rsidP="00874B4D">
      <w:pPr>
        <w:pStyle w:val="BodyTextIndent"/>
        <w:numPr>
          <w:ilvl w:val="0"/>
          <w:numId w:val="2"/>
        </w:numPr>
        <w:ind w:left="851" w:hanging="425"/>
        <w:rPr>
          <w:rFonts w:ascii="Arial" w:hAnsi="Arial" w:cs="Arial"/>
          <w:sz w:val="22"/>
          <w:szCs w:val="22"/>
        </w:rPr>
      </w:pPr>
      <w:r w:rsidRPr="006943CF">
        <w:rPr>
          <w:rFonts w:ascii="Arial" w:hAnsi="Arial" w:cs="Arial"/>
          <w:sz w:val="22"/>
          <w:szCs w:val="22"/>
        </w:rPr>
        <w:t>The funding of necessary safety training for staff;</w:t>
      </w:r>
    </w:p>
    <w:p w14:paraId="5997CC1D" w14:textId="77777777" w:rsidR="003444BB" w:rsidRPr="006943CF" w:rsidRDefault="003444BB" w:rsidP="00874B4D">
      <w:pPr>
        <w:pStyle w:val="BodyTextIndent"/>
        <w:ind w:left="851" w:hanging="425"/>
        <w:rPr>
          <w:rFonts w:ascii="Arial" w:hAnsi="Arial" w:cs="Arial"/>
          <w:sz w:val="22"/>
          <w:szCs w:val="22"/>
        </w:rPr>
      </w:pPr>
    </w:p>
    <w:p w14:paraId="66F1FD37" w14:textId="77777777" w:rsidR="003444BB" w:rsidRPr="006943CF" w:rsidRDefault="003444BB" w:rsidP="00874B4D">
      <w:pPr>
        <w:pStyle w:val="BodyTextIndent"/>
        <w:numPr>
          <w:ilvl w:val="0"/>
          <w:numId w:val="2"/>
        </w:numPr>
        <w:ind w:left="851" w:hanging="425"/>
        <w:rPr>
          <w:rFonts w:ascii="Arial" w:hAnsi="Arial" w:cs="Arial"/>
          <w:sz w:val="22"/>
          <w:szCs w:val="22"/>
        </w:rPr>
      </w:pPr>
      <w:r w:rsidRPr="006943CF">
        <w:rPr>
          <w:rFonts w:ascii="Arial" w:hAnsi="Arial" w:cs="Arial"/>
          <w:sz w:val="22"/>
          <w:szCs w:val="22"/>
        </w:rPr>
        <w:t>The arrangements of securing health and safety assistance from a competent source.</w:t>
      </w:r>
    </w:p>
    <w:p w14:paraId="110FFD37" w14:textId="77777777" w:rsidR="003444BB" w:rsidRPr="006943CF" w:rsidRDefault="003444BB" w:rsidP="003444BB">
      <w:pPr>
        <w:pStyle w:val="BodyTextIndent"/>
        <w:ind w:left="0"/>
        <w:rPr>
          <w:rFonts w:ascii="Arial" w:hAnsi="Arial" w:cs="Arial"/>
          <w:sz w:val="22"/>
          <w:szCs w:val="22"/>
        </w:rPr>
      </w:pPr>
    </w:p>
    <w:p w14:paraId="5D71DC30" w14:textId="4F5672A7" w:rsidR="0002037C" w:rsidRPr="006943CF" w:rsidRDefault="003444BB" w:rsidP="0002037C">
      <w:pPr>
        <w:pStyle w:val="BodyTextIndent"/>
        <w:ind w:left="0"/>
        <w:jc w:val="both"/>
        <w:rPr>
          <w:rFonts w:ascii="Arial" w:hAnsi="Arial" w:cs="Arial"/>
          <w:sz w:val="22"/>
          <w:szCs w:val="22"/>
        </w:rPr>
      </w:pPr>
      <w:r w:rsidRPr="006943CF">
        <w:rPr>
          <w:rFonts w:ascii="Arial" w:hAnsi="Arial" w:cs="Arial"/>
          <w:sz w:val="22"/>
          <w:szCs w:val="22"/>
        </w:rPr>
        <w:t>The</w:t>
      </w:r>
      <w:r w:rsidR="00722B72">
        <w:rPr>
          <w:rFonts w:ascii="Arial" w:hAnsi="Arial" w:cs="Arial"/>
          <w:sz w:val="22"/>
          <w:szCs w:val="22"/>
        </w:rPr>
        <w:t xml:space="preserve"> Executive </w:t>
      </w:r>
      <w:r w:rsidRPr="006943CF">
        <w:rPr>
          <w:rFonts w:ascii="Arial" w:hAnsi="Arial" w:cs="Arial"/>
          <w:sz w:val="22"/>
          <w:szCs w:val="22"/>
        </w:rPr>
        <w:t>Head may cho</w:t>
      </w:r>
      <w:r w:rsidR="009C3EED" w:rsidRPr="006943CF">
        <w:rPr>
          <w:rFonts w:ascii="Arial" w:hAnsi="Arial" w:cs="Arial"/>
          <w:sz w:val="22"/>
          <w:szCs w:val="22"/>
        </w:rPr>
        <w:t>o</w:t>
      </w:r>
      <w:r w:rsidRPr="006943CF">
        <w:rPr>
          <w:rFonts w:ascii="Arial" w:hAnsi="Arial" w:cs="Arial"/>
          <w:sz w:val="22"/>
          <w:szCs w:val="22"/>
        </w:rPr>
        <w:t xml:space="preserve">se to delegate to other members of staff any or all of the duties associated with the above matters. It is clearly understood by everyone concerned that the delegation of certain duties will not relieve the </w:t>
      </w:r>
      <w:r w:rsidR="00722B72">
        <w:rPr>
          <w:rFonts w:ascii="Arial" w:hAnsi="Arial" w:cs="Arial"/>
          <w:sz w:val="22"/>
          <w:szCs w:val="22"/>
        </w:rPr>
        <w:t>Executive Head Teacher</w:t>
      </w:r>
      <w:r w:rsidRPr="006943CF">
        <w:rPr>
          <w:rFonts w:ascii="Arial" w:hAnsi="Arial" w:cs="Arial"/>
          <w:sz w:val="22"/>
          <w:szCs w:val="22"/>
        </w:rPr>
        <w:t xml:space="preserve"> from the overall day-to-day responsibilities for health and safety within the establishment</w:t>
      </w:r>
      <w:r w:rsidR="0002037C" w:rsidRPr="006943CF">
        <w:rPr>
          <w:rFonts w:ascii="Arial" w:hAnsi="Arial" w:cs="Arial"/>
          <w:sz w:val="22"/>
          <w:szCs w:val="22"/>
        </w:rPr>
        <w:t>.</w:t>
      </w:r>
    </w:p>
    <w:p w14:paraId="6B699379" w14:textId="77777777" w:rsidR="0002037C" w:rsidRPr="006943CF" w:rsidRDefault="0002037C" w:rsidP="0002037C">
      <w:pPr>
        <w:pStyle w:val="BodyTextIndent"/>
        <w:ind w:left="0"/>
        <w:jc w:val="both"/>
        <w:rPr>
          <w:rFonts w:ascii="Arial" w:hAnsi="Arial" w:cs="Arial"/>
          <w:sz w:val="22"/>
          <w:szCs w:val="22"/>
        </w:rPr>
      </w:pPr>
    </w:p>
    <w:p w14:paraId="33C97A2D" w14:textId="77777777" w:rsidR="003444BB" w:rsidRPr="006943CF" w:rsidRDefault="003444BB" w:rsidP="0002037C">
      <w:pPr>
        <w:pStyle w:val="BodyTextIndent"/>
        <w:ind w:left="0"/>
        <w:jc w:val="both"/>
        <w:rPr>
          <w:rFonts w:ascii="Arial" w:hAnsi="Arial" w:cs="Arial"/>
          <w:sz w:val="22"/>
          <w:szCs w:val="22"/>
        </w:rPr>
      </w:pPr>
      <w:r w:rsidRPr="006943CF">
        <w:rPr>
          <w:rFonts w:ascii="Arial" w:hAnsi="Arial" w:cs="Arial"/>
          <w:b/>
          <w:bCs/>
          <w:sz w:val="22"/>
          <w:szCs w:val="22"/>
          <w:u w:val="single"/>
        </w:rPr>
        <w:t xml:space="preserve">                 </w:t>
      </w:r>
    </w:p>
    <w:p w14:paraId="40E451DE" w14:textId="77777777" w:rsidR="003444BB" w:rsidRPr="006943CF" w:rsidRDefault="0002037C" w:rsidP="003444BB">
      <w:pPr>
        <w:pStyle w:val="BodyTextIndent"/>
        <w:ind w:left="0"/>
        <w:rPr>
          <w:rFonts w:ascii="Arial" w:hAnsi="Arial" w:cs="Arial"/>
          <w:b/>
          <w:bCs/>
          <w:sz w:val="22"/>
          <w:szCs w:val="22"/>
        </w:rPr>
      </w:pPr>
      <w:r w:rsidRPr="006943CF">
        <w:rPr>
          <w:rFonts w:ascii="Arial" w:hAnsi="Arial" w:cs="Arial"/>
          <w:b/>
          <w:bCs/>
          <w:sz w:val="22"/>
          <w:szCs w:val="22"/>
        </w:rPr>
        <w:t>Health and Safety Co-ordinator</w:t>
      </w:r>
    </w:p>
    <w:p w14:paraId="3FE9F23F" w14:textId="77777777" w:rsidR="0002037C" w:rsidRPr="006943CF" w:rsidRDefault="0002037C" w:rsidP="003444BB">
      <w:pPr>
        <w:pStyle w:val="BodyTextIndent"/>
        <w:ind w:left="0"/>
        <w:rPr>
          <w:rFonts w:ascii="Arial" w:hAnsi="Arial" w:cs="Arial"/>
          <w:b/>
          <w:bCs/>
          <w:sz w:val="22"/>
          <w:szCs w:val="22"/>
        </w:rPr>
      </w:pPr>
    </w:p>
    <w:p w14:paraId="3FA18584" w14:textId="403AE546" w:rsidR="003444BB" w:rsidRPr="006943CF" w:rsidRDefault="003444BB" w:rsidP="00874B4D">
      <w:pPr>
        <w:pStyle w:val="BodyTextIndent"/>
        <w:ind w:left="0"/>
        <w:jc w:val="both"/>
        <w:rPr>
          <w:rFonts w:ascii="Arial" w:hAnsi="Arial" w:cs="Arial"/>
          <w:sz w:val="22"/>
          <w:szCs w:val="22"/>
        </w:rPr>
      </w:pPr>
      <w:r w:rsidRPr="006943CF">
        <w:rPr>
          <w:rFonts w:ascii="Arial" w:hAnsi="Arial" w:cs="Arial"/>
          <w:sz w:val="22"/>
          <w:szCs w:val="22"/>
        </w:rPr>
        <w:t xml:space="preserve">The </w:t>
      </w:r>
      <w:r w:rsidR="00722B72">
        <w:rPr>
          <w:rFonts w:ascii="Arial" w:hAnsi="Arial" w:cs="Arial"/>
          <w:sz w:val="22"/>
          <w:szCs w:val="22"/>
        </w:rPr>
        <w:t>Executive Head Teacher</w:t>
      </w:r>
      <w:r w:rsidRPr="006943CF">
        <w:rPr>
          <w:rFonts w:ascii="Arial" w:hAnsi="Arial" w:cs="Arial"/>
          <w:sz w:val="22"/>
          <w:szCs w:val="22"/>
        </w:rPr>
        <w:t xml:space="preserve"> will be responsible for the majority of the duties working alongside the health and safety co-ordinator</w:t>
      </w:r>
      <w:r w:rsidR="00572ECA" w:rsidRPr="006943CF">
        <w:rPr>
          <w:rFonts w:ascii="Arial" w:hAnsi="Arial" w:cs="Arial"/>
          <w:sz w:val="22"/>
          <w:szCs w:val="22"/>
        </w:rPr>
        <w:t>s</w:t>
      </w:r>
      <w:r w:rsidR="00840427">
        <w:rPr>
          <w:rFonts w:ascii="Arial" w:hAnsi="Arial" w:cs="Arial"/>
          <w:sz w:val="22"/>
          <w:szCs w:val="22"/>
        </w:rPr>
        <w:t xml:space="preserve"> </w:t>
      </w:r>
      <w:r w:rsidR="00722B72">
        <w:rPr>
          <w:rFonts w:ascii="Arial" w:hAnsi="Arial" w:cs="Arial"/>
          <w:sz w:val="22"/>
          <w:szCs w:val="22"/>
        </w:rPr>
        <w:t>from the trust</w:t>
      </w:r>
      <w:r w:rsidRPr="006943CF">
        <w:rPr>
          <w:rFonts w:ascii="Arial" w:hAnsi="Arial" w:cs="Arial"/>
          <w:sz w:val="22"/>
          <w:szCs w:val="22"/>
        </w:rPr>
        <w:t xml:space="preserve">. </w:t>
      </w:r>
      <w:r w:rsidR="00AD6162" w:rsidRPr="006943CF">
        <w:rPr>
          <w:rFonts w:ascii="Arial" w:hAnsi="Arial" w:cs="Arial"/>
          <w:sz w:val="22"/>
          <w:szCs w:val="22"/>
        </w:rPr>
        <w:t>They will</w:t>
      </w:r>
      <w:r w:rsidRPr="006943CF">
        <w:rPr>
          <w:rFonts w:ascii="Arial" w:hAnsi="Arial" w:cs="Arial"/>
          <w:sz w:val="22"/>
          <w:szCs w:val="22"/>
        </w:rPr>
        <w:t>;</w:t>
      </w:r>
    </w:p>
    <w:p w14:paraId="1F72F646" w14:textId="77777777" w:rsidR="003444BB" w:rsidRPr="006943CF" w:rsidRDefault="003444BB" w:rsidP="003444BB">
      <w:pPr>
        <w:pStyle w:val="BodyTextIndent"/>
        <w:ind w:left="540"/>
        <w:rPr>
          <w:rFonts w:ascii="Arial" w:hAnsi="Arial" w:cs="Arial"/>
          <w:sz w:val="22"/>
          <w:szCs w:val="22"/>
        </w:rPr>
      </w:pPr>
    </w:p>
    <w:p w14:paraId="35813C41" w14:textId="77777777" w:rsidR="003444BB" w:rsidRPr="006943CF" w:rsidRDefault="00E54AC5" w:rsidP="00E54AC5">
      <w:pPr>
        <w:pStyle w:val="BodyTextIndent"/>
        <w:ind w:left="851" w:hanging="425"/>
        <w:jc w:val="both"/>
        <w:rPr>
          <w:rFonts w:ascii="Arial" w:hAnsi="Arial" w:cs="Arial"/>
          <w:sz w:val="22"/>
          <w:szCs w:val="22"/>
        </w:rPr>
      </w:pPr>
      <w:r w:rsidRPr="006943CF">
        <w:rPr>
          <w:rFonts w:ascii="Arial" w:hAnsi="Arial" w:cs="Arial"/>
          <w:sz w:val="22"/>
          <w:szCs w:val="22"/>
        </w:rPr>
        <w:t xml:space="preserve">a)  </w:t>
      </w:r>
      <w:r w:rsidR="003444BB" w:rsidRPr="006943CF">
        <w:rPr>
          <w:rFonts w:ascii="Arial" w:hAnsi="Arial" w:cs="Arial"/>
          <w:sz w:val="22"/>
          <w:szCs w:val="22"/>
        </w:rPr>
        <w:t>Review this policy statement as necessary and ensure that the appropriate amendments are made as and when circumstances change;</w:t>
      </w:r>
    </w:p>
    <w:p w14:paraId="08CE6F91" w14:textId="77777777" w:rsidR="003444BB" w:rsidRPr="006943CF" w:rsidRDefault="003444BB" w:rsidP="00E54AC5">
      <w:pPr>
        <w:pStyle w:val="BodyTextIndent"/>
        <w:ind w:left="851" w:hanging="425"/>
        <w:rPr>
          <w:rFonts w:ascii="Arial" w:hAnsi="Arial" w:cs="Arial"/>
          <w:sz w:val="22"/>
          <w:szCs w:val="22"/>
        </w:rPr>
      </w:pPr>
    </w:p>
    <w:p w14:paraId="50C628E6" w14:textId="77777777" w:rsidR="003444BB" w:rsidRPr="006943CF" w:rsidRDefault="00E54AC5" w:rsidP="00E54AC5">
      <w:pPr>
        <w:pStyle w:val="BodyTextIndent"/>
        <w:ind w:left="851" w:hanging="425"/>
        <w:jc w:val="both"/>
        <w:rPr>
          <w:rFonts w:ascii="Arial" w:hAnsi="Arial" w:cs="Arial"/>
          <w:sz w:val="22"/>
          <w:szCs w:val="22"/>
        </w:rPr>
      </w:pPr>
      <w:r w:rsidRPr="006943CF">
        <w:rPr>
          <w:rFonts w:ascii="Arial" w:hAnsi="Arial" w:cs="Arial"/>
          <w:sz w:val="22"/>
          <w:szCs w:val="22"/>
        </w:rPr>
        <w:lastRenderedPageBreak/>
        <w:t xml:space="preserve"> b)</w:t>
      </w:r>
      <w:r w:rsidRPr="006943CF">
        <w:rPr>
          <w:rFonts w:ascii="Arial" w:hAnsi="Arial" w:cs="Arial"/>
          <w:sz w:val="22"/>
          <w:szCs w:val="22"/>
        </w:rPr>
        <w:tab/>
      </w:r>
      <w:r w:rsidR="003444BB" w:rsidRPr="006943CF">
        <w:rPr>
          <w:rFonts w:ascii="Arial" w:hAnsi="Arial" w:cs="Arial"/>
          <w:sz w:val="22"/>
          <w:szCs w:val="22"/>
        </w:rPr>
        <w:t>The Health and Safety Co-ordinator to follow the correct procedure for the reporting, recording, investigation and follow-up of accidents on the premises</w:t>
      </w:r>
      <w:r w:rsidR="00AD6162" w:rsidRPr="006943CF">
        <w:rPr>
          <w:rFonts w:ascii="Arial" w:hAnsi="Arial" w:cs="Arial"/>
          <w:sz w:val="22"/>
          <w:szCs w:val="22"/>
        </w:rPr>
        <w:t xml:space="preserve"> and</w:t>
      </w:r>
      <w:r w:rsidR="003444BB" w:rsidRPr="006943CF">
        <w:rPr>
          <w:rFonts w:ascii="Arial" w:hAnsi="Arial" w:cs="Arial"/>
          <w:sz w:val="22"/>
          <w:szCs w:val="22"/>
        </w:rPr>
        <w:t>;</w:t>
      </w:r>
    </w:p>
    <w:p w14:paraId="61CDCEAD" w14:textId="77777777" w:rsidR="003444BB" w:rsidRPr="006943CF" w:rsidRDefault="003444BB" w:rsidP="00E54AC5">
      <w:pPr>
        <w:pStyle w:val="BodyTextIndent"/>
        <w:ind w:left="851" w:hanging="425"/>
        <w:rPr>
          <w:rFonts w:ascii="Arial" w:hAnsi="Arial" w:cs="Arial"/>
          <w:sz w:val="22"/>
          <w:szCs w:val="22"/>
        </w:rPr>
      </w:pPr>
    </w:p>
    <w:p w14:paraId="0FBD6888" w14:textId="77777777" w:rsidR="003444BB" w:rsidRPr="006943CF" w:rsidRDefault="00E54AC5" w:rsidP="00E54AC5">
      <w:pPr>
        <w:pStyle w:val="BodyTextIndent"/>
        <w:ind w:left="851" w:hanging="425"/>
        <w:jc w:val="both"/>
        <w:rPr>
          <w:rFonts w:ascii="Arial" w:hAnsi="Arial" w:cs="Arial"/>
          <w:sz w:val="22"/>
          <w:szCs w:val="22"/>
        </w:rPr>
      </w:pPr>
      <w:r w:rsidRPr="006943CF">
        <w:rPr>
          <w:rFonts w:ascii="Arial" w:hAnsi="Arial" w:cs="Arial"/>
          <w:sz w:val="22"/>
          <w:szCs w:val="22"/>
        </w:rPr>
        <w:t>c)</w:t>
      </w:r>
      <w:r w:rsidRPr="006943CF">
        <w:rPr>
          <w:rFonts w:ascii="Arial" w:hAnsi="Arial" w:cs="Arial"/>
          <w:sz w:val="22"/>
          <w:szCs w:val="22"/>
        </w:rPr>
        <w:tab/>
      </w:r>
      <w:r w:rsidR="003444BB" w:rsidRPr="006943CF">
        <w:rPr>
          <w:rFonts w:ascii="Arial" w:hAnsi="Arial" w:cs="Arial"/>
          <w:sz w:val="22"/>
          <w:szCs w:val="22"/>
        </w:rPr>
        <w:t>Formulate and review the arrangements for action to be taken in an emergency and ensure that all involved are informed of the arrangements;</w:t>
      </w:r>
    </w:p>
    <w:p w14:paraId="6BB9E253" w14:textId="77777777" w:rsidR="003444BB" w:rsidRPr="006943CF" w:rsidRDefault="003444BB" w:rsidP="00E54AC5">
      <w:pPr>
        <w:pStyle w:val="BodyTextIndent"/>
        <w:ind w:left="851" w:hanging="425"/>
        <w:rPr>
          <w:rFonts w:ascii="Arial" w:hAnsi="Arial" w:cs="Arial"/>
          <w:sz w:val="22"/>
          <w:szCs w:val="22"/>
        </w:rPr>
      </w:pPr>
    </w:p>
    <w:p w14:paraId="1C667998" w14:textId="77777777" w:rsidR="003444BB" w:rsidRPr="006943CF" w:rsidRDefault="00E54AC5" w:rsidP="00E54AC5">
      <w:pPr>
        <w:pStyle w:val="BodyTextIndent"/>
        <w:ind w:left="851" w:hanging="425"/>
        <w:rPr>
          <w:rFonts w:ascii="Arial" w:hAnsi="Arial" w:cs="Arial"/>
          <w:sz w:val="22"/>
          <w:szCs w:val="22"/>
        </w:rPr>
      </w:pPr>
      <w:r w:rsidRPr="006943CF">
        <w:rPr>
          <w:rFonts w:ascii="Arial" w:hAnsi="Arial" w:cs="Arial"/>
          <w:sz w:val="22"/>
          <w:szCs w:val="22"/>
        </w:rPr>
        <w:t>d)</w:t>
      </w:r>
      <w:r w:rsidRPr="006943CF">
        <w:rPr>
          <w:rFonts w:ascii="Arial" w:hAnsi="Arial" w:cs="Arial"/>
          <w:sz w:val="22"/>
          <w:szCs w:val="22"/>
        </w:rPr>
        <w:tab/>
        <w:t>A</w:t>
      </w:r>
      <w:r w:rsidR="003444BB" w:rsidRPr="006943CF">
        <w:rPr>
          <w:rFonts w:ascii="Arial" w:hAnsi="Arial" w:cs="Arial"/>
          <w:sz w:val="22"/>
          <w:szCs w:val="22"/>
        </w:rPr>
        <w:t>rrange for termly evacuation drills and weekly alarm tests;</w:t>
      </w:r>
    </w:p>
    <w:p w14:paraId="23DE523C" w14:textId="77777777" w:rsidR="003444BB" w:rsidRPr="006943CF" w:rsidRDefault="003444BB" w:rsidP="00E54AC5">
      <w:pPr>
        <w:pStyle w:val="BodyTextIndent"/>
        <w:tabs>
          <w:tab w:val="num" w:pos="709"/>
        </w:tabs>
        <w:ind w:left="851" w:hanging="425"/>
        <w:rPr>
          <w:rFonts w:ascii="Arial" w:hAnsi="Arial" w:cs="Arial"/>
          <w:sz w:val="22"/>
          <w:szCs w:val="22"/>
        </w:rPr>
      </w:pPr>
    </w:p>
    <w:p w14:paraId="7631F314" w14:textId="77777777" w:rsidR="003444BB" w:rsidRPr="006943CF" w:rsidRDefault="00874B4D" w:rsidP="00E54AC5">
      <w:pPr>
        <w:pStyle w:val="BodyTextIndent"/>
        <w:tabs>
          <w:tab w:val="num" w:pos="709"/>
        </w:tabs>
        <w:ind w:left="851" w:hanging="425"/>
        <w:jc w:val="both"/>
        <w:rPr>
          <w:rFonts w:ascii="Arial" w:hAnsi="Arial" w:cs="Arial"/>
          <w:sz w:val="22"/>
          <w:szCs w:val="22"/>
        </w:rPr>
      </w:pPr>
      <w:r w:rsidRPr="006943CF">
        <w:rPr>
          <w:rFonts w:ascii="Arial" w:hAnsi="Arial" w:cs="Arial"/>
          <w:sz w:val="22"/>
          <w:szCs w:val="22"/>
        </w:rPr>
        <w:t xml:space="preserve">e)  </w:t>
      </w:r>
      <w:r w:rsidR="00E54AC5" w:rsidRPr="006943CF">
        <w:rPr>
          <w:rFonts w:ascii="Arial" w:hAnsi="Arial" w:cs="Arial"/>
          <w:sz w:val="22"/>
          <w:szCs w:val="22"/>
        </w:rPr>
        <w:t xml:space="preserve"> </w:t>
      </w:r>
      <w:r w:rsidR="003444BB" w:rsidRPr="006943CF">
        <w:rPr>
          <w:rFonts w:ascii="Arial" w:hAnsi="Arial" w:cs="Arial"/>
          <w:sz w:val="22"/>
          <w:szCs w:val="22"/>
        </w:rPr>
        <w:t>Advise the Director of Property Services etc of any defect within the building or its surrounds, which is identified as being unsafe and minimise the risk until repairs can be arranged;</w:t>
      </w:r>
    </w:p>
    <w:p w14:paraId="52E56223" w14:textId="77777777" w:rsidR="003444BB" w:rsidRPr="006943CF" w:rsidRDefault="003444BB" w:rsidP="00E54AC5">
      <w:pPr>
        <w:pStyle w:val="BodyTextIndent"/>
        <w:tabs>
          <w:tab w:val="num" w:pos="709"/>
        </w:tabs>
        <w:ind w:left="851" w:hanging="425"/>
        <w:rPr>
          <w:rFonts w:ascii="Arial" w:hAnsi="Arial" w:cs="Arial"/>
          <w:sz w:val="22"/>
          <w:szCs w:val="22"/>
        </w:rPr>
      </w:pPr>
    </w:p>
    <w:p w14:paraId="07547A01" w14:textId="77777777" w:rsidR="006122A2" w:rsidRPr="006943CF" w:rsidRDefault="006122A2" w:rsidP="000D3B03">
      <w:pPr>
        <w:pStyle w:val="BodyTextIndent"/>
        <w:tabs>
          <w:tab w:val="num" w:pos="709"/>
        </w:tabs>
        <w:ind w:left="851" w:hanging="425"/>
        <w:jc w:val="both"/>
        <w:rPr>
          <w:rFonts w:ascii="Arial" w:hAnsi="Arial" w:cs="Arial"/>
          <w:sz w:val="22"/>
          <w:szCs w:val="22"/>
        </w:rPr>
      </w:pPr>
    </w:p>
    <w:p w14:paraId="5043CB0F" w14:textId="77777777" w:rsidR="006122A2" w:rsidRPr="006943CF" w:rsidRDefault="006122A2" w:rsidP="000D3B03">
      <w:pPr>
        <w:pStyle w:val="BodyTextIndent"/>
        <w:tabs>
          <w:tab w:val="num" w:pos="709"/>
        </w:tabs>
        <w:ind w:left="851" w:hanging="425"/>
        <w:jc w:val="both"/>
        <w:rPr>
          <w:rFonts w:ascii="Arial" w:hAnsi="Arial" w:cs="Arial"/>
          <w:sz w:val="22"/>
          <w:szCs w:val="22"/>
        </w:rPr>
      </w:pPr>
    </w:p>
    <w:p w14:paraId="508C7D47" w14:textId="77777777" w:rsidR="003444BB" w:rsidRPr="006943CF" w:rsidRDefault="003444BB" w:rsidP="000D3B03">
      <w:pPr>
        <w:pStyle w:val="BodyTextIndent"/>
        <w:tabs>
          <w:tab w:val="num" w:pos="709"/>
        </w:tabs>
        <w:ind w:left="851" w:hanging="425"/>
        <w:jc w:val="both"/>
        <w:rPr>
          <w:rFonts w:ascii="Arial" w:hAnsi="Arial" w:cs="Arial"/>
          <w:sz w:val="22"/>
          <w:szCs w:val="22"/>
        </w:rPr>
      </w:pPr>
      <w:r w:rsidRPr="006943CF">
        <w:rPr>
          <w:rFonts w:ascii="Arial" w:hAnsi="Arial" w:cs="Arial"/>
          <w:sz w:val="22"/>
          <w:szCs w:val="22"/>
        </w:rPr>
        <w:t xml:space="preserve">f)   </w:t>
      </w:r>
      <w:r w:rsidR="00E54AC5" w:rsidRPr="006943CF">
        <w:rPr>
          <w:rFonts w:ascii="Arial" w:hAnsi="Arial" w:cs="Arial"/>
          <w:sz w:val="22"/>
          <w:szCs w:val="22"/>
        </w:rPr>
        <w:tab/>
      </w:r>
      <w:r w:rsidRPr="006943CF">
        <w:rPr>
          <w:rFonts w:ascii="Arial" w:hAnsi="Arial" w:cs="Arial"/>
          <w:sz w:val="22"/>
          <w:szCs w:val="22"/>
        </w:rPr>
        <w:t>Arrange for the repair, replacement of any item of furniture or equipment which has been identified as unsafe;</w:t>
      </w:r>
    </w:p>
    <w:p w14:paraId="07459315" w14:textId="77777777" w:rsidR="003444BB" w:rsidRPr="006943CF" w:rsidRDefault="003444BB" w:rsidP="000D3B03">
      <w:pPr>
        <w:pStyle w:val="BodyTextIndent"/>
        <w:tabs>
          <w:tab w:val="num" w:pos="709"/>
        </w:tabs>
        <w:ind w:left="851" w:hanging="425"/>
        <w:jc w:val="both"/>
        <w:rPr>
          <w:rFonts w:ascii="Arial" w:hAnsi="Arial" w:cs="Arial"/>
          <w:sz w:val="22"/>
          <w:szCs w:val="22"/>
        </w:rPr>
      </w:pPr>
    </w:p>
    <w:p w14:paraId="364E960E" w14:textId="77777777" w:rsidR="003444BB" w:rsidRPr="006943CF" w:rsidRDefault="00874B4D" w:rsidP="000D3B03">
      <w:pPr>
        <w:pStyle w:val="BodyTextIndent"/>
        <w:tabs>
          <w:tab w:val="num" w:pos="709"/>
        </w:tabs>
        <w:ind w:left="851" w:hanging="425"/>
        <w:jc w:val="both"/>
        <w:rPr>
          <w:rFonts w:ascii="Arial" w:hAnsi="Arial" w:cs="Arial"/>
          <w:sz w:val="22"/>
          <w:szCs w:val="22"/>
        </w:rPr>
      </w:pPr>
      <w:r w:rsidRPr="006943CF">
        <w:rPr>
          <w:rFonts w:ascii="Arial" w:hAnsi="Arial" w:cs="Arial"/>
          <w:sz w:val="22"/>
          <w:szCs w:val="22"/>
        </w:rPr>
        <w:t xml:space="preserve">g)  </w:t>
      </w:r>
      <w:r w:rsidR="00E54AC5" w:rsidRPr="006943CF">
        <w:rPr>
          <w:rFonts w:ascii="Arial" w:hAnsi="Arial" w:cs="Arial"/>
          <w:sz w:val="22"/>
          <w:szCs w:val="22"/>
        </w:rPr>
        <w:tab/>
      </w:r>
      <w:r w:rsidR="003444BB" w:rsidRPr="006943CF">
        <w:rPr>
          <w:rFonts w:ascii="Arial" w:hAnsi="Arial" w:cs="Arial"/>
          <w:sz w:val="22"/>
          <w:szCs w:val="22"/>
        </w:rPr>
        <w:t xml:space="preserve">Co-ordinate </w:t>
      </w:r>
      <w:r w:rsidR="00AD6162" w:rsidRPr="006943CF">
        <w:rPr>
          <w:rFonts w:ascii="Arial" w:hAnsi="Arial" w:cs="Arial"/>
          <w:sz w:val="22"/>
          <w:szCs w:val="22"/>
        </w:rPr>
        <w:t>annual</w:t>
      </w:r>
      <w:r w:rsidR="003444BB" w:rsidRPr="006943CF">
        <w:rPr>
          <w:rFonts w:ascii="Arial" w:hAnsi="Arial" w:cs="Arial"/>
          <w:sz w:val="22"/>
          <w:szCs w:val="22"/>
        </w:rPr>
        <w:t xml:space="preserve"> health and safety </w:t>
      </w:r>
      <w:r w:rsidR="00AD6162" w:rsidRPr="006943CF">
        <w:rPr>
          <w:rFonts w:ascii="Arial" w:hAnsi="Arial" w:cs="Arial"/>
          <w:sz w:val="22"/>
          <w:szCs w:val="22"/>
        </w:rPr>
        <w:t xml:space="preserve">monitoring </w:t>
      </w:r>
      <w:r w:rsidR="003444BB" w:rsidRPr="006943CF">
        <w:rPr>
          <w:rFonts w:ascii="Arial" w:hAnsi="Arial" w:cs="Arial"/>
          <w:sz w:val="22"/>
          <w:szCs w:val="22"/>
        </w:rPr>
        <w:t>checklist ensuring, all areas of the   establishment and all activities are covered;</w:t>
      </w:r>
    </w:p>
    <w:p w14:paraId="29D6B04F" w14:textId="77777777" w:rsidR="003444BB" w:rsidRPr="006943CF" w:rsidRDefault="003444BB" w:rsidP="000D3B03">
      <w:pPr>
        <w:pStyle w:val="BodyTextIndent"/>
        <w:tabs>
          <w:tab w:val="num" w:pos="709"/>
        </w:tabs>
        <w:ind w:left="851" w:hanging="425"/>
        <w:jc w:val="both"/>
        <w:rPr>
          <w:rFonts w:ascii="Arial" w:hAnsi="Arial" w:cs="Arial"/>
          <w:sz w:val="22"/>
          <w:szCs w:val="22"/>
        </w:rPr>
      </w:pPr>
      <w:r w:rsidRPr="006943CF">
        <w:rPr>
          <w:rFonts w:ascii="Arial" w:hAnsi="Arial" w:cs="Arial"/>
          <w:sz w:val="22"/>
          <w:szCs w:val="22"/>
        </w:rPr>
        <w:t xml:space="preserve"> </w:t>
      </w:r>
    </w:p>
    <w:p w14:paraId="7AFAD495" w14:textId="2E7A77DC" w:rsidR="003444BB" w:rsidRPr="006943CF" w:rsidRDefault="003444BB" w:rsidP="000D3B03">
      <w:pPr>
        <w:pStyle w:val="BodyTextIndent"/>
        <w:tabs>
          <w:tab w:val="num" w:pos="709"/>
        </w:tabs>
        <w:ind w:left="851" w:hanging="425"/>
        <w:jc w:val="both"/>
        <w:rPr>
          <w:rFonts w:ascii="Arial" w:hAnsi="Arial" w:cs="Arial"/>
          <w:sz w:val="22"/>
          <w:szCs w:val="22"/>
        </w:rPr>
      </w:pPr>
      <w:r w:rsidRPr="006943CF">
        <w:rPr>
          <w:rFonts w:ascii="Arial" w:hAnsi="Arial" w:cs="Arial"/>
          <w:sz w:val="22"/>
          <w:szCs w:val="22"/>
        </w:rPr>
        <w:t xml:space="preserve">h)   Report to the </w:t>
      </w:r>
      <w:r w:rsidR="00722B72">
        <w:rPr>
          <w:rFonts w:ascii="Arial" w:hAnsi="Arial" w:cs="Arial"/>
          <w:sz w:val="22"/>
          <w:szCs w:val="22"/>
        </w:rPr>
        <w:t>Executive Head Teacher</w:t>
      </w:r>
      <w:r w:rsidRPr="006943CF">
        <w:rPr>
          <w:rFonts w:ascii="Arial" w:hAnsi="Arial" w:cs="Arial"/>
          <w:sz w:val="22"/>
          <w:szCs w:val="22"/>
        </w:rPr>
        <w:t xml:space="preserve"> of any situation which is unsafe o</w:t>
      </w:r>
      <w:r w:rsidR="009C3EED" w:rsidRPr="006943CF">
        <w:rPr>
          <w:rFonts w:ascii="Arial" w:hAnsi="Arial" w:cs="Arial"/>
          <w:sz w:val="22"/>
          <w:szCs w:val="22"/>
        </w:rPr>
        <w:t>r hazardous to health which can</w:t>
      </w:r>
      <w:r w:rsidRPr="006943CF">
        <w:rPr>
          <w:rFonts w:ascii="Arial" w:hAnsi="Arial" w:cs="Arial"/>
          <w:sz w:val="22"/>
          <w:szCs w:val="22"/>
        </w:rPr>
        <w:t>not be remedied from within the resources available</w:t>
      </w:r>
      <w:r w:rsidR="00AD6162" w:rsidRPr="006943CF">
        <w:rPr>
          <w:rFonts w:ascii="Arial" w:hAnsi="Arial" w:cs="Arial"/>
          <w:sz w:val="22"/>
          <w:szCs w:val="22"/>
        </w:rPr>
        <w:t xml:space="preserve"> (risk assessment)</w:t>
      </w:r>
      <w:r w:rsidRPr="006943CF">
        <w:rPr>
          <w:rFonts w:ascii="Arial" w:hAnsi="Arial" w:cs="Arial"/>
          <w:sz w:val="22"/>
          <w:szCs w:val="22"/>
        </w:rPr>
        <w:t>;</w:t>
      </w:r>
    </w:p>
    <w:p w14:paraId="6537F28F" w14:textId="77777777" w:rsidR="003444BB" w:rsidRPr="006943CF" w:rsidRDefault="003444BB" w:rsidP="000D3B03">
      <w:pPr>
        <w:pStyle w:val="BodyTextIndent"/>
        <w:tabs>
          <w:tab w:val="num" w:pos="709"/>
        </w:tabs>
        <w:ind w:left="851" w:hanging="425"/>
        <w:jc w:val="both"/>
        <w:rPr>
          <w:rFonts w:ascii="Arial" w:hAnsi="Arial" w:cs="Arial"/>
          <w:sz w:val="22"/>
          <w:szCs w:val="22"/>
        </w:rPr>
      </w:pPr>
    </w:p>
    <w:p w14:paraId="08E7C9F2" w14:textId="77777777" w:rsidR="003444BB" w:rsidRPr="006943CF" w:rsidRDefault="00E54AC5" w:rsidP="000D3B03">
      <w:pPr>
        <w:pStyle w:val="BodyTextIndent"/>
        <w:tabs>
          <w:tab w:val="num" w:pos="709"/>
        </w:tabs>
        <w:ind w:left="851" w:hanging="425"/>
        <w:jc w:val="both"/>
        <w:rPr>
          <w:rFonts w:ascii="Arial" w:hAnsi="Arial" w:cs="Arial"/>
          <w:sz w:val="22"/>
          <w:szCs w:val="22"/>
        </w:rPr>
      </w:pPr>
      <w:r w:rsidRPr="006943CF">
        <w:rPr>
          <w:rFonts w:ascii="Arial" w:hAnsi="Arial" w:cs="Arial"/>
          <w:sz w:val="22"/>
          <w:szCs w:val="22"/>
        </w:rPr>
        <w:t xml:space="preserve">i)  </w:t>
      </w:r>
      <w:r w:rsidR="003444BB" w:rsidRPr="006943CF">
        <w:rPr>
          <w:rFonts w:ascii="Arial" w:hAnsi="Arial" w:cs="Arial"/>
          <w:sz w:val="22"/>
          <w:szCs w:val="22"/>
        </w:rPr>
        <w:t>Liaise with and monitor as far as is reasonably practicable, the activities of contractors (including catering and cleaning staff) and others on the site to ensure that any risks to the health and safety of staff and others are kept to a minimum</w:t>
      </w:r>
    </w:p>
    <w:p w14:paraId="6DFB9E20" w14:textId="77777777" w:rsidR="003444BB" w:rsidRPr="006943CF" w:rsidRDefault="003444BB" w:rsidP="000D3B03">
      <w:pPr>
        <w:tabs>
          <w:tab w:val="num" w:pos="709"/>
          <w:tab w:val="left" w:pos="1230"/>
        </w:tabs>
        <w:ind w:left="851" w:hanging="425"/>
        <w:jc w:val="both"/>
        <w:rPr>
          <w:rFonts w:ascii="Arial" w:hAnsi="Arial" w:cs="Arial"/>
          <w:b w:val="0"/>
          <w:bCs w:val="0"/>
          <w:sz w:val="22"/>
          <w:szCs w:val="22"/>
        </w:rPr>
      </w:pPr>
    </w:p>
    <w:p w14:paraId="5D4E08D2" w14:textId="4D29B8DF" w:rsidR="003444BB" w:rsidRPr="006943CF" w:rsidRDefault="003444BB" w:rsidP="0002037C">
      <w:pPr>
        <w:numPr>
          <w:ilvl w:val="0"/>
          <w:numId w:val="15"/>
        </w:numPr>
        <w:tabs>
          <w:tab w:val="num" w:pos="851"/>
          <w:tab w:val="left" w:pos="1230"/>
        </w:tabs>
        <w:ind w:left="851" w:hanging="425"/>
        <w:jc w:val="both"/>
        <w:rPr>
          <w:rFonts w:ascii="Arial" w:hAnsi="Arial" w:cs="Arial"/>
          <w:b w:val="0"/>
          <w:bCs w:val="0"/>
          <w:sz w:val="22"/>
          <w:szCs w:val="22"/>
        </w:rPr>
      </w:pPr>
      <w:r w:rsidRPr="006943CF">
        <w:rPr>
          <w:rFonts w:ascii="Arial" w:hAnsi="Arial" w:cs="Arial"/>
          <w:b w:val="0"/>
          <w:bCs w:val="0"/>
          <w:sz w:val="22"/>
          <w:szCs w:val="22"/>
        </w:rPr>
        <w:t xml:space="preserve">Ensure that all </w:t>
      </w:r>
      <w:r w:rsidR="00722B72">
        <w:rPr>
          <w:rFonts w:ascii="Arial" w:hAnsi="Arial" w:cs="Arial"/>
          <w:b w:val="0"/>
          <w:bCs w:val="0"/>
          <w:sz w:val="22"/>
          <w:szCs w:val="22"/>
        </w:rPr>
        <w:t>Staff</w:t>
      </w:r>
      <w:r w:rsidRPr="006943CF">
        <w:rPr>
          <w:rFonts w:ascii="Arial" w:hAnsi="Arial" w:cs="Arial"/>
          <w:b w:val="0"/>
          <w:bCs w:val="0"/>
          <w:sz w:val="22"/>
          <w:szCs w:val="22"/>
        </w:rPr>
        <w:t xml:space="preserve"> are kept informed of the names and details of those persons appointed to provide compete</w:t>
      </w:r>
      <w:r w:rsidR="0002037C" w:rsidRPr="006943CF">
        <w:rPr>
          <w:rFonts w:ascii="Arial" w:hAnsi="Arial" w:cs="Arial"/>
          <w:b w:val="0"/>
          <w:bCs w:val="0"/>
          <w:sz w:val="22"/>
          <w:szCs w:val="22"/>
        </w:rPr>
        <w:t>nt health and safety assistance</w:t>
      </w:r>
    </w:p>
    <w:p w14:paraId="70DF9E56" w14:textId="77777777" w:rsidR="0002037C" w:rsidRPr="006943CF" w:rsidRDefault="0002037C" w:rsidP="0002037C">
      <w:pPr>
        <w:tabs>
          <w:tab w:val="left" w:pos="1230"/>
        </w:tabs>
        <w:jc w:val="both"/>
        <w:rPr>
          <w:rFonts w:ascii="Arial" w:hAnsi="Arial" w:cs="Arial"/>
          <w:b w:val="0"/>
          <w:bCs w:val="0"/>
          <w:sz w:val="22"/>
          <w:szCs w:val="22"/>
        </w:rPr>
      </w:pPr>
    </w:p>
    <w:p w14:paraId="44E871BC" w14:textId="77777777" w:rsidR="0002037C" w:rsidRPr="006943CF" w:rsidRDefault="0002037C" w:rsidP="0002037C">
      <w:pPr>
        <w:tabs>
          <w:tab w:val="left" w:pos="1230"/>
        </w:tabs>
        <w:jc w:val="both"/>
        <w:rPr>
          <w:rFonts w:ascii="Arial" w:hAnsi="Arial" w:cs="Arial"/>
          <w:b w:val="0"/>
          <w:bCs w:val="0"/>
          <w:sz w:val="22"/>
          <w:szCs w:val="22"/>
        </w:rPr>
      </w:pPr>
    </w:p>
    <w:p w14:paraId="615DEE16" w14:textId="705300A9" w:rsidR="003444BB" w:rsidRPr="006943CF" w:rsidRDefault="003444BB" w:rsidP="003444BB">
      <w:pPr>
        <w:tabs>
          <w:tab w:val="left" w:pos="1230"/>
        </w:tabs>
        <w:rPr>
          <w:rFonts w:ascii="Arial" w:hAnsi="Arial" w:cs="Arial"/>
          <w:sz w:val="22"/>
          <w:szCs w:val="22"/>
        </w:rPr>
      </w:pPr>
      <w:r w:rsidRPr="006943CF">
        <w:rPr>
          <w:rFonts w:ascii="Arial" w:hAnsi="Arial" w:cs="Arial"/>
          <w:sz w:val="22"/>
          <w:szCs w:val="22"/>
        </w:rPr>
        <w:t>S</w:t>
      </w:r>
      <w:r w:rsidR="00722B72">
        <w:rPr>
          <w:rFonts w:ascii="Arial" w:hAnsi="Arial" w:cs="Arial"/>
          <w:sz w:val="22"/>
          <w:szCs w:val="22"/>
        </w:rPr>
        <w:t>enior Staff</w:t>
      </w:r>
    </w:p>
    <w:p w14:paraId="144A5D23" w14:textId="77777777" w:rsidR="0002037C" w:rsidRPr="006943CF" w:rsidRDefault="0002037C" w:rsidP="003444BB">
      <w:pPr>
        <w:tabs>
          <w:tab w:val="left" w:pos="1230"/>
        </w:tabs>
        <w:rPr>
          <w:rFonts w:ascii="Arial" w:hAnsi="Arial" w:cs="Arial"/>
          <w:sz w:val="22"/>
          <w:szCs w:val="22"/>
        </w:rPr>
      </w:pPr>
    </w:p>
    <w:p w14:paraId="44A84259" w14:textId="155BCCB4" w:rsidR="003444BB" w:rsidRPr="006943CF" w:rsidRDefault="003444BB" w:rsidP="000D3B03">
      <w:pPr>
        <w:pStyle w:val="BodyTextIndent"/>
        <w:ind w:left="0"/>
        <w:jc w:val="both"/>
        <w:rPr>
          <w:rFonts w:ascii="Arial" w:hAnsi="Arial" w:cs="Arial"/>
          <w:sz w:val="22"/>
          <w:szCs w:val="22"/>
        </w:rPr>
      </w:pPr>
      <w:r w:rsidRPr="006943CF">
        <w:rPr>
          <w:rFonts w:ascii="Arial" w:hAnsi="Arial" w:cs="Arial"/>
          <w:sz w:val="22"/>
          <w:szCs w:val="22"/>
        </w:rPr>
        <w:t xml:space="preserve">All </w:t>
      </w:r>
      <w:r w:rsidR="00722B72">
        <w:rPr>
          <w:rFonts w:ascii="Arial" w:hAnsi="Arial" w:cs="Arial"/>
          <w:sz w:val="22"/>
          <w:szCs w:val="22"/>
        </w:rPr>
        <w:t xml:space="preserve">Staff </w:t>
      </w:r>
      <w:r w:rsidRPr="006943CF">
        <w:rPr>
          <w:rFonts w:ascii="Arial" w:hAnsi="Arial" w:cs="Arial"/>
          <w:sz w:val="22"/>
          <w:szCs w:val="22"/>
        </w:rPr>
        <w:t xml:space="preserve">are responsible to the </w:t>
      </w:r>
      <w:r w:rsidR="00722B72">
        <w:rPr>
          <w:rFonts w:ascii="Arial" w:hAnsi="Arial" w:cs="Arial"/>
          <w:sz w:val="22"/>
          <w:szCs w:val="22"/>
        </w:rPr>
        <w:t>Senior Staff</w:t>
      </w:r>
      <w:r w:rsidRPr="006943CF">
        <w:rPr>
          <w:rFonts w:ascii="Arial" w:hAnsi="Arial" w:cs="Arial"/>
          <w:sz w:val="22"/>
          <w:szCs w:val="22"/>
        </w:rPr>
        <w:t xml:space="preserve"> (via the health and Safety Coordinator) for ensuring the application of this policy to all activities undertaken by their department. They will also have responsibilities for ensuring that all relevant parts of the statement are observed and implemented. In particular, staff holding such positions of responsibility will;</w:t>
      </w:r>
    </w:p>
    <w:p w14:paraId="54F9AE05" w14:textId="77777777" w:rsidR="003444BB" w:rsidRPr="006943CF" w:rsidRDefault="003444BB" w:rsidP="003444BB">
      <w:pPr>
        <w:pStyle w:val="BodyTextIndent"/>
        <w:ind w:left="0"/>
        <w:rPr>
          <w:rFonts w:ascii="Arial" w:hAnsi="Arial" w:cs="Arial"/>
          <w:sz w:val="22"/>
          <w:szCs w:val="22"/>
        </w:rPr>
      </w:pPr>
      <w:r w:rsidRPr="006943CF">
        <w:rPr>
          <w:rFonts w:ascii="Arial" w:hAnsi="Arial" w:cs="Arial"/>
          <w:sz w:val="22"/>
          <w:szCs w:val="22"/>
        </w:rPr>
        <w:t xml:space="preserve">   </w:t>
      </w:r>
    </w:p>
    <w:p w14:paraId="33E34AE4" w14:textId="77777777" w:rsidR="003444BB" w:rsidRPr="006943CF" w:rsidRDefault="003444BB" w:rsidP="00874B4D">
      <w:pPr>
        <w:pStyle w:val="BodyTextIndent"/>
        <w:numPr>
          <w:ilvl w:val="0"/>
          <w:numId w:val="4"/>
        </w:numPr>
        <w:jc w:val="both"/>
        <w:rPr>
          <w:rFonts w:ascii="Arial" w:hAnsi="Arial" w:cs="Arial"/>
          <w:sz w:val="22"/>
          <w:szCs w:val="22"/>
        </w:rPr>
      </w:pPr>
      <w:r w:rsidRPr="006943CF">
        <w:rPr>
          <w:rFonts w:ascii="Arial" w:hAnsi="Arial" w:cs="Arial"/>
          <w:sz w:val="22"/>
          <w:szCs w:val="22"/>
        </w:rPr>
        <w:t>Ensure that appropriate safe working rules and procedures exist within the department and that these are brought to the attention of everyone concerned;</w:t>
      </w:r>
    </w:p>
    <w:p w14:paraId="738610EB" w14:textId="77777777" w:rsidR="003444BB" w:rsidRPr="006943CF" w:rsidRDefault="003444BB" w:rsidP="00874B4D">
      <w:pPr>
        <w:pStyle w:val="BodyTextIndent"/>
        <w:tabs>
          <w:tab w:val="num" w:pos="851"/>
        </w:tabs>
        <w:ind w:left="360" w:hanging="360"/>
        <w:jc w:val="both"/>
        <w:rPr>
          <w:rFonts w:ascii="Arial" w:hAnsi="Arial" w:cs="Arial"/>
          <w:sz w:val="22"/>
          <w:szCs w:val="22"/>
        </w:rPr>
      </w:pPr>
    </w:p>
    <w:p w14:paraId="6EAC487D" w14:textId="77777777" w:rsidR="003444BB" w:rsidRPr="006943CF" w:rsidRDefault="003444BB" w:rsidP="00874B4D">
      <w:pPr>
        <w:pStyle w:val="BodyTextIndent"/>
        <w:numPr>
          <w:ilvl w:val="0"/>
          <w:numId w:val="4"/>
        </w:numPr>
        <w:jc w:val="both"/>
        <w:rPr>
          <w:rFonts w:ascii="Arial" w:hAnsi="Arial" w:cs="Arial"/>
          <w:sz w:val="22"/>
          <w:szCs w:val="22"/>
        </w:rPr>
      </w:pPr>
      <w:r w:rsidRPr="006943CF">
        <w:rPr>
          <w:rFonts w:ascii="Arial" w:hAnsi="Arial" w:cs="Arial"/>
          <w:sz w:val="22"/>
          <w:szCs w:val="22"/>
        </w:rPr>
        <w:t xml:space="preserve">Ensure that all accidents (including near misses) occurring within </w:t>
      </w:r>
      <w:r w:rsidR="006A615A" w:rsidRPr="006943CF">
        <w:rPr>
          <w:rFonts w:ascii="Arial" w:hAnsi="Arial" w:cs="Arial"/>
          <w:sz w:val="22"/>
          <w:szCs w:val="22"/>
        </w:rPr>
        <w:t xml:space="preserve">their department are </w:t>
      </w:r>
      <w:r w:rsidRPr="006943CF">
        <w:rPr>
          <w:rFonts w:ascii="Arial" w:hAnsi="Arial" w:cs="Arial"/>
          <w:sz w:val="22"/>
          <w:szCs w:val="22"/>
        </w:rPr>
        <w:t>promptly reported and recorded using the appropriate forms</w:t>
      </w:r>
      <w:r w:rsidR="009C3EED" w:rsidRPr="006943CF">
        <w:rPr>
          <w:rFonts w:ascii="Arial" w:hAnsi="Arial" w:cs="Arial"/>
          <w:sz w:val="22"/>
          <w:szCs w:val="22"/>
        </w:rPr>
        <w:t>,</w:t>
      </w:r>
      <w:r w:rsidRPr="006943CF">
        <w:rPr>
          <w:rFonts w:ascii="Arial" w:hAnsi="Arial" w:cs="Arial"/>
          <w:sz w:val="22"/>
          <w:szCs w:val="22"/>
        </w:rPr>
        <w:t xml:space="preserve"> etc;</w:t>
      </w:r>
    </w:p>
    <w:p w14:paraId="637805D2" w14:textId="77777777" w:rsidR="003444BB" w:rsidRPr="006943CF" w:rsidRDefault="003444BB" w:rsidP="00874B4D">
      <w:pPr>
        <w:pStyle w:val="BodyTextIndent"/>
        <w:tabs>
          <w:tab w:val="num" w:pos="870"/>
        </w:tabs>
        <w:ind w:left="870" w:hanging="360"/>
        <w:jc w:val="both"/>
        <w:rPr>
          <w:rFonts w:ascii="Arial" w:hAnsi="Arial" w:cs="Arial"/>
          <w:sz w:val="22"/>
          <w:szCs w:val="22"/>
        </w:rPr>
      </w:pPr>
    </w:p>
    <w:p w14:paraId="495D2B97" w14:textId="77777777" w:rsidR="003444BB" w:rsidRPr="006943CF" w:rsidRDefault="003444BB" w:rsidP="00874B4D">
      <w:pPr>
        <w:pStyle w:val="BodyTextIndent"/>
        <w:numPr>
          <w:ilvl w:val="0"/>
          <w:numId w:val="4"/>
        </w:numPr>
        <w:jc w:val="both"/>
        <w:rPr>
          <w:rFonts w:ascii="Arial" w:hAnsi="Arial" w:cs="Arial"/>
          <w:sz w:val="22"/>
          <w:szCs w:val="22"/>
        </w:rPr>
      </w:pPr>
      <w:r w:rsidRPr="006943CF">
        <w:rPr>
          <w:rFonts w:ascii="Arial" w:hAnsi="Arial" w:cs="Arial"/>
          <w:sz w:val="22"/>
          <w:szCs w:val="22"/>
        </w:rPr>
        <w:t xml:space="preserve">Ensure that all accidents are investigated with a view to preventing a recurrence; </w:t>
      </w:r>
    </w:p>
    <w:p w14:paraId="463F29E8" w14:textId="77777777" w:rsidR="003444BB" w:rsidRPr="006943CF" w:rsidRDefault="003444BB" w:rsidP="00874B4D">
      <w:pPr>
        <w:pStyle w:val="BodyTextIndent"/>
        <w:tabs>
          <w:tab w:val="num" w:pos="851"/>
        </w:tabs>
        <w:ind w:left="360" w:hanging="360"/>
        <w:jc w:val="both"/>
        <w:rPr>
          <w:rFonts w:ascii="Arial" w:hAnsi="Arial" w:cs="Arial"/>
          <w:sz w:val="22"/>
          <w:szCs w:val="22"/>
        </w:rPr>
      </w:pPr>
    </w:p>
    <w:p w14:paraId="74D26D3C" w14:textId="77777777" w:rsidR="003444BB" w:rsidRPr="006943CF" w:rsidRDefault="00874B4D" w:rsidP="00874B4D">
      <w:pPr>
        <w:pStyle w:val="BodyTextIndent"/>
        <w:tabs>
          <w:tab w:val="num" w:pos="851"/>
        </w:tabs>
        <w:ind w:left="851" w:hanging="567"/>
        <w:jc w:val="both"/>
        <w:rPr>
          <w:rFonts w:ascii="Arial" w:hAnsi="Arial" w:cs="Arial"/>
          <w:sz w:val="22"/>
          <w:szCs w:val="22"/>
        </w:rPr>
      </w:pPr>
      <w:r w:rsidRPr="006943CF">
        <w:rPr>
          <w:rFonts w:ascii="Arial" w:hAnsi="Arial" w:cs="Arial"/>
          <w:sz w:val="22"/>
          <w:szCs w:val="22"/>
        </w:rPr>
        <w:t xml:space="preserve"> </w:t>
      </w:r>
      <w:r w:rsidR="003444BB" w:rsidRPr="006943CF">
        <w:rPr>
          <w:rFonts w:ascii="Arial" w:hAnsi="Arial" w:cs="Arial"/>
          <w:sz w:val="22"/>
          <w:szCs w:val="22"/>
        </w:rPr>
        <w:t xml:space="preserve">d)   </w:t>
      </w:r>
      <w:r w:rsidRPr="006943CF">
        <w:rPr>
          <w:rFonts w:ascii="Arial" w:hAnsi="Arial" w:cs="Arial"/>
          <w:sz w:val="22"/>
          <w:szCs w:val="22"/>
        </w:rPr>
        <w:tab/>
      </w:r>
      <w:r w:rsidR="003444BB" w:rsidRPr="006943CF">
        <w:rPr>
          <w:rFonts w:ascii="Arial" w:hAnsi="Arial" w:cs="Arial"/>
          <w:sz w:val="22"/>
          <w:szCs w:val="22"/>
        </w:rPr>
        <w:t>Ensure that all staff within the department are aware of their; specific roles in case of fire and/or emergency;</w:t>
      </w:r>
    </w:p>
    <w:p w14:paraId="3B7B4B86" w14:textId="77777777" w:rsidR="003444BB" w:rsidRPr="006943CF" w:rsidRDefault="003444BB" w:rsidP="00874B4D">
      <w:pPr>
        <w:pStyle w:val="BodyTextIndent"/>
        <w:tabs>
          <w:tab w:val="num" w:pos="851"/>
        </w:tabs>
        <w:ind w:left="0" w:hanging="360"/>
        <w:jc w:val="both"/>
        <w:rPr>
          <w:rFonts w:ascii="Arial" w:hAnsi="Arial" w:cs="Arial"/>
          <w:sz w:val="22"/>
          <w:szCs w:val="22"/>
        </w:rPr>
      </w:pPr>
    </w:p>
    <w:p w14:paraId="57DFC330" w14:textId="77777777" w:rsidR="003444BB" w:rsidRPr="006943CF" w:rsidRDefault="00874B4D" w:rsidP="00874B4D">
      <w:pPr>
        <w:pStyle w:val="BodyTextIndent"/>
        <w:tabs>
          <w:tab w:val="num" w:pos="851"/>
        </w:tabs>
        <w:ind w:left="851" w:hanging="567"/>
        <w:jc w:val="both"/>
        <w:rPr>
          <w:rFonts w:ascii="Arial" w:hAnsi="Arial" w:cs="Arial"/>
          <w:sz w:val="22"/>
          <w:szCs w:val="22"/>
        </w:rPr>
      </w:pPr>
      <w:r w:rsidRPr="006943CF">
        <w:rPr>
          <w:rFonts w:ascii="Arial" w:hAnsi="Arial" w:cs="Arial"/>
          <w:sz w:val="22"/>
          <w:szCs w:val="22"/>
        </w:rPr>
        <w:t xml:space="preserve"> </w:t>
      </w:r>
      <w:r w:rsidR="003444BB" w:rsidRPr="006943CF">
        <w:rPr>
          <w:rFonts w:ascii="Arial" w:hAnsi="Arial" w:cs="Arial"/>
          <w:sz w:val="22"/>
          <w:szCs w:val="22"/>
        </w:rPr>
        <w:t xml:space="preserve">e)   </w:t>
      </w:r>
      <w:r w:rsidRPr="006943CF">
        <w:rPr>
          <w:rFonts w:ascii="Arial" w:hAnsi="Arial" w:cs="Arial"/>
          <w:sz w:val="22"/>
          <w:szCs w:val="22"/>
        </w:rPr>
        <w:tab/>
      </w:r>
      <w:r w:rsidR="003444BB" w:rsidRPr="006943CF">
        <w:rPr>
          <w:rFonts w:ascii="Arial" w:hAnsi="Arial" w:cs="Arial"/>
          <w:sz w:val="22"/>
          <w:szCs w:val="22"/>
        </w:rPr>
        <w:t>Remove from use and inform the Health and Safety Coordinator of any equipment or appliance, which has been identified as being unsafe and in need of repair;</w:t>
      </w:r>
    </w:p>
    <w:p w14:paraId="207CCF61" w14:textId="77777777" w:rsidR="003444BB" w:rsidRPr="006943CF" w:rsidRDefault="003444BB" w:rsidP="00874B4D">
      <w:pPr>
        <w:pStyle w:val="BodyTextIndent"/>
        <w:tabs>
          <w:tab w:val="num" w:pos="851"/>
        </w:tabs>
        <w:ind w:left="0" w:hanging="360"/>
        <w:jc w:val="both"/>
        <w:rPr>
          <w:rFonts w:ascii="Arial" w:hAnsi="Arial" w:cs="Arial"/>
          <w:sz w:val="22"/>
          <w:szCs w:val="22"/>
        </w:rPr>
      </w:pPr>
      <w:r w:rsidRPr="006943CF">
        <w:rPr>
          <w:rFonts w:ascii="Arial" w:hAnsi="Arial" w:cs="Arial"/>
          <w:sz w:val="22"/>
          <w:szCs w:val="22"/>
        </w:rPr>
        <w:t xml:space="preserve">     </w:t>
      </w:r>
    </w:p>
    <w:p w14:paraId="07F61ED7" w14:textId="77777777" w:rsidR="003444BB" w:rsidRPr="006943CF" w:rsidRDefault="003444BB" w:rsidP="00ED6A89">
      <w:pPr>
        <w:pStyle w:val="BodyTextIndent"/>
        <w:tabs>
          <w:tab w:val="num" w:pos="851"/>
        </w:tabs>
        <w:ind w:left="0" w:firstLine="284"/>
        <w:jc w:val="both"/>
        <w:rPr>
          <w:rFonts w:ascii="Arial" w:hAnsi="Arial" w:cs="Arial"/>
          <w:sz w:val="22"/>
          <w:szCs w:val="22"/>
        </w:rPr>
      </w:pPr>
      <w:r w:rsidRPr="006943CF">
        <w:rPr>
          <w:rFonts w:ascii="Arial" w:hAnsi="Arial" w:cs="Arial"/>
          <w:sz w:val="22"/>
          <w:szCs w:val="22"/>
        </w:rPr>
        <w:t xml:space="preserve"> f)  </w:t>
      </w:r>
      <w:r w:rsidR="00874B4D" w:rsidRPr="006943CF">
        <w:rPr>
          <w:rFonts w:ascii="Arial" w:hAnsi="Arial" w:cs="Arial"/>
          <w:sz w:val="22"/>
          <w:szCs w:val="22"/>
        </w:rPr>
        <w:tab/>
      </w:r>
      <w:r w:rsidRPr="006943CF">
        <w:rPr>
          <w:rFonts w:ascii="Arial" w:hAnsi="Arial" w:cs="Arial"/>
          <w:sz w:val="22"/>
          <w:szCs w:val="22"/>
        </w:rPr>
        <w:t xml:space="preserve">Ensure that adequate levels of class supervision are available at all times;               </w:t>
      </w:r>
    </w:p>
    <w:p w14:paraId="627A10FE" w14:textId="77777777" w:rsidR="003444BB" w:rsidRPr="006943CF" w:rsidRDefault="003444BB" w:rsidP="00874B4D">
      <w:pPr>
        <w:pStyle w:val="BodyTextIndent"/>
        <w:numPr>
          <w:ilvl w:val="0"/>
          <w:numId w:val="5"/>
        </w:numPr>
        <w:tabs>
          <w:tab w:val="clear" w:pos="1005"/>
          <w:tab w:val="num" w:pos="851"/>
        </w:tabs>
        <w:spacing w:before="240"/>
        <w:ind w:left="851" w:hanging="491"/>
        <w:jc w:val="both"/>
        <w:rPr>
          <w:rFonts w:ascii="Arial" w:hAnsi="Arial" w:cs="Arial"/>
          <w:sz w:val="22"/>
          <w:szCs w:val="22"/>
        </w:rPr>
      </w:pPr>
      <w:r w:rsidRPr="006943CF">
        <w:rPr>
          <w:rFonts w:ascii="Arial" w:hAnsi="Arial" w:cs="Arial"/>
          <w:sz w:val="22"/>
          <w:szCs w:val="22"/>
        </w:rPr>
        <w:lastRenderedPageBreak/>
        <w:t xml:space="preserve">Carry out (in conjunction with other members of staff) the </w:t>
      </w:r>
      <w:r w:rsidR="00695AFF" w:rsidRPr="006943CF">
        <w:rPr>
          <w:rFonts w:ascii="Arial" w:hAnsi="Arial" w:cs="Arial"/>
          <w:sz w:val="22"/>
          <w:szCs w:val="22"/>
        </w:rPr>
        <w:t>annual</w:t>
      </w:r>
      <w:r w:rsidRPr="006943CF">
        <w:rPr>
          <w:rFonts w:ascii="Arial" w:hAnsi="Arial" w:cs="Arial"/>
          <w:sz w:val="22"/>
          <w:szCs w:val="22"/>
        </w:rPr>
        <w:t xml:space="preserve"> health and safety audit within their areas of responsibility and provide a report to the Health and Safety </w:t>
      </w:r>
      <w:r w:rsidR="00CF78FC" w:rsidRPr="006943CF">
        <w:rPr>
          <w:rFonts w:ascii="Arial" w:hAnsi="Arial" w:cs="Arial"/>
          <w:sz w:val="22"/>
          <w:szCs w:val="22"/>
        </w:rPr>
        <w:t>Coordinator</w:t>
      </w:r>
      <w:r w:rsidRPr="006943CF">
        <w:rPr>
          <w:rFonts w:ascii="Arial" w:hAnsi="Arial" w:cs="Arial"/>
          <w:sz w:val="22"/>
          <w:szCs w:val="22"/>
        </w:rPr>
        <w:t>;</w:t>
      </w:r>
    </w:p>
    <w:p w14:paraId="27AF0CF9" w14:textId="77777777" w:rsidR="003444BB" w:rsidRPr="006943CF" w:rsidRDefault="003444BB" w:rsidP="00874B4D">
      <w:pPr>
        <w:pStyle w:val="BodyTextIndent"/>
        <w:numPr>
          <w:ilvl w:val="0"/>
          <w:numId w:val="5"/>
        </w:numPr>
        <w:tabs>
          <w:tab w:val="clear" w:pos="1005"/>
          <w:tab w:val="num" w:pos="851"/>
        </w:tabs>
        <w:spacing w:before="240"/>
        <w:ind w:left="851" w:hanging="491"/>
        <w:jc w:val="both"/>
        <w:rPr>
          <w:rFonts w:ascii="Arial" w:hAnsi="Arial" w:cs="Arial"/>
          <w:sz w:val="22"/>
          <w:szCs w:val="22"/>
          <w:u w:val="single"/>
        </w:rPr>
      </w:pPr>
      <w:r w:rsidRPr="006943CF">
        <w:rPr>
          <w:rFonts w:ascii="Arial" w:hAnsi="Arial" w:cs="Arial"/>
          <w:sz w:val="22"/>
          <w:szCs w:val="22"/>
        </w:rPr>
        <w:t>Maintain or have access to an up to date library of relevant published health and safety guidance from sources including the CLEAPSS, DFE and LA</w:t>
      </w:r>
      <w:r w:rsidR="009C3EED" w:rsidRPr="006943CF">
        <w:rPr>
          <w:rFonts w:ascii="Arial" w:hAnsi="Arial" w:cs="Arial"/>
          <w:sz w:val="22"/>
          <w:szCs w:val="22"/>
        </w:rPr>
        <w:t>,</w:t>
      </w:r>
      <w:r w:rsidRPr="006943CF">
        <w:rPr>
          <w:rFonts w:ascii="Arial" w:hAnsi="Arial" w:cs="Arial"/>
          <w:sz w:val="22"/>
          <w:szCs w:val="22"/>
        </w:rPr>
        <w:t xml:space="preserve"> etc and ensure that all subordinate staff are aware and make use of such guidance;</w:t>
      </w:r>
    </w:p>
    <w:p w14:paraId="290B6094" w14:textId="77777777" w:rsidR="003444BB" w:rsidRPr="006943CF" w:rsidRDefault="003444BB" w:rsidP="00874B4D">
      <w:pPr>
        <w:pStyle w:val="BodyTextIndent"/>
        <w:numPr>
          <w:ilvl w:val="0"/>
          <w:numId w:val="5"/>
        </w:numPr>
        <w:tabs>
          <w:tab w:val="clear" w:pos="1005"/>
          <w:tab w:val="num" w:pos="851"/>
        </w:tabs>
        <w:spacing w:before="240"/>
        <w:ind w:left="851" w:hanging="491"/>
        <w:jc w:val="both"/>
        <w:rPr>
          <w:rFonts w:ascii="Arial" w:hAnsi="Arial" w:cs="Arial"/>
          <w:sz w:val="22"/>
          <w:szCs w:val="22"/>
        </w:rPr>
      </w:pPr>
      <w:r w:rsidRPr="006943CF">
        <w:rPr>
          <w:rFonts w:ascii="Arial" w:hAnsi="Arial" w:cs="Arial"/>
          <w:sz w:val="22"/>
          <w:szCs w:val="22"/>
        </w:rPr>
        <w:t xml:space="preserve">Identify specific staff health and safety training needs and inform the Health and Safety </w:t>
      </w:r>
      <w:r w:rsidR="00CF78FC" w:rsidRPr="006943CF">
        <w:rPr>
          <w:rFonts w:ascii="Arial" w:hAnsi="Arial" w:cs="Arial"/>
          <w:sz w:val="22"/>
          <w:szCs w:val="22"/>
        </w:rPr>
        <w:t>Coordinator</w:t>
      </w:r>
      <w:r w:rsidRPr="006943CF">
        <w:rPr>
          <w:rFonts w:ascii="Arial" w:hAnsi="Arial" w:cs="Arial"/>
          <w:sz w:val="22"/>
          <w:szCs w:val="22"/>
        </w:rPr>
        <w:t xml:space="preserve"> immediately;</w:t>
      </w:r>
    </w:p>
    <w:p w14:paraId="56130FFB" w14:textId="77777777" w:rsidR="006122A2" w:rsidRPr="006943CF" w:rsidRDefault="003444BB" w:rsidP="0002037C">
      <w:pPr>
        <w:pStyle w:val="BodyTextIndent"/>
        <w:numPr>
          <w:ilvl w:val="0"/>
          <w:numId w:val="5"/>
        </w:numPr>
        <w:tabs>
          <w:tab w:val="clear" w:pos="1005"/>
          <w:tab w:val="num" w:pos="851"/>
        </w:tabs>
        <w:spacing w:before="240"/>
        <w:ind w:left="851" w:hanging="491"/>
        <w:jc w:val="both"/>
        <w:rPr>
          <w:rFonts w:ascii="Arial" w:hAnsi="Arial" w:cs="Arial"/>
          <w:sz w:val="22"/>
          <w:szCs w:val="22"/>
        </w:rPr>
      </w:pPr>
      <w:r w:rsidRPr="006943CF">
        <w:rPr>
          <w:rFonts w:ascii="Arial" w:hAnsi="Arial" w:cs="Arial"/>
          <w:sz w:val="22"/>
          <w:szCs w:val="22"/>
        </w:rPr>
        <w:t>Consult with all staff on any matters which may affect their health or safety whilst at work;</w:t>
      </w:r>
    </w:p>
    <w:p w14:paraId="0ACDA1E0" w14:textId="77777777" w:rsidR="003444BB" w:rsidRPr="006943CF" w:rsidRDefault="003444BB" w:rsidP="00874B4D">
      <w:pPr>
        <w:pStyle w:val="BodyTextIndent"/>
        <w:numPr>
          <w:ilvl w:val="0"/>
          <w:numId w:val="5"/>
        </w:numPr>
        <w:tabs>
          <w:tab w:val="clear" w:pos="1005"/>
          <w:tab w:val="num" w:pos="851"/>
        </w:tabs>
        <w:spacing w:before="240"/>
        <w:ind w:left="851" w:hanging="491"/>
        <w:jc w:val="both"/>
        <w:rPr>
          <w:rFonts w:ascii="Arial" w:hAnsi="Arial" w:cs="Arial"/>
          <w:sz w:val="22"/>
          <w:szCs w:val="22"/>
        </w:rPr>
      </w:pPr>
      <w:r w:rsidRPr="006943CF">
        <w:rPr>
          <w:rFonts w:ascii="Arial" w:hAnsi="Arial" w:cs="Arial"/>
          <w:sz w:val="22"/>
          <w:szCs w:val="22"/>
        </w:rPr>
        <w:t>Carry out departmental induction training including and specific information and training that may be necessary because of activities which are peculiar to the department;</w:t>
      </w:r>
    </w:p>
    <w:p w14:paraId="1B83384B" w14:textId="77777777" w:rsidR="003444BB" w:rsidRPr="006943CF" w:rsidRDefault="003444BB" w:rsidP="00874B4D">
      <w:pPr>
        <w:pStyle w:val="BodyTextIndent"/>
        <w:numPr>
          <w:ilvl w:val="0"/>
          <w:numId w:val="5"/>
        </w:numPr>
        <w:tabs>
          <w:tab w:val="clear" w:pos="1005"/>
          <w:tab w:val="num" w:pos="851"/>
        </w:tabs>
        <w:spacing w:before="240"/>
        <w:ind w:left="851" w:hanging="491"/>
        <w:jc w:val="both"/>
        <w:rPr>
          <w:rFonts w:ascii="Arial" w:hAnsi="Arial" w:cs="Arial"/>
          <w:sz w:val="22"/>
          <w:szCs w:val="22"/>
        </w:rPr>
      </w:pPr>
      <w:r w:rsidRPr="006943CF">
        <w:rPr>
          <w:rFonts w:ascii="Arial" w:hAnsi="Arial" w:cs="Arial"/>
          <w:sz w:val="22"/>
          <w:szCs w:val="22"/>
        </w:rPr>
        <w:t>Ensure that levels of first aid provision remain adequate for the activities being undertaken;</w:t>
      </w:r>
    </w:p>
    <w:p w14:paraId="586B0187" w14:textId="24E58B23" w:rsidR="003444BB" w:rsidRPr="006943CF" w:rsidRDefault="003444BB" w:rsidP="00874B4D">
      <w:pPr>
        <w:pStyle w:val="BodyTextIndent"/>
        <w:numPr>
          <w:ilvl w:val="0"/>
          <w:numId w:val="5"/>
        </w:numPr>
        <w:tabs>
          <w:tab w:val="clear" w:pos="1005"/>
          <w:tab w:val="num" w:pos="851"/>
        </w:tabs>
        <w:spacing w:before="240"/>
        <w:ind w:left="851" w:hanging="491"/>
        <w:jc w:val="both"/>
        <w:rPr>
          <w:rFonts w:ascii="Arial" w:hAnsi="Arial" w:cs="Arial"/>
          <w:sz w:val="22"/>
          <w:szCs w:val="22"/>
        </w:rPr>
      </w:pPr>
      <w:r w:rsidRPr="006943CF">
        <w:rPr>
          <w:rFonts w:ascii="Arial" w:hAnsi="Arial" w:cs="Arial"/>
          <w:sz w:val="22"/>
          <w:szCs w:val="22"/>
        </w:rPr>
        <w:t xml:space="preserve">Resolve health and safety problems referred by members of staff within their department. Any problems that cannot be satisfactorily solved within the department must be referred to the Deputy </w:t>
      </w:r>
      <w:r w:rsidR="00722B72">
        <w:rPr>
          <w:rFonts w:ascii="Arial" w:hAnsi="Arial" w:cs="Arial"/>
          <w:sz w:val="22"/>
          <w:szCs w:val="22"/>
        </w:rPr>
        <w:t>Executive Executive Head Teacher</w:t>
      </w:r>
      <w:r w:rsidRPr="006943CF">
        <w:rPr>
          <w:rFonts w:ascii="Arial" w:hAnsi="Arial" w:cs="Arial"/>
          <w:sz w:val="22"/>
          <w:szCs w:val="22"/>
        </w:rPr>
        <w:t>;</w:t>
      </w:r>
    </w:p>
    <w:p w14:paraId="1C9DDA0E" w14:textId="77777777" w:rsidR="003444BB" w:rsidRPr="006943CF" w:rsidRDefault="003444BB" w:rsidP="006F39D8">
      <w:pPr>
        <w:pStyle w:val="BodyTextIndent"/>
        <w:numPr>
          <w:ilvl w:val="0"/>
          <w:numId w:val="5"/>
        </w:numPr>
        <w:tabs>
          <w:tab w:val="clear" w:pos="1005"/>
          <w:tab w:val="num" w:pos="851"/>
        </w:tabs>
        <w:spacing w:before="240"/>
        <w:ind w:left="851" w:hanging="491"/>
        <w:rPr>
          <w:rFonts w:ascii="Arial" w:hAnsi="Arial" w:cs="Arial"/>
          <w:sz w:val="22"/>
          <w:szCs w:val="22"/>
        </w:rPr>
      </w:pPr>
      <w:r w:rsidRPr="006943CF">
        <w:rPr>
          <w:rFonts w:ascii="Arial" w:hAnsi="Arial" w:cs="Arial"/>
          <w:sz w:val="22"/>
          <w:szCs w:val="22"/>
        </w:rPr>
        <w:t>Ensure that all pupils are given the necessary health and safety information and instruction prior to commencing practical activities which may involve some risk;</w:t>
      </w:r>
    </w:p>
    <w:p w14:paraId="577D121A" w14:textId="77777777" w:rsidR="003444BB" w:rsidRPr="006943CF" w:rsidRDefault="003444BB" w:rsidP="006F39D8">
      <w:pPr>
        <w:pStyle w:val="BodyTextIndent"/>
        <w:numPr>
          <w:ilvl w:val="0"/>
          <w:numId w:val="5"/>
        </w:numPr>
        <w:tabs>
          <w:tab w:val="clear" w:pos="1005"/>
          <w:tab w:val="num" w:pos="851"/>
        </w:tabs>
        <w:spacing w:before="240"/>
        <w:rPr>
          <w:rFonts w:ascii="Arial" w:hAnsi="Arial" w:cs="Arial"/>
          <w:sz w:val="22"/>
          <w:szCs w:val="22"/>
        </w:rPr>
      </w:pPr>
      <w:r w:rsidRPr="006943CF">
        <w:rPr>
          <w:rFonts w:ascii="Arial" w:hAnsi="Arial" w:cs="Arial"/>
          <w:sz w:val="22"/>
          <w:szCs w:val="22"/>
        </w:rPr>
        <w:t xml:space="preserve">Ensure that good standards of </w:t>
      </w:r>
      <w:r w:rsidR="009C3EED" w:rsidRPr="006943CF">
        <w:rPr>
          <w:rFonts w:ascii="Arial" w:hAnsi="Arial" w:cs="Arial"/>
          <w:sz w:val="22"/>
          <w:szCs w:val="22"/>
        </w:rPr>
        <w:t>housekeeping</w:t>
      </w:r>
      <w:r w:rsidRPr="006943CF">
        <w:rPr>
          <w:rFonts w:ascii="Arial" w:hAnsi="Arial" w:cs="Arial"/>
          <w:sz w:val="22"/>
          <w:szCs w:val="22"/>
        </w:rPr>
        <w:t xml:space="preserve"> are maintained;</w:t>
      </w:r>
    </w:p>
    <w:p w14:paraId="3A0FF5F2" w14:textId="77777777" w:rsidR="00040DC4" w:rsidRPr="006943CF" w:rsidRDefault="00040DC4" w:rsidP="00040DC4">
      <w:pPr>
        <w:pStyle w:val="BodyTextIndent"/>
        <w:ind w:left="0"/>
        <w:rPr>
          <w:rFonts w:ascii="Arial" w:hAnsi="Arial" w:cs="Arial"/>
          <w:b/>
          <w:bCs/>
          <w:sz w:val="22"/>
          <w:szCs w:val="22"/>
        </w:rPr>
      </w:pPr>
    </w:p>
    <w:p w14:paraId="5630AD66" w14:textId="77777777" w:rsidR="0002037C" w:rsidRPr="006943CF" w:rsidRDefault="0002037C" w:rsidP="00040DC4">
      <w:pPr>
        <w:pStyle w:val="BodyTextIndent"/>
        <w:ind w:left="0"/>
        <w:rPr>
          <w:rFonts w:ascii="Arial" w:hAnsi="Arial" w:cs="Arial"/>
          <w:b/>
          <w:bCs/>
          <w:sz w:val="22"/>
          <w:szCs w:val="22"/>
        </w:rPr>
      </w:pPr>
    </w:p>
    <w:p w14:paraId="49134E63" w14:textId="77777777" w:rsidR="00040DC4" w:rsidRPr="006943CF" w:rsidRDefault="003444BB" w:rsidP="00040DC4">
      <w:pPr>
        <w:pStyle w:val="BodyTextIndent"/>
        <w:ind w:left="0"/>
        <w:rPr>
          <w:rFonts w:ascii="Arial" w:hAnsi="Arial" w:cs="Arial"/>
          <w:b/>
          <w:bCs/>
          <w:sz w:val="22"/>
          <w:szCs w:val="22"/>
        </w:rPr>
      </w:pPr>
      <w:r w:rsidRPr="006943CF">
        <w:rPr>
          <w:rFonts w:ascii="Arial" w:hAnsi="Arial" w:cs="Arial"/>
          <w:b/>
          <w:bCs/>
          <w:sz w:val="22"/>
          <w:szCs w:val="22"/>
        </w:rPr>
        <w:t>All Teaching Staff</w:t>
      </w:r>
    </w:p>
    <w:p w14:paraId="61829076" w14:textId="77777777" w:rsidR="0002037C" w:rsidRPr="006943CF" w:rsidRDefault="0002037C" w:rsidP="00040DC4">
      <w:pPr>
        <w:pStyle w:val="BodyTextIndent"/>
        <w:ind w:left="0"/>
        <w:rPr>
          <w:rFonts w:ascii="Arial" w:hAnsi="Arial" w:cs="Arial"/>
          <w:b/>
          <w:bCs/>
          <w:sz w:val="22"/>
          <w:szCs w:val="22"/>
        </w:rPr>
      </w:pPr>
    </w:p>
    <w:p w14:paraId="45C38446" w14:textId="77777777" w:rsidR="003444BB" w:rsidRPr="006943CF" w:rsidRDefault="003444BB" w:rsidP="00040DC4">
      <w:pPr>
        <w:pStyle w:val="BodyTextIndent"/>
        <w:ind w:left="0"/>
        <w:jc w:val="both"/>
        <w:rPr>
          <w:rFonts w:ascii="Arial" w:hAnsi="Arial" w:cs="Arial"/>
          <w:sz w:val="22"/>
          <w:szCs w:val="22"/>
        </w:rPr>
      </w:pPr>
      <w:r w:rsidRPr="006943CF">
        <w:rPr>
          <w:rFonts w:ascii="Arial" w:hAnsi="Arial" w:cs="Arial"/>
          <w:sz w:val="22"/>
          <w:szCs w:val="22"/>
        </w:rPr>
        <w:t xml:space="preserve">Teaching staff are responsible for the health and safety of all pupils under their control whilst involved in organised work activities both on the site e.g. classrooms, laboratories, workshops etc. and off site e.g. school trips. Class teachers shall; </w:t>
      </w:r>
    </w:p>
    <w:p w14:paraId="6D0DF5E9" w14:textId="77777777" w:rsidR="003444BB" w:rsidRPr="006943CF" w:rsidRDefault="003444BB" w:rsidP="00040DC4">
      <w:pPr>
        <w:pStyle w:val="BodyTextIndent"/>
        <w:numPr>
          <w:ilvl w:val="0"/>
          <w:numId w:val="6"/>
        </w:numPr>
        <w:spacing w:before="240"/>
        <w:jc w:val="both"/>
        <w:rPr>
          <w:rFonts w:ascii="Arial" w:hAnsi="Arial" w:cs="Arial"/>
          <w:sz w:val="22"/>
          <w:szCs w:val="22"/>
        </w:rPr>
      </w:pPr>
      <w:r w:rsidRPr="006943CF">
        <w:rPr>
          <w:rFonts w:ascii="Arial" w:hAnsi="Arial" w:cs="Arial"/>
          <w:sz w:val="22"/>
          <w:szCs w:val="22"/>
        </w:rPr>
        <w:t>Ensure effective supervision by only permitting practical work to be carried out by pupils after carrying out a risk assessment. The class size, the abilities of the pupils involved, the activities to be undertaken etc. will all need to be considered;</w:t>
      </w:r>
    </w:p>
    <w:p w14:paraId="493BD3DC" w14:textId="77777777" w:rsidR="003444BB" w:rsidRPr="006943CF" w:rsidRDefault="003444BB" w:rsidP="00040DC4">
      <w:pPr>
        <w:pStyle w:val="BodyTextIndent"/>
        <w:numPr>
          <w:ilvl w:val="0"/>
          <w:numId w:val="6"/>
        </w:numPr>
        <w:spacing w:before="240"/>
        <w:jc w:val="both"/>
        <w:rPr>
          <w:rFonts w:ascii="Arial" w:hAnsi="Arial" w:cs="Arial"/>
          <w:sz w:val="22"/>
          <w:szCs w:val="22"/>
        </w:rPr>
      </w:pPr>
      <w:r w:rsidRPr="006943CF">
        <w:rPr>
          <w:rFonts w:ascii="Arial" w:hAnsi="Arial" w:cs="Arial"/>
          <w:sz w:val="22"/>
          <w:szCs w:val="22"/>
        </w:rPr>
        <w:t>Be aware of the schools health and safety policy and any local rules and arrangements which may apply specifically to the department concerned;</w:t>
      </w:r>
    </w:p>
    <w:p w14:paraId="39C4DCD8" w14:textId="77777777" w:rsidR="003444BB" w:rsidRPr="006943CF" w:rsidRDefault="003444BB" w:rsidP="00040DC4">
      <w:pPr>
        <w:pStyle w:val="BodyTextIndent"/>
        <w:numPr>
          <w:ilvl w:val="0"/>
          <w:numId w:val="6"/>
        </w:numPr>
        <w:spacing w:before="240"/>
        <w:jc w:val="both"/>
        <w:rPr>
          <w:rFonts w:ascii="Arial" w:hAnsi="Arial" w:cs="Arial"/>
          <w:sz w:val="22"/>
          <w:szCs w:val="22"/>
        </w:rPr>
      </w:pPr>
      <w:r w:rsidRPr="006943CF">
        <w:rPr>
          <w:rFonts w:ascii="Arial" w:hAnsi="Arial" w:cs="Arial"/>
          <w:sz w:val="22"/>
          <w:szCs w:val="22"/>
        </w:rPr>
        <w:t>Ensure that safety instruction is given to all pupils prior to commencing particular sessions;</w:t>
      </w:r>
    </w:p>
    <w:p w14:paraId="63FB64AC" w14:textId="77777777" w:rsidR="003444BB" w:rsidRPr="006943CF" w:rsidRDefault="003444BB" w:rsidP="00040DC4">
      <w:pPr>
        <w:pStyle w:val="BodyTextIndent"/>
        <w:numPr>
          <w:ilvl w:val="0"/>
          <w:numId w:val="6"/>
        </w:numPr>
        <w:spacing w:before="240"/>
        <w:jc w:val="both"/>
        <w:rPr>
          <w:rFonts w:ascii="Arial" w:hAnsi="Arial" w:cs="Arial"/>
          <w:sz w:val="22"/>
          <w:szCs w:val="22"/>
        </w:rPr>
      </w:pPr>
      <w:r w:rsidRPr="006943CF">
        <w:rPr>
          <w:rFonts w:ascii="Arial" w:hAnsi="Arial" w:cs="Arial"/>
          <w:sz w:val="22"/>
          <w:szCs w:val="22"/>
        </w:rPr>
        <w:t>Know the location of the nearest fire fighting equipment and first aid box and also know the emergency procedures in respect of fire/first aid/bomb scare etc.;</w:t>
      </w:r>
    </w:p>
    <w:p w14:paraId="0BF1DF3E" w14:textId="77777777" w:rsidR="003444BB" w:rsidRPr="006943CF" w:rsidRDefault="003444BB" w:rsidP="00040DC4">
      <w:pPr>
        <w:pStyle w:val="BodyTextIndent"/>
        <w:numPr>
          <w:ilvl w:val="0"/>
          <w:numId w:val="6"/>
        </w:numPr>
        <w:spacing w:before="240"/>
        <w:jc w:val="both"/>
        <w:rPr>
          <w:rFonts w:ascii="Arial" w:hAnsi="Arial" w:cs="Arial"/>
          <w:sz w:val="22"/>
          <w:szCs w:val="22"/>
        </w:rPr>
      </w:pPr>
      <w:r w:rsidRPr="006943CF">
        <w:rPr>
          <w:rFonts w:ascii="Arial" w:hAnsi="Arial" w:cs="Arial"/>
          <w:sz w:val="22"/>
          <w:szCs w:val="22"/>
        </w:rPr>
        <w:t>Ensure that the pupils follow school/departmental safety rules and that protective equipment is worn where appropriate;</w:t>
      </w:r>
    </w:p>
    <w:p w14:paraId="7D46F214" w14:textId="77777777" w:rsidR="003444BB" w:rsidRPr="006943CF" w:rsidRDefault="003444BB" w:rsidP="00040DC4">
      <w:pPr>
        <w:pStyle w:val="BodyTextIndent"/>
        <w:numPr>
          <w:ilvl w:val="0"/>
          <w:numId w:val="6"/>
        </w:numPr>
        <w:spacing w:before="240"/>
        <w:jc w:val="both"/>
        <w:rPr>
          <w:rFonts w:ascii="Arial" w:hAnsi="Arial" w:cs="Arial"/>
          <w:sz w:val="22"/>
          <w:szCs w:val="22"/>
        </w:rPr>
      </w:pPr>
      <w:r w:rsidRPr="006943CF">
        <w:rPr>
          <w:rFonts w:ascii="Arial" w:hAnsi="Arial" w:cs="Arial"/>
          <w:sz w:val="22"/>
          <w:szCs w:val="22"/>
        </w:rPr>
        <w:t>Ensure that all personal protective equipment is suitable and in good condition prior to issue;</w:t>
      </w:r>
    </w:p>
    <w:p w14:paraId="3E61A1FD" w14:textId="77777777" w:rsidR="003444BB" w:rsidRPr="006943CF" w:rsidRDefault="003444BB" w:rsidP="00040DC4">
      <w:pPr>
        <w:pStyle w:val="BodyTextIndent"/>
        <w:numPr>
          <w:ilvl w:val="0"/>
          <w:numId w:val="6"/>
        </w:numPr>
        <w:spacing w:before="240"/>
        <w:jc w:val="both"/>
        <w:rPr>
          <w:rFonts w:ascii="Arial" w:hAnsi="Arial" w:cs="Arial"/>
          <w:sz w:val="22"/>
          <w:szCs w:val="22"/>
        </w:rPr>
      </w:pPr>
      <w:r w:rsidRPr="006943CF">
        <w:rPr>
          <w:rFonts w:ascii="Arial" w:hAnsi="Arial" w:cs="Arial"/>
          <w:sz w:val="22"/>
          <w:szCs w:val="22"/>
        </w:rPr>
        <w:lastRenderedPageBreak/>
        <w:t>Ensure safety e.g. machinery guards are in good condition and are used;</w:t>
      </w:r>
    </w:p>
    <w:p w14:paraId="1F24FCC3" w14:textId="77777777" w:rsidR="003444BB" w:rsidRPr="006943CF" w:rsidRDefault="003444BB" w:rsidP="00040DC4">
      <w:pPr>
        <w:pStyle w:val="BodyTextIndent"/>
        <w:numPr>
          <w:ilvl w:val="0"/>
          <w:numId w:val="6"/>
        </w:numPr>
        <w:spacing w:before="240"/>
        <w:jc w:val="both"/>
        <w:rPr>
          <w:rFonts w:ascii="Arial" w:hAnsi="Arial" w:cs="Arial"/>
          <w:sz w:val="22"/>
          <w:szCs w:val="22"/>
        </w:rPr>
      </w:pPr>
      <w:r w:rsidRPr="006943CF">
        <w:rPr>
          <w:rFonts w:ascii="Arial" w:hAnsi="Arial" w:cs="Arial"/>
          <w:sz w:val="22"/>
          <w:szCs w:val="22"/>
        </w:rPr>
        <w:t>Report any defective equipment to the Head of Department;</w:t>
      </w:r>
    </w:p>
    <w:p w14:paraId="63D09270" w14:textId="77777777" w:rsidR="003444BB" w:rsidRPr="006943CF" w:rsidRDefault="003444BB" w:rsidP="00040DC4">
      <w:pPr>
        <w:pStyle w:val="BodyTextIndent"/>
        <w:numPr>
          <w:ilvl w:val="0"/>
          <w:numId w:val="6"/>
        </w:numPr>
        <w:spacing w:before="240"/>
        <w:jc w:val="both"/>
        <w:rPr>
          <w:rFonts w:ascii="Arial" w:hAnsi="Arial" w:cs="Arial"/>
          <w:sz w:val="22"/>
          <w:szCs w:val="22"/>
          <w:u w:val="single"/>
        </w:rPr>
      </w:pPr>
      <w:r w:rsidRPr="006943CF">
        <w:rPr>
          <w:rFonts w:ascii="Arial" w:hAnsi="Arial" w:cs="Arial"/>
          <w:sz w:val="22"/>
          <w:szCs w:val="22"/>
        </w:rPr>
        <w:t>Investigate all</w:t>
      </w:r>
      <w:r w:rsidR="009C3EED" w:rsidRPr="006943CF">
        <w:rPr>
          <w:rFonts w:ascii="Arial" w:hAnsi="Arial" w:cs="Arial"/>
          <w:sz w:val="22"/>
          <w:szCs w:val="22"/>
        </w:rPr>
        <w:t xml:space="preserve"> </w:t>
      </w:r>
      <w:r w:rsidRPr="006943CF">
        <w:rPr>
          <w:rFonts w:ascii="Arial" w:hAnsi="Arial" w:cs="Arial"/>
          <w:sz w:val="22"/>
          <w:szCs w:val="22"/>
        </w:rPr>
        <w:t>accidents  (in conjunction with Head of Department) which occur through activities organised –supervised by the departments;</w:t>
      </w:r>
    </w:p>
    <w:p w14:paraId="0DF667D4" w14:textId="77777777" w:rsidR="003444BB" w:rsidRPr="006943CF" w:rsidRDefault="003444BB" w:rsidP="00040DC4">
      <w:pPr>
        <w:pStyle w:val="BodyTextIndent"/>
        <w:numPr>
          <w:ilvl w:val="0"/>
          <w:numId w:val="6"/>
        </w:numPr>
        <w:spacing w:before="240"/>
        <w:jc w:val="both"/>
        <w:rPr>
          <w:rFonts w:ascii="Arial" w:hAnsi="Arial" w:cs="Arial"/>
          <w:sz w:val="22"/>
          <w:szCs w:val="22"/>
          <w:u w:val="single"/>
        </w:rPr>
      </w:pPr>
      <w:r w:rsidRPr="006943CF">
        <w:rPr>
          <w:rFonts w:ascii="Arial" w:hAnsi="Arial" w:cs="Arial"/>
          <w:sz w:val="22"/>
          <w:szCs w:val="22"/>
        </w:rPr>
        <w:t>Propose for consideration by the Head of Departments any improvements which they consider would improve health or safety standards within the departments;</w:t>
      </w:r>
    </w:p>
    <w:p w14:paraId="5494BF10" w14:textId="77777777" w:rsidR="003444BB" w:rsidRPr="006943CF" w:rsidRDefault="003444BB" w:rsidP="00040DC4">
      <w:pPr>
        <w:pStyle w:val="BodyTextIndent"/>
        <w:numPr>
          <w:ilvl w:val="0"/>
          <w:numId w:val="6"/>
        </w:numPr>
        <w:spacing w:before="240"/>
        <w:jc w:val="both"/>
        <w:rPr>
          <w:rFonts w:ascii="Arial" w:hAnsi="Arial" w:cs="Arial"/>
          <w:sz w:val="22"/>
          <w:szCs w:val="22"/>
          <w:u w:val="single"/>
        </w:rPr>
      </w:pPr>
      <w:r w:rsidRPr="006943CF">
        <w:rPr>
          <w:rFonts w:ascii="Arial" w:hAnsi="Arial" w:cs="Arial"/>
          <w:sz w:val="22"/>
          <w:szCs w:val="22"/>
        </w:rPr>
        <w:t>Ensure that an agreed adequate level of supervision is available and that appropriate health and safety arrangements exist prior to taking school parties off site on educational visits.</w:t>
      </w:r>
    </w:p>
    <w:p w14:paraId="2BA226A1" w14:textId="77777777" w:rsidR="003444BB" w:rsidRPr="006943CF" w:rsidRDefault="003444BB" w:rsidP="003444BB">
      <w:pPr>
        <w:tabs>
          <w:tab w:val="left" w:pos="1230"/>
        </w:tabs>
        <w:rPr>
          <w:rFonts w:ascii="Arial" w:hAnsi="Arial" w:cs="Arial"/>
          <w:b w:val="0"/>
          <w:bCs w:val="0"/>
          <w:sz w:val="22"/>
          <w:szCs w:val="22"/>
        </w:rPr>
      </w:pPr>
    </w:p>
    <w:p w14:paraId="17AD93B2" w14:textId="77777777" w:rsidR="006122A2" w:rsidRPr="006943CF" w:rsidRDefault="006122A2" w:rsidP="00CF78FC">
      <w:pPr>
        <w:pStyle w:val="Heading2"/>
        <w:jc w:val="left"/>
        <w:rPr>
          <w:rFonts w:ascii="Arial" w:hAnsi="Arial" w:cs="Arial"/>
          <w:b/>
          <w:sz w:val="22"/>
          <w:szCs w:val="22"/>
        </w:rPr>
      </w:pPr>
    </w:p>
    <w:p w14:paraId="0DE4B5B7" w14:textId="77777777" w:rsidR="006122A2" w:rsidRPr="006943CF" w:rsidRDefault="006122A2" w:rsidP="00CF78FC">
      <w:pPr>
        <w:pStyle w:val="Heading2"/>
        <w:jc w:val="left"/>
        <w:rPr>
          <w:rFonts w:ascii="Arial" w:hAnsi="Arial" w:cs="Arial"/>
          <w:b/>
          <w:sz w:val="22"/>
          <w:szCs w:val="22"/>
        </w:rPr>
      </w:pPr>
    </w:p>
    <w:p w14:paraId="14396456" w14:textId="77777777" w:rsidR="00CF78FC" w:rsidRPr="006943CF" w:rsidRDefault="009725CB" w:rsidP="00CF78FC">
      <w:pPr>
        <w:pStyle w:val="Heading2"/>
        <w:jc w:val="left"/>
        <w:rPr>
          <w:rFonts w:ascii="Arial" w:hAnsi="Arial" w:cs="Arial"/>
          <w:b/>
          <w:sz w:val="22"/>
          <w:szCs w:val="22"/>
        </w:rPr>
      </w:pPr>
      <w:r>
        <w:rPr>
          <w:rFonts w:ascii="Arial" w:hAnsi="Arial" w:cs="Arial"/>
          <w:b/>
          <w:sz w:val="22"/>
          <w:szCs w:val="22"/>
        </w:rPr>
        <w:t>Premises</w:t>
      </w:r>
      <w:r w:rsidR="00572ECA" w:rsidRPr="006943CF">
        <w:rPr>
          <w:rFonts w:ascii="Arial" w:hAnsi="Arial" w:cs="Arial"/>
          <w:b/>
          <w:sz w:val="22"/>
          <w:szCs w:val="22"/>
        </w:rPr>
        <w:t xml:space="preserve"> </w:t>
      </w:r>
      <w:r w:rsidR="006943CF" w:rsidRPr="006943CF">
        <w:rPr>
          <w:rFonts w:ascii="Arial" w:hAnsi="Arial" w:cs="Arial"/>
          <w:b/>
          <w:sz w:val="22"/>
          <w:szCs w:val="22"/>
        </w:rPr>
        <w:t>Manager</w:t>
      </w:r>
    </w:p>
    <w:p w14:paraId="66204FF1" w14:textId="77777777" w:rsidR="006943CF" w:rsidRPr="006943CF" w:rsidRDefault="006943CF" w:rsidP="006943CF">
      <w:pPr>
        <w:rPr>
          <w:rFonts w:ascii="Arial" w:hAnsi="Arial" w:cs="Arial"/>
          <w:sz w:val="22"/>
          <w:szCs w:val="22"/>
        </w:rPr>
      </w:pPr>
    </w:p>
    <w:p w14:paraId="3D98B453" w14:textId="78E2E5FE" w:rsidR="00CF78FC" w:rsidRPr="006943CF" w:rsidRDefault="00CF78FC" w:rsidP="00040DC4">
      <w:pPr>
        <w:pStyle w:val="BodyText"/>
        <w:jc w:val="both"/>
        <w:rPr>
          <w:rFonts w:ascii="Arial" w:hAnsi="Arial" w:cs="Arial"/>
          <w:b w:val="0"/>
          <w:sz w:val="22"/>
          <w:szCs w:val="22"/>
        </w:rPr>
      </w:pPr>
      <w:r w:rsidRPr="006943CF">
        <w:rPr>
          <w:rFonts w:ascii="Arial" w:hAnsi="Arial" w:cs="Arial"/>
          <w:b w:val="0"/>
          <w:sz w:val="22"/>
          <w:szCs w:val="22"/>
        </w:rPr>
        <w:t xml:space="preserve">The </w:t>
      </w:r>
      <w:r w:rsidR="009725CB">
        <w:rPr>
          <w:rFonts w:ascii="Arial" w:hAnsi="Arial" w:cs="Arial"/>
          <w:b w:val="0"/>
          <w:sz w:val="22"/>
          <w:szCs w:val="22"/>
        </w:rPr>
        <w:t>Premises</w:t>
      </w:r>
      <w:r w:rsidRPr="006943CF">
        <w:rPr>
          <w:rFonts w:ascii="Arial" w:hAnsi="Arial" w:cs="Arial"/>
          <w:b w:val="0"/>
          <w:sz w:val="22"/>
          <w:szCs w:val="22"/>
        </w:rPr>
        <w:t xml:space="preserve"> </w:t>
      </w:r>
      <w:r w:rsidR="006943CF" w:rsidRPr="006943CF">
        <w:rPr>
          <w:rFonts w:ascii="Arial" w:hAnsi="Arial" w:cs="Arial"/>
          <w:b w:val="0"/>
          <w:sz w:val="22"/>
          <w:szCs w:val="22"/>
        </w:rPr>
        <w:t xml:space="preserve">Manager is responsible to the </w:t>
      </w:r>
      <w:r w:rsidR="00840427">
        <w:rPr>
          <w:rFonts w:ascii="Arial" w:hAnsi="Arial" w:cs="Arial"/>
          <w:b w:val="0"/>
          <w:sz w:val="22"/>
          <w:szCs w:val="22"/>
        </w:rPr>
        <w:t>E</w:t>
      </w:r>
      <w:r w:rsidR="00D9506D">
        <w:rPr>
          <w:rFonts w:ascii="Arial" w:hAnsi="Arial" w:cs="Arial"/>
          <w:b w:val="0"/>
          <w:sz w:val="22"/>
          <w:szCs w:val="22"/>
        </w:rPr>
        <w:t>xecutive Head</w:t>
      </w:r>
      <w:r w:rsidRPr="006943CF">
        <w:rPr>
          <w:rFonts w:ascii="Arial" w:hAnsi="Arial" w:cs="Arial"/>
          <w:b w:val="0"/>
          <w:sz w:val="22"/>
          <w:szCs w:val="22"/>
        </w:rPr>
        <w:t xml:space="preserve"> via the Health and Safety Coordinator. Duties include;</w:t>
      </w:r>
    </w:p>
    <w:p w14:paraId="4155844C" w14:textId="77777777" w:rsidR="00CF78FC" w:rsidRPr="006943CF" w:rsidRDefault="00CF78FC" w:rsidP="00040DC4">
      <w:pPr>
        <w:pStyle w:val="BodyTextIndent"/>
        <w:numPr>
          <w:ilvl w:val="0"/>
          <w:numId w:val="7"/>
        </w:numPr>
        <w:jc w:val="both"/>
        <w:rPr>
          <w:rFonts w:ascii="Arial" w:hAnsi="Arial" w:cs="Arial"/>
          <w:bCs/>
          <w:sz w:val="22"/>
          <w:szCs w:val="22"/>
        </w:rPr>
      </w:pPr>
      <w:r w:rsidRPr="006943CF">
        <w:rPr>
          <w:rFonts w:ascii="Arial" w:hAnsi="Arial" w:cs="Arial"/>
          <w:sz w:val="22"/>
          <w:szCs w:val="22"/>
        </w:rPr>
        <w:t>Arranging for the removal from service of any item of furniture, apparatus or             equipment, which has been identified as unsafe;</w:t>
      </w:r>
    </w:p>
    <w:p w14:paraId="2DBF0D7D" w14:textId="77777777" w:rsidR="00CF78FC" w:rsidRPr="006943CF" w:rsidRDefault="00CF78FC" w:rsidP="00040DC4">
      <w:pPr>
        <w:pStyle w:val="BodyTextIndent"/>
        <w:jc w:val="both"/>
        <w:rPr>
          <w:rFonts w:ascii="Arial" w:hAnsi="Arial" w:cs="Arial"/>
          <w:sz w:val="22"/>
          <w:szCs w:val="22"/>
        </w:rPr>
      </w:pPr>
    </w:p>
    <w:p w14:paraId="5668095D" w14:textId="77777777" w:rsidR="00CF78FC" w:rsidRPr="006943CF" w:rsidRDefault="00CF78FC" w:rsidP="00040DC4">
      <w:pPr>
        <w:pStyle w:val="BodyTextIndent"/>
        <w:numPr>
          <w:ilvl w:val="0"/>
          <w:numId w:val="7"/>
        </w:numPr>
        <w:jc w:val="both"/>
        <w:rPr>
          <w:rFonts w:ascii="Arial" w:hAnsi="Arial" w:cs="Arial"/>
          <w:sz w:val="22"/>
          <w:szCs w:val="22"/>
        </w:rPr>
      </w:pPr>
      <w:r w:rsidRPr="006943CF">
        <w:rPr>
          <w:rFonts w:ascii="Arial" w:hAnsi="Arial" w:cs="Arial"/>
          <w:sz w:val="22"/>
          <w:szCs w:val="22"/>
        </w:rPr>
        <w:t>Taking appropriate action when necessary to prevent injury to others on the site who might otherwise be exposed to unnecessary dangers</w:t>
      </w:r>
      <w:r w:rsidR="009C3EED" w:rsidRPr="006943CF">
        <w:rPr>
          <w:rFonts w:ascii="Arial" w:hAnsi="Arial" w:cs="Arial"/>
          <w:sz w:val="22"/>
          <w:szCs w:val="22"/>
        </w:rPr>
        <w:t xml:space="preserve"> </w:t>
      </w:r>
      <w:r w:rsidRPr="006943CF">
        <w:rPr>
          <w:rFonts w:ascii="Arial" w:hAnsi="Arial" w:cs="Arial"/>
          <w:sz w:val="22"/>
          <w:szCs w:val="22"/>
        </w:rPr>
        <w:t>.e.g. erect barriers around opened manholes</w:t>
      </w:r>
      <w:r w:rsidR="009C3EED" w:rsidRPr="006943CF">
        <w:rPr>
          <w:rFonts w:ascii="Arial" w:hAnsi="Arial" w:cs="Arial"/>
          <w:sz w:val="22"/>
          <w:szCs w:val="22"/>
        </w:rPr>
        <w:t>,</w:t>
      </w:r>
      <w:r w:rsidRPr="006943CF">
        <w:rPr>
          <w:rFonts w:ascii="Arial" w:hAnsi="Arial" w:cs="Arial"/>
          <w:sz w:val="22"/>
          <w:szCs w:val="22"/>
        </w:rPr>
        <w:t xml:space="preserve"> etc;</w:t>
      </w:r>
    </w:p>
    <w:p w14:paraId="6B62F1B3" w14:textId="77777777" w:rsidR="00CF78FC" w:rsidRPr="006943CF" w:rsidRDefault="00CF78FC" w:rsidP="00040DC4">
      <w:pPr>
        <w:pStyle w:val="BodyTextIndent"/>
        <w:ind w:left="0"/>
        <w:jc w:val="both"/>
        <w:rPr>
          <w:rFonts w:ascii="Arial" w:hAnsi="Arial" w:cs="Arial"/>
          <w:b/>
          <w:bCs/>
          <w:sz w:val="22"/>
          <w:szCs w:val="22"/>
        </w:rPr>
      </w:pPr>
    </w:p>
    <w:p w14:paraId="50E95FC3" w14:textId="77777777" w:rsidR="00CF78FC" w:rsidRPr="006943CF" w:rsidRDefault="00CF78FC" w:rsidP="00040DC4">
      <w:pPr>
        <w:pStyle w:val="BodyTextIndent"/>
        <w:numPr>
          <w:ilvl w:val="0"/>
          <w:numId w:val="7"/>
        </w:numPr>
        <w:jc w:val="both"/>
        <w:rPr>
          <w:rFonts w:ascii="Arial" w:hAnsi="Arial" w:cs="Arial"/>
          <w:sz w:val="22"/>
          <w:szCs w:val="22"/>
        </w:rPr>
      </w:pPr>
      <w:r w:rsidRPr="006943CF">
        <w:rPr>
          <w:rFonts w:ascii="Arial" w:hAnsi="Arial" w:cs="Arial"/>
          <w:sz w:val="22"/>
          <w:szCs w:val="22"/>
        </w:rPr>
        <w:t>Participating in the termly health and safety audit paying particular attention to the building structure, services access to/egress from the school, main circulation areas etc.;</w:t>
      </w:r>
    </w:p>
    <w:p w14:paraId="02F2C34E" w14:textId="77777777" w:rsidR="00CF78FC" w:rsidRPr="006943CF" w:rsidRDefault="00CF78FC" w:rsidP="00040DC4">
      <w:pPr>
        <w:pStyle w:val="BodyTextIndent"/>
        <w:ind w:left="0"/>
        <w:jc w:val="both"/>
        <w:rPr>
          <w:rFonts w:ascii="Arial" w:hAnsi="Arial" w:cs="Arial"/>
          <w:sz w:val="22"/>
          <w:szCs w:val="22"/>
        </w:rPr>
      </w:pPr>
    </w:p>
    <w:p w14:paraId="6E4B208F" w14:textId="77777777" w:rsidR="00CF78FC" w:rsidRPr="006943CF" w:rsidRDefault="00CF78FC" w:rsidP="00040DC4">
      <w:pPr>
        <w:pStyle w:val="BodyTextIndent"/>
        <w:numPr>
          <w:ilvl w:val="0"/>
          <w:numId w:val="7"/>
        </w:numPr>
        <w:jc w:val="both"/>
        <w:rPr>
          <w:rFonts w:ascii="Arial" w:hAnsi="Arial" w:cs="Arial"/>
          <w:sz w:val="22"/>
          <w:szCs w:val="22"/>
        </w:rPr>
      </w:pPr>
      <w:r w:rsidRPr="006943CF">
        <w:rPr>
          <w:rFonts w:ascii="Arial" w:hAnsi="Arial" w:cs="Arial"/>
          <w:sz w:val="22"/>
          <w:szCs w:val="22"/>
        </w:rPr>
        <w:t>Ensuring that other site staff are adequately supervised;</w:t>
      </w:r>
    </w:p>
    <w:p w14:paraId="680A4E5D" w14:textId="77777777" w:rsidR="00CF78FC" w:rsidRPr="006943CF" w:rsidRDefault="00CF78FC" w:rsidP="00040DC4">
      <w:pPr>
        <w:pStyle w:val="BodyTextIndent"/>
        <w:ind w:left="0"/>
        <w:jc w:val="both"/>
        <w:rPr>
          <w:rFonts w:ascii="Arial" w:hAnsi="Arial" w:cs="Arial"/>
          <w:sz w:val="22"/>
          <w:szCs w:val="22"/>
        </w:rPr>
      </w:pPr>
    </w:p>
    <w:p w14:paraId="01CDC05A" w14:textId="77777777" w:rsidR="00CF78FC" w:rsidRPr="006943CF" w:rsidRDefault="00CF78FC" w:rsidP="00040DC4">
      <w:pPr>
        <w:pStyle w:val="BodyTextIndent"/>
        <w:numPr>
          <w:ilvl w:val="0"/>
          <w:numId w:val="7"/>
        </w:numPr>
        <w:jc w:val="both"/>
        <w:rPr>
          <w:rFonts w:ascii="Arial" w:hAnsi="Arial" w:cs="Arial"/>
          <w:sz w:val="22"/>
          <w:szCs w:val="22"/>
        </w:rPr>
      </w:pPr>
      <w:r w:rsidRPr="006943CF">
        <w:rPr>
          <w:rFonts w:ascii="Arial" w:hAnsi="Arial" w:cs="Arial"/>
          <w:sz w:val="22"/>
          <w:szCs w:val="22"/>
        </w:rPr>
        <w:t xml:space="preserve">Identifying any particular health and safety training needs of </w:t>
      </w:r>
      <w:r w:rsidR="006943CF" w:rsidRPr="006943CF">
        <w:rPr>
          <w:rFonts w:ascii="Arial" w:hAnsi="Arial" w:cs="Arial"/>
          <w:sz w:val="22"/>
          <w:szCs w:val="22"/>
        </w:rPr>
        <w:t>site</w:t>
      </w:r>
      <w:r w:rsidRPr="006943CF">
        <w:rPr>
          <w:rFonts w:ascii="Arial" w:hAnsi="Arial" w:cs="Arial"/>
          <w:sz w:val="22"/>
          <w:szCs w:val="22"/>
        </w:rPr>
        <w:t xml:space="preserve"> staff in the group;</w:t>
      </w:r>
    </w:p>
    <w:p w14:paraId="19219836" w14:textId="77777777" w:rsidR="00CF78FC" w:rsidRPr="006943CF" w:rsidRDefault="00CF78FC" w:rsidP="00040DC4">
      <w:pPr>
        <w:pStyle w:val="BodyTextIndent"/>
        <w:ind w:left="0"/>
        <w:jc w:val="both"/>
        <w:rPr>
          <w:rFonts w:ascii="Arial" w:hAnsi="Arial" w:cs="Arial"/>
          <w:sz w:val="22"/>
          <w:szCs w:val="22"/>
        </w:rPr>
      </w:pPr>
    </w:p>
    <w:p w14:paraId="236763DF" w14:textId="77777777" w:rsidR="00CF78FC" w:rsidRPr="006943CF" w:rsidRDefault="00CF78FC" w:rsidP="00040DC4">
      <w:pPr>
        <w:pStyle w:val="BodyTextIndent"/>
        <w:numPr>
          <w:ilvl w:val="0"/>
          <w:numId w:val="7"/>
        </w:numPr>
        <w:jc w:val="both"/>
        <w:rPr>
          <w:rFonts w:ascii="Arial" w:hAnsi="Arial" w:cs="Arial"/>
          <w:sz w:val="22"/>
          <w:szCs w:val="22"/>
        </w:rPr>
      </w:pPr>
      <w:r w:rsidRPr="006943CF">
        <w:rPr>
          <w:rFonts w:ascii="Arial" w:hAnsi="Arial" w:cs="Arial"/>
          <w:sz w:val="22"/>
          <w:szCs w:val="22"/>
        </w:rPr>
        <w:t>Ensuring that staff within the group are not involved in activities outside their limitations;</w:t>
      </w:r>
    </w:p>
    <w:p w14:paraId="296FEF7D" w14:textId="77777777" w:rsidR="00CF78FC" w:rsidRPr="006943CF" w:rsidRDefault="00CF78FC" w:rsidP="00040DC4">
      <w:pPr>
        <w:pStyle w:val="BodyTextIndent"/>
        <w:ind w:left="0"/>
        <w:jc w:val="both"/>
        <w:rPr>
          <w:rFonts w:ascii="Arial" w:hAnsi="Arial" w:cs="Arial"/>
          <w:sz w:val="22"/>
          <w:szCs w:val="22"/>
        </w:rPr>
      </w:pPr>
    </w:p>
    <w:p w14:paraId="649F0904" w14:textId="77777777" w:rsidR="00CF78FC" w:rsidRPr="006943CF" w:rsidRDefault="00CF78FC" w:rsidP="00040DC4">
      <w:pPr>
        <w:pStyle w:val="BodyTextIndent"/>
        <w:numPr>
          <w:ilvl w:val="0"/>
          <w:numId w:val="7"/>
        </w:numPr>
        <w:jc w:val="both"/>
        <w:rPr>
          <w:rFonts w:ascii="Arial" w:hAnsi="Arial" w:cs="Arial"/>
          <w:sz w:val="22"/>
          <w:szCs w:val="22"/>
        </w:rPr>
      </w:pPr>
      <w:r w:rsidRPr="006943CF">
        <w:rPr>
          <w:rFonts w:ascii="Arial" w:hAnsi="Arial" w:cs="Arial"/>
          <w:sz w:val="22"/>
          <w:szCs w:val="22"/>
        </w:rPr>
        <w:t>Ensuring that any personal protective equipment issued to staff is suitable for the task and that training is provided in the correct use of equipment;</w:t>
      </w:r>
    </w:p>
    <w:p w14:paraId="7194DBDC" w14:textId="77777777" w:rsidR="00CF78FC" w:rsidRPr="006943CF" w:rsidRDefault="00CF78FC" w:rsidP="00CF78FC">
      <w:pPr>
        <w:pStyle w:val="BodyTextIndent"/>
        <w:ind w:left="0"/>
        <w:rPr>
          <w:rFonts w:ascii="Arial" w:hAnsi="Arial" w:cs="Arial"/>
          <w:sz w:val="22"/>
          <w:szCs w:val="22"/>
        </w:rPr>
      </w:pPr>
    </w:p>
    <w:p w14:paraId="4207737B" w14:textId="77777777" w:rsidR="00CF78FC" w:rsidRPr="006943CF" w:rsidRDefault="00CF78FC" w:rsidP="00CF78FC">
      <w:pPr>
        <w:pStyle w:val="BodyTextIndent"/>
        <w:numPr>
          <w:ilvl w:val="0"/>
          <w:numId w:val="7"/>
        </w:numPr>
        <w:rPr>
          <w:rFonts w:ascii="Arial" w:hAnsi="Arial" w:cs="Arial"/>
          <w:sz w:val="22"/>
          <w:szCs w:val="22"/>
        </w:rPr>
      </w:pPr>
      <w:r w:rsidRPr="006943CF">
        <w:rPr>
          <w:rFonts w:ascii="Arial" w:hAnsi="Arial" w:cs="Arial"/>
          <w:sz w:val="22"/>
          <w:szCs w:val="22"/>
        </w:rPr>
        <w:t>Ensuring that all staff work in accordance with safe working practices issued by the school, the Authority etc.</w:t>
      </w:r>
    </w:p>
    <w:p w14:paraId="769D0D3C" w14:textId="77777777" w:rsidR="00CF78FC" w:rsidRPr="006943CF" w:rsidRDefault="00CF78FC" w:rsidP="00CF78FC">
      <w:pPr>
        <w:pStyle w:val="BodyTextIndent"/>
        <w:ind w:left="0"/>
        <w:rPr>
          <w:rFonts w:ascii="Arial" w:hAnsi="Arial" w:cs="Arial"/>
          <w:sz w:val="22"/>
          <w:szCs w:val="22"/>
          <w:u w:val="single"/>
        </w:rPr>
      </w:pPr>
    </w:p>
    <w:p w14:paraId="54CD245A" w14:textId="77777777" w:rsidR="006943CF" w:rsidRPr="006943CF" w:rsidRDefault="006943CF" w:rsidP="00CF78FC">
      <w:pPr>
        <w:pStyle w:val="BodyTextIndent"/>
        <w:ind w:left="0"/>
        <w:rPr>
          <w:rFonts w:ascii="Arial" w:hAnsi="Arial" w:cs="Arial"/>
          <w:sz w:val="22"/>
          <w:szCs w:val="22"/>
          <w:u w:val="single"/>
        </w:rPr>
      </w:pPr>
    </w:p>
    <w:p w14:paraId="7E225D07" w14:textId="77777777" w:rsidR="00040DC4" w:rsidRPr="006943CF" w:rsidRDefault="00CF78FC" w:rsidP="00040DC4">
      <w:pPr>
        <w:pStyle w:val="Heading2"/>
        <w:jc w:val="left"/>
        <w:rPr>
          <w:rFonts w:ascii="Arial" w:hAnsi="Arial" w:cs="Arial"/>
          <w:b/>
          <w:sz w:val="22"/>
          <w:szCs w:val="22"/>
        </w:rPr>
      </w:pPr>
      <w:r w:rsidRPr="006943CF">
        <w:rPr>
          <w:rFonts w:ascii="Arial" w:hAnsi="Arial" w:cs="Arial"/>
          <w:b/>
          <w:sz w:val="22"/>
          <w:szCs w:val="22"/>
        </w:rPr>
        <w:t>All employees</w:t>
      </w:r>
    </w:p>
    <w:p w14:paraId="1231BE67" w14:textId="77777777" w:rsidR="006943CF" w:rsidRPr="006943CF" w:rsidRDefault="006943CF" w:rsidP="006943CF">
      <w:pPr>
        <w:rPr>
          <w:rFonts w:ascii="Arial" w:hAnsi="Arial" w:cs="Arial"/>
          <w:sz w:val="22"/>
          <w:szCs w:val="22"/>
        </w:rPr>
      </w:pPr>
    </w:p>
    <w:p w14:paraId="08EE0995" w14:textId="77777777" w:rsidR="00CF78FC" w:rsidRPr="006943CF" w:rsidRDefault="00CF78FC" w:rsidP="00040DC4">
      <w:pPr>
        <w:pStyle w:val="Heading2"/>
        <w:jc w:val="left"/>
        <w:rPr>
          <w:rFonts w:ascii="Arial" w:hAnsi="Arial" w:cs="Arial"/>
          <w:sz w:val="22"/>
          <w:szCs w:val="22"/>
        </w:rPr>
      </w:pPr>
      <w:r w:rsidRPr="006943CF">
        <w:rPr>
          <w:rFonts w:ascii="Arial" w:hAnsi="Arial" w:cs="Arial"/>
          <w:sz w:val="22"/>
          <w:szCs w:val="22"/>
        </w:rPr>
        <w:t>All employees have general health and safety responsibilities both under criminal and civil law. Staff must be aware that they are obliged to take care of their own safety and health whilst at work along with that of others who may be affected by their actions.</w:t>
      </w:r>
    </w:p>
    <w:p w14:paraId="36FEB5B0" w14:textId="77777777" w:rsidR="00CF78FC" w:rsidRPr="006943CF" w:rsidRDefault="00CF78FC" w:rsidP="00415455">
      <w:pPr>
        <w:jc w:val="both"/>
        <w:rPr>
          <w:rFonts w:ascii="Arial" w:hAnsi="Arial" w:cs="Arial"/>
          <w:b w:val="0"/>
          <w:sz w:val="22"/>
          <w:szCs w:val="22"/>
        </w:rPr>
      </w:pPr>
    </w:p>
    <w:p w14:paraId="63878242" w14:textId="780BC153" w:rsidR="00CF78FC" w:rsidRPr="006943CF" w:rsidRDefault="00CF78FC" w:rsidP="00415455">
      <w:pPr>
        <w:pStyle w:val="BodyText"/>
        <w:jc w:val="both"/>
        <w:rPr>
          <w:rFonts w:ascii="Arial" w:hAnsi="Arial" w:cs="Arial"/>
          <w:b w:val="0"/>
          <w:sz w:val="22"/>
          <w:szCs w:val="22"/>
        </w:rPr>
      </w:pPr>
      <w:r w:rsidRPr="006943CF">
        <w:rPr>
          <w:rFonts w:ascii="Arial" w:hAnsi="Arial" w:cs="Arial"/>
          <w:b w:val="0"/>
          <w:sz w:val="22"/>
          <w:szCs w:val="22"/>
        </w:rPr>
        <w:t xml:space="preserve">Employees must also co-operate with the </w:t>
      </w:r>
      <w:r w:rsidR="00722B72">
        <w:rPr>
          <w:rFonts w:ascii="Arial" w:hAnsi="Arial" w:cs="Arial"/>
          <w:b w:val="0"/>
          <w:sz w:val="22"/>
          <w:szCs w:val="22"/>
        </w:rPr>
        <w:t>Trust</w:t>
      </w:r>
      <w:r w:rsidRPr="006943CF">
        <w:rPr>
          <w:rFonts w:ascii="Arial" w:hAnsi="Arial" w:cs="Arial"/>
          <w:b w:val="0"/>
          <w:sz w:val="22"/>
          <w:szCs w:val="22"/>
        </w:rPr>
        <w:t xml:space="preserve"> and the senior management team of the school so that they may fulfil any legal requirements placed on them as employers and/or persons in control of premises. All employees are required;</w:t>
      </w:r>
    </w:p>
    <w:p w14:paraId="30D7AA69" w14:textId="77777777" w:rsidR="00CF78FC" w:rsidRPr="006943CF" w:rsidRDefault="00CF78FC" w:rsidP="00415455">
      <w:pPr>
        <w:jc w:val="both"/>
        <w:rPr>
          <w:rFonts w:ascii="Arial" w:hAnsi="Arial" w:cs="Arial"/>
          <w:b w:val="0"/>
          <w:bCs w:val="0"/>
          <w:sz w:val="22"/>
          <w:szCs w:val="22"/>
        </w:rPr>
      </w:pPr>
    </w:p>
    <w:p w14:paraId="6D74C8C3" w14:textId="77777777" w:rsidR="00CF78FC" w:rsidRPr="006943CF" w:rsidRDefault="00CF78FC" w:rsidP="00415455">
      <w:pPr>
        <w:pStyle w:val="BodyTextIndent2"/>
        <w:numPr>
          <w:ilvl w:val="0"/>
          <w:numId w:val="8"/>
        </w:numPr>
        <w:spacing w:after="0" w:line="240" w:lineRule="auto"/>
        <w:jc w:val="both"/>
        <w:rPr>
          <w:rFonts w:ascii="Arial" w:hAnsi="Arial" w:cs="Arial"/>
          <w:b w:val="0"/>
          <w:bCs w:val="0"/>
          <w:sz w:val="22"/>
          <w:szCs w:val="22"/>
        </w:rPr>
      </w:pPr>
      <w:r w:rsidRPr="006943CF">
        <w:rPr>
          <w:rFonts w:ascii="Arial" w:hAnsi="Arial" w:cs="Arial"/>
          <w:b w:val="0"/>
          <w:sz w:val="22"/>
          <w:szCs w:val="22"/>
        </w:rPr>
        <w:lastRenderedPageBreak/>
        <w:t>To report all defects in the condition of the premises or equipment to which they become aware;</w:t>
      </w:r>
    </w:p>
    <w:p w14:paraId="6A1882A4" w14:textId="77777777" w:rsidR="001B3969" w:rsidRPr="006943CF" w:rsidRDefault="00CF78FC" w:rsidP="00415455">
      <w:pPr>
        <w:pStyle w:val="BodyTextIndent2"/>
        <w:numPr>
          <w:ilvl w:val="0"/>
          <w:numId w:val="8"/>
        </w:numPr>
        <w:spacing w:after="0" w:line="240" w:lineRule="auto"/>
        <w:jc w:val="both"/>
        <w:rPr>
          <w:rFonts w:ascii="Arial" w:hAnsi="Arial" w:cs="Arial"/>
          <w:b w:val="0"/>
          <w:sz w:val="22"/>
          <w:szCs w:val="22"/>
        </w:rPr>
      </w:pPr>
      <w:r w:rsidRPr="006943CF">
        <w:rPr>
          <w:rFonts w:ascii="Arial" w:hAnsi="Arial" w:cs="Arial"/>
          <w:b w:val="0"/>
          <w:sz w:val="22"/>
          <w:szCs w:val="22"/>
        </w:rPr>
        <w:t xml:space="preserve">To report </w:t>
      </w:r>
      <w:r w:rsidRPr="006943CF">
        <w:rPr>
          <w:rFonts w:ascii="Arial" w:hAnsi="Arial" w:cs="Arial"/>
          <w:b w:val="0"/>
          <w:sz w:val="22"/>
          <w:szCs w:val="22"/>
          <w:u w:val="single"/>
        </w:rPr>
        <w:t>all</w:t>
      </w:r>
      <w:r w:rsidRPr="006943CF">
        <w:rPr>
          <w:rFonts w:ascii="Arial" w:hAnsi="Arial" w:cs="Arial"/>
          <w:b w:val="0"/>
          <w:sz w:val="22"/>
          <w:szCs w:val="22"/>
        </w:rPr>
        <w:t xml:space="preserve"> accidents</w:t>
      </w:r>
      <w:r w:rsidR="00184065">
        <w:rPr>
          <w:rFonts w:ascii="Arial" w:hAnsi="Arial" w:cs="Arial"/>
          <w:b w:val="0"/>
          <w:sz w:val="22"/>
          <w:szCs w:val="22"/>
        </w:rPr>
        <w:t xml:space="preserve"> and near misses</w:t>
      </w:r>
      <w:r w:rsidRPr="006943CF">
        <w:rPr>
          <w:rFonts w:ascii="Arial" w:hAnsi="Arial" w:cs="Arial"/>
          <w:b w:val="0"/>
          <w:sz w:val="22"/>
          <w:szCs w:val="22"/>
        </w:rPr>
        <w:t xml:space="preserve"> according to the procedures included in this document </w:t>
      </w:r>
      <w:r w:rsidR="001B3969" w:rsidRPr="006943CF">
        <w:rPr>
          <w:rFonts w:ascii="Arial" w:hAnsi="Arial" w:cs="Arial"/>
          <w:b w:val="0"/>
          <w:sz w:val="22"/>
          <w:szCs w:val="22"/>
        </w:rPr>
        <w:t>(</w:t>
      </w:r>
      <w:r w:rsidR="000347F3" w:rsidRPr="006943CF">
        <w:rPr>
          <w:rFonts w:ascii="Arial" w:hAnsi="Arial" w:cs="Arial"/>
          <w:b w:val="0"/>
          <w:sz w:val="22"/>
          <w:szCs w:val="22"/>
        </w:rPr>
        <w:t>Appendix A</w:t>
      </w:r>
      <w:r w:rsidR="001B3969" w:rsidRPr="006943CF">
        <w:rPr>
          <w:rFonts w:ascii="Arial" w:hAnsi="Arial" w:cs="Arial"/>
          <w:b w:val="0"/>
          <w:sz w:val="22"/>
          <w:szCs w:val="22"/>
        </w:rPr>
        <w:t>)</w:t>
      </w:r>
    </w:p>
    <w:p w14:paraId="0A2B637D" w14:textId="77777777" w:rsidR="00CF78FC" w:rsidRPr="006943CF" w:rsidRDefault="00CF78FC" w:rsidP="00415455">
      <w:pPr>
        <w:pStyle w:val="BodyTextIndent2"/>
        <w:numPr>
          <w:ilvl w:val="0"/>
          <w:numId w:val="8"/>
        </w:numPr>
        <w:spacing w:after="0" w:line="240" w:lineRule="auto"/>
        <w:jc w:val="both"/>
        <w:rPr>
          <w:rFonts w:ascii="Arial" w:hAnsi="Arial" w:cs="Arial"/>
          <w:b w:val="0"/>
          <w:sz w:val="22"/>
          <w:szCs w:val="22"/>
        </w:rPr>
      </w:pPr>
      <w:r w:rsidRPr="006943CF">
        <w:rPr>
          <w:rFonts w:ascii="Arial" w:hAnsi="Arial" w:cs="Arial"/>
          <w:b w:val="0"/>
          <w:sz w:val="22"/>
          <w:szCs w:val="22"/>
        </w:rPr>
        <w:t>Be familiar with the procedure to be followed in the event of a fire or other serious emergency;</w:t>
      </w:r>
    </w:p>
    <w:p w14:paraId="6D2F0C22" w14:textId="77777777" w:rsidR="00CF78FC" w:rsidRPr="006943CF" w:rsidRDefault="00CF78FC" w:rsidP="00415455">
      <w:pPr>
        <w:pStyle w:val="BodyTextIndent2"/>
        <w:numPr>
          <w:ilvl w:val="0"/>
          <w:numId w:val="8"/>
        </w:numPr>
        <w:spacing w:after="0" w:line="240" w:lineRule="auto"/>
        <w:jc w:val="both"/>
        <w:rPr>
          <w:rFonts w:ascii="Arial" w:hAnsi="Arial" w:cs="Arial"/>
          <w:b w:val="0"/>
          <w:sz w:val="22"/>
          <w:szCs w:val="22"/>
        </w:rPr>
      </w:pPr>
      <w:r w:rsidRPr="006943CF">
        <w:rPr>
          <w:rFonts w:ascii="Arial" w:hAnsi="Arial" w:cs="Arial"/>
          <w:b w:val="0"/>
          <w:sz w:val="22"/>
          <w:szCs w:val="22"/>
        </w:rPr>
        <w:t>To make use of all necessary personal protective equipment provided for safety and health reasons;</w:t>
      </w:r>
    </w:p>
    <w:p w14:paraId="38D35022" w14:textId="77777777" w:rsidR="00040DC4" w:rsidRPr="006943CF" w:rsidRDefault="00CF78FC" w:rsidP="00040DC4">
      <w:pPr>
        <w:pStyle w:val="BodyTextIndent2"/>
        <w:numPr>
          <w:ilvl w:val="0"/>
          <w:numId w:val="8"/>
        </w:numPr>
        <w:spacing w:line="240" w:lineRule="auto"/>
        <w:jc w:val="both"/>
        <w:rPr>
          <w:rFonts w:ascii="Arial" w:hAnsi="Arial" w:cs="Arial"/>
          <w:b w:val="0"/>
          <w:sz w:val="22"/>
          <w:szCs w:val="22"/>
        </w:rPr>
      </w:pPr>
      <w:r w:rsidRPr="006943CF">
        <w:rPr>
          <w:rFonts w:ascii="Arial" w:hAnsi="Arial" w:cs="Arial"/>
          <w:b w:val="0"/>
          <w:sz w:val="22"/>
          <w:szCs w:val="22"/>
        </w:rPr>
        <w:t>Follow all relevant codes of safe working practice and local rules;</w:t>
      </w:r>
    </w:p>
    <w:p w14:paraId="64A5E7ED" w14:textId="77777777" w:rsidR="0013473C" w:rsidRPr="006943CF" w:rsidRDefault="0013473C" w:rsidP="00040DC4">
      <w:pPr>
        <w:pStyle w:val="BodyTextIndent2"/>
        <w:numPr>
          <w:ilvl w:val="0"/>
          <w:numId w:val="8"/>
        </w:numPr>
        <w:spacing w:line="240" w:lineRule="auto"/>
        <w:jc w:val="both"/>
        <w:rPr>
          <w:rFonts w:ascii="Arial" w:hAnsi="Arial" w:cs="Arial"/>
          <w:b w:val="0"/>
          <w:sz w:val="22"/>
          <w:szCs w:val="22"/>
        </w:rPr>
      </w:pPr>
      <w:r w:rsidRPr="006943CF">
        <w:rPr>
          <w:rFonts w:ascii="Arial" w:hAnsi="Arial" w:cs="Arial"/>
          <w:b w:val="0"/>
          <w:sz w:val="22"/>
          <w:szCs w:val="22"/>
        </w:rPr>
        <w:t>To wear protective clothing if applicable</w:t>
      </w:r>
    </w:p>
    <w:p w14:paraId="54F70BAC" w14:textId="77777777" w:rsidR="00CF78FC" w:rsidRPr="006943CF" w:rsidRDefault="00CF78FC" w:rsidP="00040DC4">
      <w:pPr>
        <w:pStyle w:val="BodyTextIndent2"/>
        <w:numPr>
          <w:ilvl w:val="0"/>
          <w:numId w:val="8"/>
        </w:numPr>
        <w:spacing w:line="240" w:lineRule="auto"/>
        <w:rPr>
          <w:rFonts w:ascii="Arial" w:hAnsi="Arial" w:cs="Arial"/>
          <w:b w:val="0"/>
          <w:sz w:val="22"/>
          <w:szCs w:val="22"/>
        </w:rPr>
      </w:pPr>
      <w:r w:rsidRPr="006943CF">
        <w:rPr>
          <w:rFonts w:ascii="Arial" w:hAnsi="Arial" w:cs="Arial"/>
          <w:b w:val="0"/>
          <w:sz w:val="22"/>
          <w:szCs w:val="22"/>
        </w:rPr>
        <w:t>Report any unsafe working practices to</w:t>
      </w:r>
      <w:r w:rsidR="00C2350D">
        <w:rPr>
          <w:rFonts w:ascii="Arial" w:hAnsi="Arial" w:cs="Arial"/>
          <w:b w:val="0"/>
          <w:sz w:val="22"/>
          <w:szCs w:val="22"/>
        </w:rPr>
        <w:t xml:space="preserve"> a member of</w:t>
      </w:r>
      <w:r w:rsidRPr="006943CF">
        <w:rPr>
          <w:rFonts w:ascii="Arial" w:hAnsi="Arial" w:cs="Arial"/>
          <w:b w:val="0"/>
          <w:sz w:val="22"/>
          <w:szCs w:val="22"/>
        </w:rPr>
        <w:t xml:space="preserve"> the </w:t>
      </w:r>
      <w:r w:rsidR="00C2350D">
        <w:rPr>
          <w:rFonts w:ascii="Arial" w:hAnsi="Arial" w:cs="Arial"/>
          <w:b w:val="0"/>
          <w:sz w:val="22"/>
          <w:szCs w:val="22"/>
        </w:rPr>
        <w:t>Senior Leadership Team</w:t>
      </w:r>
      <w:r w:rsidRPr="006943CF">
        <w:rPr>
          <w:rFonts w:ascii="Arial" w:hAnsi="Arial" w:cs="Arial"/>
          <w:b w:val="0"/>
          <w:sz w:val="22"/>
          <w:szCs w:val="22"/>
        </w:rPr>
        <w:t>.</w:t>
      </w:r>
    </w:p>
    <w:p w14:paraId="02D2CDD2" w14:textId="77777777" w:rsidR="006122A2" w:rsidRPr="006943CF" w:rsidRDefault="001B3969" w:rsidP="006943CF">
      <w:pPr>
        <w:pStyle w:val="BodyTextIndent2"/>
        <w:numPr>
          <w:ilvl w:val="0"/>
          <w:numId w:val="8"/>
        </w:numPr>
        <w:spacing w:line="240" w:lineRule="auto"/>
        <w:jc w:val="both"/>
        <w:rPr>
          <w:rFonts w:ascii="Arial" w:hAnsi="Arial" w:cs="Arial"/>
          <w:b w:val="0"/>
          <w:sz w:val="22"/>
          <w:szCs w:val="22"/>
        </w:rPr>
      </w:pPr>
      <w:r w:rsidRPr="006943CF">
        <w:rPr>
          <w:rFonts w:ascii="Arial" w:hAnsi="Arial" w:cs="Arial"/>
          <w:b w:val="0"/>
          <w:sz w:val="22"/>
          <w:szCs w:val="22"/>
        </w:rPr>
        <w:t>Make themselves familiar with the SOT City Council accident, and Health and Safety guidance for employees</w:t>
      </w:r>
    </w:p>
    <w:p w14:paraId="7196D064" w14:textId="77777777" w:rsidR="006122A2" w:rsidRPr="006943CF" w:rsidRDefault="006122A2" w:rsidP="00CF78FC">
      <w:pPr>
        <w:pStyle w:val="Heading2"/>
        <w:jc w:val="left"/>
        <w:rPr>
          <w:rFonts w:ascii="Arial" w:hAnsi="Arial" w:cs="Arial"/>
          <w:b/>
          <w:sz w:val="22"/>
          <w:szCs w:val="22"/>
        </w:rPr>
      </w:pPr>
    </w:p>
    <w:p w14:paraId="34FF1C98" w14:textId="77777777" w:rsidR="006943CF" w:rsidRPr="006943CF" w:rsidRDefault="006943CF" w:rsidP="006943CF">
      <w:pPr>
        <w:rPr>
          <w:rFonts w:ascii="Arial" w:hAnsi="Arial" w:cs="Arial"/>
          <w:sz w:val="22"/>
          <w:szCs w:val="22"/>
        </w:rPr>
      </w:pPr>
    </w:p>
    <w:p w14:paraId="1EA6322E" w14:textId="77777777" w:rsidR="00CF78FC" w:rsidRPr="006943CF" w:rsidRDefault="00CF78FC" w:rsidP="00CF78FC">
      <w:pPr>
        <w:pStyle w:val="Heading2"/>
        <w:jc w:val="left"/>
        <w:rPr>
          <w:rFonts w:ascii="Arial" w:hAnsi="Arial" w:cs="Arial"/>
          <w:b/>
          <w:sz w:val="22"/>
          <w:szCs w:val="22"/>
        </w:rPr>
      </w:pPr>
      <w:r w:rsidRPr="006943CF">
        <w:rPr>
          <w:rFonts w:ascii="Arial" w:hAnsi="Arial" w:cs="Arial"/>
          <w:b/>
          <w:sz w:val="22"/>
          <w:szCs w:val="22"/>
        </w:rPr>
        <w:t>Pupils</w:t>
      </w:r>
    </w:p>
    <w:p w14:paraId="6D072C0D" w14:textId="77777777" w:rsidR="006943CF" w:rsidRPr="006943CF" w:rsidRDefault="006943CF" w:rsidP="006943CF">
      <w:pPr>
        <w:rPr>
          <w:rFonts w:ascii="Arial" w:hAnsi="Arial" w:cs="Arial"/>
          <w:sz w:val="22"/>
          <w:szCs w:val="22"/>
        </w:rPr>
      </w:pPr>
    </w:p>
    <w:p w14:paraId="02C11D6E" w14:textId="0EE7555A" w:rsidR="00CF78FC" w:rsidRPr="006943CF" w:rsidRDefault="00CF78FC" w:rsidP="00EA0A8A">
      <w:pPr>
        <w:pStyle w:val="BodyText"/>
        <w:jc w:val="both"/>
        <w:rPr>
          <w:rFonts w:ascii="Arial" w:hAnsi="Arial" w:cs="Arial"/>
          <w:b w:val="0"/>
          <w:sz w:val="22"/>
          <w:szCs w:val="22"/>
        </w:rPr>
      </w:pPr>
      <w:r w:rsidRPr="006943CF">
        <w:rPr>
          <w:rFonts w:ascii="Arial" w:hAnsi="Arial" w:cs="Arial"/>
          <w:b w:val="0"/>
          <w:sz w:val="22"/>
          <w:szCs w:val="22"/>
        </w:rPr>
        <w:t>All pupils must be encouraged to follow all safe working practices and observe</w:t>
      </w:r>
      <w:r w:rsidR="00D9506D">
        <w:rPr>
          <w:rFonts w:ascii="Arial" w:hAnsi="Arial" w:cs="Arial"/>
          <w:b w:val="0"/>
          <w:sz w:val="22"/>
          <w:szCs w:val="22"/>
        </w:rPr>
        <w:t xml:space="preserve"> School values</w:t>
      </w:r>
      <w:r w:rsidRPr="006943CF">
        <w:rPr>
          <w:rFonts w:ascii="Arial" w:hAnsi="Arial" w:cs="Arial"/>
          <w:b w:val="0"/>
          <w:sz w:val="22"/>
          <w:szCs w:val="22"/>
        </w:rPr>
        <w:t>. All pupils will;</w:t>
      </w:r>
    </w:p>
    <w:p w14:paraId="5B04B256" w14:textId="77777777" w:rsidR="00CF78FC" w:rsidRPr="006943CF" w:rsidRDefault="00CF78FC" w:rsidP="00EA0A8A">
      <w:pPr>
        <w:pStyle w:val="BodyTextIndent2"/>
        <w:numPr>
          <w:ilvl w:val="0"/>
          <w:numId w:val="9"/>
        </w:numPr>
        <w:spacing w:after="0" w:line="240" w:lineRule="auto"/>
        <w:jc w:val="both"/>
        <w:rPr>
          <w:rFonts w:ascii="Arial" w:hAnsi="Arial" w:cs="Arial"/>
          <w:b w:val="0"/>
          <w:sz w:val="22"/>
          <w:szCs w:val="22"/>
        </w:rPr>
      </w:pPr>
      <w:r w:rsidRPr="006943CF">
        <w:rPr>
          <w:rFonts w:ascii="Arial" w:hAnsi="Arial" w:cs="Arial"/>
          <w:b w:val="0"/>
          <w:sz w:val="22"/>
          <w:szCs w:val="22"/>
        </w:rPr>
        <w:t>Follow all instructions issued by any member of staff in the case of an emergency;</w:t>
      </w:r>
    </w:p>
    <w:p w14:paraId="3153906A" w14:textId="77777777" w:rsidR="00CF78FC" w:rsidRPr="006943CF" w:rsidRDefault="00CF78FC" w:rsidP="00EA0A8A">
      <w:pPr>
        <w:pStyle w:val="BodyTextIndent2"/>
        <w:numPr>
          <w:ilvl w:val="0"/>
          <w:numId w:val="9"/>
        </w:numPr>
        <w:spacing w:after="0" w:line="240" w:lineRule="auto"/>
        <w:jc w:val="both"/>
        <w:rPr>
          <w:rFonts w:ascii="Arial" w:hAnsi="Arial" w:cs="Arial"/>
          <w:b w:val="0"/>
          <w:sz w:val="22"/>
          <w:szCs w:val="22"/>
        </w:rPr>
      </w:pPr>
      <w:r w:rsidRPr="006943CF">
        <w:rPr>
          <w:rFonts w:ascii="Arial" w:hAnsi="Arial" w:cs="Arial"/>
          <w:b w:val="0"/>
          <w:sz w:val="22"/>
          <w:szCs w:val="22"/>
        </w:rPr>
        <w:t>Ensure that they do not intentionally or recklessly interfere with equipment provided for safety purposes e.g. fire extinguishers etc.;</w:t>
      </w:r>
    </w:p>
    <w:p w14:paraId="0B37419F" w14:textId="77777777" w:rsidR="00CF78FC" w:rsidRPr="006943CF" w:rsidRDefault="00CF78FC" w:rsidP="00415455">
      <w:pPr>
        <w:numPr>
          <w:ilvl w:val="0"/>
          <w:numId w:val="9"/>
        </w:numPr>
        <w:jc w:val="both"/>
        <w:rPr>
          <w:rFonts w:ascii="Arial" w:hAnsi="Arial" w:cs="Arial"/>
          <w:b w:val="0"/>
          <w:bCs w:val="0"/>
          <w:sz w:val="22"/>
          <w:szCs w:val="22"/>
        </w:rPr>
      </w:pPr>
      <w:r w:rsidRPr="006943CF">
        <w:rPr>
          <w:rFonts w:ascii="Arial" w:hAnsi="Arial" w:cs="Arial"/>
          <w:b w:val="0"/>
          <w:bCs w:val="0"/>
          <w:sz w:val="22"/>
          <w:szCs w:val="22"/>
        </w:rPr>
        <w:t>Inform any member of staff of any situation, which may affect their safety.</w:t>
      </w:r>
    </w:p>
    <w:p w14:paraId="02B790F5" w14:textId="77777777" w:rsidR="00CF78FC" w:rsidRPr="006943CF" w:rsidRDefault="00CF78FC" w:rsidP="00415455">
      <w:pPr>
        <w:pStyle w:val="BodyTextIndent3"/>
        <w:ind w:left="0"/>
        <w:jc w:val="both"/>
        <w:rPr>
          <w:rFonts w:ascii="Arial" w:hAnsi="Arial" w:cs="Arial"/>
          <w:b w:val="0"/>
          <w:sz w:val="22"/>
          <w:szCs w:val="22"/>
        </w:rPr>
      </w:pPr>
      <w:r w:rsidRPr="006943CF">
        <w:rPr>
          <w:rFonts w:ascii="Arial" w:hAnsi="Arial" w:cs="Arial"/>
          <w:b w:val="0"/>
          <w:sz w:val="22"/>
          <w:szCs w:val="22"/>
        </w:rPr>
        <w:t>(NOTE: this part of the policy statement should be brought to the attention of all pupils and parents)</w:t>
      </w:r>
    </w:p>
    <w:p w14:paraId="48A21919" w14:textId="77777777" w:rsidR="00415455" w:rsidRPr="006943CF" w:rsidRDefault="00415455" w:rsidP="00CF78FC">
      <w:pPr>
        <w:tabs>
          <w:tab w:val="left" w:pos="1134"/>
        </w:tabs>
        <w:overflowPunct w:val="0"/>
        <w:autoSpaceDE w:val="0"/>
        <w:autoSpaceDN w:val="0"/>
        <w:adjustRightInd w:val="0"/>
        <w:jc w:val="both"/>
        <w:textAlignment w:val="baseline"/>
        <w:rPr>
          <w:rFonts w:ascii="Arial" w:hAnsi="Arial" w:cs="Arial"/>
          <w:sz w:val="22"/>
          <w:szCs w:val="22"/>
        </w:rPr>
      </w:pPr>
    </w:p>
    <w:p w14:paraId="6BD18F9B" w14:textId="77777777" w:rsidR="006943CF" w:rsidRPr="006943CF" w:rsidRDefault="006943CF" w:rsidP="00CF78FC">
      <w:pPr>
        <w:tabs>
          <w:tab w:val="left" w:pos="1134"/>
        </w:tabs>
        <w:overflowPunct w:val="0"/>
        <w:autoSpaceDE w:val="0"/>
        <w:autoSpaceDN w:val="0"/>
        <w:adjustRightInd w:val="0"/>
        <w:jc w:val="both"/>
        <w:textAlignment w:val="baseline"/>
        <w:rPr>
          <w:rFonts w:ascii="Arial" w:hAnsi="Arial" w:cs="Arial"/>
          <w:sz w:val="22"/>
          <w:szCs w:val="22"/>
        </w:rPr>
      </w:pPr>
    </w:p>
    <w:p w14:paraId="363FD6C2" w14:textId="77777777" w:rsidR="00CF78FC" w:rsidRPr="006943CF" w:rsidRDefault="00CF78FC" w:rsidP="00CF78FC">
      <w:pPr>
        <w:tabs>
          <w:tab w:val="left" w:pos="1134"/>
        </w:tabs>
        <w:overflowPunct w:val="0"/>
        <w:autoSpaceDE w:val="0"/>
        <w:autoSpaceDN w:val="0"/>
        <w:adjustRightInd w:val="0"/>
        <w:jc w:val="both"/>
        <w:textAlignment w:val="baseline"/>
        <w:rPr>
          <w:rFonts w:ascii="Arial" w:hAnsi="Arial" w:cs="Arial"/>
          <w:sz w:val="22"/>
          <w:szCs w:val="22"/>
        </w:rPr>
      </w:pPr>
      <w:r w:rsidRPr="006943CF">
        <w:rPr>
          <w:rFonts w:ascii="Arial" w:hAnsi="Arial" w:cs="Arial"/>
          <w:sz w:val="22"/>
          <w:szCs w:val="22"/>
        </w:rPr>
        <w:t>Risk Assessment</w:t>
      </w:r>
    </w:p>
    <w:p w14:paraId="238601FE" w14:textId="77777777" w:rsidR="006943CF" w:rsidRPr="006943CF" w:rsidRDefault="006943CF" w:rsidP="00CF78FC">
      <w:pPr>
        <w:tabs>
          <w:tab w:val="left" w:pos="1134"/>
        </w:tabs>
        <w:overflowPunct w:val="0"/>
        <w:autoSpaceDE w:val="0"/>
        <w:autoSpaceDN w:val="0"/>
        <w:adjustRightInd w:val="0"/>
        <w:jc w:val="both"/>
        <w:textAlignment w:val="baseline"/>
        <w:rPr>
          <w:rFonts w:ascii="Arial" w:hAnsi="Arial" w:cs="Arial"/>
          <w:sz w:val="22"/>
          <w:szCs w:val="22"/>
        </w:rPr>
      </w:pPr>
    </w:p>
    <w:p w14:paraId="37819FE2" w14:textId="3A127B28" w:rsidR="00CF78FC" w:rsidRPr="006943CF" w:rsidRDefault="00CF78FC" w:rsidP="0013473C">
      <w:pPr>
        <w:tabs>
          <w:tab w:val="left" w:pos="1134"/>
        </w:tabs>
        <w:overflowPunct w:val="0"/>
        <w:autoSpaceDE w:val="0"/>
        <w:autoSpaceDN w:val="0"/>
        <w:adjustRightInd w:val="0"/>
        <w:jc w:val="both"/>
        <w:textAlignment w:val="baseline"/>
        <w:rPr>
          <w:rFonts w:ascii="Arial" w:hAnsi="Arial" w:cs="Arial"/>
          <w:b w:val="0"/>
          <w:sz w:val="22"/>
          <w:szCs w:val="22"/>
        </w:rPr>
      </w:pPr>
      <w:r w:rsidRPr="006943CF">
        <w:rPr>
          <w:rFonts w:ascii="Arial" w:hAnsi="Arial" w:cs="Arial"/>
          <w:b w:val="0"/>
          <w:sz w:val="22"/>
          <w:szCs w:val="22"/>
        </w:rPr>
        <w:t xml:space="preserve">As Key Manager, the </w:t>
      </w:r>
      <w:r w:rsidR="00722B72">
        <w:rPr>
          <w:rFonts w:ascii="Arial" w:hAnsi="Arial" w:cs="Arial"/>
          <w:b w:val="0"/>
          <w:sz w:val="22"/>
          <w:szCs w:val="22"/>
        </w:rPr>
        <w:t xml:space="preserve">Executive Head </w:t>
      </w:r>
      <w:r w:rsidRPr="006943CF">
        <w:rPr>
          <w:rFonts w:ascii="Arial" w:hAnsi="Arial" w:cs="Arial"/>
          <w:b w:val="0"/>
          <w:sz w:val="22"/>
          <w:szCs w:val="22"/>
        </w:rPr>
        <w:t>will ensure that regular written risk assessments are undertaken of premises, method</w:t>
      </w:r>
      <w:r w:rsidR="002A452E" w:rsidRPr="006943CF">
        <w:rPr>
          <w:rFonts w:ascii="Arial" w:hAnsi="Arial" w:cs="Arial"/>
          <w:b w:val="0"/>
          <w:sz w:val="22"/>
          <w:szCs w:val="22"/>
        </w:rPr>
        <w:t>s of work and all school acti</w:t>
      </w:r>
      <w:r w:rsidRPr="006943CF">
        <w:rPr>
          <w:rFonts w:ascii="Arial" w:hAnsi="Arial" w:cs="Arial"/>
          <w:b w:val="0"/>
          <w:sz w:val="22"/>
          <w:szCs w:val="22"/>
        </w:rPr>
        <w:t xml:space="preserve">vities. In high-risk areas risk assessments should be reviewed termly. In other activity areas, </w:t>
      </w:r>
      <w:r w:rsidR="002A452E" w:rsidRPr="006943CF">
        <w:rPr>
          <w:rFonts w:ascii="Arial" w:hAnsi="Arial" w:cs="Arial"/>
          <w:b w:val="0"/>
          <w:sz w:val="22"/>
          <w:szCs w:val="22"/>
        </w:rPr>
        <w:t xml:space="preserve">a </w:t>
      </w:r>
      <w:r w:rsidRPr="006943CF">
        <w:rPr>
          <w:rFonts w:ascii="Arial" w:hAnsi="Arial" w:cs="Arial"/>
          <w:b w:val="0"/>
          <w:sz w:val="22"/>
          <w:szCs w:val="22"/>
        </w:rPr>
        <w:t xml:space="preserve">review </w:t>
      </w:r>
      <w:r w:rsidR="002A452E" w:rsidRPr="006943CF">
        <w:rPr>
          <w:rFonts w:ascii="Arial" w:hAnsi="Arial" w:cs="Arial"/>
          <w:b w:val="0"/>
          <w:sz w:val="22"/>
          <w:szCs w:val="22"/>
        </w:rPr>
        <w:t xml:space="preserve">of the </w:t>
      </w:r>
      <w:r w:rsidRPr="006943CF">
        <w:rPr>
          <w:rFonts w:ascii="Arial" w:hAnsi="Arial" w:cs="Arial"/>
          <w:b w:val="0"/>
          <w:sz w:val="22"/>
          <w:szCs w:val="22"/>
        </w:rPr>
        <w:t xml:space="preserve">risk assessments </w:t>
      </w:r>
      <w:r w:rsidR="002A452E" w:rsidRPr="006943CF">
        <w:rPr>
          <w:rFonts w:ascii="Arial" w:hAnsi="Arial" w:cs="Arial"/>
          <w:b w:val="0"/>
          <w:sz w:val="22"/>
          <w:szCs w:val="22"/>
        </w:rPr>
        <w:t>is on</w:t>
      </w:r>
      <w:r w:rsidRPr="006943CF">
        <w:rPr>
          <w:rFonts w:ascii="Arial" w:hAnsi="Arial" w:cs="Arial"/>
          <w:b w:val="0"/>
          <w:sz w:val="22"/>
          <w:szCs w:val="22"/>
        </w:rPr>
        <w:t xml:space="preserve"> an annual basis.</w:t>
      </w:r>
    </w:p>
    <w:p w14:paraId="38E7A7C2" w14:textId="77777777" w:rsidR="00CF78FC" w:rsidRPr="006943CF" w:rsidRDefault="00CF78FC" w:rsidP="002A452E">
      <w:pPr>
        <w:pStyle w:val="BodyText"/>
        <w:numPr>
          <w:ilvl w:val="12"/>
          <w:numId w:val="0"/>
        </w:numPr>
        <w:rPr>
          <w:rFonts w:ascii="Arial" w:hAnsi="Arial" w:cs="Arial"/>
          <w:b w:val="0"/>
          <w:sz w:val="22"/>
          <w:szCs w:val="22"/>
        </w:rPr>
      </w:pPr>
      <w:r w:rsidRPr="006943CF">
        <w:rPr>
          <w:rFonts w:ascii="Arial" w:hAnsi="Arial" w:cs="Arial"/>
          <w:b w:val="0"/>
          <w:sz w:val="22"/>
          <w:szCs w:val="22"/>
        </w:rPr>
        <w:t>Written risk assessments will identify all defects and deficiencies together with the necessary remedial action or risk control measures.</w:t>
      </w:r>
    </w:p>
    <w:p w14:paraId="0F3CABC7" w14:textId="77777777" w:rsidR="00040DC4" w:rsidRPr="006943CF" w:rsidRDefault="00040DC4" w:rsidP="002A452E">
      <w:pPr>
        <w:tabs>
          <w:tab w:val="left" w:pos="1134"/>
        </w:tabs>
        <w:overflowPunct w:val="0"/>
        <w:autoSpaceDE w:val="0"/>
        <w:autoSpaceDN w:val="0"/>
        <w:adjustRightInd w:val="0"/>
        <w:jc w:val="both"/>
        <w:textAlignment w:val="baseline"/>
        <w:rPr>
          <w:rFonts w:ascii="Arial" w:hAnsi="Arial" w:cs="Arial"/>
          <w:sz w:val="22"/>
          <w:szCs w:val="22"/>
        </w:rPr>
      </w:pPr>
    </w:p>
    <w:p w14:paraId="5B08B5D1" w14:textId="77777777" w:rsidR="006943CF" w:rsidRPr="006943CF" w:rsidRDefault="006943CF" w:rsidP="002A452E">
      <w:pPr>
        <w:tabs>
          <w:tab w:val="left" w:pos="1134"/>
        </w:tabs>
        <w:overflowPunct w:val="0"/>
        <w:autoSpaceDE w:val="0"/>
        <w:autoSpaceDN w:val="0"/>
        <w:adjustRightInd w:val="0"/>
        <w:jc w:val="both"/>
        <w:textAlignment w:val="baseline"/>
        <w:rPr>
          <w:rFonts w:ascii="Arial" w:hAnsi="Arial" w:cs="Arial"/>
          <w:sz w:val="22"/>
          <w:szCs w:val="22"/>
        </w:rPr>
      </w:pPr>
    </w:p>
    <w:p w14:paraId="6F33CC0F" w14:textId="77777777" w:rsidR="00CF78FC" w:rsidRPr="006943CF" w:rsidRDefault="00CF78FC" w:rsidP="002A452E">
      <w:pPr>
        <w:tabs>
          <w:tab w:val="left" w:pos="1134"/>
        </w:tabs>
        <w:overflowPunct w:val="0"/>
        <w:autoSpaceDE w:val="0"/>
        <w:autoSpaceDN w:val="0"/>
        <w:adjustRightInd w:val="0"/>
        <w:jc w:val="both"/>
        <w:textAlignment w:val="baseline"/>
        <w:rPr>
          <w:rFonts w:ascii="Arial" w:hAnsi="Arial" w:cs="Arial"/>
          <w:sz w:val="22"/>
          <w:szCs w:val="22"/>
        </w:rPr>
      </w:pPr>
      <w:r w:rsidRPr="006943CF">
        <w:rPr>
          <w:rFonts w:ascii="Arial" w:hAnsi="Arial" w:cs="Arial"/>
          <w:sz w:val="22"/>
          <w:szCs w:val="22"/>
        </w:rPr>
        <w:t>Emergency Plans</w:t>
      </w:r>
    </w:p>
    <w:p w14:paraId="16DEB4AB" w14:textId="77777777" w:rsidR="006943CF" w:rsidRPr="006943CF" w:rsidRDefault="006943CF" w:rsidP="002A452E">
      <w:pPr>
        <w:tabs>
          <w:tab w:val="left" w:pos="1134"/>
        </w:tabs>
        <w:overflowPunct w:val="0"/>
        <w:autoSpaceDE w:val="0"/>
        <w:autoSpaceDN w:val="0"/>
        <w:adjustRightInd w:val="0"/>
        <w:jc w:val="both"/>
        <w:textAlignment w:val="baseline"/>
        <w:rPr>
          <w:rFonts w:ascii="Arial" w:hAnsi="Arial" w:cs="Arial"/>
          <w:sz w:val="22"/>
          <w:szCs w:val="22"/>
        </w:rPr>
      </w:pPr>
    </w:p>
    <w:p w14:paraId="645F201E" w14:textId="36E42A54" w:rsidR="00CF78FC" w:rsidRPr="006943CF" w:rsidRDefault="00CF78FC" w:rsidP="0013473C">
      <w:pPr>
        <w:tabs>
          <w:tab w:val="left" w:pos="1134"/>
        </w:tabs>
        <w:overflowPunct w:val="0"/>
        <w:autoSpaceDE w:val="0"/>
        <w:autoSpaceDN w:val="0"/>
        <w:adjustRightInd w:val="0"/>
        <w:jc w:val="both"/>
        <w:textAlignment w:val="baseline"/>
        <w:rPr>
          <w:rFonts w:ascii="Arial" w:hAnsi="Arial" w:cs="Arial"/>
          <w:sz w:val="22"/>
          <w:szCs w:val="22"/>
        </w:rPr>
      </w:pPr>
      <w:r w:rsidRPr="006943CF">
        <w:rPr>
          <w:rFonts w:ascii="Arial" w:hAnsi="Arial" w:cs="Arial"/>
          <w:b w:val="0"/>
          <w:sz w:val="22"/>
          <w:szCs w:val="22"/>
        </w:rPr>
        <w:t>As Key Manager, the</w:t>
      </w:r>
      <w:r w:rsidR="00840427">
        <w:rPr>
          <w:rFonts w:ascii="Arial" w:hAnsi="Arial" w:cs="Arial"/>
          <w:b w:val="0"/>
          <w:sz w:val="22"/>
          <w:szCs w:val="22"/>
        </w:rPr>
        <w:t xml:space="preserve"> E</w:t>
      </w:r>
      <w:r w:rsidR="00D9506D">
        <w:rPr>
          <w:rFonts w:ascii="Arial" w:hAnsi="Arial" w:cs="Arial"/>
          <w:b w:val="0"/>
          <w:sz w:val="22"/>
          <w:szCs w:val="22"/>
        </w:rPr>
        <w:t>xecutive Head</w:t>
      </w:r>
      <w:r w:rsidRPr="006943CF">
        <w:rPr>
          <w:rFonts w:ascii="Arial" w:hAnsi="Arial" w:cs="Arial"/>
          <w:b w:val="0"/>
          <w:sz w:val="22"/>
          <w:szCs w:val="22"/>
        </w:rPr>
        <w:t xml:space="preserve"> will ensure that an emergency plan(s) is prepared to cover all foreseeable major incidents that could put the occupan</w:t>
      </w:r>
      <w:r w:rsidR="009C3EED" w:rsidRPr="006943CF">
        <w:rPr>
          <w:rFonts w:ascii="Arial" w:hAnsi="Arial" w:cs="Arial"/>
          <w:b w:val="0"/>
          <w:sz w:val="22"/>
          <w:szCs w:val="22"/>
        </w:rPr>
        <w:t>ts or users of a school at risk, e</w:t>
      </w:r>
      <w:r w:rsidR="0013473C" w:rsidRPr="006943CF">
        <w:rPr>
          <w:rFonts w:ascii="Arial" w:hAnsi="Arial" w:cs="Arial"/>
          <w:b w:val="0"/>
          <w:sz w:val="22"/>
          <w:szCs w:val="22"/>
        </w:rPr>
        <w:t>.g. c</w:t>
      </w:r>
      <w:r w:rsidR="002A452E" w:rsidRPr="006943CF">
        <w:rPr>
          <w:rFonts w:ascii="Arial" w:hAnsi="Arial" w:cs="Arial"/>
          <w:b w:val="0"/>
          <w:sz w:val="22"/>
          <w:szCs w:val="22"/>
        </w:rPr>
        <w:t xml:space="preserve">risis </w:t>
      </w:r>
      <w:r w:rsidR="0013473C" w:rsidRPr="006943CF">
        <w:rPr>
          <w:rFonts w:ascii="Arial" w:hAnsi="Arial" w:cs="Arial"/>
          <w:b w:val="0"/>
          <w:sz w:val="22"/>
          <w:szCs w:val="22"/>
        </w:rPr>
        <w:t xml:space="preserve">management, bad weather procedures. </w:t>
      </w:r>
      <w:r w:rsidRPr="006943CF">
        <w:rPr>
          <w:rFonts w:ascii="Arial" w:hAnsi="Arial" w:cs="Arial"/>
          <w:b w:val="0"/>
          <w:sz w:val="22"/>
          <w:szCs w:val="22"/>
        </w:rPr>
        <w:t>The school plan</w:t>
      </w:r>
      <w:r w:rsidR="00241623" w:rsidRPr="006943CF">
        <w:rPr>
          <w:rFonts w:ascii="Arial" w:hAnsi="Arial" w:cs="Arial"/>
          <w:b w:val="0"/>
          <w:sz w:val="22"/>
          <w:szCs w:val="22"/>
        </w:rPr>
        <w:t xml:space="preserve"> </w:t>
      </w:r>
      <w:r w:rsidRPr="006943CF">
        <w:rPr>
          <w:rFonts w:ascii="Arial" w:hAnsi="Arial" w:cs="Arial"/>
          <w:b w:val="0"/>
          <w:sz w:val="22"/>
          <w:szCs w:val="22"/>
        </w:rPr>
        <w:t>will indicate the actions to be taken in the event of a major</w:t>
      </w:r>
      <w:r w:rsidR="0013473C" w:rsidRPr="006943CF">
        <w:rPr>
          <w:rFonts w:ascii="Arial" w:hAnsi="Arial" w:cs="Arial"/>
          <w:b w:val="0"/>
          <w:sz w:val="22"/>
          <w:szCs w:val="22"/>
        </w:rPr>
        <w:t xml:space="preserve"> incident.</w:t>
      </w:r>
      <w:r w:rsidRPr="006943CF">
        <w:rPr>
          <w:rFonts w:ascii="Arial" w:hAnsi="Arial" w:cs="Arial"/>
          <w:sz w:val="22"/>
          <w:szCs w:val="22"/>
        </w:rPr>
        <w:tab/>
      </w:r>
    </w:p>
    <w:p w14:paraId="0AD9C6F4" w14:textId="77777777" w:rsidR="00CF78FC" w:rsidRPr="006943CF" w:rsidRDefault="00CF78FC" w:rsidP="00CF78FC">
      <w:pPr>
        <w:numPr>
          <w:ilvl w:val="12"/>
          <w:numId w:val="0"/>
        </w:numPr>
        <w:tabs>
          <w:tab w:val="left" w:pos="1134"/>
        </w:tabs>
        <w:ind w:left="360"/>
        <w:jc w:val="both"/>
        <w:rPr>
          <w:rFonts w:ascii="Arial" w:hAnsi="Arial" w:cs="Arial"/>
          <w:b w:val="0"/>
          <w:sz w:val="22"/>
          <w:szCs w:val="22"/>
        </w:rPr>
      </w:pPr>
    </w:p>
    <w:p w14:paraId="4B1F511A" w14:textId="77777777" w:rsidR="006943CF" w:rsidRPr="006943CF" w:rsidRDefault="006943CF" w:rsidP="00CF78FC">
      <w:pPr>
        <w:numPr>
          <w:ilvl w:val="12"/>
          <w:numId w:val="0"/>
        </w:numPr>
        <w:tabs>
          <w:tab w:val="left" w:pos="1134"/>
        </w:tabs>
        <w:ind w:left="360"/>
        <w:jc w:val="both"/>
        <w:rPr>
          <w:rFonts w:ascii="Arial" w:hAnsi="Arial" w:cs="Arial"/>
          <w:b w:val="0"/>
          <w:sz w:val="22"/>
          <w:szCs w:val="22"/>
        </w:rPr>
      </w:pPr>
    </w:p>
    <w:p w14:paraId="5786F6B5" w14:textId="77777777" w:rsidR="00CF78FC" w:rsidRPr="006943CF" w:rsidRDefault="00CF78FC" w:rsidP="00241623">
      <w:pPr>
        <w:tabs>
          <w:tab w:val="left" w:pos="1134"/>
        </w:tabs>
        <w:overflowPunct w:val="0"/>
        <w:autoSpaceDE w:val="0"/>
        <w:autoSpaceDN w:val="0"/>
        <w:adjustRightInd w:val="0"/>
        <w:jc w:val="both"/>
        <w:textAlignment w:val="baseline"/>
        <w:rPr>
          <w:rFonts w:ascii="Arial" w:hAnsi="Arial" w:cs="Arial"/>
          <w:sz w:val="22"/>
          <w:szCs w:val="22"/>
        </w:rPr>
      </w:pPr>
      <w:r w:rsidRPr="006943CF">
        <w:rPr>
          <w:rFonts w:ascii="Arial" w:hAnsi="Arial" w:cs="Arial"/>
          <w:sz w:val="22"/>
          <w:szCs w:val="22"/>
        </w:rPr>
        <w:t>First Aid</w:t>
      </w:r>
    </w:p>
    <w:p w14:paraId="65F9C3DC" w14:textId="77777777" w:rsidR="006943CF" w:rsidRPr="006943CF" w:rsidRDefault="006943CF" w:rsidP="00241623">
      <w:pPr>
        <w:tabs>
          <w:tab w:val="left" w:pos="1134"/>
        </w:tabs>
        <w:overflowPunct w:val="0"/>
        <w:autoSpaceDE w:val="0"/>
        <w:autoSpaceDN w:val="0"/>
        <w:adjustRightInd w:val="0"/>
        <w:jc w:val="both"/>
        <w:textAlignment w:val="baseline"/>
        <w:rPr>
          <w:rFonts w:ascii="Arial" w:hAnsi="Arial" w:cs="Arial"/>
          <w:sz w:val="22"/>
          <w:szCs w:val="22"/>
        </w:rPr>
      </w:pPr>
    </w:p>
    <w:p w14:paraId="7A475B21" w14:textId="77777777" w:rsidR="0013473C" w:rsidRPr="006943CF" w:rsidRDefault="0013473C" w:rsidP="0013473C">
      <w:pPr>
        <w:tabs>
          <w:tab w:val="left" w:pos="1134"/>
        </w:tabs>
        <w:overflowPunct w:val="0"/>
        <w:autoSpaceDE w:val="0"/>
        <w:autoSpaceDN w:val="0"/>
        <w:adjustRightInd w:val="0"/>
        <w:jc w:val="both"/>
        <w:textAlignment w:val="baseline"/>
        <w:rPr>
          <w:rFonts w:ascii="Arial" w:hAnsi="Arial" w:cs="Arial"/>
          <w:b w:val="0"/>
          <w:sz w:val="22"/>
          <w:szCs w:val="22"/>
        </w:rPr>
      </w:pPr>
      <w:r w:rsidRPr="006943CF">
        <w:rPr>
          <w:rFonts w:ascii="Arial" w:hAnsi="Arial" w:cs="Arial"/>
          <w:b w:val="0"/>
          <w:sz w:val="22"/>
          <w:szCs w:val="22"/>
        </w:rPr>
        <w:t>First aiders will ensure their training remains in date and their first aid kit is suitably stocked. They must take care to ensure that when items are discarded, they are discarded safely. They will provide first aid to injured people within their scope of competence.</w:t>
      </w:r>
    </w:p>
    <w:p w14:paraId="5023141B" w14:textId="77777777" w:rsidR="0013473C" w:rsidRPr="006943CF" w:rsidRDefault="0013473C" w:rsidP="0013473C">
      <w:pPr>
        <w:tabs>
          <w:tab w:val="left" w:pos="1134"/>
        </w:tabs>
        <w:overflowPunct w:val="0"/>
        <w:autoSpaceDE w:val="0"/>
        <w:autoSpaceDN w:val="0"/>
        <w:adjustRightInd w:val="0"/>
        <w:jc w:val="both"/>
        <w:textAlignment w:val="baseline"/>
        <w:rPr>
          <w:rFonts w:ascii="Arial" w:hAnsi="Arial" w:cs="Arial"/>
          <w:b w:val="0"/>
          <w:sz w:val="22"/>
          <w:szCs w:val="22"/>
        </w:rPr>
      </w:pPr>
    </w:p>
    <w:p w14:paraId="7F32697F" w14:textId="77777777" w:rsidR="00CF78FC" w:rsidRPr="006943CF" w:rsidRDefault="0013473C" w:rsidP="0013473C">
      <w:pPr>
        <w:tabs>
          <w:tab w:val="left" w:pos="1134"/>
        </w:tabs>
        <w:overflowPunct w:val="0"/>
        <w:autoSpaceDE w:val="0"/>
        <w:autoSpaceDN w:val="0"/>
        <w:adjustRightInd w:val="0"/>
        <w:jc w:val="both"/>
        <w:textAlignment w:val="baseline"/>
        <w:rPr>
          <w:rFonts w:ascii="Arial" w:hAnsi="Arial" w:cs="Arial"/>
          <w:b w:val="0"/>
          <w:sz w:val="22"/>
          <w:szCs w:val="22"/>
        </w:rPr>
      </w:pPr>
      <w:r w:rsidRPr="006943CF">
        <w:rPr>
          <w:rFonts w:ascii="Arial" w:hAnsi="Arial" w:cs="Arial"/>
          <w:b w:val="0"/>
          <w:sz w:val="22"/>
          <w:szCs w:val="22"/>
        </w:rPr>
        <w:lastRenderedPageBreak/>
        <w:t>The school will ensure that there are sufficient trained first aiders to provide first aid to anyone on site.</w:t>
      </w:r>
      <w:r w:rsidR="006A615A" w:rsidRPr="006943CF">
        <w:rPr>
          <w:rFonts w:ascii="Arial" w:hAnsi="Arial" w:cs="Arial"/>
          <w:b w:val="0"/>
          <w:sz w:val="22"/>
          <w:szCs w:val="22"/>
        </w:rPr>
        <w:t xml:space="preserve"> Please refer to the first aid policy.</w:t>
      </w:r>
    </w:p>
    <w:p w14:paraId="1F3B1409" w14:textId="77777777" w:rsidR="00CF78FC" w:rsidRPr="006943CF" w:rsidRDefault="00CF78FC" w:rsidP="00CF78FC">
      <w:pPr>
        <w:numPr>
          <w:ilvl w:val="12"/>
          <w:numId w:val="0"/>
        </w:numPr>
        <w:tabs>
          <w:tab w:val="left" w:pos="1134"/>
        </w:tabs>
        <w:jc w:val="both"/>
        <w:rPr>
          <w:rFonts w:ascii="Arial" w:hAnsi="Arial" w:cs="Arial"/>
          <w:b w:val="0"/>
          <w:sz w:val="22"/>
          <w:szCs w:val="22"/>
        </w:rPr>
      </w:pPr>
    </w:p>
    <w:p w14:paraId="4AD7C7EA" w14:textId="77777777" w:rsidR="00241623" w:rsidRPr="006943CF" w:rsidRDefault="00CF78FC" w:rsidP="0013473C">
      <w:pPr>
        <w:tabs>
          <w:tab w:val="left" w:pos="1134"/>
        </w:tabs>
        <w:overflowPunct w:val="0"/>
        <w:autoSpaceDE w:val="0"/>
        <w:autoSpaceDN w:val="0"/>
        <w:adjustRightInd w:val="0"/>
        <w:jc w:val="both"/>
        <w:textAlignment w:val="baseline"/>
        <w:rPr>
          <w:rFonts w:ascii="Arial" w:hAnsi="Arial" w:cs="Arial"/>
          <w:b w:val="0"/>
          <w:sz w:val="22"/>
          <w:szCs w:val="22"/>
        </w:rPr>
      </w:pPr>
      <w:r w:rsidRPr="006943CF">
        <w:rPr>
          <w:rFonts w:ascii="Arial" w:hAnsi="Arial" w:cs="Arial"/>
          <w:b w:val="0"/>
          <w:sz w:val="22"/>
          <w:szCs w:val="22"/>
        </w:rPr>
        <w:t xml:space="preserve">Notices will be displayed in prominent locations throughout the </w:t>
      </w:r>
      <w:r w:rsidR="006A615A" w:rsidRPr="006943CF">
        <w:rPr>
          <w:rFonts w:ascii="Arial" w:hAnsi="Arial" w:cs="Arial"/>
          <w:b w:val="0"/>
          <w:sz w:val="22"/>
          <w:szCs w:val="22"/>
        </w:rPr>
        <w:t>school</w:t>
      </w:r>
      <w:r w:rsidRPr="006943CF">
        <w:rPr>
          <w:rFonts w:ascii="Arial" w:hAnsi="Arial" w:cs="Arial"/>
          <w:b w:val="0"/>
          <w:sz w:val="22"/>
          <w:szCs w:val="22"/>
        </w:rPr>
        <w:t xml:space="preserve"> identifying </w:t>
      </w:r>
      <w:r w:rsidR="001B3969" w:rsidRPr="006943CF">
        <w:rPr>
          <w:rFonts w:ascii="Arial" w:hAnsi="Arial" w:cs="Arial"/>
          <w:b w:val="0"/>
          <w:sz w:val="22"/>
          <w:szCs w:val="22"/>
        </w:rPr>
        <w:t>school first aiders</w:t>
      </w:r>
    </w:p>
    <w:p w14:paraId="562C75D1" w14:textId="77777777" w:rsidR="00201B9A" w:rsidRPr="006943CF" w:rsidRDefault="00201B9A" w:rsidP="00201B9A">
      <w:pPr>
        <w:tabs>
          <w:tab w:val="left" w:pos="1134"/>
        </w:tabs>
        <w:overflowPunct w:val="0"/>
        <w:autoSpaceDE w:val="0"/>
        <w:autoSpaceDN w:val="0"/>
        <w:adjustRightInd w:val="0"/>
        <w:jc w:val="both"/>
        <w:textAlignment w:val="baseline"/>
        <w:rPr>
          <w:rFonts w:ascii="Arial" w:hAnsi="Arial" w:cs="Arial"/>
          <w:b w:val="0"/>
          <w:sz w:val="22"/>
          <w:szCs w:val="22"/>
        </w:rPr>
      </w:pPr>
    </w:p>
    <w:p w14:paraId="3E10D8EC" w14:textId="77777777" w:rsidR="00241623" w:rsidRPr="006943CF" w:rsidRDefault="00241623" w:rsidP="0013473C">
      <w:pPr>
        <w:tabs>
          <w:tab w:val="left" w:pos="1134"/>
        </w:tabs>
        <w:overflowPunct w:val="0"/>
        <w:autoSpaceDE w:val="0"/>
        <w:autoSpaceDN w:val="0"/>
        <w:adjustRightInd w:val="0"/>
        <w:jc w:val="both"/>
        <w:textAlignment w:val="baseline"/>
        <w:rPr>
          <w:rFonts w:ascii="Arial" w:hAnsi="Arial" w:cs="Arial"/>
          <w:b w:val="0"/>
          <w:sz w:val="22"/>
          <w:szCs w:val="22"/>
        </w:rPr>
      </w:pPr>
      <w:r w:rsidRPr="006943CF">
        <w:rPr>
          <w:rFonts w:ascii="Arial" w:hAnsi="Arial" w:cs="Arial"/>
          <w:b w:val="0"/>
          <w:sz w:val="22"/>
          <w:szCs w:val="22"/>
        </w:rPr>
        <w:t>F</w:t>
      </w:r>
      <w:r w:rsidR="00CF78FC" w:rsidRPr="006943CF">
        <w:rPr>
          <w:rFonts w:ascii="Arial" w:hAnsi="Arial" w:cs="Arial"/>
          <w:b w:val="0"/>
          <w:sz w:val="22"/>
          <w:szCs w:val="22"/>
        </w:rPr>
        <w:t>irst-aid kits must also be held at various locations throughout the school</w:t>
      </w:r>
    </w:p>
    <w:p w14:paraId="664355AD" w14:textId="77777777" w:rsidR="0013473C" w:rsidRPr="006943CF" w:rsidRDefault="0013473C" w:rsidP="0013473C">
      <w:pPr>
        <w:tabs>
          <w:tab w:val="left" w:pos="1134"/>
        </w:tabs>
        <w:overflowPunct w:val="0"/>
        <w:autoSpaceDE w:val="0"/>
        <w:autoSpaceDN w:val="0"/>
        <w:adjustRightInd w:val="0"/>
        <w:jc w:val="both"/>
        <w:textAlignment w:val="baseline"/>
        <w:rPr>
          <w:rFonts w:ascii="Arial" w:hAnsi="Arial" w:cs="Arial"/>
          <w:b w:val="0"/>
          <w:sz w:val="22"/>
          <w:szCs w:val="22"/>
        </w:rPr>
      </w:pPr>
    </w:p>
    <w:p w14:paraId="2AE61FBB" w14:textId="77777777" w:rsidR="00CF78FC" w:rsidRPr="006943CF" w:rsidRDefault="0013473C" w:rsidP="0013473C">
      <w:pPr>
        <w:tabs>
          <w:tab w:val="left" w:pos="1134"/>
        </w:tabs>
        <w:overflowPunct w:val="0"/>
        <w:autoSpaceDE w:val="0"/>
        <w:autoSpaceDN w:val="0"/>
        <w:adjustRightInd w:val="0"/>
        <w:jc w:val="both"/>
        <w:textAlignment w:val="baseline"/>
        <w:rPr>
          <w:rFonts w:ascii="Arial" w:hAnsi="Arial" w:cs="Arial"/>
          <w:b w:val="0"/>
          <w:sz w:val="22"/>
          <w:szCs w:val="22"/>
        </w:rPr>
      </w:pPr>
      <w:r w:rsidRPr="006943CF">
        <w:rPr>
          <w:rFonts w:ascii="Arial" w:hAnsi="Arial" w:cs="Arial"/>
          <w:b w:val="0"/>
          <w:sz w:val="22"/>
          <w:szCs w:val="22"/>
        </w:rPr>
        <w:t xml:space="preserve">A </w:t>
      </w:r>
      <w:r w:rsidR="00CF78FC" w:rsidRPr="006943CF">
        <w:rPr>
          <w:rFonts w:ascii="Arial" w:hAnsi="Arial" w:cs="Arial"/>
          <w:b w:val="0"/>
          <w:sz w:val="22"/>
          <w:szCs w:val="22"/>
        </w:rPr>
        <w:t>written record will be kept of all first aid administered either on the school premises or as part of a school</w:t>
      </w:r>
      <w:r w:rsidR="00201B9A" w:rsidRPr="006943CF">
        <w:rPr>
          <w:rFonts w:ascii="Arial" w:hAnsi="Arial" w:cs="Arial"/>
          <w:b w:val="0"/>
          <w:sz w:val="22"/>
          <w:szCs w:val="22"/>
        </w:rPr>
        <w:t xml:space="preserve"> related activity</w:t>
      </w:r>
      <w:r w:rsidR="0035507E" w:rsidRPr="006943CF">
        <w:rPr>
          <w:rFonts w:ascii="Arial" w:hAnsi="Arial" w:cs="Arial"/>
          <w:b w:val="0"/>
          <w:sz w:val="22"/>
          <w:szCs w:val="22"/>
        </w:rPr>
        <w:t xml:space="preserve"> and retained by the first aid co-ordinator</w:t>
      </w:r>
    </w:p>
    <w:p w14:paraId="1A965116" w14:textId="77777777" w:rsidR="006A615A" w:rsidRPr="006943CF" w:rsidRDefault="006A615A" w:rsidP="006A615A">
      <w:pPr>
        <w:tabs>
          <w:tab w:val="left" w:pos="1134"/>
        </w:tabs>
        <w:overflowPunct w:val="0"/>
        <w:autoSpaceDE w:val="0"/>
        <w:autoSpaceDN w:val="0"/>
        <w:adjustRightInd w:val="0"/>
        <w:jc w:val="both"/>
        <w:textAlignment w:val="baseline"/>
        <w:rPr>
          <w:rFonts w:ascii="Arial" w:hAnsi="Arial" w:cs="Arial"/>
          <w:b w:val="0"/>
          <w:sz w:val="22"/>
          <w:szCs w:val="22"/>
        </w:rPr>
      </w:pPr>
    </w:p>
    <w:p w14:paraId="4E4C3AD9" w14:textId="77777777" w:rsidR="006A615A" w:rsidRPr="006943CF" w:rsidRDefault="006A615A" w:rsidP="0013473C">
      <w:pPr>
        <w:tabs>
          <w:tab w:val="left" w:pos="1134"/>
        </w:tabs>
        <w:overflowPunct w:val="0"/>
        <w:autoSpaceDE w:val="0"/>
        <w:autoSpaceDN w:val="0"/>
        <w:adjustRightInd w:val="0"/>
        <w:jc w:val="both"/>
        <w:textAlignment w:val="baseline"/>
        <w:rPr>
          <w:rFonts w:ascii="Arial" w:hAnsi="Arial" w:cs="Arial"/>
          <w:b w:val="0"/>
          <w:sz w:val="22"/>
          <w:szCs w:val="22"/>
        </w:rPr>
      </w:pPr>
      <w:r w:rsidRPr="006943CF">
        <w:rPr>
          <w:rFonts w:ascii="Arial" w:hAnsi="Arial" w:cs="Arial"/>
          <w:b w:val="0"/>
          <w:sz w:val="22"/>
          <w:szCs w:val="22"/>
        </w:rPr>
        <w:t xml:space="preserve">A care plan for pupils with life threatening conditions is </w:t>
      </w:r>
      <w:r w:rsidR="0035507E" w:rsidRPr="006943CF">
        <w:rPr>
          <w:rFonts w:ascii="Arial" w:hAnsi="Arial" w:cs="Arial"/>
          <w:b w:val="0"/>
          <w:sz w:val="22"/>
          <w:szCs w:val="22"/>
        </w:rPr>
        <w:t xml:space="preserve">to be </w:t>
      </w:r>
      <w:r w:rsidRPr="006943CF">
        <w:rPr>
          <w:rFonts w:ascii="Arial" w:hAnsi="Arial" w:cs="Arial"/>
          <w:b w:val="0"/>
          <w:sz w:val="22"/>
          <w:szCs w:val="22"/>
        </w:rPr>
        <w:t>written and located in classrooms. Staff must make themselves familiar with these plans</w:t>
      </w:r>
      <w:r w:rsidR="00AB1526" w:rsidRPr="006943CF">
        <w:rPr>
          <w:rFonts w:ascii="Arial" w:hAnsi="Arial" w:cs="Arial"/>
          <w:b w:val="0"/>
          <w:sz w:val="22"/>
          <w:szCs w:val="22"/>
        </w:rPr>
        <w:t>.</w:t>
      </w:r>
    </w:p>
    <w:p w14:paraId="7DF4E37C" w14:textId="77777777" w:rsidR="006943CF" w:rsidRPr="006943CF" w:rsidRDefault="006943CF" w:rsidP="00201B9A">
      <w:pPr>
        <w:tabs>
          <w:tab w:val="left" w:pos="1134"/>
        </w:tabs>
        <w:overflowPunct w:val="0"/>
        <w:autoSpaceDE w:val="0"/>
        <w:autoSpaceDN w:val="0"/>
        <w:adjustRightInd w:val="0"/>
        <w:jc w:val="both"/>
        <w:textAlignment w:val="baseline"/>
        <w:rPr>
          <w:rFonts w:ascii="Arial" w:hAnsi="Arial" w:cs="Arial"/>
          <w:b w:val="0"/>
          <w:sz w:val="22"/>
          <w:szCs w:val="22"/>
        </w:rPr>
      </w:pPr>
    </w:p>
    <w:p w14:paraId="44FB30F8" w14:textId="77777777" w:rsidR="006943CF" w:rsidRPr="006943CF" w:rsidRDefault="006943CF" w:rsidP="00201B9A">
      <w:pPr>
        <w:tabs>
          <w:tab w:val="left" w:pos="1134"/>
        </w:tabs>
        <w:overflowPunct w:val="0"/>
        <w:autoSpaceDE w:val="0"/>
        <w:autoSpaceDN w:val="0"/>
        <w:adjustRightInd w:val="0"/>
        <w:jc w:val="both"/>
        <w:textAlignment w:val="baseline"/>
        <w:rPr>
          <w:rFonts w:ascii="Arial" w:hAnsi="Arial" w:cs="Arial"/>
          <w:b w:val="0"/>
          <w:sz w:val="22"/>
          <w:szCs w:val="22"/>
        </w:rPr>
      </w:pPr>
    </w:p>
    <w:p w14:paraId="49793C2B" w14:textId="77777777" w:rsidR="00201B9A" w:rsidRPr="006943CF" w:rsidRDefault="0035507E" w:rsidP="00201B9A">
      <w:pPr>
        <w:tabs>
          <w:tab w:val="left" w:pos="1134"/>
        </w:tabs>
        <w:overflowPunct w:val="0"/>
        <w:autoSpaceDE w:val="0"/>
        <w:autoSpaceDN w:val="0"/>
        <w:adjustRightInd w:val="0"/>
        <w:jc w:val="both"/>
        <w:textAlignment w:val="baseline"/>
        <w:rPr>
          <w:rFonts w:ascii="Arial" w:hAnsi="Arial" w:cs="Arial"/>
          <w:sz w:val="22"/>
          <w:szCs w:val="22"/>
        </w:rPr>
      </w:pPr>
      <w:r w:rsidRPr="006943CF">
        <w:rPr>
          <w:rFonts w:ascii="Arial" w:hAnsi="Arial" w:cs="Arial"/>
          <w:sz w:val="22"/>
          <w:szCs w:val="22"/>
        </w:rPr>
        <w:t>Accidents</w:t>
      </w:r>
    </w:p>
    <w:p w14:paraId="1DA6542E" w14:textId="77777777" w:rsidR="006943CF" w:rsidRPr="006943CF" w:rsidRDefault="006943CF" w:rsidP="00201B9A">
      <w:pPr>
        <w:tabs>
          <w:tab w:val="left" w:pos="1134"/>
        </w:tabs>
        <w:overflowPunct w:val="0"/>
        <w:autoSpaceDE w:val="0"/>
        <w:autoSpaceDN w:val="0"/>
        <w:adjustRightInd w:val="0"/>
        <w:jc w:val="both"/>
        <w:textAlignment w:val="baseline"/>
        <w:rPr>
          <w:rFonts w:ascii="Arial" w:hAnsi="Arial" w:cs="Arial"/>
          <w:sz w:val="22"/>
          <w:szCs w:val="22"/>
        </w:rPr>
      </w:pPr>
    </w:p>
    <w:p w14:paraId="6D95A48A" w14:textId="77777777" w:rsidR="001B3969" w:rsidRPr="006943CF" w:rsidRDefault="0035507E" w:rsidP="000347F3">
      <w:pPr>
        <w:pStyle w:val="BodyTextIndent2"/>
        <w:spacing w:after="0" w:line="240" w:lineRule="auto"/>
        <w:ind w:left="0"/>
        <w:jc w:val="both"/>
        <w:rPr>
          <w:rFonts w:ascii="Arial" w:hAnsi="Arial" w:cs="Arial"/>
          <w:b w:val="0"/>
          <w:sz w:val="22"/>
          <w:szCs w:val="22"/>
        </w:rPr>
      </w:pPr>
      <w:r w:rsidRPr="006943CF">
        <w:rPr>
          <w:rFonts w:ascii="Arial" w:hAnsi="Arial" w:cs="Arial"/>
          <w:b w:val="0"/>
          <w:bCs w:val="0"/>
          <w:sz w:val="22"/>
          <w:szCs w:val="22"/>
          <w:lang w:eastAsia="en-GB"/>
        </w:rPr>
        <w:t xml:space="preserve">All employees must report accidents and near misses that occur to them. </w:t>
      </w:r>
      <w:r w:rsidR="001B3969" w:rsidRPr="006943CF">
        <w:rPr>
          <w:rFonts w:ascii="Arial" w:hAnsi="Arial" w:cs="Arial"/>
          <w:b w:val="0"/>
          <w:sz w:val="22"/>
          <w:szCs w:val="22"/>
        </w:rPr>
        <w:t>(</w:t>
      </w:r>
      <w:r w:rsidR="000347F3" w:rsidRPr="006943CF">
        <w:rPr>
          <w:rFonts w:ascii="Arial" w:hAnsi="Arial" w:cs="Arial"/>
          <w:b w:val="0"/>
          <w:sz w:val="22"/>
          <w:szCs w:val="22"/>
        </w:rPr>
        <w:t>A</w:t>
      </w:r>
      <w:r w:rsidR="001B3969" w:rsidRPr="006943CF">
        <w:rPr>
          <w:rFonts w:ascii="Arial" w:hAnsi="Arial" w:cs="Arial"/>
          <w:b w:val="0"/>
          <w:sz w:val="22"/>
          <w:szCs w:val="22"/>
        </w:rPr>
        <w:t xml:space="preserve">ppendix </w:t>
      </w:r>
      <w:r w:rsidR="000347F3" w:rsidRPr="006943CF">
        <w:rPr>
          <w:rFonts w:ascii="Arial" w:hAnsi="Arial" w:cs="Arial"/>
          <w:b w:val="0"/>
          <w:sz w:val="22"/>
          <w:szCs w:val="22"/>
        </w:rPr>
        <w:t>A</w:t>
      </w:r>
      <w:r w:rsidR="001B3969" w:rsidRPr="006943CF">
        <w:rPr>
          <w:rFonts w:ascii="Arial" w:hAnsi="Arial" w:cs="Arial"/>
          <w:b w:val="0"/>
          <w:sz w:val="22"/>
          <w:szCs w:val="22"/>
        </w:rPr>
        <w:t xml:space="preserve"> staff incident accident form)</w:t>
      </w:r>
    </w:p>
    <w:p w14:paraId="6228986A" w14:textId="77777777" w:rsidR="0035507E" w:rsidRPr="006943CF" w:rsidRDefault="0035507E" w:rsidP="000347F3">
      <w:pPr>
        <w:autoSpaceDE w:val="0"/>
        <w:autoSpaceDN w:val="0"/>
        <w:adjustRightInd w:val="0"/>
        <w:jc w:val="both"/>
        <w:rPr>
          <w:rFonts w:ascii="Arial" w:hAnsi="Arial" w:cs="Arial"/>
          <w:b w:val="0"/>
          <w:bCs w:val="0"/>
          <w:sz w:val="22"/>
          <w:szCs w:val="22"/>
          <w:lang w:eastAsia="en-GB"/>
        </w:rPr>
      </w:pPr>
      <w:r w:rsidRPr="006943CF">
        <w:rPr>
          <w:rFonts w:ascii="Arial" w:hAnsi="Arial" w:cs="Arial"/>
          <w:b w:val="0"/>
          <w:bCs w:val="0"/>
          <w:sz w:val="22"/>
          <w:szCs w:val="22"/>
          <w:lang w:eastAsia="en-GB"/>
        </w:rPr>
        <w:t>Line Managers will ensure that all accidents and near misses they are aware of are recorded on the Councils Incident form and a copy sent immediately to the H&amp;S co-ordinator. Accidents which have the potential to be a major incident will undertake a formal accident investigation and where necessary convene an accident investigation panel. The H&amp;S co-ordinator will compile accidents statistics and inform staff of areas of concern.</w:t>
      </w:r>
    </w:p>
    <w:p w14:paraId="3041E394" w14:textId="77777777" w:rsidR="0002037C" w:rsidRPr="006943CF" w:rsidRDefault="0002037C" w:rsidP="0035507E">
      <w:pPr>
        <w:autoSpaceDE w:val="0"/>
        <w:autoSpaceDN w:val="0"/>
        <w:adjustRightInd w:val="0"/>
        <w:rPr>
          <w:rFonts w:ascii="Arial" w:hAnsi="Arial" w:cs="Arial"/>
          <w:bCs w:val="0"/>
          <w:sz w:val="22"/>
          <w:szCs w:val="22"/>
          <w:lang w:eastAsia="en-GB"/>
        </w:rPr>
      </w:pPr>
    </w:p>
    <w:p w14:paraId="722B00AE" w14:textId="77777777" w:rsidR="006122A2" w:rsidRPr="006943CF" w:rsidRDefault="006122A2" w:rsidP="0035507E">
      <w:pPr>
        <w:autoSpaceDE w:val="0"/>
        <w:autoSpaceDN w:val="0"/>
        <w:adjustRightInd w:val="0"/>
        <w:rPr>
          <w:rFonts w:ascii="Arial" w:hAnsi="Arial" w:cs="Arial"/>
          <w:bCs w:val="0"/>
          <w:sz w:val="22"/>
          <w:szCs w:val="22"/>
          <w:lang w:eastAsia="en-GB"/>
        </w:rPr>
      </w:pPr>
    </w:p>
    <w:p w14:paraId="654237CF" w14:textId="77777777" w:rsidR="00AB1526" w:rsidRPr="006943CF" w:rsidRDefault="00AB1526" w:rsidP="0035507E">
      <w:pPr>
        <w:autoSpaceDE w:val="0"/>
        <w:autoSpaceDN w:val="0"/>
        <w:adjustRightInd w:val="0"/>
        <w:rPr>
          <w:rFonts w:ascii="Arial" w:hAnsi="Arial" w:cs="Arial"/>
          <w:bCs w:val="0"/>
          <w:sz w:val="22"/>
          <w:szCs w:val="22"/>
          <w:lang w:eastAsia="en-GB"/>
        </w:rPr>
      </w:pPr>
      <w:r w:rsidRPr="006943CF">
        <w:rPr>
          <w:rFonts w:ascii="Arial" w:hAnsi="Arial" w:cs="Arial"/>
          <w:bCs w:val="0"/>
          <w:sz w:val="22"/>
          <w:szCs w:val="22"/>
          <w:lang w:eastAsia="en-GB"/>
        </w:rPr>
        <w:t>School Vehicles</w:t>
      </w:r>
    </w:p>
    <w:p w14:paraId="42C6D796" w14:textId="77777777" w:rsidR="006943CF" w:rsidRPr="006943CF" w:rsidRDefault="006943CF" w:rsidP="0035507E">
      <w:pPr>
        <w:autoSpaceDE w:val="0"/>
        <w:autoSpaceDN w:val="0"/>
        <w:adjustRightInd w:val="0"/>
        <w:rPr>
          <w:rFonts w:ascii="Arial" w:hAnsi="Arial" w:cs="Arial"/>
          <w:bCs w:val="0"/>
          <w:sz w:val="22"/>
          <w:szCs w:val="22"/>
          <w:lang w:eastAsia="en-GB"/>
        </w:rPr>
      </w:pPr>
    </w:p>
    <w:p w14:paraId="60DEA30C" w14:textId="77777777" w:rsidR="0002037C" w:rsidRDefault="00214210" w:rsidP="00AB1526">
      <w:pPr>
        <w:autoSpaceDE w:val="0"/>
        <w:autoSpaceDN w:val="0"/>
        <w:adjustRightInd w:val="0"/>
        <w:rPr>
          <w:rFonts w:ascii="Arial" w:hAnsi="Arial" w:cs="Arial"/>
          <w:b w:val="0"/>
          <w:bCs w:val="0"/>
          <w:sz w:val="22"/>
          <w:szCs w:val="22"/>
          <w:lang w:eastAsia="en-GB"/>
        </w:rPr>
      </w:pPr>
      <w:r>
        <w:rPr>
          <w:rFonts w:ascii="Arial" w:hAnsi="Arial" w:cs="Arial"/>
          <w:b w:val="0"/>
          <w:bCs w:val="0"/>
          <w:sz w:val="22"/>
          <w:szCs w:val="22"/>
          <w:lang w:eastAsia="en-GB"/>
        </w:rPr>
        <w:t>All school vehicle drivers shall comply with the policy and procedures within the School Vehicle Policy.</w:t>
      </w:r>
    </w:p>
    <w:p w14:paraId="6E1831B3" w14:textId="77777777" w:rsidR="00214210" w:rsidRPr="006943CF" w:rsidRDefault="00214210" w:rsidP="00AB1526">
      <w:pPr>
        <w:autoSpaceDE w:val="0"/>
        <w:autoSpaceDN w:val="0"/>
        <w:adjustRightInd w:val="0"/>
        <w:rPr>
          <w:rFonts w:ascii="Arial" w:hAnsi="Arial" w:cs="Arial"/>
          <w:b w:val="0"/>
          <w:sz w:val="22"/>
          <w:szCs w:val="22"/>
          <w:lang w:eastAsia="en-GB"/>
        </w:rPr>
      </w:pPr>
    </w:p>
    <w:p w14:paraId="54E11D2A" w14:textId="77777777" w:rsidR="0002037C" w:rsidRPr="006943CF" w:rsidRDefault="0002037C" w:rsidP="00AB1526">
      <w:pPr>
        <w:autoSpaceDE w:val="0"/>
        <w:autoSpaceDN w:val="0"/>
        <w:adjustRightInd w:val="0"/>
        <w:rPr>
          <w:rFonts w:ascii="Arial" w:hAnsi="Arial" w:cs="Arial"/>
          <w:b w:val="0"/>
          <w:sz w:val="22"/>
          <w:szCs w:val="22"/>
          <w:lang w:eastAsia="en-GB"/>
        </w:rPr>
      </w:pPr>
    </w:p>
    <w:p w14:paraId="629EA2E5" w14:textId="77777777" w:rsidR="00EB3D53" w:rsidRPr="006943CF" w:rsidRDefault="0035507E" w:rsidP="00EB3D53">
      <w:pPr>
        <w:numPr>
          <w:ilvl w:val="12"/>
          <w:numId w:val="0"/>
        </w:numPr>
        <w:tabs>
          <w:tab w:val="left" w:pos="1134"/>
        </w:tabs>
        <w:jc w:val="both"/>
        <w:rPr>
          <w:rFonts w:ascii="Arial" w:hAnsi="Arial" w:cs="Arial"/>
          <w:sz w:val="22"/>
          <w:szCs w:val="22"/>
        </w:rPr>
      </w:pPr>
      <w:r w:rsidRPr="006943CF">
        <w:rPr>
          <w:rFonts w:ascii="Arial" w:hAnsi="Arial" w:cs="Arial"/>
          <w:sz w:val="22"/>
          <w:szCs w:val="22"/>
        </w:rPr>
        <w:t>Auditing</w:t>
      </w:r>
    </w:p>
    <w:p w14:paraId="31126E5D" w14:textId="77777777" w:rsidR="006943CF" w:rsidRPr="006943CF" w:rsidRDefault="006943CF" w:rsidP="00EB3D53">
      <w:pPr>
        <w:numPr>
          <w:ilvl w:val="12"/>
          <w:numId w:val="0"/>
        </w:numPr>
        <w:tabs>
          <w:tab w:val="left" w:pos="1134"/>
        </w:tabs>
        <w:jc w:val="both"/>
        <w:rPr>
          <w:rFonts w:ascii="Arial" w:hAnsi="Arial" w:cs="Arial"/>
          <w:sz w:val="22"/>
          <w:szCs w:val="22"/>
        </w:rPr>
      </w:pPr>
    </w:p>
    <w:p w14:paraId="51DA7A38" w14:textId="77777777" w:rsidR="0035507E" w:rsidRPr="006943CF" w:rsidRDefault="00C2350D" w:rsidP="00EB3D53">
      <w:pPr>
        <w:numPr>
          <w:ilvl w:val="12"/>
          <w:numId w:val="0"/>
        </w:numPr>
        <w:tabs>
          <w:tab w:val="left" w:pos="1134"/>
        </w:tabs>
        <w:jc w:val="both"/>
        <w:rPr>
          <w:rFonts w:ascii="Arial" w:hAnsi="Arial" w:cs="Arial"/>
          <w:b w:val="0"/>
          <w:bCs w:val="0"/>
          <w:sz w:val="22"/>
          <w:szCs w:val="22"/>
          <w:lang w:eastAsia="en-GB"/>
        </w:rPr>
      </w:pPr>
      <w:r>
        <w:rPr>
          <w:rFonts w:ascii="Arial" w:hAnsi="Arial" w:cs="Arial"/>
          <w:b w:val="0"/>
          <w:bCs w:val="0"/>
          <w:sz w:val="22"/>
          <w:szCs w:val="22"/>
          <w:lang w:eastAsia="en-GB"/>
        </w:rPr>
        <w:t>Under the H&amp;S SLA agreement, the local authority H&amp;S department</w:t>
      </w:r>
      <w:r w:rsidR="0035507E" w:rsidRPr="006943CF">
        <w:rPr>
          <w:rFonts w:ascii="Arial" w:hAnsi="Arial" w:cs="Arial"/>
          <w:b w:val="0"/>
          <w:bCs w:val="0"/>
          <w:sz w:val="22"/>
          <w:szCs w:val="22"/>
          <w:lang w:eastAsia="en-GB"/>
        </w:rPr>
        <w:t xml:space="preserve"> will periodically undertake a</w:t>
      </w:r>
      <w:r>
        <w:rPr>
          <w:rFonts w:ascii="Arial" w:hAnsi="Arial" w:cs="Arial"/>
          <w:b w:val="0"/>
          <w:bCs w:val="0"/>
          <w:sz w:val="22"/>
          <w:szCs w:val="22"/>
          <w:lang w:eastAsia="en-GB"/>
        </w:rPr>
        <w:t>n</w:t>
      </w:r>
      <w:r w:rsidR="0035507E" w:rsidRPr="006943CF">
        <w:rPr>
          <w:rFonts w:ascii="Arial" w:hAnsi="Arial" w:cs="Arial"/>
          <w:b w:val="0"/>
          <w:bCs w:val="0"/>
          <w:sz w:val="22"/>
          <w:szCs w:val="22"/>
          <w:lang w:eastAsia="en-GB"/>
        </w:rPr>
        <w:t xml:space="preserve"> H&amp;S audit to identify strengths and weaknesses and make recommendations to the school.</w:t>
      </w:r>
    </w:p>
    <w:p w14:paraId="2DE403A5" w14:textId="77777777" w:rsidR="00EB3D53" w:rsidRPr="006943CF" w:rsidRDefault="00EB3D53" w:rsidP="0035507E">
      <w:pPr>
        <w:numPr>
          <w:ilvl w:val="12"/>
          <w:numId w:val="0"/>
        </w:numPr>
        <w:tabs>
          <w:tab w:val="left" w:pos="1134"/>
        </w:tabs>
        <w:jc w:val="both"/>
        <w:rPr>
          <w:rFonts w:ascii="Arial" w:hAnsi="Arial" w:cs="Arial"/>
          <w:iCs/>
          <w:sz w:val="22"/>
          <w:szCs w:val="22"/>
          <w:lang w:eastAsia="en-GB"/>
        </w:rPr>
      </w:pPr>
    </w:p>
    <w:p w14:paraId="62431CDC" w14:textId="77777777" w:rsidR="0002037C" w:rsidRPr="006943CF" w:rsidRDefault="0002037C" w:rsidP="0035507E">
      <w:pPr>
        <w:numPr>
          <w:ilvl w:val="12"/>
          <w:numId w:val="0"/>
        </w:numPr>
        <w:tabs>
          <w:tab w:val="left" w:pos="1134"/>
        </w:tabs>
        <w:jc w:val="both"/>
        <w:rPr>
          <w:rFonts w:ascii="Arial" w:hAnsi="Arial" w:cs="Arial"/>
          <w:iCs/>
          <w:sz w:val="22"/>
          <w:szCs w:val="22"/>
          <w:lang w:eastAsia="en-GB"/>
        </w:rPr>
      </w:pPr>
    </w:p>
    <w:p w14:paraId="12FA1078" w14:textId="77777777" w:rsidR="0035507E" w:rsidRPr="006943CF" w:rsidRDefault="0035507E" w:rsidP="0035507E">
      <w:pPr>
        <w:numPr>
          <w:ilvl w:val="12"/>
          <w:numId w:val="0"/>
        </w:numPr>
        <w:tabs>
          <w:tab w:val="left" w:pos="1134"/>
        </w:tabs>
        <w:jc w:val="both"/>
        <w:rPr>
          <w:rFonts w:ascii="Arial" w:hAnsi="Arial" w:cs="Arial"/>
          <w:iCs/>
          <w:sz w:val="22"/>
          <w:szCs w:val="22"/>
          <w:lang w:eastAsia="en-GB"/>
        </w:rPr>
      </w:pPr>
      <w:r w:rsidRPr="006943CF">
        <w:rPr>
          <w:rFonts w:ascii="Arial" w:hAnsi="Arial" w:cs="Arial"/>
          <w:iCs/>
          <w:sz w:val="22"/>
          <w:szCs w:val="22"/>
          <w:lang w:eastAsia="en-GB"/>
        </w:rPr>
        <w:t>Fire</w:t>
      </w:r>
    </w:p>
    <w:p w14:paraId="49E398E2" w14:textId="77777777" w:rsidR="006943CF" w:rsidRPr="006943CF" w:rsidRDefault="006943CF" w:rsidP="0035507E">
      <w:pPr>
        <w:numPr>
          <w:ilvl w:val="12"/>
          <w:numId w:val="0"/>
        </w:numPr>
        <w:tabs>
          <w:tab w:val="left" w:pos="1134"/>
        </w:tabs>
        <w:jc w:val="both"/>
        <w:rPr>
          <w:rFonts w:ascii="Arial" w:hAnsi="Arial" w:cs="Arial"/>
          <w:iCs/>
          <w:sz w:val="22"/>
          <w:szCs w:val="22"/>
          <w:lang w:eastAsia="en-GB"/>
        </w:rPr>
      </w:pPr>
    </w:p>
    <w:p w14:paraId="3058EAE0" w14:textId="77777777" w:rsidR="0035507E" w:rsidRPr="006943CF" w:rsidRDefault="0035507E" w:rsidP="00415455">
      <w:pPr>
        <w:autoSpaceDE w:val="0"/>
        <w:autoSpaceDN w:val="0"/>
        <w:adjustRightInd w:val="0"/>
        <w:jc w:val="both"/>
        <w:rPr>
          <w:rFonts w:ascii="Arial" w:hAnsi="Arial" w:cs="Arial"/>
          <w:b w:val="0"/>
          <w:bCs w:val="0"/>
          <w:sz w:val="22"/>
          <w:szCs w:val="22"/>
          <w:lang w:eastAsia="en-GB"/>
        </w:rPr>
      </w:pPr>
      <w:r w:rsidRPr="006943CF">
        <w:rPr>
          <w:rFonts w:ascii="Arial" w:hAnsi="Arial" w:cs="Arial"/>
          <w:b w:val="0"/>
          <w:bCs w:val="0"/>
          <w:sz w:val="22"/>
          <w:szCs w:val="22"/>
          <w:lang w:eastAsia="en-GB"/>
        </w:rPr>
        <w:t>The school will ensure that evacuation procedures exist and are tested. Regular checks will be undertaken to ensure fire routes are kept clear and alarms tested to ensure staff can hear them. Fire fighting equipment will be provided for trained users and maintained. Fire risk assessments will be carried out and reviewed.</w:t>
      </w:r>
      <w:r w:rsidR="000F6A39" w:rsidRPr="006943CF">
        <w:rPr>
          <w:rFonts w:ascii="Arial" w:hAnsi="Arial" w:cs="Arial"/>
          <w:b w:val="0"/>
          <w:bCs w:val="0"/>
          <w:sz w:val="22"/>
          <w:szCs w:val="22"/>
          <w:lang w:eastAsia="en-GB"/>
        </w:rPr>
        <w:t xml:space="preserve"> Please see the school’s Fire P</w:t>
      </w:r>
      <w:r w:rsidR="0002037C" w:rsidRPr="006943CF">
        <w:rPr>
          <w:rFonts w:ascii="Arial" w:hAnsi="Arial" w:cs="Arial"/>
          <w:b w:val="0"/>
          <w:bCs w:val="0"/>
          <w:sz w:val="22"/>
          <w:szCs w:val="22"/>
          <w:lang w:eastAsia="en-GB"/>
        </w:rPr>
        <w:t>olicy and management procedures.</w:t>
      </w:r>
    </w:p>
    <w:p w14:paraId="16287F21" w14:textId="77777777" w:rsidR="0002037C" w:rsidRPr="006943CF" w:rsidRDefault="0002037C" w:rsidP="00415455">
      <w:pPr>
        <w:autoSpaceDE w:val="0"/>
        <w:autoSpaceDN w:val="0"/>
        <w:adjustRightInd w:val="0"/>
        <w:jc w:val="both"/>
        <w:rPr>
          <w:rFonts w:ascii="Arial" w:hAnsi="Arial" w:cs="Arial"/>
          <w:b w:val="0"/>
          <w:bCs w:val="0"/>
          <w:sz w:val="22"/>
          <w:szCs w:val="22"/>
          <w:lang w:eastAsia="en-GB"/>
        </w:rPr>
      </w:pPr>
    </w:p>
    <w:p w14:paraId="599B4754" w14:textId="77777777" w:rsidR="0002037C" w:rsidRPr="006943CF" w:rsidRDefault="0002037C" w:rsidP="00415455">
      <w:pPr>
        <w:autoSpaceDE w:val="0"/>
        <w:autoSpaceDN w:val="0"/>
        <w:adjustRightInd w:val="0"/>
        <w:jc w:val="both"/>
        <w:rPr>
          <w:rFonts w:ascii="Arial" w:hAnsi="Arial" w:cs="Arial"/>
          <w:b w:val="0"/>
          <w:bCs w:val="0"/>
          <w:sz w:val="22"/>
          <w:szCs w:val="22"/>
          <w:lang w:eastAsia="en-GB"/>
        </w:rPr>
      </w:pPr>
      <w:r w:rsidRPr="006943CF">
        <w:rPr>
          <w:rFonts w:ascii="Arial" w:hAnsi="Arial" w:cs="Arial"/>
          <w:b w:val="0"/>
          <w:bCs w:val="0"/>
          <w:sz w:val="22"/>
          <w:szCs w:val="22"/>
          <w:lang w:eastAsia="en-GB"/>
        </w:rPr>
        <w:t>A list of Fire Marshals and the Fire Incident Officer can be found in the appendix</w:t>
      </w:r>
    </w:p>
    <w:p w14:paraId="5BE93A62" w14:textId="77777777" w:rsidR="0002037C" w:rsidRPr="006943CF" w:rsidRDefault="0002037C" w:rsidP="00415455">
      <w:pPr>
        <w:autoSpaceDE w:val="0"/>
        <w:autoSpaceDN w:val="0"/>
        <w:adjustRightInd w:val="0"/>
        <w:jc w:val="both"/>
        <w:rPr>
          <w:rFonts w:ascii="Arial" w:hAnsi="Arial" w:cs="Arial"/>
          <w:b w:val="0"/>
          <w:bCs w:val="0"/>
          <w:sz w:val="22"/>
          <w:szCs w:val="22"/>
          <w:lang w:eastAsia="en-GB"/>
        </w:rPr>
      </w:pPr>
    </w:p>
    <w:p w14:paraId="384BA73E" w14:textId="77777777" w:rsidR="0035507E" w:rsidRPr="006943CF" w:rsidRDefault="0035507E" w:rsidP="0035507E">
      <w:pPr>
        <w:autoSpaceDE w:val="0"/>
        <w:autoSpaceDN w:val="0"/>
        <w:adjustRightInd w:val="0"/>
        <w:rPr>
          <w:rFonts w:ascii="Arial" w:hAnsi="Arial" w:cs="Arial"/>
          <w:b w:val="0"/>
          <w:bCs w:val="0"/>
          <w:sz w:val="22"/>
          <w:szCs w:val="22"/>
          <w:lang w:eastAsia="en-GB"/>
        </w:rPr>
      </w:pPr>
    </w:p>
    <w:p w14:paraId="3CACDAF6" w14:textId="77777777" w:rsidR="0035507E" w:rsidRPr="006943CF" w:rsidRDefault="0035507E" w:rsidP="0035507E">
      <w:pPr>
        <w:autoSpaceDE w:val="0"/>
        <w:autoSpaceDN w:val="0"/>
        <w:adjustRightInd w:val="0"/>
        <w:rPr>
          <w:rFonts w:ascii="Arial" w:hAnsi="Arial" w:cs="Arial"/>
          <w:iCs/>
          <w:sz w:val="22"/>
          <w:szCs w:val="22"/>
          <w:lang w:eastAsia="en-GB"/>
        </w:rPr>
      </w:pPr>
      <w:r w:rsidRPr="006943CF">
        <w:rPr>
          <w:rFonts w:ascii="Arial" w:hAnsi="Arial" w:cs="Arial"/>
          <w:iCs/>
          <w:sz w:val="22"/>
          <w:szCs w:val="22"/>
          <w:lang w:eastAsia="en-GB"/>
        </w:rPr>
        <w:t>Communication</w:t>
      </w:r>
    </w:p>
    <w:p w14:paraId="34B3F2EB" w14:textId="77777777" w:rsidR="006943CF" w:rsidRPr="006943CF" w:rsidRDefault="006943CF" w:rsidP="0035507E">
      <w:pPr>
        <w:autoSpaceDE w:val="0"/>
        <w:autoSpaceDN w:val="0"/>
        <w:adjustRightInd w:val="0"/>
        <w:rPr>
          <w:rFonts w:ascii="Arial" w:hAnsi="Arial" w:cs="Arial"/>
          <w:iCs/>
          <w:sz w:val="22"/>
          <w:szCs w:val="22"/>
          <w:lang w:eastAsia="en-GB"/>
        </w:rPr>
      </w:pPr>
    </w:p>
    <w:p w14:paraId="3B557D12" w14:textId="77777777" w:rsidR="0035507E" w:rsidRPr="006943CF" w:rsidRDefault="0035507E" w:rsidP="00415455">
      <w:pPr>
        <w:autoSpaceDE w:val="0"/>
        <w:autoSpaceDN w:val="0"/>
        <w:adjustRightInd w:val="0"/>
        <w:jc w:val="both"/>
        <w:rPr>
          <w:rFonts w:ascii="Arial" w:hAnsi="Arial" w:cs="Arial"/>
          <w:b w:val="0"/>
          <w:bCs w:val="0"/>
          <w:sz w:val="22"/>
          <w:szCs w:val="22"/>
          <w:lang w:eastAsia="en-GB"/>
        </w:rPr>
      </w:pPr>
      <w:r w:rsidRPr="006943CF">
        <w:rPr>
          <w:rFonts w:ascii="Arial" w:hAnsi="Arial" w:cs="Arial"/>
          <w:b w:val="0"/>
          <w:bCs w:val="0"/>
          <w:sz w:val="22"/>
          <w:szCs w:val="22"/>
          <w:lang w:eastAsia="en-GB"/>
        </w:rPr>
        <w:t xml:space="preserve">The </w:t>
      </w:r>
      <w:r w:rsidR="000F6A39" w:rsidRPr="006943CF">
        <w:rPr>
          <w:rFonts w:ascii="Arial" w:hAnsi="Arial" w:cs="Arial"/>
          <w:b w:val="0"/>
          <w:bCs w:val="0"/>
          <w:sz w:val="22"/>
          <w:szCs w:val="22"/>
          <w:lang w:eastAsia="en-GB"/>
        </w:rPr>
        <w:t>school</w:t>
      </w:r>
      <w:r w:rsidRPr="006943CF">
        <w:rPr>
          <w:rFonts w:ascii="Arial" w:hAnsi="Arial" w:cs="Arial"/>
          <w:b w:val="0"/>
          <w:bCs w:val="0"/>
          <w:sz w:val="22"/>
          <w:szCs w:val="22"/>
          <w:lang w:eastAsia="en-GB"/>
        </w:rPr>
        <w:t xml:space="preserve"> will ensure the effective communication of H&amp;S information by ensuring H&amp;S will be a regular item on </w:t>
      </w:r>
      <w:r w:rsidR="000F6A39" w:rsidRPr="006943CF">
        <w:rPr>
          <w:rFonts w:ascii="Arial" w:hAnsi="Arial" w:cs="Arial"/>
          <w:b w:val="0"/>
          <w:bCs w:val="0"/>
          <w:sz w:val="22"/>
          <w:szCs w:val="22"/>
          <w:lang w:eastAsia="en-GB"/>
        </w:rPr>
        <w:t>staff meetings and email circular.</w:t>
      </w:r>
    </w:p>
    <w:p w14:paraId="7D34F5C7" w14:textId="77777777" w:rsidR="0035507E" w:rsidRPr="006943CF" w:rsidRDefault="0035507E" w:rsidP="0035507E">
      <w:pPr>
        <w:autoSpaceDE w:val="0"/>
        <w:autoSpaceDN w:val="0"/>
        <w:adjustRightInd w:val="0"/>
        <w:rPr>
          <w:rFonts w:ascii="Arial" w:hAnsi="Arial" w:cs="Arial"/>
          <w:b w:val="0"/>
          <w:bCs w:val="0"/>
          <w:sz w:val="22"/>
          <w:szCs w:val="22"/>
          <w:lang w:eastAsia="en-GB"/>
        </w:rPr>
      </w:pPr>
    </w:p>
    <w:p w14:paraId="0B4020A7" w14:textId="77777777" w:rsidR="006122A2" w:rsidRDefault="006122A2" w:rsidP="0035507E">
      <w:pPr>
        <w:autoSpaceDE w:val="0"/>
        <w:autoSpaceDN w:val="0"/>
        <w:adjustRightInd w:val="0"/>
        <w:rPr>
          <w:rFonts w:ascii="Arial" w:hAnsi="Arial" w:cs="Arial"/>
          <w:iCs/>
          <w:sz w:val="22"/>
          <w:szCs w:val="22"/>
          <w:lang w:eastAsia="en-GB"/>
        </w:rPr>
      </w:pPr>
    </w:p>
    <w:p w14:paraId="1D7B270A" w14:textId="77777777" w:rsidR="00214210" w:rsidRDefault="00214210" w:rsidP="0035507E">
      <w:pPr>
        <w:autoSpaceDE w:val="0"/>
        <w:autoSpaceDN w:val="0"/>
        <w:adjustRightInd w:val="0"/>
        <w:rPr>
          <w:rFonts w:ascii="Arial" w:hAnsi="Arial" w:cs="Arial"/>
          <w:iCs/>
          <w:sz w:val="22"/>
          <w:szCs w:val="22"/>
          <w:lang w:eastAsia="en-GB"/>
        </w:rPr>
      </w:pPr>
    </w:p>
    <w:p w14:paraId="406ECC83" w14:textId="77777777" w:rsidR="00525E1A" w:rsidRDefault="00525E1A" w:rsidP="0035507E">
      <w:pPr>
        <w:autoSpaceDE w:val="0"/>
        <w:autoSpaceDN w:val="0"/>
        <w:adjustRightInd w:val="0"/>
        <w:rPr>
          <w:rFonts w:ascii="Arial" w:hAnsi="Arial" w:cs="Arial"/>
          <w:iCs/>
          <w:sz w:val="22"/>
          <w:szCs w:val="22"/>
          <w:lang w:eastAsia="en-GB"/>
        </w:rPr>
      </w:pPr>
    </w:p>
    <w:p w14:paraId="5CACCC53" w14:textId="77777777" w:rsidR="00525E1A" w:rsidRDefault="00525E1A" w:rsidP="0035507E">
      <w:pPr>
        <w:autoSpaceDE w:val="0"/>
        <w:autoSpaceDN w:val="0"/>
        <w:adjustRightInd w:val="0"/>
        <w:rPr>
          <w:rFonts w:ascii="Arial" w:hAnsi="Arial" w:cs="Arial"/>
          <w:iCs/>
          <w:sz w:val="22"/>
          <w:szCs w:val="22"/>
          <w:lang w:eastAsia="en-GB"/>
        </w:rPr>
      </w:pPr>
    </w:p>
    <w:p w14:paraId="422F6887" w14:textId="77777777" w:rsidR="00525E1A" w:rsidRDefault="00525E1A" w:rsidP="0035507E">
      <w:pPr>
        <w:autoSpaceDE w:val="0"/>
        <w:autoSpaceDN w:val="0"/>
        <w:adjustRightInd w:val="0"/>
        <w:rPr>
          <w:rFonts w:ascii="Arial" w:hAnsi="Arial" w:cs="Arial"/>
          <w:iCs/>
          <w:sz w:val="22"/>
          <w:szCs w:val="22"/>
          <w:lang w:eastAsia="en-GB"/>
        </w:rPr>
      </w:pPr>
    </w:p>
    <w:p w14:paraId="4F904CB7" w14:textId="77777777" w:rsidR="00214210" w:rsidRPr="006943CF" w:rsidRDefault="00214210" w:rsidP="0035507E">
      <w:pPr>
        <w:autoSpaceDE w:val="0"/>
        <w:autoSpaceDN w:val="0"/>
        <w:adjustRightInd w:val="0"/>
        <w:rPr>
          <w:rFonts w:ascii="Arial" w:hAnsi="Arial" w:cs="Arial"/>
          <w:iCs/>
          <w:sz w:val="22"/>
          <w:szCs w:val="22"/>
          <w:lang w:eastAsia="en-GB"/>
        </w:rPr>
      </w:pPr>
    </w:p>
    <w:p w14:paraId="13EE15CE" w14:textId="77777777" w:rsidR="0035507E" w:rsidRPr="006943CF" w:rsidRDefault="0035507E" w:rsidP="0035507E">
      <w:pPr>
        <w:autoSpaceDE w:val="0"/>
        <w:autoSpaceDN w:val="0"/>
        <w:adjustRightInd w:val="0"/>
        <w:rPr>
          <w:rFonts w:ascii="Arial" w:hAnsi="Arial" w:cs="Arial"/>
          <w:iCs/>
          <w:sz w:val="22"/>
          <w:szCs w:val="22"/>
          <w:lang w:eastAsia="en-GB"/>
        </w:rPr>
      </w:pPr>
      <w:r w:rsidRPr="006943CF">
        <w:rPr>
          <w:rFonts w:ascii="Arial" w:hAnsi="Arial" w:cs="Arial"/>
          <w:iCs/>
          <w:sz w:val="22"/>
          <w:szCs w:val="22"/>
          <w:lang w:eastAsia="en-GB"/>
        </w:rPr>
        <w:t>Health &amp; Safety Training</w:t>
      </w:r>
    </w:p>
    <w:p w14:paraId="06971CD3" w14:textId="77777777" w:rsidR="006943CF" w:rsidRPr="006943CF" w:rsidRDefault="006943CF" w:rsidP="0035507E">
      <w:pPr>
        <w:autoSpaceDE w:val="0"/>
        <w:autoSpaceDN w:val="0"/>
        <w:adjustRightInd w:val="0"/>
        <w:rPr>
          <w:rFonts w:ascii="Arial" w:hAnsi="Arial" w:cs="Arial"/>
          <w:iCs/>
          <w:sz w:val="22"/>
          <w:szCs w:val="22"/>
          <w:lang w:eastAsia="en-GB"/>
        </w:rPr>
      </w:pPr>
    </w:p>
    <w:p w14:paraId="5D8F7679" w14:textId="77777777" w:rsidR="0035507E" w:rsidRPr="006943CF" w:rsidRDefault="0035507E" w:rsidP="00AC0AD8">
      <w:pPr>
        <w:autoSpaceDE w:val="0"/>
        <w:autoSpaceDN w:val="0"/>
        <w:adjustRightInd w:val="0"/>
        <w:jc w:val="both"/>
        <w:rPr>
          <w:rFonts w:ascii="Arial" w:hAnsi="Arial" w:cs="Arial"/>
          <w:b w:val="0"/>
          <w:bCs w:val="0"/>
          <w:sz w:val="22"/>
          <w:szCs w:val="22"/>
          <w:lang w:eastAsia="en-GB"/>
        </w:rPr>
      </w:pPr>
      <w:r w:rsidRPr="006943CF">
        <w:rPr>
          <w:rFonts w:ascii="Arial" w:hAnsi="Arial" w:cs="Arial"/>
          <w:b w:val="0"/>
          <w:bCs w:val="0"/>
          <w:sz w:val="22"/>
          <w:szCs w:val="22"/>
          <w:lang w:eastAsia="en-GB"/>
        </w:rPr>
        <w:t>It is a moral and legal requirement to ensure that employees are competent to undertake</w:t>
      </w:r>
      <w:r w:rsidR="000F6A39" w:rsidRPr="006943CF">
        <w:rPr>
          <w:rFonts w:ascii="Arial" w:hAnsi="Arial" w:cs="Arial"/>
          <w:b w:val="0"/>
          <w:bCs w:val="0"/>
          <w:sz w:val="22"/>
          <w:szCs w:val="22"/>
          <w:lang w:eastAsia="en-GB"/>
        </w:rPr>
        <w:t xml:space="preserve"> </w:t>
      </w:r>
      <w:r w:rsidRPr="006943CF">
        <w:rPr>
          <w:rFonts w:ascii="Arial" w:hAnsi="Arial" w:cs="Arial"/>
          <w:b w:val="0"/>
          <w:bCs w:val="0"/>
          <w:sz w:val="22"/>
          <w:szCs w:val="22"/>
          <w:lang w:eastAsia="en-GB"/>
        </w:rPr>
        <w:t>any task required of them.</w:t>
      </w:r>
      <w:r w:rsidR="009C3EED" w:rsidRPr="006943CF">
        <w:rPr>
          <w:rFonts w:ascii="Arial" w:hAnsi="Arial" w:cs="Arial"/>
          <w:b w:val="0"/>
          <w:bCs w:val="0"/>
          <w:sz w:val="22"/>
          <w:szCs w:val="22"/>
          <w:lang w:eastAsia="en-GB"/>
        </w:rPr>
        <w:t xml:space="preserve"> H&amp;</w:t>
      </w:r>
      <w:r w:rsidR="000F6A39" w:rsidRPr="006943CF">
        <w:rPr>
          <w:rFonts w:ascii="Arial" w:hAnsi="Arial" w:cs="Arial"/>
          <w:b w:val="0"/>
          <w:bCs w:val="0"/>
          <w:sz w:val="22"/>
          <w:szCs w:val="22"/>
          <w:lang w:eastAsia="en-GB"/>
        </w:rPr>
        <w:t>S information will be p</w:t>
      </w:r>
      <w:r w:rsidRPr="006943CF">
        <w:rPr>
          <w:rFonts w:ascii="Arial" w:hAnsi="Arial" w:cs="Arial"/>
          <w:b w:val="0"/>
          <w:bCs w:val="0"/>
          <w:sz w:val="22"/>
          <w:szCs w:val="22"/>
          <w:lang w:eastAsia="en-GB"/>
        </w:rPr>
        <w:t xml:space="preserve">rovided to employees on their induction into the </w:t>
      </w:r>
      <w:r w:rsidR="000F6A39" w:rsidRPr="006943CF">
        <w:rPr>
          <w:rFonts w:ascii="Arial" w:hAnsi="Arial" w:cs="Arial"/>
          <w:b w:val="0"/>
          <w:bCs w:val="0"/>
          <w:sz w:val="22"/>
          <w:szCs w:val="22"/>
          <w:lang w:eastAsia="en-GB"/>
        </w:rPr>
        <w:t>school</w:t>
      </w:r>
      <w:r w:rsidR="009C3EED" w:rsidRPr="006943CF">
        <w:rPr>
          <w:rFonts w:ascii="Arial" w:hAnsi="Arial" w:cs="Arial"/>
          <w:b w:val="0"/>
          <w:bCs w:val="0"/>
          <w:sz w:val="22"/>
          <w:szCs w:val="22"/>
          <w:lang w:eastAsia="en-GB"/>
        </w:rPr>
        <w:t xml:space="preserve"> </w:t>
      </w:r>
      <w:r w:rsidRPr="006943CF">
        <w:rPr>
          <w:rFonts w:ascii="Arial" w:hAnsi="Arial" w:cs="Arial"/>
          <w:b w:val="0"/>
          <w:bCs w:val="0"/>
          <w:sz w:val="22"/>
          <w:szCs w:val="22"/>
          <w:lang w:eastAsia="en-GB"/>
        </w:rPr>
        <w:t>and training will also be given when deemed necessary.</w:t>
      </w:r>
    </w:p>
    <w:p w14:paraId="2A1F701D" w14:textId="77777777" w:rsidR="006943CF" w:rsidRDefault="006943CF" w:rsidP="0035507E">
      <w:pPr>
        <w:autoSpaceDE w:val="0"/>
        <w:autoSpaceDN w:val="0"/>
        <w:adjustRightInd w:val="0"/>
        <w:rPr>
          <w:rFonts w:ascii="Arial" w:hAnsi="Arial" w:cs="Arial"/>
          <w:b w:val="0"/>
          <w:bCs w:val="0"/>
          <w:sz w:val="22"/>
          <w:szCs w:val="22"/>
          <w:lang w:eastAsia="en-GB"/>
        </w:rPr>
      </w:pPr>
    </w:p>
    <w:p w14:paraId="03EFCA41" w14:textId="77777777" w:rsidR="006943CF" w:rsidRDefault="006943CF" w:rsidP="0035507E">
      <w:pPr>
        <w:autoSpaceDE w:val="0"/>
        <w:autoSpaceDN w:val="0"/>
        <w:adjustRightInd w:val="0"/>
        <w:rPr>
          <w:rFonts w:ascii="Arial" w:hAnsi="Arial" w:cs="Arial"/>
          <w:b w:val="0"/>
          <w:bCs w:val="0"/>
          <w:sz w:val="22"/>
          <w:szCs w:val="22"/>
          <w:lang w:eastAsia="en-GB"/>
        </w:rPr>
      </w:pPr>
    </w:p>
    <w:p w14:paraId="5F96A722" w14:textId="77777777" w:rsidR="006943CF" w:rsidRPr="006943CF" w:rsidRDefault="006943CF" w:rsidP="0035507E">
      <w:pPr>
        <w:autoSpaceDE w:val="0"/>
        <w:autoSpaceDN w:val="0"/>
        <w:adjustRightInd w:val="0"/>
        <w:rPr>
          <w:rFonts w:ascii="Arial" w:hAnsi="Arial" w:cs="Arial"/>
          <w:b w:val="0"/>
          <w:bCs w:val="0"/>
          <w:sz w:val="22"/>
          <w:szCs w:val="22"/>
          <w:lang w:eastAsia="en-GB"/>
        </w:rPr>
      </w:pPr>
    </w:p>
    <w:p w14:paraId="41798185" w14:textId="77777777" w:rsidR="00B63C46" w:rsidRPr="006943CF" w:rsidRDefault="00B63C46" w:rsidP="003444BB">
      <w:pPr>
        <w:tabs>
          <w:tab w:val="left" w:pos="1230"/>
        </w:tabs>
        <w:rPr>
          <w:rFonts w:ascii="Arial" w:hAnsi="Arial" w:cs="Arial"/>
          <w:bCs w:val="0"/>
          <w:sz w:val="22"/>
          <w:szCs w:val="22"/>
        </w:rPr>
      </w:pPr>
      <w:r w:rsidRPr="006943CF">
        <w:rPr>
          <w:rFonts w:ascii="Arial" w:hAnsi="Arial" w:cs="Arial"/>
          <w:bCs w:val="0"/>
          <w:sz w:val="22"/>
          <w:szCs w:val="22"/>
        </w:rPr>
        <w:t>Routine inspection checks</w:t>
      </w:r>
    </w:p>
    <w:p w14:paraId="5B95CD12" w14:textId="77777777" w:rsidR="006943CF" w:rsidRPr="006943CF" w:rsidRDefault="006943CF" w:rsidP="003444BB">
      <w:pPr>
        <w:tabs>
          <w:tab w:val="left" w:pos="1230"/>
        </w:tabs>
        <w:rPr>
          <w:rFonts w:ascii="Arial" w:hAnsi="Arial" w:cs="Arial"/>
          <w:bCs w:val="0"/>
          <w:sz w:val="22"/>
          <w:szCs w:val="22"/>
        </w:rPr>
      </w:pPr>
    </w:p>
    <w:p w14:paraId="4074B281" w14:textId="77777777" w:rsidR="00C76F50" w:rsidRPr="006943CF" w:rsidRDefault="00C76F50" w:rsidP="000F6A39">
      <w:pPr>
        <w:numPr>
          <w:ilvl w:val="0"/>
          <w:numId w:val="16"/>
        </w:numPr>
        <w:tabs>
          <w:tab w:val="left" w:pos="1230"/>
        </w:tabs>
        <w:rPr>
          <w:rFonts w:ascii="Arial" w:hAnsi="Arial" w:cs="Arial"/>
          <w:b w:val="0"/>
          <w:bCs w:val="0"/>
          <w:sz w:val="22"/>
          <w:szCs w:val="22"/>
        </w:rPr>
      </w:pPr>
      <w:r w:rsidRPr="006943CF">
        <w:rPr>
          <w:rFonts w:ascii="Arial" w:hAnsi="Arial" w:cs="Arial"/>
          <w:b w:val="0"/>
          <w:bCs w:val="0"/>
          <w:sz w:val="22"/>
          <w:szCs w:val="22"/>
        </w:rPr>
        <w:t>Risk assessments</w:t>
      </w:r>
    </w:p>
    <w:p w14:paraId="00EF8FFD" w14:textId="77777777" w:rsidR="00C76F50" w:rsidRPr="006943CF" w:rsidRDefault="00C76F50" w:rsidP="000F6A39">
      <w:pPr>
        <w:numPr>
          <w:ilvl w:val="0"/>
          <w:numId w:val="16"/>
        </w:numPr>
        <w:tabs>
          <w:tab w:val="left" w:pos="1230"/>
        </w:tabs>
        <w:rPr>
          <w:rFonts w:ascii="Arial" w:hAnsi="Arial" w:cs="Arial"/>
          <w:b w:val="0"/>
          <w:bCs w:val="0"/>
          <w:sz w:val="22"/>
          <w:szCs w:val="22"/>
        </w:rPr>
      </w:pPr>
      <w:r w:rsidRPr="006943CF">
        <w:rPr>
          <w:rFonts w:ascii="Arial" w:hAnsi="Arial" w:cs="Arial"/>
          <w:b w:val="0"/>
          <w:bCs w:val="0"/>
          <w:sz w:val="22"/>
          <w:szCs w:val="22"/>
        </w:rPr>
        <w:t>Portable electrical equipment, checked annually</w:t>
      </w:r>
    </w:p>
    <w:p w14:paraId="4542279E" w14:textId="77777777" w:rsidR="00D540EC" w:rsidRPr="006943CF" w:rsidRDefault="00D540EC" w:rsidP="000F6A39">
      <w:pPr>
        <w:numPr>
          <w:ilvl w:val="0"/>
          <w:numId w:val="16"/>
        </w:numPr>
        <w:tabs>
          <w:tab w:val="left" w:pos="1230"/>
        </w:tabs>
        <w:rPr>
          <w:rFonts w:ascii="Arial" w:hAnsi="Arial" w:cs="Arial"/>
          <w:b w:val="0"/>
          <w:bCs w:val="0"/>
          <w:sz w:val="22"/>
          <w:szCs w:val="22"/>
        </w:rPr>
      </w:pPr>
      <w:r w:rsidRPr="006943CF">
        <w:rPr>
          <w:rFonts w:ascii="Arial" w:hAnsi="Arial" w:cs="Arial"/>
          <w:b w:val="0"/>
          <w:bCs w:val="0"/>
          <w:sz w:val="22"/>
          <w:szCs w:val="22"/>
        </w:rPr>
        <w:t>Water</w:t>
      </w:r>
      <w:r w:rsidR="004032BC">
        <w:rPr>
          <w:rFonts w:ascii="Arial" w:hAnsi="Arial" w:cs="Arial"/>
          <w:b w:val="0"/>
          <w:bCs w:val="0"/>
          <w:sz w:val="22"/>
          <w:szCs w:val="22"/>
        </w:rPr>
        <w:t xml:space="preserve"> hygiene and temperature</w:t>
      </w:r>
    </w:p>
    <w:p w14:paraId="24A2F860" w14:textId="77777777" w:rsidR="00C76F50" w:rsidRPr="006943CF" w:rsidRDefault="00C76F50" w:rsidP="000F6A39">
      <w:pPr>
        <w:numPr>
          <w:ilvl w:val="0"/>
          <w:numId w:val="16"/>
        </w:numPr>
        <w:tabs>
          <w:tab w:val="left" w:pos="1230"/>
        </w:tabs>
        <w:rPr>
          <w:rFonts w:ascii="Arial" w:hAnsi="Arial" w:cs="Arial"/>
          <w:b w:val="0"/>
          <w:bCs w:val="0"/>
          <w:sz w:val="22"/>
          <w:szCs w:val="22"/>
        </w:rPr>
      </w:pPr>
      <w:r w:rsidRPr="006943CF">
        <w:rPr>
          <w:rFonts w:ascii="Arial" w:hAnsi="Arial" w:cs="Arial"/>
          <w:b w:val="0"/>
          <w:bCs w:val="0"/>
          <w:sz w:val="22"/>
          <w:szCs w:val="22"/>
        </w:rPr>
        <w:t>Personal protective equipment</w:t>
      </w:r>
    </w:p>
    <w:p w14:paraId="157C3301" w14:textId="77777777" w:rsidR="00C76F50" w:rsidRPr="006943CF" w:rsidRDefault="00C76F50" w:rsidP="000F6A39">
      <w:pPr>
        <w:numPr>
          <w:ilvl w:val="0"/>
          <w:numId w:val="16"/>
        </w:numPr>
        <w:tabs>
          <w:tab w:val="left" w:pos="1230"/>
        </w:tabs>
        <w:rPr>
          <w:rFonts w:ascii="Arial" w:hAnsi="Arial" w:cs="Arial"/>
          <w:b w:val="0"/>
          <w:bCs w:val="0"/>
          <w:sz w:val="22"/>
          <w:szCs w:val="22"/>
        </w:rPr>
      </w:pPr>
      <w:r w:rsidRPr="006943CF">
        <w:rPr>
          <w:rFonts w:ascii="Arial" w:hAnsi="Arial" w:cs="Arial"/>
          <w:b w:val="0"/>
          <w:bCs w:val="0"/>
          <w:sz w:val="22"/>
          <w:szCs w:val="22"/>
        </w:rPr>
        <w:t>Storage of hazardous materials</w:t>
      </w:r>
      <w:r w:rsidR="00D540EC" w:rsidRPr="006943CF">
        <w:rPr>
          <w:rFonts w:ascii="Arial" w:hAnsi="Arial" w:cs="Arial"/>
          <w:b w:val="0"/>
          <w:bCs w:val="0"/>
          <w:sz w:val="22"/>
          <w:szCs w:val="22"/>
        </w:rPr>
        <w:t xml:space="preserve"> (COSHH)</w:t>
      </w:r>
    </w:p>
    <w:p w14:paraId="2DB21D3B" w14:textId="77777777" w:rsidR="00D540EC" w:rsidRPr="006943CF" w:rsidRDefault="00D540EC" w:rsidP="000F6A39">
      <w:pPr>
        <w:numPr>
          <w:ilvl w:val="0"/>
          <w:numId w:val="16"/>
        </w:numPr>
        <w:tabs>
          <w:tab w:val="left" w:pos="1230"/>
        </w:tabs>
        <w:rPr>
          <w:rFonts w:ascii="Arial" w:hAnsi="Arial" w:cs="Arial"/>
          <w:b w:val="0"/>
          <w:bCs w:val="0"/>
          <w:sz w:val="22"/>
          <w:szCs w:val="22"/>
        </w:rPr>
      </w:pPr>
      <w:r w:rsidRPr="006943CF">
        <w:rPr>
          <w:rFonts w:ascii="Arial" w:hAnsi="Arial" w:cs="Arial"/>
          <w:b w:val="0"/>
          <w:bCs w:val="0"/>
          <w:sz w:val="22"/>
          <w:szCs w:val="22"/>
        </w:rPr>
        <w:t>Gas appliances</w:t>
      </w:r>
    </w:p>
    <w:p w14:paraId="5220BBB2" w14:textId="77777777" w:rsidR="00C76F50" w:rsidRPr="006943CF" w:rsidRDefault="00C76F50" w:rsidP="00C76F50">
      <w:pPr>
        <w:tabs>
          <w:tab w:val="left" w:pos="1230"/>
        </w:tabs>
        <w:rPr>
          <w:rFonts w:ascii="Arial" w:hAnsi="Arial" w:cs="Arial"/>
          <w:bCs w:val="0"/>
          <w:sz w:val="22"/>
          <w:szCs w:val="22"/>
        </w:rPr>
      </w:pPr>
    </w:p>
    <w:p w14:paraId="13CB595B" w14:textId="77777777" w:rsidR="0002037C" w:rsidRPr="006943CF" w:rsidRDefault="0002037C" w:rsidP="00C76F50">
      <w:pPr>
        <w:tabs>
          <w:tab w:val="left" w:pos="1230"/>
        </w:tabs>
        <w:rPr>
          <w:rFonts w:ascii="Arial" w:hAnsi="Arial" w:cs="Arial"/>
          <w:bCs w:val="0"/>
          <w:sz w:val="22"/>
          <w:szCs w:val="22"/>
        </w:rPr>
      </w:pPr>
    </w:p>
    <w:p w14:paraId="574067A9" w14:textId="77777777" w:rsidR="00C76F50" w:rsidRPr="006943CF" w:rsidRDefault="00C76F50" w:rsidP="00C76F50">
      <w:pPr>
        <w:tabs>
          <w:tab w:val="left" w:pos="1230"/>
        </w:tabs>
        <w:rPr>
          <w:rFonts w:ascii="Arial" w:hAnsi="Arial" w:cs="Arial"/>
          <w:bCs w:val="0"/>
          <w:sz w:val="22"/>
          <w:szCs w:val="22"/>
        </w:rPr>
      </w:pPr>
      <w:r w:rsidRPr="006943CF">
        <w:rPr>
          <w:rFonts w:ascii="Arial" w:hAnsi="Arial" w:cs="Arial"/>
          <w:bCs w:val="0"/>
          <w:sz w:val="22"/>
          <w:szCs w:val="22"/>
        </w:rPr>
        <w:t>Security procedures of visitors and contractors</w:t>
      </w:r>
    </w:p>
    <w:p w14:paraId="6D9C8D39" w14:textId="77777777" w:rsidR="006943CF" w:rsidRPr="006943CF" w:rsidRDefault="006943CF" w:rsidP="00C76F50">
      <w:pPr>
        <w:tabs>
          <w:tab w:val="left" w:pos="1230"/>
        </w:tabs>
        <w:rPr>
          <w:rFonts w:ascii="Arial" w:hAnsi="Arial" w:cs="Arial"/>
          <w:bCs w:val="0"/>
          <w:sz w:val="22"/>
          <w:szCs w:val="22"/>
        </w:rPr>
      </w:pPr>
    </w:p>
    <w:p w14:paraId="096B8D47" w14:textId="77777777" w:rsidR="00C76F50" w:rsidRPr="006943CF" w:rsidRDefault="00C76F50" w:rsidP="000F6A39">
      <w:pPr>
        <w:numPr>
          <w:ilvl w:val="0"/>
          <w:numId w:val="17"/>
        </w:numPr>
        <w:tabs>
          <w:tab w:val="left" w:pos="1230"/>
        </w:tabs>
        <w:rPr>
          <w:rFonts w:ascii="Arial" w:hAnsi="Arial" w:cs="Arial"/>
          <w:b w:val="0"/>
          <w:bCs w:val="0"/>
          <w:sz w:val="22"/>
          <w:szCs w:val="22"/>
        </w:rPr>
      </w:pPr>
      <w:r w:rsidRPr="006943CF">
        <w:rPr>
          <w:rFonts w:ascii="Arial" w:hAnsi="Arial" w:cs="Arial"/>
          <w:b w:val="0"/>
          <w:bCs w:val="0"/>
          <w:sz w:val="22"/>
          <w:szCs w:val="22"/>
        </w:rPr>
        <w:t>Health &amp; Safety Policy</w:t>
      </w:r>
    </w:p>
    <w:p w14:paraId="590FC50C" w14:textId="77777777" w:rsidR="00C76F50" w:rsidRPr="006943CF" w:rsidRDefault="00C76F50" w:rsidP="000F6A39">
      <w:pPr>
        <w:numPr>
          <w:ilvl w:val="0"/>
          <w:numId w:val="17"/>
        </w:numPr>
        <w:tabs>
          <w:tab w:val="left" w:pos="1230"/>
        </w:tabs>
        <w:rPr>
          <w:rFonts w:ascii="Arial" w:hAnsi="Arial" w:cs="Arial"/>
          <w:b w:val="0"/>
          <w:bCs w:val="0"/>
          <w:sz w:val="22"/>
          <w:szCs w:val="22"/>
        </w:rPr>
      </w:pPr>
      <w:r w:rsidRPr="006943CF">
        <w:rPr>
          <w:rFonts w:ascii="Arial" w:hAnsi="Arial" w:cs="Arial"/>
          <w:b w:val="0"/>
          <w:bCs w:val="0"/>
          <w:sz w:val="22"/>
          <w:szCs w:val="22"/>
        </w:rPr>
        <w:t xml:space="preserve">No smoking </w:t>
      </w:r>
      <w:r w:rsidR="00D540EC" w:rsidRPr="006943CF">
        <w:rPr>
          <w:rFonts w:ascii="Arial" w:hAnsi="Arial" w:cs="Arial"/>
          <w:b w:val="0"/>
          <w:bCs w:val="0"/>
          <w:sz w:val="22"/>
          <w:szCs w:val="22"/>
        </w:rPr>
        <w:t>P</w:t>
      </w:r>
      <w:r w:rsidRPr="006943CF">
        <w:rPr>
          <w:rFonts w:ascii="Arial" w:hAnsi="Arial" w:cs="Arial"/>
          <w:b w:val="0"/>
          <w:bCs w:val="0"/>
          <w:sz w:val="22"/>
          <w:szCs w:val="22"/>
        </w:rPr>
        <w:t>olicy</w:t>
      </w:r>
    </w:p>
    <w:p w14:paraId="7CEE752F" w14:textId="77777777" w:rsidR="00D540EC" w:rsidRPr="006943CF" w:rsidRDefault="00D540EC" w:rsidP="000F6A39">
      <w:pPr>
        <w:numPr>
          <w:ilvl w:val="0"/>
          <w:numId w:val="17"/>
        </w:numPr>
        <w:tabs>
          <w:tab w:val="left" w:pos="1230"/>
        </w:tabs>
        <w:rPr>
          <w:rFonts w:ascii="Arial" w:hAnsi="Arial" w:cs="Arial"/>
          <w:b w:val="0"/>
          <w:bCs w:val="0"/>
          <w:sz w:val="22"/>
          <w:szCs w:val="22"/>
        </w:rPr>
      </w:pPr>
      <w:r w:rsidRPr="006943CF">
        <w:rPr>
          <w:rFonts w:ascii="Arial" w:hAnsi="Arial" w:cs="Arial"/>
          <w:b w:val="0"/>
          <w:bCs w:val="0"/>
          <w:sz w:val="22"/>
          <w:szCs w:val="22"/>
        </w:rPr>
        <w:t>Fire evacuation Policy</w:t>
      </w:r>
    </w:p>
    <w:p w14:paraId="2D2A52E6" w14:textId="77777777" w:rsidR="000F6A39" w:rsidRPr="006943CF" w:rsidRDefault="000F6A39" w:rsidP="000F6A39">
      <w:pPr>
        <w:numPr>
          <w:ilvl w:val="0"/>
          <w:numId w:val="17"/>
        </w:numPr>
        <w:tabs>
          <w:tab w:val="left" w:pos="1230"/>
        </w:tabs>
        <w:rPr>
          <w:rFonts w:ascii="Arial" w:hAnsi="Arial" w:cs="Arial"/>
          <w:b w:val="0"/>
          <w:bCs w:val="0"/>
          <w:sz w:val="22"/>
          <w:szCs w:val="22"/>
        </w:rPr>
      </w:pPr>
      <w:r w:rsidRPr="006943CF">
        <w:rPr>
          <w:rFonts w:ascii="Arial" w:hAnsi="Arial" w:cs="Arial"/>
          <w:b w:val="0"/>
          <w:bCs w:val="0"/>
          <w:sz w:val="22"/>
          <w:szCs w:val="22"/>
        </w:rPr>
        <w:t>Contractor risk assessments</w:t>
      </w:r>
    </w:p>
    <w:p w14:paraId="6BDB5E42" w14:textId="77777777" w:rsidR="000F6A39" w:rsidRPr="006943CF" w:rsidRDefault="000F6A39" w:rsidP="000F6A39">
      <w:pPr>
        <w:numPr>
          <w:ilvl w:val="0"/>
          <w:numId w:val="17"/>
        </w:numPr>
        <w:tabs>
          <w:tab w:val="left" w:pos="1230"/>
        </w:tabs>
        <w:rPr>
          <w:rFonts w:ascii="Arial" w:hAnsi="Arial" w:cs="Arial"/>
          <w:b w:val="0"/>
          <w:bCs w:val="0"/>
          <w:sz w:val="22"/>
          <w:szCs w:val="22"/>
        </w:rPr>
      </w:pPr>
      <w:r w:rsidRPr="006943CF">
        <w:rPr>
          <w:rFonts w:ascii="Arial" w:hAnsi="Arial" w:cs="Arial"/>
          <w:b w:val="0"/>
          <w:bCs w:val="0"/>
          <w:sz w:val="22"/>
          <w:szCs w:val="22"/>
        </w:rPr>
        <w:t>Site security</w:t>
      </w:r>
    </w:p>
    <w:p w14:paraId="675E05EE" w14:textId="77777777" w:rsidR="00C76F50" w:rsidRPr="006943CF" w:rsidRDefault="00C76F50" w:rsidP="003444BB">
      <w:pPr>
        <w:tabs>
          <w:tab w:val="left" w:pos="1230"/>
        </w:tabs>
        <w:rPr>
          <w:rFonts w:ascii="Arial" w:hAnsi="Arial" w:cs="Arial"/>
          <w:b w:val="0"/>
          <w:bCs w:val="0"/>
          <w:sz w:val="22"/>
          <w:szCs w:val="22"/>
        </w:rPr>
      </w:pPr>
    </w:p>
    <w:p w14:paraId="2FC17F8B" w14:textId="77777777" w:rsidR="0002037C" w:rsidRPr="006943CF" w:rsidRDefault="0002037C" w:rsidP="003444BB">
      <w:pPr>
        <w:tabs>
          <w:tab w:val="left" w:pos="1230"/>
        </w:tabs>
        <w:rPr>
          <w:rFonts w:ascii="Arial" w:hAnsi="Arial" w:cs="Arial"/>
          <w:b w:val="0"/>
          <w:bCs w:val="0"/>
          <w:sz w:val="22"/>
          <w:szCs w:val="22"/>
        </w:rPr>
      </w:pPr>
    </w:p>
    <w:p w14:paraId="4A7E8098" w14:textId="77777777" w:rsidR="00C76F50" w:rsidRPr="006943CF" w:rsidRDefault="00C76F50" w:rsidP="003444BB">
      <w:pPr>
        <w:tabs>
          <w:tab w:val="left" w:pos="1230"/>
        </w:tabs>
        <w:rPr>
          <w:rFonts w:ascii="Arial" w:hAnsi="Arial" w:cs="Arial"/>
          <w:bCs w:val="0"/>
          <w:sz w:val="22"/>
          <w:szCs w:val="22"/>
        </w:rPr>
      </w:pPr>
      <w:r w:rsidRPr="006943CF">
        <w:rPr>
          <w:rFonts w:ascii="Arial" w:hAnsi="Arial" w:cs="Arial"/>
          <w:bCs w:val="0"/>
          <w:sz w:val="22"/>
          <w:szCs w:val="22"/>
        </w:rPr>
        <w:t>Asbestos</w:t>
      </w:r>
    </w:p>
    <w:p w14:paraId="0A4F7224" w14:textId="77777777" w:rsidR="006943CF" w:rsidRPr="006943CF" w:rsidRDefault="006943CF" w:rsidP="003444BB">
      <w:pPr>
        <w:tabs>
          <w:tab w:val="left" w:pos="1230"/>
        </w:tabs>
        <w:rPr>
          <w:rFonts w:ascii="Arial" w:hAnsi="Arial" w:cs="Arial"/>
          <w:bCs w:val="0"/>
          <w:sz w:val="22"/>
          <w:szCs w:val="22"/>
        </w:rPr>
      </w:pPr>
    </w:p>
    <w:p w14:paraId="2D5F65F1" w14:textId="77777777" w:rsidR="00697158" w:rsidRPr="00380CD5" w:rsidRDefault="00697158" w:rsidP="003444BB">
      <w:pPr>
        <w:tabs>
          <w:tab w:val="left" w:pos="1230"/>
        </w:tabs>
        <w:rPr>
          <w:rFonts w:ascii="Arial" w:hAnsi="Arial" w:cs="Arial"/>
          <w:b w:val="0"/>
          <w:bCs w:val="0"/>
          <w:i/>
          <w:sz w:val="22"/>
          <w:szCs w:val="22"/>
        </w:rPr>
      </w:pPr>
      <w:r>
        <w:rPr>
          <w:rFonts w:ascii="Arial" w:hAnsi="Arial" w:cs="Arial"/>
          <w:b w:val="0"/>
          <w:bCs w:val="0"/>
          <w:sz w:val="22"/>
          <w:szCs w:val="22"/>
        </w:rPr>
        <w:t xml:space="preserve">Portland School has buildings constructed prior to the year 2000 and </w:t>
      </w:r>
      <w:r w:rsidR="00380CD5">
        <w:rPr>
          <w:rFonts w:ascii="Arial" w:hAnsi="Arial" w:cs="Arial"/>
          <w:b w:val="0"/>
          <w:bCs w:val="0"/>
          <w:sz w:val="22"/>
          <w:szCs w:val="22"/>
          <w:u w:val="single"/>
        </w:rPr>
        <w:t>contains</w:t>
      </w:r>
      <w:r>
        <w:rPr>
          <w:rFonts w:ascii="Arial" w:hAnsi="Arial" w:cs="Arial"/>
          <w:b w:val="0"/>
          <w:bCs w:val="0"/>
          <w:sz w:val="22"/>
          <w:szCs w:val="22"/>
        </w:rPr>
        <w:t xml:space="preserve"> asbestos containing materials (ACM) within its construction.</w:t>
      </w:r>
      <w:r w:rsidR="00380CD5">
        <w:rPr>
          <w:rFonts w:ascii="Arial" w:hAnsi="Arial" w:cs="Arial"/>
          <w:b w:val="0"/>
          <w:bCs w:val="0"/>
          <w:sz w:val="22"/>
          <w:szCs w:val="22"/>
        </w:rPr>
        <w:t xml:space="preserve"> </w:t>
      </w:r>
      <w:r w:rsidR="00380CD5" w:rsidRPr="00380CD5">
        <w:rPr>
          <w:rFonts w:ascii="Arial" w:hAnsi="Arial" w:cs="Arial"/>
          <w:b w:val="0"/>
          <w:bCs w:val="0"/>
          <w:i/>
          <w:sz w:val="22"/>
          <w:szCs w:val="22"/>
        </w:rPr>
        <w:t>See the Asbestos Register for further details.</w:t>
      </w:r>
    </w:p>
    <w:p w14:paraId="5AE48A43" w14:textId="77777777" w:rsidR="00697158" w:rsidRDefault="00697158" w:rsidP="003444BB">
      <w:pPr>
        <w:tabs>
          <w:tab w:val="left" w:pos="1230"/>
        </w:tabs>
        <w:rPr>
          <w:rFonts w:ascii="Arial" w:hAnsi="Arial" w:cs="Arial"/>
          <w:b w:val="0"/>
          <w:bCs w:val="0"/>
          <w:sz w:val="22"/>
          <w:szCs w:val="22"/>
        </w:rPr>
      </w:pPr>
    </w:p>
    <w:p w14:paraId="58464CAD" w14:textId="77777777" w:rsidR="00897E1D" w:rsidRDefault="000F6A39" w:rsidP="003444BB">
      <w:pPr>
        <w:tabs>
          <w:tab w:val="left" w:pos="1230"/>
        </w:tabs>
        <w:rPr>
          <w:rFonts w:ascii="Arial" w:hAnsi="Arial" w:cs="Arial"/>
          <w:b w:val="0"/>
          <w:bCs w:val="0"/>
          <w:sz w:val="22"/>
          <w:szCs w:val="22"/>
        </w:rPr>
      </w:pPr>
      <w:r w:rsidRPr="006943CF">
        <w:rPr>
          <w:rFonts w:ascii="Arial" w:hAnsi="Arial" w:cs="Arial"/>
          <w:b w:val="0"/>
          <w:bCs w:val="0"/>
          <w:sz w:val="22"/>
          <w:szCs w:val="22"/>
        </w:rPr>
        <w:t xml:space="preserve">We have an </w:t>
      </w:r>
      <w:r w:rsidR="003D1967">
        <w:rPr>
          <w:rFonts w:ascii="Arial" w:hAnsi="Arial" w:cs="Arial"/>
          <w:b w:val="0"/>
          <w:bCs w:val="0"/>
          <w:sz w:val="22"/>
          <w:szCs w:val="22"/>
        </w:rPr>
        <w:t>Asbestos R</w:t>
      </w:r>
      <w:r w:rsidR="00C76F50" w:rsidRPr="006943CF">
        <w:rPr>
          <w:rFonts w:ascii="Arial" w:hAnsi="Arial" w:cs="Arial"/>
          <w:b w:val="0"/>
          <w:bCs w:val="0"/>
          <w:sz w:val="22"/>
          <w:szCs w:val="22"/>
        </w:rPr>
        <w:t>egister in school</w:t>
      </w:r>
      <w:r w:rsidR="003D1967">
        <w:rPr>
          <w:rFonts w:ascii="Arial" w:hAnsi="Arial" w:cs="Arial"/>
          <w:b w:val="0"/>
          <w:bCs w:val="0"/>
          <w:sz w:val="22"/>
          <w:szCs w:val="22"/>
        </w:rPr>
        <w:t>, with the data stored centrally</w:t>
      </w:r>
      <w:r w:rsidR="00897E1D">
        <w:rPr>
          <w:rFonts w:ascii="Arial" w:hAnsi="Arial" w:cs="Arial"/>
          <w:b w:val="0"/>
          <w:bCs w:val="0"/>
          <w:sz w:val="22"/>
          <w:szCs w:val="22"/>
        </w:rPr>
        <w:t xml:space="preserve"> at the local authority. The register will show identified locations of </w:t>
      </w:r>
      <w:r w:rsidR="00697158">
        <w:rPr>
          <w:rFonts w:ascii="Arial" w:hAnsi="Arial" w:cs="Arial"/>
          <w:b w:val="0"/>
          <w:bCs w:val="0"/>
          <w:sz w:val="22"/>
          <w:szCs w:val="22"/>
        </w:rPr>
        <w:t>ACM’s</w:t>
      </w:r>
      <w:r w:rsidR="00897E1D">
        <w:rPr>
          <w:rFonts w:ascii="Arial" w:hAnsi="Arial" w:cs="Arial"/>
          <w:b w:val="0"/>
          <w:bCs w:val="0"/>
          <w:sz w:val="22"/>
          <w:szCs w:val="22"/>
        </w:rPr>
        <w:t xml:space="preserve">. It will show the </w:t>
      </w:r>
      <w:r w:rsidR="00697158">
        <w:rPr>
          <w:rFonts w:ascii="Arial" w:hAnsi="Arial" w:cs="Arial"/>
          <w:b w:val="0"/>
          <w:bCs w:val="0"/>
          <w:sz w:val="22"/>
          <w:szCs w:val="22"/>
        </w:rPr>
        <w:t xml:space="preserve">asbestos </w:t>
      </w:r>
      <w:r w:rsidR="00897E1D">
        <w:rPr>
          <w:rFonts w:ascii="Arial" w:hAnsi="Arial" w:cs="Arial"/>
          <w:b w:val="0"/>
          <w:bCs w:val="0"/>
          <w:sz w:val="22"/>
          <w:szCs w:val="22"/>
        </w:rPr>
        <w:t>type</w:t>
      </w:r>
      <w:r w:rsidR="00697158">
        <w:rPr>
          <w:rFonts w:ascii="Arial" w:hAnsi="Arial" w:cs="Arial"/>
          <w:b w:val="0"/>
          <w:bCs w:val="0"/>
          <w:sz w:val="22"/>
          <w:szCs w:val="22"/>
        </w:rPr>
        <w:t>, material and</w:t>
      </w:r>
      <w:r w:rsidR="00897E1D">
        <w:rPr>
          <w:rFonts w:ascii="Arial" w:hAnsi="Arial" w:cs="Arial"/>
          <w:b w:val="0"/>
          <w:bCs w:val="0"/>
          <w:sz w:val="22"/>
          <w:szCs w:val="22"/>
        </w:rPr>
        <w:t xml:space="preserve"> a photo of the material or area containing the asbestos. The register may also show areas of negative samples and areas of previous ACM’s since removed. The register is checked and updated annually by the local authority.</w:t>
      </w:r>
    </w:p>
    <w:p w14:paraId="50F40DEB" w14:textId="77777777" w:rsidR="00E56C3A" w:rsidRDefault="00E56C3A" w:rsidP="003444BB">
      <w:pPr>
        <w:tabs>
          <w:tab w:val="left" w:pos="1230"/>
        </w:tabs>
        <w:rPr>
          <w:rFonts w:ascii="Arial" w:hAnsi="Arial" w:cs="Arial"/>
          <w:b w:val="0"/>
          <w:bCs w:val="0"/>
          <w:sz w:val="22"/>
          <w:szCs w:val="22"/>
        </w:rPr>
      </w:pPr>
    </w:p>
    <w:p w14:paraId="61EF4C3C" w14:textId="77777777" w:rsidR="00697158" w:rsidRDefault="00697158" w:rsidP="00697158">
      <w:pPr>
        <w:tabs>
          <w:tab w:val="left" w:pos="1230"/>
        </w:tabs>
        <w:rPr>
          <w:rFonts w:ascii="Arial" w:hAnsi="Arial" w:cs="Arial"/>
          <w:b w:val="0"/>
          <w:bCs w:val="0"/>
          <w:sz w:val="22"/>
          <w:szCs w:val="22"/>
        </w:rPr>
      </w:pPr>
      <w:r w:rsidRPr="006943CF">
        <w:rPr>
          <w:rFonts w:ascii="Arial" w:hAnsi="Arial" w:cs="Arial"/>
          <w:b w:val="0"/>
          <w:bCs w:val="0"/>
          <w:sz w:val="22"/>
          <w:szCs w:val="22"/>
        </w:rPr>
        <w:t>An inspection programme has been established (condition and labelling, if applicable)</w:t>
      </w:r>
      <w:r>
        <w:rPr>
          <w:rFonts w:ascii="Arial" w:hAnsi="Arial" w:cs="Arial"/>
          <w:b w:val="0"/>
          <w:bCs w:val="0"/>
          <w:sz w:val="22"/>
          <w:szCs w:val="22"/>
        </w:rPr>
        <w:t>. The school may nominate a monitoring person</w:t>
      </w:r>
      <w:r w:rsidRPr="006943CF">
        <w:rPr>
          <w:rFonts w:ascii="Arial" w:hAnsi="Arial" w:cs="Arial"/>
          <w:b w:val="0"/>
          <w:bCs w:val="0"/>
          <w:sz w:val="22"/>
          <w:szCs w:val="22"/>
        </w:rPr>
        <w:t xml:space="preserve"> </w:t>
      </w:r>
      <w:r>
        <w:rPr>
          <w:rFonts w:ascii="Arial" w:hAnsi="Arial" w:cs="Arial"/>
          <w:b w:val="0"/>
          <w:bCs w:val="0"/>
          <w:sz w:val="22"/>
          <w:szCs w:val="22"/>
        </w:rPr>
        <w:t>who will monitor the ACM’s condition and location</w:t>
      </w:r>
      <w:r w:rsidRPr="002B6E89">
        <w:rPr>
          <w:rFonts w:ascii="Arial" w:hAnsi="Arial" w:cs="Arial"/>
          <w:b w:val="0"/>
          <w:bCs w:val="0"/>
          <w:sz w:val="22"/>
          <w:szCs w:val="22"/>
        </w:rPr>
        <w:t xml:space="preserve"> </w:t>
      </w:r>
      <w:r>
        <w:rPr>
          <w:rFonts w:ascii="Arial" w:hAnsi="Arial" w:cs="Arial"/>
          <w:b w:val="0"/>
          <w:bCs w:val="0"/>
          <w:sz w:val="22"/>
          <w:szCs w:val="22"/>
        </w:rPr>
        <w:t>visually throughout the year. The school will manage access to the locations containing ACM’s and inform staff of the ACM locations.</w:t>
      </w:r>
    </w:p>
    <w:p w14:paraId="77A52294" w14:textId="77777777" w:rsidR="00897E1D" w:rsidRDefault="00897E1D" w:rsidP="003444BB">
      <w:pPr>
        <w:tabs>
          <w:tab w:val="left" w:pos="1230"/>
        </w:tabs>
        <w:rPr>
          <w:rFonts w:ascii="Arial" w:hAnsi="Arial" w:cs="Arial"/>
          <w:b w:val="0"/>
          <w:bCs w:val="0"/>
          <w:sz w:val="22"/>
          <w:szCs w:val="22"/>
        </w:rPr>
      </w:pPr>
    </w:p>
    <w:p w14:paraId="7F5BBC39" w14:textId="77777777" w:rsidR="003D1967" w:rsidRDefault="003D1967" w:rsidP="003444BB">
      <w:pPr>
        <w:tabs>
          <w:tab w:val="left" w:pos="1230"/>
        </w:tabs>
        <w:rPr>
          <w:rFonts w:ascii="Arial" w:hAnsi="Arial" w:cs="Arial"/>
          <w:b w:val="0"/>
          <w:bCs w:val="0"/>
          <w:sz w:val="22"/>
          <w:szCs w:val="22"/>
        </w:rPr>
      </w:pPr>
      <w:r>
        <w:rPr>
          <w:rFonts w:ascii="Arial" w:hAnsi="Arial" w:cs="Arial"/>
          <w:b w:val="0"/>
          <w:bCs w:val="0"/>
          <w:sz w:val="22"/>
          <w:szCs w:val="22"/>
        </w:rPr>
        <w:t>Wi</w:t>
      </w:r>
      <w:r w:rsidR="00380CD5">
        <w:rPr>
          <w:rFonts w:ascii="Arial" w:hAnsi="Arial" w:cs="Arial"/>
          <w:b w:val="0"/>
          <w:bCs w:val="0"/>
          <w:sz w:val="22"/>
          <w:szCs w:val="22"/>
        </w:rPr>
        <w:t xml:space="preserve">th regards to managing exposure, including that of </w:t>
      </w:r>
      <w:r>
        <w:rPr>
          <w:rFonts w:ascii="Arial" w:hAnsi="Arial" w:cs="Arial"/>
          <w:b w:val="0"/>
          <w:bCs w:val="0"/>
          <w:sz w:val="22"/>
          <w:szCs w:val="22"/>
        </w:rPr>
        <w:t>any potential works to be conducted, we follow and comply with</w:t>
      </w:r>
      <w:r w:rsidR="00380CD5">
        <w:rPr>
          <w:rFonts w:ascii="Arial" w:hAnsi="Arial" w:cs="Arial"/>
          <w:b w:val="0"/>
          <w:bCs w:val="0"/>
          <w:sz w:val="22"/>
          <w:szCs w:val="22"/>
        </w:rPr>
        <w:t xml:space="preserve"> the </w:t>
      </w:r>
      <w:r w:rsidR="00380CD5" w:rsidRPr="00380CD5">
        <w:rPr>
          <w:rFonts w:ascii="Arial" w:hAnsi="Arial" w:cs="Arial"/>
          <w:b w:val="0"/>
          <w:bCs w:val="0"/>
          <w:sz w:val="22"/>
          <w:szCs w:val="22"/>
        </w:rPr>
        <w:t>Control of Asbestos Regulations 2012</w:t>
      </w:r>
      <w:r w:rsidR="00380CD5">
        <w:rPr>
          <w:rFonts w:ascii="Arial" w:hAnsi="Arial" w:cs="Arial"/>
          <w:b w:val="0"/>
          <w:bCs w:val="0"/>
          <w:sz w:val="22"/>
          <w:szCs w:val="22"/>
        </w:rPr>
        <w:t xml:space="preserve"> and </w:t>
      </w:r>
      <w:r w:rsidR="00380CD5" w:rsidRPr="003D1967">
        <w:rPr>
          <w:rFonts w:ascii="Arial" w:hAnsi="Arial" w:cs="Arial"/>
          <w:b w:val="0"/>
          <w:bCs w:val="0"/>
          <w:sz w:val="22"/>
          <w:szCs w:val="22"/>
        </w:rPr>
        <w:t>The Construction (Design and Management) Regulations 2015</w:t>
      </w:r>
      <w:r w:rsidR="00380CD5">
        <w:rPr>
          <w:rFonts w:ascii="Arial" w:hAnsi="Arial" w:cs="Arial"/>
          <w:b w:val="0"/>
          <w:bCs w:val="0"/>
          <w:sz w:val="22"/>
          <w:szCs w:val="22"/>
        </w:rPr>
        <w:t xml:space="preserve"> for any planned works or maintenance. </w:t>
      </w:r>
      <w:r w:rsidR="002B6E89">
        <w:rPr>
          <w:rFonts w:ascii="Arial" w:hAnsi="Arial" w:cs="Arial"/>
          <w:b w:val="0"/>
          <w:bCs w:val="0"/>
          <w:sz w:val="22"/>
          <w:szCs w:val="22"/>
        </w:rPr>
        <w:t xml:space="preserve">We also follow and comply with </w:t>
      </w:r>
      <w:r w:rsidR="00380CD5">
        <w:rPr>
          <w:rFonts w:ascii="Arial" w:hAnsi="Arial" w:cs="Arial"/>
          <w:b w:val="0"/>
          <w:bCs w:val="0"/>
          <w:sz w:val="22"/>
          <w:szCs w:val="22"/>
        </w:rPr>
        <w:t>the Permission To Access process operated by the local authority and Engie (PFI).</w:t>
      </w:r>
      <w:r>
        <w:rPr>
          <w:rFonts w:ascii="Arial" w:hAnsi="Arial" w:cs="Arial"/>
          <w:b w:val="0"/>
          <w:bCs w:val="0"/>
          <w:sz w:val="22"/>
          <w:szCs w:val="22"/>
        </w:rPr>
        <w:t xml:space="preserve"> Additional asbestos surveys may be req</w:t>
      </w:r>
      <w:r w:rsidR="00897E1D">
        <w:rPr>
          <w:rFonts w:ascii="Arial" w:hAnsi="Arial" w:cs="Arial"/>
          <w:b w:val="0"/>
          <w:bCs w:val="0"/>
          <w:sz w:val="22"/>
          <w:szCs w:val="22"/>
        </w:rPr>
        <w:t>uired prior to any works.</w:t>
      </w:r>
    </w:p>
    <w:p w14:paraId="007DCDA8" w14:textId="77777777" w:rsidR="00380CD5" w:rsidRDefault="00380CD5" w:rsidP="003444BB">
      <w:pPr>
        <w:tabs>
          <w:tab w:val="left" w:pos="1230"/>
        </w:tabs>
        <w:rPr>
          <w:rFonts w:ascii="Arial" w:hAnsi="Arial" w:cs="Arial"/>
          <w:b w:val="0"/>
          <w:bCs w:val="0"/>
          <w:sz w:val="22"/>
          <w:szCs w:val="22"/>
        </w:rPr>
      </w:pPr>
    </w:p>
    <w:p w14:paraId="4C8099B8" w14:textId="77777777" w:rsidR="003D1967" w:rsidRDefault="00380CD5" w:rsidP="003444BB">
      <w:pPr>
        <w:tabs>
          <w:tab w:val="left" w:pos="1230"/>
        </w:tabs>
        <w:rPr>
          <w:rFonts w:ascii="Arial" w:hAnsi="Arial" w:cs="Arial"/>
          <w:b w:val="0"/>
          <w:bCs w:val="0"/>
          <w:sz w:val="22"/>
          <w:szCs w:val="22"/>
        </w:rPr>
      </w:pPr>
      <w:r>
        <w:rPr>
          <w:rFonts w:ascii="Arial" w:hAnsi="Arial" w:cs="Arial"/>
          <w:b w:val="0"/>
          <w:bCs w:val="0"/>
          <w:sz w:val="22"/>
          <w:szCs w:val="22"/>
        </w:rPr>
        <w:lastRenderedPageBreak/>
        <w:t>All contractors working on site will read through and sign the asbestos register contactors declaration.</w:t>
      </w:r>
    </w:p>
    <w:p w14:paraId="1AE8ACB3" w14:textId="77777777" w:rsidR="00840427" w:rsidRDefault="00840427" w:rsidP="003444BB">
      <w:pPr>
        <w:tabs>
          <w:tab w:val="left" w:pos="1230"/>
        </w:tabs>
        <w:rPr>
          <w:rFonts w:ascii="Arial" w:hAnsi="Arial" w:cs="Arial"/>
          <w:b w:val="0"/>
          <w:bCs w:val="0"/>
          <w:sz w:val="22"/>
          <w:szCs w:val="22"/>
        </w:rPr>
      </w:pPr>
    </w:p>
    <w:p w14:paraId="156EF97B" w14:textId="77777777" w:rsidR="00840427" w:rsidRDefault="00840427" w:rsidP="003444BB">
      <w:pPr>
        <w:tabs>
          <w:tab w:val="left" w:pos="1230"/>
        </w:tabs>
        <w:rPr>
          <w:rFonts w:ascii="Arial" w:hAnsi="Arial" w:cs="Arial"/>
          <w:b w:val="0"/>
          <w:bCs w:val="0"/>
          <w:sz w:val="22"/>
          <w:szCs w:val="22"/>
        </w:rPr>
      </w:pPr>
    </w:p>
    <w:p w14:paraId="450EA2D7" w14:textId="77777777" w:rsidR="00214210" w:rsidRDefault="00214210" w:rsidP="003444BB">
      <w:pPr>
        <w:tabs>
          <w:tab w:val="left" w:pos="1230"/>
        </w:tabs>
        <w:rPr>
          <w:rFonts w:ascii="Arial" w:hAnsi="Arial" w:cs="Arial"/>
          <w:bCs w:val="0"/>
          <w:sz w:val="22"/>
          <w:szCs w:val="22"/>
        </w:rPr>
      </w:pPr>
    </w:p>
    <w:p w14:paraId="2C89069D" w14:textId="77777777" w:rsidR="001D1CAE" w:rsidRDefault="001D1CAE" w:rsidP="003444BB">
      <w:pPr>
        <w:tabs>
          <w:tab w:val="left" w:pos="1230"/>
        </w:tabs>
        <w:rPr>
          <w:rFonts w:ascii="Arial" w:hAnsi="Arial" w:cs="Arial"/>
          <w:bCs w:val="0"/>
          <w:sz w:val="22"/>
          <w:szCs w:val="22"/>
        </w:rPr>
      </w:pPr>
      <w:r>
        <w:rPr>
          <w:rFonts w:ascii="Arial" w:hAnsi="Arial" w:cs="Arial"/>
          <w:bCs w:val="0"/>
          <w:sz w:val="22"/>
          <w:szCs w:val="22"/>
        </w:rPr>
        <w:t>CDM</w:t>
      </w:r>
    </w:p>
    <w:p w14:paraId="3DD355C9" w14:textId="77777777" w:rsidR="001D1CAE" w:rsidRDefault="001D1CAE" w:rsidP="003444BB">
      <w:pPr>
        <w:tabs>
          <w:tab w:val="left" w:pos="1230"/>
        </w:tabs>
        <w:rPr>
          <w:rFonts w:ascii="Arial" w:hAnsi="Arial" w:cs="Arial"/>
          <w:bCs w:val="0"/>
          <w:sz w:val="22"/>
          <w:szCs w:val="22"/>
        </w:rPr>
      </w:pPr>
    </w:p>
    <w:p w14:paraId="22095E34" w14:textId="77777777" w:rsidR="001D1CAE" w:rsidRDefault="001D1CAE" w:rsidP="003444BB">
      <w:pPr>
        <w:tabs>
          <w:tab w:val="left" w:pos="1230"/>
        </w:tabs>
        <w:rPr>
          <w:rFonts w:ascii="Arial" w:hAnsi="Arial" w:cs="Arial"/>
          <w:b w:val="0"/>
          <w:bCs w:val="0"/>
          <w:sz w:val="22"/>
          <w:szCs w:val="22"/>
        </w:rPr>
      </w:pPr>
      <w:r w:rsidRPr="003D1967">
        <w:rPr>
          <w:rFonts w:ascii="Arial" w:hAnsi="Arial" w:cs="Arial"/>
          <w:b w:val="0"/>
          <w:bCs w:val="0"/>
          <w:sz w:val="22"/>
          <w:szCs w:val="22"/>
        </w:rPr>
        <w:t>The Construction (Design and Management) Regulations 2015</w:t>
      </w:r>
      <w:r>
        <w:rPr>
          <w:rFonts w:ascii="Arial" w:hAnsi="Arial" w:cs="Arial"/>
          <w:b w:val="0"/>
          <w:bCs w:val="0"/>
          <w:sz w:val="22"/>
          <w:szCs w:val="22"/>
        </w:rPr>
        <w:t xml:space="preserve"> is followed for any planned works or maintenance, where applicable.</w:t>
      </w:r>
    </w:p>
    <w:p w14:paraId="1A81F0B1" w14:textId="77777777" w:rsidR="001D1CAE" w:rsidRDefault="001D1CAE" w:rsidP="003444BB">
      <w:pPr>
        <w:tabs>
          <w:tab w:val="left" w:pos="1230"/>
        </w:tabs>
        <w:rPr>
          <w:rFonts w:ascii="Arial" w:hAnsi="Arial" w:cs="Arial"/>
          <w:b w:val="0"/>
          <w:bCs w:val="0"/>
          <w:sz w:val="22"/>
          <w:szCs w:val="22"/>
        </w:rPr>
      </w:pPr>
    </w:p>
    <w:p w14:paraId="7955CB55" w14:textId="77777777" w:rsidR="001D1CAE" w:rsidRPr="006943CF" w:rsidRDefault="001D1CAE" w:rsidP="003444BB">
      <w:pPr>
        <w:tabs>
          <w:tab w:val="left" w:pos="1230"/>
        </w:tabs>
        <w:rPr>
          <w:rFonts w:ascii="Arial" w:hAnsi="Arial" w:cs="Arial"/>
          <w:bCs w:val="0"/>
          <w:sz w:val="22"/>
          <w:szCs w:val="22"/>
        </w:rPr>
      </w:pPr>
      <w:r>
        <w:rPr>
          <w:rFonts w:ascii="Arial" w:hAnsi="Arial" w:cs="Arial"/>
          <w:b w:val="0"/>
          <w:bCs w:val="0"/>
          <w:sz w:val="22"/>
          <w:szCs w:val="22"/>
        </w:rPr>
        <w:t>The intention of these regulations is to help plan and manage health and safety within the works or maintenance. Method statements and risk assessments are generated in compliance of these regulations.</w:t>
      </w:r>
    </w:p>
    <w:p w14:paraId="717AAFBA" w14:textId="77777777" w:rsidR="0002037C" w:rsidRDefault="0002037C" w:rsidP="003444BB">
      <w:pPr>
        <w:tabs>
          <w:tab w:val="left" w:pos="1230"/>
        </w:tabs>
        <w:rPr>
          <w:rFonts w:ascii="Arial" w:hAnsi="Arial" w:cs="Arial"/>
          <w:bCs w:val="0"/>
          <w:sz w:val="22"/>
          <w:szCs w:val="22"/>
        </w:rPr>
      </w:pPr>
    </w:p>
    <w:p w14:paraId="56EE48EE" w14:textId="77777777" w:rsidR="00213F32" w:rsidRPr="006943CF" w:rsidRDefault="00213F32" w:rsidP="003444BB">
      <w:pPr>
        <w:tabs>
          <w:tab w:val="left" w:pos="1230"/>
        </w:tabs>
        <w:rPr>
          <w:rFonts w:ascii="Arial" w:hAnsi="Arial" w:cs="Arial"/>
          <w:bCs w:val="0"/>
          <w:sz w:val="22"/>
          <w:szCs w:val="22"/>
        </w:rPr>
      </w:pPr>
    </w:p>
    <w:p w14:paraId="030F6B57" w14:textId="77777777" w:rsidR="00C76F50" w:rsidRPr="006943CF" w:rsidRDefault="00C76F50" w:rsidP="003444BB">
      <w:pPr>
        <w:tabs>
          <w:tab w:val="left" w:pos="1230"/>
        </w:tabs>
        <w:rPr>
          <w:rFonts w:ascii="Arial" w:hAnsi="Arial" w:cs="Arial"/>
          <w:bCs w:val="0"/>
          <w:sz w:val="22"/>
          <w:szCs w:val="22"/>
        </w:rPr>
      </w:pPr>
      <w:r w:rsidRPr="006943CF">
        <w:rPr>
          <w:rFonts w:ascii="Arial" w:hAnsi="Arial" w:cs="Arial"/>
          <w:bCs w:val="0"/>
          <w:sz w:val="22"/>
          <w:szCs w:val="22"/>
        </w:rPr>
        <w:t>Off site visits</w:t>
      </w:r>
    </w:p>
    <w:p w14:paraId="2908EB2C" w14:textId="77777777" w:rsidR="006943CF" w:rsidRPr="006943CF" w:rsidRDefault="006943CF" w:rsidP="003444BB">
      <w:pPr>
        <w:tabs>
          <w:tab w:val="left" w:pos="1230"/>
        </w:tabs>
        <w:rPr>
          <w:rFonts w:ascii="Arial" w:hAnsi="Arial" w:cs="Arial"/>
          <w:bCs w:val="0"/>
          <w:sz w:val="22"/>
          <w:szCs w:val="22"/>
        </w:rPr>
      </w:pPr>
    </w:p>
    <w:p w14:paraId="030B56E9" w14:textId="77777777" w:rsidR="00C76F50" w:rsidRPr="006943CF" w:rsidRDefault="00C76F50" w:rsidP="00415455">
      <w:pPr>
        <w:tabs>
          <w:tab w:val="left" w:pos="1230"/>
        </w:tabs>
        <w:jc w:val="both"/>
        <w:rPr>
          <w:rFonts w:ascii="Arial" w:hAnsi="Arial" w:cs="Arial"/>
          <w:b w:val="0"/>
          <w:bCs w:val="0"/>
          <w:sz w:val="22"/>
          <w:szCs w:val="22"/>
        </w:rPr>
      </w:pPr>
      <w:r w:rsidRPr="006943CF">
        <w:rPr>
          <w:rFonts w:ascii="Arial" w:hAnsi="Arial" w:cs="Arial"/>
          <w:b w:val="0"/>
          <w:bCs w:val="0"/>
          <w:sz w:val="22"/>
          <w:szCs w:val="22"/>
        </w:rPr>
        <w:t>The schools Educational visits policy should be followed when taking pupils on a school trip or residential placement. Key information needed for visits away is:</w:t>
      </w:r>
    </w:p>
    <w:p w14:paraId="121FD38A" w14:textId="77777777" w:rsidR="00C76F50" w:rsidRPr="006943CF" w:rsidRDefault="00C76F50" w:rsidP="003444BB">
      <w:pPr>
        <w:tabs>
          <w:tab w:val="left" w:pos="1230"/>
        </w:tabs>
        <w:rPr>
          <w:rFonts w:ascii="Arial" w:hAnsi="Arial" w:cs="Arial"/>
          <w:b w:val="0"/>
          <w:bCs w:val="0"/>
          <w:sz w:val="22"/>
          <w:szCs w:val="22"/>
        </w:rPr>
      </w:pPr>
    </w:p>
    <w:p w14:paraId="5BE9ED86" w14:textId="77777777" w:rsidR="00C76F50" w:rsidRPr="006943CF" w:rsidRDefault="00C76F50" w:rsidP="000F6A39">
      <w:pPr>
        <w:numPr>
          <w:ilvl w:val="0"/>
          <w:numId w:val="18"/>
        </w:numPr>
        <w:tabs>
          <w:tab w:val="left" w:pos="1230"/>
        </w:tabs>
        <w:rPr>
          <w:rFonts w:ascii="Arial" w:hAnsi="Arial" w:cs="Arial"/>
          <w:b w:val="0"/>
          <w:bCs w:val="0"/>
          <w:sz w:val="22"/>
          <w:szCs w:val="22"/>
        </w:rPr>
      </w:pPr>
      <w:r w:rsidRPr="006943CF">
        <w:rPr>
          <w:rFonts w:ascii="Arial" w:hAnsi="Arial" w:cs="Arial"/>
          <w:b w:val="0"/>
          <w:bCs w:val="0"/>
          <w:sz w:val="22"/>
          <w:szCs w:val="22"/>
        </w:rPr>
        <w:t>Authorisation from the E</w:t>
      </w:r>
      <w:r w:rsidR="00040DC4" w:rsidRPr="006943CF">
        <w:rPr>
          <w:rFonts w:ascii="Arial" w:hAnsi="Arial" w:cs="Arial"/>
          <w:b w:val="0"/>
          <w:bCs w:val="0"/>
          <w:sz w:val="22"/>
          <w:szCs w:val="22"/>
        </w:rPr>
        <w:t xml:space="preserve">ducational </w:t>
      </w:r>
      <w:r w:rsidRPr="006943CF">
        <w:rPr>
          <w:rFonts w:ascii="Arial" w:hAnsi="Arial" w:cs="Arial"/>
          <w:b w:val="0"/>
          <w:bCs w:val="0"/>
          <w:sz w:val="22"/>
          <w:szCs w:val="22"/>
        </w:rPr>
        <w:t>V</w:t>
      </w:r>
      <w:r w:rsidR="00040DC4" w:rsidRPr="006943CF">
        <w:rPr>
          <w:rFonts w:ascii="Arial" w:hAnsi="Arial" w:cs="Arial"/>
          <w:b w:val="0"/>
          <w:bCs w:val="0"/>
          <w:sz w:val="22"/>
          <w:szCs w:val="22"/>
        </w:rPr>
        <w:t xml:space="preserve">isits </w:t>
      </w:r>
      <w:r w:rsidRPr="006943CF">
        <w:rPr>
          <w:rFonts w:ascii="Arial" w:hAnsi="Arial" w:cs="Arial"/>
          <w:b w:val="0"/>
          <w:bCs w:val="0"/>
          <w:sz w:val="22"/>
          <w:szCs w:val="22"/>
        </w:rPr>
        <w:t>C</w:t>
      </w:r>
      <w:r w:rsidR="00040DC4" w:rsidRPr="006943CF">
        <w:rPr>
          <w:rFonts w:ascii="Arial" w:hAnsi="Arial" w:cs="Arial"/>
          <w:b w:val="0"/>
          <w:bCs w:val="0"/>
          <w:sz w:val="22"/>
          <w:szCs w:val="22"/>
        </w:rPr>
        <w:t>o-ordinator (EVC)</w:t>
      </w:r>
    </w:p>
    <w:p w14:paraId="578D4635" w14:textId="77777777" w:rsidR="00C76F50" w:rsidRPr="006943CF" w:rsidRDefault="00C76F50" w:rsidP="000F6A39">
      <w:pPr>
        <w:numPr>
          <w:ilvl w:val="0"/>
          <w:numId w:val="18"/>
        </w:numPr>
        <w:tabs>
          <w:tab w:val="left" w:pos="1230"/>
        </w:tabs>
        <w:rPr>
          <w:rFonts w:ascii="Arial" w:hAnsi="Arial" w:cs="Arial"/>
          <w:b w:val="0"/>
          <w:bCs w:val="0"/>
          <w:sz w:val="22"/>
          <w:szCs w:val="22"/>
        </w:rPr>
      </w:pPr>
      <w:r w:rsidRPr="006943CF">
        <w:rPr>
          <w:rFonts w:ascii="Arial" w:hAnsi="Arial" w:cs="Arial"/>
          <w:b w:val="0"/>
          <w:bCs w:val="0"/>
          <w:sz w:val="22"/>
          <w:szCs w:val="22"/>
        </w:rPr>
        <w:t>Individual medical conditions</w:t>
      </w:r>
    </w:p>
    <w:p w14:paraId="4B92F877" w14:textId="77777777" w:rsidR="00C76F50" w:rsidRPr="006943CF" w:rsidRDefault="00C76F50" w:rsidP="000F6A39">
      <w:pPr>
        <w:numPr>
          <w:ilvl w:val="0"/>
          <w:numId w:val="18"/>
        </w:numPr>
        <w:tabs>
          <w:tab w:val="left" w:pos="1230"/>
        </w:tabs>
        <w:rPr>
          <w:rFonts w:ascii="Arial" w:hAnsi="Arial" w:cs="Arial"/>
          <w:b w:val="0"/>
          <w:bCs w:val="0"/>
          <w:sz w:val="22"/>
          <w:szCs w:val="22"/>
        </w:rPr>
      </w:pPr>
      <w:r w:rsidRPr="006943CF">
        <w:rPr>
          <w:rFonts w:ascii="Arial" w:hAnsi="Arial" w:cs="Arial"/>
          <w:b w:val="0"/>
          <w:bCs w:val="0"/>
          <w:sz w:val="22"/>
          <w:szCs w:val="22"/>
        </w:rPr>
        <w:t>Risk assessment</w:t>
      </w:r>
    </w:p>
    <w:p w14:paraId="7EE15F7D" w14:textId="77777777" w:rsidR="00984C41" w:rsidRPr="006943CF" w:rsidRDefault="00D540EC" w:rsidP="000F6A39">
      <w:pPr>
        <w:numPr>
          <w:ilvl w:val="0"/>
          <w:numId w:val="18"/>
        </w:numPr>
        <w:tabs>
          <w:tab w:val="left" w:pos="1230"/>
        </w:tabs>
        <w:rPr>
          <w:rFonts w:ascii="Arial" w:hAnsi="Arial" w:cs="Arial"/>
          <w:b w:val="0"/>
          <w:bCs w:val="0"/>
          <w:sz w:val="22"/>
          <w:szCs w:val="22"/>
        </w:rPr>
      </w:pPr>
      <w:r w:rsidRPr="006943CF">
        <w:rPr>
          <w:rFonts w:ascii="Arial" w:hAnsi="Arial" w:cs="Arial"/>
          <w:b w:val="0"/>
          <w:bCs w:val="0"/>
          <w:sz w:val="22"/>
          <w:szCs w:val="22"/>
        </w:rPr>
        <w:t>Parental consent</w:t>
      </w:r>
    </w:p>
    <w:p w14:paraId="76A9B54D" w14:textId="77777777" w:rsidR="00C76F50" w:rsidRPr="006943CF" w:rsidRDefault="00C76F50" w:rsidP="000F6A39">
      <w:pPr>
        <w:numPr>
          <w:ilvl w:val="0"/>
          <w:numId w:val="18"/>
        </w:numPr>
        <w:tabs>
          <w:tab w:val="left" w:pos="1230"/>
        </w:tabs>
        <w:rPr>
          <w:rFonts w:ascii="Arial" w:hAnsi="Arial" w:cs="Arial"/>
          <w:b w:val="0"/>
          <w:bCs w:val="0"/>
          <w:sz w:val="22"/>
          <w:szCs w:val="22"/>
        </w:rPr>
      </w:pPr>
      <w:r w:rsidRPr="006943CF">
        <w:rPr>
          <w:rFonts w:ascii="Arial" w:hAnsi="Arial" w:cs="Arial"/>
          <w:b w:val="0"/>
          <w:bCs w:val="0"/>
          <w:sz w:val="22"/>
          <w:szCs w:val="22"/>
        </w:rPr>
        <w:t>Emergency contact details</w:t>
      </w:r>
    </w:p>
    <w:p w14:paraId="162F6C85" w14:textId="77777777" w:rsidR="00C76F50" w:rsidRPr="006943CF" w:rsidRDefault="00C76F50" w:rsidP="000F6A39">
      <w:pPr>
        <w:numPr>
          <w:ilvl w:val="0"/>
          <w:numId w:val="18"/>
        </w:numPr>
        <w:tabs>
          <w:tab w:val="left" w:pos="1230"/>
        </w:tabs>
        <w:rPr>
          <w:rFonts w:ascii="Arial" w:hAnsi="Arial" w:cs="Arial"/>
          <w:b w:val="0"/>
          <w:bCs w:val="0"/>
          <w:sz w:val="22"/>
          <w:szCs w:val="22"/>
        </w:rPr>
      </w:pPr>
      <w:r w:rsidRPr="006943CF">
        <w:rPr>
          <w:rFonts w:ascii="Arial" w:hAnsi="Arial" w:cs="Arial"/>
          <w:b w:val="0"/>
          <w:bCs w:val="0"/>
          <w:sz w:val="22"/>
          <w:szCs w:val="22"/>
        </w:rPr>
        <w:t>Close supervision and regular head counts</w:t>
      </w:r>
    </w:p>
    <w:p w14:paraId="2AF6552A" w14:textId="77777777" w:rsidR="00C76F50" w:rsidRPr="006943CF" w:rsidRDefault="00C76F50" w:rsidP="000F6A39">
      <w:pPr>
        <w:numPr>
          <w:ilvl w:val="0"/>
          <w:numId w:val="18"/>
        </w:numPr>
        <w:tabs>
          <w:tab w:val="left" w:pos="1230"/>
        </w:tabs>
        <w:rPr>
          <w:rFonts w:ascii="Arial" w:hAnsi="Arial" w:cs="Arial"/>
          <w:b w:val="0"/>
          <w:bCs w:val="0"/>
          <w:sz w:val="22"/>
          <w:szCs w:val="22"/>
        </w:rPr>
      </w:pPr>
      <w:r w:rsidRPr="006943CF">
        <w:rPr>
          <w:rFonts w:ascii="Arial" w:hAnsi="Arial" w:cs="Arial"/>
          <w:b w:val="0"/>
          <w:bCs w:val="0"/>
          <w:sz w:val="22"/>
          <w:szCs w:val="22"/>
        </w:rPr>
        <w:t xml:space="preserve">Pupils off site register completed </w:t>
      </w:r>
    </w:p>
    <w:p w14:paraId="1FE2DD96" w14:textId="77777777" w:rsidR="00B63C46" w:rsidRPr="006943CF" w:rsidRDefault="00B63C46" w:rsidP="003444BB">
      <w:pPr>
        <w:tabs>
          <w:tab w:val="left" w:pos="1230"/>
        </w:tabs>
        <w:rPr>
          <w:rFonts w:ascii="Arial" w:hAnsi="Arial" w:cs="Arial"/>
          <w:b w:val="0"/>
          <w:bCs w:val="0"/>
          <w:sz w:val="22"/>
          <w:szCs w:val="22"/>
        </w:rPr>
      </w:pPr>
    </w:p>
    <w:p w14:paraId="27357532" w14:textId="77777777" w:rsidR="0002037C" w:rsidRPr="006943CF" w:rsidRDefault="0002037C" w:rsidP="003444BB">
      <w:pPr>
        <w:tabs>
          <w:tab w:val="left" w:pos="1230"/>
        </w:tabs>
        <w:rPr>
          <w:rFonts w:ascii="Arial" w:hAnsi="Arial" w:cs="Arial"/>
          <w:b w:val="0"/>
          <w:bCs w:val="0"/>
          <w:sz w:val="22"/>
          <w:szCs w:val="22"/>
        </w:rPr>
      </w:pPr>
    </w:p>
    <w:p w14:paraId="2129FC2B" w14:textId="77777777" w:rsidR="00B63C46" w:rsidRPr="006943CF" w:rsidRDefault="002A3CA4" w:rsidP="003444BB">
      <w:pPr>
        <w:tabs>
          <w:tab w:val="left" w:pos="1230"/>
        </w:tabs>
        <w:rPr>
          <w:rFonts w:ascii="Arial" w:hAnsi="Arial" w:cs="Arial"/>
          <w:bCs w:val="0"/>
          <w:sz w:val="22"/>
          <w:szCs w:val="22"/>
        </w:rPr>
      </w:pPr>
      <w:r w:rsidRPr="006943CF">
        <w:rPr>
          <w:rFonts w:ascii="Arial" w:hAnsi="Arial" w:cs="Arial"/>
          <w:bCs w:val="0"/>
          <w:sz w:val="22"/>
          <w:szCs w:val="22"/>
        </w:rPr>
        <w:t>Work experience</w:t>
      </w:r>
      <w:r w:rsidR="000F6A39" w:rsidRPr="006943CF">
        <w:rPr>
          <w:rFonts w:ascii="Arial" w:hAnsi="Arial" w:cs="Arial"/>
          <w:bCs w:val="0"/>
          <w:sz w:val="22"/>
          <w:szCs w:val="22"/>
        </w:rPr>
        <w:t xml:space="preserve"> Y</w:t>
      </w:r>
      <w:r w:rsidR="00A31E36" w:rsidRPr="006943CF">
        <w:rPr>
          <w:rFonts w:ascii="Arial" w:hAnsi="Arial" w:cs="Arial"/>
          <w:bCs w:val="0"/>
          <w:sz w:val="22"/>
          <w:szCs w:val="22"/>
        </w:rPr>
        <w:t>rs 10/11</w:t>
      </w:r>
    </w:p>
    <w:p w14:paraId="07F023C8" w14:textId="77777777" w:rsidR="006943CF" w:rsidRPr="006943CF" w:rsidRDefault="006943CF" w:rsidP="003444BB">
      <w:pPr>
        <w:tabs>
          <w:tab w:val="left" w:pos="1230"/>
        </w:tabs>
        <w:rPr>
          <w:rFonts w:ascii="Arial" w:hAnsi="Arial" w:cs="Arial"/>
          <w:bCs w:val="0"/>
          <w:sz w:val="22"/>
          <w:szCs w:val="22"/>
        </w:rPr>
      </w:pPr>
    </w:p>
    <w:p w14:paraId="642FA878" w14:textId="2089AD5B" w:rsidR="00D9506D" w:rsidRDefault="00874B4D" w:rsidP="003444BB">
      <w:pPr>
        <w:tabs>
          <w:tab w:val="left" w:pos="1230"/>
        </w:tabs>
        <w:rPr>
          <w:rFonts w:ascii="Arial" w:hAnsi="Arial" w:cs="Arial"/>
          <w:b w:val="0"/>
          <w:bCs w:val="0"/>
          <w:sz w:val="22"/>
          <w:szCs w:val="22"/>
        </w:rPr>
      </w:pPr>
      <w:r w:rsidRPr="006943CF">
        <w:rPr>
          <w:rFonts w:ascii="Arial" w:hAnsi="Arial" w:cs="Arial"/>
          <w:b w:val="0"/>
          <w:bCs w:val="0"/>
          <w:sz w:val="22"/>
          <w:szCs w:val="22"/>
        </w:rPr>
        <w:t>Portland</w:t>
      </w:r>
      <w:r w:rsidR="002A3CA4" w:rsidRPr="006943CF">
        <w:rPr>
          <w:rFonts w:ascii="Arial" w:hAnsi="Arial" w:cs="Arial"/>
          <w:b w:val="0"/>
          <w:bCs w:val="0"/>
          <w:sz w:val="22"/>
          <w:szCs w:val="22"/>
        </w:rPr>
        <w:t xml:space="preserve"> School has adopted the arrangements for health &amp; safety welfare and insurance as set out in the Stoke on Trent City Council document.</w:t>
      </w:r>
    </w:p>
    <w:p w14:paraId="3E3005A5" w14:textId="77777777" w:rsidR="00D9506D" w:rsidRDefault="00D9506D" w:rsidP="003444BB">
      <w:pPr>
        <w:tabs>
          <w:tab w:val="left" w:pos="1230"/>
        </w:tabs>
        <w:rPr>
          <w:rFonts w:ascii="Arial" w:hAnsi="Arial" w:cs="Arial"/>
          <w:b w:val="0"/>
          <w:bCs w:val="0"/>
          <w:sz w:val="22"/>
          <w:szCs w:val="22"/>
        </w:rPr>
      </w:pPr>
    </w:p>
    <w:p w14:paraId="0E195D8E" w14:textId="77777777" w:rsidR="00D9506D" w:rsidRDefault="00D9506D" w:rsidP="003444BB">
      <w:pPr>
        <w:tabs>
          <w:tab w:val="left" w:pos="1230"/>
        </w:tabs>
        <w:rPr>
          <w:rFonts w:ascii="Arial" w:hAnsi="Arial" w:cs="Arial"/>
          <w:b w:val="0"/>
          <w:bCs w:val="0"/>
          <w:sz w:val="22"/>
          <w:szCs w:val="22"/>
        </w:rPr>
      </w:pPr>
    </w:p>
    <w:p w14:paraId="323654B9" w14:textId="77777777" w:rsidR="00D9506D" w:rsidRDefault="00D9506D" w:rsidP="003444BB">
      <w:pPr>
        <w:tabs>
          <w:tab w:val="left" w:pos="1230"/>
        </w:tabs>
        <w:rPr>
          <w:rFonts w:ascii="Arial" w:hAnsi="Arial" w:cs="Arial"/>
          <w:b w:val="0"/>
          <w:bCs w:val="0"/>
          <w:sz w:val="22"/>
          <w:szCs w:val="22"/>
        </w:rPr>
      </w:pPr>
    </w:p>
    <w:p w14:paraId="33C87358" w14:textId="77777777" w:rsidR="00D9506D" w:rsidRDefault="00D9506D" w:rsidP="003444BB">
      <w:pPr>
        <w:tabs>
          <w:tab w:val="left" w:pos="1230"/>
        </w:tabs>
        <w:rPr>
          <w:rFonts w:ascii="Arial" w:hAnsi="Arial" w:cs="Arial"/>
          <w:b w:val="0"/>
          <w:bCs w:val="0"/>
          <w:sz w:val="22"/>
          <w:szCs w:val="22"/>
        </w:rPr>
      </w:pPr>
    </w:p>
    <w:p w14:paraId="3F01D7C2" w14:textId="77777777" w:rsidR="00D9506D" w:rsidRDefault="00D9506D" w:rsidP="003444BB">
      <w:pPr>
        <w:tabs>
          <w:tab w:val="left" w:pos="1230"/>
        </w:tabs>
        <w:rPr>
          <w:rFonts w:ascii="Arial" w:hAnsi="Arial" w:cs="Arial"/>
          <w:b w:val="0"/>
          <w:bCs w:val="0"/>
          <w:sz w:val="22"/>
          <w:szCs w:val="22"/>
        </w:rPr>
      </w:pPr>
    </w:p>
    <w:p w14:paraId="6D329AFF" w14:textId="77777777" w:rsidR="00D9506D" w:rsidRDefault="00D9506D" w:rsidP="003444BB">
      <w:pPr>
        <w:tabs>
          <w:tab w:val="left" w:pos="1230"/>
        </w:tabs>
        <w:rPr>
          <w:rFonts w:ascii="Arial" w:hAnsi="Arial" w:cs="Arial"/>
          <w:b w:val="0"/>
          <w:bCs w:val="0"/>
          <w:sz w:val="22"/>
          <w:szCs w:val="22"/>
        </w:rPr>
      </w:pPr>
    </w:p>
    <w:p w14:paraId="11617E16" w14:textId="77777777" w:rsidR="00D9506D" w:rsidRDefault="00D9506D" w:rsidP="003444BB">
      <w:pPr>
        <w:tabs>
          <w:tab w:val="left" w:pos="1230"/>
        </w:tabs>
        <w:rPr>
          <w:rFonts w:ascii="Arial" w:hAnsi="Arial" w:cs="Arial"/>
          <w:b w:val="0"/>
          <w:bCs w:val="0"/>
          <w:sz w:val="22"/>
          <w:szCs w:val="22"/>
        </w:rPr>
      </w:pPr>
    </w:p>
    <w:p w14:paraId="70D34457" w14:textId="77777777" w:rsidR="00D9506D" w:rsidRDefault="00D9506D" w:rsidP="003444BB">
      <w:pPr>
        <w:tabs>
          <w:tab w:val="left" w:pos="1230"/>
        </w:tabs>
        <w:rPr>
          <w:rFonts w:ascii="Arial" w:hAnsi="Arial" w:cs="Arial"/>
          <w:b w:val="0"/>
          <w:bCs w:val="0"/>
          <w:sz w:val="22"/>
          <w:szCs w:val="22"/>
        </w:rPr>
      </w:pPr>
    </w:p>
    <w:p w14:paraId="1C421D91" w14:textId="77777777" w:rsidR="00D9506D" w:rsidRDefault="00D9506D" w:rsidP="003444BB">
      <w:pPr>
        <w:tabs>
          <w:tab w:val="left" w:pos="1230"/>
        </w:tabs>
        <w:rPr>
          <w:rFonts w:ascii="Arial" w:hAnsi="Arial" w:cs="Arial"/>
          <w:b w:val="0"/>
          <w:bCs w:val="0"/>
          <w:sz w:val="22"/>
          <w:szCs w:val="22"/>
        </w:rPr>
      </w:pPr>
    </w:p>
    <w:p w14:paraId="37065026" w14:textId="77777777" w:rsidR="00D9506D" w:rsidRDefault="00D9506D" w:rsidP="003444BB">
      <w:pPr>
        <w:tabs>
          <w:tab w:val="left" w:pos="1230"/>
        </w:tabs>
        <w:rPr>
          <w:rFonts w:ascii="Arial" w:hAnsi="Arial" w:cs="Arial"/>
          <w:b w:val="0"/>
          <w:bCs w:val="0"/>
          <w:sz w:val="22"/>
          <w:szCs w:val="22"/>
        </w:rPr>
      </w:pPr>
    </w:p>
    <w:p w14:paraId="3D63A7CE" w14:textId="77777777" w:rsidR="00D9506D" w:rsidRDefault="00D9506D" w:rsidP="003444BB">
      <w:pPr>
        <w:tabs>
          <w:tab w:val="left" w:pos="1230"/>
        </w:tabs>
        <w:rPr>
          <w:rFonts w:ascii="Arial" w:hAnsi="Arial" w:cs="Arial"/>
          <w:b w:val="0"/>
          <w:bCs w:val="0"/>
          <w:sz w:val="22"/>
          <w:szCs w:val="22"/>
        </w:rPr>
      </w:pPr>
    </w:p>
    <w:p w14:paraId="55913924" w14:textId="77777777" w:rsidR="00D9506D" w:rsidRDefault="00D9506D" w:rsidP="003444BB">
      <w:pPr>
        <w:tabs>
          <w:tab w:val="left" w:pos="1230"/>
        </w:tabs>
        <w:rPr>
          <w:rFonts w:ascii="Arial" w:hAnsi="Arial" w:cs="Arial"/>
          <w:b w:val="0"/>
          <w:bCs w:val="0"/>
          <w:sz w:val="22"/>
          <w:szCs w:val="22"/>
        </w:rPr>
      </w:pPr>
    </w:p>
    <w:p w14:paraId="1319904E" w14:textId="77777777" w:rsidR="00D9506D" w:rsidRDefault="00D9506D" w:rsidP="003444BB">
      <w:pPr>
        <w:tabs>
          <w:tab w:val="left" w:pos="1230"/>
        </w:tabs>
        <w:rPr>
          <w:rFonts w:ascii="Arial" w:hAnsi="Arial" w:cs="Arial"/>
          <w:b w:val="0"/>
          <w:bCs w:val="0"/>
          <w:sz w:val="22"/>
          <w:szCs w:val="22"/>
        </w:rPr>
      </w:pPr>
    </w:p>
    <w:p w14:paraId="6146F6C8" w14:textId="77777777" w:rsidR="00D9506D" w:rsidRDefault="00D9506D" w:rsidP="003444BB">
      <w:pPr>
        <w:tabs>
          <w:tab w:val="left" w:pos="1230"/>
        </w:tabs>
        <w:rPr>
          <w:rFonts w:ascii="Arial" w:hAnsi="Arial" w:cs="Arial"/>
          <w:b w:val="0"/>
          <w:bCs w:val="0"/>
          <w:sz w:val="22"/>
          <w:szCs w:val="22"/>
        </w:rPr>
      </w:pPr>
    </w:p>
    <w:p w14:paraId="27E0D3C1" w14:textId="77777777" w:rsidR="00D9506D" w:rsidRDefault="00D9506D" w:rsidP="003444BB">
      <w:pPr>
        <w:tabs>
          <w:tab w:val="left" w:pos="1230"/>
        </w:tabs>
        <w:rPr>
          <w:rFonts w:ascii="Arial" w:hAnsi="Arial" w:cs="Arial"/>
          <w:b w:val="0"/>
          <w:bCs w:val="0"/>
          <w:sz w:val="22"/>
          <w:szCs w:val="22"/>
        </w:rPr>
      </w:pPr>
    </w:p>
    <w:p w14:paraId="5FA75AD6" w14:textId="77777777" w:rsidR="00D9506D" w:rsidRDefault="00D9506D" w:rsidP="003444BB">
      <w:pPr>
        <w:tabs>
          <w:tab w:val="left" w:pos="1230"/>
        </w:tabs>
        <w:rPr>
          <w:rFonts w:ascii="Arial" w:hAnsi="Arial" w:cs="Arial"/>
          <w:b w:val="0"/>
          <w:bCs w:val="0"/>
          <w:sz w:val="22"/>
          <w:szCs w:val="22"/>
        </w:rPr>
      </w:pPr>
    </w:p>
    <w:p w14:paraId="74B51D36" w14:textId="77777777" w:rsidR="00D9506D" w:rsidRDefault="00D9506D" w:rsidP="003444BB">
      <w:pPr>
        <w:tabs>
          <w:tab w:val="left" w:pos="1230"/>
        </w:tabs>
        <w:rPr>
          <w:rFonts w:ascii="Arial" w:hAnsi="Arial" w:cs="Arial"/>
          <w:b w:val="0"/>
          <w:bCs w:val="0"/>
          <w:sz w:val="22"/>
          <w:szCs w:val="22"/>
        </w:rPr>
      </w:pPr>
    </w:p>
    <w:p w14:paraId="0B4A532A" w14:textId="77777777" w:rsidR="00D9506D" w:rsidRDefault="00D9506D" w:rsidP="003444BB">
      <w:pPr>
        <w:tabs>
          <w:tab w:val="left" w:pos="1230"/>
        </w:tabs>
        <w:rPr>
          <w:rFonts w:ascii="Arial" w:hAnsi="Arial" w:cs="Arial"/>
          <w:b w:val="0"/>
          <w:bCs w:val="0"/>
          <w:sz w:val="22"/>
          <w:szCs w:val="22"/>
        </w:rPr>
      </w:pPr>
    </w:p>
    <w:p w14:paraId="6E4B391C" w14:textId="77777777" w:rsidR="00D9506D" w:rsidRDefault="00D9506D" w:rsidP="003444BB">
      <w:pPr>
        <w:tabs>
          <w:tab w:val="left" w:pos="1230"/>
        </w:tabs>
        <w:rPr>
          <w:rFonts w:ascii="Arial" w:hAnsi="Arial" w:cs="Arial"/>
          <w:b w:val="0"/>
          <w:bCs w:val="0"/>
          <w:sz w:val="22"/>
          <w:szCs w:val="22"/>
        </w:rPr>
      </w:pPr>
    </w:p>
    <w:p w14:paraId="25F6CAB1" w14:textId="77777777" w:rsidR="00D9506D" w:rsidRDefault="00D9506D" w:rsidP="003444BB">
      <w:pPr>
        <w:tabs>
          <w:tab w:val="left" w:pos="1230"/>
        </w:tabs>
        <w:rPr>
          <w:rFonts w:ascii="Arial" w:hAnsi="Arial" w:cs="Arial"/>
          <w:b w:val="0"/>
          <w:bCs w:val="0"/>
          <w:sz w:val="22"/>
          <w:szCs w:val="22"/>
        </w:rPr>
      </w:pPr>
    </w:p>
    <w:p w14:paraId="058CF306" w14:textId="77777777" w:rsidR="00D9506D" w:rsidRDefault="00D9506D" w:rsidP="003444BB">
      <w:pPr>
        <w:tabs>
          <w:tab w:val="left" w:pos="1230"/>
        </w:tabs>
        <w:rPr>
          <w:rFonts w:ascii="Arial" w:hAnsi="Arial" w:cs="Arial"/>
          <w:b w:val="0"/>
          <w:bCs w:val="0"/>
          <w:sz w:val="22"/>
          <w:szCs w:val="22"/>
        </w:rPr>
      </w:pPr>
    </w:p>
    <w:p w14:paraId="2E7C2092" w14:textId="77777777" w:rsidR="00D9506D" w:rsidRPr="006943CF" w:rsidRDefault="00D9506D" w:rsidP="003444BB">
      <w:pPr>
        <w:tabs>
          <w:tab w:val="left" w:pos="1230"/>
        </w:tabs>
        <w:rPr>
          <w:rFonts w:ascii="Arial" w:hAnsi="Arial" w:cs="Arial"/>
          <w:b w:val="0"/>
          <w:bCs w:val="0"/>
          <w:sz w:val="22"/>
          <w:szCs w:val="22"/>
        </w:rPr>
      </w:pPr>
    </w:p>
    <w:p w14:paraId="4BDB5498" w14:textId="77777777" w:rsidR="002A3CA4" w:rsidRPr="006943CF" w:rsidRDefault="002A3CA4" w:rsidP="003444BB">
      <w:pPr>
        <w:tabs>
          <w:tab w:val="left" w:pos="1230"/>
        </w:tabs>
        <w:rPr>
          <w:rFonts w:ascii="Arial" w:hAnsi="Arial" w:cs="Arial"/>
          <w:b w:val="0"/>
          <w:bCs w:val="0"/>
          <w:sz w:val="22"/>
          <w:szCs w:val="22"/>
        </w:rPr>
      </w:pPr>
    </w:p>
    <w:p w14:paraId="2916C19D" w14:textId="77777777" w:rsidR="0002037C" w:rsidRPr="006943CF" w:rsidRDefault="0002037C" w:rsidP="003444BB">
      <w:pPr>
        <w:tabs>
          <w:tab w:val="left" w:pos="1230"/>
        </w:tabs>
        <w:rPr>
          <w:rFonts w:ascii="Arial" w:hAnsi="Arial" w:cs="Arial"/>
          <w:b w:val="0"/>
          <w:bCs w:val="0"/>
          <w:sz w:val="22"/>
          <w:szCs w:val="22"/>
        </w:rPr>
      </w:pPr>
    </w:p>
    <w:p w14:paraId="2AA06700" w14:textId="77777777" w:rsidR="00D9506D" w:rsidRDefault="00D9506D" w:rsidP="00D9506D">
      <w:pPr>
        <w:tabs>
          <w:tab w:val="left" w:pos="1230"/>
        </w:tabs>
        <w:rPr>
          <w:rFonts w:ascii="Arial" w:hAnsi="Arial" w:cs="Arial"/>
          <w:b w:val="0"/>
          <w:sz w:val="22"/>
          <w:szCs w:val="22"/>
          <w:u w:val="single"/>
        </w:rPr>
      </w:pPr>
    </w:p>
    <w:p w14:paraId="125D710D" w14:textId="77777777" w:rsidR="00D9506D" w:rsidRDefault="00D9506D" w:rsidP="00D9506D">
      <w:pPr>
        <w:tabs>
          <w:tab w:val="left" w:pos="1230"/>
        </w:tabs>
        <w:rPr>
          <w:rFonts w:ascii="Arial" w:hAnsi="Arial" w:cs="Arial"/>
          <w:b w:val="0"/>
          <w:sz w:val="22"/>
          <w:szCs w:val="22"/>
          <w:u w:val="single"/>
        </w:rPr>
      </w:pPr>
    </w:p>
    <w:p w14:paraId="52CCDD96" w14:textId="77777777" w:rsidR="00D9506D" w:rsidRDefault="00D9506D" w:rsidP="00D9506D">
      <w:pPr>
        <w:tabs>
          <w:tab w:val="left" w:pos="1230"/>
        </w:tabs>
        <w:rPr>
          <w:rFonts w:ascii="Arial" w:hAnsi="Arial" w:cs="Arial"/>
          <w:b w:val="0"/>
          <w:sz w:val="22"/>
          <w:szCs w:val="22"/>
          <w:u w:val="single"/>
        </w:rPr>
      </w:pPr>
    </w:p>
    <w:p w14:paraId="76BE89D2" w14:textId="25C6B2FA" w:rsidR="00D9506D" w:rsidRPr="00840427" w:rsidRDefault="001B3969" w:rsidP="00D9506D">
      <w:pPr>
        <w:tabs>
          <w:tab w:val="left" w:pos="1230"/>
        </w:tabs>
        <w:rPr>
          <w:rFonts w:ascii="Arial" w:hAnsi="Arial" w:cs="Arial"/>
          <w:bCs w:val="0"/>
          <w:sz w:val="22"/>
          <w:szCs w:val="22"/>
          <w:u w:val="single"/>
        </w:rPr>
      </w:pPr>
      <w:r w:rsidRPr="00840427">
        <w:rPr>
          <w:rFonts w:ascii="Arial" w:hAnsi="Arial" w:cs="Arial"/>
          <w:bCs w:val="0"/>
          <w:sz w:val="22"/>
          <w:szCs w:val="22"/>
          <w:u w:val="single"/>
        </w:rPr>
        <w:t xml:space="preserve">Appendix </w:t>
      </w:r>
      <w:r w:rsidR="00CC4032" w:rsidRPr="00840427">
        <w:rPr>
          <w:rFonts w:ascii="Arial" w:hAnsi="Arial" w:cs="Arial"/>
          <w:bCs w:val="0"/>
          <w:sz w:val="22"/>
          <w:szCs w:val="22"/>
          <w:u w:val="single"/>
        </w:rPr>
        <w:t>A</w:t>
      </w:r>
    </w:p>
    <w:p w14:paraId="3382A365" w14:textId="51384511" w:rsidR="0002037C" w:rsidRPr="006943CF" w:rsidRDefault="00631ECD" w:rsidP="00D9506D">
      <w:pPr>
        <w:tabs>
          <w:tab w:val="left" w:pos="1230"/>
        </w:tabs>
        <w:rPr>
          <w:rFonts w:ascii="Arial" w:hAnsi="Arial" w:cs="Arial"/>
          <w:b w:val="0"/>
          <w:sz w:val="22"/>
          <w:szCs w:val="22"/>
          <w:u w:val="single"/>
        </w:rPr>
      </w:pPr>
      <w:r>
        <w:rPr>
          <w:noProof/>
          <w:lang w:eastAsia="en-GB"/>
        </w:rPr>
        <w:lastRenderedPageBreak/>
        <w:drawing>
          <wp:inline distT="0" distB="0" distL="0" distR="0" wp14:anchorId="2E257E0A" wp14:editId="6F611EF2">
            <wp:extent cx="5859780" cy="8352373"/>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890" t="20743" r="31502" b="10551"/>
                    <a:stretch/>
                  </pic:blipFill>
                  <pic:spPr bwMode="auto">
                    <a:xfrm>
                      <a:off x="0" y="0"/>
                      <a:ext cx="5878511" cy="8379072"/>
                    </a:xfrm>
                    <a:prstGeom prst="rect">
                      <a:avLst/>
                    </a:prstGeom>
                    <a:ln>
                      <a:noFill/>
                    </a:ln>
                    <a:extLst>
                      <a:ext uri="{53640926-AAD7-44D8-BBD7-CCE9431645EC}">
                        <a14:shadowObscured xmlns:a14="http://schemas.microsoft.com/office/drawing/2010/main"/>
                      </a:ext>
                    </a:extLst>
                  </pic:spPr>
                </pic:pic>
              </a:graphicData>
            </a:graphic>
          </wp:inline>
        </w:drawing>
      </w:r>
    </w:p>
    <w:p w14:paraId="1366CB81" w14:textId="77777777" w:rsidR="00D9506D" w:rsidRDefault="00D9506D" w:rsidP="00CC4032">
      <w:pPr>
        <w:rPr>
          <w:rFonts w:ascii="Arial" w:hAnsi="Arial" w:cs="Arial"/>
          <w:b w:val="0"/>
          <w:sz w:val="22"/>
          <w:szCs w:val="22"/>
          <w:u w:val="single"/>
        </w:rPr>
      </w:pPr>
    </w:p>
    <w:p w14:paraId="4CD17725" w14:textId="77777777" w:rsidR="00D9506D" w:rsidRDefault="00D9506D" w:rsidP="00CC4032">
      <w:pPr>
        <w:rPr>
          <w:rFonts w:ascii="Arial" w:hAnsi="Arial" w:cs="Arial"/>
          <w:b w:val="0"/>
          <w:sz w:val="22"/>
          <w:szCs w:val="22"/>
          <w:u w:val="single"/>
        </w:rPr>
      </w:pPr>
    </w:p>
    <w:p w14:paraId="67DE0155" w14:textId="6999D01A" w:rsidR="0002037C" w:rsidRPr="00840427" w:rsidRDefault="0002037C" w:rsidP="00CC4032">
      <w:pPr>
        <w:rPr>
          <w:rFonts w:ascii="Arial" w:hAnsi="Arial" w:cs="Arial"/>
          <w:bCs w:val="0"/>
          <w:sz w:val="22"/>
          <w:szCs w:val="22"/>
          <w:u w:val="single"/>
        </w:rPr>
      </w:pPr>
      <w:r w:rsidRPr="00840427">
        <w:rPr>
          <w:rFonts w:ascii="Arial" w:hAnsi="Arial" w:cs="Arial"/>
          <w:bCs w:val="0"/>
          <w:sz w:val="22"/>
          <w:szCs w:val="22"/>
          <w:u w:val="single"/>
        </w:rPr>
        <w:t>Appendix B</w:t>
      </w:r>
    </w:p>
    <w:p w14:paraId="5C71F136" w14:textId="77777777" w:rsidR="0002037C" w:rsidRPr="006943CF" w:rsidRDefault="0002037C" w:rsidP="00CC4032">
      <w:pPr>
        <w:rPr>
          <w:rFonts w:ascii="Arial" w:hAnsi="Arial" w:cs="Arial"/>
          <w:b w:val="0"/>
          <w:sz w:val="22"/>
          <w:szCs w:val="22"/>
          <w:u w:val="single"/>
        </w:rPr>
      </w:pPr>
    </w:p>
    <w:p w14:paraId="2B1A158A" w14:textId="77777777" w:rsidR="0002037C" w:rsidRPr="006943CF" w:rsidRDefault="0002037C" w:rsidP="0002037C">
      <w:pPr>
        <w:rPr>
          <w:rFonts w:ascii="Arial" w:hAnsi="Arial" w:cs="Arial"/>
          <w:b w:val="0"/>
          <w:sz w:val="22"/>
          <w:szCs w:val="22"/>
        </w:rPr>
      </w:pPr>
      <w:r w:rsidRPr="006943CF">
        <w:rPr>
          <w:rFonts w:ascii="Arial" w:hAnsi="Arial" w:cs="Arial"/>
          <w:b w:val="0"/>
          <w:sz w:val="22"/>
          <w:szCs w:val="22"/>
        </w:rPr>
        <w:t xml:space="preserve">Fire Marshalls:          </w:t>
      </w:r>
      <w:r w:rsidRPr="006943CF">
        <w:rPr>
          <w:rFonts w:ascii="Arial" w:hAnsi="Arial" w:cs="Arial"/>
          <w:b w:val="0"/>
          <w:sz w:val="22"/>
          <w:szCs w:val="22"/>
        </w:rPr>
        <w:tab/>
      </w:r>
    </w:p>
    <w:p w14:paraId="233D55AA" w14:textId="5139F27C" w:rsidR="00D70309" w:rsidRPr="00D70309" w:rsidRDefault="00D9506D" w:rsidP="00D70309">
      <w:pPr>
        <w:pStyle w:val="ListParagraph"/>
        <w:numPr>
          <w:ilvl w:val="0"/>
          <w:numId w:val="31"/>
        </w:numPr>
        <w:rPr>
          <w:rFonts w:ascii="Arial" w:hAnsi="Arial" w:cs="Arial"/>
          <w:b w:val="0"/>
          <w:sz w:val="22"/>
          <w:szCs w:val="22"/>
        </w:rPr>
      </w:pPr>
      <w:r>
        <w:rPr>
          <w:rFonts w:ascii="Arial" w:hAnsi="Arial" w:cs="Arial"/>
          <w:b w:val="0"/>
          <w:sz w:val="22"/>
          <w:szCs w:val="22"/>
        </w:rPr>
        <w:t>Executive Head</w:t>
      </w:r>
      <w:r w:rsidR="00D70309">
        <w:rPr>
          <w:rFonts w:ascii="Arial" w:hAnsi="Arial" w:cs="Arial"/>
          <w:b w:val="0"/>
          <w:sz w:val="22"/>
          <w:szCs w:val="22"/>
        </w:rPr>
        <w:t xml:space="preserve"> </w:t>
      </w:r>
      <w:r w:rsidR="0002037C" w:rsidRPr="00D70309">
        <w:rPr>
          <w:rFonts w:ascii="Arial" w:hAnsi="Arial" w:cs="Arial"/>
          <w:b w:val="0"/>
          <w:sz w:val="22"/>
          <w:szCs w:val="22"/>
        </w:rPr>
        <w:t>(Fire Incident Officer</w:t>
      </w:r>
      <w:r w:rsidR="00D70309" w:rsidRPr="00D70309">
        <w:rPr>
          <w:rFonts w:ascii="Arial" w:hAnsi="Arial" w:cs="Arial"/>
          <w:b w:val="0"/>
          <w:sz w:val="22"/>
          <w:szCs w:val="22"/>
        </w:rPr>
        <w:t>/Lead Fire Marshall</w:t>
      </w:r>
      <w:r w:rsidR="0002037C" w:rsidRPr="00D70309">
        <w:rPr>
          <w:rFonts w:ascii="Arial" w:hAnsi="Arial" w:cs="Arial"/>
          <w:b w:val="0"/>
          <w:sz w:val="22"/>
          <w:szCs w:val="22"/>
        </w:rPr>
        <w:t>)</w:t>
      </w:r>
    </w:p>
    <w:p w14:paraId="702940C9" w14:textId="6EB74BCD" w:rsidR="00D70309" w:rsidRDefault="00D9506D" w:rsidP="00D70309">
      <w:pPr>
        <w:pStyle w:val="ListParagraph"/>
        <w:numPr>
          <w:ilvl w:val="0"/>
          <w:numId w:val="31"/>
        </w:numPr>
        <w:rPr>
          <w:rFonts w:ascii="Arial" w:hAnsi="Arial" w:cs="Arial"/>
          <w:b w:val="0"/>
          <w:sz w:val="22"/>
          <w:szCs w:val="22"/>
        </w:rPr>
      </w:pPr>
      <w:r>
        <w:rPr>
          <w:rFonts w:ascii="Arial" w:hAnsi="Arial" w:cs="Arial"/>
          <w:b w:val="0"/>
          <w:sz w:val="22"/>
          <w:szCs w:val="22"/>
        </w:rPr>
        <w:t>Head of School</w:t>
      </w:r>
    </w:p>
    <w:p w14:paraId="2CB87890" w14:textId="117A9A82" w:rsidR="00D9506D" w:rsidRDefault="00D9506D" w:rsidP="00D70309">
      <w:pPr>
        <w:pStyle w:val="ListParagraph"/>
        <w:numPr>
          <w:ilvl w:val="0"/>
          <w:numId w:val="31"/>
        </w:numPr>
        <w:rPr>
          <w:rFonts w:ascii="Arial" w:hAnsi="Arial" w:cs="Arial"/>
          <w:b w:val="0"/>
          <w:sz w:val="22"/>
          <w:szCs w:val="22"/>
        </w:rPr>
      </w:pPr>
      <w:r>
        <w:rPr>
          <w:rFonts w:ascii="Arial" w:hAnsi="Arial" w:cs="Arial"/>
          <w:b w:val="0"/>
          <w:sz w:val="22"/>
          <w:szCs w:val="22"/>
        </w:rPr>
        <w:t>Assistant Head</w:t>
      </w:r>
    </w:p>
    <w:p w14:paraId="4C897309" w14:textId="6EB77650" w:rsidR="0002037C" w:rsidRPr="00D9506D" w:rsidRDefault="00D9506D" w:rsidP="0097397D">
      <w:pPr>
        <w:pStyle w:val="ListParagraph"/>
        <w:numPr>
          <w:ilvl w:val="0"/>
          <w:numId w:val="31"/>
        </w:numPr>
        <w:rPr>
          <w:rFonts w:ascii="Arial" w:hAnsi="Arial" w:cs="Arial"/>
          <w:b w:val="0"/>
          <w:bCs w:val="0"/>
          <w:sz w:val="22"/>
          <w:szCs w:val="22"/>
        </w:rPr>
      </w:pPr>
      <w:r w:rsidRPr="00D9506D">
        <w:rPr>
          <w:rFonts w:ascii="Arial" w:hAnsi="Arial" w:cs="Arial"/>
          <w:b w:val="0"/>
          <w:sz w:val="22"/>
          <w:szCs w:val="22"/>
        </w:rPr>
        <w:t>Lead Teachers</w:t>
      </w:r>
    </w:p>
    <w:sectPr w:rsidR="0002037C" w:rsidRPr="00D9506D" w:rsidSect="00D9506D">
      <w:footerReference w:type="default" r:id="rId1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AF98B" w14:textId="77777777" w:rsidR="007650A4" w:rsidRDefault="007650A4">
      <w:r>
        <w:separator/>
      </w:r>
    </w:p>
  </w:endnote>
  <w:endnote w:type="continuationSeparator" w:id="0">
    <w:p w14:paraId="1F2A550B" w14:textId="77777777" w:rsidR="007650A4" w:rsidRDefault="0076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CB77" w14:textId="77777777" w:rsidR="009725CB" w:rsidRDefault="009725CB">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0B0A0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AEC0" w14:textId="77777777" w:rsidR="007650A4" w:rsidRDefault="007650A4">
      <w:r>
        <w:separator/>
      </w:r>
    </w:p>
  </w:footnote>
  <w:footnote w:type="continuationSeparator" w:id="0">
    <w:p w14:paraId="0801EE8B" w14:textId="77777777" w:rsidR="007650A4" w:rsidRDefault="00765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3A6E244"/>
    <w:lvl w:ilvl="0">
      <w:numFmt w:val="bullet"/>
      <w:lvlText w:val="*"/>
      <w:lvlJc w:val="left"/>
    </w:lvl>
  </w:abstractNum>
  <w:abstractNum w:abstractNumId="1" w15:restartNumberingAfterBreak="0">
    <w:nsid w:val="04D042EE"/>
    <w:multiLevelType w:val="hybridMultilevel"/>
    <w:tmpl w:val="40A682F8"/>
    <w:lvl w:ilvl="0" w:tplc="F5EE35B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81426"/>
    <w:multiLevelType w:val="hybridMultilevel"/>
    <w:tmpl w:val="66F4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A1892"/>
    <w:multiLevelType w:val="hybridMultilevel"/>
    <w:tmpl w:val="A2ECD89A"/>
    <w:lvl w:ilvl="0" w:tplc="E07461EE">
      <w:start w:val="7"/>
      <w:numFmt w:val="lowerLetter"/>
      <w:lvlText w:val="%1)"/>
      <w:lvlJc w:val="left"/>
      <w:pPr>
        <w:tabs>
          <w:tab w:val="num" w:pos="1005"/>
        </w:tabs>
        <w:ind w:left="1005"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54B3A"/>
    <w:multiLevelType w:val="hybridMultilevel"/>
    <w:tmpl w:val="E5BA92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4253D2"/>
    <w:multiLevelType w:val="hybridMultilevel"/>
    <w:tmpl w:val="DE72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63E59"/>
    <w:multiLevelType w:val="hybridMultilevel"/>
    <w:tmpl w:val="C4FA3CA8"/>
    <w:lvl w:ilvl="0" w:tplc="8BF0FF60">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109D17F4"/>
    <w:multiLevelType w:val="hybridMultilevel"/>
    <w:tmpl w:val="2BF009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B36D5C"/>
    <w:multiLevelType w:val="hybridMultilevel"/>
    <w:tmpl w:val="6B8E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94855"/>
    <w:multiLevelType w:val="hybridMultilevel"/>
    <w:tmpl w:val="86640FA8"/>
    <w:lvl w:ilvl="0" w:tplc="E07461EE">
      <w:start w:val="7"/>
      <w:numFmt w:val="lowerLetter"/>
      <w:lvlText w:val="%1)"/>
      <w:lvlJc w:val="left"/>
      <w:pPr>
        <w:tabs>
          <w:tab w:val="num" w:pos="1005"/>
        </w:tabs>
        <w:ind w:left="1005" w:hanging="570"/>
      </w:pPr>
      <w:rPr>
        <w:rFonts w:hint="default"/>
      </w:r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20FD43B8"/>
    <w:multiLevelType w:val="hybridMultilevel"/>
    <w:tmpl w:val="3E4C5CEC"/>
    <w:lvl w:ilvl="0" w:tplc="93106084">
      <w:start w:val="1"/>
      <w:numFmt w:val="lowerLetter"/>
      <w:lvlText w:val="%1)"/>
      <w:lvlJc w:val="left"/>
      <w:pPr>
        <w:tabs>
          <w:tab w:val="num" w:pos="1848"/>
        </w:tabs>
        <w:ind w:left="1848" w:hanging="360"/>
      </w:pPr>
      <w:rPr>
        <w:rFonts w:hint="default"/>
      </w:rPr>
    </w:lvl>
    <w:lvl w:ilvl="1" w:tplc="04090019">
      <w:start w:val="1"/>
      <w:numFmt w:val="lowerLetter"/>
      <w:lvlText w:val="%2."/>
      <w:lvlJc w:val="left"/>
      <w:pPr>
        <w:tabs>
          <w:tab w:val="num" w:pos="2568"/>
        </w:tabs>
        <w:ind w:left="2568" w:hanging="360"/>
      </w:pPr>
    </w:lvl>
    <w:lvl w:ilvl="2" w:tplc="0409001B" w:tentative="1">
      <w:start w:val="1"/>
      <w:numFmt w:val="lowerRoman"/>
      <w:lvlText w:val="%3."/>
      <w:lvlJc w:val="right"/>
      <w:pPr>
        <w:tabs>
          <w:tab w:val="num" w:pos="3288"/>
        </w:tabs>
        <w:ind w:left="3288" w:hanging="180"/>
      </w:pPr>
    </w:lvl>
    <w:lvl w:ilvl="3" w:tplc="0409000F" w:tentative="1">
      <w:start w:val="1"/>
      <w:numFmt w:val="decimal"/>
      <w:lvlText w:val="%4."/>
      <w:lvlJc w:val="left"/>
      <w:pPr>
        <w:tabs>
          <w:tab w:val="num" w:pos="4008"/>
        </w:tabs>
        <w:ind w:left="4008" w:hanging="360"/>
      </w:pPr>
    </w:lvl>
    <w:lvl w:ilvl="4" w:tplc="04090019" w:tentative="1">
      <w:start w:val="1"/>
      <w:numFmt w:val="lowerLetter"/>
      <w:lvlText w:val="%5."/>
      <w:lvlJc w:val="left"/>
      <w:pPr>
        <w:tabs>
          <w:tab w:val="num" w:pos="4728"/>
        </w:tabs>
        <w:ind w:left="4728" w:hanging="360"/>
      </w:pPr>
    </w:lvl>
    <w:lvl w:ilvl="5" w:tplc="0409001B" w:tentative="1">
      <w:start w:val="1"/>
      <w:numFmt w:val="lowerRoman"/>
      <w:lvlText w:val="%6."/>
      <w:lvlJc w:val="right"/>
      <w:pPr>
        <w:tabs>
          <w:tab w:val="num" w:pos="5448"/>
        </w:tabs>
        <w:ind w:left="5448" w:hanging="180"/>
      </w:pPr>
    </w:lvl>
    <w:lvl w:ilvl="6" w:tplc="0409000F" w:tentative="1">
      <w:start w:val="1"/>
      <w:numFmt w:val="decimal"/>
      <w:lvlText w:val="%7."/>
      <w:lvlJc w:val="left"/>
      <w:pPr>
        <w:tabs>
          <w:tab w:val="num" w:pos="6168"/>
        </w:tabs>
        <w:ind w:left="6168" w:hanging="360"/>
      </w:pPr>
    </w:lvl>
    <w:lvl w:ilvl="7" w:tplc="04090019" w:tentative="1">
      <w:start w:val="1"/>
      <w:numFmt w:val="lowerLetter"/>
      <w:lvlText w:val="%8."/>
      <w:lvlJc w:val="left"/>
      <w:pPr>
        <w:tabs>
          <w:tab w:val="num" w:pos="6888"/>
        </w:tabs>
        <w:ind w:left="6888" w:hanging="360"/>
      </w:pPr>
    </w:lvl>
    <w:lvl w:ilvl="8" w:tplc="0409001B" w:tentative="1">
      <w:start w:val="1"/>
      <w:numFmt w:val="lowerRoman"/>
      <w:lvlText w:val="%9."/>
      <w:lvlJc w:val="right"/>
      <w:pPr>
        <w:tabs>
          <w:tab w:val="num" w:pos="7608"/>
        </w:tabs>
        <w:ind w:left="7608" w:hanging="180"/>
      </w:pPr>
    </w:lvl>
  </w:abstractNum>
  <w:abstractNum w:abstractNumId="11" w15:restartNumberingAfterBreak="0">
    <w:nsid w:val="22722C08"/>
    <w:multiLevelType w:val="hybridMultilevel"/>
    <w:tmpl w:val="54E09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B5193D"/>
    <w:multiLevelType w:val="hybridMultilevel"/>
    <w:tmpl w:val="DD04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C0DB6"/>
    <w:multiLevelType w:val="hybridMultilevel"/>
    <w:tmpl w:val="0308C978"/>
    <w:lvl w:ilvl="0" w:tplc="9ABA3C7E">
      <w:start w:val="6"/>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393431CF"/>
    <w:multiLevelType w:val="hybridMultilevel"/>
    <w:tmpl w:val="B7F016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865846"/>
    <w:multiLevelType w:val="hybridMultilevel"/>
    <w:tmpl w:val="6DAE1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63AD2"/>
    <w:multiLevelType w:val="multilevel"/>
    <w:tmpl w:val="7B08693E"/>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7" w15:restartNumberingAfterBreak="0">
    <w:nsid w:val="47E13CFA"/>
    <w:multiLevelType w:val="hybridMultilevel"/>
    <w:tmpl w:val="E1CE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77242"/>
    <w:multiLevelType w:val="hybridMultilevel"/>
    <w:tmpl w:val="2900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D6EAC"/>
    <w:multiLevelType w:val="hybridMultilevel"/>
    <w:tmpl w:val="60DA1A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F82D58"/>
    <w:multiLevelType w:val="hybridMultilevel"/>
    <w:tmpl w:val="5EF6942E"/>
    <w:lvl w:ilvl="0" w:tplc="757815E6">
      <w:start w:val="1"/>
      <w:numFmt w:val="lowerLetter"/>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1C70B5"/>
    <w:multiLevelType w:val="hybridMultilevel"/>
    <w:tmpl w:val="1C6C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FC72A8"/>
    <w:multiLevelType w:val="hybridMultilevel"/>
    <w:tmpl w:val="7D5CBD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0A3EA7"/>
    <w:multiLevelType w:val="hybridMultilevel"/>
    <w:tmpl w:val="581241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6E08C1"/>
    <w:multiLevelType w:val="hybridMultilevel"/>
    <w:tmpl w:val="273C9E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6925BE"/>
    <w:multiLevelType w:val="hybridMultilevel"/>
    <w:tmpl w:val="581241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703258"/>
    <w:multiLevelType w:val="hybridMultilevel"/>
    <w:tmpl w:val="06C2AA10"/>
    <w:lvl w:ilvl="0" w:tplc="37A8988E">
      <w:start w:val="10"/>
      <w:numFmt w:val="lowerLetter"/>
      <w:lvlText w:val="%1)"/>
      <w:lvlJc w:val="left"/>
      <w:pPr>
        <w:tabs>
          <w:tab w:val="num" w:pos="1848"/>
        </w:tabs>
        <w:ind w:left="1848" w:hanging="360"/>
      </w:pPr>
      <w:rPr>
        <w:rFonts w:hint="default"/>
      </w:rPr>
    </w:lvl>
    <w:lvl w:ilvl="1" w:tplc="08090019" w:tentative="1">
      <w:start w:val="1"/>
      <w:numFmt w:val="lowerLetter"/>
      <w:lvlText w:val="%2."/>
      <w:lvlJc w:val="left"/>
      <w:pPr>
        <w:tabs>
          <w:tab w:val="num" w:pos="2568"/>
        </w:tabs>
        <w:ind w:left="2568" w:hanging="360"/>
      </w:pPr>
    </w:lvl>
    <w:lvl w:ilvl="2" w:tplc="0809001B" w:tentative="1">
      <w:start w:val="1"/>
      <w:numFmt w:val="lowerRoman"/>
      <w:lvlText w:val="%3."/>
      <w:lvlJc w:val="right"/>
      <w:pPr>
        <w:tabs>
          <w:tab w:val="num" w:pos="3288"/>
        </w:tabs>
        <w:ind w:left="3288" w:hanging="180"/>
      </w:pPr>
    </w:lvl>
    <w:lvl w:ilvl="3" w:tplc="0809000F" w:tentative="1">
      <w:start w:val="1"/>
      <w:numFmt w:val="decimal"/>
      <w:lvlText w:val="%4."/>
      <w:lvlJc w:val="left"/>
      <w:pPr>
        <w:tabs>
          <w:tab w:val="num" w:pos="4008"/>
        </w:tabs>
        <w:ind w:left="4008" w:hanging="360"/>
      </w:pPr>
    </w:lvl>
    <w:lvl w:ilvl="4" w:tplc="08090019" w:tentative="1">
      <w:start w:val="1"/>
      <w:numFmt w:val="lowerLetter"/>
      <w:lvlText w:val="%5."/>
      <w:lvlJc w:val="left"/>
      <w:pPr>
        <w:tabs>
          <w:tab w:val="num" w:pos="4728"/>
        </w:tabs>
        <w:ind w:left="4728" w:hanging="360"/>
      </w:pPr>
    </w:lvl>
    <w:lvl w:ilvl="5" w:tplc="0809001B" w:tentative="1">
      <w:start w:val="1"/>
      <w:numFmt w:val="lowerRoman"/>
      <w:lvlText w:val="%6."/>
      <w:lvlJc w:val="right"/>
      <w:pPr>
        <w:tabs>
          <w:tab w:val="num" w:pos="5448"/>
        </w:tabs>
        <w:ind w:left="5448" w:hanging="180"/>
      </w:pPr>
    </w:lvl>
    <w:lvl w:ilvl="6" w:tplc="0809000F" w:tentative="1">
      <w:start w:val="1"/>
      <w:numFmt w:val="decimal"/>
      <w:lvlText w:val="%7."/>
      <w:lvlJc w:val="left"/>
      <w:pPr>
        <w:tabs>
          <w:tab w:val="num" w:pos="6168"/>
        </w:tabs>
        <w:ind w:left="6168" w:hanging="360"/>
      </w:pPr>
    </w:lvl>
    <w:lvl w:ilvl="7" w:tplc="08090019" w:tentative="1">
      <w:start w:val="1"/>
      <w:numFmt w:val="lowerLetter"/>
      <w:lvlText w:val="%8."/>
      <w:lvlJc w:val="left"/>
      <w:pPr>
        <w:tabs>
          <w:tab w:val="num" w:pos="6888"/>
        </w:tabs>
        <w:ind w:left="6888" w:hanging="360"/>
      </w:pPr>
    </w:lvl>
    <w:lvl w:ilvl="8" w:tplc="0809001B" w:tentative="1">
      <w:start w:val="1"/>
      <w:numFmt w:val="lowerRoman"/>
      <w:lvlText w:val="%9."/>
      <w:lvlJc w:val="right"/>
      <w:pPr>
        <w:tabs>
          <w:tab w:val="num" w:pos="7608"/>
        </w:tabs>
        <w:ind w:left="7608" w:hanging="180"/>
      </w:pPr>
    </w:lvl>
  </w:abstractNum>
  <w:abstractNum w:abstractNumId="27" w15:restartNumberingAfterBreak="0">
    <w:nsid w:val="75B1653B"/>
    <w:multiLevelType w:val="hybridMultilevel"/>
    <w:tmpl w:val="CD7A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0C5C22"/>
    <w:multiLevelType w:val="hybridMultilevel"/>
    <w:tmpl w:val="8DA6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431404"/>
    <w:multiLevelType w:val="hybridMultilevel"/>
    <w:tmpl w:val="38A0A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6A3188"/>
    <w:multiLevelType w:val="hybridMultilevel"/>
    <w:tmpl w:val="B238BA88"/>
    <w:lvl w:ilvl="0" w:tplc="AD8E8FC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22872436">
    <w:abstractNumId w:val="30"/>
  </w:num>
  <w:num w:numId="2" w16cid:durableId="1829050704">
    <w:abstractNumId w:val="6"/>
  </w:num>
  <w:num w:numId="3" w16cid:durableId="365104078">
    <w:abstractNumId w:val="10"/>
  </w:num>
  <w:num w:numId="4" w16cid:durableId="428161734">
    <w:abstractNumId w:val="20"/>
  </w:num>
  <w:num w:numId="5" w16cid:durableId="1981571805">
    <w:abstractNumId w:val="9"/>
  </w:num>
  <w:num w:numId="6" w16cid:durableId="1282491049">
    <w:abstractNumId w:val="22"/>
  </w:num>
  <w:num w:numId="7" w16cid:durableId="1660882986">
    <w:abstractNumId w:val="14"/>
  </w:num>
  <w:num w:numId="8" w16cid:durableId="2021200643">
    <w:abstractNumId w:val="25"/>
  </w:num>
  <w:num w:numId="9" w16cid:durableId="2052338223">
    <w:abstractNumId w:val="4"/>
  </w:num>
  <w:num w:numId="10" w16cid:durableId="2031954493">
    <w:abstractNumId w:val="7"/>
  </w:num>
  <w:num w:numId="11" w16cid:durableId="232469956">
    <w:abstractNumId w:val="13"/>
  </w:num>
  <w:num w:numId="12" w16cid:durableId="1342783695">
    <w:abstractNumId w:val="16"/>
  </w:num>
  <w:num w:numId="13" w16cid:durableId="1867252521">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16cid:durableId="1462073326">
    <w:abstractNumId w:val="11"/>
  </w:num>
  <w:num w:numId="15" w16cid:durableId="112601121">
    <w:abstractNumId w:val="26"/>
  </w:num>
  <w:num w:numId="16" w16cid:durableId="759568667">
    <w:abstractNumId w:val="8"/>
  </w:num>
  <w:num w:numId="17" w16cid:durableId="2128237313">
    <w:abstractNumId w:val="21"/>
  </w:num>
  <w:num w:numId="18" w16cid:durableId="1731267615">
    <w:abstractNumId w:val="27"/>
  </w:num>
  <w:num w:numId="19" w16cid:durableId="411656908">
    <w:abstractNumId w:val="23"/>
  </w:num>
  <w:num w:numId="20" w16cid:durableId="1337726373">
    <w:abstractNumId w:val="5"/>
  </w:num>
  <w:num w:numId="21" w16cid:durableId="1125267748">
    <w:abstractNumId w:val="15"/>
  </w:num>
  <w:num w:numId="22" w16cid:durableId="1450247186">
    <w:abstractNumId w:val="18"/>
  </w:num>
  <w:num w:numId="23" w16cid:durableId="1341197131">
    <w:abstractNumId w:val="17"/>
  </w:num>
  <w:num w:numId="24" w16cid:durableId="1597397347">
    <w:abstractNumId w:val="28"/>
  </w:num>
  <w:num w:numId="25" w16cid:durableId="697850863">
    <w:abstractNumId w:val="3"/>
  </w:num>
  <w:num w:numId="26" w16cid:durableId="1307398530">
    <w:abstractNumId w:val="1"/>
  </w:num>
  <w:num w:numId="27" w16cid:durableId="1500271602">
    <w:abstractNumId w:val="24"/>
  </w:num>
  <w:num w:numId="28" w16cid:durableId="374619981">
    <w:abstractNumId w:val="19"/>
  </w:num>
  <w:num w:numId="29" w16cid:durableId="1894150822">
    <w:abstractNumId w:val="29"/>
  </w:num>
  <w:num w:numId="30" w16cid:durableId="927540170">
    <w:abstractNumId w:val="12"/>
  </w:num>
  <w:num w:numId="31" w16cid:durableId="468863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3A"/>
    <w:rsid w:val="00006C90"/>
    <w:rsid w:val="0002037C"/>
    <w:rsid w:val="000347F3"/>
    <w:rsid w:val="00040DC4"/>
    <w:rsid w:val="00092895"/>
    <w:rsid w:val="000B0A01"/>
    <w:rsid w:val="000D3B03"/>
    <w:rsid w:val="000F6A39"/>
    <w:rsid w:val="0013473C"/>
    <w:rsid w:val="0017077D"/>
    <w:rsid w:val="00184065"/>
    <w:rsid w:val="001B3969"/>
    <w:rsid w:val="001D1CAE"/>
    <w:rsid w:val="00201B9A"/>
    <w:rsid w:val="00213F32"/>
    <w:rsid w:val="00214210"/>
    <w:rsid w:val="002253B6"/>
    <w:rsid w:val="00236882"/>
    <w:rsid w:val="00241623"/>
    <w:rsid w:val="00242165"/>
    <w:rsid w:val="002A3CA4"/>
    <w:rsid w:val="002A452E"/>
    <w:rsid w:val="002B6E89"/>
    <w:rsid w:val="002B7F0E"/>
    <w:rsid w:val="002D78E0"/>
    <w:rsid w:val="00322DA8"/>
    <w:rsid w:val="003427CB"/>
    <w:rsid w:val="003444BB"/>
    <w:rsid w:val="0035507E"/>
    <w:rsid w:val="00380CD5"/>
    <w:rsid w:val="003D1967"/>
    <w:rsid w:val="003F008D"/>
    <w:rsid w:val="004032BC"/>
    <w:rsid w:val="00406A38"/>
    <w:rsid w:val="00410A85"/>
    <w:rsid w:val="00415208"/>
    <w:rsid w:val="00415455"/>
    <w:rsid w:val="00433932"/>
    <w:rsid w:val="00445E3A"/>
    <w:rsid w:val="00455BC6"/>
    <w:rsid w:val="004569E8"/>
    <w:rsid w:val="004676E9"/>
    <w:rsid w:val="00510C04"/>
    <w:rsid w:val="00525E1A"/>
    <w:rsid w:val="005416D6"/>
    <w:rsid w:val="00572ECA"/>
    <w:rsid w:val="00577155"/>
    <w:rsid w:val="006122A2"/>
    <w:rsid w:val="00612FE0"/>
    <w:rsid w:val="0063143F"/>
    <w:rsid w:val="00631ECD"/>
    <w:rsid w:val="0064704F"/>
    <w:rsid w:val="006678DB"/>
    <w:rsid w:val="00680995"/>
    <w:rsid w:val="00684BBE"/>
    <w:rsid w:val="006943CF"/>
    <w:rsid w:val="00695AFF"/>
    <w:rsid w:val="00697158"/>
    <w:rsid w:val="006A2EED"/>
    <w:rsid w:val="006A615A"/>
    <w:rsid w:val="006F39D8"/>
    <w:rsid w:val="00700939"/>
    <w:rsid w:val="00722B72"/>
    <w:rsid w:val="00726A6A"/>
    <w:rsid w:val="007650A4"/>
    <w:rsid w:val="007A2F94"/>
    <w:rsid w:val="007D264D"/>
    <w:rsid w:val="008348E1"/>
    <w:rsid w:val="00840427"/>
    <w:rsid w:val="00874B4D"/>
    <w:rsid w:val="00874CA7"/>
    <w:rsid w:val="00876B10"/>
    <w:rsid w:val="00897E1D"/>
    <w:rsid w:val="008A2004"/>
    <w:rsid w:val="008A78C6"/>
    <w:rsid w:val="008B297D"/>
    <w:rsid w:val="008E57C2"/>
    <w:rsid w:val="00900F17"/>
    <w:rsid w:val="009725CB"/>
    <w:rsid w:val="00974213"/>
    <w:rsid w:val="00984C41"/>
    <w:rsid w:val="0098554F"/>
    <w:rsid w:val="009A399C"/>
    <w:rsid w:val="009C0FB2"/>
    <w:rsid w:val="009C3EED"/>
    <w:rsid w:val="009C59B1"/>
    <w:rsid w:val="00A31E36"/>
    <w:rsid w:val="00A43D7B"/>
    <w:rsid w:val="00A83863"/>
    <w:rsid w:val="00AB1526"/>
    <w:rsid w:val="00AC0AD8"/>
    <w:rsid w:val="00AD6162"/>
    <w:rsid w:val="00AE1D4C"/>
    <w:rsid w:val="00B63C46"/>
    <w:rsid w:val="00BB079F"/>
    <w:rsid w:val="00C2350D"/>
    <w:rsid w:val="00C76F50"/>
    <w:rsid w:val="00C815C8"/>
    <w:rsid w:val="00CC4032"/>
    <w:rsid w:val="00CE56B9"/>
    <w:rsid w:val="00CF282A"/>
    <w:rsid w:val="00CF78FC"/>
    <w:rsid w:val="00D07BC8"/>
    <w:rsid w:val="00D1423F"/>
    <w:rsid w:val="00D540EC"/>
    <w:rsid w:val="00D6460F"/>
    <w:rsid w:val="00D70309"/>
    <w:rsid w:val="00D9506D"/>
    <w:rsid w:val="00E54AC5"/>
    <w:rsid w:val="00E56C3A"/>
    <w:rsid w:val="00E61E91"/>
    <w:rsid w:val="00EA0A8A"/>
    <w:rsid w:val="00EB3952"/>
    <w:rsid w:val="00EB3D53"/>
    <w:rsid w:val="00EC652E"/>
    <w:rsid w:val="00ED6A89"/>
    <w:rsid w:val="00EE2ABA"/>
    <w:rsid w:val="00EF4D4E"/>
    <w:rsid w:val="00F2223B"/>
    <w:rsid w:val="00F3479C"/>
    <w:rsid w:val="00F646ED"/>
    <w:rsid w:val="00FB3490"/>
    <w:rsid w:val="154ACE69"/>
    <w:rsid w:val="181ACEC0"/>
    <w:rsid w:val="29C9265C"/>
    <w:rsid w:val="2DF4442A"/>
    <w:rsid w:val="2E68BD14"/>
    <w:rsid w:val="3DB9C19D"/>
    <w:rsid w:val="4116C6F4"/>
    <w:rsid w:val="41DE6717"/>
    <w:rsid w:val="466907A2"/>
    <w:rsid w:val="5463DDF3"/>
    <w:rsid w:val="67044395"/>
    <w:rsid w:val="67112731"/>
    <w:rsid w:val="67D57FCB"/>
    <w:rsid w:val="740BF606"/>
    <w:rsid w:val="7FF5C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387E5"/>
  <w15:docId w15:val="{8D20226F-7D2C-435A-8B39-FA1ACAF2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bCs/>
      <w:sz w:val="24"/>
      <w:szCs w:val="24"/>
      <w:lang w:eastAsia="en-US"/>
    </w:rPr>
  </w:style>
  <w:style w:type="paragraph" w:styleId="Heading1">
    <w:name w:val="heading 1"/>
    <w:basedOn w:val="Normal"/>
    <w:next w:val="Normal"/>
    <w:qFormat/>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3444BB"/>
    <w:pPr>
      <w:keepNext/>
      <w:jc w:val="center"/>
      <w:outlineLvl w:val="1"/>
    </w:pPr>
    <w:rPr>
      <w:b w:val="0"/>
      <w:bCs w:val="0"/>
      <w:sz w:val="40"/>
      <w:szCs w:val="20"/>
    </w:rPr>
  </w:style>
  <w:style w:type="paragraph" w:styleId="Heading3">
    <w:name w:val="heading 3"/>
    <w:basedOn w:val="Normal"/>
    <w:next w:val="Normal"/>
    <w:qFormat/>
    <w:rsid w:val="003444BB"/>
    <w:pPr>
      <w:keepNext/>
      <w:spacing w:before="240" w:after="60"/>
      <w:outlineLvl w:val="2"/>
    </w:pPr>
    <w:rPr>
      <w:rFonts w:ascii="Arial" w:hAnsi="Arial" w:cs="Arial"/>
      <w:sz w:val="26"/>
      <w:szCs w:val="26"/>
    </w:rPr>
  </w:style>
  <w:style w:type="paragraph" w:styleId="Heading4">
    <w:name w:val="heading 4"/>
    <w:basedOn w:val="Normal"/>
    <w:next w:val="Normal"/>
    <w:qFormat/>
    <w:rsid w:val="003444BB"/>
    <w:pPr>
      <w:keepNext/>
      <w:outlineLvl w:val="3"/>
    </w:pPr>
    <w:rPr>
      <w:b w:val="0"/>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000000"/>
      <w:sz w:val="40"/>
      <w:u w:val="single"/>
    </w:rPr>
  </w:style>
  <w:style w:type="paragraph" w:styleId="BodyTextIndent">
    <w:name w:val="Body Text Indent"/>
    <w:basedOn w:val="Normal"/>
    <w:rsid w:val="003444BB"/>
    <w:pPr>
      <w:ind w:left="900"/>
    </w:pPr>
    <w:rPr>
      <w:b w:val="0"/>
      <w:bCs w:val="0"/>
    </w:rPr>
  </w:style>
  <w:style w:type="paragraph" w:styleId="BodyText">
    <w:name w:val="Body Text"/>
    <w:basedOn w:val="Normal"/>
    <w:rsid w:val="00CF78FC"/>
    <w:pPr>
      <w:spacing w:after="120"/>
    </w:pPr>
  </w:style>
  <w:style w:type="paragraph" w:styleId="BodyTextIndent2">
    <w:name w:val="Body Text Indent 2"/>
    <w:basedOn w:val="Normal"/>
    <w:rsid w:val="00CF78FC"/>
    <w:pPr>
      <w:spacing w:after="120" w:line="480" w:lineRule="auto"/>
      <w:ind w:left="283"/>
    </w:pPr>
  </w:style>
  <w:style w:type="paragraph" w:styleId="BodyTextIndent3">
    <w:name w:val="Body Text Indent 3"/>
    <w:basedOn w:val="Normal"/>
    <w:rsid w:val="00CF78FC"/>
    <w:pPr>
      <w:spacing w:after="120"/>
      <w:ind w:left="283"/>
    </w:pPr>
    <w:rPr>
      <w:sz w:val="16"/>
      <w:szCs w:val="16"/>
    </w:rPr>
  </w:style>
  <w:style w:type="paragraph" w:customStyle="1" w:styleId="afetyconcernstotheappropriateindividual">
    <w:name w:val="afety concerns to the appropriate individual."/>
    <w:basedOn w:val="Normal"/>
    <w:rsid w:val="00CF78FC"/>
    <w:pPr>
      <w:widowControl w:val="0"/>
      <w:overflowPunct w:val="0"/>
      <w:autoSpaceDE w:val="0"/>
      <w:autoSpaceDN w:val="0"/>
      <w:adjustRightInd w:val="0"/>
      <w:ind w:left="1440" w:hanging="1440"/>
      <w:textAlignment w:val="baseline"/>
    </w:pPr>
    <w:rPr>
      <w:b w:val="0"/>
      <w:bCs w:val="0"/>
      <w:szCs w:val="20"/>
      <w:lang w:eastAsia="en-GB"/>
    </w:rPr>
  </w:style>
  <w:style w:type="paragraph" w:styleId="Header">
    <w:name w:val="header"/>
    <w:basedOn w:val="Normal"/>
    <w:rsid w:val="00201B9A"/>
    <w:pPr>
      <w:tabs>
        <w:tab w:val="center" w:pos="4153"/>
        <w:tab w:val="right" w:pos="8306"/>
      </w:tabs>
    </w:pPr>
  </w:style>
  <w:style w:type="paragraph" w:styleId="Footer">
    <w:name w:val="footer"/>
    <w:basedOn w:val="Normal"/>
    <w:rsid w:val="00201B9A"/>
    <w:pPr>
      <w:tabs>
        <w:tab w:val="center" w:pos="4153"/>
        <w:tab w:val="right" w:pos="8306"/>
      </w:tabs>
    </w:pPr>
  </w:style>
  <w:style w:type="character" w:styleId="PageNumber">
    <w:name w:val="page number"/>
    <w:basedOn w:val="DefaultParagraphFont"/>
    <w:rsid w:val="00201B9A"/>
  </w:style>
  <w:style w:type="paragraph" w:styleId="BalloonText">
    <w:name w:val="Balloon Text"/>
    <w:basedOn w:val="Normal"/>
    <w:semiHidden/>
    <w:rsid w:val="00984C41"/>
    <w:rPr>
      <w:rFonts w:ascii="Tahoma" w:hAnsi="Tahoma" w:cs="Tahoma"/>
      <w:sz w:val="16"/>
      <w:szCs w:val="16"/>
    </w:rPr>
  </w:style>
  <w:style w:type="paragraph" w:styleId="ListParagraph">
    <w:name w:val="List Paragraph"/>
    <w:basedOn w:val="Normal"/>
    <w:uiPriority w:val="34"/>
    <w:qFormat/>
    <w:rsid w:val="008B297D"/>
    <w:pPr>
      <w:ind w:left="720"/>
    </w:pPr>
  </w:style>
  <w:style w:type="table" w:styleId="TableGrid">
    <w:name w:val="Table Grid"/>
    <w:basedOn w:val="TableNormal"/>
    <w:uiPriority w:val="59"/>
    <w:rsid w:val="001B396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B1526"/>
    <w:pPr>
      <w:autoSpaceDE w:val="0"/>
      <w:autoSpaceDN w:val="0"/>
      <w:adjustRightInd w:val="0"/>
    </w:pPr>
    <w:rPr>
      <w:color w:val="000000"/>
      <w:sz w:val="24"/>
      <w:szCs w:val="24"/>
    </w:rPr>
  </w:style>
  <w:style w:type="paragraph" w:customStyle="1" w:styleId="TableParagraph">
    <w:name w:val="Table Paragraph"/>
    <w:basedOn w:val="Normal"/>
    <w:uiPriority w:val="1"/>
    <w:qFormat/>
    <w:rsid w:val="00406A38"/>
    <w:pPr>
      <w:widowControl w:val="0"/>
      <w:autoSpaceDE w:val="0"/>
      <w:autoSpaceDN w:val="0"/>
    </w:pPr>
    <w:rPr>
      <w:rFonts w:ascii="Verdana" w:eastAsia="Verdana" w:hAnsi="Verdana" w:cs="Verdana"/>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2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74eb91-e5c8-40fd-bd06-592daac5aab1" xsi:nil="true"/>
    <lcf76f155ced4ddcb4097134ff3c332f xmlns="201bdc0e-0eb3-4703-9eb3-0175902e26d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973700C918FC42995E73D25EB597FC" ma:contentTypeVersion="13" ma:contentTypeDescription="Create a new document." ma:contentTypeScope="" ma:versionID="de301d1ba1a9f0b0b3d16fa0250334ed">
  <xsd:schema xmlns:xsd="http://www.w3.org/2001/XMLSchema" xmlns:xs="http://www.w3.org/2001/XMLSchema" xmlns:p="http://schemas.microsoft.com/office/2006/metadata/properties" xmlns:ns2="201bdc0e-0eb3-4703-9eb3-0175902e26db" xmlns:ns3="6e74eb91-e5c8-40fd-bd06-592daac5aab1" targetNamespace="http://schemas.microsoft.com/office/2006/metadata/properties" ma:root="true" ma:fieldsID="88d2bcedd554097bb3b516d918db63e8" ns2:_="" ns3:_="">
    <xsd:import namespace="201bdc0e-0eb3-4703-9eb3-0175902e26db"/>
    <xsd:import namespace="6e74eb91-e5c8-40fd-bd06-592daac5aa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dc0e-0eb3-4703-9eb3-0175902e2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4eb91-e5c8-40fd-bd06-592daac5aa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47ecc4-29a9-4e62-aa9c-635d2ba43593}" ma:internalName="TaxCatchAll" ma:showField="CatchAllData" ma:web="6e74eb91-e5c8-40fd-bd06-592daac5a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A0388-A9FA-4F67-9E89-C2B9ADB0870A}">
  <ds:schemaRefs>
    <ds:schemaRef ds:uri="http://schemas.microsoft.com/sharepoint/v3/contenttype/forms"/>
  </ds:schemaRefs>
</ds:datastoreItem>
</file>

<file path=customXml/itemProps2.xml><?xml version="1.0" encoding="utf-8"?>
<ds:datastoreItem xmlns:ds="http://schemas.openxmlformats.org/officeDocument/2006/customXml" ds:itemID="{577C70BE-CB2A-45BF-A3FB-7F24AAE0B6A8}">
  <ds:schemaRefs>
    <ds:schemaRef ds:uri="http://schemas.microsoft.com/office/2006/metadata/properties"/>
    <ds:schemaRef ds:uri="http://schemas.microsoft.com/office/infopath/2007/PartnerControls"/>
    <ds:schemaRef ds:uri="6e74eb91-e5c8-40fd-bd06-592daac5aab1"/>
    <ds:schemaRef ds:uri="201bdc0e-0eb3-4703-9eb3-0175902e26db"/>
  </ds:schemaRefs>
</ds:datastoreItem>
</file>

<file path=customXml/itemProps3.xml><?xml version="1.0" encoding="utf-8"?>
<ds:datastoreItem xmlns:ds="http://schemas.openxmlformats.org/officeDocument/2006/customXml" ds:itemID="{AD614723-E336-496C-B2C5-C8048E6D9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dc0e-0eb3-4703-9eb3-0175902e26db"/>
    <ds:schemaRef ds:uri="6e74eb91-e5c8-40fd-bd06-592daac5a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3051</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Packard Bell NEC</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creator>FENTON</dc:creator>
  <cp:lastModifiedBy>Helen McDonald (Portland)</cp:lastModifiedBy>
  <cp:revision>6</cp:revision>
  <cp:lastPrinted>2016-05-05T07:08:00Z</cp:lastPrinted>
  <dcterms:created xsi:type="dcterms:W3CDTF">2025-06-04T09:57:00Z</dcterms:created>
  <dcterms:modified xsi:type="dcterms:W3CDTF">2025-06-04T10:04:00Z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0x01010085973700C918FC42995E73D25EB597FC</vt:lpwstr>
  </property>
  <property fmtid="{D5CDD505-2E9C-101B-9397-08002B2CF9AE}" pid="3" name="MediaServiceImageTags">
    <vt:lpwstr/>
  </property>
</Properties>
</file>