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784"/>
        <w:tblW w:w="15553" w:type="dxa"/>
        <w:tblLook w:val="04A0" w:firstRow="1" w:lastRow="0" w:firstColumn="1" w:lastColumn="0" w:noHBand="0" w:noVBand="1"/>
      </w:tblPr>
      <w:tblGrid>
        <w:gridCol w:w="546"/>
        <w:gridCol w:w="2452"/>
        <w:gridCol w:w="3041"/>
        <w:gridCol w:w="2447"/>
        <w:gridCol w:w="2332"/>
        <w:gridCol w:w="2258"/>
        <w:gridCol w:w="2477"/>
      </w:tblGrid>
      <w:tr w:rsidR="00F051B6" w:rsidRPr="007B1F1A" w14:paraId="72BDABD0" w14:textId="636B76FF" w:rsidTr="00E35A2D">
        <w:trPr>
          <w:trHeight w:val="584"/>
        </w:trPr>
        <w:tc>
          <w:tcPr>
            <w:tcW w:w="547" w:type="dxa"/>
            <w:vMerge w:val="restart"/>
          </w:tcPr>
          <w:p w14:paraId="1619AEE8" w14:textId="77777777" w:rsidR="004C74A3" w:rsidRPr="007B1F1A" w:rsidRDefault="004C74A3" w:rsidP="009044FA">
            <w:pPr>
              <w:ind w:right="113"/>
              <w:rPr>
                <w:rFonts w:ascii="Century Gothic" w:hAnsi="Century Gothic" w:cstheme="majorHAnsi"/>
                <w:sz w:val="20"/>
                <w:szCs w:val="20"/>
              </w:rPr>
            </w:pPr>
            <w:bookmarkStart w:id="0" w:name="_Hlk214719264"/>
          </w:p>
        </w:tc>
        <w:tc>
          <w:tcPr>
            <w:tcW w:w="2455" w:type="dxa"/>
            <w:shd w:val="clear" w:color="auto" w:fill="FDA9CD"/>
            <w:vAlign w:val="center"/>
          </w:tcPr>
          <w:p w14:paraId="7257A7FC" w14:textId="77777777" w:rsidR="004C74A3" w:rsidRPr="007B1F1A" w:rsidRDefault="004C74A3" w:rsidP="009044FA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7B1F1A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3026" w:type="dxa"/>
            <w:shd w:val="clear" w:color="auto" w:fill="FDA9CD"/>
            <w:vAlign w:val="center"/>
          </w:tcPr>
          <w:p w14:paraId="27D4671C" w14:textId="77777777" w:rsidR="004C74A3" w:rsidRPr="007B1F1A" w:rsidRDefault="004C74A3" w:rsidP="009044FA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7B1F1A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2449" w:type="dxa"/>
            <w:shd w:val="clear" w:color="auto" w:fill="FDA9CD"/>
            <w:vAlign w:val="center"/>
          </w:tcPr>
          <w:p w14:paraId="1A845AB1" w14:textId="3511D9A2" w:rsidR="004C74A3" w:rsidRPr="007B1F1A" w:rsidRDefault="004C74A3" w:rsidP="009044FA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7B1F1A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2335" w:type="dxa"/>
            <w:shd w:val="clear" w:color="auto" w:fill="FDA9CD"/>
            <w:vAlign w:val="center"/>
          </w:tcPr>
          <w:p w14:paraId="6297F0A5" w14:textId="77777777" w:rsidR="004C74A3" w:rsidRPr="007B1F1A" w:rsidRDefault="004C74A3" w:rsidP="009044FA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7B1F1A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SPRING 2</w:t>
            </w:r>
          </w:p>
        </w:tc>
        <w:tc>
          <w:tcPr>
            <w:tcW w:w="2260" w:type="dxa"/>
            <w:shd w:val="clear" w:color="auto" w:fill="FDA9CD"/>
            <w:vAlign w:val="center"/>
          </w:tcPr>
          <w:p w14:paraId="79F7DA8E" w14:textId="7BD86A58" w:rsidR="004C74A3" w:rsidRPr="007B1F1A" w:rsidRDefault="004C74A3" w:rsidP="009044FA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7B1F1A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SUMMER 1</w:t>
            </w:r>
          </w:p>
        </w:tc>
        <w:tc>
          <w:tcPr>
            <w:tcW w:w="2481" w:type="dxa"/>
            <w:shd w:val="clear" w:color="auto" w:fill="FDA9CD"/>
            <w:vAlign w:val="center"/>
          </w:tcPr>
          <w:p w14:paraId="34887A04" w14:textId="77777777" w:rsidR="004C74A3" w:rsidRPr="007B1F1A" w:rsidRDefault="004C74A3" w:rsidP="009044FA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 w:rsidRPr="007B1F1A"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SUMMER 2</w:t>
            </w:r>
          </w:p>
        </w:tc>
      </w:tr>
      <w:tr w:rsidR="00F051B6" w:rsidRPr="007B1F1A" w14:paraId="451CB09F" w14:textId="02F67410" w:rsidTr="00E35A2D">
        <w:trPr>
          <w:trHeight w:val="379"/>
        </w:trPr>
        <w:tc>
          <w:tcPr>
            <w:tcW w:w="547" w:type="dxa"/>
            <w:vMerge/>
          </w:tcPr>
          <w:p w14:paraId="71754BE3" w14:textId="77777777" w:rsidR="004C74A3" w:rsidRPr="007B1F1A" w:rsidRDefault="004C74A3" w:rsidP="009044FA">
            <w:pPr>
              <w:ind w:right="113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FDA9CD"/>
            <w:vAlign w:val="center"/>
          </w:tcPr>
          <w:p w14:paraId="52DF1FED" w14:textId="25976E27" w:rsidR="004C74A3" w:rsidRPr="007B1F1A" w:rsidRDefault="00A110CE" w:rsidP="00B6116F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Labour Market Information</w:t>
            </w:r>
          </w:p>
        </w:tc>
        <w:tc>
          <w:tcPr>
            <w:tcW w:w="3026" w:type="dxa"/>
            <w:shd w:val="clear" w:color="auto" w:fill="FDA9CD"/>
            <w:vAlign w:val="center"/>
          </w:tcPr>
          <w:p w14:paraId="1580E8F2" w14:textId="791F5119" w:rsidR="004C74A3" w:rsidRPr="007B1F1A" w:rsidRDefault="00A110CE" w:rsidP="00B6116F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Pathways</w:t>
            </w:r>
          </w:p>
        </w:tc>
        <w:tc>
          <w:tcPr>
            <w:tcW w:w="2449" w:type="dxa"/>
            <w:shd w:val="clear" w:color="auto" w:fill="FDA9CD"/>
            <w:vAlign w:val="center"/>
          </w:tcPr>
          <w:p w14:paraId="7D2E8EFE" w14:textId="7506F3D6" w:rsidR="004C74A3" w:rsidRPr="007B1F1A" w:rsidRDefault="0038180F" w:rsidP="00B6116F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Essential Skills</w:t>
            </w:r>
          </w:p>
        </w:tc>
        <w:tc>
          <w:tcPr>
            <w:tcW w:w="2335" w:type="dxa"/>
            <w:shd w:val="clear" w:color="auto" w:fill="FDA9CD"/>
            <w:vAlign w:val="center"/>
          </w:tcPr>
          <w:p w14:paraId="64F6DD8B" w14:textId="6143B592" w:rsidR="004C74A3" w:rsidRPr="007B1F1A" w:rsidRDefault="0038180F" w:rsidP="00B6116F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Employability Skills</w:t>
            </w:r>
          </w:p>
        </w:tc>
        <w:tc>
          <w:tcPr>
            <w:tcW w:w="2260" w:type="dxa"/>
            <w:shd w:val="clear" w:color="auto" w:fill="FDA9CD"/>
            <w:vAlign w:val="center"/>
          </w:tcPr>
          <w:p w14:paraId="0748E77F" w14:textId="6D186DB6" w:rsidR="004C74A3" w:rsidRPr="007B1F1A" w:rsidRDefault="00B6116F" w:rsidP="00B6116F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Technical Skills</w:t>
            </w:r>
          </w:p>
        </w:tc>
        <w:tc>
          <w:tcPr>
            <w:tcW w:w="2481" w:type="dxa"/>
            <w:shd w:val="clear" w:color="auto" w:fill="FDA9CD"/>
            <w:vAlign w:val="center"/>
          </w:tcPr>
          <w:p w14:paraId="627F34E2" w14:textId="7BE2A435" w:rsidR="004C74A3" w:rsidRPr="007B1F1A" w:rsidRDefault="00180990" w:rsidP="00B6116F">
            <w:pPr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Curriculum focus</w:t>
            </w:r>
          </w:p>
        </w:tc>
      </w:tr>
      <w:tr w:rsidR="00F051B6" w:rsidRPr="007B1F1A" w14:paraId="1D6975CB" w14:textId="77777777" w:rsidTr="00E35A2D">
        <w:trPr>
          <w:cantSplit/>
          <w:trHeight w:val="2249"/>
        </w:trPr>
        <w:tc>
          <w:tcPr>
            <w:tcW w:w="547" w:type="dxa"/>
            <w:shd w:val="clear" w:color="auto" w:fill="FDA9CD"/>
            <w:textDirection w:val="btLr"/>
          </w:tcPr>
          <w:p w14:paraId="5B6CF6E9" w14:textId="5BD97436" w:rsidR="004C74A3" w:rsidRPr="007B1F1A" w:rsidRDefault="00B6116F" w:rsidP="009044FA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t>KS2</w:t>
            </w:r>
          </w:p>
        </w:tc>
        <w:tc>
          <w:tcPr>
            <w:tcW w:w="2455" w:type="dxa"/>
          </w:tcPr>
          <w:p w14:paraId="0AFAF1C3" w14:textId="4CC2B172" w:rsidR="001515DE" w:rsidRDefault="00CB062C" w:rsidP="001515DE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Na</w:t>
            </w:r>
            <w:r w:rsidR="001515DE" w:rsidRPr="001515DE">
              <w:rPr>
                <w:rFonts w:ascii="Century Gothic" w:hAnsi="Century Gothic" w:cstheme="minorHAnsi"/>
                <w:sz w:val="20"/>
                <w:szCs w:val="20"/>
              </w:rPr>
              <w:t>me at least 3 local businesses and describe a job role(s) within them.</w:t>
            </w:r>
          </w:p>
          <w:p w14:paraId="3FD34205" w14:textId="77777777" w:rsidR="001515DE" w:rsidRPr="001515DE" w:rsidRDefault="001515DE" w:rsidP="001515DE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46F88AC" w14:textId="74F2C1E1" w:rsidR="001515DE" w:rsidRDefault="00CB062C" w:rsidP="001515DE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Identify</w:t>
            </w:r>
            <w:r w:rsidR="001515DE" w:rsidRPr="001515DE">
              <w:rPr>
                <w:rFonts w:ascii="Century Gothic" w:hAnsi="Century Gothic" w:cstheme="minorHAnsi"/>
                <w:sz w:val="20"/>
                <w:szCs w:val="20"/>
              </w:rPr>
              <w:t xml:space="preserve"> key industries (outside of public services) in their local area and discuss how they impact the community.</w:t>
            </w:r>
          </w:p>
          <w:p w14:paraId="2887A7C2" w14:textId="77777777" w:rsidR="001515DE" w:rsidRPr="001515DE" w:rsidRDefault="001515DE" w:rsidP="001515DE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25DB2745" w14:textId="3B02B281" w:rsidR="001515DE" w:rsidRPr="001515DE" w:rsidRDefault="00CB062C" w:rsidP="001515DE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I</w:t>
            </w:r>
            <w:r w:rsidR="001515DE" w:rsidRPr="001515DE">
              <w:rPr>
                <w:rFonts w:ascii="Century Gothic" w:hAnsi="Century Gothic" w:cstheme="minorHAnsi"/>
                <w:sz w:val="20"/>
                <w:szCs w:val="20"/>
              </w:rPr>
              <w:t>ntroduced to different types of workplaces and how jobs vary.</w:t>
            </w:r>
          </w:p>
          <w:p w14:paraId="637E5469" w14:textId="26987EAD" w:rsidR="001515DE" w:rsidRPr="001515DE" w:rsidRDefault="001515DE" w:rsidP="001515DE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7E492BD9" w14:textId="068FAA5A" w:rsidR="004C74A3" w:rsidRDefault="00CB062C" w:rsidP="001515DE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Begin</w:t>
            </w:r>
            <w:r w:rsidR="001515DE" w:rsidRPr="001515DE">
              <w:rPr>
                <w:rFonts w:ascii="Century Gothic" w:hAnsi="Century Gothic" w:cstheme="minorHAnsi"/>
                <w:sz w:val="20"/>
                <w:szCs w:val="20"/>
              </w:rPr>
              <w:t xml:space="preserve"> to understand and articulate why people work and the different reasons for choosing careers.</w:t>
            </w:r>
          </w:p>
        </w:tc>
        <w:tc>
          <w:tcPr>
            <w:tcW w:w="3026" w:type="dxa"/>
          </w:tcPr>
          <w:p w14:paraId="3A765CF3" w14:textId="6F93667C" w:rsidR="00811FFC" w:rsidRPr="00811FFC" w:rsidRDefault="00CB062C" w:rsidP="00811FFC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D</w:t>
            </w:r>
            <w:r w:rsidR="00811FFC" w:rsidRPr="00811FFC">
              <w:rPr>
                <w:rFonts w:ascii="Century Gothic" w:hAnsi="Century Gothic" w:cstheme="majorHAnsi"/>
                <w:sz w:val="20"/>
                <w:szCs w:val="20"/>
              </w:rPr>
              <w:t>escribe an option they can take when they leave school at 16.</w:t>
            </w:r>
          </w:p>
          <w:p w14:paraId="69D8A6AC" w14:textId="248BC948" w:rsidR="00811FFC" w:rsidRPr="00811FFC" w:rsidRDefault="00811FFC" w:rsidP="00811FFC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377F10DE" w14:textId="4A09933E" w:rsidR="00811FFC" w:rsidRPr="00811FFC" w:rsidRDefault="00CB062C" w:rsidP="00811FFC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Describe</w:t>
            </w:r>
            <w:r w:rsidR="00811FFC" w:rsidRPr="00811FFC">
              <w:rPr>
                <w:rFonts w:ascii="Century Gothic" w:hAnsi="Century Gothic" w:cstheme="majorHAnsi"/>
                <w:sz w:val="20"/>
                <w:szCs w:val="20"/>
              </w:rPr>
              <w:t xml:space="preserve"> the steps people might take from school to work (e.g. school</w:t>
            </w:r>
            <w:r w:rsidR="00E35A2D">
              <w:rPr>
                <w:rFonts w:ascii="Century Gothic" w:hAnsi="Century Gothic" w:cstheme="majorHAnsi"/>
                <w:sz w:val="20"/>
                <w:szCs w:val="20"/>
              </w:rPr>
              <w:t xml:space="preserve">, </w:t>
            </w:r>
            <w:r w:rsidR="00811FFC" w:rsidRPr="00811FFC">
              <w:rPr>
                <w:rFonts w:ascii="Century Gothic" w:hAnsi="Century Gothic" w:cstheme="majorHAnsi"/>
                <w:sz w:val="20"/>
                <w:szCs w:val="20"/>
              </w:rPr>
              <w:t>college</w:t>
            </w:r>
            <w:r w:rsidR="00E35A2D">
              <w:rPr>
                <w:rFonts w:ascii="Century Gothic" w:hAnsi="Century Gothic" w:cstheme="majorHAnsi"/>
                <w:sz w:val="20"/>
                <w:szCs w:val="20"/>
              </w:rPr>
              <w:t xml:space="preserve">, </w:t>
            </w:r>
            <w:r w:rsidR="00811FFC" w:rsidRPr="00811FFC">
              <w:rPr>
                <w:rFonts w:ascii="Century Gothic" w:hAnsi="Century Gothic" w:cstheme="majorHAnsi"/>
                <w:sz w:val="20"/>
                <w:szCs w:val="20"/>
              </w:rPr>
              <w:t>job/apprenticeship/university job).</w:t>
            </w:r>
          </w:p>
          <w:p w14:paraId="20B6DC35" w14:textId="21B5A7B9" w:rsidR="00811FFC" w:rsidRPr="00811FFC" w:rsidRDefault="00811FFC" w:rsidP="00811FFC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222AA2A4" w14:textId="105DA5A6" w:rsidR="00811FFC" w:rsidRPr="00811FFC" w:rsidRDefault="00CB062C" w:rsidP="00811FFC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U</w:t>
            </w:r>
            <w:r w:rsidR="00811FFC" w:rsidRPr="00811FFC">
              <w:rPr>
                <w:rFonts w:ascii="Century Gothic" w:hAnsi="Century Gothic" w:cstheme="majorHAnsi"/>
                <w:sz w:val="20"/>
                <w:szCs w:val="20"/>
              </w:rPr>
              <w:t>nderstand that they will make choices in secondary school (like choosing GCSEs) that may help them get certain jobs.</w:t>
            </w:r>
          </w:p>
          <w:p w14:paraId="58AE28B2" w14:textId="50F03282" w:rsidR="00811FFC" w:rsidRPr="00811FFC" w:rsidRDefault="00811FFC" w:rsidP="00811FFC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5824108D" w14:textId="41965B6F" w:rsidR="004C74A3" w:rsidRDefault="00CB062C" w:rsidP="00811FFC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Why</w:t>
            </w:r>
            <w:r w:rsidR="00811FFC" w:rsidRPr="00811FFC">
              <w:rPr>
                <w:rFonts w:ascii="Century Gothic" w:hAnsi="Century Gothic" w:cstheme="majorHAnsi"/>
                <w:sz w:val="20"/>
                <w:szCs w:val="20"/>
              </w:rPr>
              <w:t xml:space="preserve"> people take different paths into jobs and not everyone does the same thing.</w:t>
            </w:r>
          </w:p>
        </w:tc>
        <w:tc>
          <w:tcPr>
            <w:tcW w:w="2449" w:type="dxa"/>
          </w:tcPr>
          <w:p w14:paraId="79411D0C" w14:textId="7639E2B8" w:rsidR="00035FEB" w:rsidRPr="00035FEB" w:rsidRDefault="00CB062C" w:rsidP="00035F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="00035FEB" w:rsidRPr="00035FEB">
              <w:rPr>
                <w:rFonts w:ascii="Century Gothic" w:hAnsi="Century Gothic"/>
                <w:sz w:val="20"/>
                <w:szCs w:val="20"/>
              </w:rPr>
              <w:t>an name and begin to practice essential skills</w:t>
            </w:r>
          </w:p>
          <w:p w14:paraId="52045CAE" w14:textId="2C702060" w:rsidR="00035FEB" w:rsidRPr="00035FEB" w:rsidRDefault="00035FEB" w:rsidP="00035FE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905D13D" w14:textId="4612846A" w:rsidR="004C74A3" w:rsidRDefault="00CB062C" w:rsidP="00035F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="00035FEB" w:rsidRPr="00035FEB">
              <w:rPr>
                <w:rFonts w:ascii="Century Gothic" w:hAnsi="Century Gothic"/>
                <w:sz w:val="20"/>
                <w:szCs w:val="20"/>
              </w:rPr>
              <w:t>an identify and use Skills in tasks including the top 3 that employers have identified as needed to Get, Keep and Progress in the workplace effectively e.g. Time Management, Communication Skills and Resilience. (ECF for Skills).</w:t>
            </w:r>
          </w:p>
        </w:tc>
        <w:tc>
          <w:tcPr>
            <w:tcW w:w="2335" w:type="dxa"/>
          </w:tcPr>
          <w:p w14:paraId="6CEA269B" w14:textId="519A0838" w:rsidR="00035FEB" w:rsidRPr="00035FEB" w:rsidRDefault="00795312" w:rsidP="00035F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Begin</w:t>
            </w:r>
            <w:r w:rsidR="00035FEB" w:rsidRPr="00035FEB">
              <w:rPr>
                <w:rFonts w:ascii="Century Gothic" w:hAnsi="Century Gothic"/>
                <w:sz w:val="20"/>
                <w:szCs w:val="20"/>
              </w:rPr>
              <w:t xml:space="preserve"> to set personal goals and reflect on their learning progress.</w:t>
            </w:r>
          </w:p>
          <w:p w14:paraId="6DD7E811" w14:textId="7DE09990" w:rsidR="00035FEB" w:rsidRPr="00035FEB" w:rsidRDefault="00035FEB" w:rsidP="00035FEB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F38ED18" w14:textId="72518BF5" w:rsidR="004C74A3" w:rsidRDefault="00795312" w:rsidP="00035FE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="00035FEB" w:rsidRPr="00035FEB">
              <w:rPr>
                <w:rFonts w:ascii="Century Gothic" w:hAnsi="Century Gothic"/>
                <w:sz w:val="20"/>
                <w:szCs w:val="20"/>
              </w:rPr>
              <w:t>an articulate what they’re good at, what they enjoy and able to explain why.</w:t>
            </w:r>
          </w:p>
        </w:tc>
        <w:tc>
          <w:tcPr>
            <w:tcW w:w="2260" w:type="dxa"/>
          </w:tcPr>
          <w:p w14:paraId="6139474E" w14:textId="008220CC" w:rsidR="00035FEB" w:rsidRDefault="00795312" w:rsidP="00035FEB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C</w:t>
            </w:r>
            <w:r w:rsidR="00035FEB" w:rsidRPr="00035FEB">
              <w:rPr>
                <w:rFonts w:ascii="Century Gothic" w:hAnsi="Century Gothic" w:cstheme="majorHAnsi"/>
                <w:sz w:val="20"/>
                <w:szCs w:val="20"/>
              </w:rPr>
              <w:t>an use age-appropriate digital tools to complete tasks e.g. simple presentations, basic keyboard skills.</w:t>
            </w:r>
          </w:p>
          <w:p w14:paraId="29209116" w14:textId="77777777" w:rsidR="00795312" w:rsidRPr="00035FEB" w:rsidRDefault="00795312" w:rsidP="00035FEB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3321EB63" w14:textId="7AE8AB14" w:rsidR="00035FEB" w:rsidRPr="00035FEB" w:rsidRDefault="00795312" w:rsidP="00035FEB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Can</w:t>
            </w:r>
            <w:r w:rsidR="00035FEB" w:rsidRPr="00035FEB">
              <w:rPr>
                <w:rFonts w:ascii="Century Gothic" w:hAnsi="Century Gothic" w:cstheme="majorHAnsi"/>
                <w:sz w:val="20"/>
                <w:szCs w:val="20"/>
              </w:rPr>
              <w:t xml:space="preserve"> follow instructions to complete hands-on learning activities involving tools or technology.</w:t>
            </w:r>
          </w:p>
          <w:p w14:paraId="37500477" w14:textId="0F3467E7" w:rsidR="00035FEB" w:rsidRPr="00035FEB" w:rsidRDefault="00035FEB" w:rsidP="00035FEB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13C8185C" w14:textId="3EE92159" w:rsidR="00035FEB" w:rsidRPr="00035FEB" w:rsidRDefault="00795312" w:rsidP="00035FEB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 xml:space="preserve">Can </w:t>
            </w:r>
            <w:r w:rsidR="00035FEB" w:rsidRPr="00035FEB">
              <w:rPr>
                <w:rFonts w:ascii="Century Gothic" w:hAnsi="Century Gothic" w:cstheme="majorHAnsi"/>
                <w:sz w:val="20"/>
                <w:szCs w:val="20"/>
              </w:rPr>
              <w:t>use basic numeracy and literacy skills in practical problem-solving activities.</w:t>
            </w:r>
          </w:p>
          <w:p w14:paraId="7E5B2DB3" w14:textId="6882D2DF" w:rsidR="00035FEB" w:rsidRPr="00035FEB" w:rsidRDefault="00035FEB" w:rsidP="00035FEB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23B7A4F7" w14:textId="1BD8A229" w:rsidR="004C74A3" w:rsidRDefault="00795312" w:rsidP="00035FEB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I</w:t>
            </w:r>
            <w:r w:rsidR="00035FEB" w:rsidRPr="00035FEB">
              <w:rPr>
                <w:rFonts w:ascii="Century Gothic" w:hAnsi="Century Gothic" w:cstheme="majorHAnsi"/>
                <w:sz w:val="20"/>
                <w:szCs w:val="20"/>
              </w:rPr>
              <w:t>ntroduced to simple coding, AI or technology applications where relevant.</w:t>
            </w:r>
          </w:p>
        </w:tc>
        <w:tc>
          <w:tcPr>
            <w:tcW w:w="2481" w:type="dxa"/>
          </w:tcPr>
          <w:p w14:paraId="05C8F4A9" w14:textId="09D97792" w:rsidR="00035FEB" w:rsidRPr="00035FEB" w:rsidRDefault="00795312" w:rsidP="00035FEB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Can</w:t>
            </w:r>
            <w:r w:rsidR="00035FEB" w:rsidRPr="00035FEB">
              <w:rPr>
                <w:rFonts w:ascii="Century Gothic" w:hAnsi="Century Gothic" w:cstheme="majorHAnsi"/>
                <w:sz w:val="20"/>
                <w:szCs w:val="20"/>
              </w:rPr>
              <w:t xml:space="preserve"> explain how subjects like Maths and English are useful in everyday jobs.</w:t>
            </w:r>
          </w:p>
          <w:p w14:paraId="095E9C90" w14:textId="4A0716AA" w:rsidR="00035FEB" w:rsidRPr="00035FEB" w:rsidRDefault="00035FEB" w:rsidP="00035FEB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0DA8F763" w14:textId="2227E4DE" w:rsidR="00035FEB" w:rsidRPr="00035FEB" w:rsidRDefault="00795312" w:rsidP="00035FEB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B</w:t>
            </w:r>
            <w:r w:rsidR="00035FEB" w:rsidRPr="00035FEB">
              <w:rPr>
                <w:rFonts w:ascii="Century Gothic" w:hAnsi="Century Gothic" w:cstheme="majorHAnsi"/>
                <w:sz w:val="20"/>
                <w:szCs w:val="20"/>
              </w:rPr>
              <w:t>egin to explore the idea that different subjects can link to different careers.</w:t>
            </w:r>
          </w:p>
          <w:p w14:paraId="262757D9" w14:textId="0CFD6010" w:rsidR="00035FEB" w:rsidRPr="00035FEB" w:rsidRDefault="00035FEB" w:rsidP="00035FEB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57405805" w14:textId="6659F295" w:rsidR="004C74A3" w:rsidRDefault="00795312" w:rsidP="00035FEB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Can</w:t>
            </w:r>
            <w:r w:rsidR="00035FEB" w:rsidRPr="00035FEB">
              <w:rPr>
                <w:rFonts w:ascii="Century Gothic" w:hAnsi="Century Gothic" w:cstheme="majorHAnsi"/>
                <w:sz w:val="20"/>
                <w:szCs w:val="20"/>
              </w:rPr>
              <w:t xml:space="preserve"> begin to articulate subjects they enjoy learning and how this links to future careers.</w:t>
            </w:r>
          </w:p>
        </w:tc>
      </w:tr>
      <w:tr w:rsidR="00F051B6" w:rsidRPr="007B1F1A" w14:paraId="581771C5" w14:textId="77777777" w:rsidTr="00E35A2D">
        <w:trPr>
          <w:cantSplit/>
          <w:trHeight w:val="2249"/>
        </w:trPr>
        <w:tc>
          <w:tcPr>
            <w:tcW w:w="547" w:type="dxa"/>
            <w:shd w:val="clear" w:color="auto" w:fill="FDA9CD"/>
            <w:textDirection w:val="btLr"/>
          </w:tcPr>
          <w:p w14:paraId="6F58C8D8" w14:textId="5BF6E997" w:rsidR="004C74A3" w:rsidRPr="007B1F1A" w:rsidRDefault="00B6116F" w:rsidP="009044FA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lastRenderedPageBreak/>
              <w:t>KS3</w:t>
            </w:r>
          </w:p>
        </w:tc>
        <w:tc>
          <w:tcPr>
            <w:tcW w:w="2455" w:type="dxa"/>
          </w:tcPr>
          <w:p w14:paraId="07A1476D" w14:textId="79B39C08" w:rsidR="00A60CD4" w:rsidRPr="00A60CD4" w:rsidRDefault="00795312" w:rsidP="00A60CD4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Can</w:t>
            </w:r>
            <w:r w:rsidR="00A60CD4" w:rsidRPr="00A60CD4">
              <w:rPr>
                <w:rFonts w:ascii="Century Gothic" w:hAnsi="Century Gothic" w:cstheme="minorHAnsi"/>
                <w:sz w:val="20"/>
                <w:szCs w:val="20"/>
              </w:rPr>
              <w:t xml:space="preserve"> explain what Labour Market Information (LMI) is and name 3 sources to find it.</w:t>
            </w:r>
          </w:p>
          <w:p w14:paraId="513DE070" w14:textId="73518EC8" w:rsidR="00A60CD4" w:rsidRPr="00A60CD4" w:rsidRDefault="00A60CD4" w:rsidP="00A60CD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DD7F93C" w14:textId="6DF8C8FB" w:rsidR="00A60CD4" w:rsidRPr="00A60CD4" w:rsidRDefault="00795312" w:rsidP="00A60CD4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Can</w:t>
            </w:r>
            <w:r w:rsidR="00A60CD4" w:rsidRPr="00A60CD4">
              <w:rPr>
                <w:rFonts w:ascii="Century Gothic" w:hAnsi="Century Gothic" w:cstheme="minorHAnsi"/>
                <w:sz w:val="20"/>
                <w:szCs w:val="20"/>
              </w:rPr>
              <w:t xml:space="preserve"> identify the 5 local growth sectors and at least one key employer (local and/or national) in each sector.</w:t>
            </w:r>
          </w:p>
          <w:p w14:paraId="718156C0" w14:textId="0E8EFE94" w:rsidR="00A60CD4" w:rsidRPr="00A60CD4" w:rsidRDefault="00A60CD4" w:rsidP="00A60CD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9E9E96E" w14:textId="5877C750" w:rsidR="00A60CD4" w:rsidRPr="00A60CD4" w:rsidRDefault="00795312" w:rsidP="00A60CD4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Understand</w:t>
            </w:r>
            <w:r w:rsidR="00A60CD4" w:rsidRPr="00A60CD4">
              <w:rPr>
                <w:rFonts w:ascii="Century Gothic" w:hAnsi="Century Gothic" w:cstheme="minorHAnsi"/>
                <w:sz w:val="20"/>
                <w:szCs w:val="20"/>
              </w:rPr>
              <w:t xml:space="preserve"> how technology and automation impact job opportunities.</w:t>
            </w:r>
          </w:p>
          <w:p w14:paraId="6DACE72B" w14:textId="3CDC7E53" w:rsidR="00A60CD4" w:rsidRPr="00A60CD4" w:rsidRDefault="00A60CD4" w:rsidP="00A60CD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D2D3E08" w14:textId="4738A06A" w:rsidR="00A60CD4" w:rsidRPr="00A60CD4" w:rsidRDefault="00795312" w:rsidP="00A60CD4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Can</w:t>
            </w:r>
            <w:r w:rsidR="00A60CD4" w:rsidRPr="00A60CD4">
              <w:rPr>
                <w:rFonts w:ascii="Century Gothic" w:hAnsi="Century Gothic" w:cstheme="minorHAnsi"/>
                <w:sz w:val="20"/>
                <w:szCs w:val="20"/>
              </w:rPr>
              <w:t xml:space="preserve"> describe how AI is changing the workplace and identify industries most affected.</w:t>
            </w:r>
          </w:p>
          <w:p w14:paraId="6BB1717A" w14:textId="5EE61C67" w:rsidR="00A60CD4" w:rsidRPr="00A60CD4" w:rsidRDefault="00A60CD4" w:rsidP="00A60CD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C1DFAD5" w14:textId="07E98A5E" w:rsidR="004C74A3" w:rsidRDefault="00795312" w:rsidP="00A60CD4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U</w:t>
            </w:r>
            <w:r w:rsidR="00A60CD4" w:rsidRPr="00A60CD4">
              <w:rPr>
                <w:rFonts w:ascii="Century Gothic" w:hAnsi="Century Gothic" w:cstheme="minorHAnsi"/>
                <w:sz w:val="20"/>
                <w:szCs w:val="20"/>
              </w:rPr>
              <w:t>nderstand and can articulate the breadth of roles in the workplace including finance, HR, IT.</w:t>
            </w:r>
          </w:p>
        </w:tc>
        <w:tc>
          <w:tcPr>
            <w:tcW w:w="3026" w:type="dxa"/>
          </w:tcPr>
          <w:p w14:paraId="49E995DF" w14:textId="41BF30DA" w:rsidR="00A60CD4" w:rsidRDefault="00795312" w:rsidP="00A60CD4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C</w:t>
            </w:r>
            <w:r w:rsidR="00A60CD4" w:rsidRPr="00A60CD4">
              <w:rPr>
                <w:rFonts w:ascii="Century Gothic" w:hAnsi="Century Gothic" w:cstheme="majorHAnsi"/>
                <w:sz w:val="20"/>
                <w:szCs w:val="20"/>
              </w:rPr>
              <w:t>an describe different education pathways, including A Levels, Apprenticeships, T Levels, and Vocational courses.</w:t>
            </w:r>
          </w:p>
          <w:p w14:paraId="44286F4F" w14:textId="77777777" w:rsidR="0033696F" w:rsidRPr="00A60CD4" w:rsidRDefault="0033696F" w:rsidP="00A60CD4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09B08D49" w14:textId="72FD9576" w:rsidR="0033696F" w:rsidRDefault="00795312" w:rsidP="00A60CD4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B</w:t>
            </w:r>
            <w:r w:rsidR="00A60CD4" w:rsidRPr="00A60CD4">
              <w:rPr>
                <w:rFonts w:ascii="Century Gothic" w:hAnsi="Century Gothic" w:cstheme="majorHAnsi"/>
                <w:sz w:val="20"/>
                <w:szCs w:val="20"/>
              </w:rPr>
              <w:t>egin to assess which pathways align with their interests and strengths.</w:t>
            </w:r>
          </w:p>
          <w:p w14:paraId="6B7384B1" w14:textId="77777777" w:rsidR="0033696F" w:rsidRPr="00A60CD4" w:rsidRDefault="0033696F" w:rsidP="00A60CD4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0BA1DB8B" w14:textId="6E63E4F4" w:rsidR="00A60CD4" w:rsidRPr="00A60CD4" w:rsidRDefault="00795312" w:rsidP="00A60CD4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Ca</w:t>
            </w:r>
            <w:r w:rsidR="00A60CD4" w:rsidRPr="00A60CD4">
              <w:rPr>
                <w:rFonts w:ascii="Century Gothic" w:hAnsi="Century Gothic" w:cstheme="majorHAnsi"/>
                <w:sz w:val="20"/>
                <w:szCs w:val="20"/>
              </w:rPr>
              <w:t>n compare qualification levels (GCSE, A Levels, Apprenticeships) and how they link to careers.</w:t>
            </w:r>
          </w:p>
          <w:p w14:paraId="5B70200A" w14:textId="49B678B4" w:rsidR="00A60CD4" w:rsidRPr="00A60CD4" w:rsidRDefault="00A60CD4" w:rsidP="00A60CD4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7789FE22" w14:textId="4DF10AB9" w:rsidR="00A60CD4" w:rsidRPr="00A60CD4" w:rsidRDefault="00795312" w:rsidP="00A60CD4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C</w:t>
            </w:r>
            <w:r w:rsidR="00A60CD4" w:rsidRPr="00A60CD4">
              <w:rPr>
                <w:rFonts w:ascii="Century Gothic" w:hAnsi="Century Gothic" w:cstheme="majorHAnsi"/>
                <w:sz w:val="20"/>
                <w:szCs w:val="20"/>
              </w:rPr>
              <w:t>an explain gap years, study abroad options, and military or public sector pathways.</w:t>
            </w:r>
          </w:p>
          <w:p w14:paraId="5370859E" w14:textId="77777777" w:rsidR="00795312" w:rsidRDefault="00795312" w:rsidP="00A60CD4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652C9AAA" w14:textId="4751E26D" w:rsidR="004C74A3" w:rsidRDefault="00795312" w:rsidP="00A60CD4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C</w:t>
            </w:r>
            <w:r w:rsidR="00A60CD4" w:rsidRPr="00A60CD4">
              <w:rPr>
                <w:rFonts w:ascii="Century Gothic" w:hAnsi="Century Gothic" w:cstheme="majorHAnsi"/>
                <w:sz w:val="20"/>
                <w:szCs w:val="20"/>
              </w:rPr>
              <w:t>an articulate pathway options beyond KS5</w:t>
            </w:r>
          </w:p>
        </w:tc>
        <w:tc>
          <w:tcPr>
            <w:tcW w:w="2449" w:type="dxa"/>
          </w:tcPr>
          <w:p w14:paraId="27B1B89A" w14:textId="2BA35AAD" w:rsidR="00A60CD4" w:rsidRPr="00A60CD4" w:rsidRDefault="00C64865" w:rsidP="00A60CD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="00A60CD4" w:rsidRPr="00A60CD4">
              <w:rPr>
                <w:rFonts w:ascii="Century Gothic" w:hAnsi="Century Gothic"/>
                <w:sz w:val="20"/>
                <w:szCs w:val="20"/>
              </w:rPr>
              <w:t>an demonstrate 5 skills including the top 3 that employers have identified as needed to Get, Keep and Progress in the workplace effectively e.g. Time Management, Communication Skills and Resilience (Top 3).</w:t>
            </w:r>
          </w:p>
          <w:p w14:paraId="6803B6CC" w14:textId="0333EBA8" w:rsidR="00A60CD4" w:rsidRPr="00A60CD4" w:rsidRDefault="00A60CD4" w:rsidP="00A60CD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CEAA6D0" w14:textId="45AD35C9" w:rsidR="004C74A3" w:rsidRDefault="00C64865" w:rsidP="00A60CD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="00A60CD4" w:rsidRPr="00A60CD4">
              <w:rPr>
                <w:rFonts w:ascii="Century Gothic" w:hAnsi="Century Gothic"/>
                <w:sz w:val="20"/>
                <w:szCs w:val="20"/>
              </w:rPr>
              <w:t>an name all top 10 skills employers have identified as needed to Get, Keep and Progress in the workplace effectively.</w:t>
            </w:r>
          </w:p>
        </w:tc>
        <w:tc>
          <w:tcPr>
            <w:tcW w:w="2335" w:type="dxa"/>
          </w:tcPr>
          <w:p w14:paraId="3EEF77DD" w14:textId="3C1F678D" w:rsidR="005A224A" w:rsidRPr="005A224A" w:rsidRDefault="00C64865" w:rsidP="005A224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Understand</w:t>
            </w:r>
            <w:r w:rsidR="005A224A" w:rsidRPr="005A224A">
              <w:rPr>
                <w:rFonts w:ascii="Century Gothic" w:hAnsi="Century Gothic"/>
                <w:sz w:val="20"/>
                <w:szCs w:val="20"/>
              </w:rPr>
              <w:t xml:space="preserve"> key job application skills such as CV writing and interview techniques.</w:t>
            </w:r>
          </w:p>
          <w:p w14:paraId="03D61F1F" w14:textId="79E44D4A" w:rsidR="005A224A" w:rsidRPr="005A224A" w:rsidRDefault="005A224A" w:rsidP="005A224A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874A6D4" w14:textId="2BAE97DE" w:rsidR="005A224A" w:rsidRPr="005A224A" w:rsidRDefault="00C64865" w:rsidP="005A224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Know</w:t>
            </w:r>
            <w:r w:rsidR="005A224A" w:rsidRPr="005A224A">
              <w:rPr>
                <w:rFonts w:ascii="Century Gothic" w:hAnsi="Century Gothic"/>
                <w:sz w:val="20"/>
                <w:szCs w:val="20"/>
              </w:rPr>
              <w:t xml:space="preserve"> the importance of networking to engage with industry professionals.</w:t>
            </w:r>
          </w:p>
          <w:p w14:paraId="41D37BD9" w14:textId="77777777" w:rsidR="00C64865" w:rsidRDefault="00C64865" w:rsidP="005A224A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4159515" w14:textId="42B200BF" w:rsidR="005A224A" w:rsidRPr="005A224A" w:rsidRDefault="00C64865" w:rsidP="005A224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="005A224A" w:rsidRPr="005A224A">
              <w:rPr>
                <w:rFonts w:ascii="Century Gothic" w:hAnsi="Century Gothic"/>
                <w:sz w:val="20"/>
                <w:szCs w:val="20"/>
              </w:rPr>
              <w:t>an articulate their skills, strengths and abilities.</w:t>
            </w:r>
          </w:p>
          <w:p w14:paraId="7B054C4C" w14:textId="3B8796E8" w:rsidR="005A224A" w:rsidRPr="005A224A" w:rsidRDefault="005A224A" w:rsidP="005A224A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54D019D" w14:textId="0F8BB55A" w:rsidR="005A224A" w:rsidRPr="005A224A" w:rsidRDefault="00C64865" w:rsidP="005A224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="005A224A" w:rsidRPr="005A224A">
              <w:rPr>
                <w:rFonts w:ascii="Century Gothic" w:hAnsi="Century Gothic"/>
                <w:sz w:val="20"/>
                <w:szCs w:val="20"/>
              </w:rPr>
              <w:t>an describe how careers evolve, including portfolio careers and multi-industry experiences.</w:t>
            </w:r>
          </w:p>
          <w:p w14:paraId="780B760B" w14:textId="77777777" w:rsidR="00C64865" w:rsidRDefault="00C64865" w:rsidP="005A224A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10E591A" w14:textId="6ABC7EF3" w:rsidR="004C74A3" w:rsidRDefault="00C64865" w:rsidP="005A224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</w:t>
            </w:r>
            <w:r w:rsidR="005A224A" w:rsidRPr="005A224A">
              <w:rPr>
                <w:rFonts w:ascii="Century Gothic" w:hAnsi="Century Gothic"/>
                <w:sz w:val="20"/>
                <w:szCs w:val="20"/>
              </w:rPr>
              <w:t>nderstand financial literacy.</w:t>
            </w:r>
          </w:p>
        </w:tc>
        <w:tc>
          <w:tcPr>
            <w:tcW w:w="2260" w:type="dxa"/>
          </w:tcPr>
          <w:p w14:paraId="3B829EF2" w14:textId="2411F0BC" w:rsidR="005A224A" w:rsidRPr="005A224A" w:rsidRDefault="00C64865" w:rsidP="005A224A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C</w:t>
            </w:r>
            <w:r w:rsidR="005A224A" w:rsidRPr="005A224A">
              <w:rPr>
                <w:rFonts w:ascii="Century Gothic" w:hAnsi="Century Gothic" w:cstheme="majorHAnsi"/>
                <w:sz w:val="20"/>
                <w:szCs w:val="20"/>
              </w:rPr>
              <w:t>an demonstrate basic digital literacy relevant to the workplace (e.g. email, presentations, spreadsheets).</w:t>
            </w:r>
          </w:p>
          <w:p w14:paraId="1D187BD0" w14:textId="0DAE1604" w:rsidR="005A224A" w:rsidRPr="005A224A" w:rsidRDefault="005A224A" w:rsidP="005A224A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F52A27E" w14:textId="14B8CA1B" w:rsidR="005A224A" w:rsidRPr="005A224A" w:rsidRDefault="00C64865" w:rsidP="005A224A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Explore</w:t>
            </w:r>
            <w:r w:rsidR="005A224A" w:rsidRPr="005A224A">
              <w:rPr>
                <w:rFonts w:ascii="Century Gothic" w:hAnsi="Century Gothic" w:cstheme="majorHAnsi"/>
                <w:sz w:val="20"/>
                <w:szCs w:val="20"/>
              </w:rPr>
              <w:t xml:space="preserve"> industry-specific technical skills through subject-based career insights.</w:t>
            </w:r>
          </w:p>
          <w:p w14:paraId="3030A400" w14:textId="01FACD99" w:rsidR="005A224A" w:rsidRPr="005A224A" w:rsidRDefault="005A224A" w:rsidP="005A224A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551060E0" w14:textId="6699B078" w:rsidR="005A224A" w:rsidRPr="005A224A" w:rsidRDefault="00C64865" w:rsidP="005A224A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Begin</w:t>
            </w:r>
            <w:r w:rsidR="005A224A" w:rsidRPr="005A224A">
              <w:rPr>
                <w:rFonts w:ascii="Century Gothic" w:hAnsi="Century Gothic" w:cstheme="majorHAnsi"/>
                <w:sz w:val="20"/>
                <w:szCs w:val="20"/>
              </w:rPr>
              <w:t xml:space="preserve"> to use problem-solving techniques applied in STEM and creative fields.</w:t>
            </w:r>
          </w:p>
          <w:p w14:paraId="70615926" w14:textId="4ACBA80D" w:rsidR="005A224A" w:rsidRPr="005A224A" w:rsidRDefault="005A224A" w:rsidP="005A224A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61A5F699" w14:textId="3405F2CC" w:rsidR="005A224A" w:rsidRPr="005A224A" w:rsidRDefault="00C64865" w:rsidP="005A224A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C</w:t>
            </w:r>
            <w:r w:rsidR="005A224A" w:rsidRPr="005A224A">
              <w:rPr>
                <w:rFonts w:ascii="Century Gothic" w:hAnsi="Century Gothic" w:cstheme="majorHAnsi"/>
                <w:sz w:val="20"/>
                <w:szCs w:val="20"/>
              </w:rPr>
              <w:t>an explain how AI, coding, automation, and data analytics impact various careers.</w:t>
            </w:r>
          </w:p>
          <w:p w14:paraId="376A634F" w14:textId="36F225B9" w:rsidR="004C74A3" w:rsidRDefault="005A224A" w:rsidP="005A224A">
            <w:pPr>
              <w:rPr>
                <w:rFonts w:ascii="Century Gothic" w:hAnsi="Century Gothic" w:cstheme="majorHAnsi"/>
                <w:sz w:val="20"/>
                <w:szCs w:val="20"/>
              </w:rPr>
            </w:pPr>
            <w:r w:rsidRPr="005A224A">
              <w:rPr>
                <w:rFonts w:ascii="Century Gothic" w:hAnsi="Century Gothic" w:cstheme="majorHAnsi"/>
                <w:sz w:val="20"/>
                <w:szCs w:val="20"/>
              </w:rPr>
              <w:t>Curriculum Focus</w:t>
            </w:r>
          </w:p>
        </w:tc>
        <w:tc>
          <w:tcPr>
            <w:tcW w:w="2481" w:type="dxa"/>
          </w:tcPr>
          <w:p w14:paraId="6CF6EA51" w14:textId="1A7B278E" w:rsidR="0033696F" w:rsidRPr="0033696F" w:rsidRDefault="00C64865" w:rsidP="0033696F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C</w:t>
            </w:r>
            <w:r w:rsidR="0033696F" w:rsidRPr="0033696F">
              <w:rPr>
                <w:rFonts w:ascii="Century Gothic" w:hAnsi="Century Gothic" w:cstheme="majorHAnsi"/>
                <w:sz w:val="20"/>
                <w:szCs w:val="20"/>
              </w:rPr>
              <w:t>an link curriculum learning to careers in the 5 growth sectors.</w:t>
            </w:r>
          </w:p>
          <w:p w14:paraId="57881A63" w14:textId="573672FC" w:rsidR="0033696F" w:rsidRPr="0033696F" w:rsidRDefault="0033696F" w:rsidP="0033696F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1B6936A3" w14:textId="418B5672" w:rsidR="0033696F" w:rsidRPr="0033696F" w:rsidRDefault="00C64865" w:rsidP="0033696F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Can</w:t>
            </w:r>
            <w:r w:rsidR="0033696F" w:rsidRPr="0033696F">
              <w:rPr>
                <w:rFonts w:ascii="Century Gothic" w:hAnsi="Century Gothic" w:cstheme="majorHAnsi"/>
                <w:sz w:val="20"/>
                <w:szCs w:val="20"/>
              </w:rPr>
              <w:t xml:space="preserve"> link a breadth of job roles to English, Maths and Science.</w:t>
            </w:r>
          </w:p>
          <w:p w14:paraId="2E61C98E" w14:textId="15D99504" w:rsidR="0033696F" w:rsidRPr="0033696F" w:rsidRDefault="0033696F" w:rsidP="0033696F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1B4CECFF" w14:textId="38D848C2" w:rsidR="0033696F" w:rsidRDefault="00C64865" w:rsidP="0033696F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Explore</w:t>
            </w:r>
            <w:r w:rsidR="0033696F" w:rsidRPr="0033696F">
              <w:rPr>
                <w:rFonts w:ascii="Century Gothic" w:hAnsi="Century Gothic" w:cstheme="majorHAnsi"/>
                <w:sz w:val="20"/>
                <w:szCs w:val="20"/>
              </w:rPr>
              <w:t xml:space="preserve"> how their subject strengths align with potential careers and make informed GCSE option choices.</w:t>
            </w:r>
          </w:p>
          <w:p w14:paraId="31F4C295" w14:textId="77777777" w:rsidR="0033696F" w:rsidRPr="0033696F" w:rsidRDefault="0033696F" w:rsidP="0033696F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0770996B" w14:textId="4C592882" w:rsidR="004C74A3" w:rsidRDefault="00C64865" w:rsidP="0033696F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K</w:t>
            </w:r>
            <w:r w:rsidR="0033696F" w:rsidRPr="0033696F">
              <w:rPr>
                <w:rFonts w:ascii="Century Gothic" w:hAnsi="Century Gothic" w:cstheme="majorHAnsi"/>
                <w:sz w:val="20"/>
                <w:szCs w:val="20"/>
              </w:rPr>
              <w:t>now and understand how their subject choices may impact their future career progression post KS4 and KS5</w:t>
            </w:r>
          </w:p>
        </w:tc>
      </w:tr>
      <w:tr w:rsidR="00F051B6" w:rsidRPr="007B1F1A" w14:paraId="17EDE343" w14:textId="77777777" w:rsidTr="00E35A2D">
        <w:trPr>
          <w:cantSplit/>
          <w:trHeight w:val="2249"/>
        </w:trPr>
        <w:tc>
          <w:tcPr>
            <w:tcW w:w="547" w:type="dxa"/>
            <w:shd w:val="clear" w:color="auto" w:fill="FDA9CD"/>
            <w:textDirection w:val="btLr"/>
          </w:tcPr>
          <w:p w14:paraId="16747806" w14:textId="19F3DACE" w:rsidR="004C74A3" w:rsidRPr="007B1F1A" w:rsidRDefault="00B6116F" w:rsidP="009044FA">
            <w:pPr>
              <w:ind w:left="113" w:right="113"/>
              <w:jc w:val="center"/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ajorHAnsi"/>
                <w:b/>
                <w:bCs/>
                <w:sz w:val="20"/>
                <w:szCs w:val="20"/>
              </w:rPr>
              <w:lastRenderedPageBreak/>
              <w:t>KS4</w:t>
            </w:r>
          </w:p>
        </w:tc>
        <w:tc>
          <w:tcPr>
            <w:tcW w:w="2455" w:type="dxa"/>
          </w:tcPr>
          <w:p w14:paraId="71FFD25C" w14:textId="5CB54E5D" w:rsidR="0094169E" w:rsidRPr="0094169E" w:rsidRDefault="00F051B6" w:rsidP="0094169E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C</w:t>
            </w:r>
            <w:r w:rsidR="0094169E" w:rsidRPr="0094169E">
              <w:rPr>
                <w:rFonts w:ascii="Century Gothic" w:hAnsi="Century Gothic" w:cstheme="minorHAnsi"/>
                <w:sz w:val="20"/>
                <w:szCs w:val="20"/>
              </w:rPr>
              <w:t>an research job demand in local and national industries and compare salaries and working conditions.</w:t>
            </w:r>
          </w:p>
          <w:p w14:paraId="7E36138C" w14:textId="3502B9F3" w:rsidR="0094169E" w:rsidRPr="0094169E" w:rsidRDefault="0094169E" w:rsidP="0094169E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7B98D313" w14:textId="6B66D052" w:rsidR="0094169E" w:rsidRPr="0094169E" w:rsidRDefault="00F051B6" w:rsidP="0094169E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C</w:t>
            </w:r>
            <w:r w:rsidR="0094169E" w:rsidRPr="0094169E">
              <w:rPr>
                <w:rFonts w:ascii="Century Gothic" w:hAnsi="Century Gothic" w:cstheme="minorHAnsi"/>
                <w:sz w:val="20"/>
                <w:szCs w:val="20"/>
              </w:rPr>
              <w:t>an describe how job roles and industries are evolving and the impact of global trends.</w:t>
            </w:r>
          </w:p>
          <w:p w14:paraId="30E66B6D" w14:textId="44A4712D" w:rsidR="0094169E" w:rsidRPr="0094169E" w:rsidRDefault="0094169E" w:rsidP="0094169E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2B40141" w14:textId="63F9D42E" w:rsidR="0094169E" w:rsidRPr="0094169E" w:rsidRDefault="00F051B6" w:rsidP="0094169E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C</w:t>
            </w:r>
            <w:r w:rsidR="0094169E" w:rsidRPr="0094169E">
              <w:rPr>
                <w:rFonts w:ascii="Century Gothic" w:hAnsi="Century Gothic" w:cstheme="minorHAnsi"/>
                <w:sz w:val="20"/>
                <w:szCs w:val="20"/>
              </w:rPr>
              <w:t>an identify job benefits such as pensions, workplace flexibility, and professional development.</w:t>
            </w:r>
          </w:p>
          <w:p w14:paraId="1EA0C720" w14:textId="73969347" w:rsidR="0094169E" w:rsidRPr="0094169E" w:rsidRDefault="0094169E" w:rsidP="0094169E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1903C60F" w14:textId="094FF9AD" w:rsidR="0094169E" w:rsidRPr="0094169E" w:rsidRDefault="00F051B6" w:rsidP="0094169E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C</w:t>
            </w:r>
            <w:r w:rsidR="0094169E" w:rsidRPr="0094169E">
              <w:rPr>
                <w:rFonts w:ascii="Century Gothic" w:hAnsi="Century Gothic" w:cstheme="minorHAnsi"/>
                <w:sz w:val="20"/>
                <w:szCs w:val="20"/>
              </w:rPr>
              <w:t>an research global job markets and assess opportunities for working abroad.</w:t>
            </w:r>
          </w:p>
          <w:p w14:paraId="40D1E01A" w14:textId="729CF304" w:rsidR="0094169E" w:rsidRPr="0094169E" w:rsidRDefault="0094169E" w:rsidP="0094169E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D2D2F69" w14:textId="01EA3567" w:rsidR="004C74A3" w:rsidRDefault="00F051B6" w:rsidP="0094169E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C</w:t>
            </w:r>
            <w:r w:rsidR="0094169E" w:rsidRPr="0094169E">
              <w:rPr>
                <w:rFonts w:ascii="Century Gothic" w:hAnsi="Century Gothic" w:cstheme="minorHAnsi"/>
                <w:sz w:val="20"/>
                <w:szCs w:val="20"/>
              </w:rPr>
              <w:t>an discuss how different identities and backgrounds impact career opportunities and workplace cultures.</w:t>
            </w:r>
          </w:p>
        </w:tc>
        <w:tc>
          <w:tcPr>
            <w:tcW w:w="3026" w:type="dxa"/>
          </w:tcPr>
          <w:p w14:paraId="79FE71EF" w14:textId="2589C38A" w:rsidR="0094169E" w:rsidRPr="0094169E" w:rsidRDefault="00F051B6" w:rsidP="0094169E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C</w:t>
            </w:r>
            <w:r w:rsidR="0094169E" w:rsidRPr="0094169E">
              <w:rPr>
                <w:rFonts w:ascii="Century Gothic" w:hAnsi="Century Gothic" w:cstheme="majorHAnsi"/>
                <w:sz w:val="20"/>
                <w:szCs w:val="20"/>
              </w:rPr>
              <w:t>onfidently outline their preferred pathway and understand the entry requirements.</w:t>
            </w:r>
          </w:p>
          <w:p w14:paraId="3165DDF4" w14:textId="311F4A4B" w:rsidR="0094169E" w:rsidRPr="0094169E" w:rsidRDefault="0094169E" w:rsidP="0094169E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2C00A47F" w14:textId="685ED523" w:rsidR="0094169E" w:rsidRPr="0094169E" w:rsidRDefault="00F051B6" w:rsidP="0094169E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Can</w:t>
            </w:r>
            <w:r w:rsidR="0094169E" w:rsidRPr="0094169E">
              <w:rPr>
                <w:rFonts w:ascii="Century Gothic" w:hAnsi="Century Gothic" w:cstheme="majorHAnsi"/>
                <w:sz w:val="20"/>
                <w:szCs w:val="20"/>
              </w:rPr>
              <w:t xml:space="preserve"> articulate the differences between vocational and academic routes and their benefits.</w:t>
            </w:r>
          </w:p>
          <w:p w14:paraId="2FB36139" w14:textId="4C91D9CA" w:rsidR="0094169E" w:rsidRPr="0094169E" w:rsidRDefault="0094169E" w:rsidP="0094169E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0FA58D52" w14:textId="7A206CA7" w:rsidR="0094169E" w:rsidRPr="0094169E" w:rsidRDefault="00F051B6" w:rsidP="0094169E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K</w:t>
            </w:r>
            <w:r w:rsidR="0094169E" w:rsidRPr="0094169E">
              <w:rPr>
                <w:rFonts w:ascii="Century Gothic" w:hAnsi="Century Gothic" w:cstheme="majorHAnsi"/>
                <w:sz w:val="20"/>
                <w:szCs w:val="20"/>
              </w:rPr>
              <w:t>now how to and can prepare applications for post-16 choices, including sixth form, college, and apprenticeships.</w:t>
            </w:r>
          </w:p>
          <w:p w14:paraId="5D2B2C73" w14:textId="22B9CA47" w:rsidR="0094169E" w:rsidRPr="0094169E" w:rsidRDefault="0094169E" w:rsidP="0094169E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5C551151" w14:textId="5618DCDE" w:rsidR="0094169E" w:rsidRPr="0094169E" w:rsidRDefault="00F051B6" w:rsidP="0094169E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C</w:t>
            </w:r>
            <w:r w:rsidR="0094169E" w:rsidRPr="0094169E">
              <w:rPr>
                <w:rFonts w:ascii="Century Gothic" w:hAnsi="Century Gothic" w:cstheme="majorHAnsi"/>
                <w:sz w:val="20"/>
                <w:szCs w:val="20"/>
              </w:rPr>
              <w:t>an articulate entry points into local and national industries including demand (i.e. apprenticeships, progression in the organisation and graduate schemes)</w:t>
            </w:r>
          </w:p>
          <w:p w14:paraId="46862C96" w14:textId="0896F821" w:rsidR="0094169E" w:rsidRPr="0094169E" w:rsidRDefault="0094169E" w:rsidP="0094169E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2469605E" w14:textId="4C6B4E6B" w:rsidR="0094169E" w:rsidRPr="0094169E" w:rsidRDefault="00F051B6" w:rsidP="0094169E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C</w:t>
            </w:r>
            <w:r w:rsidR="0094169E" w:rsidRPr="0094169E">
              <w:rPr>
                <w:rFonts w:ascii="Century Gothic" w:hAnsi="Century Gothic" w:cstheme="majorHAnsi"/>
                <w:sz w:val="20"/>
                <w:szCs w:val="20"/>
              </w:rPr>
              <w:t>an link entry requirements into chosen roles and progression opportunities within their career choice.</w:t>
            </w:r>
          </w:p>
          <w:p w14:paraId="79A2C2DF" w14:textId="505C863F" w:rsidR="0094169E" w:rsidRPr="0094169E" w:rsidRDefault="0094169E" w:rsidP="0094169E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19808F96" w14:textId="09DEAAF3" w:rsidR="004C74A3" w:rsidRDefault="00F051B6" w:rsidP="0094169E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C</w:t>
            </w:r>
            <w:r w:rsidR="0094169E" w:rsidRPr="0094169E">
              <w:rPr>
                <w:rFonts w:ascii="Century Gothic" w:hAnsi="Century Gothic" w:cstheme="majorHAnsi"/>
                <w:sz w:val="20"/>
                <w:szCs w:val="20"/>
              </w:rPr>
              <w:t>an articulate their chosen pathway option(s) beyond KS5.</w:t>
            </w:r>
          </w:p>
        </w:tc>
        <w:tc>
          <w:tcPr>
            <w:tcW w:w="2449" w:type="dxa"/>
          </w:tcPr>
          <w:p w14:paraId="7DC299E7" w14:textId="74069A6D" w:rsidR="005D69A2" w:rsidRPr="005D69A2" w:rsidRDefault="00F051B6" w:rsidP="005D69A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="005D69A2" w:rsidRPr="005D69A2">
              <w:rPr>
                <w:rFonts w:ascii="Century Gothic" w:hAnsi="Century Gothic"/>
                <w:sz w:val="20"/>
                <w:szCs w:val="20"/>
              </w:rPr>
              <w:t>an demonstrate the 10 skills employers have identified as needed to Get, Keep and Progress in the workplace effectively e.g. Time Management, Communication Skills and Resilience (Top 3).</w:t>
            </w:r>
          </w:p>
          <w:p w14:paraId="2D974002" w14:textId="6C09D5D0" w:rsidR="005D69A2" w:rsidRPr="005D69A2" w:rsidRDefault="005D69A2" w:rsidP="005D69A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E7F67C4" w14:textId="6169EFCA" w:rsidR="005D69A2" w:rsidRPr="005D69A2" w:rsidRDefault="00F051B6" w:rsidP="005D69A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="005D69A2" w:rsidRPr="005D69A2">
              <w:rPr>
                <w:rFonts w:ascii="Century Gothic" w:hAnsi="Century Gothic"/>
                <w:sz w:val="20"/>
                <w:szCs w:val="20"/>
              </w:rPr>
              <w:t>an articulate confidently the skills in a pressured professional environment including interviews and presentations.</w:t>
            </w:r>
          </w:p>
          <w:p w14:paraId="18BC9848" w14:textId="6063B454" w:rsidR="005D69A2" w:rsidRPr="005D69A2" w:rsidRDefault="005D69A2" w:rsidP="005D69A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1610DCC" w14:textId="56BBFB77" w:rsidR="004C74A3" w:rsidRDefault="00F051B6" w:rsidP="005D69A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="005D69A2" w:rsidRPr="005D69A2">
              <w:rPr>
                <w:rFonts w:ascii="Century Gothic" w:hAnsi="Century Gothic"/>
                <w:sz w:val="20"/>
                <w:szCs w:val="20"/>
              </w:rPr>
              <w:t>an take initiative in independent learning and project-based tasks.</w:t>
            </w:r>
          </w:p>
        </w:tc>
        <w:tc>
          <w:tcPr>
            <w:tcW w:w="2335" w:type="dxa"/>
          </w:tcPr>
          <w:p w14:paraId="749EC042" w14:textId="418EAA71" w:rsidR="005D69A2" w:rsidRPr="005D69A2" w:rsidRDefault="00F051B6" w:rsidP="005D69A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="005D69A2" w:rsidRPr="005D69A2">
              <w:rPr>
                <w:rFonts w:ascii="Century Gothic" w:hAnsi="Century Gothic"/>
                <w:sz w:val="20"/>
                <w:szCs w:val="20"/>
              </w:rPr>
              <w:t>an complete a professional CV and cover letter tailored to a specific job or placement.</w:t>
            </w:r>
          </w:p>
          <w:p w14:paraId="09428E01" w14:textId="11FF0F1E" w:rsidR="005D69A2" w:rsidRPr="005D69A2" w:rsidRDefault="005D69A2" w:rsidP="005D69A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94E70BD" w14:textId="179AF4B6" w:rsidR="005D69A2" w:rsidRPr="005D69A2" w:rsidRDefault="00F051B6" w:rsidP="005D69A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="005D69A2" w:rsidRPr="005D69A2">
              <w:rPr>
                <w:rFonts w:ascii="Century Gothic" w:hAnsi="Century Gothic"/>
                <w:sz w:val="20"/>
                <w:szCs w:val="20"/>
              </w:rPr>
              <w:t>an demonstrate networking skills and engage professionally with industry professionals.</w:t>
            </w:r>
          </w:p>
          <w:p w14:paraId="3147DB3A" w14:textId="00F3A59A" w:rsidR="005D69A2" w:rsidRPr="005D69A2" w:rsidRDefault="005D69A2" w:rsidP="005D69A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CB20E5F" w14:textId="4C239B9E" w:rsidR="005D69A2" w:rsidRPr="005D69A2" w:rsidRDefault="00F051B6" w:rsidP="005D69A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</w:t>
            </w:r>
            <w:r w:rsidR="005D69A2" w:rsidRPr="005D69A2">
              <w:rPr>
                <w:rFonts w:ascii="Century Gothic" w:hAnsi="Century Gothic"/>
                <w:sz w:val="20"/>
                <w:szCs w:val="20"/>
              </w:rPr>
              <w:t>rticulate employer expectations and workplace culture.</w:t>
            </w:r>
          </w:p>
          <w:p w14:paraId="63FBD69A" w14:textId="77777777" w:rsidR="00F051B6" w:rsidRDefault="00F051B6" w:rsidP="005D69A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35B33F0" w14:textId="4F64D059" w:rsidR="004C74A3" w:rsidRDefault="00F051B6" w:rsidP="005D69A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</w:t>
            </w:r>
            <w:r w:rsidR="005D69A2" w:rsidRPr="005D69A2">
              <w:rPr>
                <w:rFonts w:ascii="Century Gothic" w:hAnsi="Century Gothic"/>
                <w:sz w:val="20"/>
                <w:szCs w:val="20"/>
              </w:rPr>
              <w:t>nderstand financial literacy, budgeting, and salary negotiation as part of entering the workforce and how this links to their chosen career.</w:t>
            </w:r>
          </w:p>
        </w:tc>
        <w:tc>
          <w:tcPr>
            <w:tcW w:w="2260" w:type="dxa"/>
          </w:tcPr>
          <w:p w14:paraId="4C454336" w14:textId="352A053B" w:rsidR="00E35A2D" w:rsidRPr="00E35A2D" w:rsidRDefault="00F051B6" w:rsidP="00E35A2D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D</w:t>
            </w:r>
            <w:r w:rsidR="00E35A2D" w:rsidRPr="00E35A2D">
              <w:rPr>
                <w:rFonts w:ascii="Century Gothic" w:hAnsi="Century Gothic" w:cstheme="majorHAnsi"/>
                <w:sz w:val="20"/>
                <w:szCs w:val="20"/>
              </w:rPr>
              <w:t>evelop practical digital skills such as spreadsheet analysis, coding, or multimedia creation.</w:t>
            </w:r>
          </w:p>
          <w:p w14:paraId="18303CD8" w14:textId="54A9D28B" w:rsidR="00E35A2D" w:rsidRPr="00E35A2D" w:rsidRDefault="00E35A2D" w:rsidP="00E35A2D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0D9AF63A" w14:textId="78BEFDE6" w:rsidR="00E35A2D" w:rsidRPr="00E35A2D" w:rsidRDefault="00F051B6" w:rsidP="00E35A2D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C</w:t>
            </w:r>
            <w:r w:rsidR="00E35A2D" w:rsidRPr="00E35A2D">
              <w:rPr>
                <w:rFonts w:ascii="Century Gothic" w:hAnsi="Century Gothic" w:cstheme="majorHAnsi"/>
                <w:sz w:val="20"/>
                <w:szCs w:val="20"/>
              </w:rPr>
              <w:t>an apply subject-specific technical knowledge to real-world industry examples.</w:t>
            </w:r>
          </w:p>
          <w:p w14:paraId="456895F6" w14:textId="77777777" w:rsidR="00F051B6" w:rsidRDefault="00F051B6" w:rsidP="00E35A2D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49FBB0CD" w14:textId="66B52E5B" w:rsidR="004C74A3" w:rsidRDefault="00F051B6" w:rsidP="00E35A2D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U</w:t>
            </w:r>
            <w:r w:rsidR="00E35A2D" w:rsidRPr="00E35A2D">
              <w:rPr>
                <w:rFonts w:ascii="Century Gothic" w:hAnsi="Century Gothic" w:cstheme="majorHAnsi"/>
                <w:sz w:val="20"/>
                <w:szCs w:val="20"/>
              </w:rPr>
              <w:t>nderstand, can use appropriately, AI Tools and functions (especially in relation to support their Careers Education.</w:t>
            </w:r>
          </w:p>
        </w:tc>
        <w:tc>
          <w:tcPr>
            <w:tcW w:w="2481" w:type="dxa"/>
          </w:tcPr>
          <w:p w14:paraId="0196A1B4" w14:textId="16413356" w:rsidR="00E35A2D" w:rsidRPr="00E35A2D" w:rsidRDefault="00F051B6" w:rsidP="00E35A2D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U</w:t>
            </w:r>
            <w:r w:rsidR="00E35A2D" w:rsidRPr="00E35A2D">
              <w:rPr>
                <w:rFonts w:ascii="Century Gothic" w:hAnsi="Century Gothic" w:cstheme="majorHAnsi"/>
                <w:sz w:val="20"/>
                <w:szCs w:val="20"/>
              </w:rPr>
              <w:t>nderstand and can articulate how different qualifications link, impact and apply on futures careers.</w:t>
            </w:r>
          </w:p>
          <w:p w14:paraId="0AC61869" w14:textId="32E1E8EE" w:rsidR="00E35A2D" w:rsidRPr="00E35A2D" w:rsidRDefault="00E35A2D" w:rsidP="00E35A2D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6CA33974" w14:textId="48B5E60F" w:rsidR="00E35A2D" w:rsidRPr="00E35A2D" w:rsidRDefault="00F051B6" w:rsidP="00E35A2D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U</w:t>
            </w:r>
            <w:r w:rsidR="00E35A2D" w:rsidRPr="00E35A2D">
              <w:rPr>
                <w:rFonts w:ascii="Century Gothic" w:hAnsi="Century Gothic" w:cstheme="majorHAnsi"/>
                <w:sz w:val="20"/>
                <w:szCs w:val="20"/>
              </w:rPr>
              <w:t>nderstand and can articulate how the curriculum content they learn, is and can be used in the workplace.</w:t>
            </w:r>
          </w:p>
          <w:p w14:paraId="4CDFFD28" w14:textId="1FB1B1ED" w:rsidR="00E35A2D" w:rsidRPr="00E35A2D" w:rsidRDefault="00E35A2D" w:rsidP="00E35A2D">
            <w:pPr>
              <w:rPr>
                <w:rFonts w:ascii="Century Gothic" w:hAnsi="Century Gothic" w:cstheme="majorHAnsi"/>
                <w:sz w:val="20"/>
                <w:szCs w:val="20"/>
              </w:rPr>
            </w:pPr>
          </w:p>
          <w:p w14:paraId="57BA74E6" w14:textId="756FC9E4" w:rsidR="004C74A3" w:rsidRDefault="00F051B6" w:rsidP="00E35A2D">
            <w:pPr>
              <w:rPr>
                <w:rFonts w:ascii="Century Gothic" w:hAnsi="Century Gothic" w:cstheme="majorHAnsi"/>
                <w:sz w:val="20"/>
                <w:szCs w:val="20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U</w:t>
            </w:r>
            <w:r w:rsidR="00E35A2D" w:rsidRPr="00E35A2D">
              <w:rPr>
                <w:rFonts w:ascii="Century Gothic" w:hAnsi="Century Gothic" w:cstheme="majorHAnsi"/>
                <w:sz w:val="20"/>
                <w:szCs w:val="20"/>
              </w:rPr>
              <w:t>nderstand and can articulate the importance of subjects and how subject choices can limit future career opportunities.</w:t>
            </w:r>
          </w:p>
        </w:tc>
      </w:tr>
      <w:bookmarkEnd w:id="0"/>
    </w:tbl>
    <w:p w14:paraId="5A8F16A6" w14:textId="77777777" w:rsidR="009044FA" w:rsidRDefault="009044FA"/>
    <w:sectPr w:rsidR="009044FA" w:rsidSect="009044FA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B3535" w14:textId="77777777" w:rsidR="00B6510F" w:rsidRPr="007B1F1A" w:rsidRDefault="00B6510F" w:rsidP="009044FA">
      <w:pPr>
        <w:spacing w:after="0" w:line="240" w:lineRule="auto"/>
      </w:pPr>
      <w:r w:rsidRPr="007B1F1A">
        <w:separator/>
      </w:r>
    </w:p>
  </w:endnote>
  <w:endnote w:type="continuationSeparator" w:id="0">
    <w:p w14:paraId="3B989395" w14:textId="77777777" w:rsidR="00B6510F" w:rsidRPr="007B1F1A" w:rsidRDefault="00B6510F" w:rsidP="009044FA">
      <w:pPr>
        <w:spacing w:after="0" w:line="240" w:lineRule="auto"/>
      </w:pPr>
      <w:r w:rsidRPr="007B1F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14A8B" w14:textId="77777777" w:rsidR="00B6510F" w:rsidRPr="007B1F1A" w:rsidRDefault="00B6510F" w:rsidP="009044FA">
      <w:pPr>
        <w:spacing w:after="0" w:line="240" w:lineRule="auto"/>
      </w:pPr>
      <w:r w:rsidRPr="007B1F1A">
        <w:separator/>
      </w:r>
    </w:p>
  </w:footnote>
  <w:footnote w:type="continuationSeparator" w:id="0">
    <w:p w14:paraId="0D5235A8" w14:textId="77777777" w:rsidR="00B6510F" w:rsidRPr="007B1F1A" w:rsidRDefault="00B6510F" w:rsidP="009044FA">
      <w:pPr>
        <w:spacing w:after="0" w:line="240" w:lineRule="auto"/>
      </w:pPr>
      <w:r w:rsidRPr="007B1F1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3D975" w14:textId="175ACCC0" w:rsidR="009044FA" w:rsidRPr="007B1F1A" w:rsidRDefault="009044FA" w:rsidP="009044FA">
    <w:pPr>
      <w:pStyle w:val="Header"/>
      <w:jc w:val="right"/>
      <w:rPr>
        <w:rFonts w:ascii="Century Gothic" w:hAnsi="Century Gothic"/>
        <w:b/>
        <w:bCs/>
        <w:color w:val="FC64A5"/>
        <w:sz w:val="24"/>
        <w:szCs w:val="24"/>
      </w:rPr>
    </w:pPr>
    <w:r w:rsidRPr="007B1F1A">
      <w:rPr>
        <w:rFonts w:ascii="Century Gothic" w:hAnsi="Century Gothic"/>
        <w:b/>
        <w:bCs/>
        <w:noProof/>
        <w:color w:val="FC64A5"/>
        <w:sz w:val="24"/>
        <w:szCs w:val="24"/>
      </w:rPr>
      <w:drawing>
        <wp:anchor distT="0" distB="0" distL="114300" distR="114300" simplePos="0" relativeHeight="251658240" behindDoc="0" locked="0" layoutInCell="1" allowOverlap="1" wp14:anchorId="50AE22E7" wp14:editId="72B33649">
          <wp:simplePos x="0" y="0"/>
          <wp:positionH relativeFrom="column">
            <wp:posOffset>-829340</wp:posOffset>
          </wp:positionH>
          <wp:positionV relativeFrom="paragraph">
            <wp:posOffset>-374679</wp:posOffset>
          </wp:positionV>
          <wp:extent cx="1115695" cy="463550"/>
          <wp:effectExtent l="0" t="0" r="8255" b="0"/>
          <wp:wrapSquare wrapText="bothSides"/>
          <wp:docPr id="15118708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1F1A">
      <w:rPr>
        <w:rFonts w:ascii="Century Gothic" w:hAnsi="Century Gothic"/>
        <w:b/>
        <w:bCs/>
        <w:color w:val="FC64A5"/>
        <w:sz w:val="24"/>
        <w:szCs w:val="24"/>
      </w:rPr>
      <w:t>Long-Term Plan – Careers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A329B"/>
    <w:multiLevelType w:val="hybridMultilevel"/>
    <w:tmpl w:val="3104C392"/>
    <w:lvl w:ilvl="0" w:tplc="29C6DC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F826CE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896FC7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93C631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8E2E6C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7F8435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44CCD4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EDCF2E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8A83C4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785B7F57"/>
    <w:multiLevelType w:val="hybridMultilevel"/>
    <w:tmpl w:val="B5DAF10C"/>
    <w:lvl w:ilvl="0" w:tplc="235CFF32">
      <w:start w:val="5"/>
      <w:numFmt w:val="bullet"/>
      <w:lvlText w:val="-"/>
      <w:lvlJc w:val="left"/>
      <w:pPr>
        <w:ind w:left="720" w:hanging="360"/>
      </w:pPr>
      <w:rPr>
        <w:rFonts w:ascii="Century Gothic" w:eastAsia="Calibri" w:hAnsi="Century Gothic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923553">
    <w:abstractNumId w:val="0"/>
  </w:num>
  <w:num w:numId="2" w16cid:durableId="1120026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4FA"/>
    <w:rsid w:val="00035FEB"/>
    <w:rsid w:val="001515DE"/>
    <w:rsid w:val="00180990"/>
    <w:rsid w:val="001D7A55"/>
    <w:rsid w:val="00285654"/>
    <w:rsid w:val="002D3A0F"/>
    <w:rsid w:val="002E3E62"/>
    <w:rsid w:val="002E7CDB"/>
    <w:rsid w:val="002F49D2"/>
    <w:rsid w:val="0033696F"/>
    <w:rsid w:val="0038180F"/>
    <w:rsid w:val="004A62E6"/>
    <w:rsid w:val="004B5692"/>
    <w:rsid w:val="004C74A3"/>
    <w:rsid w:val="00501599"/>
    <w:rsid w:val="005A224A"/>
    <w:rsid w:val="005D69A2"/>
    <w:rsid w:val="00640559"/>
    <w:rsid w:val="006B7CD4"/>
    <w:rsid w:val="00705DEE"/>
    <w:rsid w:val="00795312"/>
    <w:rsid w:val="007B1F1A"/>
    <w:rsid w:val="007D2C4F"/>
    <w:rsid w:val="00811FFC"/>
    <w:rsid w:val="008E15E7"/>
    <w:rsid w:val="009044FA"/>
    <w:rsid w:val="0094169E"/>
    <w:rsid w:val="0095285E"/>
    <w:rsid w:val="00A110CE"/>
    <w:rsid w:val="00A60CD4"/>
    <w:rsid w:val="00AA10C9"/>
    <w:rsid w:val="00B6116F"/>
    <w:rsid w:val="00B6510F"/>
    <w:rsid w:val="00B756CE"/>
    <w:rsid w:val="00C64865"/>
    <w:rsid w:val="00CB062C"/>
    <w:rsid w:val="00CF47CB"/>
    <w:rsid w:val="00D50169"/>
    <w:rsid w:val="00E35A2D"/>
    <w:rsid w:val="00EC2DDF"/>
    <w:rsid w:val="00F0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318AD"/>
  <w15:chartTrackingRefBased/>
  <w15:docId w15:val="{30DA279E-F3E1-42DE-92CE-44CD6B0C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44FA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4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4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4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4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4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4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4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4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4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4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4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4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4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4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44F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4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4FA"/>
    <w:rPr>
      <w:rFonts w:ascii="Calibri" w:eastAsia="Calibri" w:hAnsi="Calibri" w:cs="Calibri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04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4FA"/>
    <w:rPr>
      <w:rFonts w:ascii="Calibri" w:eastAsia="Calibri" w:hAnsi="Calibri" w:cs="Calibri"/>
      <w:kern w:val="0"/>
      <w:sz w:val="22"/>
      <w:szCs w:val="22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D50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959</Words>
  <Characters>5640</Characters>
  <Application>Microsoft Office Word</Application>
  <DocSecurity>0</DocSecurity>
  <Lines>407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Sibgha Amin (Portland)</dc:creator>
  <cp:keywords/>
  <dc:description/>
  <cp:lastModifiedBy>Sibgha Amin (Portland)</cp:lastModifiedBy>
  <cp:revision>28</cp:revision>
  <dcterms:created xsi:type="dcterms:W3CDTF">2025-11-27T13:19:00Z</dcterms:created>
  <dcterms:modified xsi:type="dcterms:W3CDTF">2026-03-10T16:03:00Z</dcterms:modified>
</cp:coreProperties>
</file>