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A46F4" w14:textId="3530ED5A" w:rsidR="00FF11B2" w:rsidRDefault="00FF11B2" w:rsidP="00A83F0C">
      <w:pPr>
        <w:tabs>
          <w:tab w:val="left" w:pos="2880"/>
        </w:tabs>
        <w:ind w:right="-737"/>
        <w:jc w:val="both"/>
        <w:rPr>
          <w:szCs w:val="16"/>
        </w:rPr>
      </w:pPr>
    </w:p>
    <w:p w14:paraId="310E76BB" w14:textId="12EDA007" w:rsidR="00EC259F" w:rsidRDefault="00EC259F" w:rsidP="00A83F0C">
      <w:pPr>
        <w:tabs>
          <w:tab w:val="left" w:pos="2880"/>
        </w:tabs>
        <w:ind w:right="-737"/>
        <w:jc w:val="both"/>
        <w:rPr>
          <w:szCs w:val="16"/>
        </w:rPr>
      </w:pPr>
    </w:p>
    <w:p w14:paraId="05EE3FF9" w14:textId="77777777" w:rsidR="00EC259F" w:rsidRPr="004561DD" w:rsidRDefault="00EC259F" w:rsidP="00EC259F">
      <w:pPr>
        <w:rPr>
          <w:rFonts w:ascii="Century Gothic" w:hAnsi="Century Gothic"/>
          <w:b/>
          <w:color w:val="FFFFFF"/>
          <w:sz w:val="14"/>
          <w:szCs w:val="28"/>
        </w:rPr>
      </w:pPr>
      <w:r w:rsidRPr="004561DD">
        <w:rPr>
          <w:rFonts w:ascii="Century Gothic" w:hAnsi="Century Gothic"/>
          <w:b/>
          <w:color w:val="FFFFFF"/>
          <w:sz w:val="2"/>
          <w:szCs w:val="28"/>
        </w:rPr>
        <w:t xml:space="preserve">TION FOR </w:t>
      </w:r>
      <w:r w:rsidRPr="004561DD">
        <w:rPr>
          <w:rFonts w:ascii="Century Gothic" w:hAnsi="Century Gothic"/>
          <w:b/>
          <w:color w:val="FFFFFF"/>
          <w:sz w:val="14"/>
          <w:szCs w:val="28"/>
        </w:rPr>
        <w:t>TEACHING EMPLOYMENT</w:t>
      </w:r>
    </w:p>
    <w:tbl>
      <w:tblPr>
        <w:tblW w:w="5000" w:type="pct"/>
        <w:shd w:val="clear" w:color="auto" w:fill="007F6C"/>
        <w:tblLook w:val="00BF" w:firstRow="1" w:lastRow="0" w:firstColumn="1" w:lastColumn="0" w:noHBand="0" w:noVBand="0"/>
      </w:tblPr>
      <w:tblGrid>
        <w:gridCol w:w="10206"/>
      </w:tblGrid>
      <w:tr w:rsidR="00EC259F" w:rsidRPr="00485702" w14:paraId="76D04B73" w14:textId="77777777" w:rsidTr="00236B4B">
        <w:trPr>
          <w:trHeight w:val="567"/>
        </w:trPr>
        <w:tc>
          <w:tcPr>
            <w:tcW w:w="5000" w:type="pct"/>
            <w:shd w:val="clear" w:color="auto" w:fill="14355B"/>
            <w:vAlign w:val="center"/>
          </w:tcPr>
          <w:p w14:paraId="2018E9DB" w14:textId="07DA2775" w:rsidR="00EC259F" w:rsidRPr="009555E0" w:rsidRDefault="009555E0" w:rsidP="00236B4B">
            <w:pPr>
              <w:jc w:val="center"/>
              <w:rPr>
                <w:color w:val="FFFFFF"/>
                <w:sz w:val="32"/>
                <w:szCs w:val="32"/>
              </w:rPr>
            </w:pPr>
            <w:r w:rsidRPr="009555E0">
              <w:rPr>
                <w:b/>
                <w:sz w:val="32"/>
                <w:szCs w:val="32"/>
              </w:rPr>
              <w:t>EQUALITY AND DIVERSITY MONITORING SHEET</w:t>
            </w:r>
          </w:p>
        </w:tc>
      </w:tr>
    </w:tbl>
    <w:p w14:paraId="4120F9F2" w14:textId="77777777" w:rsidR="00EC259F" w:rsidRDefault="00EC259F" w:rsidP="00A83F0C">
      <w:pPr>
        <w:tabs>
          <w:tab w:val="left" w:pos="2880"/>
        </w:tabs>
        <w:ind w:right="-737"/>
        <w:jc w:val="both"/>
        <w:rPr>
          <w:szCs w:val="16"/>
        </w:rPr>
      </w:pPr>
    </w:p>
    <w:p w14:paraId="7117B2BD" w14:textId="77777777" w:rsidR="00EC259F" w:rsidRPr="00686BF3" w:rsidRDefault="00EC259F" w:rsidP="00A83F0C">
      <w:pPr>
        <w:tabs>
          <w:tab w:val="left" w:pos="2880"/>
        </w:tabs>
        <w:ind w:right="-737"/>
        <w:jc w:val="both"/>
        <w:rPr>
          <w:szCs w:val="16"/>
        </w:rPr>
      </w:pPr>
    </w:p>
    <w:p w14:paraId="2080F421" w14:textId="77777777" w:rsidR="00686547" w:rsidRDefault="008C53AA" w:rsidP="007455EF">
      <w:pPr>
        <w:tabs>
          <w:tab w:val="left" w:pos="2880"/>
        </w:tabs>
        <w:ind w:right="-143"/>
        <w:rPr>
          <w:sz w:val="20"/>
        </w:rPr>
      </w:pPr>
      <w:r>
        <w:rPr>
          <w:sz w:val="20"/>
        </w:rPr>
        <w:t xml:space="preserve">This document is for monitoring purposes only. No-one involved in the selection process will have access to this information and it would be unlawful for them to have such access. </w:t>
      </w:r>
    </w:p>
    <w:p w14:paraId="0E2268A3" w14:textId="77777777" w:rsidR="00686547" w:rsidRDefault="00686547" w:rsidP="007455EF">
      <w:pPr>
        <w:tabs>
          <w:tab w:val="left" w:pos="2880"/>
        </w:tabs>
        <w:ind w:right="-143"/>
        <w:rPr>
          <w:sz w:val="20"/>
        </w:rPr>
      </w:pPr>
    </w:p>
    <w:p w14:paraId="5914F61A" w14:textId="4129CFC3" w:rsidR="00F30E8D" w:rsidRDefault="00F30E8D" w:rsidP="007455EF">
      <w:pPr>
        <w:tabs>
          <w:tab w:val="left" w:pos="2880"/>
        </w:tabs>
        <w:ind w:right="-143"/>
        <w:rPr>
          <w:sz w:val="20"/>
        </w:rPr>
      </w:pPr>
      <w:r w:rsidRPr="00F30E8D">
        <w:rPr>
          <w:sz w:val="20"/>
        </w:rPr>
        <w:t>All prospective employees are treated solely on grounds of merit, irrespective of any prot</w:t>
      </w:r>
      <w:r w:rsidR="008C53AA">
        <w:rPr>
          <w:sz w:val="20"/>
        </w:rPr>
        <w:t>ected characteristic including age, gender and gender reassignment, marital s</w:t>
      </w:r>
      <w:r w:rsidRPr="00F30E8D">
        <w:rPr>
          <w:sz w:val="20"/>
        </w:rPr>
        <w:t xml:space="preserve">tatus, </w:t>
      </w:r>
      <w:r w:rsidR="008C53AA">
        <w:rPr>
          <w:sz w:val="20"/>
        </w:rPr>
        <w:t>disability, religion or relief, race, sexual o</w:t>
      </w:r>
      <w:r w:rsidRPr="00F30E8D">
        <w:rPr>
          <w:sz w:val="20"/>
        </w:rPr>
        <w:t>rien</w:t>
      </w:r>
      <w:r w:rsidR="008C53AA">
        <w:rPr>
          <w:sz w:val="20"/>
        </w:rPr>
        <w:t>tation, and pregnancy/m</w:t>
      </w:r>
      <w:r w:rsidRPr="00F30E8D">
        <w:rPr>
          <w:sz w:val="20"/>
        </w:rPr>
        <w:t>aternity</w:t>
      </w:r>
      <w:r w:rsidR="007455EF">
        <w:rPr>
          <w:sz w:val="20"/>
        </w:rPr>
        <w:t>.</w:t>
      </w:r>
    </w:p>
    <w:p w14:paraId="1C02B8A5" w14:textId="2F7247BE" w:rsidR="009555E0" w:rsidRDefault="009555E0" w:rsidP="007455EF">
      <w:pPr>
        <w:tabs>
          <w:tab w:val="left" w:pos="2880"/>
        </w:tabs>
        <w:ind w:right="-143"/>
        <w:rPr>
          <w:sz w:val="20"/>
        </w:rPr>
      </w:pPr>
    </w:p>
    <w:tbl>
      <w:tblPr>
        <w:tblW w:w="102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20"/>
        <w:gridCol w:w="2363"/>
        <w:gridCol w:w="153"/>
        <w:gridCol w:w="234"/>
        <w:gridCol w:w="81"/>
        <w:gridCol w:w="252"/>
        <w:gridCol w:w="18"/>
        <w:gridCol w:w="1422"/>
        <w:gridCol w:w="18"/>
        <w:gridCol w:w="162"/>
        <w:gridCol w:w="18"/>
        <w:gridCol w:w="9"/>
        <w:gridCol w:w="333"/>
        <w:gridCol w:w="18"/>
        <w:gridCol w:w="740"/>
        <w:gridCol w:w="658"/>
        <w:gridCol w:w="24"/>
        <w:gridCol w:w="138"/>
        <w:gridCol w:w="387"/>
        <w:gridCol w:w="18"/>
        <w:gridCol w:w="1422"/>
        <w:gridCol w:w="18"/>
        <w:gridCol w:w="135"/>
        <w:gridCol w:w="342"/>
        <w:gridCol w:w="18"/>
        <w:gridCol w:w="1090"/>
        <w:gridCol w:w="143"/>
        <w:gridCol w:w="9"/>
        <w:gridCol w:w="28"/>
      </w:tblGrid>
      <w:tr w:rsidR="009555E0" w:rsidRPr="00E0171D" w14:paraId="627D047B" w14:textId="77777777" w:rsidTr="00AD0224">
        <w:trPr>
          <w:cantSplit/>
          <w:trHeight w:val="648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8DF7F" w14:textId="77777777" w:rsidR="009555E0" w:rsidRPr="00E0171D" w:rsidRDefault="009555E0" w:rsidP="00236B4B">
            <w:pPr>
              <w:keepNext/>
              <w:autoSpaceDE w:val="0"/>
              <w:autoSpaceDN w:val="0"/>
              <w:adjustRightInd w:val="0"/>
              <w:spacing w:after="120"/>
              <w:contextualSpacing/>
              <w:rPr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2E4FA" w14:textId="77777777" w:rsidR="009555E0" w:rsidRPr="00E0171D" w:rsidRDefault="009555E0" w:rsidP="00AD0224">
            <w:pPr>
              <w:autoSpaceDE w:val="0"/>
              <w:autoSpaceDN w:val="0"/>
              <w:adjustRightInd w:val="0"/>
              <w:spacing w:after="120"/>
              <w:contextualSpacing/>
              <w:rPr>
                <w:szCs w:val="24"/>
              </w:rPr>
            </w:pPr>
          </w:p>
        </w:tc>
        <w:tc>
          <w:tcPr>
            <w:tcW w:w="10251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71C7F" w14:textId="77777777" w:rsidR="009555E0" w:rsidRDefault="009555E0" w:rsidP="00236B4B">
            <w:pPr>
              <w:autoSpaceDE w:val="0"/>
              <w:autoSpaceDN w:val="0"/>
              <w:adjustRightInd w:val="0"/>
              <w:spacing w:after="120"/>
              <w:ind w:left="-538"/>
              <w:contextualSpacing/>
              <w:rPr>
                <w:b/>
                <w:bCs/>
                <w:sz w:val="26"/>
                <w:szCs w:val="26"/>
              </w:rPr>
            </w:pPr>
            <w:r>
              <w:rPr>
                <w:bCs/>
              </w:rPr>
              <w:t>T</w:t>
            </w:r>
          </w:p>
          <w:p w14:paraId="719E2A0F" w14:textId="77777777" w:rsidR="009555E0" w:rsidRDefault="009555E0" w:rsidP="00236B4B">
            <w:pPr>
              <w:autoSpaceDE w:val="0"/>
              <w:autoSpaceDN w:val="0"/>
              <w:adjustRightInd w:val="0"/>
              <w:spacing w:after="120"/>
              <w:contextualSpacing/>
              <w:rPr>
                <w:i/>
                <w:iCs/>
              </w:rPr>
            </w:pPr>
            <w:r w:rsidRPr="00E0171D">
              <w:rPr>
                <w:b/>
                <w:bCs/>
                <w:sz w:val="26"/>
                <w:szCs w:val="26"/>
              </w:rPr>
              <w:t xml:space="preserve">My </w:t>
            </w:r>
            <w:r>
              <w:rPr>
                <w:b/>
                <w:bCs/>
                <w:sz w:val="26"/>
                <w:szCs w:val="26"/>
              </w:rPr>
              <w:t>ethnic</w:t>
            </w:r>
            <w:r w:rsidRPr="00E0171D">
              <w:rPr>
                <w:b/>
                <w:bCs/>
                <w:sz w:val="26"/>
                <w:szCs w:val="26"/>
              </w:rPr>
              <w:t xml:space="preserve"> origin:</w:t>
            </w:r>
            <w:r w:rsidRPr="00E0171D">
              <w:rPr>
                <w:b/>
                <w:bCs/>
                <w:sz w:val="54"/>
                <w:szCs w:val="54"/>
              </w:rPr>
              <w:t xml:space="preserve"> </w:t>
            </w:r>
            <w:r w:rsidRPr="00E0171D">
              <w:rPr>
                <w:i/>
                <w:iCs/>
              </w:rPr>
              <w:t>(please tick appropriate box)</w:t>
            </w:r>
          </w:p>
          <w:p w14:paraId="533CE729" w14:textId="2DC1747A" w:rsidR="00910905" w:rsidRPr="00E0171D" w:rsidRDefault="00910905" w:rsidP="00236B4B">
            <w:pPr>
              <w:autoSpaceDE w:val="0"/>
              <w:autoSpaceDN w:val="0"/>
              <w:adjustRightInd w:val="0"/>
              <w:spacing w:after="120"/>
              <w:contextualSpacing/>
              <w:rPr>
                <w:szCs w:val="24"/>
              </w:rPr>
            </w:pPr>
          </w:p>
        </w:tc>
      </w:tr>
      <w:tr w:rsidR="009555E0" w:rsidRPr="00E0171D" w14:paraId="6FC5B947" w14:textId="77777777" w:rsidTr="00AD0224">
        <w:trPr>
          <w:gridAfter w:val="1"/>
          <w:wAfter w:w="27" w:type="dxa"/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121D4CC" w14:textId="77777777" w:rsidR="009555E0" w:rsidRPr="00AD0224" w:rsidRDefault="009555E0" w:rsidP="00236B4B">
            <w:pPr>
              <w:keepNext/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D8873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right"/>
              <w:rPr>
                <w:sz w:val="22"/>
                <w:szCs w:val="22"/>
              </w:rPr>
            </w:pPr>
            <w:r w:rsidRPr="00AD0224">
              <w:rPr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884CF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BDBA8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96896F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>British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33327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6E321D" w14:textId="77777777" w:rsidR="009555E0" w:rsidRPr="00AD0224" w:rsidRDefault="009555E0" w:rsidP="00236B4B">
            <w:pPr>
              <w:tabs>
                <w:tab w:val="left" w:pos="126"/>
              </w:tabs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55F4C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>Irish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5BB81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01715FC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34162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>European</w:t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02878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D7D2B3B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F053A6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>Other</w:t>
            </w:r>
          </w:p>
        </w:tc>
      </w:tr>
      <w:tr w:rsidR="009555E0" w:rsidRPr="00AD0224" w14:paraId="42B3044D" w14:textId="77777777" w:rsidTr="00AD0224">
        <w:trPr>
          <w:gridAfter w:val="2"/>
          <w:wAfter w:w="36" w:type="dxa"/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F61DEEB" w14:textId="77777777" w:rsidR="009555E0" w:rsidRPr="00AD0224" w:rsidRDefault="009555E0" w:rsidP="00236B4B">
            <w:pPr>
              <w:keepNext/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1963E" w14:textId="77777777" w:rsidR="009555E0" w:rsidRPr="00AD0224" w:rsidRDefault="009555E0" w:rsidP="00AD0224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center"/>
              <w:rPr>
                <w:sz w:val="22"/>
                <w:szCs w:val="22"/>
              </w:rPr>
            </w:pPr>
            <w:r w:rsidRPr="00AD0224">
              <w:rPr>
                <w:b/>
                <w:bCs/>
                <w:sz w:val="22"/>
                <w:szCs w:val="22"/>
              </w:rPr>
              <w:t>Black or Black British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D9D32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44461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02670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>Caribbean</w:t>
            </w:r>
          </w:p>
        </w:tc>
        <w:tc>
          <w:tcPr>
            <w:tcW w:w="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6F716E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F3B2A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456D888F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>African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1CA8AC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647F9657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768DE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EB748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10A2C8F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C36E6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</w:tr>
      <w:tr w:rsidR="009555E0" w:rsidRPr="00E0171D" w14:paraId="39E0B63F" w14:textId="77777777" w:rsidTr="00AD0224">
        <w:trPr>
          <w:gridAfter w:val="1"/>
          <w:wAfter w:w="27" w:type="dxa"/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8B8C347" w14:textId="77777777" w:rsidR="009555E0" w:rsidRPr="00AD0224" w:rsidRDefault="009555E0" w:rsidP="00236B4B">
            <w:pPr>
              <w:keepNext/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87BAC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right"/>
              <w:rPr>
                <w:sz w:val="22"/>
                <w:szCs w:val="22"/>
              </w:rPr>
            </w:pPr>
            <w:r w:rsidRPr="00AD0224">
              <w:rPr>
                <w:b/>
                <w:bCs/>
                <w:sz w:val="22"/>
                <w:szCs w:val="22"/>
              </w:rPr>
              <w:t>Asian or Asian British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D3926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61B1A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AAC68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>Indian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E4E435" w14:textId="05C1C864" w:rsidR="009555E0" w:rsidRPr="00AD0224" w:rsidRDefault="00077511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13713D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EBFC89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>Pakistani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644409A1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25AFA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8FB78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>Kashmiri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633EB7B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DB310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2B3D6F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>Bangladeshi</w:t>
            </w:r>
          </w:p>
        </w:tc>
      </w:tr>
      <w:tr w:rsidR="009555E0" w:rsidRPr="00E0171D" w14:paraId="69EE09D8" w14:textId="77777777" w:rsidTr="00AD0224">
        <w:trPr>
          <w:gridAfter w:val="1"/>
          <w:wAfter w:w="27" w:type="dxa"/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CBC7084" w14:textId="77777777" w:rsidR="009555E0" w:rsidRPr="00AD0224" w:rsidRDefault="009555E0" w:rsidP="00236B4B">
            <w:pPr>
              <w:keepNext/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56BCA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right"/>
              <w:rPr>
                <w:sz w:val="22"/>
                <w:szCs w:val="22"/>
              </w:rPr>
            </w:pPr>
            <w:r w:rsidRPr="00AD0224">
              <w:rPr>
                <w:b/>
                <w:bCs/>
                <w:sz w:val="22"/>
                <w:szCs w:val="22"/>
              </w:rPr>
              <w:t>Mixed Race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51DB0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0EC10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CF6DB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>White and Black Caribbean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70F9F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2EF4FD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7990E2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>White and Black African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30B81B6C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2200D8AD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85218B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>White and Indian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F6489EB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F0BCD98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DB1629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>White and Pakistani</w:t>
            </w:r>
          </w:p>
        </w:tc>
      </w:tr>
      <w:tr w:rsidR="009555E0" w:rsidRPr="00E0171D" w14:paraId="2244D1B6" w14:textId="77777777" w:rsidTr="00AD0224">
        <w:trPr>
          <w:gridAfter w:val="1"/>
          <w:wAfter w:w="27" w:type="dxa"/>
          <w:cantSplit/>
          <w:trHeight w:val="35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BFC9356" w14:textId="77777777" w:rsidR="009555E0" w:rsidRPr="00AD0224" w:rsidRDefault="009555E0" w:rsidP="00236B4B">
            <w:pPr>
              <w:keepNext/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D2B59" w14:textId="77777777" w:rsidR="009555E0" w:rsidRPr="00AD0224" w:rsidRDefault="009555E0" w:rsidP="00AD0224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b/>
                <w:bCs/>
                <w:sz w:val="22"/>
                <w:szCs w:val="22"/>
              </w:rPr>
              <w:t>Chinese/other group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4DEC2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right w:val="nil"/>
            </w:tcBorders>
          </w:tcPr>
          <w:p w14:paraId="79C281C1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</w:p>
        </w:tc>
        <w:tc>
          <w:tcPr>
            <w:tcW w:w="7122" w:type="dxa"/>
            <w:gridSpan w:val="21"/>
            <w:tcBorders>
              <w:top w:val="nil"/>
              <w:left w:val="nil"/>
              <w:right w:val="nil"/>
            </w:tcBorders>
          </w:tcPr>
          <w:p w14:paraId="35F8BBAE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>Chinese</w:t>
            </w:r>
          </w:p>
        </w:tc>
      </w:tr>
      <w:tr w:rsidR="009555E0" w:rsidRPr="00E0171D" w14:paraId="4CE88BBD" w14:textId="77777777" w:rsidTr="00AD0224">
        <w:trPr>
          <w:gridAfter w:val="3"/>
          <w:wAfter w:w="179" w:type="dxa"/>
          <w:cantSplit/>
          <w:trHeight w:val="44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52E023E" w14:textId="77777777" w:rsidR="009555E0" w:rsidRPr="00E0171D" w:rsidRDefault="009555E0" w:rsidP="00236B4B">
            <w:pPr>
              <w:keepNext/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Cs w:val="24"/>
              </w:rPr>
            </w:pPr>
            <w:r w:rsidRPr="00E0171D">
              <w:rPr>
                <w:szCs w:val="24"/>
              </w:rPr>
              <w:t xml:space="preserve"> </w:t>
            </w: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18D72C" w14:textId="77777777" w:rsidR="009555E0" w:rsidRPr="00E0171D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E0171D">
              <w:rPr>
                <w:i/>
                <w:iCs/>
                <w:sz w:val="18"/>
                <w:szCs w:val="18"/>
              </w:rPr>
              <w:t xml:space="preserve">For any other </w:t>
            </w:r>
            <w:r>
              <w:rPr>
                <w:i/>
                <w:iCs/>
                <w:sz w:val="18"/>
                <w:szCs w:val="18"/>
              </w:rPr>
              <w:t>background</w:t>
            </w:r>
          </w:p>
          <w:p w14:paraId="010373E0" w14:textId="77777777" w:rsidR="009555E0" w:rsidRPr="00E0171D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right"/>
              <w:rPr>
                <w:szCs w:val="16"/>
              </w:rPr>
            </w:pPr>
            <w:r w:rsidRPr="00E0171D">
              <w:rPr>
                <w:i/>
                <w:iCs/>
                <w:sz w:val="18"/>
                <w:szCs w:val="18"/>
              </w:rPr>
              <w:t xml:space="preserve"> please write in box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11763" w14:textId="77777777" w:rsidR="009555E0" w:rsidRPr="00E0171D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Cs w:val="16"/>
              </w:rPr>
            </w:pPr>
          </w:p>
        </w:tc>
        <w:tc>
          <w:tcPr>
            <w:tcW w:w="72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27F3" w14:textId="77777777" w:rsidR="009555E0" w:rsidRPr="00E0171D" w:rsidRDefault="009555E0" w:rsidP="00236B4B">
            <w:pPr>
              <w:keepNext/>
              <w:autoSpaceDE w:val="0"/>
              <w:autoSpaceDN w:val="0"/>
              <w:adjustRightInd w:val="0"/>
              <w:spacing w:after="120" w:line="252" w:lineRule="auto"/>
              <w:contextualSpacing/>
            </w:pPr>
          </w:p>
        </w:tc>
      </w:tr>
    </w:tbl>
    <w:p w14:paraId="1045B23F" w14:textId="77777777" w:rsidR="009555E0" w:rsidRPr="00E0171D" w:rsidRDefault="009555E0" w:rsidP="009555E0">
      <w:pPr>
        <w:autoSpaceDE w:val="0"/>
        <w:autoSpaceDN w:val="0"/>
        <w:adjustRightInd w:val="0"/>
        <w:spacing w:after="120" w:line="252" w:lineRule="auto"/>
        <w:contextualSpacing/>
        <w:rPr>
          <w:szCs w:val="16"/>
        </w:rPr>
      </w:pPr>
    </w:p>
    <w:tbl>
      <w:tblPr>
        <w:tblW w:w="10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873"/>
        <w:gridCol w:w="378"/>
        <w:gridCol w:w="188"/>
        <w:gridCol w:w="16"/>
        <w:gridCol w:w="267"/>
        <w:gridCol w:w="42"/>
        <w:gridCol w:w="7"/>
        <w:gridCol w:w="83"/>
        <w:gridCol w:w="280"/>
        <w:gridCol w:w="580"/>
        <w:gridCol w:w="568"/>
        <w:gridCol w:w="282"/>
        <w:gridCol w:w="143"/>
        <w:gridCol w:w="991"/>
        <w:gridCol w:w="559"/>
        <w:gridCol w:w="292"/>
        <w:gridCol w:w="131"/>
        <w:gridCol w:w="405"/>
        <w:gridCol w:w="599"/>
        <w:gridCol w:w="142"/>
        <w:gridCol w:w="708"/>
        <w:gridCol w:w="993"/>
        <w:gridCol w:w="297"/>
        <w:gridCol w:w="269"/>
        <w:gridCol w:w="143"/>
      </w:tblGrid>
      <w:tr w:rsidR="009555E0" w:rsidRPr="00E0171D" w14:paraId="17BCF4F7" w14:textId="77777777" w:rsidTr="00AD0224">
        <w:trPr>
          <w:cantSplit/>
          <w:trHeight w:val="51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CD3D388" w14:textId="77777777" w:rsidR="009555E0" w:rsidRPr="00E0171D" w:rsidRDefault="009555E0" w:rsidP="00236B4B">
            <w:pPr>
              <w:keepNext/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66EE89" w14:textId="77777777" w:rsidR="009555E0" w:rsidRPr="00E0171D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b/>
                <w:sz w:val="26"/>
                <w:szCs w:val="26"/>
              </w:rPr>
            </w:pPr>
            <w:r w:rsidRPr="00E0171D">
              <w:rPr>
                <w:b/>
                <w:bCs/>
                <w:sz w:val="26"/>
                <w:szCs w:val="26"/>
              </w:rPr>
              <w:t>M</w:t>
            </w:r>
            <w:r w:rsidRPr="00E0171D">
              <w:rPr>
                <w:b/>
                <w:sz w:val="26"/>
                <w:szCs w:val="26"/>
              </w:rPr>
              <w:t xml:space="preserve">y </w:t>
            </w:r>
            <w:r>
              <w:rPr>
                <w:b/>
                <w:sz w:val="26"/>
                <w:szCs w:val="26"/>
              </w:rPr>
              <w:t>g</w:t>
            </w:r>
            <w:r w:rsidRPr="00E0171D">
              <w:rPr>
                <w:b/>
                <w:sz w:val="26"/>
                <w:szCs w:val="26"/>
              </w:rPr>
              <w:t>ender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D9C75A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C18968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  <w:r w:rsidRPr="00AD0224">
              <w:rPr>
                <w:sz w:val="22"/>
                <w:szCs w:val="22"/>
              </w:rPr>
              <w:t xml:space="preserve"> Female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14016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C455A6" w14:textId="4D90E1FA" w:rsidR="009555E0" w:rsidRPr="00AD0224" w:rsidRDefault="009555E0" w:rsidP="00910905">
            <w:pPr>
              <w:tabs>
                <w:tab w:val="left" w:pos="126"/>
              </w:tabs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  <w:r w:rsidRPr="00AD0224">
              <w:rPr>
                <w:sz w:val="22"/>
                <w:szCs w:val="22"/>
              </w:rPr>
              <w:t xml:space="preserve"> Male</w:t>
            </w:r>
            <w:r w:rsidR="00910905">
              <w:rPr>
                <w:sz w:val="22"/>
                <w:szCs w:val="22"/>
              </w:rPr>
              <w:t xml:space="preserve">           </w:t>
            </w:r>
            <w:r w:rsidR="00910905" w:rsidRPr="00AD0224">
              <w:rPr>
                <w:sz w:val="22"/>
                <w:szCs w:val="22"/>
              </w:rPr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905" w:rsidRPr="00AD0224">
              <w:rPr>
                <w:sz w:val="22"/>
                <w:szCs w:val="22"/>
              </w:rPr>
              <w:instrText xml:space="preserve"> FORMCHECKBOX </w:instrText>
            </w:r>
            <w:r w:rsidR="00910905" w:rsidRPr="00AD0224">
              <w:rPr>
                <w:sz w:val="22"/>
                <w:szCs w:val="22"/>
              </w:rPr>
            </w:r>
            <w:r w:rsidR="00910905" w:rsidRPr="00AD0224">
              <w:rPr>
                <w:sz w:val="22"/>
                <w:szCs w:val="22"/>
              </w:rPr>
              <w:fldChar w:fldCharType="end"/>
            </w:r>
            <w:r w:rsidR="00910905" w:rsidRPr="00AD0224">
              <w:rPr>
                <w:sz w:val="22"/>
                <w:szCs w:val="22"/>
              </w:rPr>
              <w:t xml:space="preserve"> </w:t>
            </w:r>
            <w:r w:rsidR="00910905">
              <w:rPr>
                <w:sz w:val="22"/>
                <w:szCs w:val="22"/>
              </w:rPr>
              <w:t>Unspecified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14:paraId="531689FC" w14:textId="77777777" w:rsidR="009555E0" w:rsidRPr="00E0171D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B869BB" w14:textId="77777777" w:rsidR="009555E0" w:rsidRPr="00E0171D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Cs w:val="24"/>
              </w:rPr>
            </w:pPr>
          </w:p>
        </w:tc>
      </w:tr>
      <w:tr w:rsidR="009555E0" w:rsidRPr="0034403A" w14:paraId="7F25A30C" w14:textId="77777777" w:rsidTr="00AD0224">
        <w:trPr>
          <w:cantSplit/>
          <w:trHeight w:val="186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70E6CE4" w14:textId="77777777" w:rsidR="009555E0" w:rsidRPr="0034403A" w:rsidRDefault="009555E0" w:rsidP="00236B4B">
            <w:pPr>
              <w:keepNext/>
              <w:autoSpaceDE w:val="0"/>
              <w:autoSpaceDN w:val="0"/>
              <w:adjustRightInd w:val="0"/>
              <w:spacing w:after="120"/>
              <w:contextualSpacing/>
              <w:rPr>
                <w:sz w:val="20"/>
              </w:rPr>
            </w:pPr>
          </w:p>
        </w:tc>
        <w:tc>
          <w:tcPr>
            <w:tcW w:w="1023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F743368" w14:textId="5F928EA1" w:rsidR="009555E0" w:rsidRDefault="009555E0" w:rsidP="00236B4B">
            <w:pPr>
              <w:autoSpaceDE w:val="0"/>
              <w:autoSpaceDN w:val="0"/>
              <w:adjustRightInd w:val="0"/>
              <w:spacing w:after="120"/>
              <w:contextualSpacing/>
              <w:rPr>
                <w:bCs/>
                <w:sz w:val="20"/>
              </w:rPr>
            </w:pPr>
            <w:r w:rsidRPr="0034403A">
              <w:rPr>
                <w:b/>
                <w:bCs/>
                <w:sz w:val="20"/>
              </w:rPr>
              <w:t xml:space="preserve">My disability status: </w:t>
            </w:r>
            <w:r w:rsidRPr="0034403A">
              <w:rPr>
                <w:bCs/>
                <w:sz w:val="20"/>
              </w:rPr>
              <w:t>Disability is a "protected characteristic" under the Equality Act 2010.  A person has a disability if he/she "has a physical or mental impairment, and the impairment has a substantial and long-term adverse effect on his/her ability to carry out normal day-to-day activities".</w:t>
            </w:r>
          </w:p>
          <w:p w14:paraId="14769CFE" w14:textId="77777777" w:rsidR="009555E0" w:rsidRPr="00910905" w:rsidRDefault="009555E0" w:rsidP="00236B4B">
            <w:pPr>
              <w:autoSpaceDE w:val="0"/>
              <w:autoSpaceDN w:val="0"/>
              <w:adjustRightInd w:val="0"/>
              <w:spacing w:after="120"/>
              <w:contextualSpacing/>
              <w:rPr>
                <w:i/>
                <w:iCs/>
                <w:sz w:val="22"/>
                <w:szCs w:val="22"/>
              </w:rPr>
            </w:pPr>
          </w:p>
          <w:p w14:paraId="77E4E8AE" w14:textId="25718255" w:rsidR="009555E0" w:rsidRPr="00910905" w:rsidRDefault="009555E0" w:rsidP="00236B4B">
            <w:pPr>
              <w:autoSpaceDE w:val="0"/>
              <w:autoSpaceDN w:val="0"/>
              <w:adjustRightInd w:val="0"/>
              <w:spacing w:after="120"/>
              <w:contextualSpacing/>
              <w:rPr>
                <w:sz w:val="22"/>
                <w:szCs w:val="22"/>
              </w:rPr>
            </w:pPr>
            <w:r w:rsidRPr="00910905">
              <w:rPr>
                <w:sz w:val="22"/>
                <w:szCs w:val="22"/>
              </w:rPr>
              <w:t xml:space="preserve">Do you have a disability as defined above?             </w:t>
            </w:r>
            <w:r w:rsidRPr="00910905">
              <w:rPr>
                <w:sz w:val="22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905">
              <w:rPr>
                <w:sz w:val="22"/>
                <w:szCs w:val="22"/>
              </w:rPr>
              <w:instrText xml:space="preserve"> FORMCHECKBOX </w:instrText>
            </w:r>
            <w:r w:rsidRPr="00910905">
              <w:rPr>
                <w:sz w:val="22"/>
                <w:szCs w:val="22"/>
              </w:rPr>
            </w:r>
            <w:r w:rsidRPr="00910905">
              <w:rPr>
                <w:sz w:val="22"/>
                <w:szCs w:val="22"/>
              </w:rPr>
              <w:fldChar w:fldCharType="end"/>
            </w:r>
            <w:r w:rsidRPr="00910905">
              <w:rPr>
                <w:sz w:val="22"/>
                <w:szCs w:val="22"/>
              </w:rPr>
              <w:t xml:space="preserve">  Yes       </w:t>
            </w:r>
            <w:r w:rsidRPr="00910905">
              <w:rPr>
                <w:sz w:val="22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905">
              <w:rPr>
                <w:sz w:val="22"/>
                <w:szCs w:val="22"/>
              </w:rPr>
              <w:instrText xml:space="preserve"> FORMCHECKBOX </w:instrText>
            </w:r>
            <w:r w:rsidRPr="00910905">
              <w:rPr>
                <w:sz w:val="22"/>
                <w:szCs w:val="22"/>
              </w:rPr>
            </w:r>
            <w:r w:rsidRPr="00910905">
              <w:rPr>
                <w:sz w:val="22"/>
                <w:szCs w:val="22"/>
              </w:rPr>
              <w:fldChar w:fldCharType="end"/>
            </w:r>
            <w:r w:rsidRPr="00910905">
              <w:rPr>
                <w:sz w:val="22"/>
                <w:szCs w:val="22"/>
              </w:rPr>
              <w:t xml:space="preserve">  No</w:t>
            </w:r>
          </w:p>
          <w:p w14:paraId="0EA1CA5A" w14:textId="77777777" w:rsidR="009555E0" w:rsidRPr="0034403A" w:rsidRDefault="009555E0" w:rsidP="00236B4B">
            <w:pPr>
              <w:autoSpaceDE w:val="0"/>
              <w:autoSpaceDN w:val="0"/>
              <w:adjustRightInd w:val="0"/>
              <w:spacing w:after="120"/>
              <w:contextualSpacing/>
              <w:rPr>
                <w:sz w:val="20"/>
              </w:rPr>
            </w:pPr>
          </w:p>
          <w:p w14:paraId="06E2EC11" w14:textId="77777777" w:rsidR="009555E0" w:rsidRDefault="009555E0" w:rsidP="00236B4B">
            <w:pPr>
              <w:autoSpaceDE w:val="0"/>
              <w:autoSpaceDN w:val="0"/>
              <w:adjustRightInd w:val="0"/>
              <w:spacing w:after="120"/>
              <w:contextualSpacing/>
              <w:rPr>
                <w:sz w:val="22"/>
              </w:rPr>
            </w:pPr>
            <w:r w:rsidRPr="00910905">
              <w:rPr>
                <w:sz w:val="22"/>
              </w:rPr>
              <w:t xml:space="preserve">If all of the above does not apply to you, however, you consider yourself to have a disability, please tick here:  </w:t>
            </w:r>
            <w:r w:rsidRPr="00910905">
              <w:rPr>
                <w:sz w:val="22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905">
              <w:rPr>
                <w:sz w:val="22"/>
              </w:rPr>
              <w:instrText xml:space="preserve"> FORMCHECKBOX </w:instrText>
            </w:r>
            <w:r w:rsidRPr="00910905">
              <w:rPr>
                <w:sz w:val="22"/>
              </w:rPr>
            </w:r>
            <w:r w:rsidRPr="00910905">
              <w:rPr>
                <w:sz w:val="22"/>
              </w:rPr>
              <w:fldChar w:fldCharType="end"/>
            </w:r>
          </w:p>
          <w:p w14:paraId="23BF5B7D" w14:textId="79ECA781" w:rsidR="00910905" w:rsidRPr="0034403A" w:rsidRDefault="00910905" w:rsidP="00236B4B">
            <w:pPr>
              <w:autoSpaceDE w:val="0"/>
              <w:autoSpaceDN w:val="0"/>
              <w:adjustRightInd w:val="0"/>
              <w:spacing w:after="120"/>
              <w:contextualSpacing/>
              <w:rPr>
                <w:sz w:val="20"/>
              </w:rPr>
            </w:pPr>
          </w:p>
        </w:tc>
      </w:tr>
      <w:tr w:rsidR="009555E0" w:rsidRPr="00AD0224" w14:paraId="7F36D48C" w14:textId="77777777" w:rsidTr="00AD0224">
        <w:trPr>
          <w:gridAfter w:val="3"/>
          <w:wAfter w:w="709" w:type="dxa"/>
          <w:cantSplit/>
          <w:trHeight w:val="51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1ECFEFD" w14:textId="77777777" w:rsidR="009555E0" w:rsidRPr="00E0171D" w:rsidRDefault="009555E0" w:rsidP="00236B4B">
            <w:pPr>
              <w:keepNext/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Cs w:val="24"/>
              </w:rPr>
            </w:pPr>
            <w:r w:rsidRPr="00E0171D">
              <w:rPr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BFF2506" w14:textId="77777777" w:rsidR="009555E0" w:rsidRPr="00E0171D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6"/>
                <w:szCs w:val="26"/>
              </w:rPr>
            </w:pPr>
            <w:r w:rsidRPr="00E0171D">
              <w:rPr>
                <w:b/>
                <w:bCs/>
                <w:sz w:val="26"/>
                <w:szCs w:val="26"/>
              </w:rPr>
              <w:t>My age</w:t>
            </w:r>
            <w:r>
              <w:rPr>
                <w:b/>
                <w:bCs/>
                <w:sz w:val="26"/>
                <w:szCs w:val="26"/>
              </w:rPr>
              <w:t xml:space="preserve"> range</w:t>
            </w:r>
            <w:r w:rsidRPr="00E0171D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C2D58" w14:textId="77777777" w:rsidR="009555E0" w:rsidRPr="0058173C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center"/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A484D4" w14:textId="0124C029" w:rsidR="009555E0" w:rsidRPr="00AD0224" w:rsidRDefault="009555E0" w:rsidP="00910905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center"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  <w:r w:rsidRPr="00AD0224">
              <w:rPr>
                <w:sz w:val="22"/>
                <w:szCs w:val="22"/>
              </w:rPr>
              <w:t xml:space="preserve"> </w:t>
            </w:r>
            <w:r w:rsidR="00910905">
              <w:rPr>
                <w:sz w:val="22"/>
                <w:szCs w:val="22"/>
              </w:rPr>
              <w:t xml:space="preserve">Below 26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87629" w14:textId="77777777" w:rsidR="009555E0" w:rsidRPr="00AD0224" w:rsidRDefault="009555E0" w:rsidP="00910905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9BEC3" w14:textId="36EB5302" w:rsidR="009555E0" w:rsidRPr="00AD0224" w:rsidRDefault="009555E0" w:rsidP="00910905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center"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  <w:r w:rsidRPr="00AD0224">
              <w:rPr>
                <w:sz w:val="22"/>
                <w:szCs w:val="22"/>
              </w:rPr>
              <w:t xml:space="preserve"> </w:t>
            </w:r>
            <w:r w:rsidR="00910905">
              <w:rPr>
                <w:sz w:val="22"/>
                <w:szCs w:val="22"/>
              </w:rPr>
              <w:t>36-46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81DB3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E83437" w14:textId="6FC34F27" w:rsidR="009555E0" w:rsidRPr="00AD0224" w:rsidRDefault="009555E0" w:rsidP="00910905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center"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  <w:r w:rsidRPr="00AD0224">
              <w:rPr>
                <w:sz w:val="22"/>
                <w:szCs w:val="22"/>
              </w:rPr>
              <w:t xml:space="preserve"> </w:t>
            </w:r>
            <w:r w:rsidR="00910905">
              <w:rPr>
                <w:sz w:val="22"/>
                <w:szCs w:val="22"/>
              </w:rPr>
              <w:t>56-65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81A2A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180A496" w14:textId="2802B7E9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555E0" w:rsidRPr="00AD0224" w14:paraId="0BD6E980" w14:textId="77777777" w:rsidTr="00AD0224">
        <w:trPr>
          <w:gridAfter w:val="3"/>
          <w:wAfter w:w="709" w:type="dxa"/>
          <w:cantSplit/>
          <w:trHeight w:val="51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584F8B1" w14:textId="77777777" w:rsidR="009555E0" w:rsidRPr="00E0171D" w:rsidRDefault="009555E0" w:rsidP="00236B4B">
            <w:pPr>
              <w:keepNext/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94585A1" w14:textId="77777777" w:rsidR="009555E0" w:rsidRPr="00E0171D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24378C" w14:textId="77777777" w:rsidR="009555E0" w:rsidRPr="0058173C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center"/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73C954" w14:textId="0BC0B043" w:rsidR="009555E0" w:rsidRPr="00AD0224" w:rsidRDefault="009555E0" w:rsidP="00910905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center"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  <w:r w:rsidRPr="00AD0224">
              <w:rPr>
                <w:sz w:val="22"/>
                <w:szCs w:val="22"/>
              </w:rPr>
              <w:t xml:space="preserve"> </w:t>
            </w:r>
            <w:r w:rsidR="00910905">
              <w:rPr>
                <w:sz w:val="22"/>
                <w:szCs w:val="22"/>
              </w:rPr>
              <w:t>26-35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F82B1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59EB6" w14:textId="3D6BE8EF" w:rsidR="009555E0" w:rsidRPr="00AD0224" w:rsidRDefault="009555E0" w:rsidP="00910905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center"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  <w:r w:rsidRPr="00AD0224">
              <w:rPr>
                <w:sz w:val="22"/>
                <w:szCs w:val="22"/>
              </w:rPr>
              <w:t xml:space="preserve"> </w:t>
            </w:r>
            <w:r w:rsidR="00910905">
              <w:rPr>
                <w:sz w:val="22"/>
                <w:szCs w:val="22"/>
              </w:rPr>
              <w:t>47-55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680DD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EA6278" w14:textId="30D8648F" w:rsidR="009555E0" w:rsidRPr="00AD0224" w:rsidRDefault="00BF0268" w:rsidP="00BF0268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555E0" w:rsidRPr="00AD0224">
              <w:rPr>
                <w:sz w:val="22"/>
                <w:szCs w:val="2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5E0" w:rsidRPr="00AD0224">
              <w:rPr>
                <w:sz w:val="22"/>
                <w:szCs w:val="22"/>
              </w:rPr>
              <w:instrText xml:space="preserve"> FORMCHECKBOX </w:instrText>
            </w:r>
            <w:r w:rsidR="009555E0" w:rsidRPr="00AD0224">
              <w:rPr>
                <w:sz w:val="22"/>
                <w:szCs w:val="22"/>
              </w:rPr>
            </w:r>
            <w:r w:rsidR="009555E0" w:rsidRPr="00AD0224">
              <w:rPr>
                <w:sz w:val="22"/>
                <w:szCs w:val="22"/>
              </w:rPr>
              <w:fldChar w:fldCharType="end"/>
            </w:r>
            <w:r w:rsidR="00910905">
              <w:rPr>
                <w:sz w:val="22"/>
                <w:szCs w:val="22"/>
              </w:rPr>
              <w:t xml:space="preserve"> 63+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07AAD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CFEF3AB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555E0" w:rsidRPr="00AD0224" w14:paraId="5183FCE5" w14:textId="77777777" w:rsidTr="00AD0224">
        <w:trPr>
          <w:gridAfter w:val="2"/>
          <w:wAfter w:w="412" w:type="dxa"/>
          <w:cantSplit/>
          <w:trHeight w:val="680"/>
        </w:trPr>
        <w:tc>
          <w:tcPr>
            <w:tcW w:w="20" w:type="dxa"/>
            <w:vMerge w:val="restart"/>
            <w:tcBorders>
              <w:top w:val="nil"/>
              <w:left w:val="nil"/>
              <w:right w:val="nil"/>
            </w:tcBorders>
          </w:tcPr>
          <w:p w14:paraId="4EC88913" w14:textId="77777777" w:rsidR="009555E0" w:rsidRPr="00E0171D" w:rsidRDefault="009555E0" w:rsidP="00236B4B">
            <w:pPr>
              <w:keepNext/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Cs w:val="24"/>
              </w:rPr>
            </w:pPr>
            <w:r w:rsidRPr="00E0171D">
              <w:rPr>
                <w:szCs w:val="24"/>
              </w:rPr>
              <w:t xml:space="preserve"> </w:t>
            </w:r>
          </w:p>
        </w:tc>
        <w:tc>
          <w:tcPr>
            <w:tcW w:w="225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E3F72DE" w14:textId="77777777" w:rsidR="009555E0" w:rsidRPr="00E0171D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6"/>
                <w:szCs w:val="26"/>
              </w:rPr>
            </w:pPr>
            <w:r w:rsidRPr="00E0171D">
              <w:rPr>
                <w:b/>
                <w:bCs/>
                <w:sz w:val="26"/>
                <w:szCs w:val="26"/>
              </w:rPr>
              <w:t>My religion:</w:t>
            </w:r>
          </w:p>
        </w:tc>
        <w:tc>
          <w:tcPr>
            <w:tcW w:w="51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6326AE1A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5DF1F43C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3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26338501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 xml:space="preserve">Christian </w:t>
            </w:r>
            <w:r w:rsidRPr="00AD0224">
              <w:rPr>
                <w:i/>
                <w:iCs/>
                <w:sz w:val="22"/>
                <w:szCs w:val="22"/>
              </w:rPr>
              <w:t>(including Church of England, Catholic, Protestant and all other Christian denominations)</w:t>
            </w:r>
          </w:p>
        </w:tc>
        <w:tc>
          <w:tcPr>
            <w:tcW w:w="42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1823DB9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C86AB31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</w:p>
        </w:tc>
        <w:tc>
          <w:tcPr>
            <w:tcW w:w="27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622720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>Jewish</w:t>
            </w:r>
          </w:p>
        </w:tc>
      </w:tr>
      <w:tr w:rsidR="009555E0" w:rsidRPr="00AD0224" w14:paraId="2A3B8369" w14:textId="77777777" w:rsidTr="00AD0224">
        <w:trPr>
          <w:gridAfter w:val="2"/>
          <w:wAfter w:w="412" w:type="dxa"/>
          <w:cantSplit/>
          <w:trHeight w:val="510"/>
        </w:trPr>
        <w:tc>
          <w:tcPr>
            <w:tcW w:w="20" w:type="dxa"/>
            <w:vMerge/>
            <w:tcBorders>
              <w:left w:val="nil"/>
              <w:bottom w:val="nil"/>
              <w:right w:val="nil"/>
            </w:tcBorders>
          </w:tcPr>
          <w:p w14:paraId="4F89CA36" w14:textId="77777777" w:rsidR="009555E0" w:rsidRPr="00E0171D" w:rsidRDefault="009555E0" w:rsidP="00236B4B">
            <w:pPr>
              <w:keepNext/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Cs w:val="24"/>
              </w:rPr>
            </w:pPr>
          </w:p>
        </w:tc>
        <w:tc>
          <w:tcPr>
            <w:tcW w:w="225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41F5E78" w14:textId="77777777" w:rsidR="009555E0" w:rsidRPr="00E0171D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3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2780E29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2C442BE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E4132A3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6407939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7760AA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</w:p>
        </w:tc>
        <w:tc>
          <w:tcPr>
            <w:tcW w:w="27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C4353F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>Muslim</w:t>
            </w:r>
          </w:p>
        </w:tc>
      </w:tr>
      <w:tr w:rsidR="009555E0" w:rsidRPr="00AD0224" w14:paraId="43EB0FD2" w14:textId="77777777" w:rsidTr="00AD0224">
        <w:trPr>
          <w:gridAfter w:val="2"/>
          <w:wAfter w:w="412" w:type="dxa"/>
          <w:cantSplit/>
          <w:trHeight w:val="51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82D1E99" w14:textId="77777777" w:rsidR="009555E0" w:rsidRPr="00E0171D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BAA0E" w14:textId="77777777" w:rsidR="009555E0" w:rsidRPr="00E0171D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Cs w:val="24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B77FBA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ABD597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2DE595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>Sikh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D7C58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C27EF25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</w:p>
        </w:tc>
        <w:tc>
          <w:tcPr>
            <w:tcW w:w="27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0E3A9B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>Buddhist</w:t>
            </w:r>
          </w:p>
        </w:tc>
      </w:tr>
      <w:tr w:rsidR="009555E0" w:rsidRPr="00AD0224" w14:paraId="1C166698" w14:textId="77777777" w:rsidTr="00AD0224">
        <w:trPr>
          <w:gridAfter w:val="2"/>
          <w:wAfter w:w="412" w:type="dxa"/>
          <w:cantSplit/>
          <w:trHeight w:val="44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BCAB804" w14:textId="77777777" w:rsidR="009555E0" w:rsidRPr="00E0171D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24B4B" w14:textId="77777777" w:rsidR="009555E0" w:rsidRPr="00E0171D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Cs w:val="24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0F4DEB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bookmarkStart w:id="0" w:name="_GoBack"/>
        <w:bookmarkEnd w:id="0"/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2D09C2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DC4C11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>Hindu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EF3EE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5C0BD70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224">
              <w:rPr>
                <w:sz w:val="22"/>
                <w:szCs w:val="22"/>
              </w:rPr>
              <w:instrText xml:space="preserve"> FORMCHECKBOX </w:instrText>
            </w:r>
            <w:r w:rsidRPr="00AD0224">
              <w:rPr>
                <w:sz w:val="22"/>
                <w:szCs w:val="22"/>
              </w:rPr>
            </w:r>
            <w:r w:rsidRPr="00AD0224">
              <w:rPr>
                <w:sz w:val="22"/>
                <w:szCs w:val="22"/>
              </w:rPr>
              <w:fldChar w:fldCharType="end"/>
            </w:r>
          </w:p>
        </w:tc>
        <w:tc>
          <w:tcPr>
            <w:tcW w:w="27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305293" w14:textId="3D4FB63B" w:rsidR="009555E0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  <w:r w:rsidRPr="00AD0224">
              <w:rPr>
                <w:sz w:val="22"/>
                <w:szCs w:val="22"/>
              </w:rPr>
              <w:t>None</w:t>
            </w:r>
          </w:p>
          <w:p w14:paraId="360EBEF0" w14:textId="6EBFDE4B" w:rsidR="00B31885" w:rsidRDefault="00B31885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  <w:p w14:paraId="51BFCCAB" w14:textId="77777777" w:rsidR="00B31885" w:rsidRDefault="00B31885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  <w:p w14:paraId="3ECCE679" w14:textId="55B27E2E" w:rsidR="00B31885" w:rsidRDefault="00B31885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  <w:p w14:paraId="3B9F9CD4" w14:textId="75503CFD" w:rsidR="00B31885" w:rsidRDefault="00B31885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  <w:p w14:paraId="2240BD28" w14:textId="77777777" w:rsidR="00B31885" w:rsidRPr="00AD0224" w:rsidRDefault="00B31885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  <w:p w14:paraId="6EDC7F8E" w14:textId="77777777" w:rsidR="009555E0" w:rsidRPr="00AD0224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2"/>
                <w:szCs w:val="22"/>
              </w:rPr>
            </w:pPr>
          </w:p>
        </w:tc>
      </w:tr>
      <w:tr w:rsidR="009555E0" w:rsidRPr="00E0171D" w14:paraId="5DDC3A1E" w14:textId="77777777" w:rsidTr="00AD0224">
        <w:trPr>
          <w:gridAfter w:val="1"/>
          <w:wAfter w:w="143" w:type="dxa"/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26AA060" w14:textId="77777777" w:rsidR="009555E0" w:rsidRPr="0034403A" w:rsidRDefault="009555E0" w:rsidP="00236B4B">
            <w:pPr>
              <w:keepNext/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0"/>
              </w:rPr>
            </w:pPr>
            <w:r w:rsidRPr="00E0171D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24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973D77" w14:textId="77777777" w:rsidR="009555E0" w:rsidRPr="00E0171D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right"/>
              <w:rPr>
                <w:i/>
                <w:iCs/>
                <w:szCs w:val="16"/>
              </w:rPr>
            </w:pPr>
            <w:r w:rsidRPr="00E0171D">
              <w:rPr>
                <w:i/>
                <w:iCs/>
                <w:szCs w:val="16"/>
              </w:rPr>
              <w:t xml:space="preserve">          Any other religion –</w:t>
            </w:r>
          </w:p>
          <w:p w14:paraId="181E0015" w14:textId="77777777" w:rsidR="009555E0" w:rsidRPr="00E0171D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right"/>
              <w:rPr>
                <w:szCs w:val="16"/>
              </w:rPr>
            </w:pPr>
            <w:r w:rsidRPr="00E0171D">
              <w:rPr>
                <w:i/>
                <w:iCs/>
                <w:szCs w:val="16"/>
              </w:rPr>
              <w:t xml:space="preserve"> please write in box</w:t>
            </w:r>
          </w:p>
        </w:tc>
        <w:tc>
          <w:tcPr>
            <w:tcW w:w="3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5F73A" w14:textId="77777777" w:rsidR="009555E0" w:rsidRPr="00E0171D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Cs w:val="16"/>
              </w:rPr>
            </w:pPr>
          </w:p>
        </w:tc>
        <w:tc>
          <w:tcPr>
            <w:tcW w:w="72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3E7D" w14:textId="77777777" w:rsidR="009555E0" w:rsidRPr="00E0171D" w:rsidRDefault="009555E0" w:rsidP="00236B4B">
            <w:pPr>
              <w:keepNext/>
              <w:autoSpaceDE w:val="0"/>
              <w:autoSpaceDN w:val="0"/>
              <w:adjustRightInd w:val="0"/>
              <w:spacing w:after="120" w:line="252" w:lineRule="auto"/>
              <w:contextualSpacing/>
            </w:pPr>
          </w:p>
        </w:tc>
      </w:tr>
      <w:tr w:rsidR="009555E0" w:rsidRPr="00E0171D" w14:paraId="6554D763" w14:textId="77777777" w:rsidTr="00AD0224">
        <w:trPr>
          <w:cantSplit/>
          <w:trHeight w:val="56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E82A3" w14:textId="77777777" w:rsidR="009555E0" w:rsidRPr="00E0171D" w:rsidRDefault="009555E0" w:rsidP="00236B4B">
            <w:pPr>
              <w:keepNext/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Cs w:val="24"/>
              </w:rPr>
            </w:pPr>
          </w:p>
        </w:tc>
        <w:tc>
          <w:tcPr>
            <w:tcW w:w="1023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69D14" w14:textId="77777777" w:rsidR="009555E0" w:rsidRPr="00E0171D" w:rsidRDefault="009555E0" w:rsidP="00236B4B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sz w:val="26"/>
                <w:szCs w:val="26"/>
              </w:rPr>
            </w:pPr>
          </w:p>
        </w:tc>
      </w:tr>
    </w:tbl>
    <w:p w14:paraId="4E370789" w14:textId="77777777" w:rsidR="009555E0" w:rsidRPr="00F30E8D" w:rsidRDefault="009555E0" w:rsidP="007455EF">
      <w:pPr>
        <w:tabs>
          <w:tab w:val="left" w:pos="2880"/>
        </w:tabs>
        <w:ind w:right="-143"/>
        <w:rPr>
          <w:sz w:val="20"/>
        </w:rPr>
      </w:pPr>
    </w:p>
    <w:p w14:paraId="143228D4" w14:textId="77777777" w:rsidR="000847AE" w:rsidRPr="0039504E" w:rsidRDefault="000847AE" w:rsidP="00506CE9">
      <w:pPr>
        <w:pStyle w:val="ListParagraph"/>
        <w:ind w:left="0"/>
        <w:rPr>
          <w:szCs w:val="16"/>
        </w:rPr>
      </w:pPr>
    </w:p>
    <w:p w14:paraId="67E2E0A4" w14:textId="77777777" w:rsidR="00686547" w:rsidRDefault="00686547" w:rsidP="00FF11B2">
      <w:pPr>
        <w:ind w:right="-567"/>
        <w:rPr>
          <w:i/>
          <w:sz w:val="14"/>
          <w:szCs w:val="14"/>
        </w:rPr>
      </w:pPr>
    </w:p>
    <w:sectPr w:rsidR="00686547" w:rsidSect="00EC259F">
      <w:headerReference w:type="default" r:id="rId8"/>
      <w:pgSz w:w="11906" w:h="16838" w:code="9"/>
      <w:pgMar w:top="1560" w:right="850" w:bottom="547" w:left="850" w:header="70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505F7" w14:textId="77777777" w:rsidR="00E53B7E" w:rsidRDefault="00E53B7E">
      <w:r>
        <w:separator/>
      </w:r>
    </w:p>
  </w:endnote>
  <w:endnote w:type="continuationSeparator" w:id="0">
    <w:p w14:paraId="2B9FA866" w14:textId="77777777" w:rsidR="00E53B7E" w:rsidRDefault="00E5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0F2BC" w14:textId="77777777" w:rsidR="00E53B7E" w:rsidRDefault="00E53B7E">
      <w:r>
        <w:separator/>
      </w:r>
    </w:p>
  </w:footnote>
  <w:footnote w:type="continuationSeparator" w:id="0">
    <w:p w14:paraId="6D3CD26F" w14:textId="77777777" w:rsidR="00E53B7E" w:rsidRDefault="00E53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8C218" w14:textId="02D101F3" w:rsidR="000F3CFE" w:rsidRDefault="00EC259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2744768F" wp14:editId="0885170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743401" cy="714375"/>
          <wp:effectExtent l="0" t="0" r="9525" b="0"/>
          <wp:wrapNone/>
          <wp:docPr id="9" name="Picture 9" descr="W:\Shazia\Stanford Park Trus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W:\Shazia\Stanford Park Trust Logo.jp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77" b="27753"/>
                  <a:stretch/>
                </pic:blipFill>
                <pic:spPr bwMode="auto">
                  <a:xfrm>
                    <a:off x="0" y="0"/>
                    <a:ext cx="1743401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885">
      <w:rPr>
        <w:noProof/>
        <w:lang w:eastAsia="zh-TW"/>
      </w:rPr>
      <w:pict w14:anchorId="2A20BB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2051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CBA"/>
    <w:multiLevelType w:val="hybridMultilevel"/>
    <w:tmpl w:val="0434B28C"/>
    <w:lvl w:ilvl="0" w:tplc="C5C0F59C">
      <w:start w:val="1"/>
      <w:numFmt w:val="decimal"/>
      <w:lvlText w:val="%1."/>
      <w:lvlJc w:val="left"/>
      <w:pPr>
        <w:ind w:left="390" w:hanging="360"/>
      </w:pPr>
      <w:rPr>
        <w:rFonts w:ascii="Arial" w:hAnsi="Arial" w:hint="default"/>
        <w:b w:val="0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9390EA7"/>
    <w:multiLevelType w:val="hybridMultilevel"/>
    <w:tmpl w:val="91063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C38A3"/>
    <w:multiLevelType w:val="hybridMultilevel"/>
    <w:tmpl w:val="3E06C986"/>
    <w:lvl w:ilvl="0" w:tplc="A5927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A5E2A"/>
    <w:multiLevelType w:val="hybridMultilevel"/>
    <w:tmpl w:val="6BF2C326"/>
    <w:lvl w:ilvl="0" w:tplc="0809000F">
      <w:start w:val="1"/>
      <w:numFmt w:val="decimal"/>
      <w:lvlText w:val="%1."/>
      <w:lvlJc w:val="left"/>
      <w:pPr>
        <w:tabs>
          <w:tab w:val="num" w:pos="-264"/>
        </w:tabs>
        <w:ind w:left="-26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4" w15:restartNumberingAfterBreak="0">
    <w:nsid w:val="288B2729"/>
    <w:multiLevelType w:val="hybridMultilevel"/>
    <w:tmpl w:val="5E72AB40"/>
    <w:lvl w:ilvl="0" w:tplc="A5927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82458"/>
    <w:multiLevelType w:val="multilevel"/>
    <w:tmpl w:val="6BF2C326"/>
    <w:lvl w:ilvl="0">
      <w:start w:val="1"/>
      <w:numFmt w:val="decimal"/>
      <w:lvlText w:val="%1."/>
      <w:lvlJc w:val="left"/>
      <w:pPr>
        <w:tabs>
          <w:tab w:val="num" w:pos="-264"/>
        </w:tabs>
        <w:ind w:left="-264" w:hanging="360"/>
      </w:pPr>
    </w:lvl>
    <w:lvl w:ilvl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6" w15:restartNumberingAfterBreak="0">
    <w:nsid w:val="306B2503"/>
    <w:multiLevelType w:val="hybridMultilevel"/>
    <w:tmpl w:val="34A046EC"/>
    <w:lvl w:ilvl="0" w:tplc="322896AA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73438"/>
    <w:multiLevelType w:val="hybridMultilevel"/>
    <w:tmpl w:val="25BAC14C"/>
    <w:lvl w:ilvl="0" w:tplc="64744FC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177F2"/>
    <w:multiLevelType w:val="hybridMultilevel"/>
    <w:tmpl w:val="90D6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E52EA"/>
    <w:multiLevelType w:val="hybridMultilevel"/>
    <w:tmpl w:val="33AA5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60B0F"/>
    <w:multiLevelType w:val="hybridMultilevel"/>
    <w:tmpl w:val="B9EADE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057170"/>
    <w:multiLevelType w:val="hybridMultilevel"/>
    <w:tmpl w:val="2BBA08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F93079"/>
    <w:multiLevelType w:val="hybridMultilevel"/>
    <w:tmpl w:val="45C626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764155"/>
    <w:multiLevelType w:val="hybridMultilevel"/>
    <w:tmpl w:val="9042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2052"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93"/>
    <w:rsid w:val="000177BB"/>
    <w:rsid w:val="000225F1"/>
    <w:rsid w:val="000303D6"/>
    <w:rsid w:val="00037D5A"/>
    <w:rsid w:val="00043DCA"/>
    <w:rsid w:val="000474C6"/>
    <w:rsid w:val="0005434B"/>
    <w:rsid w:val="00054D12"/>
    <w:rsid w:val="00063D15"/>
    <w:rsid w:val="000651D0"/>
    <w:rsid w:val="00077511"/>
    <w:rsid w:val="000847AE"/>
    <w:rsid w:val="000A45A7"/>
    <w:rsid w:val="000C1235"/>
    <w:rsid w:val="000C43AF"/>
    <w:rsid w:val="000C684D"/>
    <w:rsid w:val="000E0E21"/>
    <w:rsid w:val="000F0E68"/>
    <w:rsid w:val="000F3CFE"/>
    <w:rsid w:val="000F7E73"/>
    <w:rsid w:val="001068D9"/>
    <w:rsid w:val="0011334C"/>
    <w:rsid w:val="0013539E"/>
    <w:rsid w:val="0015354C"/>
    <w:rsid w:val="0016572D"/>
    <w:rsid w:val="00175B80"/>
    <w:rsid w:val="0017663F"/>
    <w:rsid w:val="00183946"/>
    <w:rsid w:val="00184C86"/>
    <w:rsid w:val="001943F7"/>
    <w:rsid w:val="0019506E"/>
    <w:rsid w:val="00197EDF"/>
    <w:rsid w:val="001A2E30"/>
    <w:rsid w:val="001A5819"/>
    <w:rsid w:val="001C17B2"/>
    <w:rsid w:val="001D0D09"/>
    <w:rsid w:val="001D320A"/>
    <w:rsid w:val="001E2587"/>
    <w:rsid w:val="001E779A"/>
    <w:rsid w:val="001F763E"/>
    <w:rsid w:val="00215B55"/>
    <w:rsid w:val="00220A32"/>
    <w:rsid w:val="00224608"/>
    <w:rsid w:val="00235617"/>
    <w:rsid w:val="002451DE"/>
    <w:rsid w:val="00246B8C"/>
    <w:rsid w:val="00272A4A"/>
    <w:rsid w:val="002A5501"/>
    <w:rsid w:val="002B306E"/>
    <w:rsid w:val="002B6A2B"/>
    <w:rsid w:val="002C143E"/>
    <w:rsid w:val="002C3CF0"/>
    <w:rsid w:val="002C683D"/>
    <w:rsid w:val="002C6CDF"/>
    <w:rsid w:val="00366A41"/>
    <w:rsid w:val="00372AE4"/>
    <w:rsid w:val="00380930"/>
    <w:rsid w:val="00382498"/>
    <w:rsid w:val="003839C7"/>
    <w:rsid w:val="0039504E"/>
    <w:rsid w:val="00397BC1"/>
    <w:rsid w:val="003A1CB6"/>
    <w:rsid w:val="003A2C0C"/>
    <w:rsid w:val="003B0AE1"/>
    <w:rsid w:val="003B6EA1"/>
    <w:rsid w:val="003C09AE"/>
    <w:rsid w:val="003C5B63"/>
    <w:rsid w:val="003D69FF"/>
    <w:rsid w:val="003D7E2F"/>
    <w:rsid w:val="003E7AB4"/>
    <w:rsid w:val="003F378B"/>
    <w:rsid w:val="003F48EA"/>
    <w:rsid w:val="003F5E0E"/>
    <w:rsid w:val="003F6945"/>
    <w:rsid w:val="003F7D8D"/>
    <w:rsid w:val="0041103C"/>
    <w:rsid w:val="00413F8A"/>
    <w:rsid w:val="004337EE"/>
    <w:rsid w:val="004408E9"/>
    <w:rsid w:val="00441F48"/>
    <w:rsid w:val="00445C5A"/>
    <w:rsid w:val="00454108"/>
    <w:rsid w:val="00455A9C"/>
    <w:rsid w:val="004A2913"/>
    <w:rsid w:val="004B6C61"/>
    <w:rsid w:val="004D1D48"/>
    <w:rsid w:val="004D6BE7"/>
    <w:rsid w:val="004E3353"/>
    <w:rsid w:val="004E5C2D"/>
    <w:rsid w:val="0050219F"/>
    <w:rsid w:val="00506CE9"/>
    <w:rsid w:val="00507D40"/>
    <w:rsid w:val="005125CE"/>
    <w:rsid w:val="00525E03"/>
    <w:rsid w:val="005336F0"/>
    <w:rsid w:val="00535C65"/>
    <w:rsid w:val="00541383"/>
    <w:rsid w:val="00546DC5"/>
    <w:rsid w:val="00553C1E"/>
    <w:rsid w:val="00560AFC"/>
    <w:rsid w:val="00571A1D"/>
    <w:rsid w:val="00574186"/>
    <w:rsid w:val="00597B62"/>
    <w:rsid w:val="005A64D6"/>
    <w:rsid w:val="005A6F81"/>
    <w:rsid w:val="005B056B"/>
    <w:rsid w:val="005B22F2"/>
    <w:rsid w:val="005C1C02"/>
    <w:rsid w:val="005C4A43"/>
    <w:rsid w:val="005D300F"/>
    <w:rsid w:val="005F1513"/>
    <w:rsid w:val="00600B91"/>
    <w:rsid w:val="00600EBE"/>
    <w:rsid w:val="00607FCE"/>
    <w:rsid w:val="00610B49"/>
    <w:rsid w:val="00610BC6"/>
    <w:rsid w:val="00620D30"/>
    <w:rsid w:val="00644FB4"/>
    <w:rsid w:val="00651772"/>
    <w:rsid w:val="0065756C"/>
    <w:rsid w:val="006704AF"/>
    <w:rsid w:val="00686547"/>
    <w:rsid w:val="00686BF3"/>
    <w:rsid w:val="006955E5"/>
    <w:rsid w:val="006A3C5B"/>
    <w:rsid w:val="006B4850"/>
    <w:rsid w:val="006C3625"/>
    <w:rsid w:val="006C753B"/>
    <w:rsid w:val="006D6792"/>
    <w:rsid w:val="006E13D1"/>
    <w:rsid w:val="006E54FD"/>
    <w:rsid w:val="006F0FDB"/>
    <w:rsid w:val="006F6E16"/>
    <w:rsid w:val="006F7EA8"/>
    <w:rsid w:val="00701288"/>
    <w:rsid w:val="00705346"/>
    <w:rsid w:val="007057CF"/>
    <w:rsid w:val="00710AF3"/>
    <w:rsid w:val="007142AA"/>
    <w:rsid w:val="00715D66"/>
    <w:rsid w:val="0071752C"/>
    <w:rsid w:val="00722648"/>
    <w:rsid w:val="00731A11"/>
    <w:rsid w:val="00737455"/>
    <w:rsid w:val="00742A17"/>
    <w:rsid w:val="007455EF"/>
    <w:rsid w:val="00745BD5"/>
    <w:rsid w:val="00747151"/>
    <w:rsid w:val="007500B2"/>
    <w:rsid w:val="00785D98"/>
    <w:rsid w:val="00785FB9"/>
    <w:rsid w:val="00792B0E"/>
    <w:rsid w:val="007A04EC"/>
    <w:rsid w:val="007A0836"/>
    <w:rsid w:val="007A2344"/>
    <w:rsid w:val="007A4711"/>
    <w:rsid w:val="007A4A3A"/>
    <w:rsid w:val="007A691F"/>
    <w:rsid w:val="007B5D50"/>
    <w:rsid w:val="007C6B19"/>
    <w:rsid w:val="007D57D2"/>
    <w:rsid w:val="007E0FA8"/>
    <w:rsid w:val="007E16C2"/>
    <w:rsid w:val="00802D83"/>
    <w:rsid w:val="008041A1"/>
    <w:rsid w:val="008210A4"/>
    <w:rsid w:val="008227DF"/>
    <w:rsid w:val="008374BD"/>
    <w:rsid w:val="00850454"/>
    <w:rsid w:val="0087025A"/>
    <w:rsid w:val="00872B22"/>
    <w:rsid w:val="008773E7"/>
    <w:rsid w:val="00880766"/>
    <w:rsid w:val="0088231C"/>
    <w:rsid w:val="00883679"/>
    <w:rsid w:val="008A12FD"/>
    <w:rsid w:val="008A343D"/>
    <w:rsid w:val="008A4783"/>
    <w:rsid w:val="008A591F"/>
    <w:rsid w:val="008B6DCA"/>
    <w:rsid w:val="008C53AA"/>
    <w:rsid w:val="008E4881"/>
    <w:rsid w:val="008F052C"/>
    <w:rsid w:val="008F344A"/>
    <w:rsid w:val="00910905"/>
    <w:rsid w:val="0094364C"/>
    <w:rsid w:val="009555E0"/>
    <w:rsid w:val="009638AD"/>
    <w:rsid w:val="00967519"/>
    <w:rsid w:val="0097307C"/>
    <w:rsid w:val="00974D49"/>
    <w:rsid w:val="009834A8"/>
    <w:rsid w:val="00984804"/>
    <w:rsid w:val="0099735A"/>
    <w:rsid w:val="009B3F72"/>
    <w:rsid w:val="009B4342"/>
    <w:rsid w:val="009D20FC"/>
    <w:rsid w:val="009F08FF"/>
    <w:rsid w:val="009F5057"/>
    <w:rsid w:val="00A07ACD"/>
    <w:rsid w:val="00A10737"/>
    <w:rsid w:val="00A122ED"/>
    <w:rsid w:val="00A14AC0"/>
    <w:rsid w:val="00A252D4"/>
    <w:rsid w:val="00A4256C"/>
    <w:rsid w:val="00A43E3A"/>
    <w:rsid w:val="00A46693"/>
    <w:rsid w:val="00A5517E"/>
    <w:rsid w:val="00A70C83"/>
    <w:rsid w:val="00A70FA6"/>
    <w:rsid w:val="00A733A9"/>
    <w:rsid w:val="00A804C2"/>
    <w:rsid w:val="00A83F0C"/>
    <w:rsid w:val="00A8424B"/>
    <w:rsid w:val="00A938AE"/>
    <w:rsid w:val="00A95D13"/>
    <w:rsid w:val="00AA266B"/>
    <w:rsid w:val="00AB232A"/>
    <w:rsid w:val="00AC3DEF"/>
    <w:rsid w:val="00AC452E"/>
    <w:rsid w:val="00AC6F28"/>
    <w:rsid w:val="00AD0224"/>
    <w:rsid w:val="00AD5545"/>
    <w:rsid w:val="00AF7A5F"/>
    <w:rsid w:val="00B21922"/>
    <w:rsid w:val="00B23919"/>
    <w:rsid w:val="00B27AC1"/>
    <w:rsid w:val="00B31885"/>
    <w:rsid w:val="00B422F7"/>
    <w:rsid w:val="00B57198"/>
    <w:rsid w:val="00B64C6E"/>
    <w:rsid w:val="00B80DD8"/>
    <w:rsid w:val="00B82549"/>
    <w:rsid w:val="00B91547"/>
    <w:rsid w:val="00B919CD"/>
    <w:rsid w:val="00B93A1A"/>
    <w:rsid w:val="00B93B67"/>
    <w:rsid w:val="00BA634D"/>
    <w:rsid w:val="00BB7718"/>
    <w:rsid w:val="00BD5030"/>
    <w:rsid w:val="00BE3EFD"/>
    <w:rsid w:val="00BE7431"/>
    <w:rsid w:val="00BF0268"/>
    <w:rsid w:val="00BF34B0"/>
    <w:rsid w:val="00C00E7A"/>
    <w:rsid w:val="00C03004"/>
    <w:rsid w:val="00C15623"/>
    <w:rsid w:val="00C21810"/>
    <w:rsid w:val="00C40C4E"/>
    <w:rsid w:val="00C40E56"/>
    <w:rsid w:val="00C46151"/>
    <w:rsid w:val="00C53D03"/>
    <w:rsid w:val="00C608E3"/>
    <w:rsid w:val="00C74E11"/>
    <w:rsid w:val="00C85A38"/>
    <w:rsid w:val="00C964FD"/>
    <w:rsid w:val="00CA3B48"/>
    <w:rsid w:val="00CB43B0"/>
    <w:rsid w:val="00CB4423"/>
    <w:rsid w:val="00CB4A47"/>
    <w:rsid w:val="00CB5327"/>
    <w:rsid w:val="00CB7417"/>
    <w:rsid w:val="00CD670F"/>
    <w:rsid w:val="00CE0C34"/>
    <w:rsid w:val="00CE7285"/>
    <w:rsid w:val="00CF058A"/>
    <w:rsid w:val="00CF2E88"/>
    <w:rsid w:val="00CF3243"/>
    <w:rsid w:val="00CF742C"/>
    <w:rsid w:val="00D03B87"/>
    <w:rsid w:val="00D1284C"/>
    <w:rsid w:val="00D26217"/>
    <w:rsid w:val="00D4226A"/>
    <w:rsid w:val="00D4582B"/>
    <w:rsid w:val="00D65854"/>
    <w:rsid w:val="00D6683D"/>
    <w:rsid w:val="00D700DA"/>
    <w:rsid w:val="00D70F86"/>
    <w:rsid w:val="00D717FB"/>
    <w:rsid w:val="00D76D37"/>
    <w:rsid w:val="00D81CCB"/>
    <w:rsid w:val="00D86210"/>
    <w:rsid w:val="00DA0DC9"/>
    <w:rsid w:val="00DA237D"/>
    <w:rsid w:val="00DA776B"/>
    <w:rsid w:val="00DC6108"/>
    <w:rsid w:val="00DD1BFD"/>
    <w:rsid w:val="00DD2D8C"/>
    <w:rsid w:val="00DD3FDA"/>
    <w:rsid w:val="00DF44C2"/>
    <w:rsid w:val="00DF60D1"/>
    <w:rsid w:val="00DF6327"/>
    <w:rsid w:val="00E10235"/>
    <w:rsid w:val="00E14937"/>
    <w:rsid w:val="00E151C4"/>
    <w:rsid w:val="00E16298"/>
    <w:rsid w:val="00E27DEE"/>
    <w:rsid w:val="00E31D95"/>
    <w:rsid w:val="00E40016"/>
    <w:rsid w:val="00E5265E"/>
    <w:rsid w:val="00E53B7E"/>
    <w:rsid w:val="00E54DBD"/>
    <w:rsid w:val="00E90967"/>
    <w:rsid w:val="00E94D2B"/>
    <w:rsid w:val="00EA3545"/>
    <w:rsid w:val="00EA6122"/>
    <w:rsid w:val="00EB766E"/>
    <w:rsid w:val="00EC259F"/>
    <w:rsid w:val="00EC2CDD"/>
    <w:rsid w:val="00ED7209"/>
    <w:rsid w:val="00EE1060"/>
    <w:rsid w:val="00EE5F1B"/>
    <w:rsid w:val="00EF2280"/>
    <w:rsid w:val="00EF2EF1"/>
    <w:rsid w:val="00EF5125"/>
    <w:rsid w:val="00F0029A"/>
    <w:rsid w:val="00F00DD9"/>
    <w:rsid w:val="00F20288"/>
    <w:rsid w:val="00F20739"/>
    <w:rsid w:val="00F254BE"/>
    <w:rsid w:val="00F30E8D"/>
    <w:rsid w:val="00F3168F"/>
    <w:rsid w:val="00F42378"/>
    <w:rsid w:val="00F44C56"/>
    <w:rsid w:val="00F55C5A"/>
    <w:rsid w:val="00F656A1"/>
    <w:rsid w:val="00FB2508"/>
    <w:rsid w:val="00FC7759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eaeaea"/>
    </o:shapedefaults>
    <o:shapelayout v:ext="edit">
      <o:idmap v:ext="edit" data="1"/>
    </o:shapelayout>
  </w:shapeDefaults>
  <w:decimalSymbol w:val="."/>
  <w:listSeparator w:val=","/>
  <w14:docId w14:val="6F57F662"/>
  <w15:docId w15:val="{62788193-C37D-4856-91FF-77E80769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A9C"/>
    <w:rPr>
      <w:rFonts w:ascii="Arial" w:hAnsi="Arial" w:cs="Arial"/>
      <w:sz w:val="16"/>
      <w:lang w:val="en-GB"/>
    </w:rPr>
  </w:style>
  <w:style w:type="paragraph" w:styleId="Heading1">
    <w:name w:val="heading 1"/>
    <w:basedOn w:val="Normal"/>
    <w:next w:val="Normal"/>
    <w:qFormat/>
    <w:rsid w:val="00455A9C"/>
    <w:pPr>
      <w:keepNext/>
      <w:outlineLvl w:val="0"/>
    </w:pPr>
    <w:rPr>
      <w:b/>
      <w:bCs/>
      <w:sz w:val="56"/>
    </w:rPr>
  </w:style>
  <w:style w:type="paragraph" w:styleId="Heading2">
    <w:name w:val="heading 2"/>
    <w:basedOn w:val="Normal"/>
    <w:next w:val="Normal"/>
    <w:qFormat/>
    <w:rsid w:val="00455A9C"/>
    <w:pPr>
      <w:keepNext/>
      <w:tabs>
        <w:tab w:val="left" w:pos="696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455A9C"/>
    <w:pPr>
      <w:keepNext/>
      <w:tabs>
        <w:tab w:val="left" w:pos="6960"/>
      </w:tabs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455A9C"/>
    <w:pPr>
      <w:keepNext/>
      <w:outlineLvl w:val="3"/>
    </w:pPr>
    <w:rPr>
      <w:sz w:val="20"/>
    </w:rPr>
  </w:style>
  <w:style w:type="paragraph" w:styleId="Heading5">
    <w:name w:val="heading 5"/>
    <w:basedOn w:val="Normal"/>
    <w:next w:val="Normal"/>
    <w:qFormat/>
    <w:rsid w:val="00455A9C"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455A9C"/>
    <w:pPr>
      <w:keepNext/>
      <w:ind w:firstLine="720"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455A9C"/>
    <w:pPr>
      <w:keepNext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455A9C"/>
    <w:pPr>
      <w:keepNext/>
      <w:ind w:firstLine="720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455A9C"/>
    <w:pPr>
      <w:keepNext/>
      <w:framePr w:hSpace="180" w:wrap="around" w:vAnchor="text" w:hAnchor="margin" w:xAlign="center" w:y="282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55A9C"/>
    <w:pPr>
      <w:jc w:val="both"/>
    </w:pPr>
    <w:rPr>
      <w:sz w:val="28"/>
    </w:rPr>
  </w:style>
  <w:style w:type="paragraph" w:styleId="BodyText2">
    <w:name w:val="Body Text 2"/>
    <w:basedOn w:val="Normal"/>
    <w:rsid w:val="00455A9C"/>
    <w:pPr>
      <w:tabs>
        <w:tab w:val="left" w:pos="2880"/>
      </w:tabs>
    </w:pPr>
    <w:rPr>
      <w:sz w:val="24"/>
    </w:rPr>
  </w:style>
  <w:style w:type="paragraph" w:styleId="BodyTextIndent">
    <w:name w:val="Body Text Indent"/>
    <w:basedOn w:val="Normal"/>
    <w:rsid w:val="00455A9C"/>
    <w:pPr>
      <w:ind w:left="-709"/>
    </w:pPr>
    <w:rPr>
      <w:b/>
      <w:bCs/>
      <w:sz w:val="20"/>
    </w:rPr>
  </w:style>
  <w:style w:type="paragraph" w:styleId="BodyText3">
    <w:name w:val="Body Text 3"/>
    <w:basedOn w:val="Normal"/>
    <w:rsid w:val="00455A9C"/>
    <w:rPr>
      <w:sz w:val="20"/>
    </w:rPr>
  </w:style>
  <w:style w:type="paragraph" w:styleId="BodyTextIndent2">
    <w:name w:val="Body Text Indent 2"/>
    <w:basedOn w:val="Normal"/>
    <w:rsid w:val="00455A9C"/>
    <w:pPr>
      <w:ind w:left="-567"/>
    </w:pPr>
    <w:rPr>
      <w:sz w:val="20"/>
    </w:rPr>
  </w:style>
  <w:style w:type="paragraph" w:styleId="Header">
    <w:name w:val="header"/>
    <w:basedOn w:val="Normal"/>
    <w:rsid w:val="00455A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5A9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5A9C"/>
  </w:style>
  <w:style w:type="paragraph" w:styleId="Title">
    <w:name w:val="Title"/>
    <w:basedOn w:val="Normal"/>
    <w:link w:val="TitleChar"/>
    <w:qFormat/>
    <w:rsid w:val="00455A9C"/>
    <w:pPr>
      <w:jc w:val="center"/>
    </w:pPr>
    <w:rPr>
      <w:b/>
      <w:bCs/>
      <w:sz w:val="44"/>
    </w:rPr>
  </w:style>
  <w:style w:type="table" w:styleId="TableGrid">
    <w:name w:val="Table Grid"/>
    <w:basedOn w:val="TableNormal"/>
    <w:rsid w:val="00A46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70FA6"/>
    <w:rPr>
      <w:rFonts w:ascii="Tahoma" w:hAnsi="Tahoma" w:cs="Tahoma"/>
      <w:szCs w:val="16"/>
    </w:rPr>
  </w:style>
  <w:style w:type="paragraph" w:customStyle="1" w:styleId="Note">
    <w:name w:val="Note"/>
    <w:basedOn w:val="Normal"/>
    <w:rsid w:val="005A6F81"/>
    <w:rPr>
      <w:rFonts w:cs="Times New Roman"/>
      <w:i/>
      <w:sz w:val="14"/>
      <w:szCs w:val="24"/>
    </w:rPr>
  </w:style>
  <w:style w:type="paragraph" w:customStyle="1" w:styleId="ApplicationText">
    <w:name w:val="Application Text"/>
    <w:basedOn w:val="Note"/>
    <w:rsid w:val="005A6F81"/>
    <w:rPr>
      <w:i w:val="0"/>
      <w:sz w:val="20"/>
    </w:rPr>
  </w:style>
  <w:style w:type="character" w:customStyle="1" w:styleId="TitleChar">
    <w:name w:val="Title Char"/>
    <w:basedOn w:val="DefaultParagraphFont"/>
    <w:link w:val="Title"/>
    <w:rsid w:val="005A6F81"/>
    <w:rPr>
      <w:rFonts w:ascii="Arial" w:hAnsi="Arial" w:cs="Arial"/>
      <w:b/>
      <w:bCs/>
      <w:sz w:val="44"/>
      <w:lang w:val="en-GB"/>
    </w:rPr>
  </w:style>
  <w:style w:type="paragraph" w:styleId="Caption">
    <w:name w:val="caption"/>
    <w:basedOn w:val="Normal"/>
    <w:next w:val="Normal"/>
    <w:qFormat/>
    <w:rsid w:val="00610BC6"/>
    <w:rPr>
      <w:b/>
      <w:bCs/>
      <w:sz w:val="1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177BB"/>
    <w:pPr>
      <w:ind w:left="720"/>
    </w:pPr>
  </w:style>
  <w:style w:type="character" w:styleId="Hyperlink">
    <w:name w:val="Hyperlink"/>
    <w:basedOn w:val="DefaultParagraphFont"/>
    <w:uiPriority w:val="99"/>
    <w:rsid w:val="004E3353"/>
    <w:rPr>
      <w:color w:val="0000FF"/>
      <w:u w:val="single"/>
    </w:rPr>
  </w:style>
  <w:style w:type="paragraph" w:customStyle="1" w:styleId="Default">
    <w:name w:val="Default"/>
    <w:rsid w:val="007374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B1B62-0D82-480B-84BF-986C587D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Education Corporation</vt:lpstr>
    </vt:vector>
  </TitlesOfParts>
  <Company>Greenhead College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Education Corporation</dc:title>
  <dc:subject/>
  <dc:creator>Administrator</dc:creator>
  <cp:keywords/>
  <cp:lastModifiedBy>Jenni Welch</cp:lastModifiedBy>
  <cp:revision>4</cp:revision>
  <cp:lastPrinted>2012-02-21T10:02:00Z</cp:lastPrinted>
  <dcterms:created xsi:type="dcterms:W3CDTF">2021-03-02T12:57:00Z</dcterms:created>
  <dcterms:modified xsi:type="dcterms:W3CDTF">2021-03-02T15:09:00Z</dcterms:modified>
</cp:coreProperties>
</file>