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1070"/>
        <w:tblW w:w="13912" w:type="dxa"/>
        <w:tblLook w:val="04A0" w:firstRow="1" w:lastRow="0" w:firstColumn="1" w:lastColumn="0" w:noHBand="0" w:noVBand="1"/>
      </w:tblPr>
      <w:tblGrid>
        <w:gridCol w:w="1327"/>
        <w:gridCol w:w="1839"/>
        <w:gridCol w:w="1884"/>
        <w:gridCol w:w="2417"/>
        <w:gridCol w:w="2281"/>
        <w:gridCol w:w="2016"/>
        <w:gridCol w:w="2148"/>
      </w:tblGrid>
      <w:tr w:rsidR="007328A6" w14:paraId="6508A90F" w14:textId="77777777" w:rsidTr="00186EDD">
        <w:trPr>
          <w:trHeight w:val="420"/>
        </w:trPr>
        <w:tc>
          <w:tcPr>
            <w:tcW w:w="1327" w:type="dxa"/>
            <w:tcBorders>
              <w:top w:val="nil"/>
              <w:left w:val="nil"/>
              <w:right w:val="single" w:sz="4" w:space="0" w:color="auto"/>
            </w:tcBorders>
          </w:tcPr>
          <w:p w14:paraId="23FA8259" w14:textId="77777777" w:rsidR="007328A6" w:rsidRPr="007E0801" w:rsidRDefault="007328A6" w:rsidP="00186EDD">
            <w:pPr>
              <w:rPr>
                <w:b/>
                <w:bCs/>
              </w:rPr>
            </w:pPr>
          </w:p>
        </w:tc>
        <w:tc>
          <w:tcPr>
            <w:tcW w:w="1839" w:type="dxa"/>
            <w:tcBorders>
              <w:right w:val="single" w:sz="4" w:space="0" w:color="auto"/>
            </w:tcBorders>
          </w:tcPr>
          <w:p w14:paraId="5C676380" w14:textId="77777777" w:rsidR="007328A6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>Autumn 1</w:t>
            </w:r>
          </w:p>
          <w:p w14:paraId="0561172C" w14:textId="77777777" w:rsidR="007328A6" w:rsidRPr="007E0801" w:rsidRDefault="007328A6" w:rsidP="00186EDD">
            <w:pPr>
              <w:rPr>
                <w:b/>
                <w:bCs/>
              </w:rPr>
            </w:pPr>
          </w:p>
        </w:tc>
        <w:tc>
          <w:tcPr>
            <w:tcW w:w="1884" w:type="dxa"/>
            <w:tcBorders>
              <w:left w:val="single" w:sz="4" w:space="0" w:color="auto"/>
              <w:right w:val="single" w:sz="4" w:space="0" w:color="auto"/>
            </w:tcBorders>
          </w:tcPr>
          <w:p w14:paraId="78C29526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 xml:space="preserve">Autumn 2 </w:t>
            </w:r>
          </w:p>
        </w:tc>
        <w:tc>
          <w:tcPr>
            <w:tcW w:w="2417" w:type="dxa"/>
            <w:tcBorders>
              <w:left w:val="single" w:sz="4" w:space="0" w:color="auto"/>
              <w:right w:val="single" w:sz="4" w:space="0" w:color="auto"/>
            </w:tcBorders>
          </w:tcPr>
          <w:p w14:paraId="5BE0CC69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 xml:space="preserve">Spring 1 </w:t>
            </w:r>
          </w:p>
        </w:tc>
        <w:tc>
          <w:tcPr>
            <w:tcW w:w="2281" w:type="dxa"/>
            <w:tcBorders>
              <w:left w:val="single" w:sz="4" w:space="0" w:color="auto"/>
              <w:right w:val="single" w:sz="4" w:space="0" w:color="auto"/>
            </w:tcBorders>
          </w:tcPr>
          <w:p w14:paraId="5A0ED0DA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 xml:space="preserve">Spring 2 </w:t>
            </w:r>
          </w:p>
        </w:tc>
        <w:tc>
          <w:tcPr>
            <w:tcW w:w="2016" w:type="dxa"/>
            <w:tcBorders>
              <w:left w:val="single" w:sz="4" w:space="0" w:color="auto"/>
              <w:right w:val="single" w:sz="4" w:space="0" w:color="auto"/>
            </w:tcBorders>
          </w:tcPr>
          <w:p w14:paraId="056F2CF1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 xml:space="preserve">Summer 1 </w:t>
            </w:r>
          </w:p>
        </w:tc>
        <w:tc>
          <w:tcPr>
            <w:tcW w:w="2148" w:type="dxa"/>
            <w:tcBorders>
              <w:left w:val="single" w:sz="4" w:space="0" w:color="auto"/>
            </w:tcBorders>
          </w:tcPr>
          <w:p w14:paraId="151BC2B0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>Summer 2</w:t>
            </w:r>
          </w:p>
        </w:tc>
      </w:tr>
      <w:tr w:rsidR="007328A6" w14:paraId="461A4E83" w14:textId="77777777" w:rsidTr="00186EDD">
        <w:trPr>
          <w:trHeight w:val="426"/>
        </w:trPr>
        <w:tc>
          <w:tcPr>
            <w:tcW w:w="1327" w:type="dxa"/>
            <w:tcBorders>
              <w:right w:val="single" w:sz="4" w:space="0" w:color="auto"/>
            </w:tcBorders>
          </w:tcPr>
          <w:p w14:paraId="184A9D76" w14:textId="77777777" w:rsidR="007328A6" w:rsidRPr="007E0801" w:rsidRDefault="007328A6" w:rsidP="00186ED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English </w:t>
            </w:r>
          </w:p>
        </w:tc>
        <w:tc>
          <w:tcPr>
            <w:tcW w:w="1839" w:type="dxa"/>
            <w:tcBorders>
              <w:right w:val="single" w:sz="4" w:space="0" w:color="auto"/>
            </w:tcBorders>
          </w:tcPr>
          <w:p w14:paraId="018778C2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A Bear Called Paddington </w:t>
            </w:r>
          </w:p>
        </w:tc>
        <w:tc>
          <w:tcPr>
            <w:tcW w:w="1884" w:type="dxa"/>
            <w:tcBorders>
              <w:left w:val="single" w:sz="4" w:space="0" w:color="auto"/>
              <w:right w:val="single" w:sz="4" w:space="0" w:color="auto"/>
            </w:tcBorders>
          </w:tcPr>
          <w:p w14:paraId="4530697E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The Green Children </w:t>
            </w:r>
          </w:p>
        </w:tc>
        <w:tc>
          <w:tcPr>
            <w:tcW w:w="2417" w:type="dxa"/>
            <w:tcBorders>
              <w:left w:val="single" w:sz="4" w:space="0" w:color="auto"/>
              <w:right w:val="single" w:sz="4" w:space="0" w:color="auto"/>
            </w:tcBorders>
          </w:tcPr>
          <w:p w14:paraId="6D4BD765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The Iron Man</w:t>
            </w:r>
          </w:p>
        </w:tc>
        <w:tc>
          <w:tcPr>
            <w:tcW w:w="2281" w:type="dxa"/>
            <w:tcBorders>
              <w:left w:val="single" w:sz="4" w:space="0" w:color="auto"/>
              <w:right w:val="single" w:sz="4" w:space="0" w:color="auto"/>
            </w:tcBorders>
          </w:tcPr>
          <w:p w14:paraId="11933415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Romans</w:t>
            </w:r>
          </w:p>
        </w:tc>
        <w:tc>
          <w:tcPr>
            <w:tcW w:w="2016" w:type="dxa"/>
            <w:tcBorders>
              <w:left w:val="single" w:sz="4" w:space="0" w:color="auto"/>
              <w:right w:val="single" w:sz="4" w:space="0" w:color="auto"/>
            </w:tcBorders>
          </w:tcPr>
          <w:p w14:paraId="5741BCCE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Romans Historical Narrative </w:t>
            </w:r>
          </w:p>
        </w:tc>
        <w:tc>
          <w:tcPr>
            <w:tcW w:w="2148" w:type="dxa"/>
            <w:tcBorders>
              <w:left w:val="single" w:sz="4" w:space="0" w:color="auto"/>
            </w:tcBorders>
          </w:tcPr>
          <w:p w14:paraId="0FF50700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The Spider and the Fly</w:t>
            </w:r>
          </w:p>
        </w:tc>
      </w:tr>
      <w:tr w:rsidR="007328A6" w14:paraId="62A38771" w14:textId="77777777" w:rsidTr="00186EDD">
        <w:trPr>
          <w:trHeight w:val="1052"/>
        </w:trPr>
        <w:tc>
          <w:tcPr>
            <w:tcW w:w="1327" w:type="dxa"/>
          </w:tcPr>
          <w:p w14:paraId="7A42C450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>Maths</w:t>
            </w:r>
          </w:p>
        </w:tc>
        <w:tc>
          <w:tcPr>
            <w:tcW w:w="1839" w:type="dxa"/>
          </w:tcPr>
          <w:p w14:paraId="6E723143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Place value</w:t>
            </w:r>
          </w:p>
          <w:p w14:paraId="2DD8CF74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  <w:p w14:paraId="719B4F35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Addition &amp; Subtraction</w:t>
            </w:r>
          </w:p>
        </w:tc>
        <w:tc>
          <w:tcPr>
            <w:tcW w:w="1884" w:type="dxa"/>
          </w:tcPr>
          <w:p w14:paraId="6E3A9BB0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Multiplication &amp; Division A</w:t>
            </w:r>
          </w:p>
        </w:tc>
        <w:tc>
          <w:tcPr>
            <w:tcW w:w="2417" w:type="dxa"/>
          </w:tcPr>
          <w:p w14:paraId="59739D75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Multiplication &amp; Division B</w:t>
            </w:r>
          </w:p>
          <w:p w14:paraId="436C6859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  <w:p w14:paraId="30EBE5D1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Length &amp; Perimeter</w:t>
            </w:r>
          </w:p>
        </w:tc>
        <w:tc>
          <w:tcPr>
            <w:tcW w:w="2281" w:type="dxa"/>
          </w:tcPr>
          <w:p w14:paraId="64DC4157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Fractions A</w:t>
            </w:r>
          </w:p>
          <w:p w14:paraId="70C38C35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  <w:p w14:paraId="18E6B2C9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Mass &amp; Capacity</w:t>
            </w:r>
          </w:p>
        </w:tc>
        <w:tc>
          <w:tcPr>
            <w:tcW w:w="2016" w:type="dxa"/>
          </w:tcPr>
          <w:p w14:paraId="6565814A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Fractions B</w:t>
            </w:r>
          </w:p>
          <w:p w14:paraId="021DDD89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  <w:p w14:paraId="4EC88897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Money </w:t>
            </w:r>
          </w:p>
          <w:p w14:paraId="7E2CEF0E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  <w:p w14:paraId="1CDBFA01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Time</w:t>
            </w:r>
          </w:p>
        </w:tc>
        <w:tc>
          <w:tcPr>
            <w:tcW w:w="2148" w:type="dxa"/>
          </w:tcPr>
          <w:p w14:paraId="3E12AD0A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Time </w:t>
            </w:r>
          </w:p>
          <w:p w14:paraId="6D8526B5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  <w:p w14:paraId="282AD1EF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Shape </w:t>
            </w:r>
          </w:p>
          <w:p w14:paraId="0DC4921F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  <w:p w14:paraId="49267000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Statistics</w:t>
            </w:r>
          </w:p>
        </w:tc>
      </w:tr>
      <w:tr w:rsidR="007328A6" w14:paraId="38E10DE5" w14:textId="77777777" w:rsidTr="00186EDD">
        <w:trPr>
          <w:trHeight w:val="420"/>
        </w:trPr>
        <w:tc>
          <w:tcPr>
            <w:tcW w:w="1327" w:type="dxa"/>
          </w:tcPr>
          <w:p w14:paraId="368FD2EB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 xml:space="preserve">Science </w:t>
            </w:r>
          </w:p>
        </w:tc>
        <w:tc>
          <w:tcPr>
            <w:tcW w:w="1839" w:type="dxa"/>
          </w:tcPr>
          <w:p w14:paraId="469B452E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Scientific Enquiry</w:t>
            </w:r>
          </w:p>
        </w:tc>
        <w:tc>
          <w:tcPr>
            <w:tcW w:w="1884" w:type="dxa"/>
          </w:tcPr>
          <w:p w14:paraId="4DB9DE4F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Animals including Humans</w:t>
            </w:r>
          </w:p>
        </w:tc>
        <w:tc>
          <w:tcPr>
            <w:tcW w:w="2417" w:type="dxa"/>
          </w:tcPr>
          <w:p w14:paraId="6E926C6A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Rocks</w:t>
            </w:r>
          </w:p>
        </w:tc>
        <w:tc>
          <w:tcPr>
            <w:tcW w:w="2281" w:type="dxa"/>
          </w:tcPr>
          <w:p w14:paraId="0256180C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Forces and Magnets</w:t>
            </w:r>
          </w:p>
        </w:tc>
        <w:tc>
          <w:tcPr>
            <w:tcW w:w="2016" w:type="dxa"/>
          </w:tcPr>
          <w:p w14:paraId="3BE52973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Plants</w:t>
            </w:r>
          </w:p>
        </w:tc>
        <w:tc>
          <w:tcPr>
            <w:tcW w:w="2148" w:type="dxa"/>
          </w:tcPr>
          <w:p w14:paraId="6173F73F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Light</w:t>
            </w:r>
          </w:p>
        </w:tc>
      </w:tr>
      <w:tr w:rsidR="007328A6" w14:paraId="7A3CFDBB" w14:textId="77777777" w:rsidTr="00186EDD">
        <w:trPr>
          <w:trHeight w:val="213"/>
        </w:trPr>
        <w:tc>
          <w:tcPr>
            <w:tcW w:w="1327" w:type="dxa"/>
          </w:tcPr>
          <w:p w14:paraId="2CDED426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>Geography</w:t>
            </w:r>
          </w:p>
        </w:tc>
        <w:tc>
          <w:tcPr>
            <w:tcW w:w="1839" w:type="dxa"/>
          </w:tcPr>
          <w:p w14:paraId="7B7D73FE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Settlements</w:t>
            </w:r>
          </w:p>
        </w:tc>
        <w:tc>
          <w:tcPr>
            <w:tcW w:w="1884" w:type="dxa"/>
            <w:shd w:val="clear" w:color="auto" w:fill="E8E8E8" w:themeFill="background2"/>
          </w:tcPr>
          <w:p w14:paraId="16D7CE56" w14:textId="2DD87BD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2417" w:type="dxa"/>
          </w:tcPr>
          <w:p w14:paraId="701384D8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Biomes </w:t>
            </w:r>
          </w:p>
        </w:tc>
        <w:tc>
          <w:tcPr>
            <w:tcW w:w="2281" w:type="dxa"/>
            <w:shd w:val="clear" w:color="auto" w:fill="E8E8E8" w:themeFill="background2"/>
          </w:tcPr>
          <w:p w14:paraId="37DC36E0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2016" w:type="dxa"/>
          </w:tcPr>
          <w:p w14:paraId="1631F224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Italy</w:t>
            </w:r>
          </w:p>
        </w:tc>
        <w:tc>
          <w:tcPr>
            <w:tcW w:w="2148" w:type="dxa"/>
            <w:shd w:val="clear" w:color="auto" w:fill="E8E8E8" w:themeFill="background2"/>
          </w:tcPr>
          <w:p w14:paraId="1522FC7D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</w:tr>
      <w:tr w:rsidR="007328A6" w14:paraId="15C93182" w14:textId="77777777" w:rsidTr="00186EDD">
        <w:trPr>
          <w:trHeight w:val="206"/>
        </w:trPr>
        <w:tc>
          <w:tcPr>
            <w:tcW w:w="1327" w:type="dxa"/>
          </w:tcPr>
          <w:p w14:paraId="10DEE33A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>History</w:t>
            </w:r>
          </w:p>
        </w:tc>
        <w:tc>
          <w:tcPr>
            <w:tcW w:w="1839" w:type="dxa"/>
            <w:shd w:val="clear" w:color="auto" w:fill="E8E8E8" w:themeFill="background2"/>
          </w:tcPr>
          <w:p w14:paraId="51BFD7F3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1884" w:type="dxa"/>
          </w:tcPr>
          <w:p w14:paraId="47CC61BD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Stone Age </w:t>
            </w:r>
          </w:p>
        </w:tc>
        <w:tc>
          <w:tcPr>
            <w:tcW w:w="2417" w:type="dxa"/>
            <w:shd w:val="clear" w:color="auto" w:fill="E8E8E8" w:themeFill="background2"/>
          </w:tcPr>
          <w:p w14:paraId="06CE6F0C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2281" w:type="dxa"/>
          </w:tcPr>
          <w:p w14:paraId="3886DB9A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Bronze to Iron Age</w:t>
            </w:r>
          </w:p>
        </w:tc>
        <w:tc>
          <w:tcPr>
            <w:tcW w:w="2016" w:type="dxa"/>
            <w:shd w:val="clear" w:color="auto" w:fill="E8E8E8" w:themeFill="background2"/>
          </w:tcPr>
          <w:p w14:paraId="28A37E49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2148" w:type="dxa"/>
          </w:tcPr>
          <w:p w14:paraId="23307A1B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Ancient Egypt</w:t>
            </w:r>
          </w:p>
        </w:tc>
      </w:tr>
      <w:tr w:rsidR="007328A6" w14:paraId="6844ADBA" w14:textId="77777777" w:rsidTr="00186EDD">
        <w:trPr>
          <w:trHeight w:val="1693"/>
        </w:trPr>
        <w:tc>
          <w:tcPr>
            <w:tcW w:w="1327" w:type="dxa"/>
          </w:tcPr>
          <w:p w14:paraId="627CF794" w14:textId="77777777" w:rsidR="007328A6" w:rsidRPr="007E0801" w:rsidRDefault="007328A6" w:rsidP="00186EDD">
            <w:pPr>
              <w:rPr>
                <w:b/>
                <w:bCs/>
              </w:rPr>
            </w:pPr>
            <w:proofErr w:type="gramStart"/>
            <w:r w:rsidRPr="007E0801">
              <w:rPr>
                <w:b/>
                <w:bCs/>
              </w:rPr>
              <w:t>R.E</w:t>
            </w:r>
            <w:proofErr w:type="gramEnd"/>
          </w:p>
        </w:tc>
        <w:tc>
          <w:tcPr>
            <w:tcW w:w="1839" w:type="dxa"/>
          </w:tcPr>
          <w:p w14:paraId="6F32E12C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Why do many people celebrate and give thanks at Harvest time?</w:t>
            </w:r>
          </w:p>
          <w:p w14:paraId="0DF55138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  <w:p w14:paraId="17398B1E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What is the role of a faith leader called by God?</w:t>
            </w:r>
          </w:p>
        </w:tc>
        <w:tc>
          <w:tcPr>
            <w:tcW w:w="1884" w:type="dxa"/>
          </w:tcPr>
          <w:p w14:paraId="159AB31A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 Why do Christians believe that Jesus was Emmanuel?</w:t>
            </w:r>
          </w:p>
        </w:tc>
        <w:tc>
          <w:tcPr>
            <w:tcW w:w="2417" w:type="dxa"/>
          </w:tcPr>
          <w:p w14:paraId="6AD59E92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Are Values only important to people of faith or are they important to everyone? </w:t>
            </w:r>
          </w:p>
        </w:tc>
        <w:tc>
          <w:tcPr>
            <w:tcW w:w="2281" w:type="dxa"/>
          </w:tcPr>
          <w:p w14:paraId="203134BD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Is the cross a symbol of sadness or joy?</w:t>
            </w:r>
          </w:p>
        </w:tc>
        <w:tc>
          <w:tcPr>
            <w:tcW w:w="2016" w:type="dxa"/>
          </w:tcPr>
          <w:p w14:paraId="1AC0E724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Which rules should we follow?</w:t>
            </w:r>
          </w:p>
        </w:tc>
        <w:tc>
          <w:tcPr>
            <w:tcW w:w="2148" w:type="dxa"/>
          </w:tcPr>
          <w:p w14:paraId="7570178F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Is the ‘golden rule’ agreed by everyone?</w:t>
            </w:r>
          </w:p>
        </w:tc>
      </w:tr>
      <w:tr w:rsidR="007328A6" w14:paraId="1F7C7230" w14:textId="77777777" w:rsidTr="00186EDD">
        <w:trPr>
          <w:trHeight w:val="633"/>
        </w:trPr>
        <w:tc>
          <w:tcPr>
            <w:tcW w:w="1327" w:type="dxa"/>
          </w:tcPr>
          <w:p w14:paraId="2DC99E40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>PSHE</w:t>
            </w:r>
          </w:p>
        </w:tc>
        <w:tc>
          <w:tcPr>
            <w:tcW w:w="1839" w:type="dxa"/>
          </w:tcPr>
          <w:p w14:paraId="2AC8C362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Wellbeing</w:t>
            </w:r>
          </w:p>
        </w:tc>
        <w:tc>
          <w:tcPr>
            <w:tcW w:w="1884" w:type="dxa"/>
          </w:tcPr>
          <w:p w14:paraId="72FC610A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Identity &amp; Community</w:t>
            </w:r>
          </w:p>
          <w:p w14:paraId="57239FB0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Healthy choices</w:t>
            </w:r>
          </w:p>
        </w:tc>
        <w:tc>
          <w:tcPr>
            <w:tcW w:w="2417" w:type="dxa"/>
          </w:tcPr>
          <w:p w14:paraId="0CB201E0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Healthy Relationships </w:t>
            </w:r>
          </w:p>
        </w:tc>
        <w:tc>
          <w:tcPr>
            <w:tcW w:w="2281" w:type="dxa"/>
          </w:tcPr>
          <w:p w14:paraId="23FEA72C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Healthy relationships </w:t>
            </w:r>
          </w:p>
        </w:tc>
        <w:tc>
          <w:tcPr>
            <w:tcW w:w="2016" w:type="dxa"/>
          </w:tcPr>
          <w:p w14:paraId="7B6010AF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Digital Lives</w:t>
            </w:r>
          </w:p>
        </w:tc>
        <w:tc>
          <w:tcPr>
            <w:tcW w:w="2148" w:type="dxa"/>
          </w:tcPr>
          <w:p w14:paraId="2F6CF147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Aspiration &amp; Money</w:t>
            </w:r>
          </w:p>
          <w:p w14:paraId="0170F342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  <w:p w14:paraId="6530E2DF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My body &amp; me</w:t>
            </w:r>
          </w:p>
        </w:tc>
      </w:tr>
      <w:tr w:rsidR="007328A6" w14:paraId="75124C99" w14:textId="77777777" w:rsidTr="00186EDD">
        <w:trPr>
          <w:trHeight w:val="633"/>
        </w:trPr>
        <w:tc>
          <w:tcPr>
            <w:tcW w:w="1327" w:type="dxa"/>
          </w:tcPr>
          <w:p w14:paraId="04354CF8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>Computing</w:t>
            </w:r>
          </w:p>
        </w:tc>
        <w:tc>
          <w:tcPr>
            <w:tcW w:w="1839" w:type="dxa"/>
          </w:tcPr>
          <w:p w14:paraId="0BD67C0C" w14:textId="74497158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Connecting Computers</w:t>
            </w:r>
          </w:p>
        </w:tc>
        <w:tc>
          <w:tcPr>
            <w:tcW w:w="1884" w:type="dxa"/>
          </w:tcPr>
          <w:p w14:paraId="32178391" w14:textId="5E94E757" w:rsidR="007328A6" w:rsidRPr="007328A6" w:rsidRDefault="007328A6" w:rsidP="00186EDD">
            <w:pPr>
              <w:rPr>
                <w:sz w:val="16"/>
                <w:szCs w:val="16"/>
              </w:rPr>
            </w:pPr>
            <w:r w:rsidRPr="007328A6">
              <w:rPr>
                <w:sz w:val="16"/>
                <w:szCs w:val="16"/>
              </w:rPr>
              <w:t>Stop</w:t>
            </w:r>
            <w:r w:rsidRPr="003660F5">
              <w:rPr>
                <w:sz w:val="16"/>
                <w:szCs w:val="16"/>
              </w:rPr>
              <w:t xml:space="preserve"> </w:t>
            </w:r>
            <w:r w:rsidRPr="007328A6">
              <w:rPr>
                <w:sz w:val="16"/>
                <w:szCs w:val="16"/>
              </w:rPr>
              <w:t>frame animation</w:t>
            </w:r>
          </w:p>
          <w:p w14:paraId="3E618372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2417" w:type="dxa"/>
          </w:tcPr>
          <w:p w14:paraId="2AA6F485" w14:textId="77777777" w:rsidR="007328A6" w:rsidRPr="007328A6" w:rsidRDefault="007328A6" w:rsidP="00186EDD">
            <w:pPr>
              <w:rPr>
                <w:sz w:val="16"/>
                <w:szCs w:val="16"/>
              </w:rPr>
            </w:pPr>
            <w:r w:rsidRPr="007328A6">
              <w:rPr>
                <w:sz w:val="16"/>
                <w:szCs w:val="16"/>
              </w:rPr>
              <w:t xml:space="preserve">Sequencing sounds </w:t>
            </w:r>
          </w:p>
          <w:p w14:paraId="3DFC70E6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2281" w:type="dxa"/>
          </w:tcPr>
          <w:p w14:paraId="18840225" w14:textId="0FE6605D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Branching databases</w:t>
            </w:r>
          </w:p>
        </w:tc>
        <w:tc>
          <w:tcPr>
            <w:tcW w:w="2016" w:type="dxa"/>
          </w:tcPr>
          <w:p w14:paraId="1B531013" w14:textId="17B355EA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Desktop publishing</w:t>
            </w:r>
          </w:p>
        </w:tc>
        <w:tc>
          <w:tcPr>
            <w:tcW w:w="2148" w:type="dxa"/>
          </w:tcPr>
          <w:p w14:paraId="5C9C5914" w14:textId="0FBC267B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Events and actions in programs</w:t>
            </w:r>
          </w:p>
        </w:tc>
      </w:tr>
      <w:tr w:rsidR="007328A6" w14:paraId="6889A346" w14:textId="77777777" w:rsidTr="00186EDD">
        <w:trPr>
          <w:trHeight w:val="846"/>
        </w:trPr>
        <w:tc>
          <w:tcPr>
            <w:tcW w:w="1327" w:type="dxa"/>
          </w:tcPr>
          <w:p w14:paraId="5A117ED8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>Art</w:t>
            </w:r>
          </w:p>
        </w:tc>
        <w:tc>
          <w:tcPr>
            <w:tcW w:w="1839" w:type="dxa"/>
          </w:tcPr>
          <w:p w14:paraId="6C3C08A5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Robert Hooke: Observational drawings into print (fossils)</w:t>
            </w:r>
          </w:p>
        </w:tc>
        <w:tc>
          <w:tcPr>
            <w:tcW w:w="1884" w:type="dxa"/>
            <w:shd w:val="clear" w:color="auto" w:fill="E8E8E8" w:themeFill="background2"/>
          </w:tcPr>
          <w:p w14:paraId="56249C86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2417" w:type="dxa"/>
          </w:tcPr>
          <w:p w14:paraId="5595A0D0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Jim Bachor: Mosaics sketches into drawings. Painting on plaster (links to Romans)</w:t>
            </w:r>
          </w:p>
        </w:tc>
        <w:tc>
          <w:tcPr>
            <w:tcW w:w="2281" w:type="dxa"/>
            <w:shd w:val="clear" w:color="auto" w:fill="E8E8E8" w:themeFill="background2"/>
          </w:tcPr>
          <w:p w14:paraId="6847271F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2016" w:type="dxa"/>
          </w:tcPr>
          <w:p w14:paraId="0CB4CF1E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Giacometti: Drawings developed into 3D clay sculptures</w:t>
            </w:r>
          </w:p>
        </w:tc>
        <w:tc>
          <w:tcPr>
            <w:tcW w:w="2148" w:type="dxa"/>
            <w:shd w:val="clear" w:color="auto" w:fill="E8E8E8" w:themeFill="background2"/>
          </w:tcPr>
          <w:p w14:paraId="0F7A793C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</w:tr>
      <w:tr w:rsidR="007328A6" w14:paraId="3D9BC4D1" w14:textId="77777777" w:rsidTr="00186EDD">
        <w:trPr>
          <w:trHeight w:val="420"/>
        </w:trPr>
        <w:tc>
          <w:tcPr>
            <w:tcW w:w="1327" w:type="dxa"/>
          </w:tcPr>
          <w:p w14:paraId="0349A247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>D.T</w:t>
            </w:r>
          </w:p>
        </w:tc>
        <w:tc>
          <w:tcPr>
            <w:tcW w:w="1839" w:type="dxa"/>
            <w:shd w:val="clear" w:color="auto" w:fill="E8E8E8" w:themeFill="background2"/>
          </w:tcPr>
          <w:p w14:paraId="3AE33C35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1884" w:type="dxa"/>
          </w:tcPr>
          <w:p w14:paraId="3A89A2DC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Structures &amp; Strengthening</w:t>
            </w:r>
          </w:p>
        </w:tc>
        <w:tc>
          <w:tcPr>
            <w:tcW w:w="2417" w:type="dxa"/>
            <w:shd w:val="clear" w:color="auto" w:fill="E8E8E8" w:themeFill="background2"/>
          </w:tcPr>
          <w:p w14:paraId="4D39A817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2281" w:type="dxa"/>
          </w:tcPr>
          <w:p w14:paraId="37F24FD9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Food – simple dish. Eatwell Plate</w:t>
            </w:r>
          </w:p>
        </w:tc>
        <w:tc>
          <w:tcPr>
            <w:tcW w:w="2016" w:type="dxa"/>
            <w:shd w:val="clear" w:color="auto" w:fill="E8E8E8" w:themeFill="background2"/>
          </w:tcPr>
          <w:p w14:paraId="65EE1B56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2148" w:type="dxa"/>
          </w:tcPr>
          <w:p w14:paraId="7A9B9478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Mechanical systems – levers and linkages</w:t>
            </w:r>
          </w:p>
        </w:tc>
      </w:tr>
      <w:tr w:rsidR="007328A6" w14:paraId="2F9D3E84" w14:textId="77777777" w:rsidTr="00186EDD">
        <w:trPr>
          <w:trHeight w:val="839"/>
        </w:trPr>
        <w:tc>
          <w:tcPr>
            <w:tcW w:w="1327" w:type="dxa"/>
          </w:tcPr>
          <w:p w14:paraId="1BDA5E45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>Music</w:t>
            </w:r>
          </w:p>
        </w:tc>
        <w:tc>
          <w:tcPr>
            <w:tcW w:w="1839" w:type="dxa"/>
          </w:tcPr>
          <w:p w14:paraId="235F3677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A shining performance Sparkle in the sun</w:t>
            </w:r>
          </w:p>
        </w:tc>
        <w:tc>
          <w:tcPr>
            <w:tcW w:w="1884" w:type="dxa"/>
          </w:tcPr>
          <w:p w14:paraId="0D9DD34B" w14:textId="77777777" w:rsidR="00186EDD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Sing and move </w:t>
            </w:r>
          </w:p>
          <w:p w14:paraId="2409BBEC" w14:textId="77777777" w:rsidR="00186EDD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The king of all </w:t>
            </w:r>
          </w:p>
          <w:p w14:paraId="21E5B9B3" w14:textId="77777777" w:rsidR="00186EDD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Polar bears</w:t>
            </w:r>
          </w:p>
          <w:p w14:paraId="16F3B747" w14:textId="1ECACC94" w:rsidR="00186EDD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Five gold rings </w:t>
            </w:r>
          </w:p>
          <w:p w14:paraId="16B92BF4" w14:textId="0511CD0A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Carol service</w:t>
            </w:r>
          </w:p>
        </w:tc>
        <w:tc>
          <w:tcPr>
            <w:tcW w:w="2417" w:type="dxa"/>
          </w:tcPr>
          <w:p w14:paraId="58D7F65F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Music and video Be safe online</w:t>
            </w:r>
          </w:p>
        </w:tc>
        <w:tc>
          <w:tcPr>
            <w:tcW w:w="2281" w:type="dxa"/>
          </w:tcPr>
          <w:p w14:paraId="70138655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You </w:t>
            </w:r>
            <w:proofErr w:type="spellStart"/>
            <w:r w:rsidRPr="003660F5">
              <w:rPr>
                <w:sz w:val="16"/>
                <w:szCs w:val="16"/>
              </w:rPr>
              <w:t>gotta</w:t>
            </w:r>
            <w:proofErr w:type="spellEnd"/>
            <w:r w:rsidRPr="003660F5">
              <w:rPr>
                <w:sz w:val="16"/>
                <w:szCs w:val="16"/>
              </w:rPr>
              <w:t xml:space="preserve"> try</w:t>
            </w:r>
          </w:p>
        </w:tc>
        <w:tc>
          <w:tcPr>
            <w:tcW w:w="2016" w:type="dxa"/>
          </w:tcPr>
          <w:p w14:paraId="38155354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Music and sound</w:t>
            </w:r>
          </w:p>
          <w:p w14:paraId="252A9F73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Seasons for change project 1</w:t>
            </w:r>
          </w:p>
        </w:tc>
        <w:tc>
          <w:tcPr>
            <w:tcW w:w="2148" w:type="dxa"/>
          </w:tcPr>
          <w:p w14:paraId="3DE4265C" w14:textId="77777777" w:rsidR="00186EDD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Sound exploration </w:t>
            </w:r>
          </w:p>
          <w:p w14:paraId="6F33C1C3" w14:textId="6516FC91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RSNOs sounds of the deep</w:t>
            </w:r>
          </w:p>
        </w:tc>
      </w:tr>
      <w:tr w:rsidR="007328A6" w14:paraId="0D2CF6C0" w14:textId="77777777" w:rsidTr="00186EDD">
        <w:trPr>
          <w:trHeight w:val="426"/>
        </w:trPr>
        <w:tc>
          <w:tcPr>
            <w:tcW w:w="1327" w:type="dxa"/>
          </w:tcPr>
          <w:p w14:paraId="3E741E5A" w14:textId="77777777" w:rsidR="007328A6" w:rsidRPr="007E0801" w:rsidRDefault="007328A6" w:rsidP="00186EDD">
            <w:pPr>
              <w:rPr>
                <w:b/>
                <w:bCs/>
              </w:rPr>
            </w:pPr>
            <w:r w:rsidRPr="007E0801">
              <w:rPr>
                <w:b/>
                <w:bCs/>
              </w:rPr>
              <w:t>French</w:t>
            </w:r>
          </w:p>
        </w:tc>
        <w:tc>
          <w:tcPr>
            <w:tcW w:w="1839" w:type="dxa"/>
          </w:tcPr>
          <w:p w14:paraId="07BD38B7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A New Start</w:t>
            </w:r>
          </w:p>
        </w:tc>
        <w:tc>
          <w:tcPr>
            <w:tcW w:w="1884" w:type="dxa"/>
          </w:tcPr>
          <w:p w14:paraId="01358C0B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Calendar &amp; Celebrations </w:t>
            </w:r>
          </w:p>
        </w:tc>
        <w:tc>
          <w:tcPr>
            <w:tcW w:w="2417" w:type="dxa"/>
          </w:tcPr>
          <w:p w14:paraId="7E4A2103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Animals</w:t>
            </w:r>
          </w:p>
        </w:tc>
        <w:tc>
          <w:tcPr>
            <w:tcW w:w="2281" w:type="dxa"/>
          </w:tcPr>
          <w:p w14:paraId="7CE177EF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Carnival &amp; Numbers</w:t>
            </w:r>
          </w:p>
        </w:tc>
        <w:tc>
          <w:tcPr>
            <w:tcW w:w="2016" w:type="dxa"/>
          </w:tcPr>
          <w:p w14:paraId="70C2FD57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The hungry giant  </w:t>
            </w:r>
          </w:p>
        </w:tc>
        <w:tc>
          <w:tcPr>
            <w:tcW w:w="2148" w:type="dxa"/>
          </w:tcPr>
          <w:p w14:paraId="037DD3A4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Going on a Picnic/ Where I Live</w:t>
            </w:r>
          </w:p>
        </w:tc>
      </w:tr>
      <w:tr w:rsidR="007328A6" w14:paraId="434969A1" w14:textId="77777777" w:rsidTr="00186EDD">
        <w:trPr>
          <w:trHeight w:val="426"/>
        </w:trPr>
        <w:tc>
          <w:tcPr>
            <w:tcW w:w="1327" w:type="dxa"/>
          </w:tcPr>
          <w:p w14:paraId="2CD22CB1" w14:textId="65FFA7B7" w:rsidR="007328A6" w:rsidRPr="007E0801" w:rsidRDefault="007328A6" w:rsidP="00186ED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P.E</w:t>
            </w:r>
            <w:proofErr w:type="gramEnd"/>
          </w:p>
        </w:tc>
        <w:tc>
          <w:tcPr>
            <w:tcW w:w="1839" w:type="dxa"/>
          </w:tcPr>
          <w:p w14:paraId="73D81334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Gymnastics </w:t>
            </w:r>
          </w:p>
          <w:p w14:paraId="160945AA" w14:textId="217C2549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Swimming </w:t>
            </w:r>
          </w:p>
        </w:tc>
        <w:tc>
          <w:tcPr>
            <w:tcW w:w="1884" w:type="dxa"/>
          </w:tcPr>
          <w:p w14:paraId="18EE0C48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Invasion Games </w:t>
            </w:r>
          </w:p>
          <w:p w14:paraId="7CC2498B" w14:textId="6E1DC45C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Swimming</w:t>
            </w:r>
          </w:p>
        </w:tc>
        <w:tc>
          <w:tcPr>
            <w:tcW w:w="2417" w:type="dxa"/>
          </w:tcPr>
          <w:p w14:paraId="2B962BB5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Dance </w:t>
            </w:r>
          </w:p>
          <w:p w14:paraId="448C61F1" w14:textId="52E80F0C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Swimming </w:t>
            </w:r>
          </w:p>
        </w:tc>
        <w:tc>
          <w:tcPr>
            <w:tcW w:w="2281" w:type="dxa"/>
          </w:tcPr>
          <w:p w14:paraId="0712327B" w14:textId="77777777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 xml:space="preserve">Dance </w:t>
            </w:r>
          </w:p>
          <w:p w14:paraId="58962B8C" w14:textId="60274B1C" w:rsidR="007328A6" w:rsidRPr="003660F5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Swimming</w:t>
            </w:r>
          </w:p>
        </w:tc>
        <w:tc>
          <w:tcPr>
            <w:tcW w:w="2016" w:type="dxa"/>
          </w:tcPr>
          <w:p w14:paraId="2F1A93AA" w14:textId="4584466B" w:rsidR="007328A6" w:rsidRPr="007328A6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At</w:t>
            </w:r>
            <w:r w:rsidRPr="007328A6">
              <w:rPr>
                <w:sz w:val="16"/>
                <w:szCs w:val="16"/>
              </w:rPr>
              <w:t>hletics</w:t>
            </w:r>
          </w:p>
          <w:p w14:paraId="299FABEA" w14:textId="77777777" w:rsidR="007328A6" w:rsidRPr="007328A6" w:rsidRDefault="007328A6" w:rsidP="00186EDD">
            <w:pPr>
              <w:rPr>
                <w:sz w:val="16"/>
                <w:szCs w:val="16"/>
              </w:rPr>
            </w:pPr>
            <w:r w:rsidRPr="007328A6">
              <w:rPr>
                <w:sz w:val="16"/>
                <w:szCs w:val="16"/>
              </w:rPr>
              <w:t>OAA</w:t>
            </w:r>
          </w:p>
          <w:p w14:paraId="6D92EA99" w14:textId="77777777" w:rsidR="007328A6" w:rsidRPr="007328A6" w:rsidRDefault="007328A6" w:rsidP="00186EDD">
            <w:pPr>
              <w:rPr>
                <w:sz w:val="16"/>
                <w:szCs w:val="16"/>
              </w:rPr>
            </w:pPr>
            <w:r w:rsidRPr="007328A6">
              <w:rPr>
                <w:sz w:val="16"/>
                <w:szCs w:val="16"/>
              </w:rPr>
              <w:t>Swimming</w:t>
            </w:r>
          </w:p>
          <w:p w14:paraId="14118143" w14:textId="77777777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  <w:tc>
          <w:tcPr>
            <w:tcW w:w="2148" w:type="dxa"/>
          </w:tcPr>
          <w:p w14:paraId="229F1683" w14:textId="41389244" w:rsidR="007328A6" w:rsidRPr="007328A6" w:rsidRDefault="007328A6" w:rsidP="00186EDD">
            <w:pPr>
              <w:rPr>
                <w:sz w:val="16"/>
                <w:szCs w:val="16"/>
              </w:rPr>
            </w:pPr>
            <w:r w:rsidRPr="003660F5">
              <w:rPr>
                <w:sz w:val="16"/>
                <w:szCs w:val="16"/>
              </w:rPr>
              <w:t>Cr</w:t>
            </w:r>
            <w:r w:rsidRPr="007328A6">
              <w:rPr>
                <w:sz w:val="16"/>
                <w:szCs w:val="16"/>
              </w:rPr>
              <w:t xml:space="preserve">eative games </w:t>
            </w:r>
          </w:p>
          <w:p w14:paraId="4C2F7109" w14:textId="77777777" w:rsidR="007328A6" w:rsidRPr="007328A6" w:rsidRDefault="007328A6" w:rsidP="00186EDD">
            <w:pPr>
              <w:rPr>
                <w:sz w:val="16"/>
                <w:szCs w:val="16"/>
              </w:rPr>
            </w:pPr>
            <w:r w:rsidRPr="007328A6">
              <w:rPr>
                <w:sz w:val="16"/>
                <w:szCs w:val="16"/>
              </w:rPr>
              <w:t xml:space="preserve">Striking and fielding </w:t>
            </w:r>
          </w:p>
          <w:p w14:paraId="5310511E" w14:textId="325016B7" w:rsidR="007328A6" w:rsidRPr="007328A6" w:rsidRDefault="007328A6" w:rsidP="00186EDD">
            <w:pPr>
              <w:rPr>
                <w:sz w:val="16"/>
                <w:szCs w:val="16"/>
              </w:rPr>
            </w:pPr>
            <w:r w:rsidRPr="007328A6">
              <w:rPr>
                <w:sz w:val="16"/>
                <w:szCs w:val="16"/>
              </w:rPr>
              <w:t>Swimmin</w:t>
            </w:r>
            <w:r w:rsidRPr="003660F5">
              <w:rPr>
                <w:sz w:val="16"/>
                <w:szCs w:val="16"/>
              </w:rPr>
              <w:t>g</w:t>
            </w:r>
          </w:p>
          <w:p w14:paraId="7E98B44A" w14:textId="46F4693F" w:rsidR="007328A6" w:rsidRPr="003660F5" w:rsidRDefault="007328A6" w:rsidP="00186EDD">
            <w:pPr>
              <w:rPr>
                <w:sz w:val="16"/>
                <w:szCs w:val="16"/>
              </w:rPr>
            </w:pPr>
          </w:p>
        </w:tc>
      </w:tr>
    </w:tbl>
    <w:p w14:paraId="6F9377C7" w14:textId="77777777" w:rsidR="007E0801" w:rsidRDefault="007E0801" w:rsidP="007E0801"/>
    <w:p w14:paraId="1333844A" w14:textId="77777777" w:rsidR="007E0801" w:rsidRPr="007E0801" w:rsidRDefault="007E0801" w:rsidP="007E0801"/>
    <w:sectPr w:rsidR="007E0801" w:rsidRPr="007E0801" w:rsidSect="00E77A7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801"/>
    <w:rsid w:val="000A3164"/>
    <w:rsid w:val="00176818"/>
    <w:rsid w:val="00186EDD"/>
    <w:rsid w:val="001F19F4"/>
    <w:rsid w:val="00324FB9"/>
    <w:rsid w:val="00331DD3"/>
    <w:rsid w:val="003660F5"/>
    <w:rsid w:val="003B348B"/>
    <w:rsid w:val="0043538A"/>
    <w:rsid w:val="00514CE2"/>
    <w:rsid w:val="00552D99"/>
    <w:rsid w:val="00555F79"/>
    <w:rsid w:val="007328A6"/>
    <w:rsid w:val="007E0801"/>
    <w:rsid w:val="00811000"/>
    <w:rsid w:val="008113FD"/>
    <w:rsid w:val="008459DC"/>
    <w:rsid w:val="009A6E97"/>
    <w:rsid w:val="009D6303"/>
    <w:rsid w:val="009F5C83"/>
    <w:rsid w:val="00AE49A4"/>
    <w:rsid w:val="00AF4788"/>
    <w:rsid w:val="00B350FC"/>
    <w:rsid w:val="00B35657"/>
    <w:rsid w:val="00B77249"/>
    <w:rsid w:val="00C430F0"/>
    <w:rsid w:val="00D67F31"/>
    <w:rsid w:val="00E77A7F"/>
    <w:rsid w:val="00ED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990C5"/>
  <w15:chartTrackingRefBased/>
  <w15:docId w15:val="{F6946305-A4F1-4E83-B532-02270E5C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8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8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8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8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8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8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8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8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8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8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8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8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8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8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0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Raynor</dc:creator>
  <cp:keywords/>
  <dc:description/>
  <cp:lastModifiedBy>Abbie Raynor</cp:lastModifiedBy>
  <cp:revision>13</cp:revision>
  <dcterms:created xsi:type="dcterms:W3CDTF">2026-08-02T10:47:00Z</dcterms:created>
  <dcterms:modified xsi:type="dcterms:W3CDTF">2026-08-31T21:15:00Z</dcterms:modified>
</cp:coreProperties>
</file>