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pPr w:leftFromText="180" w:rightFromText="180" w:vertAnchor="text" w:horzAnchor="margin" w:tblpXSpec="center" w:tblpY="-56"/>
        <w:tblW w:w="15593" w:type="dxa"/>
        <w:tblLayout w:type="fixed"/>
        <w:tblLook w:val="04A0" w:firstRow="1" w:lastRow="0" w:firstColumn="1" w:lastColumn="0" w:noHBand="0" w:noVBand="1"/>
      </w:tblPr>
      <w:tblGrid>
        <w:gridCol w:w="1702"/>
        <w:gridCol w:w="3969"/>
        <w:gridCol w:w="3969"/>
        <w:gridCol w:w="3969"/>
        <w:gridCol w:w="1984"/>
      </w:tblGrid>
      <w:tr w:rsidR="002264A9" w:rsidRPr="00A7239B" w14:paraId="58E9FD9D" w14:textId="77777777" w:rsidTr="00BF6A77">
        <w:tc>
          <w:tcPr>
            <w:tcW w:w="15593" w:type="dxa"/>
            <w:gridSpan w:val="5"/>
            <w:shd w:val="clear" w:color="auto" w:fill="CFDCE3"/>
            <w:tcMar>
              <w:top w:w="57" w:type="dxa"/>
              <w:bottom w:w="57" w:type="dxa"/>
            </w:tcMar>
          </w:tcPr>
          <w:p w14:paraId="3820AF18" w14:textId="77777777" w:rsidR="002264A9" w:rsidRPr="00A7239B" w:rsidRDefault="002264A9" w:rsidP="00BF6A77">
            <w:pPr>
              <w:rPr>
                <w:rFonts w:ascii="Arial" w:hAnsi="Arial" w:cs="Arial"/>
                <w:b/>
              </w:rPr>
            </w:pPr>
            <w:r>
              <w:rPr>
                <w:rFonts w:ascii="Arial" w:hAnsi="Arial" w:cs="Arial"/>
                <w:b/>
              </w:rPr>
              <w:t>Planned Strategies and E</w:t>
            </w:r>
            <w:r w:rsidRPr="00A7239B">
              <w:rPr>
                <w:rFonts w:ascii="Arial" w:hAnsi="Arial" w:cs="Arial"/>
                <w:b/>
              </w:rPr>
              <w:t xml:space="preserve">xpenditure </w:t>
            </w:r>
          </w:p>
        </w:tc>
      </w:tr>
      <w:tr w:rsidR="002264A9" w:rsidRPr="00A7239B" w14:paraId="525AD9E6" w14:textId="77777777" w:rsidTr="00BF6A77">
        <w:tc>
          <w:tcPr>
            <w:tcW w:w="5671" w:type="dxa"/>
            <w:gridSpan w:val="2"/>
            <w:vMerge w:val="restart"/>
            <w:shd w:val="clear" w:color="auto" w:fill="auto"/>
            <w:tcMar>
              <w:top w:w="57" w:type="dxa"/>
              <w:bottom w:w="57" w:type="dxa"/>
            </w:tcMar>
          </w:tcPr>
          <w:p w14:paraId="23B35E55" w14:textId="77777777" w:rsidR="002264A9" w:rsidRPr="00A7239B" w:rsidRDefault="002264A9" w:rsidP="00BF6A77">
            <w:pPr>
              <w:rPr>
                <w:rFonts w:ascii="Arial" w:hAnsi="Arial" w:cs="Arial"/>
                <w:b/>
              </w:rPr>
            </w:pPr>
            <w:r w:rsidRPr="00A7239B">
              <w:rPr>
                <w:rFonts w:ascii="Arial" w:hAnsi="Arial" w:cs="Arial"/>
                <w:b/>
              </w:rPr>
              <w:t>Academic Year</w:t>
            </w:r>
          </w:p>
        </w:tc>
        <w:tc>
          <w:tcPr>
            <w:tcW w:w="9922" w:type="dxa"/>
            <w:gridSpan w:val="3"/>
            <w:shd w:val="clear" w:color="auto" w:fill="auto"/>
          </w:tcPr>
          <w:p w14:paraId="3336A4BE" w14:textId="32DB0039" w:rsidR="002264A9" w:rsidRPr="00A7239B" w:rsidRDefault="00673DD4" w:rsidP="00BF6A77">
            <w:pPr>
              <w:ind w:left="567"/>
              <w:rPr>
                <w:rFonts w:ascii="Arial" w:hAnsi="Arial" w:cs="Arial"/>
                <w:b/>
              </w:rPr>
            </w:pPr>
            <w:r>
              <w:rPr>
                <w:rFonts w:ascii="Arial" w:hAnsi="Arial" w:cs="Arial"/>
                <w:b/>
                <w:color w:val="FF0000"/>
              </w:rPr>
              <w:t>202</w:t>
            </w:r>
            <w:r w:rsidR="00562CE1">
              <w:rPr>
                <w:rFonts w:ascii="Arial" w:hAnsi="Arial" w:cs="Arial"/>
                <w:b/>
                <w:color w:val="FF0000"/>
              </w:rPr>
              <w:t>5</w:t>
            </w:r>
            <w:r>
              <w:rPr>
                <w:rFonts w:ascii="Arial" w:hAnsi="Arial" w:cs="Arial"/>
                <w:b/>
                <w:color w:val="FF0000"/>
              </w:rPr>
              <w:t xml:space="preserve"> -202</w:t>
            </w:r>
            <w:r w:rsidR="00562CE1">
              <w:rPr>
                <w:rFonts w:ascii="Arial" w:hAnsi="Arial" w:cs="Arial"/>
                <w:b/>
                <w:color w:val="FF0000"/>
              </w:rPr>
              <w:t>6</w:t>
            </w:r>
          </w:p>
        </w:tc>
      </w:tr>
      <w:tr w:rsidR="002264A9" w:rsidRPr="00A7239B" w14:paraId="5FE532D7" w14:textId="77777777" w:rsidTr="00BF6A77">
        <w:tc>
          <w:tcPr>
            <w:tcW w:w="5671" w:type="dxa"/>
            <w:gridSpan w:val="2"/>
            <w:vMerge/>
            <w:shd w:val="clear" w:color="auto" w:fill="auto"/>
            <w:tcMar>
              <w:top w:w="57" w:type="dxa"/>
              <w:bottom w:w="57" w:type="dxa"/>
            </w:tcMar>
          </w:tcPr>
          <w:p w14:paraId="02663456" w14:textId="77777777" w:rsidR="002264A9" w:rsidRPr="00A7239B" w:rsidRDefault="002264A9" w:rsidP="00BF6A77">
            <w:pPr>
              <w:rPr>
                <w:rFonts w:ascii="Arial" w:hAnsi="Arial" w:cs="Arial"/>
                <w:b/>
              </w:rPr>
            </w:pPr>
          </w:p>
        </w:tc>
        <w:tc>
          <w:tcPr>
            <w:tcW w:w="9922" w:type="dxa"/>
            <w:gridSpan w:val="3"/>
            <w:shd w:val="clear" w:color="auto" w:fill="auto"/>
          </w:tcPr>
          <w:p w14:paraId="25F26A50" w14:textId="12C6B494" w:rsidR="002264A9" w:rsidRPr="001A6183" w:rsidRDefault="002264A9" w:rsidP="00562CE1">
            <w:pPr>
              <w:ind w:left="567"/>
              <w:rPr>
                <w:rFonts w:ascii="Arial" w:hAnsi="Arial" w:cs="Arial"/>
                <w:color w:val="FF0000"/>
              </w:rPr>
            </w:pPr>
            <w:r w:rsidRPr="001A6183">
              <w:rPr>
                <w:rFonts w:ascii="Arial" w:hAnsi="Arial" w:cs="Arial"/>
              </w:rPr>
              <w:t xml:space="preserve">Total Funding: </w:t>
            </w:r>
            <w:r>
              <w:rPr>
                <w:rFonts w:ascii="Arial" w:hAnsi="Arial" w:cs="Arial"/>
                <w:color w:val="231F20"/>
              </w:rPr>
              <w:t>£</w:t>
            </w:r>
            <w:r w:rsidR="00562CE1">
              <w:rPr>
                <w:rFonts w:ascii="Arial" w:hAnsi="Arial" w:cs="Arial"/>
                <w:color w:val="231F20"/>
              </w:rPr>
              <w:t>19, 190</w:t>
            </w:r>
          </w:p>
        </w:tc>
      </w:tr>
      <w:tr w:rsidR="002264A9" w:rsidRPr="00A7239B" w14:paraId="3083458B" w14:textId="77777777" w:rsidTr="00BF6A77">
        <w:tc>
          <w:tcPr>
            <w:tcW w:w="5671" w:type="dxa"/>
            <w:gridSpan w:val="2"/>
            <w:vMerge/>
            <w:shd w:val="clear" w:color="auto" w:fill="auto"/>
            <w:tcMar>
              <w:top w:w="57" w:type="dxa"/>
              <w:bottom w:w="57" w:type="dxa"/>
            </w:tcMar>
          </w:tcPr>
          <w:p w14:paraId="76DC404A" w14:textId="77777777" w:rsidR="002264A9" w:rsidRPr="00A7239B" w:rsidRDefault="002264A9" w:rsidP="00BF6A77">
            <w:pPr>
              <w:rPr>
                <w:rFonts w:ascii="Arial" w:hAnsi="Arial" w:cs="Arial"/>
                <w:b/>
              </w:rPr>
            </w:pPr>
          </w:p>
        </w:tc>
        <w:tc>
          <w:tcPr>
            <w:tcW w:w="9922" w:type="dxa"/>
            <w:gridSpan w:val="3"/>
            <w:shd w:val="clear" w:color="auto" w:fill="auto"/>
          </w:tcPr>
          <w:p w14:paraId="7A9B3D15" w14:textId="3D138BDD" w:rsidR="002264A9" w:rsidRPr="001A6183" w:rsidRDefault="002264A9" w:rsidP="00BF6A77">
            <w:pPr>
              <w:ind w:left="567"/>
              <w:rPr>
                <w:rFonts w:ascii="Arial" w:hAnsi="Arial" w:cs="Arial"/>
              </w:rPr>
            </w:pPr>
            <w:r>
              <w:rPr>
                <w:rFonts w:ascii="Arial" w:hAnsi="Arial" w:cs="Arial"/>
              </w:rPr>
              <w:t>Total expenditure: £</w:t>
            </w:r>
            <w:r w:rsidR="00562CE1">
              <w:rPr>
                <w:rFonts w:ascii="Arial" w:hAnsi="Arial" w:cs="Arial"/>
              </w:rPr>
              <w:t>19, 332</w:t>
            </w:r>
          </w:p>
        </w:tc>
      </w:tr>
      <w:tr w:rsidR="002264A9" w:rsidRPr="00A7239B" w14:paraId="6DF3488A" w14:textId="77777777" w:rsidTr="00BF6A77">
        <w:tc>
          <w:tcPr>
            <w:tcW w:w="15593" w:type="dxa"/>
            <w:gridSpan w:val="5"/>
            <w:shd w:val="clear" w:color="auto" w:fill="FFFFFF" w:themeFill="background1"/>
            <w:tcMar>
              <w:top w:w="57" w:type="dxa"/>
              <w:bottom w:w="57" w:type="dxa"/>
            </w:tcMar>
          </w:tcPr>
          <w:p w14:paraId="370FA32A" w14:textId="77777777" w:rsidR="002264A9" w:rsidRPr="00A7239B" w:rsidRDefault="002264A9" w:rsidP="00BF6A77">
            <w:pPr>
              <w:rPr>
                <w:rFonts w:ascii="Arial" w:hAnsi="Arial" w:cs="Arial"/>
                <w:b/>
              </w:rPr>
            </w:pPr>
            <w:r w:rsidRPr="00C60B8B">
              <w:rPr>
                <w:rFonts w:ascii="TT15Bt00" w:hAnsi="TT15Bt00" w:cs="TT15Bt00"/>
                <w:color w:val="2E74B5" w:themeColor="accent1" w:themeShade="BF"/>
                <w:sz w:val="24"/>
                <w:szCs w:val="24"/>
              </w:rPr>
              <w:t xml:space="preserve">Key indicator 1: </w:t>
            </w:r>
            <w:r>
              <w:rPr>
                <w:rFonts w:ascii="TT159t00" w:hAnsi="TT159t00" w:cs="TT159t00"/>
                <w:color w:val="2E74B5" w:themeColor="accent1" w:themeShade="BF"/>
                <w:sz w:val="24"/>
                <w:szCs w:val="24"/>
              </w:rPr>
              <w:t>Increased confidence, knowledge and skills of all staff in teaching PE and Sport</w:t>
            </w:r>
          </w:p>
        </w:tc>
      </w:tr>
      <w:tr w:rsidR="002264A9" w:rsidRPr="00A7239B" w14:paraId="72E145BD" w14:textId="77777777" w:rsidTr="00BF6A77">
        <w:trPr>
          <w:trHeight w:val="57"/>
        </w:trPr>
        <w:tc>
          <w:tcPr>
            <w:tcW w:w="1702" w:type="dxa"/>
            <w:tcMar>
              <w:top w:w="57" w:type="dxa"/>
              <w:bottom w:w="57" w:type="dxa"/>
            </w:tcMar>
            <w:vAlign w:val="center"/>
          </w:tcPr>
          <w:p w14:paraId="2932BE82" w14:textId="77777777" w:rsidR="002264A9" w:rsidRPr="00A7239B" w:rsidRDefault="002264A9" w:rsidP="00BF6A77">
            <w:pPr>
              <w:jc w:val="center"/>
              <w:rPr>
                <w:rFonts w:ascii="Arial" w:hAnsi="Arial" w:cs="Arial"/>
                <w:b/>
              </w:rPr>
            </w:pPr>
            <w:r w:rsidRPr="00A7239B">
              <w:rPr>
                <w:rFonts w:ascii="Arial" w:hAnsi="Arial" w:cs="Arial"/>
                <w:b/>
              </w:rPr>
              <w:t>Desired outcome</w:t>
            </w:r>
          </w:p>
        </w:tc>
        <w:tc>
          <w:tcPr>
            <w:tcW w:w="3969" w:type="dxa"/>
            <w:tcMar>
              <w:top w:w="57" w:type="dxa"/>
              <w:bottom w:w="57" w:type="dxa"/>
            </w:tcMar>
            <w:vAlign w:val="center"/>
          </w:tcPr>
          <w:p w14:paraId="1AC35C1E" w14:textId="77777777" w:rsidR="002264A9" w:rsidRPr="00A7239B" w:rsidRDefault="002264A9" w:rsidP="00BF6A77">
            <w:pPr>
              <w:jc w:val="center"/>
              <w:rPr>
                <w:rFonts w:ascii="Arial" w:hAnsi="Arial" w:cs="Arial"/>
                <w:b/>
              </w:rPr>
            </w:pPr>
            <w:r w:rsidRPr="00A7239B">
              <w:rPr>
                <w:rFonts w:ascii="Arial" w:hAnsi="Arial" w:cs="Arial"/>
                <w:b/>
              </w:rPr>
              <w:t>Chosen action/approach</w:t>
            </w:r>
          </w:p>
        </w:tc>
        <w:tc>
          <w:tcPr>
            <w:tcW w:w="3969" w:type="dxa"/>
            <w:tcMar>
              <w:top w:w="57" w:type="dxa"/>
              <w:bottom w:w="57" w:type="dxa"/>
            </w:tcMar>
            <w:vAlign w:val="center"/>
          </w:tcPr>
          <w:p w14:paraId="53B1AB09" w14:textId="77777777" w:rsidR="002264A9" w:rsidRPr="00A7239B" w:rsidRDefault="002264A9" w:rsidP="00BF6A77">
            <w:pPr>
              <w:jc w:val="center"/>
              <w:rPr>
                <w:rFonts w:ascii="Arial" w:hAnsi="Arial" w:cs="Arial"/>
              </w:rPr>
            </w:pPr>
            <w:r>
              <w:rPr>
                <w:rFonts w:ascii="Arial" w:hAnsi="Arial" w:cs="Arial"/>
                <w:b/>
              </w:rPr>
              <w:t>Proposed</w:t>
            </w:r>
            <w:r w:rsidRPr="00A7239B">
              <w:rPr>
                <w:rFonts w:ascii="Arial" w:hAnsi="Arial" w:cs="Arial"/>
                <w:b/>
              </w:rPr>
              <w:t xml:space="preserve"> impact:</w:t>
            </w:r>
          </w:p>
        </w:tc>
        <w:tc>
          <w:tcPr>
            <w:tcW w:w="3969" w:type="dxa"/>
            <w:tcMar>
              <w:top w:w="57" w:type="dxa"/>
              <w:bottom w:w="57" w:type="dxa"/>
            </w:tcMar>
            <w:vAlign w:val="center"/>
          </w:tcPr>
          <w:p w14:paraId="61FB64B0" w14:textId="77777777" w:rsidR="002264A9" w:rsidRPr="00A7239B" w:rsidRDefault="002264A9" w:rsidP="00BF6A77">
            <w:pPr>
              <w:jc w:val="center"/>
              <w:rPr>
                <w:rFonts w:ascii="Arial" w:hAnsi="Arial" w:cs="Arial"/>
                <w:b/>
              </w:rPr>
            </w:pPr>
            <w:r>
              <w:rPr>
                <w:rFonts w:ascii="Arial" w:hAnsi="Arial" w:cs="Arial"/>
                <w:b/>
              </w:rPr>
              <w:t>Actual Impact (including any lessons learnt and considerations for next year).</w:t>
            </w:r>
          </w:p>
        </w:tc>
        <w:tc>
          <w:tcPr>
            <w:tcW w:w="1984" w:type="dxa"/>
            <w:vAlign w:val="center"/>
          </w:tcPr>
          <w:p w14:paraId="0452ADC6" w14:textId="77777777" w:rsidR="002264A9" w:rsidRPr="00A7239B" w:rsidRDefault="002264A9" w:rsidP="00BF6A77">
            <w:pPr>
              <w:jc w:val="center"/>
              <w:rPr>
                <w:rFonts w:ascii="Arial" w:hAnsi="Arial" w:cs="Arial"/>
                <w:b/>
                <w:sz w:val="20"/>
                <w:szCs w:val="20"/>
              </w:rPr>
            </w:pPr>
            <w:r>
              <w:rPr>
                <w:rFonts w:ascii="Arial" w:hAnsi="Arial" w:cs="Arial"/>
                <w:b/>
              </w:rPr>
              <w:t>Total Expenditure</w:t>
            </w:r>
          </w:p>
        </w:tc>
      </w:tr>
      <w:tr w:rsidR="002264A9" w:rsidRPr="00BE2A71" w14:paraId="28C0EF24" w14:textId="77777777" w:rsidTr="00BF6A77">
        <w:trPr>
          <w:trHeight w:val="57"/>
        </w:trPr>
        <w:tc>
          <w:tcPr>
            <w:tcW w:w="1702" w:type="dxa"/>
            <w:tcMar>
              <w:top w:w="57" w:type="dxa"/>
              <w:bottom w:w="57" w:type="dxa"/>
            </w:tcMar>
          </w:tcPr>
          <w:p w14:paraId="473D686F" w14:textId="77777777" w:rsidR="002264A9" w:rsidRPr="00464C13" w:rsidRDefault="002264A9" w:rsidP="00BF6A77">
            <w:pPr>
              <w:rPr>
                <w:rFonts w:ascii="Arial" w:hAnsi="Arial" w:cs="Arial"/>
                <w:bCs/>
                <w:sz w:val="20"/>
                <w:szCs w:val="20"/>
              </w:rPr>
            </w:pPr>
            <w:r>
              <w:rPr>
                <w:rFonts w:ascii="Arial" w:hAnsi="Arial" w:cs="Arial"/>
                <w:bCs/>
                <w:sz w:val="20"/>
                <w:szCs w:val="20"/>
              </w:rPr>
              <w:t>Staff are supported to enhance their knowledge of the PE curriculum and have a better understanding of planning and assessment.</w:t>
            </w:r>
          </w:p>
        </w:tc>
        <w:tc>
          <w:tcPr>
            <w:tcW w:w="3969" w:type="dxa"/>
            <w:tcMar>
              <w:top w:w="57" w:type="dxa"/>
              <w:bottom w:w="57" w:type="dxa"/>
            </w:tcMar>
          </w:tcPr>
          <w:p w14:paraId="19DC3F12" w14:textId="6A0E98A9" w:rsidR="002264A9" w:rsidRDefault="002264A9" w:rsidP="00BF6A77">
            <w:pPr>
              <w:rPr>
                <w:rFonts w:ascii="Arial" w:hAnsi="Arial" w:cs="Arial"/>
                <w:sz w:val="20"/>
                <w:szCs w:val="20"/>
              </w:rPr>
            </w:pPr>
            <w:r>
              <w:rPr>
                <w:rFonts w:ascii="Arial" w:hAnsi="Arial" w:cs="Arial"/>
                <w:sz w:val="20"/>
                <w:szCs w:val="20"/>
              </w:rPr>
              <w:t xml:space="preserve">External Providers to deliver sessions to all staff, such as promoting </w:t>
            </w:r>
            <w:r w:rsidR="0014182B">
              <w:rPr>
                <w:rFonts w:ascii="Arial" w:hAnsi="Arial" w:cs="Arial"/>
                <w:sz w:val="20"/>
                <w:szCs w:val="20"/>
              </w:rPr>
              <w:t>inclusivity in PE lessons</w:t>
            </w:r>
            <w:r>
              <w:rPr>
                <w:rFonts w:ascii="Arial" w:hAnsi="Arial" w:cs="Arial"/>
                <w:sz w:val="20"/>
                <w:szCs w:val="20"/>
              </w:rPr>
              <w:t xml:space="preserve"> and how to organise events within and across academies.</w:t>
            </w:r>
          </w:p>
          <w:p w14:paraId="316C59BA" w14:textId="77777777" w:rsidR="002264A9" w:rsidRDefault="002264A9" w:rsidP="00BF6A77">
            <w:pPr>
              <w:rPr>
                <w:rFonts w:ascii="Arial" w:hAnsi="Arial" w:cs="Arial"/>
                <w:sz w:val="20"/>
                <w:szCs w:val="20"/>
              </w:rPr>
            </w:pPr>
          </w:p>
          <w:p w14:paraId="24BAF34A" w14:textId="77777777" w:rsidR="002264A9" w:rsidRDefault="002264A9" w:rsidP="00BF6A77">
            <w:pPr>
              <w:rPr>
                <w:rFonts w:ascii="Arial" w:hAnsi="Arial" w:cs="Arial"/>
                <w:sz w:val="20"/>
                <w:szCs w:val="20"/>
              </w:rPr>
            </w:pPr>
            <w:r>
              <w:rPr>
                <w:rFonts w:ascii="Arial" w:hAnsi="Arial" w:cs="Arial"/>
                <w:sz w:val="20"/>
                <w:szCs w:val="20"/>
              </w:rPr>
              <w:t>Investigate external providers through NELC SSP to coach staff and model outstanding lessons.</w:t>
            </w:r>
          </w:p>
          <w:p w14:paraId="331412A2" w14:textId="77777777" w:rsidR="002264A9" w:rsidRDefault="002264A9" w:rsidP="00BF6A77">
            <w:pPr>
              <w:rPr>
                <w:rFonts w:ascii="Arial" w:hAnsi="Arial" w:cs="Arial"/>
                <w:sz w:val="20"/>
                <w:szCs w:val="20"/>
              </w:rPr>
            </w:pPr>
          </w:p>
          <w:p w14:paraId="241BA5E6" w14:textId="77777777" w:rsidR="002264A9" w:rsidRDefault="002264A9" w:rsidP="00BF6A77">
            <w:pPr>
              <w:rPr>
                <w:rFonts w:ascii="Arial" w:hAnsi="Arial" w:cs="Arial"/>
                <w:sz w:val="20"/>
                <w:szCs w:val="20"/>
              </w:rPr>
            </w:pPr>
            <w:r>
              <w:rPr>
                <w:rFonts w:ascii="Arial" w:hAnsi="Arial" w:cs="Arial"/>
                <w:sz w:val="20"/>
                <w:szCs w:val="20"/>
              </w:rPr>
              <w:t>NELC SSP to work closely with curriculum leader to develop their role.</w:t>
            </w:r>
          </w:p>
          <w:p w14:paraId="53B82240" w14:textId="77777777" w:rsidR="002264A9" w:rsidRDefault="002264A9" w:rsidP="00BF6A77">
            <w:pPr>
              <w:rPr>
                <w:rFonts w:ascii="Arial" w:hAnsi="Arial" w:cs="Arial"/>
                <w:sz w:val="20"/>
                <w:szCs w:val="20"/>
              </w:rPr>
            </w:pPr>
          </w:p>
          <w:p w14:paraId="5A06C5D8" w14:textId="0922C526" w:rsidR="002264A9" w:rsidRDefault="002264A9" w:rsidP="00BF6A77">
            <w:pPr>
              <w:rPr>
                <w:rFonts w:ascii="Arial" w:hAnsi="Arial" w:cs="Arial"/>
                <w:sz w:val="20"/>
                <w:szCs w:val="20"/>
              </w:rPr>
            </w:pPr>
            <w:r>
              <w:rPr>
                <w:rFonts w:ascii="Arial" w:hAnsi="Arial" w:cs="Arial"/>
                <w:sz w:val="20"/>
                <w:szCs w:val="20"/>
              </w:rPr>
              <w:t xml:space="preserve">Resources to be purchased to support the delivery of the curriculum </w:t>
            </w:r>
            <w:proofErr w:type="gramStart"/>
            <w:r>
              <w:rPr>
                <w:rFonts w:ascii="Arial" w:hAnsi="Arial" w:cs="Arial"/>
                <w:sz w:val="20"/>
                <w:szCs w:val="20"/>
              </w:rPr>
              <w:t>e.g.</w:t>
            </w:r>
            <w:proofErr w:type="gramEnd"/>
            <w:r>
              <w:rPr>
                <w:rFonts w:ascii="Arial" w:hAnsi="Arial" w:cs="Arial"/>
                <w:sz w:val="20"/>
                <w:szCs w:val="20"/>
              </w:rPr>
              <w:t xml:space="preserve"> Primary Steps in PE</w:t>
            </w:r>
            <w:r w:rsidR="0014182B">
              <w:rPr>
                <w:rFonts w:ascii="Arial" w:hAnsi="Arial" w:cs="Arial"/>
                <w:sz w:val="20"/>
                <w:szCs w:val="20"/>
              </w:rPr>
              <w:t xml:space="preserve">. Updated for this academic year. </w:t>
            </w:r>
          </w:p>
          <w:p w14:paraId="50E0CC14" w14:textId="77777777" w:rsidR="002264A9" w:rsidRDefault="002264A9" w:rsidP="00BF6A77">
            <w:pPr>
              <w:rPr>
                <w:rFonts w:ascii="Arial" w:hAnsi="Arial" w:cs="Arial"/>
                <w:sz w:val="20"/>
                <w:szCs w:val="20"/>
              </w:rPr>
            </w:pPr>
          </w:p>
          <w:p w14:paraId="5B020896" w14:textId="77777777" w:rsidR="002264A9" w:rsidRPr="00BE2A71" w:rsidRDefault="002264A9" w:rsidP="00BF6A77">
            <w:pPr>
              <w:rPr>
                <w:rFonts w:ascii="Arial" w:hAnsi="Arial" w:cs="Arial"/>
                <w:sz w:val="20"/>
                <w:szCs w:val="20"/>
              </w:rPr>
            </w:pPr>
          </w:p>
        </w:tc>
        <w:tc>
          <w:tcPr>
            <w:tcW w:w="3969" w:type="dxa"/>
            <w:tcMar>
              <w:top w:w="57" w:type="dxa"/>
              <w:bottom w:w="57" w:type="dxa"/>
            </w:tcMar>
          </w:tcPr>
          <w:p w14:paraId="78103CDA" w14:textId="77777777" w:rsidR="002264A9" w:rsidRDefault="002264A9" w:rsidP="00BF6A77">
            <w:pPr>
              <w:pStyle w:val="NoSpacing"/>
              <w:rPr>
                <w:rFonts w:ascii="Arial" w:hAnsi="Arial" w:cs="Arial"/>
                <w:sz w:val="20"/>
                <w:szCs w:val="20"/>
              </w:rPr>
            </w:pPr>
            <w:r>
              <w:rPr>
                <w:rFonts w:ascii="Arial" w:hAnsi="Arial" w:cs="Arial"/>
                <w:sz w:val="20"/>
                <w:szCs w:val="20"/>
              </w:rPr>
              <w:t>Build confidence in staff and provide them with new ideas.</w:t>
            </w:r>
          </w:p>
          <w:p w14:paraId="21FB79A6" w14:textId="77777777" w:rsidR="002264A9" w:rsidRDefault="002264A9" w:rsidP="00BF6A77">
            <w:pPr>
              <w:pStyle w:val="NoSpacing"/>
              <w:rPr>
                <w:rFonts w:ascii="Arial" w:hAnsi="Arial" w:cs="Arial"/>
                <w:sz w:val="20"/>
                <w:szCs w:val="20"/>
              </w:rPr>
            </w:pPr>
          </w:p>
          <w:p w14:paraId="477691EC" w14:textId="77777777" w:rsidR="002264A9" w:rsidRDefault="002264A9" w:rsidP="00BF6A77">
            <w:pPr>
              <w:pStyle w:val="NoSpacing"/>
              <w:rPr>
                <w:rFonts w:ascii="Arial" w:hAnsi="Arial" w:cs="Arial"/>
                <w:sz w:val="20"/>
                <w:szCs w:val="20"/>
              </w:rPr>
            </w:pPr>
            <w:r>
              <w:rPr>
                <w:rFonts w:ascii="Arial" w:hAnsi="Arial" w:cs="Arial"/>
                <w:sz w:val="20"/>
                <w:szCs w:val="20"/>
              </w:rPr>
              <w:t>Help raise the profile and importance of sports and active learning.</w:t>
            </w:r>
          </w:p>
          <w:p w14:paraId="2AC8E28D" w14:textId="77777777" w:rsidR="002264A9" w:rsidRDefault="002264A9" w:rsidP="00BF6A77">
            <w:pPr>
              <w:pStyle w:val="NoSpacing"/>
              <w:rPr>
                <w:rFonts w:ascii="Arial" w:hAnsi="Arial" w:cs="Arial"/>
                <w:sz w:val="20"/>
                <w:szCs w:val="20"/>
              </w:rPr>
            </w:pPr>
          </w:p>
          <w:p w14:paraId="77A81090" w14:textId="77777777" w:rsidR="002264A9" w:rsidRDefault="002264A9" w:rsidP="00BF6A77">
            <w:pPr>
              <w:pStyle w:val="NoSpacing"/>
              <w:rPr>
                <w:rFonts w:ascii="Arial" w:hAnsi="Arial" w:cs="Arial"/>
                <w:sz w:val="20"/>
                <w:szCs w:val="20"/>
              </w:rPr>
            </w:pPr>
            <w:r>
              <w:rPr>
                <w:rFonts w:ascii="Arial" w:hAnsi="Arial" w:cs="Arial"/>
                <w:sz w:val="20"/>
                <w:szCs w:val="20"/>
              </w:rPr>
              <w:t>Enhance knowledge and skills and also continue to improve wider aspects such as assessment and monitoring progression.</w:t>
            </w:r>
          </w:p>
          <w:p w14:paraId="0590603F" w14:textId="77777777" w:rsidR="002264A9" w:rsidRDefault="002264A9" w:rsidP="00BF6A77">
            <w:pPr>
              <w:pStyle w:val="NoSpacing"/>
              <w:rPr>
                <w:rFonts w:ascii="Arial" w:hAnsi="Arial" w:cs="Arial"/>
                <w:sz w:val="20"/>
                <w:szCs w:val="20"/>
              </w:rPr>
            </w:pPr>
          </w:p>
          <w:p w14:paraId="0EC91526" w14:textId="77777777" w:rsidR="002264A9" w:rsidRPr="00BE2A71" w:rsidRDefault="002264A9" w:rsidP="00BF6A77">
            <w:pPr>
              <w:pStyle w:val="NoSpacing"/>
              <w:rPr>
                <w:rFonts w:ascii="Arial" w:hAnsi="Arial" w:cs="Arial"/>
                <w:sz w:val="20"/>
                <w:szCs w:val="20"/>
              </w:rPr>
            </w:pPr>
            <w:r>
              <w:rPr>
                <w:rFonts w:ascii="Arial" w:hAnsi="Arial" w:cs="Arial"/>
                <w:sz w:val="20"/>
                <w:szCs w:val="20"/>
              </w:rPr>
              <w:t>All staff to be confident to effectively deliver the PE curriculum.</w:t>
            </w:r>
          </w:p>
        </w:tc>
        <w:tc>
          <w:tcPr>
            <w:tcW w:w="3969" w:type="dxa"/>
            <w:tcMar>
              <w:top w:w="57" w:type="dxa"/>
              <w:bottom w:w="57" w:type="dxa"/>
            </w:tcMar>
          </w:tcPr>
          <w:p w14:paraId="533D187D" w14:textId="77777777" w:rsidR="002264A9" w:rsidRDefault="002264A9" w:rsidP="00BF6A77">
            <w:pPr>
              <w:rPr>
                <w:rFonts w:ascii="Arial" w:hAnsi="Arial" w:cs="Arial"/>
                <w:sz w:val="20"/>
                <w:szCs w:val="20"/>
              </w:rPr>
            </w:pPr>
            <w:r>
              <w:rPr>
                <w:rFonts w:ascii="Arial" w:hAnsi="Arial" w:cs="Arial"/>
                <w:sz w:val="20"/>
                <w:szCs w:val="20"/>
              </w:rPr>
              <w:t>Individual staff have been supported to deliver PE lessons and clubs, mainly provided by Lincs Inspire and School Sports Partnership.</w:t>
            </w:r>
          </w:p>
          <w:p w14:paraId="69E14A66" w14:textId="77777777" w:rsidR="002264A9" w:rsidRDefault="002264A9" w:rsidP="00BF6A77">
            <w:pPr>
              <w:rPr>
                <w:rFonts w:ascii="Arial" w:hAnsi="Arial" w:cs="Arial"/>
                <w:sz w:val="20"/>
                <w:szCs w:val="20"/>
              </w:rPr>
            </w:pPr>
          </w:p>
          <w:p w14:paraId="02F026D7" w14:textId="61BC114D" w:rsidR="002264A9" w:rsidRDefault="002264A9" w:rsidP="00BF6A77">
            <w:pPr>
              <w:rPr>
                <w:rFonts w:ascii="Arial" w:hAnsi="Arial" w:cs="Arial"/>
                <w:sz w:val="20"/>
                <w:szCs w:val="20"/>
              </w:rPr>
            </w:pPr>
            <w:r>
              <w:rPr>
                <w:rFonts w:ascii="Arial" w:hAnsi="Arial" w:cs="Arial"/>
                <w:sz w:val="20"/>
                <w:szCs w:val="20"/>
              </w:rPr>
              <w:t xml:space="preserve">Through the Sports Partnership, all staff </w:t>
            </w:r>
            <w:r w:rsidR="00FE6BBD">
              <w:rPr>
                <w:rFonts w:ascii="Arial" w:hAnsi="Arial" w:cs="Arial"/>
                <w:sz w:val="20"/>
                <w:szCs w:val="20"/>
              </w:rPr>
              <w:t xml:space="preserve">have </w:t>
            </w:r>
            <w:r>
              <w:rPr>
                <w:rFonts w:ascii="Arial" w:hAnsi="Arial" w:cs="Arial"/>
                <w:sz w:val="20"/>
                <w:szCs w:val="20"/>
              </w:rPr>
              <w:t xml:space="preserve">had </w:t>
            </w:r>
            <w:r w:rsidR="00FE6BBD">
              <w:rPr>
                <w:rFonts w:ascii="Arial" w:hAnsi="Arial" w:cs="Arial"/>
                <w:sz w:val="20"/>
                <w:szCs w:val="20"/>
              </w:rPr>
              <w:t>continued o</w:t>
            </w:r>
            <w:r>
              <w:rPr>
                <w:rFonts w:ascii="Arial" w:hAnsi="Arial" w:cs="Arial"/>
                <w:sz w:val="20"/>
                <w:szCs w:val="20"/>
              </w:rPr>
              <w:t>pportunit</w:t>
            </w:r>
            <w:r w:rsidR="00FE6BBD">
              <w:rPr>
                <w:rFonts w:ascii="Arial" w:hAnsi="Arial" w:cs="Arial"/>
                <w:sz w:val="20"/>
                <w:szCs w:val="20"/>
              </w:rPr>
              <w:t>ies</w:t>
            </w:r>
            <w:r>
              <w:rPr>
                <w:rFonts w:ascii="Arial" w:hAnsi="Arial" w:cs="Arial"/>
                <w:sz w:val="20"/>
                <w:szCs w:val="20"/>
              </w:rPr>
              <w:t xml:space="preserve"> to work alongside an outstanding practitioner who delivered lessons and supported teachers with future delivery and planning.</w:t>
            </w:r>
          </w:p>
          <w:p w14:paraId="03793EEF" w14:textId="77777777" w:rsidR="002264A9" w:rsidRDefault="002264A9" w:rsidP="00BF6A77">
            <w:pPr>
              <w:rPr>
                <w:rFonts w:ascii="Arial" w:hAnsi="Arial" w:cs="Arial"/>
                <w:sz w:val="20"/>
                <w:szCs w:val="20"/>
              </w:rPr>
            </w:pPr>
          </w:p>
          <w:p w14:paraId="5D70031B" w14:textId="46AA66B7" w:rsidR="002264A9" w:rsidRDefault="002264A9" w:rsidP="00BF6A77">
            <w:pPr>
              <w:rPr>
                <w:rFonts w:ascii="Arial" w:hAnsi="Arial" w:cs="Arial"/>
                <w:sz w:val="20"/>
                <w:szCs w:val="20"/>
              </w:rPr>
            </w:pPr>
            <w:r>
              <w:rPr>
                <w:rFonts w:ascii="Arial" w:hAnsi="Arial" w:cs="Arial"/>
                <w:sz w:val="20"/>
                <w:szCs w:val="20"/>
              </w:rPr>
              <w:t xml:space="preserve">PE </w:t>
            </w:r>
            <w:proofErr w:type="gramStart"/>
            <w:r>
              <w:rPr>
                <w:rFonts w:ascii="Arial" w:hAnsi="Arial" w:cs="Arial"/>
                <w:sz w:val="20"/>
                <w:szCs w:val="20"/>
              </w:rPr>
              <w:t>lead</w:t>
            </w:r>
            <w:proofErr w:type="gramEnd"/>
            <w:r>
              <w:rPr>
                <w:rFonts w:ascii="Arial" w:hAnsi="Arial" w:cs="Arial"/>
                <w:sz w:val="20"/>
                <w:szCs w:val="20"/>
              </w:rPr>
              <w:t xml:space="preserve"> released to attend </w:t>
            </w:r>
            <w:r w:rsidRPr="002264A9">
              <w:rPr>
                <w:rFonts w:ascii="Arial" w:hAnsi="Arial" w:cs="Arial"/>
                <w:sz w:val="20"/>
                <w:szCs w:val="20"/>
              </w:rPr>
              <w:t>Humber Primary PE and Physical Activity Conference</w:t>
            </w:r>
            <w:r w:rsidR="0014182B">
              <w:rPr>
                <w:rFonts w:ascii="Arial" w:hAnsi="Arial" w:cs="Arial"/>
                <w:sz w:val="20"/>
                <w:szCs w:val="20"/>
              </w:rPr>
              <w:t xml:space="preserve"> with lead Governor.</w:t>
            </w:r>
          </w:p>
          <w:p w14:paraId="2D340A10" w14:textId="77777777" w:rsidR="002264A9" w:rsidRDefault="002264A9" w:rsidP="00BF6A77">
            <w:pPr>
              <w:rPr>
                <w:rFonts w:ascii="Arial" w:hAnsi="Arial" w:cs="Arial"/>
                <w:sz w:val="20"/>
                <w:szCs w:val="20"/>
              </w:rPr>
            </w:pPr>
          </w:p>
          <w:p w14:paraId="6C69CF91" w14:textId="77777777" w:rsidR="002264A9" w:rsidRDefault="002264A9" w:rsidP="00BF6A77">
            <w:pPr>
              <w:rPr>
                <w:rFonts w:ascii="Arial" w:hAnsi="Arial" w:cs="Arial"/>
                <w:sz w:val="20"/>
                <w:szCs w:val="20"/>
              </w:rPr>
            </w:pPr>
            <w:r>
              <w:rPr>
                <w:rFonts w:ascii="Arial" w:hAnsi="Arial" w:cs="Arial"/>
                <w:sz w:val="20"/>
                <w:szCs w:val="20"/>
              </w:rPr>
              <w:t xml:space="preserve">All staff supported with planning sequences of work and ensuring key elements of physical activity are covered in every lesson. </w:t>
            </w:r>
          </w:p>
          <w:p w14:paraId="4929C6B2" w14:textId="77777777" w:rsidR="00BF6A77" w:rsidRDefault="00BF6A77" w:rsidP="00BF6A77">
            <w:pPr>
              <w:rPr>
                <w:rFonts w:ascii="Arial" w:hAnsi="Arial" w:cs="Arial"/>
                <w:sz w:val="20"/>
                <w:szCs w:val="20"/>
              </w:rPr>
            </w:pPr>
          </w:p>
          <w:p w14:paraId="3D159549" w14:textId="77777777" w:rsidR="00BF6A77" w:rsidRDefault="00BF6A77" w:rsidP="00BF6A77">
            <w:pPr>
              <w:rPr>
                <w:rFonts w:ascii="Arial" w:hAnsi="Arial" w:cs="Arial"/>
                <w:sz w:val="20"/>
                <w:szCs w:val="20"/>
              </w:rPr>
            </w:pPr>
            <w:r>
              <w:rPr>
                <w:rFonts w:ascii="Arial" w:hAnsi="Arial" w:cs="Arial"/>
                <w:sz w:val="20"/>
                <w:szCs w:val="20"/>
              </w:rPr>
              <w:t>All staff have attended training</w:t>
            </w:r>
            <w:r w:rsidR="00DD356E">
              <w:rPr>
                <w:rFonts w:ascii="Arial" w:hAnsi="Arial" w:cs="Arial"/>
                <w:sz w:val="20"/>
                <w:szCs w:val="20"/>
              </w:rPr>
              <w:t xml:space="preserve"> to effectively implement OPAL play. </w:t>
            </w:r>
            <w:r>
              <w:rPr>
                <w:rFonts w:ascii="Arial" w:hAnsi="Arial" w:cs="Arial"/>
                <w:sz w:val="20"/>
                <w:szCs w:val="20"/>
              </w:rPr>
              <w:t xml:space="preserve">Teachers and teaching assistants are confident to deliver. </w:t>
            </w:r>
          </w:p>
          <w:p w14:paraId="4072C6D4" w14:textId="086C4812" w:rsidR="00DD356E" w:rsidRPr="00BE2A71" w:rsidRDefault="00DD356E" w:rsidP="00BF6A77">
            <w:pPr>
              <w:rPr>
                <w:rFonts w:ascii="Arial" w:hAnsi="Arial" w:cs="Arial"/>
                <w:sz w:val="20"/>
                <w:szCs w:val="20"/>
              </w:rPr>
            </w:pPr>
          </w:p>
        </w:tc>
        <w:tc>
          <w:tcPr>
            <w:tcW w:w="1984" w:type="dxa"/>
          </w:tcPr>
          <w:p w14:paraId="0E4283A4" w14:textId="14E8FA7E" w:rsidR="00725265" w:rsidRPr="00712B0E" w:rsidRDefault="00562CE1" w:rsidP="00BF6A77">
            <w:pPr>
              <w:rPr>
                <w:rFonts w:ascii="Arial" w:hAnsi="Arial" w:cs="Arial"/>
                <w:bCs/>
                <w:sz w:val="20"/>
                <w:szCs w:val="20"/>
              </w:rPr>
            </w:pPr>
            <w:r>
              <w:rPr>
                <w:rFonts w:ascii="Arial" w:hAnsi="Arial" w:cs="Arial"/>
                <w:bCs/>
                <w:sz w:val="20"/>
                <w:szCs w:val="20"/>
              </w:rPr>
              <w:t>£3,350</w:t>
            </w:r>
          </w:p>
        </w:tc>
      </w:tr>
    </w:tbl>
    <w:p w14:paraId="39ECD165" w14:textId="77777777" w:rsidR="00712B0E" w:rsidRDefault="00712B0E"/>
    <w:tbl>
      <w:tblPr>
        <w:tblStyle w:val="TableGrid1"/>
        <w:tblW w:w="15593" w:type="dxa"/>
        <w:tblInd w:w="-714" w:type="dxa"/>
        <w:tblLayout w:type="fixed"/>
        <w:tblLook w:val="04A0" w:firstRow="1" w:lastRow="0" w:firstColumn="1" w:lastColumn="0" w:noHBand="0" w:noVBand="1"/>
      </w:tblPr>
      <w:tblGrid>
        <w:gridCol w:w="1702"/>
        <w:gridCol w:w="3969"/>
        <w:gridCol w:w="3969"/>
        <w:gridCol w:w="3969"/>
        <w:gridCol w:w="1984"/>
      </w:tblGrid>
      <w:tr w:rsidR="00BE2A71" w:rsidRPr="00BE2A71" w14:paraId="6AC7EC30" w14:textId="77777777" w:rsidTr="00E0533A">
        <w:trPr>
          <w:trHeight w:hRule="exact" w:val="448"/>
        </w:trPr>
        <w:tc>
          <w:tcPr>
            <w:tcW w:w="15593" w:type="dxa"/>
            <w:gridSpan w:val="5"/>
            <w:tcMar>
              <w:top w:w="57" w:type="dxa"/>
              <w:bottom w:w="57" w:type="dxa"/>
            </w:tcMar>
          </w:tcPr>
          <w:p w14:paraId="627CDA19" w14:textId="07AD81D9" w:rsidR="00A7239B" w:rsidRPr="00C60B8B" w:rsidRDefault="00A7239B" w:rsidP="00A7239B">
            <w:pPr>
              <w:rPr>
                <w:rFonts w:ascii="Arial" w:hAnsi="Arial" w:cs="Arial"/>
                <w:b/>
                <w:color w:val="2E74B5" w:themeColor="accent1" w:themeShade="BF"/>
              </w:rPr>
            </w:pPr>
            <w:r w:rsidRPr="00C60B8B">
              <w:rPr>
                <w:rFonts w:ascii="TT159t00" w:hAnsi="TT159t00" w:cs="TT159t00"/>
                <w:color w:val="2E74B5" w:themeColor="accent1" w:themeShade="BF"/>
                <w:sz w:val="24"/>
                <w:szCs w:val="24"/>
              </w:rPr>
              <w:lastRenderedPageBreak/>
              <w:t xml:space="preserve">Key indicator 2: The </w:t>
            </w:r>
            <w:r w:rsidR="00464C13">
              <w:rPr>
                <w:rFonts w:ascii="TT159t00" w:hAnsi="TT159t00" w:cs="TT159t00"/>
                <w:color w:val="2E74B5" w:themeColor="accent1" w:themeShade="BF"/>
                <w:sz w:val="24"/>
                <w:szCs w:val="24"/>
              </w:rPr>
              <w:t>engagement of all pupils in regular physical activity</w:t>
            </w:r>
          </w:p>
        </w:tc>
      </w:tr>
      <w:tr w:rsidR="00F64162" w:rsidRPr="00BE2A71" w14:paraId="4C9D608A" w14:textId="77777777" w:rsidTr="00E0533A">
        <w:tc>
          <w:tcPr>
            <w:tcW w:w="1702" w:type="dxa"/>
            <w:tcMar>
              <w:top w:w="57" w:type="dxa"/>
              <w:bottom w:w="57" w:type="dxa"/>
            </w:tcMar>
            <w:vAlign w:val="center"/>
          </w:tcPr>
          <w:p w14:paraId="12BCD7FD" w14:textId="77777777" w:rsidR="00F64162" w:rsidRPr="00BE2A71" w:rsidRDefault="00F64162" w:rsidP="00712B0E">
            <w:pPr>
              <w:jc w:val="center"/>
              <w:rPr>
                <w:rFonts w:ascii="Arial" w:hAnsi="Arial" w:cs="Arial"/>
                <w:b/>
              </w:rPr>
            </w:pPr>
            <w:r w:rsidRPr="00BE2A71">
              <w:rPr>
                <w:rFonts w:ascii="Arial" w:hAnsi="Arial" w:cs="Arial"/>
                <w:b/>
              </w:rPr>
              <w:t>Desired outcome</w:t>
            </w:r>
          </w:p>
        </w:tc>
        <w:tc>
          <w:tcPr>
            <w:tcW w:w="3969" w:type="dxa"/>
            <w:tcMar>
              <w:top w:w="57" w:type="dxa"/>
              <w:bottom w:w="57" w:type="dxa"/>
            </w:tcMar>
            <w:vAlign w:val="center"/>
          </w:tcPr>
          <w:p w14:paraId="71B6C3C6" w14:textId="77777777" w:rsidR="00F64162" w:rsidRPr="00BE2A71" w:rsidRDefault="00F64162" w:rsidP="00712B0E">
            <w:pPr>
              <w:jc w:val="center"/>
              <w:rPr>
                <w:rFonts w:ascii="Arial" w:hAnsi="Arial" w:cs="Arial"/>
                <w:b/>
              </w:rPr>
            </w:pPr>
            <w:r w:rsidRPr="00BE2A71">
              <w:rPr>
                <w:rFonts w:ascii="Arial" w:hAnsi="Arial" w:cs="Arial"/>
                <w:b/>
              </w:rPr>
              <w:t>Chosen action/approach</w:t>
            </w:r>
          </w:p>
        </w:tc>
        <w:tc>
          <w:tcPr>
            <w:tcW w:w="3969" w:type="dxa"/>
            <w:tcMar>
              <w:top w:w="57" w:type="dxa"/>
              <w:bottom w:w="57" w:type="dxa"/>
            </w:tcMar>
            <w:vAlign w:val="center"/>
          </w:tcPr>
          <w:p w14:paraId="0B816BFC" w14:textId="4EDDD686" w:rsidR="00F64162" w:rsidRPr="00BE2A71" w:rsidRDefault="00F64162" w:rsidP="00712B0E">
            <w:pPr>
              <w:jc w:val="center"/>
              <w:rPr>
                <w:rFonts w:ascii="Arial" w:hAnsi="Arial" w:cs="Arial"/>
              </w:rPr>
            </w:pPr>
            <w:r w:rsidRPr="00BE2A71">
              <w:rPr>
                <w:rFonts w:ascii="Arial" w:hAnsi="Arial" w:cs="Arial"/>
                <w:b/>
              </w:rPr>
              <w:t>Proposed impact:</w:t>
            </w:r>
          </w:p>
        </w:tc>
        <w:tc>
          <w:tcPr>
            <w:tcW w:w="3969" w:type="dxa"/>
            <w:tcMar>
              <w:top w:w="57" w:type="dxa"/>
              <w:bottom w:w="57" w:type="dxa"/>
            </w:tcMar>
            <w:vAlign w:val="center"/>
          </w:tcPr>
          <w:p w14:paraId="7F184922" w14:textId="7FF83756" w:rsidR="00F64162" w:rsidRPr="00BE2A71" w:rsidRDefault="00F64162" w:rsidP="00712B0E">
            <w:pPr>
              <w:jc w:val="center"/>
              <w:rPr>
                <w:rFonts w:ascii="Arial" w:hAnsi="Arial" w:cs="Arial"/>
                <w:b/>
              </w:rPr>
            </w:pPr>
            <w:r>
              <w:rPr>
                <w:rFonts w:ascii="Arial" w:hAnsi="Arial" w:cs="Arial"/>
                <w:b/>
              </w:rPr>
              <w:t>Actual Impact (including any lessons learnt and considerations for next year</w:t>
            </w:r>
            <w:r w:rsidR="00E0533A">
              <w:rPr>
                <w:rFonts w:ascii="Arial" w:hAnsi="Arial" w:cs="Arial"/>
                <w:b/>
              </w:rPr>
              <w:t>)</w:t>
            </w:r>
            <w:r>
              <w:rPr>
                <w:rFonts w:ascii="Arial" w:hAnsi="Arial" w:cs="Arial"/>
                <w:b/>
              </w:rPr>
              <w:t>.</w:t>
            </w:r>
          </w:p>
        </w:tc>
        <w:tc>
          <w:tcPr>
            <w:tcW w:w="1984" w:type="dxa"/>
            <w:vAlign w:val="center"/>
          </w:tcPr>
          <w:p w14:paraId="61BA8C18" w14:textId="6FE2121D" w:rsidR="00F64162" w:rsidRPr="00BE2A71" w:rsidRDefault="00F64162" w:rsidP="00712B0E">
            <w:pPr>
              <w:jc w:val="center"/>
              <w:rPr>
                <w:rFonts w:ascii="Arial" w:hAnsi="Arial" w:cs="Arial"/>
                <w:b/>
                <w:sz w:val="20"/>
                <w:szCs w:val="20"/>
              </w:rPr>
            </w:pPr>
            <w:r>
              <w:rPr>
                <w:rFonts w:ascii="Arial" w:hAnsi="Arial" w:cs="Arial"/>
                <w:b/>
              </w:rPr>
              <w:t xml:space="preserve">Total </w:t>
            </w:r>
            <w:r w:rsidR="00712B0E">
              <w:rPr>
                <w:rFonts w:ascii="Arial" w:hAnsi="Arial" w:cs="Arial"/>
                <w:b/>
              </w:rPr>
              <w:t>E</w:t>
            </w:r>
            <w:r>
              <w:rPr>
                <w:rFonts w:ascii="Arial" w:hAnsi="Arial" w:cs="Arial"/>
                <w:b/>
              </w:rPr>
              <w:t>xpenditure</w:t>
            </w:r>
          </w:p>
        </w:tc>
      </w:tr>
      <w:tr w:rsidR="00BE2A71" w:rsidRPr="00BE2A71" w14:paraId="5B824B4F" w14:textId="77777777" w:rsidTr="00E0533A">
        <w:tc>
          <w:tcPr>
            <w:tcW w:w="1702" w:type="dxa"/>
            <w:tcMar>
              <w:top w:w="57" w:type="dxa"/>
              <w:bottom w:w="57" w:type="dxa"/>
            </w:tcMar>
          </w:tcPr>
          <w:p w14:paraId="6A0B13E8" w14:textId="765387CE" w:rsidR="00AF2455" w:rsidRPr="00BE2A71" w:rsidRDefault="00712B0E" w:rsidP="00AF2455">
            <w:pPr>
              <w:rPr>
                <w:rFonts w:ascii="Arial" w:hAnsi="Arial" w:cs="Arial"/>
                <w:sz w:val="20"/>
                <w:szCs w:val="20"/>
              </w:rPr>
            </w:pPr>
            <w:r>
              <w:rPr>
                <w:rFonts w:ascii="Arial" w:hAnsi="Arial" w:cs="Arial"/>
                <w:sz w:val="20"/>
                <w:szCs w:val="20"/>
              </w:rPr>
              <w:t>A wider number of children will be engaged in more regular physical activity</w:t>
            </w:r>
          </w:p>
        </w:tc>
        <w:tc>
          <w:tcPr>
            <w:tcW w:w="3969" w:type="dxa"/>
            <w:tcMar>
              <w:top w:w="57" w:type="dxa"/>
              <w:bottom w:w="57" w:type="dxa"/>
            </w:tcMar>
          </w:tcPr>
          <w:p w14:paraId="1F1DD416" w14:textId="580C8AA0" w:rsidR="007C24A4" w:rsidRDefault="00DD356E" w:rsidP="00E5175B">
            <w:pPr>
              <w:rPr>
                <w:rFonts w:ascii="Arial" w:hAnsi="Arial" w:cs="Arial"/>
                <w:sz w:val="20"/>
                <w:szCs w:val="20"/>
              </w:rPr>
            </w:pPr>
            <w:r>
              <w:rPr>
                <w:rFonts w:ascii="Arial" w:hAnsi="Arial" w:cs="Arial"/>
                <w:sz w:val="20"/>
                <w:szCs w:val="20"/>
              </w:rPr>
              <w:t>Implementation of OPAL play.</w:t>
            </w:r>
          </w:p>
          <w:p w14:paraId="725E45BE" w14:textId="77777777" w:rsidR="00712B0E" w:rsidRDefault="00712B0E" w:rsidP="00E5175B">
            <w:pPr>
              <w:rPr>
                <w:rFonts w:ascii="Arial" w:hAnsi="Arial" w:cs="Arial"/>
                <w:sz w:val="20"/>
                <w:szCs w:val="20"/>
              </w:rPr>
            </w:pPr>
          </w:p>
          <w:p w14:paraId="5220BA60" w14:textId="77777777" w:rsidR="00712B0E" w:rsidRDefault="00712B0E" w:rsidP="00E5175B">
            <w:pPr>
              <w:rPr>
                <w:rFonts w:ascii="Arial" w:hAnsi="Arial" w:cs="Arial"/>
                <w:sz w:val="20"/>
                <w:szCs w:val="20"/>
              </w:rPr>
            </w:pPr>
            <w:r>
              <w:rPr>
                <w:rFonts w:ascii="Arial" w:hAnsi="Arial" w:cs="Arial"/>
                <w:sz w:val="20"/>
                <w:szCs w:val="20"/>
              </w:rPr>
              <w:t>Organise a range of after school clubs.</w:t>
            </w:r>
          </w:p>
          <w:p w14:paraId="6A830DF1" w14:textId="77777777" w:rsidR="00712B0E" w:rsidRDefault="00712B0E" w:rsidP="00E5175B">
            <w:pPr>
              <w:rPr>
                <w:rFonts w:ascii="Arial" w:hAnsi="Arial" w:cs="Arial"/>
                <w:sz w:val="20"/>
                <w:szCs w:val="20"/>
              </w:rPr>
            </w:pPr>
          </w:p>
          <w:p w14:paraId="7693C39C" w14:textId="1624DC0A" w:rsidR="00712B0E" w:rsidRDefault="00712B0E" w:rsidP="00E5175B">
            <w:pPr>
              <w:rPr>
                <w:rFonts w:ascii="Arial" w:hAnsi="Arial" w:cs="Arial"/>
                <w:sz w:val="20"/>
                <w:szCs w:val="20"/>
              </w:rPr>
            </w:pPr>
            <w:r>
              <w:rPr>
                <w:rFonts w:ascii="Arial" w:hAnsi="Arial" w:cs="Arial"/>
                <w:sz w:val="20"/>
                <w:szCs w:val="20"/>
              </w:rPr>
              <w:t>Use equipment purchased to support after school clubs and PE lessons.</w:t>
            </w:r>
          </w:p>
          <w:p w14:paraId="0C3017A9" w14:textId="77777777" w:rsidR="00712B0E" w:rsidRDefault="00712B0E" w:rsidP="00E5175B">
            <w:pPr>
              <w:rPr>
                <w:rFonts w:ascii="Arial" w:hAnsi="Arial" w:cs="Arial"/>
                <w:sz w:val="20"/>
                <w:szCs w:val="20"/>
              </w:rPr>
            </w:pPr>
          </w:p>
          <w:p w14:paraId="5B820A7B" w14:textId="111EEA70" w:rsidR="00712B0E" w:rsidRDefault="00712B0E" w:rsidP="00E5175B">
            <w:pPr>
              <w:rPr>
                <w:rFonts w:ascii="Arial" w:hAnsi="Arial" w:cs="Arial"/>
                <w:sz w:val="20"/>
                <w:szCs w:val="20"/>
              </w:rPr>
            </w:pPr>
            <w:r>
              <w:rPr>
                <w:rFonts w:ascii="Arial" w:hAnsi="Arial" w:cs="Arial"/>
                <w:sz w:val="20"/>
                <w:szCs w:val="20"/>
              </w:rPr>
              <w:t>Purchase additional equipment as needed</w:t>
            </w:r>
            <w:r w:rsidR="002264A9">
              <w:rPr>
                <w:rFonts w:ascii="Arial" w:hAnsi="Arial" w:cs="Arial"/>
                <w:sz w:val="20"/>
                <w:szCs w:val="20"/>
              </w:rPr>
              <w:t xml:space="preserve"> throughout the year.</w:t>
            </w:r>
          </w:p>
          <w:p w14:paraId="6C7B9EDD" w14:textId="77777777" w:rsidR="00712B0E" w:rsidRDefault="00712B0E" w:rsidP="00E5175B">
            <w:pPr>
              <w:rPr>
                <w:rFonts w:ascii="Arial" w:hAnsi="Arial" w:cs="Arial"/>
                <w:sz w:val="20"/>
                <w:szCs w:val="20"/>
              </w:rPr>
            </w:pPr>
          </w:p>
          <w:p w14:paraId="0942B060" w14:textId="4653BB65" w:rsidR="00712B0E" w:rsidRDefault="00712B0E" w:rsidP="00E5175B">
            <w:pPr>
              <w:rPr>
                <w:rFonts w:ascii="Arial" w:hAnsi="Arial" w:cs="Arial"/>
                <w:sz w:val="20"/>
                <w:szCs w:val="20"/>
              </w:rPr>
            </w:pPr>
            <w:r>
              <w:rPr>
                <w:rFonts w:ascii="Arial" w:hAnsi="Arial" w:cs="Arial"/>
                <w:sz w:val="20"/>
                <w:szCs w:val="20"/>
              </w:rPr>
              <w:t xml:space="preserve">External </w:t>
            </w:r>
            <w:r w:rsidR="00E0533A">
              <w:rPr>
                <w:rFonts w:ascii="Arial" w:hAnsi="Arial" w:cs="Arial"/>
                <w:sz w:val="20"/>
                <w:szCs w:val="20"/>
              </w:rPr>
              <w:t>visitors</w:t>
            </w:r>
            <w:r>
              <w:rPr>
                <w:rFonts w:ascii="Arial" w:hAnsi="Arial" w:cs="Arial"/>
                <w:sz w:val="20"/>
                <w:szCs w:val="20"/>
              </w:rPr>
              <w:t xml:space="preserve"> to be invited into the academy</w:t>
            </w:r>
            <w:r w:rsidR="00E0533A">
              <w:rPr>
                <w:rFonts w:ascii="Arial" w:hAnsi="Arial" w:cs="Arial"/>
                <w:sz w:val="20"/>
                <w:szCs w:val="20"/>
              </w:rPr>
              <w:t xml:space="preserve"> to work with children</w:t>
            </w:r>
            <w:r w:rsidR="002264A9">
              <w:rPr>
                <w:rFonts w:ascii="Arial" w:hAnsi="Arial" w:cs="Arial"/>
                <w:sz w:val="20"/>
                <w:szCs w:val="20"/>
              </w:rPr>
              <w:t xml:space="preserve"> and raise aspirations with sport</w:t>
            </w:r>
            <w:r w:rsidR="00E0533A">
              <w:rPr>
                <w:rFonts w:ascii="Arial" w:hAnsi="Arial" w:cs="Arial"/>
                <w:sz w:val="20"/>
                <w:szCs w:val="20"/>
              </w:rPr>
              <w:t>.</w:t>
            </w:r>
          </w:p>
          <w:p w14:paraId="4F77B7E4" w14:textId="77777777" w:rsidR="00E0533A" w:rsidRDefault="00E0533A" w:rsidP="00E5175B">
            <w:pPr>
              <w:rPr>
                <w:rFonts w:ascii="Arial" w:hAnsi="Arial" w:cs="Arial"/>
                <w:sz w:val="20"/>
                <w:szCs w:val="20"/>
              </w:rPr>
            </w:pPr>
          </w:p>
          <w:p w14:paraId="18064A19" w14:textId="77777777" w:rsidR="00E0533A" w:rsidRDefault="00E0533A" w:rsidP="00E5175B">
            <w:pPr>
              <w:rPr>
                <w:rFonts w:ascii="Arial" w:hAnsi="Arial" w:cs="Arial"/>
                <w:sz w:val="20"/>
                <w:szCs w:val="20"/>
              </w:rPr>
            </w:pPr>
            <w:r>
              <w:rPr>
                <w:rFonts w:ascii="Arial" w:hAnsi="Arial" w:cs="Arial"/>
                <w:sz w:val="20"/>
                <w:szCs w:val="20"/>
              </w:rPr>
              <w:t>Resources to support Active Learning in all lessons.</w:t>
            </w:r>
          </w:p>
          <w:p w14:paraId="17970F43" w14:textId="77777777" w:rsidR="00562CE1" w:rsidRDefault="00562CE1" w:rsidP="00E5175B">
            <w:pPr>
              <w:rPr>
                <w:rFonts w:ascii="Arial" w:hAnsi="Arial" w:cs="Arial"/>
                <w:sz w:val="20"/>
                <w:szCs w:val="20"/>
              </w:rPr>
            </w:pPr>
          </w:p>
          <w:p w14:paraId="3E074A99" w14:textId="509C5938" w:rsidR="00562CE1" w:rsidRPr="00BE2A71" w:rsidRDefault="00562CE1" w:rsidP="00E5175B">
            <w:pPr>
              <w:rPr>
                <w:rFonts w:ascii="Arial" w:hAnsi="Arial" w:cs="Arial"/>
                <w:sz w:val="20"/>
                <w:szCs w:val="20"/>
              </w:rPr>
            </w:pPr>
            <w:r>
              <w:rPr>
                <w:rFonts w:ascii="Arial" w:hAnsi="Arial" w:cs="Arial"/>
                <w:sz w:val="20"/>
                <w:szCs w:val="20"/>
              </w:rPr>
              <w:t>Implementation of OPAL Play to improve play and activity at lunch times.</w:t>
            </w:r>
          </w:p>
        </w:tc>
        <w:tc>
          <w:tcPr>
            <w:tcW w:w="3969" w:type="dxa"/>
            <w:tcMar>
              <w:top w:w="57" w:type="dxa"/>
              <w:bottom w:w="57" w:type="dxa"/>
            </w:tcMar>
          </w:tcPr>
          <w:p w14:paraId="577A546F" w14:textId="77777777" w:rsidR="007C24A4" w:rsidRDefault="00E0533A" w:rsidP="00AF2455">
            <w:pPr>
              <w:rPr>
                <w:rFonts w:ascii="Arial" w:hAnsi="Arial" w:cs="Arial"/>
                <w:sz w:val="20"/>
                <w:szCs w:val="20"/>
              </w:rPr>
            </w:pPr>
            <w:r>
              <w:rPr>
                <w:rFonts w:ascii="Arial" w:hAnsi="Arial" w:cs="Arial"/>
                <w:sz w:val="20"/>
                <w:szCs w:val="20"/>
              </w:rPr>
              <w:t>Children to be more active across break and lunchtime.</w:t>
            </w:r>
          </w:p>
          <w:p w14:paraId="7F49E80C" w14:textId="77777777" w:rsidR="00E0533A" w:rsidRDefault="00E0533A" w:rsidP="00AF2455">
            <w:pPr>
              <w:rPr>
                <w:rFonts w:ascii="Arial" w:hAnsi="Arial" w:cs="Arial"/>
                <w:sz w:val="20"/>
                <w:szCs w:val="20"/>
              </w:rPr>
            </w:pPr>
          </w:p>
          <w:p w14:paraId="6C5371CC" w14:textId="77777777" w:rsidR="00E0533A" w:rsidRDefault="00E0533A" w:rsidP="00AF2455">
            <w:pPr>
              <w:rPr>
                <w:rFonts w:ascii="Arial" w:hAnsi="Arial" w:cs="Arial"/>
                <w:sz w:val="20"/>
                <w:szCs w:val="20"/>
              </w:rPr>
            </w:pPr>
            <w:r>
              <w:rPr>
                <w:rFonts w:ascii="Arial" w:hAnsi="Arial" w:cs="Arial"/>
                <w:sz w:val="20"/>
                <w:szCs w:val="20"/>
              </w:rPr>
              <w:t>A greater number of after school activities will be accessed by a greater number of children.</w:t>
            </w:r>
          </w:p>
          <w:p w14:paraId="6921EAE1" w14:textId="77777777" w:rsidR="00E0533A" w:rsidRDefault="00E0533A" w:rsidP="00AF2455">
            <w:pPr>
              <w:rPr>
                <w:rFonts w:ascii="Arial" w:hAnsi="Arial" w:cs="Arial"/>
                <w:sz w:val="20"/>
                <w:szCs w:val="20"/>
              </w:rPr>
            </w:pPr>
          </w:p>
          <w:p w14:paraId="45C99C71" w14:textId="77777777" w:rsidR="00E0533A" w:rsidRDefault="00E0533A" w:rsidP="00AF2455">
            <w:pPr>
              <w:rPr>
                <w:rFonts w:ascii="Arial" w:hAnsi="Arial" w:cs="Arial"/>
                <w:sz w:val="20"/>
                <w:szCs w:val="20"/>
              </w:rPr>
            </w:pPr>
            <w:r>
              <w:rPr>
                <w:rFonts w:ascii="Arial" w:hAnsi="Arial" w:cs="Arial"/>
                <w:sz w:val="20"/>
                <w:szCs w:val="20"/>
              </w:rPr>
              <w:t>Staff are supported to run a range of clubs to engage the children with new and exciting sports.</w:t>
            </w:r>
          </w:p>
          <w:p w14:paraId="6AF6C02B" w14:textId="77777777" w:rsidR="00E0533A" w:rsidRDefault="00E0533A" w:rsidP="00AF2455">
            <w:pPr>
              <w:rPr>
                <w:rFonts w:ascii="Arial" w:hAnsi="Arial" w:cs="Arial"/>
                <w:sz w:val="20"/>
                <w:szCs w:val="20"/>
              </w:rPr>
            </w:pPr>
          </w:p>
          <w:p w14:paraId="3B36D08A" w14:textId="77777777" w:rsidR="00E0533A" w:rsidRDefault="00E0533A" w:rsidP="00AF2455">
            <w:pPr>
              <w:rPr>
                <w:rFonts w:ascii="Arial" w:hAnsi="Arial" w:cs="Arial"/>
                <w:sz w:val="20"/>
                <w:szCs w:val="20"/>
              </w:rPr>
            </w:pPr>
            <w:r>
              <w:rPr>
                <w:rFonts w:ascii="Arial" w:hAnsi="Arial" w:cs="Arial"/>
                <w:sz w:val="20"/>
                <w:szCs w:val="20"/>
              </w:rPr>
              <w:t>Children are more active and are enjoying their increased fitness.</w:t>
            </w:r>
          </w:p>
          <w:p w14:paraId="16179C3A" w14:textId="77777777" w:rsidR="00E0533A" w:rsidRDefault="00E0533A" w:rsidP="00AF2455">
            <w:pPr>
              <w:rPr>
                <w:rFonts w:ascii="Arial" w:hAnsi="Arial" w:cs="Arial"/>
                <w:sz w:val="20"/>
                <w:szCs w:val="20"/>
              </w:rPr>
            </w:pPr>
          </w:p>
          <w:p w14:paraId="7268C7C8" w14:textId="77777777" w:rsidR="00E0533A" w:rsidRDefault="00E0533A" w:rsidP="00AF2455">
            <w:pPr>
              <w:rPr>
                <w:rFonts w:ascii="Arial" w:hAnsi="Arial" w:cs="Arial"/>
                <w:sz w:val="20"/>
                <w:szCs w:val="20"/>
              </w:rPr>
            </w:pPr>
            <w:r>
              <w:rPr>
                <w:rFonts w:ascii="Arial" w:hAnsi="Arial" w:cs="Arial"/>
                <w:sz w:val="20"/>
                <w:szCs w:val="20"/>
              </w:rPr>
              <w:t>The profile of sport is raised and children are willing to try new things.</w:t>
            </w:r>
          </w:p>
          <w:p w14:paraId="00C3B7F4" w14:textId="77777777" w:rsidR="00E0533A" w:rsidRDefault="00E0533A" w:rsidP="00AF2455">
            <w:pPr>
              <w:rPr>
                <w:rFonts w:ascii="Arial" w:hAnsi="Arial" w:cs="Arial"/>
                <w:sz w:val="20"/>
                <w:szCs w:val="20"/>
              </w:rPr>
            </w:pPr>
          </w:p>
          <w:p w14:paraId="11AEB956" w14:textId="33542692" w:rsidR="00E0533A" w:rsidRPr="00BE2A71" w:rsidRDefault="00E0533A" w:rsidP="00AF2455">
            <w:pPr>
              <w:rPr>
                <w:rFonts w:ascii="Arial" w:hAnsi="Arial" w:cs="Arial"/>
                <w:sz w:val="20"/>
                <w:szCs w:val="20"/>
              </w:rPr>
            </w:pPr>
            <w:r>
              <w:rPr>
                <w:rFonts w:ascii="Arial" w:hAnsi="Arial" w:cs="Arial"/>
                <w:sz w:val="20"/>
                <w:szCs w:val="20"/>
              </w:rPr>
              <w:t xml:space="preserve">More opportunities for exercise are provided throughout the school day.  </w:t>
            </w:r>
          </w:p>
        </w:tc>
        <w:tc>
          <w:tcPr>
            <w:tcW w:w="3969" w:type="dxa"/>
            <w:tcMar>
              <w:top w:w="57" w:type="dxa"/>
              <w:bottom w:w="57" w:type="dxa"/>
            </w:tcMar>
          </w:tcPr>
          <w:p w14:paraId="093C1B49" w14:textId="2F990F1F" w:rsidR="00D1479E" w:rsidRDefault="00D1479E" w:rsidP="00D1479E">
            <w:pPr>
              <w:rPr>
                <w:rFonts w:ascii="Arial" w:hAnsi="Arial" w:cs="Arial"/>
                <w:sz w:val="20"/>
                <w:szCs w:val="20"/>
              </w:rPr>
            </w:pPr>
            <w:r>
              <w:rPr>
                <w:rFonts w:ascii="Arial" w:hAnsi="Arial" w:cs="Arial"/>
                <w:sz w:val="20"/>
                <w:szCs w:val="20"/>
              </w:rPr>
              <w:t xml:space="preserve">A greater variety of activities have been offered, including after school clubs and activities including </w:t>
            </w:r>
            <w:proofErr w:type="spellStart"/>
            <w:r>
              <w:rPr>
                <w:rFonts w:ascii="Arial" w:hAnsi="Arial" w:cs="Arial"/>
                <w:sz w:val="20"/>
                <w:szCs w:val="20"/>
              </w:rPr>
              <w:t>boys</w:t>
            </w:r>
            <w:proofErr w:type="spellEnd"/>
            <w:r>
              <w:rPr>
                <w:rFonts w:ascii="Arial" w:hAnsi="Arial" w:cs="Arial"/>
                <w:sz w:val="20"/>
                <w:szCs w:val="20"/>
              </w:rPr>
              <w:t xml:space="preserve"> and girls’ football, </w:t>
            </w:r>
            <w:r w:rsidR="0014182B">
              <w:rPr>
                <w:rFonts w:ascii="Arial" w:hAnsi="Arial" w:cs="Arial"/>
                <w:sz w:val="20"/>
                <w:szCs w:val="20"/>
              </w:rPr>
              <w:t xml:space="preserve">cheerleading </w:t>
            </w:r>
            <w:r>
              <w:rPr>
                <w:rFonts w:ascii="Arial" w:hAnsi="Arial" w:cs="Arial"/>
                <w:sz w:val="20"/>
                <w:szCs w:val="20"/>
              </w:rPr>
              <w:t>and dance.</w:t>
            </w:r>
          </w:p>
          <w:p w14:paraId="61EF837A" w14:textId="77777777" w:rsidR="00D1479E" w:rsidRDefault="00D1479E" w:rsidP="00D1479E">
            <w:pPr>
              <w:rPr>
                <w:rFonts w:ascii="Arial" w:hAnsi="Arial" w:cs="Arial"/>
                <w:sz w:val="20"/>
                <w:szCs w:val="20"/>
              </w:rPr>
            </w:pPr>
          </w:p>
          <w:p w14:paraId="779006BF" w14:textId="0A112FDF" w:rsidR="002264A9" w:rsidRDefault="00D1479E" w:rsidP="00D1479E">
            <w:pPr>
              <w:rPr>
                <w:rFonts w:ascii="Arial" w:hAnsi="Arial" w:cs="Arial"/>
                <w:sz w:val="20"/>
                <w:szCs w:val="20"/>
              </w:rPr>
            </w:pPr>
            <w:r>
              <w:rPr>
                <w:rFonts w:ascii="Arial" w:hAnsi="Arial" w:cs="Arial"/>
                <w:sz w:val="20"/>
                <w:szCs w:val="20"/>
              </w:rPr>
              <w:t>We made the decision to invest heavily in new equipment to support new clubs being offered and to ensure children were being exposed to a range of different sports and equipment outside of the PE lesson.</w:t>
            </w:r>
            <w:r w:rsidR="00FA7DF1">
              <w:rPr>
                <w:rFonts w:ascii="Arial" w:hAnsi="Arial" w:cs="Arial"/>
                <w:sz w:val="20"/>
                <w:szCs w:val="20"/>
              </w:rPr>
              <w:t xml:space="preserve"> </w:t>
            </w:r>
            <w:r>
              <w:rPr>
                <w:rFonts w:ascii="Arial" w:hAnsi="Arial" w:cs="Arial"/>
                <w:sz w:val="20"/>
                <w:szCs w:val="20"/>
              </w:rPr>
              <w:t xml:space="preserve">This has had a significant impact on the amount of activity the children </w:t>
            </w:r>
            <w:r w:rsidR="00740A10">
              <w:rPr>
                <w:rFonts w:ascii="Arial" w:hAnsi="Arial" w:cs="Arial"/>
                <w:sz w:val="20"/>
                <w:szCs w:val="20"/>
              </w:rPr>
              <w:t>are taking</w:t>
            </w:r>
            <w:r>
              <w:rPr>
                <w:rFonts w:ascii="Arial" w:hAnsi="Arial" w:cs="Arial"/>
                <w:sz w:val="20"/>
                <w:szCs w:val="20"/>
              </w:rPr>
              <w:t xml:space="preserve"> part in at break and lunchtimes. </w:t>
            </w:r>
          </w:p>
          <w:p w14:paraId="528D6BFD" w14:textId="742F03AC" w:rsidR="002264A9" w:rsidRDefault="002264A9" w:rsidP="00D1479E">
            <w:pPr>
              <w:rPr>
                <w:rFonts w:ascii="Arial" w:hAnsi="Arial" w:cs="Arial"/>
                <w:sz w:val="20"/>
                <w:szCs w:val="20"/>
              </w:rPr>
            </w:pPr>
          </w:p>
          <w:p w14:paraId="4AACDEBC" w14:textId="0BAACED8" w:rsidR="00DD356E" w:rsidRDefault="00DD356E" w:rsidP="00D1479E">
            <w:pPr>
              <w:rPr>
                <w:rFonts w:ascii="Arial" w:hAnsi="Arial" w:cs="Arial"/>
                <w:sz w:val="20"/>
                <w:szCs w:val="20"/>
              </w:rPr>
            </w:pPr>
            <w:r>
              <w:rPr>
                <w:rFonts w:ascii="Arial" w:hAnsi="Arial" w:cs="Arial"/>
                <w:sz w:val="20"/>
                <w:szCs w:val="20"/>
              </w:rPr>
              <w:t>After school clubs delivered by Lincs Inspire.</w:t>
            </w:r>
          </w:p>
          <w:p w14:paraId="32CDDA89" w14:textId="77777777" w:rsidR="00DD356E" w:rsidRDefault="00DD356E" w:rsidP="00D1479E">
            <w:pPr>
              <w:rPr>
                <w:rFonts w:ascii="Arial" w:hAnsi="Arial" w:cs="Arial"/>
                <w:sz w:val="20"/>
                <w:szCs w:val="20"/>
              </w:rPr>
            </w:pPr>
          </w:p>
          <w:p w14:paraId="0E801A0A" w14:textId="47E00A1D" w:rsidR="00D1479E" w:rsidRDefault="002264A9" w:rsidP="00D1479E">
            <w:pPr>
              <w:rPr>
                <w:rFonts w:ascii="Arial" w:hAnsi="Arial" w:cs="Arial"/>
                <w:sz w:val="20"/>
                <w:szCs w:val="20"/>
              </w:rPr>
            </w:pPr>
            <w:r>
              <w:rPr>
                <w:rFonts w:ascii="Arial" w:hAnsi="Arial" w:cs="Arial"/>
                <w:sz w:val="20"/>
                <w:szCs w:val="20"/>
              </w:rPr>
              <w:t>TAs have been re-deployed to support with play during break, promoting and encouraging games.</w:t>
            </w:r>
            <w:r w:rsidR="00DD356E">
              <w:rPr>
                <w:rFonts w:ascii="Arial" w:hAnsi="Arial" w:cs="Arial"/>
                <w:sz w:val="20"/>
                <w:szCs w:val="20"/>
              </w:rPr>
              <w:t xml:space="preserve"> This has been formalised with the implementation of OPAL. </w:t>
            </w:r>
          </w:p>
          <w:p w14:paraId="15E00F5C" w14:textId="77777777" w:rsidR="002264A9" w:rsidRDefault="002264A9" w:rsidP="00D1479E">
            <w:pPr>
              <w:rPr>
                <w:rFonts w:ascii="Arial" w:hAnsi="Arial" w:cs="Arial"/>
                <w:sz w:val="20"/>
                <w:szCs w:val="20"/>
              </w:rPr>
            </w:pPr>
          </w:p>
          <w:p w14:paraId="5A25C5D1" w14:textId="77777777" w:rsidR="00D1479E" w:rsidRDefault="00D1479E" w:rsidP="00D1479E">
            <w:pPr>
              <w:rPr>
                <w:rFonts w:ascii="Arial" w:hAnsi="Arial" w:cs="Arial"/>
                <w:sz w:val="20"/>
                <w:szCs w:val="20"/>
              </w:rPr>
            </w:pPr>
            <w:r>
              <w:rPr>
                <w:rFonts w:ascii="Arial" w:hAnsi="Arial" w:cs="Arial"/>
                <w:sz w:val="20"/>
                <w:szCs w:val="20"/>
              </w:rPr>
              <w:t>The investments made in this area will continue to support the development of an active lifestyle in future years as well as this one.</w:t>
            </w:r>
          </w:p>
          <w:p w14:paraId="7708C8A5" w14:textId="5C5F702F" w:rsidR="00756744" w:rsidRPr="00BE2A71" w:rsidRDefault="00756744" w:rsidP="001B71C0">
            <w:pPr>
              <w:rPr>
                <w:rFonts w:ascii="Arial" w:hAnsi="Arial" w:cs="Arial"/>
                <w:sz w:val="20"/>
                <w:szCs w:val="20"/>
              </w:rPr>
            </w:pPr>
          </w:p>
        </w:tc>
        <w:tc>
          <w:tcPr>
            <w:tcW w:w="1984" w:type="dxa"/>
          </w:tcPr>
          <w:p w14:paraId="7E8B3039" w14:textId="77777777" w:rsidR="00562CE1" w:rsidRDefault="00562CE1" w:rsidP="00FA7DF1">
            <w:pPr>
              <w:rPr>
                <w:rFonts w:ascii="Arial" w:hAnsi="Arial" w:cs="Arial"/>
                <w:sz w:val="20"/>
                <w:szCs w:val="20"/>
              </w:rPr>
            </w:pPr>
            <w:r>
              <w:rPr>
                <w:rFonts w:ascii="Arial" w:hAnsi="Arial" w:cs="Arial"/>
                <w:sz w:val="20"/>
                <w:szCs w:val="20"/>
              </w:rPr>
              <w:t xml:space="preserve">Extra-Curricular Opportunities = </w:t>
            </w:r>
          </w:p>
          <w:p w14:paraId="127F6B16" w14:textId="77777777" w:rsidR="00740A10" w:rsidRPr="00562CE1" w:rsidRDefault="00562CE1" w:rsidP="00FA7DF1">
            <w:pPr>
              <w:rPr>
                <w:rFonts w:ascii="Arial" w:hAnsi="Arial" w:cs="Arial"/>
                <w:b/>
                <w:bCs/>
                <w:sz w:val="20"/>
                <w:szCs w:val="20"/>
              </w:rPr>
            </w:pPr>
            <w:r w:rsidRPr="00562CE1">
              <w:rPr>
                <w:rFonts w:ascii="Arial" w:hAnsi="Arial" w:cs="Arial"/>
                <w:b/>
                <w:bCs/>
                <w:sz w:val="20"/>
                <w:szCs w:val="20"/>
              </w:rPr>
              <w:t>£3, 050</w:t>
            </w:r>
          </w:p>
          <w:p w14:paraId="3E8FFF38" w14:textId="77777777" w:rsidR="00562CE1" w:rsidRDefault="00562CE1" w:rsidP="00FA7DF1">
            <w:pPr>
              <w:rPr>
                <w:rFonts w:ascii="Arial" w:hAnsi="Arial" w:cs="Arial"/>
                <w:sz w:val="20"/>
                <w:szCs w:val="20"/>
              </w:rPr>
            </w:pPr>
          </w:p>
          <w:p w14:paraId="20B67582" w14:textId="77777777" w:rsidR="00562CE1" w:rsidRDefault="00562CE1" w:rsidP="00FA7DF1">
            <w:pPr>
              <w:rPr>
                <w:rFonts w:ascii="Arial" w:hAnsi="Arial" w:cs="Arial"/>
                <w:sz w:val="20"/>
                <w:szCs w:val="20"/>
              </w:rPr>
            </w:pPr>
            <w:r>
              <w:rPr>
                <w:rFonts w:ascii="Arial" w:hAnsi="Arial" w:cs="Arial"/>
                <w:sz w:val="20"/>
                <w:szCs w:val="20"/>
              </w:rPr>
              <w:t xml:space="preserve">Equipment and Resources = </w:t>
            </w:r>
          </w:p>
          <w:p w14:paraId="2A27FF85" w14:textId="44D7AA8B" w:rsidR="00562CE1" w:rsidRPr="00562CE1" w:rsidRDefault="00562CE1" w:rsidP="00FA7DF1">
            <w:pPr>
              <w:rPr>
                <w:rFonts w:ascii="Arial" w:hAnsi="Arial" w:cs="Arial"/>
                <w:b/>
                <w:bCs/>
                <w:sz w:val="20"/>
                <w:szCs w:val="20"/>
              </w:rPr>
            </w:pPr>
            <w:r w:rsidRPr="00562CE1">
              <w:rPr>
                <w:rFonts w:ascii="Arial" w:hAnsi="Arial" w:cs="Arial"/>
                <w:b/>
                <w:bCs/>
                <w:sz w:val="20"/>
                <w:szCs w:val="20"/>
              </w:rPr>
              <w:t>£16, 919.21</w:t>
            </w:r>
          </w:p>
        </w:tc>
      </w:tr>
    </w:tbl>
    <w:p w14:paraId="16DC5FC5" w14:textId="1F52CD34" w:rsidR="0014182B" w:rsidRDefault="0014182B"/>
    <w:p w14:paraId="4697060D" w14:textId="77777777" w:rsidR="0014182B" w:rsidRDefault="0014182B"/>
    <w:tbl>
      <w:tblPr>
        <w:tblStyle w:val="TableGrid1"/>
        <w:tblW w:w="15593" w:type="dxa"/>
        <w:tblInd w:w="-714" w:type="dxa"/>
        <w:tblLayout w:type="fixed"/>
        <w:tblLook w:val="04A0" w:firstRow="1" w:lastRow="0" w:firstColumn="1" w:lastColumn="0" w:noHBand="0" w:noVBand="1"/>
      </w:tblPr>
      <w:tblGrid>
        <w:gridCol w:w="1702"/>
        <w:gridCol w:w="3969"/>
        <w:gridCol w:w="3969"/>
        <w:gridCol w:w="3969"/>
        <w:gridCol w:w="1984"/>
      </w:tblGrid>
      <w:tr w:rsidR="00BE2A71" w:rsidRPr="00BE2A71" w14:paraId="20496BC0" w14:textId="77777777" w:rsidTr="00E0533A">
        <w:trPr>
          <w:trHeight w:hRule="exact" w:val="564"/>
        </w:trPr>
        <w:tc>
          <w:tcPr>
            <w:tcW w:w="15593" w:type="dxa"/>
            <w:gridSpan w:val="5"/>
            <w:tcMar>
              <w:top w:w="57" w:type="dxa"/>
              <w:bottom w:w="57" w:type="dxa"/>
            </w:tcMar>
          </w:tcPr>
          <w:p w14:paraId="3090062B" w14:textId="76C7F0D1" w:rsidR="00AF2455" w:rsidRPr="00BE2A71" w:rsidRDefault="00AF2455" w:rsidP="00AF2455">
            <w:pPr>
              <w:rPr>
                <w:rFonts w:ascii="Arial" w:hAnsi="Arial" w:cs="Arial"/>
                <w:b/>
              </w:rPr>
            </w:pPr>
            <w:r w:rsidRPr="00C60B8B">
              <w:rPr>
                <w:rFonts w:ascii="TT15Bt00" w:hAnsi="TT15Bt00" w:cs="TT15Bt00"/>
                <w:color w:val="2E74B5" w:themeColor="accent1" w:themeShade="BF"/>
                <w:sz w:val="24"/>
                <w:szCs w:val="24"/>
              </w:rPr>
              <w:lastRenderedPageBreak/>
              <w:t xml:space="preserve">Key indicator 3: </w:t>
            </w:r>
            <w:r w:rsidR="00464C13">
              <w:rPr>
                <w:rFonts w:ascii="TT159t00" w:hAnsi="TT159t00" w:cs="TT159t00"/>
                <w:color w:val="2E74B5" w:themeColor="accent1" w:themeShade="BF"/>
                <w:sz w:val="24"/>
                <w:szCs w:val="24"/>
              </w:rPr>
              <w:t xml:space="preserve">The profile of PE and Sport being raised across the school as a tool for whole school improvement </w:t>
            </w:r>
          </w:p>
        </w:tc>
      </w:tr>
      <w:tr w:rsidR="00F64162" w:rsidRPr="00BE2A71" w14:paraId="2C286881" w14:textId="77777777" w:rsidTr="00E0533A">
        <w:tc>
          <w:tcPr>
            <w:tcW w:w="1702" w:type="dxa"/>
            <w:tcMar>
              <w:top w:w="57" w:type="dxa"/>
              <w:bottom w:w="57" w:type="dxa"/>
            </w:tcMar>
          </w:tcPr>
          <w:p w14:paraId="3BB76D35" w14:textId="77777777" w:rsidR="00F64162" w:rsidRPr="00BE2A71" w:rsidRDefault="00F64162" w:rsidP="00E0533A">
            <w:pPr>
              <w:jc w:val="center"/>
              <w:rPr>
                <w:rFonts w:ascii="Arial" w:hAnsi="Arial" w:cs="Arial"/>
                <w:b/>
              </w:rPr>
            </w:pPr>
            <w:r w:rsidRPr="00BE2A71">
              <w:rPr>
                <w:rFonts w:ascii="Arial" w:hAnsi="Arial" w:cs="Arial"/>
                <w:b/>
              </w:rPr>
              <w:t>Desired outcome</w:t>
            </w:r>
          </w:p>
        </w:tc>
        <w:tc>
          <w:tcPr>
            <w:tcW w:w="3969" w:type="dxa"/>
            <w:tcMar>
              <w:top w:w="57" w:type="dxa"/>
              <w:bottom w:w="57" w:type="dxa"/>
            </w:tcMar>
          </w:tcPr>
          <w:p w14:paraId="06E55689" w14:textId="77777777" w:rsidR="00F64162" w:rsidRPr="00BE2A71" w:rsidRDefault="00F64162" w:rsidP="00E0533A">
            <w:pPr>
              <w:jc w:val="center"/>
              <w:rPr>
                <w:rFonts w:ascii="Arial" w:hAnsi="Arial" w:cs="Arial"/>
                <w:b/>
              </w:rPr>
            </w:pPr>
            <w:r w:rsidRPr="00BE2A71">
              <w:rPr>
                <w:rFonts w:ascii="Arial" w:hAnsi="Arial" w:cs="Arial"/>
                <w:b/>
              </w:rPr>
              <w:t>Chosen action/approach</w:t>
            </w:r>
          </w:p>
        </w:tc>
        <w:tc>
          <w:tcPr>
            <w:tcW w:w="3969" w:type="dxa"/>
            <w:tcMar>
              <w:top w:w="57" w:type="dxa"/>
              <w:bottom w:w="57" w:type="dxa"/>
            </w:tcMar>
          </w:tcPr>
          <w:p w14:paraId="273575CD" w14:textId="3C5E15E5" w:rsidR="00F64162" w:rsidRPr="00BE2A71" w:rsidRDefault="00F64162" w:rsidP="00E0533A">
            <w:pPr>
              <w:jc w:val="center"/>
              <w:rPr>
                <w:rFonts w:ascii="Arial" w:hAnsi="Arial" w:cs="Arial"/>
              </w:rPr>
            </w:pPr>
            <w:r w:rsidRPr="00BE2A71">
              <w:rPr>
                <w:rFonts w:ascii="Arial" w:hAnsi="Arial" w:cs="Arial"/>
                <w:b/>
              </w:rPr>
              <w:t>Proposed impact:</w:t>
            </w:r>
          </w:p>
        </w:tc>
        <w:tc>
          <w:tcPr>
            <w:tcW w:w="3969" w:type="dxa"/>
            <w:tcMar>
              <w:top w:w="57" w:type="dxa"/>
              <w:bottom w:w="57" w:type="dxa"/>
            </w:tcMar>
          </w:tcPr>
          <w:p w14:paraId="48F4FD82" w14:textId="706FDA66" w:rsidR="00F64162" w:rsidRPr="00BE2A71" w:rsidRDefault="00F64162" w:rsidP="00E0533A">
            <w:pPr>
              <w:jc w:val="center"/>
              <w:rPr>
                <w:rFonts w:ascii="Arial" w:hAnsi="Arial" w:cs="Arial"/>
                <w:b/>
              </w:rPr>
            </w:pPr>
            <w:r>
              <w:rPr>
                <w:rFonts w:ascii="Arial" w:hAnsi="Arial" w:cs="Arial"/>
                <w:b/>
              </w:rPr>
              <w:t>Actual Impact (including any lessons learnt and considerations for next year</w:t>
            </w:r>
            <w:r w:rsidR="00E0533A">
              <w:rPr>
                <w:rFonts w:ascii="Arial" w:hAnsi="Arial" w:cs="Arial"/>
                <w:b/>
              </w:rPr>
              <w:t>)</w:t>
            </w:r>
            <w:r>
              <w:rPr>
                <w:rFonts w:ascii="Arial" w:hAnsi="Arial" w:cs="Arial"/>
                <w:b/>
              </w:rPr>
              <w:t>.</w:t>
            </w:r>
          </w:p>
        </w:tc>
        <w:tc>
          <w:tcPr>
            <w:tcW w:w="1984" w:type="dxa"/>
          </w:tcPr>
          <w:p w14:paraId="79AE3B5D" w14:textId="7EC08FEB" w:rsidR="00F64162" w:rsidRPr="00BE2A71" w:rsidRDefault="00F64162" w:rsidP="00E0533A">
            <w:pPr>
              <w:jc w:val="center"/>
              <w:rPr>
                <w:rFonts w:ascii="Arial" w:hAnsi="Arial" w:cs="Arial"/>
                <w:b/>
                <w:sz w:val="20"/>
                <w:szCs w:val="20"/>
              </w:rPr>
            </w:pPr>
            <w:r>
              <w:rPr>
                <w:rFonts w:ascii="Arial" w:hAnsi="Arial" w:cs="Arial"/>
                <w:b/>
              </w:rPr>
              <w:t xml:space="preserve">Total </w:t>
            </w:r>
            <w:r w:rsidR="00E0533A">
              <w:rPr>
                <w:rFonts w:ascii="Arial" w:hAnsi="Arial" w:cs="Arial"/>
                <w:b/>
              </w:rPr>
              <w:t>E</w:t>
            </w:r>
            <w:r>
              <w:rPr>
                <w:rFonts w:ascii="Arial" w:hAnsi="Arial" w:cs="Arial"/>
                <w:b/>
              </w:rPr>
              <w:t>xpenditure</w:t>
            </w:r>
          </w:p>
        </w:tc>
      </w:tr>
      <w:tr w:rsidR="00BE2A71" w:rsidRPr="00BE2A71" w14:paraId="0322245B" w14:textId="77777777" w:rsidTr="00E0533A">
        <w:tc>
          <w:tcPr>
            <w:tcW w:w="1702" w:type="dxa"/>
            <w:tcBorders>
              <w:bottom w:val="single" w:sz="4" w:space="0" w:color="auto"/>
            </w:tcBorders>
            <w:tcMar>
              <w:top w:w="57" w:type="dxa"/>
              <w:bottom w:w="57" w:type="dxa"/>
            </w:tcMar>
          </w:tcPr>
          <w:p w14:paraId="545F325F" w14:textId="0873FF95" w:rsidR="00AF2455" w:rsidRPr="00BE2A71" w:rsidRDefault="00E0533A" w:rsidP="00AF2455">
            <w:pPr>
              <w:rPr>
                <w:rFonts w:ascii="Arial" w:hAnsi="Arial" w:cs="Arial"/>
                <w:sz w:val="20"/>
                <w:szCs w:val="20"/>
              </w:rPr>
            </w:pPr>
            <w:r>
              <w:rPr>
                <w:rFonts w:ascii="Arial" w:hAnsi="Arial" w:cs="Arial"/>
                <w:sz w:val="20"/>
                <w:szCs w:val="20"/>
              </w:rPr>
              <w:t xml:space="preserve">The profile of sport has been raised and there is greater participation leading to </w:t>
            </w:r>
            <w:r w:rsidR="00733BAA">
              <w:rPr>
                <w:rFonts w:ascii="Arial" w:hAnsi="Arial" w:cs="Arial"/>
                <w:sz w:val="20"/>
                <w:szCs w:val="20"/>
              </w:rPr>
              <w:t>an</w:t>
            </w:r>
            <w:r>
              <w:rPr>
                <w:rFonts w:ascii="Arial" w:hAnsi="Arial" w:cs="Arial"/>
                <w:sz w:val="20"/>
                <w:szCs w:val="20"/>
              </w:rPr>
              <w:t xml:space="preserve"> improvement in confidence and self-esteem.</w:t>
            </w:r>
          </w:p>
        </w:tc>
        <w:tc>
          <w:tcPr>
            <w:tcW w:w="3969" w:type="dxa"/>
            <w:tcBorders>
              <w:bottom w:val="single" w:sz="4" w:space="0" w:color="auto"/>
            </w:tcBorders>
            <w:tcMar>
              <w:top w:w="57" w:type="dxa"/>
              <w:bottom w:w="57" w:type="dxa"/>
            </w:tcMar>
          </w:tcPr>
          <w:p w14:paraId="66214DF0" w14:textId="77777777" w:rsidR="003F6A3D" w:rsidRDefault="00E0533A" w:rsidP="00AF2455">
            <w:pPr>
              <w:rPr>
                <w:rFonts w:ascii="Arial" w:hAnsi="Arial" w:cs="Arial"/>
                <w:sz w:val="20"/>
                <w:szCs w:val="20"/>
              </w:rPr>
            </w:pPr>
            <w:r>
              <w:rPr>
                <w:rFonts w:ascii="Arial" w:hAnsi="Arial" w:cs="Arial"/>
                <w:sz w:val="20"/>
                <w:szCs w:val="20"/>
              </w:rPr>
              <w:t>Promote all activities through increased, whole school communication</w:t>
            </w:r>
            <w:r w:rsidR="00733BAA">
              <w:rPr>
                <w:rFonts w:ascii="Arial" w:hAnsi="Arial" w:cs="Arial"/>
                <w:sz w:val="20"/>
                <w:szCs w:val="20"/>
              </w:rPr>
              <w:t>s.</w:t>
            </w:r>
          </w:p>
          <w:p w14:paraId="7726D9AC" w14:textId="77777777" w:rsidR="00733BAA" w:rsidRDefault="00733BAA" w:rsidP="00AF2455">
            <w:pPr>
              <w:rPr>
                <w:rFonts w:ascii="Arial" w:hAnsi="Arial" w:cs="Arial"/>
                <w:sz w:val="20"/>
                <w:szCs w:val="20"/>
              </w:rPr>
            </w:pPr>
          </w:p>
          <w:p w14:paraId="09B7C1A7" w14:textId="010217DC" w:rsidR="00733BAA" w:rsidRDefault="00942C9D" w:rsidP="00AF2455">
            <w:pPr>
              <w:rPr>
                <w:rFonts w:ascii="Arial" w:hAnsi="Arial" w:cs="Arial"/>
                <w:sz w:val="20"/>
                <w:szCs w:val="20"/>
              </w:rPr>
            </w:pPr>
            <w:r>
              <w:rPr>
                <w:rFonts w:ascii="Arial" w:hAnsi="Arial" w:cs="Arial"/>
                <w:sz w:val="20"/>
                <w:szCs w:val="20"/>
              </w:rPr>
              <w:t>Increase u</w:t>
            </w:r>
            <w:r w:rsidR="00733BAA">
              <w:rPr>
                <w:rFonts w:ascii="Arial" w:hAnsi="Arial" w:cs="Arial"/>
                <w:sz w:val="20"/>
                <w:szCs w:val="20"/>
              </w:rPr>
              <w:t>se social media outlets to promote and celebrate achievement and participation.</w:t>
            </w:r>
          </w:p>
          <w:p w14:paraId="591E2F85" w14:textId="77777777" w:rsidR="00733BAA" w:rsidRDefault="00733BAA" w:rsidP="00AF2455">
            <w:pPr>
              <w:rPr>
                <w:rFonts w:ascii="Arial" w:hAnsi="Arial" w:cs="Arial"/>
                <w:sz w:val="20"/>
                <w:szCs w:val="20"/>
              </w:rPr>
            </w:pPr>
          </w:p>
          <w:p w14:paraId="5B86902F" w14:textId="77777777" w:rsidR="00733BAA" w:rsidRDefault="00733BAA" w:rsidP="00AF2455">
            <w:pPr>
              <w:rPr>
                <w:rFonts w:ascii="Arial" w:hAnsi="Arial" w:cs="Arial"/>
                <w:sz w:val="20"/>
                <w:szCs w:val="20"/>
              </w:rPr>
            </w:pPr>
            <w:r>
              <w:rPr>
                <w:rFonts w:ascii="Arial" w:hAnsi="Arial" w:cs="Arial"/>
                <w:sz w:val="20"/>
                <w:szCs w:val="20"/>
              </w:rPr>
              <w:t>Whole school focus on the importance of active learning.</w:t>
            </w:r>
          </w:p>
          <w:p w14:paraId="0C2A104F" w14:textId="77777777" w:rsidR="00733BAA" w:rsidRDefault="00733BAA" w:rsidP="00AF2455">
            <w:pPr>
              <w:rPr>
                <w:rFonts w:ascii="Arial" w:hAnsi="Arial" w:cs="Arial"/>
                <w:sz w:val="20"/>
                <w:szCs w:val="20"/>
              </w:rPr>
            </w:pPr>
          </w:p>
          <w:p w14:paraId="4C44AA26" w14:textId="77777777" w:rsidR="00733BAA" w:rsidRDefault="00733BAA" w:rsidP="00AF2455">
            <w:pPr>
              <w:rPr>
                <w:rFonts w:ascii="Arial" w:hAnsi="Arial" w:cs="Arial"/>
                <w:sz w:val="20"/>
                <w:szCs w:val="20"/>
              </w:rPr>
            </w:pPr>
            <w:r>
              <w:rPr>
                <w:rFonts w:ascii="Arial" w:hAnsi="Arial" w:cs="Arial"/>
                <w:sz w:val="20"/>
                <w:szCs w:val="20"/>
              </w:rPr>
              <w:t>Engaging with external providers to provide additional opportunities.</w:t>
            </w:r>
          </w:p>
          <w:p w14:paraId="18D8DCAC" w14:textId="77777777" w:rsidR="00733BAA" w:rsidRDefault="00733BAA" w:rsidP="00AF2455">
            <w:pPr>
              <w:rPr>
                <w:rFonts w:ascii="Arial" w:hAnsi="Arial" w:cs="Arial"/>
                <w:sz w:val="20"/>
                <w:szCs w:val="20"/>
              </w:rPr>
            </w:pPr>
          </w:p>
          <w:p w14:paraId="749E2455" w14:textId="77777777" w:rsidR="00733BAA" w:rsidRDefault="00733BAA" w:rsidP="00AF2455">
            <w:pPr>
              <w:rPr>
                <w:rFonts w:ascii="Arial" w:hAnsi="Arial" w:cs="Arial"/>
                <w:sz w:val="20"/>
                <w:szCs w:val="20"/>
              </w:rPr>
            </w:pPr>
            <w:r>
              <w:rPr>
                <w:rFonts w:ascii="Arial" w:hAnsi="Arial" w:cs="Arial"/>
                <w:sz w:val="20"/>
                <w:szCs w:val="20"/>
              </w:rPr>
              <w:t>Further develop the academy website to make more engaging and make parents and children more aware of sporting activities.</w:t>
            </w:r>
          </w:p>
          <w:p w14:paraId="5E7AB861" w14:textId="364A0E67" w:rsidR="00942C9D" w:rsidRPr="00BE2A71" w:rsidRDefault="00942C9D" w:rsidP="00AF2455">
            <w:pPr>
              <w:rPr>
                <w:rFonts w:ascii="Arial" w:hAnsi="Arial" w:cs="Arial"/>
                <w:sz w:val="20"/>
                <w:szCs w:val="20"/>
              </w:rPr>
            </w:pPr>
          </w:p>
        </w:tc>
        <w:tc>
          <w:tcPr>
            <w:tcW w:w="3969" w:type="dxa"/>
            <w:tcBorders>
              <w:bottom w:val="single" w:sz="4" w:space="0" w:color="auto"/>
            </w:tcBorders>
            <w:tcMar>
              <w:top w:w="57" w:type="dxa"/>
              <w:bottom w:w="57" w:type="dxa"/>
            </w:tcMar>
          </w:tcPr>
          <w:p w14:paraId="366D90DC" w14:textId="77777777" w:rsidR="00FD0C50" w:rsidRDefault="00733BAA" w:rsidP="00B26F41">
            <w:pPr>
              <w:rPr>
                <w:rFonts w:ascii="Arial" w:hAnsi="Arial" w:cs="Arial"/>
                <w:sz w:val="20"/>
                <w:szCs w:val="20"/>
              </w:rPr>
            </w:pPr>
            <w:r>
              <w:rPr>
                <w:rFonts w:ascii="Arial" w:hAnsi="Arial" w:cs="Arial"/>
                <w:sz w:val="20"/>
                <w:szCs w:val="20"/>
              </w:rPr>
              <w:t>Children and parents are fully aware of the opportunities available.</w:t>
            </w:r>
          </w:p>
          <w:p w14:paraId="53C12ED3" w14:textId="77777777" w:rsidR="00733BAA" w:rsidRDefault="00733BAA" w:rsidP="00B26F41">
            <w:pPr>
              <w:rPr>
                <w:rFonts w:ascii="Arial" w:hAnsi="Arial" w:cs="Arial"/>
                <w:sz w:val="20"/>
                <w:szCs w:val="20"/>
              </w:rPr>
            </w:pPr>
          </w:p>
          <w:p w14:paraId="13AF5F21" w14:textId="31E4D776" w:rsidR="00733BAA" w:rsidRDefault="00733BAA" w:rsidP="00B26F41">
            <w:pPr>
              <w:rPr>
                <w:rFonts w:ascii="Arial" w:hAnsi="Arial" w:cs="Arial"/>
                <w:sz w:val="20"/>
                <w:szCs w:val="20"/>
              </w:rPr>
            </w:pPr>
            <w:r>
              <w:rPr>
                <w:rFonts w:ascii="Arial" w:hAnsi="Arial" w:cs="Arial"/>
                <w:sz w:val="20"/>
                <w:szCs w:val="20"/>
              </w:rPr>
              <w:t xml:space="preserve">An increase in confidence and </w:t>
            </w:r>
            <w:r w:rsidR="00942C9D">
              <w:rPr>
                <w:rFonts w:ascii="Arial" w:hAnsi="Arial" w:cs="Arial"/>
                <w:sz w:val="20"/>
                <w:szCs w:val="20"/>
              </w:rPr>
              <w:t>self-esteem</w:t>
            </w:r>
            <w:r>
              <w:rPr>
                <w:rFonts w:ascii="Arial" w:hAnsi="Arial" w:cs="Arial"/>
                <w:sz w:val="20"/>
                <w:szCs w:val="20"/>
              </w:rPr>
              <w:t xml:space="preserve"> can be seen and children are encouraged to participate in things they wouldn’t normally try.</w:t>
            </w:r>
          </w:p>
          <w:p w14:paraId="5FABD9F3" w14:textId="77777777" w:rsidR="00733BAA" w:rsidRDefault="00733BAA" w:rsidP="00B26F41">
            <w:pPr>
              <w:rPr>
                <w:rFonts w:ascii="Arial" w:hAnsi="Arial" w:cs="Arial"/>
                <w:sz w:val="20"/>
                <w:szCs w:val="20"/>
              </w:rPr>
            </w:pPr>
          </w:p>
          <w:p w14:paraId="6B93BF26" w14:textId="77777777" w:rsidR="00733BAA" w:rsidRDefault="00733BAA" w:rsidP="00B26F41">
            <w:pPr>
              <w:rPr>
                <w:rFonts w:ascii="Arial" w:hAnsi="Arial" w:cs="Arial"/>
                <w:sz w:val="20"/>
                <w:szCs w:val="20"/>
              </w:rPr>
            </w:pPr>
            <w:r>
              <w:rPr>
                <w:rFonts w:ascii="Arial" w:hAnsi="Arial" w:cs="Arial"/>
                <w:sz w:val="20"/>
                <w:szCs w:val="20"/>
              </w:rPr>
              <w:t>Staff are encouraged to implement active learning into their lessons, including greater use of the outdoor learning areas.</w:t>
            </w:r>
          </w:p>
          <w:p w14:paraId="42678990" w14:textId="77777777" w:rsidR="00733BAA" w:rsidRDefault="00733BAA" w:rsidP="00B26F41">
            <w:pPr>
              <w:rPr>
                <w:rFonts w:ascii="Arial" w:hAnsi="Arial" w:cs="Arial"/>
                <w:sz w:val="20"/>
                <w:szCs w:val="20"/>
              </w:rPr>
            </w:pPr>
          </w:p>
          <w:p w14:paraId="4E597A5C" w14:textId="77777777" w:rsidR="00733BAA" w:rsidRDefault="00733BAA" w:rsidP="00B26F41">
            <w:pPr>
              <w:rPr>
                <w:rFonts w:ascii="Arial" w:hAnsi="Arial" w:cs="Arial"/>
                <w:sz w:val="20"/>
                <w:szCs w:val="20"/>
              </w:rPr>
            </w:pPr>
            <w:r>
              <w:rPr>
                <w:rFonts w:ascii="Arial" w:hAnsi="Arial" w:cs="Arial"/>
                <w:sz w:val="20"/>
                <w:szCs w:val="20"/>
              </w:rPr>
              <w:t>The benefits of active learning and healthy lifestyles translates into children feeling better, healthier and ready to learn.</w:t>
            </w:r>
          </w:p>
          <w:p w14:paraId="01431D46" w14:textId="77777777" w:rsidR="00733BAA" w:rsidRDefault="00733BAA" w:rsidP="00B26F41">
            <w:pPr>
              <w:rPr>
                <w:rFonts w:ascii="Arial" w:hAnsi="Arial" w:cs="Arial"/>
                <w:sz w:val="20"/>
                <w:szCs w:val="20"/>
              </w:rPr>
            </w:pPr>
          </w:p>
          <w:p w14:paraId="46C52856" w14:textId="22D3C31C" w:rsidR="00733BAA" w:rsidRPr="00BE2A71" w:rsidRDefault="00733BAA" w:rsidP="00B26F41">
            <w:pPr>
              <w:rPr>
                <w:rFonts w:ascii="Arial" w:hAnsi="Arial" w:cs="Arial"/>
                <w:sz w:val="20"/>
                <w:szCs w:val="20"/>
              </w:rPr>
            </w:pPr>
            <w:r>
              <w:rPr>
                <w:rFonts w:ascii="Arial" w:hAnsi="Arial" w:cs="Arial"/>
                <w:sz w:val="20"/>
                <w:szCs w:val="20"/>
              </w:rPr>
              <w:t xml:space="preserve">Children are inspired and encouraged to participate and know the importance of non-academic skills and achievements. </w:t>
            </w:r>
          </w:p>
        </w:tc>
        <w:tc>
          <w:tcPr>
            <w:tcW w:w="3969" w:type="dxa"/>
            <w:tcBorders>
              <w:bottom w:val="single" w:sz="4" w:space="0" w:color="auto"/>
            </w:tcBorders>
            <w:tcMar>
              <w:top w:w="57" w:type="dxa"/>
              <w:bottom w:w="57" w:type="dxa"/>
            </w:tcMar>
          </w:tcPr>
          <w:p w14:paraId="18A81FCC" w14:textId="77777777" w:rsidR="00D1479E" w:rsidRDefault="00D1479E" w:rsidP="00D1479E">
            <w:pPr>
              <w:rPr>
                <w:rFonts w:ascii="Arial" w:hAnsi="Arial" w:cs="Arial"/>
                <w:sz w:val="20"/>
                <w:szCs w:val="20"/>
              </w:rPr>
            </w:pPr>
            <w:r>
              <w:rPr>
                <w:rFonts w:ascii="Arial" w:hAnsi="Arial" w:cs="Arial"/>
                <w:sz w:val="20"/>
                <w:szCs w:val="20"/>
              </w:rPr>
              <w:t>We have worked hard this year to raise the profile of sports and active learning, using our social media platforms to make children and parents much more aware of what we offer.</w:t>
            </w:r>
          </w:p>
          <w:p w14:paraId="04D89374" w14:textId="77777777" w:rsidR="00D1479E" w:rsidRDefault="00D1479E" w:rsidP="00D1479E">
            <w:pPr>
              <w:rPr>
                <w:rFonts w:ascii="Arial" w:hAnsi="Arial" w:cs="Arial"/>
                <w:sz w:val="20"/>
                <w:szCs w:val="20"/>
              </w:rPr>
            </w:pPr>
          </w:p>
          <w:p w14:paraId="14A94E3A" w14:textId="3A3F013D" w:rsidR="00756744" w:rsidRPr="00BE2A71" w:rsidRDefault="00756744" w:rsidP="0014182B">
            <w:pPr>
              <w:rPr>
                <w:rFonts w:ascii="Arial" w:hAnsi="Arial" w:cs="Arial"/>
                <w:sz w:val="20"/>
                <w:szCs w:val="20"/>
              </w:rPr>
            </w:pPr>
          </w:p>
        </w:tc>
        <w:tc>
          <w:tcPr>
            <w:tcW w:w="1984" w:type="dxa"/>
            <w:tcBorders>
              <w:bottom w:val="single" w:sz="4" w:space="0" w:color="auto"/>
            </w:tcBorders>
          </w:tcPr>
          <w:p w14:paraId="57D0DFAF" w14:textId="03F43B46" w:rsidR="0014182B" w:rsidRPr="00BE2A71" w:rsidRDefault="00562CE1" w:rsidP="00AF2455">
            <w:pPr>
              <w:rPr>
                <w:rFonts w:ascii="Arial" w:hAnsi="Arial" w:cs="Arial"/>
                <w:sz w:val="20"/>
                <w:szCs w:val="20"/>
              </w:rPr>
            </w:pPr>
            <w:r>
              <w:rPr>
                <w:rFonts w:ascii="Arial" w:hAnsi="Arial" w:cs="Arial"/>
                <w:sz w:val="20"/>
                <w:szCs w:val="20"/>
              </w:rPr>
              <w:t>£0</w:t>
            </w:r>
          </w:p>
        </w:tc>
      </w:tr>
    </w:tbl>
    <w:p w14:paraId="685A2804" w14:textId="30F0C929" w:rsidR="00E0533A" w:rsidRDefault="00E0533A"/>
    <w:p w14:paraId="20620862" w14:textId="6BE84CF3" w:rsidR="00733BAA" w:rsidRDefault="00733BAA"/>
    <w:p w14:paraId="49DCECB4" w14:textId="3B719AEB" w:rsidR="00733BAA" w:rsidRDefault="00733BAA"/>
    <w:p w14:paraId="105107EF" w14:textId="422726BF" w:rsidR="00733BAA" w:rsidRDefault="00733BAA"/>
    <w:p w14:paraId="730643C7" w14:textId="7CFFF8C3" w:rsidR="003B4F3A" w:rsidRDefault="003B4F3A"/>
    <w:p w14:paraId="02F738C5" w14:textId="77777777" w:rsidR="0014182B" w:rsidRDefault="0014182B"/>
    <w:p w14:paraId="3E17A808" w14:textId="77777777" w:rsidR="00733BAA" w:rsidRDefault="00733BAA"/>
    <w:tbl>
      <w:tblPr>
        <w:tblStyle w:val="TableGrid1"/>
        <w:tblW w:w="15593" w:type="dxa"/>
        <w:tblInd w:w="-714" w:type="dxa"/>
        <w:tblLayout w:type="fixed"/>
        <w:tblLook w:val="04A0" w:firstRow="1" w:lastRow="0" w:firstColumn="1" w:lastColumn="0" w:noHBand="0" w:noVBand="1"/>
      </w:tblPr>
      <w:tblGrid>
        <w:gridCol w:w="1702"/>
        <w:gridCol w:w="3969"/>
        <w:gridCol w:w="3969"/>
        <w:gridCol w:w="3969"/>
        <w:gridCol w:w="1984"/>
      </w:tblGrid>
      <w:tr w:rsidR="00BE2A71" w:rsidRPr="00BE2A71" w14:paraId="606357C4" w14:textId="77777777" w:rsidTr="00E0533A">
        <w:trPr>
          <w:trHeight w:val="359"/>
        </w:trPr>
        <w:tc>
          <w:tcPr>
            <w:tcW w:w="15593" w:type="dxa"/>
            <w:gridSpan w:val="5"/>
            <w:shd w:val="clear" w:color="auto" w:fill="FFFFFF" w:themeFill="background1"/>
            <w:tcMar>
              <w:top w:w="57" w:type="dxa"/>
              <w:bottom w:w="57" w:type="dxa"/>
            </w:tcMar>
          </w:tcPr>
          <w:p w14:paraId="4FD95A20" w14:textId="77777777" w:rsidR="00AF2455" w:rsidRPr="00BE2A71" w:rsidRDefault="00AF2455" w:rsidP="00AF2455">
            <w:pPr>
              <w:rPr>
                <w:rFonts w:ascii="Arial" w:hAnsi="Arial" w:cs="Arial"/>
                <w:b/>
              </w:rPr>
            </w:pPr>
            <w:r w:rsidRPr="00C60B8B">
              <w:rPr>
                <w:rFonts w:ascii="TT15Bt00" w:hAnsi="TT15Bt00" w:cs="TT15Bt00"/>
                <w:color w:val="2E74B5" w:themeColor="accent1" w:themeShade="BF"/>
                <w:sz w:val="24"/>
                <w:szCs w:val="24"/>
              </w:rPr>
              <w:lastRenderedPageBreak/>
              <w:t xml:space="preserve">Key indicator 4: </w:t>
            </w:r>
            <w:r w:rsidRPr="00C60B8B">
              <w:rPr>
                <w:rFonts w:ascii="TT159t00" w:hAnsi="TT159t00" w:cs="TT159t00"/>
                <w:color w:val="2E74B5" w:themeColor="accent1" w:themeShade="BF"/>
                <w:sz w:val="24"/>
                <w:szCs w:val="24"/>
              </w:rPr>
              <w:t>Broader experience of a range of sports and activities offered to all pupils</w:t>
            </w:r>
          </w:p>
        </w:tc>
      </w:tr>
      <w:tr w:rsidR="00E0533A" w:rsidRPr="00BE2A71" w14:paraId="505F7FC3" w14:textId="77777777" w:rsidTr="00E0533A">
        <w:trPr>
          <w:trHeight w:val="57"/>
        </w:trPr>
        <w:tc>
          <w:tcPr>
            <w:tcW w:w="1702" w:type="dxa"/>
            <w:tcMar>
              <w:top w:w="57" w:type="dxa"/>
              <w:bottom w:w="57" w:type="dxa"/>
            </w:tcMar>
            <w:vAlign w:val="center"/>
          </w:tcPr>
          <w:p w14:paraId="5E2AD863" w14:textId="274FE8FA" w:rsidR="00E0533A" w:rsidRPr="00BE2A71" w:rsidRDefault="00E0533A" w:rsidP="00E0533A">
            <w:pPr>
              <w:jc w:val="center"/>
              <w:rPr>
                <w:rFonts w:ascii="Arial" w:hAnsi="Arial" w:cs="Arial"/>
                <w:b/>
              </w:rPr>
            </w:pPr>
            <w:r w:rsidRPr="00BE2A71">
              <w:rPr>
                <w:rFonts w:ascii="Arial" w:hAnsi="Arial" w:cs="Arial"/>
                <w:b/>
              </w:rPr>
              <w:t>Desired outcome</w:t>
            </w:r>
          </w:p>
        </w:tc>
        <w:tc>
          <w:tcPr>
            <w:tcW w:w="3969" w:type="dxa"/>
            <w:tcMar>
              <w:top w:w="57" w:type="dxa"/>
              <w:bottom w:w="57" w:type="dxa"/>
            </w:tcMar>
            <w:vAlign w:val="center"/>
          </w:tcPr>
          <w:p w14:paraId="2CBC342B" w14:textId="63B21259" w:rsidR="00E0533A" w:rsidRPr="00BE2A71" w:rsidRDefault="00E0533A" w:rsidP="00E0533A">
            <w:pPr>
              <w:jc w:val="center"/>
              <w:rPr>
                <w:rFonts w:ascii="Arial" w:hAnsi="Arial" w:cs="Arial"/>
                <w:b/>
              </w:rPr>
            </w:pPr>
            <w:r w:rsidRPr="00BE2A71">
              <w:rPr>
                <w:rFonts w:ascii="Arial" w:hAnsi="Arial" w:cs="Arial"/>
                <w:b/>
              </w:rPr>
              <w:t>Chosen action/approach</w:t>
            </w:r>
          </w:p>
        </w:tc>
        <w:tc>
          <w:tcPr>
            <w:tcW w:w="3969" w:type="dxa"/>
            <w:tcMar>
              <w:top w:w="57" w:type="dxa"/>
              <w:bottom w:w="57" w:type="dxa"/>
            </w:tcMar>
            <w:vAlign w:val="center"/>
          </w:tcPr>
          <w:p w14:paraId="4B2A262B" w14:textId="043B2B5D" w:rsidR="00E0533A" w:rsidRPr="00BE2A71" w:rsidRDefault="00E0533A" w:rsidP="00E0533A">
            <w:pPr>
              <w:jc w:val="center"/>
              <w:rPr>
                <w:rFonts w:ascii="Arial" w:hAnsi="Arial" w:cs="Arial"/>
              </w:rPr>
            </w:pPr>
            <w:r w:rsidRPr="00BE2A71">
              <w:rPr>
                <w:rFonts w:ascii="Arial" w:hAnsi="Arial" w:cs="Arial"/>
                <w:b/>
              </w:rPr>
              <w:t>Proposed impact:</w:t>
            </w:r>
          </w:p>
        </w:tc>
        <w:tc>
          <w:tcPr>
            <w:tcW w:w="3969" w:type="dxa"/>
            <w:tcMar>
              <w:top w:w="57" w:type="dxa"/>
              <w:bottom w:w="57" w:type="dxa"/>
            </w:tcMar>
            <w:vAlign w:val="center"/>
          </w:tcPr>
          <w:p w14:paraId="2B072394" w14:textId="00C4B803" w:rsidR="00E0533A" w:rsidRPr="00BE2A71" w:rsidRDefault="00E0533A" w:rsidP="00E0533A">
            <w:pPr>
              <w:jc w:val="center"/>
              <w:rPr>
                <w:rFonts w:ascii="Arial" w:hAnsi="Arial" w:cs="Arial"/>
                <w:b/>
              </w:rPr>
            </w:pPr>
            <w:r>
              <w:rPr>
                <w:rFonts w:ascii="Arial" w:hAnsi="Arial" w:cs="Arial"/>
                <w:b/>
              </w:rPr>
              <w:t>Actual Impact (including any lessons learnt and considerations for next year).</w:t>
            </w:r>
          </w:p>
        </w:tc>
        <w:tc>
          <w:tcPr>
            <w:tcW w:w="1984" w:type="dxa"/>
            <w:vAlign w:val="center"/>
          </w:tcPr>
          <w:p w14:paraId="4BECA414" w14:textId="01414DB2" w:rsidR="00E0533A" w:rsidRPr="00BE2A71" w:rsidRDefault="00E0533A" w:rsidP="00E0533A">
            <w:pPr>
              <w:jc w:val="center"/>
              <w:rPr>
                <w:rFonts w:ascii="Arial" w:hAnsi="Arial" w:cs="Arial"/>
                <w:b/>
                <w:sz w:val="20"/>
                <w:szCs w:val="20"/>
              </w:rPr>
            </w:pPr>
            <w:r>
              <w:rPr>
                <w:rFonts w:ascii="Arial" w:hAnsi="Arial" w:cs="Arial"/>
                <w:b/>
              </w:rPr>
              <w:t>Total Expenditure</w:t>
            </w:r>
          </w:p>
        </w:tc>
      </w:tr>
      <w:tr w:rsidR="00BE2A71" w:rsidRPr="00BE2A71" w14:paraId="7072E155" w14:textId="77777777" w:rsidTr="00E0533A">
        <w:trPr>
          <w:trHeight w:val="57"/>
        </w:trPr>
        <w:tc>
          <w:tcPr>
            <w:tcW w:w="1702" w:type="dxa"/>
            <w:tcMar>
              <w:top w:w="57" w:type="dxa"/>
              <w:bottom w:w="57" w:type="dxa"/>
            </w:tcMar>
          </w:tcPr>
          <w:p w14:paraId="14F024DA" w14:textId="18338705" w:rsidR="00AF2455" w:rsidRPr="00BE2A71" w:rsidRDefault="00FA38EE" w:rsidP="00AF2455">
            <w:pPr>
              <w:rPr>
                <w:rFonts w:ascii="Arial" w:hAnsi="Arial" w:cs="Arial"/>
                <w:sz w:val="20"/>
                <w:szCs w:val="20"/>
              </w:rPr>
            </w:pPr>
            <w:r>
              <w:rPr>
                <w:rFonts w:ascii="Arial" w:hAnsi="Arial" w:cs="Arial"/>
                <w:sz w:val="20"/>
                <w:szCs w:val="20"/>
              </w:rPr>
              <w:t xml:space="preserve">An increase in the number of different sports and tournaments entered and increased numbers of children participating. </w:t>
            </w:r>
          </w:p>
        </w:tc>
        <w:tc>
          <w:tcPr>
            <w:tcW w:w="3969" w:type="dxa"/>
            <w:tcMar>
              <w:top w:w="57" w:type="dxa"/>
              <w:bottom w:w="57" w:type="dxa"/>
            </w:tcMar>
          </w:tcPr>
          <w:p w14:paraId="7218851C" w14:textId="77777777" w:rsidR="001A66AE" w:rsidRDefault="00FA38EE" w:rsidP="00AF2455">
            <w:pPr>
              <w:rPr>
                <w:rFonts w:ascii="Arial" w:hAnsi="Arial" w:cs="Arial"/>
                <w:sz w:val="20"/>
                <w:szCs w:val="20"/>
              </w:rPr>
            </w:pPr>
            <w:r>
              <w:rPr>
                <w:rFonts w:ascii="Arial" w:hAnsi="Arial" w:cs="Arial"/>
                <w:sz w:val="20"/>
                <w:szCs w:val="20"/>
              </w:rPr>
              <w:t>Linked to Indicator 2, ensure that a wider range of sports are offered.</w:t>
            </w:r>
          </w:p>
          <w:p w14:paraId="66C21C6F" w14:textId="77777777" w:rsidR="00FA38EE" w:rsidRDefault="00FA38EE" w:rsidP="00AF2455">
            <w:pPr>
              <w:rPr>
                <w:rFonts w:ascii="Arial" w:hAnsi="Arial" w:cs="Arial"/>
                <w:sz w:val="20"/>
                <w:szCs w:val="20"/>
              </w:rPr>
            </w:pPr>
          </w:p>
          <w:p w14:paraId="187B93F4" w14:textId="0BCF81E4" w:rsidR="00FA38EE" w:rsidRDefault="00FA38EE" w:rsidP="00AF2455">
            <w:pPr>
              <w:rPr>
                <w:rFonts w:ascii="Arial" w:hAnsi="Arial" w:cs="Arial"/>
                <w:sz w:val="20"/>
                <w:szCs w:val="20"/>
              </w:rPr>
            </w:pPr>
            <w:r>
              <w:rPr>
                <w:rFonts w:ascii="Arial" w:hAnsi="Arial" w:cs="Arial"/>
                <w:sz w:val="20"/>
                <w:szCs w:val="20"/>
              </w:rPr>
              <w:t>Expand on sports that may have been introduced last year but make more accessible to an increased number of children.</w:t>
            </w:r>
          </w:p>
          <w:p w14:paraId="32B6CEB6" w14:textId="2A24EF84" w:rsidR="00FA38EE" w:rsidRDefault="00FA38EE" w:rsidP="00AF2455">
            <w:pPr>
              <w:rPr>
                <w:rFonts w:ascii="Arial" w:hAnsi="Arial" w:cs="Arial"/>
                <w:sz w:val="20"/>
                <w:szCs w:val="20"/>
              </w:rPr>
            </w:pPr>
          </w:p>
          <w:p w14:paraId="2E875654" w14:textId="1907939C" w:rsidR="00FA38EE" w:rsidRDefault="00FA38EE" w:rsidP="00AF2455">
            <w:pPr>
              <w:rPr>
                <w:rFonts w:ascii="Arial" w:hAnsi="Arial" w:cs="Arial"/>
                <w:sz w:val="20"/>
                <w:szCs w:val="20"/>
              </w:rPr>
            </w:pPr>
            <w:r>
              <w:rPr>
                <w:rFonts w:ascii="Arial" w:hAnsi="Arial" w:cs="Arial"/>
                <w:sz w:val="20"/>
                <w:szCs w:val="20"/>
              </w:rPr>
              <w:t>A series of whole academy events has been organised throughout the year.</w:t>
            </w:r>
          </w:p>
          <w:p w14:paraId="598AF47C" w14:textId="77777777" w:rsidR="00FA38EE" w:rsidRDefault="00FA38EE" w:rsidP="00AF2455">
            <w:pPr>
              <w:rPr>
                <w:rFonts w:ascii="Arial" w:hAnsi="Arial" w:cs="Arial"/>
                <w:sz w:val="20"/>
                <w:szCs w:val="20"/>
              </w:rPr>
            </w:pPr>
          </w:p>
          <w:p w14:paraId="2531B27D" w14:textId="5A997D4B" w:rsidR="00DD026D" w:rsidRPr="00BE2A71" w:rsidRDefault="00DD026D" w:rsidP="00AF2455">
            <w:pPr>
              <w:rPr>
                <w:rFonts w:ascii="Arial" w:hAnsi="Arial" w:cs="Arial"/>
                <w:sz w:val="20"/>
                <w:szCs w:val="20"/>
              </w:rPr>
            </w:pPr>
            <w:r>
              <w:rPr>
                <w:rFonts w:ascii="Arial" w:hAnsi="Arial" w:cs="Arial"/>
                <w:sz w:val="20"/>
                <w:szCs w:val="20"/>
              </w:rPr>
              <w:t xml:space="preserve">Outdoor gym equipment and cross curricular orienteering course installed for children to use at break and lunch. Also, to be used to aid active learning and support SEN children who need regular movement breaks and sensory circuits. </w:t>
            </w:r>
          </w:p>
        </w:tc>
        <w:tc>
          <w:tcPr>
            <w:tcW w:w="3969" w:type="dxa"/>
            <w:tcMar>
              <w:top w:w="57" w:type="dxa"/>
              <w:bottom w:w="57" w:type="dxa"/>
            </w:tcMar>
          </w:tcPr>
          <w:p w14:paraId="43D63E8F" w14:textId="77777777" w:rsidR="00F709C5" w:rsidRDefault="00FA38EE" w:rsidP="00AF2455">
            <w:pPr>
              <w:rPr>
                <w:rFonts w:ascii="Arial" w:hAnsi="Arial" w:cs="Arial"/>
                <w:sz w:val="20"/>
                <w:szCs w:val="20"/>
              </w:rPr>
            </w:pPr>
            <w:r>
              <w:rPr>
                <w:rFonts w:ascii="Arial" w:hAnsi="Arial" w:cs="Arial"/>
                <w:sz w:val="20"/>
                <w:szCs w:val="20"/>
              </w:rPr>
              <w:t xml:space="preserve">A wider audience has been targeted and children are more willing to do something new. </w:t>
            </w:r>
          </w:p>
          <w:p w14:paraId="3D175C36" w14:textId="77777777" w:rsidR="00FA38EE" w:rsidRDefault="00FA38EE" w:rsidP="00AF2455">
            <w:pPr>
              <w:rPr>
                <w:rFonts w:ascii="Arial" w:hAnsi="Arial" w:cs="Arial"/>
                <w:sz w:val="20"/>
                <w:szCs w:val="20"/>
              </w:rPr>
            </w:pPr>
          </w:p>
          <w:p w14:paraId="61E11CDE" w14:textId="498505F7" w:rsidR="00FA38EE" w:rsidRPr="00BE2A71" w:rsidRDefault="00FA38EE" w:rsidP="00AF2455">
            <w:pPr>
              <w:rPr>
                <w:rFonts w:ascii="Arial" w:hAnsi="Arial" w:cs="Arial"/>
                <w:sz w:val="20"/>
                <w:szCs w:val="20"/>
              </w:rPr>
            </w:pPr>
            <w:r>
              <w:rPr>
                <w:rFonts w:ascii="Arial" w:hAnsi="Arial" w:cs="Arial"/>
                <w:sz w:val="20"/>
                <w:szCs w:val="20"/>
              </w:rPr>
              <w:t>Linked to Indicator 3, the profile of sport has been raised and in turn enjoyment activities and participation levels are increased.</w:t>
            </w:r>
          </w:p>
        </w:tc>
        <w:tc>
          <w:tcPr>
            <w:tcW w:w="3969" w:type="dxa"/>
            <w:tcMar>
              <w:top w:w="57" w:type="dxa"/>
              <w:bottom w:w="57" w:type="dxa"/>
            </w:tcMar>
          </w:tcPr>
          <w:p w14:paraId="72AE87E7" w14:textId="567C9046" w:rsidR="008C538C" w:rsidRDefault="00DD356E" w:rsidP="00D1479E">
            <w:pPr>
              <w:rPr>
                <w:rFonts w:ascii="Arial" w:hAnsi="Arial" w:cs="Arial"/>
                <w:sz w:val="20"/>
                <w:szCs w:val="20"/>
              </w:rPr>
            </w:pPr>
            <w:r>
              <w:rPr>
                <w:rFonts w:ascii="Arial" w:hAnsi="Arial" w:cs="Arial"/>
                <w:sz w:val="20"/>
                <w:szCs w:val="20"/>
              </w:rPr>
              <w:t xml:space="preserve">More children are accessing different types of activity and physical activity throughout the school day as a result of the implementation of OPAL play. </w:t>
            </w:r>
          </w:p>
          <w:p w14:paraId="141D4E03" w14:textId="075CC270" w:rsidR="00E23582" w:rsidRPr="00E23582" w:rsidRDefault="00E23582" w:rsidP="00E23582">
            <w:pPr>
              <w:rPr>
                <w:rFonts w:ascii="Arial" w:hAnsi="Arial" w:cs="Arial"/>
                <w:sz w:val="20"/>
                <w:szCs w:val="20"/>
              </w:rPr>
            </w:pPr>
          </w:p>
        </w:tc>
        <w:tc>
          <w:tcPr>
            <w:tcW w:w="1984" w:type="dxa"/>
          </w:tcPr>
          <w:p w14:paraId="0FBDE999" w14:textId="77777777" w:rsidR="00562CE1" w:rsidRDefault="00562CE1" w:rsidP="00562CE1">
            <w:pPr>
              <w:rPr>
                <w:rFonts w:ascii="Arial" w:hAnsi="Arial" w:cs="Arial"/>
                <w:sz w:val="20"/>
                <w:szCs w:val="20"/>
              </w:rPr>
            </w:pPr>
            <w:r>
              <w:rPr>
                <w:rFonts w:ascii="Arial" w:hAnsi="Arial" w:cs="Arial"/>
                <w:sz w:val="20"/>
                <w:szCs w:val="20"/>
              </w:rPr>
              <w:t xml:space="preserve">Extra-Curricular Opportunities = </w:t>
            </w:r>
          </w:p>
          <w:p w14:paraId="03B75233" w14:textId="77777777" w:rsidR="00562CE1" w:rsidRPr="00562CE1" w:rsidRDefault="00562CE1" w:rsidP="00562CE1">
            <w:pPr>
              <w:rPr>
                <w:rFonts w:ascii="Arial" w:hAnsi="Arial" w:cs="Arial"/>
                <w:b/>
                <w:bCs/>
                <w:sz w:val="20"/>
                <w:szCs w:val="20"/>
              </w:rPr>
            </w:pPr>
            <w:r w:rsidRPr="00562CE1">
              <w:rPr>
                <w:rFonts w:ascii="Arial" w:hAnsi="Arial" w:cs="Arial"/>
                <w:b/>
                <w:bCs/>
                <w:sz w:val="20"/>
                <w:szCs w:val="20"/>
              </w:rPr>
              <w:t>£3, 050</w:t>
            </w:r>
          </w:p>
          <w:p w14:paraId="2AD92A2C" w14:textId="77777777" w:rsidR="00562CE1" w:rsidRDefault="00562CE1" w:rsidP="00562CE1">
            <w:pPr>
              <w:rPr>
                <w:rFonts w:ascii="Arial" w:hAnsi="Arial" w:cs="Arial"/>
                <w:sz w:val="20"/>
                <w:szCs w:val="20"/>
              </w:rPr>
            </w:pPr>
          </w:p>
          <w:p w14:paraId="6833A3F0" w14:textId="77777777" w:rsidR="00562CE1" w:rsidRDefault="00562CE1" w:rsidP="00562CE1">
            <w:pPr>
              <w:rPr>
                <w:rFonts w:ascii="Arial" w:hAnsi="Arial" w:cs="Arial"/>
                <w:sz w:val="20"/>
                <w:szCs w:val="20"/>
              </w:rPr>
            </w:pPr>
            <w:r>
              <w:rPr>
                <w:rFonts w:ascii="Arial" w:hAnsi="Arial" w:cs="Arial"/>
                <w:sz w:val="20"/>
                <w:szCs w:val="20"/>
              </w:rPr>
              <w:t xml:space="preserve">Equipment and Resources = </w:t>
            </w:r>
          </w:p>
          <w:p w14:paraId="23632BBD" w14:textId="77777777" w:rsidR="00320C18" w:rsidRDefault="00562CE1" w:rsidP="00562CE1">
            <w:pPr>
              <w:rPr>
                <w:rFonts w:ascii="Arial" w:hAnsi="Arial" w:cs="Arial"/>
                <w:b/>
                <w:bCs/>
                <w:sz w:val="20"/>
                <w:szCs w:val="20"/>
              </w:rPr>
            </w:pPr>
            <w:r w:rsidRPr="00562CE1">
              <w:rPr>
                <w:rFonts w:ascii="Arial" w:hAnsi="Arial" w:cs="Arial"/>
                <w:b/>
                <w:bCs/>
                <w:sz w:val="20"/>
                <w:szCs w:val="20"/>
              </w:rPr>
              <w:t>£16, 919.21</w:t>
            </w:r>
          </w:p>
          <w:p w14:paraId="2502FB2E" w14:textId="77777777" w:rsidR="00562CE1" w:rsidRDefault="00562CE1" w:rsidP="00562CE1">
            <w:pPr>
              <w:rPr>
                <w:rFonts w:ascii="Arial" w:hAnsi="Arial" w:cs="Arial"/>
                <w:b/>
                <w:bCs/>
                <w:sz w:val="20"/>
                <w:szCs w:val="20"/>
              </w:rPr>
            </w:pPr>
          </w:p>
          <w:p w14:paraId="6630D704" w14:textId="77777777" w:rsidR="00562CE1" w:rsidRDefault="00562CE1" w:rsidP="00562CE1">
            <w:pPr>
              <w:rPr>
                <w:rFonts w:ascii="Arial" w:hAnsi="Arial" w:cs="Arial"/>
                <w:b/>
                <w:bCs/>
                <w:sz w:val="20"/>
                <w:szCs w:val="20"/>
              </w:rPr>
            </w:pPr>
          </w:p>
          <w:p w14:paraId="236E15EB" w14:textId="77777777" w:rsidR="00562CE1" w:rsidRDefault="00562CE1" w:rsidP="00562CE1">
            <w:pPr>
              <w:rPr>
                <w:rFonts w:ascii="Arial" w:hAnsi="Arial" w:cs="Arial"/>
                <w:b/>
                <w:bCs/>
                <w:sz w:val="20"/>
                <w:szCs w:val="20"/>
              </w:rPr>
            </w:pPr>
          </w:p>
          <w:p w14:paraId="5D4EB253" w14:textId="77777777" w:rsidR="00562CE1" w:rsidRDefault="00562CE1" w:rsidP="00562CE1">
            <w:pPr>
              <w:rPr>
                <w:rFonts w:ascii="Arial" w:hAnsi="Arial" w:cs="Arial"/>
                <w:b/>
                <w:bCs/>
                <w:sz w:val="20"/>
                <w:szCs w:val="20"/>
              </w:rPr>
            </w:pPr>
          </w:p>
          <w:p w14:paraId="62D8B5FD" w14:textId="77777777" w:rsidR="00562CE1" w:rsidRDefault="00562CE1" w:rsidP="00562CE1">
            <w:pPr>
              <w:rPr>
                <w:rFonts w:ascii="Arial" w:hAnsi="Arial" w:cs="Arial"/>
                <w:b/>
                <w:bCs/>
                <w:sz w:val="20"/>
                <w:szCs w:val="20"/>
              </w:rPr>
            </w:pPr>
          </w:p>
          <w:p w14:paraId="2E24DF74" w14:textId="77777777" w:rsidR="00562CE1" w:rsidRDefault="00562CE1" w:rsidP="00562CE1">
            <w:pPr>
              <w:rPr>
                <w:rFonts w:ascii="Arial" w:hAnsi="Arial" w:cs="Arial"/>
                <w:b/>
                <w:bCs/>
                <w:sz w:val="20"/>
                <w:szCs w:val="20"/>
              </w:rPr>
            </w:pPr>
          </w:p>
          <w:p w14:paraId="4372584A" w14:textId="77777777" w:rsidR="00562CE1" w:rsidRDefault="00562CE1" w:rsidP="00562CE1">
            <w:pPr>
              <w:rPr>
                <w:rFonts w:ascii="Arial" w:hAnsi="Arial" w:cs="Arial"/>
                <w:b/>
                <w:bCs/>
                <w:sz w:val="20"/>
                <w:szCs w:val="20"/>
              </w:rPr>
            </w:pPr>
          </w:p>
          <w:p w14:paraId="0AA6B6F3" w14:textId="77777777" w:rsidR="00562CE1" w:rsidRDefault="00562CE1" w:rsidP="00562CE1">
            <w:pPr>
              <w:rPr>
                <w:rFonts w:ascii="Arial" w:hAnsi="Arial" w:cs="Arial"/>
                <w:b/>
                <w:bCs/>
                <w:sz w:val="20"/>
                <w:szCs w:val="20"/>
              </w:rPr>
            </w:pPr>
          </w:p>
          <w:p w14:paraId="0055FB04" w14:textId="77777777" w:rsidR="00562CE1" w:rsidRDefault="00562CE1" w:rsidP="00562CE1">
            <w:pPr>
              <w:rPr>
                <w:rFonts w:ascii="Arial" w:hAnsi="Arial" w:cs="Arial"/>
                <w:b/>
                <w:bCs/>
                <w:sz w:val="20"/>
                <w:szCs w:val="20"/>
              </w:rPr>
            </w:pPr>
          </w:p>
          <w:p w14:paraId="69FEB811" w14:textId="77777777" w:rsidR="00562CE1" w:rsidRDefault="00562CE1" w:rsidP="00562CE1">
            <w:pPr>
              <w:rPr>
                <w:rFonts w:ascii="Arial" w:hAnsi="Arial" w:cs="Arial"/>
                <w:b/>
                <w:bCs/>
                <w:sz w:val="20"/>
                <w:szCs w:val="20"/>
              </w:rPr>
            </w:pPr>
          </w:p>
          <w:p w14:paraId="483B2A24" w14:textId="77777777" w:rsidR="00562CE1" w:rsidRDefault="00562CE1" w:rsidP="00562CE1">
            <w:pPr>
              <w:rPr>
                <w:rFonts w:ascii="Arial" w:hAnsi="Arial" w:cs="Arial"/>
                <w:b/>
                <w:bCs/>
                <w:sz w:val="20"/>
                <w:szCs w:val="20"/>
              </w:rPr>
            </w:pPr>
          </w:p>
          <w:p w14:paraId="618E7CA0" w14:textId="77777777" w:rsidR="00562CE1" w:rsidRDefault="00562CE1" w:rsidP="00562CE1">
            <w:pPr>
              <w:rPr>
                <w:rFonts w:ascii="Arial" w:hAnsi="Arial" w:cs="Arial"/>
                <w:b/>
                <w:bCs/>
                <w:sz w:val="20"/>
                <w:szCs w:val="20"/>
              </w:rPr>
            </w:pPr>
          </w:p>
          <w:p w14:paraId="41326BA8" w14:textId="77777777" w:rsidR="00562CE1" w:rsidRDefault="00562CE1" w:rsidP="00562CE1">
            <w:pPr>
              <w:rPr>
                <w:rFonts w:ascii="Arial" w:hAnsi="Arial" w:cs="Arial"/>
                <w:b/>
                <w:bCs/>
                <w:sz w:val="20"/>
                <w:szCs w:val="20"/>
              </w:rPr>
            </w:pPr>
          </w:p>
          <w:p w14:paraId="5A6EF995" w14:textId="77777777" w:rsidR="00562CE1" w:rsidRDefault="00562CE1" w:rsidP="00562CE1">
            <w:pPr>
              <w:rPr>
                <w:rFonts w:ascii="Arial" w:hAnsi="Arial" w:cs="Arial"/>
                <w:b/>
                <w:bCs/>
                <w:sz w:val="20"/>
                <w:szCs w:val="20"/>
              </w:rPr>
            </w:pPr>
          </w:p>
          <w:p w14:paraId="64E01E4D" w14:textId="77777777" w:rsidR="00562CE1" w:rsidRDefault="00562CE1" w:rsidP="00562CE1">
            <w:pPr>
              <w:rPr>
                <w:rFonts w:ascii="Arial" w:hAnsi="Arial" w:cs="Arial"/>
                <w:b/>
                <w:bCs/>
                <w:sz w:val="20"/>
                <w:szCs w:val="20"/>
              </w:rPr>
            </w:pPr>
          </w:p>
          <w:p w14:paraId="1E4A7D10" w14:textId="77777777" w:rsidR="00562CE1" w:rsidRDefault="00562CE1" w:rsidP="00562CE1">
            <w:pPr>
              <w:rPr>
                <w:rFonts w:ascii="Arial" w:hAnsi="Arial" w:cs="Arial"/>
                <w:b/>
                <w:bCs/>
                <w:sz w:val="20"/>
                <w:szCs w:val="20"/>
              </w:rPr>
            </w:pPr>
          </w:p>
          <w:p w14:paraId="3B08B4C6" w14:textId="77777777" w:rsidR="00562CE1" w:rsidRDefault="00562CE1" w:rsidP="00562CE1">
            <w:pPr>
              <w:rPr>
                <w:rFonts w:ascii="Arial" w:hAnsi="Arial" w:cs="Arial"/>
                <w:b/>
                <w:bCs/>
                <w:sz w:val="20"/>
                <w:szCs w:val="20"/>
              </w:rPr>
            </w:pPr>
          </w:p>
          <w:p w14:paraId="5BDA7ED3" w14:textId="77777777" w:rsidR="00562CE1" w:rsidRDefault="00562CE1" w:rsidP="00562CE1">
            <w:pPr>
              <w:rPr>
                <w:rFonts w:ascii="Arial" w:hAnsi="Arial" w:cs="Arial"/>
                <w:b/>
                <w:bCs/>
                <w:sz w:val="20"/>
                <w:szCs w:val="20"/>
              </w:rPr>
            </w:pPr>
          </w:p>
          <w:p w14:paraId="04737065" w14:textId="77777777" w:rsidR="00562CE1" w:rsidRDefault="00562CE1" w:rsidP="00562CE1">
            <w:pPr>
              <w:rPr>
                <w:rFonts w:ascii="Arial" w:hAnsi="Arial" w:cs="Arial"/>
                <w:b/>
                <w:bCs/>
                <w:sz w:val="20"/>
                <w:szCs w:val="20"/>
              </w:rPr>
            </w:pPr>
          </w:p>
          <w:p w14:paraId="60F8D241" w14:textId="77777777" w:rsidR="00562CE1" w:rsidRDefault="00562CE1" w:rsidP="00562CE1">
            <w:pPr>
              <w:rPr>
                <w:rFonts w:ascii="Arial" w:hAnsi="Arial" w:cs="Arial"/>
                <w:b/>
                <w:bCs/>
                <w:sz w:val="20"/>
                <w:szCs w:val="20"/>
              </w:rPr>
            </w:pPr>
          </w:p>
          <w:p w14:paraId="5254A31A" w14:textId="77777777" w:rsidR="00562CE1" w:rsidRDefault="00562CE1" w:rsidP="00562CE1">
            <w:pPr>
              <w:rPr>
                <w:rFonts w:ascii="Arial" w:hAnsi="Arial" w:cs="Arial"/>
                <w:b/>
                <w:bCs/>
                <w:sz w:val="20"/>
                <w:szCs w:val="20"/>
              </w:rPr>
            </w:pPr>
          </w:p>
          <w:p w14:paraId="2DC7785C" w14:textId="77777777" w:rsidR="00562CE1" w:rsidRDefault="00562CE1" w:rsidP="00562CE1">
            <w:pPr>
              <w:rPr>
                <w:rFonts w:ascii="Arial" w:hAnsi="Arial" w:cs="Arial"/>
                <w:b/>
                <w:bCs/>
                <w:sz w:val="20"/>
                <w:szCs w:val="20"/>
              </w:rPr>
            </w:pPr>
          </w:p>
          <w:p w14:paraId="455BDE7B" w14:textId="14020D5E" w:rsidR="00562CE1" w:rsidRPr="00BE2A71" w:rsidRDefault="00562CE1" w:rsidP="00562CE1"/>
        </w:tc>
      </w:tr>
    </w:tbl>
    <w:p w14:paraId="40896970" w14:textId="77777777" w:rsidR="003B4F3A" w:rsidRDefault="003B4F3A"/>
    <w:tbl>
      <w:tblPr>
        <w:tblStyle w:val="TableGrid1"/>
        <w:tblW w:w="15593" w:type="dxa"/>
        <w:tblInd w:w="-714" w:type="dxa"/>
        <w:tblLayout w:type="fixed"/>
        <w:tblLook w:val="04A0" w:firstRow="1" w:lastRow="0" w:firstColumn="1" w:lastColumn="0" w:noHBand="0" w:noVBand="1"/>
      </w:tblPr>
      <w:tblGrid>
        <w:gridCol w:w="1702"/>
        <w:gridCol w:w="3969"/>
        <w:gridCol w:w="3969"/>
        <w:gridCol w:w="3969"/>
        <w:gridCol w:w="1984"/>
      </w:tblGrid>
      <w:tr w:rsidR="00BE2A71" w:rsidRPr="00BE2A71" w14:paraId="3DBBF57A" w14:textId="77777777" w:rsidTr="00E0533A">
        <w:trPr>
          <w:trHeight w:hRule="exact" w:val="541"/>
        </w:trPr>
        <w:tc>
          <w:tcPr>
            <w:tcW w:w="15593" w:type="dxa"/>
            <w:gridSpan w:val="5"/>
            <w:tcMar>
              <w:top w:w="57" w:type="dxa"/>
              <w:bottom w:w="57" w:type="dxa"/>
            </w:tcMar>
          </w:tcPr>
          <w:p w14:paraId="023B731E" w14:textId="77777777" w:rsidR="00AF2455" w:rsidRPr="00BE2A71" w:rsidRDefault="00AF2455" w:rsidP="00AF2455">
            <w:pPr>
              <w:rPr>
                <w:rFonts w:ascii="Arial" w:hAnsi="Arial" w:cs="Arial"/>
                <w:b/>
              </w:rPr>
            </w:pPr>
            <w:r w:rsidRPr="00C60B8B">
              <w:rPr>
                <w:rFonts w:ascii="TT15Bt00" w:hAnsi="TT15Bt00" w:cs="TT15Bt00"/>
                <w:color w:val="2E74B5" w:themeColor="accent1" w:themeShade="BF"/>
                <w:sz w:val="24"/>
                <w:szCs w:val="24"/>
              </w:rPr>
              <w:lastRenderedPageBreak/>
              <w:t xml:space="preserve">Key indicator 5: </w:t>
            </w:r>
            <w:r w:rsidRPr="00C60B8B">
              <w:rPr>
                <w:rFonts w:ascii="TT159t00" w:hAnsi="TT159t00" w:cs="TT159t00"/>
                <w:color w:val="2E74B5" w:themeColor="accent1" w:themeShade="BF"/>
                <w:sz w:val="24"/>
                <w:szCs w:val="24"/>
              </w:rPr>
              <w:t>Increased participation in competitive sport</w:t>
            </w:r>
          </w:p>
        </w:tc>
      </w:tr>
      <w:tr w:rsidR="00E0533A" w:rsidRPr="00BE2A71" w14:paraId="6F57A0DE" w14:textId="77777777" w:rsidTr="00E0533A">
        <w:tc>
          <w:tcPr>
            <w:tcW w:w="1702" w:type="dxa"/>
            <w:tcMar>
              <w:top w:w="57" w:type="dxa"/>
              <w:bottom w:w="57" w:type="dxa"/>
            </w:tcMar>
            <w:vAlign w:val="center"/>
          </w:tcPr>
          <w:p w14:paraId="6EC53046" w14:textId="1FBA0873" w:rsidR="00E0533A" w:rsidRPr="00BE2A71" w:rsidRDefault="00E0533A" w:rsidP="00E0533A">
            <w:pPr>
              <w:jc w:val="center"/>
              <w:rPr>
                <w:rFonts w:ascii="Arial" w:hAnsi="Arial" w:cs="Arial"/>
                <w:b/>
              </w:rPr>
            </w:pPr>
            <w:r w:rsidRPr="00BE2A71">
              <w:rPr>
                <w:rFonts w:ascii="Arial" w:hAnsi="Arial" w:cs="Arial"/>
                <w:b/>
              </w:rPr>
              <w:t>Desired outcome</w:t>
            </w:r>
          </w:p>
        </w:tc>
        <w:tc>
          <w:tcPr>
            <w:tcW w:w="3969" w:type="dxa"/>
            <w:tcMar>
              <w:top w:w="57" w:type="dxa"/>
              <w:bottom w:w="57" w:type="dxa"/>
            </w:tcMar>
            <w:vAlign w:val="center"/>
          </w:tcPr>
          <w:p w14:paraId="1DD9CDF1" w14:textId="2270C75F" w:rsidR="00E0533A" w:rsidRPr="00BE2A71" w:rsidRDefault="00E0533A" w:rsidP="00E0533A">
            <w:pPr>
              <w:jc w:val="center"/>
              <w:rPr>
                <w:rFonts w:ascii="Arial" w:hAnsi="Arial" w:cs="Arial"/>
                <w:b/>
              </w:rPr>
            </w:pPr>
            <w:r w:rsidRPr="00BE2A71">
              <w:rPr>
                <w:rFonts w:ascii="Arial" w:hAnsi="Arial" w:cs="Arial"/>
                <w:b/>
              </w:rPr>
              <w:t>Chosen action/approach</w:t>
            </w:r>
          </w:p>
        </w:tc>
        <w:tc>
          <w:tcPr>
            <w:tcW w:w="3969" w:type="dxa"/>
            <w:tcMar>
              <w:top w:w="57" w:type="dxa"/>
              <w:bottom w:w="57" w:type="dxa"/>
            </w:tcMar>
            <w:vAlign w:val="center"/>
          </w:tcPr>
          <w:p w14:paraId="47BE483A" w14:textId="39D5CE9E" w:rsidR="00E0533A" w:rsidRPr="00BE2A71" w:rsidRDefault="00E0533A" w:rsidP="00E0533A">
            <w:pPr>
              <w:jc w:val="center"/>
              <w:rPr>
                <w:rFonts w:ascii="Arial" w:hAnsi="Arial" w:cs="Arial"/>
              </w:rPr>
            </w:pPr>
            <w:r w:rsidRPr="00BE2A71">
              <w:rPr>
                <w:rFonts w:ascii="Arial" w:hAnsi="Arial" w:cs="Arial"/>
                <w:b/>
              </w:rPr>
              <w:t>Proposed impact:</w:t>
            </w:r>
          </w:p>
        </w:tc>
        <w:tc>
          <w:tcPr>
            <w:tcW w:w="3969" w:type="dxa"/>
            <w:tcMar>
              <w:top w:w="57" w:type="dxa"/>
              <w:bottom w:w="57" w:type="dxa"/>
            </w:tcMar>
            <w:vAlign w:val="center"/>
          </w:tcPr>
          <w:p w14:paraId="69E5C351" w14:textId="567988EB" w:rsidR="00E0533A" w:rsidRPr="00BE2A71" w:rsidRDefault="00E0533A" w:rsidP="00E0533A">
            <w:pPr>
              <w:jc w:val="center"/>
              <w:rPr>
                <w:rFonts w:ascii="Arial" w:hAnsi="Arial" w:cs="Arial"/>
                <w:b/>
              </w:rPr>
            </w:pPr>
            <w:r>
              <w:rPr>
                <w:rFonts w:ascii="Arial" w:hAnsi="Arial" w:cs="Arial"/>
                <w:b/>
              </w:rPr>
              <w:t>Actual Impact (including any lessons learnt and considerations for next year).</w:t>
            </w:r>
          </w:p>
        </w:tc>
        <w:tc>
          <w:tcPr>
            <w:tcW w:w="1984" w:type="dxa"/>
            <w:vAlign w:val="center"/>
          </w:tcPr>
          <w:p w14:paraId="2E82E9FF" w14:textId="370145FA" w:rsidR="00E0533A" w:rsidRPr="00BE2A71" w:rsidRDefault="00E0533A" w:rsidP="00E0533A">
            <w:pPr>
              <w:jc w:val="center"/>
              <w:rPr>
                <w:rFonts w:ascii="Arial" w:hAnsi="Arial" w:cs="Arial"/>
                <w:b/>
                <w:sz w:val="20"/>
                <w:szCs w:val="20"/>
              </w:rPr>
            </w:pPr>
            <w:r>
              <w:rPr>
                <w:rFonts w:ascii="Arial" w:hAnsi="Arial" w:cs="Arial"/>
                <w:b/>
              </w:rPr>
              <w:t>Total Expenditure</w:t>
            </w:r>
          </w:p>
        </w:tc>
      </w:tr>
      <w:tr w:rsidR="00BE2A71" w:rsidRPr="00BE2A71" w14:paraId="0B212CDD" w14:textId="77777777" w:rsidTr="00E0533A">
        <w:tc>
          <w:tcPr>
            <w:tcW w:w="1702" w:type="dxa"/>
            <w:tcMar>
              <w:top w:w="57" w:type="dxa"/>
              <w:bottom w:w="57" w:type="dxa"/>
            </w:tcMar>
          </w:tcPr>
          <w:p w14:paraId="550F5BCE" w14:textId="4F3C5D5F" w:rsidR="00AF2455" w:rsidRPr="00FA38EE" w:rsidRDefault="00FA38EE" w:rsidP="00AF2455">
            <w:pPr>
              <w:rPr>
                <w:rFonts w:ascii="Arial" w:hAnsi="Arial" w:cs="Arial"/>
                <w:bCs/>
                <w:sz w:val="20"/>
                <w:szCs w:val="20"/>
              </w:rPr>
            </w:pPr>
            <w:r w:rsidRPr="00FA38EE">
              <w:rPr>
                <w:rFonts w:ascii="Arial" w:hAnsi="Arial" w:cs="Arial"/>
                <w:bCs/>
                <w:sz w:val="20"/>
                <w:szCs w:val="20"/>
              </w:rPr>
              <w:t>Increased entry into a number of different sports and tournaments.</w:t>
            </w:r>
          </w:p>
        </w:tc>
        <w:tc>
          <w:tcPr>
            <w:tcW w:w="3969" w:type="dxa"/>
            <w:tcMar>
              <w:top w:w="57" w:type="dxa"/>
              <w:bottom w:w="57" w:type="dxa"/>
            </w:tcMar>
          </w:tcPr>
          <w:p w14:paraId="034C54A5" w14:textId="77777777" w:rsidR="000863BE" w:rsidRDefault="00FA38EE" w:rsidP="00AF2455">
            <w:pPr>
              <w:rPr>
                <w:rFonts w:ascii="Arial" w:hAnsi="Arial" w:cs="Arial"/>
                <w:sz w:val="20"/>
                <w:szCs w:val="20"/>
              </w:rPr>
            </w:pPr>
            <w:r>
              <w:rPr>
                <w:rFonts w:ascii="Arial" w:hAnsi="Arial" w:cs="Arial"/>
                <w:sz w:val="20"/>
                <w:szCs w:val="20"/>
              </w:rPr>
              <w:t>Investment in the NELC SSP.</w:t>
            </w:r>
          </w:p>
          <w:p w14:paraId="24A432BA" w14:textId="77777777" w:rsidR="00FA38EE" w:rsidRDefault="00FA38EE" w:rsidP="00AF2455">
            <w:pPr>
              <w:rPr>
                <w:rFonts w:ascii="Arial" w:hAnsi="Arial" w:cs="Arial"/>
                <w:sz w:val="20"/>
                <w:szCs w:val="20"/>
              </w:rPr>
            </w:pPr>
          </w:p>
          <w:p w14:paraId="44A24A56" w14:textId="77777777" w:rsidR="00FA38EE" w:rsidRDefault="00FA38EE" w:rsidP="00AF2455">
            <w:pPr>
              <w:rPr>
                <w:rFonts w:ascii="Arial" w:hAnsi="Arial" w:cs="Arial"/>
                <w:sz w:val="20"/>
                <w:szCs w:val="20"/>
              </w:rPr>
            </w:pPr>
            <w:r>
              <w:rPr>
                <w:rFonts w:ascii="Arial" w:hAnsi="Arial" w:cs="Arial"/>
                <w:sz w:val="20"/>
                <w:szCs w:val="20"/>
              </w:rPr>
              <w:t>Investigate opportunities for increased participation in wider events.</w:t>
            </w:r>
          </w:p>
          <w:p w14:paraId="2DD0CDF6" w14:textId="77777777" w:rsidR="00FA38EE" w:rsidRDefault="00FA38EE" w:rsidP="00AF2455">
            <w:pPr>
              <w:rPr>
                <w:rFonts w:ascii="Arial" w:hAnsi="Arial" w:cs="Arial"/>
                <w:sz w:val="20"/>
                <w:szCs w:val="20"/>
              </w:rPr>
            </w:pPr>
          </w:p>
          <w:p w14:paraId="416C6A59" w14:textId="77777777" w:rsidR="00FA38EE" w:rsidRDefault="00FA38EE" w:rsidP="00AF2455">
            <w:pPr>
              <w:rPr>
                <w:rFonts w:ascii="Arial" w:hAnsi="Arial" w:cs="Arial"/>
                <w:sz w:val="20"/>
                <w:szCs w:val="20"/>
              </w:rPr>
            </w:pPr>
            <w:r>
              <w:rPr>
                <w:rFonts w:ascii="Arial" w:hAnsi="Arial" w:cs="Arial"/>
                <w:sz w:val="20"/>
                <w:szCs w:val="20"/>
              </w:rPr>
              <w:t>Investigate possibility of attending different sports at other schools.</w:t>
            </w:r>
          </w:p>
          <w:p w14:paraId="5218962F" w14:textId="77777777" w:rsidR="00FA38EE" w:rsidRDefault="00FA38EE" w:rsidP="00AF2455">
            <w:pPr>
              <w:rPr>
                <w:rFonts w:ascii="Arial" w:hAnsi="Arial" w:cs="Arial"/>
                <w:sz w:val="20"/>
                <w:szCs w:val="20"/>
              </w:rPr>
            </w:pPr>
          </w:p>
          <w:p w14:paraId="65A9D178" w14:textId="5160ED8C" w:rsidR="00FA38EE" w:rsidRPr="00281399" w:rsidRDefault="00FA38EE" w:rsidP="00AF2455">
            <w:pPr>
              <w:rPr>
                <w:rFonts w:ascii="Arial" w:hAnsi="Arial" w:cs="Arial"/>
                <w:sz w:val="20"/>
                <w:szCs w:val="20"/>
              </w:rPr>
            </w:pPr>
            <w:r>
              <w:rPr>
                <w:rFonts w:ascii="Arial" w:hAnsi="Arial" w:cs="Arial"/>
                <w:sz w:val="20"/>
                <w:szCs w:val="20"/>
              </w:rPr>
              <w:t>Continued investment in the Academy mini bus and other buses from across the trust</w:t>
            </w:r>
            <w:r w:rsidR="00DD026D">
              <w:rPr>
                <w:rFonts w:ascii="Arial" w:hAnsi="Arial" w:cs="Arial"/>
                <w:sz w:val="20"/>
                <w:szCs w:val="20"/>
              </w:rPr>
              <w:t xml:space="preserve"> to enable all children to access without requiring to pay for transport</w:t>
            </w:r>
            <w:r>
              <w:rPr>
                <w:rFonts w:ascii="Arial" w:hAnsi="Arial" w:cs="Arial"/>
                <w:sz w:val="20"/>
                <w:szCs w:val="20"/>
              </w:rPr>
              <w:t>.</w:t>
            </w:r>
          </w:p>
        </w:tc>
        <w:tc>
          <w:tcPr>
            <w:tcW w:w="3969" w:type="dxa"/>
            <w:tcMar>
              <w:top w:w="57" w:type="dxa"/>
              <w:bottom w:w="57" w:type="dxa"/>
            </w:tcMar>
          </w:tcPr>
          <w:p w14:paraId="564C474B" w14:textId="77777777" w:rsidR="000863BE" w:rsidRDefault="00FA38EE" w:rsidP="00AF2455">
            <w:pPr>
              <w:rPr>
                <w:rFonts w:ascii="Arial" w:hAnsi="Arial" w:cs="Arial"/>
                <w:sz w:val="20"/>
                <w:szCs w:val="20"/>
              </w:rPr>
            </w:pPr>
            <w:r>
              <w:rPr>
                <w:rFonts w:ascii="Arial" w:hAnsi="Arial" w:cs="Arial"/>
                <w:sz w:val="20"/>
                <w:szCs w:val="20"/>
              </w:rPr>
              <w:t>Open wider avenues and contacts for organising and participating in sports events across the county.</w:t>
            </w:r>
          </w:p>
          <w:p w14:paraId="1246EF22" w14:textId="77777777" w:rsidR="00FA38EE" w:rsidRDefault="00FA38EE" w:rsidP="00AF2455">
            <w:pPr>
              <w:rPr>
                <w:rFonts w:ascii="Arial" w:hAnsi="Arial" w:cs="Arial"/>
                <w:sz w:val="20"/>
                <w:szCs w:val="20"/>
              </w:rPr>
            </w:pPr>
          </w:p>
          <w:p w14:paraId="0F3423D7" w14:textId="77777777" w:rsidR="00FA38EE" w:rsidRDefault="00FA38EE" w:rsidP="00AF2455">
            <w:pPr>
              <w:rPr>
                <w:rFonts w:ascii="Arial" w:hAnsi="Arial" w:cs="Arial"/>
                <w:sz w:val="20"/>
                <w:szCs w:val="20"/>
              </w:rPr>
            </w:pPr>
            <w:r>
              <w:rPr>
                <w:rFonts w:ascii="Arial" w:hAnsi="Arial" w:cs="Arial"/>
                <w:sz w:val="20"/>
                <w:szCs w:val="20"/>
              </w:rPr>
              <w:t>Wider participation is encouraged.</w:t>
            </w:r>
          </w:p>
          <w:p w14:paraId="30EED65C" w14:textId="77777777" w:rsidR="00FA38EE" w:rsidRDefault="00FA38EE" w:rsidP="00AF2455">
            <w:pPr>
              <w:rPr>
                <w:rFonts w:ascii="Arial" w:hAnsi="Arial" w:cs="Arial"/>
                <w:sz w:val="20"/>
                <w:szCs w:val="20"/>
              </w:rPr>
            </w:pPr>
          </w:p>
          <w:p w14:paraId="16B18B53" w14:textId="77777777" w:rsidR="00FA38EE" w:rsidRDefault="00FA38EE" w:rsidP="00AF2455">
            <w:pPr>
              <w:rPr>
                <w:rFonts w:ascii="Arial" w:hAnsi="Arial" w:cs="Arial"/>
                <w:sz w:val="20"/>
                <w:szCs w:val="20"/>
              </w:rPr>
            </w:pPr>
            <w:r>
              <w:rPr>
                <w:rFonts w:ascii="Arial" w:hAnsi="Arial" w:cs="Arial"/>
                <w:sz w:val="20"/>
                <w:szCs w:val="20"/>
              </w:rPr>
              <w:t>Children and staff appreciate the benefits of healthy competition.</w:t>
            </w:r>
          </w:p>
          <w:p w14:paraId="50439A80" w14:textId="77777777" w:rsidR="00FA38EE" w:rsidRDefault="00FA38EE" w:rsidP="00AF2455">
            <w:pPr>
              <w:rPr>
                <w:rFonts w:ascii="Arial" w:hAnsi="Arial" w:cs="Arial"/>
                <w:sz w:val="20"/>
                <w:szCs w:val="20"/>
              </w:rPr>
            </w:pPr>
          </w:p>
          <w:p w14:paraId="13D00BF4" w14:textId="5402D5FB" w:rsidR="00FA38EE" w:rsidRPr="00281399" w:rsidRDefault="00FA38EE" w:rsidP="00AF2455">
            <w:pPr>
              <w:rPr>
                <w:rFonts w:ascii="Arial" w:hAnsi="Arial" w:cs="Arial"/>
                <w:sz w:val="20"/>
                <w:szCs w:val="20"/>
              </w:rPr>
            </w:pPr>
            <w:r>
              <w:rPr>
                <w:rFonts w:ascii="Arial" w:hAnsi="Arial" w:cs="Arial"/>
                <w:sz w:val="20"/>
                <w:szCs w:val="20"/>
              </w:rPr>
              <w:t>Participation in local and regional sporting events is easier and we can offer transportation at no cost to the children.</w:t>
            </w:r>
          </w:p>
        </w:tc>
        <w:tc>
          <w:tcPr>
            <w:tcW w:w="3969" w:type="dxa"/>
            <w:tcMar>
              <w:top w:w="57" w:type="dxa"/>
              <w:bottom w:w="57" w:type="dxa"/>
            </w:tcMar>
          </w:tcPr>
          <w:p w14:paraId="49216C85" w14:textId="77777777" w:rsidR="00D1479E" w:rsidRDefault="00D1479E" w:rsidP="00D1479E">
            <w:pPr>
              <w:rPr>
                <w:rFonts w:ascii="Arial" w:hAnsi="Arial" w:cs="Arial"/>
                <w:sz w:val="20"/>
                <w:szCs w:val="20"/>
              </w:rPr>
            </w:pPr>
            <w:r>
              <w:rPr>
                <w:rFonts w:ascii="Arial" w:hAnsi="Arial" w:cs="Arial"/>
                <w:sz w:val="20"/>
                <w:szCs w:val="20"/>
              </w:rPr>
              <w:t>We have continued to invest in the North East Lincolnshire Sports Partnership, which has supported participation in a wide range of sporting events.</w:t>
            </w:r>
          </w:p>
          <w:p w14:paraId="224CF493" w14:textId="77777777" w:rsidR="00D1479E" w:rsidRDefault="00D1479E" w:rsidP="00D1479E">
            <w:pPr>
              <w:rPr>
                <w:rFonts w:ascii="Arial" w:hAnsi="Arial" w:cs="Arial"/>
                <w:sz w:val="20"/>
                <w:szCs w:val="20"/>
              </w:rPr>
            </w:pPr>
          </w:p>
          <w:p w14:paraId="7D4F5F19" w14:textId="77777777" w:rsidR="00D1479E" w:rsidRDefault="00D1479E" w:rsidP="00D1479E">
            <w:pPr>
              <w:rPr>
                <w:rFonts w:ascii="Arial" w:hAnsi="Arial" w:cs="Arial"/>
                <w:sz w:val="20"/>
                <w:szCs w:val="20"/>
              </w:rPr>
            </w:pPr>
            <w:r>
              <w:rPr>
                <w:rFonts w:ascii="Arial" w:hAnsi="Arial" w:cs="Arial"/>
                <w:sz w:val="20"/>
                <w:szCs w:val="20"/>
              </w:rPr>
              <w:t>A few examples of events our children have participated in this year:</w:t>
            </w:r>
          </w:p>
          <w:p w14:paraId="69004F05" w14:textId="77777777" w:rsidR="00D1479E" w:rsidRDefault="00D1479E" w:rsidP="00D1479E">
            <w:pPr>
              <w:rPr>
                <w:rFonts w:ascii="Arial" w:hAnsi="Arial" w:cs="Arial"/>
                <w:sz w:val="20"/>
                <w:szCs w:val="20"/>
              </w:rPr>
            </w:pPr>
          </w:p>
          <w:p w14:paraId="4BE46648" w14:textId="77777777" w:rsidR="00D1479E" w:rsidRDefault="00D1479E" w:rsidP="00D1479E">
            <w:pPr>
              <w:pStyle w:val="ListParagraph"/>
              <w:numPr>
                <w:ilvl w:val="0"/>
                <w:numId w:val="10"/>
              </w:numPr>
              <w:ind w:left="317" w:hanging="317"/>
              <w:rPr>
                <w:rFonts w:ascii="Arial" w:hAnsi="Arial" w:cs="Arial"/>
                <w:sz w:val="20"/>
                <w:szCs w:val="20"/>
              </w:rPr>
            </w:pPr>
            <w:r>
              <w:rPr>
                <w:rFonts w:ascii="Arial" w:hAnsi="Arial" w:cs="Arial"/>
                <w:sz w:val="20"/>
                <w:szCs w:val="20"/>
              </w:rPr>
              <w:t>KS1 Gymnastics</w:t>
            </w:r>
          </w:p>
          <w:p w14:paraId="1434AE7A" w14:textId="77777777" w:rsidR="00D1479E" w:rsidRDefault="00D1479E" w:rsidP="00D1479E">
            <w:pPr>
              <w:pStyle w:val="ListParagraph"/>
              <w:numPr>
                <w:ilvl w:val="0"/>
                <w:numId w:val="10"/>
              </w:numPr>
              <w:ind w:left="317" w:hanging="317"/>
              <w:rPr>
                <w:rFonts w:ascii="Arial" w:hAnsi="Arial" w:cs="Arial"/>
                <w:sz w:val="20"/>
                <w:szCs w:val="20"/>
              </w:rPr>
            </w:pPr>
            <w:r>
              <w:rPr>
                <w:rFonts w:ascii="Arial" w:hAnsi="Arial" w:cs="Arial"/>
                <w:sz w:val="20"/>
                <w:szCs w:val="20"/>
              </w:rPr>
              <w:t>Quad Kids Athletics</w:t>
            </w:r>
          </w:p>
          <w:p w14:paraId="44163B63" w14:textId="77777777" w:rsidR="00D1479E" w:rsidRDefault="00D1479E" w:rsidP="00D1479E">
            <w:pPr>
              <w:pStyle w:val="ListParagraph"/>
              <w:numPr>
                <w:ilvl w:val="0"/>
                <w:numId w:val="10"/>
              </w:numPr>
              <w:ind w:left="317" w:hanging="317"/>
              <w:rPr>
                <w:rFonts w:ascii="Arial" w:hAnsi="Arial" w:cs="Arial"/>
                <w:sz w:val="20"/>
                <w:szCs w:val="20"/>
              </w:rPr>
            </w:pPr>
            <w:r>
              <w:rPr>
                <w:rFonts w:ascii="Arial" w:hAnsi="Arial" w:cs="Arial"/>
                <w:sz w:val="20"/>
                <w:szCs w:val="20"/>
              </w:rPr>
              <w:t>KS2 Gymnastics competitions</w:t>
            </w:r>
          </w:p>
          <w:p w14:paraId="23F1203B" w14:textId="77777777" w:rsidR="00D1479E" w:rsidRDefault="00D1479E" w:rsidP="00D1479E">
            <w:pPr>
              <w:pStyle w:val="ListParagraph"/>
              <w:numPr>
                <w:ilvl w:val="0"/>
                <w:numId w:val="10"/>
              </w:numPr>
              <w:ind w:left="317" w:hanging="317"/>
              <w:rPr>
                <w:rFonts w:ascii="Arial" w:hAnsi="Arial" w:cs="Arial"/>
                <w:sz w:val="20"/>
                <w:szCs w:val="20"/>
              </w:rPr>
            </w:pPr>
            <w:r>
              <w:rPr>
                <w:rFonts w:ascii="Arial" w:hAnsi="Arial" w:cs="Arial"/>
                <w:sz w:val="20"/>
                <w:szCs w:val="20"/>
              </w:rPr>
              <w:t>KS1 Cricket Festival</w:t>
            </w:r>
          </w:p>
          <w:p w14:paraId="746E340C" w14:textId="77777777" w:rsidR="00D1479E" w:rsidRDefault="00D1479E" w:rsidP="00D1479E">
            <w:pPr>
              <w:pStyle w:val="ListParagraph"/>
              <w:numPr>
                <w:ilvl w:val="0"/>
                <w:numId w:val="10"/>
              </w:numPr>
              <w:ind w:left="317" w:hanging="317"/>
              <w:rPr>
                <w:rFonts w:ascii="Arial" w:hAnsi="Arial" w:cs="Arial"/>
                <w:sz w:val="20"/>
                <w:szCs w:val="20"/>
              </w:rPr>
            </w:pPr>
            <w:r>
              <w:rPr>
                <w:rFonts w:ascii="Arial" w:hAnsi="Arial" w:cs="Arial"/>
                <w:sz w:val="20"/>
                <w:szCs w:val="20"/>
              </w:rPr>
              <w:t>KS2 Tag Rugby</w:t>
            </w:r>
          </w:p>
          <w:p w14:paraId="42CFAE8A" w14:textId="77777777" w:rsidR="00D1479E" w:rsidRDefault="00D1479E" w:rsidP="00D1479E">
            <w:pPr>
              <w:pStyle w:val="ListParagraph"/>
              <w:numPr>
                <w:ilvl w:val="0"/>
                <w:numId w:val="10"/>
              </w:numPr>
              <w:ind w:left="317" w:hanging="317"/>
              <w:rPr>
                <w:rFonts w:ascii="Arial" w:hAnsi="Arial" w:cs="Arial"/>
                <w:sz w:val="20"/>
                <w:szCs w:val="20"/>
              </w:rPr>
            </w:pPr>
            <w:r>
              <w:rPr>
                <w:rFonts w:ascii="Arial" w:hAnsi="Arial" w:cs="Arial"/>
                <w:sz w:val="20"/>
                <w:szCs w:val="20"/>
              </w:rPr>
              <w:t>Y5/6 Football tournaments</w:t>
            </w:r>
          </w:p>
          <w:p w14:paraId="3467B97A" w14:textId="77777777" w:rsidR="00D1479E" w:rsidRDefault="00D1479E" w:rsidP="00D1479E">
            <w:pPr>
              <w:pStyle w:val="ListParagraph"/>
              <w:numPr>
                <w:ilvl w:val="0"/>
                <w:numId w:val="10"/>
              </w:numPr>
              <w:ind w:left="317" w:hanging="317"/>
              <w:rPr>
                <w:rFonts w:ascii="Arial" w:hAnsi="Arial" w:cs="Arial"/>
                <w:sz w:val="20"/>
                <w:szCs w:val="20"/>
              </w:rPr>
            </w:pPr>
            <w:r>
              <w:rPr>
                <w:rFonts w:ascii="Arial" w:hAnsi="Arial" w:cs="Arial"/>
                <w:sz w:val="20"/>
                <w:szCs w:val="20"/>
              </w:rPr>
              <w:t>KS2 Dodgeball</w:t>
            </w:r>
          </w:p>
          <w:p w14:paraId="0A4352E4" w14:textId="332A886F" w:rsidR="00D1479E" w:rsidRDefault="00D1479E" w:rsidP="00D1479E">
            <w:pPr>
              <w:pStyle w:val="ListParagraph"/>
              <w:numPr>
                <w:ilvl w:val="0"/>
                <w:numId w:val="10"/>
              </w:numPr>
              <w:ind w:left="317" w:hanging="317"/>
              <w:rPr>
                <w:rFonts w:ascii="Arial" w:hAnsi="Arial" w:cs="Arial"/>
                <w:sz w:val="20"/>
                <w:szCs w:val="20"/>
              </w:rPr>
            </w:pPr>
            <w:r>
              <w:rPr>
                <w:rFonts w:ascii="Arial" w:hAnsi="Arial" w:cs="Arial"/>
                <w:sz w:val="20"/>
                <w:szCs w:val="20"/>
              </w:rPr>
              <w:t xml:space="preserve">SEND New Age </w:t>
            </w:r>
            <w:proofErr w:type="spellStart"/>
            <w:r>
              <w:rPr>
                <w:rFonts w:ascii="Arial" w:hAnsi="Arial" w:cs="Arial"/>
                <w:sz w:val="20"/>
                <w:szCs w:val="20"/>
              </w:rPr>
              <w:t>Kurling</w:t>
            </w:r>
            <w:proofErr w:type="spellEnd"/>
          </w:p>
          <w:p w14:paraId="2C631BD8" w14:textId="77777777" w:rsidR="00D1479E" w:rsidRDefault="00D1479E" w:rsidP="00D1479E">
            <w:pPr>
              <w:rPr>
                <w:rFonts w:ascii="Arial" w:hAnsi="Arial" w:cs="Arial"/>
                <w:sz w:val="20"/>
                <w:szCs w:val="20"/>
              </w:rPr>
            </w:pPr>
          </w:p>
          <w:p w14:paraId="2F67425E" w14:textId="71300223" w:rsidR="00A804B0" w:rsidRPr="00281399" w:rsidRDefault="00D1479E" w:rsidP="00D1479E">
            <w:pPr>
              <w:rPr>
                <w:rFonts w:ascii="Arial" w:hAnsi="Arial" w:cs="Arial"/>
                <w:sz w:val="20"/>
                <w:szCs w:val="20"/>
              </w:rPr>
            </w:pPr>
            <w:r>
              <w:rPr>
                <w:rFonts w:ascii="Arial" w:hAnsi="Arial" w:cs="Arial"/>
                <w:sz w:val="20"/>
                <w:szCs w:val="20"/>
              </w:rPr>
              <w:t>Participation in these events has been supported through having our own minibuses that we can use to try and alleviate the cost of hiring buses/coaches</w:t>
            </w:r>
          </w:p>
        </w:tc>
        <w:tc>
          <w:tcPr>
            <w:tcW w:w="1984" w:type="dxa"/>
          </w:tcPr>
          <w:p w14:paraId="5A3700A9" w14:textId="66105691" w:rsidR="000A7AED" w:rsidRPr="00740A10" w:rsidRDefault="00320C18" w:rsidP="00FA7DF1">
            <w:pPr>
              <w:rPr>
                <w:rFonts w:ascii="Arial" w:hAnsi="Arial" w:cs="Arial"/>
                <w:bCs/>
                <w:sz w:val="20"/>
                <w:szCs w:val="20"/>
              </w:rPr>
            </w:pPr>
            <w:r>
              <w:rPr>
                <w:rFonts w:ascii="Arial" w:hAnsi="Arial" w:cs="Arial"/>
                <w:bCs/>
                <w:sz w:val="20"/>
                <w:szCs w:val="20"/>
              </w:rPr>
              <w:t>Annual agreement with School Sports Partnership - £1800</w:t>
            </w:r>
          </w:p>
        </w:tc>
      </w:tr>
    </w:tbl>
    <w:p w14:paraId="44FF36AD" w14:textId="729ED131" w:rsidR="00E0533A" w:rsidRDefault="00E0533A"/>
    <w:p w14:paraId="51CC2708" w14:textId="51FFE291" w:rsidR="003B4F3A" w:rsidRDefault="003B4F3A"/>
    <w:p w14:paraId="60A3A8BE" w14:textId="018D7996" w:rsidR="00DD026D" w:rsidRDefault="00DD026D"/>
    <w:p w14:paraId="2B7E2CEF" w14:textId="77777777" w:rsidR="00DD026D" w:rsidRDefault="00DD026D"/>
    <w:p w14:paraId="7877D81E" w14:textId="0A6E4E44" w:rsidR="003B4F3A" w:rsidRDefault="003B4F3A" w:rsidP="00BF6A77">
      <w:pPr>
        <w:tabs>
          <w:tab w:val="left" w:pos="10200"/>
        </w:tabs>
      </w:pPr>
    </w:p>
    <w:tbl>
      <w:tblPr>
        <w:tblStyle w:val="TableGrid1"/>
        <w:tblW w:w="15593" w:type="dxa"/>
        <w:tblInd w:w="-714" w:type="dxa"/>
        <w:tblLayout w:type="fixed"/>
        <w:tblLook w:val="04A0" w:firstRow="1" w:lastRow="0" w:firstColumn="1" w:lastColumn="0" w:noHBand="0" w:noVBand="1"/>
      </w:tblPr>
      <w:tblGrid>
        <w:gridCol w:w="1702"/>
        <w:gridCol w:w="3969"/>
        <w:gridCol w:w="3969"/>
        <w:gridCol w:w="3969"/>
        <w:gridCol w:w="1984"/>
      </w:tblGrid>
      <w:tr w:rsidR="00BE2A71" w:rsidRPr="00BE2A71" w14:paraId="55AA4B87" w14:textId="77777777" w:rsidTr="00E0533A">
        <w:trPr>
          <w:trHeight w:hRule="exact" w:val="564"/>
        </w:trPr>
        <w:tc>
          <w:tcPr>
            <w:tcW w:w="15593" w:type="dxa"/>
            <w:gridSpan w:val="5"/>
            <w:tcMar>
              <w:top w:w="57" w:type="dxa"/>
              <w:bottom w:w="57" w:type="dxa"/>
            </w:tcMar>
          </w:tcPr>
          <w:p w14:paraId="12C2C91E" w14:textId="77777777" w:rsidR="00AF2455" w:rsidRPr="00BE2A71" w:rsidRDefault="00AF2455" w:rsidP="00AF2455">
            <w:pPr>
              <w:rPr>
                <w:rFonts w:ascii="Arial" w:hAnsi="Arial" w:cs="Arial"/>
                <w:b/>
              </w:rPr>
            </w:pPr>
            <w:r w:rsidRPr="00C60B8B">
              <w:rPr>
                <w:rFonts w:ascii="TT15Bt00" w:hAnsi="TT15Bt00" w:cs="TT15Bt00"/>
                <w:color w:val="2E74B5" w:themeColor="accent1" w:themeShade="BF"/>
                <w:sz w:val="24"/>
                <w:szCs w:val="24"/>
              </w:rPr>
              <w:lastRenderedPageBreak/>
              <w:t xml:space="preserve">Key indicator 6: </w:t>
            </w:r>
            <w:r w:rsidRPr="00C60B8B">
              <w:rPr>
                <w:rFonts w:ascii="TT159t00" w:hAnsi="TT159t00" w:cs="TT159t00"/>
                <w:color w:val="2E74B5" w:themeColor="accent1" w:themeShade="BF"/>
                <w:sz w:val="24"/>
                <w:szCs w:val="24"/>
              </w:rPr>
              <w:t>Any other factors, relating to improved health and fitness.</w:t>
            </w:r>
          </w:p>
        </w:tc>
      </w:tr>
      <w:tr w:rsidR="00E0533A" w:rsidRPr="00BE2A71" w14:paraId="5833A371" w14:textId="77777777" w:rsidTr="00E0533A">
        <w:tc>
          <w:tcPr>
            <w:tcW w:w="1702" w:type="dxa"/>
            <w:tcMar>
              <w:top w:w="57" w:type="dxa"/>
              <w:bottom w:w="57" w:type="dxa"/>
            </w:tcMar>
            <w:vAlign w:val="center"/>
          </w:tcPr>
          <w:p w14:paraId="01206CC3" w14:textId="7FE2C660" w:rsidR="00E0533A" w:rsidRPr="00BE2A71" w:rsidRDefault="00E0533A" w:rsidP="00E0533A">
            <w:pPr>
              <w:jc w:val="center"/>
              <w:rPr>
                <w:rFonts w:ascii="Arial" w:hAnsi="Arial" w:cs="Arial"/>
                <w:b/>
              </w:rPr>
            </w:pPr>
            <w:r w:rsidRPr="00BE2A71">
              <w:rPr>
                <w:rFonts w:ascii="Arial" w:hAnsi="Arial" w:cs="Arial"/>
                <w:b/>
              </w:rPr>
              <w:t>Desired outcome</w:t>
            </w:r>
          </w:p>
        </w:tc>
        <w:tc>
          <w:tcPr>
            <w:tcW w:w="3969" w:type="dxa"/>
            <w:tcMar>
              <w:top w:w="57" w:type="dxa"/>
              <w:bottom w:w="57" w:type="dxa"/>
            </w:tcMar>
            <w:vAlign w:val="center"/>
          </w:tcPr>
          <w:p w14:paraId="53F92BD6" w14:textId="13FBBD80" w:rsidR="00E0533A" w:rsidRPr="00BE2A71" w:rsidRDefault="00E0533A" w:rsidP="00E0533A">
            <w:pPr>
              <w:jc w:val="center"/>
              <w:rPr>
                <w:rFonts w:ascii="Arial" w:hAnsi="Arial" w:cs="Arial"/>
                <w:b/>
              </w:rPr>
            </w:pPr>
            <w:r w:rsidRPr="00BE2A71">
              <w:rPr>
                <w:rFonts w:ascii="Arial" w:hAnsi="Arial" w:cs="Arial"/>
                <w:b/>
              </w:rPr>
              <w:t>Chosen action/approach</w:t>
            </w:r>
          </w:p>
        </w:tc>
        <w:tc>
          <w:tcPr>
            <w:tcW w:w="3969" w:type="dxa"/>
            <w:tcMar>
              <w:top w:w="57" w:type="dxa"/>
              <w:bottom w:w="57" w:type="dxa"/>
            </w:tcMar>
            <w:vAlign w:val="center"/>
          </w:tcPr>
          <w:p w14:paraId="19139706" w14:textId="3DDF1BB1" w:rsidR="00E0533A" w:rsidRPr="00BE2A71" w:rsidRDefault="00E0533A" w:rsidP="00E0533A">
            <w:pPr>
              <w:jc w:val="center"/>
              <w:rPr>
                <w:rFonts w:ascii="Arial" w:hAnsi="Arial" w:cs="Arial"/>
              </w:rPr>
            </w:pPr>
            <w:r w:rsidRPr="00BE2A71">
              <w:rPr>
                <w:rFonts w:ascii="Arial" w:hAnsi="Arial" w:cs="Arial"/>
                <w:b/>
              </w:rPr>
              <w:t>Proposed impact:</w:t>
            </w:r>
          </w:p>
        </w:tc>
        <w:tc>
          <w:tcPr>
            <w:tcW w:w="3969" w:type="dxa"/>
            <w:tcMar>
              <w:top w:w="57" w:type="dxa"/>
              <w:bottom w:w="57" w:type="dxa"/>
            </w:tcMar>
            <w:vAlign w:val="center"/>
          </w:tcPr>
          <w:p w14:paraId="1F957DCD" w14:textId="42509784" w:rsidR="00E0533A" w:rsidRPr="00BE2A71" w:rsidRDefault="00E0533A" w:rsidP="00E0533A">
            <w:pPr>
              <w:jc w:val="center"/>
              <w:rPr>
                <w:rFonts w:ascii="Arial" w:hAnsi="Arial" w:cs="Arial"/>
                <w:b/>
              </w:rPr>
            </w:pPr>
            <w:r>
              <w:rPr>
                <w:rFonts w:ascii="Arial" w:hAnsi="Arial" w:cs="Arial"/>
                <w:b/>
              </w:rPr>
              <w:t>Actual Impact (including any lessons learnt and considerations for next year).</w:t>
            </w:r>
          </w:p>
        </w:tc>
        <w:tc>
          <w:tcPr>
            <w:tcW w:w="1984" w:type="dxa"/>
            <w:vAlign w:val="center"/>
          </w:tcPr>
          <w:p w14:paraId="4507D2ED" w14:textId="06C473E6" w:rsidR="00E0533A" w:rsidRPr="00BE2A71" w:rsidRDefault="00E0533A" w:rsidP="00E0533A">
            <w:pPr>
              <w:jc w:val="center"/>
              <w:rPr>
                <w:rFonts w:ascii="Arial" w:hAnsi="Arial" w:cs="Arial"/>
                <w:b/>
                <w:sz w:val="20"/>
                <w:szCs w:val="20"/>
              </w:rPr>
            </w:pPr>
            <w:r>
              <w:rPr>
                <w:rFonts w:ascii="Arial" w:hAnsi="Arial" w:cs="Arial"/>
                <w:b/>
              </w:rPr>
              <w:t>Total Expenditure</w:t>
            </w:r>
          </w:p>
        </w:tc>
      </w:tr>
      <w:tr w:rsidR="00D1479E" w:rsidRPr="00BE2A71" w14:paraId="632975A8" w14:textId="77777777" w:rsidTr="00E0533A">
        <w:trPr>
          <w:trHeight w:val="500"/>
        </w:trPr>
        <w:tc>
          <w:tcPr>
            <w:tcW w:w="1702" w:type="dxa"/>
            <w:tcMar>
              <w:top w:w="57" w:type="dxa"/>
              <w:bottom w:w="57" w:type="dxa"/>
            </w:tcMar>
          </w:tcPr>
          <w:p w14:paraId="5CEEC6DF" w14:textId="3C04C431" w:rsidR="00D1479E" w:rsidRPr="00431D55" w:rsidRDefault="00D1479E" w:rsidP="00D1479E">
            <w:pPr>
              <w:rPr>
                <w:rFonts w:ascii="Arial" w:hAnsi="Arial" w:cs="Arial"/>
                <w:bCs/>
                <w:sz w:val="20"/>
                <w:szCs w:val="20"/>
              </w:rPr>
            </w:pPr>
            <w:r w:rsidRPr="00431D55">
              <w:rPr>
                <w:rFonts w:ascii="Arial" w:hAnsi="Arial" w:cs="Arial"/>
                <w:bCs/>
                <w:sz w:val="20"/>
                <w:szCs w:val="20"/>
              </w:rPr>
              <w:t xml:space="preserve">Further ways to improve the health and general fitness of the children has been considered. </w:t>
            </w:r>
          </w:p>
        </w:tc>
        <w:tc>
          <w:tcPr>
            <w:tcW w:w="3969" w:type="dxa"/>
            <w:tcMar>
              <w:top w:w="57" w:type="dxa"/>
              <w:bottom w:w="57" w:type="dxa"/>
            </w:tcMar>
          </w:tcPr>
          <w:p w14:paraId="533E8B53" w14:textId="77777777" w:rsidR="00D1479E" w:rsidRDefault="00D1479E" w:rsidP="00D1479E">
            <w:pPr>
              <w:spacing w:before="100" w:beforeAutospacing="1" w:after="100" w:afterAutospacing="1"/>
              <w:rPr>
                <w:rFonts w:ascii="Arial" w:eastAsia="Times New Roman" w:hAnsi="Arial" w:cs="Arial"/>
                <w:sz w:val="20"/>
                <w:szCs w:val="20"/>
                <w:lang w:eastAsia="en-GB"/>
              </w:rPr>
            </w:pPr>
            <w:r>
              <w:rPr>
                <w:rFonts w:ascii="Arial" w:eastAsia="Times New Roman" w:hAnsi="Arial" w:cs="Arial"/>
                <w:sz w:val="20"/>
                <w:szCs w:val="20"/>
                <w:lang w:eastAsia="en-GB"/>
              </w:rPr>
              <w:t>Intensive swimming sessions to continue at local leisure centre.</w:t>
            </w:r>
          </w:p>
          <w:p w14:paraId="7D19E5CA" w14:textId="18D1C494" w:rsidR="00D1479E" w:rsidRDefault="00DD356E" w:rsidP="00D1479E">
            <w:pPr>
              <w:spacing w:before="100" w:beforeAutospacing="1" w:after="100" w:afterAutospacing="1"/>
              <w:rPr>
                <w:rFonts w:ascii="Arial" w:eastAsia="Times New Roman" w:hAnsi="Arial" w:cs="Arial"/>
                <w:sz w:val="20"/>
                <w:szCs w:val="20"/>
                <w:lang w:eastAsia="en-GB"/>
              </w:rPr>
            </w:pPr>
            <w:r>
              <w:rPr>
                <w:rFonts w:ascii="Arial" w:eastAsia="Times New Roman" w:hAnsi="Arial" w:cs="Arial"/>
                <w:sz w:val="20"/>
                <w:szCs w:val="20"/>
                <w:lang w:eastAsia="en-GB"/>
              </w:rPr>
              <w:t>Implementation of OPAL Play.</w:t>
            </w:r>
          </w:p>
          <w:p w14:paraId="0A1C304B" w14:textId="43D809E1" w:rsidR="00D1479E" w:rsidRDefault="00D1479E" w:rsidP="00D1479E">
            <w:pPr>
              <w:spacing w:before="100" w:beforeAutospacing="1" w:after="100" w:afterAutospacing="1"/>
              <w:rPr>
                <w:rFonts w:ascii="Arial" w:eastAsia="Times New Roman" w:hAnsi="Arial" w:cs="Arial"/>
                <w:sz w:val="20"/>
                <w:szCs w:val="20"/>
                <w:lang w:eastAsia="en-GB"/>
              </w:rPr>
            </w:pPr>
            <w:proofErr w:type="spellStart"/>
            <w:r>
              <w:rPr>
                <w:rFonts w:ascii="Arial" w:eastAsia="Times New Roman" w:hAnsi="Arial" w:cs="Arial"/>
                <w:sz w:val="20"/>
                <w:szCs w:val="20"/>
                <w:lang w:eastAsia="en-GB"/>
              </w:rPr>
              <w:t>Continue</w:t>
            </w:r>
            <w:proofErr w:type="spellEnd"/>
            <w:r>
              <w:rPr>
                <w:rFonts w:ascii="Arial" w:eastAsia="Times New Roman" w:hAnsi="Arial" w:cs="Arial"/>
                <w:sz w:val="20"/>
                <w:szCs w:val="20"/>
                <w:lang w:eastAsia="en-GB"/>
              </w:rPr>
              <w:t xml:space="preserve"> and further enhance the methods and strategies across the academy to support mental health and well-being.</w:t>
            </w:r>
            <w:r w:rsidR="00DD026D">
              <w:rPr>
                <w:rFonts w:ascii="Arial" w:eastAsia="Times New Roman" w:hAnsi="Arial" w:cs="Arial"/>
                <w:sz w:val="20"/>
                <w:szCs w:val="20"/>
                <w:lang w:eastAsia="en-GB"/>
              </w:rPr>
              <w:t xml:space="preserve"> Work in conjunction with Compass Go to develop student well-being champions.</w:t>
            </w:r>
          </w:p>
          <w:p w14:paraId="2D3AA5A1" w14:textId="0891E0F8" w:rsidR="00D1479E" w:rsidRDefault="00D1479E" w:rsidP="00D1479E">
            <w:pPr>
              <w:spacing w:before="100" w:beforeAutospacing="1" w:after="100" w:afterAutospacing="1"/>
              <w:rPr>
                <w:rFonts w:ascii="Arial" w:eastAsia="Times New Roman" w:hAnsi="Arial" w:cs="Arial"/>
                <w:sz w:val="20"/>
                <w:szCs w:val="20"/>
                <w:lang w:eastAsia="en-GB"/>
              </w:rPr>
            </w:pPr>
            <w:r>
              <w:rPr>
                <w:rFonts w:ascii="Arial" w:eastAsia="Times New Roman" w:hAnsi="Arial" w:cs="Arial"/>
                <w:sz w:val="20"/>
                <w:szCs w:val="20"/>
                <w:lang w:eastAsia="en-GB"/>
              </w:rPr>
              <w:t>Implementation of a sports leadership programme for pupils.</w:t>
            </w:r>
          </w:p>
          <w:p w14:paraId="57537CB5" w14:textId="5ED0C4D6" w:rsidR="00D1479E" w:rsidRPr="00BE2A71" w:rsidRDefault="00D1479E" w:rsidP="00D1479E">
            <w:pPr>
              <w:spacing w:before="100" w:beforeAutospacing="1" w:after="100" w:afterAutospacing="1"/>
              <w:rPr>
                <w:rFonts w:ascii="Arial" w:eastAsia="Times New Roman" w:hAnsi="Arial" w:cs="Arial"/>
                <w:sz w:val="20"/>
                <w:szCs w:val="20"/>
                <w:lang w:eastAsia="en-GB"/>
              </w:rPr>
            </w:pPr>
          </w:p>
        </w:tc>
        <w:tc>
          <w:tcPr>
            <w:tcW w:w="3969" w:type="dxa"/>
            <w:tcMar>
              <w:top w:w="57" w:type="dxa"/>
              <w:bottom w:w="57" w:type="dxa"/>
            </w:tcMar>
          </w:tcPr>
          <w:p w14:paraId="6FA34AEA" w14:textId="474F0618" w:rsidR="00D1479E" w:rsidRDefault="00740A10" w:rsidP="00D1479E">
            <w:pPr>
              <w:rPr>
                <w:rFonts w:ascii="Arial" w:hAnsi="Arial" w:cs="Arial"/>
                <w:sz w:val="20"/>
                <w:szCs w:val="20"/>
              </w:rPr>
            </w:pPr>
            <w:r>
              <w:rPr>
                <w:rFonts w:ascii="Arial" w:hAnsi="Arial" w:cs="Arial"/>
                <w:sz w:val="20"/>
                <w:szCs w:val="20"/>
              </w:rPr>
              <w:t>C</w:t>
            </w:r>
            <w:r w:rsidR="00D1479E">
              <w:rPr>
                <w:rFonts w:ascii="Arial" w:hAnsi="Arial" w:cs="Arial"/>
                <w:sz w:val="20"/>
                <w:szCs w:val="20"/>
              </w:rPr>
              <w:t>hildren have received support to enhance their swimming skills.</w:t>
            </w:r>
          </w:p>
          <w:p w14:paraId="056758B8" w14:textId="77777777" w:rsidR="00D1479E" w:rsidRDefault="00D1479E" w:rsidP="00D1479E">
            <w:pPr>
              <w:rPr>
                <w:rFonts w:ascii="Arial" w:hAnsi="Arial" w:cs="Arial"/>
                <w:sz w:val="20"/>
                <w:szCs w:val="20"/>
              </w:rPr>
            </w:pPr>
          </w:p>
          <w:p w14:paraId="77E8982B" w14:textId="77777777" w:rsidR="00D1479E" w:rsidRDefault="00D1479E" w:rsidP="00D1479E">
            <w:pPr>
              <w:rPr>
                <w:rFonts w:ascii="Arial" w:hAnsi="Arial" w:cs="Arial"/>
                <w:sz w:val="20"/>
                <w:szCs w:val="20"/>
              </w:rPr>
            </w:pPr>
            <w:r>
              <w:rPr>
                <w:rFonts w:ascii="Arial" w:hAnsi="Arial" w:cs="Arial"/>
                <w:sz w:val="20"/>
                <w:szCs w:val="20"/>
              </w:rPr>
              <w:t>Greater opportunities for outdoor learning have been provided which supports active learning.</w:t>
            </w:r>
          </w:p>
          <w:p w14:paraId="1630BF90" w14:textId="77777777" w:rsidR="00D1479E" w:rsidRDefault="00D1479E" w:rsidP="00D1479E">
            <w:pPr>
              <w:rPr>
                <w:rFonts w:ascii="Arial" w:hAnsi="Arial" w:cs="Arial"/>
                <w:sz w:val="20"/>
                <w:szCs w:val="20"/>
              </w:rPr>
            </w:pPr>
          </w:p>
          <w:p w14:paraId="3A730D18" w14:textId="7819CF5F" w:rsidR="00D1479E" w:rsidRDefault="00D1479E" w:rsidP="00D1479E">
            <w:pPr>
              <w:rPr>
                <w:rFonts w:ascii="Arial" w:hAnsi="Arial" w:cs="Arial"/>
                <w:sz w:val="20"/>
                <w:szCs w:val="20"/>
              </w:rPr>
            </w:pPr>
            <w:r>
              <w:rPr>
                <w:rFonts w:ascii="Arial" w:hAnsi="Arial" w:cs="Arial"/>
                <w:sz w:val="20"/>
                <w:szCs w:val="20"/>
              </w:rPr>
              <w:t>Improvement can be seen in all areas – pastoral, academic, health, fitness and overall general fitness and well-being.</w:t>
            </w:r>
          </w:p>
          <w:p w14:paraId="68BF4113" w14:textId="77777777" w:rsidR="00D1479E" w:rsidRDefault="00D1479E" w:rsidP="00D1479E">
            <w:pPr>
              <w:rPr>
                <w:rFonts w:ascii="Arial" w:hAnsi="Arial" w:cs="Arial"/>
                <w:sz w:val="20"/>
                <w:szCs w:val="20"/>
              </w:rPr>
            </w:pPr>
          </w:p>
          <w:p w14:paraId="79610FD7" w14:textId="2C3FBD4F" w:rsidR="00D1479E" w:rsidRPr="005A6E49" w:rsidRDefault="00D1479E" w:rsidP="00D1479E">
            <w:pPr>
              <w:rPr>
                <w:rFonts w:ascii="Arial" w:hAnsi="Arial" w:cs="Arial"/>
                <w:sz w:val="20"/>
                <w:szCs w:val="20"/>
              </w:rPr>
            </w:pPr>
            <w:r>
              <w:rPr>
                <w:rFonts w:ascii="Arial" w:hAnsi="Arial" w:cs="Arial"/>
                <w:sz w:val="20"/>
                <w:szCs w:val="20"/>
              </w:rPr>
              <w:t>Support basic and enhanced skills for bike riding. All children in Reception to have taken part.</w:t>
            </w:r>
            <w:r w:rsidR="00DD356E">
              <w:rPr>
                <w:rFonts w:ascii="Arial" w:hAnsi="Arial" w:cs="Arial"/>
                <w:sz w:val="20"/>
                <w:szCs w:val="20"/>
              </w:rPr>
              <w:t xml:space="preserve"> </w:t>
            </w:r>
          </w:p>
        </w:tc>
        <w:tc>
          <w:tcPr>
            <w:tcW w:w="3969" w:type="dxa"/>
            <w:tcMar>
              <w:top w:w="57" w:type="dxa"/>
              <w:bottom w:w="57" w:type="dxa"/>
            </w:tcMar>
          </w:tcPr>
          <w:p w14:paraId="4EFBBCE7" w14:textId="3B2DFB21" w:rsidR="00D1479E" w:rsidRDefault="00D1479E" w:rsidP="00D1479E">
            <w:pPr>
              <w:rPr>
                <w:rFonts w:ascii="Arial" w:hAnsi="Arial" w:cs="Arial"/>
                <w:sz w:val="20"/>
                <w:szCs w:val="20"/>
              </w:rPr>
            </w:pPr>
            <w:r>
              <w:rPr>
                <w:rFonts w:ascii="Arial" w:hAnsi="Arial" w:cs="Arial"/>
                <w:sz w:val="20"/>
                <w:szCs w:val="20"/>
              </w:rPr>
              <w:t xml:space="preserve">There has been an increased range of activities and support general health and well-being of both pupils and staff. </w:t>
            </w:r>
          </w:p>
          <w:p w14:paraId="2A8AC2C9" w14:textId="77777777" w:rsidR="00D1479E" w:rsidRDefault="00D1479E" w:rsidP="00D1479E">
            <w:pPr>
              <w:rPr>
                <w:rFonts w:ascii="Arial" w:hAnsi="Arial" w:cs="Arial"/>
                <w:sz w:val="20"/>
                <w:szCs w:val="20"/>
              </w:rPr>
            </w:pPr>
          </w:p>
          <w:p w14:paraId="285F5CD5" w14:textId="50B9707A" w:rsidR="00D1479E" w:rsidRDefault="00D1479E" w:rsidP="00D1479E">
            <w:pPr>
              <w:rPr>
                <w:rFonts w:ascii="Arial" w:hAnsi="Arial" w:cs="Arial"/>
                <w:sz w:val="20"/>
                <w:szCs w:val="20"/>
              </w:rPr>
            </w:pPr>
            <w:r>
              <w:rPr>
                <w:rFonts w:ascii="Arial" w:hAnsi="Arial" w:cs="Arial"/>
                <w:sz w:val="20"/>
                <w:szCs w:val="20"/>
              </w:rPr>
              <w:t xml:space="preserve">Balance Bikes and Scooters </w:t>
            </w:r>
            <w:r w:rsidR="00BF6A77">
              <w:rPr>
                <w:rFonts w:ascii="Arial" w:hAnsi="Arial" w:cs="Arial"/>
                <w:sz w:val="20"/>
                <w:szCs w:val="20"/>
              </w:rPr>
              <w:t xml:space="preserve">purchased with previous years funding </w:t>
            </w:r>
            <w:r>
              <w:rPr>
                <w:rFonts w:ascii="Arial" w:hAnsi="Arial" w:cs="Arial"/>
                <w:sz w:val="20"/>
                <w:szCs w:val="20"/>
              </w:rPr>
              <w:t xml:space="preserve">have been </w:t>
            </w:r>
            <w:r w:rsidR="0014182B">
              <w:rPr>
                <w:rFonts w:ascii="Arial" w:hAnsi="Arial" w:cs="Arial"/>
                <w:sz w:val="20"/>
                <w:szCs w:val="20"/>
              </w:rPr>
              <w:t xml:space="preserve">used </w:t>
            </w:r>
            <w:r w:rsidR="00FD365A">
              <w:rPr>
                <w:rFonts w:ascii="Arial" w:hAnsi="Arial" w:cs="Arial"/>
                <w:sz w:val="20"/>
                <w:szCs w:val="20"/>
              </w:rPr>
              <w:t>regularly</w:t>
            </w:r>
            <w:r w:rsidR="00DD026D">
              <w:rPr>
                <w:rFonts w:ascii="Arial" w:hAnsi="Arial" w:cs="Arial"/>
                <w:sz w:val="20"/>
                <w:szCs w:val="20"/>
              </w:rPr>
              <w:t xml:space="preserve"> and children in Early Years have regular lessons</w:t>
            </w:r>
            <w:r>
              <w:rPr>
                <w:rFonts w:ascii="Arial" w:hAnsi="Arial" w:cs="Arial"/>
                <w:sz w:val="20"/>
                <w:szCs w:val="20"/>
              </w:rPr>
              <w:t xml:space="preserve"> so that we can continue to provide these activities, utilising the training received by staff.</w:t>
            </w:r>
            <w:r w:rsidR="00BF6A77">
              <w:rPr>
                <w:rFonts w:ascii="Arial" w:hAnsi="Arial" w:cs="Arial"/>
                <w:sz w:val="20"/>
                <w:szCs w:val="20"/>
              </w:rPr>
              <w:t xml:space="preserve"> This has been supplemented this year, with the addition of balance and scooting boards to develop fundamental skills. </w:t>
            </w:r>
          </w:p>
          <w:p w14:paraId="6D79199D" w14:textId="77777777" w:rsidR="00D1479E" w:rsidRDefault="00D1479E" w:rsidP="00D1479E">
            <w:pPr>
              <w:rPr>
                <w:rFonts w:ascii="Arial" w:hAnsi="Arial" w:cs="Arial"/>
                <w:sz w:val="20"/>
                <w:szCs w:val="20"/>
              </w:rPr>
            </w:pPr>
          </w:p>
          <w:p w14:paraId="1BA99ECC" w14:textId="70D4EF92" w:rsidR="00D1479E" w:rsidRPr="005A6E49" w:rsidRDefault="00D1479E" w:rsidP="00D1479E">
            <w:pPr>
              <w:rPr>
                <w:rFonts w:ascii="Arial" w:hAnsi="Arial" w:cs="Arial"/>
                <w:sz w:val="20"/>
                <w:szCs w:val="20"/>
              </w:rPr>
            </w:pPr>
          </w:p>
        </w:tc>
        <w:tc>
          <w:tcPr>
            <w:tcW w:w="1984" w:type="dxa"/>
          </w:tcPr>
          <w:p w14:paraId="6D039518" w14:textId="77777777" w:rsidR="00562CE1" w:rsidRDefault="00562CE1" w:rsidP="00562CE1">
            <w:pPr>
              <w:rPr>
                <w:rFonts w:ascii="Arial" w:hAnsi="Arial" w:cs="Arial"/>
                <w:sz w:val="20"/>
                <w:szCs w:val="20"/>
              </w:rPr>
            </w:pPr>
          </w:p>
          <w:p w14:paraId="3D7BB474" w14:textId="77777777" w:rsidR="00562CE1" w:rsidRDefault="00562CE1" w:rsidP="00562CE1">
            <w:pPr>
              <w:rPr>
                <w:rFonts w:ascii="Arial" w:hAnsi="Arial" w:cs="Arial"/>
                <w:sz w:val="20"/>
                <w:szCs w:val="20"/>
              </w:rPr>
            </w:pPr>
            <w:r>
              <w:rPr>
                <w:rFonts w:ascii="Arial" w:hAnsi="Arial" w:cs="Arial"/>
                <w:sz w:val="20"/>
                <w:szCs w:val="20"/>
              </w:rPr>
              <w:t xml:space="preserve">Equipment and Resources = </w:t>
            </w:r>
          </w:p>
          <w:p w14:paraId="4DC68DFF" w14:textId="77777777" w:rsidR="00562CE1" w:rsidRDefault="00562CE1" w:rsidP="00562CE1">
            <w:pPr>
              <w:rPr>
                <w:rFonts w:ascii="Arial" w:hAnsi="Arial" w:cs="Arial"/>
                <w:b/>
                <w:bCs/>
                <w:sz w:val="20"/>
                <w:szCs w:val="20"/>
              </w:rPr>
            </w:pPr>
            <w:r w:rsidRPr="00562CE1">
              <w:rPr>
                <w:rFonts w:ascii="Arial" w:hAnsi="Arial" w:cs="Arial"/>
                <w:b/>
                <w:bCs/>
                <w:sz w:val="20"/>
                <w:szCs w:val="20"/>
              </w:rPr>
              <w:t>£16, 919.21</w:t>
            </w:r>
          </w:p>
          <w:p w14:paraId="7ED597B2" w14:textId="74AF307B" w:rsidR="00157E42" w:rsidRPr="005A6E49" w:rsidRDefault="00157E42" w:rsidP="00562CE1">
            <w:pPr>
              <w:rPr>
                <w:rFonts w:ascii="Arial" w:hAnsi="Arial" w:cs="Arial"/>
                <w:sz w:val="20"/>
                <w:szCs w:val="20"/>
              </w:rPr>
            </w:pPr>
          </w:p>
        </w:tc>
      </w:tr>
    </w:tbl>
    <w:p w14:paraId="4893A0BF" w14:textId="206265D8" w:rsidR="00802128" w:rsidRDefault="00802128"/>
    <w:p w14:paraId="79E9E316" w14:textId="26421062" w:rsidR="00CC6707" w:rsidRPr="00271E45" w:rsidRDefault="00CC6707">
      <w:pPr>
        <w:rPr>
          <w:rFonts w:ascii="Arial" w:hAnsi="Arial" w:cs="Arial"/>
          <w:b/>
          <w:bCs/>
        </w:rPr>
      </w:pPr>
      <w:r w:rsidRPr="00271E45">
        <w:rPr>
          <w:rFonts w:ascii="Arial" w:hAnsi="Arial" w:cs="Arial"/>
          <w:b/>
          <w:bCs/>
        </w:rPr>
        <w:t>Swimming proficiency:</w:t>
      </w:r>
    </w:p>
    <w:p w14:paraId="26CFF4A4" w14:textId="6C263230" w:rsidR="00CC6707" w:rsidRPr="00CC6707" w:rsidRDefault="00CC6707" w:rsidP="00CC6707">
      <w:pPr>
        <w:pStyle w:val="xxmsonormal"/>
        <w:numPr>
          <w:ilvl w:val="0"/>
          <w:numId w:val="11"/>
        </w:numPr>
        <w:shd w:val="clear" w:color="auto" w:fill="FFFFFF"/>
        <w:spacing w:before="0" w:beforeAutospacing="0" w:after="0" w:afterAutospacing="0"/>
        <w:rPr>
          <w:rFonts w:ascii="Arial" w:hAnsi="Arial" w:cs="Arial"/>
          <w:color w:val="000000"/>
          <w:sz w:val="22"/>
          <w:szCs w:val="22"/>
        </w:rPr>
      </w:pPr>
      <w:r w:rsidRPr="00CC6707">
        <w:rPr>
          <w:rFonts w:ascii="Arial" w:hAnsi="Arial" w:cs="Arial"/>
          <w:color w:val="000000"/>
          <w:sz w:val="22"/>
          <w:szCs w:val="22"/>
          <w:bdr w:val="none" w:sz="0" w:space="0" w:color="auto" w:frame="1"/>
        </w:rPr>
        <w:t>Percentage of Year 6 who can </w:t>
      </w:r>
      <w:r w:rsidRPr="00CC6707">
        <w:rPr>
          <w:rFonts w:ascii="Arial" w:hAnsi="Arial" w:cs="Arial"/>
          <w:b/>
          <w:bCs/>
          <w:color w:val="000000"/>
          <w:sz w:val="22"/>
          <w:szCs w:val="22"/>
          <w:bdr w:val="none" w:sz="0" w:space="0" w:color="auto" w:frame="1"/>
        </w:rPr>
        <w:t xml:space="preserve">swim confidently over a distance of a least 25m </w:t>
      </w:r>
      <w:r>
        <w:rPr>
          <w:rFonts w:ascii="Arial" w:hAnsi="Arial" w:cs="Arial"/>
          <w:b/>
          <w:bCs/>
          <w:color w:val="000000"/>
          <w:sz w:val="22"/>
          <w:szCs w:val="22"/>
          <w:bdr w:val="none" w:sz="0" w:space="0" w:color="auto" w:frame="1"/>
        </w:rPr>
        <w:t>– 6</w:t>
      </w:r>
      <w:r w:rsidR="00562CE1">
        <w:rPr>
          <w:rFonts w:ascii="Arial" w:hAnsi="Arial" w:cs="Arial"/>
          <w:b/>
          <w:bCs/>
          <w:color w:val="000000"/>
          <w:sz w:val="22"/>
          <w:szCs w:val="22"/>
          <w:bdr w:val="none" w:sz="0" w:space="0" w:color="auto" w:frame="1"/>
        </w:rPr>
        <w:t>6</w:t>
      </w:r>
      <w:r>
        <w:rPr>
          <w:rFonts w:ascii="Arial" w:hAnsi="Arial" w:cs="Arial"/>
          <w:b/>
          <w:bCs/>
          <w:color w:val="000000"/>
          <w:sz w:val="22"/>
          <w:szCs w:val="22"/>
          <w:bdr w:val="none" w:sz="0" w:space="0" w:color="auto" w:frame="1"/>
        </w:rPr>
        <w:t>%</w:t>
      </w:r>
      <w:r w:rsidRPr="00CC6707">
        <w:rPr>
          <w:rFonts w:ascii="Arial" w:hAnsi="Arial" w:cs="Arial"/>
          <w:b/>
          <w:bCs/>
          <w:color w:val="000000"/>
          <w:sz w:val="22"/>
          <w:szCs w:val="22"/>
          <w:bdr w:val="none" w:sz="0" w:space="0" w:color="auto" w:frame="1"/>
        </w:rPr>
        <w:t>                                         </w:t>
      </w:r>
    </w:p>
    <w:p w14:paraId="12E90236" w14:textId="57F0FF0E" w:rsidR="00CC6707" w:rsidRPr="00CC6707" w:rsidRDefault="00CC6707" w:rsidP="00CC6707">
      <w:pPr>
        <w:pStyle w:val="xxmsonormal"/>
        <w:numPr>
          <w:ilvl w:val="0"/>
          <w:numId w:val="12"/>
        </w:numPr>
        <w:shd w:val="clear" w:color="auto" w:fill="FFFFFF"/>
        <w:spacing w:before="0" w:beforeAutospacing="0" w:after="0" w:afterAutospacing="0"/>
        <w:rPr>
          <w:rFonts w:ascii="Arial" w:hAnsi="Arial" w:cs="Arial"/>
          <w:color w:val="000000"/>
          <w:sz w:val="22"/>
          <w:szCs w:val="22"/>
        </w:rPr>
      </w:pPr>
      <w:r w:rsidRPr="00CC6707">
        <w:rPr>
          <w:rFonts w:ascii="Arial" w:hAnsi="Arial" w:cs="Arial"/>
          <w:color w:val="000000"/>
          <w:sz w:val="22"/>
          <w:szCs w:val="22"/>
          <w:bdr w:val="none" w:sz="0" w:space="0" w:color="auto" w:frame="1"/>
        </w:rPr>
        <w:t>Percentage of Year 6 who can </w:t>
      </w:r>
      <w:r w:rsidRPr="00CC6707">
        <w:rPr>
          <w:rFonts w:ascii="Arial" w:hAnsi="Arial" w:cs="Arial"/>
          <w:b/>
          <w:bCs/>
          <w:color w:val="000000"/>
          <w:sz w:val="22"/>
          <w:szCs w:val="22"/>
          <w:bdr w:val="none" w:sz="0" w:space="0" w:color="auto" w:frame="1"/>
        </w:rPr>
        <w:t>use a range of strokes effectively -</w:t>
      </w:r>
      <w:r>
        <w:rPr>
          <w:rFonts w:ascii="Arial" w:hAnsi="Arial" w:cs="Arial"/>
          <w:b/>
          <w:bCs/>
          <w:color w:val="000000"/>
          <w:sz w:val="22"/>
          <w:szCs w:val="22"/>
          <w:bdr w:val="none" w:sz="0" w:space="0" w:color="auto" w:frame="1"/>
        </w:rPr>
        <w:t xml:space="preserve"> 6</w:t>
      </w:r>
      <w:r w:rsidR="00562CE1">
        <w:rPr>
          <w:rFonts w:ascii="Arial" w:hAnsi="Arial" w:cs="Arial"/>
          <w:b/>
          <w:bCs/>
          <w:color w:val="000000"/>
          <w:sz w:val="22"/>
          <w:szCs w:val="22"/>
          <w:bdr w:val="none" w:sz="0" w:space="0" w:color="auto" w:frame="1"/>
        </w:rPr>
        <w:t>0</w:t>
      </w:r>
      <w:r>
        <w:rPr>
          <w:rFonts w:ascii="Arial" w:hAnsi="Arial" w:cs="Arial"/>
          <w:b/>
          <w:bCs/>
          <w:color w:val="000000"/>
          <w:sz w:val="22"/>
          <w:szCs w:val="22"/>
          <w:bdr w:val="none" w:sz="0" w:space="0" w:color="auto" w:frame="1"/>
        </w:rPr>
        <w:t>%</w:t>
      </w:r>
      <w:r w:rsidRPr="00CC6707">
        <w:rPr>
          <w:rFonts w:ascii="Arial" w:hAnsi="Arial" w:cs="Arial"/>
          <w:b/>
          <w:bCs/>
          <w:color w:val="000000"/>
          <w:sz w:val="22"/>
          <w:szCs w:val="22"/>
          <w:bdr w:val="none" w:sz="0" w:space="0" w:color="auto" w:frame="1"/>
        </w:rPr>
        <w:t>                                                                       </w:t>
      </w:r>
    </w:p>
    <w:p w14:paraId="100681CD" w14:textId="1B1CB9CE" w:rsidR="00CC6707" w:rsidRPr="00CC6707" w:rsidRDefault="00CC6707" w:rsidP="00CC6707">
      <w:pPr>
        <w:pStyle w:val="xxmsonormal"/>
        <w:numPr>
          <w:ilvl w:val="0"/>
          <w:numId w:val="12"/>
        </w:numPr>
        <w:shd w:val="clear" w:color="auto" w:fill="FFFFFF"/>
        <w:spacing w:before="0" w:beforeAutospacing="0" w:after="0" w:afterAutospacing="0"/>
        <w:rPr>
          <w:rFonts w:ascii="Arial" w:hAnsi="Arial" w:cs="Arial"/>
          <w:color w:val="000000"/>
          <w:sz w:val="22"/>
          <w:szCs w:val="22"/>
        </w:rPr>
      </w:pPr>
      <w:r w:rsidRPr="00CC6707">
        <w:rPr>
          <w:rFonts w:ascii="Arial" w:hAnsi="Arial" w:cs="Arial"/>
          <w:color w:val="000000"/>
          <w:sz w:val="22"/>
          <w:szCs w:val="22"/>
          <w:bdr w:val="none" w:sz="0" w:space="0" w:color="auto" w:frame="1"/>
        </w:rPr>
        <w:t>Percentage of Year 6 who can </w:t>
      </w:r>
      <w:r w:rsidRPr="00CC6707">
        <w:rPr>
          <w:rFonts w:ascii="Arial" w:hAnsi="Arial" w:cs="Arial"/>
          <w:b/>
          <w:bCs/>
          <w:color w:val="000000"/>
          <w:sz w:val="22"/>
          <w:szCs w:val="22"/>
          <w:bdr w:val="none" w:sz="0" w:space="0" w:color="auto" w:frame="1"/>
        </w:rPr>
        <w:t>perform safe self-rescue in different water-based situations</w:t>
      </w:r>
      <w:r>
        <w:rPr>
          <w:rFonts w:ascii="Arial" w:hAnsi="Arial" w:cs="Arial"/>
          <w:b/>
          <w:bCs/>
          <w:color w:val="000000"/>
          <w:sz w:val="22"/>
          <w:szCs w:val="22"/>
          <w:bdr w:val="none" w:sz="0" w:space="0" w:color="auto" w:frame="1"/>
        </w:rPr>
        <w:t xml:space="preserve"> – </w:t>
      </w:r>
      <w:r w:rsidR="00562CE1">
        <w:rPr>
          <w:rFonts w:ascii="Arial" w:hAnsi="Arial" w:cs="Arial"/>
          <w:b/>
          <w:bCs/>
          <w:color w:val="000000"/>
          <w:sz w:val="22"/>
          <w:szCs w:val="22"/>
          <w:bdr w:val="none" w:sz="0" w:space="0" w:color="auto" w:frame="1"/>
        </w:rPr>
        <w:t>49</w:t>
      </w:r>
      <w:r>
        <w:rPr>
          <w:rFonts w:ascii="Arial" w:hAnsi="Arial" w:cs="Arial"/>
          <w:b/>
          <w:bCs/>
          <w:color w:val="000000"/>
          <w:sz w:val="22"/>
          <w:szCs w:val="22"/>
          <w:bdr w:val="none" w:sz="0" w:space="0" w:color="auto" w:frame="1"/>
        </w:rPr>
        <w:t>%</w:t>
      </w:r>
    </w:p>
    <w:p w14:paraId="3E88704A" w14:textId="77777777" w:rsidR="00CC6707" w:rsidRPr="00BE2A71" w:rsidRDefault="00CC6707"/>
    <w:sectPr w:rsidR="00CC6707" w:rsidRPr="00BE2A71" w:rsidSect="00BF6A77">
      <w:headerReference w:type="default" r:id="rId8"/>
      <w:pgSz w:w="16838" w:h="11906" w:orient="landscape"/>
      <w:pgMar w:top="426"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05996" w14:textId="77777777" w:rsidR="00BF6A77" w:rsidRDefault="00BF6A77" w:rsidP="00BF6A77">
      <w:pPr>
        <w:spacing w:after="0" w:line="240" w:lineRule="auto"/>
      </w:pPr>
      <w:r>
        <w:separator/>
      </w:r>
    </w:p>
  </w:endnote>
  <w:endnote w:type="continuationSeparator" w:id="0">
    <w:p w14:paraId="5750CC0A" w14:textId="77777777" w:rsidR="00BF6A77" w:rsidRDefault="00BF6A77" w:rsidP="00BF6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T15Bt00">
    <w:altName w:val="Calibri"/>
    <w:panose1 w:val="00000000000000000000"/>
    <w:charset w:val="00"/>
    <w:family w:val="auto"/>
    <w:notTrueType/>
    <w:pitch w:val="default"/>
    <w:sig w:usb0="00000003" w:usb1="00000000" w:usb2="00000000" w:usb3="00000000" w:csb0="00000001" w:csb1="00000000"/>
  </w:font>
  <w:font w:name="TT159t00">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4D1AB" w14:textId="77777777" w:rsidR="00BF6A77" w:rsidRDefault="00BF6A77" w:rsidP="00BF6A77">
      <w:pPr>
        <w:spacing w:after="0" w:line="240" w:lineRule="auto"/>
      </w:pPr>
      <w:r>
        <w:separator/>
      </w:r>
    </w:p>
  </w:footnote>
  <w:footnote w:type="continuationSeparator" w:id="0">
    <w:p w14:paraId="375E28C4" w14:textId="77777777" w:rsidR="00BF6A77" w:rsidRDefault="00BF6A77" w:rsidP="00BF6A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F27F8" w14:textId="48DAE9FC" w:rsidR="00BF6A77" w:rsidRPr="00BF6A77" w:rsidRDefault="00BF6A77" w:rsidP="00BF6A77">
    <w:pPr>
      <w:jc w:val="center"/>
      <w:rPr>
        <w:b/>
        <w:sz w:val="28"/>
        <w:szCs w:val="28"/>
        <w:u w:val="single"/>
      </w:rPr>
    </w:pPr>
    <w:r>
      <w:rPr>
        <w:b/>
        <w:sz w:val="28"/>
        <w:szCs w:val="28"/>
        <w:u w:val="single"/>
      </w:rPr>
      <w:t xml:space="preserve">Evaluation of </w:t>
    </w:r>
    <w:r w:rsidRPr="00185CCD">
      <w:rPr>
        <w:b/>
        <w:sz w:val="28"/>
        <w:szCs w:val="28"/>
        <w:u w:val="single"/>
      </w:rPr>
      <w:t>Sports Premium</w:t>
    </w:r>
    <w:r>
      <w:rPr>
        <w:b/>
        <w:sz w:val="28"/>
        <w:szCs w:val="28"/>
        <w:u w:val="single"/>
      </w:rPr>
      <w:t xml:space="preserve"> Strategy 202</w:t>
    </w:r>
    <w:r w:rsidR="00E105A5">
      <w:rPr>
        <w:b/>
        <w:sz w:val="28"/>
        <w:szCs w:val="28"/>
        <w:u w:val="single"/>
      </w:rPr>
      <w:t>5</w:t>
    </w:r>
    <w:r>
      <w:rPr>
        <w:b/>
        <w:sz w:val="28"/>
        <w:szCs w:val="28"/>
        <w:u w:val="single"/>
      </w:rPr>
      <w:t>-202</w:t>
    </w:r>
    <w:r w:rsidR="00E105A5">
      <w:rPr>
        <w:b/>
        <w:sz w:val="28"/>
        <w:szCs w:val="28"/>
        <w:u w:val="single"/>
      </w:rPr>
      <w:t>6</w:t>
    </w:r>
  </w:p>
  <w:p w14:paraId="6A91303C" w14:textId="77777777" w:rsidR="00BF6A77" w:rsidRDefault="00BF6A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65112"/>
    <w:multiLevelType w:val="hybridMultilevel"/>
    <w:tmpl w:val="1696E7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DD2BEA"/>
    <w:multiLevelType w:val="hybridMultilevel"/>
    <w:tmpl w:val="809C4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3C5B6B"/>
    <w:multiLevelType w:val="hybridMultilevel"/>
    <w:tmpl w:val="DDC0C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E8762E"/>
    <w:multiLevelType w:val="hybridMultilevel"/>
    <w:tmpl w:val="D8E0AC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BD5639"/>
    <w:multiLevelType w:val="hybridMultilevel"/>
    <w:tmpl w:val="400C8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721A01"/>
    <w:multiLevelType w:val="multilevel"/>
    <w:tmpl w:val="8286F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D604E71"/>
    <w:multiLevelType w:val="hybridMultilevel"/>
    <w:tmpl w:val="4A7E20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915837"/>
    <w:multiLevelType w:val="hybridMultilevel"/>
    <w:tmpl w:val="205EF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B11D0A"/>
    <w:multiLevelType w:val="multilevel"/>
    <w:tmpl w:val="8F342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E70447"/>
    <w:multiLevelType w:val="multilevel"/>
    <w:tmpl w:val="A22C2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1F224C"/>
    <w:multiLevelType w:val="hybridMultilevel"/>
    <w:tmpl w:val="EFCE7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353C98"/>
    <w:multiLevelType w:val="hybridMultilevel"/>
    <w:tmpl w:val="0018D6C4"/>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1"/>
  </w:num>
  <w:num w:numId="2">
    <w:abstractNumId w:val="9"/>
  </w:num>
  <w:num w:numId="3">
    <w:abstractNumId w:val="10"/>
  </w:num>
  <w:num w:numId="4">
    <w:abstractNumId w:val="3"/>
  </w:num>
  <w:num w:numId="5">
    <w:abstractNumId w:val="7"/>
  </w:num>
  <w:num w:numId="6">
    <w:abstractNumId w:val="1"/>
  </w:num>
  <w:num w:numId="7">
    <w:abstractNumId w:val="2"/>
  </w:num>
  <w:num w:numId="8">
    <w:abstractNumId w:val="6"/>
  </w:num>
  <w:num w:numId="9">
    <w:abstractNumId w:val="0"/>
  </w:num>
  <w:num w:numId="10">
    <w:abstractNumId w:val="4"/>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ctiveWritingStyle w:appName="MSWord" w:lang="en-GB" w:vendorID="64" w:dllVersion="6" w:nlCheck="1" w:checkStyle="0"/>
  <w:activeWritingStyle w:appName="MSWord" w:lang="en-GB"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128"/>
    <w:rsid w:val="00010C1F"/>
    <w:rsid w:val="000863BE"/>
    <w:rsid w:val="000A7AED"/>
    <w:rsid w:val="000B0370"/>
    <w:rsid w:val="000B03A3"/>
    <w:rsid w:val="000B17AB"/>
    <w:rsid w:val="000D35E4"/>
    <w:rsid w:val="000F5D29"/>
    <w:rsid w:val="0014182B"/>
    <w:rsid w:val="00144A49"/>
    <w:rsid w:val="00157E42"/>
    <w:rsid w:val="0016287D"/>
    <w:rsid w:val="00172A51"/>
    <w:rsid w:val="00185CCD"/>
    <w:rsid w:val="00193A62"/>
    <w:rsid w:val="001A6183"/>
    <w:rsid w:val="001A66AE"/>
    <w:rsid w:val="001B08A9"/>
    <w:rsid w:val="001B0C2E"/>
    <w:rsid w:val="001B2541"/>
    <w:rsid w:val="001B71C0"/>
    <w:rsid w:val="001C06F2"/>
    <w:rsid w:val="001C3FE2"/>
    <w:rsid w:val="001D5373"/>
    <w:rsid w:val="00215F8C"/>
    <w:rsid w:val="0022329D"/>
    <w:rsid w:val="002264A9"/>
    <w:rsid w:val="00243F79"/>
    <w:rsid w:val="002501D9"/>
    <w:rsid w:val="002539C2"/>
    <w:rsid w:val="00254638"/>
    <w:rsid w:val="00256C14"/>
    <w:rsid w:val="00262D21"/>
    <w:rsid w:val="00271E45"/>
    <w:rsid w:val="00281399"/>
    <w:rsid w:val="002860B5"/>
    <w:rsid w:val="002C0B00"/>
    <w:rsid w:val="0031123D"/>
    <w:rsid w:val="00320C18"/>
    <w:rsid w:val="0033316B"/>
    <w:rsid w:val="00347ED0"/>
    <w:rsid w:val="0036278F"/>
    <w:rsid w:val="003B4F3A"/>
    <w:rsid w:val="003B5D8A"/>
    <w:rsid w:val="003C6C2F"/>
    <w:rsid w:val="003D0C1D"/>
    <w:rsid w:val="003D41B7"/>
    <w:rsid w:val="003F6A3D"/>
    <w:rsid w:val="00414A64"/>
    <w:rsid w:val="00417ABC"/>
    <w:rsid w:val="00425B14"/>
    <w:rsid w:val="00431D55"/>
    <w:rsid w:val="00441EE1"/>
    <w:rsid w:val="00446C2F"/>
    <w:rsid w:val="00453632"/>
    <w:rsid w:val="00464C13"/>
    <w:rsid w:val="004F1483"/>
    <w:rsid w:val="004F55CC"/>
    <w:rsid w:val="00507D1C"/>
    <w:rsid w:val="005208F8"/>
    <w:rsid w:val="00524536"/>
    <w:rsid w:val="00556820"/>
    <w:rsid w:val="00562387"/>
    <w:rsid w:val="00562CE1"/>
    <w:rsid w:val="00585184"/>
    <w:rsid w:val="005A3DDE"/>
    <w:rsid w:val="005A6625"/>
    <w:rsid w:val="005A6E49"/>
    <w:rsid w:val="005D5835"/>
    <w:rsid w:val="005E4D8C"/>
    <w:rsid w:val="0063283E"/>
    <w:rsid w:val="00644C8C"/>
    <w:rsid w:val="006474FD"/>
    <w:rsid w:val="00665F35"/>
    <w:rsid w:val="00671E52"/>
    <w:rsid w:val="00673DD4"/>
    <w:rsid w:val="00687282"/>
    <w:rsid w:val="00697755"/>
    <w:rsid w:val="006B2D91"/>
    <w:rsid w:val="006B2DDE"/>
    <w:rsid w:val="006C316A"/>
    <w:rsid w:val="006C4F2D"/>
    <w:rsid w:val="006E7AD4"/>
    <w:rsid w:val="006F7D36"/>
    <w:rsid w:val="00712B0E"/>
    <w:rsid w:val="0072400E"/>
    <w:rsid w:val="00725265"/>
    <w:rsid w:val="007270F2"/>
    <w:rsid w:val="00733BAA"/>
    <w:rsid w:val="00740A10"/>
    <w:rsid w:val="00756744"/>
    <w:rsid w:val="0077516C"/>
    <w:rsid w:val="007C24A4"/>
    <w:rsid w:val="007C79F5"/>
    <w:rsid w:val="00802128"/>
    <w:rsid w:val="00813443"/>
    <w:rsid w:val="008178C4"/>
    <w:rsid w:val="0083065B"/>
    <w:rsid w:val="0086621A"/>
    <w:rsid w:val="00876F89"/>
    <w:rsid w:val="008974C7"/>
    <w:rsid w:val="008B60E4"/>
    <w:rsid w:val="008C538C"/>
    <w:rsid w:val="008F788B"/>
    <w:rsid w:val="009004C0"/>
    <w:rsid w:val="009013D8"/>
    <w:rsid w:val="00901CFF"/>
    <w:rsid w:val="00942C9D"/>
    <w:rsid w:val="0094744E"/>
    <w:rsid w:val="009651F4"/>
    <w:rsid w:val="009666FB"/>
    <w:rsid w:val="009910DE"/>
    <w:rsid w:val="00995C3B"/>
    <w:rsid w:val="009C3C92"/>
    <w:rsid w:val="009E0C3B"/>
    <w:rsid w:val="009F5F5E"/>
    <w:rsid w:val="009F625A"/>
    <w:rsid w:val="009F67C2"/>
    <w:rsid w:val="00A138B5"/>
    <w:rsid w:val="00A17F32"/>
    <w:rsid w:val="00A269DF"/>
    <w:rsid w:val="00A32BDE"/>
    <w:rsid w:val="00A41EED"/>
    <w:rsid w:val="00A60972"/>
    <w:rsid w:val="00A64C15"/>
    <w:rsid w:val="00A70A03"/>
    <w:rsid w:val="00A7239B"/>
    <w:rsid w:val="00A73626"/>
    <w:rsid w:val="00A804B0"/>
    <w:rsid w:val="00AA4A17"/>
    <w:rsid w:val="00AA7206"/>
    <w:rsid w:val="00AB529D"/>
    <w:rsid w:val="00AC3855"/>
    <w:rsid w:val="00AD0D7B"/>
    <w:rsid w:val="00AE447B"/>
    <w:rsid w:val="00AF2455"/>
    <w:rsid w:val="00B0173D"/>
    <w:rsid w:val="00B217A4"/>
    <w:rsid w:val="00B26F41"/>
    <w:rsid w:val="00B37286"/>
    <w:rsid w:val="00B42ED7"/>
    <w:rsid w:val="00B56B02"/>
    <w:rsid w:val="00BB2A95"/>
    <w:rsid w:val="00BC6CC4"/>
    <w:rsid w:val="00BD1AEF"/>
    <w:rsid w:val="00BD2CA8"/>
    <w:rsid w:val="00BD7E5A"/>
    <w:rsid w:val="00BE0961"/>
    <w:rsid w:val="00BE2A71"/>
    <w:rsid w:val="00BE3F0B"/>
    <w:rsid w:val="00BE5CE4"/>
    <w:rsid w:val="00BF6A77"/>
    <w:rsid w:val="00BF7FDB"/>
    <w:rsid w:val="00C36CE8"/>
    <w:rsid w:val="00C36EF2"/>
    <w:rsid w:val="00C5243C"/>
    <w:rsid w:val="00C605C8"/>
    <w:rsid w:val="00C60B8B"/>
    <w:rsid w:val="00C6431E"/>
    <w:rsid w:val="00C87E30"/>
    <w:rsid w:val="00CA11CE"/>
    <w:rsid w:val="00CB6ABF"/>
    <w:rsid w:val="00CC1374"/>
    <w:rsid w:val="00CC29A9"/>
    <w:rsid w:val="00CC33D5"/>
    <w:rsid w:val="00CC6707"/>
    <w:rsid w:val="00CE1F18"/>
    <w:rsid w:val="00D12E0A"/>
    <w:rsid w:val="00D1479E"/>
    <w:rsid w:val="00D4691A"/>
    <w:rsid w:val="00D52230"/>
    <w:rsid w:val="00D57408"/>
    <w:rsid w:val="00D63E49"/>
    <w:rsid w:val="00DA1D1C"/>
    <w:rsid w:val="00DA78D9"/>
    <w:rsid w:val="00DB4BD4"/>
    <w:rsid w:val="00DD026D"/>
    <w:rsid w:val="00DD356E"/>
    <w:rsid w:val="00E0533A"/>
    <w:rsid w:val="00E105A5"/>
    <w:rsid w:val="00E23582"/>
    <w:rsid w:val="00E5175B"/>
    <w:rsid w:val="00E94169"/>
    <w:rsid w:val="00E94443"/>
    <w:rsid w:val="00E976E6"/>
    <w:rsid w:val="00ED0965"/>
    <w:rsid w:val="00ED4C95"/>
    <w:rsid w:val="00EE7AC2"/>
    <w:rsid w:val="00F13B70"/>
    <w:rsid w:val="00F26718"/>
    <w:rsid w:val="00F61FD6"/>
    <w:rsid w:val="00F64162"/>
    <w:rsid w:val="00F709C5"/>
    <w:rsid w:val="00F84FCB"/>
    <w:rsid w:val="00F868F7"/>
    <w:rsid w:val="00FA10C7"/>
    <w:rsid w:val="00FA38EE"/>
    <w:rsid w:val="00FA7DF1"/>
    <w:rsid w:val="00FD0C50"/>
    <w:rsid w:val="00FD2ACB"/>
    <w:rsid w:val="00FD365A"/>
    <w:rsid w:val="00FE4CB1"/>
    <w:rsid w:val="00FE6B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C31A9"/>
  <w15:chartTrackingRefBased/>
  <w15:docId w15:val="{2CC8BC6C-2C00-444B-A414-69336D955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21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723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400E"/>
    <w:pPr>
      <w:ind w:left="720"/>
      <w:contextualSpacing/>
    </w:pPr>
  </w:style>
  <w:style w:type="paragraph" w:styleId="NormalWeb">
    <w:name w:val="Normal (Web)"/>
    <w:basedOn w:val="Normal"/>
    <w:uiPriority w:val="99"/>
    <w:unhideWhenUsed/>
    <w:rsid w:val="001C06F2"/>
    <w:pPr>
      <w:spacing w:before="100" w:beforeAutospacing="1" w:after="100" w:afterAutospacing="1" w:line="240" w:lineRule="auto"/>
    </w:pPr>
    <w:rPr>
      <w:rFonts w:ascii="Times New Roman" w:eastAsia="Times New Roman" w:hAnsi="Times New Roman" w:cs="Times New Roman"/>
      <w:color w:val="252525"/>
      <w:sz w:val="24"/>
      <w:szCs w:val="24"/>
      <w:lang w:eastAsia="en-GB"/>
    </w:rPr>
  </w:style>
  <w:style w:type="paragraph" w:styleId="NoSpacing">
    <w:name w:val="No Spacing"/>
    <w:uiPriority w:val="1"/>
    <w:qFormat/>
    <w:rsid w:val="00EE7AC2"/>
    <w:pPr>
      <w:spacing w:after="0" w:line="240" w:lineRule="auto"/>
    </w:pPr>
  </w:style>
  <w:style w:type="paragraph" w:styleId="BalloonText">
    <w:name w:val="Balloon Text"/>
    <w:basedOn w:val="Normal"/>
    <w:link w:val="BalloonTextChar"/>
    <w:uiPriority w:val="99"/>
    <w:semiHidden/>
    <w:unhideWhenUsed/>
    <w:rsid w:val="009C3C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3C92"/>
    <w:rPr>
      <w:rFonts w:ascii="Segoe UI" w:hAnsi="Segoe UI" w:cs="Segoe UI"/>
      <w:sz w:val="18"/>
      <w:szCs w:val="18"/>
    </w:rPr>
  </w:style>
  <w:style w:type="character" w:styleId="Hyperlink">
    <w:name w:val="Hyperlink"/>
    <w:basedOn w:val="DefaultParagraphFont"/>
    <w:uiPriority w:val="99"/>
    <w:semiHidden/>
    <w:unhideWhenUsed/>
    <w:rsid w:val="00756744"/>
    <w:rPr>
      <w:color w:val="0000FF"/>
      <w:u w:val="single"/>
    </w:rPr>
  </w:style>
  <w:style w:type="paragraph" w:styleId="Header">
    <w:name w:val="header"/>
    <w:basedOn w:val="Normal"/>
    <w:link w:val="HeaderChar"/>
    <w:uiPriority w:val="99"/>
    <w:unhideWhenUsed/>
    <w:rsid w:val="00BF6A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6A77"/>
  </w:style>
  <w:style w:type="paragraph" w:styleId="Footer">
    <w:name w:val="footer"/>
    <w:basedOn w:val="Normal"/>
    <w:link w:val="FooterChar"/>
    <w:uiPriority w:val="99"/>
    <w:unhideWhenUsed/>
    <w:rsid w:val="00BF6A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6A77"/>
  </w:style>
  <w:style w:type="paragraph" w:customStyle="1" w:styleId="xxmsonormal">
    <w:name w:val="x_xmsonormal"/>
    <w:basedOn w:val="Normal"/>
    <w:rsid w:val="00CC670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566602">
      <w:bodyDiv w:val="1"/>
      <w:marLeft w:val="0"/>
      <w:marRight w:val="0"/>
      <w:marTop w:val="0"/>
      <w:marBottom w:val="0"/>
      <w:divBdr>
        <w:top w:val="none" w:sz="0" w:space="0" w:color="auto"/>
        <w:left w:val="none" w:sz="0" w:space="0" w:color="auto"/>
        <w:bottom w:val="none" w:sz="0" w:space="0" w:color="auto"/>
        <w:right w:val="none" w:sz="0" w:space="0" w:color="auto"/>
      </w:divBdr>
      <w:divsChild>
        <w:div w:id="464470091">
          <w:marLeft w:val="0"/>
          <w:marRight w:val="0"/>
          <w:marTop w:val="0"/>
          <w:marBottom w:val="0"/>
          <w:divBdr>
            <w:top w:val="none" w:sz="0" w:space="0" w:color="auto"/>
            <w:left w:val="none" w:sz="0" w:space="0" w:color="auto"/>
            <w:bottom w:val="none" w:sz="0" w:space="0" w:color="auto"/>
            <w:right w:val="none" w:sz="0" w:space="0" w:color="auto"/>
          </w:divBdr>
          <w:divsChild>
            <w:div w:id="996346271">
              <w:marLeft w:val="0"/>
              <w:marRight w:val="0"/>
              <w:marTop w:val="0"/>
              <w:marBottom w:val="0"/>
              <w:divBdr>
                <w:top w:val="none" w:sz="0" w:space="0" w:color="auto"/>
                <w:left w:val="none" w:sz="0" w:space="0" w:color="auto"/>
                <w:bottom w:val="none" w:sz="0" w:space="0" w:color="auto"/>
                <w:right w:val="none" w:sz="0" w:space="0" w:color="auto"/>
              </w:divBdr>
              <w:divsChild>
                <w:div w:id="1354576541">
                  <w:marLeft w:val="0"/>
                  <w:marRight w:val="0"/>
                  <w:marTop w:val="0"/>
                  <w:marBottom w:val="0"/>
                  <w:divBdr>
                    <w:top w:val="none" w:sz="0" w:space="0" w:color="auto"/>
                    <w:left w:val="none" w:sz="0" w:space="0" w:color="auto"/>
                    <w:bottom w:val="none" w:sz="0" w:space="0" w:color="auto"/>
                    <w:right w:val="none" w:sz="0" w:space="0" w:color="auto"/>
                  </w:divBdr>
                  <w:divsChild>
                    <w:div w:id="663120051">
                      <w:marLeft w:val="0"/>
                      <w:marRight w:val="0"/>
                      <w:marTop w:val="0"/>
                      <w:marBottom w:val="0"/>
                      <w:divBdr>
                        <w:top w:val="none" w:sz="0" w:space="0" w:color="auto"/>
                        <w:left w:val="none" w:sz="0" w:space="0" w:color="auto"/>
                        <w:bottom w:val="none" w:sz="0" w:space="0" w:color="auto"/>
                        <w:right w:val="none" w:sz="0" w:space="0" w:color="auto"/>
                      </w:divBdr>
                      <w:divsChild>
                        <w:div w:id="20899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7323645">
      <w:bodyDiv w:val="1"/>
      <w:marLeft w:val="0"/>
      <w:marRight w:val="0"/>
      <w:marTop w:val="0"/>
      <w:marBottom w:val="0"/>
      <w:divBdr>
        <w:top w:val="none" w:sz="0" w:space="0" w:color="auto"/>
        <w:left w:val="none" w:sz="0" w:space="0" w:color="auto"/>
        <w:bottom w:val="none" w:sz="0" w:space="0" w:color="auto"/>
        <w:right w:val="none" w:sz="0" w:space="0" w:color="auto"/>
      </w:divBdr>
    </w:div>
    <w:div w:id="1503010550">
      <w:bodyDiv w:val="1"/>
      <w:marLeft w:val="0"/>
      <w:marRight w:val="0"/>
      <w:marTop w:val="0"/>
      <w:marBottom w:val="0"/>
      <w:divBdr>
        <w:top w:val="none" w:sz="0" w:space="0" w:color="auto"/>
        <w:left w:val="none" w:sz="0" w:space="0" w:color="auto"/>
        <w:bottom w:val="none" w:sz="0" w:space="0" w:color="auto"/>
        <w:right w:val="none" w:sz="0" w:space="0" w:color="auto"/>
      </w:divBdr>
    </w:div>
    <w:div w:id="1627468392">
      <w:bodyDiv w:val="1"/>
      <w:marLeft w:val="0"/>
      <w:marRight w:val="0"/>
      <w:marTop w:val="0"/>
      <w:marBottom w:val="0"/>
      <w:divBdr>
        <w:top w:val="none" w:sz="0" w:space="0" w:color="auto"/>
        <w:left w:val="none" w:sz="0" w:space="0" w:color="auto"/>
        <w:bottom w:val="none" w:sz="0" w:space="0" w:color="auto"/>
        <w:right w:val="none" w:sz="0" w:space="0" w:color="auto"/>
      </w:divBdr>
      <w:divsChild>
        <w:div w:id="1387952289">
          <w:marLeft w:val="0"/>
          <w:marRight w:val="0"/>
          <w:marTop w:val="0"/>
          <w:marBottom w:val="0"/>
          <w:divBdr>
            <w:top w:val="none" w:sz="0" w:space="0" w:color="auto"/>
            <w:left w:val="none" w:sz="0" w:space="0" w:color="auto"/>
            <w:bottom w:val="none" w:sz="0" w:space="0" w:color="auto"/>
            <w:right w:val="none" w:sz="0" w:space="0" w:color="auto"/>
          </w:divBdr>
          <w:divsChild>
            <w:div w:id="105082349">
              <w:marLeft w:val="0"/>
              <w:marRight w:val="0"/>
              <w:marTop w:val="0"/>
              <w:marBottom w:val="0"/>
              <w:divBdr>
                <w:top w:val="none" w:sz="0" w:space="0" w:color="auto"/>
                <w:left w:val="none" w:sz="0" w:space="0" w:color="auto"/>
                <w:bottom w:val="none" w:sz="0" w:space="0" w:color="auto"/>
                <w:right w:val="none" w:sz="0" w:space="0" w:color="auto"/>
              </w:divBdr>
              <w:divsChild>
                <w:div w:id="1382168917">
                  <w:marLeft w:val="0"/>
                  <w:marRight w:val="0"/>
                  <w:marTop w:val="0"/>
                  <w:marBottom w:val="0"/>
                  <w:divBdr>
                    <w:top w:val="none" w:sz="0" w:space="0" w:color="auto"/>
                    <w:left w:val="none" w:sz="0" w:space="0" w:color="auto"/>
                    <w:bottom w:val="none" w:sz="0" w:space="0" w:color="auto"/>
                    <w:right w:val="none" w:sz="0" w:space="0" w:color="auto"/>
                  </w:divBdr>
                  <w:divsChild>
                    <w:div w:id="2012566272">
                      <w:marLeft w:val="0"/>
                      <w:marRight w:val="0"/>
                      <w:marTop w:val="0"/>
                      <w:marBottom w:val="0"/>
                      <w:divBdr>
                        <w:top w:val="none" w:sz="0" w:space="0" w:color="auto"/>
                        <w:left w:val="none" w:sz="0" w:space="0" w:color="auto"/>
                        <w:bottom w:val="none" w:sz="0" w:space="0" w:color="auto"/>
                        <w:right w:val="none" w:sz="0" w:space="0" w:color="auto"/>
                      </w:divBdr>
                      <w:divsChild>
                        <w:div w:id="96203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28F73-BFFA-4CBD-9794-C630B925E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1568</Words>
  <Characters>8940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Tollbar Multi-Academy Trust</Company>
  <LinksUpToDate>false</LinksUpToDate>
  <CharactersWithSpaces>10488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Rebecca Scott</cp:lastModifiedBy>
  <cp:revision>4</cp:revision>
  <cp:lastPrinted>2025-07-29T07:17:00Z</cp:lastPrinted>
  <dcterms:created xsi:type="dcterms:W3CDTF">2026-10-04T13:33:00Z</dcterms:created>
  <dcterms:modified xsi:type="dcterms:W3CDTF">2026-10-04T13:48:00Z</dcterms:modified>
</cp:coreProperties>
</file>