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48F" w:rsidRDefault="001D648F">
      <w:pPr>
        <w:ind w:left="0" w:hanging="2"/>
      </w:pPr>
      <w:bookmarkStart w:id="0" w:name="_GoBack"/>
      <w:bookmarkEnd w:id="0"/>
    </w:p>
    <w:p w:rsidR="001D648F" w:rsidRDefault="0089613F">
      <w:pPr>
        <w:ind w:left="0" w:hanging="2"/>
        <w:rPr>
          <w:rFonts w:ascii="Comic Sans MS" w:eastAsia="Comic Sans MS" w:hAnsi="Comic Sans MS" w:cs="Comic Sans MS"/>
        </w:rPr>
      </w:pPr>
      <w:r>
        <w:rPr>
          <w:rFonts w:ascii="Comic Sans MS" w:eastAsia="Comic Sans MS" w:hAnsi="Comic Sans MS" w:cs="Comic Sans MS"/>
        </w:rPr>
        <w:t>14th September 2020</w:t>
      </w:r>
    </w:p>
    <w:p w:rsidR="001D648F" w:rsidRDefault="0089613F">
      <w:pPr>
        <w:spacing w:before="240" w:after="240"/>
        <w:ind w:left="0" w:hanging="2"/>
        <w:jc w:val="both"/>
        <w:rPr>
          <w:rFonts w:ascii="Comic Sans MS" w:eastAsia="Comic Sans MS" w:hAnsi="Comic Sans MS" w:cs="Comic Sans MS"/>
        </w:rPr>
      </w:pPr>
      <w:r>
        <w:rPr>
          <w:rFonts w:ascii="Comic Sans MS" w:eastAsia="Comic Sans MS" w:hAnsi="Comic Sans MS" w:cs="Comic Sans MS"/>
        </w:rPr>
        <w:t>Parent's Evening will be held on Thursday 24</w:t>
      </w:r>
      <w:r>
        <w:rPr>
          <w:rFonts w:ascii="Comic Sans MS" w:eastAsia="Comic Sans MS" w:hAnsi="Comic Sans MS" w:cs="Comic Sans MS"/>
          <w:vertAlign w:val="superscript"/>
        </w:rPr>
        <w:t>th</w:t>
      </w:r>
      <w:r>
        <w:rPr>
          <w:rFonts w:ascii="Comic Sans MS" w:eastAsia="Comic Sans MS" w:hAnsi="Comic Sans MS" w:cs="Comic Sans MS"/>
        </w:rPr>
        <w:t xml:space="preserve"> of September for Year 1, 2, 3, 4, 5 and 6.  For Reception and Nursery, Parent’s Evening will be held on Tuesday 22</w:t>
      </w:r>
      <w:r>
        <w:rPr>
          <w:rFonts w:ascii="Comic Sans MS" w:eastAsia="Comic Sans MS" w:hAnsi="Comic Sans MS" w:cs="Comic Sans MS"/>
          <w:vertAlign w:val="superscript"/>
        </w:rPr>
        <w:t>th</w:t>
      </w:r>
      <w:r>
        <w:rPr>
          <w:rFonts w:ascii="Comic Sans MS" w:eastAsia="Comic Sans MS" w:hAnsi="Comic Sans MS" w:cs="Comic Sans MS"/>
        </w:rPr>
        <w:t xml:space="preserve"> September.</w:t>
      </w:r>
    </w:p>
    <w:p w:rsidR="001D648F" w:rsidRDefault="0089613F">
      <w:pPr>
        <w:spacing w:before="240" w:after="240"/>
        <w:ind w:left="0" w:hanging="2"/>
        <w:jc w:val="both"/>
        <w:rPr>
          <w:rFonts w:ascii="Comic Sans MS" w:eastAsia="Comic Sans MS" w:hAnsi="Comic Sans MS" w:cs="Comic Sans MS"/>
        </w:rPr>
      </w:pPr>
      <w:r>
        <w:rPr>
          <w:rFonts w:ascii="Comic Sans MS" w:eastAsia="Comic Sans MS" w:hAnsi="Comic Sans MS" w:cs="Comic Sans MS"/>
        </w:rPr>
        <w:t>Following last year’s success in allocating time slots via the telephone / email on a first come first served basis we will be following this system with next week's Parent's Evening.  We will try our hardest to accommodate your time slot and if this is no</w:t>
      </w:r>
      <w:r>
        <w:rPr>
          <w:rFonts w:ascii="Comic Sans MS" w:eastAsia="Comic Sans MS" w:hAnsi="Comic Sans MS" w:cs="Comic Sans MS"/>
        </w:rPr>
        <w:t>t possible on Thursday 24</w:t>
      </w:r>
      <w:r>
        <w:rPr>
          <w:rFonts w:ascii="Comic Sans MS" w:eastAsia="Comic Sans MS" w:hAnsi="Comic Sans MS" w:cs="Comic Sans MS"/>
          <w:vertAlign w:val="superscript"/>
        </w:rPr>
        <w:t>th</w:t>
      </w:r>
      <w:r>
        <w:rPr>
          <w:rFonts w:ascii="Comic Sans MS" w:eastAsia="Comic Sans MS" w:hAnsi="Comic Sans MS" w:cs="Comic Sans MS"/>
        </w:rPr>
        <w:t xml:space="preserve"> or Tuesday 22</w:t>
      </w:r>
      <w:r>
        <w:rPr>
          <w:rFonts w:ascii="Comic Sans MS" w:eastAsia="Comic Sans MS" w:hAnsi="Comic Sans MS" w:cs="Comic Sans MS"/>
          <w:vertAlign w:val="superscript"/>
        </w:rPr>
        <w:t>nd</w:t>
      </w:r>
      <w:r>
        <w:rPr>
          <w:rFonts w:ascii="Comic Sans MS" w:eastAsia="Comic Sans MS" w:hAnsi="Comic Sans MS" w:cs="Comic Sans MS"/>
        </w:rPr>
        <w:t xml:space="preserve"> September for Reception and Nursery an appointment can be made on an alternative day.  Please contact the school office by Thursday 17</w:t>
      </w:r>
      <w:r>
        <w:rPr>
          <w:rFonts w:ascii="Comic Sans MS" w:eastAsia="Comic Sans MS" w:hAnsi="Comic Sans MS" w:cs="Comic Sans MS"/>
          <w:vertAlign w:val="superscript"/>
        </w:rPr>
        <w:t>th</w:t>
      </w:r>
      <w:r>
        <w:rPr>
          <w:rFonts w:ascii="Comic Sans MS" w:eastAsia="Comic Sans MS" w:hAnsi="Comic Sans MS" w:cs="Comic Sans MS"/>
        </w:rPr>
        <w:t xml:space="preserve"> September to book your appointment in order to allow time for your class te</w:t>
      </w:r>
      <w:r>
        <w:rPr>
          <w:rFonts w:ascii="Comic Sans MS" w:eastAsia="Comic Sans MS" w:hAnsi="Comic Sans MS" w:cs="Comic Sans MS"/>
        </w:rPr>
        <w:t>acher to make the necessary arrangements.</w:t>
      </w:r>
    </w:p>
    <w:p w:rsidR="001D648F" w:rsidRDefault="0089613F">
      <w:pPr>
        <w:spacing w:before="240" w:after="240"/>
        <w:ind w:left="0" w:hanging="2"/>
        <w:jc w:val="both"/>
        <w:rPr>
          <w:rFonts w:ascii="Comic Sans MS" w:eastAsia="Comic Sans MS" w:hAnsi="Comic Sans MS" w:cs="Comic Sans MS"/>
        </w:rPr>
      </w:pPr>
      <w:r>
        <w:rPr>
          <w:rFonts w:ascii="Comic Sans MS" w:eastAsia="Comic Sans MS" w:hAnsi="Comic Sans MS" w:cs="Comic Sans MS"/>
        </w:rPr>
        <w:t xml:space="preserve">Parent's Evening starts at 3:40pm and ends at 7:00pm with the exception of Class 2 and Class 3 (Miss Derry and Miss </w:t>
      </w:r>
      <w:proofErr w:type="spellStart"/>
      <w:r>
        <w:rPr>
          <w:rFonts w:ascii="Comic Sans MS" w:eastAsia="Comic Sans MS" w:hAnsi="Comic Sans MS" w:cs="Comic Sans MS"/>
        </w:rPr>
        <w:t>Hylton</w:t>
      </w:r>
      <w:proofErr w:type="spellEnd"/>
      <w:r>
        <w:rPr>
          <w:rFonts w:ascii="Comic Sans MS" w:eastAsia="Comic Sans MS" w:hAnsi="Comic Sans MS" w:cs="Comic Sans MS"/>
        </w:rPr>
        <w:t>) for which it will begin at 1:30pm.</w:t>
      </w:r>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t xml:space="preserve">Time slots are as follows for Class 1, 4 and </w:t>
      </w:r>
      <w:proofErr w:type="gramStart"/>
      <w:r>
        <w:rPr>
          <w:rFonts w:ascii="Comic Sans MS" w:eastAsia="Comic Sans MS" w:hAnsi="Comic Sans MS" w:cs="Comic Sans MS"/>
        </w:rPr>
        <w:t>5:-</w:t>
      </w:r>
      <w:proofErr w:type="gramEnd"/>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t>3:40pm</w:t>
      </w:r>
      <w:r>
        <w:rPr>
          <w:rFonts w:ascii="Comic Sans MS" w:eastAsia="Comic Sans MS" w:hAnsi="Comic Sans MS" w:cs="Comic Sans MS"/>
        </w:rPr>
        <w:t xml:space="preserve"> to 4:40pm</w:t>
      </w:r>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t>4:40pm to 5:40pm</w:t>
      </w:r>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t>5:40pm to 6:50pm</w:t>
      </w:r>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t xml:space="preserve">Time slots are as follows for Class 2 and </w:t>
      </w:r>
      <w:proofErr w:type="gramStart"/>
      <w:r>
        <w:rPr>
          <w:rFonts w:ascii="Comic Sans MS" w:eastAsia="Comic Sans MS" w:hAnsi="Comic Sans MS" w:cs="Comic Sans MS"/>
        </w:rPr>
        <w:t>3:-</w:t>
      </w:r>
      <w:proofErr w:type="gramEnd"/>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t>1:30pm to 2:30pm</w:t>
      </w:r>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t>2:30pm to 3:30pm</w:t>
      </w:r>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t>3:30pm to 4:30pm</w:t>
      </w:r>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t>4:30pm to 5:30pm</w:t>
      </w:r>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t>5:30pm to 6:50pm</w:t>
      </w:r>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t xml:space="preserve">The Class Teachers are as </w:t>
      </w:r>
      <w:proofErr w:type="gramStart"/>
      <w:r>
        <w:rPr>
          <w:rFonts w:ascii="Comic Sans MS" w:eastAsia="Comic Sans MS" w:hAnsi="Comic Sans MS" w:cs="Comic Sans MS"/>
        </w:rPr>
        <w:t>follows:-</w:t>
      </w:r>
      <w:proofErr w:type="gramEnd"/>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lastRenderedPageBreak/>
        <w:t xml:space="preserve">Class 1 Mrs </w:t>
      </w:r>
      <w:proofErr w:type="spellStart"/>
      <w:r>
        <w:rPr>
          <w:rFonts w:ascii="Comic Sans MS" w:eastAsia="Comic Sans MS" w:hAnsi="Comic Sans MS" w:cs="Comic Sans MS"/>
        </w:rPr>
        <w:t>Denby</w:t>
      </w:r>
      <w:proofErr w:type="spellEnd"/>
      <w:r>
        <w:rPr>
          <w:rFonts w:ascii="Comic Sans MS" w:eastAsia="Comic Sans MS" w:hAnsi="Comic Sans MS" w:cs="Comic Sans MS"/>
        </w:rPr>
        <w:t xml:space="preserve"> / Mrs Powles (Nursery and </w:t>
      </w:r>
      <w:r>
        <w:rPr>
          <w:rFonts w:ascii="Comic Sans MS" w:eastAsia="Comic Sans MS" w:hAnsi="Comic Sans MS" w:cs="Comic Sans MS"/>
        </w:rPr>
        <w:t>Reception children)</w:t>
      </w:r>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t>Class 2 Miss Derry (Year 1 and Year 2 children)</w:t>
      </w:r>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t xml:space="preserve">Class 3 Miss </w:t>
      </w:r>
      <w:proofErr w:type="spellStart"/>
      <w:r>
        <w:rPr>
          <w:rFonts w:ascii="Comic Sans MS" w:eastAsia="Comic Sans MS" w:hAnsi="Comic Sans MS" w:cs="Comic Sans MS"/>
        </w:rPr>
        <w:t>Hylton</w:t>
      </w:r>
      <w:proofErr w:type="spellEnd"/>
      <w:r>
        <w:rPr>
          <w:rFonts w:ascii="Comic Sans MS" w:eastAsia="Comic Sans MS" w:hAnsi="Comic Sans MS" w:cs="Comic Sans MS"/>
        </w:rPr>
        <w:t xml:space="preserve"> (Year 3 and 4 children)</w:t>
      </w:r>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t xml:space="preserve">Class 4 Mr </w:t>
      </w:r>
      <w:proofErr w:type="spellStart"/>
      <w:r>
        <w:rPr>
          <w:rFonts w:ascii="Comic Sans MS" w:eastAsia="Comic Sans MS" w:hAnsi="Comic Sans MS" w:cs="Comic Sans MS"/>
        </w:rPr>
        <w:t>Challinor</w:t>
      </w:r>
      <w:proofErr w:type="spellEnd"/>
      <w:r>
        <w:rPr>
          <w:rFonts w:ascii="Comic Sans MS" w:eastAsia="Comic Sans MS" w:hAnsi="Comic Sans MS" w:cs="Comic Sans MS"/>
        </w:rPr>
        <w:t xml:space="preserve"> and Mrs Parkes (Year 5 children)</w:t>
      </w:r>
    </w:p>
    <w:p w:rsidR="001D648F" w:rsidRDefault="0089613F">
      <w:pPr>
        <w:spacing w:before="240" w:after="240"/>
        <w:ind w:left="0" w:hanging="2"/>
        <w:rPr>
          <w:rFonts w:ascii="Comic Sans MS" w:eastAsia="Comic Sans MS" w:hAnsi="Comic Sans MS" w:cs="Comic Sans MS"/>
        </w:rPr>
      </w:pPr>
      <w:r>
        <w:rPr>
          <w:rFonts w:ascii="Comic Sans MS" w:eastAsia="Comic Sans MS" w:hAnsi="Comic Sans MS" w:cs="Comic Sans MS"/>
        </w:rPr>
        <w:t>Class 5 Mr Davies (Year 6 children)</w:t>
      </w:r>
    </w:p>
    <w:p w:rsidR="001D648F" w:rsidRDefault="0089613F">
      <w:pPr>
        <w:spacing w:before="240" w:after="240"/>
        <w:ind w:left="0" w:hanging="2"/>
        <w:jc w:val="both"/>
        <w:rPr>
          <w:rFonts w:ascii="Comic Sans MS" w:eastAsia="Comic Sans MS" w:hAnsi="Comic Sans MS" w:cs="Comic Sans MS"/>
        </w:rPr>
      </w:pPr>
      <w:r>
        <w:rPr>
          <w:rFonts w:ascii="Comic Sans MS" w:eastAsia="Comic Sans MS" w:hAnsi="Comic Sans MS" w:cs="Comic Sans MS"/>
        </w:rPr>
        <w:t>Please note that Parent’s Evening will be held via ‘Go</w:t>
      </w:r>
      <w:r>
        <w:rPr>
          <w:rFonts w:ascii="Comic Sans MS" w:eastAsia="Comic Sans MS" w:hAnsi="Comic Sans MS" w:cs="Comic Sans MS"/>
        </w:rPr>
        <w:t>ogle Meet’ and we will be sending an email to your child’s Gmail account with a link that will allow you to access your appointment time.  Parent’s will need to be punctual for their meeting and unfortunately due to logistics the appointment will only be a</w:t>
      </w:r>
      <w:r>
        <w:rPr>
          <w:rFonts w:ascii="Comic Sans MS" w:eastAsia="Comic Sans MS" w:hAnsi="Comic Sans MS" w:cs="Comic Sans MS"/>
        </w:rPr>
        <w:t>ble to last for the appointment time of 10 minutes.  More information will be sent regarding the working of this new system closer to the date.</w:t>
      </w:r>
    </w:p>
    <w:p w:rsidR="001D648F" w:rsidRDefault="0089613F">
      <w:pPr>
        <w:spacing w:before="240" w:after="240"/>
        <w:ind w:left="0" w:hanging="2"/>
        <w:jc w:val="both"/>
        <w:rPr>
          <w:rFonts w:ascii="Comic Sans MS" w:eastAsia="Comic Sans MS" w:hAnsi="Comic Sans MS" w:cs="Comic Sans MS"/>
        </w:rPr>
      </w:pPr>
      <w:r>
        <w:rPr>
          <w:rFonts w:ascii="Comic Sans MS" w:eastAsia="Comic Sans MS" w:hAnsi="Comic Sans MS" w:cs="Comic Sans MS"/>
        </w:rPr>
        <w:t>The school office closes at 2:45pm so please ensure that you ring before this time to book your appointment.  If</w:t>
      </w:r>
      <w:r>
        <w:rPr>
          <w:rFonts w:ascii="Comic Sans MS" w:eastAsia="Comic Sans MS" w:hAnsi="Comic Sans MS" w:cs="Comic Sans MS"/>
        </w:rPr>
        <w:t xml:space="preserve"> you email your request a confirmation will be sent to you with regards to your time or an offer of an alternative time if this slot has already been filled.</w:t>
      </w:r>
    </w:p>
    <w:p w:rsidR="001D648F" w:rsidRDefault="0089613F">
      <w:pPr>
        <w:spacing w:before="240" w:after="240"/>
        <w:ind w:left="0" w:hanging="2"/>
        <w:jc w:val="both"/>
        <w:rPr>
          <w:rFonts w:ascii="Comic Sans MS" w:eastAsia="Comic Sans MS" w:hAnsi="Comic Sans MS" w:cs="Comic Sans MS"/>
        </w:rPr>
      </w:pPr>
      <w:r>
        <w:rPr>
          <w:rFonts w:ascii="Comic Sans MS" w:eastAsia="Comic Sans MS" w:hAnsi="Comic Sans MS" w:cs="Comic Sans MS"/>
        </w:rPr>
        <w:t>Thank you for your patience.  If you have any questions, please do not hesitate to contact the sch</w:t>
      </w:r>
      <w:r>
        <w:rPr>
          <w:rFonts w:ascii="Comic Sans MS" w:eastAsia="Comic Sans MS" w:hAnsi="Comic Sans MS" w:cs="Comic Sans MS"/>
        </w:rPr>
        <w:t>ool office.</w:t>
      </w:r>
    </w:p>
    <w:p w:rsidR="001D648F" w:rsidRDefault="0089613F">
      <w:pPr>
        <w:spacing w:before="240" w:after="240"/>
        <w:ind w:left="0" w:hanging="2"/>
        <w:jc w:val="both"/>
        <w:rPr>
          <w:rFonts w:ascii="Comic Sans MS" w:eastAsia="Comic Sans MS" w:hAnsi="Comic Sans MS" w:cs="Comic Sans MS"/>
        </w:rPr>
      </w:pPr>
      <w:r>
        <w:rPr>
          <w:rFonts w:ascii="Comic Sans MS" w:eastAsia="Comic Sans MS" w:hAnsi="Comic Sans MS" w:cs="Comic Sans MS"/>
        </w:rPr>
        <w:t>Kind regards,</w:t>
      </w:r>
    </w:p>
    <w:p w:rsidR="001D648F" w:rsidRDefault="001D648F">
      <w:pPr>
        <w:ind w:left="0" w:hanging="2"/>
      </w:pPr>
    </w:p>
    <w:sectPr w:rsidR="001D648F">
      <w:headerReference w:type="even" r:id="rId7"/>
      <w:headerReference w:type="default" r:id="rId8"/>
      <w:footerReference w:type="even" r:id="rId9"/>
      <w:footerReference w:type="default" r:id="rId10"/>
      <w:headerReference w:type="first" r:id="rId11"/>
      <w:footerReference w:type="first" r:id="rId12"/>
      <w:pgSz w:w="11906" w:h="16838"/>
      <w:pgMar w:top="238" w:right="720" w:bottom="249"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613F">
      <w:pPr>
        <w:spacing w:line="240" w:lineRule="auto"/>
        <w:ind w:left="0" w:hanging="2"/>
      </w:pPr>
      <w:r>
        <w:separator/>
      </w:r>
    </w:p>
  </w:endnote>
  <w:endnote w:type="continuationSeparator" w:id="0">
    <w:p w:rsidR="00000000" w:rsidRDefault="008961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8F" w:rsidRDefault="001D648F">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8F" w:rsidRDefault="0089613F">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8F" w:rsidRDefault="001D648F">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1D648F" w:rsidRDefault="001D648F">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1D648F" w:rsidRDefault="001D648F">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1D648F" w:rsidRDefault="001D648F">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1D648F" w:rsidRDefault="001D648F">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1D648F" w:rsidRDefault="0089613F">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r>
      <w:t xml:space="preserve">       </w:t>
    </w:r>
    <w:r>
      <w:rPr>
        <w:noProof/>
        <w:lang w:eastAsia="en-GB"/>
      </w:rPr>
      <w:drawing>
        <wp:anchor distT="0" distB="0" distL="114300" distR="114300" simplePos="0" relativeHeight="251659264" behindDoc="0" locked="0" layoutInCell="1" hidden="0" allowOverlap="1">
          <wp:simplePos x="0" y="0"/>
          <wp:positionH relativeFrom="column">
            <wp:posOffset>5324475</wp:posOffset>
          </wp:positionH>
          <wp:positionV relativeFrom="paragraph">
            <wp:posOffset>10160</wp:posOffset>
          </wp:positionV>
          <wp:extent cx="1054735" cy="79248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4735" cy="792480"/>
                  </a:xfrm>
                  <a:prstGeom prst="rect">
                    <a:avLst/>
                  </a:prstGeom>
                  <a:ln/>
                </pic:spPr>
              </pic:pic>
            </a:graphicData>
          </a:graphic>
        </wp:anchor>
      </w:drawing>
    </w:r>
    <w:r>
      <w:rPr>
        <w:noProof/>
        <w:lang w:eastAsia="en-GB"/>
      </w:rPr>
      <w:drawing>
        <wp:anchor distT="0" distB="0" distL="114300" distR="114300" simplePos="0" relativeHeight="251660288" behindDoc="0" locked="0" layoutInCell="1" hidden="0" allowOverlap="1">
          <wp:simplePos x="0" y="0"/>
          <wp:positionH relativeFrom="column">
            <wp:posOffset>266700</wp:posOffset>
          </wp:positionH>
          <wp:positionV relativeFrom="paragraph">
            <wp:posOffset>9525</wp:posOffset>
          </wp:positionV>
          <wp:extent cx="800100" cy="678815"/>
          <wp:effectExtent l="0" t="0" r="0" b="0"/>
          <wp:wrapNone/>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800100" cy="678815"/>
                  </a:xfrm>
                  <a:prstGeom prst="rect">
                    <a:avLst/>
                  </a:prstGeom>
                  <a:ln/>
                </pic:spPr>
              </pic:pic>
            </a:graphicData>
          </a:graphic>
        </wp:anchor>
      </w:drawing>
    </w:r>
  </w:p>
  <w:p w:rsidR="001D648F" w:rsidRDefault="0089613F">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r>
      <w:rPr>
        <w:rFonts w:ascii="Calibri" w:eastAsia="Calibri" w:hAnsi="Calibri" w:cs="Calibri"/>
        <w:noProof/>
        <w:color w:val="000000"/>
        <w:sz w:val="18"/>
        <w:szCs w:val="18"/>
        <w:lang w:eastAsia="en-GB"/>
      </w:rPr>
      <w:drawing>
        <wp:inline distT="0" distB="0" distL="0" distR="0">
          <wp:extent cx="2600325" cy="8001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600325" cy="800100"/>
                  </a:xfrm>
                  <a:prstGeom prst="rect">
                    <a:avLst/>
                  </a:prstGeom>
                  <a:ln/>
                </pic:spPr>
              </pic:pic>
            </a:graphicData>
          </a:graphic>
        </wp:inline>
      </w:drawing>
    </w:r>
  </w:p>
  <w:p w:rsidR="001D648F" w:rsidRDefault="001D648F">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1D648F" w:rsidRDefault="0089613F">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Company Registration Number:  9613632</w:t>
    </w:r>
  </w:p>
  <w:p w:rsidR="001D648F" w:rsidRDefault="0089613F">
    <w:pPr>
      <w:pBdr>
        <w:top w:val="nil"/>
        <w:left w:val="nil"/>
        <w:bottom w:val="nil"/>
        <w:right w:val="nil"/>
        <w:between w:val="nil"/>
      </w:pBdr>
      <w:tabs>
        <w:tab w:val="right" w:pos="9781"/>
      </w:tabs>
      <w:spacing w:line="240" w:lineRule="auto"/>
      <w:ind w:left="0" w:hanging="2"/>
      <w:jc w:val="center"/>
      <w:rPr>
        <w:color w:val="000000"/>
      </w:rPr>
    </w:pPr>
    <w:r>
      <w:rPr>
        <w:rFonts w:ascii="Calibri" w:eastAsia="Calibri" w:hAnsi="Calibri" w:cs="Calibri"/>
        <w:sz w:val="18"/>
        <w:szCs w:val="18"/>
      </w:rPr>
      <w:t xml:space="preserve"> </w:t>
    </w:r>
    <w:r>
      <w:rPr>
        <w:rFonts w:ascii="Calibri" w:eastAsia="Calibri" w:hAnsi="Calibri" w:cs="Calibri"/>
        <w:color w:val="000000"/>
        <w:sz w:val="18"/>
        <w:szCs w:val="18"/>
      </w:rPr>
      <w:t>www.tssmat.staffs.sch.uk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613F">
      <w:pPr>
        <w:spacing w:line="240" w:lineRule="auto"/>
        <w:ind w:left="0" w:hanging="2"/>
      </w:pPr>
      <w:r>
        <w:separator/>
      </w:r>
    </w:p>
  </w:footnote>
  <w:footnote w:type="continuationSeparator" w:id="0">
    <w:p w:rsidR="00000000" w:rsidRDefault="0089613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8F" w:rsidRDefault="001D648F">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8F" w:rsidRDefault="001D648F">
    <w:pPr>
      <w:pBdr>
        <w:top w:val="nil"/>
        <w:left w:val="nil"/>
        <w:bottom w:val="nil"/>
        <w:right w:val="nil"/>
        <w:between w:val="nil"/>
      </w:pBdr>
      <w:tabs>
        <w:tab w:val="right" w:pos="9781"/>
      </w:tabs>
      <w:spacing w:line="240" w:lineRule="auto"/>
      <w:ind w:left="0" w:hanging="2"/>
      <w:jc w:val="right"/>
      <w:rPr>
        <w:rFonts w:ascii="Century Gothic" w:eastAsia="Century Gothic" w:hAnsi="Century Gothic" w:cs="Century Gothic"/>
        <w:color w:val="000000"/>
        <w:sz w:val="18"/>
        <w:szCs w:val="18"/>
      </w:rPr>
    </w:pPr>
  </w:p>
  <w:p w:rsidR="001D648F" w:rsidRDefault="001D648F">
    <w:pPr>
      <w:pBdr>
        <w:top w:val="nil"/>
        <w:left w:val="nil"/>
        <w:bottom w:val="nil"/>
        <w:right w:val="nil"/>
        <w:between w:val="nil"/>
      </w:pBdr>
      <w:tabs>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8F" w:rsidRDefault="0089613F">
    <w:pPr>
      <w:pStyle w:val="Title"/>
      <w:ind w:left="1" w:right="55" w:hanging="3"/>
      <w:jc w:val="right"/>
      <w:rPr>
        <w:rFonts w:ascii="Calibri" w:eastAsia="Calibri" w:hAnsi="Calibri" w:cs="Calibri"/>
        <w:sz w:val="26"/>
        <w:szCs w:val="26"/>
      </w:rPr>
    </w:pPr>
    <w:r>
      <w:rPr>
        <w:rFonts w:ascii="Calibri" w:eastAsia="Calibri" w:hAnsi="Calibri" w:cs="Calibri"/>
        <w:sz w:val="26"/>
        <w:szCs w:val="26"/>
      </w:rPr>
      <w:t>THE RICHARD CROSSE CHURCH OF ENGLAND PRIMARY SCHOOL</w:t>
    </w:r>
    <w:r>
      <w:rPr>
        <w:noProof/>
        <w:lang w:eastAsia="en-GB"/>
      </w:rPr>
      <w:drawing>
        <wp:anchor distT="0" distB="0" distL="114300" distR="114300" simplePos="0" relativeHeight="251658240" behindDoc="0" locked="0" layoutInCell="1" hidden="0" allowOverlap="1">
          <wp:simplePos x="0" y="0"/>
          <wp:positionH relativeFrom="column">
            <wp:posOffset>-104771</wp:posOffset>
          </wp:positionH>
          <wp:positionV relativeFrom="paragraph">
            <wp:posOffset>-266062</wp:posOffset>
          </wp:positionV>
          <wp:extent cx="1400175" cy="1253490"/>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00175" cy="1253490"/>
                  </a:xfrm>
                  <a:prstGeom prst="rect">
                    <a:avLst/>
                  </a:prstGeom>
                  <a:ln/>
                </pic:spPr>
              </pic:pic>
            </a:graphicData>
          </a:graphic>
        </wp:anchor>
      </w:drawing>
    </w:r>
  </w:p>
  <w:p w:rsidR="001D648F" w:rsidRDefault="0089613F">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Crawley Lane, Kings Bromley, Burton-</w:t>
    </w:r>
    <w:proofErr w:type="gramStart"/>
    <w:r>
      <w:rPr>
        <w:rFonts w:ascii="Calibri" w:eastAsia="Calibri" w:hAnsi="Calibri" w:cs="Calibri"/>
        <w:b w:val="0"/>
        <w:sz w:val="24"/>
        <w:szCs w:val="24"/>
      </w:rPr>
      <w:t>on</w:t>
    </w:r>
    <w:proofErr w:type="gramEnd"/>
    <w:r>
      <w:rPr>
        <w:rFonts w:ascii="Calibri" w:eastAsia="Calibri" w:hAnsi="Calibri" w:cs="Calibri"/>
        <w:b w:val="0"/>
        <w:sz w:val="24"/>
        <w:szCs w:val="24"/>
      </w:rPr>
      <w:t>-Trent, Staffordshire, DE13 7JE</w:t>
    </w:r>
  </w:p>
  <w:p w:rsidR="001D648F" w:rsidRDefault="0089613F">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r>
    <w:r>
      <w:rPr>
        <w:rFonts w:ascii="Calibri" w:eastAsia="Calibri" w:hAnsi="Calibri" w:cs="Calibri"/>
        <w:b w:val="0"/>
        <w:sz w:val="18"/>
        <w:szCs w:val="18"/>
      </w:rPr>
      <w:t xml:space="preserve">Chief Executive Officer:  Mr P </w:t>
    </w:r>
    <w:proofErr w:type="spellStart"/>
    <w:r>
      <w:rPr>
        <w:rFonts w:ascii="Calibri" w:eastAsia="Calibri" w:hAnsi="Calibri" w:cs="Calibri"/>
        <w:b w:val="0"/>
        <w:sz w:val="18"/>
        <w:szCs w:val="18"/>
      </w:rPr>
      <w:t>Lovern</w:t>
    </w:r>
    <w:proofErr w:type="spellEnd"/>
  </w:p>
  <w:p w:rsidR="001D648F" w:rsidRDefault="0089613F">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Ms E Bowring</w:t>
    </w:r>
  </w:p>
  <w:p w:rsidR="001D648F" w:rsidRDefault="0089613F">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01543 472245</w:t>
    </w:r>
  </w:p>
  <w:p w:rsidR="001D648F" w:rsidRDefault="0089613F">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color w:val="000000"/>
          <w:sz w:val="18"/>
          <w:szCs w:val="18"/>
        </w:rPr>
        <w:t>office@tssmat.staffs.sch.uk</w:t>
      </w:r>
    </w:hyperlink>
    <w:r>
      <w:rPr>
        <w:rFonts w:ascii="Calibri" w:eastAsia="Calibri" w:hAnsi="Calibri" w:cs="Calibri"/>
        <w:color w:val="000000"/>
        <w:sz w:val="18"/>
        <w:szCs w:val="18"/>
      </w:rPr>
      <w:t xml:space="preserve"> </w:t>
    </w:r>
  </w:p>
  <w:p w:rsidR="001D648F" w:rsidRDefault="0089613F">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bookmarkStart w:id="1" w:name="_heading=h.gjdgxs" w:colFirst="0" w:colLast="0"/>
    <w:bookmarkEnd w:id="1"/>
    <w:r>
      <w:rPr>
        <w:rFonts w:ascii="Calibri" w:eastAsia="Calibri" w:hAnsi="Calibri" w:cs="Calibri"/>
        <w:color w:val="000000"/>
        <w:sz w:val="18"/>
        <w:szCs w:val="18"/>
      </w:rPr>
      <w:t xml:space="preserve">Website:  </w:t>
    </w:r>
    <w:hyperlink r:id="rId3">
      <w:r>
        <w:rPr>
          <w:rFonts w:ascii="Calibri" w:eastAsia="Calibri" w:hAnsi="Calibri" w:cs="Calibri"/>
          <w:color w:val="000000"/>
          <w:sz w:val="18"/>
          <w:szCs w:val="18"/>
        </w:rPr>
        <w:t>www.richardcrosse.staffs.sch.uk</w:t>
      </w:r>
    </w:hyperlink>
  </w:p>
  <w:p w:rsidR="001D648F" w:rsidRDefault="0089613F">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8F"/>
    <w:rsid w:val="001D648F"/>
    <w:rsid w:val="0089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4EE59-5535-4503-9C0A-0BC83C81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jc w:val="center"/>
    </w:pPr>
    <w:rPr>
      <w:sz w:val="40"/>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b/>
      <w:sz w:val="28"/>
      <w:u w:val="single"/>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www.richardcrosse.staffs.sch.uk" TargetMode="External"/><Relationship Id="rId2" Type="http://schemas.openxmlformats.org/officeDocument/2006/relationships/hyperlink" Target="mailto:office@tssmat.staff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LvqD8JYMTX6yd66yOI+B7Ul5Q==">AMUW2mVd6KNEkOT8qRRwId1TCh2kDJBcTvH/ypH7XglDdLLrFCJLw94nZlaH/3Sq4fT2QVyfiiy3TD99Ce8+IQzxIPPwX+4M/9OEWC4giZX88dO7sZc6cwQEOZvGJIsUbtrxyB1xEG3X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Caroline Harley</cp:lastModifiedBy>
  <cp:revision>2</cp:revision>
  <dcterms:created xsi:type="dcterms:W3CDTF">2020-09-14T10:49:00Z</dcterms:created>
  <dcterms:modified xsi:type="dcterms:W3CDTF">2020-09-14T10:49:00Z</dcterms:modified>
</cp:coreProperties>
</file>