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009DD2E9"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A8639F">
              <w:rPr>
                <w:rFonts w:ascii="Arial" w:eastAsia="Times New Roman" w:hAnsi="Arial" w:cs="Arial"/>
                <w:b/>
                <w:bCs/>
                <w:kern w:val="28"/>
                <w:sz w:val="32"/>
                <w:szCs w:val="32"/>
              </w:rPr>
              <w:t xml:space="preserve">EYFS </w:t>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22FB9B98" w:rsidR="00260284" w:rsidRPr="007D3492" w:rsidRDefault="001E3CFA"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055EB0" w:rsidRPr="005A1D3D" w14:paraId="39135507" w14:textId="77777777" w:rsidTr="00FA4FA6">
        <w:trPr>
          <w:trHeight w:val="402"/>
          <w:jc w:val="center"/>
        </w:trPr>
        <w:tc>
          <w:tcPr>
            <w:tcW w:w="2100" w:type="dxa"/>
          </w:tcPr>
          <w:p w14:paraId="391354E7" w14:textId="6BED35AA"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055EB0" w:rsidRPr="00654253"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055EB0" w:rsidRPr="007B56F2"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3EA15AB0"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4F20E170" w14:textId="1332ED81"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6924F8">
              <w:rPr>
                <w:rFonts w:ascii="Arial" w:eastAsia="Times New Roman" w:hAnsi="Arial" w:cs="Arial"/>
                <w:bCs/>
                <w:sz w:val="24"/>
                <w:szCs w:val="20"/>
              </w:rPr>
              <w:t>2 metre rule to be enforced while they are waiting for staff to receive their children</w:t>
            </w:r>
          </w:p>
          <w:p w14:paraId="391354FA" w14:textId="79839DCF" w:rsidR="00055EB0" w:rsidRPr="004A79A9"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56AE804B"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04" w14:textId="3B8E29B4"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05" w14:textId="77777777" w:rsidR="00055EB0" w:rsidRDefault="00055EB0" w:rsidP="00055EB0">
            <w:pPr>
              <w:spacing w:after="0" w:line="240" w:lineRule="auto"/>
              <w:jc w:val="center"/>
              <w:rPr>
                <w:rFonts w:ascii="Arial" w:eastAsia="Times New Roman" w:hAnsi="Arial" w:cs="Arial"/>
                <w:b/>
                <w:sz w:val="24"/>
                <w:szCs w:val="24"/>
              </w:rPr>
            </w:pPr>
          </w:p>
          <w:p w14:paraId="39135506" w14:textId="77777777" w:rsidR="00055EB0" w:rsidRPr="005A1D3D" w:rsidRDefault="00055EB0" w:rsidP="00055EB0">
            <w:pPr>
              <w:spacing w:after="120" w:line="240" w:lineRule="auto"/>
              <w:jc w:val="center"/>
              <w:rPr>
                <w:rFonts w:ascii="Arial" w:eastAsia="Times New Roman" w:hAnsi="Arial" w:cs="Arial"/>
                <w:b/>
                <w:sz w:val="24"/>
                <w:szCs w:val="24"/>
                <w:lang w:eastAsia="en-GB"/>
              </w:rPr>
            </w:pPr>
          </w:p>
        </w:tc>
      </w:tr>
      <w:tr w:rsidR="00055EB0" w:rsidRPr="005A1D3D" w14:paraId="23DC67D7" w14:textId="77777777" w:rsidTr="00FA4FA6">
        <w:trPr>
          <w:trHeight w:val="402"/>
          <w:jc w:val="center"/>
        </w:trPr>
        <w:tc>
          <w:tcPr>
            <w:tcW w:w="2100" w:type="dxa"/>
          </w:tcPr>
          <w:p w14:paraId="187DC47A" w14:textId="20F79827"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 receiving child from Parent</w:t>
            </w:r>
          </w:p>
        </w:tc>
        <w:tc>
          <w:tcPr>
            <w:tcW w:w="1843" w:type="dxa"/>
          </w:tcPr>
          <w:p w14:paraId="2BE74959" w14:textId="5594DA26"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2F5AAAE" w14:textId="4A81CF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1BCC4" w14:textId="14605DF8"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Staff will direct children to either use the hand sanitiser and proceed to their classroom (another member of staff supervise children) or they will be directed to the wash rooms to wash their hands (member of staff will supervise)</w:t>
            </w:r>
          </w:p>
        </w:tc>
        <w:tc>
          <w:tcPr>
            <w:tcW w:w="1625" w:type="dxa"/>
          </w:tcPr>
          <w:p w14:paraId="28D35FBB" w14:textId="4B29059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0C4912" w14:textId="57E2BC8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25C23F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41F98D" w14:textId="77777777" w:rsidTr="00FA4FA6">
        <w:trPr>
          <w:trHeight w:val="402"/>
          <w:jc w:val="center"/>
        </w:trPr>
        <w:tc>
          <w:tcPr>
            <w:tcW w:w="2100" w:type="dxa"/>
          </w:tcPr>
          <w:p w14:paraId="5B20355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7DAA77F5" w14:textId="77777777" w:rsidR="00055EB0" w:rsidRPr="00D2437A" w:rsidRDefault="00055EB0" w:rsidP="00055EB0">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68C330B8"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0FC8E4C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FE241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BACF0F"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2330F0D8" w14:textId="71A64A56"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27944B76" w14:textId="137EC7E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01C853D3"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7D4463C5" w14:textId="77777777" w:rsidR="00055EB0" w:rsidRPr="00D76FAC" w:rsidRDefault="00055EB0" w:rsidP="00055EB0">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3B47D85"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lastRenderedPageBreak/>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7F1FC228" w14:textId="7E4038F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00688600" w14:textId="1D05C3A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4E95F14" w14:textId="306659B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7F15B2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93E28AB" w14:textId="77777777" w:rsidTr="00FA4FA6">
        <w:trPr>
          <w:trHeight w:val="402"/>
          <w:jc w:val="center"/>
        </w:trPr>
        <w:tc>
          <w:tcPr>
            <w:tcW w:w="2100" w:type="dxa"/>
          </w:tcPr>
          <w:p w14:paraId="00D58FC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1D944CDD" w14:textId="1BF8B210" w:rsidR="00055EB0" w:rsidRDefault="00055EB0" w:rsidP="00055EB0">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ED3C637"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D67E60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5EFE1D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5D55891C" w14:textId="3EB8922C"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579D44F" w14:textId="49CC6A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4224DCF1" w14:textId="77777777" w:rsidR="00055EB0" w:rsidRPr="00D76FAC" w:rsidRDefault="00055EB0" w:rsidP="00055EB0">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1B3CD39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078DC04B"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6416A37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1DD2AC13" w14:textId="5389B1C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3620126B" w14:textId="208D4A15"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76F7196" w14:textId="618D55F7"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9652B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9AFCDF" w14:textId="77777777" w:rsidTr="00FA4FA6">
        <w:trPr>
          <w:trHeight w:val="402"/>
          <w:jc w:val="center"/>
        </w:trPr>
        <w:tc>
          <w:tcPr>
            <w:tcW w:w="2100" w:type="dxa"/>
          </w:tcPr>
          <w:p w14:paraId="72598CD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EYFS room organisation</w:t>
            </w:r>
          </w:p>
          <w:p w14:paraId="336EE87F"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707DC11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0DA27A7" w14:textId="2365823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0C301181" w14:textId="084189B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9646732" w14:textId="3C7725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From 20</w:t>
            </w:r>
            <w:r w:rsidRPr="006924F8">
              <w:rPr>
                <w:rFonts w:ascii="Arial" w:eastAsia="Times New Roman" w:hAnsi="Arial" w:cs="Arial"/>
                <w:sz w:val="24"/>
                <w:szCs w:val="24"/>
                <w:vertAlign w:val="superscript"/>
              </w:rPr>
              <w:t>th</w:t>
            </w:r>
            <w:r>
              <w:rPr>
                <w:rFonts w:ascii="Arial" w:eastAsia="Times New Roman" w:hAnsi="Arial" w:cs="Arial"/>
                <w:sz w:val="24"/>
                <w:szCs w:val="24"/>
              </w:rPr>
              <w:t xml:space="preserve"> July EYFS settings will no longer require to keep children in small consistent groups within settings</w:t>
            </w:r>
          </w:p>
          <w:p w14:paraId="41E9F0F1" w14:textId="6DF4AD9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However still consider how you can minimise mixing within settings i.e. different age groups </w:t>
            </w:r>
          </w:p>
          <w:p w14:paraId="2B1C418E" w14:textId="6BD79B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Tissues available on each table and encourage children to use when coughing or sneezing and they must go into a bin after one use.</w:t>
            </w:r>
          </w:p>
        </w:tc>
        <w:tc>
          <w:tcPr>
            <w:tcW w:w="1625" w:type="dxa"/>
          </w:tcPr>
          <w:p w14:paraId="760BA732" w14:textId="4D70BD8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81A155C" w14:textId="0627C85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BB24F5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1E393C" w14:textId="77777777" w:rsidTr="00FA4FA6">
        <w:trPr>
          <w:trHeight w:val="402"/>
          <w:jc w:val="center"/>
        </w:trPr>
        <w:tc>
          <w:tcPr>
            <w:tcW w:w="2100" w:type="dxa"/>
          </w:tcPr>
          <w:p w14:paraId="6E36047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Free time (free flow) </w:t>
            </w:r>
          </w:p>
          <w:p w14:paraId="18C69080" w14:textId="295668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14A2490E" w14:textId="7306228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30D96DA9" w14:textId="4D684BF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538484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4B39D96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rules or minimising the amount of children in one area.</w:t>
            </w:r>
          </w:p>
          <w:p w14:paraId="2050C27D" w14:textId="0556502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Supervising staff must keep a 2 metre distance from each other as reasonably practicable.  </w:t>
            </w:r>
          </w:p>
        </w:tc>
        <w:tc>
          <w:tcPr>
            <w:tcW w:w="1625" w:type="dxa"/>
          </w:tcPr>
          <w:p w14:paraId="554203EF" w14:textId="335CC64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09DCF73" w14:textId="3F3C67E6"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12C50A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8D223B" w14:textId="77777777" w:rsidTr="00FA4FA6">
        <w:trPr>
          <w:trHeight w:val="402"/>
          <w:jc w:val="center"/>
        </w:trPr>
        <w:tc>
          <w:tcPr>
            <w:tcW w:w="2100" w:type="dxa"/>
          </w:tcPr>
          <w:p w14:paraId="6E2E2D1B" w14:textId="062DB66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requiring using the toilet in lesson times </w:t>
            </w:r>
          </w:p>
        </w:tc>
        <w:tc>
          <w:tcPr>
            <w:tcW w:w="1843" w:type="dxa"/>
          </w:tcPr>
          <w:p w14:paraId="22BC40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p w14:paraId="7C8554D3" w14:textId="2B05299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221411C6" w14:textId="0019E49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76FA9ACA" w14:textId="7C645BE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accompany them to ensure this is carried out. </w:t>
            </w:r>
            <w:r w:rsidRPr="00FE1B55">
              <w:rPr>
                <w:rFonts w:ascii="Arial" w:eastAsia="Times New Roman" w:hAnsi="Arial" w:cs="Arial"/>
                <w:sz w:val="24"/>
                <w:szCs w:val="24"/>
              </w:rPr>
              <w:t xml:space="preserve"> </w:t>
            </w:r>
          </w:p>
        </w:tc>
        <w:tc>
          <w:tcPr>
            <w:tcW w:w="1625" w:type="dxa"/>
          </w:tcPr>
          <w:p w14:paraId="07112AA0" w14:textId="725BE9ED"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89CFDB0" w14:textId="0B6ABD4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9BD204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F1C84F5" w14:textId="77777777" w:rsidTr="00FA4FA6">
        <w:trPr>
          <w:trHeight w:val="402"/>
          <w:jc w:val="center"/>
        </w:trPr>
        <w:tc>
          <w:tcPr>
            <w:tcW w:w="2100" w:type="dxa"/>
          </w:tcPr>
          <w:p w14:paraId="76EB639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Refreshments for children </w:t>
            </w:r>
          </w:p>
          <w:p w14:paraId="36D93071" w14:textId="3F595B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620898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52420EA" w14:textId="7ED474C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Children</w:t>
            </w:r>
          </w:p>
        </w:tc>
        <w:tc>
          <w:tcPr>
            <w:tcW w:w="1843" w:type="dxa"/>
          </w:tcPr>
          <w:p w14:paraId="160F7DE3" w14:textId="37913F7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5A3CF9E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will sit in small groups and where possible sitting at least 2 metres apart (consider placing dots/circles on the floor) </w:t>
            </w:r>
          </w:p>
          <w:p w14:paraId="704C9AF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when preparing any fruit or toast </w:t>
            </w:r>
          </w:p>
          <w:p w14:paraId="45E1D37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 kitchen surfaces have been wiped down with a mild disinfectant before and after preparing snacks and drinks. </w:t>
            </w:r>
          </w:p>
          <w:p w14:paraId="037A5F1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When clearing up ensure gloves are worn when picking up / disposing of leftover food. </w:t>
            </w:r>
          </w:p>
          <w:p w14:paraId="6B5D2EE0" w14:textId="089DB2B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Wash all utensils in hot soapy water.</w:t>
            </w:r>
          </w:p>
        </w:tc>
        <w:tc>
          <w:tcPr>
            <w:tcW w:w="1625" w:type="dxa"/>
          </w:tcPr>
          <w:p w14:paraId="70DC372A" w14:textId="09249A58"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4B3D46C2" w14:textId="18ECBED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8D06E1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3022AE9" w14:textId="77777777" w:rsidTr="00FA4FA6">
        <w:trPr>
          <w:trHeight w:val="402"/>
          <w:jc w:val="center"/>
        </w:trPr>
        <w:tc>
          <w:tcPr>
            <w:tcW w:w="2100" w:type="dxa"/>
          </w:tcPr>
          <w:p w14:paraId="38D7D70D" w14:textId="31DC54AF"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6185A36C"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862BA46" w14:textId="4D60FFDD"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E90C5D4"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37C4738" w14:textId="77777777" w:rsidTr="00FA4FA6">
        <w:trPr>
          <w:trHeight w:val="402"/>
          <w:jc w:val="center"/>
        </w:trPr>
        <w:tc>
          <w:tcPr>
            <w:tcW w:w="2100" w:type="dxa"/>
          </w:tcPr>
          <w:p w14:paraId="607CCBB2" w14:textId="132996B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bringing equipment into school </w:t>
            </w:r>
          </w:p>
        </w:tc>
        <w:tc>
          <w:tcPr>
            <w:tcW w:w="1843" w:type="dxa"/>
          </w:tcPr>
          <w:p w14:paraId="20CB272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5EB34ECB" w:rsidR="00055EB0" w:rsidRPr="0007645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lunch boxes, outdoor clothes, bags permitted.</w:t>
            </w:r>
          </w:p>
        </w:tc>
        <w:tc>
          <w:tcPr>
            <w:tcW w:w="1625" w:type="dxa"/>
          </w:tcPr>
          <w:p w14:paraId="210D3031" w14:textId="7384D850"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Low/Med</w:t>
            </w:r>
          </w:p>
        </w:tc>
        <w:tc>
          <w:tcPr>
            <w:tcW w:w="709" w:type="dxa"/>
          </w:tcPr>
          <w:p w14:paraId="11FE8B50" w14:textId="1D449402"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D3348C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0124BB1" w14:textId="77777777" w:rsidTr="00FA4FA6">
        <w:trPr>
          <w:trHeight w:val="402"/>
          <w:jc w:val="center"/>
        </w:trPr>
        <w:tc>
          <w:tcPr>
            <w:tcW w:w="2100" w:type="dxa"/>
          </w:tcPr>
          <w:p w14:paraId="18DBE037" w14:textId="5486D0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3" w:type="dxa"/>
          </w:tcPr>
          <w:p w14:paraId="7D9584E0"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055EB0" w:rsidRDefault="00055EB0" w:rsidP="00055EB0">
            <w:pPr>
              <w:spacing w:after="0" w:line="240" w:lineRule="auto"/>
              <w:rPr>
                <w:rFonts w:ascii="Arial" w:eastAsia="Times New Roman" w:hAnsi="Arial" w:cs="Arial"/>
                <w:bCs/>
                <w:sz w:val="24"/>
                <w:szCs w:val="20"/>
              </w:rPr>
            </w:pPr>
          </w:p>
        </w:tc>
        <w:tc>
          <w:tcPr>
            <w:tcW w:w="1843" w:type="dxa"/>
          </w:tcPr>
          <w:p w14:paraId="0B17926A" w14:textId="0702568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All classroom based resources i.e. books and games should be cleaned regularly along with all frequently touched surfaces.</w:t>
            </w:r>
          </w:p>
        </w:tc>
        <w:tc>
          <w:tcPr>
            <w:tcW w:w="1625" w:type="dxa"/>
          </w:tcPr>
          <w:p w14:paraId="3DEA0D9D" w14:textId="09C0A79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71920C4" w14:textId="6AEED89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A0AEC2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D94BB21" w14:textId="77777777" w:rsidTr="00FA4FA6">
        <w:trPr>
          <w:trHeight w:val="402"/>
          <w:jc w:val="center"/>
        </w:trPr>
        <w:tc>
          <w:tcPr>
            <w:tcW w:w="2100" w:type="dxa"/>
          </w:tcPr>
          <w:p w14:paraId="4C0C5C86" w14:textId="68AB8E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080198F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B07FB2" w14:textId="67F7AD6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1F8DE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117896" w14:textId="77777777" w:rsidTr="00FA4FA6">
        <w:trPr>
          <w:trHeight w:val="402"/>
          <w:jc w:val="center"/>
        </w:trPr>
        <w:tc>
          <w:tcPr>
            <w:tcW w:w="2100" w:type="dxa"/>
          </w:tcPr>
          <w:p w14:paraId="6936AF4C" w14:textId="3C4D863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7C006FEA"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BC0811" w14:textId="23C3801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88E52F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2D613A" w14:textId="77777777" w:rsidTr="00FA4FA6">
        <w:trPr>
          <w:trHeight w:val="402"/>
          <w:jc w:val="center"/>
        </w:trPr>
        <w:tc>
          <w:tcPr>
            <w:tcW w:w="2100" w:type="dxa"/>
          </w:tcPr>
          <w:p w14:paraId="6C3CC3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012547A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tc>
        <w:tc>
          <w:tcPr>
            <w:tcW w:w="1625" w:type="dxa"/>
          </w:tcPr>
          <w:p w14:paraId="589F0EEE" w14:textId="13A4C3AB"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90CA8C2" w14:textId="1E16A78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5B314B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0000BB" w14:textId="77777777" w:rsidTr="00FA4FA6">
        <w:trPr>
          <w:trHeight w:val="402"/>
          <w:jc w:val="center"/>
        </w:trPr>
        <w:tc>
          <w:tcPr>
            <w:tcW w:w="2100" w:type="dxa"/>
          </w:tcPr>
          <w:p w14:paraId="47D48A03" w14:textId="024EE8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23C563A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1314BC0" w14:textId="6625114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33EC6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41BBA37" w14:textId="77777777" w:rsidTr="00FA4FA6">
        <w:trPr>
          <w:trHeight w:val="402"/>
          <w:jc w:val="center"/>
        </w:trPr>
        <w:tc>
          <w:tcPr>
            <w:tcW w:w="2100" w:type="dxa"/>
          </w:tcPr>
          <w:p w14:paraId="4F198CAC" w14:textId="533E44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055EB0" w:rsidRDefault="00055EB0" w:rsidP="00055EB0">
            <w:pPr>
              <w:spacing w:after="0" w:line="240" w:lineRule="auto"/>
              <w:rPr>
                <w:rFonts w:ascii="Arial" w:eastAsia="Times New Roman" w:hAnsi="Arial" w:cs="Arial"/>
                <w:bCs/>
                <w:sz w:val="24"/>
                <w:szCs w:val="20"/>
              </w:rPr>
            </w:pPr>
          </w:p>
        </w:tc>
        <w:tc>
          <w:tcPr>
            <w:tcW w:w="1843" w:type="dxa"/>
          </w:tcPr>
          <w:p w14:paraId="217CD49C" w14:textId="73DF16D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1EFE1CF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339406B" w14:textId="3715801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668F8C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6698E6A" w14:textId="77777777" w:rsidTr="00FA4FA6">
        <w:trPr>
          <w:trHeight w:val="402"/>
          <w:jc w:val="center"/>
        </w:trPr>
        <w:tc>
          <w:tcPr>
            <w:tcW w:w="2100" w:type="dxa"/>
          </w:tcPr>
          <w:p w14:paraId="2C28212A" w14:textId="67F0B45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055EB0" w:rsidRDefault="00055EB0" w:rsidP="00055EB0">
            <w:pPr>
              <w:spacing w:after="0" w:line="240" w:lineRule="auto"/>
              <w:rPr>
                <w:rFonts w:ascii="Arial" w:eastAsia="Times New Roman" w:hAnsi="Arial" w:cs="Arial"/>
                <w:bCs/>
                <w:sz w:val="24"/>
                <w:szCs w:val="20"/>
              </w:rPr>
            </w:pPr>
          </w:p>
        </w:tc>
        <w:tc>
          <w:tcPr>
            <w:tcW w:w="1843" w:type="dxa"/>
          </w:tcPr>
          <w:p w14:paraId="312E841A" w14:textId="52F92A5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t is vital for all children to return to school to minimise as far as possible the longer-term impact of the pandemic on children’s education, wellbeing and wider development.</w:t>
            </w:r>
          </w:p>
          <w:p w14:paraId="4756875A" w14:textId="596349DA"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6845AC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2AC04FC9" w14:textId="4EE04A1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EC1A87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06B458" w14:textId="77777777" w:rsidTr="00FA4FA6">
        <w:trPr>
          <w:trHeight w:val="402"/>
          <w:jc w:val="center"/>
        </w:trPr>
        <w:tc>
          <w:tcPr>
            <w:tcW w:w="2100" w:type="dxa"/>
          </w:tcPr>
          <w:p w14:paraId="7460B9FE" w14:textId="13D867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055EB0" w:rsidRDefault="00055EB0" w:rsidP="00055EB0">
            <w:pPr>
              <w:spacing w:after="0" w:line="240" w:lineRule="auto"/>
              <w:rPr>
                <w:rFonts w:ascii="Arial" w:eastAsia="Times New Roman" w:hAnsi="Arial" w:cs="Arial"/>
                <w:bCs/>
                <w:sz w:val="24"/>
                <w:szCs w:val="20"/>
              </w:rPr>
            </w:pPr>
          </w:p>
        </w:tc>
        <w:tc>
          <w:tcPr>
            <w:tcW w:w="1843" w:type="dxa"/>
          </w:tcPr>
          <w:p w14:paraId="60614D57" w14:textId="13F6F70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2AB1CC6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637706F" w14:textId="0D8692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E11C4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E8FB50B" w14:textId="77777777" w:rsidTr="00FA4FA6">
        <w:trPr>
          <w:trHeight w:val="402"/>
          <w:jc w:val="center"/>
        </w:trPr>
        <w:tc>
          <w:tcPr>
            <w:tcW w:w="2100" w:type="dxa"/>
          </w:tcPr>
          <w:p w14:paraId="20F80F6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p w14:paraId="6F002BF8" w14:textId="6949CE6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Wrap around Care </w:t>
            </w:r>
          </w:p>
        </w:tc>
        <w:tc>
          <w:tcPr>
            <w:tcW w:w="1843" w:type="dxa"/>
          </w:tcPr>
          <w:p w14:paraId="13E41FC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60B9D1D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0CB76EC" w14:textId="7EB1B27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9DF36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AD342E" w14:textId="77777777" w:rsidTr="00FA4FA6">
        <w:trPr>
          <w:trHeight w:val="402"/>
          <w:jc w:val="center"/>
        </w:trPr>
        <w:tc>
          <w:tcPr>
            <w:tcW w:w="2100" w:type="dxa"/>
          </w:tcPr>
          <w:p w14:paraId="2D8909E5" w14:textId="7668FC7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3" w:type="dxa"/>
          </w:tcPr>
          <w:p w14:paraId="4151B5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41DF0DF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57F2495" w14:textId="02179D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9AB32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94" w14:textId="77777777" w:rsidTr="00FA4FA6">
        <w:trPr>
          <w:trHeight w:val="402"/>
          <w:jc w:val="center"/>
        </w:trPr>
        <w:tc>
          <w:tcPr>
            <w:tcW w:w="2100" w:type="dxa"/>
          </w:tcPr>
          <w:p w14:paraId="39135578" w14:textId="58B1EC5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Children requiring using the toilet in lesson times </w:t>
            </w:r>
          </w:p>
        </w:tc>
        <w:tc>
          <w:tcPr>
            <w:tcW w:w="1843" w:type="dxa"/>
          </w:tcPr>
          <w:p w14:paraId="65ED979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1BBD4B2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5EF77D6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9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A7" w14:textId="77777777" w:rsidTr="00FA4FA6">
        <w:trPr>
          <w:trHeight w:val="402"/>
          <w:jc w:val="center"/>
        </w:trPr>
        <w:tc>
          <w:tcPr>
            <w:tcW w:w="2100" w:type="dxa"/>
          </w:tcPr>
          <w:p w14:paraId="39135595" w14:textId="5E3903F4"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055EB0" w:rsidRDefault="00055EB0" w:rsidP="00055EB0">
            <w:pPr>
              <w:spacing w:after="0" w:line="240" w:lineRule="auto"/>
              <w:rPr>
                <w:rFonts w:ascii="Arial" w:eastAsia="Times New Roman" w:hAnsi="Arial" w:cs="Arial"/>
                <w:sz w:val="24"/>
                <w:szCs w:val="24"/>
              </w:rPr>
            </w:pPr>
          </w:p>
        </w:tc>
        <w:tc>
          <w:tcPr>
            <w:tcW w:w="1843" w:type="dxa"/>
          </w:tcPr>
          <w:p w14:paraId="39135599" w14:textId="032D6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2DC1262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5793CA1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A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B8" w14:textId="77777777" w:rsidTr="00FA4FA6">
        <w:trPr>
          <w:trHeight w:val="402"/>
          <w:jc w:val="center"/>
        </w:trPr>
        <w:tc>
          <w:tcPr>
            <w:tcW w:w="2100" w:type="dxa"/>
          </w:tcPr>
          <w:p w14:paraId="391355A8" w14:textId="4DDE629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055EB0" w:rsidRPr="00B244F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4AC75A5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5BBDB39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B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0" w14:textId="77777777" w:rsidTr="00FA4FA6">
        <w:trPr>
          <w:trHeight w:val="402"/>
          <w:jc w:val="center"/>
        </w:trPr>
        <w:tc>
          <w:tcPr>
            <w:tcW w:w="2100" w:type="dxa"/>
          </w:tcPr>
          <w:p w14:paraId="6C820DA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7DABBCF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Changer over AM / PM </w:t>
            </w:r>
          </w:p>
        </w:tc>
        <w:tc>
          <w:tcPr>
            <w:tcW w:w="1843" w:type="dxa"/>
          </w:tcPr>
          <w:p w14:paraId="003A883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5D9C7EA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changeover clean tables and door handles with a disinfectant or disinfectant spray.</w:t>
            </w:r>
          </w:p>
          <w:p w14:paraId="09285EA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11BFB93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17A0A29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D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D" w14:textId="77777777" w:rsidTr="00FA4FA6">
        <w:trPr>
          <w:trHeight w:val="402"/>
          <w:jc w:val="center"/>
        </w:trPr>
        <w:tc>
          <w:tcPr>
            <w:tcW w:w="2100" w:type="dxa"/>
          </w:tcPr>
          <w:p w14:paraId="391355E1" w14:textId="1542496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Preparing snacks and drinks  </w:t>
            </w:r>
          </w:p>
        </w:tc>
        <w:tc>
          <w:tcPr>
            <w:tcW w:w="1843" w:type="dxa"/>
          </w:tcPr>
          <w:p w14:paraId="6AA1764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055EB0" w:rsidRDefault="00055EB0" w:rsidP="00055EB0">
            <w:pPr>
              <w:spacing w:after="0" w:line="240" w:lineRule="auto"/>
              <w:rPr>
                <w:rFonts w:ascii="Arial" w:eastAsia="Times New Roman" w:hAnsi="Arial" w:cs="Arial"/>
                <w:sz w:val="24"/>
                <w:szCs w:val="24"/>
              </w:rPr>
            </w:pPr>
          </w:p>
        </w:tc>
        <w:tc>
          <w:tcPr>
            <w:tcW w:w="1843" w:type="dxa"/>
          </w:tcPr>
          <w:p w14:paraId="391355E5" w14:textId="3352635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91355E7" w14:textId="0A2A6AAB" w:rsidR="00055EB0" w:rsidRPr="00C9409C"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to eat sandwiches/snacks outside or use of a designated area.  </w:t>
            </w:r>
          </w:p>
        </w:tc>
        <w:tc>
          <w:tcPr>
            <w:tcW w:w="1625" w:type="dxa"/>
          </w:tcPr>
          <w:p w14:paraId="391355E9" w14:textId="18C2B4E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EB" w14:textId="088B68A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04" w14:textId="77777777" w:rsidTr="00FA4FA6">
        <w:trPr>
          <w:trHeight w:val="402"/>
          <w:jc w:val="center"/>
        </w:trPr>
        <w:tc>
          <w:tcPr>
            <w:tcW w:w="2100" w:type="dxa"/>
          </w:tcPr>
          <w:p w14:paraId="391355EE" w14:textId="3266AC1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First Aid – minor treatment </w:t>
            </w:r>
          </w:p>
        </w:tc>
        <w:tc>
          <w:tcPr>
            <w:tcW w:w="1843" w:type="dxa"/>
          </w:tcPr>
          <w:p w14:paraId="2735FF9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055EB0" w:rsidRDefault="00055EB0" w:rsidP="00055EB0">
            <w:pPr>
              <w:spacing w:after="0" w:line="240" w:lineRule="auto"/>
              <w:rPr>
                <w:rFonts w:ascii="Arial" w:eastAsia="Times New Roman" w:hAnsi="Arial" w:cs="Arial"/>
                <w:sz w:val="24"/>
                <w:szCs w:val="24"/>
              </w:rPr>
            </w:pPr>
          </w:p>
        </w:tc>
        <w:tc>
          <w:tcPr>
            <w:tcW w:w="1843" w:type="dxa"/>
          </w:tcPr>
          <w:p w14:paraId="391355F2" w14:textId="2966EE2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3C58492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00" w14:textId="673AC60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01" w14:textId="77777777" w:rsidR="00055EB0" w:rsidRDefault="00055EB0" w:rsidP="00055EB0">
            <w:pPr>
              <w:spacing w:after="0" w:line="240" w:lineRule="auto"/>
              <w:jc w:val="center"/>
              <w:rPr>
                <w:rFonts w:ascii="Arial" w:eastAsia="Times New Roman" w:hAnsi="Arial" w:cs="Arial"/>
                <w:b/>
                <w:sz w:val="24"/>
                <w:szCs w:val="24"/>
              </w:rPr>
            </w:pPr>
          </w:p>
          <w:p w14:paraId="39135602" w14:textId="77777777" w:rsidR="00055EB0" w:rsidRDefault="00055EB0" w:rsidP="00055EB0">
            <w:pPr>
              <w:spacing w:after="0" w:line="240" w:lineRule="auto"/>
              <w:jc w:val="center"/>
              <w:rPr>
                <w:rFonts w:ascii="Arial" w:eastAsia="Times New Roman" w:hAnsi="Arial" w:cs="Arial"/>
                <w:b/>
                <w:sz w:val="24"/>
                <w:szCs w:val="24"/>
              </w:rPr>
            </w:pPr>
          </w:p>
          <w:p w14:paraId="3913560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1F" w14:textId="77777777" w:rsidTr="00FA4FA6">
        <w:trPr>
          <w:trHeight w:val="402"/>
          <w:jc w:val="center"/>
        </w:trPr>
        <w:tc>
          <w:tcPr>
            <w:tcW w:w="2100" w:type="dxa"/>
          </w:tcPr>
          <w:p w14:paraId="39135605" w14:textId="28344F0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055EB0" w:rsidRDefault="00055EB0" w:rsidP="00055EB0">
            <w:pPr>
              <w:spacing w:after="0" w:line="240" w:lineRule="auto"/>
              <w:rPr>
                <w:rFonts w:ascii="Arial" w:eastAsia="Times New Roman" w:hAnsi="Arial" w:cs="Arial"/>
                <w:sz w:val="24"/>
                <w:szCs w:val="24"/>
              </w:rPr>
            </w:pPr>
          </w:p>
        </w:tc>
        <w:tc>
          <w:tcPr>
            <w:tcW w:w="1843" w:type="dxa"/>
          </w:tcPr>
          <w:p w14:paraId="39135609" w14:textId="3EE1475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055EB0" w:rsidRPr="00E227DC" w:rsidRDefault="00055EB0" w:rsidP="00055EB0">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46A237A4" w14:textId="0C89244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a defib if available. </w:t>
            </w:r>
          </w:p>
          <w:p w14:paraId="320403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055EB0" w:rsidRDefault="00055EB0" w:rsidP="00055EB0">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3913560F" w14:textId="6DEFE91C" w:rsidR="00055EB0" w:rsidRPr="00E227DC" w:rsidRDefault="00055EB0" w:rsidP="00055EB0">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06D4ECC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19" w14:textId="54CBE1F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1A" w14:textId="77777777" w:rsidR="00055EB0" w:rsidRDefault="00055EB0" w:rsidP="00055EB0">
            <w:pPr>
              <w:spacing w:after="0" w:line="240" w:lineRule="auto"/>
              <w:jc w:val="center"/>
              <w:rPr>
                <w:rFonts w:ascii="Arial" w:eastAsia="Times New Roman" w:hAnsi="Arial" w:cs="Arial"/>
                <w:b/>
                <w:sz w:val="24"/>
                <w:szCs w:val="24"/>
              </w:rPr>
            </w:pPr>
          </w:p>
          <w:p w14:paraId="3913561B" w14:textId="77777777" w:rsidR="00055EB0" w:rsidRDefault="00055EB0" w:rsidP="00055EB0">
            <w:pPr>
              <w:spacing w:after="0" w:line="240" w:lineRule="auto"/>
              <w:jc w:val="center"/>
              <w:rPr>
                <w:rFonts w:ascii="Arial" w:eastAsia="Times New Roman" w:hAnsi="Arial" w:cs="Arial"/>
                <w:b/>
                <w:sz w:val="24"/>
                <w:szCs w:val="24"/>
              </w:rPr>
            </w:pPr>
          </w:p>
          <w:p w14:paraId="3913561C" w14:textId="77777777" w:rsidR="00055EB0" w:rsidRDefault="00055EB0" w:rsidP="00055EB0">
            <w:pPr>
              <w:spacing w:after="0" w:line="240" w:lineRule="auto"/>
              <w:jc w:val="center"/>
              <w:rPr>
                <w:rFonts w:ascii="Arial" w:eastAsia="Times New Roman" w:hAnsi="Arial" w:cs="Arial"/>
                <w:b/>
                <w:sz w:val="24"/>
                <w:szCs w:val="24"/>
              </w:rPr>
            </w:pPr>
          </w:p>
          <w:p w14:paraId="3913561D" w14:textId="77777777" w:rsidR="00055EB0" w:rsidRDefault="00055EB0" w:rsidP="00055EB0">
            <w:pPr>
              <w:spacing w:after="0" w:line="240" w:lineRule="auto"/>
              <w:jc w:val="center"/>
              <w:rPr>
                <w:rFonts w:ascii="Arial" w:eastAsia="Times New Roman" w:hAnsi="Arial" w:cs="Arial"/>
                <w:b/>
                <w:sz w:val="24"/>
                <w:szCs w:val="24"/>
              </w:rPr>
            </w:pPr>
          </w:p>
          <w:p w14:paraId="3913561E"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39" w14:textId="77777777" w:rsidTr="00FA4FA6">
        <w:trPr>
          <w:trHeight w:val="402"/>
          <w:jc w:val="center"/>
        </w:trPr>
        <w:tc>
          <w:tcPr>
            <w:tcW w:w="2100" w:type="dxa"/>
          </w:tcPr>
          <w:p w14:paraId="39135620" w14:textId="6324D5D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Any dressings used to be double bagged.</w:t>
            </w:r>
          </w:p>
          <w:p w14:paraId="3913562B" w14:textId="2D1A96EE"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783AD03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39135637" w14:textId="2CA7CDD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3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0D71FA0" w14:textId="77777777" w:rsidTr="00FA4FA6">
        <w:trPr>
          <w:trHeight w:val="402"/>
          <w:jc w:val="center"/>
        </w:trPr>
        <w:tc>
          <w:tcPr>
            <w:tcW w:w="2100" w:type="dxa"/>
          </w:tcPr>
          <w:p w14:paraId="24110E49" w14:textId="1CD068F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04ECF70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51D95BD" w14:textId="3C91860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066ED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51" w14:textId="77777777" w:rsidTr="00FA4FA6">
        <w:trPr>
          <w:trHeight w:val="402"/>
          <w:jc w:val="center"/>
        </w:trPr>
        <w:tc>
          <w:tcPr>
            <w:tcW w:w="2100" w:type="dxa"/>
          </w:tcPr>
          <w:p w14:paraId="3913563A" w14:textId="1F0E8DC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39BB1D1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4F" w14:textId="35CFA6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63" w14:textId="77777777" w:rsidTr="00FA4FA6">
        <w:trPr>
          <w:trHeight w:val="402"/>
          <w:jc w:val="center"/>
        </w:trPr>
        <w:tc>
          <w:tcPr>
            <w:tcW w:w="2100" w:type="dxa"/>
          </w:tcPr>
          <w:p w14:paraId="39135652" w14:textId="30A9FF6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3A8217F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7A28667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780DC41" w14:textId="77777777" w:rsidTr="00FA4FA6">
        <w:trPr>
          <w:trHeight w:val="402"/>
          <w:jc w:val="center"/>
        </w:trPr>
        <w:tc>
          <w:tcPr>
            <w:tcW w:w="2100" w:type="dxa"/>
          </w:tcPr>
          <w:p w14:paraId="59B32DAF" w14:textId="47395DD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Pupils who are shielding </w:t>
            </w:r>
          </w:p>
        </w:tc>
        <w:tc>
          <w:tcPr>
            <w:tcW w:w="1843" w:type="dxa"/>
          </w:tcPr>
          <w:p w14:paraId="49EC8A62" w14:textId="2A4B92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f rates of the disease rise in local areas, children (or family members) from that area, and that area only, will be advised to shield during the period where rates remain high and therefore they may be temporarily absent (see below).</w:t>
            </w:r>
          </w:p>
          <w:p w14:paraId="1793B873" w14:textId="05C84E65"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055EB0" w:rsidRPr="008C372E"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lastRenderedPageBreak/>
              <w:t>Where children are not able to attend school as parents are following clinical and/or public health advice, absence will not be penalised.</w:t>
            </w:r>
          </w:p>
        </w:tc>
        <w:tc>
          <w:tcPr>
            <w:tcW w:w="1625" w:type="dxa"/>
          </w:tcPr>
          <w:p w14:paraId="77197AC6" w14:textId="7283CBA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2787FAD6" w14:textId="7AF0D9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6AEB5C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8A94CDA" w14:textId="77777777" w:rsidTr="00FA4FA6">
        <w:trPr>
          <w:trHeight w:val="402"/>
          <w:jc w:val="center"/>
        </w:trPr>
        <w:tc>
          <w:tcPr>
            <w:tcW w:w="2100" w:type="dxa"/>
          </w:tcPr>
          <w:p w14:paraId="255F3747" w14:textId="3642001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055EB0" w:rsidRPr="008C3C54"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from 1 August, we expect that most staff will attend school.</w:t>
            </w:r>
          </w:p>
          <w:p w14:paraId="25BA204C"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055EB0" w:rsidRPr="004043F2"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14:paraId="36E962AA" w14:textId="4A3CBE88"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 xml:space="preserve">School leaders should be flexible in how those members of staff are deployed to enable them to work </w:t>
            </w:r>
            <w:r w:rsidRPr="00DE6A8F">
              <w:rPr>
                <w:rFonts w:ascii="Arial" w:eastAsia="Times New Roman" w:hAnsi="Arial" w:cs="Arial"/>
                <w:sz w:val="24"/>
                <w:szCs w:val="24"/>
              </w:rPr>
              <w:lastRenderedPageBreak/>
              <w:t>remotely where possible or in roles in school where it is possible to maintain social distancing.</w:t>
            </w:r>
          </w:p>
          <w:p w14:paraId="15028F00" w14:textId="327AF0F8"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4DFA72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79828D3" w14:textId="04E041D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36304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6CE8E6" w14:textId="77777777" w:rsidTr="00FA4FA6">
        <w:trPr>
          <w:trHeight w:val="402"/>
          <w:jc w:val="center"/>
        </w:trPr>
        <w:tc>
          <w:tcPr>
            <w:tcW w:w="2100" w:type="dxa"/>
          </w:tcPr>
          <w:p w14:paraId="54DD927E" w14:textId="42459F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055EB0" w:rsidRPr="005A7935"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1823DE1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1C85D35" w14:textId="2A4AFA7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EAC84B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FD5D3E" w14:textId="77777777" w:rsidTr="00FA4FA6">
        <w:trPr>
          <w:trHeight w:val="402"/>
          <w:jc w:val="center"/>
        </w:trPr>
        <w:tc>
          <w:tcPr>
            <w:tcW w:w="2100" w:type="dxa"/>
          </w:tcPr>
          <w:p w14:paraId="35303F78" w14:textId="50CDD69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055EB0" w:rsidRPr="002D4A7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42A24FA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DDF39DB" w14:textId="1977C9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BB717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C77A5B7" w14:textId="77777777" w:rsidTr="00FA4FA6">
        <w:trPr>
          <w:trHeight w:val="402"/>
          <w:jc w:val="center"/>
        </w:trPr>
        <w:tc>
          <w:tcPr>
            <w:tcW w:w="2100" w:type="dxa"/>
          </w:tcPr>
          <w:p w14:paraId="3569EE34" w14:textId="3A7DA4B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14:paraId="3BE41D47" w14:textId="49468BC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Provide reassurance</w:t>
            </w:r>
          </w:p>
          <w:p w14:paraId="0188A8FC" w14:textId="703451B4"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06B8E92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A8BF8E9" w14:textId="236F84A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D8F69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2E74043" w14:textId="77777777" w:rsidTr="00FA4FA6">
        <w:trPr>
          <w:trHeight w:val="402"/>
          <w:jc w:val="center"/>
        </w:trPr>
        <w:tc>
          <w:tcPr>
            <w:tcW w:w="2100" w:type="dxa"/>
          </w:tcPr>
          <w:p w14:paraId="697D340F" w14:textId="350D6DF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055EB0" w:rsidRPr="00966FD8" w:rsidRDefault="00055EB0" w:rsidP="00055EB0">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exercise bars and machine handles on outdoor gym equipment</w:t>
            </w:r>
          </w:p>
          <w:p w14:paraId="089420EA"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055EB0" w:rsidRPr="0047530B" w:rsidRDefault="00055EB0" w:rsidP="00055EB0">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055EB0" w:rsidRDefault="00055EB0" w:rsidP="00055EB0">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055EB0" w:rsidRPr="00C9348A" w:rsidRDefault="00055EB0" w:rsidP="00055EB0">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055EB0" w:rsidRDefault="00055EB0" w:rsidP="00055EB0">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lastRenderedPageBreak/>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055EB0" w:rsidRPr="001E36D4" w:rsidRDefault="00055EB0" w:rsidP="00055EB0">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055EB0" w:rsidRDefault="00055EB0" w:rsidP="00055EB0">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055EB0" w:rsidRPr="00641BD4"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470B702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6D0D21A" w14:textId="084182B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4191FD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B92F91" w14:textId="77777777" w:rsidTr="00FA4FA6">
        <w:trPr>
          <w:trHeight w:val="402"/>
          <w:jc w:val="center"/>
        </w:trPr>
        <w:tc>
          <w:tcPr>
            <w:tcW w:w="2100" w:type="dxa"/>
          </w:tcPr>
          <w:p w14:paraId="0EC5F39F" w14:textId="0ACCC476"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2A44A0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544084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CFA9F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939E39" w14:textId="77777777" w:rsidTr="00FA4FA6">
        <w:trPr>
          <w:trHeight w:val="402"/>
          <w:jc w:val="center"/>
        </w:trPr>
        <w:tc>
          <w:tcPr>
            <w:tcW w:w="2100" w:type="dxa"/>
          </w:tcPr>
          <w:p w14:paraId="52A514C7" w14:textId="66EAAA08"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055EB0" w:rsidRPr="001D64B3"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055EB0" w:rsidRPr="0049083F" w:rsidRDefault="00055EB0" w:rsidP="00055EB0">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relevant staff receive any necessary training that helps minimise the spread of infection, e.g. infection </w:t>
            </w:r>
            <w:r w:rsidRPr="00DA4AF8">
              <w:rPr>
                <w:rFonts w:ascii="Arial" w:eastAsia="Times New Roman" w:hAnsi="Arial" w:cs="Arial"/>
                <w:sz w:val="24"/>
                <w:szCs w:val="24"/>
              </w:rPr>
              <w:lastRenderedPageBreak/>
              <w:t>control training.</w:t>
            </w:r>
            <w:r>
              <w:rPr>
                <w:rFonts w:ascii="Arial" w:eastAsia="Times New Roman" w:hAnsi="Arial" w:cs="Arial"/>
                <w:sz w:val="24"/>
                <w:szCs w:val="24"/>
              </w:rPr>
              <w:t xml:space="preserve"> (washing of hands, cleaning up bodily fluids) </w:t>
            </w:r>
          </w:p>
          <w:p w14:paraId="389516E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4792C67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A2A8E97" w14:textId="4A1D14B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DAD2C9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65AB656" w14:textId="77777777" w:rsidTr="00FA4FA6">
        <w:trPr>
          <w:trHeight w:val="402"/>
          <w:jc w:val="center"/>
        </w:trPr>
        <w:tc>
          <w:tcPr>
            <w:tcW w:w="2100" w:type="dxa"/>
          </w:tcPr>
          <w:p w14:paraId="2529F1F6" w14:textId="41B05EB9"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All cutlery and cups are thoroughly cleaned before and after use.</w:t>
            </w:r>
          </w:p>
          <w:p w14:paraId="7390E8C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5DC8467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6F10C179" w14:textId="58B159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0DB410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F65623F" w14:textId="77777777" w:rsidTr="00FA4FA6">
        <w:trPr>
          <w:trHeight w:val="402"/>
          <w:jc w:val="center"/>
        </w:trPr>
        <w:tc>
          <w:tcPr>
            <w:tcW w:w="2100" w:type="dxa"/>
          </w:tcPr>
          <w:p w14:paraId="66E62532" w14:textId="7A6199F3"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w:t>
            </w:r>
            <w:proofErr w:type="spellStart"/>
            <w:r>
              <w:rPr>
                <w:rFonts w:ascii="Arial" w:eastAsia="Times New Roman" w:hAnsi="Arial" w:cs="Arial"/>
                <w:sz w:val="24"/>
                <w:szCs w:val="24"/>
              </w:rPr>
              <w:t>clos</w:t>
            </w:r>
            <w:proofErr w:type="spellEnd"/>
            <w:r>
              <w:rPr>
                <w:rFonts w:ascii="Arial" w:eastAsia="Times New Roman" w:hAnsi="Arial" w:cs="Arial"/>
                <w:sz w:val="24"/>
                <w:szCs w:val="24"/>
              </w:rPr>
              <w:t xml:space="preserve"> contact with someone who has tested positive for coronavirus. </w:t>
            </w:r>
          </w:p>
        </w:tc>
        <w:tc>
          <w:tcPr>
            <w:tcW w:w="1625" w:type="dxa"/>
          </w:tcPr>
          <w:p w14:paraId="50417325" w14:textId="73A9943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EB36C4" w14:textId="26C617B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FA105B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F0F5C45" w14:textId="77777777" w:rsidTr="00FA4FA6">
        <w:trPr>
          <w:trHeight w:val="402"/>
          <w:jc w:val="center"/>
        </w:trPr>
        <w:tc>
          <w:tcPr>
            <w:tcW w:w="2100" w:type="dxa"/>
          </w:tcPr>
          <w:p w14:paraId="6D27B006" w14:textId="62DEC6E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055EB0"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6610FCA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14317C9A" w14:textId="1889CED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85DA2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8E2EA4" w14:textId="77777777" w:rsidTr="00FA4FA6">
        <w:trPr>
          <w:trHeight w:val="402"/>
          <w:jc w:val="center"/>
        </w:trPr>
        <w:tc>
          <w:tcPr>
            <w:tcW w:w="2100" w:type="dxa"/>
          </w:tcPr>
          <w:p w14:paraId="1103E237" w14:textId="474513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w:t>
            </w:r>
            <w:r w:rsidRPr="009C4B3A">
              <w:rPr>
                <w:rFonts w:ascii="Arial" w:eastAsia="Times New Roman" w:hAnsi="Arial" w:cs="Arial"/>
                <w:sz w:val="24"/>
                <w:szCs w:val="24"/>
              </w:rPr>
              <w:lastRenderedPageBreak/>
              <w:t xml:space="preserve">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53DAA14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B46F9C8" w14:textId="79D0900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CE941C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79491C" w14:textId="77777777" w:rsidTr="00FA4FA6">
        <w:trPr>
          <w:trHeight w:val="402"/>
          <w:jc w:val="center"/>
        </w:trPr>
        <w:tc>
          <w:tcPr>
            <w:tcW w:w="2100" w:type="dxa"/>
          </w:tcPr>
          <w:p w14:paraId="00EE9B5D" w14:textId="761949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055EB0" w:rsidRPr="00545C8C"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6FC5A437"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 xml:space="preserve">direct close contacts - face to face contact with an infected individual for any length of time, within 1 metre, including being coughed on, a face to face </w:t>
            </w:r>
            <w:r w:rsidRPr="00545C8C">
              <w:rPr>
                <w:rFonts w:ascii="Arial" w:eastAsia="Times New Roman" w:hAnsi="Arial" w:cs="Arial"/>
                <w:sz w:val="24"/>
                <w:szCs w:val="24"/>
              </w:rPr>
              <w:lastRenderedPageBreak/>
              <w:t>conversation, or unprotected physical contact (skin-to-skin)</w:t>
            </w:r>
          </w:p>
          <w:p w14:paraId="0C39D82E"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055EB0"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They should get a test, and:</w:t>
            </w:r>
          </w:p>
          <w:p w14:paraId="2C34DDBB" w14:textId="1EAE90B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055EB0" w:rsidRPr="00363CB3"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196371B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19DFE382" w14:textId="5133384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27C33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15E470" w14:textId="77777777" w:rsidTr="00FA4FA6">
        <w:trPr>
          <w:trHeight w:val="402"/>
          <w:jc w:val="center"/>
        </w:trPr>
        <w:tc>
          <w:tcPr>
            <w:tcW w:w="2100" w:type="dxa"/>
          </w:tcPr>
          <w:p w14:paraId="0AA3D138" w14:textId="148E72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055EB0" w:rsidRPr="009F2AB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AC88EB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733AD7" w14:textId="35032236"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3A528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DB31146" w14:textId="77777777" w:rsidTr="00FA4FA6">
        <w:trPr>
          <w:trHeight w:val="402"/>
          <w:jc w:val="center"/>
        </w:trPr>
        <w:tc>
          <w:tcPr>
            <w:tcW w:w="2100" w:type="dxa"/>
          </w:tcPr>
          <w:p w14:paraId="3081238B" w14:textId="16359540"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Ill health</w:t>
            </w:r>
          </w:p>
        </w:tc>
        <w:tc>
          <w:tcPr>
            <w:tcW w:w="1843" w:type="dxa"/>
          </w:tcPr>
          <w:p w14:paraId="20AB6A7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pupils who display signs of infection are taken home immediately, or as soon as practicable, by their parents – the parents are advised to contact NHS 111 </w:t>
            </w:r>
            <w:r w:rsidRPr="002506AE">
              <w:rPr>
                <w:rFonts w:ascii="Arial" w:eastAsia="Times New Roman" w:hAnsi="Arial" w:cs="Arial"/>
                <w:sz w:val="24"/>
                <w:szCs w:val="24"/>
              </w:rPr>
              <w:lastRenderedPageBreak/>
              <w:t>immediately or call 999 if the pupil becomes seriously ill or their life is at risk.</w:t>
            </w:r>
          </w:p>
          <w:p w14:paraId="37B64E0C"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05ED815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796CFD64" w14:textId="5444355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541F07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623AB4B" w14:textId="77777777" w:rsidTr="00FA4FA6">
        <w:trPr>
          <w:trHeight w:val="402"/>
          <w:jc w:val="center"/>
        </w:trPr>
        <w:tc>
          <w:tcPr>
            <w:tcW w:w="2100" w:type="dxa"/>
          </w:tcPr>
          <w:p w14:paraId="49AA7090" w14:textId="254DD07C"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school in liaison with individuals’ medical professionals where necessary, reviews the needs of pupils who are vulnerable to infections.</w:t>
            </w:r>
          </w:p>
          <w:p w14:paraId="5B50539E" w14:textId="5DA81DE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351319E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32587D" w14:textId="57BF9F5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A799A5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4BD5708" w14:textId="77777777" w:rsidTr="00FA4FA6">
        <w:trPr>
          <w:trHeight w:val="402"/>
          <w:jc w:val="center"/>
        </w:trPr>
        <w:tc>
          <w:tcPr>
            <w:tcW w:w="2100" w:type="dxa"/>
          </w:tcPr>
          <w:p w14:paraId="716F16FD" w14:textId="15901F08" w:rsidR="00055EB0" w:rsidRPr="00AE793E"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Poor management of infectious diseases</w:t>
            </w:r>
          </w:p>
        </w:tc>
        <w:tc>
          <w:tcPr>
            <w:tcW w:w="1843" w:type="dxa"/>
          </w:tcPr>
          <w:p w14:paraId="55032FE6"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1D1C29E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830968" w14:textId="6D5026F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0C87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4C291F7" w14:textId="77777777" w:rsidTr="00FA4FA6">
        <w:trPr>
          <w:trHeight w:val="402"/>
          <w:jc w:val="center"/>
        </w:trPr>
        <w:tc>
          <w:tcPr>
            <w:tcW w:w="2100" w:type="dxa"/>
          </w:tcPr>
          <w:p w14:paraId="6B893F72"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055EB0" w:rsidRPr="00AE793E" w:rsidRDefault="00055EB0" w:rsidP="00055EB0">
            <w:pPr>
              <w:spacing w:after="0" w:line="240" w:lineRule="auto"/>
              <w:rPr>
                <w:rFonts w:ascii="Arial" w:eastAsia="Times New Roman" w:hAnsi="Arial" w:cs="Arial"/>
                <w:sz w:val="24"/>
                <w:szCs w:val="24"/>
              </w:rPr>
            </w:pPr>
          </w:p>
        </w:tc>
        <w:tc>
          <w:tcPr>
            <w:tcW w:w="1843" w:type="dxa"/>
          </w:tcPr>
          <w:p w14:paraId="4E025248"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055EB0"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57936F6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BCD59C9" w14:textId="36F4B11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FFA6A0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4AF4CE5" w14:textId="77777777" w:rsidTr="00FA4FA6">
        <w:trPr>
          <w:trHeight w:val="402"/>
          <w:jc w:val="center"/>
        </w:trPr>
        <w:tc>
          <w:tcPr>
            <w:tcW w:w="2100" w:type="dxa"/>
          </w:tcPr>
          <w:p w14:paraId="2CF773DB"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055EB0" w:rsidRPr="00AE793E" w:rsidRDefault="00055EB0" w:rsidP="00055EB0">
            <w:pPr>
              <w:spacing w:after="0" w:line="240" w:lineRule="auto"/>
              <w:rPr>
                <w:rFonts w:ascii="Arial" w:eastAsia="Times New Roman" w:hAnsi="Arial" w:cs="Arial"/>
                <w:sz w:val="24"/>
                <w:szCs w:val="24"/>
              </w:rPr>
            </w:pPr>
          </w:p>
        </w:tc>
        <w:tc>
          <w:tcPr>
            <w:tcW w:w="1843" w:type="dxa"/>
          </w:tcPr>
          <w:p w14:paraId="700940E5" w14:textId="7015C2E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Staff</w:t>
            </w:r>
          </w:p>
        </w:tc>
        <w:tc>
          <w:tcPr>
            <w:tcW w:w="1843" w:type="dxa"/>
          </w:tcPr>
          <w:p w14:paraId="2E0B9631" w14:textId="62C156B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All door handles</w:t>
            </w:r>
          </w:p>
          <w:p w14:paraId="1C2CC62B"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B7531E3" w14:textId="6A72D819" w:rsidR="00055EB0" w:rsidRPr="00DE3E18" w:rsidRDefault="00055EB0" w:rsidP="00055EB0">
            <w:pPr>
              <w:spacing w:after="0" w:line="240" w:lineRule="auto"/>
              <w:jc w:val="both"/>
              <w:rPr>
                <w:rFonts w:ascii="Arial" w:eastAsia="Times New Roman" w:hAnsi="Arial" w:cs="Arial"/>
                <w:b/>
                <w:sz w:val="24"/>
                <w:szCs w:val="24"/>
              </w:rPr>
            </w:pPr>
            <w:r w:rsidRPr="00620D0A">
              <w:rPr>
                <w:rFonts w:ascii="Arial" w:eastAsia="Times New Roman" w:hAnsi="Arial" w:cs="Arial"/>
                <w:b/>
                <w:sz w:val="24"/>
                <w:szCs w:val="24"/>
              </w:rPr>
              <w:t>These should be carried out as a minimum of twice a day</w:t>
            </w:r>
          </w:p>
          <w:p w14:paraId="346D42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7DB835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19977171" w14:textId="6439CE70"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1E7CCF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CFC958" w14:textId="77777777" w:rsidTr="00FA4FA6">
        <w:trPr>
          <w:trHeight w:val="402"/>
          <w:jc w:val="center"/>
        </w:trPr>
        <w:tc>
          <w:tcPr>
            <w:tcW w:w="2100" w:type="dxa"/>
          </w:tcPr>
          <w:p w14:paraId="124832C2" w14:textId="339FF32B"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055EB0" w:rsidRPr="00BA6F1E"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055EB0"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0A498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5AD079E" w14:textId="18B182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09FA2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393925" w14:textId="77777777" w:rsidTr="00FA4FA6">
        <w:trPr>
          <w:trHeight w:val="402"/>
          <w:jc w:val="center"/>
        </w:trPr>
        <w:tc>
          <w:tcPr>
            <w:tcW w:w="2100" w:type="dxa"/>
          </w:tcPr>
          <w:p w14:paraId="0D5F639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055EB0" w:rsidRPr="00AE793E" w:rsidRDefault="00055EB0" w:rsidP="00055EB0">
            <w:pPr>
              <w:spacing w:after="0" w:line="240" w:lineRule="auto"/>
              <w:rPr>
                <w:rFonts w:ascii="Arial" w:eastAsia="Times New Roman" w:hAnsi="Arial" w:cs="Arial"/>
                <w:sz w:val="24"/>
                <w:szCs w:val="24"/>
              </w:rPr>
            </w:pPr>
          </w:p>
        </w:tc>
        <w:tc>
          <w:tcPr>
            <w:tcW w:w="1843" w:type="dxa"/>
          </w:tcPr>
          <w:p w14:paraId="0DE3DE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7767A14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2CAF5E2" w14:textId="6CF372F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479C0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C6FCA3C" w14:textId="77777777" w:rsidTr="00FA4FA6">
        <w:trPr>
          <w:trHeight w:val="402"/>
          <w:jc w:val="center"/>
        </w:trPr>
        <w:tc>
          <w:tcPr>
            <w:tcW w:w="2100" w:type="dxa"/>
          </w:tcPr>
          <w:p w14:paraId="5C03F96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055EB0" w:rsidRPr="00AE793E" w:rsidRDefault="00055EB0" w:rsidP="00055EB0">
            <w:pPr>
              <w:spacing w:after="0" w:line="240" w:lineRule="auto"/>
              <w:rPr>
                <w:rFonts w:ascii="Arial" w:eastAsia="Times New Roman" w:hAnsi="Arial" w:cs="Arial"/>
                <w:sz w:val="24"/>
                <w:szCs w:val="24"/>
              </w:rPr>
            </w:pPr>
          </w:p>
        </w:tc>
        <w:tc>
          <w:tcPr>
            <w:tcW w:w="1843" w:type="dxa"/>
          </w:tcPr>
          <w:p w14:paraId="247CC97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School to ensure no pupils or staff are in the area where contractors are working. </w:t>
            </w:r>
          </w:p>
          <w:p w14:paraId="0954259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1D913AB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63643822" w14:textId="528F84E4"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CA5D7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96F73F0" w14:textId="77777777" w:rsidTr="00FA4FA6">
        <w:trPr>
          <w:trHeight w:val="402"/>
          <w:jc w:val="center"/>
        </w:trPr>
        <w:tc>
          <w:tcPr>
            <w:tcW w:w="2100" w:type="dxa"/>
          </w:tcPr>
          <w:p w14:paraId="32091F98"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055EB0" w:rsidRPr="00AE793E" w:rsidRDefault="00055EB0" w:rsidP="00055EB0">
            <w:pPr>
              <w:spacing w:after="0" w:line="240" w:lineRule="auto"/>
              <w:rPr>
                <w:rFonts w:ascii="Arial" w:eastAsia="Times New Roman" w:hAnsi="Arial" w:cs="Arial"/>
                <w:sz w:val="24"/>
                <w:szCs w:val="24"/>
              </w:rPr>
            </w:pPr>
          </w:p>
        </w:tc>
        <w:tc>
          <w:tcPr>
            <w:tcW w:w="1843" w:type="dxa"/>
          </w:tcPr>
          <w:p w14:paraId="32230E4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6C41F80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66E9FA2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0153A6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4BC173" w14:textId="77777777" w:rsidTr="00FA4FA6">
        <w:trPr>
          <w:trHeight w:val="402"/>
          <w:jc w:val="center"/>
        </w:trPr>
        <w:tc>
          <w:tcPr>
            <w:tcW w:w="2100" w:type="dxa"/>
          </w:tcPr>
          <w:p w14:paraId="1F5EFBDE" w14:textId="0FF12140"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lastRenderedPageBreak/>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656CC83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5E7F82D" w14:textId="392F073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28CCF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0529E23" w14:textId="77777777" w:rsidTr="00FA4FA6">
        <w:trPr>
          <w:trHeight w:val="402"/>
          <w:jc w:val="center"/>
        </w:trPr>
        <w:tc>
          <w:tcPr>
            <w:tcW w:w="2100" w:type="dxa"/>
          </w:tcPr>
          <w:p w14:paraId="4B4369BA" w14:textId="024810D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055EB0" w:rsidRPr="00B4388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55E27E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4B187D1" w14:textId="5C344FF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B42D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BF77410" w14:textId="77777777" w:rsidTr="00FA4FA6">
        <w:trPr>
          <w:trHeight w:val="402"/>
          <w:jc w:val="center"/>
        </w:trPr>
        <w:tc>
          <w:tcPr>
            <w:tcW w:w="2100" w:type="dxa"/>
          </w:tcPr>
          <w:p w14:paraId="3C0F204D" w14:textId="4D7211B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0293786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92A6907" w14:textId="5DEBF2F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B0C25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EA65954" w14:textId="77777777" w:rsidTr="00FA4FA6">
        <w:trPr>
          <w:trHeight w:val="402"/>
          <w:jc w:val="center"/>
        </w:trPr>
        <w:tc>
          <w:tcPr>
            <w:tcW w:w="2100" w:type="dxa"/>
          </w:tcPr>
          <w:p w14:paraId="7E923949" w14:textId="780C8DE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055EB0" w:rsidRPr="00174A9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Communication with other agencies and school nurse for pupils not seen in school prior to return. </w:t>
            </w:r>
          </w:p>
        </w:tc>
        <w:tc>
          <w:tcPr>
            <w:tcW w:w="1625" w:type="dxa"/>
          </w:tcPr>
          <w:p w14:paraId="51999403" w14:textId="65B4713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0BD0204B" w14:textId="3FD5F2A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73919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EC5155" w14:textId="77777777" w:rsidTr="00FA4FA6">
        <w:trPr>
          <w:trHeight w:val="402"/>
          <w:jc w:val="center"/>
        </w:trPr>
        <w:tc>
          <w:tcPr>
            <w:tcW w:w="2100" w:type="dxa"/>
          </w:tcPr>
          <w:p w14:paraId="35B4DA64" w14:textId="1DAC948C"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tc>
        <w:tc>
          <w:tcPr>
            <w:tcW w:w="1843" w:type="dxa"/>
          </w:tcPr>
          <w:p w14:paraId="66C4AEA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261666A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05DD7E5" w14:textId="0DCBF97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B302AF2" w14:textId="77777777" w:rsidR="00055EB0" w:rsidRDefault="00055EB0" w:rsidP="00055EB0">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6EF46" w14:textId="77777777" w:rsidR="001E3CFA" w:rsidRDefault="001E3CFA" w:rsidP="00967AAE">
      <w:pPr>
        <w:spacing w:after="0" w:line="240" w:lineRule="auto"/>
      </w:pPr>
      <w:r>
        <w:separator/>
      </w:r>
    </w:p>
  </w:endnote>
  <w:endnote w:type="continuationSeparator" w:id="0">
    <w:p w14:paraId="0E7E3D2A" w14:textId="77777777" w:rsidR="001E3CFA" w:rsidRDefault="001E3CFA"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986D" w14:textId="77777777" w:rsidR="00055EB0" w:rsidRDefault="0005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A8639F" w:rsidRDefault="00A8639F">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C75A" w14:textId="77777777" w:rsidR="00055EB0" w:rsidRDefault="0005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201F" w14:textId="77777777" w:rsidR="001E3CFA" w:rsidRDefault="001E3CFA" w:rsidP="00967AAE">
      <w:pPr>
        <w:spacing w:after="0" w:line="240" w:lineRule="auto"/>
      </w:pPr>
      <w:r>
        <w:separator/>
      </w:r>
    </w:p>
  </w:footnote>
  <w:footnote w:type="continuationSeparator" w:id="0">
    <w:p w14:paraId="5DEE364B" w14:textId="77777777" w:rsidR="001E3CFA" w:rsidRDefault="001E3CFA"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64F6" w14:textId="77777777" w:rsidR="00055EB0" w:rsidRDefault="0005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958C" w14:textId="5481D336" w:rsidR="00055EB0" w:rsidRPr="0048399B" w:rsidRDefault="00055EB0" w:rsidP="00055EB0">
    <w:pPr>
      <w:pStyle w:val="Header"/>
      <w:jc w:val="center"/>
      <w:rPr>
        <w:b/>
        <w:sz w:val="32"/>
      </w:rPr>
    </w:pPr>
    <w:bookmarkStart w:id="0" w:name="_GoBack"/>
    <w:r w:rsidRPr="004C6457">
      <w:rPr>
        <w:noProof/>
        <w:lang w:eastAsia="en-GB"/>
      </w:rPr>
      <w:drawing>
        <wp:anchor distT="0" distB="0" distL="114300" distR="114300" simplePos="0" relativeHeight="251659264" behindDoc="1" locked="0" layoutInCell="1" allowOverlap="1" wp14:anchorId="7509A3E8" wp14:editId="145E3EFA">
          <wp:simplePos x="0" y="0"/>
          <wp:positionH relativeFrom="column">
            <wp:posOffset>-651510</wp:posOffset>
          </wp:positionH>
          <wp:positionV relativeFrom="paragraph">
            <wp:posOffset>-279400</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bookmarkEnd w:id="0"/>
    <w:r w:rsidRPr="0048399B">
      <w:rPr>
        <w:b/>
        <w:noProof/>
        <w:sz w:val="32"/>
        <w:lang w:eastAsia="en-GB"/>
      </w:rPr>
      <w:drawing>
        <wp:anchor distT="0" distB="0" distL="114300" distR="114300" simplePos="0" relativeHeight="251663360" behindDoc="1" locked="0" layoutInCell="1" allowOverlap="1" wp14:anchorId="7C3AEB21" wp14:editId="7B5B57EE">
          <wp:simplePos x="0" y="0"/>
          <wp:positionH relativeFrom="column">
            <wp:posOffset>260985</wp:posOffset>
          </wp:positionH>
          <wp:positionV relativeFrom="paragraph">
            <wp:posOffset>-330200</wp:posOffset>
          </wp:positionV>
          <wp:extent cx="654050" cy="576580"/>
          <wp:effectExtent l="0" t="0" r="0" b="0"/>
          <wp:wrapTight wrapText="bothSides">
            <wp:wrapPolygon edited="0">
              <wp:start x="0" y="0"/>
              <wp:lineTo x="0" y="20696"/>
              <wp:lineTo x="20761" y="20696"/>
              <wp:lineTo x="207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4050" cy="576580"/>
                  </a:xfrm>
                  <a:prstGeom prst="rect">
                    <a:avLst/>
                  </a:prstGeom>
                </pic:spPr>
              </pic:pic>
            </a:graphicData>
          </a:graphic>
          <wp14:sizeRelH relativeFrom="page">
            <wp14:pctWidth>0</wp14:pctWidth>
          </wp14:sizeRelH>
          <wp14:sizeRelV relativeFrom="page">
            <wp14:pctHeight>0</wp14:pctHeight>
          </wp14:sizeRelV>
        </wp:anchor>
      </w:drawing>
    </w:r>
    <w:r w:rsidRPr="0048399B">
      <w:rPr>
        <w:b/>
        <w:noProof/>
        <w:sz w:val="32"/>
        <w:lang w:eastAsia="en-GB"/>
      </w:rPr>
      <w:drawing>
        <wp:anchor distT="0" distB="0" distL="114300" distR="114300" simplePos="0" relativeHeight="251662336" behindDoc="1" locked="0" layoutInCell="1" allowOverlap="1" wp14:anchorId="7A494AE8" wp14:editId="68CB9373">
          <wp:simplePos x="0" y="0"/>
          <wp:positionH relativeFrom="column">
            <wp:posOffset>6225993</wp:posOffset>
          </wp:positionH>
          <wp:positionV relativeFrom="paragraph">
            <wp:posOffset>-329565</wp:posOffset>
          </wp:positionV>
          <wp:extent cx="3091815" cy="783590"/>
          <wp:effectExtent l="0" t="0" r="0" b="0"/>
          <wp:wrapTight wrapText="bothSides">
            <wp:wrapPolygon edited="0">
              <wp:start x="0" y="0"/>
              <wp:lineTo x="0" y="21005"/>
              <wp:lineTo x="21427" y="2100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18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9B">
      <w:rPr>
        <w:b/>
        <w:sz w:val="32"/>
      </w:rPr>
      <w:t>The Richard Crosse C of E Primary School – September 2020</w:t>
    </w:r>
  </w:p>
  <w:p w14:paraId="68405062" w14:textId="553E5CFA" w:rsidR="00A8639F" w:rsidRDefault="00A86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585A" w14:textId="77777777" w:rsidR="00055EB0" w:rsidRDefault="0005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273A"/>
    <w:rsid w:val="0003331F"/>
    <w:rsid w:val="0004089E"/>
    <w:rsid w:val="000442BC"/>
    <w:rsid w:val="00055EB0"/>
    <w:rsid w:val="0007645F"/>
    <w:rsid w:val="00084947"/>
    <w:rsid w:val="00086C7C"/>
    <w:rsid w:val="000A1E20"/>
    <w:rsid w:val="000C2B7E"/>
    <w:rsid w:val="000E77EE"/>
    <w:rsid w:val="00117750"/>
    <w:rsid w:val="00133510"/>
    <w:rsid w:val="00136564"/>
    <w:rsid w:val="00174A99"/>
    <w:rsid w:val="00187BE3"/>
    <w:rsid w:val="00193D93"/>
    <w:rsid w:val="001E36D4"/>
    <w:rsid w:val="001E3CFA"/>
    <w:rsid w:val="00221C1B"/>
    <w:rsid w:val="00225EAE"/>
    <w:rsid w:val="0024503F"/>
    <w:rsid w:val="002505B5"/>
    <w:rsid w:val="00260284"/>
    <w:rsid w:val="0026727F"/>
    <w:rsid w:val="0027657E"/>
    <w:rsid w:val="00291238"/>
    <w:rsid w:val="00296426"/>
    <w:rsid w:val="002C76BF"/>
    <w:rsid w:val="002D3B15"/>
    <w:rsid w:val="002D4A77"/>
    <w:rsid w:val="0031560C"/>
    <w:rsid w:val="003216AD"/>
    <w:rsid w:val="00325875"/>
    <w:rsid w:val="00326892"/>
    <w:rsid w:val="003303F9"/>
    <w:rsid w:val="00363CB3"/>
    <w:rsid w:val="00365F58"/>
    <w:rsid w:val="00367F31"/>
    <w:rsid w:val="00383EDD"/>
    <w:rsid w:val="003B628F"/>
    <w:rsid w:val="003D306D"/>
    <w:rsid w:val="003F242B"/>
    <w:rsid w:val="004043F2"/>
    <w:rsid w:val="004155F8"/>
    <w:rsid w:val="00416236"/>
    <w:rsid w:val="00441016"/>
    <w:rsid w:val="00460478"/>
    <w:rsid w:val="00472555"/>
    <w:rsid w:val="0047530B"/>
    <w:rsid w:val="00482B80"/>
    <w:rsid w:val="004A79A9"/>
    <w:rsid w:val="004E0CAE"/>
    <w:rsid w:val="004E1D57"/>
    <w:rsid w:val="004F1237"/>
    <w:rsid w:val="004F75CB"/>
    <w:rsid w:val="00506A38"/>
    <w:rsid w:val="0051654C"/>
    <w:rsid w:val="00534A56"/>
    <w:rsid w:val="005438E2"/>
    <w:rsid w:val="00545C8C"/>
    <w:rsid w:val="00557250"/>
    <w:rsid w:val="00557530"/>
    <w:rsid w:val="005902C9"/>
    <w:rsid w:val="00593730"/>
    <w:rsid w:val="005A7935"/>
    <w:rsid w:val="005D111D"/>
    <w:rsid w:val="005D20DF"/>
    <w:rsid w:val="005D2995"/>
    <w:rsid w:val="006048D5"/>
    <w:rsid w:val="00612777"/>
    <w:rsid w:val="00615013"/>
    <w:rsid w:val="00637850"/>
    <w:rsid w:val="00641BD4"/>
    <w:rsid w:val="00677F99"/>
    <w:rsid w:val="006841A6"/>
    <w:rsid w:val="006924F8"/>
    <w:rsid w:val="006D32F3"/>
    <w:rsid w:val="006D7187"/>
    <w:rsid w:val="006E1E5F"/>
    <w:rsid w:val="006F4C39"/>
    <w:rsid w:val="006F6658"/>
    <w:rsid w:val="007221FF"/>
    <w:rsid w:val="00770E55"/>
    <w:rsid w:val="007835D1"/>
    <w:rsid w:val="00795726"/>
    <w:rsid w:val="007A6648"/>
    <w:rsid w:val="007B117C"/>
    <w:rsid w:val="007B56F2"/>
    <w:rsid w:val="007C1558"/>
    <w:rsid w:val="007D6FB8"/>
    <w:rsid w:val="007E0B22"/>
    <w:rsid w:val="007E21A9"/>
    <w:rsid w:val="007F15EE"/>
    <w:rsid w:val="00833EE7"/>
    <w:rsid w:val="00853BF3"/>
    <w:rsid w:val="00891905"/>
    <w:rsid w:val="008B49CC"/>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72D6"/>
    <w:rsid w:val="009B1B5C"/>
    <w:rsid w:val="009C1C3A"/>
    <w:rsid w:val="009C4B3A"/>
    <w:rsid w:val="009F2AB7"/>
    <w:rsid w:val="00A3600C"/>
    <w:rsid w:val="00A41EC8"/>
    <w:rsid w:val="00A47D05"/>
    <w:rsid w:val="00A53E0F"/>
    <w:rsid w:val="00A5409E"/>
    <w:rsid w:val="00A65B7C"/>
    <w:rsid w:val="00A8639F"/>
    <w:rsid w:val="00A90E8F"/>
    <w:rsid w:val="00AB15B9"/>
    <w:rsid w:val="00AB1ED1"/>
    <w:rsid w:val="00AB5FD1"/>
    <w:rsid w:val="00AC2DBA"/>
    <w:rsid w:val="00AD1B44"/>
    <w:rsid w:val="00AD5CB5"/>
    <w:rsid w:val="00AE4E37"/>
    <w:rsid w:val="00AF7615"/>
    <w:rsid w:val="00B13160"/>
    <w:rsid w:val="00B13559"/>
    <w:rsid w:val="00B20A3E"/>
    <w:rsid w:val="00B244F0"/>
    <w:rsid w:val="00B31635"/>
    <w:rsid w:val="00B3619A"/>
    <w:rsid w:val="00B379AB"/>
    <w:rsid w:val="00B43889"/>
    <w:rsid w:val="00B6579B"/>
    <w:rsid w:val="00B70572"/>
    <w:rsid w:val="00B916F5"/>
    <w:rsid w:val="00BA1E74"/>
    <w:rsid w:val="00BA6F1E"/>
    <w:rsid w:val="00BC2D87"/>
    <w:rsid w:val="00BC53BD"/>
    <w:rsid w:val="00BD68EC"/>
    <w:rsid w:val="00C03539"/>
    <w:rsid w:val="00C05D6C"/>
    <w:rsid w:val="00C05EFF"/>
    <w:rsid w:val="00C10ABB"/>
    <w:rsid w:val="00C25936"/>
    <w:rsid w:val="00C3415B"/>
    <w:rsid w:val="00C41E2F"/>
    <w:rsid w:val="00C56D90"/>
    <w:rsid w:val="00C62A28"/>
    <w:rsid w:val="00C7248F"/>
    <w:rsid w:val="00C85704"/>
    <w:rsid w:val="00C9348A"/>
    <w:rsid w:val="00C9409C"/>
    <w:rsid w:val="00CB7690"/>
    <w:rsid w:val="00CC64CA"/>
    <w:rsid w:val="00D11688"/>
    <w:rsid w:val="00D37613"/>
    <w:rsid w:val="00D41161"/>
    <w:rsid w:val="00D4291F"/>
    <w:rsid w:val="00D605DB"/>
    <w:rsid w:val="00D62A5C"/>
    <w:rsid w:val="00D85A69"/>
    <w:rsid w:val="00D954C1"/>
    <w:rsid w:val="00DA5620"/>
    <w:rsid w:val="00DB29EC"/>
    <w:rsid w:val="00DB7214"/>
    <w:rsid w:val="00DE3E18"/>
    <w:rsid w:val="00DE5533"/>
    <w:rsid w:val="00DE6A8F"/>
    <w:rsid w:val="00E17A43"/>
    <w:rsid w:val="00E22194"/>
    <w:rsid w:val="00E227DC"/>
    <w:rsid w:val="00E372BC"/>
    <w:rsid w:val="00E74079"/>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4CB"/>
  <w15:docId w15:val="{F909E329-9677-4965-A0A6-DF75E1B4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Emma Bowring</cp:lastModifiedBy>
  <cp:revision>4</cp:revision>
  <dcterms:created xsi:type="dcterms:W3CDTF">2020-09-04T09:35:00Z</dcterms:created>
  <dcterms:modified xsi:type="dcterms:W3CDTF">2020-09-04T10:07:00Z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