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PARTIAL SCHOOL RETURN -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where possible, having a one-way system introduced when parents bring pupils to school (e.g. They could enter through the carpark gates and leave via the school pedestrian gate)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metre rule to be enforced while they are waiting for staff to receive their children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member who is possibly outside enforcing the rules should wear a face covering and gloves</w:t>
            </w:r>
            <w:r w:rsidDel="00000000" w:rsidR="00000000" w:rsidRPr="00000000">
              <w:rPr>
                <w:rFonts w:ascii="Arial" w:cs="Arial" w:eastAsia="Arial" w:hAnsi="Arial"/>
                <w:sz w:val="24"/>
                <w:szCs w:val="24"/>
                <w:rtl w:val="0"/>
              </w:rPr>
              <w:t xml:space="preserve"> at their discretion.</w:t>
            </w:r>
            <w:r w:rsidDel="00000000" w:rsidR="00000000" w:rsidRPr="00000000">
              <w:rPr>
                <w:rtl w:val="0"/>
              </w:rPr>
            </w:r>
          </w:p>
        </w:tc>
        <w:tc>
          <w:tcPr/>
          <w:p w:rsidR="00000000" w:rsidDel="00000000" w:rsidP="00000000" w:rsidRDefault="00000000" w:rsidRPr="00000000" w14:paraId="0000002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2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2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receiving children to consider wearing a face covering and gloves at their discretion.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will direct children to either use the hand sanitiser and proceed to their classroom (another member of staff supervise pupils) or they will be directed to the wash rooms to wash their hands (member of staff will supervise) </w:t>
            </w:r>
            <w:r w:rsidDel="00000000" w:rsidR="00000000" w:rsidRPr="00000000">
              <w:rPr>
                <w:rtl w:val="0"/>
              </w:rPr>
            </w:r>
          </w:p>
        </w:tc>
        <w:tc>
          <w:tcPr/>
          <w:p w:rsidR="00000000" w:rsidDel="00000000" w:rsidP="00000000" w:rsidRDefault="00000000" w:rsidRPr="00000000" w14:paraId="0000003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35">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set up  </w:t>
            </w:r>
          </w:p>
        </w:tc>
        <w:tc>
          <w:tcPr/>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classroom must be set up to ensure </w:t>
            </w:r>
            <w:r w:rsidDel="00000000" w:rsidR="00000000" w:rsidRPr="00000000">
              <w:rPr>
                <w:rFonts w:ascii="Arial" w:cs="Arial" w:eastAsia="Arial" w:hAnsi="Arial"/>
                <w:sz w:val="24"/>
                <w:szCs w:val="24"/>
                <w:rtl w:val="0"/>
              </w:rPr>
              <w:t xml:space="preserve">maximum distance between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each child (unless siblings in the same class and they may sit together)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should not sit facing each other.</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Supervising adults should stay 2m apart at all times.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Tissues available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each </w:t>
            </w:r>
            <w:r w:rsidDel="00000000" w:rsidR="00000000" w:rsidRPr="00000000">
              <w:rPr>
                <w:rFonts w:ascii="Arial" w:cs="Arial" w:eastAsia="Arial" w:hAnsi="Arial"/>
                <w:sz w:val="24"/>
                <w:szCs w:val="24"/>
                <w:rtl w:val="0"/>
              </w:rPr>
              <w:t xml:space="preserve">classroom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pupils to use when coughing or sneezing and they must go into a bin after one use. </w:t>
            </w:r>
            <w:r w:rsidDel="00000000" w:rsidR="00000000" w:rsidRPr="00000000">
              <w:rPr>
                <w:rtl w:val="0"/>
              </w:rPr>
            </w:r>
          </w:p>
        </w:tc>
        <w:tc>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Lessons </w:t>
            </w:r>
          </w:p>
        </w:tc>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staff must keep that safe distance at all times where possible when teaching.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children may require extra assistance </w:t>
            </w:r>
            <w:r w:rsidDel="00000000" w:rsidR="00000000" w:rsidRPr="00000000">
              <w:rPr>
                <w:rFonts w:ascii="Arial" w:cs="Arial" w:eastAsia="Arial" w:hAnsi="Arial"/>
                <w:sz w:val="24"/>
                <w:szCs w:val="24"/>
                <w:rtl w:val="0"/>
              </w:rPr>
              <w:t xml:space="preserve">using PPE gear/staff discretion of risk should be used.</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Books should only be handled by the individual child.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Marking should be done by the child in group marking/whole class marking.</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should have individual work wallets with equipment.</w:t>
            </w:r>
          </w:p>
        </w:tc>
        <w:tc>
          <w:tcPr/>
          <w:p w:rsidR="00000000" w:rsidDel="00000000" w:rsidP="00000000" w:rsidRDefault="00000000" w:rsidRPr="00000000" w14:paraId="0000004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4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on their return to the classroom use the hand sanitiser on entering the classroom.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Create a rota for children to individually use their class dedicated toilets.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Hands should be washed at least once every hour.</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Each class will have their own dedicated toilet facility where possible.</w:t>
            </w:r>
          </w:p>
        </w:tc>
        <w:tc>
          <w:tcPr/>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57">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5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tc>
        <w:tc>
          <w:tcPr/>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rules.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Break rota times and locations need to be adhered to.</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 metre distance from each other at all times.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Staff should release each other throughout the day for their breaktimes.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3">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6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 Staff Room </w:t>
            </w:r>
          </w:p>
        </w:tc>
        <w:tc>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Only 1 member of staff permitted in the staffroom at any one time.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make their own drinks</w:t>
            </w:r>
            <w:r w:rsidDel="00000000" w:rsidR="00000000" w:rsidRPr="00000000">
              <w:rPr>
                <w:rFonts w:ascii="Arial" w:cs="Arial" w:eastAsia="Arial" w:hAnsi="Arial"/>
                <w:sz w:val="24"/>
                <w:szCs w:val="24"/>
                <w:rtl w:val="0"/>
              </w:rPr>
              <w:t xml:space="preserve"> and place cups into the dishwasher immediately after use.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w:t>
            </w:r>
            <w:r w:rsidDel="00000000" w:rsidR="00000000" w:rsidRPr="00000000">
              <w:rPr>
                <w:rFonts w:ascii="Arial" w:cs="Arial" w:eastAsia="Arial" w:hAnsi="Arial"/>
                <w:sz w:val="24"/>
                <w:szCs w:val="24"/>
                <w:rtl w:val="0"/>
              </w:rPr>
              <w:t xml:space="preserve"> encouraged that staff bring their own cup and keep it with them at all times.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It is encouraged that staff eat the school lunch provided. Where this is not the case staff lunch should be brought in in a plastic bag which can be thrown away after use.</w:t>
            </w:r>
          </w:p>
        </w:tc>
        <w:tc>
          <w:tcPr/>
          <w:p w:rsidR="00000000" w:rsidDel="00000000" w:rsidP="00000000" w:rsidRDefault="00000000" w:rsidRPr="00000000" w14:paraId="0000006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6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6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w:t>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Classrooms</w:t>
            </w:r>
          </w:p>
        </w:tc>
        <w:tc>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children are on breaks clean tables and door handles with a disinfectant or disinfectant spray.</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whilst carrying out this task and wash hands after cleaning.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Staff need to stick to rota regarding times and areas for breaks.</w:t>
            </w:r>
          </w:p>
        </w:tc>
        <w:tc>
          <w:tcPr/>
          <w:p w:rsidR="00000000" w:rsidDel="00000000" w:rsidP="00000000" w:rsidRDefault="00000000" w:rsidRPr="00000000" w14:paraId="0000007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7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Lunch breaks </w:t>
            </w:r>
          </w:p>
        </w:tc>
        <w:tc>
          <w:tcPr/>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Children are to collect their lunch from the hall and eat in their classrooms with staff.</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Using gloves one staff member from each classroom is to return the trays to the drop off table.</w:t>
            </w:r>
          </w:p>
          <w:p w:rsidR="00000000" w:rsidDel="00000000" w:rsidP="00000000" w:rsidRDefault="00000000" w:rsidRPr="00000000" w14:paraId="0000007F">
            <w:pPr>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need to stick to rota regarding times and areas for breaks</w:t>
            </w:r>
            <w:r w:rsidDel="00000000" w:rsidR="00000000" w:rsidRPr="00000000">
              <w:rPr>
                <w:rtl w:val="0"/>
              </w:rPr>
            </w:r>
          </w:p>
        </w:tc>
        <w:tc>
          <w:tcPr/>
          <w:p w:rsidR="00000000" w:rsidDel="00000000" w:rsidP="00000000" w:rsidRDefault="00000000" w:rsidRPr="00000000" w14:paraId="0000008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minor first aid treatment is required First Aiders must ensure they wear gloves and a face covering when dealing with injuries.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(age and maturity of child) ask them to wipe away any blood or hold cold compresses etc.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injury and treatment are recorded and who administered first aid treatment.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Dedicated First aid / self isolation room should be used for all minor first aid.</w:t>
            </w:r>
          </w:p>
        </w:tc>
        <w:tc>
          <w:tcPr/>
          <w:p w:rsidR="00000000" w:rsidDel="00000000" w:rsidP="00000000" w:rsidRDefault="00000000" w:rsidRPr="00000000" w14:paraId="0000008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serious injury or incident call 999 immediately.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face covering and gloves when in close contact or dealing with bodily fluids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only chest compressions are given and use of a defib if available.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 </w:t>
            </w:r>
            <w:r w:rsidDel="00000000" w:rsidR="00000000" w:rsidRPr="00000000">
              <w:rPr>
                <w:rtl w:val="0"/>
              </w:rPr>
            </w:r>
          </w:p>
        </w:tc>
        <w:tc>
          <w:tcPr/>
          <w:p w:rsidR="00000000" w:rsidDel="00000000" w:rsidP="00000000" w:rsidRDefault="00000000" w:rsidRPr="00000000" w14:paraId="0000009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9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Aiders must always wear gloves when administering first aid procedures. </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Dedicated first aiders EB/CH/PL</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advisabl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face covering is worn if having to deliver close contact first aid. (always refer to up to date information from Gov.UK)</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dressings used to be double bagged.</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medications are administered try and encourage the pupils to self-administer or consider wearing a face covering (always refer to up to date information from Gov.UK) </w:t>
            </w:r>
            <w:r w:rsidDel="00000000" w:rsidR="00000000" w:rsidRPr="00000000">
              <w:rPr>
                <w:rtl w:val="0"/>
              </w:rPr>
            </w:r>
          </w:p>
        </w:tc>
        <w:tc>
          <w:tcPr/>
          <w:p w:rsidR="00000000" w:rsidDel="00000000" w:rsidP="00000000" w:rsidRDefault="00000000" w:rsidRPr="00000000" w14:paraId="000000A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must: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r w:rsidDel="00000000" w:rsidR="00000000" w:rsidRPr="00000000">
              <w:rPr>
                <w:rtl w:val="0"/>
              </w:rPr>
            </w:r>
          </w:p>
        </w:tc>
        <w:tc>
          <w:tcPr/>
          <w:p w:rsidR="00000000" w:rsidDel="00000000" w:rsidP="00000000" w:rsidRDefault="00000000" w:rsidRPr="00000000" w14:paraId="000000B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B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B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child is upset it is advised still trying to maintain a safe distance whilst offering comfort to child. </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child to use a tissue to wipe eyes/nose etc.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contact is required, consider wearing a face covering. </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after contact </w:t>
            </w:r>
            <w:r w:rsidDel="00000000" w:rsidR="00000000" w:rsidRPr="00000000">
              <w:rPr>
                <w:rtl w:val="0"/>
              </w:rPr>
            </w:r>
          </w:p>
        </w:tc>
        <w:tc>
          <w:tcPr/>
          <w:p w:rsidR="00000000" w:rsidDel="00000000" w:rsidP="00000000" w:rsidRDefault="00000000" w:rsidRPr="00000000" w14:paraId="000000C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4">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the child to vent their frustrations</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child to be in a room on their own or outside </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team teach techniques are required, it is advised face coverings and gloves are worn.  </w:t>
            </w:r>
            <w:r w:rsidDel="00000000" w:rsidR="00000000" w:rsidRPr="00000000">
              <w:rPr>
                <w:rtl w:val="0"/>
              </w:rPr>
            </w:r>
          </w:p>
        </w:tc>
        <w:tc>
          <w:tcPr/>
          <w:p w:rsidR="00000000" w:rsidDel="00000000" w:rsidP="00000000" w:rsidRDefault="00000000" w:rsidRPr="00000000" w14:paraId="000000C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C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Primary </w:t>
            </w:r>
          </w:p>
        </w:tc>
        <w:tc>
          <w:tcPr/>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system in place with a staff member supervising outside to inform Parents to abide by the 2 metre social distancing rule. </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staggered leaving times. </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released when Parent is next in queue and child will be fetched from classroom/collection area.</w:t>
            </w:r>
            <w:r w:rsidDel="00000000" w:rsidR="00000000" w:rsidRPr="00000000">
              <w:rPr>
                <w:rtl w:val="0"/>
              </w:rPr>
            </w:r>
          </w:p>
        </w:tc>
        <w:tc>
          <w:tcPr/>
          <w:p w:rsidR="00000000" w:rsidDel="00000000" w:rsidP="00000000" w:rsidRDefault="00000000" w:rsidRPr="00000000" w14:paraId="000000D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D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D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informed that the majority of conversations with staff will be either over the phone or email  if this is not possible a meeting will be arranged and social distancing rules observed. </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discouraged in congregating around the school site. </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Discussions with staff will be made by prior arrangement and completed over a phone call in all but exceptional circumstances. In these circumstances a dedicated room with seating of 2m will be set up.</w:t>
            </w:r>
          </w:p>
        </w:tc>
        <w:tc>
          <w:tcPr/>
          <w:p w:rsidR="00000000" w:rsidDel="00000000" w:rsidP="00000000" w:rsidRDefault="00000000" w:rsidRPr="00000000" w14:paraId="000000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E2">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E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E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returning back to work must ensure they are aware of the current guidelines in regard to safe distancing and washing hands on a regular basis. </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able to access the following information on-line for up to date information on COCID-19</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Gov.co.uk </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 (washing of hands, cleaning up bodily fluids) </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school staff  and are informed that they must tell a member of staff if they feel unwell.</w:t>
            </w:r>
            <w:r w:rsidDel="00000000" w:rsidR="00000000" w:rsidRPr="00000000">
              <w:rPr>
                <w:rtl w:val="0"/>
              </w:rPr>
            </w:r>
          </w:p>
        </w:tc>
        <w:tc>
          <w:tcPr/>
          <w:p w:rsidR="00000000" w:rsidDel="00000000" w:rsidP="00000000" w:rsidRDefault="00000000" w:rsidRPr="00000000" w14:paraId="000000F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F5">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F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may be supervised by staff when washing their hands to ensure it is carried out correctly, where necessary.</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forbidden from sharing cutlery, cups or food. </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comprehensive cleaning that follows national guidance and is compliant with the COSHH Policy and the Health and Safety Policy.</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Health Protection Team /Public Health England</w:t>
            </w:r>
            <w:r w:rsidDel="00000000" w:rsidR="00000000" w:rsidRPr="00000000">
              <w:rPr>
                <w:rtl w:val="0"/>
              </w:rPr>
            </w:r>
          </w:p>
        </w:tc>
        <w:tc>
          <w:tcPr/>
          <w:p w:rsidR="00000000" w:rsidDel="00000000" w:rsidP="00000000" w:rsidRDefault="00000000" w:rsidRPr="00000000" w14:paraId="000001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5">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0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1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1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 to date with national guidance about the signs, symptoms and transmission of coronavirus.</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w:t>
            </w:r>
            <w:r w:rsidDel="00000000" w:rsidR="00000000" w:rsidRPr="00000000">
              <w:rPr>
                <w:rFonts w:ascii="Arial" w:cs="Arial" w:eastAsia="Arial" w:hAnsi="Arial"/>
                <w:sz w:val="24"/>
                <w:szCs w:val="24"/>
                <w:rtl w:val="0"/>
              </w:rPr>
              <w:t xml:space="preserve">the isolation room (library)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they can be at least two metres away from others.</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r w:rsidDel="00000000" w:rsidR="00000000" w:rsidRPr="00000000">
              <w:rPr>
                <w:rtl w:val="0"/>
              </w:rPr>
            </w:r>
          </w:p>
        </w:tc>
        <w:tc>
          <w:tcPr/>
          <w:p w:rsidR="00000000" w:rsidDel="00000000" w:rsidP="00000000" w:rsidRDefault="00000000" w:rsidRPr="00000000" w14:paraId="0000011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1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r w:rsidDel="00000000" w:rsidR="00000000" w:rsidRPr="00000000">
              <w:rPr>
                <w:rtl w:val="0"/>
              </w:rPr>
            </w:r>
          </w:p>
        </w:tc>
        <w:tc>
          <w:tcPr/>
          <w:p w:rsidR="00000000" w:rsidDel="00000000" w:rsidP="00000000" w:rsidRDefault="00000000" w:rsidRPr="00000000" w14:paraId="000001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8">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2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r w:rsidDel="00000000" w:rsidR="00000000" w:rsidRPr="00000000">
              <w:rPr>
                <w:rtl w:val="0"/>
              </w:rPr>
            </w:r>
          </w:p>
        </w:tc>
        <w:tc>
          <w:tcPr/>
          <w:p w:rsidR="00000000" w:rsidDel="00000000" w:rsidP="00000000" w:rsidRDefault="00000000" w:rsidRPr="00000000" w14:paraId="0000013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3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3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r w:rsidDel="00000000" w:rsidR="00000000" w:rsidRPr="00000000">
              <w:rPr>
                <w:rtl w:val="0"/>
              </w:rPr>
            </w:r>
          </w:p>
        </w:tc>
        <w:tc>
          <w:tcPr/>
          <w:p w:rsidR="00000000" w:rsidDel="00000000" w:rsidP="00000000" w:rsidRDefault="00000000" w:rsidRPr="00000000" w14:paraId="00000143">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4">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Cleaning rotas must be completed, signed and dated.</w:t>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r w:rsidDel="00000000" w:rsidR="00000000" w:rsidRPr="00000000">
              <w:rPr>
                <w:rtl w:val="0"/>
              </w:rPr>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w:t>
            </w:r>
            <w:r w:rsidDel="00000000" w:rsidR="00000000" w:rsidRPr="00000000">
              <w:rPr>
                <w:rFonts w:ascii="Arial" w:cs="Arial" w:eastAsia="Arial" w:hAnsi="Arial"/>
                <w:sz w:val="24"/>
                <w:szCs w:val="24"/>
                <w:rtl w:val="0"/>
              </w:rPr>
              <w:t xml:space="preserve">lidded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bin.  </w:t>
            </w:r>
            <w:r w:rsidDel="00000000" w:rsidR="00000000" w:rsidRPr="00000000">
              <w:rPr>
                <w:rtl w:val="0"/>
              </w:rPr>
            </w:r>
          </w:p>
        </w:tc>
        <w:tc>
          <w:tcPr/>
          <w:p w:rsidR="00000000" w:rsidDel="00000000" w:rsidP="00000000" w:rsidRDefault="00000000" w:rsidRPr="00000000" w14:paraId="0000015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3">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5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5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inspections to continue but with social distancing in place at all times.</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t>
            </w:r>
            <w:r w:rsidDel="00000000" w:rsidR="00000000" w:rsidRPr="00000000">
              <w:rPr>
                <w:rtl w:val="0"/>
              </w:rPr>
            </w:r>
          </w:p>
        </w:tc>
        <w:tc>
          <w:tcPr/>
          <w:p w:rsidR="00000000" w:rsidDel="00000000" w:rsidP="00000000" w:rsidRDefault="00000000" w:rsidRPr="00000000" w14:paraId="0000015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5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5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r w:rsidDel="00000000" w:rsidR="00000000" w:rsidRPr="00000000">
              <w:rPr>
                <w:rtl w:val="0"/>
              </w:rPr>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r w:rsidDel="00000000" w:rsidR="00000000" w:rsidRPr="00000000">
              <w:rPr>
                <w:rtl w:val="0"/>
              </w:rPr>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r w:rsidDel="00000000" w:rsidR="00000000" w:rsidRPr="00000000">
              <w:rPr>
                <w:rtl w:val="0"/>
              </w:rPr>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r w:rsidDel="00000000" w:rsidR="00000000" w:rsidRPr="00000000">
              <w:rPr>
                <w:rtl w:val="0"/>
              </w:rPr>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r w:rsidDel="00000000" w:rsidR="00000000" w:rsidRPr="00000000">
              <w:rPr>
                <w:rtl w:val="0"/>
              </w:rPr>
            </w:r>
          </w:p>
        </w:tc>
        <w:tc>
          <w:tcPr/>
          <w:p w:rsidR="00000000" w:rsidDel="00000000" w:rsidP="00000000" w:rsidRDefault="00000000" w:rsidRPr="00000000" w14:paraId="0000016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6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6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r w:rsidDel="00000000" w:rsidR="00000000" w:rsidRPr="00000000">
              <w:rPr>
                <w:rtl w:val="0"/>
              </w:rPr>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r w:rsidDel="00000000" w:rsidR="00000000" w:rsidRPr="00000000">
              <w:rPr>
                <w:rtl w:val="0"/>
              </w:rPr>
            </w:r>
          </w:p>
        </w:tc>
        <w:tc>
          <w:tcPr/>
          <w:p w:rsidR="00000000" w:rsidDel="00000000" w:rsidP="00000000" w:rsidRDefault="00000000" w:rsidRPr="00000000" w14:paraId="0000017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7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7A">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7B">
      <w:pPr>
        <w:rPr/>
      </w:pPr>
      <w:bookmarkStart w:colFirst="0" w:colLast="0" w:name="_heading=h.gjdgxs" w:id="0"/>
      <w:bookmarkEnd w:id="0"/>
      <w:r w:rsidDel="00000000" w:rsidR="00000000" w:rsidRPr="00000000">
        <w:rPr>
          <w:rtl w:val="0"/>
        </w:rPr>
      </w:r>
    </w:p>
    <w:sectPr>
      <w:headerReference r:id="rId7" w:type="default"/>
      <w:footerReference r:id="rId8" w:type="default"/>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-546733</wp:posOffset>
          </wp:positionH>
          <wp:positionV relativeFrom="paragraph">
            <wp:posOffset>-260982</wp:posOffset>
          </wp:positionV>
          <wp:extent cx="1236980" cy="58801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MJdUfPxC3VR2gV1mx/KQfG2ig==">AMUW2mXrckDc66+3Ztfe13WXYUqY2dvT7MCS64ZY5UlgMhMOK5vo86HmsYW0Osq2KLQATHG+7JzpsmFM/pnpaGgwISBRrd4ml6duXMbeqc6OO2JUBzF4U1GcwF1ZSEZJJ1kN5z5A7dhL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