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C531" w14:textId="77777777" w:rsidR="00630D2A" w:rsidRDefault="00630D2A" w:rsidP="00630D2A">
      <w:pPr>
        <w:pStyle w:val="BodyText"/>
        <w:rPr>
          <w:rFonts w:ascii="Times New Roman"/>
          <w:sz w:val="20"/>
        </w:rPr>
      </w:pPr>
      <w:r>
        <w:rPr>
          <w:rFonts w:ascii="Arial" w:hAnsi="Arial" w:cs="Arial"/>
          <w:b/>
          <w:bCs/>
        </w:rPr>
        <w:t xml:space="preserve"> </w:t>
      </w:r>
    </w:p>
    <w:p w14:paraId="64D5A019" w14:textId="77777777" w:rsidR="00630D2A" w:rsidRDefault="00630D2A" w:rsidP="00630D2A">
      <w:pPr>
        <w:pStyle w:val="BodyText"/>
        <w:rPr>
          <w:rFonts w:ascii="Times New Roman"/>
          <w:sz w:val="20"/>
        </w:rPr>
      </w:pPr>
    </w:p>
    <w:p w14:paraId="726BBADE" w14:textId="77777777" w:rsidR="00630D2A" w:rsidRDefault="00630D2A" w:rsidP="00630D2A">
      <w:pPr>
        <w:pStyle w:val="BodyText"/>
        <w:rPr>
          <w:rFonts w:ascii="Times New Roman"/>
          <w:sz w:val="20"/>
        </w:rPr>
      </w:pPr>
    </w:p>
    <w:p w14:paraId="29ECC40C" w14:textId="77777777" w:rsidR="00630D2A" w:rsidRDefault="00630D2A" w:rsidP="00630D2A">
      <w:pPr>
        <w:pStyle w:val="BodyText"/>
        <w:jc w:val="right"/>
        <w:rPr>
          <w:rFonts w:ascii="Times New Roman"/>
          <w:sz w:val="20"/>
        </w:rPr>
      </w:pPr>
    </w:p>
    <w:p w14:paraId="7B29BB53" w14:textId="77777777" w:rsidR="00630D2A" w:rsidRDefault="00630D2A" w:rsidP="00630D2A">
      <w:pPr>
        <w:pStyle w:val="BodyText"/>
        <w:rPr>
          <w:rFonts w:ascii="Times New Roman"/>
          <w:sz w:val="20"/>
        </w:rPr>
      </w:pPr>
    </w:p>
    <w:p w14:paraId="0B045D7C" w14:textId="77777777" w:rsidR="00630D2A" w:rsidRDefault="00630D2A" w:rsidP="00630D2A">
      <w:pPr>
        <w:pStyle w:val="BodyText"/>
        <w:rPr>
          <w:rFonts w:ascii="Times New Roman"/>
          <w:sz w:val="20"/>
        </w:rPr>
      </w:pPr>
    </w:p>
    <w:p w14:paraId="41831B1D" w14:textId="77777777" w:rsidR="00630D2A" w:rsidRDefault="00630D2A" w:rsidP="00630D2A">
      <w:pPr>
        <w:pStyle w:val="BodyText"/>
        <w:rPr>
          <w:rFonts w:ascii="Times New Roman"/>
          <w:sz w:val="20"/>
        </w:rPr>
      </w:pPr>
    </w:p>
    <w:p w14:paraId="5DB402CC" w14:textId="77777777" w:rsidR="00630D2A" w:rsidRDefault="00630D2A" w:rsidP="00630D2A">
      <w:pPr>
        <w:pStyle w:val="BodyText"/>
        <w:rPr>
          <w:rFonts w:ascii="Times New Roman"/>
          <w:sz w:val="20"/>
        </w:rPr>
      </w:pPr>
    </w:p>
    <w:p w14:paraId="5DDC2F17" w14:textId="77777777" w:rsidR="00630D2A" w:rsidRDefault="00630D2A" w:rsidP="00630D2A">
      <w:pPr>
        <w:pStyle w:val="BodyText"/>
        <w:rPr>
          <w:rFonts w:ascii="Times New Roman"/>
          <w:sz w:val="20"/>
        </w:rPr>
      </w:pPr>
    </w:p>
    <w:p w14:paraId="63075D2B" w14:textId="77777777" w:rsidR="00630D2A" w:rsidRDefault="00630D2A" w:rsidP="00630D2A">
      <w:pPr>
        <w:pStyle w:val="BodyText"/>
        <w:rPr>
          <w:rFonts w:ascii="Times New Roman"/>
          <w:sz w:val="20"/>
        </w:rPr>
      </w:pPr>
    </w:p>
    <w:p w14:paraId="2C8E3654" w14:textId="77777777" w:rsidR="00630D2A" w:rsidRDefault="00630D2A" w:rsidP="00630D2A">
      <w:pPr>
        <w:pStyle w:val="BodyText"/>
        <w:rPr>
          <w:rFonts w:ascii="Times New Roman"/>
          <w:sz w:val="20"/>
        </w:rPr>
      </w:pPr>
    </w:p>
    <w:p w14:paraId="66C70A15" w14:textId="77777777" w:rsidR="00630D2A" w:rsidRDefault="00630D2A" w:rsidP="00630D2A">
      <w:pPr>
        <w:pStyle w:val="BodyText"/>
        <w:rPr>
          <w:rFonts w:ascii="Times New Roman"/>
          <w:sz w:val="20"/>
        </w:rPr>
      </w:pPr>
    </w:p>
    <w:p w14:paraId="7CDAB219" w14:textId="77777777" w:rsidR="00630D2A" w:rsidRDefault="00630D2A" w:rsidP="00630D2A">
      <w:pPr>
        <w:pStyle w:val="BodyText"/>
        <w:rPr>
          <w:rFonts w:ascii="Times New Roman"/>
          <w:sz w:val="20"/>
        </w:rPr>
      </w:pPr>
    </w:p>
    <w:p w14:paraId="6CEF6D8E" w14:textId="77777777" w:rsidR="00630D2A" w:rsidRDefault="00630D2A" w:rsidP="00630D2A">
      <w:pPr>
        <w:pStyle w:val="BodyText"/>
        <w:rPr>
          <w:rFonts w:ascii="Times New Roman"/>
          <w:sz w:val="20"/>
        </w:rPr>
      </w:pPr>
    </w:p>
    <w:p w14:paraId="384ABFD2" w14:textId="77777777" w:rsidR="00630D2A" w:rsidRDefault="00630D2A" w:rsidP="00630D2A">
      <w:pPr>
        <w:pStyle w:val="BodyText"/>
        <w:rPr>
          <w:rFonts w:ascii="Times New Roman"/>
          <w:sz w:val="20"/>
        </w:rPr>
      </w:pPr>
    </w:p>
    <w:p w14:paraId="26ADB009" w14:textId="77777777" w:rsidR="00630D2A" w:rsidRDefault="00630D2A" w:rsidP="00630D2A">
      <w:pPr>
        <w:pStyle w:val="BodyText"/>
        <w:rPr>
          <w:rFonts w:ascii="Times New Roman"/>
          <w:sz w:val="20"/>
        </w:rPr>
      </w:pPr>
    </w:p>
    <w:p w14:paraId="70470D74" w14:textId="77777777" w:rsidR="00630D2A" w:rsidRDefault="00630D2A" w:rsidP="00630D2A">
      <w:pPr>
        <w:pStyle w:val="BodyText"/>
        <w:rPr>
          <w:rFonts w:ascii="Times New Roman"/>
          <w:sz w:val="20"/>
        </w:rPr>
      </w:pPr>
    </w:p>
    <w:p w14:paraId="70DC0037" w14:textId="77777777" w:rsidR="00630D2A" w:rsidRDefault="00630D2A" w:rsidP="00630D2A">
      <w:pPr>
        <w:pStyle w:val="BodyText"/>
        <w:rPr>
          <w:rFonts w:ascii="Times New Roman"/>
          <w:sz w:val="20"/>
        </w:rPr>
      </w:pPr>
    </w:p>
    <w:p w14:paraId="43013F88" w14:textId="77777777" w:rsidR="00630D2A" w:rsidRDefault="00630D2A" w:rsidP="00630D2A">
      <w:pPr>
        <w:pStyle w:val="BodyText"/>
        <w:rPr>
          <w:rFonts w:ascii="Times New Roman"/>
          <w:sz w:val="20"/>
        </w:rPr>
      </w:pPr>
    </w:p>
    <w:p w14:paraId="6BA13800" w14:textId="77777777" w:rsidR="00630D2A" w:rsidRDefault="00630D2A" w:rsidP="00630D2A">
      <w:pPr>
        <w:pStyle w:val="BodyText"/>
        <w:rPr>
          <w:rFonts w:ascii="Times New Roman"/>
          <w:sz w:val="20"/>
        </w:rPr>
      </w:pPr>
    </w:p>
    <w:p w14:paraId="22EE5A87" w14:textId="77777777" w:rsidR="00630D2A" w:rsidRDefault="00630D2A" w:rsidP="00630D2A">
      <w:pPr>
        <w:pStyle w:val="BodyText"/>
        <w:rPr>
          <w:rFonts w:ascii="Times New Roman"/>
          <w:sz w:val="20"/>
        </w:rPr>
      </w:pPr>
    </w:p>
    <w:p w14:paraId="2D13B0B4" w14:textId="77777777" w:rsidR="00630D2A" w:rsidRDefault="00630D2A" w:rsidP="00630D2A">
      <w:pPr>
        <w:pStyle w:val="BodyText"/>
        <w:rPr>
          <w:rFonts w:ascii="Times New Roman"/>
          <w:sz w:val="20"/>
        </w:rPr>
      </w:pPr>
    </w:p>
    <w:p w14:paraId="676EC40D" w14:textId="77777777" w:rsidR="00630D2A" w:rsidRDefault="00630D2A" w:rsidP="00630D2A">
      <w:pPr>
        <w:pStyle w:val="BodyText"/>
        <w:rPr>
          <w:rFonts w:ascii="Times New Roman"/>
          <w:sz w:val="20"/>
        </w:rPr>
      </w:pPr>
    </w:p>
    <w:p w14:paraId="1F641EAF" w14:textId="77777777" w:rsidR="00630D2A" w:rsidRDefault="00630D2A" w:rsidP="00630D2A">
      <w:pPr>
        <w:pStyle w:val="BodyText"/>
        <w:rPr>
          <w:rFonts w:ascii="Times New Roman"/>
          <w:sz w:val="20"/>
        </w:rPr>
      </w:pPr>
    </w:p>
    <w:p w14:paraId="5EF9F1FE" w14:textId="77777777" w:rsidR="00630D2A" w:rsidRDefault="00630D2A" w:rsidP="00630D2A">
      <w:pPr>
        <w:pStyle w:val="BodyText"/>
        <w:rPr>
          <w:rFonts w:ascii="Times New Roman"/>
          <w:sz w:val="20"/>
        </w:rPr>
      </w:pPr>
    </w:p>
    <w:p w14:paraId="35C595FC" w14:textId="77777777" w:rsidR="00630D2A" w:rsidRDefault="00630D2A" w:rsidP="00630D2A">
      <w:pPr>
        <w:pStyle w:val="BodyText"/>
        <w:rPr>
          <w:rFonts w:ascii="Times New Roman"/>
          <w:sz w:val="20"/>
        </w:rPr>
      </w:pPr>
    </w:p>
    <w:p w14:paraId="7817AFEC" w14:textId="77777777" w:rsidR="00630D2A" w:rsidRDefault="00630D2A" w:rsidP="00630D2A">
      <w:pPr>
        <w:pStyle w:val="BodyText"/>
        <w:rPr>
          <w:rFonts w:ascii="Times New Roman"/>
          <w:sz w:val="20"/>
        </w:rPr>
      </w:pPr>
    </w:p>
    <w:p w14:paraId="3FC4E699" w14:textId="77777777" w:rsidR="00630D2A" w:rsidRDefault="00630D2A" w:rsidP="00630D2A">
      <w:pPr>
        <w:pStyle w:val="BodyText"/>
        <w:spacing w:before="3"/>
        <w:rPr>
          <w:rFonts w:ascii="Times New Roman"/>
          <w:sz w:val="18"/>
        </w:rPr>
      </w:pPr>
    </w:p>
    <w:p w14:paraId="7FCF4AC7" w14:textId="610A8DBC" w:rsidR="00630D2A" w:rsidRDefault="00630D2A" w:rsidP="00630D2A">
      <w:pPr>
        <w:pStyle w:val="BodyText"/>
        <w:spacing w:before="2"/>
        <w:rPr>
          <w:rFonts w:ascii="Montserrat Thin"/>
          <w:sz w:val="23"/>
        </w:rPr>
      </w:pPr>
      <w:r>
        <w:rPr>
          <w:rFonts w:ascii="Montserrat Thin"/>
          <w:noProof/>
          <w:sz w:val="23"/>
          <w:lang w:val="en-US" w:eastAsia="en-US" w:bidi="ar-SA"/>
        </w:rPr>
        <mc:AlternateContent>
          <mc:Choice Requires="wps">
            <w:drawing>
              <wp:anchor distT="0" distB="0" distL="114300" distR="114300" simplePos="0" relativeHeight="251659264" behindDoc="0" locked="0" layoutInCell="1" allowOverlap="1" wp14:anchorId="6CEC4727" wp14:editId="45446399">
                <wp:simplePos x="0" y="0"/>
                <wp:positionH relativeFrom="column">
                  <wp:posOffset>22225</wp:posOffset>
                </wp:positionH>
                <wp:positionV relativeFrom="paragraph">
                  <wp:posOffset>800735</wp:posOffset>
                </wp:positionV>
                <wp:extent cx="6276975" cy="2914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276975" cy="2914650"/>
                        </a:xfrm>
                        <a:prstGeom prst="rect">
                          <a:avLst/>
                        </a:prstGeom>
                        <a:solidFill>
                          <a:schemeClr val="lt1"/>
                        </a:solidFill>
                        <a:ln w="6350">
                          <a:solidFill>
                            <a:prstClr val="black"/>
                          </a:solid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990"/>
                              <w:gridCol w:w="2255"/>
                              <w:gridCol w:w="2457"/>
                            </w:tblGrid>
                            <w:tr w:rsidR="00DD63AA" w:rsidRPr="006339AE" w14:paraId="6F3F5CFA" w14:textId="77777777" w:rsidTr="00630D2A">
                              <w:trPr>
                                <w:trHeight w:val="369"/>
                              </w:trPr>
                              <w:tc>
                                <w:tcPr>
                                  <w:tcW w:w="1933" w:type="dxa"/>
                                </w:tcPr>
                                <w:p w14:paraId="093DC017"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20FEEFB9" w14:textId="77777777" w:rsidR="00DD63AA" w:rsidRPr="006339AE" w:rsidRDefault="00DD63AA" w:rsidP="00630D2A">
                                  <w:pPr>
                                    <w:pStyle w:val="BodyText"/>
                                    <w:rPr>
                                      <w:rFonts w:ascii="Arial" w:hAnsi="Arial" w:cs="Arial"/>
                                      <w:sz w:val="20"/>
                                    </w:rPr>
                                  </w:pPr>
                                  <w:r>
                                    <w:rPr>
                                      <w:rFonts w:ascii="Arial" w:hAnsi="Arial" w:cs="Arial"/>
                                      <w:sz w:val="20"/>
                                    </w:rPr>
                                    <w:t>Rodbourne Cheney</w:t>
                                  </w:r>
                                </w:p>
                              </w:tc>
                            </w:tr>
                            <w:tr w:rsidR="00DD63AA" w:rsidRPr="006339AE" w14:paraId="0B635888" w14:textId="77777777" w:rsidTr="00630D2A">
                              <w:trPr>
                                <w:trHeight w:val="346"/>
                              </w:trPr>
                              <w:tc>
                                <w:tcPr>
                                  <w:tcW w:w="1933" w:type="dxa"/>
                                </w:tcPr>
                                <w:p w14:paraId="6CDEDBAD"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Version No:</w:t>
                                  </w:r>
                                </w:p>
                              </w:tc>
                              <w:tc>
                                <w:tcPr>
                                  <w:tcW w:w="3137" w:type="dxa"/>
                                </w:tcPr>
                                <w:p w14:paraId="3C9E7B9A" w14:textId="44464AB2" w:rsidR="00DD63AA" w:rsidRPr="006339AE" w:rsidRDefault="0026330B" w:rsidP="00630D2A">
                                  <w:pPr>
                                    <w:pStyle w:val="BodyText"/>
                                    <w:rPr>
                                      <w:rFonts w:ascii="Arial" w:hAnsi="Arial" w:cs="Arial"/>
                                    </w:rPr>
                                  </w:pPr>
                                  <w:r>
                                    <w:rPr>
                                      <w:rFonts w:ascii="Arial" w:hAnsi="Arial" w:cs="Arial"/>
                                    </w:rPr>
                                    <w:t>5</w:t>
                                  </w:r>
                                </w:p>
                              </w:tc>
                              <w:tc>
                                <w:tcPr>
                                  <w:tcW w:w="2326" w:type="dxa"/>
                                </w:tcPr>
                                <w:p w14:paraId="7FB993A8" w14:textId="6C4F519D" w:rsidR="00DD63AA" w:rsidRDefault="00DD63AA" w:rsidP="00630D2A">
                                  <w:pPr>
                                    <w:pStyle w:val="BodyText"/>
                                    <w:rPr>
                                      <w:rFonts w:ascii="Arial" w:hAnsi="Arial" w:cs="Arial"/>
                                    </w:rPr>
                                  </w:pPr>
                                  <w:r w:rsidRPr="006339AE">
                                    <w:rPr>
                                      <w:rFonts w:ascii="Arial" w:hAnsi="Arial" w:cs="Arial"/>
                                      <w:b/>
                                      <w:color w:val="4EAE33"/>
                                    </w:rPr>
                                    <w:t>Ratified date:</w:t>
                                  </w:r>
                                  <w:r>
                                    <w:rPr>
                                      <w:rFonts w:ascii="Arial" w:hAnsi="Arial" w:cs="Arial"/>
                                      <w:b/>
                                      <w:color w:val="4EAE33"/>
                                    </w:rPr>
                                    <w:t xml:space="preserve"> </w:t>
                                  </w:r>
                                  <w:r w:rsidRPr="00CB3667">
                                    <w:rPr>
                                      <w:rFonts w:ascii="Arial" w:hAnsi="Arial" w:cs="Arial"/>
                                    </w:rPr>
                                    <w:t>Sept</w:t>
                                  </w:r>
                                  <w:r>
                                    <w:rPr>
                                      <w:rFonts w:ascii="Arial" w:hAnsi="Arial" w:cs="Arial"/>
                                    </w:rPr>
                                    <w:t xml:space="preserve"> </w:t>
                                  </w:r>
                                  <w:r w:rsidRPr="00CB3667">
                                    <w:rPr>
                                      <w:rFonts w:ascii="Arial" w:hAnsi="Arial" w:cs="Arial"/>
                                    </w:rPr>
                                    <w:t>202</w:t>
                                  </w:r>
                                  <w:r w:rsidR="0026330B">
                                    <w:rPr>
                                      <w:rFonts w:ascii="Arial" w:hAnsi="Arial" w:cs="Arial"/>
                                    </w:rPr>
                                    <w:t>3</w:t>
                                  </w:r>
                                </w:p>
                                <w:p w14:paraId="20EDEB7A" w14:textId="77777777" w:rsidR="00DD63AA" w:rsidRDefault="00DD63AA" w:rsidP="00630D2A">
                                  <w:pPr>
                                    <w:pStyle w:val="BodyText"/>
                                    <w:rPr>
                                      <w:rFonts w:ascii="Arial" w:hAnsi="Arial" w:cs="Arial"/>
                                      <w:b/>
                                      <w:color w:val="4EAE33"/>
                                    </w:rPr>
                                  </w:pPr>
                                </w:p>
                                <w:p w14:paraId="26F8913F" w14:textId="4EA81301" w:rsidR="00DD63AA" w:rsidRPr="006339AE" w:rsidRDefault="00DD63AA" w:rsidP="00630D2A">
                                  <w:pPr>
                                    <w:pStyle w:val="BodyText"/>
                                    <w:rPr>
                                      <w:rFonts w:ascii="Arial" w:hAnsi="Arial" w:cs="Arial"/>
                                      <w:b/>
                                      <w:color w:val="4EAE33"/>
                                    </w:rPr>
                                  </w:pPr>
                                </w:p>
                              </w:tc>
                              <w:tc>
                                <w:tcPr>
                                  <w:tcW w:w="2614" w:type="dxa"/>
                                </w:tcPr>
                                <w:p w14:paraId="28E8F09C" w14:textId="77777777" w:rsidR="00DD63AA" w:rsidRPr="006339AE" w:rsidRDefault="00DD63AA" w:rsidP="00630D2A">
                                  <w:pPr>
                                    <w:pStyle w:val="BodyText"/>
                                    <w:rPr>
                                      <w:rFonts w:ascii="Arial" w:hAnsi="Arial" w:cs="Arial"/>
                                    </w:rPr>
                                  </w:pPr>
                                </w:p>
                              </w:tc>
                            </w:tr>
                            <w:tr w:rsidR="00DD63AA" w:rsidRPr="006339AE" w14:paraId="210F74A1" w14:textId="77777777" w:rsidTr="00630D2A">
                              <w:trPr>
                                <w:trHeight w:val="369"/>
                              </w:trPr>
                              <w:tc>
                                <w:tcPr>
                                  <w:tcW w:w="1933" w:type="dxa"/>
                                </w:tcPr>
                                <w:p w14:paraId="7D48144C"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Author:</w:t>
                                  </w:r>
                                </w:p>
                              </w:tc>
                              <w:tc>
                                <w:tcPr>
                                  <w:tcW w:w="3137" w:type="dxa"/>
                                </w:tcPr>
                                <w:p w14:paraId="513F9EF8" w14:textId="77777777" w:rsidR="00DD63AA" w:rsidRPr="006339AE" w:rsidRDefault="00DD63AA" w:rsidP="00630D2A">
                                  <w:pPr>
                                    <w:pStyle w:val="BodyText"/>
                                    <w:rPr>
                                      <w:rFonts w:ascii="Arial" w:hAnsi="Arial" w:cs="Arial"/>
                                    </w:rPr>
                                  </w:pPr>
                                  <w:r>
                                    <w:rPr>
                                      <w:rFonts w:ascii="Arial" w:hAnsi="Arial" w:cs="Arial"/>
                                    </w:rPr>
                                    <w:t>Lisa Davies</w:t>
                                  </w:r>
                                </w:p>
                              </w:tc>
                              <w:tc>
                                <w:tcPr>
                                  <w:tcW w:w="2326" w:type="dxa"/>
                                </w:tcPr>
                                <w:p w14:paraId="3BB36C90" w14:textId="4AABD9EF" w:rsidR="00DD63AA" w:rsidRDefault="00DD63AA" w:rsidP="00630D2A">
                                  <w:pPr>
                                    <w:pStyle w:val="BodyText"/>
                                    <w:rPr>
                                      <w:rFonts w:ascii="Arial" w:hAnsi="Arial" w:cs="Arial"/>
                                    </w:rPr>
                                  </w:pPr>
                                  <w:r>
                                    <w:rPr>
                                      <w:rFonts w:ascii="Arial" w:hAnsi="Arial" w:cs="Arial"/>
                                      <w:b/>
                                      <w:color w:val="4EAE33"/>
                                    </w:rPr>
                                    <w:t xml:space="preserve">Interim review date: </w:t>
                                  </w:r>
                                  <w:r w:rsidRPr="00CB3667">
                                    <w:rPr>
                                      <w:rFonts w:ascii="Arial" w:hAnsi="Arial" w:cs="Arial"/>
                                    </w:rPr>
                                    <w:t>February 202</w:t>
                                  </w:r>
                                  <w:r w:rsidR="0026330B">
                                    <w:rPr>
                                      <w:rFonts w:ascii="Arial" w:hAnsi="Arial" w:cs="Arial"/>
                                    </w:rPr>
                                    <w:t>4</w:t>
                                  </w:r>
                                </w:p>
                                <w:p w14:paraId="06C6B1D4" w14:textId="656B76D6" w:rsidR="00DD63AA" w:rsidRDefault="00DD63AA" w:rsidP="00630D2A">
                                  <w:pPr>
                                    <w:pStyle w:val="BodyText"/>
                                    <w:rPr>
                                      <w:rFonts w:ascii="Arial" w:hAnsi="Arial" w:cs="Arial"/>
                                    </w:rPr>
                                  </w:pPr>
                                </w:p>
                                <w:p w14:paraId="66BAD3D8" w14:textId="77777777" w:rsidR="00DD63AA" w:rsidRDefault="00DD63AA" w:rsidP="00630D2A">
                                  <w:pPr>
                                    <w:pStyle w:val="BodyText"/>
                                    <w:rPr>
                                      <w:rFonts w:ascii="Arial" w:hAnsi="Arial" w:cs="Arial"/>
                                    </w:rPr>
                                  </w:pPr>
                                </w:p>
                                <w:p w14:paraId="10C27793" w14:textId="106ED3F9" w:rsidR="00DD63AA" w:rsidRPr="006339AE" w:rsidRDefault="00DD63AA" w:rsidP="00630D2A">
                                  <w:pPr>
                                    <w:pStyle w:val="BodyText"/>
                                    <w:rPr>
                                      <w:rFonts w:ascii="Arial" w:hAnsi="Arial" w:cs="Arial"/>
                                      <w:b/>
                                      <w:color w:val="4EAE33"/>
                                    </w:rPr>
                                  </w:pPr>
                                </w:p>
                              </w:tc>
                              <w:tc>
                                <w:tcPr>
                                  <w:tcW w:w="2614" w:type="dxa"/>
                                </w:tcPr>
                                <w:p w14:paraId="0F71EFF6" w14:textId="77777777" w:rsidR="00DD63AA" w:rsidRPr="006339AE" w:rsidRDefault="00DD63AA" w:rsidP="00630D2A">
                                  <w:pPr>
                                    <w:pStyle w:val="BodyText"/>
                                    <w:rPr>
                                      <w:rFonts w:ascii="Arial" w:hAnsi="Arial" w:cs="Arial"/>
                                    </w:rPr>
                                  </w:pPr>
                                </w:p>
                              </w:tc>
                            </w:tr>
                            <w:tr w:rsidR="00DD63AA" w:rsidRPr="006339AE" w14:paraId="54388F04" w14:textId="77777777" w:rsidTr="00630D2A">
                              <w:trPr>
                                <w:trHeight w:val="369"/>
                              </w:trPr>
                              <w:tc>
                                <w:tcPr>
                                  <w:tcW w:w="1933" w:type="dxa"/>
                                </w:tcPr>
                                <w:p w14:paraId="68FA0A2B"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Owner:</w:t>
                                  </w:r>
                                </w:p>
                              </w:tc>
                              <w:tc>
                                <w:tcPr>
                                  <w:tcW w:w="3137" w:type="dxa"/>
                                </w:tcPr>
                                <w:p w14:paraId="5B6510FA" w14:textId="77777777" w:rsidR="00DD63AA" w:rsidRPr="006339AE" w:rsidRDefault="00DD63AA" w:rsidP="00630D2A">
                                  <w:pPr>
                                    <w:pStyle w:val="BodyText"/>
                                    <w:rPr>
                                      <w:rFonts w:ascii="Arial" w:hAnsi="Arial" w:cs="Arial"/>
                                    </w:rPr>
                                  </w:pPr>
                                  <w:r>
                                    <w:rPr>
                                      <w:rFonts w:ascii="Arial" w:hAnsi="Arial" w:cs="Arial"/>
                                    </w:rPr>
                                    <w:t>Lisa Davies</w:t>
                                  </w:r>
                                </w:p>
                              </w:tc>
                              <w:tc>
                                <w:tcPr>
                                  <w:tcW w:w="2326" w:type="dxa"/>
                                </w:tcPr>
                                <w:p w14:paraId="1324B973" w14:textId="1A77C259" w:rsidR="00DD63AA" w:rsidRDefault="00DD63AA" w:rsidP="00630D2A">
                                  <w:pPr>
                                    <w:pStyle w:val="BodyText"/>
                                    <w:rPr>
                                      <w:rFonts w:ascii="Arial" w:hAnsi="Arial" w:cs="Arial"/>
                                    </w:rPr>
                                  </w:pPr>
                                  <w:r w:rsidRPr="006339AE">
                                    <w:rPr>
                                      <w:rFonts w:ascii="Arial" w:hAnsi="Arial" w:cs="Arial"/>
                                      <w:b/>
                                      <w:color w:val="4EAE33"/>
                                    </w:rPr>
                                    <w:t>Next review date</w:t>
                                  </w:r>
                                  <w:r>
                                    <w:rPr>
                                      <w:rFonts w:ascii="Arial" w:hAnsi="Arial" w:cs="Arial"/>
                                      <w:b/>
                                      <w:color w:val="4EAE33"/>
                                    </w:rPr>
                                    <w:t xml:space="preserve">: </w:t>
                                  </w:r>
                                  <w:r w:rsidRPr="00CB3667">
                                    <w:rPr>
                                      <w:rFonts w:ascii="Arial" w:hAnsi="Arial" w:cs="Arial"/>
                                    </w:rPr>
                                    <w:t>September 202</w:t>
                                  </w:r>
                                  <w:r w:rsidR="0026330B">
                                    <w:rPr>
                                      <w:rFonts w:ascii="Arial" w:hAnsi="Arial" w:cs="Arial"/>
                                    </w:rPr>
                                    <w:t>4</w:t>
                                  </w:r>
                                </w:p>
                                <w:p w14:paraId="21E6476C" w14:textId="77777777" w:rsidR="00DD63AA" w:rsidRDefault="00DD63AA" w:rsidP="00630D2A">
                                  <w:pPr>
                                    <w:pStyle w:val="BodyText"/>
                                    <w:rPr>
                                      <w:rFonts w:ascii="Arial" w:hAnsi="Arial" w:cs="Arial"/>
                                    </w:rPr>
                                  </w:pPr>
                                </w:p>
                                <w:p w14:paraId="4F491C3D" w14:textId="7BAC73E0" w:rsidR="00DD63AA" w:rsidRPr="00B06AB3" w:rsidRDefault="00DD63AA" w:rsidP="00630D2A">
                                  <w:pPr>
                                    <w:pStyle w:val="BodyText"/>
                                    <w:rPr>
                                      <w:rFonts w:ascii="Arial" w:hAnsi="Arial" w:cs="Arial"/>
                                      <w:bCs/>
                                      <w:color w:val="4EAE33"/>
                                    </w:rPr>
                                  </w:pPr>
                                </w:p>
                              </w:tc>
                              <w:tc>
                                <w:tcPr>
                                  <w:tcW w:w="2614" w:type="dxa"/>
                                </w:tcPr>
                                <w:p w14:paraId="42CD2CB2" w14:textId="77777777" w:rsidR="00DD63AA" w:rsidRPr="006339AE" w:rsidRDefault="00DD63AA" w:rsidP="00630D2A">
                                  <w:pPr>
                                    <w:pStyle w:val="BodyText"/>
                                    <w:rPr>
                                      <w:rFonts w:ascii="Arial" w:hAnsi="Arial" w:cs="Arial"/>
                                    </w:rPr>
                                  </w:pPr>
                                </w:p>
                              </w:tc>
                            </w:tr>
                            <w:tr w:rsidR="00DD63AA" w:rsidRPr="006339AE" w14:paraId="04E73ED0" w14:textId="77777777" w:rsidTr="00630D2A">
                              <w:trPr>
                                <w:trHeight w:val="346"/>
                              </w:trPr>
                              <w:tc>
                                <w:tcPr>
                                  <w:tcW w:w="1933" w:type="dxa"/>
                                </w:tcPr>
                                <w:p w14:paraId="18D36AF1"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Approved by:</w:t>
                                  </w:r>
                                </w:p>
                              </w:tc>
                              <w:tc>
                                <w:tcPr>
                                  <w:tcW w:w="3137" w:type="dxa"/>
                                </w:tcPr>
                                <w:p w14:paraId="01BA54E7" w14:textId="77777777" w:rsidR="00DD63AA" w:rsidRPr="006339AE" w:rsidRDefault="00DD63AA" w:rsidP="00630D2A">
                                  <w:pPr>
                                    <w:pStyle w:val="BodyText"/>
                                    <w:rPr>
                                      <w:rFonts w:ascii="Arial" w:hAnsi="Arial" w:cs="Arial"/>
                                    </w:rPr>
                                  </w:pPr>
                                  <w:r>
                                    <w:rPr>
                                      <w:rFonts w:ascii="Arial" w:hAnsi="Arial" w:cs="Arial"/>
                                    </w:rPr>
                                    <w:t>Simon Cowley</w:t>
                                  </w:r>
                                </w:p>
                              </w:tc>
                              <w:tc>
                                <w:tcPr>
                                  <w:tcW w:w="2326" w:type="dxa"/>
                                </w:tcPr>
                                <w:p w14:paraId="6457E1FB" w14:textId="77777777" w:rsidR="00DD63AA" w:rsidRPr="006339AE" w:rsidRDefault="00DD63AA" w:rsidP="00630D2A">
                                  <w:pPr>
                                    <w:pStyle w:val="BodyText"/>
                                    <w:rPr>
                                      <w:rFonts w:ascii="Arial" w:hAnsi="Arial" w:cs="Arial"/>
                                      <w:sz w:val="20"/>
                                    </w:rPr>
                                  </w:pPr>
                                </w:p>
                              </w:tc>
                              <w:tc>
                                <w:tcPr>
                                  <w:tcW w:w="2614" w:type="dxa"/>
                                </w:tcPr>
                                <w:p w14:paraId="1A853FA4" w14:textId="77777777" w:rsidR="00DD63AA" w:rsidRPr="006339AE" w:rsidRDefault="00DD63AA" w:rsidP="00630D2A">
                                  <w:pPr>
                                    <w:pStyle w:val="BodyText"/>
                                    <w:rPr>
                                      <w:rFonts w:ascii="Arial" w:hAnsi="Arial" w:cs="Arial"/>
                                      <w:sz w:val="20"/>
                                    </w:rPr>
                                  </w:pPr>
                                </w:p>
                              </w:tc>
                            </w:tr>
                          </w:tbl>
                          <w:p w14:paraId="277A38BB" w14:textId="77777777" w:rsidR="00DD63AA" w:rsidRDefault="00DD63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EC4727" id="_x0000_t202" coordsize="21600,21600" o:spt="202" path="m,l,21600r21600,l21600,xe">
                <v:stroke joinstyle="miter"/>
                <v:path gradientshapeok="t" o:connecttype="rect"/>
              </v:shapetype>
              <v:shape id="Text Box 9" o:spid="_x0000_s1026" type="#_x0000_t202" style="position:absolute;margin-left:1.75pt;margin-top:63.05pt;width:494.25pt;height:2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" fillcolor="white [3201]"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990"/>
                        <w:gridCol w:w="2255"/>
                        <w:gridCol w:w="2457"/>
                      </w:tblGrid>
                      <w:tr w:rsidR="00DD63AA" w:rsidRPr="006339AE" w14:paraId="6F3F5CFA" w14:textId="77777777" w:rsidTr="00630D2A">
                        <w:trPr>
                          <w:trHeight w:val="369"/>
                        </w:trPr>
                        <w:tc>
                          <w:tcPr>
                            <w:tcW w:w="1933" w:type="dxa"/>
                          </w:tcPr>
                          <w:p w14:paraId="093DC017"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20FEEFB9" w14:textId="77777777" w:rsidR="00DD63AA" w:rsidRPr="006339AE" w:rsidRDefault="00DD63AA" w:rsidP="00630D2A">
                            <w:pPr>
                              <w:pStyle w:val="BodyText"/>
                              <w:rPr>
                                <w:rFonts w:ascii="Arial" w:hAnsi="Arial" w:cs="Arial"/>
                                <w:sz w:val="20"/>
                              </w:rPr>
                            </w:pPr>
                            <w:r>
                              <w:rPr>
                                <w:rFonts w:ascii="Arial" w:hAnsi="Arial" w:cs="Arial"/>
                                <w:sz w:val="20"/>
                              </w:rPr>
                              <w:t>Rodbourne Cheney</w:t>
                            </w:r>
                          </w:p>
                        </w:tc>
                      </w:tr>
                      <w:tr w:rsidR="00DD63AA" w:rsidRPr="006339AE" w14:paraId="0B635888" w14:textId="77777777" w:rsidTr="00630D2A">
                        <w:trPr>
                          <w:trHeight w:val="346"/>
                        </w:trPr>
                        <w:tc>
                          <w:tcPr>
                            <w:tcW w:w="1933" w:type="dxa"/>
                          </w:tcPr>
                          <w:p w14:paraId="6CDEDBAD"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Version No:</w:t>
                            </w:r>
                          </w:p>
                        </w:tc>
                        <w:tc>
                          <w:tcPr>
                            <w:tcW w:w="3137" w:type="dxa"/>
                          </w:tcPr>
                          <w:p w14:paraId="3C9E7B9A" w14:textId="44464AB2" w:rsidR="00DD63AA" w:rsidRPr="006339AE" w:rsidRDefault="0026330B" w:rsidP="00630D2A">
                            <w:pPr>
                              <w:pStyle w:val="BodyText"/>
                              <w:rPr>
                                <w:rFonts w:ascii="Arial" w:hAnsi="Arial" w:cs="Arial"/>
                              </w:rPr>
                            </w:pPr>
                            <w:r>
                              <w:rPr>
                                <w:rFonts w:ascii="Arial" w:hAnsi="Arial" w:cs="Arial"/>
                              </w:rPr>
                              <w:t>5</w:t>
                            </w:r>
                          </w:p>
                        </w:tc>
                        <w:tc>
                          <w:tcPr>
                            <w:tcW w:w="2326" w:type="dxa"/>
                          </w:tcPr>
                          <w:p w14:paraId="7FB993A8" w14:textId="6C4F519D" w:rsidR="00DD63AA" w:rsidRDefault="00DD63AA" w:rsidP="00630D2A">
                            <w:pPr>
                              <w:pStyle w:val="BodyText"/>
                              <w:rPr>
                                <w:rFonts w:ascii="Arial" w:hAnsi="Arial" w:cs="Arial"/>
                              </w:rPr>
                            </w:pPr>
                            <w:r w:rsidRPr="006339AE">
                              <w:rPr>
                                <w:rFonts w:ascii="Arial" w:hAnsi="Arial" w:cs="Arial"/>
                                <w:b/>
                                <w:color w:val="4EAE33"/>
                              </w:rPr>
                              <w:t>Ratified date:</w:t>
                            </w:r>
                            <w:r>
                              <w:rPr>
                                <w:rFonts w:ascii="Arial" w:hAnsi="Arial" w:cs="Arial"/>
                                <w:b/>
                                <w:color w:val="4EAE33"/>
                              </w:rPr>
                              <w:t xml:space="preserve"> </w:t>
                            </w:r>
                            <w:r w:rsidRPr="00CB3667">
                              <w:rPr>
                                <w:rFonts w:ascii="Arial" w:hAnsi="Arial" w:cs="Arial"/>
                              </w:rPr>
                              <w:t>Sept</w:t>
                            </w:r>
                            <w:r>
                              <w:rPr>
                                <w:rFonts w:ascii="Arial" w:hAnsi="Arial" w:cs="Arial"/>
                              </w:rPr>
                              <w:t xml:space="preserve"> </w:t>
                            </w:r>
                            <w:r w:rsidRPr="00CB3667">
                              <w:rPr>
                                <w:rFonts w:ascii="Arial" w:hAnsi="Arial" w:cs="Arial"/>
                              </w:rPr>
                              <w:t>202</w:t>
                            </w:r>
                            <w:r w:rsidR="0026330B">
                              <w:rPr>
                                <w:rFonts w:ascii="Arial" w:hAnsi="Arial" w:cs="Arial"/>
                              </w:rPr>
                              <w:t>3</w:t>
                            </w:r>
                          </w:p>
                          <w:p w14:paraId="20EDEB7A" w14:textId="77777777" w:rsidR="00DD63AA" w:rsidRDefault="00DD63AA" w:rsidP="00630D2A">
                            <w:pPr>
                              <w:pStyle w:val="BodyText"/>
                              <w:rPr>
                                <w:rFonts w:ascii="Arial" w:hAnsi="Arial" w:cs="Arial"/>
                                <w:b/>
                                <w:color w:val="4EAE33"/>
                              </w:rPr>
                            </w:pPr>
                          </w:p>
                          <w:p w14:paraId="26F8913F" w14:textId="4EA81301" w:rsidR="00DD63AA" w:rsidRPr="006339AE" w:rsidRDefault="00DD63AA" w:rsidP="00630D2A">
                            <w:pPr>
                              <w:pStyle w:val="BodyText"/>
                              <w:rPr>
                                <w:rFonts w:ascii="Arial" w:hAnsi="Arial" w:cs="Arial"/>
                                <w:b/>
                                <w:color w:val="4EAE33"/>
                              </w:rPr>
                            </w:pPr>
                          </w:p>
                        </w:tc>
                        <w:tc>
                          <w:tcPr>
                            <w:tcW w:w="2614" w:type="dxa"/>
                          </w:tcPr>
                          <w:p w14:paraId="28E8F09C" w14:textId="77777777" w:rsidR="00DD63AA" w:rsidRPr="006339AE" w:rsidRDefault="00DD63AA" w:rsidP="00630D2A">
                            <w:pPr>
                              <w:pStyle w:val="BodyText"/>
                              <w:rPr>
                                <w:rFonts w:ascii="Arial" w:hAnsi="Arial" w:cs="Arial"/>
                              </w:rPr>
                            </w:pPr>
                          </w:p>
                        </w:tc>
                      </w:tr>
                      <w:tr w:rsidR="00DD63AA" w:rsidRPr="006339AE" w14:paraId="210F74A1" w14:textId="77777777" w:rsidTr="00630D2A">
                        <w:trPr>
                          <w:trHeight w:val="369"/>
                        </w:trPr>
                        <w:tc>
                          <w:tcPr>
                            <w:tcW w:w="1933" w:type="dxa"/>
                          </w:tcPr>
                          <w:p w14:paraId="7D48144C"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Author:</w:t>
                            </w:r>
                          </w:p>
                        </w:tc>
                        <w:tc>
                          <w:tcPr>
                            <w:tcW w:w="3137" w:type="dxa"/>
                          </w:tcPr>
                          <w:p w14:paraId="513F9EF8" w14:textId="77777777" w:rsidR="00DD63AA" w:rsidRPr="006339AE" w:rsidRDefault="00DD63AA" w:rsidP="00630D2A">
                            <w:pPr>
                              <w:pStyle w:val="BodyText"/>
                              <w:rPr>
                                <w:rFonts w:ascii="Arial" w:hAnsi="Arial" w:cs="Arial"/>
                              </w:rPr>
                            </w:pPr>
                            <w:r>
                              <w:rPr>
                                <w:rFonts w:ascii="Arial" w:hAnsi="Arial" w:cs="Arial"/>
                              </w:rPr>
                              <w:t>Lisa Davies</w:t>
                            </w:r>
                          </w:p>
                        </w:tc>
                        <w:tc>
                          <w:tcPr>
                            <w:tcW w:w="2326" w:type="dxa"/>
                          </w:tcPr>
                          <w:p w14:paraId="3BB36C90" w14:textId="4AABD9EF" w:rsidR="00DD63AA" w:rsidRDefault="00DD63AA" w:rsidP="00630D2A">
                            <w:pPr>
                              <w:pStyle w:val="BodyText"/>
                              <w:rPr>
                                <w:rFonts w:ascii="Arial" w:hAnsi="Arial" w:cs="Arial"/>
                              </w:rPr>
                            </w:pPr>
                            <w:r>
                              <w:rPr>
                                <w:rFonts w:ascii="Arial" w:hAnsi="Arial" w:cs="Arial"/>
                                <w:b/>
                                <w:color w:val="4EAE33"/>
                              </w:rPr>
                              <w:t xml:space="preserve">Interim review date: </w:t>
                            </w:r>
                            <w:r w:rsidRPr="00CB3667">
                              <w:rPr>
                                <w:rFonts w:ascii="Arial" w:hAnsi="Arial" w:cs="Arial"/>
                              </w:rPr>
                              <w:t>February 202</w:t>
                            </w:r>
                            <w:r w:rsidR="0026330B">
                              <w:rPr>
                                <w:rFonts w:ascii="Arial" w:hAnsi="Arial" w:cs="Arial"/>
                              </w:rPr>
                              <w:t>4</w:t>
                            </w:r>
                          </w:p>
                          <w:p w14:paraId="06C6B1D4" w14:textId="656B76D6" w:rsidR="00DD63AA" w:rsidRDefault="00DD63AA" w:rsidP="00630D2A">
                            <w:pPr>
                              <w:pStyle w:val="BodyText"/>
                              <w:rPr>
                                <w:rFonts w:ascii="Arial" w:hAnsi="Arial" w:cs="Arial"/>
                              </w:rPr>
                            </w:pPr>
                          </w:p>
                          <w:p w14:paraId="66BAD3D8" w14:textId="77777777" w:rsidR="00DD63AA" w:rsidRDefault="00DD63AA" w:rsidP="00630D2A">
                            <w:pPr>
                              <w:pStyle w:val="BodyText"/>
                              <w:rPr>
                                <w:rFonts w:ascii="Arial" w:hAnsi="Arial" w:cs="Arial"/>
                              </w:rPr>
                            </w:pPr>
                          </w:p>
                          <w:p w14:paraId="10C27793" w14:textId="106ED3F9" w:rsidR="00DD63AA" w:rsidRPr="006339AE" w:rsidRDefault="00DD63AA" w:rsidP="00630D2A">
                            <w:pPr>
                              <w:pStyle w:val="BodyText"/>
                              <w:rPr>
                                <w:rFonts w:ascii="Arial" w:hAnsi="Arial" w:cs="Arial"/>
                                <w:b/>
                                <w:color w:val="4EAE33"/>
                              </w:rPr>
                            </w:pPr>
                          </w:p>
                        </w:tc>
                        <w:tc>
                          <w:tcPr>
                            <w:tcW w:w="2614" w:type="dxa"/>
                          </w:tcPr>
                          <w:p w14:paraId="0F71EFF6" w14:textId="77777777" w:rsidR="00DD63AA" w:rsidRPr="006339AE" w:rsidRDefault="00DD63AA" w:rsidP="00630D2A">
                            <w:pPr>
                              <w:pStyle w:val="BodyText"/>
                              <w:rPr>
                                <w:rFonts w:ascii="Arial" w:hAnsi="Arial" w:cs="Arial"/>
                              </w:rPr>
                            </w:pPr>
                          </w:p>
                        </w:tc>
                      </w:tr>
                      <w:tr w:rsidR="00DD63AA" w:rsidRPr="006339AE" w14:paraId="54388F04" w14:textId="77777777" w:rsidTr="00630D2A">
                        <w:trPr>
                          <w:trHeight w:val="369"/>
                        </w:trPr>
                        <w:tc>
                          <w:tcPr>
                            <w:tcW w:w="1933" w:type="dxa"/>
                          </w:tcPr>
                          <w:p w14:paraId="68FA0A2B"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Owner:</w:t>
                            </w:r>
                          </w:p>
                        </w:tc>
                        <w:tc>
                          <w:tcPr>
                            <w:tcW w:w="3137" w:type="dxa"/>
                          </w:tcPr>
                          <w:p w14:paraId="5B6510FA" w14:textId="77777777" w:rsidR="00DD63AA" w:rsidRPr="006339AE" w:rsidRDefault="00DD63AA" w:rsidP="00630D2A">
                            <w:pPr>
                              <w:pStyle w:val="BodyText"/>
                              <w:rPr>
                                <w:rFonts w:ascii="Arial" w:hAnsi="Arial" w:cs="Arial"/>
                              </w:rPr>
                            </w:pPr>
                            <w:r>
                              <w:rPr>
                                <w:rFonts w:ascii="Arial" w:hAnsi="Arial" w:cs="Arial"/>
                              </w:rPr>
                              <w:t>Lisa Davies</w:t>
                            </w:r>
                          </w:p>
                        </w:tc>
                        <w:tc>
                          <w:tcPr>
                            <w:tcW w:w="2326" w:type="dxa"/>
                          </w:tcPr>
                          <w:p w14:paraId="1324B973" w14:textId="1A77C259" w:rsidR="00DD63AA" w:rsidRDefault="00DD63AA" w:rsidP="00630D2A">
                            <w:pPr>
                              <w:pStyle w:val="BodyText"/>
                              <w:rPr>
                                <w:rFonts w:ascii="Arial" w:hAnsi="Arial" w:cs="Arial"/>
                              </w:rPr>
                            </w:pPr>
                            <w:r w:rsidRPr="006339AE">
                              <w:rPr>
                                <w:rFonts w:ascii="Arial" w:hAnsi="Arial" w:cs="Arial"/>
                                <w:b/>
                                <w:color w:val="4EAE33"/>
                              </w:rPr>
                              <w:t>Next review date</w:t>
                            </w:r>
                            <w:r>
                              <w:rPr>
                                <w:rFonts w:ascii="Arial" w:hAnsi="Arial" w:cs="Arial"/>
                                <w:b/>
                                <w:color w:val="4EAE33"/>
                              </w:rPr>
                              <w:t xml:space="preserve">: </w:t>
                            </w:r>
                            <w:r w:rsidRPr="00CB3667">
                              <w:rPr>
                                <w:rFonts w:ascii="Arial" w:hAnsi="Arial" w:cs="Arial"/>
                              </w:rPr>
                              <w:t>September 202</w:t>
                            </w:r>
                            <w:r w:rsidR="0026330B">
                              <w:rPr>
                                <w:rFonts w:ascii="Arial" w:hAnsi="Arial" w:cs="Arial"/>
                              </w:rPr>
                              <w:t>4</w:t>
                            </w:r>
                          </w:p>
                          <w:p w14:paraId="21E6476C" w14:textId="77777777" w:rsidR="00DD63AA" w:rsidRDefault="00DD63AA" w:rsidP="00630D2A">
                            <w:pPr>
                              <w:pStyle w:val="BodyText"/>
                              <w:rPr>
                                <w:rFonts w:ascii="Arial" w:hAnsi="Arial" w:cs="Arial"/>
                              </w:rPr>
                            </w:pPr>
                          </w:p>
                          <w:p w14:paraId="4F491C3D" w14:textId="7BAC73E0" w:rsidR="00DD63AA" w:rsidRPr="00B06AB3" w:rsidRDefault="00DD63AA" w:rsidP="00630D2A">
                            <w:pPr>
                              <w:pStyle w:val="BodyText"/>
                              <w:rPr>
                                <w:rFonts w:ascii="Arial" w:hAnsi="Arial" w:cs="Arial"/>
                                <w:bCs/>
                                <w:color w:val="4EAE33"/>
                              </w:rPr>
                            </w:pPr>
                          </w:p>
                        </w:tc>
                        <w:tc>
                          <w:tcPr>
                            <w:tcW w:w="2614" w:type="dxa"/>
                          </w:tcPr>
                          <w:p w14:paraId="42CD2CB2" w14:textId="77777777" w:rsidR="00DD63AA" w:rsidRPr="006339AE" w:rsidRDefault="00DD63AA" w:rsidP="00630D2A">
                            <w:pPr>
                              <w:pStyle w:val="BodyText"/>
                              <w:rPr>
                                <w:rFonts w:ascii="Arial" w:hAnsi="Arial" w:cs="Arial"/>
                              </w:rPr>
                            </w:pPr>
                          </w:p>
                        </w:tc>
                      </w:tr>
                      <w:tr w:rsidR="00DD63AA" w:rsidRPr="006339AE" w14:paraId="04E73ED0" w14:textId="77777777" w:rsidTr="00630D2A">
                        <w:trPr>
                          <w:trHeight w:val="346"/>
                        </w:trPr>
                        <w:tc>
                          <w:tcPr>
                            <w:tcW w:w="1933" w:type="dxa"/>
                          </w:tcPr>
                          <w:p w14:paraId="18D36AF1"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Approved by:</w:t>
                            </w:r>
                          </w:p>
                        </w:tc>
                        <w:tc>
                          <w:tcPr>
                            <w:tcW w:w="3137" w:type="dxa"/>
                          </w:tcPr>
                          <w:p w14:paraId="01BA54E7" w14:textId="77777777" w:rsidR="00DD63AA" w:rsidRPr="006339AE" w:rsidRDefault="00DD63AA" w:rsidP="00630D2A">
                            <w:pPr>
                              <w:pStyle w:val="BodyText"/>
                              <w:rPr>
                                <w:rFonts w:ascii="Arial" w:hAnsi="Arial" w:cs="Arial"/>
                              </w:rPr>
                            </w:pPr>
                            <w:r>
                              <w:rPr>
                                <w:rFonts w:ascii="Arial" w:hAnsi="Arial" w:cs="Arial"/>
                              </w:rPr>
                              <w:t>Simon Cowley</w:t>
                            </w:r>
                          </w:p>
                        </w:tc>
                        <w:tc>
                          <w:tcPr>
                            <w:tcW w:w="2326" w:type="dxa"/>
                          </w:tcPr>
                          <w:p w14:paraId="6457E1FB" w14:textId="77777777" w:rsidR="00DD63AA" w:rsidRPr="006339AE" w:rsidRDefault="00DD63AA" w:rsidP="00630D2A">
                            <w:pPr>
                              <w:pStyle w:val="BodyText"/>
                              <w:rPr>
                                <w:rFonts w:ascii="Arial" w:hAnsi="Arial" w:cs="Arial"/>
                                <w:sz w:val="20"/>
                              </w:rPr>
                            </w:pPr>
                          </w:p>
                        </w:tc>
                        <w:tc>
                          <w:tcPr>
                            <w:tcW w:w="2614" w:type="dxa"/>
                          </w:tcPr>
                          <w:p w14:paraId="1A853FA4" w14:textId="77777777" w:rsidR="00DD63AA" w:rsidRPr="006339AE" w:rsidRDefault="00DD63AA" w:rsidP="00630D2A">
                            <w:pPr>
                              <w:pStyle w:val="BodyText"/>
                              <w:rPr>
                                <w:rFonts w:ascii="Arial" w:hAnsi="Arial" w:cs="Arial"/>
                                <w:sz w:val="20"/>
                              </w:rPr>
                            </w:pPr>
                          </w:p>
                        </w:tc>
                      </w:tr>
                    </w:tbl>
                    <w:p w14:paraId="277A38BB" w14:textId="77777777" w:rsidR="00DD63AA" w:rsidRDefault="00DD63AA"/>
                  </w:txbxContent>
                </v:textbox>
              </v:shape>
            </w:pict>
          </mc:Fallback>
        </mc:AlternateContent>
      </w:r>
    </w:p>
    <w:p w14:paraId="4E74B445" w14:textId="77777777" w:rsidR="00630D2A" w:rsidRDefault="00630D2A" w:rsidP="00630D2A">
      <w:pPr>
        <w:rPr>
          <w:rFonts w:ascii="Montserrat Thin"/>
          <w:sz w:val="23"/>
        </w:rPr>
        <w:sectPr w:rsidR="00630D2A" w:rsidSect="00630D2A">
          <w:headerReference w:type="even" r:id="rId11"/>
          <w:headerReference w:type="default" r:id="rId12"/>
          <w:footerReference w:type="even" r:id="rId13"/>
          <w:footerReference w:type="default" r:id="rId14"/>
          <w:headerReference w:type="first" r:id="rId15"/>
          <w:footerReference w:type="first" r:id="rId16"/>
          <w:pgSz w:w="11910" w:h="16840"/>
          <w:pgMar w:top="0" w:right="680" w:bottom="560" w:left="940" w:header="720" w:footer="374" w:gutter="0"/>
          <w:cols w:space="720"/>
          <w:titlePg/>
          <w:docGrid w:linePitch="299"/>
        </w:sectPr>
      </w:pPr>
    </w:p>
    <w:p w14:paraId="5A369BCD"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lastRenderedPageBreak/>
        <w:t>This is the Safeguarding and Child Protection Policy and Procedures</w:t>
      </w:r>
    </w:p>
    <w:p w14:paraId="7C03E3C8" w14:textId="77777777" w:rsidR="00E62BB3" w:rsidRPr="00E62BB3" w:rsidRDefault="00E62BB3" w:rsidP="00E62BB3">
      <w:pPr>
        <w:jc w:val="center"/>
        <w:rPr>
          <w:rFonts w:ascii="Arial" w:eastAsia="Calibri" w:hAnsi="Arial" w:cs="Arial"/>
          <w:i/>
          <w:iCs/>
          <w:color w:val="FF0000"/>
          <w14:ligatures w14:val="none"/>
        </w:rPr>
      </w:pPr>
      <w:r w:rsidRPr="00E62BB3">
        <w:rPr>
          <w:rFonts w:ascii="Arial" w:eastAsia="Calibri" w:hAnsi="Arial" w:cs="Arial"/>
          <w14:ligatures w14:val="none"/>
        </w:rPr>
        <w:t>For Rodbourne Cheney Primary School</w:t>
      </w:r>
    </w:p>
    <w:p w14:paraId="3C466778" w14:textId="77777777" w:rsidR="00E62BB3" w:rsidRPr="00E62BB3" w:rsidRDefault="00E62BB3" w:rsidP="00E62BB3">
      <w:pPr>
        <w:jc w:val="center"/>
        <w:rPr>
          <w:rFonts w:ascii="Arial" w:eastAsia="Calibri" w:hAnsi="Arial" w:cs="Arial"/>
          <w:i/>
          <w:color w:val="FF000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6546"/>
      </w:tblGrid>
      <w:tr w:rsidR="00E62BB3" w:rsidRPr="00E62BB3" w14:paraId="0A289E3B" w14:textId="77777777" w:rsidTr="00252D61">
        <w:tc>
          <w:tcPr>
            <w:tcW w:w="2518" w:type="dxa"/>
          </w:tcPr>
          <w:p w14:paraId="73FC2B26" w14:textId="77777777" w:rsidR="00E62BB3" w:rsidRPr="00E62BB3" w:rsidRDefault="00E62BB3" w:rsidP="00E62BB3">
            <w:pPr>
              <w:jc w:val="center"/>
              <w:rPr>
                <w:rFonts w:ascii="Arial" w:eastAsia="Calibri" w:hAnsi="Arial" w:cs="Arial"/>
                <w:b/>
                <w:color w:val="0070C0"/>
                <w14:ligatures w14:val="none"/>
              </w:rPr>
            </w:pPr>
            <w:r w:rsidRPr="00E62BB3">
              <w:rPr>
                <w:rFonts w:ascii="Arial" w:eastAsia="Calibri" w:hAnsi="Arial" w:cs="Arial"/>
                <w:b/>
                <w:color w:val="0070C0"/>
                <w14:ligatures w14:val="none"/>
              </w:rPr>
              <w:t>Page number</w:t>
            </w:r>
          </w:p>
        </w:tc>
        <w:tc>
          <w:tcPr>
            <w:tcW w:w="6718" w:type="dxa"/>
            <w:shd w:val="clear" w:color="auto" w:fill="auto"/>
          </w:tcPr>
          <w:p w14:paraId="2C1058BA" w14:textId="77777777" w:rsidR="00E62BB3" w:rsidRPr="00E62BB3" w:rsidRDefault="00E62BB3" w:rsidP="00E62BB3">
            <w:pPr>
              <w:jc w:val="center"/>
              <w:rPr>
                <w:rFonts w:ascii="Arial" w:eastAsia="Calibri" w:hAnsi="Arial" w:cs="Arial"/>
                <w:b/>
                <w:color w:val="0070C0"/>
                <w14:ligatures w14:val="none"/>
              </w:rPr>
            </w:pPr>
            <w:r w:rsidRPr="00E62BB3">
              <w:rPr>
                <w:rFonts w:ascii="Arial" w:eastAsia="Calibri" w:hAnsi="Arial" w:cs="Arial"/>
                <w:b/>
                <w:color w:val="0070C0"/>
                <w14:ligatures w14:val="none"/>
              </w:rPr>
              <w:t xml:space="preserve">Title </w:t>
            </w:r>
          </w:p>
        </w:tc>
      </w:tr>
      <w:tr w:rsidR="00E62BB3" w:rsidRPr="00E62BB3" w14:paraId="2CCD86BF" w14:textId="77777777" w:rsidTr="00252D61">
        <w:tc>
          <w:tcPr>
            <w:tcW w:w="2518" w:type="dxa"/>
            <w:tcBorders>
              <w:bottom w:val="single" w:sz="4" w:space="0" w:color="auto"/>
            </w:tcBorders>
          </w:tcPr>
          <w:p w14:paraId="534AFBEC" w14:textId="56C1D928" w:rsidR="00E62BB3" w:rsidRPr="00E62BB3" w:rsidRDefault="00BF1F64" w:rsidP="00E62BB3">
            <w:pPr>
              <w:rPr>
                <w:rFonts w:ascii="Arial" w:eastAsia="Calibri" w:hAnsi="Arial" w:cs="Arial"/>
                <w:color w:val="0070C0"/>
                <w14:ligatures w14:val="none"/>
              </w:rPr>
            </w:pPr>
            <w:r>
              <w:rPr>
                <w:rFonts w:ascii="Arial" w:eastAsia="Calibri" w:hAnsi="Arial" w:cs="Arial"/>
                <w:color w:val="0070C0"/>
                <w14:ligatures w14:val="none"/>
              </w:rPr>
              <w:t>4</w:t>
            </w:r>
          </w:p>
        </w:tc>
        <w:tc>
          <w:tcPr>
            <w:tcW w:w="6718" w:type="dxa"/>
            <w:tcBorders>
              <w:bottom w:val="single" w:sz="4" w:space="0" w:color="auto"/>
            </w:tcBorders>
            <w:shd w:val="clear" w:color="auto" w:fill="auto"/>
          </w:tcPr>
          <w:p w14:paraId="7EAF794D"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Quick Reference Contacts Guide</w:t>
            </w:r>
          </w:p>
        </w:tc>
      </w:tr>
      <w:tr w:rsidR="00E62BB3" w:rsidRPr="00E62BB3" w14:paraId="7F6C6729" w14:textId="77777777" w:rsidTr="00A70AE8">
        <w:tc>
          <w:tcPr>
            <w:tcW w:w="9236" w:type="dxa"/>
            <w:gridSpan w:val="2"/>
            <w:shd w:val="clear" w:color="auto" w:fill="C5E0B3"/>
          </w:tcPr>
          <w:p w14:paraId="63B705F5" w14:textId="77777777" w:rsidR="00E62BB3" w:rsidRPr="00E62BB3" w:rsidRDefault="00E62BB3" w:rsidP="00E62BB3">
            <w:pPr>
              <w:jc w:val="center"/>
              <w:rPr>
                <w:rFonts w:ascii="Arial" w:eastAsia="Calibri" w:hAnsi="Arial" w:cs="Arial"/>
                <w:b/>
                <w:color w:val="0070C0"/>
                <w14:ligatures w14:val="none"/>
              </w:rPr>
            </w:pPr>
            <w:r w:rsidRPr="00E62BB3">
              <w:rPr>
                <w:rFonts w:ascii="Arial" w:eastAsia="Calibri" w:hAnsi="Arial" w:cs="Arial"/>
                <w:b/>
                <w:color w:val="0070C0"/>
                <w14:ligatures w14:val="none"/>
              </w:rPr>
              <w:t>Part 1 - Procedures</w:t>
            </w:r>
          </w:p>
        </w:tc>
      </w:tr>
      <w:tr w:rsidR="00E62BB3" w:rsidRPr="00E62BB3" w14:paraId="2EF1032A" w14:textId="77777777" w:rsidTr="00252D61">
        <w:tc>
          <w:tcPr>
            <w:tcW w:w="2518" w:type="dxa"/>
          </w:tcPr>
          <w:p w14:paraId="7CBE83F5" w14:textId="216ACC2C" w:rsidR="00E62BB3" w:rsidRPr="00E62BB3" w:rsidRDefault="00BF1F64" w:rsidP="00E62BB3">
            <w:pPr>
              <w:rPr>
                <w:rFonts w:ascii="Arial" w:eastAsia="Calibri" w:hAnsi="Arial" w:cs="Arial"/>
                <w:color w:val="0070C0"/>
                <w14:ligatures w14:val="none"/>
              </w:rPr>
            </w:pPr>
            <w:r>
              <w:rPr>
                <w:rFonts w:ascii="Arial" w:eastAsia="Calibri" w:hAnsi="Arial" w:cs="Arial"/>
                <w:color w:val="0070C0"/>
                <w14:ligatures w14:val="none"/>
              </w:rPr>
              <w:t>6</w:t>
            </w:r>
          </w:p>
        </w:tc>
        <w:tc>
          <w:tcPr>
            <w:tcW w:w="6718" w:type="dxa"/>
            <w:shd w:val="clear" w:color="auto" w:fill="auto"/>
          </w:tcPr>
          <w:p w14:paraId="33D935C8"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Worried About </w:t>
            </w:r>
            <w:proofErr w:type="gramStart"/>
            <w:r w:rsidRPr="00E62BB3">
              <w:rPr>
                <w:rFonts w:ascii="Arial" w:eastAsia="Calibri" w:hAnsi="Arial" w:cs="Arial"/>
                <w:color w:val="0070C0"/>
                <w14:ligatures w14:val="none"/>
              </w:rPr>
              <w:t>A</w:t>
            </w:r>
            <w:proofErr w:type="gramEnd"/>
            <w:r w:rsidRPr="00E62BB3">
              <w:rPr>
                <w:rFonts w:ascii="Arial" w:eastAsia="Calibri" w:hAnsi="Arial" w:cs="Arial"/>
                <w:color w:val="0070C0"/>
                <w14:ligatures w14:val="none"/>
              </w:rPr>
              <w:t xml:space="preserve"> Pupil</w:t>
            </w:r>
          </w:p>
        </w:tc>
      </w:tr>
      <w:tr w:rsidR="00E62BB3" w:rsidRPr="00E62BB3" w14:paraId="4ECE88F4" w14:textId="77777777" w:rsidTr="00252D61">
        <w:tc>
          <w:tcPr>
            <w:tcW w:w="2518" w:type="dxa"/>
          </w:tcPr>
          <w:p w14:paraId="6F131D00" w14:textId="2137E45F" w:rsidR="00E62BB3" w:rsidRPr="00E62BB3" w:rsidRDefault="00D600F3" w:rsidP="00E62BB3">
            <w:pPr>
              <w:rPr>
                <w:rFonts w:ascii="Arial" w:eastAsia="Calibri" w:hAnsi="Arial" w:cs="Arial"/>
                <w:color w:val="0070C0"/>
                <w14:ligatures w14:val="none"/>
              </w:rPr>
            </w:pPr>
            <w:r>
              <w:rPr>
                <w:rFonts w:ascii="Arial" w:eastAsia="Calibri" w:hAnsi="Arial" w:cs="Arial"/>
                <w:color w:val="0070C0"/>
                <w14:ligatures w14:val="none"/>
              </w:rPr>
              <w:t>9</w:t>
            </w:r>
          </w:p>
        </w:tc>
        <w:tc>
          <w:tcPr>
            <w:tcW w:w="6718" w:type="dxa"/>
            <w:shd w:val="clear" w:color="auto" w:fill="auto"/>
          </w:tcPr>
          <w:p w14:paraId="4B4C726C"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The Role </w:t>
            </w:r>
            <w:proofErr w:type="gramStart"/>
            <w:r w:rsidRPr="00E62BB3">
              <w:rPr>
                <w:rFonts w:ascii="Arial" w:eastAsia="Calibri" w:hAnsi="Arial" w:cs="Arial"/>
                <w:color w:val="0070C0"/>
                <w14:ligatures w14:val="none"/>
              </w:rPr>
              <w:t>Of</w:t>
            </w:r>
            <w:proofErr w:type="gramEnd"/>
            <w:r w:rsidRPr="00E62BB3">
              <w:rPr>
                <w:rFonts w:ascii="Arial" w:eastAsia="Calibri" w:hAnsi="Arial" w:cs="Arial"/>
                <w:color w:val="0070C0"/>
                <w14:ligatures w14:val="none"/>
              </w:rPr>
              <w:t xml:space="preserve"> The Designated Safeguarding Lead And Deputy DSL/s In Our School</w:t>
            </w:r>
          </w:p>
        </w:tc>
      </w:tr>
      <w:tr w:rsidR="00E62BB3" w:rsidRPr="00E62BB3" w14:paraId="29D0CE2E" w14:textId="77777777" w:rsidTr="00252D61">
        <w:tc>
          <w:tcPr>
            <w:tcW w:w="2518" w:type="dxa"/>
          </w:tcPr>
          <w:p w14:paraId="6468CBCF" w14:textId="1B4E85E5" w:rsidR="00E62BB3" w:rsidRPr="00E62BB3" w:rsidRDefault="00CC24D6" w:rsidP="00E62BB3">
            <w:pPr>
              <w:rPr>
                <w:rFonts w:ascii="Arial" w:eastAsia="Calibri" w:hAnsi="Arial" w:cs="Arial"/>
                <w:color w:val="0070C0"/>
                <w14:ligatures w14:val="none"/>
              </w:rPr>
            </w:pPr>
            <w:r>
              <w:rPr>
                <w:rFonts w:ascii="Arial" w:eastAsia="Calibri" w:hAnsi="Arial" w:cs="Arial"/>
                <w:color w:val="0070C0"/>
                <w14:ligatures w14:val="none"/>
              </w:rPr>
              <w:t>11</w:t>
            </w:r>
          </w:p>
        </w:tc>
        <w:tc>
          <w:tcPr>
            <w:tcW w:w="6718" w:type="dxa"/>
            <w:shd w:val="clear" w:color="auto" w:fill="auto"/>
          </w:tcPr>
          <w:p w14:paraId="235FB5DE"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Early Help</w:t>
            </w:r>
          </w:p>
        </w:tc>
      </w:tr>
      <w:tr w:rsidR="00E62BB3" w:rsidRPr="00E62BB3" w14:paraId="6C05E233" w14:textId="77777777" w:rsidTr="00252D61">
        <w:tc>
          <w:tcPr>
            <w:tcW w:w="2518" w:type="dxa"/>
          </w:tcPr>
          <w:p w14:paraId="4A828DF5" w14:textId="1B569F87" w:rsidR="00E62BB3" w:rsidRPr="00E62BB3" w:rsidRDefault="00CC24D6" w:rsidP="00E62BB3">
            <w:pPr>
              <w:rPr>
                <w:rFonts w:ascii="Arial" w:eastAsia="Calibri" w:hAnsi="Arial" w:cs="Arial"/>
                <w:color w:val="0070C0"/>
                <w14:ligatures w14:val="none"/>
              </w:rPr>
            </w:pPr>
            <w:r>
              <w:rPr>
                <w:rFonts w:ascii="Arial" w:eastAsia="Calibri" w:hAnsi="Arial" w:cs="Arial"/>
                <w:color w:val="0070C0"/>
                <w14:ligatures w14:val="none"/>
              </w:rPr>
              <w:t>12</w:t>
            </w:r>
          </w:p>
        </w:tc>
        <w:tc>
          <w:tcPr>
            <w:tcW w:w="6718" w:type="dxa"/>
            <w:shd w:val="clear" w:color="auto" w:fill="auto"/>
          </w:tcPr>
          <w:p w14:paraId="0D8CC247"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Making A Referral </w:t>
            </w:r>
            <w:proofErr w:type="gramStart"/>
            <w:r w:rsidRPr="00E62BB3">
              <w:rPr>
                <w:rFonts w:ascii="Arial" w:eastAsia="Calibri" w:hAnsi="Arial" w:cs="Arial"/>
                <w:color w:val="0070C0"/>
                <w14:ligatures w14:val="none"/>
              </w:rPr>
              <w:t>To</w:t>
            </w:r>
            <w:proofErr w:type="gramEnd"/>
            <w:r w:rsidRPr="00E62BB3">
              <w:rPr>
                <w:rFonts w:ascii="Arial" w:eastAsia="Calibri" w:hAnsi="Arial" w:cs="Arial"/>
                <w:color w:val="0070C0"/>
                <w14:ligatures w14:val="none"/>
              </w:rPr>
              <w:t xml:space="preserve"> Social Care</w:t>
            </w:r>
          </w:p>
        </w:tc>
      </w:tr>
      <w:tr w:rsidR="00E62BB3" w:rsidRPr="00E62BB3" w14:paraId="1F0607C6" w14:textId="77777777" w:rsidTr="00252D61">
        <w:tc>
          <w:tcPr>
            <w:tcW w:w="2518" w:type="dxa"/>
          </w:tcPr>
          <w:p w14:paraId="38C3B883" w14:textId="191F3B00"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13</w:t>
            </w:r>
          </w:p>
        </w:tc>
        <w:tc>
          <w:tcPr>
            <w:tcW w:w="6718" w:type="dxa"/>
            <w:shd w:val="clear" w:color="auto" w:fill="auto"/>
          </w:tcPr>
          <w:p w14:paraId="478A4857"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Record-keeping</w:t>
            </w:r>
          </w:p>
        </w:tc>
      </w:tr>
      <w:tr w:rsidR="00E62BB3" w:rsidRPr="00E62BB3" w14:paraId="4F972AE4" w14:textId="77777777" w:rsidTr="00252D61">
        <w:tc>
          <w:tcPr>
            <w:tcW w:w="2518" w:type="dxa"/>
          </w:tcPr>
          <w:p w14:paraId="45650C6C" w14:textId="2195BD81"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14</w:t>
            </w:r>
          </w:p>
        </w:tc>
        <w:tc>
          <w:tcPr>
            <w:tcW w:w="6718" w:type="dxa"/>
            <w:shd w:val="clear" w:color="auto" w:fill="auto"/>
          </w:tcPr>
          <w:p w14:paraId="509A6EBD"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Escalation</w:t>
            </w:r>
          </w:p>
        </w:tc>
      </w:tr>
      <w:tr w:rsidR="00E62BB3" w:rsidRPr="00E62BB3" w14:paraId="57F7FEE2" w14:textId="77777777" w:rsidTr="00567E81">
        <w:tc>
          <w:tcPr>
            <w:tcW w:w="2518" w:type="dxa"/>
            <w:tcBorders>
              <w:bottom w:val="single" w:sz="4" w:space="0" w:color="auto"/>
            </w:tcBorders>
          </w:tcPr>
          <w:p w14:paraId="75554BAF" w14:textId="27A20A47"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15</w:t>
            </w:r>
          </w:p>
        </w:tc>
        <w:tc>
          <w:tcPr>
            <w:tcW w:w="6718" w:type="dxa"/>
            <w:tcBorders>
              <w:bottom w:val="single" w:sz="4" w:space="0" w:color="auto"/>
            </w:tcBorders>
            <w:shd w:val="clear" w:color="auto" w:fill="auto"/>
          </w:tcPr>
          <w:p w14:paraId="64457720"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Worried About </w:t>
            </w:r>
            <w:proofErr w:type="gramStart"/>
            <w:r w:rsidRPr="00E62BB3">
              <w:rPr>
                <w:rFonts w:ascii="Arial" w:eastAsia="Calibri" w:hAnsi="Arial" w:cs="Arial"/>
                <w:color w:val="0070C0"/>
                <w14:ligatures w14:val="none"/>
              </w:rPr>
              <w:t>The</w:t>
            </w:r>
            <w:proofErr w:type="gramEnd"/>
            <w:r w:rsidRPr="00E62BB3">
              <w:rPr>
                <w:rFonts w:ascii="Arial" w:eastAsia="Calibri" w:hAnsi="Arial" w:cs="Arial"/>
                <w:color w:val="0070C0"/>
                <w14:ligatures w14:val="none"/>
              </w:rPr>
              <w:t xml:space="preserve"> Actions Of An Adult Who Works/Volunteers With Pupil (including low level concerns)</w:t>
            </w:r>
          </w:p>
        </w:tc>
      </w:tr>
      <w:tr w:rsidR="00E62BB3" w:rsidRPr="00E62BB3" w14:paraId="17A094EB" w14:textId="77777777" w:rsidTr="00A70AE8">
        <w:tc>
          <w:tcPr>
            <w:tcW w:w="9236" w:type="dxa"/>
            <w:gridSpan w:val="2"/>
            <w:shd w:val="clear" w:color="auto" w:fill="E2EFD9"/>
          </w:tcPr>
          <w:p w14:paraId="5FFA1265" w14:textId="77777777" w:rsidR="00E62BB3" w:rsidRPr="00E62BB3" w:rsidRDefault="00E62BB3" w:rsidP="00E62BB3">
            <w:pPr>
              <w:jc w:val="center"/>
              <w:rPr>
                <w:rFonts w:ascii="Arial" w:eastAsia="Calibri" w:hAnsi="Arial" w:cs="Arial"/>
                <w:b/>
                <w:color w:val="0070C0"/>
                <w14:ligatures w14:val="none"/>
              </w:rPr>
            </w:pPr>
            <w:r w:rsidRPr="00E62BB3">
              <w:rPr>
                <w:rFonts w:ascii="Arial" w:eastAsia="Calibri" w:hAnsi="Arial" w:cs="Arial"/>
                <w:b/>
                <w:color w:val="0070C0"/>
                <w14:ligatures w14:val="none"/>
              </w:rPr>
              <w:t>Part 2 - Specific Safeguarding Themes/issues</w:t>
            </w:r>
          </w:p>
        </w:tc>
      </w:tr>
      <w:tr w:rsidR="00E62BB3" w:rsidRPr="00E62BB3" w14:paraId="4E246293" w14:textId="77777777" w:rsidTr="00252D61">
        <w:tc>
          <w:tcPr>
            <w:tcW w:w="2518" w:type="dxa"/>
          </w:tcPr>
          <w:p w14:paraId="067DC840" w14:textId="1F795958"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20</w:t>
            </w:r>
          </w:p>
        </w:tc>
        <w:tc>
          <w:tcPr>
            <w:tcW w:w="6718" w:type="dxa"/>
            <w:shd w:val="clear" w:color="auto" w:fill="auto"/>
          </w:tcPr>
          <w:p w14:paraId="227800AA"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Child On Child Abuse</w:t>
            </w:r>
          </w:p>
          <w:p w14:paraId="70BE432F" w14:textId="77777777" w:rsidR="00E62BB3" w:rsidRPr="00E62BB3" w:rsidRDefault="00E62BB3" w:rsidP="00E62BB3">
            <w:pPr>
              <w:rPr>
                <w:rFonts w:ascii="Arial" w:eastAsia="Calibri" w:hAnsi="Arial" w:cs="Arial"/>
                <w:color w:val="0070C0"/>
                <w:highlight w:val="yellow"/>
                <w14:ligatures w14:val="none"/>
              </w:rPr>
            </w:pPr>
            <w:r w:rsidRPr="00E62BB3">
              <w:rPr>
                <w:rFonts w:ascii="Arial" w:eastAsia="Calibri" w:hAnsi="Arial" w:cs="Arial"/>
                <w:color w:val="0070C0"/>
                <w14:ligatures w14:val="none"/>
              </w:rPr>
              <w:t>(</w:t>
            </w:r>
            <w:proofErr w:type="gramStart"/>
            <w:r w:rsidRPr="00E62BB3">
              <w:rPr>
                <w:rFonts w:ascii="Arial" w:eastAsia="Calibri" w:hAnsi="Arial" w:cs="Arial"/>
                <w:color w:val="0070C0"/>
                <w14:ligatures w14:val="none"/>
              </w:rPr>
              <w:t>including</w:t>
            </w:r>
            <w:proofErr w:type="gramEnd"/>
            <w:r w:rsidRPr="00E62BB3">
              <w:rPr>
                <w:rFonts w:ascii="Arial" w:eastAsia="Calibri" w:hAnsi="Arial" w:cs="Arial"/>
                <w:color w:val="0070C0"/>
                <w14:ligatures w14:val="none"/>
              </w:rPr>
              <w:t xml:space="preserve"> child on child sexual abuse)</w:t>
            </w:r>
          </w:p>
        </w:tc>
      </w:tr>
      <w:tr w:rsidR="00E62BB3" w:rsidRPr="00E62BB3" w14:paraId="19A749B1" w14:textId="77777777" w:rsidTr="00252D61">
        <w:tc>
          <w:tcPr>
            <w:tcW w:w="2518" w:type="dxa"/>
          </w:tcPr>
          <w:p w14:paraId="64E68F05" w14:textId="0121A8D9"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24</w:t>
            </w:r>
          </w:p>
        </w:tc>
        <w:tc>
          <w:tcPr>
            <w:tcW w:w="6718" w:type="dxa"/>
            <w:shd w:val="clear" w:color="auto" w:fill="auto"/>
          </w:tcPr>
          <w:p w14:paraId="7C09A90D"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Additional guidance for responding to consensual and non-consensual sharing of nude and semi-nude images</w:t>
            </w:r>
          </w:p>
        </w:tc>
      </w:tr>
      <w:tr w:rsidR="00E62BB3" w:rsidRPr="00E62BB3" w14:paraId="231CFE99" w14:textId="77777777" w:rsidTr="00252D61">
        <w:tc>
          <w:tcPr>
            <w:tcW w:w="2518" w:type="dxa"/>
          </w:tcPr>
          <w:p w14:paraId="41C2C96B" w14:textId="427C48B4"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26</w:t>
            </w:r>
          </w:p>
        </w:tc>
        <w:tc>
          <w:tcPr>
            <w:tcW w:w="6718" w:type="dxa"/>
            <w:shd w:val="clear" w:color="auto" w:fill="auto"/>
          </w:tcPr>
          <w:p w14:paraId="68B5D799"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Harmful sexual </w:t>
            </w:r>
            <w:proofErr w:type="spellStart"/>
            <w:r w:rsidRPr="00E62BB3">
              <w:rPr>
                <w:rFonts w:ascii="Arial" w:eastAsia="Calibri" w:hAnsi="Arial" w:cs="Arial"/>
                <w:color w:val="0070C0"/>
                <w14:ligatures w14:val="none"/>
              </w:rPr>
              <w:t>behaviours</w:t>
            </w:r>
            <w:proofErr w:type="spellEnd"/>
          </w:p>
        </w:tc>
      </w:tr>
      <w:tr w:rsidR="00E62BB3" w:rsidRPr="00E62BB3" w14:paraId="1DBBD3F4" w14:textId="77777777" w:rsidTr="00252D61">
        <w:tc>
          <w:tcPr>
            <w:tcW w:w="2518" w:type="dxa"/>
          </w:tcPr>
          <w:p w14:paraId="2A5FEA48" w14:textId="0F6EF0A3"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26</w:t>
            </w:r>
          </w:p>
        </w:tc>
        <w:tc>
          <w:tcPr>
            <w:tcW w:w="6718" w:type="dxa"/>
            <w:shd w:val="clear" w:color="auto" w:fill="auto"/>
          </w:tcPr>
          <w:p w14:paraId="3CAB9690"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Exploitation and serious crime</w:t>
            </w:r>
          </w:p>
        </w:tc>
      </w:tr>
      <w:tr w:rsidR="00E62BB3" w:rsidRPr="00E62BB3" w14:paraId="0A331EDF" w14:textId="77777777" w:rsidTr="00252D61">
        <w:tc>
          <w:tcPr>
            <w:tcW w:w="2518" w:type="dxa"/>
          </w:tcPr>
          <w:p w14:paraId="49BEEF9D" w14:textId="0DB47EBD"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28</w:t>
            </w:r>
          </w:p>
        </w:tc>
        <w:tc>
          <w:tcPr>
            <w:tcW w:w="6718" w:type="dxa"/>
            <w:shd w:val="clear" w:color="auto" w:fill="auto"/>
          </w:tcPr>
          <w:p w14:paraId="3CFB27D0" w14:textId="77777777" w:rsidR="00E62BB3" w:rsidRPr="00E62BB3" w:rsidRDefault="00E62BB3" w:rsidP="00E62BB3">
            <w:pPr>
              <w:rPr>
                <w:rFonts w:ascii="Arial" w:eastAsia="Calibri" w:hAnsi="Arial" w:cs="Arial"/>
                <w:color w:val="0070C0"/>
                <w14:ligatures w14:val="none"/>
              </w:rPr>
            </w:pPr>
            <w:proofErr w:type="spellStart"/>
            <w:r w:rsidRPr="00E62BB3">
              <w:rPr>
                <w:rFonts w:ascii="Arial" w:eastAsia="Calibri" w:hAnsi="Arial" w:cs="Arial"/>
                <w:color w:val="0070C0"/>
                <w14:ligatures w14:val="none"/>
              </w:rPr>
              <w:t>Honour</w:t>
            </w:r>
            <w:proofErr w:type="spellEnd"/>
            <w:r w:rsidRPr="00E62BB3">
              <w:rPr>
                <w:rFonts w:ascii="Arial" w:eastAsia="Calibri" w:hAnsi="Arial" w:cs="Arial"/>
                <w:color w:val="0070C0"/>
                <w14:ligatures w14:val="none"/>
              </w:rPr>
              <w:t>-based abuse, including Female Genital Mutilation</w:t>
            </w:r>
          </w:p>
        </w:tc>
      </w:tr>
      <w:tr w:rsidR="00E62BB3" w:rsidRPr="00E62BB3" w14:paraId="3C21562A" w14:textId="77777777" w:rsidTr="00252D61">
        <w:tc>
          <w:tcPr>
            <w:tcW w:w="2518" w:type="dxa"/>
          </w:tcPr>
          <w:p w14:paraId="66340F5A" w14:textId="14FEF360"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30</w:t>
            </w:r>
          </w:p>
        </w:tc>
        <w:tc>
          <w:tcPr>
            <w:tcW w:w="6718" w:type="dxa"/>
            <w:shd w:val="clear" w:color="auto" w:fill="auto"/>
          </w:tcPr>
          <w:p w14:paraId="763DCE54"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Preventing </w:t>
            </w:r>
            <w:proofErr w:type="spellStart"/>
            <w:r w:rsidRPr="00E62BB3">
              <w:rPr>
                <w:rFonts w:ascii="Arial" w:eastAsia="Calibri" w:hAnsi="Arial" w:cs="Arial"/>
                <w:color w:val="0070C0"/>
                <w14:ligatures w14:val="none"/>
              </w:rPr>
              <w:t>Radicalisation</w:t>
            </w:r>
            <w:proofErr w:type="spellEnd"/>
          </w:p>
        </w:tc>
      </w:tr>
      <w:tr w:rsidR="00E62BB3" w:rsidRPr="00E62BB3" w14:paraId="573EA1F1" w14:textId="77777777" w:rsidTr="00252D61">
        <w:tc>
          <w:tcPr>
            <w:tcW w:w="2518" w:type="dxa"/>
          </w:tcPr>
          <w:p w14:paraId="65F36797" w14:textId="7A92A555"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32</w:t>
            </w:r>
          </w:p>
        </w:tc>
        <w:tc>
          <w:tcPr>
            <w:tcW w:w="6718" w:type="dxa"/>
            <w:shd w:val="clear" w:color="auto" w:fill="auto"/>
          </w:tcPr>
          <w:p w14:paraId="45D9FFFF"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Domestic abuse</w:t>
            </w:r>
          </w:p>
        </w:tc>
      </w:tr>
      <w:tr w:rsidR="00E62BB3" w:rsidRPr="00E62BB3" w14:paraId="286ABD8A" w14:textId="77777777" w:rsidTr="00252D61">
        <w:tc>
          <w:tcPr>
            <w:tcW w:w="2518" w:type="dxa"/>
          </w:tcPr>
          <w:p w14:paraId="18D77F42" w14:textId="5F108888" w:rsidR="00E62BB3" w:rsidRPr="00E62BB3" w:rsidRDefault="00F25A11" w:rsidP="00E62BB3">
            <w:pPr>
              <w:rPr>
                <w:rFonts w:ascii="Arial" w:eastAsia="Calibri" w:hAnsi="Arial" w:cs="Arial"/>
                <w:color w:val="0070C0"/>
                <w14:ligatures w14:val="none"/>
              </w:rPr>
            </w:pPr>
            <w:r>
              <w:rPr>
                <w:rFonts w:ascii="Arial" w:eastAsia="Calibri" w:hAnsi="Arial" w:cs="Arial"/>
                <w:color w:val="0070C0"/>
                <w14:ligatures w14:val="none"/>
              </w:rPr>
              <w:t>33</w:t>
            </w:r>
          </w:p>
        </w:tc>
        <w:tc>
          <w:tcPr>
            <w:tcW w:w="6718" w:type="dxa"/>
            <w:shd w:val="clear" w:color="auto" w:fill="auto"/>
          </w:tcPr>
          <w:p w14:paraId="1E39BF40"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Neglect</w:t>
            </w:r>
          </w:p>
        </w:tc>
      </w:tr>
      <w:tr w:rsidR="00E62BB3" w:rsidRPr="00E62BB3" w14:paraId="18300B05" w14:textId="77777777" w:rsidTr="00252D61">
        <w:tc>
          <w:tcPr>
            <w:tcW w:w="2518" w:type="dxa"/>
          </w:tcPr>
          <w:p w14:paraId="21F60EF5" w14:textId="2DED4E86" w:rsidR="00E62BB3" w:rsidRPr="00E62BB3" w:rsidRDefault="00AD503E" w:rsidP="00E62BB3">
            <w:pPr>
              <w:rPr>
                <w:rFonts w:ascii="Arial" w:eastAsia="Calibri" w:hAnsi="Arial" w:cs="Arial"/>
                <w:color w:val="0070C0"/>
                <w14:ligatures w14:val="none"/>
              </w:rPr>
            </w:pPr>
            <w:r>
              <w:rPr>
                <w:rFonts w:ascii="Arial" w:eastAsia="Calibri" w:hAnsi="Arial" w:cs="Arial"/>
                <w:color w:val="0070C0"/>
                <w14:ligatures w14:val="none"/>
              </w:rPr>
              <w:t>34</w:t>
            </w:r>
          </w:p>
        </w:tc>
        <w:tc>
          <w:tcPr>
            <w:tcW w:w="6718" w:type="dxa"/>
            <w:shd w:val="clear" w:color="auto" w:fill="auto"/>
          </w:tcPr>
          <w:p w14:paraId="77A88CD7"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Pupils at greater risk of harm</w:t>
            </w:r>
          </w:p>
        </w:tc>
      </w:tr>
      <w:tr w:rsidR="00E62BB3" w:rsidRPr="00E62BB3" w14:paraId="2567E9E5" w14:textId="77777777" w:rsidTr="00567E81">
        <w:tc>
          <w:tcPr>
            <w:tcW w:w="2518" w:type="dxa"/>
            <w:tcBorders>
              <w:bottom w:val="single" w:sz="4" w:space="0" w:color="auto"/>
            </w:tcBorders>
          </w:tcPr>
          <w:p w14:paraId="06237C7C" w14:textId="4C6D7E55" w:rsidR="00E62BB3" w:rsidRPr="00E62BB3" w:rsidRDefault="00AD503E" w:rsidP="00E62BB3">
            <w:pPr>
              <w:rPr>
                <w:rFonts w:ascii="Arial" w:eastAsia="Calibri" w:hAnsi="Arial" w:cs="Arial"/>
                <w:color w:val="0070C0"/>
                <w14:ligatures w14:val="none"/>
              </w:rPr>
            </w:pPr>
            <w:r>
              <w:rPr>
                <w:rFonts w:ascii="Arial" w:eastAsia="Calibri" w:hAnsi="Arial" w:cs="Arial"/>
                <w:color w:val="0070C0"/>
                <w14:ligatures w14:val="none"/>
              </w:rPr>
              <w:t>36</w:t>
            </w:r>
          </w:p>
        </w:tc>
        <w:tc>
          <w:tcPr>
            <w:tcW w:w="6718" w:type="dxa"/>
            <w:tcBorders>
              <w:bottom w:val="single" w:sz="4" w:space="0" w:color="auto"/>
            </w:tcBorders>
            <w:shd w:val="clear" w:color="auto" w:fill="auto"/>
          </w:tcPr>
          <w:p w14:paraId="1A6B6755"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Behaviour And Attendance </w:t>
            </w:r>
          </w:p>
        </w:tc>
      </w:tr>
      <w:tr w:rsidR="00E62BB3" w:rsidRPr="00E62BB3" w14:paraId="446963B7" w14:textId="77777777" w:rsidTr="00567E81">
        <w:tc>
          <w:tcPr>
            <w:tcW w:w="2518" w:type="dxa"/>
            <w:tcBorders>
              <w:bottom w:val="single" w:sz="4" w:space="0" w:color="auto"/>
            </w:tcBorders>
          </w:tcPr>
          <w:p w14:paraId="1E84AAA5" w14:textId="2B70FA58" w:rsidR="00E62BB3" w:rsidRPr="00E62BB3" w:rsidRDefault="00DE3D6D" w:rsidP="00E62BB3">
            <w:pPr>
              <w:rPr>
                <w:rFonts w:ascii="Arial" w:eastAsia="Calibri" w:hAnsi="Arial" w:cs="Arial"/>
                <w:color w:val="0070C0"/>
                <w14:ligatures w14:val="none"/>
              </w:rPr>
            </w:pPr>
            <w:r>
              <w:rPr>
                <w:rFonts w:ascii="Arial" w:eastAsia="Calibri" w:hAnsi="Arial" w:cs="Arial"/>
                <w:color w:val="0070C0"/>
                <w14:ligatures w14:val="none"/>
              </w:rPr>
              <w:t>38</w:t>
            </w:r>
          </w:p>
        </w:tc>
        <w:tc>
          <w:tcPr>
            <w:tcW w:w="6718" w:type="dxa"/>
            <w:tcBorders>
              <w:bottom w:val="single" w:sz="4" w:space="0" w:color="auto"/>
            </w:tcBorders>
            <w:shd w:val="clear" w:color="auto" w:fill="auto"/>
          </w:tcPr>
          <w:p w14:paraId="6293351C"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Pupils who are educated off-site</w:t>
            </w:r>
          </w:p>
        </w:tc>
      </w:tr>
      <w:tr w:rsidR="00E62BB3" w:rsidRPr="00E62BB3" w14:paraId="75320218" w14:textId="77777777" w:rsidTr="00567E81">
        <w:tc>
          <w:tcPr>
            <w:tcW w:w="2518" w:type="dxa"/>
            <w:tcBorders>
              <w:bottom w:val="single" w:sz="4" w:space="0" w:color="auto"/>
            </w:tcBorders>
          </w:tcPr>
          <w:p w14:paraId="1A233694" w14:textId="5A856E26" w:rsidR="00E62BB3" w:rsidRPr="00E62BB3" w:rsidRDefault="00DE3D6D" w:rsidP="00E62BB3">
            <w:pPr>
              <w:rPr>
                <w:rFonts w:ascii="Arial" w:eastAsia="Calibri" w:hAnsi="Arial" w:cs="Arial"/>
                <w:color w:val="0070C0"/>
                <w14:ligatures w14:val="none"/>
              </w:rPr>
            </w:pPr>
            <w:r>
              <w:rPr>
                <w:rFonts w:ascii="Arial" w:eastAsia="Calibri" w:hAnsi="Arial" w:cs="Arial"/>
                <w:color w:val="0070C0"/>
                <w14:ligatures w14:val="none"/>
              </w:rPr>
              <w:t>38</w:t>
            </w:r>
          </w:p>
        </w:tc>
        <w:tc>
          <w:tcPr>
            <w:tcW w:w="6718" w:type="dxa"/>
            <w:tcBorders>
              <w:bottom w:val="single" w:sz="4" w:space="0" w:color="auto"/>
            </w:tcBorders>
            <w:shd w:val="clear" w:color="auto" w:fill="auto"/>
          </w:tcPr>
          <w:p w14:paraId="53F19019"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Elective home education</w:t>
            </w:r>
          </w:p>
        </w:tc>
      </w:tr>
      <w:tr w:rsidR="00E62BB3" w:rsidRPr="00E62BB3" w14:paraId="7CD22C14" w14:textId="77777777" w:rsidTr="00567E81">
        <w:tc>
          <w:tcPr>
            <w:tcW w:w="2518" w:type="dxa"/>
            <w:tcBorders>
              <w:bottom w:val="single" w:sz="4" w:space="0" w:color="auto"/>
            </w:tcBorders>
          </w:tcPr>
          <w:p w14:paraId="1A874BF5" w14:textId="39D35052" w:rsidR="00E62BB3" w:rsidRPr="00E62BB3" w:rsidRDefault="002B3CFF" w:rsidP="00E62BB3">
            <w:pPr>
              <w:rPr>
                <w:rFonts w:ascii="Arial" w:eastAsia="Calibri" w:hAnsi="Arial" w:cs="Arial"/>
                <w:color w:val="0070C0"/>
                <w14:ligatures w14:val="none"/>
              </w:rPr>
            </w:pPr>
            <w:r>
              <w:rPr>
                <w:rFonts w:ascii="Arial" w:eastAsia="Calibri" w:hAnsi="Arial" w:cs="Arial"/>
                <w:color w:val="0070C0"/>
                <w14:ligatures w14:val="none"/>
              </w:rPr>
              <w:t>39</w:t>
            </w:r>
          </w:p>
        </w:tc>
        <w:tc>
          <w:tcPr>
            <w:tcW w:w="6718" w:type="dxa"/>
            <w:tcBorders>
              <w:bottom w:val="single" w:sz="4" w:space="0" w:color="auto"/>
            </w:tcBorders>
            <w:shd w:val="clear" w:color="auto" w:fill="auto"/>
          </w:tcPr>
          <w:p w14:paraId="5379A595"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Intimate Care</w:t>
            </w:r>
          </w:p>
        </w:tc>
      </w:tr>
      <w:tr w:rsidR="00E62BB3" w:rsidRPr="00E62BB3" w14:paraId="4CD65888" w14:textId="77777777" w:rsidTr="00A70AE8">
        <w:tc>
          <w:tcPr>
            <w:tcW w:w="9236" w:type="dxa"/>
            <w:gridSpan w:val="2"/>
            <w:shd w:val="clear" w:color="auto" w:fill="E2EFD9"/>
          </w:tcPr>
          <w:p w14:paraId="25F1EB23" w14:textId="77777777" w:rsidR="00E62BB3" w:rsidRPr="00E62BB3" w:rsidRDefault="00E62BB3" w:rsidP="00E62BB3">
            <w:pPr>
              <w:jc w:val="center"/>
              <w:rPr>
                <w:rFonts w:ascii="Arial" w:eastAsia="Calibri" w:hAnsi="Arial" w:cs="Arial"/>
                <w:b/>
                <w:color w:val="0070C0"/>
                <w14:ligatures w14:val="none"/>
              </w:rPr>
            </w:pPr>
            <w:r w:rsidRPr="00E62BB3">
              <w:rPr>
                <w:rFonts w:ascii="Arial" w:eastAsia="Calibri" w:hAnsi="Arial" w:cs="Arial"/>
                <w:b/>
                <w:color w:val="0070C0"/>
                <w14:ligatures w14:val="none"/>
              </w:rPr>
              <w:t>Part 3 - Policy</w:t>
            </w:r>
          </w:p>
        </w:tc>
      </w:tr>
      <w:tr w:rsidR="00E62BB3" w:rsidRPr="00E62BB3" w14:paraId="4064CD6E" w14:textId="77777777" w:rsidTr="00252D61">
        <w:tc>
          <w:tcPr>
            <w:tcW w:w="2518" w:type="dxa"/>
          </w:tcPr>
          <w:p w14:paraId="560F49CC" w14:textId="477DF8A5" w:rsidR="00E62BB3" w:rsidRPr="00E62BB3" w:rsidRDefault="002B3CFF" w:rsidP="00E62BB3">
            <w:pPr>
              <w:rPr>
                <w:rFonts w:ascii="Arial" w:eastAsia="Calibri" w:hAnsi="Arial" w:cs="Arial"/>
                <w:color w:val="0070C0"/>
                <w14:ligatures w14:val="none"/>
              </w:rPr>
            </w:pPr>
            <w:r>
              <w:rPr>
                <w:rFonts w:ascii="Arial" w:eastAsia="Calibri" w:hAnsi="Arial" w:cs="Arial"/>
                <w:color w:val="0070C0"/>
                <w14:ligatures w14:val="none"/>
              </w:rPr>
              <w:lastRenderedPageBreak/>
              <w:t>39</w:t>
            </w:r>
          </w:p>
        </w:tc>
        <w:tc>
          <w:tcPr>
            <w:tcW w:w="6718" w:type="dxa"/>
            <w:shd w:val="clear" w:color="auto" w:fill="auto"/>
          </w:tcPr>
          <w:p w14:paraId="238F02A2"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Roles And Responsibilities</w:t>
            </w:r>
          </w:p>
        </w:tc>
      </w:tr>
      <w:tr w:rsidR="00E62BB3" w:rsidRPr="00E62BB3" w14:paraId="271F552B" w14:textId="77777777" w:rsidTr="00252D61">
        <w:tc>
          <w:tcPr>
            <w:tcW w:w="2518" w:type="dxa"/>
          </w:tcPr>
          <w:p w14:paraId="7629C0DC" w14:textId="331F064C" w:rsidR="00E62BB3" w:rsidRPr="00E62BB3" w:rsidRDefault="002B3CFF" w:rsidP="00E62BB3">
            <w:pPr>
              <w:rPr>
                <w:rFonts w:ascii="Arial" w:eastAsia="Calibri" w:hAnsi="Arial" w:cs="Arial"/>
                <w:color w:val="0070C0"/>
                <w14:ligatures w14:val="none"/>
              </w:rPr>
            </w:pPr>
            <w:r>
              <w:rPr>
                <w:rFonts w:ascii="Arial" w:eastAsia="Calibri" w:hAnsi="Arial" w:cs="Arial"/>
                <w:color w:val="0070C0"/>
                <w14:ligatures w14:val="none"/>
              </w:rPr>
              <w:t>40</w:t>
            </w:r>
          </w:p>
        </w:tc>
        <w:tc>
          <w:tcPr>
            <w:tcW w:w="6718" w:type="dxa"/>
            <w:shd w:val="clear" w:color="auto" w:fill="auto"/>
          </w:tcPr>
          <w:p w14:paraId="3AD8B833"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Use of school premises</w:t>
            </w:r>
          </w:p>
        </w:tc>
      </w:tr>
      <w:tr w:rsidR="00E62BB3" w:rsidRPr="00E62BB3" w14:paraId="77F85843" w14:textId="77777777" w:rsidTr="00252D61">
        <w:tc>
          <w:tcPr>
            <w:tcW w:w="2518" w:type="dxa"/>
          </w:tcPr>
          <w:p w14:paraId="781327E3" w14:textId="110EA917" w:rsidR="00E62BB3" w:rsidRPr="00E62BB3" w:rsidRDefault="002B3CFF" w:rsidP="00E62BB3">
            <w:pPr>
              <w:rPr>
                <w:rFonts w:ascii="Arial" w:eastAsia="Calibri" w:hAnsi="Arial" w:cs="Arial"/>
                <w:color w:val="0070C0"/>
                <w14:ligatures w14:val="none"/>
              </w:rPr>
            </w:pPr>
            <w:r>
              <w:rPr>
                <w:rFonts w:ascii="Arial" w:eastAsia="Calibri" w:hAnsi="Arial" w:cs="Arial"/>
                <w:color w:val="0070C0"/>
                <w14:ligatures w14:val="none"/>
              </w:rPr>
              <w:t>41</w:t>
            </w:r>
          </w:p>
        </w:tc>
        <w:tc>
          <w:tcPr>
            <w:tcW w:w="6718" w:type="dxa"/>
            <w:shd w:val="clear" w:color="auto" w:fill="auto"/>
          </w:tcPr>
          <w:p w14:paraId="11EE246E"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Safer Recruitment Procedures</w:t>
            </w:r>
          </w:p>
        </w:tc>
      </w:tr>
      <w:tr w:rsidR="00E62BB3" w:rsidRPr="00E62BB3" w14:paraId="0CE52529" w14:textId="77777777" w:rsidTr="00252D61">
        <w:tc>
          <w:tcPr>
            <w:tcW w:w="2518" w:type="dxa"/>
          </w:tcPr>
          <w:p w14:paraId="0D5F0D69" w14:textId="24EF521F" w:rsidR="00E62BB3" w:rsidRPr="00E62BB3" w:rsidRDefault="002B3CFF" w:rsidP="00E62BB3">
            <w:pPr>
              <w:rPr>
                <w:rFonts w:ascii="Arial" w:eastAsia="Calibri" w:hAnsi="Arial" w:cs="Arial"/>
                <w:color w:val="0070C0"/>
                <w14:ligatures w14:val="none"/>
              </w:rPr>
            </w:pPr>
            <w:r>
              <w:rPr>
                <w:rFonts w:ascii="Arial" w:eastAsia="Calibri" w:hAnsi="Arial" w:cs="Arial"/>
                <w:color w:val="0070C0"/>
                <w14:ligatures w14:val="none"/>
              </w:rPr>
              <w:t>41</w:t>
            </w:r>
          </w:p>
        </w:tc>
        <w:tc>
          <w:tcPr>
            <w:tcW w:w="6718" w:type="dxa"/>
            <w:shd w:val="clear" w:color="auto" w:fill="auto"/>
          </w:tcPr>
          <w:p w14:paraId="12922D6B"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Online Safety </w:t>
            </w:r>
          </w:p>
        </w:tc>
      </w:tr>
      <w:tr w:rsidR="00E62BB3" w:rsidRPr="00E62BB3" w14:paraId="0B954920" w14:textId="77777777" w:rsidTr="00252D61">
        <w:tc>
          <w:tcPr>
            <w:tcW w:w="2518" w:type="dxa"/>
          </w:tcPr>
          <w:p w14:paraId="4DCF4DB7" w14:textId="62676DC7" w:rsidR="00E62BB3" w:rsidRPr="00E62BB3" w:rsidRDefault="002B3CFF" w:rsidP="00E62BB3">
            <w:pPr>
              <w:rPr>
                <w:rFonts w:ascii="Arial" w:eastAsia="Calibri" w:hAnsi="Arial" w:cs="Arial"/>
                <w:color w:val="0070C0"/>
                <w14:ligatures w14:val="none"/>
              </w:rPr>
            </w:pPr>
            <w:r>
              <w:rPr>
                <w:rFonts w:ascii="Arial" w:eastAsia="Calibri" w:hAnsi="Arial" w:cs="Arial"/>
                <w:color w:val="0070C0"/>
                <w14:ligatures w14:val="none"/>
              </w:rPr>
              <w:t>43</w:t>
            </w:r>
          </w:p>
        </w:tc>
        <w:tc>
          <w:tcPr>
            <w:tcW w:w="6718" w:type="dxa"/>
            <w:shd w:val="clear" w:color="auto" w:fill="auto"/>
          </w:tcPr>
          <w:p w14:paraId="24E54BAF"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Safeguarding Supervision</w:t>
            </w:r>
          </w:p>
        </w:tc>
      </w:tr>
      <w:tr w:rsidR="00E62BB3" w:rsidRPr="00E62BB3" w14:paraId="04E1CE9B" w14:textId="77777777" w:rsidTr="00252D61">
        <w:tc>
          <w:tcPr>
            <w:tcW w:w="2518" w:type="dxa"/>
          </w:tcPr>
          <w:p w14:paraId="79230E37" w14:textId="254B698A" w:rsidR="00E62BB3" w:rsidRPr="00E62BB3" w:rsidRDefault="00EB5125" w:rsidP="00E62BB3">
            <w:pPr>
              <w:rPr>
                <w:rFonts w:ascii="Arial" w:eastAsia="Calibri" w:hAnsi="Arial" w:cs="Arial"/>
                <w:color w:val="0070C0"/>
                <w14:ligatures w14:val="none"/>
              </w:rPr>
            </w:pPr>
            <w:r>
              <w:rPr>
                <w:rFonts w:ascii="Arial" w:eastAsia="Calibri" w:hAnsi="Arial" w:cs="Arial"/>
                <w:color w:val="0070C0"/>
                <w14:ligatures w14:val="none"/>
              </w:rPr>
              <w:t>46</w:t>
            </w:r>
          </w:p>
        </w:tc>
        <w:tc>
          <w:tcPr>
            <w:tcW w:w="6718" w:type="dxa"/>
            <w:shd w:val="clear" w:color="auto" w:fill="auto"/>
          </w:tcPr>
          <w:p w14:paraId="50E539A8" w14:textId="77777777" w:rsidR="00E62BB3" w:rsidRPr="00E62BB3" w:rsidRDefault="00E62BB3" w:rsidP="00E62BB3">
            <w:pPr>
              <w:rPr>
                <w:rFonts w:ascii="Arial" w:eastAsia="Calibri" w:hAnsi="Arial" w:cs="Arial"/>
                <w:color w:val="0070C0"/>
                <w14:ligatures w14:val="none"/>
              </w:rPr>
            </w:pPr>
            <w:proofErr w:type="gramStart"/>
            <w:r w:rsidRPr="00E62BB3">
              <w:rPr>
                <w:rFonts w:ascii="Arial" w:eastAsia="Calibri" w:hAnsi="Arial" w:cs="Arial"/>
                <w:color w:val="0070C0"/>
                <w14:ligatures w14:val="none"/>
              </w:rPr>
              <w:t>Whistle-blowing</w:t>
            </w:r>
            <w:proofErr w:type="gramEnd"/>
          </w:p>
        </w:tc>
      </w:tr>
      <w:tr w:rsidR="00E62BB3" w:rsidRPr="00E62BB3" w14:paraId="4EAF71A6" w14:textId="77777777" w:rsidTr="00F330C9">
        <w:tc>
          <w:tcPr>
            <w:tcW w:w="2518" w:type="dxa"/>
            <w:tcBorders>
              <w:bottom w:val="single" w:sz="4" w:space="0" w:color="auto"/>
            </w:tcBorders>
          </w:tcPr>
          <w:p w14:paraId="65BFCB5A" w14:textId="3B89651D" w:rsidR="00E62BB3" w:rsidRPr="00E62BB3" w:rsidRDefault="00EB5125" w:rsidP="00E62BB3">
            <w:pPr>
              <w:rPr>
                <w:rFonts w:ascii="Arial" w:eastAsia="Calibri" w:hAnsi="Arial" w:cs="Arial"/>
                <w:color w:val="0070C0"/>
                <w14:ligatures w14:val="none"/>
              </w:rPr>
            </w:pPr>
            <w:r>
              <w:rPr>
                <w:rFonts w:ascii="Arial" w:eastAsia="Calibri" w:hAnsi="Arial" w:cs="Arial"/>
                <w:color w:val="0070C0"/>
                <w14:ligatures w14:val="none"/>
              </w:rPr>
              <w:t>47</w:t>
            </w:r>
          </w:p>
        </w:tc>
        <w:tc>
          <w:tcPr>
            <w:tcW w:w="6718" w:type="dxa"/>
            <w:tcBorders>
              <w:bottom w:val="single" w:sz="4" w:space="0" w:color="auto"/>
            </w:tcBorders>
            <w:shd w:val="clear" w:color="auto" w:fill="auto"/>
          </w:tcPr>
          <w:p w14:paraId="09E91AA2"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Training For Adults Working </w:t>
            </w:r>
            <w:proofErr w:type="gramStart"/>
            <w:r w:rsidRPr="00E62BB3">
              <w:rPr>
                <w:rFonts w:ascii="Arial" w:eastAsia="Calibri" w:hAnsi="Arial" w:cs="Arial"/>
                <w:color w:val="0070C0"/>
                <w14:ligatures w14:val="none"/>
              </w:rPr>
              <w:t>In</w:t>
            </w:r>
            <w:proofErr w:type="gramEnd"/>
            <w:r w:rsidRPr="00E62BB3">
              <w:rPr>
                <w:rFonts w:ascii="Arial" w:eastAsia="Calibri" w:hAnsi="Arial" w:cs="Arial"/>
                <w:color w:val="0070C0"/>
                <w14:ligatures w14:val="none"/>
              </w:rPr>
              <w:t xml:space="preserve"> Our School</w:t>
            </w:r>
          </w:p>
        </w:tc>
      </w:tr>
      <w:tr w:rsidR="00E62BB3" w:rsidRPr="00E62BB3" w14:paraId="2CBDFD11" w14:textId="77777777" w:rsidTr="00A70AE8">
        <w:tc>
          <w:tcPr>
            <w:tcW w:w="9236" w:type="dxa"/>
            <w:gridSpan w:val="2"/>
            <w:shd w:val="clear" w:color="auto" w:fill="E2EFD9"/>
          </w:tcPr>
          <w:p w14:paraId="3BA7BB02" w14:textId="77777777" w:rsidR="00E62BB3" w:rsidRPr="00E62BB3" w:rsidRDefault="00E62BB3" w:rsidP="00E62BB3">
            <w:pPr>
              <w:jc w:val="center"/>
              <w:rPr>
                <w:rFonts w:ascii="Arial" w:eastAsia="Calibri" w:hAnsi="Arial" w:cs="Arial"/>
                <w:b/>
                <w:color w:val="0070C0"/>
                <w14:ligatures w14:val="none"/>
              </w:rPr>
            </w:pPr>
            <w:r w:rsidRPr="00E62BB3">
              <w:rPr>
                <w:rFonts w:ascii="Arial" w:eastAsia="Calibri" w:hAnsi="Arial" w:cs="Arial"/>
                <w:b/>
                <w:color w:val="0070C0"/>
                <w14:ligatures w14:val="none"/>
              </w:rPr>
              <w:t>Appendices</w:t>
            </w:r>
          </w:p>
        </w:tc>
      </w:tr>
      <w:tr w:rsidR="00E62BB3" w:rsidRPr="00E62BB3" w14:paraId="12C57D21" w14:textId="77777777" w:rsidTr="00252D61">
        <w:tc>
          <w:tcPr>
            <w:tcW w:w="2518" w:type="dxa"/>
          </w:tcPr>
          <w:p w14:paraId="0FA237A4" w14:textId="06013985" w:rsidR="00E62BB3" w:rsidRPr="00E62BB3" w:rsidRDefault="00EB5125" w:rsidP="00E62BB3">
            <w:pPr>
              <w:rPr>
                <w:rFonts w:ascii="Arial" w:eastAsia="Calibri" w:hAnsi="Arial" w:cs="Arial"/>
                <w:color w:val="0070C0"/>
                <w14:ligatures w14:val="none"/>
              </w:rPr>
            </w:pPr>
            <w:r>
              <w:rPr>
                <w:rFonts w:ascii="Arial" w:eastAsia="Calibri" w:hAnsi="Arial" w:cs="Arial"/>
                <w:color w:val="0070C0"/>
                <w14:ligatures w14:val="none"/>
              </w:rPr>
              <w:t>49</w:t>
            </w:r>
          </w:p>
        </w:tc>
        <w:tc>
          <w:tcPr>
            <w:tcW w:w="6718" w:type="dxa"/>
            <w:shd w:val="clear" w:color="auto" w:fill="auto"/>
          </w:tcPr>
          <w:p w14:paraId="5D3D4679"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Appendix 1 – Legislation, Statutory Guidance and Non-Statutory Guidance References</w:t>
            </w:r>
          </w:p>
        </w:tc>
      </w:tr>
      <w:tr w:rsidR="00E62BB3" w:rsidRPr="00E62BB3" w14:paraId="04BC80E7" w14:textId="77777777" w:rsidTr="00252D61">
        <w:tc>
          <w:tcPr>
            <w:tcW w:w="2518" w:type="dxa"/>
          </w:tcPr>
          <w:p w14:paraId="3D5E276A" w14:textId="709AD693" w:rsidR="00E62BB3" w:rsidRPr="00E62BB3" w:rsidRDefault="00EB5125" w:rsidP="00E62BB3">
            <w:pPr>
              <w:rPr>
                <w:rFonts w:ascii="Arial" w:eastAsia="Calibri" w:hAnsi="Arial" w:cs="Arial"/>
                <w:color w:val="0070C0"/>
                <w14:ligatures w14:val="none"/>
              </w:rPr>
            </w:pPr>
            <w:r>
              <w:rPr>
                <w:rFonts w:ascii="Arial" w:eastAsia="Calibri" w:hAnsi="Arial" w:cs="Arial"/>
                <w:color w:val="0070C0"/>
                <w14:ligatures w14:val="none"/>
              </w:rPr>
              <w:t>50</w:t>
            </w:r>
          </w:p>
        </w:tc>
        <w:tc>
          <w:tcPr>
            <w:tcW w:w="6718" w:type="dxa"/>
            <w:shd w:val="clear" w:color="auto" w:fill="auto"/>
          </w:tcPr>
          <w:p w14:paraId="601AF1D6"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Appendix 2 – Definitions </w:t>
            </w:r>
            <w:proofErr w:type="gramStart"/>
            <w:r w:rsidRPr="00E62BB3">
              <w:rPr>
                <w:rFonts w:ascii="Arial" w:eastAsia="Calibri" w:hAnsi="Arial" w:cs="Arial"/>
                <w:color w:val="0070C0"/>
                <w14:ligatures w14:val="none"/>
              </w:rPr>
              <w:t>Of</w:t>
            </w:r>
            <w:proofErr w:type="gramEnd"/>
            <w:r w:rsidRPr="00E62BB3">
              <w:rPr>
                <w:rFonts w:ascii="Arial" w:eastAsia="Calibri" w:hAnsi="Arial" w:cs="Arial"/>
                <w:color w:val="0070C0"/>
                <w14:ligatures w14:val="none"/>
              </w:rPr>
              <w:t xml:space="preserve"> Abuse</w:t>
            </w:r>
          </w:p>
        </w:tc>
      </w:tr>
      <w:tr w:rsidR="00E62BB3" w:rsidRPr="00E62BB3" w14:paraId="78F5C504" w14:textId="77777777" w:rsidTr="00252D61">
        <w:tc>
          <w:tcPr>
            <w:tcW w:w="2518" w:type="dxa"/>
          </w:tcPr>
          <w:p w14:paraId="4EA9CF72" w14:textId="0ADCBB10" w:rsidR="00E62BB3" w:rsidRPr="00E62BB3" w:rsidRDefault="00EB5125" w:rsidP="00E62BB3">
            <w:pPr>
              <w:rPr>
                <w:rFonts w:ascii="Arial" w:eastAsia="Calibri" w:hAnsi="Arial" w:cs="Arial"/>
                <w:color w:val="0070C0"/>
                <w14:ligatures w14:val="none"/>
              </w:rPr>
            </w:pPr>
            <w:r>
              <w:rPr>
                <w:rFonts w:ascii="Arial" w:eastAsia="Calibri" w:hAnsi="Arial" w:cs="Arial"/>
                <w:color w:val="0070C0"/>
                <w14:ligatures w14:val="none"/>
              </w:rPr>
              <w:t>51</w:t>
            </w:r>
          </w:p>
        </w:tc>
        <w:tc>
          <w:tcPr>
            <w:tcW w:w="6718" w:type="dxa"/>
            <w:shd w:val="clear" w:color="auto" w:fill="auto"/>
          </w:tcPr>
          <w:p w14:paraId="638824B9"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Appendix 3 – Safeguarding and Child Protection Concern/Incident Form</w:t>
            </w:r>
          </w:p>
        </w:tc>
      </w:tr>
      <w:tr w:rsidR="00E62BB3" w:rsidRPr="00E62BB3" w14:paraId="03A1EFB0" w14:textId="77777777" w:rsidTr="00252D61">
        <w:tc>
          <w:tcPr>
            <w:tcW w:w="2518" w:type="dxa"/>
          </w:tcPr>
          <w:p w14:paraId="0794154E" w14:textId="3031CA59" w:rsidR="00E62BB3" w:rsidRPr="00E62BB3" w:rsidRDefault="00EB5125" w:rsidP="00E62BB3">
            <w:pPr>
              <w:rPr>
                <w:rFonts w:ascii="Arial" w:eastAsia="Calibri" w:hAnsi="Arial" w:cs="Arial"/>
                <w:color w:val="0070C0"/>
                <w14:ligatures w14:val="none"/>
              </w:rPr>
            </w:pPr>
            <w:r>
              <w:rPr>
                <w:rFonts w:ascii="Arial" w:eastAsia="Calibri" w:hAnsi="Arial" w:cs="Arial"/>
                <w:color w:val="0070C0"/>
                <w14:ligatures w14:val="none"/>
              </w:rPr>
              <w:t>54</w:t>
            </w:r>
          </w:p>
        </w:tc>
        <w:tc>
          <w:tcPr>
            <w:tcW w:w="6718" w:type="dxa"/>
            <w:shd w:val="clear" w:color="auto" w:fill="auto"/>
          </w:tcPr>
          <w:p w14:paraId="570205B6"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Appendix 4 – Prompt sheet</w:t>
            </w:r>
          </w:p>
        </w:tc>
      </w:tr>
      <w:tr w:rsidR="00E62BB3" w:rsidRPr="00E62BB3" w14:paraId="4A7404F0" w14:textId="77777777" w:rsidTr="00252D61">
        <w:tc>
          <w:tcPr>
            <w:tcW w:w="2518" w:type="dxa"/>
          </w:tcPr>
          <w:p w14:paraId="7674DADF" w14:textId="24F93EC8" w:rsidR="00E62BB3" w:rsidRPr="00E62BB3" w:rsidRDefault="00EB5125" w:rsidP="00E62BB3">
            <w:pPr>
              <w:rPr>
                <w:rFonts w:ascii="Arial" w:eastAsia="Calibri" w:hAnsi="Arial" w:cs="Arial"/>
                <w:color w:val="0070C0"/>
                <w14:ligatures w14:val="none"/>
              </w:rPr>
            </w:pPr>
            <w:r>
              <w:rPr>
                <w:rFonts w:ascii="Arial" w:eastAsia="Calibri" w:hAnsi="Arial" w:cs="Arial"/>
                <w:color w:val="0070C0"/>
                <w14:ligatures w14:val="none"/>
              </w:rPr>
              <w:t>56</w:t>
            </w:r>
          </w:p>
        </w:tc>
        <w:tc>
          <w:tcPr>
            <w:tcW w:w="6718" w:type="dxa"/>
            <w:shd w:val="clear" w:color="auto" w:fill="auto"/>
          </w:tcPr>
          <w:p w14:paraId="7BFD9618"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Appendix 5 – Low level concerns/ allegations incident form template</w:t>
            </w:r>
          </w:p>
        </w:tc>
      </w:tr>
      <w:tr w:rsidR="00E62BB3" w:rsidRPr="00E62BB3" w14:paraId="47994770" w14:textId="77777777" w:rsidTr="00252D61">
        <w:tc>
          <w:tcPr>
            <w:tcW w:w="2518" w:type="dxa"/>
          </w:tcPr>
          <w:p w14:paraId="5FEE4C85" w14:textId="1CDF9087" w:rsidR="00E62BB3" w:rsidRPr="00E62BB3" w:rsidRDefault="00EB5125" w:rsidP="00E62BB3">
            <w:pPr>
              <w:rPr>
                <w:rFonts w:ascii="Arial" w:eastAsia="Calibri" w:hAnsi="Arial" w:cs="Arial"/>
                <w:color w:val="0070C0"/>
                <w14:ligatures w14:val="none"/>
              </w:rPr>
            </w:pPr>
            <w:r>
              <w:rPr>
                <w:rFonts w:ascii="Arial" w:eastAsia="Calibri" w:hAnsi="Arial" w:cs="Arial"/>
                <w:color w:val="0070C0"/>
                <w14:ligatures w14:val="none"/>
              </w:rPr>
              <w:t>59</w:t>
            </w:r>
          </w:p>
        </w:tc>
        <w:tc>
          <w:tcPr>
            <w:tcW w:w="6718" w:type="dxa"/>
            <w:shd w:val="clear" w:color="auto" w:fill="auto"/>
          </w:tcPr>
          <w:p w14:paraId="53FA6248"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 xml:space="preserve">Appendix 6 – Reading requirements </w:t>
            </w:r>
          </w:p>
        </w:tc>
      </w:tr>
      <w:tr w:rsidR="00E62BB3" w:rsidRPr="00E62BB3" w14:paraId="21572322" w14:textId="77777777" w:rsidTr="00252D61">
        <w:tc>
          <w:tcPr>
            <w:tcW w:w="2518" w:type="dxa"/>
          </w:tcPr>
          <w:p w14:paraId="5E566103" w14:textId="70075AE1" w:rsidR="00E62BB3" w:rsidRPr="00E62BB3" w:rsidRDefault="00A21A67" w:rsidP="00E62BB3">
            <w:pPr>
              <w:rPr>
                <w:rFonts w:ascii="Arial" w:eastAsia="Calibri" w:hAnsi="Arial" w:cs="Arial"/>
                <w:color w:val="0070C0"/>
                <w14:ligatures w14:val="none"/>
              </w:rPr>
            </w:pPr>
            <w:r>
              <w:rPr>
                <w:rFonts w:ascii="Arial" w:eastAsia="Calibri" w:hAnsi="Arial" w:cs="Arial"/>
                <w:color w:val="0070C0"/>
                <w14:ligatures w14:val="none"/>
              </w:rPr>
              <w:t>60</w:t>
            </w:r>
          </w:p>
        </w:tc>
        <w:tc>
          <w:tcPr>
            <w:tcW w:w="6718" w:type="dxa"/>
            <w:shd w:val="clear" w:color="auto" w:fill="auto"/>
          </w:tcPr>
          <w:p w14:paraId="32D49B50"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Appendix 7 – Identifying support for pupils during partial school closure</w:t>
            </w:r>
          </w:p>
        </w:tc>
      </w:tr>
    </w:tbl>
    <w:p w14:paraId="26EB8560" w14:textId="77777777" w:rsidR="00E62BB3" w:rsidRPr="00E62BB3" w:rsidRDefault="00E62BB3" w:rsidP="00E62BB3">
      <w:pPr>
        <w:rPr>
          <w:rFonts w:ascii="Arial" w:eastAsia="Calibri" w:hAnsi="Arial" w:cs="Arial"/>
          <w:b/>
          <w14:ligatures w14:val="none"/>
        </w:rPr>
      </w:pPr>
    </w:p>
    <w:p w14:paraId="34688C4B" w14:textId="77777777" w:rsidR="00E62BB3" w:rsidRDefault="00E62BB3" w:rsidP="00E62BB3">
      <w:pPr>
        <w:rPr>
          <w:rFonts w:ascii="Arial" w:eastAsia="Calibri" w:hAnsi="Arial" w:cs="Arial"/>
          <w:b/>
          <w14:ligatures w14:val="none"/>
        </w:rPr>
      </w:pPr>
    </w:p>
    <w:p w14:paraId="0AE47D8A" w14:textId="77777777" w:rsidR="0026330B" w:rsidRDefault="0026330B" w:rsidP="00E62BB3">
      <w:pPr>
        <w:rPr>
          <w:rFonts w:ascii="Arial" w:eastAsia="Calibri" w:hAnsi="Arial" w:cs="Arial"/>
          <w:b/>
          <w14:ligatures w14:val="none"/>
        </w:rPr>
      </w:pPr>
    </w:p>
    <w:p w14:paraId="6DEEB699" w14:textId="77777777" w:rsidR="0026330B" w:rsidRDefault="0026330B" w:rsidP="00E62BB3">
      <w:pPr>
        <w:rPr>
          <w:rFonts w:ascii="Arial" w:eastAsia="Calibri" w:hAnsi="Arial" w:cs="Arial"/>
          <w:b/>
          <w14:ligatures w14:val="none"/>
        </w:rPr>
      </w:pPr>
    </w:p>
    <w:p w14:paraId="1F0F1F5C" w14:textId="77777777" w:rsidR="0026330B" w:rsidRDefault="0026330B" w:rsidP="00E62BB3">
      <w:pPr>
        <w:rPr>
          <w:rFonts w:ascii="Arial" w:eastAsia="Calibri" w:hAnsi="Arial" w:cs="Arial"/>
          <w:b/>
          <w14:ligatures w14:val="none"/>
        </w:rPr>
      </w:pPr>
    </w:p>
    <w:p w14:paraId="14037DAC" w14:textId="77777777" w:rsidR="0026330B" w:rsidRDefault="0026330B" w:rsidP="00E62BB3">
      <w:pPr>
        <w:rPr>
          <w:rFonts w:ascii="Arial" w:eastAsia="Calibri" w:hAnsi="Arial" w:cs="Arial"/>
          <w:b/>
          <w14:ligatures w14:val="none"/>
        </w:rPr>
      </w:pPr>
    </w:p>
    <w:p w14:paraId="3CF97417" w14:textId="77777777" w:rsidR="0026330B" w:rsidRDefault="0026330B" w:rsidP="00E62BB3">
      <w:pPr>
        <w:rPr>
          <w:rFonts w:ascii="Arial" w:eastAsia="Calibri" w:hAnsi="Arial" w:cs="Arial"/>
          <w:b/>
          <w14:ligatures w14:val="none"/>
        </w:rPr>
      </w:pPr>
    </w:p>
    <w:p w14:paraId="6F669B40" w14:textId="77777777" w:rsidR="0026330B" w:rsidRDefault="0026330B" w:rsidP="00E62BB3">
      <w:pPr>
        <w:rPr>
          <w:rFonts w:ascii="Arial" w:eastAsia="Calibri" w:hAnsi="Arial" w:cs="Arial"/>
          <w:b/>
          <w14:ligatures w14:val="none"/>
        </w:rPr>
      </w:pPr>
    </w:p>
    <w:p w14:paraId="285D11AB" w14:textId="77777777" w:rsidR="0026330B" w:rsidRDefault="0026330B" w:rsidP="00E62BB3">
      <w:pPr>
        <w:rPr>
          <w:rFonts w:ascii="Arial" w:eastAsia="Calibri" w:hAnsi="Arial" w:cs="Arial"/>
          <w:b/>
          <w14:ligatures w14:val="none"/>
        </w:rPr>
      </w:pPr>
    </w:p>
    <w:p w14:paraId="3F968D05" w14:textId="77777777" w:rsidR="0026330B" w:rsidRDefault="0026330B" w:rsidP="00E62BB3">
      <w:pPr>
        <w:rPr>
          <w:rFonts w:ascii="Arial" w:eastAsia="Calibri" w:hAnsi="Arial" w:cs="Arial"/>
          <w:b/>
          <w14:ligatures w14:val="none"/>
        </w:rPr>
      </w:pPr>
    </w:p>
    <w:p w14:paraId="3931732E" w14:textId="77777777" w:rsidR="0026330B" w:rsidRDefault="0026330B" w:rsidP="00E62BB3">
      <w:pPr>
        <w:rPr>
          <w:rFonts w:ascii="Arial" w:eastAsia="Calibri" w:hAnsi="Arial" w:cs="Arial"/>
          <w:b/>
          <w14:ligatures w14:val="none"/>
        </w:rPr>
      </w:pPr>
    </w:p>
    <w:p w14:paraId="14733876" w14:textId="77777777" w:rsidR="0026330B" w:rsidRDefault="0026330B" w:rsidP="00E62BB3">
      <w:pPr>
        <w:rPr>
          <w:rFonts w:ascii="Arial" w:eastAsia="Calibri" w:hAnsi="Arial" w:cs="Arial"/>
          <w:b/>
          <w14:ligatures w14:val="none"/>
        </w:rPr>
      </w:pPr>
    </w:p>
    <w:p w14:paraId="5EE32F1D" w14:textId="77777777" w:rsidR="0026330B" w:rsidRDefault="0026330B" w:rsidP="00E62BB3">
      <w:pPr>
        <w:rPr>
          <w:rFonts w:ascii="Arial" w:eastAsia="Calibri" w:hAnsi="Arial" w:cs="Arial"/>
          <w:b/>
          <w14:ligatures w14:val="none"/>
        </w:rPr>
      </w:pPr>
    </w:p>
    <w:p w14:paraId="4A29966A" w14:textId="77777777" w:rsidR="0026330B" w:rsidRDefault="0026330B" w:rsidP="00E62BB3">
      <w:pPr>
        <w:rPr>
          <w:rFonts w:ascii="Arial" w:eastAsia="Calibri" w:hAnsi="Arial" w:cs="Arial"/>
          <w:b/>
          <w14:ligatures w14:val="none"/>
        </w:rPr>
      </w:pPr>
    </w:p>
    <w:p w14:paraId="29DAD99C"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lastRenderedPageBreak/>
        <w:t>Quick Reference Contacts Guide</w:t>
      </w:r>
    </w:p>
    <w:p w14:paraId="4BDB10A2" w14:textId="77777777" w:rsidR="00E62BB3" w:rsidRPr="00E62BB3" w:rsidRDefault="00E62BB3" w:rsidP="00E62BB3">
      <w:pPr>
        <w:jc w:val="center"/>
        <w:rPr>
          <w:rFonts w:ascii="Arial" w:eastAsia="Calibri" w:hAnsi="Arial" w:cs="Arial"/>
          <w:b/>
          <w14:ligatures w14:val="none"/>
        </w:rPr>
      </w:pP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475"/>
        <w:gridCol w:w="4888"/>
        <w:gridCol w:w="1622"/>
      </w:tblGrid>
      <w:tr w:rsidR="00E62BB3" w:rsidRPr="00E62BB3" w14:paraId="029570E2" w14:textId="77777777" w:rsidTr="00C04D1A">
        <w:trPr>
          <w:trHeight w:val="300"/>
        </w:trPr>
        <w:tc>
          <w:tcPr>
            <w:tcW w:w="1952" w:type="dxa"/>
            <w:shd w:val="clear" w:color="auto" w:fill="auto"/>
          </w:tcPr>
          <w:p w14:paraId="2E1A0453" w14:textId="77777777" w:rsidR="00E62BB3" w:rsidRPr="00E62BB3" w:rsidRDefault="00E62BB3" w:rsidP="00E62BB3">
            <w:pPr>
              <w:rPr>
                <w:rFonts w:ascii="Arial" w:eastAsia="Calibri" w:hAnsi="Arial" w:cs="Arial"/>
                <w:b/>
                <w14:ligatures w14:val="none"/>
              </w:rPr>
            </w:pPr>
          </w:p>
        </w:tc>
        <w:tc>
          <w:tcPr>
            <w:tcW w:w="1475" w:type="dxa"/>
            <w:shd w:val="clear" w:color="auto" w:fill="auto"/>
          </w:tcPr>
          <w:p w14:paraId="3724A617" w14:textId="77777777" w:rsidR="00E62BB3" w:rsidRPr="00E62BB3" w:rsidRDefault="00E62BB3" w:rsidP="00E62BB3">
            <w:pPr>
              <w:jc w:val="center"/>
              <w:rPr>
                <w:rFonts w:ascii="Arial" w:eastAsia="Calibri" w:hAnsi="Arial" w:cs="Arial"/>
                <w:b/>
                <w:bCs/>
                <w:color w:val="000000" w:themeColor="text1"/>
                <w14:ligatures w14:val="none"/>
              </w:rPr>
            </w:pPr>
          </w:p>
        </w:tc>
        <w:tc>
          <w:tcPr>
            <w:tcW w:w="4888" w:type="dxa"/>
            <w:shd w:val="clear" w:color="auto" w:fill="auto"/>
          </w:tcPr>
          <w:p w14:paraId="14049434" w14:textId="77777777" w:rsidR="00E62BB3" w:rsidRPr="00E62BB3" w:rsidRDefault="00E62BB3" w:rsidP="00E62BB3">
            <w:pPr>
              <w:jc w:val="center"/>
              <w:rPr>
                <w:rFonts w:ascii="Arial" w:eastAsia="Calibri" w:hAnsi="Arial" w:cs="Arial"/>
                <w:b/>
                <w:color w:val="000000"/>
                <w14:ligatures w14:val="none"/>
              </w:rPr>
            </w:pPr>
            <w:r w:rsidRPr="00E62BB3">
              <w:rPr>
                <w:rFonts w:ascii="Arial" w:eastAsia="Calibri" w:hAnsi="Arial" w:cs="Arial"/>
                <w:b/>
                <w:color w:val="000000"/>
                <w14:ligatures w14:val="none"/>
              </w:rPr>
              <w:t>Name</w:t>
            </w:r>
          </w:p>
        </w:tc>
        <w:tc>
          <w:tcPr>
            <w:tcW w:w="1622" w:type="dxa"/>
            <w:shd w:val="clear" w:color="auto" w:fill="auto"/>
          </w:tcPr>
          <w:p w14:paraId="0EB64C2F" w14:textId="77777777" w:rsidR="00E62BB3" w:rsidRPr="00E62BB3" w:rsidRDefault="00E62BB3" w:rsidP="00E62BB3">
            <w:pPr>
              <w:jc w:val="center"/>
              <w:rPr>
                <w:rFonts w:ascii="Arial" w:eastAsia="Calibri" w:hAnsi="Arial" w:cs="Arial"/>
                <w:i/>
                <w:iCs/>
                <w:color w:val="FF0000"/>
                <w14:ligatures w14:val="none"/>
              </w:rPr>
            </w:pPr>
          </w:p>
        </w:tc>
      </w:tr>
      <w:tr w:rsidR="00E62BB3" w:rsidRPr="00E62BB3" w14:paraId="67E84C4A" w14:textId="77777777" w:rsidTr="00C04D1A">
        <w:trPr>
          <w:trHeight w:val="300"/>
        </w:trPr>
        <w:tc>
          <w:tcPr>
            <w:tcW w:w="1952" w:type="dxa"/>
            <w:shd w:val="clear" w:color="auto" w:fill="auto"/>
          </w:tcPr>
          <w:p w14:paraId="3A183E5B"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Designated Safeguarding Lead</w:t>
            </w:r>
          </w:p>
        </w:tc>
        <w:tc>
          <w:tcPr>
            <w:tcW w:w="1475" w:type="dxa"/>
            <w:shd w:val="clear" w:color="auto" w:fill="auto"/>
          </w:tcPr>
          <w:p w14:paraId="4F1D0200"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Lisa Davies</w:t>
            </w:r>
          </w:p>
        </w:tc>
        <w:tc>
          <w:tcPr>
            <w:tcW w:w="4888" w:type="dxa"/>
            <w:shd w:val="clear" w:color="auto" w:fill="auto"/>
          </w:tcPr>
          <w:p w14:paraId="26E29BC9" w14:textId="77777777" w:rsidR="00E62BB3" w:rsidRPr="00E62BB3" w:rsidRDefault="00E62BB3" w:rsidP="00E62BB3">
            <w:pPr>
              <w:jc w:val="center"/>
              <w:rPr>
                <w:rFonts w:ascii="Arial" w:eastAsia="Calibri" w:hAnsi="Arial" w:cs="Arial"/>
                <w:bCs/>
                <w:i/>
                <w14:ligatures w14:val="none"/>
              </w:rPr>
            </w:pPr>
            <w:r w:rsidRPr="00E62BB3">
              <w:rPr>
                <w:rFonts w:ascii="Arial" w:eastAsia="Calibri" w:hAnsi="Arial" w:cs="Arial"/>
                <w:bCs/>
                <w14:ligatures w14:val="none"/>
              </w:rPr>
              <w:t xml:space="preserve">01793 </w:t>
            </w:r>
            <w:r w:rsidRPr="00E62BB3">
              <w:rPr>
                <w:rFonts w:ascii="Arial" w:eastAsia="Calibri" w:hAnsi="Arial" w:cs="Arial"/>
                <w:bCs/>
                <w:i/>
                <w14:ligatures w14:val="none"/>
              </w:rPr>
              <w:t>534710</w:t>
            </w:r>
          </w:p>
          <w:p w14:paraId="5E7F2311" w14:textId="77777777" w:rsidR="00E62BB3" w:rsidRPr="00E62BB3" w:rsidRDefault="00ED01B9" w:rsidP="00E62BB3">
            <w:pPr>
              <w:jc w:val="center"/>
              <w:rPr>
                <w:rFonts w:ascii="Arial" w:eastAsia="Calibri" w:hAnsi="Arial" w:cs="Arial"/>
                <w:bCs/>
                <w:color w:val="FF0000"/>
                <w14:ligatures w14:val="none"/>
              </w:rPr>
            </w:pPr>
            <w:hyperlink r:id="rId17" w:history="1">
              <w:r w:rsidR="00E62BB3" w:rsidRPr="00E62BB3">
                <w:rPr>
                  <w:rFonts w:ascii="Arial" w:eastAsia="Calibri" w:hAnsi="Arial" w:cs="Arial"/>
                  <w:bCs/>
                  <w:i/>
                  <w:color w:val="0563C1"/>
                  <w:u w:val="single"/>
                  <w14:ligatures w14:val="none"/>
                </w:rPr>
                <w:t>head@rodbournecheney.swindon.sch.uk</w:t>
              </w:r>
            </w:hyperlink>
            <w:r w:rsidR="00E62BB3" w:rsidRPr="00E62BB3">
              <w:rPr>
                <w:rFonts w:ascii="Arial" w:eastAsia="Calibri" w:hAnsi="Arial" w:cs="Arial"/>
                <w:bCs/>
                <w:i/>
                <w14:ligatures w14:val="none"/>
              </w:rPr>
              <w:t xml:space="preserve"> </w:t>
            </w:r>
          </w:p>
        </w:tc>
        <w:tc>
          <w:tcPr>
            <w:tcW w:w="1622" w:type="dxa"/>
            <w:shd w:val="clear" w:color="auto" w:fill="auto"/>
          </w:tcPr>
          <w:p w14:paraId="4E713418" w14:textId="77777777" w:rsidR="00E62BB3" w:rsidRPr="00E62BB3" w:rsidRDefault="00E62BB3" w:rsidP="00E62BB3">
            <w:pPr>
              <w:jc w:val="center"/>
              <w:rPr>
                <w:rFonts w:ascii="Arial" w:eastAsia="Calibri" w:hAnsi="Arial" w:cs="Arial"/>
                <w:bCs/>
                <w:i/>
                <w:iCs/>
                <w14:ligatures w14:val="none"/>
              </w:rPr>
            </w:pPr>
            <w:r w:rsidRPr="00E62BB3">
              <w:rPr>
                <w:rFonts w:ascii="Arial" w:eastAsia="Calibri" w:hAnsi="Arial" w:cs="Arial"/>
                <w:bCs/>
                <w14:ligatures w14:val="none"/>
              </w:rPr>
              <w:t>Designated Safeguarding Lead</w:t>
            </w:r>
          </w:p>
        </w:tc>
      </w:tr>
      <w:tr w:rsidR="00E62BB3" w:rsidRPr="00E62BB3" w14:paraId="15D1DDAD" w14:textId="77777777" w:rsidTr="00C04D1A">
        <w:trPr>
          <w:trHeight w:val="300"/>
        </w:trPr>
        <w:tc>
          <w:tcPr>
            <w:tcW w:w="1952" w:type="dxa"/>
            <w:shd w:val="clear" w:color="auto" w:fill="auto"/>
          </w:tcPr>
          <w:p w14:paraId="55C3AF56"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Deputy DSL</w:t>
            </w:r>
          </w:p>
        </w:tc>
        <w:tc>
          <w:tcPr>
            <w:tcW w:w="1475" w:type="dxa"/>
            <w:shd w:val="clear" w:color="auto" w:fill="auto"/>
          </w:tcPr>
          <w:p w14:paraId="4F2A6B21"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Jayne Stephenson</w:t>
            </w:r>
          </w:p>
        </w:tc>
        <w:tc>
          <w:tcPr>
            <w:tcW w:w="4888" w:type="dxa"/>
            <w:shd w:val="clear" w:color="auto" w:fill="auto"/>
          </w:tcPr>
          <w:p w14:paraId="295CB89E" w14:textId="77777777" w:rsidR="00E62BB3" w:rsidRPr="00E62BB3" w:rsidRDefault="00E62BB3" w:rsidP="00E62BB3">
            <w:pPr>
              <w:jc w:val="center"/>
              <w:rPr>
                <w:rFonts w:ascii="Arial" w:eastAsia="Calibri" w:hAnsi="Arial" w:cs="Arial"/>
                <w:bCs/>
                <w:i/>
                <w14:ligatures w14:val="none"/>
              </w:rPr>
            </w:pPr>
            <w:r w:rsidRPr="00E62BB3">
              <w:rPr>
                <w:rFonts w:ascii="Arial" w:eastAsia="Calibri" w:hAnsi="Arial" w:cs="Arial"/>
                <w:bCs/>
                <w14:ligatures w14:val="none"/>
              </w:rPr>
              <w:t xml:space="preserve">01793 </w:t>
            </w:r>
            <w:r w:rsidRPr="00E62BB3">
              <w:rPr>
                <w:rFonts w:ascii="Arial" w:eastAsia="Calibri" w:hAnsi="Arial" w:cs="Arial"/>
                <w:bCs/>
                <w:i/>
                <w14:ligatures w14:val="none"/>
              </w:rPr>
              <w:t>534710</w:t>
            </w:r>
          </w:p>
          <w:p w14:paraId="652340E4" w14:textId="77777777" w:rsidR="00E62BB3" w:rsidRPr="00E62BB3" w:rsidRDefault="00ED01B9" w:rsidP="00E62BB3">
            <w:pPr>
              <w:jc w:val="center"/>
              <w:rPr>
                <w:rFonts w:ascii="Arial" w:eastAsia="Calibri" w:hAnsi="Arial" w:cs="Arial"/>
                <w:bCs/>
                <w:i/>
                <w14:ligatures w14:val="none"/>
              </w:rPr>
            </w:pPr>
            <w:hyperlink r:id="rId18" w:history="1">
              <w:r w:rsidR="00E62BB3" w:rsidRPr="00E62BB3">
                <w:rPr>
                  <w:rFonts w:ascii="Arial" w:eastAsia="Calibri" w:hAnsi="Arial" w:cs="Arial"/>
                  <w:bCs/>
                  <w:i/>
                  <w:color w:val="0563C1"/>
                  <w:u w:val="single"/>
                  <w14:ligatures w14:val="none"/>
                </w:rPr>
                <w:t>jstephenson@rodbournecheney.swindon.sch.uk</w:t>
              </w:r>
            </w:hyperlink>
            <w:r w:rsidR="00E62BB3" w:rsidRPr="00E62BB3">
              <w:rPr>
                <w:rFonts w:ascii="Arial" w:eastAsia="Calibri" w:hAnsi="Arial" w:cs="Arial"/>
                <w:bCs/>
                <w:i/>
                <w14:ligatures w14:val="none"/>
              </w:rPr>
              <w:t xml:space="preserve"> </w:t>
            </w:r>
          </w:p>
          <w:p w14:paraId="147D4D36" w14:textId="77777777" w:rsidR="00E62BB3" w:rsidRPr="00E62BB3" w:rsidRDefault="00E62BB3" w:rsidP="00E62BB3">
            <w:pPr>
              <w:jc w:val="center"/>
              <w:rPr>
                <w:rFonts w:ascii="Arial" w:eastAsia="Calibri" w:hAnsi="Arial" w:cs="Arial"/>
                <w:bCs/>
                <w14:ligatures w14:val="none"/>
              </w:rPr>
            </w:pPr>
          </w:p>
        </w:tc>
        <w:tc>
          <w:tcPr>
            <w:tcW w:w="1622" w:type="dxa"/>
            <w:shd w:val="clear" w:color="auto" w:fill="auto"/>
          </w:tcPr>
          <w:p w14:paraId="2607D70D" w14:textId="77777777" w:rsidR="00E62BB3" w:rsidRPr="00E62BB3" w:rsidRDefault="00E62BB3" w:rsidP="00E62BB3">
            <w:pPr>
              <w:jc w:val="center"/>
              <w:rPr>
                <w:rFonts w:ascii="Arial" w:eastAsia="Calibri" w:hAnsi="Arial" w:cs="Arial"/>
                <w:bCs/>
                <w:i/>
                <w:iCs/>
                <w14:ligatures w14:val="none"/>
              </w:rPr>
            </w:pPr>
            <w:r w:rsidRPr="00E62BB3">
              <w:rPr>
                <w:rFonts w:ascii="Arial" w:eastAsia="Calibri" w:hAnsi="Arial" w:cs="Arial"/>
                <w:bCs/>
                <w14:ligatures w14:val="none"/>
              </w:rPr>
              <w:t>Deputy DSL</w:t>
            </w:r>
          </w:p>
        </w:tc>
      </w:tr>
      <w:tr w:rsidR="00E62BB3" w:rsidRPr="00E62BB3" w14:paraId="239868AD" w14:textId="77777777" w:rsidTr="00C04D1A">
        <w:trPr>
          <w:trHeight w:val="300"/>
        </w:trPr>
        <w:tc>
          <w:tcPr>
            <w:tcW w:w="1952" w:type="dxa"/>
            <w:shd w:val="clear" w:color="auto" w:fill="auto"/>
          </w:tcPr>
          <w:p w14:paraId="2F31E20F"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Deputy DSL</w:t>
            </w:r>
          </w:p>
        </w:tc>
        <w:tc>
          <w:tcPr>
            <w:tcW w:w="1475" w:type="dxa"/>
            <w:shd w:val="clear" w:color="auto" w:fill="auto"/>
          </w:tcPr>
          <w:p w14:paraId="27BA135F"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 xml:space="preserve">Sarah Harris </w:t>
            </w:r>
          </w:p>
          <w:p w14:paraId="2885E6A6" w14:textId="77777777" w:rsidR="00E62BB3" w:rsidRPr="00E62BB3" w:rsidRDefault="00E62BB3" w:rsidP="00E62BB3">
            <w:pPr>
              <w:jc w:val="center"/>
              <w:rPr>
                <w:rFonts w:ascii="Arial" w:eastAsia="Calibri" w:hAnsi="Arial" w:cs="Arial"/>
                <w:bCs/>
                <w14:ligatures w14:val="none"/>
              </w:rPr>
            </w:pPr>
          </w:p>
        </w:tc>
        <w:tc>
          <w:tcPr>
            <w:tcW w:w="4888" w:type="dxa"/>
            <w:shd w:val="clear" w:color="auto" w:fill="auto"/>
          </w:tcPr>
          <w:p w14:paraId="33EE3E8E"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01793 534710</w:t>
            </w:r>
          </w:p>
          <w:p w14:paraId="55E295AA" w14:textId="77777777" w:rsidR="00E62BB3" w:rsidRPr="00E62BB3" w:rsidRDefault="00ED01B9" w:rsidP="00E62BB3">
            <w:pPr>
              <w:jc w:val="center"/>
              <w:rPr>
                <w:rFonts w:ascii="Arial" w:eastAsia="Calibri" w:hAnsi="Arial" w:cs="Arial"/>
                <w:bCs/>
                <w:i/>
                <w14:ligatures w14:val="none"/>
              </w:rPr>
            </w:pPr>
            <w:hyperlink r:id="rId19" w:history="1">
              <w:r w:rsidR="00E62BB3" w:rsidRPr="00E62BB3">
                <w:rPr>
                  <w:rFonts w:ascii="Arial" w:eastAsia="Calibri" w:hAnsi="Arial" w:cs="Arial"/>
                  <w:bCs/>
                  <w:i/>
                  <w:color w:val="0563C1"/>
                  <w:u w:val="single"/>
                  <w14:ligatures w14:val="none"/>
                </w:rPr>
                <w:t>sharris@rodbournecheney.swindon.sch.uk</w:t>
              </w:r>
            </w:hyperlink>
            <w:r w:rsidR="00E62BB3" w:rsidRPr="00E62BB3">
              <w:rPr>
                <w:rFonts w:ascii="Arial" w:eastAsia="Calibri" w:hAnsi="Arial" w:cs="Arial"/>
                <w:bCs/>
                <w:i/>
                <w14:ligatures w14:val="none"/>
              </w:rPr>
              <w:t xml:space="preserve"> </w:t>
            </w:r>
          </w:p>
          <w:p w14:paraId="709490EB" w14:textId="77777777" w:rsidR="00E62BB3" w:rsidRPr="00E62BB3" w:rsidRDefault="00E62BB3" w:rsidP="00E62BB3">
            <w:pPr>
              <w:jc w:val="center"/>
              <w:rPr>
                <w:rFonts w:ascii="Arial" w:eastAsia="Calibri" w:hAnsi="Arial" w:cs="Arial"/>
                <w:bCs/>
                <w14:ligatures w14:val="none"/>
              </w:rPr>
            </w:pPr>
          </w:p>
        </w:tc>
        <w:tc>
          <w:tcPr>
            <w:tcW w:w="1622" w:type="dxa"/>
            <w:shd w:val="clear" w:color="auto" w:fill="auto"/>
          </w:tcPr>
          <w:p w14:paraId="0E88725F"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Deputy DSL</w:t>
            </w:r>
          </w:p>
        </w:tc>
      </w:tr>
      <w:tr w:rsidR="00E62BB3" w:rsidRPr="00E62BB3" w14:paraId="0725803B" w14:textId="77777777" w:rsidTr="00C04D1A">
        <w:trPr>
          <w:trHeight w:val="300"/>
        </w:trPr>
        <w:tc>
          <w:tcPr>
            <w:tcW w:w="1952" w:type="dxa"/>
            <w:shd w:val="clear" w:color="auto" w:fill="auto"/>
          </w:tcPr>
          <w:p w14:paraId="28F4773C" w14:textId="77777777" w:rsidR="00E62BB3" w:rsidRPr="00E62BB3" w:rsidRDefault="00E62BB3" w:rsidP="00E62BB3">
            <w:pPr>
              <w:rPr>
                <w:rFonts w:ascii="Arial" w:eastAsia="Calibri" w:hAnsi="Arial" w:cs="Arial"/>
                <w:b/>
                <w:bCs/>
                <w14:ligatures w14:val="none"/>
              </w:rPr>
            </w:pPr>
            <w:r w:rsidRPr="00E62BB3">
              <w:rPr>
                <w:rFonts w:ascii="Arial" w:eastAsia="Calibri" w:hAnsi="Arial" w:cs="Arial"/>
                <w:b/>
                <w:bCs/>
                <w14:ligatures w14:val="none"/>
              </w:rPr>
              <w:t>Deputy DSL</w:t>
            </w:r>
          </w:p>
        </w:tc>
        <w:tc>
          <w:tcPr>
            <w:tcW w:w="1475" w:type="dxa"/>
            <w:shd w:val="clear" w:color="auto" w:fill="auto"/>
          </w:tcPr>
          <w:p w14:paraId="458F1017"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George Sykes</w:t>
            </w:r>
          </w:p>
        </w:tc>
        <w:tc>
          <w:tcPr>
            <w:tcW w:w="4888" w:type="dxa"/>
            <w:shd w:val="clear" w:color="auto" w:fill="auto"/>
          </w:tcPr>
          <w:p w14:paraId="1C690D49"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01793 534710</w:t>
            </w:r>
          </w:p>
          <w:p w14:paraId="052F7593" w14:textId="77777777" w:rsidR="00E62BB3" w:rsidRPr="00E62BB3" w:rsidRDefault="00ED01B9" w:rsidP="00E62BB3">
            <w:pPr>
              <w:jc w:val="center"/>
              <w:rPr>
                <w:rFonts w:ascii="Arial" w:eastAsia="Calibri" w:hAnsi="Arial" w:cs="Arial"/>
                <w:bCs/>
                <w14:ligatures w14:val="none"/>
              </w:rPr>
            </w:pPr>
            <w:hyperlink r:id="rId20" w:history="1">
              <w:r w:rsidR="00E62BB3" w:rsidRPr="00E62BB3">
                <w:rPr>
                  <w:rFonts w:ascii="Arial" w:eastAsia="Calibri" w:hAnsi="Arial" w:cs="Arial"/>
                  <w:bCs/>
                  <w:color w:val="0563C1"/>
                  <w:u w:val="single"/>
                  <w14:ligatures w14:val="none"/>
                </w:rPr>
                <w:t>gsykes@rodbournecheney.swindon.sch.uk</w:t>
              </w:r>
            </w:hyperlink>
            <w:r w:rsidR="00E62BB3" w:rsidRPr="00E62BB3">
              <w:rPr>
                <w:rFonts w:ascii="Arial" w:eastAsia="Calibri" w:hAnsi="Arial" w:cs="Arial"/>
                <w:bCs/>
                <w14:ligatures w14:val="none"/>
              </w:rPr>
              <w:t xml:space="preserve"> </w:t>
            </w:r>
          </w:p>
        </w:tc>
        <w:tc>
          <w:tcPr>
            <w:tcW w:w="1622" w:type="dxa"/>
            <w:shd w:val="clear" w:color="auto" w:fill="auto"/>
          </w:tcPr>
          <w:p w14:paraId="08BE49E5"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Deputy DSL</w:t>
            </w:r>
          </w:p>
        </w:tc>
      </w:tr>
      <w:tr w:rsidR="00E62BB3" w:rsidRPr="00E62BB3" w14:paraId="7085AA43" w14:textId="77777777" w:rsidTr="00C04D1A">
        <w:trPr>
          <w:trHeight w:val="300"/>
        </w:trPr>
        <w:tc>
          <w:tcPr>
            <w:tcW w:w="1952" w:type="dxa"/>
            <w:shd w:val="clear" w:color="auto" w:fill="auto"/>
          </w:tcPr>
          <w:p w14:paraId="44B50717" w14:textId="77777777" w:rsidR="00E62BB3" w:rsidRPr="00E62BB3" w:rsidRDefault="00E62BB3" w:rsidP="00E62BB3">
            <w:pPr>
              <w:rPr>
                <w:rFonts w:ascii="Arial" w:eastAsia="Calibri" w:hAnsi="Arial" w:cs="Arial"/>
                <w:b/>
                <w:bCs/>
                <w14:ligatures w14:val="none"/>
              </w:rPr>
            </w:pPr>
            <w:r w:rsidRPr="00E62BB3">
              <w:rPr>
                <w:rFonts w:ascii="Arial" w:eastAsia="Calibri" w:hAnsi="Arial" w:cs="Arial"/>
                <w:b/>
                <w:bCs/>
                <w14:ligatures w14:val="none"/>
              </w:rPr>
              <w:t>Head teacher/ Principal/Deputy DSL</w:t>
            </w:r>
          </w:p>
        </w:tc>
        <w:tc>
          <w:tcPr>
            <w:tcW w:w="1475" w:type="dxa"/>
            <w:shd w:val="clear" w:color="auto" w:fill="auto"/>
          </w:tcPr>
          <w:p w14:paraId="6FDDC4E9"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Lisa Davies</w:t>
            </w:r>
          </w:p>
        </w:tc>
        <w:tc>
          <w:tcPr>
            <w:tcW w:w="4888" w:type="dxa"/>
            <w:shd w:val="clear" w:color="auto" w:fill="auto"/>
          </w:tcPr>
          <w:p w14:paraId="29D80A65" w14:textId="77777777" w:rsidR="00E62BB3" w:rsidRPr="00E62BB3" w:rsidRDefault="00E62BB3" w:rsidP="00E62BB3">
            <w:pPr>
              <w:jc w:val="center"/>
              <w:rPr>
                <w:rFonts w:ascii="Arial" w:eastAsia="Calibri" w:hAnsi="Arial" w:cs="Arial"/>
                <w:bCs/>
                <w:i/>
                <w14:ligatures w14:val="none"/>
              </w:rPr>
            </w:pPr>
            <w:r w:rsidRPr="00E62BB3">
              <w:rPr>
                <w:rFonts w:ascii="Arial" w:eastAsia="Calibri" w:hAnsi="Arial" w:cs="Arial"/>
                <w:bCs/>
                <w14:ligatures w14:val="none"/>
              </w:rPr>
              <w:t xml:space="preserve">01793 </w:t>
            </w:r>
            <w:r w:rsidRPr="00E62BB3">
              <w:rPr>
                <w:rFonts w:ascii="Arial" w:eastAsia="Calibri" w:hAnsi="Arial" w:cs="Arial"/>
                <w:bCs/>
                <w:i/>
                <w14:ligatures w14:val="none"/>
              </w:rPr>
              <w:t>534710</w:t>
            </w:r>
          </w:p>
          <w:p w14:paraId="60137FF5" w14:textId="77777777" w:rsidR="00E62BB3" w:rsidRPr="00E62BB3" w:rsidRDefault="00ED01B9" w:rsidP="00E62BB3">
            <w:pPr>
              <w:jc w:val="center"/>
              <w:rPr>
                <w:rFonts w:ascii="Arial" w:eastAsia="Calibri" w:hAnsi="Arial" w:cs="Arial"/>
                <w:bCs/>
                <w14:ligatures w14:val="none"/>
              </w:rPr>
            </w:pPr>
            <w:hyperlink r:id="rId21" w:history="1">
              <w:r w:rsidR="00E62BB3" w:rsidRPr="00E62BB3">
                <w:rPr>
                  <w:rFonts w:ascii="Arial" w:eastAsia="Calibri" w:hAnsi="Arial" w:cs="Arial"/>
                  <w:bCs/>
                  <w:i/>
                  <w:color w:val="0563C1"/>
                  <w:u w:val="single"/>
                  <w14:ligatures w14:val="none"/>
                </w:rPr>
                <w:t>head@rodbournecheney.swindon.sch.uk</w:t>
              </w:r>
            </w:hyperlink>
            <w:r w:rsidR="00E62BB3" w:rsidRPr="00E62BB3">
              <w:rPr>
                <w:rFonts w:ascii="Arial" w:eastAsia="Calibri" w:hAnsi="Arial" w:cs="Arial"/>
                <w:bCs/>
                <w:i/>
                <w14:ligatures w14:val="none"/>
              </w:rPr>
              <w:t xml:space="preserve"> </w:t>
            </w:r>
          </w:p>
        </w:tc>
        <w:tc>
          <w:tcPr>
            <w:tcW w:w="1622" w:type="dxa"/>
            <w:shd w:val="clear" w:color="auto" w:fill="auto"/>
          </w:tcPr>
          <w:p w14:paraId="6720CDD7"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Designated Safeguarding Lead</w:t>
            </w:r>
          </w:p>
        </w:tc>
      </w:tr>
      <w:tr w:rsidR="00E62BB3" w:rsidRPr="00E62BB3" w14:paraId="295DFA71" w14:textId="77777777" w:rsidTr="00C04D1A">
        <w:trPr>
          <w:trHeight w:val="300"/>
        </w:trPr>
        <w:tc>
          <w:tcPr>
            <w:tcW w:w="1952" w:type="dxa"/>
            <w:shd w:val="clear" w:color="auto" w:fill="auto"/>
          </w:tcPr>
          <w:p w14:paraId="52E1C187"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 xml:space="preserve">Designated Teacher </w:t>
            </w:r>
            <w:proofErr w:type="gramStart"/>
            <w:r w:rsidRPr="00E62BB3">
              <w:rPr>
                <w:rFonts w:ascii="Arial" w:eastAsia="Calibri" w:hAnsi="Arial" w:cs="Arial"/>
                <w:b/>
                <w14:ligatures w14:val="none"/>
              </w:rPr>
              <w:t>For</w:t>
            </w:r>
            <w:proofErr w:type="gramEnd"/>
            <w:r w:rsidRPr="00E62BB3">
              <w:rPr>
                <w:rFonts w:ascii="Arial" w:eastAsia="Calibri" w:hAnsi="Arial" w:cs="Arial"/>
                <w:b/>
                <w14:ligatures w14:val="none"/>
              </w:rPr>
              <w:t xml:space="preserve"> Children Looked After</w:t>
            </w:r>
          </w:p>
        </w:tc>
        <w:tc>
          <w:tcPr>
            <w:tcW w:w="1475" w:type="dxa"/>
            <w:shd w:val="clear" w:color="auto" w:fill="auto"/>
          </w:tcPr>
          <w:p w14:paraId="39CA352E"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Lisa Davies</w:t>
            </w:r>
          </w:p>
        </w:tc>
        <w:tc>
          <w:tcPr>
            <w:tcW w:w="4888" w:type="dxa"/>
            <w:shd w:val="clear" w:color="auto" w:fill="auto"/>
          </w:tcPr>
          <w:p w14:paraId="1D66F716" w14:textId="77777777" w:rsidR="00E62BB3" w:rsidRPr="00E62BB3" w:rsidRDefault="00E62BB3" w:rsidP="00E62BB3">
            <w:pPr>
              <w:jc w:val="center"/>
              <w:rPr>
                <w:rFonts w:ascii="Arial" w:eastAsia="Calibri" w:hAnsi="Arial" w:cs="Arial"/>
                <w:bCs/>
                <w:i/>
                <w14:ligatures w14:val="none"/>
              </w:rPr>
            </w:pPr>
            <w:r w:rsidRPr="00E62BB3">
              <w:rPr>
                <w:rFonts w:ascii="Arial" w:eastAsia="Calibri" w:hAnsi="Arial" w:cs="Arial"/>
                <w:bCs/>
                <w14:ligatures w14:val="none"/>
              </w:rPr>
              <w:t xml:space="preserve">01793 </w:t>
            </w:r>
            <w:r w:rsidRPr="00E62BB3">
              <w:rPr>
                <w:rFonts w:ascii="Arial" w:eastAsia="Calibri" w:hAnsi="Arial" w:cs="Arial"/>
                <w:bCs/>
                <w:i/>
                <w14:ligatures w14:val="none"/>
              </w:rPr>
              <w:t>534710</w:t>
            </w:r>
          </w:p>
          <w:p w14:paraId="1221C483" w14:textId="77777777" w:rsidR="00E62BB3" w:rsidRPr="00E62BB3" w:rsidRDefault="00ED01B9" w:rsidP="00E62BB3">
            <w:pPr>
              <w:jc w:val="center"/>
              <w:rPr>
                <w:rFonts w:ascii="Arial" w:eastAsia="Calibri" w:hAnsi="Arial" w:cs="Arial"/>
                <w:bCs/>
                <w14:ligatures w14:val="none"/>
              </w:rPr>
            </w:pPr>
            <w:hyperlink r:id="rId22" w:history="1">
              <w:r w:rsidR="00E62BB3" w:rsidRPr="00E62BB3">
                <w:rPr>
                  <w:rFonts w:ascii="Arial" w:eastAsia="Calibri" w:hAnsi="Arial" w:cs="Arial"/>
                  <w:bCs/>
                  <w:i/>
                  <w:color w:val="0563C1"/>
                  <w:u w:val="single"/>
                  <w14:ligatures w14:val="none"/>
                </w:rPr>
                <w:t>head@rodbournecheney.swindon.sch.uk</w:t>
              </w:r>
            </w:hyperlink>
            <w:r w:rsidR="00E62BB3" w:rsidRPr="00E62BB3">
              <w:rPr>
                <w:rFonts w:ascii="Arial" w:eastAsia="Calibri" w:hAnsi="Arial" w:cs="Arial"/>
                <w:bCs/>
                <w:i/>
                <w14:ligatures w14:val="none"/>
              </w:rPr>
              <w:t xml:space="preserve"> </w:t>
            </w:r>
          </w:p>
        </w:tc>
        <w:tc>
          <w:tcPr>
            <w:tcW w:w="1622" w:type="dxa"/>
            <w:shd w:val="clear" w:color="auto" w:fill="auto"/>
          </w:tcPr>
          <w:p w14:paraId="347C8DF0"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Designated Safeguarding Lead</w:t>
            </w:r>
          </w:p>
        </w:tc>
      </w:tr>
      <w:tr w:rsidR="00E62BB3" w:rsidRPr="00E62BB3" w14:paraId="6982A90C" w14:textId="77777777" w:rsidTr="00C04D1A">
        <w:trPr>
          <w:trHeight w:val="300"/>
        </w:trPr>
        <w:tc>
          <w:tcPr>
            <w:tcW w:w="1952" w:type="dxa"/>
            <w:shd w:val="clear" w:color="auto" w:fill="auto"/>
          </w:tcPr>
          <w:p w14:paraId="155D9B1E"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Young Carers Lead</w:t>
            </w:r>
          </w:p>
        </w:tc>
        <w:tc>
          <w:tcPr>
            <w:tcW w:w="1475" w:type="dxa"/>
            <w:shd w:val="clear" w:color="auto" w:fill="auto"/>
          </w:tcPr>
          <w:p w14:paraId="43148E1D"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 xml:space="preserve">Lauren O’Driscoll and Clare Barham </w:t>
            </w:r>
          </w:p>
        </w:tc>
        <w:tc>
          <w:tcPr>
            <w:tcW w:w="4888" w:type="dxa"/>
            <w:shd w:val="clear" w:color="auto" w:fill="auto"/>
          </w:tcPr>
          <w:p w14:paraId="069CBB91"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 xml:space="preserve">lo’driscoll@rodbournecheney.swindon.sch.uk  </w:t>
            </w:r>
          </w:p>
          <w:p w14:paraId="45D452A9" w14:textId="77777777" w:rsidR="00E62BB3" w:rsidRPr="00E62BB3" w:rsidRDefault="00ED01B9" w:rsidP="00E62BB3">
            <w:pPr>
              <w:jc w:val="center"/>
              <w:rPr>
                <w:rFonts w:ascii="Arial" w:eastAsia="Calibri" w:hAnsi="Arial" w:cs="Arial"/>
                <w:bCs/>
                <w14:ligatures w14:val="none"/>
              </w:rPr>
            </w:pPr>
            <w:hyperlink r:id="rId23" w:history="1">
              <w:r w:rsidR="00E62BB3" w:rsidRPr="00E62BB3">
                <w:rPr>
                  <w:rFonts w:ascii="Arial" w:eastAsia="Calibri" w:hAnsi="Arial" w:cs="Arial"/>
                  <w:bCs/>
                  <w:color w:val="0563C1"/>
                  <w:u w:val="single"/>
                  <w14:ligatures w14:val="none"/>
                </w:rPr>
                <w:t>cbarham@rodbournecheney.swindon.sch.uk</w:t>
              </w:r>
            </w:hyperlink>
          </w:p>
          <w:p w14:paraId="7D7404F1" w14:textId="77777777" w:rsidR="00E62BB3" w:rsidRPr="00E62BB3" w:rsidRDefault="00E62BB3" w:rsidP="00E62BB3">
            <w:pPr>
              <w:jc w:val="center"/>
              <w:rPr>
                <w:rFonts w:ascii="Arial" w:eastAsia="Calibri" w:hAnsi="Arial" w:cs="Arial"/>
                <w:bCs/>
                <w14:ligatures w14:val="none"/>
              </w:rPr>
            </w:pPr>
          </w:p>
        </w:tc>
        <w:tc>
          <w:tcPr>
            <w:tcW w:w="1622" w:type="dxa"/>
            <w:shd w:val="clear" w:color="auto" w:fill="auto"/>
          </w:tcPr>
          <w:p w14:paraId="66EE92CD"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01380 724 886</w:t>
            </w:r>
          </w:p>
        </w:tc>
      </w:tr>
      <w:tr w:rsidR="00E62BB3" w:rsidRPr="00E62BB3" w14:paraId="1859D92A" w14:textId="77777777" w:rsidTr="00C04D1A">
        <w:trPr>
          <w:trHeight w:val="300"/>
        </w:trPr>
        <w:tc>
          <w:tcPr>
            <w:tcW w:w="1952" w:type="dxa"/>
            <w:shd w:val="clear" w:color="auto" w:fill="auto"/>
          </w:tcPr>
          <w:p w14:paraId="549C24BF"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Trust DSL</w:t>
            </w:r>
          </w:p>
        </w:tc>
        <w:tc>
          <w:tcPr>
            <w:tcW w:w="1475" w:type="dxa"/>
            <w:shd w:val="clear" w:color="auto" w:fill="auto"/>
          </w:tcPr>
          <w:p w14:paraId="053AA91A" w14:textId="77777777" w:rsidR="00E62BB3" w:rsidRPr="00E62BB3" w:rsidRDefault="00E62BB3" w:rsidP="00E62BB3">
            <w:pPr>
              <w:jc w:val="center"/>
              <w:rPr>
                <w:rFonts w:ascii="Arial" w:eastAsia="Calibri" w:hAnsi="Arial" w:cs="Arial"/>
                <w:bCs/>
                <w14:ligatures w14:val="none"/>
              </w:rPr>
            </w:pPr>
          </w:p>
        </w:tc>
        <w:tc>
          <w:tcPr>
            <w:tcW w:w="4888" w:type="dxa"/>
            <w:shd w:val="clear" w:color="auto" w:fill="auto"/>
          </w:tcPr>
          <w:p w14:paraId="36760BA2"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Simon Cowley</w:t>
            </w:r>
          </w:p>
        </w:tc>
        <w:tc>
          <w:tcPr>
            <w:tcW w:w="1622" w:type="dxa"/>
            <w:shd w:val="clear" w:color="auto" w:fill="auto"/>
          </w:tcPr>
          <w:p w14:paraId="69A920BD" w14:textId="77777777" w:rsidR="00E62BB3" w:rsidRPr="00E62BB3" w:rsidRDefault="00E62BB3" w:rsidP="00E62BB3">
            <w:pPr>
              <w:jc w:val="center"/>
              <w:rPr>
                <w:rFonts w:ascii="Arial" w:eastAsia="Calibri" w:hAnsi="Arial" w:cs="Arial"/>
                <w:bCs/>
                <w14:ligatures w14:val="none"/>
              </w:rPr>
            </w:pPr>
            <w:r w:rsidRPr="00E62BB3">
              <w:rPr>
                <w:rFonts w:ascii="Arial" w:eastAsia="Calibri" w:hAnsi="Arial" w:cs="Arial"/>
                <w:bCs/>
                <w14:ligatures w14:val="none"/>
              </w:rPr>
              <w:t>01793 818603</w:t>
            </w:r>
          </w:p>
        </w:tc>
      </w:tr>
    </w:tbl>
    <w:p w14:paraId="49ECE651" w14:textId="77777777" w:rsidR="00E62BB3" w:rsidRPr="00E62BB3" w:rsidRDefault="00E62BB3" w:rsidP="00E62BB3">
      <w:pPr>
        <w:jc w:val="center"/>
        <w:rPr>
          <w:rFonts w:ascii="Arial" w:eastAsia="Calibri" w:hAnsi="Arial" w:cs="Arial"/>
          <w: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3"/>
      </w:tblGrid>
      <w:tr w:rsidR="00E62BB3" w:rsidRPr="00E62BB3" w14:paraId="5319F08F" w14:textId="77777777" w:rsidTr="00E503B5">
        <w:tc>
          <w:tcPr>
            <w:tcW w:w="4618" w:type="dxa"/>
            <w:shd w:val="clear" w:color="auto" w:fill="auto"/>
          </w:tcPr>
          <w:p w14:paraId="204C84E6"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Early Help/ CAF Team /Hub</w:t>
            </w:r>
          </w:p>
        </w:tc>
        <w:tc>
          <w:tcPr>
            <w:tcW w:w="4618" w:type="dxa"/>
            <w:shd w:val="clear" w:color="auto" w:fill="auto"/>
          </w:tcPr>
          <w:p w14:paraId="32932C5E" w14:textId="77777777" w:rsidR="00E62BB3" w:rsidRPr="00E62BB3" w:rsidRDefault="00E62BB3" w:rsidP="00E62BB3">
            <w:pPr>
              <w:jc w:val="center"/>
              <w:rPr>
                <w:rFonts w:ascii="Arial" w:eastAsia="Calibri" w:hAnsi="Arial" w:cs="Arial"/>
                <w:b/>
                <w14:ligatures w14:val="none"/>
              </w:rPr>
            </w:pPr>
          </w:p>
        </w:tc>
      </w:tr>
      <w:tr w:rsidR="00E62BB3" w:rsidRPr="00E62BB3" w14:paraId="30E414C3" w14:textId="77777777" w:rsidTr="00E503B5">
        <w:tc>
          <w:tcPr>
            <w:tcW w:w="4618" w:type="dxa"/>
            <w:shd w:val="clear" w:color="auto" w:fill="auto"/>
          </w:tcPr>
          <w:p w14:paraId="252E72B2" w14:textId="77777777" w:rsidR="00E62BB3" w:rsidRPr="00E62BB3" w:rsidRDefault="00E62BB3" w:rsidP="00E62BB3">
            <w:pPr>
              <w:jc w:val="center"/>
              <w:rPr>
                <w:rFonts w:ascii="Arial" w:eastAsia="Calibri" w:hAnsi="Arial" w:cs="Arial"/>
                <w14:ligatures w14:val="none"/>
              </w:rPr>
            </w:pPr>
            <w:r w:rsidRPr="00E62BB3">
              <w:rPr>
                <w:rFonts w:ascii="Arial" w:eastAsia="Calibri" w:hAnsi="Arial" w:cs="Arial"/>
                <w14:ligatures w14:val="none"/>
              </w:rPr>
              <w:t xml:space="preserve">Swindon Borough Council </w:t>
            </w:r>
          </w:p>
          <w:p w14:paraId="01F2DADA"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14:ligatures w14:val="none"/>
              </w:rPr>
              <w:t xml:space="preserve">Swindon Central North Team </w:t>
            </w:r>
          </w:p>
        </w:tc>
        <w:tc>
          <w:tcPr>
            <w:tcW w:w="4618" w:type="dxa"/>
            <w:shd w:val="clear" w:color="auto" w:fill="auto"/>
          </w:tcPr>
          <w:p w14:paraId="5CC29BE9"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01793 466903</w:t>
            </w:r>
          </w:p>
        </w:tc>
      </w:tr>
      <w:tr w:rsidR="00E62BB3" w:rsidRPr="00E62BB3" w14:paraId="4F90CCE7" w14:textId="77777777" w:rsidTr="00E503B5">
        <w:tc>
          <w:tcPr>
            <w:tcW w:w="4618" w:type="dxa"/>
            <w:shd w:val="clear" w:color="auto" w:fill="auto"/>
          </w:tcPr>
          <w:p w14:paraId="38FD4286" w14:textId="77777777" w:rsidR="00E62BB3" w:rsidRPr="00E62BB3" w:rsidRDefault="00E62BB3" w:rsidP="00E62BB3">
            <w:pPr>
              <w:jc w:val="center"/>
              <w:rPr>
                <w:rFonts w:ascii="Arial" w:eastAsia="Calibri" w:hAnsi="Arial" w:cs="Arial"/>
                <w:b/>
                <w14:ligatures w14:val="none"/>
              </w:rPr>
            </w:pPr>
          </w:p>
        </w:tc>
        <w:tc>
          <w:tcPr>
            <w:tcW w:w="4618" w:type="dxa"/>
            <w:shd w:val="clear" w:color="auto" w:fill="auto"/>
          </w:tcPr>
          <w:p w14:paraId="66EDE5AB" w14:textId="77777777" w:rsidR="00E62BB3" w:rsidRPr="00E62BB3" w:rsidRDefault="00E62BB3" w:rsidP="00E62BB3">
            <w:pPr>
              <w:jc w:val="center"/>
              <w:rPr>
                <w:rFonts w:ascii="Arial" w:eastAsia="Calibri" w:hAnsi="Arial" w:cs="Arial"/>
                <w:b/>
                <w14:ligatures w14:val="none"/>
              </w:rPr>
            </w:pPr>
          </w:p>
        </w:tc>
      </w:tr>
    </w:tbl>
    <w:p w14:paraId="01119675" w14:textId="77777777" w:rsidR="00E62BB3" w:rsidRPr="00E62BB3" w:rsidRDefault="00E62BB3" w:rsidP="00E62BB3">
      <w:pPr>
        <w:jc w:val="center"/>
        <w:rPr>
          <w:rFonts w:ascii="Arial" w:eastAsia="Calibri" w:hAnsi="Arial" w:cs="Arial"/>
          <w:b/>
          <w14:ligatures w14:val="none"/>
        </w:rPr>
      </w:pPr>
    </w:p>
    <w:p w14:paraId="1AC5C67F" w14:textId="77777777" w:rsidR="00E62BB3" w:rsidRPr="00E62BB3" w:rsidRDefault="00E62BB3" w:rsidP="00E62BB3">
      <w:pPr>
        <w:jc w:val="center"/>
        <w:rPr>
          <w:rFonts w:ascii="Arial" w:eastAsia="Calibri" w:hAnsi="Arial" w:cs="Arial"/>
          <w: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E62BB3" w:rsidRPr="00E62BB3" w14:paraId="0BB88384" w14:textId="77777777" w:rsidTr="00E503B5">
        <w:tc>
          <w:tcPr>
            <w:tcW w:w="4618" w:type="dxa"/>
            <w:shd w:val="clear" w:color="auto" w:fill="auto"/>
          </w:tcPr>
          <w:p w14:paraId="305CAE43"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 xml:space="preserve">Children’s Social Care </w:t>
            </w:r>
          </w:p>
        </w:tc>
        <w:tc>
          <w:tcPr>
            <w:tcW w:w="4618" w:type="dxa"/>
            <w:shd w:val="clear" w:color="auto" w:fill="auto"/>
          </w:tcPr>
          <w:p w14:paraId="6E960130"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iCs/>
                <w14:ligatures w14:val="none"/>
              </w:rPr>
              <w:t>01793 466903</w:t>
            </w:r>
          </w:p>
        </w:tc>
      </w:tr>
      <w:tr w:rsidR="00E62BB3" w:rsidRPr="00E62BB3" w14:paraId="7D093D86" w14:textId="77777777" w:rsidTr="00E503B5">
        <w:tc>
          <w:tcPr>
            <w:tcW w:w="4618" w:type="dxa"/>
            <w:shd w:val="clear" w:color="auto" w:fill="auto"/>
          </w:tcPr>
          <w:p w14:paraId="409A1E91"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lastRenderedPageBreak/>
              <w:t>Emergency Duty Service</w:t>
            </w:r>
          </w:p>
        </w:tc>
        <w:tc>
          <w:tcPr>
            <w:tcW w:w="4618" w:type="dxa"/>
            <w:shd w:val="clear" w:color="auto" w:fill="auto"/>
          </w:tcPr>
          <w:p w14:paraId="739382AE"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14:ligatures w14:val="none"/>
              </w:rPr>
              <w:t>01793 436699</w:t>
            </w:r>
          </w:p>
        </w:tc>
      </w:tr>
    </w:tbl>
    <w:p w14:paraId="668A48AB" w14:textId="77777777" w:rsidR="00E62BB3" w:rsidRPr="00E62BB3" w:rsidRDefault="00E62BB3" w:rsidP="00E62BB3">
      <w:pPr>
        <w:jc w:val="center"/>
        <w:rPr>
          <w:rFonts w:ascii="Arial" w:eastAsia="Calibri" w:hAnsi="Arial" w:cs="Arial"/>
          <w:b/>
          <w14:ligatures w14:val="none"/>
        </w:rPr>
      </w:pPr>
    </w:p>
    <w:p w14:paraId="6212C639" w14:textId="77777777" w:rsidR="00E62BB3" w:rsidRPr="00E62BB3" w:rsidRDefault="00E62BB3" w:rsidP="00E62BB3">
      <w:pPr>
        <w:rPr>
          <w:rFonts w:ascii="Arial" w:eastAsia="Calibri" w:hAnsi="Arial" w:cs="Arial"/>
          <w: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767"/>
        <w:gridCol w:w="2864"/>
      </w:tblGrid>
      <w:tr w:rsidR="00E62BB3" w:rsidRPr="00E62BB3" w14:paraId="028BB122" w14:textId="77777777" w:rsidTr="0A16AADD">
        <w:tc>
          <w:tcPr>
            <w:tcW w:w="3474" w:type="dxa"/>
            <w:shd w:val="clear" w:color="auto" w:fill="auto"/>
          </w:tcPr>
          <w:p w14:paraId="054B6D73" w14:textId="77777777" w:rsidR="00E62BB3" w:rsidRPr="00E62BB3" w:rsidRDefault="00E62BB3" w:rsidP="00E62BB3">
            <w:pPr>
              <w:jc w:val="center"/>
              <w:rPr>
                <w:rFonts w:ascii="Arial" w:eastAsia="Calibri" w:hAnsi="Arial" w:cs="Arial"/>
                <w:b/>
                <w14:ligatures w14:val="none"/>
              </w:rPr>
            </w:pPr>
          </w:p>
        </w:tc>
        <w:tc>
          <w:tcPr>
            <w:tcW w:w="2881" w:type="dxa"/>
            <w:shd w:val="clear" w:color="auto" w:fill="auto"/>
          </w:tcPr>
          <w:p w14:paraId="39B2881B" w14:textId="77777777" w:rsidR="00E62BB3" w:rsidRPr="00ED01B9" w:rsidRDefault="00E62BB3" w:rsidP="00E62BB3">
            <w:pPr>
              <w:jc w:val="center"/>
              <w:rPr>
                <w:rFonts w:ascii="Arial" w:eastAsia="Calibri" w:hAnsi="Arial" w:cs="Arial"/>
                <w:b/>
                <w14:ligatures w14:val="none"/>
              </w:rPr>
            </w:pPr>
            <w:r w:rsidRPr="00ED01B9">
              <w:rPr>
                <w:rFonts w:ascii="Arial" w:eastAsia="Calibri" w:hAnsi="Arial" w:cs="Arial"/>
                <w:b/>
                <w14:ligatures w14:val="none"/>
              </w:rPr>
              <w:t>Name</w:t>
            </w:r>
          </w:p>
        </w:tc>
        <w:tc>
          <w:tcPr>
            <w:tcW w:w="2881" w:type="dxa"/>
            <w:shd w:val="clear" w:color="auto" w:fill="auto"/>
          </w:tcPr>
          <w:p w14:paraId="111C378C" w14:textId="321A7BF1" w:rsidR="00E62BB3" w:rsidRPr="00ED01B9" w:rsidRDefault="00ED01B9" w:rsidP="00E62BB3">
            <w:pPr>
              <w:jc w:val="center"/>
              <w:rPr>
                <w:rFonts w:ascii="Arial" w:eastAsia="Calibri" w:hAnsi="Arial" w:cs="Arial"/>
                <w:b/>
                <w:iCs/>
                <w14:ligatures w14:val="none"/>
              </w:rPr>
            </w:pPr>
            <w:r w:rsidRPr="00ED01B9">
              <w:rPr>
                <w:rFonts w:ascii="Arial" w:eastAsia="Calibri" w:hAnsi="Arial" w:cs="Arial"/>
                <w:b/>
                <w:iCs/>
                <w:color w:val="000000" w:themeColor="text1"/>
                <w14:ligatures w14:val="none"/>
              </w:rPr>
              <w:t>C</w:t>
            </w:r>
            <w:r w:rsidR="00E62BB3" w:rsidRPr="00ED01B9">
              <w:rPr>
                <w:rFonts w:ascii="Arial" w:eastAsia="Calibri" w:hAnsi="Arial" w:cs="Arial"/>
                <w:b/>
                <w:iCs/>
                <w:color w:val="000000" w:themeColor="text1"/>
                <w14:ligatures w14:val="none"/>
              </w:rPr>
              <w:t>ontact phone number</w:t>
            </w:r>
          </w:p>
        </w:tc>
      </w:tr>
      <w:tr w:rsidR="00E62BB3" w:rsidRPr="00E62BB3" w14:paraId="00051E96" w14:textId="77777777" w:rsidTr="0A16AADD">
        <w:tc>
          <w:tcPr>
            <w:tcW w:w="3474" w:type="dxa"/>
            <w:shd w:val="clear" w:color="auto" w:fill="auto"/>
          </w:tcPr>
          <w:p w14:paraId="44170C77"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Head teacher/ Principal</w:t>
            </w:r>
          </w:p>
        </w:tc>
        <w:tc>
          <w:tcPr>
            <w:tcW w:w="2881" w:type="dxa"/>
            <w:shd w:val="clear" w:color="auto" w:fill="auto"/>
          </w:tcPr>
          <w:p w14:paraId="43460407" w14:textId="77777777" w:rsidR="00E62BB3" w:rsidRPr="00E62BB3" w:rsidRDefault="00E62BB3" w:rsidP="00E62BB3">
            <w:pPr>
              <w:jc w:val="center"/>
              <w:rPr>
                <w:rFonts w:ascii="Arial" w:eastAsia="Calibri" w:hAnsi="Arial" w:cs="Arial"/>
                <w:b/>
                <w:bCs/>
                <w14:ligatures w14:val="none"/>
              </w:rPr>
            </w:pPr>
            <w:r w:rsidRPr="00E62BB3">
              <w:rPr>
                <w:rFonts w:ascii="Arial" w:eastAsia="Calibri" w:hAnsi="Arial" w:cs="Arial"/>
                <w:b/>
                <w:bCs/>
                <w14:ligatures w14:val="none"/>
              </w:rPr>
              <w:t>Lisa Davies</w:t>
            </w:r>
          </w:p>
        </w:tc>
        <w:tc>
          <w:tcPr>
            <w:tcW w:w="2881" w:type="dxa"/>
            <w:shd w:val="clear" w:color="auto" w:fill="auto"/>
          </w:tcPr>
          <w:p w14:paraId="7015665E" w14:textId="77777777" w:rsidR="00E62BB3" w:rsidRPr="00E62BB3" w:rsidRDefault="00E62BB3" w:rsidP="00E62BB3">
            <w:pPr>
              <w:jc w:val="center"/>
              <w:rPr>
                <w:rFonts w:ascii="Arial" w:eastAsia="Calibri" w:hAnsi="Arial" w:cs="Arial"/>
                <w:b/>
                <w:bCs/>
                <w14:ligatures w14:val="none"/>
              </w:rPr>
            </w:pPr>
            <w:r w:rsidRPr="00E62BB3">
              <w:rPr>
                <w:rFonts w:ascii="Arial" w:eastAsia="Calibri" w:hAnsi="Arial" w:cs="Arial"/>
                <w:b/>
                <w:bCs/>
                <w14:ligatures w14:val="none"/>
              </w:rPr>
              <w:t xml:space="preserve">01793 5334 710 </w:t>
            </w:r>
          </w:p>
        </w:tc>
      </w:tr>
      <w:tr w:rsidR="00E62BB3" w:rsidRPr="00E62BB3" w14:paraId="2F5EC90B" w14:textId="77777777" w:rsidTr="0A16AADD">
        <w:tc>
          <w:tcPr>
            <w:tcW w:w="3474" w:type="dxa"/>
            <w:shd w:val="clear" w:color="auto" w:fill="auto"/>
          </w:tcPr>
          <w:p w14:paraId="5F730C79"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 xml:space="preserve">Chair of Governors </w:t>
            </w:r>
          </w:p>
        </w:tc>
        <w:tc>
          <w:tcPr>
            <w:tcW w:w="2881" w:type="dxa"/>
            <w:shd w:val="clear" w:color="auto" w:fill="auto"/>
          </w:tcPr>
          <w:p w14:paraId="5BB26FB3" w14:textId="77777777" w:rsidR="00E62BB3" w:rsidRPr="00E62BB3" w:rsidRDefault="00E62BB3" w:rsidP="00E62BB3">
            <w:pPr>
              <w:jc w:val="center"/>
              <w:rPr>
                <w:rFonts w:ascii="Arial" w:eastAsia="Calibri" w:hAnsi="Arial" w:cs="Arial"/>
                <w:b/>
                <w:bCs/>
                <w14:ligatures w14:val="none"/>
              </w:rPr>
            </w:pPr>
            <w:r w:rsidRPr="00E62BB3">
              <w:rPr>
                <w:rFonts w:ascii="Arial" w:eastAsia="Calibri" w:hAnsi="Arial" w:cs="Arial"/>
                <w:b/>
                <w:bCs/>
                <w14:ligatures w14:val="none"/>
              </w:rPr>
              <w:t>Dr Wright</w:t>
            </w:r>
          </w:p>
        </w:tc>
        <w:tc>
          <w:tcPr>
            <w:tcW w:w="2881" w:type="dxa"/>
            <w:shd w:val="clear" w:color="auto" w:fill="auto"/>
          </w:tcPr>
          <w:p w14:paraId="67740363" w14:textId="77777777" w:rsidR="00E62BB3" w:rsidRPr="00E62BB3" w:rsidRDefault="00E62BB3" w:rsidP="00E62BB3">
            <w:pPr>
              <w:jc w:val="center"/>
              <w:rPr>
                <w:rFonts w:ascii="Arial" w:eastAsia="Calibri" w:hAnsi="Arial" w:cs="Arial"/>
                <w14:ligatures w14:val="none"/>
              </w:rPr>
            </w:pPr>
            <w:r w:rsidRPr="00E62BB3">
              <w:rPr>
                <w:rFonts w:ascii="Arial" w:eastAsia="Calibri" w:hAnsi="Arial" w:cs="Arial"/>
                <w14:ligatures w14:val="none"/>
              </w:rPr>
              <w:t>01793 534710</w:t>
            </w:r>
          </w:p>
          <w:p w14:paraId="68B2D33D" w14:textId="77777777" w:rsidR="00E62BB3" w:rsidRPr="00E62BB3" w:rsidRDefault="00E62BB3" w:rsidP="00E62BB3">
            <w:pPr>
              <w:jc w:val="center"/>
              <w:rPr>
                <w:rFonts w:ascii="Arial" w:eastAsia="Calibri" w:hAnsi="Arial" w:cs="Arial"/>
                <w:b/>
                <w:bCs/>
                <w14:ligatures w14:val="none"/>
              </w:rPr>
            </w:pPr>
            <w:r w:rsidRPr="00E62BB3">
              <w:rPr>
                <w:rFonts w:ascii="Arial" w:eastAsia="Calibri" w:hAnsi="Arial" w:cs="Arial"/>
                <w14:ligatures w14:val="none"/>
              </w:rPr>
              <w:t>awright@gov.twhf.org.uk</w:t>
            </w:r>
          </w:p>
        </w:tc>
      </w:tr>
      <w:tr w:rsidR="00E62BB3" w:rsidRPr="00E62BB3" w14:paraId="674A6C00" w14:textId="77777777" w:rsidTr="0A16AADD">
        <w:tc>
          <w:tcPr>
            <w:tcW w:w="3474" w:type="dxa"/>
            <w:shd w:val="clear" w:color="auto" w:fill="auto"/>
          </w:tcPr>
          <w:p w14:paraId="62536477" w14:textId="77777777" w:rsidR="00E62BB3" w:rsidRPr="00E62BB3" w:rsidRDefault="00E62BB3" w:rsidP="00E62BB3">
            <w:pPr>
              <w:rPr>
                <w:rFonts w:ascii="Arial" w:eastAsia="Calibri" w:hAnsi="Arial" w:cs="Arial"/>
                <w:b/>
                <w:highlight w:val="yellow"/>
                <w14:ligatures w14:val="none"/>
              </w:rPr>
            </w:pPr>
            <w:r w:rsidRPr="00E62BB3">
              <w:rPr>
                <w:rFonts w:ascii="Arial" w:eastAsia="Calibri" w:hAnsi="Arial" w:cs="Arial"/>
                <w:b/>
                <w14:ligatures w14:val="none"/>
              </w:rPr>
              <w:t>Safeguarding Link Governor</w:t>
            </w:r>
          </w:p>
        </w:tc>
        <w:tc>
          <w:tcPr>
            <w:tcW w:w="2881" w:type="dxa"/>
            <w:shd w:val="clear" w:color="auto" w:fill="auto"/>
          </w:tcPr>
          <w:p w14:paraId="34420F49" w14:textId="77777777" w:rsidR="00E62BB3" w:rsidRPr="00E62BB3" w:rsidRDefault="00E62BB3" w:rsidP="00E62BB3">
            <w:pPr>
              <w:jc w:val="center"/>
              <w:rPr>
                <w:rFonts w:ascii="Arial" w:eastAsia="Calibri" w:hAnsi="Arial" w:cs="Arial"/>
                <w:b/>
                <w:bCs/>
                <w14:ligatures w14:val="none"/>
              </w:rPr>
            </w:pPr>
            <w:r w:rsidRPr="00E62BB3">
              <w:rPr>
                <w:rFonts w:ascii="Arial" w:eastAsia="Calibri" w:hAnsi="Arial" w:cs="Arial"/>
                <w:b/>
                <w:bCs/>
                <w14:ligatures w14:val="none"/>
              </w:rPr>
              <w:t>Dr Wright</w:t>
            </w:r>
          </w:p>
        </w:tc>
        <w:tc>
          <w:tcPr>
            <w:tcW w:w="2881" w:type="dxa"/>
            <w:shd w:val="clear" w:color="auto" w:fill="auto"/>
          </w:tcPr>
          <w:p w14:paraId="65512621" w14:textId="77777777" w:rsidR="00E62BB3" w:rsidRPr="00E62BB3" w:rsidRDefault="00E62BB3" w:rsidP="00E62BB3">
            <w:pPr>
              <w:jc w:val="center"/>
              <w:rPr>
                <w:rFonts w:ascii="Arial" w:eastAsia="Calibri" w:hAnsi="Arial" w:cs="Arial"/>
                <w14:ligatures w14:val="none"/>
              </w:rPr>
            </w:pPr>
            <w:r w:rsidRPr="00E62BB3">
              <w:rPr>
                <w:rFonts w:ascii="Arial" w:eastAsia="Calibri" w:hAnsi="Arial" w:cs="Arial"/>
                <w14:ligatures w14:val="none"/>
              </w:rPr>
              <w:t>01793 534710</w:t>
            </w:r>
          </w:p>
          <w:p w14:paraId="7530AC2F" w14:textId="77777777" w:rsidR="00E62BB3" w:rsidRPr="00E62BB3" w:rsidRDefault="00E62BB3" w:rsidP="00E62BB3">
            <w:pPr>
              <w:jc w:val="center"/>
              <w:rPr>
                <w:rFonts w:ascii="Arial" w:eastAsia="Calibri" w:hAnsi="Arial" w:cs="Arial"/>
                <w:b/>
                <w:bCs/>
                <w14:ligatures w14:val="none"/>
              </w:rPr>
            </w:pPr>
            <w:r w:rsidRPr="00E62BB3">
              <w:rPr>
                <w:rFonts w:ascii="Arial" w:eastAsia="Calibri" w:hAnsi="Arial" w:cs="Arial"/>
                <w14:ligatures w14:val="none"/>
              </w:rPr>
              <w:t>awright@gov.twhf.org.uk</w:t>
            </w:r>
          </w:p>
        </w:tc>
      </w:tr>
      <w:tr w:rsidR="00E62BB3" w:rsidRPr="00E62BB3" w14:paraId="3B9466A0" w14:textId="77777777" w:rsidTr="0A16AADD">
        <w:tc>
          <w:tcPr>
            <w:tcW w:w="3474" w:type="dxa"/>
            <w:shd w:val="clear" w:color="auto" w:fill="auto"/>
          </w:tcPr>
          <w:p w14:paraId="2D1E2F9E" w14:textId="77777777" w:rsidR="00E62BB3" w:rsidRPr="00E62BB3" w:rsidRDefault="00E62BB3" w:rsidP="00E62BB3">
            <w:pPr>
              <w:rPr>
                <w:rFonts w:ascii="Arial" w:eastAsia="Calibri" w:hAnsi="Arial" w:cs="Arial"/>
                <w:b/>
                <w:highlight w:val="cyan"/>
                <w14:ligatures w14:val="none"/>
              </w:rPr>
            </w:pPr>
            <w:r w:rsidRPr="00E62BB3">
              <w:rPr>
                <w:rFonts w:ascii="Arial" w:eastAsia="Calibri" w:hAnsi="Arial" w:cs="Arial"/>
                <w:b/>
                <w14:ligatures w14:val="none"/>
              </w:rPr>
              <w:t>Chief Executive Officer (if part of a Trust/Federation)</w:t>
            </w:r>
          </w:p>
        </w:tc>
        <w:tc>
          <w:tcPr>
            <w:tcW w:w="2881" w:type="dxa"/>
            <w:shd w:val="clear" w:color="auto" w:fill="auto"/>
          </w:tcPr>
          <w:p w14:paraId="7A157E49"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Paul Smith</w:t>
            </w:r>
          </w:p>
        </w:tc>
        <w:tc>
          <w:tcPr>
            <w:tcW w:w="2881" w:type="dxa"/>
            <w:shd w:val="clear" w:color="auto" w:fill="auto"/>
          </w:tcPr>
          <w:p w14:paraId="259AB813"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14:ligatures w14:val="none"/>
              </w:rPr>
              <w:t>psmith@twhf.org.uk</w:t>
            </w:r>
          </w:p>
        </w:tc>
      </w:tr>
      <w:tr w:rsidR="00E62BB3" w:rsidRPr="00E62BB3" w14:paraId="145685F6" w14:textId="77777777" w:rsidTr="0A16AADD">
        <w:tc>
          <w:tcPr>
            <w:tcW w:w="3474" w:type="dxa"/>
            <w:shd w:val="clear" w:color="auto" w:fill="auto"/>
          </w:tcPr>
          <w:p w14:paraId="4731EB08" w14:textId="77777777" w:rsidR="00E62BB3" w:rsidRPr="00E62BB3" w:rsidRDefault="00E62BB3" w:rsidP="00E62BB3">
            <w:pPr>
              <w:rPr>
                <w:rFonts w:ascii="Arial" w:eastAsia="Calibri" w:hAnsi="Arial" w:cs="Arial"/>
                <w:b/>
                <w:highlight w:val="cyan"/>
                <w14:ligatures w14:val="none"/>
              </w:rPr>
            </w:pPr>
            <w:r w:rsidRPr="00E62BB3">
              <w:rPr>
                <w:rFonts w:ascii="Arial" w:eastAsia="Calibri" w:hAnsi="Arial" w:cs="Arial"/>
                <w:b/>
                <w14:ligatures w14:val="none"/>
              </w:rPr>
              <w:t xml:space="preserve">Local Authority Designated Officer / Designated Officer </w:t>
            </w:r>
            <w:proofErr w:type="gramStart"/>
            <w:r w:rsidRPr="00E62BB3">
              <w:rPr>
                <w:rFonts w:ascii="Arial" w:eastAsia="Calibri" w:hAnsi="Arial" w:cs="Arial"/>
                <w:b/>
                <w14:ligatures w14:val="none"/>
              </w:rPr>
              <w:t>For</w:t>
            </w:r>
            <w:proofErr w:type="gramEnd"/>
            <w:r w:rsidRPr="00E62BB3">
              <w:rPr>
                <w:rFonts w:ascii="Arial" w:eastAsia="Calibri" w:hAnsi="Arial" w:cs="Arial"/>
                <w:b/>
                <w14:ligatures w14:val="none"/>
              </w:rPr>
              <w:t xml:space="preserve"> Allegations</w:t>
            </w:r>
          </w:p>
        </w:tc>
        <w:tc>
          <w:tcPr>
            <w:tcW w:w="2881" w:type="dxa"/>
            <w:shd w:val="clear" w:color="auto" w:fill="auto"/>
          </w:tcPr>
          <w:p w14:paraId="611262C1"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 xml:space="preserve">John Goddard </w:t>
            </w:r>
          </w:p>
        </w:tc>
        <w:tc>
          <w:tcPr>
            <w:tcW w:w="2881" w:type="dxa"/>
            <w:shd w:val="clear" w:color="auto" w:fill="auto"/>
          </w:tcPr>
          <w:p w14:paraId="19635F95"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01793 466903</w:t>
            </w:r>
          </w:p>
        </w:tc>
      </w:tr>
    </w:tbl>
    <w:p w14:paraId="565DF5FF" w14:textId="77777777" w:rsidR="00E62BB3" w:rsidRPr="00E62BB3" w:rsidRDefault="00E62BB3" w:rsidP="00E62BB3">
      <w:pPr>
        <w:jc w:val="center"/>
        <w:rPr>
          <w:rFonts w:ascii="Arial" w:eastAsia="Calibri" w:hAnsi="Arial" w:cs="Arial"/>
          <w:b/>
          <w14:ligatures w14:val="none"/>
        </w:rPr>
      </w:pPr>
    </w:p>
    <w:p w14:paraId="6DB32A59" w14:textId="77777777" w:rsidR="00E62BB3" w:rsidRPr="00E62BB3" w:rsidRDefault="00E62BB3" w:rsidP="00E62BB3">
      <w:pPr>
        <w:jc w:val="center"/>
        <w:rPr>
          <w:rFonts w:ascii="Arial" w:eastAsia="Calibri" w:hAnsi="Arial" w:cs="Arial"/>
          <w: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E62BB3" w:rsidRPr="00E62BB3" w14:paraId="46DFA60B" w14:textId="77777777" w:rsidTr="00E503B5">
        <w:tc>
          <w:tcPr>
            <w:tcW w:w="4618" w:type="dxa"/>
            <w:shd w:val="clear" w:color="auto" w:fill="auto"/>
          </w:tcPr>
          <w:p w14:paraId="0D6C9C0F"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Police</w:t>
            </w:r>
          </w:p>
        </w:tc>
        <w:tc>
          <w:tcPr>
            <w:tcW w:w="4618" w:type="dxa"/>
            <w:shd w:val="clear" w:color="auto" w:fill="auto"/>
          </w:tcPr>
          <w:p w14:paraId="1AABAB84"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101 /999</w:t>
            </w:r>
          </w:p>
        </w:tc>
      </w:tr>
      <w:tr w:rsidR="00E62BB3" w:rsidRPr="00E62BB3" w14:paraId="590FBF2D" w14:textId="77777777" w:rsidTr="00E503B5">
        <w:tc>
          <w:tcPr>
            <w:tcW w:w="4618" w:type="dxa"/>
            <w:shd w:val="clear" w:color="auto" w:fill="auto"/>
          </w:tcPr>
          <w:p w14:paraId="0CF1CB97"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NSPCC Whistle-blowing Helpline</w:t>
            </w:r>
          </w:p>
        </w:tc>
        <w:tc>
          <w:tcPr>
            <w:tcW w:w="4618" w:type="dxa"/>
            <w:shd w:val="clear" w:color="auto" w:fill="auto"/>
          </w:tcPr>
          <w:p w14:paraId="331C204B"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0800 028 0285</w:t>
            </w:r>
          </w:p>
        </w:tc>
      </w:tr>
    </w:tbl>
    <w:p w14:paraId="4C260AB2" w14:textId="77777777" w:rsidR="00E62BB3" w:rsidRPr="00E62BB3" w:rsidRDefault="00E62BB3" w:rsidP="00E62BB3">
      <w:pPr>
        <w:outlineLvl w:val="0"/>
        <w:rPr>
          <w:rFonts w:ascii="Arial" w:eastAsia="Calibri" w:hAnsi="Arial" w:cs="Arial"/>
          <w:b/>
          <w:bCs/>
          <w:color w:val="000000"/>
          <w14:ligatures w14:val="none"/>
        </w:rPr>
      </w:pPr>
    </w:p>
    <w:p w14:paraId="6A753756" w14:textId="77777777" w:rsidR="00E62BB3" w:rsidRPr="00E62BB3" w:rsidRDefault="00E62BB3" w:rsidP="00E62BB3">
      <w:pPr>
        <w:outlineLvl w:val="0"/>
        <w:rPr>
          <w:rFonts w:ascii="Arial" w:eastAsia="Calibri" w:hAnsi="Arial" w:cs="Arial"/>
          <w:b/>
          <w:color w:val="000000"/>
          <w14:ligatures w14:val="none"/>
        </w:rPr>
      </w:pPr>
    </w:p>
    <w:p w14:paraId="2DD8D4EE"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 xml:space="preserve">Our School’s Commitment </w:t>
      </w:r>
      <w:proofErr w:type="gramStart"/>
      <w:r w:rsidRPr="00E62BB3">
        <w:rPr>
          <w:rFonts w:ascii="Arial" w:eastAsia="Calibri" w:hAnsi="Arial" w:cs="Arial"/>
          <w:b/>
          <w:color w:val="000000"/>
          <w14:ligatures w14:val="none"/>
        </w:rPr>
        <w:t>To</w:t>
      </w:r>
      <w:proofErr w:type="gramEnd"/>
      <w:r w:rsidRPr="00E62BB3">
        <w:rPr>
          <w:rFonts w:ascii="Arial" w:eastAsia="Calibri" w:hAnsi="Arial" w:cs="Arial"/>
          <w:b/>
          <w:color w:val="000000"/>
          <w14:ligatures w14:val="none"/>
        </w:rPr>
        <w:t xml:space="preserve"> Safeguarding</w:t>
      </w:r>
    </w:p>
    <w:p w14:paraId="6D74D644"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This school takes seriously its responsibility to protect, safeguard and promote the welfare of the children and young people in its care.   </w:t>
      </w:r>
    </w:p>
    <w:p w14:paraId="364CDA3A"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“The welfare of the pupil is paramount.”  (Children Act 1989.)</w:t>
      </w:r>
    </w:p>
    <w:p w14:paraId="3D5CAFB9" w14:textId="77777777" w:rsidR="00E62BB3" w:rsidRPr="00E62BB3" w:rsidRDefault="00E62BB3" w:rsidP="00E62BB3">
      <w:pPr>
        <w:rPr>
          <w:rFonts w:ascii="Arial" w:eastAsia="Calibri" w:hAnsi="Arial" w:cs="Arial"/>
          <w14:ligatures w14:val="none"/>
        </w:rPr>
      </w:pPr>
    </w:p>
    <w:p w14:paraId="27CE1F14" w14:textId="77777777" w:rsidR="00E62BB3" w:rsidRPr="00E62BB3" w:rsidRDefault="00E62BB3" w:rsidP="00E62BB3">
      <w:pPr>
        <w:outlineLvl w:val="0"/>
        <w:rPr>
          <w:rFonts w:ascii="Arial" w:eastAsia="Calibri" w:hAnsi="Arial" w:cs="Arial"/>
          <w14:ligatures w14:val="none"/>
        </w:rPr>
      </w:pPr>
      <w:r w:rsidRPr="00E62BB3">
        <w:rPr>
          <w:rFonts w:ascii="Arial" w:eastAsia="Calibri" w:hAnsi="Arial" w:cs="Arial"/>
          <w14:ligatures w14:val="none"/>
        </w:rPr>
        <w:t xml:space="preserve">Our staff and governors are committed to safeguarding the pupils at this school and contribute to multi-agency working to keep pupils and students safe. </w:t>
      </w:r>
    </w:p>
    <w:p w14:paraId="298B180F" w14:textId="77777777" w:rsidR="00E62BB3" w:rsidRPr="00E62BB3" w:rsidRDefault="00E62BB3" w:rsidP="00E62BB3">
      <w:pPr>
        <w:outlineLvl w:val="0"/>
        <w:rPr>
          <w:rFonts w:ascii="Arial" w:eastAsia="Calibri" w:hAnsi="Arial" w:cs="Arial"/>
          <w14:ligatures w14:val="none"/>
        </w:rPr>
      </w:pPr>
    </w:p>
    <w:p w14:paraId="5826D076"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Safeguarding and promoting the welfare of children is defined for the purposes of this policy as:</w:t>
      </w:r>
    </w:p>
    <w:p w14:paraId="641836FA" w14:textId="77777777" w:rsidR="00E62BB3" w:rsidRPr="00E62BB3" w:rsidRDefault="00E62BB3" w:rsidP="00E62BB3">
      <w:pPr>
        <w:numPr>
          <w:ilvl w:val="0"/>
          <w:numId w:val="41"/>
        </w:numPr>
        <w:rPr>
          <w:rFonts w:ascii="Arial" w:eastAsia="Calibri" w:hAnsi="Arial" w:cs="Arial"/>
          <w14:ligatures w14:val="none"/>
        </w:rPr>
      </w:pPr>
      <w:r w:rsidRPr="00E62BB3">
        <w:rPr>
          <w:rFonts w:ascii="Arial" w:eastAsia="Calibri" w:hAnsi="Arial" w:cs="Arial"/>
          <w14:ligatures w14:val="none"/>
        </w:rPr>
        <w:t xml:space="preserve">protecting children from </w:t>
      </w:r>
      <w:proofErr w:type="gramStart"/>
      <w:r w:rsidRPr="00E62BB3">
        <w:rPr>
          <w:rFonts w:ascii="Arial" w:eastAsia="Calibri" w:hAnsi="Arial" w:cs="Arial"/>
          <w14:ligatures w14:val="none"/>
        </w:rPr>
        <w:t>maltreatment;</w:t>
      </w:r>
      <w:proofErr w:type="gramEnd"/>
      <w:r w:rsidRPr="00E62BB3">
        <w:rPr>
          <w:rFonts w:ascii="Arial" w:eastAsia="Calibri" w:hAnsi="Arial" w:cs="Arial"/>
          <w14:ligatures w14:val="none"/>
        </w:rPr>
        <w:t xml:space="preserve"> </w:t>
      </w:r>
    </w:p>
    <w:p w14:paraId="1001F52E" w14:textId="77777777" w:rsidR="00E62BB3" w:rsidRPr="00E62BB3" w:rsidRDefault="00E62BB3" w:rsidP="00E62BB3">
      <w:pPr>
        <w:numPr>
          <w:ilvl w:val="0"/>
          <w:numId w:val="41"/>
        </w:numPr>
        <w:rPr>
          <w:rFonts w:ascii="Arial" w:eastAsia="Calibri" w:hAnsi="Arial" w:cs="Arial"/>
          <w14:ligatures w14:val="none"/>
        </w:rPr>
      </w:pPr>
      <w:r w:rsidRPr="00E62BB3">
        <w:rPr>
          <w:rFonts w:ascii="Arial" w:eastAsia="Calibri" w:hAnsi="Arial" w:cs="Arial"/>
          <w14:ligatures w14:val="none"/>
        </w:rPr>
        <w:t xml:space="preserve">preventing impairment of children’s </w:t>
      </w:r>
      <w:r w:rsidRPr="00E62BB3">
        <w:rPr>
          <w:rFonts w:ascii="Arial" w:eastAsia="Calibri" w:hAnsi="Arial" w:cs="Arial"/>
          <w:b/>
          <w:bCs/>
          <w14:ligatures w14:val="none"/>
        </w:rPr>
        <w:t>mental and physical</w:t>
      </w:r>
      <w:r w:rsidRPr="00E62BB3">
        <w:rPr>
          <w:rFonts w:ascii="Arial" w:eastAsia="Calibri" w:hAnsi="Arial" w:cs="Arial"/>
          <w14:ligatures w14:val="none"/>
        </w:rPr>
        <w:t xml:space="preserve"> health or </w:t>
      </w:r>
      <w:proofErr w:type="gramStart"/>
      <w:r w:rsidRPr="00E62BB3">
        <w:rPr>
          <w:rFonts w:ascii="Arial" w:eastAsia="Calibri" w:hAnsi="Arial" w:cs="Arial"/>
          <w14:ligatures w14:val="none"/>
        </w:rPr>
        <w:t>development;</w:t>
      </w:r>
      <w:proofErr w:type="gramEnd"/>
      <w:r w:rsidRPr="00E62BB3">
        <w:rPr>
          <w:rFonts w:ascii="Arial" w:eastAsia="Calibri" w:hAnsi="Arial" w:cs="Arial"/>
          <w14:ligatures w14:val="none"/>
        </w:rPr>
        <w:t xml:space="preserve"> </w:t>
      </w:r>
    </w:p>
    <w:p w14:paraId="3627AFD1" w14:textId="77777777" w:rsidR="00E62BB3" w:rsidRPr="00E62BB3" w:rsidRDefault="00E62BB3" w:rsidP="00E62BB3">
      <w:pPr>
        <w:numPr>
          <w:ilvl w:val="0"/>
          <w:numId w:val="41"/>
        </w:numPr>
        <w:rPr>
          <w:rFonts w:ascii="Arial" w:eastAsia="Calibri" w:hAnsi="Arial" w:cs="Arial"/>
          <w14:ligatures w14:val="none"/>
        </w:rPr>
      </w:pPr>
      <w:r w:rsidRPr="00E62BB3">
        <w:rPr>
          <w:rFonts w:ascii="Arial" w:eastAsia="Calibri" w:hAnsi="Arial" w:cs="Arial"/>
          <w14:ligatures w14:val="none"/>
        </w:rPr>
        <w:t xml:space="preserve">ensuring that children grow up in circumstances consistent with the provision of safe and effective care; and </w:t>
      </w:r>
    </w:p>
    <w:p w14:paraId="2B90B10E" w14:textId="77777777" w:rsidR="00E62BB3" w:rsidRPr="00E62BB3" w:rsidRDefault="00E62BB3" w:rsidP="00E62BB3">
      <w:pPr>
        <w:numPr>
          <w:ilvl w:val="0"/>
          <w:numId w:val="41"/>
        </w:numPr>
        <w:rPr>
          <w:rFonts w:ascii="Arial" w:eastAsia="Calibri" w:hAnsi="Arial" w:cs="Arial"/>
          <w14:ligatures w14:val="none"/>
        </w:rPr>
      </w:pPr>
      <w:r w:rsidRPr="00E62BB3">
        <w:rPr>
          <w:rFonts w:ascii="Arial" w:eastAsia="Calibri" w:hAnsi="Arial" w:cs="Arial"/>
          <w14:ligatures w14:val="none"/>
        </w:rPr>
        <w:lastRenderedPageBreak/>
        <w:t xml:space="preserve">taking action to enable all children to have the best outcomes. </w:t>
      </w:r>
    </w:p>
    <w:p w14:paraId="68E52E8A" w14:textId="77777777" w:rsidR="00E62BB3" w:rsidRPr="00E62BB3" w:rsidRDefault="00E62BB3" w:rsidP="00E62BB3">
      <w:pPr>
        <w:rPr>
          <w:rFonts w:ascii="Arial" w:eastAsia="Calibri" w:hAnsi="Arial" w:cs="Arial"/>
          <w14:ligatures w14:val="none"/>
        </w:rPr>
      </w:pPr>
    </w:p>
    <w:p w14:paraId="3B3756C6"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All adults working in our school maintain an attitude of ' it could happen here'. We </w:t>
      </w:r>
      <w:proofErr w:type="spellStart"/>
      <w:r w:rsidRPr="00E62BB3">
        <w:rPr>
          <w:rFonts w:ascii="Arial" w:eastAsia="Calibri" w:hAnsi="Arial" w:cs="Arial"/>
          <w14:ligatures w14:val="none"/>
        </w:rPr>
        <w:t>recognise</w:t>
      </w:r>
      <w:proofErr w:type="spellEnd"/>
      <w:r w:rsidRPr="00E62BB3">
        <w:rPr>
          <w:rFonts w:ascii="Arial" w:eastAsia="Calibri" w:hAnsi="Arial" w:cs="Arial"/>
          <w14:ligatures w14:val="none"/>
        </w:rPr>
        <w:t xml:space="preserve"> that staff, because of their contact with and knowledge of children in their care, are well placed to identify abuse, neglect and exploitation and offer support to children in need.  </w:t>
      </w:r>
    </w:p>
    <w:p w14:paraId="5508C052" w14:textId="77777777" w:rsidR="00E62BB3" w:rsidRPr="00E62BB3" w:rsidRDefault="00E62BB3" w:rsidP="00E62BB3">
      <w:pPr>
        <w:rPr>
          <w:rFonts w:ascii="Arial" w:eastAsia="Calibri" w:hAnsi="Arial" w:cs="Arial"/>
          <w14:ligatures w14:val="none"/>
        </w:rPr>
      </w:pPr>
    </w:p>
    <w:p w14:paraId="4BC6F430"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This policy and set of procedures work in line with the relevant legislation, statutory guidance and take account of non- statutory guidance, all of which are listed in Appendix 1 </w:t>
      </w:r>
    </w:p>
    <w:p w14:paraId="2A92AC95" w14:textId="77777777" w:rsidR="00E62BB3" w:rsidRPr="00E62BB3" w:rsidRDefault="00E62BB3" w:rsidP="00E62BB3">
      <w:pPr>
        <w:rPr>
          <w:rFonts w:ascii="Arial" w:eastAsia="Calibri" w:hAnsi="Arial" w:cs="Arial"/>
          <w14:ligatures w14:val="none"/>
        </w:rPr>
      </w:pPr>
    </w:p>
    <w:p w14:paraId="57F38D1F"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Part 1 - Procedures</w:t>
      </w:r>
    </w:p>
    <w:p w14:paraId="70F76F9D" w14:textId="77777777" w:rsidR="00BF1F64" w:rsidRDefault="00BF1F64" w:rsidP="00E62BB3">
      <w:pPr>
        <w:outlineLvl w:val="0"/>
        <w:rPr>
          <w:rFonts w:ascii="Arial" w:eastAsia="Calibri" w:hAnsi="Arial" w:cs="Arial"/>
          <w:b/>
          <w:color w:val="000000"/>
          <w14:ligatures w14:val="none"/>
        </w:rPr>
      </w:pPr>
    </w:p>
    <w:p w14:paraId="3579B28F" w14:textId="5F81DA29"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 xml:space="preserve">Worried About </w:t>
      </w:r>
      <w:proofErr w:type="gramStart"/>
      <w:r w:rsidRPr="00E62BB3">
        <w:rPr>
          <w:rFonts w:ascii="Arial" w:eastAsia="Calibri" w:hAnsi="Arial" w:cs="Arial"/>
          <w:b/>
          <w:color w:val="000000"/>
          <w14:ligatures w14:val="none"/>
        </w:rPr>
        <w:t>A</w:t>
      </w:r>
      <w:proofErr w:type="gramEnd"/>
      <w:r w:rsidRPr="00E62BB3">
        <w:rPr>
          <w:rFonts w:ascii="Arial" w:eastAsia="Calibri" w:hAnsi="Arial" w:cs="Arial"/>
          <w:b/>
          <w:color w:val="000000"/>
          <w14:ligatures w14:val="none"/>
        </w:rPr>
        <w:t xml:space="preserve"> Pupil </w:t>
      </w:r>
    </w:p>
    <w:p w14:paraId="18C3D8B1" w14:textId="77777777" w:rsidR="00E62BB3" w:rsidRPr="00E62BB3" w:rsidRDefault="00E62BB3" w:rsidP="00E62BB3">
      <w:pPr>
        <w:outlineLvl w:val="0"/>
        <w:rPr>
          <w:rFonts w:ascii="Arial" w:eastAsia="Calibri" w:hAnsi="Arial" w:cs="Arial"/>
          <w14:ligatures w14:val="none"/>
        </w:rPr>
      </w:pPr>
      <w:r w:rsidRPr="00E62BB3">
        <w:rPr>
          <w:rFonts w:ascii="Arial" w:eastAsia="Calibri" w:hAnsi="Arial" w:cs="Arial"/>
          <w14:ligatures w14:val="none"/>
        </w:rPr>
        <w:t xml:space="preserve">See also  </w:t>
      </w:r>
      <w:hyperlink r:id="rId24" w:history="1">
        <w:r w:rsidRPr="00E62BB3">
          <w:rPr>
            <w:rFonts w:ascii="Arial" w:eastAsia="Calibri" w:hAnsi="Arial" w:cs="Arial"/>
            <w:color w:val="000000"/>
            <w:u w:val="single"/>
            <w14:ligatures w14:val="none"/>
          </w:rPr>
          <w:t>'What To Do If You’re Worried A Child Is Being Abused' - DfE March 2015</w:t>
        </w:r>
      </w:hyperlink>
    </w:p>
    <w:p w14:paraId="1DA36BC9" w14:textId="77777777" w:rsidR="00BF1F64" w:rsidRDefault="00BF1F64" w:rsidP="00E62BB3">
      <w:pPr>
        <w:rPr>
          <w:rFonts w:ascii="Arial" w:eastAsia="Calibri" w:hAnsi="Arial" w:cs="Arial"/>
          <w:color w:val="000000"/>
          <w:u w:val="single"/>
          <w14:ligatures w14:val="none"/>
        </w:rPr>
      </w:pPr>
    </w:p>
    <w:p w14:paraId="5787D09E" w14:textId="3D165ABA"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You may be worried about a pupil because you have seen or heard something. You may have noticed a change in their behaviour. </w:t>
      </w:r>
    </w:p>
    <w:p w14:paraId="105B2614" w14:textId="77777777" w:rsidR="00E62BB3" w:rsidRPr="00E62BB3" w:rsidRDefault="00E62BB3" w:rsidP="00E62BB3">
      <w:pPr>
        <w:rPr>
          <w:rFonts w:ascii="Arial" w:eastAsia="Calibri" w:hAnsi="Arial" w:cs="Arial"/>
          <w14:ligatures w14:val="none"/>
        </w:rPr>
      </w:pPr>
    </w:p>
    <w:p w14:paraId="13D0773A"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Where a pupil comes to speak to you directly and tells you information which may suggest they are at risk of abuse, </w:t>
      </w:r>
      <w:proofErr w:type="gramStart"/>
      <w:r w:rsidRPr="00E62BB3">
        <w:rPr>
          <w:rFonts w:ascii="Arial" w:eastAsia="Calibri" w:hAnsi="Arial" w:cs="Arial"/>
          <w14:ligatures w14:val="none"/>
        </w:rPr>
        <w:t>neglect</w:t>
      </w:r>
      <w:proofErr w:type="gramEnd"/>
      <w:r w:rsidRPr="00E62BB3">
        <w:rPr>
          <w:rFonts w:ascii="Arial" w:eastAsia="Calibri" w:hAnsi="Arial" w:cs="Arial"/>
          <w14:ligatures w14:val="none"/>
        </w:rPr>
        <w:t xml:space="preserve"> or exploitation, this is known as </w:t>
      </w:r>
      <w:proofErr w:type="gramStart"/>
      <w:r w:rsidRPr="00E62BB3">
        <w:rPr>
          <w:rFonts w:ascii="Arial" w:eastAsia="Calibri" w:hAnsi="Arial" w:cs="Arial"/>
          <w14:ligatures w14:val="none"/>
        </w:rPr>
        <w:t>a disclosure</w:t>
      </w:r>
      <w:proofErr w:type="gramEnd"/>
      <w:r w:rsidRPr="00E62BB3">
        <w:rPr>
          <w:rFonts w:ascii="Arial" w:eastAsia="Calibri" w:hAnsi="Arial" w:cs="Arial"/>
          <w14:ligatures w14:val="none"/>
        </w:rPr>
        <w:t>. If a pupil discloses to you, you should:</w:t>
      </w:r>
    </w:p>
    <w:p w14:paraId="3F7ABB1F" w14:textId="77777777" w:rsidR="00E62BB3" w:rsidRPr="00E62BB3" w:rsidRDefault="00E62BB3" w:rsidP="00E62BB3">
      <w:pPr>
        <w:ind w:left="720"/>
        <w:contextualSpacing/>
        <w:rPr>
          <w:rFonts w:ascii="Arial" w:eastAsia="Calibri" w:hAnsi="Arial" w:cs="Arial"/>
          <w14:ligatures w14:val="none"/>
        </w:rPr>
      </w:pPr>
    </w:p>
    <w:p w14:paraId="62695FF0" w14:textId="77777777" w:rsidR="00E62BB3" w:rsidRPr="00E62BB3" w:rsidRDefault="00E62BB3" w:rsidP="00E62BB3">
      <w:pPr>
        <w:numPr>
          <w:ilvl w:val="0"/>
          <w:numId w:val="5"/>
        </w:numPr>
        <w:contextualSpacing/>
        <w:rPr>
          <w:rFonts w:ascii="Arial" w:eastAsia="Calibri" w:hAnsi="Arial" w:cs="Arial"/>
          <w14:ligatures w14:val="none"/>
        </w:rPr>
      </w:pPr>
      <w:r w:rsidRPr="00E62BB3">
        <w:rPr>
          <w:rFonts w:ascii="Arial" w:eastAsia="Calibri" w:hAnsi="Arial" w:cs="Arial"/>
          <w:b/>
          <w14:ligatures w14:val="none"/>
        </w:rPr>
        <w:t xml:space="preserve">Reassure </w:t>
      </w:r>
      <w:r w:rsidRPr="00E62BB3">
        <w:rPr>
          <w:rFonts w:ascii="Arial" w:eastAsia="Calibri" w:hAnsi="Arial" w:cs="Arial"/>
          <w:bCs/>
          <w14:ligatures w14:val="none"/>
        </w:rPr>
        <w:t xml:space="preserve">the pupil that they </w:t>
      </w:r>
      <w:proofErr w:type="gramStart"/>
      <w:r w:rsidRPr="00E62BB3">
        <w:rPr>
          <w:rFonts w:ascii="Arial" w:eastAsia="Calibri" w:hAnsi="Arial" w:cs="Arial"/>
          <w:bCs/>
          <w14:ligatures w14:val="none"/>
        </w:rPr>
        <w:t>being</w:t>
      </w:r>
      <w:proofErr w:type="gramEnd"/>
      <w:r w:rsidRPr="00E62BB3">
        <w:rPr>
          <w:rFonts w:ascii="Arial" w:eastAsia="Calibri" w:hAnsi="Arial" w:cs="Arial"/>
          <w:bCs/>
          <w14:ligatures w14:val="none"/>
        </w:rPr>
        <w:t xml:space="preserve"> taken seriously and that they will be supported and kept safe</w:t>
      </w:r>
    </w:p>
    <w:p w14:paraId="7F92658E" w14:textId="77777777" w:rsidR="00E62BB3" w:rsidRPr="00E62BB3" w:rsidRDefault="00E62BB3" w:rsidP="00E62BB3">
      <w:pPr>
        <w:numPr>
          <w:ilvl w:val="0"/>
          <w:numId w:val="5"/>
        </w:numPr>
        <w:contextualSpacing/>
        <w:rPr>
          <w:rFonts w:ascii="Arial" w:eastAsia="Calibri" w:hAnsi="Arial" w:cs="Arial"/>
          <w14:ligatures w14:val="none"/>
        </w:rPr>
      </w:pPr>
      <w:r w:rsidRPr="00E62BB3">
        <w:rPr>
          <w:rFonts w:ascii="Arial" w:eastAsia="Calibri" w:hAnsi="Arial" w:cs="Arial"/>
          <w:b/>
          <w14:ligatures w14:val="none"/>
        </w:rPr>
        <w:t>Listen</w:t>
      </w:r>
      <w:r w:rsidRPr="00E62BB3">
        <w:rPr>
          <w:rFonts w:ascii="Arial" w:eastAsia="Calibri" w:hAnsi="Arial" w:cs="Arial"/>
          <w14:ligatures w14:val="none"/>
        </w:rPr>
        <w:t xml:space="preserve"> to what the pupil is saying, without displaying any signs of shock or </w:t>
      </w:r>
      <w:proofErr w:type="gramStart"/>
      <w:r w:rsidRPr="00E62BB3">
        <w:rPr>
          <w:rFonts w:ascii="Arial" w:eastAsia="Calibri" w:hAnsi="Arial" w:cs="Arial"/>
          <w14:ligatures w14:val="none"/>
        </w:rPr>
        <w:t>disbelief</w:t>
      </w:r>
      <w:proofErr w:type="gramEnd"/>
      <w:r w:rsidRPr="00E62BB3">
        <w:rPr>
          <w:rFonts w:ascii="Arial" w:eastAsia="Calibri" w:hAnsi="Arial" w:cs="Arial"/>
          <w14:ligatures w14:val="none"/>
        </w:rPr>
        <w:t xml:space="preserve"> </w:t>
      </w:r>
    </w:p>
    <w:p w14:paraId="2E4F03F4" w14:textId="77777777" w:rsidR="00E62BB3" w:rsidRPr="00E62BB3" w:rsidRDefault="00E62BB3" w:rsidP="00E62BB3">
      <w:pPr>
        <w:numPr>
          <w:ilvl w:val="0"/>
          <w:numId w:val="5"/>
        </w:numPr>
        <w:contextualSpacing/>
        <w:rPr>
          <w:rFonts w:ascii="Arial" w:eastAsia="Calibri" w:hAnsi="Arial" w:cs="Arial"/>
          <w14:ligatures w14:val="none"/>
        </w:rPr>
      </w:pPr>
      <w:r w:rsidRPr="00E62BB3">
        <w:rPr>
          <w:rFonts w:ascii="Arial" w:eastAsia="Calibri" w:hAnsi="Arial" w:cs="Arial"/>
          <w:b/>
          <w14:ligatures w14:val="none"/>
        </w:rPr>
        <w:t>Allow</w:t>
      </w:r>
      <w:r w:rsidRPr="00E62BB3">
        <w:rPr>
          <w:rFonts w:ascii="Arial" w:eastAsia="Calibri" w:hAnsi="Arial" w:cs="Arial"/>
          <w14:ligatures w14:val="none"/>
        </w:rPr>
        <w:t xml:space="preserve"> the pupil to talk freely without </w:t>
      </w:r>
      <w:proofErr w:type="gramStart"/>
      <w:r w:rsidRPr="00E62BB3">
        <w:rPr>
          <w:rFonts w:ascii="Arial" w:eastAsia="Calibri" w:hAnsi="Arial" w:cs="Arial"/>
          <w14:ligatures w14:val="none"/>
        </w:rPr>
        <w:t>interrupting</w:t>
      </w:r>
      <w:proofErr w:type="gramEnd"/>
    </w:p>
    <w:p w14:paraId="28577BC9" w14:textId="77777777" w:rsidR="00E62BB3" w:rsidRPr="00E62BB3" w:rsidRDefault="00E62BB3" w:rsidP="00E62BB3">
      <w:pPr>
        <w:numPr>
          <w:ilvl w:val="0"/>
          <w:numId w:val="5"/>
        </w:numPr>
        <w:contextualSpacing/>
        <w:rPr>
          <w:rFonts w:ascii="Arial" w:eastAsia="Calibri" w:hAnsi="Arial" w:cs="Arial"/>
          <w14:ligatures w14:val="none"/>
        </w:rPr>
      </w:pPr>
      <w:r w:rsidRPr="00E62BB3">
        <w:rPr>
          <w:rFonts w:ascii="Arial" w:eastAsia="Calibri" w:hAnsi="Arial" w:cs="Arial"/>
          <w:b/>
          <w:bCs/>
          <w14:ligatures w14:val="none"/>
        </w:rPr>
        <w:t>Reassure</w:t>
      </w:r>
      <w:r w:rsidRPr="00E62BB3">
        <w:rPr>
          <w:rFonts w:ascii="Arial" w:eastAsia="Calibri" w:hAnsi="Arial" w:cs="Arial"/>
          <w14:ligatures w14:val="none"/>
        </w:rPr>
        <w:t xml:space="preserve"> the pupil but do not make promises about keeping the information a </w:t>
      </w:r>
      <w:proofErr w:type="gramStart"/>
      <w:r w:rsidRPr="00E62BB3">
        <w:rPr>
          <w:rFonts w:ascii="Arial" w:eastAsia="Calibri" w:hAnsi="Arial" w:cs="Arial"/>
          <w14:ligatures w14:val="none"/>
        </w:rPr>
        <w:t>secret</w:t>
      </w:r>
      <w:proofErr w:type="gramEnd"/>
    </w:p>
    <w:p w14:paraId="3F34A72F" w14:textId="77777777" w:rsidR="00E62BB3" w:rsidRPr="00E62BB3" w:rsidRDefault="00E62BB3" w:rsidP="00E62BB3">
      <w:pPr>
        <w:numPr>
          <w:ilvl w:val="0"/>
          <w:numId w:val="5"/>
        </w:numPr>
        <w:contextualSpacing/>
        <w:rPr>
          <w:rFonts w:ascii="Arial" w:eastAsia="Calibri" w:hAnsi="Arial" w:cs="Arial"/>
          <w14:ligatures w14:val="none"/>
        </w:rPr>
      </w:pPr>
      <w:r w:rsidRPr="00E62BB3">
        <w:rPr>
          <w:rFonts w:ascii="Arial" w:eastAsia="Calibri" w:hAnsi="Arial" w:cs="Arial"/>
          <w:b/>
          <w14:ligatures w14:val="none"/>
        </w:rPr>
        <w:t>Reassure</w:t>
      </w:r>
      <w:r w:rsidRPr="00E62BB3">
        <w:rPr>
          <w:rFonts w:ascii="Arial" w:eastAsia="Calibri" w:hAnsi="Arial" w:cs="Arial"/>
          <w14:ligatures w14:val="none"/>
        </w:rPr>
        <w:t xml:space="preserve"> the pupil that this is not their </w:t>
      </w:r>
      <w:proofErr w:type="gramStart"/>
      <w:r w:rsidRPr="00E62BB3">
        <w:rPr>
          <w:rFonts w:ascii="Arial" w:eastAsia="Calibri" w:hAnsi="Arial" w:cs="Arial"/>
          <w14:ligatures w14:val="none"/>
        </w:rPr>
        <w:t>fault</w:t>
      </w:r>
      <w:proofErr w:type="gramEnd"/>
    </w:p>
    <w:p w14:paraId="61FE95C2" w14:textId="77777777" w:rsidR="00E62BB3" w:rsidRPr="00E62BB3" w:rsidRDefault="00E62BB3" w:rsidP="00E62BB3">
      <w:pPr>
        <w:numPr>
          <w:ilvl w:val="0"/>
          <w:numId w:val="5"/>
        </w:numPr>
        <w:contextualSpacing/>
        <w:rPr>
          <w:rFonts w:ascii="Arial" w:eastAsia="Calibri" w:hAnsi="Arial" w:cs="Arial"/>
          <w14:ligatures w14:val="none"/>
        </w:rPr>
      </w:pPr>
      <w:r w:rsidRPr="00E62BB3">
        <w:rPr>
          <w:rFonts w:ascii="Arial" w:eastAsia="Calibri" w:hAnsi="Arial" w:cs="Arial"/>
          <w:b/>
          <w14:ligatures w14:val="none"/>
        </w:rPr>
        <w:t>Ask</w:t>
      </w:r>
      <w:r w:rsidRPr="00E62BB3">
        <w:rPr>
          <w:rFonts w:ascii="Arial" w:eastAsia="Calibri" w:hAnsi="Arial" w:cs="Arial"/>
          <w14:ligatures w14:val="none"/>
        </w:rPr>
        <w:t xml:space="preserve"> questions only if you need to clarify, take care not to put words in their mouth by asking leading </w:t>
      </w:r>
      <w:proofErr w:type="gramStart"/>
      <w:r w:rsidRPr="00E62BB3">
        <w:rPr>
          <w:rFonts w:ascii="Arial" w:eastAsia="Calibri" w:hAnsi="Arial" w:cs="Arial"/>
          <w14:ligatures w14:val="none"/>
        </w:rPr>
        <w:t>questions</w:t>
      </w:r>
      <w:proofErr w:type="gramEnd"/>
    </w:p>
    <w:p w14:paraId="7EC40B97" w14:textId="77777777" w:rsidR="00E62BB3" w:rsidRPr="00E62BB3" w:rsidRDefault="00E62BB3" w:rsidP="00E62BB3">
      <w:pPr>
        <w:numPr>
          <w:ilvl w:val="0"/>
          <w:numId w:val="5"/>
        </w:numPr>
        <w:contextualSpacing/>
        <w:rPr>
          <w:rFonts w:ascii="Arial" w:eastAsia="Calibri" w:hAnsi="Arial" w:cs="Arial"/>
          <w14:ligatures w14:val="none"/>
        </w:rPr>
      </w:pPr>
      <w:r w:rsidRPr="00E62BB3">
        <w:rPr>
          <w:rFonts w:ascii="Arial" w:eastAsia="Calibri" w:hAnsi="Arial" w:cs="Arial"/>
          <w:b/>
          <w14:ligatures w14:val="none"/>
        </w:rPr>
        <w:t>Explain</w:t>
      </w:r>
      <w:r w:rsidRPr="00E62BB3">
        <w:rPr>
          <w:rFonts w:ascii="Arial" w:eastAsia="Calibri" w:hAnsi="Arial" w:cs="Arial"/>
          <w14:ligatures w14:val="none"/>
        </w:rPr>
        <w:t xml:space="preserve"> to the pupil that they have done the right thing by telling you and explain what you will do next, in line with the procedures outlined below.</w:t>
      </w:r>
    </w:p>
    <w:p w14:paraId="41FD9113" w14:textId="77777777" w:rsidR="00E62BB3" w:rsidRPr="00E62BB3" w:rsidRDefault="00E62BB3" w:rsidP="00E62BB3">
      <w:pPr>
        <w:rPr>
          <w:rFonts w:ascii="Arial" w:eastAsia="Calibri" w:hAnsi="Arial" w:cs="Arial"/>
          <w14:ligatures w14:val="none"/>
        </w:rPr>
      </w:pPr>
    </w:p>
    <w:p w14:paraId="37B34B10"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All staff should be aware that children may not feel ready or know how to tell someone they are being abused, and/or they may not </w:t>
      </w:r>
      <w:proofErr w:type="spellStart"/>
      <w:r w:rsidRPr="00E62BB3">
        <w:rPr>
          <w:rFonts w:ascii="Arial" w:eastAsia="Calibri" w:hAnsi="Arial" w:cs="Arial"/>
          <w14:ligatures w14:val="none"/>
        </w:rPr>
        <w:t>recognise</w:t>
      </w:r>
      <w:proofErr w:type="spellEnd"/>
      <w:r w:rsidRPr="00E62BB3">
        <w:rPr>
          <w:rFonts w:ascii="Arial" w:eastAsia="Calibri" w:hAnsi="Arial" w:cs="Arial"/>
          <w14:ligatures w14:val="none"/>
        </w:rPr>
        <w:t xml:space="preserve"> their experiences as harmful. This should not prevent you from having a professional curiosity and speaking to the DSL if you have concerns.</w:t>
      </w:r>
    </w:p>
    <w:p w14:paraId="74537163" w14:textId="77777777" w:rsidR="00E62BB3" w:rsidRPr="00E62BB3" w:rsidRDefault="00E62BB3" w:rsidP="00E62BB3">
      <w:pPr>
        <w:rPr>
          <w:rFonts w:ascii="Arial" w:eastAsia="Calibri" w:hAnsi="Arial" w:cs="Arial"/>
          <w14:ligatures w14:val="none"/>
        </w:rPr>
      </w:pPr>
    </w:p>
    <w:p w14:paraId="4031D53B"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You may not have received a direct disclosure, but you may have over-heard a conversation which worries you. You may have seen a mark on a pupil which worries you or noticed a </w:t>
      </w:r>
      <w:r w:rsidRPr="00E62BB3">
        <w:rPr>
          <w:rFonts w:ascii="Arial" w:eastAsia="Calibri" w:hAnsi="Arial" w:cs="Arial"/>
          <w14:ligatures w14:val="none"/>
        </w:rPr>
        <w:lastRenderedPageBreak/>
        <w:t xml:space="preserve">change in behaviour. You may be concerned about the safety or welfare of a pupil who is not in school. You have a responsibility to follow the steps </w:t>
      </w:r>
      <w:proofErr w:type="gramStart"/>
      <w:r w:rsidRPr="00E62BB3">
        <w:rPr>
          <w:rFonts w:ascii="Arial" w:eastAsia="Calibri" w:hAnsi="Arial" w:cs="Arial"/>
          <w14:ligatures w14:val="none"/>
        </w:rPr>
        <w:t>below:-</w:t>
      </w:r>
      <w:proofErr w:type="gramEnd"/>
    </w:p>
    <w:p w14:paraId="52CE126C" w14:textId="77777777" w:rsidR="00E62BB3" w:rsidRPr="00E62BB3" w:rsidRDefault="00E62BB3" w:rsidP="00E62BB3">
      <w:pPr>
        <w:outlineLvl w:val="0"/>
        <w:rPr>
          <w:rFonts w:ascii="Arial" w:eastAsia="Calibri" w:hAnsi="Arial" w:cs="Arial"/>
          <w:i/>
          <w:color w:val="000000"/>
          <w:u w:val="single"/>
          <w14:ligatures w14:val="none"/>
        </w:rPr>
      </w:pPr>
      <w:r w:rsidRPr="00E62BB3">
        <w:rPr>
          <w:rFonts w:ascii="Arial" w:eastAsia="Calibri" w:hAnsi="Arial" w:cs="Arial"/>
          <w:color w:val="000000"/>
          <w:u w:val="single"/>
          <w14:ligatures w14:val="none"/>
        </w:rPr>
        <w:t xml:space="preserve">Step 1 </w:t>
      </w:r>
    </w:p>
    <w:p w14:paraId="46A598D8" w14:textId="77777777" w:rsidR="00E62BB3" w:rsidRPr="00E62BB3" w:rsidRDefault="00E62BB3" w:rsidP="00E62BB3">
      <w:pPr>
        <w:numPr>
          <w:ilvl w:val="0"/>
          <w:numId w:val="52"/>
        </w:numPr>
        <w:outlineLvl w:val="0"/>
        <w:rPr>
          <w:rFonts w:ascii="Arial" w:eastAsia="Calibri" w:hAnsi="Arial" w:cs="Arial"/>
          <w14:ligatures w14:val="none"/>
        </w:rPr>
      </w:pPr>
      <w:r w:rsidRPr="00E62BB3">
        <w:rPr>
          <w:rFonts w:ascii="Arial" w:eastAsia="Calibri" w:hAnsi="Arial" w:cs="Arial"/>
          <w14:ligatures w14:val="none"/>
        </w:rPr>
        <w:t xml:space="preserve">Do you need to take immediate action to secure the safety of the </w:t>
      </w:r>
      <w:proofErr w:type="gramStart"/>
      <w:r w:rsidRPr="00E62BB3">
        <w:rPr>
          <w:rFonts w:ascii="Arial" w:eastAsia="Calibri" w:hAnsi="Arial" w:cs="Arial"/>
          <w14:ligatures w14:val="none"/>
        </w:rPr>
        <w:t>pupil</w:t>
      </w:r>
      <w:proofErr w:type="gramEnd"/>
      <w:r w:rsidRPr="00E62BB3">
        <w:rPr>
          <w:rFonts w:ascii="Arial" w:eastAsia="Calibri" w:hAnsi="Arial" w:cs="Arial"/>
          <w14:ligatures w14:val="none"/>
        </w:rPr>
        <w:t>?</w:t>
      </w:r>
    </w:p>
    <w:p w14:paraId="59E5679D" w14:textId="77777777" w:rsidR="00E62BB3" w:rsidRPr="00E62BB3" w:rsidRDefault="00E62BB3" w:rsidP="00E62BB3">
      <w:pPr>
        <w:numPr>
          <w:ilvl w:val="0"/>
          <w:numId w:val="52"/>
        </w:numPr>
        <w:outlineLvl w:val="0"/>
        <w:rPr>
          <w:rFonts w:ascii="Arial" w:eastAsia="Calibri" w:hAnsi="Arial" w:cs="Arial"/>
          <w14:ligatures w14:val="none"/>
        </w:rPr>
      </w:pPr>
      <w:r w:rsidRPr="00E62BB3">
        <w:rPr>
          <w:rFonts w:ascii="Arial" w:eastAsia="Calibri" w:hAnsi="Arial" w:cs="Arial"/>
          <w14:ligatures w14:val="none"/>
        </w:rPr>
        <w:t xml:space="preserve">If you are concerned that a pupil might be in immediate danger or at risk of significant </w:t>
      </w:r>
      <w:proofErr w:type="gramStart"/>
      <w:r w:rsidRPr="00E62BB3">
        <w:rPr>
          <w:rFonts w:ascii="Arial" w:eastAsia="Calibri" w:hAnsi="Arial" w:cs="Arial"/>
          <w14:ligatures w14:val="none"/>
        </w:rPr>
        <w:t>harm</w:t>
      </w:r>
      <w:proofErr w:type="gramEnd"/>
      <w:r w:rsidRPr="00E62BB3">
        <w:rPr>
          <w:rFonts w:ascii="Arial" w:eastAsia="Calibri" w:hAnsi="Arial" w:cs="Arial"/>
          <w14:ligatures w14:val="none"/>
        </w:rPr>
        <w:t xml:space="preserve"> you must act </w:t>
      </w:r>
      <w:r w:rsidRPr="00E62BB3">
        <w:rPr>
          <w:rFonts w:ascii="Arial" w:eastAsia="Calibri" w:hAnsi="Arial" w:cs="Arial"/>
          <w:b/>
          <w:bCs/>
          <w:u w:val="single"/>
          <w14:ligatures w14:val="none"/>
        </w:rPr>
        <w:t>immediately</w:t>
      </w:r>
      <w:r w:rsidRPr="00E62BB3">
        <w:rPr>
          <w:rFonts w:ascii="Arial" w:eastAsia="Calibri" w:hAnsi="Arial" w:cs="Arial"/>
          <w14:ligatures w14:val="none"/>
        </w:rPr>
        <w:t xml:space="preserve"> and before the end of the school day. A decision may need to be taken about whether it is safe for the pupil to return home.</w:t>
      </w:r>
    </w:p>
    <w:p w14:paraId="50C4E75F" w14:textId="77777777" w:rsidR="00E62BB3" w:rsidRPr="00E62BB3" w:rsidRDefault="00E62BB3" w:rsidP="00E62BB3">
      <w:pPr>
        <w:numPr>
          <w:ilvl w:val="0"/>
          <w:numId w:val="2"/>
        </w:numPr>
        <w:contextualSpacing/>
        <w:rPr>
          <w:rFonts w:ascii="Arial" w:eastAsia="Calibri" w:hAnsi="Arial" w:cs="Arial"/>
          <w14:ligatures w14:val="none"/>
        </w:rPr>
      </w:pPr>
      <w:r w:rsidRPr="00E62BB3">
        <w:rPr>
          <w:rFonts w:ascii="Arial" w:eastAsia="Calibri" w:hAnsi="Arial" w:cs="Arial"/>
          <w14:ligatures w14:val="none"/>
        </w:rPr>
        <w:t xml:space="preserve">Report your concerns </w:t>
      </w:r>
      <w:r w:rsidRPr="00E62BB3">
        <w:rPr>
          <w:rFonts w:ascii="Arial" w:eastAsia="Calibri" w:hAnsi="Arial" w:cs="Arial"/>
          <w:b/>
          <w:bCs/>
          <w14:ligatures w14:val="none"/>
        </w:rPr>
        <w:t>directly to a member of the safeguarding team</w:t>
      </w:r>
      <w:r w:rsidRPr="00E62BB3">
        <w:rPr>
          <w:rFonts w:ascii="Arial" w:eastAsia="Calibri" w:hAnsi="Arial" w:cs="Arial"/>
          <w14:ligatures w14:val="none"/>
        </w:rPr>
        <w:t xml:space="preserve">, as soon as possible. Where possible, this should be done ‘face to face’. </w:t>
      </w:r>
    </w:p>
    <w:p w14:paraId="2CED1296" w14:textId="77777777" w:rsidR="00E62BB3" w:rsidRPr="00E62BB3" w:rsidRDefault="00E62BB3" w:rsidP="00E62BB3">
      <w:pPr>
        <w:ind w:left="360"/>
        <w:contextualSpacing/>
        <w:rPr>
          <w:rFonts w:ascii="Arial" w:eastAsia="Calibri" w:hAnsi="Arial" w:cs="Arial"/>
          <w:i/>
          <w:iCs/>
          <w:color w:val="FF0000"/>
          <w14:ligatures w14:val="none"/>
        </w:rPr>
      </w:pPr>
      <w:r w:rsidRPr="00E62BB3">
        <w:rPr>
          <w:rFonts w:ascii="Arial" w:eastAsia="Calibri" w:hAnsi="Arial" w:cs="Arial"/>
          <w14:ligatures w14:val="none"/>
        </w:rPr>
        <w:t xml:space="preserve">      In the first instance our Designated Safeguarding Lead is Kirsteen Fraser.</w:t>
      </w:r>
    </w:p>
    <w:p w14:paraId="1DEECDA0" w14:textId="77777777" w:rsidR="00E62BB3" w:rsidRPr="00E62BB3" w:rsidRDefault="00E62BB3" w:rsidP="00E62BB3">
      <w:pPr>
        <w:ind w:left="360"/>
        <w:contextualSpacing/>
        <w:rPr>
          <w:rFonts w:ascii="Arial" w:eastAsia="Calibri" w:hAnsi="Arial" w:cs="Arial"/>
          <w:i/>
          <w:iCs/>
          <w:color w:val="FF0000"/>
          <w14:ligatures w14:val="none"/>
        </w:rPr>
      </w:pPr>
      <w:r w:rsidRPr="00E62BB3">
        <w:rPr>
          <w:rFonts w:ascii="Arial" w:eastAsia="Calibri" w:hAnsi="Arial" w:cs="Arial"/>
          <w:color w:val="000000" w:themeColor="text1"/>
          <w14:ligatures w14:val="none"/>
        </w:rPr>
        <w:t xml:space="preserve">      If the DSL is unavailable, please report to our deputy DSL/s Laura Tilley, Vicky Gale, David Cooper, Ben </w:t>
      </w:r>
      <w:proofErr w:type="gramStart"/>
      <w:r w:rsidRPr="00E62BB3">
        <w:rPr>
          <w:rFonts w:ascii="Arial" w:eastAsia="Calibri" w:hAnsi="Arial" w:cs="Arial"/>
          <w:color w:val="000000" w:themeColor="text1"/>
          <w14:ligatures w14:val="none"/>
        </w:rPr>
        <w:t>Chamberlain</w:t>
      </w:r>
      <w:proofErr w:type="gramEnd"/>
      <w:r w:rsidRPr="00E62BB3">
        <w:rPr>
          <w:rFonts w:ascii="Arial" w:eastAsia="Calibri" w:hAnsi="Arial" w:cs="Arial"/>
          <w:color w:val="000000" w:themeColor="text1"/>
          <w14:ligatures w14:val="none"/>
        </w:rPr>
        <w:t xml:space="preserve"> or Ben Cave.</w:t>
      </w:r>
    </w:p>
    <w:p w14:paraId="6D533163" w14:textId="77777777" w:rsidR="00E62BB3" w:rsidRPr="00E62BB3" w:rsidRDefault="00E62BB3" w:rsidP="00E62BB3">
      <w:pPr>
        <w:numPr>
          <w:ilvl w:val="0"/>
          <w:numId w:val="2"/>
        </w:numPr>
        <w:contextualSpacing/>
        <w:rPr>
          <w:rFonts w:ascii="Arial" w:eastAsia="Calibri" w:hAnsi="Arial" w:cs="Arial"/>
          <w14:ligatures w14:val="none"/>
        </w:rPr>
      </w:pPr>
      <w:r w:rsidRPr="00E62BB3">
        <w:rPr>
          <w:rFonts w:ascii="Arial" w:eastAsia="Calibri" w:hAnsi="Arial" w:cs="Arial"/>
          <w14:ligatures w14:val="none"/>
        </w:rPr>
        <w:t xml:space="preserve">If no-one from your safeguarding team is available, speak to the most senior member of staff on site. </w:t>
      </w:r>
      <w:r w:rsidRPr="00E62BB3">
        <w:rPr>
          <w:rFonts w:ascii="Arial" w:eastAsia="Calibri" w:hAnsi="Arial" w:cs="Arial"/>
          <w:color w:val="7030A0"/>
          <w14:ligatures w14:val="none"/>
        </w:rPr>
        <w:t>If this is you, please refer to 'Role of DSL'</w:t>
      </w:r>
      <w:r w:rsidRPr="00E62BB3">
        <w:rPr>
          <w:rFonts w:ascii="Arial" w:eastAsia="Calibri" w:hAnsi="Arial" w:cs="Arial"/>
          <w14:ligatures w14:val="none"/>
        </w:rPr>
        <w:t>.</w:t>
      </w:r>
    </w:p>
    <w:p w14:paraId="2B9AA0FF" w14:textId="77777777" w:rsidR="00E62BB3" w:rsidRPr="00E62BB3" w:rsidRDefault="00E62BB3" w:rsidP="00E62BB3">
      <w:pPr>
        <w:numPr>
          <w:ilvl w:val="0"/>
          <w:numId w:val="2"/>
        </w:numPr>
        <w:contextualSpacing/>
        <w:rPr>
          <w:rFonts w:ascii="Arial" w:eastAsia="Calibri" w:hAnsi="Arial" w:cs="Arial"/>
          <w14:ligatures w14:val="none"/>
        </w:rPr>
      </w:pPr>
      <w:r w:rsidRPr="00E62BB3">
        <w:rPr>
          <w:rFonts w:ascii="Arial" w:eastAsia="Calibri" w:hAnsi="Arial" w:cs="Arial"/>
          <w14:ligatures w14:val="none"/>
        </w:rPr>
        <w:t xml:space="preserve">If your concern relates to </w:t>
      </w:r>
      <w:proofErr w:type="gramStart"/>
      <w:r w:rsidRPr="00E62BB3">
        <w:rPr>
          <w:rFonts w:ascii="Arial" w:eastAsia="Calibri" w:hAnsi="Arial" w:cs="Arial"/>
          <w14:ligatures w14:val="none"/>
        </w:rPr>
        <w:t>child on child</w:t>
      </w:r>
      <w:proofErr w:type="gramEnd"/>
      <w:r w:rsidRPr="00E62BB3">
        <w:rPr>
          <w:rFonts w:ascii="Arial" w:eastAsia="Calibri" w:hAnsi="Arial" w:cs="Arial"/>
          <w14:ligatures w14:val="none"/>
        </w:rPr>
        <w:t xml:space="preserve"> abuse, refer also to Part 2 of this document and see also Part 5 of Keeping Children Safe In Education.</w:t>
      </w:r>
    </w:p>
    <w:p w14:paraId="661F1E31" w14:textId="77777777" w:rsidR="00E62BB3" w:rsidRPr="00E62BB3" w:rsidRDefault="00E62BB3" w:rsidP="00E62BB3">
      <w:pPr>
        <w:outlineLvl w:val="0"/>
        <w:rPr>
          <w:rFonts w:ascii="Arial" w:eastAsia="Calibri" w:hAnsi="Arial" w:cs="Arial"/>
          <w:color w:val="0070C0"/>
          <w14:ligatures w14:val="none"/>
        </w:rPr>
      </w:pPr>
    </w:p>
    <w:p w14:paraId="52D6298C" w14:textId="77777777" w:rsidR="00E62BB3" w:rsidRPr="00E62BB3" w:rsidRDefault="00E62BB3" w:rsidP="00E62BB3">
      <w:pPr>
        <w:outlineLvl w:val="0"/>
        <w:rPr>
          <w:rFonts w:ascii="Arial" w:eastAsia="Calibri" w:hAnsi="Arial" w:cs="Arial"/>
          <w:i/>
          <w:color w:val="000000"/>
          <w:u w:val="single"/>
          <w14:ligatures w14:val="none"/>
        </w:rPr>
      </w:pPr>
      <w:r w:rsidRPr="00E62BB3">
        <w:rPr>
          <w:rFonts w:ascii="Arial" w:eastAsia="Calibri" w:hAnsi="Arial" w:cs="Arial"/>
          <w:color w:val="000000"/>
          <w:u w:val="single"/>
          <w14:ligatures w14:val="none"/>
        </w:rPr>
        <w:t xml:space="preserve">Step 2 </w:t>
      </w:r>
    </w:p>
    <w:p w14:paraId="7D04C156" w14:textId="77777777" w:rsidR="00E62BB3" w:rsidRPr="00E62BB3" w:rsidRDefault="00E62BB3" w:rsidP="00E62BB3">
      <w:pPr>
        <w:numPr>
          <w:ilvl w:val="0"/>
          <w:numId w:val="3"/>
        </w:numPr>
        <w:contextualSpacing/>
        <w:rPr>
          <w:rFonts w:ascii="Arial" w:eastAsia="Calibri" w:hAnsi="Arial" w:cs="Arial"/>
          <w14:ligatures w14:val="none"/>
        </w:rPr>
      </w:pPr>
      <w:r w:rsidRPr="00E62BB3">
        <w:rPr>
          <w:rFonts w:ascii="Arial" w:eastAsia="Calibri" w:hAnsi="Arial" w:cs="Arial"/>
          <w14:ligatures w14:val="none"/>
        </w:rPr>
        <w:t xml:space="preserve">Record your concerns using CPOMS as soon as possible. </w:t>
      </w:r>
    </w:p>
    <w:p w14:paraId="3A7A0C82" w14:textId="77777777" w:rsidR="00E62BB3" w:rsidRPr="00E62BB3" w:rsidRDefault="00E62BB3" w:rsidP="00E62BB3">
      <w:pPr>
        <w:numPr>
          <w:ilvl w:val="0"/>
          <w:numId w:val="3"/>
        </w:numPr>
        <w:contextualSpacing/>
        <w:rPr>
          <w:rFonts w:ascii="Arial" w:eastAsia="Calibri" w:hAnsi="Arial" w:cs="Arial"/>
          <w:i/>
          <w:iCs/>
          <w:color w:val="FF0000"/>
          <w14:ligatures w14:val="none"/>
        </w:rPr>
      </w:pPr>
      <w:r w:rsidRPr="00E62BB3">
        <w:rPr>
          <w:rFonts w:ascii="Arial" w:eastAsia="Calibri" w:hAnsi="Arial" w:cs="Arial"/>
          <w14:ligatures w14:val="none"/>
        </w:rPr>
        <w:t xml:space="preserve">Instructions for logging on and a copy of the incident form can be found at the back of this policy </w:t>
      </w:r>
      <w:proofErr w:type="gramStart"/>
      <w:r w:rsidRPr="00E62BB3">
        <w:rPr>
          <w:rFonts w:ascii="Arial" w:eastAsia="Calibri" w:hAnsi="Arial" w:cs="Arial"/>
          <w14:ligatures w14:val="none"/>
        </w:rPr>
        <w:t>and also</w:t>
      </w:r>
      <w:proofErr w:type="gramEnd"/>
      <w:r w:rsidRPr="00E62BB3">
        <w:rPr>
          <w:rFonts w:ascii="Arial" w:eastAsia="Calibri" w:hAnsi="Arial" w:cs="Arial"/>
          <w14:ligatures w14:val="none"/>
        </w:rPr>
        <w:t xml:space="preserve"> in the staff room. </w:t>
      </w:r>
    </w:p>
    <w:p w14:paraId="773EB243" w14:textId="77777777" w:rsidR="00E62BB3" w:rsidRPr="00E62BB3" w:rsidRDefault="00E62BB3" w:rsidP="00E62BB3">
      <w:pPr>
        <w:contextualSpacing/>
        <w:rPr>
          <w:rFonts w:ascii="Arial" w:eastAsia="Calibri" w:hAnsi="Arial" w:cs="Arial"/>
          <w:i/>
          <w:iCs/>
          <w:color w:val="FF0000"/>
          <w14:ligatures w14:val="none"/>
        </w:rPr>
      </w:pPr>
    </w:p>
    <w:p w14:paraId="3B49A8C7" w14:textId="77777777" w:rsidR="00E62BB3" w:rsidRPr="00E62BB3" w:rsidRDefault="00E62BB3" w:rsidP="00E62BB3">
      <w:pPr>
        <w:contextualSpacing/>
        <w:rPr>
          <w:rFonts w:ascii="Arial" w:eastAsia="Calibri" w:hAnsi="Arial" w:cs="Arial"/>
          <w:u w:val="single"/>
          <w14:ligatures w14:val="none"/>
        </w:rPr>
      </w:pPr>
      <w:r w:rsidRPr="00E62BB3">
        <w:rPr>
          <w:rFonts w:ascii="Arial" w:eastAsia="Calibri" w:hAnsi="Arial" w:cs="Arial"/>
          <w:u w:val="single"/>
          <w14:ligatures w14:val="none"/>
        </w:rPr>
        <w:t>Guidance on recording your concern (Please also refer to the CPOMS protocol)</w:t>
      </w:r>
    </w:p>
    <w:p w14:paraId="13DCBEA0" w14:textId="77777777" w:rsidR="00E62BB3" w:rsidRPr="00E62BB3" w:rsidRDefault="00E62BB3" w:rsidP="00E62BB3">
      <w:pPr>
        <w:numPr>
          <w:ilvl w:val="0"/>
          <w:numId w:val="3"/>
        </w:numPr>
        <w:contextualSpacing/>
        <w:rPr>
          <w:rFonts w:ascii="Arial" w:eastAsia="Calibri" w:hAnsi="Arial" w:cs="Arial"/>
          <w14:ligatures w14:val="none"/>
        </w:rPr>
      </w:pPr>
      <w:r w:rsidRPr="00E62BB3">
        <w:rPr>
          <w:rFonts w:ascii="Arial" w:eastAsia="Calibri" w:hAnsi="Arial" w:cs="Arial"/>
          <w14:ligatures w14:val="none"/>
        </w:rPr>
        <w:t xml:space="preserve">Record the full date and time, location, your </w:t>
      </w:r>
      <w:proofErr w:type="gramStart"/>
      <w:r w:rsidRPr="00E62BB3">
        <w:rPr>
          <w:rFonts w:ascii="Arial" w:eastAsia="Calibri" w:hAnsi="Arial" w:cs="Arial"/>
          <w14:ligatures w14:val="none"/>
        </w:rPr>
        <w:t>name</w:t>
      </w:r>
      <w:proofErr w:type="gramEnd"/>
      <w:r w:rsidRPr="00E62BB3">
        <w:rPr>
          <w:rFonts w:ascii="Arial" w:eastAsia="Calibri" w:hAnsi="Arial" w:cs="Arial"/>
          <w14:ligatures w14:val="none"/>
        </w:rPr>
        <w:t xml:space="preserve"> and role and keep your record as factual as possible. </w:t>
      </w:r>
    </w:p>
    <w:p w14:paraId="1689BBEC" w14:textId="77777777" w:rsidR="00E62BB3" w:rsidRPr="00E62BB3" w:rsidRDefault="00E62BB3" w:rsidP="00E62BB3">
      <w:pPr>
        <w:numPr>
          <w:ilvl w:val="0"/>
          <w:numId w:val="3"/>
        </w:numPr>
        <w:contextualSpacing/>
        <w:rPr>
          <w:rFonts w:ascii="Arial" w:eastAsia="Calibri" w:hAnsi="Arial" w:cs="Arial"/>
          <w:color w:val="000000"/>
          <w14:ligatures w14:val="none"/>
        </w:rPr>
      </w:pPr>
      <w:r w:rsidRPr="00E62BB3">
        <w:rPr>
          <w:rFonts w:ascii="Arial" w:eastAsia="Calibri" w:hAnsi="Arial" w:cs="Arial"/>
          <w:color w:val="000000"/>
          <w14:ligatures w14:val="none"/>
        </w:rPr>
        <w:t>Use full names, not initials as we need to be able to identify who individuals are.</w:t>
      </w:r>
    </w:p>
    <w:p w14:paraId="3CFAFE43" w14:textId="77777777" w:rsidR="00E62BB3" w:rsidRPr="00E62BB3" w:rsidRDefault="00E62BB3" w:rsidP="00E62BB3">
      <w:pPr>
        <w:numPr>
          <w:ilvl w:val="0"/>
          <w:numId w:val="3"/>
        </w:numPr>
        <w:contextualSpacing/>
        <w:rPr>
          <w:rFonts w:ascii="Arial" w:eastAsia="Calibri" w:hAnsi="Arial" w:cs="Arial"/>
          <w14:ligatures w14:val="none"/>
        </w:rPr>
      </w:pPr>
      <w:r w:rsidRPr="00E62BB3">
        <w:rPr>
          <w:rFonts w:ascii="Arial" w:eastAsia="Calibri" w:hAnsi="Arial" w:cs="Arial"/>
          <w14:ligatures w14:val="none"/>
        </w:rPr>
        <w:t>Use the pupil’s own words where applicable and enclose any direct quotes in quotation marks.</w:t>
      </w:r>
    </w:p>
    <w:p w14:paraId="03F92CA8" w14:textId="77777777" w:rsidR="00E62BB3" w:rsidRPr="00E62BB3" w:rsidRDefault="00E62BB3" w:rsidP="00E62BB3">
      <w:pPr>
        <w:numPr>
          <w:ilvl w:val="0"/>
          <w:numId w:val="3"/>
        </w:numPr>
        <w:rPr>
          <w:rFonts w:ascii="Arial" w:eastAsia="Calibri" w:hAnsi="Arial" w:cs="Arial"/>
          <w:bCs/>
          <w:color w:val="000000"/>
          <w14:ligatures w14:val="none"/>
        </w:rPr>
      </w:pPr>
      <w:r w:rsidRPr="00E62BB3">
        <w:rPr>
          <w:rFonts w:ascii="Arial" w:eastAsia="Calibri" w:hAnsi="Arial" w:cs="Arial"/>
          <w:bCs/>
          <w:color w:val="000000"/>
          <w14:ligatures w14:val="none"/>
        </w:rPr>
        <w:t xml:space="preserve">Include what is it that you have seen/heard/noticed which concerns you?  </w:t>
      </w:r>
    </w:p>
    <w:p w14:paraId="0932D41E" w14:textId="77777777" w:rsidR="00E62BB3" w:rsidRPr="00E62BB3" w:rsidRDefault="00E62BB3" w:rsidP="00E62BB3">
      <w:pPr>
        <w:ind w:left="720"/>
        <w:rPr>
          <w:rFonts w:ascii="Arial" w:eastAsia="Calibri" w:hAnsi="Arial" w:cs="Arial"/>
          <w:bCs/>
          <w:color w:val="000000"/>
          <w14:ligatures w14:val="none"/>
        </w:rPr>
      </w:pPr>
      <w:r w:rsidRPr="00E62BB3">
        <w:rPr>
          <w:rFonts w:ascii="Arial" w:eastAsia="Calibri" w:hAnsi="Arial" w:cs="Arial"/>
          <w:bCs/>
          <w:color w:val="000000"/>
          <w14:ligatures w14:val="none"/>
        </w:rPr>
        <w:t>Has the pupil communicated that something is wrong? Verbally? Behaviour?</w:t>
      </w:r>
    </w:p>
    <w:p w14:paraId="7E004761" w14:textId="77777777" w:rsidR="00E62BB3" w:rsidRPr="00E62BB3" w:rsidRDefault="00E62BB3" w:rsidP="00E62BB3">
      <w:pPr>
        <w:numPr>
          <w:ilvl w:val="0"/>
          <w:numId w:val="3"/>
        </w:numPr>
        <w:rPr>
          <w:rFonts w:ascii="Arial" w:eastAsia="Calibri" w:hAnsi="Arial" w:cs="Arial"/>
          <w:bCs/>
          <w:color w:val="000000"/>
          <w14:ligatures w14:val="none"/>
        </w:rPr>
      </w:pPr>
      <w:r w:rsidRPr="00E62BB3">
        <w:rPr>
          <w:rFonts w:ascii="Arial" w:eastAsia="Calibri" w:hAnsi="Arial" w:cs="Arial"/>
          <w:bCs/>
          <w:color w:val="000000"/>
          <w14:ligatures w14:val="none"/>
        </w:rPr>
        <w:t>Ensure your record is clear and factual. If you have included your opinion in your report, have you made it clear that this is your opinion?</w:t>
      </w:r>
    </w:p>
    <w:p w14:paraId="6BBF5530" w14:textId="77777777" w:rsidR="00E62BB3" w:rsidRPr="00E62BB3" w:rsidRDefault="00E62BB3" w:rsidP="00E62BB3">
      <w:pPr>
        <w:numPr>
          <w:ilvl w:val="0"/>
          <w:numId w:val="3"/>
        </w:numPr>
        <w:rPr>
          <w:rFonts w:ascii="Arial" w:eastAsia="Calibri" w:hAnsi="Arial" w:cs="Arial"/>
          <w:bCs/>
          <w:color w:val="000000"/>
          <w14:ligatures w14:val="none"/>
        </w:rPr>
      </w:pPr>
      <w:r w:rsidRPr="00E62BB3">
        <w:rPr>
          <w:rFonts w:ascii="Arial" w:eastAsia="Calibri" w:hAnsi="Arial" w:cs="Arial"/>
          <w:bCs/>
          <w:color w:val="000000"/>
          <w14:ligatures w14:val="none"/>
        </w:rPr>
        <w:t xml:space="preserve">Include </w:t>
      </w:r>
      <w:r w:rsidRPr="00E62BB3">
        <w:rPr>
          <w:rFonts w:ascii="Arial" w:eastAsia="Calibri" w:hAnsi="Arial" w:cs="Arial"/>
          <w:color w:val="000000"/>
          <w14:ligatures w14:val="none"/>
        </w:rPr>
        <w:t>why what you have seen/heard/noticed concerns you? What are you worried will happen if this concern/incident is not responded to?</w:t>
      </w:r>
    </w:p>
    <w:p w14:paraId="26340382" w14:textId="77777777" w:rsidR="00E62BB3" w:rsidRPr="00E62BB3" w:rsidRDefault="00E62BB3" w:rsidP="00E62BB3">
      <w:pPr>
        <w:numPr>
          <w:ilvl w:val="0"/>
          <w:numId w:val="3"/>
        </w:numPr>
        <w:rPr>
          <w:rFonts w:ascii="Arial" w:eastAsia="Calibri" w:hAnsi="Arial" w:cs="Arial"/>
          <w:color w:val="000000"/>
          <w14:ligatures w14:val="none"/>
        </w:rPr>
      </w:pPr>
      <w:r w:rsidRPr="00E62BB3">
        <w:rPr>
          <w:rFonts w:ascii="Arial" w:eastAsia="Calibri" w:hAnsi="Arial" w:cs="Arial"/>
          <w:color w:val="000000"/>
          <w14:ligatures w14:val="none"/>
        </w:rPr>
        <w:t>Is there any context you may be aware of?</w:t>
      </w:r>
    </w:p>
    <w:p w14:paraId="34774973" w14:textId="77777777" w:rsidR="00E62BB3" w:rsidRPr="00E62BB3" w:rsidRDefault="00E62BB3" w:rsidP="00E62BB3">
      <w:pPr>
        <w:ind w:left="720"/>
        <w:rPr>
          <w:rFonts w:ascii="Arial" w:eastAsia="Calibri" w:hAnsi="Arial" w:cs="Arial"/>
          <w:color w:val="000000"/>
          <w:lang w:eastAsia="en-GB"/>
          <w14:ligatures w14:val="none"/>
        </w:rPr>
      </w:pPr>
      <w:r w:rsidRPr="00E62BB3">
        <w:rPr>
          <w:rFonts w:ascii="Arial" w:eastAsia="Calibri" w:hAnsi="Arial" w:cs="Arial"/>
          <w:color w:val="000000"/>
          <w:lang w:eastAsia="en-GB"/>
          <w14:ligatures w14:val="none"/>
        </w:rPr>
        <w:t xml:space="preserve">Is this concern the first or have you had other concerns? </w:t>
      </w:r>
    </w:p>
    <w:p w14:paraId="5F499598" w14:textId="77777777" w:rsidR="00E62BB3" w:rsidRPr="00E62BB3" w:rsidRDefault="00E62BB3" w:rsidP="00E62BB3">
      <w:pPr>
        <w:numPr>
          <w:ilvl w:val="0"/>
          <w:numId w:val="3"/>
        </w:numPr>
        <w:rPr>
          <w:rFonts w:ascii="Arial" w:eastAsia="Calibri" w:hAnsi="Arial" w:cs="Arial"/>
          <w:color w:val="000000"/>
          <w14:ligatures w14:val="none"/>
        </w:rPr>
      </w:pPr>
      <w:r w:rsidRPr="00E62BB3">
        <w:rPr>
          <w:rFonts w:ascii="Arial" w:eastAsia="Calibri" w:hAnsi="Arial" w:cs="Arial"/>
          <w:color w:val="000000"/>
          <w14:ligatures w14:val="none"/>
        </w:rPr>
        <w:t>Include any actions you have already taken.</w:t>
      </w:r>
    </w:p>
    <w:p w14:paraId="24FCD9BD" w14:textId="77777777" w:rsidR="00E62BB3" w:rsidRPr="00E62BB3" w:rsidRDefault="00E62BB3" w:rsidP="00E62BB3">
      <w:pPr>
        <w:numPr>
          <w:ilvl w:val="0"/>
          <w:numId w:val="3"/>
        </w:numPr>
        <w:contextualSpacing/>
        <w:rPr>
          <w:rFonts w:ascii="Arial" w:eastAsia="Calibri" w:hAnsi="Arial" w:cs="Arial"/>
          <w14:ligatures w14:val="none"/>
        </w:rPr>
      </w:pPr>
      <w:r w:rsidRPr="00E62BB3">
        <w:rPr>
          <w:rFonts w:ascii="Arial" w:eastAsia="Calibri" w:hAnsi="Arial" w:cs="Arial"/>
          <w14:ligatures w14:val="none"/>
        </w:rPr>
        <w:t>If marks or injuries have been observed, record these on a body map. (Do not take photographs)</w:t>
      </w:r>
    </w:p>
    <w:p w14:paraId="1339E242" w14:textId="77777777" w:rsidR="00E62BB3" w:rsidRPr="00E62BB3" w:rsidRDefault="00E62BB3" w:rsidP="00E62BB3">
      <w:pPr>
        <w:numPr>
          <w:ilvl w:val="0"/>
          <w:numId w:val="3"/>
        </w:numPr>
        <w:contextualSpacing/>
        <w:rPr>
          <w:rFonts w:ascii="Arial" w:eastAsia="Calibri" w:hAnsi="Arial" w:cs="Arial"/>
          <w14:ligatures w14:val="none"/>
        </w:rPr>
      </w:pPr>
      <w:r w:rsidRPr="00E62BB3">
        <w:rPr>
          <w:rFonts w:ascii="Arial" w:eastAsia="Calibri" w:hAnsi="Arial" w:cs="Arial"/>
          <w14:ligatures w14:val="none"/>
        </w:rPr>
        <w:t>If a safeguarding/child protection concern/incident form is unavailable, handwritten notes can be made on a piece of paper. (This must be retained, even if the notes are subsequently written up / typed up onto a form).</w:t>
      </w:r>
    </w:p>
    <w:p w14:paraId="2EA9B31A" w14:textId="77777777" w:rsidR="00E62BB3" w:rsidRPr="00E62BB3" w:rsidRDefault="00E62BB3" w:rsidP="00E62BB3">
      <w:pPr>
        <w:ind w:left="720"/>
        <w:contextualSpacing/>
        <w:rPr>
          <w:rFonts w:ascii="Arial" w:eastAsia="Calibri" w:hAnsi="Arial" w:cs="Arial"/>
          <w14:ligatures w14:val="none"/>
        </w:rPr>
      </w:pPr>
    </w:p>
    <w:p w14:paraId="3F48BDF8" w14:textId="77777777" w:rsidR="00E62BB3" w:rsidRPr="00E62BB3" w:rsidRDefault="00E62BB3" w:rsidP="00E62BB3">
      <w:pPr>
        <w:ind w:left="720"/>
        <w:contextualSpacing/>
        <w:rPr>
          <w:rFonts w:ascii="Arial" w:eastAsia="Calibri" w:hAnsi="Arial" w:cs="Arial"/>
          <w:b/>
          <w:bCs/>
          <w14:ligatures w14:val="none"/>
        </w:rPr>
      </w:pPr>
      <w:r w:rsidRPr="00E62BB3">
        <w:rPr>
          <w:rFonts w:ascii="Arial" w:eastAsia="Calibri" w:hAnsi="Arial" w:cs="Arial"/>
          <w:b/>
          <w:bCs/>
          <w14:ligatures w14:val="none"/>
        </w:rPr>
        <w:t xml:space="preserve">Remember that records can be accessed by parents/carers and may also be used in multi-agency meetings and in criminal proceedings. Records should be clear, </w:t>
      </w:r>
      <w:proofErr w:type="gramStart"/>
      <w:r w:rsidRPr="00E62BB3">
        <w:rPr>
          <w:rFonts w:ascii="Arial" w:eastAsia="Calibri" w:hAnsi="Arial" w:cs="Arial"/>
          <w:b/>
          <w:bCs/>
          <w14:ligatures w14:val="none"/>
        </w:rPr>
        <w:t>comprehensive</w:t>
      </w:r>
      <w:proofErr w:type="gramEnd"/>
      <w:r w:rsidRPr="00E62BB3">
        <w:rPr>
          <w:rFonts w:ascii="Arial" w:eastAsia="Calibri" w:hAnsi="Arial" w:cs="Arial"/>
          <w:b/>
          <w:bCs/>
          <w14:ligatures w14:val="none"/>
        </w:rPr>
        <w:t xml:space="preserve"> and professionally written.</w:t>
      </w:r>
    </w:p>
    <w:p w14:paraId="64AC9E8B" w14:textId="77777777" w:rsidR="00E62BB3" w:rsidRPr="00E62BB3" w:rsidRDefault="00E62BB3" w:rsidP="00E62BB3">
      <w:pPr>
        <w:outlineLvl w:val="0"/>
        <w:rPr>
          <w:rFonts w:ascii="Arial" w:eastAsia="Calibri" w:hAnsi="Arial" w:cs="Arial"/>
          <w:color w:val="0070C0"/>
          <w14:ligatures w14:val="none"/>
        </w:rPr>
      </w:pPr>
    </w:p>
    <w:p w14:paraId="4D4B3753"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3 </w:t>
      </w:r>
    </w:p>
    <w:p w14:paraId="59965C85" w14:textId="77777777" w:rsidR="00E62BB3" w:rsidRPr="00E62BB3" w:rsidRDefault="00E62BB3" w:rsidP="00E62BB3">
      <w:pPr>
        <w:numPr>
          <w:ilvl w:val="0"/>
          <w:numId w:val="4"/>
        </w:numPr>
        <w:rPr>
          <w:rFonts w:ascii="Arial" w:eastAsia="Calibri" w:hAnsi="Arial" w:cs="Arial"/>
          <w:color w:val="000000"/>
          <w14:ligatures w14:val="none"/>
        </w:rPr>
      </w:pPr>
      <w:r w:rsidRPr="00E62BB3">
        <w:rPr>
          <w:rFonts w:ascii="Arial" w:eastAsia="Calibri" w:hAnsi="Arial" w:cs="Arial"/>
          <w:color w:val="000000"/>
          <w14:ligatures w14:val="none"/>
        </w:rPr>
        <w:t xml:space="preserve">Include whether you have spoken to parents/carers about the concern/incident. Remember, you may need to seek advice from a member of the safeguarding team if you are unsure about whether speaking to the parent may increase the risk to the child. If the parent is the alleged </w:t>
      </w:r>
      <w:proofErr w:type="gramStart"/>
      <w:r w:rsidRPr="00E62BB3">
        <w:rPr>
          <w:rFonts w:ascii="Arial" w:eastAsia="Calibri" w:hAnsi="Arial" w:cs="Arial"/>
          <w:color w:val="000000"/>
          <w14:ligatures w14:val="none"/>
        </w:rPr>
        <w:t>perpetrator</w:t>
      </w:r>
      <w:proofErr w:type="gramEnd"/>
      <w:r w:rsidRPr="00E62BB3">
        <w:rPr>
          <w:rFonts w:ascii="Arial" w:eastAsia="Calibri" w:hAnsi="Arial" w:cs="Arial"/>
          <w:color w:val="000000"/>
          <w14:ligatures w14:val="none"/>
        </w:rPr>
        <w:t xml:space="preserve"> you must always seek advice from the safeguarding team before speaking to the parent/carer.</w:t>
      </w:r>
    </w:p>
    <w:p w14:paraId="78682D55" w14:textId="77777777" w:rsidR="00E62BB3" w:rsidRPr="00E62BB3" w:rsidRDefault="00E62BB3" w:rsidP="00E62BB3">
      <w:pPr>
        <w:numPr>
          <w:ilvl w:val="0"/>
          <w:numId w:val="4"/>
        </w:numPr>
        <w:contextualSpacing/>
        <w:rPr>
          <w:rFonts w:ascii="Arial" w:eastAsia="Calibri" w:hAnsi="Arial" w:cs="Arial"/>
          <w14:ligatures w14:val="none"/>
        </w:rPr>
      </w:pPr>
      <w:r w:rsidRPr="00E62BB3">
        <w:rPr>
          <w:rFonts w:ascii="Arial" w:eastAsia="Calibri" w:hAnsi="Arial" w:cs="Arial"/>
          <w14:ligatures w14:val="none"/>
        </w:rPr>
        <w:t xml:space="preserve">The original concern form should be passed, in person, to the DSL/Deputy DSL. </w:t>
      </w:r>
    </w:p>
    <w:p w14:paraId="4FA01FF9" w14:textId="77777777" w:rsidR="00E62BB3" w:rsidRPr="00E62BB3" w:rsidRDefault="00E62BB3" w:rsidP="00E62BB3">
      <w:pPr>
        <w:numPr>
          <w:ilvl w:val="0"/>
          <w:numId w:val="4"/>
        </w:numPr>
        <w:contextualSpacing/>
        <w:rPr>
          <w:rFonts w:ascii="Arial" w:eastAsia="Calibri" w:hAnsi="Arial" w:cs="Arial"/>
          <w14:ligatures w14:val="none"/>
        </w:rPr>
      </w:pPr>
      <w:r w:rsidRPr="00E62BB3">
        <w:rPr>
          <w:rFonts w:ascii="Arial" w:eastAsia="Calibri" w:hAnsi="Arial" w:cs="Arial"/>
          <w14:ligatures w14:val="none"/>
        </w:rPr>
        <w:t xml:space="preserve">Information should always be kept secure and confidential. </w:t>
      </w:r>
    </w:p>
    <w:p w14:paraId="4CF7644E" w14:textId="77777777" w:rsidR="00E62BB3" w:rsidRPr="00E62BB3" w:rsidRDefault="00E62BB3" w:rsidP="00E62BB3">
      <w:pPr>
        <w:numPr>
          <w:ilvl w:val="0"/>
          <w:numId w:val="4"/>
        </w:numPr>
        <w:contextualSpacing/>
        <w:rPr>
          <w:rFonts w:ascii="Arial" w:eastAsia="Calibri" w:hAnsi="Arial" w:cs="Arial"/>
          <w14:ligatures w14:val="none"/>
        </w:rPr>
      </w:pPr>
      <w:r w:rsidRPr="00E62BB3">
        <w:rPr>
          <w:rFonts w:ascii="Arial" w:eastAsia="Calibri" w:hAnsi="Arial" w:cs="Arial"/>
          <w14:ligatures w14:val="none"/>
        </w:rPr>
        <w:t>Copies should not be retained by you.</w:t>
      </w:r>
    </w:p>
    <w:p w14:paraId="49CFDDCD" w14:textId="77777777" w:rsidR="00E62BB3" w:rsidRPr="00E62BB3" w:rsidRDefault="00E62BB3" w:rsidP="00E62BB3">
      <w:pPr>
        <w:ind w:left="360"/>
        <w:contextualSpacing/>
        <w:rPr>
          <w:rFonts w:ascii="Arial" w:eastAsia="Calibri" w:hAnsi="Arial" w:cs="Arial"/>
          <w:i/>
          <w:color w:val="FF0000"/>
          <w14:ligatures w14:val="none"/>
        </w:rPr>
      </w:pPr>
      <w:r w:rsidRPr="00E62BB3">
        <w:rPr>
          <w:rFonts w:ascii="Arial" w:eastAsia="Calibri" w:hAnsi="Arial" w:cs="Arial"/>
          <w:color w:val="FF0000"/>
          <w14:ligatures w14:val="none"/>
        </w:rPr>
        <w:t xml:space="preserve">      </w:t>
      </w:r>
    </w:p>
    <w:p w14:paraId="467CD6AB"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4 </w:t>
      </w:r>
    </w:p>
    <w:p w14:paraId="3E4425C1" w14:textId="77777777" w:rsidR="00E62BB3" w:rsidRPr="00E62BB3" w:rsidRDefault="00E62BB3" w:rsidP="00E62BB3">
      <w:pPr>
        <w:numPr>
          <w:ilvl w:val="0"/>
          <w:numId w:val="5"/>
        </w:numPr>
        <w:contextualSpacing/>
        <w:rPr>
          <w:rFonts w:ascii="Arial" w:eastAsia="Calibri" w:hAnsi="Arial" w:cs="Arial"/>
          <w:b/>
          <w:bCs/>
          <w:u w:val="single"/>
          <w14:ligatures w14:val="none"/>
        </w:rPr>
      </w:pPr>
      <w:r w:rsidRPr="00E62BB3">
        <w:rPr>
          <w:rFonts w:ascii="Arial" w:eastAsia="Calibri" w:hAnsi="Arial" w:cs="Arial"/>
          <w14:ligatures w14:val="none"/>
        </w:rPr>
        <w:t xml:space="preserve">You should receive feedback about what action, if </w:t>
      </w:r>
      <w:proofErr w:type="gramStart"/>
      <w:r w:rsidRPr="00E62BB3">
        <w:rPr>
          <w:rFonts w:ascii="Arial" w:eastAsia="Calibri" w:hAnsi="Arial" w:cs="Arial"/>
          <w14:ligatures w14:val="none"/>
        </w:rPr>
        <w:t>any</w:t>
      </w:r>
      <w:proofErr w:type="gramEnd"/>
      <w:r w:rsidRPr="00E62BB3">
        <w:rPr>
          <w:rFonts w:ascii="Arial" w:eastAsia="Calibri" w:hAnsi="Arial" w:cs="Arial"/>
          <w14:ligatures w14:val="none"/>
        </w:rPr>
        <w:t xml:space="preserve"> is being taken in response to your concern. A recommended timescale for this is within 24 hours.  </w:t>
      </w:r>
      <w:r w:rsidRPr="00E62BB3">
        <w:rPr>
          <w:rFonts w:ascii="Arial" w:eastAsia="Calibri" w:hAnsi="Arial" w:cs="Arial"/>
          <w:b/>
          <w:bCs/>
          <w:u w:val="single"/>
          <w14:ligatures w14:val="none"/>
        </w:rPr>
        <w:t xml:space="preserve">If you do not receive feedback or </w:t>
      </w:r>
      <w:proofErr w:type="gramStart"/>
      <w:r w:rsidRPr="00E62BB3">
        <w:rPr>
          <w:rFonts w:ascii="Arial" w:eastAsia="Calibri" w:hAnsi="Arial" w:cs="Arial"/>
          <w:b/>
          <w:bCs/>
          <w:u w:val="single"/>
          <w14:ligatures w14:val="none"/>
        </w:rPr>
        <w:t>you feel</w:t>
      </w:r>
      <w:proofErr w:type="gramEnd"/>
      <w:r w:rsidRPr="00E62BB3">
        <w:rPr>
          <w:rFonts w:ascii="Arial" w:eastAsia="Calibri" w:hAnsi="Arial" w:cs="Arial"/>
          <w:b/>
          <w:bCs/>
          <w:u w:val="single"/>
          <w14:ligatures w14:val="none"/>
        </w:rPr>
        <w:t xml:space="preserve"> that the situation is not improving for the pupil, you have a duty to follow up your concern with the DSL / deputy DSL. </w:t>
      </w:r>
    </w:p>
    <w:p w14:paraId="57692977" w14:textId="77777777" w:rsidR="00E62BB3" w:rsidRPr="00E62BB3" w:rsidRDefault="00E62BB3" w:rsidP="00E62BB3">
      <w:pPr>
        <w:numPr>
          <w:ilvl w:val="0"/>
          <w:numId w:val="5"/>
        </w:numPr>
        <w:contextualSpacing/>
        <w:rPr>
          <w:rFonts w:ascii="Arial" w:eastAsia="Calibri" w:hAnsi="Arial" w:cs="Arial"/>
          <w14:ligatures w14:val="none"/>
        </w:rPr>
      </w:pPr>
      <w:r w:rsidRPr="00E62BB3">
        <w:rPr>
          <w:rFonts w:ascii="Arial" w:eastAsia="Calibri" w:hAnsi="Arial" w:cs="Arial"/>
          <w:color w:val="7030A0"/>
          <w14:ligatures w14:val="none"/>
        </w:rPr>
        <w:t xml:space="preserve">See section on </w:t>
      </w:r>
      <w:proofErr w:type="gramStart"/>
      <w:r w:rsidRPr="00E62BB3">
        <w:rPr>
          <w:rFonts w:ascii="Arial" w:eastAsia="Calibri" w:hAnsi="Arial" w:cs="Arial"/>
          <w:color w:val="7030A0"/>
          <w14:ligatures w14:val="none"/>
        </w:rPr>
        <w:t>Whistle-blowing</w:t>
      </w:r>
      <w:proofErr w:type="gramEnd"/>
      <w:r w:rsidRPr="00E62BB3">
        <w:rPr>
          <w:rFonts w:ascii="Arial" w:eastAsia="Calibri" w:hAnsi="Arial" w:cs="Arial"/>
          <w:color w:val="7030A0"/>
          <w14:ligatures w14:val="none"/>
        </w:rPr>
        <w:t xml:space="preserve"> also.</w:t>
      </w:r>
    </w:p>
    <w:p w14:paraId="78689797" w14:textId="77777777" w:rsidR="00E62BB3" w:rsidRPr="00E62BB3" w:rsidRDefault="00E62BB3" w:rsidP="00E62BB3">
      <w:pPr>
        <w:rPr>
          <w:rFonts w:ascii="Arial" w:eastAsia="Calibri" w:hAnsi="Arial" w:cs="Arial"/>
          <w14:ligatures w14:val="none"/>
        </w:rPr>
      </w:pPr>
    </w:p>
    <w:p w14:paraId="5F8C6222"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Additional consideration needs to be given to pupils with communication difficulties and for those whose preferred language is not English. It is important to communicate with them in a way that is appropriate to their age, understanding and preference.</w:t>
      </w:r>
    </w:p>
    <w:p w14:paraId="279D89F2" w14:textId="77777777" w:rsidR="00E62BB3" w:rsidRPr="00E62BB3" w:rsidRDefault="00E62BB3" w:rsidP="00E62BB3">
      <w:pPr>
        <w:contextualSpacing/>
        <w:outlineLvl w:val="0"/>
        <w:rPr>
          <w:rFonts w:ascii="Arial" w:eastAsia="Calibri" w:hAnsi="Arial" w:cs="Arial"/>
          <w:b/>
          <w:color w:val="000000"/>
          <w14:ligatures w14:val="none"/>
        </w:rPr>
      </w:pPr>
    </w:p>
    <w:p w14:paraId="61C1C95A" w14:textId="77777777" w:rsidR="00E62BB3" w:rsidRPr="00E62BB3" w:rsidRDefault="00E62BB3" w:rsidP="00E62BB3">
      <w:pPr>
        <w:contextualSpacing/>
        <w:outlineLvl w:val="0"/>
        <w:rPr>
          <w:rFonts w:ascii="Arial" w:eastAsia="Calibri" w:hAnsi="Arial" w:cs="Arial"/>
          <w:b/>
          <w:color w:val="000000"/>
          <w14:ligatures w14:val="none"/>
        </w:rPr>
      </w:pPr>
      <w:r w:rsidRPr="00E62BB3">
        <w:rPr>
          <w:rFonts w:ascii="Arial" w:eastAsia="Calibri" w:hAnsi="Arial" w:cs="Arial"/>
          <w:b/>
          <w:color w:val="000000"/>
          <w14:ligatures w14:val="none"/>
        </w:rPr>
        <w:t>When Are Parents/Carers Contacted?</w:t>
      </w:r>
    </w:p>
    <w:p w14:paraId="625663A0" w14:textId="77777777" w:rsidR="00E62BB3" w:rsidRPr="00E62BB3" w:rsidRDefault="00E62BB3" w:rsidP="00E62BB3">
      <w:pPr>
        <w:contextualSpacing/>
        <w:outlineLvl w:val="0"/>
        <w:rPr>
          <w:rFonts w:ascii="Arial" w:eastAsia="Calibri" w:hAnsi="Arial" w:cs="Arial"/>
          <w:color w:val="0070C0"/>
          <w14:ligatures w14:val="none"/>
        </w:rPr>
      </w:pPr>
    </w:p>
    <w:p w14:paraId="2738DA7A"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Concerns about the welfare or safety of pupils will be discussed with the parent/carer, unless, having reviewed the information of concern, it is the view of the safeguarding team that this may increase the risk to the pupil. Following consultation with the school’s safeguarding team, it may be the pupil’s class teacher who makes contact with the parents/</w:t>
      </w:r>
      <w:proofErr w:type="gramStart"/>
      <w:r w:rsidRPr="00E62BB3">
        <w:rPr>
          <w:rFonts w:ascii="Arial" w:eastAsia="Calibri" w:hAnsi="Arial" w:cs="Arial"/>
          <w:color w:val="000000"/>
          <w14:ligatures w14:val="none"/>
        </w:rPr>
        <w:t>carers</w:t>
      </w:r>
      <w:proofErr w:type="gramEnd"/>
      <w:r w:rsidRPr="00E62BB3">
        <w:rPr>
          <w:rFonts w:ascii="Arial" w:eastAsia="Calibri" w:hAnsi="Arial" w:cs="Arial"/>
          <w:color w:val="000000"/>
          <w14:ligatures w14:val="none"/>
        </w:rPr>
        <w:t xml:space="preserve"> or it may be a member of the safeguarding team themselves. Our </w:t>
      </w:r>
      <w:proofErr w:type="gramStart"/>
      <w:r w:rsidRPr="00E62BB3">
        <w:rPr>
          <w:rFonts w:ascii="Arial" w:eastAsia="Calibri" w:hAnsi="Arial" w:cs="Arial"/>
          <w:color w:val="000000"/>
          <w14:ligatures w14:val="none"/>
        </w:rPr>
        <w:t>first priority</w:t>
      </w:r>
      <w:proofErr w:type="gramEnd"/>
      <w:r w:rsidRPr="00E62BB3">
        <w:rPr>
          <w:rFonts w:ascii="Arial" w:eastAsia="Calibri" w:hAnsi="Arial" w:cs="Arial"/>
          <w:color w:val="000000"/>
          <w14:ligatures w14:val="none"/>
        </w:rPr>
        <w:t xml:space="preserve"> is the pupil’s welfare and therefore there may be occasions when concerns about a pupil </w:t>
      </w:r>
      <w:proofErr w:type="gramStart"/>
      <w:r w:rsidRPr="00E62BB3">
        <w:rPr>
          <w:rFonts w:ascii="Arial" w:eastAsia="Calibri" w:hAnsi="Arial" w:cs="Arial"/>
          <w:color w:val="000000"/>
          <w14:ligatures w14:val="none"/>
        </w:rPr>
        <w:t>means</w:t>
      </w:r>
      <w:proofErr w:type="gramEnd"/>
      <w:r w:rsidRPr="00E62BB3">
        <w:rPr>
          <w:rFonts w:ascii="Arial" w:eastAsia="Calibri" w:hAnsi="Arial" w:cs="Arial"/>
          <w:color w:val="000000"/>
          <w14:ligatures w14:val="none"/>
        </w:rPr>
        <w:t xml:space="preserve"> that we have to consult other agencies before we contact the parent/carer.</w:t>
      </w:r>
    </w:p>
    <w:p w14:paraId="4B223CA2" w14:textId="77777777" w:rsidR="00E62BB3" w:rsidRPr="00E62BB3" w:rsidRDefault="00E62BB3" w:rsidP="00E62BB3">
      <w:pPr>
        <w:contextualSpacing/>
        <w:rPr>
          <w:rFonts w:ascii="Arial" w:eastAsia="Calibri" w:hAnsi="Arial" w:cs="Arial"/>
          <w:color w:val="000000"/>
          <w14:ligatures w14:val="none"/>
        </w:rPr>
      </w:pPr>
    </w:p>
    <w:p w14:paraId="7B7CE32C"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w:t>
      </w:r>
      <w:proofErr w:type="gramStart"/>
      <w:r w:rsidRPr="00E62BB3">
        <w:rPr>
          <w:rFonts w:ascii="Arial" w:eastAsia="Calibri" w:hAnsi="Arial" w:cs="Arial"/>
          <w:color w:val="000000"/>
          <w14:ligatures w14:val="none"/>
        </w:rPr>
        <w:t>to do</w:t>
      </w:r>
      <w:proofErr w:type="gramEnd"/>
      <w:r w:rsidRPr="00E62BB3">
        <w:rPr>
          <w:rFonts w:ascii="Arial" w:eastAsia="Calibri" w:hAnsi="Arial" w:cs="Arial"/>
          <w:color w:val="000000"/>
          <w14:ligatures w14:val="none"/>
        </w:rPr>
        <w:t xml:space="preserve"> so may increase the risk of harm to the pupil.</w:t>
      </w:r>
    </w:p>
    <w:p w14:paraId="01240467" w14:textId="77777777" w:rsidR="00E62BB3" w:rsidRPr="00E62BB3" w:rsidRDefault="00E62BB3" w:rsidP="00E62BB3">
      <w:pPr>
        <w:contextualSpacing/>
        <w:rPr>
          <w:rFonts w:ascii="Arial" w:eastAsia="Calibri" w:hAnsi="Arial" w:cs="Arial"/>
          <w:color w:val="000000"/>
          <w14:ligatures w14:val="none"/>
        </w:rPr>
      </w:pPr>
    </w:p>
    <w:p w14:paraId="5DC988CE"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Where reports are written about pupils as part of the child protection process, the school will provide </w:t>
      </w:r>
      <w:proofErr w:type="gramStart"/>
      <w:r w:rsidRPr="00E62BB3">
        <w:rPr>
          <w:rFonts w:ascii="Arial" w:eastAsia="Calibri" w:hAnsi="Arial" w:cs="Arial"/>
          <w:color w:val="000000"/>
          <w14:ligatures w14:val="none"/>
        </w:rPr>
        <w:t>opportunity</w:t>
      </w:r>
      <w:proofErr w:type="gramEnd"/>
      <w:r w:rsidRPr="00E62BB3">
        <w:rPr>
          <w:rFonts w:ascii="Arial" w:eastAsia="Calibri" w:hAnsi="Arial" w:cs="Arial"/>
          <w:color w:val="000000"/>
          <w14:ligatures w14:val="none"/>
        </w:rPr>
        <w:t xml:space="preserve"> prior to the conference to share the content with parents and carers.</w:t>
      </w:r>
    </w:p>
    <w:p w14:paraId="1792392E" w14:textId="77777777" w:rsidR="00E62BB3" w:rsidRPr="00E62BB3" w:rsidRDefault="00E62BB3" w:rsidP="00E62BB3">
      <w:pPr>
        <w:outlineLvl w:val="0"/>
        <w:rPr>
          <w:rFonts w:ascii="Arial" w:eastAsia="Calibri" w:hAnsi="Arial" w:cs="Arial"/>
          <w:b/>
          <w:color w:val="000000"/>
          <w14:ligatures w14:val="none"/>
        </w:rPr>
      </w:pPr>
    </w:p>
    <w:p w14:paraId="5FA85FB1" w14:textId="77777777" w:rsidR="00E62BB3" w:rsidRPr="00E62BB3" w:rsidRDefault="00E62BB3" w:rsidP="00E62BB3">
      <w:pPr>
        <w:rPr>
          <w:rFonts w:ascii="Arial" w:eastAsia="Calibri" w:hAnsi="Arial" w:cs="Arial"/>
          <w:b/>
          <w:color w:val="000000"/>
          <w14:ligatures w14:val="none"/>
        </w:rPr>
      </w:pPr>
    </w:p>
    <w:p w14:paraId="596BFC2A" w14:textId="77777777" w:rsidR="00E62BB3" w:rsidRPr="00E62BB3" w:rsidRDefault="00E62BB3" w:rsidP="00E62BB3">
      <w:pPr>
        <w:rPr>
          <w:rFonts w:ascii="Arial" w:eastAsia="Calibri" w:hAnsi="Arial" w:cs="Arial"/>
          <w:b/>
          <w:color w:val="000000"/>
          <w14:ligatures w14:val="none"/>
        </w:rPr>
      </w:pPr>
    </w:p>
    <w:p w14:paraId="1EB5C28F" w14:textId="77777777" w:rsidR="00E62BB3" w:rsidRPr="00E62BB3" w:rsidRDefault="00E62BB3" w:rsidP="00E62BB3">
      <w:pPr>
        <w:rPr>
          <w:rFonts w:ascii="Arial" w:eastAsia="Calibri" w:hAnsi="Arial" w:cs="Arial"/>
          <w:b/>
          <w:color w:val="000000"/>
          <w14:ligatures w14:val="none"/>
        </w:rPr>
      </w:pPr>
    </w:p>
    <w:p w14:paraId="50FA640A" w14:textId="77777777" w:rsidR="00E62BB3" w:rsidRPr="00E62BB3" w:rsidRDefault="00E62BB3" w:rsidP="00E62BB3">
      <w:pPr>
        <w:jc w:val="center"/>
        <w:rPr>
          <w:rFonts w:ascii="Arial" w:eastAsia="Calibri" w:hAnsi="Arial" w:cs="Arial"/>
          <w14:ligatures w14:val="none"/>
        </w:rPr>
      </w:pPr>
      <w:r w:rsidRPr="00E62BB3">
        <w:rPr>
          <w:rFonts w:ascii="Arial" w:eastAsia="Calibri" w:hAnsi="Arial" w:cs="Arial"/>
          <w:b/>
          <w:color w:val="000000"/>
          <w14:ligatures w14:val="none"/>
        </w:rPr>
        <w:t xml:space="preserve">The Role </w:t>
      </w:r>
      <w:proofErr w:type="gramStart"/>
      <w:r w:rsidRPr="00E62BB3">
        <w:rPr>
          <w:rFonts w:ascii="Arial" w:eastAsia="Calibri" w:hAnsi="Arial" w:cs="Arial"/>
          <w:b/>
          <w:color w:val="000000"/>
          <w14:ligatures w14:val="none"/>
        </w:rPr>
        <w:t>Of</w:t>
      </w:r>
      <w:proofErr w:type="gramEnd"/>
      <w:r w:rsidRPr="00E62BB3">
        <w:rPr>
          <w:rFonts w:ascii="Arial" w:eastAsia="Calibri" w:hAnsi="Arial" w:cs="Arial"/>
          <w:b/>
          <w:color w:val="000000"/>
          <w14:ligatures w14:val="none"/>
        </w:rPr>
        <w:t xml:space="preserve"> The Designated Safeguarding Lead And Deputy DSL/s In Our School</w:t>
      </w:r>
    </w:p>
    <w:p w14:paraId="30DCC0A8" w14:textId="77777777" w:rsidR="00E62BB3" w:rsidRPr="00E62BB3" w:rsidRDefault="00E62BB3" w:rsidP="00E62BB3">
      <w:pPr>
        <w:rPr>
          <w:rFonts w:ascii="Arial" w:eastAsia="Calibri" w:hAnsi="Arial" w:cs="Arial"/>
          <w14:ligatures w14:val="none"/>
        </w:rPr>
      </w:pPr>
    </w:p>
    <w:p w14:paraId="1FD7AB86"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Our Designated Safeguarding Lead </w:t>
      </w:r>
      <w:proofErr w:type="gramStart"/>
      <w:r w:rsidRPr="00E62BB3">
        <w:rPr>
          <w:rFonts w:ascii="Arial" w:eastAsia="Calibri" w:hAnsi="Arial" w:cs="Arial"/>
          <w14:ligatures w14:val="none"/>
        </w:rPr>
        <w:t>is  Kirsteen</w:t>
      </w:r>
      <w:proofErr w:type="gramEnd"/>
      <w:r w:rsidRPr="00E62BB3">
        <w:rPr>
          <w:rFonts w:ascii="Arial" w:eastAsia="Calibri" w:hAnsi="Arial" w:cs="Arial"/>
          <w14:ligatures w14:val="none"/>
        </w:rPr>
        <w:t xml:space="preserve"> Fraser, who works in line with the requirements of the role, as set out in Annex C of Keeping Children Safe In Education Sept 2023. </w:t>
      </w:r>
    </w:p>
    <w:p w14:paraId="2FDBF9E4"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Our deputy DSL is Laura Tilley</w:t>
      </w:r>
      <w:r w:rsidRPr="00E62BB3">
        <w:rPr>
          <w:rFonts w:ascii="Arial" w:eastAsia="Calibri" w:hAnsi="Arial" w:cs="Arial"/>
          <w:i/>
          <w:iCs/>
          <w:color w:val="FF0000"/>
          <w14:ligatures w14:val="none"/>
        </w:rPr>
        <w:t xml:space="preserve"> </w:t>
      </w:r>
      <w:r w:rsidRPr="00E62BB3">
        <w:rPr>
          <w:rFonts w:ascii="Arial" w:eastAsia="Calibri" w:hAnsi="Arial" w:cs="Arial"/>
          <w14:ligatures w14:val="none"/>
        </w:rPr>
        <w:t xml:space="preserve">and is available in the absence of the DSL. </w:t>
      </w:r>
    </w:p>
    <w:p w14:paraId="250E5AE0" w14:textId="77777777" w:rsidR="00E62BB3" w:rsidRPr="00E62BB3" w:rsidRDefault="00E62BB3" w:rsidP="00E62BB3">
      <w:pPr>
        <w:rPr>
          <w:rFonts w:ascii="Arial" w:eastAsia="Calibri" w:hAnsi="Arial" w:cs="Arial"/>
          <w14:ligatures w14:val="none"/>
        </w:rPr>
      </w:pPr>
    </w:p>
    <w:p w14:paraId="32C0FBF2"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The members of our safeguarding </w:t>
      </w:r>
      <w:proofErr w:type="gramStart"/>
      <w:r w:rsidRPr="00E62BB3">
        <w:rPr>
          <w:rFonts w:ascii="Arial" w:eastAsia="Calibri" w:hAnsi="Arial" w:cs="Arial"/>
          <w14:ligatures w14:val="none"/>
        </w:rPr>
        <w:t>team work</w:t>
      </w:r>
      <w:proofErr w:type="gramEnd"/>
      <w:r w:rsidRPr="00E62BB3">
        <w:rPr>
          <w:rFonts w:ascii="Arial" w:eastAsia="Calibri" w:hAnsi="Arial" w:cs="Arial"/>
          <w14:ligatures w14:val="none"/>
        </w:rPr>
        <w:t xml:space="preserve"> in partnership with a range of other agencies, including Local Partners, to keep pupils safe. This includes information-sharing, provision of reports and attendance at multi-agency meetings including child protection conferences and core </w:t>
      </w:r>
      <w:proofErr w:type="gramStart"/>
      <w:r w:rsidRPr="00E62BB3">
        <w:rPr>
          <w:rFonts w:ascii="Arial" w:eastAsia="Calibri" w:hAnsi="Arial" w:cs="Arial"/>
          <w14:ligatures w14:val="none"/>
        </w:rPr>
        <w:t>groups</w:t>
      </w:r>
      <w:proofErr w:type="gramEnd"/>
      <w:r w:rsidRPr="00E62BB3">
        <w:rPr>
          <w:rFonts w:ascii="Arial" w:eastAsia="Calibri" w:hAnsi="Arial" w:cs="Arial"/>
          <w14:ligatures w14:val="none"/>
        </w:rPr>
        <w:t xml:space="preserve"> </w:t>
      </w:r>
    </w:p>
    <w:p w14:paraId="308E5213" w14:textId="77777777" w:rsidR="00E62BB3" w:rsidRPr="00E62BB3" w:rsidRDefault="00E62BB3" w:rsidP="00E62BB3">
      <w:pPr>
        <w:rPr>
          <w:rFonts w:ascii="Arial" w:eastAsia="Calibri" w:hAnsi="Arial" w:cs="Arial"/>
          <w14:ligatures w14:val="none"/>
        </w:rPr>
      </w:pPr>
    </w:p>
    <w:p w14:paraId="5EEF709A"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color w:val="0070C0"/>
          <w14:ligatures w14:val="none"/>
        </w:rPr>
        <w:t>What happens once a concern /disclosure has been reported to a member of the safeguarding team?</w:t>
      </w:r>
    </w:p>
    <w:p w14:paraId="22BFABA6" w14:textId="77777777" w:rsidR="00E62BB3" w:rsidRPr="00E62BB3" w:rsidRDefault="00E62BB3" w:rsidP="00E62BB3">
      <w:pPr>
        <w:rPr>
          <w:rFonts w:ascii="Arial" w:eastAsia="Calibri" w:hAnsi="Arial" w:cs="Arial"/>
          <w14:ligatures w14:val="none"/>
        </w:rPr>
      </w:pPr>
    </w:p>
    <w:p w14:paraId="2E28C1C4"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The DSL or deputy DSL will follow the steps below to respond appropriately to the concern and safeguard the </w:t>
      </w:r>
      <w:proofErr w:type="gramStart"/>
      <w:r w:rsidRPr="00E62BB3">
        <w:rPr>
          <w:rFonts w:ascii="Arial" w:eastAsia="Calibri" w:hAnsi="Arial" w:cs="Arial"/>
          <w14:ligatures w14:val="none"/>
        </w:rPr>
        <w:t>pupil:-</w:t>
      </w:r>
      <w:proofErr w:type="gramEnd"/>
    </w:p>
    <w:p w14:paraId="6C9E5A76" w14:textId="77777777" w:rsidR="00E62BB3" w:rsidRPr="00E62BB3" w:rsidRDefault="00E62BB3" w:rsidP="00E62BB3">
      <w:pPr>
        <w:rPr>
          <w:rFonts w:ascii="Arial" w:eastAsia="Calibri" w:hAnsi="Arial" w:cs="Arial"/>
          <w14:ligatures w14:val="none"/>
        </w:rPr>
      </w:pPr>
    </w:p>
    <w:p w14:paraId="12014E0A"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1      </w:t>
      </w:r>
    </w:p>
    <w:p w14:paraId="571BA222" w14:textId="77777777" w:rsidR="00E62BB3" w:rsidRPr="00E62BB3" w:rsidRDefault="00E62BB3" w:rsidP="00E62BB3">
      <w:pPr>
        <w:numPr>
          <w:ilvl w:val="0"/>
          <w:numId w:val="6"/>
        </w:numPr>
        <w:contextualSpacing/>
        <w:rPr>
          <w:rFonts w:ascii="Arial" w:eastAsia="Calibri" w:hAnsi="Arial" w:cs="Arial"/>
          <w:b/>
          <w14:ligatures w14:val="none"/>
        </w:rPr>
      </w:pPr>
      <w:r w:rsidRPr="00E62BB3">
        <w:rPr>
          <w:rFonts w:ascii="Arial" w:eastAsia="Calibri" w:hAnsi="Arial" w:cs="Arial"/>
          <w14:ligatures w14:val="none"/>
        </w:rPr>
        <w:t xml:space="preserve">If there is concern that the pupil is in immediate danger contact Children’s Social Care/Adult’s Social Care </w:t>
      </w:r>
      <w:r w:rsidRPr="00E62BB3">
        <w:rPr>
          <w:rFonts w:ascii="Arial" w:eastAsia="Calibri" w:hAnsi="Arial" w:cs="Arial"/>
          <w:color w:val="000000" w:themeColor="text1"/>
          <w14:ligatures w14:val="none"/>
        </w:rPr>
        <w:t>(</w:t>
      </w:r>
      <w:r w:rsidRPr="00E62BB3">
        <w:rPr>
          <w:rFonts w:ascii="Arial" w:eastAsia="Calibri" w:hAnsi="Arial" w:cs="Arial"/>
          <w:i/>
          <w:color w:val="000000" w:themeColor="text1"/>
          <w14:ligatures w14:val="none"/>
        </w:rPr>
        <w:t>Call 01793 466903 and choose Option 2, or email:</w:t>
      </w:r>
      <w:r w:rsidRPr="00E62BB3">
        <w:rPr>
          <w:rFonts w:ascii="Arial" w:eastAsia="Calibri" w:hAnsi="Arial" w:cs="Arial"/>
          <w:i/>
          <w:color w:val="FF0000"/>
          <w14:ligatures w14:val="none"/>
        </w:rPr>
        <w:t xml:space="preserve"> </w:t>
      </w:r>
      <w:hyperlink r:id="rId25" w:history="1">
        <w:r w:rsidRPr="00E62BB3">
          <w:rPr>
            <w:rFonts w:ascii="Arial" w:eastAsia="Calibri" w:hAnsi="Arial" w:cs="Arial"/>
            <w:i/>
            <w:color w:val="0563C1"/>
            <w:u w:val="single"/>
            <w14:ligatures w14:val="none"/>
          </w:rPr>
          <w:t>swindonmash@swindon.gov.uk</w:t>
        </w:r>
      </w:hyperlink>
      <w:r w:rsidRPr="00E62BB3">
        <w:rPr>
          <w:rFonts w:ascii="Arial" w:eastAsia="Calibri" w:hAnsi="Arial" w:cs="Arial"/>
          <w:i/>
          <w:color w:val="FF0000"/>
          <w14:ligatures w14:val="none"/>
        </w:rPr>
        <w:t xml:space="preserve"> </w:t>
      </w:r>
      <w:r w:rsidRPr="00E62BB3">
        <w:rPr>
          <w:rFonts w:ascii="Arial" w:eastAsia="Calibri" w:hAnsi="Arial" w:cs="Arial"/>
          <w:i/>
          <w:color w:val="000000" w:themeColor="text1"/>
          <w14:ligatures w14:val="none"/>
        </w:rPr>
        <w:t>)</w:t>
      </w:r>
      <w:r w:rsidRPr="00E62BB3">
        <w:rPr>
          <w:rFonts w:ascii="Arial" w:eastAsia="Calibri" w:hAnsi="Arial" w:cs="Arial"/>
          <w:i/>
          <w:color w:val="FF0000"/>
          <w14:ligatures w14:val="none"/>
        </w:rPr>
        <w:t xml:space="preserve"> </w:t>
      </w:r>
      <w:r w:rsidRPr="00E62BB3">
        <w:rPr>
          <w:rFonts w:ascii="Arial" w:eastAsia="Calibri" w:hAnsi="Arial" w:cs="Arial"/>
          <w14:ligatures w14:val="none"/>
        </w:rPr>
        <w:t xml:space="preserve">You may also consider contacting the police on 999. </w:t>
      </w:r>
      <w:r w:rsidRPr="00E62BB3">
        <w:rPr>
          <w:rFonts w:ascii="Arial" w:eastAsia="Calibri" w:hAnsi="Arial" w:cs="Arial"/>
          <w:b/>
          <w:color w:val="7030A0"/>
          <w14:ligatures w14:val="none"/>
        </w:rPr>
        <w:t>Go to section ‘Making a referral to Social Care’ (page 9)</w:t>
      </w:r>
    </w:p>
    <w:p w14:paraId="5A27DDA6"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2          </w:t>
      </w:r>
    </w:p>
    <w:p w14:paraId="466F0757" w14:textId="77777777" w:rsidR="00E62BB3" w:rsidRPr="00E62BB3" w:rsidRDefault="00E62BB3" w:rsidP="00E62BB3">
      <w:pPr>
        <w:numPr>
          <w:ilvl w:val="0"/>
          <w:numId w:val="7"/>
        </w:numPr>
        <w:contextualSpacing/>
        <w:rPr>
          <w:rFonts w:ascii="Arial" w:eastAsia="Calibri" w:hAnsi="Arial" w:cs="Arial"/>
          <w14:ligatures w14:val="none"/>
        </w:rPr>
      </w:pPr>
      <w:r w:rsidRPr="00E62BB3">
        <w:rPr>
          <w:rFonts w:ascii="Arial" w:eastAsia="Calibri" w:hAnsi="Arial" w:cs="Arial"/>
          <w14:ligatures w14:val="none"/>
        </w:rPr>
        <w:t xml:space="preserve">Contact the parent/s or carer/s of the pupil </w:t>
      </w:r>
      <w:proofErr w:type="gramStart"/>
      <w:r w:rsidRPr="00E62BB3">
        <w:rPr>
          <w:rFonts w:ascii="Arial" w:eastAsia="Calibri" w:hAnsi="Arial" w:cs="Arial"/>
          <w14:ligatures w14:val="none"/>
        </w:rPr>
        <w:t>concerned, if</w:t>
      </w:r>
      <w:proofErr w:type="gramEnd"/>
      <w:r w:rsidRPr="00E62BB3">
        <w:rPr>
          <w:rFonts w:ascii="Arial" w:eastAsia="Calibri" w:hAnsi="Arial" w:cs="Arial"/>
          <w14:ligatures w14:val="none"/>
        </w:rPr>
        <w:t xml:space="preserve"> this has not already been done. You may wish to take advice from Children's Social Care before contacting the parent/carer. If, having sought advice, you believe that sharing this information may increase the risk of harm to the pupil do not share with parents at this stage. You must document your decision-making here if the decision is made not to share information with parents/carers. In </w:t>
      </w:r>
      <w:proofErr w:type="gramStart"/>
      <w:r w:rsidRPr="00E62BB3">
        <w:rPr>
          <w:rFonts w:ascii="Arial" w:eastAsia="Calibri" w:hAnsi="Arial" w:cs="Arial"/>
          <w14:ligatures w14:val="none"/>
        </w:rPr>
        <w:t>the majority of</w:t>
      </w:r>
      <w:proofErr w:type="gramEnd"/>
      <w:r w:rsidRPr="00E62BB3">
        <w:rPr>
          <w:rFonts w:ascii="Arial" w:eastAsia="Calibri" w:hAnsi="Arial" w:cs="Arial"/>
          <w14:ligatures w14:val="none"/>
        </w:rPr>
        <w:t xml:space="preserve"> cases informing the parents/carers of the concern / disclosure which has been reported will not increase risk. Ask for any additional information from the parent/carer if applicable.</w:t>
      </w:r>
    </w:p>
    <w:p w14:paraId="2C796CDF" w14:textId="77777777" w:rsidR="00E62BB3" w:rsidRPr="00E62BB3" w:rsidRDefault="00E62BB3" w:rsidP="00E62BB3">
      <w:pPr>
        <w:numPr>
          <w:ilvl w:val="0"/>
          <w:numId w:val="7"/>
        </w:numPr>
        <w:contextualSpacing/>
        <w:rPr>
          <w:rFonts w:ascii="Arial" w:eastAsia="Calibri" w:hAnsi="Arial" w:cs="Arial"/>
          <w14:ligatures w14:val="none"/>
        </w:rPr>
      </w:pPr>
      <w:r w:rsidRPr="00E62BB3">
        <w:rPr>
          <w:rFonts w:ascii="Arial" w:eastAsia="Calibri" w:hAnsi="Arial" w:cs="Arial"/>
          <w14:ligatures w14:val="none"/>
        </w:rPr>
        <w:t xml:space="preserve">Ensure that the parent/carer understands that a record will be kept by the school. </w:t>
      </w:r>
    </w:p>
    <w:p w14:paraId="49527FCD"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3     </w:t>
      </w:r>
    </w:p>
    <w:p w14:paraId="7CFDBEAD" w14:textId="77777777" w:rsidR="00E62BB3" w:rsidRPr="00E62BB3" w:rsidRDefault="00E62BB3" w:rsidP="00E62BB3">
      <w:pPr>
        <w:numPr>
          <w:ilvl w:val="0"/>
          <w:numId w:val="7"/>
        </w:numPr>
        <w:contextualSpacing/>
        <w:rPr>
          <w:rFonts w:ascii="Arial" w:eastAsia="Calibri" w:hAnsi="Arial" w:cs="Arial"/>
          <w14:ligatures w14:val="none"/>
        </w:rPr>
      </w:pPr>
      <w:r w:rsidRPr="00E62BB3">
        <w:rPr>
          <w:rFonts w:ascii="Arial" w:eastAsia="Calibri" w:hAnsi="Arial" w:cs="Arial"/>
          <w14:ligatures w14:val="none"/>
        </w:rPr>
        <w:t>Refer to the local authority threshold document</w:t>
      </w:r>
      <w:r w:rsidRPr="00E62BB3">
        <w:rPr>
          <w:rFonts w:ascii="Arial" w:eastAsia="Calibri" w:hAnsi="Arial" w:cs="Arial"/>
          <w:i/>
          <w:iCs/>
          <w:color w:val="FF0000"/>
          <w14:ligatures w14:val="none"/>
        </w:rPr>
        <w:t xml:space="preserve"> </w:t>
      </w:r>
      <w:r w:rsidRPr="00E62BB3">
        <w:rPr>
          <w:rFonts w:ascii="Arial" w:eastAsia="Calibri" w:hAnsi="Arial" w:cs="Arial"/>
          <w14:ligatures w14:val="none"/>
        </w:rPr>
        <w:t xml:space="preserve">to support decision-making about what action is now required.  </w:t>
      </w:r>
    </w:p>
    <w:p w14:paraId="2D88DF92" w14:textId="77777777" w:rsidR="00E62BB3" w:rsidRPr="00E62BB3" w:rsidRDefault="00E62BB3" w:rsidP="00E62BB3">
      <w:pPr>
        <w:numPr>
          <w:ilvl w:val="0"/>
          <w:numId w:val="7"/>
        </w:numPr>
        <w:contextualSpacing/>
        <w:rPr>
          <w:rFonts w:ascii="Arial" w:eastAsia="Calibri" w:hAnsi="Arial" w:cs="Arial"/>
          <w:color w:val="000000"/>
          <w14:ligatures w14:val="none"/>
        </w:rPr>
      </w:pPr>
      <w:r w:rsidRPr="00E62BB3">
        <w:rPr>
          <w:rFonts w:ascii="Arial" w:eastAsia="Calibri" w:hAnsi="Arial" w:cs="Arial"/>
          <w:color w:val="000000"/>
          <w14:ligatures w14:val="none"/>
        </w:rPr>
        <w:t>What are the risks to the child? Are they familial; posed by someone in the child’s family? Are they extra-familial; posed by adults or peers outside of the home?</w:t>
      </w:r>
    </w:p>
    <w:p w14:paraId="76F5AD17" w14:textId="77777777" w:rsidR="00E62BB3" w:rsidRPr="00E62BB3" w:rsidRDefault="00E62BB3" w:rsidP="00E62BB3">
      <w:pPr>
        <w:ind w:left="720"/>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(See Part 1 of KCSIE for further information) </w:t>
      </w:r>
    </w:p>
    <w:p w14:paraId="49FE4F61" w14:textId="77777777" w:rsidR="00E62BB3" w:rsidRPr="00E62BB3" w:rsidRDefault="00E62BB3" w:rsidP="00E62BB3">
      <w:pPr>
        <w:numPr>
          <w:ilvl w:val="0"/>
          <w:numId w:val="7"/>
        </w:numPr>
        <w:contextualSpacing/>
        <w:rPr>
          <w:rFonts w:ascii="Arial" w:eastAsia="Calibri" w:hAnsi="Arial" w:cs="Arial"/>
          <w:color w:val="000000"/>
          <w14:ligatures w14:val="none"/>
        </w:rPr>
      </w:pPr>
      <w:r w:rsidRPr="00E62BB3">
        <w:rPr>
          <w:rFonts w:ascii="Arial" w:eastAsia="Calibri" w:hAnsi="Arial" w:cs="Arial"/>
          <w14:ligatures w14:val="none"/>
        </w:rPr>
        <w:t xml:space="preserve">If the concern does not require immediate contact with Children’s/Adult’s Social Care, consider this latest concern within the context of any wider concerns / disclosures. </w:t>
      </w:r>
      <w:r w:rsidRPr="00E62BB3">
        <w:rPr>
          <w:rFonts w:ascii="Arial" w:eastAsia="Calibri" w:hAnsi="Arial" w:cs="Arial"/>
          <w14:ligatures w14:val="none"/>
        </w:rPr>
        <w:lastRenderedPageBreak/>
        <w:t xml:space="preserve">This may mean further discussion with the pupil’s </w:t>
      </w:r>
      <w:r w:rsidRPr="00E62BB3">
        <w:rPr>
          <w:rFonts w:ascii="Arial" w:eastAsia="Calibri" w:hAnsi="Arial" w:cs="Arial"/>
          <w:color w:val="000000" w:themeColor="text1"/>
          <w14:ligatures w14:val="none"/>
        </w:rPr>
        <w:t>class teacher /student’s tutor</w:t>
      </w:r>
      <w:r w:rsidRPr="00E62BB3">
        <w:rPr>
          <w:rFonts w:ascii="Arial" w:eastAsia="Calibri" w:hAnsi="Arial" w:cs="Arial"/>
          <w14:ligatures w14:val="none"/>
        </w:rPr>
        <w:t xml:space="preserve"> and /or </w:t>
      </w:r>
      <w:proofErr w:type="gramStart"/>
      <w:r w:rsidRPr="00E62BB3">
        <w:rPr>
          <w:rFonts w:ascii="Arial" w:eastAsia="Calibri" w:hAnsi="Arial" w:cs="Arial"/>
          <w14:ligatures w14:val="none"/>
        </w:rPr>
        <w:t>referring back</w:t>
      </w:r>
      <w:proofErr w:type="gramEnd"/>
      <w:r w:rsidRPr="00E62BB3">
        <w:rPr>
          <w:rFonts w:ascii="Arial" w:eastAsia="Calibri" w:hAnsi="Arial" w:cs="Arial"/>
          <w14:ligatures w14:val="none"/>
        </w:rPr>
        <w:t xml:space="preserve"> to safeguarding or child protection records if they exist. </w:t>
      </w:r>
    </w:p>
    <w:p w14:paraId="3C38182D"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u w:val="single"/>
          <w14:ligatures w14:val="none"/>
        </w:rPr>
        <w:t>Step 4</w:t>
      </w:r>
    </w:p>
    <w:p w14:paraId="4F044B51" w14:textId="77777777" w:rsidR="00E62BB3" w:rsidRPr="00E62BB3" w:rsidRDefault="00E62BB3" w:rsidP="00E62BB3">
      <w:pPr>
        <w:numPr>
          <w:ilvl w:val="0"/>
          <w:numId w:val="39"/>
        </w:numPr>
        <w:contextualSpacing/>
        <w:rPr>
          <w:rFonts w:ascii="Arial" w:eastAsia="Calibri" w:hAnsi="Arial" w:cs="Arial"/>
          <w14:ligatures w14:val="none"/>
        </w:rPr>
      </w:pPr>
      <w:r w:rsidRPr="00E62BB3">
        <w:rPr>
          <w:rFonts w:ascii="Arial" w:eastAsia="Calibri" w:hAnsi="Arial" w:cs="Arial"/>
          <w:color w:val="000000"/>
          <w14:ligatures w14:val="none"/>
        </w:rPr>
        <w:t>Ensure that the member of staff reporting the initial concern has received feedback about actions and outcomes (if applicable).</w:t>
      </w:r>
    </w:p>
    <w:p w14:paraId="72CA3B83" w14:textId="77777777" w:rsidR="00E62BB3" w:rsidRPr="00E62BB3" w:rsidRDefault="00E62BB3" w:rsidP="00E62BB3">
      <w:pPr>
        <w:contextualSpacing/>
        <w:rPr>
          <w:rFonts w:ascii="Arial" w:eastAsia="Calibri" w:hAnsi="Arial" w:cs="Arial"/>
          <w:color w:val="000000"/>
          <w:u w:val="single"/>
          <w14:ligatures w14:val="none"/>
        </w:rPr>
      </w:pPr>
      <w:r w:rsidRPr="00E62BB3">
        <w:rPr>
          <w:rFonts w:ascii="Arial" w:eastAsia="Calibri" w:hAnsi="Arial" w:cs="Arial"/>
          <w:color w:val="000000"/>
          <w:u w:val="single"/>
          <w14:ligatures w14:val="none"/>
        </w:rPr>
        <w:t>Step 5</w:t>
      </w:r>
    </w:p>
    <w:p w14:paraId="535A0FAB" w14:textId="77777777" w:rsidR="00E62BB3" w:rsidRPr="00E62BB3" w:rsidRDefault="00E62BB3" w:rsidP="00E62BB3">
      <w:pPr>
        <w:numPr>
          <w:ilvl w:val="0"/>
          <w:numId w:val="39"/>
        </w:numPr>
        <w:contextualSpacing/>
        <w:rPr>
          <w:rFonts w:ascii="Arial" w:eastAsia="Calibri" w:hAnsi="Arial" w:cs="Arial"/>
          <w:color w:val="000000"/>
          <w14:ligatures w14:val="none"/>
        </w:rPr>
      </w:pPr>
      <w:r w:rsidRPr="00E62BB3">
        <w:rPr>
          <w:rFonts w:ascii="Arial" w:eastAsia="Calibri" w:hAnsi="Arial" w:cs="Arial"/>
          <w:color w:val="000000"/>
          <w14:ligatures w14:val="none"/>
        </w:rPr>
        <w:t>Update record-keeping with information about identified actions, completed actions, decision-making (where applicable) and outcomes (as appropriate).</w:t>
      </w:r>
    </w:p>
    <w:p w14:paraId="4117EF5C"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noProof/>
          <w:color w:val="000000"/>
          <w14:ligatures w14:val="none"/>
        </w:rPr>
        <w:drawing>
          <wp:inline distT="0" distB="0" distL="0" distR="0" wp14:anchorId="5239CFAA" wp14:editId="0EE098F5">
            <wp:extent cx="5738495" cy="5659755"/>
            <wp:effectExtent l="0" t="0" r="0" b="0"/>
            <wp:docPr id="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8495" cy="5659755"/>
                    </a:xfrm>
                    <a:prstGeom prst="rect">
                      <a:avLst/>
                    </a:prstGeom>
                    <a:noFill/>
                    <a:ln>
                      <a:noFill/>
                    </a:ln>
                  </pic:spPr>
                </pic:pic>
              </a:graphicData>
            </a:graphic>
          </wp:inline>
        </w:drawing>
      </w:r>
    </w:p>
    <w:p w14:paraId="4E4666E6"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i/>
          <w:color w:val="000000"/>
          <w14:ligatures w14:val="none"/>
        </w:rPr>
        <w:t xml:space="preserve">Flowchart taken from ‘Keeping Children Safe </w:t>
      </w:r>
      <w:proofErr w:type="gramStart"/>
      <w:r w:rsidRPr="00E62BB3">
        <w:rPr>
          <w:rFonts w:ascii="Arial" w:eastAsia="Calibri" w:hAnsi="Arial" w:cs="Arial"/>
          <w:i/>
          <w:color w:val="000000"/>
          <w14:ligatures w14:val="none"/>
        </w:rPr>
        <w:t>In</w:t>
      </w:r>
      <w:proofErr w:type="gramEnd"/>
      <w:r w:rsidRPr="00E62BB3">
        <w:rPr>
          <w:rFonts w:ascii="Arial" w:eastAsia="Calibri" w:hAnsi="Arial" w:cs="Arial"/>
          <w:i/>
          <w:color w:val="000000"/>
          <w14:ligatures w14:val="none"/>
        </w:rPr>
        <w:t xml:space="preserve"> Education’ Sept 23 </w:t>
      </w:r>
    </w:p>
    <w:p w14:paraId="7DE67485" w14:textId="77777777" w:rsidR="00E62BB3" w:rsidRPr="00E62BB3" w:rsidRDefault="00E62BB3" w:rsidP="00E62BB3">
      <w:pPr>
        <w:outlineLvl w:val="0"/>
        <w:rPr>
          <w:rFonts w:ascii="Arial" w:eastAsia="Calibri" w:hAnsi="Arial" w:cs="Arial"/>
          <w:b/>
          <w:color w:val="000000"/>
          <w14:ligatures w14:val="none"/>
        </w:rPr>
      </w:pPr>
    </w:p>
    <w:p w14:paraId="3F909C98" w14:textId="77777777" w:rsidR="00827073" w:rsidRDefault="00827073" w:rsidP="00E62BB3">
      <w:pPr>
        <w:outlineLvl w:val="0"/>
        <w:rPr>
          <w:rFonts w:ascii="Arial" w:eastAsia="Calibri" w:hAnsi="Arial" w:cs="Arial"/>
          <w:b/>
          <w:color w:val="000000"/>
          <w14:ligatures w14:val="none"/>
        </w:rPr>
      </w:pPr>
    </w:p>
    <w:p w14:paraId="51F31ABB" w14:textId="77777777" w:rsidR="00827073" w:rsidRDefault="00827073" w:rsidP="00E62BB3">
      <w:pPr>
        <w:outlineLvl w:val="0"/>
        <w:rPr>
          <w:rFonts w:ascii="Arial" w:eastAsia="Calibri" w:hAnsi="Arial" w:cs="Arial"/>
          <w:b/>
          <w:color w:val="000000"/>
          <w14:ligatures w14:val="none"/>
        </w:rPr>
      </w:pPr>
    </w:p>
    <w:p w14:paraId="435CBD06" w14:textId="77777777" w:rsidR="00827073" w:rsidRDefault="00827073" w:rsidP="00E62BB3">
      <w:pPr>
        <w:outlineLvl w:val="0"/>
        <w:rPr>
          <w:rFonts w:ascii="Arial" w:eastAsia="Calibri" w:hAnsi="Arial" w:cs="Arial"/>
          <w:b/>
          <w:color w:val="000000"/>
          <w14:ligatures w14:val="none"/>
        </w:rPr>
      </w:pPr>
    </w:p>
    <w:p w14:paraId="563C49A1" w14:textId="77777777" w:rsidR="00827073" w:rsidRDefault="00827073" w:rsidP="00E62BB3">
      <w:pPr>
        <w:outlineLvl w:val="0"/>
        <w:rPr>
          <w:rFonts w:ascii="Arial" w:eastAsia="Calibri" w:hAnsi="Arial" w:cs="Arial"/>
          <w:b/>
          <w:color w:val="000000"/>
          <w14:ligatures w14:val="none"/>
        </w:rPr>
      </w:pPr>
    </w:p>
    <w:p w14:paraId="0D1112E6" w14:textId="57CC5DEE"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lastRenderedPageBreak/>
        <w:t>Early Help</w:t>
      </w:r>
    </w:p>
    <w:p w14:paraId="630EA957" w14:textId="77777777" w:rsidR="00E62BB3" w:rsidRPr="00E62BB3" w:rsidRDefault="00E62BB3" w:rsidP="00E62BB3">
      <w:pPr>
        <w:outlineLvl w:val="0"/>
        <w:rPr>
          <w:rFonts w:ascii="Arial" w:eastAsia="Calibri" w:hAnsi="Arial" w:cs="Arial"/>
          <w:bCs/>
          <w:i/>
          <w:iCs/>
          <w:color w:val="000000"/>
          <w14:ligatures w14:val="none"/>
        </w:rPr>
      </w:pPr>
      <w:r w:rsidRPr="00E62BB3">
        <w:rPr>
          <w:rFonts w:ascii="Arial" w:eastAsia="Calibri" w:hAnsi="Arial" w:cs="Arial"/>
          <w:bCs/>
          <w:i/>
          <w:iCs/>
          <w:color w:val="000000"/>
          <w14:ligatures w14:val="none"/>
        </w:rPr>
        <w:t xml:space="preserve">See also page </w:t>
      </w:r>
      <w:proofErr w:type="gramStart"/>
      <w:r w:rsidRPr="00E62BB3">
        <w:rPr>
          <w:rFonts w:ascii="Arial" w:eastAsia="Calibri" w:hAnsi="Arial" w:cs="Arial"/>
          <w:bCs/>
          <w:i/>
          <w:iCs/>
          <w:color w:val="000000"/>
          <w14:ligatures w14:val="none"/>
        </w:rPr>
        <w:t>7  KCSIE</w:t>
      </w:r>
      <w:proofErr w:type="gramEnd"/>
      <w:r w:rsidRPr="00E62BB3">
        <w:rPr>
          <w:rFonts w:ascii="Arial" w:eastAsia="Calibri" w:hAnsi="Arial" w:cs="Arial"/>
          <w:bCs/>
          <w:i/>
          <w:iCs/>
          <w:color w:val="000000"/>
          <w14:ligatures w14:val="none"/>
        </w:rPr>
        <w:t xml:space="preserve"> Sept 23</w:t>
      </w:r>
    </w:p>
    <w:p w14:paraId="7E171135" w14:textId="77777777" w:rsidR="00E62BB3" w:rsidRPr="00E62BB3" w:rsidRDefault="00E62BB3" w:rsidP="00E62BB3">
      <w:pPr>
        <w:outlineLvl w:val="0"/>
        <w:rPr>
          <w:rFonts w:ascii="Arial" w:eastAsia="Calibri" w:hAnsi="Arial" w:cs="Arial"/>
          <w:color w:val="0070C0"/>
          <w14:ligatures w14:val="none"/>
        </w:rPr>
      </w:pPr>
    </w:p>
    <w:p w14:paraId="55FC2520" w14:textId="77777777" w:rsidR="00E62BB3" w:rsidRPr="00E62BB3" w:rsidRDefault="00E62BB3" w:rsidP="00E62BB3">
      <w:pPr>
        <w:outlineLvl w:val="0"/>
        <w:rPr>
          <w:rFonts w:ascii="Arial" w:eastAsia="Calibri" w:hAnsi="Arial" w:cs="Arial"/>
          <w14:ligatures w14:val="none"/>
        </w:rPr>
      </w:pPr>
      <w:r w:rsidRPr="00E62BB3">
        <w:rPr>
          <w:rFonts w:ascii="Arial" w:eastAsia="Calibri" w:hAnsi="Arial" w:cs="Arial"/>
          <w:color w:val="0070C0"/>
          <w14:ligatures w14:val="none"/>
        </w:rPr>
        <w:t>What do we mean by Early Help?</w:t>
      </w:r>
    </w:p>
    <w:p w14:paraId="452914AA"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Effective early help relies upon local agencies, including education working together to:</w:t>
      </w:r>
    </w:p>
    <w:p w14:paraId="540AA801" w14:textId="77777777" w:rsidR="00E62BB3" w:rsidRPr="00E62BB3" w:rsidRDefault="00E62BB3" w:rsidP="00E62BB3">
      <w:pPr>
        <w:numPr>
          <w:ilvl w:val="0"/>
          <w:numId w:val="10"/>
        </w:numPr>
        <w:contextualSpacing/>
        <w:rPr>
          <w:rFonts w:ascii="Arial" w:eastAsia="Calibri" w:hAnsi="Arial" w:cs="Arial"/>
          <w14:ligatures w14:val="none"/>
        </w:rPr>
      </w:pPr>
      <w:r w:rsidRPr="00E62BB3">
        <w:rPr>
          <w:rFonts w:ascii="Arial" w:eastAsia="Calibri" w:hAnsi="Arial" w:cs="Arial"/>
          <w14:ligatures w14:val="none"/>
        </w:rPr>
        <w:t xml:space="preserve">identify children and families who would benefit from early </w:t>
      </w:r>
      <w:proofErr w:type="gramStart"/>
      <w:r w:rsidRPr="00E62BB3">
        <w:rPr>
          <w:rFonts w:ascii="Arial" w:eastAsia="Calibri" w:hAnsi="Arial" w:cs="Arial"/>
          <w14:ligatures w14:val="none"/>
        </w:rPr>
        <w:t>help;</w:t>
      </w:r>
      <w:proofErr w:type="gramEnd"/>
    </w:p>
    <w:p w14:paraId="37DC1DEF" w14:textId="77777777" w:rsidR="00E62BB3" w:rsidRPr="00E62BB3" w:rsidRDefault="00E62BB3" w:rsidP="00E62BB3">
      <w:pPr>
        <w:numPr>
          <w:ilvl w:val="0"/>
          <w:numId w:val="10"/>
        </w:numPr>
        <w:contextualSpacing/>
        <w:rPr>
          <w:rFonts w:ascii="Arial" w:eastAsia="Calibri" w:hAnsi="Arial" w:cs="Arial"/>
          <w14:ligatures w14:val="none"/>
        </w:rPr>
      </w:pPr>
      <w:r w:rsidRPr="00E62BB3">
        <w:rPr>
          <w:rFonts w:ascii="Arial" w:eastAsia="Calibri" w:hAnsi="Arial" w:cs="Arial"/>
          <w14:ligatures w14:val="none"/>
        </w:rPr>
        <w:t>undertake an assessment of the need for early help; and</w:t>
      </w:r>
    </w:p>
    <w:p w14:paraId="12751F10" w14:textId="77777777" w:rsidR="00E62BB3" w:rsidRPr="00E62BB3" w:rsidRDefault="00E62BB3" w:rsidP="00E62BB3">
      <w:pPr>
        <w:numPr>
          <w:ilvl w:val="0"/>
          <w:numId w:val="10"/>
        </w:numPr>
        <w:contextualSpacing/>
        <w:rPr>
          <w:rFonts w:ascii="Arial" w:eastAsia="Calibri" w:hAnsi="Arial" w:cs="Arial"/>
          <w14:ligatures w14:val="none"/>
        </w:rPr>
      </w:pPr>
      <w:r w:rsidRPr="00E62BB3">
        <w:rPr>
          <w:rFonts w:ascii="Arial" w:eastAsia="Calibri" w:hAnsi="Arial" w:cs="Arial"/>
          <w14:ligatures w14:val="none"/>
        </w:rPr>
        <w:t xml:space="preserve">provide targeted early help services to address the assessed needs of a pupil and their family which focuses on activity to significantly improve the outcomes for the pupil. </w:t>
      </w:r>
    </w:p>
    <w:p w14:paraId="323555FF" w14:textId="77777777" w:rsidR="00E62BB3" w:rsidRPr="00E62BB3" w:rsidRDefault="00E62BB3" w:rsidP="00E62BB3">
      <w:pPr>
        <w:contextualSpacing/>
        <w:rPr>
          <w:rFonts w:ascii="Arial" w:eastAsia="Calibri" w:hAnsi="Arial" w:cs="Arial"/>
          <w:color w:val="0070C0"/>
          <w14:ligatures w14:val="none"/>
        </w:rPr>
      </w:pPr>
    </w:p>
    <w:p w14:paraId="4330DF6B" w14:textId="77777777" w:rsidR="00E62BB3" w:rsidRPr="00E62BB3" w:rsidRDefault="00E62BB3" w:rsidP="00E62BB3">
      <w:pPr>
        <w:contextualSpacing/>
        <w:rPr>
          <w:rFonts w:ascii="Arial" w:eastAsia="Calibri" w:hAnsi="Arial" w:cs="Arial"/>
          <w:b/>
          <w:bCs/>
          <w:color w:val="000000"/>
          <w14:ligatures w14:val="none"/>
        </w:rPr>
      </w:pPr>
      <w:r w:rsidRPr="00E62BB3">
        <w:rPr>
          <w:rFonts w:ascii="Arial" w:eastAsia="Calibri" w:hAnsi="Arial" w:cs="Arial"/>
          <w:b/>
          <w:bCs/>
          <w:color w:val="000000"/>
          <w14:ligatures w14:val="none"/>
        </w:rPr>
        <w:t>How are children and families identified for Early Help?</w:t>
      </w:r>
    </w:p>
    <w:p w14:paraId="44F7E629" w14:textId="77777777" w:rsidR="00E62BB3" w:rsidRPr="00E62BB3" w:rsidRDefault="00E62BB3" w:rsidP="00E62BB3">
      <w:pPr>
        <w:rPr>
          <w:rFonts w:ascii="Arial" w:eastAsia="Calibri" w:hAnsi="Arial" w:cs="Arial"/>
          <w14:ligatures w14:val="none"/>
        </w:rPr>
      </w:pPr>
    </w:p>
    <w:p w14:paraId="75458803"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In our school staff are alert to the fact that early signs of abuse and/or neglect can be indicators that support is needed. Any child may benefit from early help, but staff should be particularly alert to a child </w:t>
      </w:r>
      <w:proofErr w:type="gramStart"/>
      <w:r w:rsidRPr="00E62BB3">
        <w:rPr>
          <w:rFonts w:ascii="Arial" w:eastAsia="Calibri" w:hAnsi="Arial" w:cs="Arial"/>
          <w14:ligatures w14:val="none"/>
        </w:rPr>
        <w:t>who:-</w:t>
      </w:r>
      <w:proofErr w:type="gramEnd"/>
    </w:p>
    <w:p w14:paraId="077FC21F"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disabled or has certain health conditions and has specific additional </w:t>
      </w:r>
      <w:proofErr w:type="gramStart"/>
      <w:r w:rsidRPr="00E62BB3">
        <w:rPr>
          <w:rFonts w:ascii="Arial" w:eastAsia="Calibri" w:hAnsi="Arial" w:cs="Arial"/>
          <w14:ligatures w14:val="none"/>
        </w:rPr>
        <w:t>needs;</w:t>
      </w:r>
      <w:proofErr w:type="gramEnd"/>
    </w:p>
    <w:p w14:paraId="4B46C972"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has special educational </w:t>
      </w:r>
      <w:proofErr w:type="gramStart"/>
      <w:r w:rsidRPr="00E62BB3">
        <w:rPr>
          <w:rFonts w:ascii="Arial" w:eastAsia="Calibri" w:hAnsi="Arial" w:cs="Arial"/>
          <w14:ligatures w14:val="none"/>
        </w:rPr>
        <w:t>needs</w:t>
      </w:r>
      <w:proofErr w:type="gramEnd"/>
      <w:r w:rsidRPr="00E62BB3">
        <w:rPr>
          <w:rFonts w:ascii="Arial" w:eastAsia="Calibri" w:hAnsi="Arial" w:cs="Arial"/>
          <w14:ligatures w14:val="none"/>
        </w:rPr>
        <w:t xml:space="preserve"> </w:t>
      </w:r>
    </w:p>
    <w:p w14:paraId="75AAFE5E"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has a mental health </w:t>
      </w:r>
      <w:proofErr w:type="gramStart"/>
      <w:r w:rsidRPr="00E62BB3">
        <w:rPr>
          <w:rFonts w:ascii="Arial" w:eastAsia="Calibri" w:hAnsi="Arial" w:cs="Arial"/>
          <w14:ligatures w14:val="none"/>
        </w:rPr>
        <w:t>need</w:t>
      </w:r>
      <w:proofErr w:type="gramEnd"/>
    </w:p>
    <w:p w14:paraId="3BED41D4"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a young </w:t>
      </w:r>
      <w:proofErr w:type="gramStart"/>
      <w:r w:rsidRPr="00E62BB3">
        <w:rPr>
          <w:rFonts w:ascii="Arial" w:eastAsia="Calibri" w:hAnsi="Arial" w:cs="Arial"/>
          <w14:ligatures w14:val="none"/>
        </w:rPr>
        <w:t>carer</w:t>
      </w:r>
      <w:proofErr w:type="gramEnd"/>
    </w:p>
    <w:p w14:paraId="1803283A"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shows signs of being drawn into anti-social or criminal behaviour, including gang involvement and association with </w:t>
      </w:r>
      <w:proofErr w:type="spellStart"/>
      <w:r w:rsidRPr="00E62BB3">
        <w:rPr>
          <w:rFonts w:ascii="Arial" w:eastAsia="Calibri" w:hAnsi="Arial" w:cs="Arial"/>
          <w14:ligatures w14:val="none"/>
        </w:rPr>
        <w:t>organised</w:t>
      </w:r>
      <w:proofErr w:type="spellEnd"/>
      <w:r w:rsidRPr="00E62BB3">
        <w:rPr>
          <w:rFonts w:ascii="Arial" w:eastAsia="Calibri" w:hAnsi="Arial" w:cs="Arial"/>
          <w14:ligatures w14:val="none"/>
        </w:rPr>
        <w:t xml:space="preserve"> crime groups or county lines</w:t>
      </w:r>
    </w:p>
    <w:p w14:paraId="4C2AF41D"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frequently missing from care or </w:t>
      </w:r>
      <w:proofErr w:type="gramStart"/>
      <w:r w:rsidRPr="00E62BB3">
        <w:rPr>
          <w:rFonts w:ascii="Arial" w:eastAsia="Calibri" w:hAnsi="Arial" w:cs="Arial"/>
          <w14:ligatures w14:val="none"/>
        </w:rPr>
        <w:t>home</w:t>
      </w:r>
      <w:proofErr w:type="gramEnd"/>
    </w:p>
    <w:p w14:paraId="26E3DB79"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at risk of modern slavery, trafficking, sexual or criminal </w:t>
      </w:r>
      <w:proofErr w:type="gramStart"/>
      <w:r w:rsidRPr="00E62BB3">
        <w:rPr>
          <w:rFonts w:ascii="Arial" w:eastAsia="Calibri" w:hAnsi="Arial" w:cs="Arial"/>
          <w14:ligatures w14:val="none"/>
        </w:rPr>
        <w:t>exploitation</w:t>
      </w:r>
      <w:proofErr w:type="gramEnd"/>
    </w:p>
    <w:p w14:paraId="0E6769C2"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at risk of being </w:t>
      </w:r>
      <w:proofErr w:type="spellStart"/>
      <w:proofErr w:type="gramStart"/>
      <w:r w:rsidRPr="00E62BB3">
        <w:rPr>
          <w:rFonts w:ascii="Arial" w:eastAsia="Calibri" w:hAnsi="Arial" w:cs="Arial"/>
          <w14:ligatures w14:val="none"/>
        </w:rPr>
        <w:t>radicalised</w:t>
      </w:r>
      <w:proofErr w:type="spellEnd"/>
      <w:proofErr w:type="gramEnd"/>
    </w:p>
    <w:p w14:paraId="3050DED1"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has a family member in prison or is affected by a parent </w:t>
      </w:r>
      <w:proofErr w:type="gramStart"/>
      <w:r w:rsidRPr="00E62BB3">
        <w:rPr>
          <w:rFonts w:ascii="Arial" w:eastAsia="Calibri" w:hAnsi="Arial" w:cs="Arial"/>
          <w14:ligatures w14:val="none"/>
        </w:rPr>
        <w:t>offending</w:t>
      </w:r>
      <w:proofErr w:type="gramEnd"/>
    </w:p>
    <w:p w14:paraId="2980B944"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in a family circumstance presenting challenges for the child, such as drug and alcohol misuse, adult mental health issues and domestic </w:t>
      </w:r>
      <w:proofErr w:type="gramStart"/>
      <w:r w:rsidRPr="00E62BB3">
        <w:rPr>
          <w:rFonts w:ascii="Arial" w:eastAsia="Calibri" w:hAnsi="Arial" w:cs="Arial"/>
          <w14:ligatures w14:val="none"/>
        </w:rPr>
        <w:t>abuse</w:t>
      </w:r>
      <w:proofErr w:type="gramEnd"/>
    </w:p>
    <w:p w14:paraId="4A50282A"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mis-using drugs or alcohol </w:t>
      </w:r>
      <w:proofErr w:type="gramStart"/>
      <w:r w:rsidRPr="00E62BB3">
        <w:rPr>
          <w:rFonts w:ascii="Arial" w:eastAsia="Calibri" w:hAnsi="Arial" w:cs="Arial"/>
          <w14:ligatures w14:val="none"/>
        </w:rPr>
        <w:t>themselves</w:t>
      </w:r>
      <w:proofErr w:type="gramEnd"/>
    </w:p>
    <w:p w14:paraId="0021B186"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has returned to family home from </w:t>
      </w:r>
      <w:proofErr w:type="gramStart"/>
      <w:r w:rsidRPr="00E62BB3">
        <w:rPr>
          <w:rFonts w:ascii="Arial" w:eastAsia="Calibri" w:hAnsi="Arial" w:cs="Arial"/>
          <w14:ligatures w14:val="none"/>
        </w:rPr>
        <w:t>care</w:t>
      </w:r>
      <w:proofErr w:type="gramEnd"/>
    </w:p>
    <w:p w14:paraId="27A40220"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at risk of </w:t>
      </w:r>
      <w:proofErr w:type="spellStart"/>
      <w:r w:rsidRPr="00E62BB3">
        <w:rPr>
          <w:rFonts w:ascii="Arial" w:eastAsia="Calibri" w:hAnsi="Arial" w:cs="Arial"/>
          <w14:ligatures w14:val="none"/>
        </w:rPr>
        <w:t>honour</w:t>
      </w:r>
      <w:proofErr w:type="spellEnd"/>
      <w:r w:rsidRPr="00E62BB3">
        <w:rPr>
          <w:rFonts w:ascii="Arial" w:eastAsia="Calibri" w:hAnsi="Arial" w:cs="Arial"/>
          <w14:ligatures w14:val="none"/>
        </w:rPr>
        <w:t xml:space="preserve">-based violence such as female genital mutilation or forced </w:t>
      </w:r>
      <w:proofErr w:type="gramStart"/>
      <w:r w:rsidRPr="00E62BB3">
        <w:rPr>
          <w:rFonts w:ascii="Arial" w:eastAsia="Calibri" w:hAnsi="Arial" w:cs="Arial"/>
          <w14:ligatures w14:val="none"/>
        </w:rPr>
        <w:t>marriage</w:t>
      </w:r>
      <w:proofErr w:type="gramEnd"/>
    </w:p>
    <w:p w14:paraId="59F2520D"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a privately fostered </w:t>
      </w:r>
      <w:proofErr w:type="gramStart"/>
      <w:r w:rsidRPr="00E62BB3">
        <w:rPr>
          <w:rFonts w:ascii="Arial" w:eastAsia="Calibri" w:hAnsi="Arial" w:cs="Arial"/>
          <w14:ligatures w14:val="none"/>
        </w:rPr>
        <w:t>child</w:t>
      </w:r>
      <w:proofErr w:type="gramEnd"/>
    </w:p>
    <w:p w14:paraId="4042AF70" w14:textId="77777777" w:rsidR="00E62BB3" w:rsidRPr="00E62BB3" w:rsidRDefault="00E62BB3" w:rsidP="00E62BB3">
      <w:pPr>
        <w:numPr>
          <w:ilvl w:val="0"/>
          <w:numId w:val="53"/>
        </w:numPr>
        <w:contextualSpacing/>
        <w:rPr>
          <w:rFonts w:ascii="Arial" w:eastAsia="Calibri" w:hAnsi="Arial" w:cs="Arial"/>
          <w14:ligatures w14:val="none"/>
        </w:rPr>
      </w:pPr>
      <w:r w:rsidRPr="00E62BB3">
        <w:rPr>
          <w:rFonts w:ascii="Arial" w:eastAsia="Calibri" w:hAnsi="Arial" w:cs="Arial"/>
          <w14:ligatures w14:val="none"/>
        </w:rPr>
        <w:t xml:space="preserve">is persistently absent from </w:t>
      </w:r>
      <w:proofErr w:type="gramStart"/>
      <w:r w:rsidRPr="00E62BB3">
        <w:rPr>
          <w:rFonts w:ascii="Arial" w:eastAsia="Calibri" w:hAnsi="Arial" w:cs="Arial"/>
          <w14:ligatures w14:val="none"/>
        </w:rPr>
        <w:t>education</w:t>
      </w:r>
      <w:proofErr w:type="gramEnd"/>
    </w:p>
    <w:p w14:paraId="5951390C" w14:textId="77777777" w:rsidR="00E62BB3" w:rsidRPr="00E62BB3" w:rsidRDefault="00E62BB3" w:rsidP="00E62BB3">
      <w:pPr>
        <w:rPr>
          <w:rFonts w:ascii="Arial" w:eastAsia="Calibri" w:hAnsi="Arial" w:cs="Arial"/>
          <w14:ligatures w14:val="none"/>
        </w:rPr>
      </w:pPr>
    </w:p>
    <w:p w14:paraId="1C0667A4" w14:textId="77777777"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What support is provided as part of the school's Early Help offer?</w:t>
      </w:r>
    </w:p>
    <w:p w14:paraId="3CC2AFBB"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ELSA support</w:t>
      </w:r>
    </w:p>
    <w:p w14:paraId="13DC78C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 xml:space="preserve">In-house support for children including targeted intervention support such as Winston’s Wish, Draw and Talk, </w:t>
      </w:r>
    </w:p>
    <w:p w14:paraId="0C11DD42"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Trailblazer referral and support from designated member of Swindon Trailblazer team</w:t>
      </w:r>
    </w:p>
    <w:p w14:paraId="2461EF97"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Parent Support Advisor</w:t>
      </w:r>
    </w:p>
    <w:p w14:paraId="5C3139B0"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TAMHS</w:t>
      </w:r>
    </w:p>
    <w:p w14:paraId="677EF9DD"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lastRenderedPageBreak/>
        <w:t>•</w:t>
      </w:r>
      <w:r w:rsidRPr="00E62BB3">
        <w:rPr>
          <w:rFonts w:ascii="Arial" w:eastAsia="Calibri" w:hAnsi="Arial" w:cs="Arial"/>
          <w14:ligatures w14:val="none"/>
        </w:rPr>
        <w:tab/>
        <w:t>Educational Psychologist</w:t>
      </w:r>
    </w:p>
    <w:p w14:paraId="0D4486D4"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r>
      <w:proofErr w:type="spellStart"/>
      <w:r w:rsidRPr="00E62BB3">
        <w:rPr>
          <w:rFonts w:ascii="Arial" w:eastAsia="Calibri" w:hAnsi="Arial" w:cs="Arial"/>
          <w14:ligatures w14:val="none"/>
        </w:rPr>
        <w:t>Nylands</w:t>
      </w:r>
      <w:proofErr w:type="spellEnd"/>
      <w:r w:rsidRPr="00E62BB3">
        <w:rPr>
          <w:rFonts w:ascii="Arial" w:eastAsia="Calibri" w:hAnsi="Arial" w:cs="Arial"/>
          <w14:ligatures w14:val="none"/>
        </w:rPr>
        <w:t xml:space="preserve"> SEMH Support Team </w:t>
      </w:r>
    </w:p>
    <w:p w14:paraId="18F529F1"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Woman’s Aid support for child and / or parent</w:t>
      </w:r>
    </w:p>
    <w:p w14:paraId="1056BB80"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Bereavement charity support, such as Treehouse</w:t>
      </w:r>
    </w:p>
    <w:p w14:paraId="6A63D2C6"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 xml:space="preserve">Swindon Young Carers </w:t>
      </w:r>
    </w:p>
    <w:p w14:paraId="1299D564"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Family Service</w:t>
      </w:r>
    </w:p>
    <w:p w14:paraId="329C208A"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 xml:space="preserve">Police Early Intervention Team, </w:t>
      </w:r>
    </w:p>
    <w:p w14:paraId="2A99255A"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w:t>
      </w:r>
      <w:r w:rsidRPr="00E62BB3">
        <w:rPr>
          <w:rFonts w:ascii="Arial" w:eastAsia="Calibri" w:hAnsi="Arial" w:cs="Arial"/>
          <w14:ligatures w14:val="none"/>
        </w:rPr>
        <w:tab/>
        <w:t>IPROVFIT mentor support / other mentor support</w:t>
      </w:r>
    </w:p>
    <w:p w14:paraId="503AB1A8" w14:textId="77777777" w:rsidR="00E62BB3" w:rsidRPr="00E62BB3" w:rsidRDefault="00E62BB3" w:rsidP="00E62BB3">
      <w:pPr>
        <w:outlineLvl w:val="0"/>
        <w:rPr>
          <w:rFonts w:ascii="Arial" w:eastAsia="Calibri" w:hAnsi="Arial" w:cs="Arial"/>
          <w:b/>
          <w:bCs/>
          <w:color w:val="000000"/>
          <w14:ligatures w14:val="none"/>
        </w:rPr>
      </w:pPr>
    </w:p>
    <w:p w14:paraId="76BE4A34" w14:textId="77777777"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How does the Early Help process work?</w:t>
      </w:r>
    </w:p>
    <w:p w14:paraId="7D31945D" w14:textId="77777777" w:rsidR="00E62BB3" w:rsidRPr="00E62BB3" w:rsidRDefault="00ED01B9" w:rsidP="00E62BB3">
      <w:pPr>
        <w:outlineLvl w:val="0"/>
        <w:rPr>
          <w:rFonts w:ascii="Arial" w:eastAsia="Calibri" w:hAnsi="Arial" w:cs="Arial"/>
          <w:i/>
          <w:color w:val="FF0000"/>
          <w14:ligatures w14:val="none"/>
        </w:rPr>
      </w:pPr>
      <w:hyperlink r:id="rId27" w:history="1">
        <w:r w:rsidR="00E62BB3" w:rsidRPr="00E62BB3">
          <w:rPr>
            <w:rFonts w:ascii="Arial" w:eastAsia="Calibri" w:hAnsi="Arial" w:cs="Arial"/>
            <w:i/>
            <w:color w:val="0563C1"/>
            <w:u w:val="single"/>
            <w14:ligatures w14:val="none"/>
          </w:rPr>
          <w:t>https://swindon.mylifeportal.co.uk/content/send-local-offer/landing-pages/early-help-landing-and-content-pages/early-help-hub/</w:t>
        </w:r>
      </w:hyperlink>
      <w:r w:rsidR="00E62BB3" w:rsidRPr="00E62BB3">
        <w:rPr>
          <w:rFonts w:ascii="Arial" w:eastAsia="Calibri" w:hAnsi="Arial" w:cs="Arial"/>
          <w:i/>
          <w:color w:val="FF0000"/>
          <w14:ligatures w14:val="none"/>
        </w:rPr>
        <w:t xml:space="preserve"> </w:t>
      </w:r>
    </w:p>
    <w:p w14:paraId="7215AE24" w14:textId="77777777" w:rsidR="00E62BB3" w:rsidRPr="00E62BB3" w:rsidRDefault="00E62BB3" w:rsidP="00E62BB3">
      <w:pPr>
        <w:outlineLvl w:val="0"/>
        <w:rPr>
          <w:rFonts w:ascii="Arial" w:eastAsia="Calibri" w:hAnsi="Arial" w:cs="Arial"/>
          <w:color w:val="0070C0"/>
          <w14:ligatures w14:val="none"/>
        </w:rPr>
      </w:pPr>
      <w:r w:rsidRPr="00E62BB3">
        <w:rPr>
          <w:rFonts w:ascii="Arial" w:eastAsia="Calibri" w:hAnsi="Arial" w:cs="Arial"/>
          <w:i/>
          <w:color w:val="FF0000"/>
          <w14:ligatures w14:val="none"/>
        </w:rPr>
        <w:t xml:space="preserve">      </w:t>
      </w:r>
    </w:p>
    <w:p w14:paraId="44C68CBF" w14:textId="77777777" w:rsidR="00E62BB3" w:rsidRPr="00E62BB3" w:rsidRDefault="00E62BB3" w:rsidP="00E62BB3">
      <w:pPr>
        <w:outlineLvl w:val="0"/>
        <w:rPr>
          <w:rFonts w:ascii="Arial" w:eastAsia="Calibri" w:hAnsi="Arial" w:cs="Arial"/>
          <w:b/>
          <w:bCs/>
          <w:i/>
          <w:iCs/>
          <w:color w:val="000000"/>
          <w14:ligatures w14:val="none"/>
        </w:rPr>
      </w:pPr>
      <w:r w:rsidRPr="00E62BB3">
        <w:rPr>
          <w:rFonts w:ascii="Arial" w:eastAsia="Calibri" w:hAnsi="Arial" w:cs="Arial"/>
          <w:b/>
          <w:bCs/>
          <w:color w:val="000000" w:themeColor="text1"/>
          <w14:ligatures w14:val="none"/>
        </w:rPr>
        <w:t xml:space="preserve">Making A Referral </w:t>
      </w:r>
      <w:proofErr w:type="gramStart"/>
      <w:r w:rsidRPr="00E62BB3">
        <w:rPr>
          <w:rFonts w:ascii="Arial" w:eastAsia="Calibri" w:hAnsi="Arial" w:cs="Arial"/>
          <w:b/>
          <w:bCs/>
          <w:color w:val="000000" w:themeColor="text1"/>
          <w14:ligatures w14:val="none"/>
        </w:rPr>
        <w:t>To</w:t>
      </w:r>
      <w:proofErr w:type="gramEnd"/>
      <w:r w:rsidRPr="00E62BB3">
        <w:rPr>
          <w:rFonts w:ascii="Arial" w:eastAsia="Calibri" w:hAnsi="Arial" w:cs="Arial"/>
          <w:b/>
          <w:bCs/>
          <w:color w:val="000000" w:themeColor="text1"/>
          <w14:ligatures w14:val="none"/>
        </w:rPr>
        <w:t xml:space="preserve"> Children's Social Care</w:t>
      </w:r>
      <w:r w:rsidRPr="00E62BB3">
        <w:rPr>
          <w:rFonts w:ascii="Arial" w:eastAsia="Calibri" w:hAnsi="Arial" w:cs="Arial"/>
          <w:b/>
          <w:bCs/>
          <w:color w:val="FF0000"/>
          <w14:ligatures w14:val="none"/>
        </w:rPr>
        <w:t xml:space="preserve"> </w:t>
      </w:r>
      <w:r w:rsidRPr="00E62BB3">
        <w:rPr>
          <w:rFonts w:ascii="Arial" w:eastAsia="Calibri" w:hAnsi="Arial" w:cs="Arial"/>
          <w:i/>
          <w:iCs/>
          <w:color w:val="000000" w:themeColor="text1"/>
          <w14:ligatures w14:val="none"/>
        </w:rPr>
        <w:t>– See also pages 17-18 KCSIE Sept 23</w:t>
      </w:r>
      <w:r w:rsidRPr="00E62BB3">
        <w:rPr>
          <w:rFonts w:ascii="Arial" w:eastAsia="Calibri" w:hAnsi="Arial" w:cs="Arial"/>
          <w:b/>
          <w:bCs/>
          <w:i/>
          <w:iCs/>
          <w:color w:val="000000" w:themeColor="text1"/>
          <w14:ligatures w14:val="none"/>
        </w:rPr>
        <w:t xml:space="preserve">    </w:t>
      </w:r>
    </w:p>
    <w:p w14:paraId="101243FF"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w:t>
      </w:r>
    </w:p>
    <w:p w14:paraId="27C7417D"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School safeguarding teams should refer to the local authority threshold guidance when </w:t>
      </w:r>
      <w:proofErr w:type="gramStart"/>
      <w:r w:rsidRPr="00E62BB3">
        <w:rPr>
          <w:rFonts w:ascii="Arial" w:eastAsia="Calibri" w:hAnsi="Arial" w:cs="Arial"/>
          <w14:ligatures w14:val="none"/>
        </w:rPr>
        <w:t>making a decision</w:t>
      </w:r>
      <w:proofErr w:type="gramEnd"/>
      <w:r w:rsidRPr="00E62BB3">
        <w:rPr>
          <w:rFonts w:ascii="Arial" w:eastAsia="Calibri" w:hAnsi="Arial" w:cs="Arial"/>
          <w14:ligatures w14:val="none"/>
        </w:rPr>
        <w:t xml:space="preserve"> to refer to social care. There are </w:t>
      </w:r>
      <w:proofErr w:type="gramStart"/>
      <w:r w:rsidRPr="00E62BB3">
        <w:rPr>
          <w:rFonts w:ascii="Arial" w:eastAsia="Calibri" w:hAnsi="Arial" w:cs="Arial"/>
          <w14:ligatures w14:val="none"/>
        </w:rPr>
        <w:t>a number of</w:t>
      </w:r>
      <w:proofErr w:type="gramEnd"/>
      <w:r w:rsidRPr="00E62BB3">
        <w:rPr>
          <w:rFonts w:ascii="Arial" w:eastAsia="Calibri" w:hAnsi="Arial" w:cs="Arial"/>
          <w14:ligatures w14:val="none"/>
        </w:rPr>
        <w:t xml:space="preserve"> additional ‘frameworks’ which can also be considered at this stage e.g. The Brook Tool, Neglect Framework, Graded Care Profile</w:t>
      </w:r>
    </w:p>
    <w:p w14:paraId="22282690" w14:textId="77777777" w:rsidR="00E62BB3" w:rsidRPr="00E62BB3" w:rsidRDefault="00E62BB3" w:rsidP="00E62BB3">
      <w:pPr>
        <w:rPr>
          <w:rFonts w:ascii="Arial" w:eastAsia="Calibri" w:hAnsi="Arial" w:cs="Arial"/>
          <w14:ligatures w14:val="none"/>
        </w:rPr>
      </w:pPr>
    </w:p>
    <w:p w14:paraId="795C2718"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A referral may be required </w:t>
      </w:r>
      <w:proofErr w:type="gramStart"/>
      <w:r w:rsidRPr="00E62BB3">
        <w:rPr>
          <w:rFonts w:ascii="Arial" w:eastAsia="Calibri" w:hAnsi="Arial" w:cs="Arial"/>
          <w14:ligatures w14:val="none"/>
        </w:rPr>
        <w:t>because:-</w:t>
      </w:r>
      <w:proofErr w:type="gramEnd"/>
    </w:p>
    <w:p w14:paraId="5F54BA2E" w14:textId="77777777" w:rsidR="00E62BB3" w:rsidRPr="00E62BB3" w:rsidRDefault="00E62BB3" w:rsidP="00E62BB3">
      <w:pPr>
        <w:rPr>
          <w:rFonts w:ascii="Arial" w:eastAsia="Calibri" w:hAnsi="Arial" w:cs="Arial"/>
          <w14:ligatures w14:val="none"/>
        </w:rPr>
      </w:pPr>
    </w:p>
    <w:p w14:paraId="5077574B" w14:textId="77777777" w:rsidR="00E62BB3" w:rsidRPr="00E62BB3" w:rsidRDefault="00E62BB3" w:rsidP="00E62BB3">
      <w:pPr>
        <w:numPr>
          <w:ilvl w:val="0"/>
          <w:numId w:val="42"/>
        </w:numPr>
        <w:rPr>
          <w:rFonts w:ascii="Arial" w:eastAsia="Calibri" w:hAnsi="Arial" w:cs="Arial"/>
          <w14:ligatures w14:val="none"/>
        </w:rPr>
      </w:pPr>
      <w:r w:rsidRPr="00E62BB3">
        <w:rPr>
          <w:rFonts w:ascii="Arial" w:eastAsia="Calibri" w:hAnsi="Arial" w:cs="Arial"/>
          <w14:ligatures w14:val="none"/>
        </w:rPr>
        <w:t xml:space="preserve">Early Help support has been offered but there is little or no evidence that this is having any impact for the pupil and their ‘lived experience’ is not </w:t>
      </w:r>
      <w:proofErr w:type="gramStart"/>
      <w:r w:rsidRPr="00E62BB3">
        <w:rPr>
          <w:rFonts w:ascii="Arial" w:eastAsia="Calibri" w:hAnsi="Arial" w:cs="Arial"/>
          <w14:ligatures w14:val="none"/>
        </w:rPr>
        <w:t>improving</w:t>
      </w:r>
      <w:proofErr w:type="gramEnd"/>
    </w:p>
    <w:p w14:paraId="0D5CB742" w14:textId="77777777" w:rsidR="00E62BB3" w:rsidRPr="00E62BB3" w:rsidRDefault="00E62BB3" w:rsidP="00E62BB3">
      <w:pPr>
        <w:numPr>
          <w:ilvl w:val="0"/>
          <w:numId w:val="42"/>
        </w:numPr>
        <w:rPr>
          <w:rFonts w:ascii="Arial" w:eastAsia="Calibri" w:hAnsi="Arial" w:cs="Arial"/>
          <w14:ligatures w14:val="none"/>
        </w:rPr>
      </w:pPr>
      <w:r w:rsidRPr="00E62BB3">
        <w:rPr>
          <w:rFonts w:ascii="Arial" w:eastAsia="Calibri" w:hAnsi="Arial" w:cs="Arial"/>
          <w14:ligatures w14:val="none"/>
        </w:rPr>
        <w:t xml:space="preserve">a pupil is suffering or is likely to suffer from </w:t>
      </w:r>
      <w:proofErr w:type="gramStart"/>
      <w:r w:rsidRPr="00E62BB3">
        <w:rPr>
          <w:rFonts w:ascii="Arial" w:eastAsia="Calibri" w:hAnsi="Arial" w:cs="Arial"/>
          <w14:ligatures w14:val="none"/>
        </w:rPr>
        <w:t>harm</w:t>
      </w:r>
      <w:proofErr w:type="gramEnd"/>
    </w:p>
    <w:p w14:paraId="38EF1EBE" w14:textId="77777777" w:rsidR="00E62BB3" w:rsidRPr="00E62BB3" w:rsidRDefault="00E62BB3" w:rsidP="00E62BB3">
      <w:pPr>
        <w:contextualSpacing/>
        <w:rPr>
          <w:rFonts w:ascii="Arial" w:eastAsia="Calibri" w:hAnsi="Arial" w:cs="Arial"/>
          <w14:ligatures w14:val="none"/>
        </w:rPr>
      </w:pPr>
    </w:p>
    <w:p w14:paraId="487B289A" w14:textId="77777777" w:rsidR="00E62BB3" w:rsidRPr="00E62BB3" w:rsidRDefault="00E62BB3" w:rsidP="00E62BB3">
      <w:pPr>
        <w:contextualSpacing/>
        <w:rPr>
          <w:rFonts w:ascii="Arial" w:eastAsia="Calibri" w:hAnsi="Arial" w:cs="Arial"/>
          <w14:ligatures w14:val="none"/>
        </w:rPr>
      </w:pPr>
      <w:r w:rsidRPr="00E62BB3">
        <w:rPr>
          <w:rFonts w:ascii="Arial" w:eastAsia="Calibri" w:hAnsi="Arial" w:cs="Arial"/>
          <w14:ligatures w14:val="none"/>
        </w:rPr>
        <w:t xml:space="preserve">In the first instance this should be </w:t>
      </w:r>
      <w:proofErr w:type="gramStart"/>
      <w:r w:rsidRPr="00E62BB3">
        <w:rPr>
          <w:rFonts w:ascii="Arial" w:eastAsia="Calibri" w:hAnsi="Arial" w:cs="Arial"/>
          <w14:ligatures w14:val="none"/>
        </w:rPr>
        <w:t>made</w:t>
      </w:r>
      <w:proofErr w:type="gramEnd"/>
      <w:r w:rsidRPr="00E62BB3">
        <w:rPr>
          <w:rFonts w:ascii="Arial" w:eastAsia="Calibri" w:hAnsi="Arial" w:cs="Arial"/>
          <w14:ligatures w14:val="none"/>
        </w:rPr>
        <w:t xml:space="preserve"> by </w:t>
      </w:r>
      <w:r w:rsidRPr="00E62BB3">
        <w:rPr>
          <w:rFonts w:ascii="Arial" w:eastAsia="Calibri" w:hAnsi="Arial" w:cs="Arial"/>
          <w:color w:val="000000" w:themeColor="text1"/>
          <w14:ligatures w14:val="none"/>
        </w:rPr>
        <w:t>telephone</w:t>
      </w:r>
      <w:r w:rsidRPr="00E62BB3">
        <w:rPr>
          <w:rFonts w:ascii="Arial" w:eastAsia="Calibri" w:hAnsi="Arial" w:cs="Arial"/>
          <w:i/>
          <w:color w:val="000000" w:themeColor="text1"/>
          <w14:ligatures w14:val="none"/>
        </w:rPr>
        <w:t xml:space="preserve"> (01793 466903</w:t>
      </w:r>
      <w:proofErr w:type="gramStart"/>
      <w:r w:rsidRPr="00E62BB3">
        <w:rPr>
          <w:rFonts w:ascii="Arial" w:eastAsia="Calibri" w:hAnsi="Arial" w:cs="Arial"/>
          <w:i/>
          <w:color w:val="000000" w:themeColor="text1"/>
          <w14:ligatures w14:val="none"/>
        </w:rPr>
        <w:t xml:space="preserve">) </w:t>
      </w:r>
      <w:r w:rsidRPr="00E62BB3">
        <w:rPr>
          <w:rFonts w:ascii="Arial" w:eastAsia="Calibri" w:hAnsi="Arial" w:cs="Arial"/>
          <w:color w:val="000000" w:themeColor="text1"/>
          <w14:ligatures w14:val="none"/>
        </w:rPr>
        <w:t xml:space="preserve"> It</w:t>
      </w:r>
      <w:proofErr w:type="gramEnd"/>
      <w:r w:rsidRPr="00E62BB3">
        <w:rPr>
          <w:rFonts w:ascii="Arial" w:eastAsia="Calibri" w:hAnsi="Arial" w:cs="Arial"/>
          <w14:ligatures w14:val="none"/>
        </w:rPr>
        <w:t xml:space="preserve"> is useful to have any safeguarding / child protection records to hand. Following a telephone referral, you will be required to submit a </w:t>
      </w:r>
      <w:r w:rsidRPr="00E62BB3">
        <w:rPr>
          <w:rFonts w:ascii="Arial" w:eastAsia="Calibri" w:hAnsi="Arial" w:cs="Arial"/>
          <w:color w:val="000000"/>
          <w14:ligatures w14:val="none"/>
        </w:rPr>
        <w:t xml:space="preserve">written referral </w:t>
      </w:r>
      <w:r w:rsidRPr="00E62BB3">
        <w:rPr>
          <w:rFonts w:ascii="Arial" w:eastAsia="Calibri" w:hAnsi="Arial" w:cs="Arial"/>
          <w14:ligatures w14:val="none"/>
        </w:rPr>
        <w:t xml:space="preserve">within 24 hours. </w:t>
      </w:r>
    </w:p>
    <w:p w14:paraId="37D18406" w14:textId="77777777" w:rsidR="00E62BB3" w:rsidRPr="00E62BB3" w:rsidRDefault="00E62BB3" w:rsidP="00E62BB3">
      <w:pPr>
        <w:contextualSpacing/>
        <w:rPr>
          <w:rFonts w:ascii="Arial" w:eastAsia="Calibri" w:hAnsi="Arial" w:cs="Arial"/>
          <w14:ligatures w14:val="none"/>
        </w:rPr>
      </w:pPr>
    </w:p>
    <w:p w14:paraId="7BC2991E" w14:textId="77777777" w:rsidR="00E62BB3" w:rsidRPr="00E62BB3" w:rsidRDefault="00E62BB3" w:rsidP="00E62BB3">
      <w:pPr>
        <w:contextualSpacing/>
        <w:rPr>
          <w:rFonts w:ascii="Arial" w:eastAsia="Calibri" w:hAnsi="Arial" w:cs="Arial"/>
          <w14:ligatures w14:val="none"/>
        </w:rPr>
      </w:pPr>
    </w:p>
    <w:p w14:paraId="737903EA" w14:textId="77777777" w:rsidR="00E62BB3" w:rsidRPr="00E62BB3" w:rsidRDefault="00E62BB3" w:rsidP="00E62BB3">
      <w:pPr>
        <w:contextualSpacing/>
        <w:rPr>
          <w:rFonts w:ascii="Arial" w:eastAsia="Calibri" w:hAnsi="Arial" w:cs="Arial"/>
          <w14:ligatures w14:val="none"/>
        </w:rPr>
      </w:pPr>
    </w:p>
    <w:p w14:paraId="04981721" w14:textId="77777777" w:rsidR="00E62BB3" w:rsidRPr="00E62BB3" w:rsidRDefault="00E62BB3" w:rsidP="00E62BB3">
      <w:pPr>
        <w:contextualSpacing/>
        <w:rPr>
          <w:rFonts w:ascii="Arial" w:eastAsia="Calibri" w:hAnsi="Arial" w:cs="Arial"/>
          <w14:ligatures w14:val="none"/>
        </w:rPr>
      </w:pPr>
      <w:r w:rsidRPr="00E62BB3">
        <w:rPr>
          <w:rFonts w:ascii="Arial" w:eastAsia="Calibri" w:hAnsi="Arial" w:cs="Arial"/>
          <w14:ligatures w14:val="none"/>
        </w:rPr>
        <w:t xml:space="preserve">Points to consider when completing a </w:t>
      </w:r>
      <w:proofErr w:type="gramStart"/>
      <w:r w:rsidRPr="00E62BB3">
        <w:rPr>
          <w:rFonts w:ascii="Arial" w:eastAsia="Calibri" w:hAnsi="Arial" w:cs="Arial"/>
          <w14:ligatures w14:val="none"/>
        </w:rPr>
        <w:t>referral:-</w:t>
      </w:r>
      <w:proofErr w:type="gramEnd"/>
    </w:p>
    <w:p w14:paraId="59BC0ED9" w14:textId="77777777" w:rsidR="00E62BB3" w:rsidRPr="00E62BB3" w:rsidRDefault="00E62BB3" w:rsidP="00E62BB3">
      <w:pPr>
        <w:contextualSpacing/>
        <w:rPr>
          <w:rFonts w:ascii="Arial" w:eastAsia="Calibri" w:hAnsi="Arial" w:cs="Arial"/>
          <w14:ligatures w14:val="none"/>
        </w:rPr>
      </w:pPr>
    </w:p>
    <w:p w14:paraId="1E928E13" w14:textId="77777777" w:rsidR="00E62BB3" w:rsidRPr="00E62BB3" w:rsidRDefault="00E62BB3" w:rsidP="00E62BB3">
      <w:pPr>
        <w:numPr>
          <w:ilvl w:val="0"/>
          <w:numId w:val="43"/>
        </w:numPr>
        <w:contextualSpacing/>
        <w:rPr>
          <w:rFonts w:ascii="Arial" w:eastAsia="Calibri" w:hAnsi="Arial" w:cs="Arial"/>
          <w14:ligatures w14:val="none"/>
        </w:rPr>
      </w:pPr>
      <w:r w:rsidRPr="00E62BB3">
        <w:rPr>
          <w:rFonts w:ascii="Arial" w:eastAsia="Calibri" w:hAnsi="Arial" w:cs="Arial"/>
          <w14:ligatures w14:val="none"/>
        </w:rPr>
        <w:t xml:space="preserve">Where possible include the ‘voice’ of the pupil, including any </w:t>
      </w:r>
      <w:proofErr w:type="spellStart"/>
      <w:r w:rsidRPr="00E62BB3">
        <w:rPr>
          <w:rFonts w:ascii="Arial" w:eastAsia="Calibri" w:hAnsi="Arial" w:cs="Arial"/>
          <w14:ligatures w14:val="none"/>
        </w:rPr>
        <w:t>behaviours</w:t>
      </w:r>
      <w:proofErr w:type="spellEnd"/>
      <w:r w:rsidRPr="00E62BB3">
        <w:rPr>
          <w:rFonts w:ascii="Arial" w:eastAsia="Calibri" w:hAnsi="Arial" w:cs="Arial"/>
          <w14:ligatures w14:val="none"/>
        </w:rPr>
        <w:t xml:space="preserve"> displayed which may indicate an unmet need. </w:t>
      </w:r>
    </w:p>
    <w:p w14:paraId="77613050" w14:textId="77777777" w:rsidR="00E62BB3" w:rsidRPr="00E62BB3" w:rsidRDefault="00E62BB3" w:rsidP="00E62BB3">
      <w:pPr>
        <w:numPr>
          <w:ilvl w:val="0"/>
          <w:numId w:val="43"/>
        </w:numPr>
        <w:contextualSpacing/>
        <w:rPr>
          <w:rFonts w:ascii="Arial" w:eastAsia="Calibri" w:hAnsi="Arial" w:cs="Arial"/>
          <w14:ligatures w14:val="none"/>
        </w:rPr>
      </w:pPr>
      <w:r w:rsidRPr="00E62BB3">
        <w:rPr>
          <w:rFonts w:ascii="Arial" w:eastAsia="Calibri" w:hAnsi="Arial" w:cs="Arial"/>
          <w14:ligatures w14:val="none"/>
        </w:rPr>
        <w:t>Provide a picture of what life is like for the pupil. What is their ‘lived experience’?</w:t>
      </w:r>
    </w:p>
    <w:p w14:paraId="66875CDA" w14:textId="77777777" w:rsidR="00E62BB3" w:rsidRPr="00E62BB3" w:rsidRDefault="00E62BB3" w:rsidP="00E62BB3">
      <w:pPr>
        <w:numPr>
          <w:ilvl w:val="0"/>
          <w:numId w:val="8"/>
        </w:numPr>
        <w:contextualSpacing/>
        <w:rPr>
          <w:rFonts w:ascii="Arial" w:eastAsia="Calibri" w:hAnsi="Arial" w:cs="Arial"/>
          <w14:ligatures w14:val="none"/>
        </w:rPr>
      </w:pPr>
      <w:r w:rsidRPr="00E62BB3">
        <w:rPr>
          <w:rFonts w:ascii="Arial" w:eastAsia="Calibri" w:hAnsi="Arial" w:cs="Arial"/>
          <w14:ligatures w14:val="none"/>
        </w:rPr>
        <w:t xml:space="preserve">Is the risk posed familial or extra-familial? Have you included what else you know about the wider family, </w:t>
      </w:r>
      <w:proofErr w:type="gramStart"/>
      <w:r w:rsidRPr="00E62BB3">
        <w:rPr>
          <w:rFonts w:ascii="Arial" w:eastAsia="Calibri" w:hAnsi="Arial" w:cs="Arial"/>
          <w14:ligatures w14:val="none"/>
        </w:rPr>
        <w:t>environment</w:t>
      </w:r>
      <w:proofErr w:type="gramEnd"/>
      <w:r w:rsidRPr="00E62BB3">
        <w:rPr>
          <w:rFonts w:ascii="Arial" w:eastAsia="Calibri" w:hAnsi="Arial" w:cs="Arial"/>
          <w14:ligatures w14:val="none"/>
        </w:rPr>
        <w:t xml:space="preserve"> and context the pupil lives in?</w:t>
      </w:r>
    </w:p>
    <w:p w14:paraId="720217B2" w14:textId="77777777" w:rsidR="00E62BB3" w:rsidRPr="00E62BB3" w:rsidRDefault="00E62BB3" w:rsidP="00E62BB3">
      <w:pPr>
        <w:numPr>
          <w:ilvl w:val="0"/>
          <w:numId w:val="8"/>
        </w:numPr>
        <w:contextualSpacing/>
        <w:rPr>
          <w:rFonts w:ascii="Arial" w:eastAsia="Calibri" w:hAnsi="Arial" w:cs="Arial"/>
          <w14:ligatures w14:val="none"/>
        </w:rPr>
      </w:pPr>
      <w:r w:rsidRPr="00E62BB3">
        <w:rPr>
          <w:rFonts w:ascii="Arial" w:eastAsia="Calibri" w:hAnsi="Arial" w:cs="Arial"/>
          <w14:ligatures w14:val="none"/>
        </w:rPr>
        <w:lastRenderedPageBreak/>
        <w:t>From the school’s perspective, what are your worries for this pupil?</w:t>
      </w:r>
    </w:p>
    <w:p w14:paraId="5553F535" w14:textId="77777777" w:rsidR="00E62BB3" w:rsidRPr="00E62BB3" w:rsidRDefault="00E62BB3" w:rsidP="00E62BB3">
      <w:pPr>
        <w:numPr>
          <w:ilvl w:val="0"/>
          <w:numId w:val="8"/>
        </w:numPr>
        <w:contextualSpacing/>
        <w:rPr>
          <w:rFonts w:ascii="Arial" w:eastAsia="Calibri" w:hAnsi="Arial" w:cs="Arial"/>
          <w14:ligatures w14:val="none"/>
        </w:rPr>
      </w:pPr>
      <w:r w:rsidRPr="00E62BB3">
        <w:rPr>
          <w:rFonts w:ascii="Arial" w:eastAsia="Calibri" w:hAnsi="Arial" w:cs="Arial"/>
          <w14:ligatures w14:val="none"/>
        </w:rPr>
        <w:t>Are there any safety factors? Are there any times when the school is less worried?</w:t>
      </w:r>
    </w:p>
    <w:p w14:paraId="10F2E1AD" w14:textId="77777777" w:rsidR="00E62BB3" w:rsidRPr="00E62BB3" w:rsidRDefault="00E62BB3" w:rsidP="00E62BB3">
      <w:pPr>
        <w:rPr>
          <w:rFonts w:ascii="Arial" w:eastAsia="Calibri" w:hAnsi="Arial" w:cs="Arial"/>
          <w14:ligatures w14:val="none"/>
        </w:rPr>
      </w:pPr>
    </w:p>
    <w:p w14:paraId="50C8612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The completed referral will be shared with parents/carers, who will be asked to provide consent to the information being shared with social care. If consent is not given, or the referrer deems that it would place the pupil at risk to share the referral prior to reporting to social care, the information can still be shared where there is good reason to do so. </w:t>
      </w:r>
    </w:p>
    <w:p w14:paraId="68003277" w14:textId="77777777" w:rsidR="00E62BB3" w:rsidRPr="00E62BB3" w:rsidRDefault="00E62BB3" w:rsidP="00E62BB3">
      <w:pPr>
        <w:outlineLvl w:val="0"/>
        <w:rPr>
          <w:rFonts w:ascii="Arial" w:eastAsia="Calibri" w:hAnsi="Arial" w:cs="Arial"/>
          <w:b/>
          <w:color w:val="000000"/>
          <w14:ligatures w14:val="none"/>
        </w:rPr>
      </w:pPr>
    </w:p>
    <w:p w14:paraId="6A9CE08F"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 xml:space="preserve">Support For </w:t>
      </w:r>
      <w:proofErr w:type="gramStart"/>
      <w:r w:rsidRPr="00E62BB3">
        <w:rPr>
          <w:rFonts w:ascii="Arial" w:eastAsia="Calibri" w:hAnsi="Arial" w:cs="Arial"/>
          <w:b/>
          <w:color w:val="000000"/>
          <w14:ligatures w14:val="none"/>
        </w:rPr>
        <w:t>The</w:t>
      </w:r>
      <w:proofErr w:type="gramEnd"/>
      <w:r w:rsidRPr="00E62BB3">
        <w:rPr>
          <w:rFonts w:ascii="Arial" w:eastAsia="Calibri" w:hAnsi="Arial" w:cs="Arial"/>
          <w:b/>
          <w:color w:val="000000"/>
          <w14:ligatures w14:val="none"/>
        </w:rPr>
        <w:t xml:space="preserve"> Pupil</w:t>
      </w:r>
    </w:p>
    <w:p w14:paraId="1F5FCC48" w14:textId="77777777" w:rsidR="00E62BB3" w:rsidRPr="00E62BB3" w:rsidRDefault="00E62BB3" w:rsidP="00E62BB3">
      <w:pPr>
        <w:outlineLvl w:val="0"/>
        <w:rPr>
          <w:rFonts w:ascii="Arial" w:eastAsia="Calibri" w:hAnsi="Arial" w:cs="Arial"/>
          <w:b/>
          <w:color w:val="000000"/>
          <w14:ligatures w14:val="none"/>
        </w:rPr>
      </w:pPr>
    </w:p>
    <w:p w14:paraId="392CA313" w14:textId="77777777" w:rsidR="00E62BB3" w:rsidRPr="00E62BB3" w:rsidRDefault="00E62BB3" w:rsidP="00E62BB3">
      <w:pPr>
        <w:outlineLvl w:val="0"/>
        <w:rPr>
          <w:rFonts w:ascii="Arial" w:eastAsia="Calibri" w:hAnsi="Arial" w:cs="Arial"/>
          <w:bCs/>
          <w:color w:val="000000"/>
          <w14:ligatures w14:val="none"/>
        </w:rPr>
      </w:pPr>
      <w:r w:rsidRPr="00E62BB3">
        <w:rPr>
          <w:rFonts w:ascii="Arial" w:eastAsia="Calibri" w:hAnsi="Arial" w:cs="Arial"/>
          <w:bCs/>
          <w:color w:val="000000"/>
          <w14:ligatures w14:val="none"/>
        </w:rPr>
        <w:t xml:space="preserve">Staff are </w:t>
      </w:r>
      <w:proofErr w:type="gramStart"/>
      <w:r w:rsidRPr="00E62BB3">
        <w:rPr>
          <w:rFonts w:ascii="Arial" w:eastAsia="Calibri" w:hAnsi="Arial" w:cs="Arial"/>
          <w:bCs/>
          <w:color w:val="000000"/>
          <w14:ligatures w14:val="none"/>
        </w:rPr>
        <w:t>in a position</w:t>
      </w:r>
      <w:proofErr w:type="gramEnd"/>
      <w:r w:rsidRPr="00E62BB3">
        <w:rPr>
          <w:rFonts w:ascii="Arial" w:eastAsia="Calibri" w:hAnsi="Arial" w:cs="Arial"/>
          <w:bCs/>
          <w:color w:val="000000"/>
          <w14:ligatures w14:val="none"/>
        </w:rPr>
        <w:t xml:space="preserve"> to identify concerns early, provide help for pupils, promote pupils’ welfare and prevent concerns from escalating. </w:t>
      </w:r>
    </w:p>
    <w:p w14:paraId="0078DD3C" w14:textId="77777777" w:rsidR="00E62BB3" w:rsidRPr="00E62BB3" w:rsidRDefault="00E62BB3" w:rsidP="00E62BB3">
      <w:pPr>
        <w:outlineLvl w:val="0"/>
        <w:rPr>
          <w:rFonts w:ascii="Arial" w:eastAsia="Calibri" w:hAnsi="Arial" w:cs="Arial"/>
          <w:bCs/>
          <w:color w:val="000000"/>
          <w14:ligatures w14:val="none"/>
        </w:rPr>
      </w:pPr>
      <w:r w:rsidRPr="00E62BB3">
        <w:rPr>
          <w:rFonts w:ascii="Arial" w:eastAsia="Calibri" w:hAnsi="Arial" w:cs="Arial"/>
          <w:bCs/>
          <w:color w:val="000000"/>
          <w14:ligatures w14:val="none"/>
        </w:rPr>
        <w:t xml:space="preserve">To promote pupils’ welfare we provide the following </w:t>
      </w:r>
      <w:proofErr w:type="gramStart"/>
      <w:r w:rsidRPr="00E62BB3">
        <w:rPr>
          <w:rFonts w:ascii="Arial" w:eastAsia="Calibri" w:hAnsi="Arial" w:cs="Arial"/>
          <w:bCs/>
          <w:color w:val="000000"/>
          <w14:ligatures w14:val="none"/>
        </w:rPr>
        <w:t>support:-</w:t>
      </w:r>
      <w:proofErr w:type="gramEnd"/>
    </w:p>
    <w:p w14:paraId="37CBE54B" w14:textId="77777777" w:rsidR="00E62BB3" w:rsidRPr="00E62BB3" w:rsidRDefault="00E62BB3" w:rsidP="00E62BB3">
      <w:pPr>
        <w:ind w:left="360"/>
        <w:contextualSpacing/>
        <w:rPr>
          <w:rFonts w:ascii="Arial" w:eastAsia="Calibri" w:hAnsi="Arial" w:cs="Arial"/>
          <w:bCs/>
          <w:color w:val="000000"/>
          <w14:ligatures w14:val="none"/>
        </w:rPr>
      </w:pPr>
      <w:r w:rsidRPr="00E62BB3">
        <w:rPr>
          <w:rFonts w:ascii="Arial" w:eastAsia="Calibri" w:hAnsi="Arial" w:cs="Arial"/>
          <w:bCs/>
          <w:color w:val="000000"/>
          <w14:ligatures w14:val="none"/>
        </w:rPr>
        <w:t>•</w:t>
      </w:r>
      <w:r w:rsidRPr="00E62BB3">
        <w:rPr>
          <w:rFonts w:ascii="Arial" w:eastAsia="Calibri" w:hAnsi="Arial" w:cs="Arial"/>
          <w:bCs/>
          <w:color w:val="000000"/>
          <w14:ligatures w14:val="none"/>
        </w:rPr>
        <w:tab/>
        <w:t>In-house support for children including targeted intervention support such as Winston’s Wish, Draw and Talk,</w:t>
      </w:r>
    </w:p>
    <w:p w14:paraId="24284551" w14:textId="77777777" w:rsidR="00E62BB3" w:rsidRPr="00E62BB3" w:rsidRDefault="00E62BB3" w:rsidP="00E62BB3">
      <w:pPr>
        <w:ind w:left="360"/>
        <w:contextualSpacing/>
        <w:rPr>
          <w:rFonts w:ascii="Arial" w:eastAsia="Calibri" w:hAnsi="Arial" w:cs="Arial"/>
          <w:bCs/>
          <w:color w:val="000000"/>
          <w14:ligatures w14:val="none"/>
        </w:rPr>
      </w:pPr>
      <w:r w:rsidRPr="00E62BB3">
        <w:rPr>
          <w:rFonts w:ascii="Arial" w:eastAsia="Calibri" w:hAnsi="Arial" w:cs="Arial"/>
          <w:bCs/>
          <w:color w:val="000000"/>
          <w14:ligatures w14:val="none"/>
        </w:rPr>
        <w:t>•</w:t>
      </w:r>
      <w:r w:rsidRPr="00E62BB3">
        <w:rPr>
          <w:rFonts w:ascii="Arial" w:eastAsia="Calibri" w:hAnsi="Arial" w:cs="Arial"/>
          <w:bCs/>
          <w:color w:val="000000"/>
          <w14:ligatures w14:val="none"/>
        </w:rPr>
        <w:tab/>
        <w:t>Qualified ELSA support</w:t>
      </w:r>
    </w:p>
    <w:p w14:paraId="37F7F5EA" w14:textId="77777777" w:rsidR="00E62BB3" w:rsidRPr="00E62BB3" w:rsidRDefault="00E62BB3" w:rsidP="00E62BB3">
      <w:pPr>
        <w:ind w:left="360"/>
        <w:contextualSpacing/>
        <w:rPr>
          <w:rFonts w:ascii="Arial" w:eastAsia="Calibri" w:hAnsi="Arial" w:cs="Arial"/>
          <w:bCs/>
          <w:color w:val="000000"/>
          <w14:ligatures w14:val="none"/>
        </w:rPr>
      </w:pPr>
      <w:r w:rsidRPr="00E62BB3">
        <w:rPr>
          <w:rFonts w:ascii="Arial" w:eastAsia="Calibri" w:hAnsi="Arial" w:cs="Arial"/>
          <w:bCs/>
          <w:color w:val="000000"/>
          <w14:ligatures w14:val="none"/>
        </w:rPr>
        <w:t>•</w:t>
      </w:r>
      <w:r w:rsidRPr="00E62BB3">
        <w:rPr>
          <w:rFonts w:ascii="Arial" w:eastAsia="Calibri" w:hAnsi="Arial" w:cs="Arial"/>
          <w:bCs/>
          <w:color w:val="000000"/>
          <w14:ligatures w14:val="none"/>
        </w:rPr>
        <w:tab/>
        <w:t>Nominated adult that the child feels comfortable with</w:t>
      </w:r>
    </w:p>
    <w:p w14:paraId="3EA1E268" w14:textId="77777777" w:rsidR="00E62BB3" w:rsidRPr="00E62BB3" w:rsidRDefault="00E62BB3" w:rsidP="00E62BB3">
      <w:pPr>
        <w:ind w:left="360"/>
        <w:contextualSpacing/>
        <w:rPr>
          <w:rFonts w:ascii="Arial" w:eastAsia="Calibri" w:hAnsi="Arial" w:cs="Arial"/>
          <w:color w:val="000000"/>
          <w14:ligatures w14:val="none"/>
        </w:rPr>
      </w:pPr>
      <w:r w:rsidRPr="00E62BB3">
        <w:rPr>
          <w:rFonts w:ascii="Arial" w:eastAsia="Calibri" w:hAnsi="Arial" w:cs="Arial"/>
          <w:bCs/>
          <w:color w:val="000000"/>
          <w14:ligatures w14:val="none"/>
        </w:rPr>
        <w:t>•</w:t>
      </w:r>
      <w:r w:rsidRPr="00E62BB3">
        <w:rPr>
          <w:rFonts w:ascii="Arial" w:eastAsia="Calibri" w:hAnsi="Arial" w:cs="Arial"/>
          <w:bCs/>
          <w:color w:val="000000"/>
          <w14:ligatures w14:val="none"/>
        </w:rPr>
        <w:tab/>
        <w:t xml:space="preserve">Support might also be requested from outside agencies such as Trailblazers, TAMHS, Women’s Aid </w:t>
      </w:r>
      <w:proofErr w:type="spellStart"/>
      <w:r w:rsidRPr="00E62BB3">
        <w:rPr>
          <w:rFonts w:ascii="Arial" w:eastAsia="Calibri" w:hAnsi="Arial" w:cs="Arial"/>
          <w:bCs/>
          <w:color w:val="000000"/>
          <w14:ligatures w14:val="none"/>
        </w:rPr>
        <w:t>etc</w:t>
      </w:r>
      <w:proofErr w:type="spellEnd"/>
      <w:r w:rsidRPr="00E62BB3">
        <w:rPr>
          <w:rFonts w:ascii="Arial" w:eastAsia="Calibri" w:hAnsi="Arial" w:cs="Arial"/>
          <w:color w:val="000000"/>
          <w14:ligatures w14:val="none"/>
        </w:rPr>
        <w:tab/>
      </w:r>
    </w:p>
    <w:p w14:paraId="637785CC" w14:textId="77777777" w:rsidR="00E62BB3" w:rsidRPr="00E62BB3" w:rsidRDefault="00E62BB3" w:rsidP="00E62BB3">
      <w:pPr>
        <w:ind w:left="360"/>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 </w:t>
      </w:r>
    </w:p>
    <w:p w14:paraId="7B54D107" w14:textId="77777777" w:rsidR="00E62BB3" w:rsidRPr="00E62BB3" w:rsidRDefault="00E62BB3" w:rsidP="00E62BB3">
      <w:pPr>
        <w:rPr>
          <w:rFonts w:ascii="Arial" w:eastAsia="Calibri" w:hAnsi="Arial" w:cs="Arial"/>
          <w:color w:val="0070C0"/>
          <w14:ligatures w14:val="none"/>
        </w:rPr>
      </w:pPr>
      <w:r w:rsidRPr="00E62BB3">
        <w:rPr>
          <w:rFonts w:ascii="Arial" w:eastAsia="Calibri" w:hAnsi="Arial" w:cs="Arial"/>
          <w:b/>
          <w:color w:val="000000"/>
          <w14:ligatures w14:val="none"/>
        </w:rPr>
        <w:t>Record-keeping</w:t>
      </w:r>
      <w:r w:rsidRPr="00E62BB3">
        <w:rPr>
          <w:rFonts w:ascii="Arial" w:eastAsia="Calibri" w:hAnsi="Arial" w:cs="Arial"/>
          <w:color w:val="0070C0"/>
          <w14:ligatures w14:val="none"/>
        </w:rPr>
        <w:t xml:space="preserve"> </w:t>
      </w:r>
    </w:p>
    <w:p w14:paraId="7FE3E549"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14:ligatures w14:val="none"/>
        </w:rPr>
        <w:t xml:space="preserve">Any member of staff, visitor or volunteer who has a concern about a pupil’s welfare or receives a disclosure of abuse will make an accurate record, </w:t>
      </w:r>
      <w:r w:rsidRPr="00E62BB3">
        <w:rPr>
          <w:rFonts w:ascii="Arial" w:eastAsia="Calibri" w:hAnsi="Arial" w:cs="Arial"/>
          <w:b/>
          <w:bCs/>
          <w:color w:val="000000"/>
          <w14:ligatures w14:val="none"/>
        </w:rPr>
        <w:t>as soon as possible</w:t>
      </w:r>
      <w:r w:rsidRPr="00E62BB3">
        <w:rPr>
          <w:rFonts w:ascii="Arial" w:eastAsia="Calibri" w:hAnsi="Arial" w:cs="Arial"/>
          <w:color w:val="000000"/>
          <w14:ligatures w14:val="none"/>
        </w:rPr>
        <w:t xml:space="preserve">, noting what was said or seen, putting the event into </w:t>
      </w:r>
      <w:proofErr w:type="gramStart"/>
      <w:r w:rsidRPr="00E62BB3">
        <w:rPr>
          <w:rFonts w:ascii="Arial" w:eastAsia="Calibri" w:hAnsi="Arial" w:cs="Arial"/>
          <w:color w:val="000000"/>
          <w14:ligatures w14:val="none"/>
        </w:rPr>
        <w:t>context</w:t>
      </w:r>
      <w:proofErr w:type="gramEnd"/>
      <w:r w:rsidRPr="00E62BB3">
        <w:rPr>
          <w:rFonts w:ascii="Arial" w:eastAsia="Calibri" w:hAnsi="Arial" w:cs="Arial"/>
          <w:color w:val="000000"/>
          <w14:ligatures w14:val="none"/>
        </w:rPr>
        <w:t xml:space="preserve"> and giving the full date, time and location. Where possible this will be </w:t>
      </w:r>
      <w:r w:rsidRPr="00E62BB3">
        <w:rPr>
          <w:rFonts w:ascii="Arial" w:eastAsia="Calibri" w:hAnsi="Arial" w:cs="Arial"/>
          <w:color w:val="000000" w:themeColor="text1"/>
          <w14:ligatures w14:val="none"/>
        </w:rPr>
        <w:t xml:space="preserve">noted on CPOMS.  </w:t>
      </w:r>
    </w:p>
    <w:p w14:paraId="64E02983"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If injuries or marks have been observed which cause concern, these should be recorded on a body map outline, giving an indication of size and whether there is a defined shape to the mark or injury.</w:t>
      </w:r>
    </w:p>
    <w:p w14:paraId="06A57A82" w14:textId="77777777" w:rsidR="00E62BB3" w:rsidRPr="00E62BB3" w:rsidRDefault="00E62BB3" w:rsidP="00E62BB3">
      <w:pPr>
        <w:rPr>
          <w:rFonts w:ascii="Arial" w:eastAsia="Calibri" w:hAnsi="Arial" w:cs="Arial"/>
          <w:i/>
          <w:color w:val="FF0000"/>
          <w14:ligatures w14:val="none"/>
        </w:rPr>
      </w:pPr>
    </w:p>
    <w:p w14:paraId="155980A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Photographs should not be taken.</w:t>
      </w:r>
    </w:p>
    <w:p w14:paraId="25A86B32"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Any handwritten notes (not captured on the safeguarding and child protection concern/incident form) will be retained, even if they are subsequently written up.</w:t>
      </w:r>
    </w:p>
    <w:p w14:paraId="49251450" w14:textId="77777777" w:rsidR="00E62BB3" w:rsidRPr="00E62BB3" w:rsidRDefault="00E62BB3" w:rsidP="00E62BB3">
      <w:pPr>
        <w:rPr>
          <w:rFonts w:ascii="Arial" w:eastAsia="Calibri" w:hAnsi="Arial" w:cs="Arial"/>
          <w:b/>
          <w:bCs/>
          <w:color w:val="000000"/>
          <w14:ligatures w14:val="none"/>
        </w:rPr>
      </w:pPr>
    </w:p>
    <w:p w14:paraId="2E890EEA"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Chronologies</w:t>
      </w:r>
    </w:p>
    <w:p w14:paraId="5B0DF648"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41AE08BD" w14:textId="77777777" w:rsidR="00E62BB3" w:rsidRPr="00E62BB3" w:rsidRDefault="00E62BB3" w:rsidP="00E62BB3">
      <w:pPr>
        <w:rPr>
          <w:rFonts w:ascii="Arial" w:eastAsia="Calibri" w:hAnsi="Arial" w:cs="Arial"/>
          <w:i/>
          <w:color w:val="FF0000"/>
          <w14:ligatures w14:val="none"/>
        </w:rPr>
      </w:pPr>
    </w:p>
    <w:p w14:paraId="4C9219AB"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lastRenderedPageBreak/>
        <w:t>Case file review</w:t>
      </w:r>
    </w:p>
    <w:p w14:paraId="1BEF9B40"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Safeguarding and child protection files for individual pupils should be re-visited regularly to ensure any risk is being reduced and </w:t>
      </w:r>
      <w:proofErr w:type="gramStart"/>
      <w:r w:rsidRPr="00E62BB3">
        <w:rPr>
          <w:rFonts w:ascii="Arial" w:eastAsia="Calibri" w:hAnsi="Arial" w:cs="Arial"/>
          <w:color w:val="000000"/>
          <w14:ligatures w14:val="none"/>
        </w:rPr>
        <w:t>appropriate</w:t>
      </w:r>
      <w:proofErr w:type="gramEnd"/>
      <w:r w:rsidRPr="00E62BB3">
        <w:rPr>
          <w:rFonts w:ascii="Arial" w:eastAsia="Calibri" w:hAnsi="Arial" w:cs="Arial"/>
          <w:color w:val="000000"/>
          <w14:ligatures w14:val="none"/>
        </w:rPr>
        <w:t xml:space="preserve"> taken. It is good practice for this review to take place on a termly basis.</w:t>
      </w:r>
    </w:p>
    <w:p w14:paraId="5223AFD4"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To ensure that all files are reviewed an overview of all pupils (where there are safeguarding / child protection concerns) is kept up to date. This is a 'live' document and reflects the numbers of </w:t>
      </w:r>
      <w:proofErr w:type="gramStart"/>
      <w:r w:rsidRPr="00E62BB3">
        <w:rPr>
          <w:rFonts w:ascii="Arial" w:eastAsia="Calibri" w:hAnsi="Arial" w:cs="Arial"/>
          <w:color w:val="000000"/>
          <w14:ligatures w14:val="none"/>
        </w:rPr>
        <w:t>pupil’s</w:t>
      </w:r>
      <w:proofErr w:type="gramEnd"/>
      <w:r w:rsidRPr="00E62BB3">
        <w:rPr>
          <w:rFonts w:ascii="Arial" w:eastAsia="Calibri" w:hAnsi="Arial" w:cs="Arial"/>
          <w:color w:val="000000"/>
          <w14:ligatures w14:val="none"/>
        </w:rPr>
        <w:t xml:space="preserve"> subject to child protection, child in need or receiving early help support. </w:t>
      </w:r>
    </w:p>
    <w:p w14:paraId="3E1D4017" w14:textId="77777777" w:rsidR="00E62BB3" w:rsidRPr="00E62BB3" w:rsidRDefault="00E62BB3" w:rsidP="00E62BB3">
      <w:pPr>
        <w:rPr>
          <w:rFonts w:ascii="Arial" w:eastAsia="Calibri" w:hAnsi="Arial" w:cs="Arial"/>
          <w:color w:val="000000"/>
          <w14:ligatures w14:val="none"/>
        </w:rPr>
      </w:pPr>
    </w:p>
    <w:p w14:paraId="033097AA"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Transfer of records when a pupil moves to a new </w:t>
      </w:r>
      <w:proofErr w:type="gramStart"/>
      <w:r w:rsidRPr="00E62BB3">
        <w:rPr>
          <w:rFonts w:ascii="Arial" w:eastAsia="Calibri" w:hAnsi="Arial" w:cs="Arial"/>
          <w:b/>
          <w:bCs/>
          <w:color w:val="000000"/>
          <w14:ligatures w14:val="none"/>
        </w:rPr>
        <w:t>school</w:t>
      </w:r>
      <w:proofErr w:type="gramEnd"/>
    </w:p>
    <w:p w14:paraId="7A36F80C"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When a pupil 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29D6D368" w14:textId="77777777" w:rsidR="00E62BB3" w:rsidRPr="00E62BB3" w:rsidRDefault="00E62BB3" w:rsidP="00E62BB3">
      <w:pPr>
        <w:rPr>
          <w:rFonts w:ascii="Arial" w:eastAsia="Calibri" w:hAnsi="Arial" w:cs="Arial"/>
          <w:color w:val="000000"/>
          <w14:ligatures w14:val="none"/>
        </w:rPr>
      </w:pPr>
    </w:p>
    <w:p w14:paraId="31790EAE"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Record Retention</w:t>
      </w:r>
    </w:p>
    <w:p w14:paraId="0C34F12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When a pupil leaves the school, their records are transferred as soon as they are on roll to their new destination school. If a destination school is </w:t>
      </w:r>
      <w:proofErr w:type="gramStart"/>
      <w:r w:rsidRPr="00E62BB3">
        <w:rPr>
          <w:rFonts w:ascii="Arial" w:eastAsia="Calibri" w:hAnsi="Arial" w:cs="Arial"/>
          <w14:ligatures w14:val="none"/>
        </w:rPr>
        <w:t>unknown</w:t>
      </w:r>
      <w:proofErr w:type="gramEnd"/>
      <w:r w:rsidRPr="00E62BB3">
        <w:rPr>
          <w:rFonts w:ascii="Arial" w:eastAsia="Calibri" w:hAnsi="Arial" w:cs="Arial"/>
          <w14:ligatures w14:val="none"/>
        </w:rPr>
        <w:t xml:space="preserve"> then records are retained by the school for 25 years from their date of birth as per guidelines from the ICO website.</w:t>
      </w:r>
    </w:p>
    <w:p w14:paraId="6613DA4D" w14:textId="77777777" w:rsidR="00E62BB3" w:rsidRPr="00E62BB3" w:rsidRDefault="00E62BB3" w:rsidP="00E62BB3">
      <w:pPr>
        <w:rPr>
          <w:rFonts w:ascii="Arial" w:eastAsia="Calibri" w:hAnsi="Arial" w:cs="Arial"/>
          <w:color w:val="000000"/>
          <w14:ligatures w14:val="none"/>
        </w:rPr>
      </w:pPr>
    </w:p>
    <w:p w14:paraId="22AAAF37"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school will retain records for </w:t>
      </w:r>
      <w:proofErr w:type="gramStart"/>
      <w:r w:rsidRPr="00E62BB3">
        <w:rPr>
          <w:rFonts w:ascii="Arial" w:eastAsia="Calibri" w:hAnsi="Arial" w:cs="Arial"/>
          <w:color w:val="000000"/>
          <w14:ligatures w14:val="none"/>
        </w:rPr>
        <w:t>pupils:-</w:t>
      </w:r>
      <w:proofErr w:type="gramEnd"/>
    </w:p>
    <w:p w14:paraId="09109266" w14:textId="77777777" w:rsidR="00E62BB3" w:rsidRPr="00E62BB3" w:rsidRDefault="00E62BB3" w:rsidP="00E62BB3">
      <w:pPr>
        <w:numPr>
          <w:ilvl w:val="0"/>
          <w:numId w:val="51"/>
        </w:numPr>
        <w:contextualSpacing/>
        <w:rPr>
          <w:rFonts w:ascii="Arial" w:eastAsia="Calibri" w:hAnsi="Arial" w:cs="Arial"/>
          <w:i/>
          <w:iCs/>
          <w:color w:val="000000"/>
          <w14:ligatures w14:val="none"/>
        </w:rPr>
      </w:pPr>
      <w:r w:rsidRPr="00E62BB3">
        <w:rPr>
          <w:rFonts w:ascii="Arial" w:eastAsia="Calibri" w:hAnsi="Arial" w:cs="Arial"/>
          <w:color w:val="000000"/>
          <w14:ligatures w14:val="none"/>
        </w:rPr>
        <w:t xml:space="preserve">who have been withdrawn to be </w:t>
      </w:r>
      <w:proofErr w:type="gramStart"/>
      <w:r w:rsidRPr="00E62BB3">
        <w:rPr>
          <w:rFonts w:ascii="Arial" w:eastAsia="Calibri" w:hAnsi="Arial" w:cs="Arial"/>
          <w:color w:val="000000"/>
          <w14:ligatures w14:val="none"/>
        </w:rPr>
        <w:t>home-schooled, if</w:t>
      </w:r>
      <w:proofErr w:type="gramEnd"/>
      <w:r w:rsidRPr="00E62BB3">
        <w:rPr>
          <w:rFonts w:ascii="Arial" w:eastAsia="Calibri" w:hAnsi="Arial" w:cs="Arial"/>
          <w:color w:val="000000"/>
          <w14:ligatures w14:val="none"/>
        </w:rPr>
        <w:t xml:space="preserve"> there is an existing safeguarding /child protection file. </w:t>
      </w:r>
    </w:p>
    <w:p w14:paraId="5BCCF61F" w14:textId="77777777" w:rsidR="00E62BB3" w:rsidRPr="00E62BB3" w:rsidRDefault="00E62BB3" w:rsidP="00E62BB3">
      <w:pPr>
        <w:numPr>
          <w:ilvl w:val="0"/>
          <w:numId w:val="51"/>
        </w:numPr>
        <w:contextualSpacing/>
        <w:rPr>
          <w:rFonts w:ascii="Arial" w:eastAsia="Calibri" w:hAnsi="Arial" w:cs="Arial"/>
          <w:i/>
          <w:iCs/>
          <w:color w:val="000000"/>
          <w14:ligatures w14:val="none"/>
        </w:rPr>
      </w:pPr>
      <w:r w:rsidRPr="00E62BB3">
        <w:rPr>
          <w:rFonts w:ascii="Arial" w:eastAsia="Calibri" w:hAnsi="Arial" w:cs="Arial"/>
          <w:color w:val="000000"/>
          <w14:ligatures w14:val="none"/>
        </w:rPr>
        <w:t>Where they are the last educational provider for the pupil</w:t>
      </w:r>
    </w:p>
    <w:p w14:paraId="610ADD66" w14:textId="77777777" w:rsidR="00E62BB3" w:rsidRPr="00E62BB3" w:rsidRDefault="00E62BB3" w:rsidP="00E62BB3">
      <w:pPr>
        <w:contextualSpacing/>
        <w:rPr>
          <w:rFonts w:ascii="Arial" w:eastAsia="Calibri" w:hAnsi="Arial" w:cs="Arial"/>
          <w:i/>
          <w:iCs/>
          <w:color w:val="FF0000"/>
          <w14:ligatures w14:val="none"/>
        </w:rPr>
      </w:pPr>
    </w:p>
    <w:p w14:paraId="78DC7F99"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All records are stored in line with the school’s Data Protection and Record Retention policies.</w:t>
      </w:r>
    </w:p>
    <w:p w14:paraId="3E17FFDA" w14:textId="77777777" w:rsidR="00E62BB3" w:rsidRPr="00E62BB3" w:rsidRDefault="00E62BB3" w:rsidP="00E62BB3">
      <w:pPr>
        <w:contextualSpacing/>
        <w:rPr>
          <w:rFonts w:ascii="Arial" w:eastAsia="Calibri" w:hAnsi="Arial" w:cs="Arial"/>
          <w:i/>
          <w:iCs/>
          <w:color w:val="FF0000"/>
          <w14:ligatures w14:val="none"/>
        </w:rPr>
      </w:pPr>
    </w:p>
    <w:p w14:paraId="39BF1DFF" w14:textId="77777777" w:rsidR="00E62BB3" w:rsidRPr="00E62BB3" w:rsidRDefault="00E62BB3" w:rsidP="00E62BB3">
      <w:pPr>
        <w:rPr>
          <w:rFonts w:ascii="Arial" w:eastAsia="Calibri" w:hAnsi="Arial" w:cs="Arial"/>
          <w14:ligatures w14:val="none"/>
        </w:rPr>
      </w:pPr>
      <w:r w:rsidRPr="00E62BB3">
        <w:rPr>
          <w:rFonts w:ascii="Arial" w:eastAsia="Calibri" w:hAnsi="Arial" w:cs="Arial"/>
          <w:color w:val="000000"/>
          <w14:ligatures w14:val="none"/>
        </w:rPr>
        <w:t xml:space="preserve">Further guidance on the retention of records can also be found at </w:t>
      </w:r>
      <w:hyperlink r:id="rId28" w:history="1">
        <w:r w:rsidRPr="00E62BB3">
          <w:rPr>
            <w:rFonts w:ascii="Arial" w:eastAsia="Calibri" w:hAnsi="Arial" w:cs="Arial"/>
            <w:color w:val="000000"/>
            <w:u w:val="single"/>
            <w14:ligatures w14:val="none"/>
          </w:rPr>
          <w:t>https://irms.org.uk/page/SchoolsToolkit</w:t>
        </w:r>
      </w:hyperlink>
    </w:p>
    <w:p w14:paraId="73EE8445" w14:textId="77777777" w:rsidR="00E62BB3" w:rsidRPr="00E62BB3" w:rsidRDefault="00E62BB3" w:rsidP="00E62BB3">
      <w:pPr>
        <w:rPr>
          <w:rFonts w:ascii="Arial" w:eastAsia="Calibri" w:hAnsi="Arial" w:cs="Arial"/>
          <w:b/>
          <w:color w:val="000000"/>
          <w14:ligatures w14:val="none"/>
        </w:rPr>
      </w:pPr>
    </w:p>
    <w:p w14:paraId="20553398"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b/>
          <w:color w:val="000000"/>
          <w14:ligatures w14:val="none"/>
        </w:rPr>
        <w:t>Escalation</w:t>
      </w:r>
    </w:p>
    <w:p w14:paraId="7FA910AD"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In school</w:t>
      </w:r>
    </w:p>
    <w:p w14:paraId="13F1C179" w14:textId="77777777" w:rsidR="00E62BB3" w:rsidRPr="00E62BB3" w:rsidRDefault="00E62BB3" w:rsidP="00E62BB3">
      <w:pPr>
        <w:numPr>
          <w:ilvl w:val="0"/>
          <w:numId w:val="38"/>
        </w:numPr>
        <w:rPr>
          <w:rFonts w:ascii="Arial" w:eastAsia="Calibri" w:hAnsi="Arial" w:cs="Arial"/>
          <w14:ligatures w14:val="none"/>
        </w:rPr>
      </w:pPr>
      <w:r w:rsidRPr="00E62BB3">
        <w:rPr>
          <w:rFonts w:ascii="Arial" w:eastAsia="Calibri" w:hAnsi="Arial" w:cs="Arial"/>
          <w14:ligatures w14:val="none"/>
        </w:rPr>
        <w:t xml:space="preserve">If a member of staff does not see any improvement having reported a concern about a pupil, they have a duty to re-report to a member of the safeguarding team. </w:t>
      </w:r>
    </w:p>
    <w:p w14:paraId="3C9805EA" w14:textId="77777777" w:rsidR="00E62BB3" w:rsidRPr="00E62BB3" w:rsidRDefault="00E62BB3" w:rsidP="00E62BB3">
      <w:pPr>
        <w:numPr>
          <w:ilvl w:val="0"/>
          <w:numId w:val="38"/>
        </w:numPr>
        <w:rPr>
          <w:rFonts w:ascii="Arial" w:eastAsia="Calibri" w:hAnsi="Arial" w:cs="Arial"/>
          <w14:ligatures w14:val="none"/>
        </w:rPr>
      </w:pPr>
      <w:r w:rsidRPr="00E62BB3">
        <w:rPr>
          <w:rFonts w:ascii="Arial" w:eastAsia="Calibri" w:hAnsi="Arial" w:cs="Arial"/>
          <w14:ligatures w14:val="none"/>
        </w:rPr>
        <w:t xml:space="preserve">If it is felt that the safeguarding team is not taking their concern seriously then this must be escalated to the Head teacher or the Chair of Governors (if the Head teacher is a member of the safeguarding team). </w:t>
      </w:r>
      <w:r w:rsidRPr="00E62BB3">
        <w:rPr>
          <w:rFonts w:ascii="Arial" w:eastAsia="Calibri" w:hAnsi="Arial" w:cs="Arial"/>
          <w:color w:val="7030A0"/>
          <w14:ligatures w14:val="none"/>
        </w:rPr>
        <w:t>See also section ‘</w:t>
      </w:r>
      <w:proofErr w:type="gramStart"/>
      <w:r w:rsidRPr="00E62BB3">
        <w:rPr>
          <w:rFonts w:ascii="Arial" w:eastAsia="Calibri" w:hAnsi="Arial" w:cs="Arial"/>
          <w:color w:val="7030A0"/>
          <w14:ligatures w14:val="none"/>
        </w:rPr>
        <w:t>Whistle-blowing</w:t>
      </w:r>
      <w:proofErr w:type="gramEnd"/>
      <w:r w:rsidRPr="00E62BB3">
        <w:rPr>
          <w:rFonts w:ascii="Arial" w:eastAsia="Calibri" w:hAnsi="Arial" w:cs="Arial"/>
          <w:color w:val="7030A0"/>
          <w14:ligatures w14:val="none"/>
        </w:rPr>
        <w:t>’.</w:t>
      </w:r>
    </w:p>
    <w:p w14:paraId="2F27BC5F" w14:textId="77777777" w:rsidR="00E62BB3" w:rsidRDefault="00E62BB3" w:rsidP="00E62BB3">
      <w:pPr>
        <w:rPr>
          <w:rFonts w:ascii="Arial" w:eastAsia="Calibri" w:hAnsi="Arial" w:cs="Arial"/>
          <w14:ligatures w14:val="none"/>
        </w:rPr>
      </w:pPr>
    </w:p>
    <w:p w14:paraId="5CF69AA4" w14:textId="77777777" w:rsidR="00AF60F3" w:rsidRPr="00E62BB3" w:rsidRDefault="00AF60F3" w:rsidP="00E62BB3">
      <w:pPr>
        <w:rPr>
          <w:rFonts w:ascii="Arial" w:eastAsia="Calibri" w:hAnsi="Arial" w:cs="Arial"/>
          <w14:ligatures w14:val="none"/>
        </w:rPr>
      </w:pPr>
    </w:p>
    <w:p w14:paraId="2272649A" w14:textId="77777777" w:rsidR="00E62BB3" w:rsidRPr="00E62BB3" w:rsidRDefault="00E62BB3" w:rsidP="00E62BB3">
      <w:pPr>
        <w:rPr>
          <w:rFonts w:ascii="Arial" w:eastAsia="Calibri" w:hAnsi="Arial" w:cs="Arial"/>
          <w:u w:val="single"/>
          <w14:ligatures w14:val="none"/>
        </w:rPr>
      </w:pPr>
      <w:r w:rsidRPr="00E62BB3">
        <w:rPr>
          <w:rFonts w:ascii="Arial" w:eastAsia="Calibri" w:hAnsi="Arial" w:cs="Arial"/>
          <w:u w:val="single"/>
          <w14:ligatures w14:val="none"/>
        </w:rPr>
        <w:lastRenderedPageBreak/>
        <w:t>External</w:t>
      </w:r>
    </w:p>
    <w:p w14:paraId="198A247D" w14:textId="77777777" w:rsidR="00E62BB3" w:rsidRPr="00E62BB3" w:rsidRDefault="00E62BB3" w:rsidP="00E62BB3">
      <w:pPr>
        <w:numPr>
          <w:ilvl w:val="0"/>
          <w:numId w:val="9"/>
        </w:numPr>
        <w:contextualSpacing/>
        <w:rPr>
          <w:rFonts w:ascii="Arial" w:eastAsia="Calibri" w:hAnsi="Arial" w:cs="Arial"/>
          <w14:ligatures w14:val="none"/>
        </w:rPr>
      </w:pPr>
      <w:r w:rsidRPr="00E62BB3">
        <w:rPr>
          <w:rFonts w:ascii="Arial" w:eastAsia="Calibri" w:hAnsi="Arial" w:cs="Arial"/>
          <w14:ligatures w14:val="none"/>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63A6A042" w14:textId="77777777" w:rsidR="00E62BB3" w:rsidRPr="00E62BB3" w:rsidRDefault="00E62BB3" w:rsidP="00E62BB3">
      <w:pPr>
        <w:numPr>
          <w:ilvl w:val="0"/>
          <w:numId w:val="9"/>
        </w:numPr>
        <w:contextualSpacing/>
        <w:rPr>
          <w:rFonts w:ascii="Arial" w:eastAsia="Calibri" w:hAnsi="Arial" w:cs="Arial"/>
          <w14:ligatures w14:val="none"/>
        </w:rPr>
      </w:pPr>
      <w:r w:rsidRPr="00E62BB3">
        <w:rPr>
          <w:rFonts w:ascii="Arial" w:eastAsia="Calibri" w:hAnsi="Arial" w:cs="Arial"/>
          <w14:ligatures w14:val="none"/>
        </w:rPr>
        <w:t xml:space="preserve">If pre-escalation fails to resolve the issues identified, the </w:t>
      </w:r>
      <w:proofErr w:type="gramStart"/>
      <w:r w:rsidRPr="00E62BB3">
        <w:rPr>
          <w:rFonts w:ascii="Arial" w:eastAsia="Calibri" w:hAnsi="Arial" w:cs="Arial"/>
          <w14:ligatures w14:val="none"/>
        </w:rPr>
        <w:t>member</w:t>
      </w:r>
      <w:proofErr w:type="gramEnd"/>
      <w:r w:rsidRPr="00E62BB3">
        <w:rPr>
          <w:rFonts w:ascii="Arial" w:eastAsia="Calibri" w:hAnsi="Arial" w:cs="Arial"/>
          <w14:ligatures w14:val="none"/>
        </w:rPr>
        <w:t xml:space="preserve"> of the safeguarding team should escalate within their own </w:t>
      </w:r>
      <w:proofErr w:type="spellStart"/>
      <w:r w:rsidRPr="00E62BB3">
        <w:rPr>
          <w:rFonts w:ascii="Arial" w:eastAsia="Calibri" w:hAnsi="Arial" w:cs="Arial"/>
          <w14:ligatures w14:val="none"/>
        </w:rPr>
        <w:t>organisation</w:t>
      </w:r>
      <w:proofErr w:type="spellEnd"/>
      <w:r w:rsidRPr="00E62BB3">
        <w:rPr>
          <w:rFonts w:ascii="Arial" w:eastAsia="Calibri" w:hAnsi="Arial" w:cs="Arial"/>
          <w14:ligatures w14:val="none"/>
        </w:rPr>
        <w:t xml:space="preserve"> (to the Head teacher if they are not in this role). The issue is then escalated to the </w:t>
      </w:r>
      <w:proofErr w:type="gramStart"/>
      <w:r w:rsidRPr="00E62BB3">
        <w:rPr>
          <w:rFonts w:ascii="Arial" w:eastAsia="Calibri" w:hAnsi="Arial" w:cs="Arial"/>
          <w14:ligatures w14:val="none"/>
        </w:rPr>
        <w:t>professional's</w:t>
      </w:r>
      <w:proofErr w:type="gramEnd"/>
      <w:r w:rsidRPr="00E62BB3">
        <w:rPr>
          <w:rFonts w:ascii="Arial" w:eastAsia="Calibri" w:hAnsi="Arial" w:cs="Arial"/>
          <w14:ligatures w14:val="none"/>
        </w:rPr>
        <w:t xml:space="preserve"> line-manager. (Escalation/Case Resolution)</w:t>
      </w:r>
    </w:p>
    <w:p w14:paraId="0A5EDD72" w14:textId="77777777" w:rsidR="00E62BB3" w:rsidRPr="00E62BB3" w:rsidRDefault="00E62BB3" w:rsidP="00E62BB3">
      <w:pPr>
        <w:numPr>
          <w:ilvl w:val="0"/>
          <w:numId w:val="9"/>
        </w:numPr>
        <w:contextualSpacing/>
        <w:rPr>
          <w:rFonts w:ascii="Arial" w:eastAsia="Calibri" w:hAnsi="Arial" w:cs="Arial"/>
          <w14:ligatures w14:val="none"/>
        </w:rPr>
      </w:pPr>
      <w:r w:rsidRPr="00E62BB3">
        <w:rPr>
          <w:rFonts w:ascii="Arial" w:eastAsia="Calibri" w:hAnsi="Arial" w:cs="Arial"/>
          <w14:ligatures w14:val="none"/>
        </w:rPr>
        <w:t>At all stages records should be kept.</w:t>
      </w:r>
    </w:p>
    <w:p w14:paraId="74620D3E" w14:textId="77777777" w:rsidR="00E62BB3" w:rsidRPr="00E62BB3" w:rsidRDefault="00E62BB3" w:rsidP="00E62BB3">
      <w:pPr>
        <w:numPr>
          <w:ilvl w:val="0"/>
          <w:numId w:val="9"/>
        </w:numPr>
        <w:contextualSpacing/>
        <w:rPr>
          <w:rFonts w:ascii="Arial" w:eastAsia="Calibri" w:hAnsi="Arial" w:cs="Arial"/>
          <w14:ligatures w14:val="none"/>
        </w:rPr>
      </w:pPr>
      <w:r w:rsidRPr="00E62BB3">
        <w:rPr>
          <w:rFonts w:ascii="Arial" w:eastAsia="Calibri" w:hAnsi="Arial" w:cs="Arial"/>
          <w14:ligatures w14:val="none"/>
        </w:rPr>
        <w:t>The Head teacher will ensure that the intention to instigate escalation procedures is made explicit and in writing.</w:t>
      </w:r>
    </w:p>
    <w:p w14:paraId="70A2F184" w14:textId="77777777" w:rsidR="00E62BB3" w:rsidRPr="00E62BB3" w:rsidRDefault="00E62BB3" w:rsidP="00E62BB3">
      <w:pPr>
        <w:ind w:left="360"/>
        <w:contextualSpacing/>
        <w:rPr>
          <w:rFonts w:ascii="Arial" w:eastAsia="Calibri" w:hAnsi="Arial" w:cs="Arial"/>
          <w14:ligatures w14:val="none"/>
        </w:rPr>
      </w:pPr>
    </w:p>
    <w:p w14:paraId="361847AB" w14:textId="77777777" w:rsidR="00E62BB3" w:rsidRPr="00E62BB3" w:rsidRDefault="00E62BB3" w:rsidP="00E62BB3">
      <w:pPr>
        <w:contextualSpacing/>
        <w:rPr>
          <w:rFonts w:ascii="Arial" w:eastAsia="Calibri" w:hAnsi="Arial" w:cs="Arial"/>
          <w:b/>
          <w:color w:val="000000"/>
          <w14:ligatures w14:val="none"/>
        </w:rPr>
      </w:pPr>
    </w:p>
    <w:p w14:paraId="5C82488E" w14:textId="77777777" w:rsidR="00E62BB3" w:rsidRPr="00E62BB3" w:rsidRDefault="00E62BB3" w:rsidP="00E62BB3">
      <w:pPr>
        <w:contextualSpacing/>
        <w:rPr>
          <w:rFonts w:ascii="Arial" w:eastAsia="Calibri" w:hAnsi="Arial" w:cs="Arial"/>
          <w:b/>
          <w:color w:val="000000"/>
          <w14:ligatures w14:val="none"/>
        </w:rPr>
      </w:pPr>
      <w:r w:rsidRPr="00E62BB3">
        <w:rPr>
          <w:rFonts w:ascii="Arial" w:eastAsia="Calibri" w:hAnsi="Arial" w:cs="Arial"/>
          <w:b/>
          <w:color w:val="000000"/>
          <w14:ligatures w14:val="none"/>
        </w:rPr>
        <w:t xml:space="preserve">Worried About </w:t>
      </w:r>
      <w:proofErr w:type="gramStart"/>
      <w:r w:rsidRPr="00E62BB3">
        <w:rPr>
          <w:rFonts w:ascii="Arial" w:eastAsia="Calibri" w:hAnsi="Arial" w:cs="Arial"/>
          <w:b/>
          <w:color w:val="000000"/>
          <w14:ligatures w14:val="none"/>
        </w:rPr>
        <w:t>The</w:t>
      </w:r>
      <w:proofErr w:type="gramEnd"/>
      <w:r w:rsidRPr="00E62BB3">
        <w:rPr>
          <w:rFonts w:ascii="Arial" w:eastAsia="Calibri" w:hAnsi="Arial" w:cs="Arial"/>
          <w:b/>
          <w:color w:val="000000"/>
          <w14:ligatures w14:val="none"/>
        </w:rPr>
        <w:t xml:space="preserve"> Actions Of An Adult Who Works/Volunteers With Children</w:t>
      </w:r>
    </w:p>
    <w:p w14:paraId="0D265CD6" w14:textId="77777777" w:rsidR="00E62BB3" w:rsidRPr="00E62BB3" w:rsidRDefault="00E62BB3" w:rsidP="00E62BB3">
      <w:pPr>
        <w:contextualSpacing/>
        <w:rPr>
          <w:rFonts w:ascii="Arial" w:eastAsia="Calibri" w:hAnsi="Arial" w:cs="Arial"/>
          <w:i/>
          <w:iCs/>
          <w:color w:val="000000"/>
          <w14:ligatures w14:val="none"/>
        </w:rPr>
      </w:pPr>
      <w:r w:rsidRPr="00E62BB3">
        <w:rPr>
          <w:rFonts w:ascii="Arial" w:eastAsia="Calibri" w:hAnsi="Arial" w:cs="Arial"/>
          <w:i/>
          <w:iCs/>
          <w:color w:val="000000"/>
          <w14:ligatures w14:val="none"/>
        </w:rPr>
        <w:t>See also Part 4 KCSIE</w:t>
      </w:r>
    </w:p>
    <w:p w14:paraId="13C42AC7" w14:textId="77777777" w:rsidR="00E62BB3" w:rsidRPr="00E62BB3" w:rsidRDefault="00E62BB3" w:rsidP="00E62BB3">
      <w:pPr>
        <w:contextualSpacing/>
        <w:rPr>
          <w:rFonts w:ascii="Arial" w:eastAsia="Calibri" w:hAnsi="Arial" w:cs="Arial"/>
          <w:i/>
          <w:iCs/>
          <w:color w:val="0070C0"/>
          <w14:ligatures w14:val="none"/>
        </w:rPr>
      </w:pPr>
    </w:p>
    <w:p w14:paraId="67A9CE23"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You may be worried about the actions of an adult who is working/volunteering with children. The adult may </w:t>
      </w:r>
      <w:proofErr w:type="gramStart"/>
      <w:r w:rsidRPr="00E62BB3">
        <w:rPr>
          <w:rFonts w:ascii="Arial" w:eastAsia="Calibri" w:hAnsi="Arial" w:cs="Arial"/>
          <w:color w:val="000000"/>
          <w14:ligatures w14:val="none"/>
        </w:rPr>
        <w:t>be :</w:t>
      </w:r>
      <w:proofErr w:type="gramEnd"/>
      <w:r w:rsidRPr="00E62BB3">
        <w:rPr>
          <w:rFonts w:ascii="Arial" w:eastAsia="Calibri" w:hAnsi="Arial" w:cs="Arial"/>
          <w:color w:val="000000"/>
          <w14:ligatures w14:val="none"/>
        </w:rPr>
        <w:t>-</w:t>
      </w:r>
    </w:p>
    <w:p w14:paraId="7855F73E" w14:textId="77777777" w:rsidR="00E62BB3" w:rsidRPr="00E62BB3" w:rsidRDefault="00E62BB3" w:rsidP="00E62BB3">
      <w:pPr>
        <w:numPr>
          <w:ilvl w:val="0"/>
          <w:numId w:val="44"/>
        </w:numPr>
        <w:rPr>
          <w:rFonts w:ascii="Arial" w:eastAsia="Calibri" w:hAnsi="Arial" w:cs="Arial"/>
          <w:color w:val="000000"/>
          <w14:ligatures w14:val="none"/>
        </w:rPr>
      </w:pPr>
      <w:r w:rsidRPr="00E62BB3">
        <w:rPr>
          <w:rFonts w:ascii="Arial" w:eastAsia="Calibri" w:hAnsi="Arial" w:cs="Arial"/>
          <w:color w:val="000000"/>
          <w14:ligatures w14:val="none"/>
        </w:rPr>
        <w:t>an employee of the school</w:t>
      </w:r>
    </w:p>
    <w:p w14:paraId="14FB0042" w14:textId="77777777" w:rsidR="00E62BB3" w:rsidRPr="00E62BB3" w:rsidRDefault="00E62BB3" w:rsidP="00E62BB3">
      <w:pPr>
        <w:numPr>
          <w:ilvl w:val="0"/>
          <w:numId w:val="44"/>
        </w:numPr>
        <w:rPr>
          <w:rFonts w:ascii="Arial" w:eastAsia="Calibri" w:hAnsi="Arial" w:cs="Arial"/>
          <w:color w:val="000000"/>
          <w14:ligatures w14:val="none"/>
        </w:rPr>
      </w:pPr>
      <w:r w:rsidRPr="00E62BB3">
        <w:rPr>
          <w:rFonts w:ascii="Arial" w:eastAsia="Calibri" w:hAnsi="Arial" w:cs="Arial"/>
          <w:color w:val="000000"/>
          <w14:ligatures w14:val="none"/>
        </w:rPr>
        <w:t>a supply teacher</w:t>
      </w:r>
    </w:p>
    <w:p w14:paraId="7C45ABD4" w14:textId="77777777" w:rsidR="00E62BB3" w:rsidRPr="00E62BB3" w:rsidRDefault="00E62BB3" w:rsidP="00E62BB3">
      <w:pPr>
        <w:numPr>
          <w:ilvl w:val="0"/>
          <w:numId w:val="44"/>
        </w:numPr>
        <w:rPr>
          <w:rFonts w:ascii="Arial" w:eastAsia="Calibri" w:hAnsi="Arial" w:cs="Arial"/>
          <w:color w:val="000000"/>
          <w14:ligatures w14:val="none"/>
        </w:rPr>
      </w:pPr>
      <w:r w:rsidRPr="00E62BB3">
        <w:rPr>
          <w:rFonts w:ascii="Arial" w:eastAsia="Calibri" w:hAnsi="Arial" w:cs="Arial"/>
          <w:color w:val="000000"/>
          <w14:ligatures w14:val="none"/>
        </w:rPr>
        <w:t xml:space="preserve">an adult working with the school, employed by a third party (including staff working in after school clubs/lettings, alternative and enhanced </w:t>
      </w:r>
      <w:proofErr w:type="gramStart"/>
      <w:r w:rsidRPr="00E62BB3">
        <w:rPr>
          <w:rFonts w:ascii="Arial" w:eastAsia="Calibri" w:hAnsi="Arial" w:cs="Arial"/>
          <w:color w:val="000000"/>
          <w14:ligatures w14:val="none"/>
        </w:rPr>
        <w:t>provision</w:t>
      </w:r>
      <w:proofErr w:type="gramEnd"/>
      <w:r w:rsidRPr="00E62BB3">
        <w:rPr>
          <w:rFonts w:ascii="Arial" w:eastAsia="Calibri" w:hAnsi="Arial" w:cs="Arial"/>
          <w:color w:val="000000"/>
          <w14:ligatures w14:val="none"/>
        </w:rPr>
        <w:t xml:space="preserve"> and contractors)</w:t>
      </w:r>
    </w:p>
    <w:p w14:paraId="17DDEBA3" w14:textId="77777777" w:rsidR="00E62BB3" w:rsidRPr="00E62BB3" w:rsidRDefault="00E62BB3" w:rsidP="00E62BB3">
      <w:pPr>
        <w:numPr>
          <w:ilvl w:val="0"/>
          <w:numId w:val="44"/>
        </w:numPr>
        <w:rPr>
          <w:rFonts w:ascii="Arial" w:eastAsia="Calibri" w:hAnsi="Arial" w:cs="Arial"/>
          <w:color w:val="000000"/>
          <w14:ligatures w14:val="none"/>
        </w:rPr>
      </w:pPr>
      <w:r w:rsidRPr="00E62BB3">
        <w:rPr>
          <w:rFonts w:ascii="Arial" w:eastAsia="Calibri" w:hAnsi="Arial" w:cs="Arial"/>
          <w:color w:val="000000"/>
          <w14:ligatures w14:val="none"/>
        </w:rPr>
        <w:t xml:space="preserve">a volunteer </w:t>
      </w:r>
    </w:p>
    <w:p w14:paraId="37A59D5D" w14:textId="77777777" w:rsidR="00E62BB3" w:rsidRPr="00E62BB3" w:rsidRDefault="00E62BB3" w:rsidP="00E62BB3">
      <w:pPr>
        <w:rPr>
          <w:rFonts w:ascii="Arial" w:eastAsia="Calibri" w:hAnsi="Arial" w:cs="Arial"/>
          <w:color w:val="000000"/>
          <w14:ligatures w14:val="none"/>
        </w:rPr>
      </w:pPr>
    </w:p>
    <w:p w14:paraId="6792C7C2"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You may have seen or heard something which makes you feel uncomfortable. </w:t>
      </w:r>
    </w:p>
    <w:p w14:paraId="0506488E" w14:textId="77777777" w:rsidR="00E62BB3" w:rsidRPr="00E62BB3" w:rsidRDefault="00E62BB3" w:rsidP="00E62BB3">
      <w:pPr>
        <w:rPr>
          <w:rFonts w:ascii="Arial" w:eastAsia="Calibri" w:hAnsi="Arial" w:cs="Arial"/>
          <w14:ligatures w14:val="none"/>
        </w:rPr>
      </w:pPr>
      <w:r w:rsidRPr="00E62BB3">
        <w:rPr>
          <w:rFonts w:ascii="Arial" w:eastAsia="Calibri" w:hAnsi="Arial" w:cs="Arial"/>
          <w:color w:val="000000"/>
          <w14:ligatures w14:val="none"/>
        </w:rPr>
        <w:t xml:space="preserve">You may be concerned that the adult’s actions are contravening the school’s staff code of conduct. </w:t>
      </w:r>
      <w:hyperlink r:id="rId29" w:history="1">
        <w:r w:rsidRPr="00E62BB3">
          <w:rPr>
            <w:rFonts w:ascii="Arial" w:eastAsia="Calibri" w:hAnsi="Arial" w:cs="Arial"/>
            <w:color w:val="0563C1"/>
            <w:u w:val="single"/>
            <w14:ligatures w14:val="none"/>
          </w:rPr>
          <w:t>School Code of Conduct (Guidance for safer working practice for those working with children)</w:t>
        </w:r>
      </w:hyperlink>
    </w:p>
    <w:p w14:paraId="5D1A125A" w14:textId="77777777" w:rsidR="00E62BB3" w:rsidRPr="00E62BB3" w:rsidRDefault="00E62BB3" w:rsidP="00E62BB3">
      <w:pPr>
        <w:rPr>
          <w:rFonts w:ascii="Arial" w:eastAsia="Calibri" w:hAnsi="Arial" w:cs="Arial"/>
          <w:i/>
          <w:color w:val="FF0000"/>
          <w14:ligatures w14:val="none"/>
        </w:rPr>
      </w:pPr>
    </w:p>
    <w:p w14:paraId="4C3EEB53" w14:textId="77777777" w:rsidR="00E62BB3" w:rsidRPr="00E62BB3" w:rsidRDefault="00E62BB3" w:rsidP="00E62BB3">
      <w:pPr>
        <w:rPr>
          <w:rFonts w:ascii="Arial" w:eastAsia="Calibri" w:hAnsi="Arial" w:cs="Arial"/>
          <w:iCs/>
          <w:color w:val="000000"/>
          <w14:ligatures w14:val="none"/>
        </w:rPr>
      </w:pPr>
      <w:r w:rsidRPr="00E62BB3">
        <w:rPr>
          <w:rFonts w:ascii="Arial" w:eastAsia="Calibri" w:hAnsi="Arial" w:cs="Arial"/>
          <w:iCs/>
          <w:color w:val="000000"/>
          <w14:ligatures w14:val="none"/>
        </w:rPr>
        <w:t>You may be aware of a situation the adult is involved in, outside of school, which suggests they may not be safe to work/volunteer with children and young people.</w:t>
      </w:r>
    </w:p>
    <w:p w14:paraId="24D6A6D2" w14:textId="77777777" w:rsidR="00E62BB3" w:rsidRPr="00E62BB3" w:rsidRDefault="00E62BB3" w:rsidP="00E62BB3">
      <w:pPr>
        <w:rPr>
          <w:rFonts w:ascii="Arial" w:eastAsia="Calibri" w:hAnsi="Arial" w:cs="Arial"/>
          <w:color w:val="000000"/>
          <w:highlight w:val="yellow"/>
          <w:u w:val="single"/>
          <w14:ligatures w14:val="none"/>
        </w:rPr>
      </w:pPr>
    </w:p>
    <w:p w14:paraId="59CA8DB2"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All concerns must be reported following the steps </w:t>
      </w:r>
      <w:proofErr w:type="gramStart"/>
      <w:r w:rsidRPr="00E62BB3">
        <w:rPr>
          <w:rFonts w:ascii="Arial" w:eastAsia="Calibri" w:hAnsi="Arial" w:cs="Arial"/>
          <w:color w:val="000000"/>
          <w14:ligatures w14:val="none"/>
        </w:rPr>
        <w:t>below:-</w:t>
      </w:r>
      <w:proofErr w:type="gramEnd"/>
    </w:p>
    <w:p w14:paraId="4AAAC379" w14:textId="77777777" w:rsidR="00E62BB3" w:rsidRPr="00E62BB3" w:rsidRDefault="00E62BB3" w:rsidP="00E62BB3">
      <w:pPr>
        <w:rPr>
          <w:rFonts w:ascii="Arial" w:eastAsia="Calibri" w:hAnsi="Arial" w:cs="Arial"/>
          <w:color w:val="000000"/>
          <w14:ligatures w14:val="none"/>
        </w:rPr>
      </w:pPr>
    </w:p>
    <w:p w14:paraId="1419E2AF"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1 </w:t>
      </w:r>
    </w:p>
    <w:p w14:paraId="401A125D" w14:textId="77777777" w:rsidR="00E62BB3" w:rsidRPr="00E62BB3" w:rsidRDefault="00E62BB3" w:rsidP="00E62BB3">
      <w:pPr>
        <w:numPr>
          <w:ilvl w:val="0"/>
          <w:numId w:val="16"/>
        </w:numPr>
        <w:rPr>
          <w:rFonts w:ascii="Arial" w:eastAsia="Calibri" w:hAnsi="Arial" w:cs="Arial"/>
          <w:i/>
          <w:iCs/>
          <w:color w:val="000000"/>
          <w14:ligatures w14:val="none"/>
        </w:rPr>
      </w:pPr>
      <w:r w:rsidRPr="00E62BB3">
        <w:rPr>
          <w:rFonts w:ascii="Arial" w:eastAsia="Calibri" w:hAnsi="Arial" w:cs="Arial"/>
          <w:color w:val="000000" w:themeColor="text1"/>
          <w14:ligatures w14:val="none"/>
        </w:rPr>
        <w:t xml:space="preserve">If you are concerned that a child might be in immediate danger or at risk of significant </w:t>
      </w:r>
      <w:proofErr w:type="gramStart"/>
      <w:r w:rsidRPr="00E62BB3">
        <w:rPr>
          <w:rFonts w:ascii="Arial" w:eastAsia="Calibri" w:hAnsi="Arial" w:cs="Arial"/>
          <w:color w:val="000000" w:themeColor="text1"/>
          <w14:ligatures w14:val="none"/>
        </w:rPr>
        <w:t>harm</w:t>
      </w:r>
      <w:proofErr w:type="gramEnd"/>
      <w:r w:rsidRPr="00E62BB3">
        <w:rPr>
          <w:rFonts w:ascii="Arial" w:eastAsia="Calibri" w:hAnsi="Arial" w:cs="Arial"/>
          <w:color w:val="000000" w:themeColor="text1"/>
          <w14:ligatures w14:val="none"/>
        </w:rPr>
        <w:t xml:space="preserve"> you must act immediately. </w:t>
      </w:r>
      <w:r w:rsidRPr="00E62BB3">
        <w:rPr>
          <w:rFonts w:ascii="Arial" w:eastAsia="Calibri" w:hAnsi="Arial" w:cs="Arial"/>
          <w14:ligatures w14:val="none"/>
        </w:rPr>
        <w:t xml:space="preserve">Do you need to take immediate action to secure the safety of the </w:t>
      </w:r>
      <w:proofErr w:type="gramStart"/>
      <w:r w:rsidRPr="00E62BB3">
        <w:rPr>
          <w:rFonts w:ascii="Arial" w:eastAsia="Calibri" w:hAnsi="Arial" w:cs="Arial"/>
          <w14:ligatures w14:val="none"/>
        </w:rPr>
        <w:t>pupil</w:t>
      </w:r>
      <w:proofErr w:type="gramEnd"/>
      <w:r w:rsidRPr="00E62BB3">
        <w:rPr>
          <w:rFonts w:ascii="Arial" w:eastAsia="Calibri" w:hAnsi="Arial" w:cs="Arial"/>
          <w14:ligatures w14:val="none"/>
        </w:rPr>
        <w:t xml:space="preserve">? </w:t>
      </w:r>
    </w:p>
    <w:p w14:paraId="433F5BDE" w14:textId="77777777" w:rsidR="00E62BB3" w:rsidRPr="00E62BB3" w:rsidRDefault="00E62BB3" w:rsidP="00E62BB3">
      <w:pPr>
        <w:numPr>
          <w:ilvl w:val="0"/>
          <w:numId w:val="16"/>
        </w:numPr>
        <w:contextualSpacing/>
        <w:rPr>
          <w:rFonts w:ascii="Arial" w:eastAsia="Calibri" w:hAnsi="Arial" w:cs="Arial"/>
          <w:i/>
          <w:iCs/>
          <w:color w:val="000000" w:themeColor="text1"/>
          <w14:ligatures w14:val="none"/>
        </w:rPr>
      </w:pPr>
      <w:r w:rsidRPr="00E62BB3">
        <w:rPr>
          <w:rFonts w:ascii="Arial" w:eastAsia="Calibri" w:hAnsi="Arial" w:cs="Arial"/>
          <w:color w:val="000000" w:themeColor="text1"/>
          <w14:ligatures w14:val="none"/>
        </w:rPr>
        <w:t xml:space="preserve">Report your concerns directly to the Head teacher/Principal as soon as possible. </w:t>
      </w:r>
    </w:p>
    <w:p w14:paraId="70B42491" w14:textId="77777777" w:rsidR="00E62BB3" w:rsidRPr="00E62BB3" w:rsidRDefault="00E62BB3" w:rsidP="00E62BB3">
      <w:pPr>
        <w:numPr>
          <w:ilvl w:val="0"/>
          <w:numId w:val="16"/>
        </w:numPr>
        <w:contextualSpacing/>
        <w:rPr>
          <w:rFonts w:ascii="Arial" w:eastAsia="Calibri" w:hAnsi="Arial" w:cs="Arial"/>
          <w:i/>
          <w:iCs/>
          <w:color w:val="000000" w:themeColor="text1"/>
          <w14:ligatures w14:val="none"/>
        </w:rPr>
      </w:pPr>
      <w:r w:rsidRPr="00E62BB3">
        <w:rPr>
          <w:rFonts w:ascii="Arial" w:eastAsia="Calibri" w:hAnsi="Arial" w:cs="Arial"/>
          <w:color w:val="000000" w:themeColor="text1"/>
          <w14:ligatures w14:val="none"/>
        </w:rPr>
        <w:lastRenderedPageBreak/>
        <w:t>If the Head teacher is not contactable, report to the most senior member of staff on site.</w:t>
      </w:r>
    </w:p>
    <w:p w14:paraId="49EBD579" w14:textId="77777777" w:rsidR="00E62BB3" w:rsidRPr="00E62BB3" w:rsidRDefault="00E62BB3" w:rsidP="00E62BB3">
      <w:pPr>
        <w:numPr>
          <w:ilvl w:val="0"/>
          <w:numId w:val="16"/>
        </w:numPr>
        <w:contextualSpacing/>
        <w:rPr>
          <w:rFonts w:ascii="Arial" w:eastAsia="Calibri" w:hAnsi="Arial" w:cs="Arial"/>
          <w:i/>
          <w:iCs/>
          <w:color w:val="000000" w:themeColor="text1"/>
          <w14:ligatures w14:val="none"/>
        </w:rPr>
      </w:pPr>
      <w:r w:rsidRPr="00E62BB3">
        <w:rPr>
          <w:rFonts w:ascii="Arial" w:eastAsia="Calibri" w:hAnsi="Arial" w:cs="Arial"/>
          <w:color w:val="000000" w:themeColor="text1"/>
          <w14:ligatures w14:val="none"/>
        </w:rPr>
        <w:t xml:space="preserve">If your concerns are about the Head teacher/Principal report to the CEO, Paul </w:t>
      </w:r>
      <w:proofErr w:type="gramStart"/>
      <w:r w:rsidRPr="00E62BB3">
        <w:rPr>
          <w:rFonts w:ascii="Arial" w:eastAsia="Calibri" w:hAnsi="Arial" w:cs="Arial"/>
          <w:color w:val="000000" w:themeColor="text1"/>
          <w14:ligatures w14:val="none"/>
        </w:rPr>
        <w:t>Smith</w:t>
      </w:r>
      <w:proofErr w:type="gramEnd"/>
      <w:r w:rsidRPr="00E62BB3">
        <w:rPr>
          <w:rFonts w:ascii="Arial" w:eastAsia="Calibri" w:hAnsi="Arial" w:cs="Arial"/>
          <w:color w:val="000000" w:themeColor="text1"/>
          <w14:ligatures w14:val="none"/>
        </w:rPr>
        <w:t xml:space="preserve"> directly. </w:t>
      </w:r>
    </w:p>
    <w:p w14:paraId="7769541A" w14:textId="77777777" w:rsidR="00E62BB3" w:rsidRPr="00E62BB3" w:rsidRDefault="00E62BB3" w:rsidP="00E62BB3">
      <w:pPr>
        <w:outlineLvl w:val="0"/>
        <w:rPr>
          <w:rFonts w:ascii="Arial" w:eastAsia="Calibri" w:hAnsi="Arial" w:cs="Arial"/>
          <w:color w:val="000000" w:themeColor="text1"/>
          <w14:ligatures w14:val="none"/>
        </w:rPr>
      </w:pPr>
    </w:p>
    <w:p w14:paraId="1ECC5EC9" w14:textId="77777777" w:rsidR="00E62BB3" w:rsidRPr="00E62BB3" w:rsidRDefault="00E62BB3" w:rsidP="00E62BB3">
      <w:pPr>
        <w:outlineLvl w:val="0"/>
        <w:rPr>
          <w:rFonts w:ascii="Arial" w:eastAsia="Calibri" w:hAnsi="Arial" w:cs="Arial"/>
          <w:color w:val="000000" w:themeColor="text1"/>
          <w:u w:val="single"/>
          <w14:ligatures w14:val="none"/>
        </w:rPr>
      </w:pPr>
      <w:r w:rsidRPr="00E62BB3">
        <w:rPr>
          <w:rFonts w:ascii="Arial" w:eastAsia="Calibri" w:hAnsi="Arial" w:cs="Arial"/>
          <w:color w:val="000000" w:themeColor="text1"/>
          <w:u w:val="single"/>
          <w14:ligatures w14:val="none"/>
        </w:rPr>
        <w:t xml:space="preserve">Step 2 </w:t>
      </w:r>
    </w:p>
    <w:p w14:paraId="215D09E1" w14:textId="77777777" w:rsidR="00E62BB3" w:rsidRPr="00E62BB3" w:rsidRDefault="00E62BB3" w:rsidP="00E62BB3">
      <w:pPr>
        <w:numPr>
          <w:ilvl w:val="0"/>
          <w:numId w:val="17"/>
        </w:numPr>
        <w:contextualSpacing/>
        <w:rPr>
          <w:rFonts w:ascii="Arial" w:eastAsia="Calibri" w:hAnsi="Arial" w:cs="Arial"/>
          <w:i/>
          <w:iCs/>
          <w:color w:val="000000" w:themeColor="text1"/>
          <w14:ligatures w14:val="none"/>
        </w:rPr>
      </w:pPr>
      <w:r w:rsidRPr="00E62BB3">
        <w:rPr>
          <w:rFonts w:ascii="Arial" w:eastAsia="Calibri" w:hAnsi="Arial" w:cs="Arial"/>
          <w:color w:val="000000" w:themeColor="text1"/>
          <w14:ligatures w14:val="none"/>
        </w:rPr>
        <w:t xml:space="preserve">Record your concerns using the school's 'Concern/Disclosure' form (see Appendix 5), as soon as possible. </w:t>
      </w:r>
    </w:p>
    <w:p w14:paraId="0950D3CF" w14:textId="77777777" w:rsidR="00E62BB3" w:rsidRPr="00E62BB3" w:rsidRDefault="00E62BB3" w:rsidP="00E62BB3">
      <w:pPr>
        <w:numPr>
          <w:ilvl w:val="0"/>
          <w:numId w:val="17"/>
        </w:numPr>
        <w:contextualSpacing/>
        <w:rPr>
          <w:rFonts w:ascii="Arial" w:eastAsia="Calibri" w:hAnsi="Arial" w:cs="Arial"/>
          <w:b/>
          <w:bCs/>
          <w:color w:val="000000" w:themeColor="text1"/>
          <w14:ligatures w14:val="none"/>
        </w:rPr>
      </w:pPr>
      <w:r w:rsidRPr="00E62BB3">
        <w:rPr>
          <w:rFonts w:ascii="Arial" w:eastAsia="Calibri" w:hAnsi="Arial" w:cs="Arial"/>
          <w:b/>
          <w:bCs/>
          <w:iCs/>
          <w:color w:val="000000" w:themeColor="text1"/>
          <w14:ligatures w14:val="none"/>
        </w:rPr>
        <w:t>Staff should NOT record allegations or concerns about adults working or volunteering with pupils on electronic pupil record systems.</w:t>
      </w:r>
    </w:p>
    <w:p w14:paraId="7CDA6238" w14:textId="77777777" w:rsidR="00E62BB3" w:rsidRPr="00E62BB3" w:rsidRDefault="00E62BB3" w:rsidP="00E62BB3">
      <w:pPr>
        <w:numPr>
          <w:ilvl w:val="0"/>
          <w:numId w:val="17"/>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Remember to record the full date and time, your name and role and keep your record as factual as possible.</w:t>
      </w:r>
    </w:p>
    <w:p w14:paraId="60F6FD1F" w14:textId="77777777" w:rsidR="00E62BB3" w:rsidRPr="00E62BB3" w:rsidRDefault="00E62BB3" w:rsidP="00E62BB3">
      <w:pPr>
        <w:numPr>
          <w:ilvl w:val="0"/>
          <w:numId w:val="17"/>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If a concern/disclosure form is unavailable, handwritten notes can be made on a piece of paper. (This must be retained, even if the notes are subsequently written up onto a form).</w:t>
      </w:r>
    </w:p>
    <w:p w14:paraId="7E5974FC" w14:textId="77777777" w:rsidR="00E62BB3" w:rsidRPr="00E62BB3" w:rsidRDefault="00E62BB3" w:rsidP="00E62BB3">
      <w:pPr>
        <w:outlineLvl w:val="0"/>
        <w:rPr>
          <w:rFonts w:ascii="Arial" w:eastAsia="Calibri" w:hAnsi="Arial" w:cs="Arial"/>
          <w:color w:val="000000" w:themeColor="text1"/>
          <w:u w:val="single"/>
          <w14:ligatures w14:val="none"/>
        </w:rPr>
      </w:pPr>
      <w:r w:rsidRPr="00E62BB3">
        <w:rPr>
          <w:rFonts w:ascii="Arial" w:eastAsia="Calibri" w:hAnsi="Arial" w:cs="Arial"/>
          <w:color w:val="000000" w:themeColor="text1"/>
          <w:u w:val="single"/>
          <w14:ligatures w14:val="none"/>
        </w:rPr>
        <w:t xml:space="preserve">Step 3 </w:t>
      </w:r>
    </w:p>
    <w:p w14:paraId="48E9E8DF" w14:textId="77777777" w:rsidR="00E62BB3" w:rsidRPr="00E62BB3" w:rsidRDefault="00E62BB3" w:rsidP="00E62BB3">
      <w:pPr>
        <w:numPr>
          <w:ilvl w:val="0"/>
          <w:numId w:val="18"/>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Record what action you are taking, for example record the name of the member of staff you have reported to.</w:t>
      </w:r>
    </w:p>
    <w:p w14:paraId="5097A0A2" w14:textId="77777777" w:rsidR="00E62BB3" w:rsidRPr="00E62BB3" w:rsidRDefault="00E62BB3" w:rsidP="00E62BB3">
      <w:pPr>
        <w:numPr>
          <w:ilvl w:val="0"/>
          <w:numId w:val="18"/>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The original concern form should be passed to the </w:t>
      </w:r>
      <w:proofErr w:type="spellStart"/>
      <w:r w:rsidRPr="00E62BB3">
        <w:rPr>
          <w:rFonts w:ascii="Arial" w:eastAsia="Calibri" w:hAnsi="Arial" w:cs="Arial"/>
          <w:color w:val="000000" w:themeColor="text1"/>
          <w14:ligatures w14:val="none"/>
        </w:rPr>
        <w:t>Headteacherl</w:t>
      </w:r>
      <w:proofErr w:type="spellEnd"/>
      <w:r w:rsidRPr="00E62BB3">
        <w:rPr>
          <w:rFonts w:ascii="Arial" w:eastAsia="Calibri" w:hAnsi="Arial" w:cs="Arial"/>
          <w:color w:val="000000" w:themeColor="text1"/>
          <w14:ligatures w14:val="none"/>
        </w:rPr>
        <w:t xml:space="preserve"> or the CEO, if the concern/allegation involves the Headteacher. Copies should not be retained by you. </w:t>
      </w:r>
    </w:p>
    <w:p w14:paraId="63FA36B9" w14:textId="77777777" w:rsidR="00E62BB3" w:rsidRPr="00E62BB3" w:rsidRDefault="00E62BB3" w:rsidP="00E62BB3">
      <w:pPr>
        <w:numPr>
          <w:ilvl w:val="0"/>
          <w:numId w:val="19"/>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If the person you have reported the concern to does not take your concern seriously, you must escalate your concern to the CEO. Ultimately anyone can report a safeguarding concern about an adult working with children </w:t>
      </w:r>
      <w:proofErr w:type="gramStart"/>
      <w:r w:rsidRPr="00E62BB3">
        <w:rPr>
          <w:rFonts w:ascii="Arial" w:eastAsia="Calibri" w:hAnsi="Arial" w:cs="Arial"/>
          <w:color w:val="000000" w:themeColor="text1"/>
          <w14:ligatures w14:val="none"/>
        </w:rPr>
        <w:t>into</w:t>
      </w:r>
      <w:proofErr w:type="gramEnd"/>
      <w:r w:rsidRPr="00E62BB3">
        <w:rPr>
          <w:rFonts w:ascii="Arial" w:eastAsia="Calibri" w:hAnsi="Arial" w:cs="Arial"/>
          <w:color w:val="000000" w:themeColor="text1"/>
          <w14:ligatures w14:val="none"/>
        </w:rPr>
        <w:t xml:space="preserve"> the local authority, asking to speak to the </w:t>
      </w:r>
      <w:proofErr w:type="gramStart"/>
      <w:r w:rsidRPr="00E62BB3">
        <w:rPr>
          <w:rFonts w:ascii="Arial" w:eastAsia="Calibri" w:hAnsi="Arial" w:cs="Arial"/>
          <w:color w:val="000000" w:themeColor="text1"/>
          <w14:ligatures w14:val="none"/>
        </w:rPr>
        <w:t>Local  Designated</w:t>
      </w:r>
      <w:proofErr w:type="gramEnd"/>
      <w:r w:rsidRPr="00E62BB3">
        <w:rPr>
          <w:rFonts w:ascii="Arial" w:eastAsia="Calibri" w:hAnsi="Arial" w:cs="Arial"/>
          <w:color w:val="000000" w:themeColor="text1"/>
          <w14:ligatures w14:val="none"/>
        </w:rPr>
        <w:t xml:space="preserve"> Officer For Allegations (DOFA). See Quick Reference Contact Guide on page 2.</w:t>
      </w:r>
    </w:p>
    <w:p w14:paraId="1112492D" w14:textId="77777777" w:rsidR="00E62BB3" w:rsidRPr="00E62BB3" w:rsidRDefault="00E62BB3" w:rsidP="00E62BB3">
      <w:pPr>
        <w:numPr>
          <w:ilvl w:val="0"/>
          <w:numId w:val="19"/>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The Headteacher is responsible to report all allegations to The White Horse Federation. This must be reported to the Trust DSL: </w:t>
      </w:r>
      <w:hyperlink r:id="rId30">
        <w:r w:rsidRPr="00E62BB3">
          <w:rPr>
            <w:rFonts w:ascii="Arial" w:eastAsia="Calibri" w:hAnsi="Arial" w:cs="Arial"/>
            <w:color w:val="000000" w:themeColor="text1"/>
            <w:u w:val="single"/>
            <w14:ligatures w14:val="none"/>
          </w:rPr>
          <w:t>scowley@twhf.org.uk</w:t>
        </w:r>
      </w:hyperlink>
      <w:r w:rsidRPr="00E62BB3">
        <w:rPr>
          <w:rFonts w:ascii="Arial" w:eastAsia="Calibri" w:hAnsi="Arial" w:cs="Arial"/>
          <w:color w:val="000000" w:themeColor="text1"/>
          <w14:ligatures w14:val="none"/>
        </w:rPr>
        <w:t xml:space="preserve"> </w:t>
      </w:r>
    </w:p>
    <w:p w14:paraId="058E0164" w14:textId="77777777" w:rsidR="00E62BB3" w:rsidRPr="00E62BB3" w:rsidRDefault="00E62BB3" w:rsidP="00E62BB3">
      <w:pPr>
        <w:ind w:left="360"/>
        <w:contextualSpacing/>
        <w:rPr>
          <w:rFonts w:ascii="Arial" w:eastAsia="Calibri" w:hAnsi="Arial" w:cs="Arial"/>
          <w:color w:val="000000" w:themeColor="text1"/>
          <w14:ligatures w14:val="none"/>
        </w:rPr>
      </w:pPr>
    </w:p>
    <w:p w14:paraId="33D81C17" w14:textId="77777777" w:rsidR="00E62BB3" w:rsidRPr="00E62BB3" w:rsidRDefault="00E62BB3" w:rsidP="00E62BB3">
      <w:pPr>
        <w:ind w:left="720"/>
        <w:contextualSpacing/>
        <w:rPr>
          <w:rFonts w:ascii="Arial" w:eastAsia="Calibri" w:hAnsi="Arial" w:cs="Arial"/>
          <w:b/>
          <w:bCs/>
          <w:color w:val="000000" w:themeColor="text1"/>
          <w14:ligatures w14:val="none"/>
        </w:rPr>
      </w:pPr>
    </w:p>
    <w:p w14:paraId="04BA7221" w14:textId="77777777" w:rsidR="00E62BB3" w:rsidRPr="00E62BB3" w:rsidRDefault="00E62BB3" w:rsidP="00E62BB3">
      <w:pPr>
        <w:ind w:left="720"/>
        <w:contextualSpacing/>
        <w:rPr>
          <w:rFonts w:ascii="Arial" w:eastAsia="Calibri" w:hAnsi="Arial" w:cs="Arial"/>
          <w:b/>
          <w:bCs/>
          <w:color w:val="000000" w:themeColor="text1"/>
          <w14:ligatures w14:val="none"/>
        </w:rPr>
      </w:pPr>
      <w:r w:rsidRPr="00E62BB3">
        <w:rPr>
          <w:rFonts w:ascii="Arial" w:eastAsia="Calibri" w:hAnsi="Arial" w:cs="Arial"/>
          <w:b/>
          <w:bCs/>
          <w:color w:val="000000" w:themeColor="text1"/>
          <w14:ligatures w14:val="none"/>
        </w:rPr>
        <w:t xml:space="preserve">The Role of the </w:t>
      </w:r>
      <w:proofErr w:type="spellStart"/>
      <w:r w:rsidRPr="00E62BB3">
        <w:rPr>
          <w:rFonts w:ascii="Arial" w:eastAsia="Calibri" w:hAnsi="Arial" w:cs="Arial"/>
          <w:b/>
          <w:bCs/>
          <w:color w:val="000000" w:themeColor="text1"/>
          <w14:ligatures w14:val="none"/>
        </w:rPr>
        <w:t>Headteacherwhen</w:t>
      </w:r>
      <w:proofErr w:type="spellEnd"/>
      <w:r w:rsidRPr="00E62BB3">
        <w:rPr>
          <w:rFonts w:ascii="Arial" w:eastAsia="Calibri" w:hAnsi="Arial" w:cs="Arial"/>
          <w:b/>
          <w:bCs/>
          <w:color w:val="000000" w:themeColor="text1"/>
          <w14:ligatures w14:val="none"/>
        </w:rPr>
        <w:t xml:space="preserve"> dealing with low level concerns or allegations involving adults who work/volunteer with </w:t>
      </w:r>
      <w:proofErr w:type="gramStart"/>
      <w:r w:rsidRPr="00E62BB3">
        <w:rPr>
          <w:rFonts w:ascii="Arial" w:eastAsia="Calibri" w:hAnsi="Arial" w:cs="Arial"/>
          <w:b/>
          <w:bCs/>
          <w:color w:val="000000" w:themeColor="text1"/>
          <w14:ligatures w14:val="none"/>
        </w:rPr>
        <w:t>children</w:t>
      </w:r>
      <w:proofErr w:type="gramEnd"/>
    </w:p>
    <w:p w14:paraId="7FB9124F" w14:textId="77777777" w:rsidR="00E62BB3" w:rsidRPr="00E62BB3" w:rsidRDefault="00E62BB3" w:rsidP="00E62BB3">
      <w:pPr>
        <w:contextualSpacing/>
        <w:outlineLvl w:val="0"/>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 </w:t>
      </w:r>
    </w:p>
    <w:p w14:paraId="7A0054FC" w14:textId="77777777" w:rsidR="00E62BB3" w:rsidRPr="00E62BB3" w:rsidRDefault="00E62BB3" w:rsidP="00E62BB3">
      <w:pPr>
        <w:numPr>
          <w:ilvl w:val="0"/>
          <w:numId w:val="19"/>
        </w:numPr>
        <w:contextualSpacing/>
        <w:outlineLvl w:val="0"/>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The </w:t>
      </w:r>
      <w:proofErr w:type="spellStart"/>
      <w:r w:rsidRPr="00E62BB3">
        <w:rPr>
          <w:rFonts w:ascii="Arial" w:eastAsia="Calibri" w:hAnsi="Arial" w:cs="Arial"/>
          <w:color w:val="000000" w:themeColor="text1"/>
          <w14:ligatures w14:val="none"/>
        </w:rPr>
        <w:t>Headteacherwill</w:t>
      </w:r>
      <w:proofErr w:type="spellEnd"/>
      <w:r w:rsidRPr="00E62BB3">
        <w:rPr>
          <w:rFonts w:ascii="Arial" w:eastAsia="Calibri" w:hAnsi="Arial" w:cs="Arial"/>
          <w:color w:val="000000" w:themeColor="text1"/>
          <w14:ligatures w14:val="none"/>
        </w:rPr>
        <w:t xml:space="preserve"> consider the information in the report and initial consideration will be given as to whether this indicates that the person </w:t>
      </w:r>
      <w:proofErr w:type="gramStart"/>
      <w:r w:rsidRPr="00E62BB3">
        <w:rPr>
          <w:rFonts w:ascii="Arial" w:eastAsia="Calibri" w:hAnsi="Arial" w:cs="Arial"/>
          <w:color w:val="000000" w:themeColor="text1"/>
          <w14:ligatures w14:val="none"/>
        </w:rPr>
        <w:t>would</w:t>
      </w:r>
      <w:proofErr w:type="gramEnd"/>
      <w:r w:rsidRPr="00E62BB3">
        <w:rPr>
          <w:rFonts w:ascii="Arial" w:eastAsia="Calibri" w:hAnsi="Arial" w:cs="Arial"/>
          <w:color w:val="000000" w:themeColor="text1"/>
          <w14:ligatures w14:val="none"/>
        </w:rPr>
        <w:t xml:space="preserve"> pose a risk of harm if they continue to work in close or regular contact with children in their present position or in any capacity. </w:t>
      </w:r>
    </w:p>
    <w:p w14:paraId="79C94426" w14:textId="77777777" w:rsidR="00E62BB3" w:rsidRPr="00E62BB3" w:rsidRDefault="00E62BB3" w:rsidP="00E62BB3">
      <w:pPr>
        <w:rPr>
          <w:rFonts w:ascii="Arial" w:eastAsia="Calibri" w:hAnsi="Arial" w:cs="Arial"/>
          <w:color w:val="000000" w:themeColor="text1"/>
          <w14:ligatures w14:val="none"/>
        </w:rPr>
      </w:pPr>
    </w:p>
    <w:p w14:paraId="394868B5" w14:textId="77777777" w:rsidR="00E62BB3" w:rsidRPr="00E62BB3" w:rsidRDefault="00E62BB3" w:rsidP="00E62BB3">
      <w:pPr>
        <w:ind w:left="720"/>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Is there evidence to suggest that the harms threshold has been </w:t>
      </w:r>
      <w:proofErr w:type="gramStart"/>
      <w:r w:rsidRPr="00E62BB3">
        <w:rPr>
          <w:rFonts w:ascii="Arial" w:eastAsia="Calibri" w:hAnsi="Arial" w:cs="Arial"/>
          <w:color w:val="000000" w:themeColor="text1"/>
          <w14:ligatures w14:val="none"/>
        </w:rPr>
        <w:t>met:-</w:t>
      </w:r>
      <w:proofErr w:type="gramEnd"/>
    </w:p>
    <w:p w14:paraId="29E5A7D2" w14:textId="77777777" w:rsidR="00E62BB3" w:rsidRPr="00E62BB3" w:rsidRDefault="00E62BB3" w:rsidP="00E62BB3">
      <w:pPr>
        <w:ind w:left="720"/>
        <w:contextualSpacing/>
        <w:rPr>
          <w:rFonts w:ascii="Arial" w:eastAsia="Calibri" w:hAnsi="Arial" w:cs="Arial"/>
          <w:color w:val="000000" w:themeColor="text1"/>
          <w14:ligatures w14:val="none"/>
        </w:rPr>
      </w:pPr>
    </w:p>
    <w:p w14:paraId="6A63E260" w14:textId="77777777" w:rsidR="00E62BB3" w:rsidRPr="00E62BB3" w:rsidRDefault="00E62BB3" w:rsidP="00E62BB3">
      <w:pPr>
        <w:numPr>
          <w:ilvl w:val="0"/>
          <w:numId w:val="19"/>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the person has behaved in a way that has harmed a child, or may have harmed a </w:t>
      </w:r>
      <w:proofErr w:type="gramStart"/>
      <w:r w:rsidRPr="00E62BB3">
        <w:rPr>
          <w:rFonts w:ascii="Arial" w:eastAsia="Calibri" w:hAnsi="Arial" w:cs="Arial"/>
          <w:color w:val="000000" w:themeColor="text1"/>
          <w14:ligatures w14:val="none"/>
        </w:rPr>
        <w:t>child;</w:t>
      </w:r>
      <w:proofErr w:type="gramEnd"/>
    </w:p>
    <w:p w14:paraId="14F07AD5" w14:textId="77777777" w:rsidR="00E62BB3" w:rsidRPr="00E62BB3" w:rsidRDefault="00E62BB3" w:rsidP="00E62BB3">
      <w:pPr>
        <w:numPr>
          <w:ilvl w:val="0"/>
          <w:numId w:val="19"/>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the person has possibly committed a criminal offence against or related to a child; or </w:t>
      </w:r>
    </w:p>
    <w:p w14:paraId="68A4FDD1" w14:textId="77777777" w:rsidR="00E62BB3" w:rsidRPr="00E62BB3" w:rsidRDefault="00E62BB3" w:rsidP="00E62BB3">
      <w:pPr>
        <w:numPr>
          <w:ilvl w:val="0"/>
          <w:numId w:val="19"/>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the person has behaved towards a child or children in a way that indicates that he/she </w:t>
      </w:r>
      <w:r w:rsidRPr="00E62BB3">
        <w:rPr>
          <w:rFonts w:ascii="Arial" w:eastAsia="Calibri" w:hAnsi="Arial" w:cs="Arial"/>
          <w:b/>
          <w:bCs/>
          <w:color w:val="000000" w:themeColor="text1"/>
          <w14:ligatures w14:val="none"/>
        </w:rPr>
        <w:t>may</w:t>
      </w:r>
      <w:r w:rsidRPr="00E62BB3">
        <w:rPr>
          <w:rFonts w:ascii="Arial" w:eastAsia="Calibri" w:hAnsi="Arial" w:cs="Arial"/>
          <w:color w:val="000000" w:themeColor="text1"/>
          <w14:ligatures w14:val="none"/>
        </w:rPr>
        <w:t xml:space="preserve"> pose a risk of harm to </w:t>
      </w:r>
      <w:proofErr w:type="gramStart"/>
      <w:r w:rsidRPr="00E62BB3">
        <w:rPr>
          <w:rFonts w:ascii="Arial" w:eastAsia="Calibri" w:hAnsi="Arial" w:cs="Arial"/>
          <w:color w:val="000000" w:themeColor="text1"/>
          <w14:ligatures w14:val="none"/>
        </w:rPr>
        <w:t>children</w:t>
      </w:r>
      <w:proofErr w:type="gramEnd"/>
    </w:p>
    <w:p w14:paraId="1CAA1CDC" w14:textId="77777777" w:rsidR="00E62BB3" w:rsidRPr="00E62BB3" w:rsidRDefault="00E62BB3" w:rsidP="00E62BB3">
      <w:pPr>
        <w:numPr>
          <w:ilvl w:val="0"/>
          <w:numId w:val="19"/>
        </w:numPr>
        <w:contextualSpacing/>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behaved or may have behaved in a way that indicates they may not be suitable to work with children.</w:t>
      </w:r>
    </w:p>
    <w:p w14:paraId="4521E6E8" w14:textId="77777777" w:rsidR="00E62BB3" w:rsidRPr="00E62BB3" w:rsidRDefault="00E62BB3" w:rsidP="00E62BB3">
      <w:pPr>
        <w:contextualSpacing/>
        <w:outlineLvl w:val="0"/>
        <w:rPr>
          <w:rFonts w:ascii="Arial" w:eastAsia="Calibri" w:hAnsi="Arial" w:cs="Arial"/>
          <w:color w:val="000000" w:themeColor="text1"/>
          <w14:ligatures w14:val="none"/>
        </w:rPr>
      </w:pPr>
    </w:p>
    <w:p w14:paraId="40A43AF5" w14:textId="77777777" w:rsidR="00E62BB3" w:rsidRPr="00E62BB3" w:rsidRDefault="00E62BB3" w:rsidP="00E62BB3">
      <w:pPr>
        <w:ind w:left="720"/>
        <w:contextualSpacing/>
        <w:outlineLvl w:val="0"/>
        <w:rPr>
          <w:rFonts w:ascii="Arial" w:eastAsia="Calibri" w:hAnsi="Arial" w:cs="Arial"/>
          <w:i/>
          <w:iCs/>
          <w:color w:val="000000"/>
          <w14:ligatures w14:val="none"/>
        </w:rPr>
      </w:pPr>
      <w:r w:rsidRPr="00E62BB3">
        <w:rPr>
          <w:rFonts w:ascii="Arial" w:eastAsia="Calibri" w:hAnsi="Arial" w:cs="Arial"/>
          <w:i/>
          <w:iCs/>
          <w:color w:val="000000" w:themeColor="text1"/>
          <w14:ligatures w14:val="none"/>
        </w:rPr>
        <w:lastRenderedPageBreak/>
        <w:t xml:space="preserve">Criteria listed above taken from Part 4 of ‘Keeping Children Safe </w:t>
      </w:r>
      <w:proofErr w:type="gramStart"/>
      <w:r w:rsidRPr="00E62BB3">
        <w:rPr>
          <w:rFonts w:ascii="Arial" w:eastAsia="Calibri" w:hAnsi="Arial" w:cs="Arial"/>
          <w:i/>
          <w:iCs/>
          <w:color w:val="000000" w:themeColor="text1"/>
          <w14:ligatures w14:val="none"/>
        </w:rPr>
        <w:t>In</w:t>
      </w:r>
      <w:proofErr w:type="gramEnd"/>
      <w:r w:rsidRPr="00E62BB3">
        <w:rPr>
          <w:rFonts w:ascii="Arial" w:eastAsia="Calibri" w:hAnsi="Arial" w:cs="Arial"/>
          <w:i/>
          <w:iCs/>
          <w:color w:val="000000" w:themeColor="text1"/>
          <w14:ligatures w14:val="none"/>
        </w:rPr>
        <w:t xml:space="preserve"> Education’ Sept 2023</w:t>
      </w:r>
    </w:p>
    <w:p w14:paraId="77769953" w14:textId="77777777" w:rsidR="00E62BB3" w:rsidRPr="00E62BB3" w:rsidRDefault="00E62BB3" w:rsidP="00E62BB3">
      <w:pPr>
        <w:contextualSpacing/>
        <w:outlineLvl w:val="0"/>
        <w:rPr>
          <w:rFonts w:ascii="Arial" w:eastAsia="Calibri" w:hAnsi="Arial" w:cs="Arial"/>
          <w:b/>
          <w:bCs/>
          <w:color w:val="000000"/>
          <w14:ligatures w14:val="none"/>
        </w:rPr>
      </w:pPr>
    </w:p>
    <w:p w14:paraId="1BE4FA91" w14:textId="77777777" w:rsidR="00E62BB3" w:rsidRPr="00E62BB3" w:rsidRDefault="00E62BB3" w:rsidP="00E62BB3">
      <w:pPr>
        <w:contextualSpacing/>
        <w:outlineLvl w:val="0"/>
        <w:rPr>
          <w:rFonts w:ascii="Arial" w:eastAsia="Calibri" w:hAnsi="Arial" w:cs="Arial"/>
          <w:b/>
          <w:bCs/>
          <w:color w:val="000000"/>
          <w14:ligatures w14:val="none"/>
        </w:rPr>
      </w:pPr>
      <w:r w:rsidRPr="00E62BB3">
        <w:rPr>
          <w:rFonts w:ascii="Arial" w:eastAsia="Calibri" w:hAnsi="Arial" w:cs="Arial"/>
          <w:b/>
          <w:bCs/>
          <w:color w:val="000000" w:themeColor="text1"/>
          <w14:ligatures w14:val="none"/>
        </w:rPr>
        <w:t>Allegations that meet the harms threshold</w:t>
      </w:r>
    </w:p>
    <w:p w14:paraId="3A6D586E" w14:textId="77777777" w:rsidR="00E62BB3" w:rsidRPr="00E62BB3" w:rsidRDefault="00E62BB3" w:rsidP="00E62BB3">
      <w:pPr>
        <w:contextualSpacing/>
        <w:outlineLvl w:val="0"/>
        <w:rPr>
          <w:rFonts w:ascii="Arial" w:eastAsia="Calibri" w:hAnsi="Arial" w:cs="Arial"/>
          <w:i/>
          <w:iCs/>
          <w:color w:val="000000"/>
          <w14:ligatures w14:val="none"/>
        </w:rPr>
      </w:pPr>
      <w:r w:rsidRPr="00E62BB3">
        <w:rPr>
          <w:rFonts w:ascii="Arial" w:eastAsia="Calibri" w:hAnsi="Arial" w:cs="Arial"/>
          <w:i/>
          <w:iCs/>
          <w:color w:val="000000" w:themeColor="text1"/>
          <w14:ligatures w14:val="none"/>
        </w:rPr>
        <w:t xml:space="preserve">See also further guidance in detail included in pages 87-100 </w:t>
      </w:r>
      <w:proofErr w:type="gramStart"/>
      <w:r w:rsidRPr="00E62BB3">
        <w:rPr>
          <w:rFonts w:ascii="Arial" w:eastAsia="Calibri" w:hAnsi="Arial" w:cs="Arial"/>
          <w:i/>
          <w:iCs/>
          <w:color w:val="000000" w:themeColor="text1"/>
          <w14:ligatures w14:val="none"/>
        </w:rPr>
        <w:t>KCSIE</w:t>
      </w:r>
      <w:proofErr w:type="gramEnd"/>
    </w:p>
    <w:p w14:paraId="0FE63FF1" w14:textId="77777777" w:rsidR="00E62BB3" w:rsidRPr="00E62BB3" w:rsidRDefault="00E62BB3" w:rsidP="00E62BB3">
      <w:pPr>
        <w:ind w:left="720"/>
        <w:contextualSpacing/>
        <w:outlineLvl w:val="0"/>
        <w:rPr>
          <w:rFonts w:ascii="Arial" w:eastAsia="Calibri" w:hAnsi="Arial" w:cs="Arial"/>
          <w:color w:val="000000"/>
          <w14:ligatures w14:val="none"/>
        </w:rPr>
      </w:pPr>
    </w:p>
    <w:p w14:paraId="0F2FBB13" w14:textId="77777777" w:rsidR="00E62BB3" w:rsidRPr="00E62BB3" w:rsidRDefault="00E62BB3" w:rsidP="00E62BB3">
      <w:pPr>
        <w:ind w:left="720"/>
        <w:contextualSpacing/>
        <w:outlineLvl w:val="0"/>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If initial information in the report suggests that the threshold has been met, the Head teacher will follow Section 1 of Part 4 of </w:t>
      </w:r>
      <w:proofErr w:type="gramStart"/>
      <w:r w:rsidRPr="00E62BB3">
        <w:rPr>
          <w:rFonts w:ascii="Arial" w:eastAsia="Calibri" w:hAnsi="Arial" w:cs="Arial"/>
          <w:color w:val="000000" w:themeColor="text1"/>
          <w14:ligatures w14:val="none"/>
        </w:rPr>
        <w:t>KCSIE  -</w:t>
      </w:r>
      <w:proofErr w:type="gramEnd"/>
      <w:r w:rsidRPr="00E62BB3">
        <w:rPr>
          <w:rFonts w:ascii="Arial" w:eastAsia="Calibri" w:hAnsi="Arial" w:cs="Arial"/>
          <w:color w:val="000000" w:themeColor="text1"/>
          <w14:ligatures w14:val="none"/>
        </w:rPr>
        <w:t xml:space="preserve"> ‘Allegations that meet the harms threshold.’</w:t>
      </w:r>
    </w:p>
    <w:p w14:paraId="3528760F" w14:textId="77777777" w:rsidR="00E62BB3" w:rsidRPr="00E62BB3" w:rsidRDefault="00E62BB3" w:rsidP="00E62BB3">
      <w:pPr>
        <w:ind w:left="720"/>
        <w:contextualSpacing/>
        <w:outlineLvl w:val="0"/>
        <w:rPr>
          <w:rFonts w:ascii="Arial" w:eastAsia="Calibri" w:hAnsi="Arial" w:cs="Arial"/>
          <w:color w:val="000000"/>
          <w14:ligatures w14:val="none"/>
        </w:rPr>
      </w:pPr>
    </w:p>
    <w:p w14:paraId="6C45F317" w14:textId="77777777" w:rsidR="00E62BB3" w:rsidRPr="00E62BB3" w:rsidRDefault="00E62BB3" w:rsidP="00E62BB3">
      <w:pPr>
        <w:ind w:left="720"/>
        <w:contextualSpacing/>
        <w:outlineLvl w:val="0"/>
        <w:rPr>
          <w:rFonts w:ascii="Arial" w:eastAsia="Calibri" w:hAnsi="Arial" w:cs="Arial"/>
          <w:color w:val="000000"/>
          <w14:ligatures w14:val="none"/>
        </w:rPr>
      </w:pPr>
      <w:r w:rsidRPr="00E62BB3">
        <w:rPr>
          <w:rFonts w:ascii="Arial" w:eastAsia="Calibri" w:hAnsi="Arial" w:cs="Arial"/>
          <w:color w:val="000000" w:themeColor="text1"/>
          <w14:ligatures w14:val="none"/>
        </w:rPr>
        <w:t>Where the allegation relates to an adult externally employed/contracted, the Headteacher will inform the employer of the allegation.</w:t>
      </w:r>
    </w:p>
    <w:p w14:paraId="528BAACC" w14:textId="77777777" w:rsidR="00E62BB3" w:rsidRPr="00E62BB3" w:rsidRDefault="00E62BB3" w:rsidP="00E62BB3">
      <w:pPr>
        <w:contextualSpacing/>
        <w:rPr>
          <w:rFonts w:ascii="Arial" w:eastAsia="Calibri" w:hAnsi="Arial" w:cs="Arial"/>
          <w:color w:val="000000"/>
          <w14:ligatures w14:val="none"/>
        </w:rPr>
      </w:pPr>
    </w:p>
    <w:p w14:paraId="53242E3F" w14:textId="77777777" w:rsidR="00E62BB3" w:rsidRPr="00E62BB3" w:rsidRDefault="00E62BB3" w:rsidP="00E62BB3">
      <w:pPr>
        <w:contextualSpacing/>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1 </w:t>
      </w:r>
    </w:p>
    <w:p w14:paraId="2E0F146F" w14:textId="77777777" w:rsidR="00E62BB3" w:rsidRPr="00E62BB3" w:rsidRDefault="00E62BB3" w:rsidP="00E62BB3">
      <w:pPr>
        <w:numPr>
          <w:ilvl w:val="0"/>
          <w:numId w:val="20"/>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The Headteacher will contact the DOFA immediately, before commencing any form of investigation. Schools are permitted to conduct basic enquiries, (see page 83 of KCSIE) to establish the facts, however care should be taken not to </w:t>
      </w:r>
      <w:proofErr w:type="spellStart"/>
      <w:r w:rsidRPr="00E62BB3">
        <w:rPr>
          <w:rFonts w:ascii="Arial" w:eastAsia="Calibri" w:hAnsi="Arial" w:cs="Arial"/>
          <w:color w:val="000000" w:themeColor="text1"/>
          <w14:ligatures w14:val="none"/>
        </w:rPr>
        <w:t>jeopardise</w:t>
      </w:r>
      <w:proofErr w:type="spellEnd"/>
      <w:r w:rsidRPr="00E62BB3">
        <w:rPr>
          <w:rFonts w:ascii="Arial" w:eastAsia="Calibri" w:hAnsi="Arial" w:cs="Arial"/>
          <w:color w:val="000000" w:themeColor="text1"/>
          <w14:ligatures w14:val="none"/>
        </w:rPr>
        <w:t xml:space="preserve"> any future police investigation. </w:t>
      </w:r>
    </w:p>
    <w:p w14:paraId="138FAF3C" w14:textId="77777777" w:rsidR="00E62BB3" w:rsidRPr="00E62BB3" w:rsidRDefault="00E62BB3" w:rsidP="00E62BB3">
      <w:pPr>
        <w:outlineLvl w:val="0"/>
        <w:rPr>
          <w:rFonts w:ascii="Arial" w:eastAsia="Calibri" w:hAnsi="Arial" w:cs="Arial"/>
          <w:color w:val="000000"/>
          <w14:ligatures w14:val="none"/>
        </w:rPr>
      </w:pPr>
    </w:p>
    <w:p w14:paraId="0A423A29"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themeColor="text1"/>
          <w:u w:val="single"/>
          <w14:ligatures w14:val="none"/>
        </w:rPr>
        <w:t xml:space="preserve">Step 2 </w:t>
      </w:r>
    </w:p>
    <w:p w14:paraId="29BDF490" w14:textId="77777777" w:rsidR="00E62BB3" w:rsidRPr="00E62BB3" w:rsidRDefault="00E62BB3" w:rsidP="00E62BB3">
      <w:pPr>
        <w:ind w:left="720"/>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The DOFA will decide on further </w:t>
      </w:r>
      <w:proofErr w:type="gramStart"/>
      <w:r w:rsidRPr="00E62BB3">
        <w:rPr>
          <w:rFonts w:ascii="Arial" w:eastAsia="Calibri" w:hAnsi="Arial" w:cs="Arial"/>
          <w:color w:val="000000" w:themeColor="text1"/>
          <w14:ligatures w14:val="none"/>
        </w:rPr>
        <w:t>action:-</w:t>
      </w:r>
      <w:proofErr w:type="gramEnd"/>
    </w:p>
    <w:p w14:paraId="775BFE98" w14:textId="77777777" w:rsidR="00E62BB3" w:rsidRPr="00E62BB3" w:rsidRDefault="00E62BB3" w:rsidP="00E62BB3">
      <w:pPr>
        <w:numPr>
          <w:ilvl w:val="0"/>
          <w:numId w:val="20"/>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strategy discussion/meeting, or</w:t>
      </w:r>
    </w:p>
    <w:p w14:paraId="1F42F599" w14:textId="77777777" w:rsidR="00E62BB3" w:rsidRPr="00E62BB3" w:rsidRDefault="00E62BB3" w:rsidP="00E62BB3">
      <w:pPr>
        <w:numPr>
          <w:ilvl w:val="0"/>
          <w:numId w:val="20"/>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advice and follow up from </w:t>
      </w:r>
      <w:proofErr w:type="spellStart"/>
      <w:proofErr w:type="gramStart"/>
      <w:r w:rsidRPr="00E62BB3">
        <w:rPr>
          <w:rFonts w:ascii="Arial" w:eastAsia="Calibri" w:hAnsi="Arial" w:cs="Arial"/>
          <w:color w:val="000000" w:themeColor="text1"/>
          <w14:ligatures w14:val="none"/>
        </w:rPr>
        <w:t>DOFA,or</w:t>
      </w:r>
      <w:proofErr w:type="spellEnd"/>
      <w:proofErr w:type="gramEnd"/>
    </w:p>
    <w:p w14:paraId="66D4A31B" w14:textId="77777777" w:rsidR="00E62BB3" w:rsidRPr="00E62BB3" w:rsidRDefault="00E62BB3" w:rsidP="00E62BB3">
      <w:pPr>
        <w:numPr>
          <w:ilvl w:val="0"/>
          <w:numId w:val="20"/>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no further action by the DOFA after initial consideration and closure</w:t>
      </w:r>
    </w:p>
    <w:p w14:paraId="06822950" w14:textId="77777777" w:rsidR="00E62BB3" w:rsidRPr="00E62BB3" w:rsidRDefault="00E62BB3" w:rsidP="00E62BB3">
      <w:pPr>
        <w:contextualSpacing/>
        <w:rPr>
          <w:rFonts w:ascii="Arial" w:eastAsia="Calibri" w:hAnsi="Arial" w:cs="Arial"/>
          <w:color w:val="000000"/>
          <w14:ligatures w14:val="none"/>
        </w:rPr>
      </w:pPr>
    </w:p>
    <w:p w14:paraId="4A77A81F"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If further action is agreed, the DOFA will agree with the police </w:t>
      </w:r>
      <w:proofErr w:type="gramStart"/>
      <w:r w:rsidRPr="00E62BB3">
        <w:rPr>
          <w:rFonts w:ascii="Arial" w:eastAsia="Calibri" w:hAnsi="Arial" w:cs="Arial"/>
          <w:color w:val="000000" w:themeColor="text1"/>
          <w14:ligatures w14:val="none"/>
        </w:rPr>
        <w:t>whether or not</w:t>
      </w:r>
      <w:proofErr w:type="gramEnd"/>
      <w:r w:rsidRPr="00E62BB3">
        <w:rPr>
          <w:rFonts w:ascii="Arial" w:eastAsia="Calibri" w:hAnsi="Arial" w:cs="Arial"/>
          <w:color w:val="000000" w:themeColor="text1"/>
          <w14:ligatures w14:val="none"/>
        </w:rPr>
        <w:t xml:space="preserve"> a strategy discussion/ meeting needs to take place.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6B7980BB" w14:textId="77777777" w:rsidR="00E62BB3" w:rsidRPr="00E62BB3" w:rsidRDefault="00E62BB3" w:rsidP="00E62BB3">
      <w:pPr>
        <w:contextualSpacing/>
        <w:rPr>
          <w:rFonts w:ascii="Arial" w:eastAsia="Calibri" w:hAnsi="Arial" w:cs="Arial"/>
          <w:color w:val="000000"/>
          <w14:ligatures w14:val="none"/>
        </w:rPr>
      </w:pPr>
    </w:p>
    <w:p w14:paraId="2F4C6D1C"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At the conclusion of investigations, an outcome will be agreed by the </w:t>
      </w:r>
      <w:proofErr w:type="gramStart"/>
      <w:r w:rsidRPr="00E62BB3">
        <w:rPr>
          <w:rFonts w:ascii="Arial" w:eastAsia="Calibri" w:hAnsi="Arial" w:cs="Arial"/>
          <w:color w:val="000000" w:themeColor="text1"/>
          <w14:ligatures w14:val="none"/>
        </w:rPr>
        <w:t>DOFA:-</w:t>
      </w:r>
      <w:proofErr w:type="gramEnd"/>
    </w:p>
    <w:p w14:paraId="2202A9A9" w14:textId="77777777" w:rsidR="00E62BB3" w:rsidRPr="00E62BB3" w:rsidRDefault="00E62BB3" w:rsidP="00E62BB3">
      <w:pPr>
        <w:contextualSpacing/>
        <w:rPr>
          <w:rFonts w:ascii="Arial" w:eastAsia="Calibri" w:hAnsi="Arial" w:cs="Arial"/>
          <w:color w:val="000000"/>
          <w14:ligatures w14:val="none"/>
        </w:rPr>
      </w:pPr>
    </w:p>
    <w:p w14:paraId="5B336DBE" w14:textId="77777777" w:rsidR="00E62BB3" w:rsidRPr="00E62BB3" w:rsidRDefault="00E62BB3" w:rsidP="00E62BB3">
      <w:pPr>
        <w:numPr>
          <w:ilvl w:val="0"/>
          <w:numId w:val="54"/>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Substantiated: there is sufficient evidence to prove the allegation</w:t>
      </w:r>
    </w:p>
    <w:p w14:paraId="5F05F873" w14:textId="77777777" w:rsidR="00E62BB3" w:rsidRPr="00E62BB3" w:rsidRDefault="00E62BB3" w:rsidP="00E62BB3">
      <w:pPr>
        <w:numPr>
          <w:ilvl w:val="0"/>
          <w:numId w:val="54"/>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Unsubstantiated: there is insufficient evidence to either prove or disprove the allegation</w:t>
      </w:r>
    </w:p>
    <w:p w14:paraId="0319393C" w14:textId="77777777" w:rsidR="00E62BB3" w:rsidRPr="00E62BB3" w:rsidRDefault="00E62BB3" w:rsidP="00E62BB3">
      <w:pPr>
        <w:numPr>
          <w:ilvl w:val="0"/>
          <w:numId w:val="54"/>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Malicious: there is sufficient evidence to disprove the allegation and there has been a deliberate act to deceive or cause harm to the person subject of the allegation</w:t>
      </w:r>
    </w:p>
    <w:p w14:paraId="79B56406" w14:textId="77777777" w:rsidR="00E62BB3" w:rsidRPr="00E62BB3" w:rsidRDefault="00E62BB3" w:rsidP="00E62BB3">
      <w:pPr>
        <w:numPr>
          <w:ilvl w:val="0"/>
          <w:numId w:val="54"/>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False: there is sufficient evidence to disprove the allegation</w:t>
      </w:r>
    </w:p>
    <w:p w14:paraId="3ECB20FC" w14:textId="77777777" w:rsidR="00E62BB3" w:rsidRPr="00E62BB3" w:rsidRDefault="00E62BB3" w:rsidP="00E62BB3">
      <w:pPr>
        <w:numPr>
          <w:ilvl w:val="0"/>
          <w:numId w:val="54"/>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Unfounded: to reflect cases where there is no evidence or proper basis which supports the allegation being made</w:t>
      </w:r>
    </w:p>
    <w:p w14:paraId="11BD3632" w14:textId="77777777" w:rsidR="00E62BB3" w:rsidRPr="00E62BB3" w:rsidRDefault="00E62BB3" w:rsidP="00E62BB3">
      <w:pPr>
        <w:ind w:left="720"/>
        <w:contextualSpacing/>
        <w:rPr>
          <w:rFonts w:ascii="Arial" w:eastAsia="Calibri" w:hAnsi="Arial" w:cs="Arial"/>
          <w:color w:val="000000"/>
          <w14:ligatures w14:val="none"/>
        </w:rPr>
      </w:pPr>
    </w:p>
    <w:p w14:paraId="22D4DD0E" w14:textId="77777777" w:rsidR="00E62BB3" w:rsidRPr="00E62BB3" w:rsidRDefault="00E62BB3" w:rsidP="00E62BB3">
      <w:pPr>
        <w:contextualSpacing/>
        <w:rPr>
          <w:rFonts w:ascii="Arial" w:eastAsia="Calibri" w:hAnsi="Arial" w:cs="Arial"/>
          <w:i/>
          <w:iCs/>
          <w:color w:val="FF0000"/>
          <w14:ligatures w14:val="none"/>
        </w:rPr>
      </w:pPr>
      <w:r w:rsidRPr="00E62BB3">
        <w:rPr>
          <w:rFonts w:ascii="Arial" w:eastAsia="Calibri" w:hAnsi="Arial" w:cs="Arial"/>
          <w:color w:val="000000" w:themeColor="text1"/>
          <w14:ligatures w14:val="none"/>
        </w:rPr>
        <w:t xml:space="preserve">A record of the outcome of all allegations involving the DOFA is held. </w:t>
      </w:r>
    </w:p>
    <w:p w14:paraId="5B312119" w14:textId="77777777" w:rsidR="00E62BB3" w:rsidRPr="00E62BB3" w:rsidRDefault="00E62BB3" w:rsidP="00E62BB3">
      <w:pPr>
        <w:ind w:left="720"/>
        <w:contextualSpacing/>
        <w:rPr>
          <w:rFonts w:ascii="Arial" w:eastAsia="Calibri" w:hAnsi="Arial" w:cs="Arial"/>
          <w:color w:val="000000"/>
          <w14:ligatures w14:val="none"/>
        </w:rPr>
      </w:pPr>
    </w:p>
    <w:p w14:paraId="06CFB312"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69157E19" w14:textId="77777777" w:rsidR="00E62BB3" w:rsidRPr="00E62BB3" w:rsidRDefault="00E62BB3" w:rsidP="00E62BB3">
      <w:pPr>
        <w:contextualSpacing/>
        <w:rPr>
          <w:rFonts w:ascii="Arial" w:eastAsia="Calibri" w:hAnsi="Arial" w:cs="Arial"/>
          <w:color w:val="000000"/>
          <w14:ligatures w14:val="none"/>
        </w:rPr>
      </w:pPr>
    </w:p>
    <w:p w14:paraId="789366A3"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lastRenderedPageBreak/>
        <w:t xml:space="preserve">Where a decision is made to dismiss or cease to use </w:t>
      </w:r>
      <w:r w:rsidRPr="00E62BB3">
        <w:rPr>
          <w:rFonts w:ascii="Arial" w:eastAsia="Calibri" w:hAnsi="Arial" w:cs="Arial"/>
          <w:b/>
          <w:bCs/>
          <w:color w:val="000000"/>
          <w14:ligatures w14:val="none"/>
        </w:rPr>
        <w:t>the services of a teacher</w:t>
      </w:r>
      <w:r w:rsidRPr="00E62BB3">
        <w:rPr>
          <w:rFonts w:ascii="Arial" w:eastAsia="Calibri" w:hAnsi="Arial" w:cs="Arial"/>
          <w:color w:val="000000"/>
          <w14:ligatures w14:val="none"/>
        </w:rPr>
        <w:t xml:space="preserve"> because of serious misconduct, or they </w:t>
      </w:r>
      <w:proofErr w:type="gramStart"/>
      <w:r w:rsidRPr="00E62BB3">
        <w:rPr>
          <w:rFonts w:ascii="Arial" w:eastAsia="Calibri" w:hAnsi="Arial" w:cs="Arial"/>
          <w:color w:val="000000"/>
          <w14:ligatures w14:val="none"/>
        </w:rPr>
        <w:t>might  have</w:t>
      </w:r>
      <w:proofErr w:type="gramEnd"/>
      <w:r w:rsidRPr="00E62BB3">
        <w:rPr>
          <w:rFonts w:ascii="Arial" w:eastAsia="Calibri" w:hAnsi="Arial" w:cs="Arial"/>
          <w:color w:val="000000"/>
          <w14:ligatures w14:val="none"/>
        </w:rPr>
        <w:t xml:space="preserve"> been dismissed  or their services ceased  had they not left first, the school will consider whether to refer to the Teaching Regulations Agency.</w:t>
      </w:r>
    </w:p>
    <w:p w14:paraId="49D56816" w14:textId="77777777" w:rsidR="00E62BB3" w:rsidRPr="00E62BB3" w:rsidRDefault="00E62BB3" w:rsidP="00E62BB3">
      <w:pPr>
        <w:ind w:left="720"/>
        <w:contextualSpacing/>
        <w:rPr>
          <w:rFonts w:ascii="Arial" w:eastAsia="Calibri" w:hAnsi="Arial" w:cs="Arial"/>
          <w:color w:val="000000"/>
          <w14:ligatures w14:val="none"/>
        </w:rPr>
      </w:pPr>
    </w:p>
    <w:p w14:paraId="1B06EAFD"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We understand, as a school, that if we know or have reason to believe that an individual is barred, we are committing an offence if we allow the individual to carry out any form of regulated activity.</w:t>
      </w:r>
    </w:p>
    <w:p w14:paraId="73719AF6" w14:textId="77777777" w:rsidR="00E62BB3" w:rsidRPr="00E62BB3" w:rsidRDefault="00E62BB3" w:rsidP="00E62BB3">
      <w:pPr>
        <w:contextualSpacing/>
        <w:rPr>
          <w:rFonts w:ascii="Arial" w:eastAsia="Calibri" w:hAnsi="Arial" w:cs="Arial"/>
          <w:color w:val="000000"/>
          <w14:ligatures w14:val="none"/>
        </w:rPr>
      </w:pPr>
    </w:p>
    <w:p w14:paraId="6852D244" w14:textId="77777777" w:rsidR="00E62BB3" w:rsidRPr="00E62BB3" w:rsidRDefault="00E62BB3" w:rsidP="00E62BB3">
      <w:pPr>
        <w:contextualSpacing/>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Concerns that do not meet the harm </w:t>
      </w:r>
      <w:proofErr w:type="gramStart"/>
      <w:r w:rsidRPr="00E62BB3">
        <w:rPr>
          <w:rFonts w:ascii="Arial" w:eastAsia="Calibri" w:hAnsi="Arial" w:cs="Arial"/>
          <w:b/>
          <w:bCs/>
          <w:color w:val="000000"/>
          <w14:ligatures w14:val="none"/>
        </w:rPr>
        <w:t>threshold</w:t>
      </w:r>
      <w:proofErr w:type="gramEnd"/>
    </w:p>
    <w:p w14:paraId="4C596121" w14:textId="77777777" w:rsidR="00E62BB3" w:rsidRPr="00E62BB3" w:rsidRDefault="00E62BB3" w:rsidP="00E62BB3">
      <w:pPr>
        <w:contextualSpacing/>
        <w:rPr>
          <w:rFonts w:ascii="Arial" w:eastAsia="Calibri" w:hAnsi="Arial" w:cs="Arial"/>
          <w:i/>
          <w:iCs/>
          <w:color w:val="000000"/>
          <w14:ligatures w14:val="none"/>
        </w:rPr>
      </w:pPr>
      <w:r w:rsidRPr="00E62BB3">
        <w:rPr>
          <w:rFonts w:ascii="Arial" w:eastAsia="Calibri" w:hAnsi="Arial" w:cs="Arial"/>
          <w:i/>
          <w:iCs/>
          <w:color w:val="000000"/>
          <w14:ligatures w14:val="none"/>
        </w:rPr>
        <w:t>See also pages 100-104</w:t>
      </w:r>
    </w:p>
    <w:p w14:paraId="1BF01472" w14:textId="77777777" w:rsidR="00E62BB3" w:rsidRPr="00E62BB3" w:rsidRDefault="00E62BB3" w:rsidP="00E62BB3">
      <w:pPr>
        <w:contextualSpacing/>
        <w:rPr>
          <w:rFonts w:ascii="Arial" w:eastAsia="Calibri" w:hAnsi="Arial" w:cs="Arial"/>
          <w:b/>
          <w:bCs/>
          <w:color w:val="000000"/>
          <w14:ligatures w14:val="none"/>
        </w:rPr>
      </w:pPr>
    </w:p>
    <w:p w14:paraId="644D0AA4"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Creating an environment with a strong culture of </w:t>
      </w:r>
      <w:proofErr w:type="gramStart"/>
      <w:r w:rsidRPr="00E62BB3">
        <w:rPr>
          <w:rFonts w:ascii="Arial" w:eastAsia="Calibri" w:hAnsi="Arial" w:cs="Arial"/>
          <w:color w:val="000000"/>
          <w14:ligatures w14:val="none"/>
        </w:rPr>
        <w:t>safeguarding ,</w:t>
      </w:r>
      <w:proofErr w:type="gramEnd"/>
      <w:r w:rsidRPr="00E62BB3">
        <w:rPr>
          <w:rFonts w:ascii="Arial" w:eastAsia="Calibri" w:hAnsi="Arial" w:cs="Arial"/>
          <w:color w:val="000000"/>
          <w14:ligatures w14:val="none"/>
        </w:rPr>
        <w:t xml:space="preserve"> where pupils are kept safe involves ensuring that </w:t>
      </w:r>
      <w:r w:rsidRPr="00E62BB3">
        <w:rPr>
          <w:rFonts w:ascii="Arial" w:eastAsia="Calibri" w:hAnsi="Arial" w:cs="Arial"/>
          <w:b/>
          <w:bCs/>
          <w:color w:val="000000"/>
          <w14:ligatures w14:val="none"/>
        </w:rPr>
        <w:t xml:space="preserve">all </w:t>
      </w:r>
      <w:r w:rsidRPr="00E62BB3">
        <w:rPr>
          <w:rFonts w:ascii="Arial" w:eastAsia="Calibri" w:hAnsi="Arial" w:cs="Arial"/>
          <w:color w:val="000000"/>
          <w14:ligatures w14:val="none"/>
        </w:rPr>
        <w:t xml:space="preserve">concerns about adults who work/volunteer with children are shared responsibly, with the right person, recorded and dealt with appropriately. </w:t>
      </w:r>
    </w:p>
    <w:p w14:paraId="7A9E1C60" w14:textId="77777777" w:rsidR="00E62BB3" w:rsidRPr="00E62BB3" w:rsidRDefault="00E62BB3" w:rsidP="00E62BB3">
      <w:pPr>
        <w:contextualSpacing/>
        <w:rPr>
          <w:rFonts w:ascii="Arial" w:eastAsia="Calibri" w:hAnsi="Arial" w:cs="Arial"/>
          <w:color w:val="000000"/>
          <w14:ligatures w14:val="none"/>
        </w:rPr>
      </w:pPr>
    </w:p>
    <w:p w14:paraId="1EB3972C"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A low-level concern may be a sense of unease, a nagging doubt, or noticing that an adult appears to be contravening the school’s staff /visitor code of conduct. It may include ‘over-friendliness with a </w:t>
      </w:r>
      <w:proofErr w:type="gramStart"/>
      <w:r w:rsidRPr="00E62BB3">
        <w:rPr>
          <w:rFonts w:ascii="Arial" w:eastAsia="Calibri" w:hAnsi="Arial" w:cs="Arial"/>
          <w:color w:val="000000"/>
          <w14:ligatures w14:val="none"/>
        </w:rPr>
        <w:t>pupil/pupils</w:t>
      </w:r>
      <w:proofErr w:type="gramEnd"/>
      <w:r w:rsidRPr="00E62BB3">
        <w:rPr>
          <w:rFonts w:ascii="Arial" w:eastAsia="Calibri" w:hAnsi="Arial" w:cs="Arial"/>
          <w:color w:val="000000"/>
          <w14:ligatures w14:val="none"/>
        </w:rPr>
        <w:t xml:space="preserve">, having a </w:t>
      </w:r>
      <w:proofErr w:type="spellStart"/>
      <w:r w:rsidRPr="00E62BB3">
        <w:rPr>
          <w:rFonts w:ascii="Arial" w:eastAsia="Calibri" w:hAnsi="Arial" w:cs="Arial"/>
          <w:color w:val="000000"/>
          <w14:ligatures w14:val="none"/>
        </w:rPr>
        <w:t>favourite</w:t>
      </w:r>
      <w:proofErr w:type="spellEnd"/>
      <w:r w:rsidRPr="00E62BB3">
        <w:rPr>
          <w:rFonts w:ascii="Arial" w:eastAsia="Calibri" w:hAnsi="Arial" w:cs="Arial"/>
          <w:color w:val="000000"/>
          <w14:ligatures w14:val="none"/>
        </w:rPr>
        <w:t xml:space="preserve"> pupil, engaging with a pupil on a one to one basis in a secluded area of the school.</w:t>
      </w:r>
    </w:p>
    <w:p w14:paraId="6ABB360B" w14:textId="77777777" w:rsidR="00E62BB3" w:rsidRPr="00E62BB3" w:rsidRDefault="00E62BB3" w:rsidP="00E62BB3">
      <w:pPr>
        <w:contextualSpacing/>
        <w:rPr>
          <w:rFonts w:ascii="Arial" w:eastAsia="Calibri" w:hAnsi="Arial" w:cs="Arial"/>
          <w:color w:val="000000"/>
          <w14:ligatures w14:val="none"/>
        </w:rPr>
      </w:pPr>
    </w:p>
    <w:p w14:paraId="2B1533A4"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Staff, </w:t>
      </w:r>
      <w:proofErr w:type="gramStart"/>
      <w:r w:rsidRPr="00E62BB3">
        <w:rPr>
          <w:rFonts w:ascii="Arial" w:eastAsia="Calibri" w:hAnsi="Arial" w:cs="Arial"/>
          <w:color w:val="000000"/>
          <w14:ligatures w14:val="none"/>
        </w:rPr>
        <w:t>volunteers</w:t>
      </w:r>
      <w:proofErr w:type="gramEnd"/>
      <w:r w:rsidRPr="00E62BB3">
        <w:rPr>
          <w:rFonts w:ascii="Arial" w:eastAsia="Calibri" w:hAnsi="Arial" w:cs="Arial"/>
          <w:color w:val="000000"/>
          <w14:ligatures w14:val="none"/>
        </w:rPr>
        <w:t xml:space="preserve"> and external visitors must share </w:t>
      </w:r>
      <w:r w:rsidRPr="00E62BB3">
        <w:rPr>
          <w:rFonts w:ascii="Arial" w:eastAsia="Calibri" w:hAnsi="Arial" w:cs="Arial"/>
          <w:b/>
          <w:bCs/>
          <w:color w:val="000000"/>
          <w14:ligatures w14:val="none"/>
        </w:rPr>
        <w:t>all concerns which arise</w:t>
      </w:r>
      <w:r w:rsidRPr="00E62BB3">
        <w:rPr>
          <w:rFonts w:ascii="Arial" w:eastAsia="Calibri" w:hAnsi="Arial" w:cs="Arial"/>
          <w:color w:val="000000"/>
          <w14:ligatures w14:val="none"/>
        </w:rPr>
        <w:t xml:space="preserve">, even if they do not believe the harm threshold has been met. Just because a concern does not meet the harm threshold does </w:t>
      </w:r>
      <w:r w:rsidRPr="00E62BB3">
        <w:rPr>
          <w:rFonts w:ascii="Arial" w:eastAsia="Calibri" w:hAnsi="Arial" w:cs="Arial"/>
          <w:b/>
          <w:bCs/>
          <w:color w:val="000000"/>
          <w14:ligatures w14:val="none"/>
        </w:rPr>
        <w:t xml:space="preserve">not </w:t>
      </w:r>
      <w:r w:rsidRPr="00E62BB3">
        <w:rPr>
          <w:rFonts w:ascii="Arial" w:eastAsia="Calibri" w:hAnsi="Arial" w:cs="Arial"/>
          <w:color w:val="000000"/>
          <w14:ligatures w14:val="none"/>
        </w:rPr>
        <w:t>mean it is insignificant.</w:t>
      </w:r>
    </w:p>
    <w:p w14:paraId="676AE6C7" w14:textId="77777777" w:rsidR="00E62BB3" w:rsidRPr="00E62BB3" w:rsidRDefault="00E62BB3" w:rsidP="00E62BB3">
      <w:pPr>
        <w:contextualSpacing/>
        <w:rPr>
          <w:rFonts w:ascii="Arial" w:eastAsia="Calibri" w:hAnsi="Arial" w:cs="Arial"/>
          <w:color w:val="000000"/>
          <w:u w:val="single"/>
          <w14:ligatures w14:val="none"/>
        </w:rPr>
      </w:pPr>
    </w:p>
    <w:p w14:paraId="0B245615" w14:textId="77777777" w:rsidR="00E62BB3" w:rsidRPr="00E62BB3" w:rsidRDefault="00E62BB3" w:rsidP="00E62BB3">
      <w:pPr>
        <w:contextualSpacing/>
        <w:rPr>
          <w:rFonts w:ascii="Arial" w:eastAsia="Calibri" w:hAnsi="Arial" w:cs="Arial"/>
          <w:color w:val="000000"/>
          <w:u w:val="single"/>
          <w14:ligatures w14:val="none"/>
        </w:rPr>
      </w:pPr>
      <w:r w:rsidRPr="00E62BB3">
        <w:rPr>
          <w:rFonts w:ascii="Arial" w:eastAsia="Calibri" w:hAnsi="Arial" w:cs="Arial"/>
          <w:color w:val="000000"/>
          <w:u w:val="single"/>
          <w14:ligatures w14:val="none"/>
        </w:rPr>
        <w:t>Possible actions</w:t>
      </w:r>
    </w:p>
    <w:p w14:paraId="0C072BCA" w14:textId="77777777" w:rsidR="00E62BB3" w:rsidRPr="00E62BB3" w:rsidRDefault="00E62BB3" w:rsidP="00E62BB3">
      <w:pPr>
        <w:numPr>
          <w:ilvl w:val="0"/>
          <w:numId w:val="72"/>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The Headteacher may still consider contacting the DOFA for further guidance if required. </w:t>
      </w:r>
    </w:p>
    <w:p w14:paraId="0A2794CA" w14:textId="77777777" w:rsidR="00E62BB3" w:rsidRPr="00E62BB3" w:rsidRDefault="00E62BB3" w:rsidP="00E62BB3">
      <w:pPr>
        <w:numPr>
          <w:ilvl w:val="0"/>
          <w:numId w:val="72"/>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The Headteacher will consider what action needs to be taken to address the </w:t>
      </w:r>
      <w:proofErr w:type="gramStart"/>
      <w:r w:rsidRPr="00E62BB3">
        <w:rPr>
          <w:rFonts w:ascii="Arial" w:eastAsia="Calibri" w:hAnsi="Arial" w:cs="Arial"/>
          <w:color w:val="000000" w:themeColor="text1"/>
          <w14:ligatures w14:val="none"/>
        </w:rPr>
        <w:t>low level</w:t>
      </w:r>
      <w:proofErr w:type="gramEnd"/>
      <w:r w:rsidRPr="00E62BB3">
        <w:rPr>
          <w:rFonts w:ascii="Arial" w:eastAsia="Calibri" w:hAnsi="Arial" w:cs="Arial"/>
          <w:color w:val="000000" w:themeColor="text1"/>
          <w14:ligatures w14:val="none"/>
        </w:rPr>
        <w:t xml:space="preserve"> concern/s, which may include additional staff training, mentoring and/or a verbal or written warning. Advice may be sought from the school’s HR provider here.</w:t>
      </w:r>
    </w:p>
    <w:p w14:paraId="2B83C9E6" w14:textId="77777777" w:rsidR="00E62BB3" w:rsidRPr="00E62BB3" w:rsidRDefault="00E62BB3" w:rsidP="00E62BB3">
      <w:pPr>
        <w:numPr>
          <w:ilvl w:val="0"/>
          <w:numId w:val="72"/>
        </w:num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It is important that all low-level concerns are recorded, to identify whether a pattern of worrying behaviour is emerging. This chronology of concerns may trigger a referral into the DOFA where a pattern emerges.</w:t>
      </w:r>
    </w:p>
    <w:p w14:paraId="79E53F16" w14:textId="77777777" w:rsidR="00E62BB3" w:rsidRPr="00E62BB3" w:rsidRDefault="00E62BB3" w:rsidP="00E62BB3">
      <w:pPr>
        <w:contextualSpacing/>
        <w:rPr>
          <w:rFonts w:ascii="Arial" w:eastAsia="Calibri" w:hAnsi="Arial" w:cs="Arial"/>
          <w:color w:val="000000"/>
          <w14:ligatures w14:val="none"/>
        </w:rPr>
      </w:pPr>
    </w:p>
    <w:p w14:paraId="6AB23A95" w14:textId="77777777" w:rsidR="00E62BB3" w:rsidRPr="00E62BB3" w:rsidRDefault="00E62BB3" w:rsidP="00E62BB3">
      <w:pPr>
        <w:contextualSpacing/>
        <w:rPr>
          <w:rFonts w:ascii="Arial" w:eastAsia="Calibri" w:hAnsi="Arial" w:cs="Arial"/>
          <w:color w:val="000000"/>
          <w:u w:val="single"/>
          <w14:ligatures w14:val="none"/>
        </w:rPr>
      </w:pPr>
      <w:r w:rsidRPr="00E62BB3">
        <w:rPr>
          <w:rFonts w:ascii="Arial" w:eastAsia="Calibri" w:hAnsi="Arial" w:cs="Arial"/>
          <w:color w:val="000000" w:themeColor="text1"/>
          <w:u w:val="single"/>
          <w14:ligatures w14:val="none"/>
        </w:rPr>
        <w:t xml:space="preserve">Code of conduct </w:t>
      </w:r>
    </w:p>
    <w:p w14:paraId="527E4F41"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Staff, </w:t>
      </w:r>
      <w:proofErr w:type="gramStart"/>
      <w:r w:rsidRPr="00E62BB3">
        <w:rPr>
          <w:rFonts w:ascii="Arial" w:eastAsia="Calibri" w:hAnsi="Arial" w:cs="Arial"/>
          <w:color w:val="000000" w:themeColor="text1"/>
          <w14:ligatures w14:val="none"/>
        </w:rPr>
        <w:t>volunteers</w:t>
      </w:r>
      <w:proofErr w:type="gramEnd"/>
      <w:r w:rsidRPr="00E62BB3">
        <w:rPr>
          <w:rFonts w:ascii="Arial" w:eastAsia="Calibri" w:hAnsi="Arial" w:cs="Arial"/>
          <w:color w:val="000000" w:themeColor="text1"/>
          <w14:ligatures w14:val="none"/>
        </w:rPr>
        <w:t xml:space="preserve"> and external visitors are provided with our school’s code of conduct and sign to confirm that they have read and understand expectations about their behaviour.</w:t>
      </w:r>
    </w:p>
    <w:p w14:paraId="52B34462"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Ensuring that this process is followed robustly helps keep children safe.</w:t>
      </w:r>
    </w:p>
    <w:p w14:paraId="4253404A" w14:textId="77777777" w:rsidR="00E62BB3" w:rsidRPr="00E62BB3" w:rsidRDefault="00E62BB3" w:rsidP="00E62BB3">
      <w:pPr>
        <w:contextualSpacing/>
        <w:rPr>
          <w:rFonts w:ascii="Arial" w:eastAsia="Calibri" w:hAnsi="Arial" w:cs="Arial"/>
          <w:color w:val="000000"/>
          <w14:ligatures w14:val="none"/>
        </w:rPr>
      </w:pPr>
    </w:p>
    <w:p w14:paraId="0ED624D0"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Unprofessional behaviour which breaches our staff code of conduct is addressed at an early stage and the individual supported. </w:t>
      </w:r>
    </w:p>
    <w:p w14:paraId="484EEF71" w14:textId="77777777" w:rsidR="00E62BB3" w:rsidRPr="00E62BB3" w:rsidRDefault="00E62BB3" w:rsidP="00E62BB3">
      <w:pPr>
        <w:contextualSpacing/>
        <w:rPr>
          <w:rFonts w:ascii="Arial" w:eastAsia="Calibri" w:hAnsi="Arial" w:cs="Arial"/>
          <w:i/>
          <w:iCs/>
          <w:color w:val="FF0000"/>
          <w14:ligatures w14:val="none"/>
        </w:rPr>
      </w:pPr>
    </w:p>
    <w:p w14:paraId="17449E84" w14:textId="77777777" w:rsidR="00E62BB3" w:rsidRPr="00E62BB3" w:rsidRDefault="00E62BB3" w:rsidP="00E62BB3">
      <w:pPr>
        <w:contextualSpacing/>
        <w:rPr>
          <w:rFonts w:ascii="Arial" w:eastAsia="Calibri" w:hAnsi="Arial" w:cs="Arial"/>
          <w:b/>
          <w:bCs/>
          <w:color w:val="000000"/>
          <w14:ligatures w14:val="none"/>
        </w:rPr>
      </w:pPr>
      <w:r w:rsidRPr="00E62BB3">
        <w:rPr>
          <w:rFonts w:ascii="Arial" w:eastAsia="Calibri" w:hAnsi="Arial" w:cs="Arial"/>
          <w:b/>
          <w:bCs/>
          <w:color w:val="000000" w:themeColor="text1"/>
          <w14:ligatures w14:val="none"/>
        </w:rPr>
        <w:t>Supporting the welfare of the child</w:t>
      </w:r>
    </w:p>
    <w:p w14:paraId="3E81E6F9"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Where a child has been harmed, there is immediate risk of </w:t>
      </w:r>
      <w:proofErr w:type="gramStart"/>
      <w:r w:rsidRPr="00E62BB3">
        <w:rPr>
          <w:rFonts w:ascii="Arial" w:eastAsia="Calibri" w:hAnsi="Arial" w:cs="Arial"/>
          <w:color w:val="000000" w:themeColor="text1"/>
          <w14:ligatures w14:val="none"/>
        </w:rPr>
        <w:t>harm</w:t>
      </w:r>
      <w:proofErr w:type="gramEnd"/>
      <w:r w:rsidRPr="00E62BB3">
        <w:rPr>
          <w:rFonts w:ascii="Arial" w:eastAsia="Calibri" w:hAnsi="Arial" w:cs="Arial"/>
          <w:color w:val="000000" w:themeColor="text1"/>
          <w14:ligatures w14:val="none"/>
        </w:rPr>
        <w:t xml:space="preserve"> or the situation </w:t>
      </w:r>
      <w:proofErr w:type="gramStart"/>
      <w:r w:rsidRPr="00E62BB3">
        <w:rPr>
          <w:rFonts w:ascii="Arial" w:eastAsia="Calibri" w:hAnsi="Arial" w:cs="Arial"/>
          <w:color w:val="000000" w:themeColor="text1"/>
          <w14:ligatures w14:val="none"/>
        </w:rPr>
        <w:t>is</w:t>
      </w:r>
      <w:proofErr w:type="gramEnd"/>
      <w:r w:rsidRPr="00E62BB3">
        <w:rPr>
          <w:rFonts w:ascii="Arial" w:eastAsia="Calibri" w:hAnsi="Arial" w:cs="Arial"/>
          <w:color w:val="000000" w:themeColor="text1"/>
          <w14:ligatures w14:val="none"/>
        </w:rPr>
        <w:t xml:space="preserve"> an emergency contact will be made with Children’s Social Care and as appropriate the Police.</w:t>
      </w:r>
    </w:p>
    <w:p w14:paraId="1886C111" w14:textId="77777777" w:rsidR="00E62BB3" w:rsidRPr="00E62BB3" w:rsidRDefault="00E62BB3" w:rsidP="00E62BB3">
      <w:pPr>
        <w:contextualSpacing/>
        <w:rPr>
          <w:rFonts w:ascii="Arial" w:eastAsia="Calibri" w:hAnsi="Arial" w:cs="Arial"/>
          <w:color w:val="000000"/>
          <w14:ligatures w14:val="none"/>
        </w:rPr>
      </w:pPr>
    </w:p>
    <w:p w14:paraId="04A95E27" w14:textId="77777777" w:rsidR="00E62BB3" w:rsidRPr="00E62BB3" w:rsidRDefault="00E62BB3" w:rsidP="00E62BB3">
      <w:pPr>
        <w:contextualSpacing/>
        <w:rPr>
          <w:rFonts w:ascii="Arial" w:eastAsia="Calibri" w:hAnsi="Arial" w:cs="Arial"/>
          <w:color w:val="FF0000"/>
          <w14:ligatures w14:val="none"/>
        </w:rPr>
      </w:pPr>
      <w:r w:rsidRPr="00E62BB3">
        <w:rPr>
          <w:rFonts w:ascii="Arial" w:eastAsia="Calibri" w:hAnsi="Arial" w:cs="Arial"/>
          <w:color w:val="000000" w:themeColor="text1"/>
          <w14:ligatures w14:val="none"/>
        </w:rPr>
        <w:t xml:space="preserve">As a school we will support pupils as outlined on Pages 8 and 9. </w:t>
      </w:r>
    </w:p>
    <w:p w14:paraId="708DC1C0" w14:textId="77777777" w:rsidR="00E62BB3" w:rsidRPr="00E62BB3" w:rsidRDefault="00E62BB3" w:rsidP="00E62BB3">
      <w:pPr>
        <w:contextualSpacing/>
        <w:rPr>
          <w:rFonts w:ascii="Arial" w:eastAsia="Calibri" w:hAnsi="Arial" w:cs="Arial"/>
          <w:b/>
          <w:bCs/>
          <w:color w:val="000000"/>
          <w14:ligatures w14:val="none"/>
        </w:rPr>
      </w:pPr>
      <w:r w:rsidRPr="00E62BB3">
        <w:rPr>
          <w:rFonts w:ascii="Arial" w:eastAsia="Calibri" w:hAnsi="Arial" w:cs="Arial"/>
          <w:b/>
          <w:bCs/>
          <w:color w:val="000000" w:themeColor="text1"/>
          <w14:ligatures w14:val="none"/>
        </w:rPr>
        <w:t xml:space="preserve">Supporting the welfare of the adult at the </w:t>
      </w:r>
      <w:proofErr w:type="spellStart"/>
      <w:r w:rsidRPr="00E62BB3">
        <w:rPr>
          <w:rFonts w:ascii="Arial" w:eastAsia="Calibri" w:hAnsi="Arial" w:cs="Arial"/>
          <w:b/>
          <w:bCs/>
          <w:color w:val="000000" w:themeColor="text1"/>
          <w14:ligatures w14:val="none"/>
        </w:rPr>
        <w:t>centre</w:t>
      </w:r>
      <w:proofErr w:type="spellEnd"/>
      <w:r w:rsidRPr="00E62BB3">
        <w:rPr>
          <w:rFonts w:ascii="Arial" w:eastAsia="Calibri" w:hAnsi="Arial" w:cs="Arial"/>
          <w:b/>
          <w:bCs/>
          <w:color w:val="000000" w:themeColor="text1"/>
          <w14:ligatures w14:val="none"/>
        </w:rPr>
        <w:t xml:space="preserve"> of the concern/allegation</w:t>
      </w:r>
    </w:p>
    <w:p w14:paraId="094EDCD0" w14:textId="77777777" w:rsidR="00E62BB3" w:rsidRPr="00E62BB3" w:rsidRDefault="00E62BB3" w:rsidP="00E62BB3">
      <w:pPr>
        <w:contextualSpacing/>
        <w:rPr>
          <w:rFonts w:ascii="Arial" w:eastAsia="Calibri" w:hAnsi="Arial" w:cs="Arial"/>
          <w:color w:val="00B050"/>
          <w14:ligatures w14:val="none"/>
        </w:rPr>
      </w:pPr>
      <w:r w:rsidRPr="00E62BB3">
        <w:rPr>
          <w:rFonts w:ascii="Arial" w:eastAsia="Calibri" w:hAnsi="Arial" w:cs="Arial"/>
          <w:color w:val="000000" w:themeColor="text1"/>
          <w14:ligatures w14:val="none"/>
        </w:rPr>
        <w:t xml:space="preserve">Employers have a duty of care for their employees. The Headteacher/must put in place support for the adult at the </w:t>
      </w:r>
      <w:proofErr w:type="spellStart"/>
      <w:r w:rsidRPr="00E62BB3">
        <w:rPr>
          <w:rFonts w:ascii="Arial" w:eastAsia="Calibri" w:hAnsi="Arial" w:cs="Arial"/>
          <w:color w:val="000000" w:themeColor="text1"/>
          <w14:ligatures w14:val="none"/>
        </w:rPr>
        <w:t>centre</w:t>
      </w:r>
      <w:proofErr w:type="spellEnd"/>
      <w:r w:rsidRPr="00E62BB3">
        <w:rPr>
          <w:rFonts w:ascii="Arial" w:eastAsia="Calibri" w:hAnsi="Arial" w:cs="Arial"/>
          <w:color w:val="000000" w:themeColor="text1"/>
          <w14:ligatures w14:val="none"/>
        </w:rPr>
        <w:t xml:space="preserve"> of the concern/allegation. </w:t>
      </w:r>
    </w:p>
    <w:p w14:paraId="3179C6FE" w14:textId="77777777" w:rsidR="00E62BB3" w:rsidRPr="00E62BB3" w:rsidRDefault="00E62BB3" w:rsidP="00E62BB3">
      <w:pPr>
        <w:contextualSpacing/>
        <w:rPr>
          <w:rFonts w:ascii="Arial" w:eastAsia="Calibri" w:hAnsi="Arial" w:cs="Arial"/>
          <w:i/>
          <w:iCs/>
          <w:color w:val="FF0000"/>
          <w14:ligatures w14:val="none"/>
        </w:rPr>
      </w:pPr>
    </w:p>
    <w:p w14:paraId="27D3D74A" w14:textId="77777777" w:rsidR="00E62BB3" w:rsidRPr="00E62BB3" w:rsidRDefault="00E62BB3" w:rsidP="00E62BB3">
      <w:pPr>
        <w:contextualSpacing/>
        <w:rPr>
          <w:rFonts w:ascii="Arial" w:eastAsia="Calibri" w:hAnsi="Arial" w:cs="Arial"/>
          <w:b/>
          <w:bCs/>
          <w:color w:val="000000"/>
          <w:highlight w:val="yellow"/>
          <w14:ligatures w14:val="none"/>
        </w:rPr>
      </w:pPr>
    </w:p>
    <w:p w14:paraId="04F703A2" w14:textId="77777777" w:rsidR="00E62BB3" w:rsidRPr="00E62BB3" w:rsidRDefault="00E62BB3" w:rsidP="00E62BB3">
      <w:pPr>
        <w:contextualSpacing/>
        <w:rPr>
          <w:rFonts w:ascii="Arial" w:eastAsia="Calibri" w:hAnsi="Arial" w:cs="Arial"/>
          <w:b/>
          <w:bCs/>
          <w:color w:val="000000" w:themeColor="text1"/>
          <w14:ligatures w14:val="none"/>
        </w:rPr>
      </w:pPr>
      <w:r w:rsidRPr="00E62BB3">
        <w:rPr>
          <w:rFonts w:ascii="Arial" w:eastAsia="Calibri" w:hAnsi="Arial" w:cs="Arial"/>
          <w:b/>
          <w:bCs/>
          <w:color w:val="000000" w:themeColor="text1"/>
          <w14:ligatures w14:val="none"/>
        </w:rPr>
        <w:t xml:space="preserve">Record-keeping </w:t>
      </w:r>
    </w:p>
    <w:p w14:paraId="135317D9" w14:textId="77777777" w:rsidR="00E62BB3" w:rsidRPr="00E62BB3" w:rsidRDefault="00E62BB3" w:rsidP="00E62BB3">
      <w:pPr>
        <w:rPr>
          <w:rFonts w:ascii="Arial" w:eastAsia="Calibri" w:hAnsi="Arial" w:cs="Arial"/>
          <w:bCs/>
          <w14:ligatures w14:val="none"/>
        </w:rPr>
      </w:pPr>
      <w:r w:rsidRPr="00E62BB3">
        <w:rPr>
          <w:rFonts w:ascii="Arial" w:eastAsia="Calibri" w:hAnsi="Arial" w:cs="Arial"/>
          <w:color w:val="000000"/>
          <w14:ligatures w14:val="none"/>
        </w:rPr>
        <w:t xml:space="preserve">All </w:t>
      </w:r>
      <w:proofErr w:type="gramStart"/>
      <w:r w:rsidRPr="00E62BB3">
        <w:rPr>
          <w:rFonts w:ascii="Arial" w:eastAsia="Calibri" w:hAnsi="Arial" w:cs="Arial"/>
          <w:color w:val="000000"/>
          <w14:ligatures w14:val="none"/>
        </w:rPr>
        <w:t>low level</w:t>
      </w:r>
      <w:proofErr w:type="gramEnd"/>
      <w:r w:rsidRPr="00E62BB3">
        <w:rPr>
          <w:rFonts w:ascii="Arial" w:eastAsia="Calibri" w:hAnsi="Arial" w:cs="Arial"/>
          <w:color w:val="000000"/>
          <w14:ligatures w14:val="none"/>
        </w:rPr>
        <w:t xml:space="preserve"> concerns and allegations about adults who are working or volunteering with children should be recorded on the school’s ‘</w:t>
      </w:r>
      <w:r w:rsidRPr="00E62BB3">
        <w:rPr>
          <w:rFonts w:ascii="Arial" w:eastAsia="Calibri" w:hAnsi="Arial" w:cs="Arial"/>
          <w:bCs/>
          <w14:ligatures w14:val="none"/>
        </w:rPr>
        <w:t xml:space="preserve">Concerns / Allegations Record For </w:t>
      </w:r>
    </w:p>
    <w:p w14:paraId="75C6A9EF" w14:textId="77777777" w:rsidR="00E62BB3" w:rsidRPr="00E62BB3" w:rsidRDefault="00E62BB3" w:rsidP="00E62BB3">
      <w:pPr>
        <w:rPr>
          <w:rFonts w:ascii="Arial" w:eastAsia="Calibri" w:hAnsi="Arial" w:cs="Arial"/>
          <w:bCs/>
          <w14:ligatures w14:val="none"/>
        </w:rPr>
      </w:pPr>
      <w:r w:rsidRPr="00E62BB3">
        <w:rPr>
          <w:rFonts w:ascii="Arial" w:eastAsia="Calibri" w:hAnsi="Arial" w:cs="Arial"/>
          <w:bCs/>
          <w14:ligatures w14:val="none"/>
        </w:rPr>
        <w:t>Adults working or volunteering with children/young people’ (see Appendix 5).</w:t>
      </w:r>
    </w:p>
    <w:p w14:paraId="61722850" w14:textId="77777777" w:rsidR="00E62BB3" w:rsidRPr="00E62BB3" w:rsidRDefault="00E62BB3" w:rsidP="00E62BB3">
      <w:pPr>
        <w:rPr>
          <w:rFonts w:ascii="Arial" w:eastAsia="Calibri" w:hAnsi="Arial" w:cs="Arial"/>
          <w:bCs/>
          <w14:ligatures w14:val="none"/>
        </w:rPr>
      </w:pPr>
      <w:r w:rsidRPr="00E62BB3">
        <w:rPr>
          <w:rFonts w:ascii="Arial" w:eastAsia="Calibri" w:hAnsi="Arial" w:cs="Arial"/>
          <w:bCs/>
          <w14:ligatures w14:val="none"/>
        </w:rPr>
        <w:t>Records are stored confidentially and securely and comply with the data Protection Act 2018 and the UK GDPR Act.</w:t>
      </w:r>
    </w:p>
    <w:p w14:paraId="738173E1" w14:textId="77777777" w:rsidR="00E62BB3" w:rsidRPr="00E62BB3" w:rsidRDefault="00E62BB3" w:rsidP="00E62BB3">
      <w:pPr>
        <w:contextualSpacing/>
        <w:rPr>
          <w:rFonts w:ascii="Arial" w:eastAsia="Calibri" w:hAnsi="Arial" w:cs="Arial"/>
          <w:b/>
          <w:bCs/>
          <w:color w:val="000000"/>
          <w14:ligatures w14:val="none"/>
        </w:rPr>
      </w:pPr>
    </w:p>
    <w:p w14:paraId="48477161" w14:textId="77777777" w:rsidR="00E62BB3" w:rsidRPr="00E62BB3" w:rsidRDefault="00E62BB3" w:rsidP="00E62BB3">
      <w:pPr>
        <w:contextualSpacing/>
        <w:rPr>
          <w:rFonts w:ascii="Arial" w:eastAsia="Calibri" w:hAnsi="Arial" w:cs="Arial"/>
          <w:b/>
          <w:bCs/>
          <w:color w:val="000000"/>
          <w14:ligatures w14:val="none"/>
        </w:rPr>
      </w:pPr>
      <w:r w:rsidRPr="00E62BB3">
        <w:rPr>
          <w:rFonts w:ascii="Arial" w:eastAsia="Calibri" w:hAnsi="Arial" w:cs="Arial"/>
          <w:b/>
          <w:bCs/>
          <w:color w:val="000000"/>
          <w14:ligatures w14:val="none"/>
        </w:rPr>
        <w:t>Allegations which meet the threshold</w:t>
      </w:r>
    </w:p>
    <w:p w14:paraId="77D56CC7" w14:textId="77777777" w:rsidR="00E62BB3" w:rsidRPr="00E62BB3" w:rsidRDefault="00E62BB3" w:rsidP="00E62BB3">
      <w:pPr>
        <w:contextualSpacing/>
        <w:rPr>
          <w:rFonts w:ascii="Arial" w:eastAsia="Calibri" w:hAnsi="Arial" w:cs="Arial"/>
          <w:b/>
          <w:bCs/>
          <w:color w:val="000000"/>
          <w14:ligatures w14:val="none"/>
        </w:rPr>
      </w:pPr>
    </w:p>
    <w:p w14:paraId="51BB06A1"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following information is kept on </w:t>
      </w:r>
      <w:proofErr w:type="gramStart"/>
      <w:r w:rsidRPr="00E62BB3">
        <w:rPr>
          <w:rFonts w:ascii="Arial" w:eastAsia="Calibri" w:hAnsi="Arial" w:cs="Arial"/>
          <w:color w:val="000000"/>
          <w14:ligatures w14:val="none"/>
        </w:rPr>
        <w:t>file:-</w:t>
      </w:r>
      <w:proofErr w:type="gramEnd"/>
    </w:p>
    <w:p w14:paraId="0EFA1D8A" w14:textId="77777777" w:rsidR="00E62BB3" w:rsidRPr="00E62BB3" w:rsidRDefault="00E62BB3" w:rsidP="00E62BB3">
      <w:pPr>
        <w:numPr>
          <w:ilvl w:val="0"/>
          <w:numId w:val="55"/>
        </w:numPr>
        <w:contextualSpacing/>
        <w:rPr>
          <w:rFonts w:ascii="Arial" w:eastAsia="Calibri" w:hAnsi="Arial" w:cs="Arial"/>
          <w:color w:val="000000"/>
          <w14:ligatures w14:val="none"/>
        </w:rPr>
      </w:pPr>
      <w:r w:rsidRPr="00E62BB3">
        <w:rPr>
          <w:rFonts w:ascii="Arial" w:eastAsia="Calibri" w:hAnsi="Arial" w:cs="Arial"/>
          <w:color w:val="000000"/>
          <w14:ligatures w14:val="none"/>
        </w:rPr>
        <w:t>A clear and comprehensive summary of the allegation</w:t>
      </w:r>
    </w:p>
    <w:p w14:paraId="2C4C02D0" w14:textId="77777777" w:rsidR="00E62BB3" w:rsidRPr="00E62BB3" w:rsidRDefault="00E62BB3" w:rsidP="00E62BB3">
      <w:pPr>
        <w:numPr>
          <w:ilvl w:val="0"/>
          <w:numId w:val="55"/>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Details of how the allegation was followed </w:t>
      </w:r>
      <w:proofErr w:type="gramStart"/>
      <w:r w:rsidRPr="00E62BB3">
        <w:rPr>
          <w:rFonts w:ascii="Arial" w:eastAsia="Calibri" w:hAnsi="Arial" w:cs="Arial"/>
          <w:color w:val="000000"/>
          <w14:ligatures w14:val="none"/>
        </w:rPr>
        <w:t>up</w:t>
      </w:r>
      <w:proofErr w:type="gramEnd"/>
    </w:p>
    <w:p w14:paraId="7B14AA91" w14:textId="77777777" w:rsidR="00E62BB3" w:rsidRPr="00E62BB3" w:rsidRDefault="00E62BB3" w:rsidP="00E62BB3">
      <w:pPr>
        <w:numPr>
          <w:ilvl w:val="0"/>
          <w:numId w:val="55"/>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Details of action taken, decisions reached and the final </w:t>
      </w:r>
      <w:proofErr w:type="gramStart"/>
      <w:r w:rsidRPr="00E62BB3">
        <w:rPr>
          <w:rFonts w:ascii="Arial" w:eastAsia="Calibri" w:hAnsi="Arial" w:cs="Arial"/>
          <w:color w:val="000000"/>
          <w14:ligatures w14:val="none"/>
        </w:rPr>
        <w:t>outcome</w:t>
      </w:r>
      <w:proofErr w:type="gramEnd"/>
      <w:r w:rsidRPr="00E62BB3">
        <w:rPr>
          <w:rFonts w:ascii="Arial" w:eastAsia="Calibri" w:hAnsi="Arial" w:cs="Arial"/>
          <w:color w:val="000000"/>
          <w14:ligatures w14:val="none"/>
        </w:rPr>
        <w:t xml:space="preserve"> </w:t>
      </w:r>
    </w:p>
    <w:p w14:paraId="62E0880A" w14:textId="77777777" w:rsidR="00E62BB3" w:rsidRPr="00E62BB3" w:rsidRDefault="00E62BB3" w:rsidP="00E62BB3">
      <w:pPr>
        <w:numPr>
          <w:ilvl w:val="0"/>
          <w:numId w:val="55"/>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A declaration on whether the information will be referred to in any future </w:t>
      </w:r>
      <w:proofErr w:type="gramStart"/>
      <w:r w:rsidRPr="00E62BB3">
        <w:rPr>
          <w:rFonts w:ascii="Arial" w:eastAsia="Calibri" w:hAnsi="Arial" w:cs="Arial"/>
          <w:color w:val="000000"/>
          <w14:ligatures w14:val="none"/>
        </w:rPr>
        <w:t>reference</w:t>
      </w:r>
      <w:proofErr w:type="gramEnd"/>
    </w:p>
    <w:p w14:paraId="5ACFE224" w14:textId="77777777" w:rsidR="00E62BB3" w:rsidRPr="00E62BB3" w:rsidRDefault="00E62BB3" w:rsidP="00E62BB3">
      <w:pPr>
        <w:contextualSpacing/>
        <w:rPr>
          <w:rFonts w:ascii="Arial" w:eastAsia="Calibri" w:hAnsi="Arial" w:cs="Arial"/>
          <w:color w:val="000000"/>
          <w14:ligatures w14:val="none"/>
        </w:rPr>
      </w:pPr>
    </w:p>
    <w:p w14:paraId="7423583D"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Schools and colleges have an obligation to preserve records which contain information about allegations of sexual abuse for the Independent Inquiry </w:t>
      </w:r>
      <w:proofErr w:type="gramStart"/>
      <w:r w:rsidRPr="00E62BB3">
        <w:rPr>
          <w:rFonts w:ascii="Arial" w:eastAsia="Calibri" w:hAnsi="Arial" w:cs="Arial"/>
          <w:color w:val="000000"/>
          <w14:ligatures w14:val="none"/>
        </w:rPr>
        <w:t>Into</w:t>
      </w:r>
      <w:proofErr w:type="gramEnd"/>
      <w:r w:rsidRPr="00E62BB3">
        <w:rPr>
          <w:rFonts w:ascii="Arial" w:eastAsia="Calibri" w:hAnsi="Arial" w:cs="Arial"/>
          <w:color w:val="000000"/>
          <w14:ligatures w14:val="none"/>
        </w:rPr>
        <w:t xml:space="preserve"> Child Sexual Abuse (IICSA) for the term of the enquiry. All other records should be retained at least until the accused has reached normal pension age or a period of 10 years from the date of the allegation if that is longer.</w:t>
      </w:r>
    </w:p>
    <w:p w14:paraId="0AFD2236"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Further information can be found on the </w:t>
      </w:r>
      <w:hyperlink r:id="rId31" w:history="1">
        <w:r w:rsidRPr="00E62BB3">
          <w:rPr>
            <w:rFonts w:ascii="Arial" w:eastAsia="Calibri" w:hAnsi="Arial" w:cs="Arial"/>
            <w:color w:val="0563C1"/>
            <w:u w:val="single"/>
            <w14:ligatures w14:val="none"/>
          </w:rPr>
          <w:t>ICO website</w:t>
        </w:r>
      </w:hyperlink>
      <w:r w:rsidRPr="00E62BB3">
        <w:rPr>
          <w:rFonts w:ascii="Arial" w:eastAsia="Calibri" w:hAnsi="Arial" w:cs="Arial"/>
          <w:color w:val="000000"/>
          <w14:ligatures w14:val="none"/>
        </w:rPr>
        <w:t>.</w:t>
      </w:r>
    </w:p>
    <w:p w14:paraId="2C162372" w14:textId="77777777" w:rsidR="00E62BB3" w:rsidRPr="00E62BB3" w:rsidRDefault="00E62BB3" w:rsidP="00E62BB3">
      <w:pPr>
        <w:contextualSpacing/>
        <w:rPr>
          <w:rFonts w:ascii="Arial" w:eastAsia="Calibri" w:hAnsi="Arial" w:cs="Arial"/>
          <w:color w:val="000000"/>
          <w14:ligatures w14:val="none"/>
        </w:rPr>
      </w:pPr>
    </w:p>
    <w:p w14:paraId="685A9E3C"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Low level concerns</w:t>
      </w:r>
    </w:p>
    <w:p w14:paraId="77754B1F" w14:textId="77777777" w:rsidR="00E62BB3" w:rsidRPr="00E62BB3" w:rsidRDefault="00E62BB3" w:rsidP="00E62BB3">
      <w:pPr>
        <w:outlineLvl w:val="0"/>
        <w:rPr>
          <w:rFonts w:ascii="Arial" w:eastAsia="Calibri" w:hAnsi="Arial" w:cs="Arial"/>
          <w:bCs/>
          <w:color w:val="000000"/>
          <w14:ligatures w14:val="none"/>
        </w:rPr>
      </w:pPr>
      <w:r w:rsidRPr="00E62BB3">
        <w:rPr>
          <w:rFonts w:ascii="Arial" w:eastAsia="Calibri" w:hAnsi="Arial" w:cs="Arial"/>
          <w:bCs/>
          <w:color w:val="000000"/>
          <w14:ligatures w14:val="none"/>
        </w:rPr>
        <w:t xml:space="preserve">The following information should be </w:t>
      </w:r>
      <w:proofErr w:type="gramStart"/>
      <w:r w:rsidRPr="00E62BB3">
        <w:rPr>
          <w:rFonts w:ascii="Arial" w:eastAsia="Calibri" w:hAnsi="Arial" w:cs="Arial"/>
          <w:bCs/>
          <w:color w:val="000000"/>
          <w14:ligatures w14:val="none"/>
        </w:rPr>
        <w:t>recorded:-</w:t>
      </w:r>
      <w:proofErr w:type="gramEnd"/>
    </w:p>
    <w:p w14:paraId="69CFD09B" w14:textId="77777777" w:rsidR="00E62BB3" w:rsidRPr="00E62BB3" w:rsidRDefault="00E62BB3" w:rsidP="00E62BB3">
      <w:pPr>
        <w:numPr>
          <w:ilvl w:val="0"/>
          <w:numId w:val="56"/>
        </w:numPr>
        <w:outlineLvl w:val="0"/>
        <w:rPr>
          <w:rFonts w:ascii="Arial" w:eastAsia="Calibri" w:hAnsi="Arial" w:cs="Arial"/>
          <w:bCs/>
          <w:color w:val="000000"/>
          <w14:ligatures w14:val="none"/>
        </w:rPr>
      </w:pPr>
      <w:r w:rsidRPr="00E62BB3">
        <w:rPr>
          <w:rFonts w:ascii="Arial" w:eastAsia="Calibri" w:hAnsi="Arial" w:cs="Arial"/>
          <w:bCs/>
          <w:color w:val="000000"/>
          <w14:ligatures w14:val="none"/>
        </w:rPr>
        <w:t xml:space="preserve">Details of the concern and the context in which the concern </w:t>
      </w:r>
      <w:proofErr w:type="gramStart"/>
      <w:r w:rsidRPr="00E62BB3">
        <w:rPr>
          <w:rFonts w:ascii="Arial" w:eastAsia="Calibri" w:hAnsi="Arial" w:cs="Arial"/>
          <w:bCs/>
          <w:color w:val="000000"/>
          <w14:ligatures w14:val="none"/>
        </w:rPr>
        <w:t>arose</w:t>
      </w:r>
      <w:proofErr w:type="gramEnd"/>
    </w:p>
    <w:p w14:paraId="6482BD52" w14:textId="77777777" w:rsidR="00E62BB3" w:rsidRPr="00E62BB3" w:rsidRDefault="00E62BB3" w:rsidP="00E62BB3">
      <w:pPr>
        <w:numPr>
          <w:ilvl w:val="0"/>
          <w:numId w:val="56"/>
        </w:numPr>
        <w:outlineLvl w:val="0"/>
        <w:rPr>
          <w:rFonts w:ascii="Arial" w:eastAsia="Calibri" w:hAnsi="Arial" w:cs="Arial"/>
          <w:bCs/>
          <w:color w:val="000000"/>
          <w14:ligatures w14:val="none"/>
        </w:rPr>
      </w:pPr>
      <w:r w:rsidRPr="00E62BB3">
        <w:rPr>
          <w:rFonts w:ascii="Arial" w:eastAsia="Calibri" w:hAnsi="Arial" w:cs="Arial"/>
          <w:bCs/>
          <w:color w:val="000000"/>
          <w14:ligatures w14:val="none"/>
        </w:rPr>
        <w:t xml:space="preserve">Action </w:t>
      </w:r>
      <w:proofErr w:type="gramStart"/>
      <w:r w:rsidRPr="00E62BB3">
        <w:rPr>
          <w:rFonts w:ascii="Arial" w:eastAsia="Calibri" w:hAnsi="Arial" w:cs="Arial"/>
          <w:bCs/>
          <w:color w:val="000000"/>
          <w14:ligatures w14:val="none"/>
        </w:rPr>
        <w:t>taken</w:t>
      </w:r>
      <w:proofErr w:type="gramEnd"/>
    </w:p>
    <w:p w14:paraId="06A5EC07" w14:textId="77777777" w:rsidR="00E62BB3" w:rsidRPr="00E62BB3" w:rsidRDefault="00E62BB3" w:rsidP="00E62BB3">
      <w:pPr>
        <w:numPr>
          <w:ilvl w:val="0"/>
          <w:numId w:val="56"/>
        </w:numPr>
        <w:outlineLvl w:val="0"/>
        <w:rPr>
          <w:rFonts w:ascii="Arial" w:eastAsia="Calibri" w:hAnsi="Arial" w:cs="Arial"/>
          <w:color w:val="000000"/>
          <w14:ligatures w14:val="none"/>
        </w:rPr>
      </w:pPr>
      <w:r w:rsidRPr="00E62BB3">
        <w:rPr>
          <w:rFonts w:ascii="Arial" w:eastAsia="Calibri" w:hAnsi="Arial" w:cs="Arial"/>
          <w:color w:val="000000" w:themeColor="text1"/>
          <w14:ligatures w14:val="none"/>
        </w:rPr>
        <w:t>If advice was taken as to whether the DOFA was contacted for guidance</w:t>
      </w:r>
    </w:p>
    <w:p w14:paraId="265C77F9" w14:textId="77777777" w:rsidR="00E62BB3" w:rsidRPr="00E62BB3" w:rsidRDefault="00E62BB3" w:rsidP="00E62BB3">
      <w:pPr>
        <w:outlineLvl w:val="0"/>
        <w:rPr>
          <w:rFonts w:ascii="Arial" w:eastAsia="Calibri" w:hAnsi="Arial" w:cs="Arial"/>
          <w:color w:val="000000"/>
          <w14:ligatures w14:val="none"/>
        </w:rPr>
      </w:pPr>
    </w:p>
    <w:p w14:paraId="44736479" w14:textId="77777777" w:rsidR="00E62BB3" w:rsidRPr="00E62BB3" w:rsidRDefault="00E62BB3" w:rsidP="00E62BB3">
      <w:pPr>
        <w:outlineLvl w:val="0"/>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This information is retained until the individual leaves employment/volunteering role with the school. </w:t>
      </w:r>
    </w:p>
    <w:p w14:paraId="19E247B5" w14:textId="77777777" w:rsidR="00E62BB3" w:rsidRPr="00E62BB3" w:rsidRDefault="00E62BB3" w:rsidP="00E62BB3">
      <w:pPr>
        <w:outlineLvl w:val="0"/>
        <w:rPr>
          <w:rFonts w:ascii="Arial" w:eastAsia="Calibri" w:hAnsi="Arial" w:cs="Arial"/>
          <w:color w:val="000000"/>
          <w14:ligatures w14:val="none"/>
        </w:rPr>
      </w:pPr>
    </w:p>
    <w:p w14:paraId="18E5A4C0" w14:textId="77777777" w:rsidR="00E62BB3" w:rsidRPr="00E62BB3" w:rsidRDefault="00E62BB3" w:rsidP="00E62BB3">
      <w:pPr>
        <w:outlineLvl w:val="0"/>
        <w:rPr>
          <w:rFonts w:ascii="Arial" w:eastAsia="Calibri" w:hAnsi="Arial" w:cs="Arial"/>
          <w:color w:val="000000"/>
          <w14:ligatures w14:val="none"/>
        </w:rPr>
      </w:pPr>
      <w:r w:rsidRPr="00E62BB3">
        <w:rPr>
          <w:rFonts w:ascii="Arial" w:eastAsia="Calibri" w:hAnsi="Arial" w:cs="Arial"/>
          <w:color w:val="000000" w:themeColor="text1"/>
          <w14:ligatures w14:val="none"/>
        </w:rPr>
        <w:t xml:space="preserve">Where a pattern of concerns emerges, these are recorded on a chronology. These are reviewed to decide whether the pattern of behaviour moves to concern </w:t>
      </w:r>
      <w:proofErr w:type="gramStart"/>
      <w:r w:rsidRPr="00E62BB3">
        <w:rPr>
          <w:rFonts w:ascii="Arial" w:eastAsia="Calibri" w:hAnsi="Arial" w:cs="Arial"/>
          <w:color w:val="000000" w:themeColor="text1"/>
          <w14:ligatures w14:val="none"/>
        </w:rPr>
        <w:t>to meeting</w:t>
      </w:r>
      <w:proofErr w:type="gramEnd"/>
      <w:r w:rsidRPr="00E62BB3">
        <w:rPr>
          <w:rFonts w:ascii="Arial" w:eastAsia="Calibri" w:hAnsi="Arial" w:cs="Arial"/>
          <w:color w:val="000000" w:themeColor="text1"/>
          <w14:ligatures w14:val="none"/>
        </w:rPr>
        <w:t xml:space="preserve"> the harms threshold, in which case it will be referred to the DOFA.</w:t>
      </w:r>
    </w:p>
    <w:p w14:paraId="3CEE23DB" w14:textId="77777777" w:rsidR="00E62BB3" w:rsidRPr="00E62BB3" w:rsidRDefault="00E62BB3" w:rsidP="00E62BB3">
      <w:pPr>
        <w:outlineLvl w:val="0"/>
        <w:rPr>
          <w:rFonts w:ascii="Arial" w:eastAsia="Calibri" w:hAnsi="Arial" w:cs="Arial"/>
          <w:bCs/>
          <w:color w:val="000000"/>
          <w14:ligatures w14:val="none"/>
        </w:rPr>
      </w:pPr>
    </w:p>
    <w:p w14:paraId="16E254B0"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 xml:space="preserve">Following an allegation or </w:t>
      </w:r>
      <w:proofErr w:type="gramStart"/>
      <w:r w:rsidRPr="00E62BB3">
        <w:rPr>
          <w:rFonts w:ascii="Arial" w:eastAsia="Calibri" w:hAnsi="Arial" w:cs="Arial"/>
          <w:b/>
          <w:color w:val="000000"/>
          <w14:ligatures w14:val="none"/>
        </w:rPr>
        <w:t>low level</w:t>
      </w:r>
      <w:proofErr w:type="gramEnd"/>
      <w:r w:rsidRPr="00E62BB3">
        <w:rPr>
          <w:rFonts w:ascii="Arial" w:eastAsia="Calibri" w:hAnsi="Arial" w:cs="Arial"/>
          <w:b/>
          <w:color w:val="000000"/>
          <w14:ligatures w14:val="none"/>
        </w:rPr>
        <w:t xml:space="preserve"> concern </w:t>
      </w:r>
    </w:p>
    <w:p w14:paraId="03D7AC66" w14:textId="77777777" w:rsidR="00E62BB3" w:rsidRPr="00E62BB3" w:rsidRDefault="00E62BB3" w:rsidP="00E62BB3">
      <w:pPr>
        <w:outlineLvl w:val="0"/>
        <w:rPr>
          <w:rFonts w:ascii="Arial" w:eastAsia="Calibri" w:hAnsi="Arial" w:cs="Arial"/>
          <w:b/>
          <w:color w:val="000000"/>
          <w14:ligatures w14:val="none"/>
        </w:rPr>
      </w:pPr>
    </w:p>
    <w:p w14:paraId="03FD6AF9" w14:textId="77777777" w:rsidR="00E62BB3" w:rsidRPr="00E62BB3" w:rsidRDefault="00E62BB3" w:rsidP="00E62BB3">
      <w:pPr>
        <w:outlineLvl w:val="0"/>
        <w:rPr>
          <w:rFonts w:ascii="Arial" w:eastAsia="Calibri" w:hAnsi="Arial" w:cs="Arial"/>
          <w:bCs/>
          <w:color w:val="000000"/>
          <w14:ligatures w14:val="none"/>
        </w:rPr>
      </w:pPr>
      <w:r w:rsidRPr="00E62BB3">
        <w:rPr>
          <w:rFonts w:ascii="Arial" w:eastAsia="Calibri" w:hAnsi="Arial" w:cs="Arial"/>
          <w:bCs/>
          <w:color w:val="000000"/>
          <w14:ligatures w14:val="none"/>
        </w:rPr>
        <w:t xml:space="preserve">Consideration will be given as to whether there are areas of the </w:t>
      </w:r>
      <w:proofErr w:type="gramStart"/>
      <w:r w:rsidRPr="00E62BB3">
        <w:rPr>
          <w:rFonts w:ascii="Arial" w:eastAsia="Calibri" w:hAnsi="Arial" w:cs="Arial"/>
          <w:bCs/>
          <w:color w:val="000000"/>
          <w14:ligatures w14:val="none"/>
        </w:rPr>
        <w:t>schools</w:t>
      </w:r>
      <w:proofErr w:type="gramEnd"/>
      <w:r w:rsidRPr="00E62BB3">
        <w:rPr>
          <w:rFonts w:ascii="Arial" w:eastAsia="Calibri" w:hAnsi="Arial" w:cs="Arial"/>
          <w:bCs/>
          <w:color w:val="000000"/>
          <w14:ligatures w14:val="none"/>
        </w:rPr>
        <w:t xml:space="preserve"> safeguarding practice and procedure or wider cultural issues within the school which need addressing following an allegation or </w:t>
      </w:r>
      <w:proofErr w:type="gramStart"/>
      <w:r w:rsidRPr="00E62BB3">
        <w:rPr>
          <w:rFonts w:ascii="Arial" w:eastAsia="Calibri" w:hAnsi="Arial" w:cs="Arial"/>
          <w:bCs/>
          <w:color w:val="000000"/>
          <w14:ligatures w14:val="none"/>
        </w:rPr>
        <w:t>low level</w:t>
      </w:r>
      <w:proofErr w:type="gramEnd"/>
      <w:r w:rsidRPr="00E62BB3">
        <w:rPr>
          <w:rFonts w:ascii="Arial" w:eastAsia="Calibri" w:hAnsi="Arial" w:cs="Arial"/>
          <w:bCs/>
          <w:color w:val="000000"/>
          <w14:ligatures w14:val="none"/>
        </w:rPr>
        <w:t xml:space="preserve"> concern. Where appropriate, policies will be </w:t>
      </w:r>
      <w:proofErr w:type="gramStart"/>
      <w:r w:rsidRPr="00E62BB3">
        <w:rPr>
          <w:rFonts w:ascii="Arial" w:eastAsia="Calibri" w:hAnsi="Arial" w:cs="Arial"/>
          <w:bCs/>
          <w:color w:val="000000"/>
          <w14:ligatures w14:val="none"/>
        </w:rPr>
        <w:t>revised</w:t>
      </w:r>
      <w:proofErr w:type="gramEnd"/>
      <w:r w:rsidRPr="00E62BB3">
        <w:rPr>
          <w:rFonts w:ascii="Arial" w:eastAsia="Calibri" w:hAnsi="Arial" w:cs="Arial"/>
          <w:bCs/>
          <w:color w:val="000000"/>
          <w14:ligatures w14:val="none"/>
        </w:rPr>
        <w:t xml:space="preserve"> or additional training provided to </w:t>
      </w:r>
      <w:proofErr w:type="spellStart"/>
      <w:r w:rsidRPr="00E62BB3">
        <w:rPr>
          <w:rFonts w:ascii="Arial" w:eastAsia="Calibri" w:hAnsi="Arial" w:cs="Arial"/>
          <w:bCs/>
          <w:color w:val="000000"/>
          <w14:ligatures w14:val="none"/>
        </w:rPr>
        <w:t>minimise</w:t>
      </w:r>
      <w:proofErr w:type="spellEnd"/>
      <w:r w:rsidRPr="00E62BB3">
        <w:rPr>
          <w:rFonts w:ascii="Arial" w:eastAsia="Calibri" w:hAnsi="Arial" w:cs="Arial"/>
          <w:bCs/>
          <w:color w:val="000000"/>
          <w14:ligatures w14:val="none"/>
        </w:rPr>
        <w:t xml:space="preserve"> the risk of this happening again. </w:t>
      </w:r>
    </w:p>
    <w:p w14:paraId="2BFD827D" w14:textId="77777777" w:rsidR="00E62BB3" w:rsidRPr="00E62BB3" w:rsidRDefault="00E62BB3" w:rsidP="00E62BB3">
      <w:pPr>
        <w:outlineLvl w:val="0"/>
        <w:rPr>
          <w:rFonts w:ascii="Arial" w:eastAsia="Calibri" w:hAnsi="Arial" w:cs="Arial"/>
          <w:bCs/>
          <w:color w:val="000000"/>
          <w14:ligatures w14:val="none"/>
        </w:rPr>
      </w:pPr>
    </w:p>
    <w:p w14:paraId="3783B972"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 xml:space="preserve">Part 2 - Specific Safeguarding Themes </w:t>
      </w:r>
    </w:p>
    <w:p w14:paraId="536E218E" w14:textId="77777777" w:rsidR="00E62BB3" w:rsidRPr="00E62BB3" w:rsidRDefault="00E62BB3" w:rsidP="00E62BB3">
      <w:pPr>
        <w:outlineLvl w:val="0"/>
        <w:rPr>
          <w:rFonts w:ascii="Arial" w:eastAsia="Calibri" w:hAnsi="Arial" w:cs="Arial"/>
          <w:bCs/>
          <w:i/>
          <w:iCs/>
          <w:color w:val="000000"/>
          <w14:ligatures w14:val="none"/>
        </w:rPr>
      </w:pPr>
      <w:r w:rsidRPr="00E62BB3">
        <w:rPr>
          <w:rFonts w:ascii="Arial" w:eastAsia="Calibri" w:hAnsi="Arial" w:cs="Arial"/>
          <w:bCs/>
          <w:i/>
          <w:iCs/>
          <w:color w:val="000000"/>
          <w14:ligatures w14:val="none"/>
        </w:rPr>
        <w:t>See also Pages 10-15 and Annex B KCSIE</w:t>
      </w:r>
    </w:p>
    <w:p w14:paraId="430A27F1" w14:textId="77777777" w:rsidR="00E62BB3" w:rsidRPr="00E62BB3" w:rsidRDefault="00E62BB3" w:rsidP="00E62BB3">
      <w:pPr>
        <w:outlineLvl w:val="0"/>
        <w:rPr>
          <w:rFonts w:ascii="Arial" w:eastAsia="Calibri" w:hAnsi="Arial" w:cs="Arial"/>
          <w:bCs/>
          <w:i/>
          <w:iCs/>
          <w:color w:val="000000"/>
          <w14:ligatures w14:val="none"/>
        </w:rPr>
      </w:pPr>
    </w:p>
    <w:p w14:paraId="77AB1CD8" w14:textId="77777777" w:rsidR="00E62BB3" w:rsidRPr="00E62BB3" w:rsidRDefault="00E62BB3" w:rsidP="00E62BB3">
      <w:pPr>
        <w:outlineLvl w:val="0"/>
        <w:rPr>
          <w:rFonts w:ascii="Arial" w:eastAsia="Calibri" w:hAnsi="Arial" w:cs="Arial"/>
          <w:bCs/>
          <w:color w:val="000000"/>
          <w14:ligatures w14:val="none"/>
        </w:rPr>
      </w:pPr>
      <w:r w:rsidRPr="00E62BB3">
        <w:rPr>
          <w:rFonts w:ascii="Arial" w:eastAsia="Calibri" w:hAnsi="Arial" w:cs="Arial"/>
          <w:bCs/>
          <w:color w:val="000000"/>
          <w14:ligatures w14:val="none"/>
        </w:rPr>
        <w:t xml:space="preserve">Knowing what to look for is vital for the early identification of abuse, </w:t>
      </w:r>
      <w:proofErr w:type="gramStart"/>
      <w:r w:rsidRPr="00E62BB3">
        <w:rPr>
          <w:rFonts w:ascii="Arial" w:eastAsia="Calibri" w:hAnsi="Arial" w:cs="Arial"/>
          <w:bCs/>
          <w:color w:val="000000"/>
          <w14:ligatures w14:val="none"/>
        </w:rPr>
        <w:t>neglect</w:t>
      </w:r>
      <w:proofErr w:type="gramEnd"/>
      <w:r w:rsidRPr="00E62BB3">
        <w:rPr>
          <w:rFonts w:ascii="Arial" w:eastAsia="Calibri" w:hAnsi="Arial" w:cs="Arial"/>
          <w:bCs/>
          <w:color w:val="000000"/>
          <w14:ligatures w14:val="none"/>
        </w:rPr>
        <w:t xml:space="preserve"> and specific safeguarding issues such as exploitation.</w:t>
      </w:r>
    </w:p>
    <w:p w14:paraId="7A7E7191" w14:textId="77777777" w:rsidR="00E62BB3" w:rsidRPr="00E62BB3" w:rsidRDefault="00E62BB3" w:rsidP="00E62BB3">
      <w:pPr>
        <w:outlineLvl w:val="0"/>
        <w:rPr>
          <w:rFonts w:ascii="Arial" w:eastAsia="Calibri" w:hAnsi="Arial" w:cs="Arial"/>
          <w:bCs/>
          <w:color w:val="000000"/>
          <w14:ligatures w14:val="none"/>
        </w:rPr>
      </w:pPr>
      <w:r w:rsidRPr="00E62BB3">
        <w:rPr>
          <w:rFonts w:ascii="Arial" w:eastAsia="Calibri" w:hAnsi="Arial" w:cs="Arial"/>
          <w:bCs/>
          <w:color w:val="000000"/>
          <w14:ligatures w14:val="none"/>
        </w:rPr>
        <w:t xml:space="preserve">If you are at all unsure you should </w:t>
      </w:r>
      <w:r w:rsidRPr="00E62BB3">
        <w:rPr>
          <w:rFonts w:ascii="Arial" w:eastAsia="Calibri" w:hAnsi="Arial" w:cs="Arial"/>
          <w:b/>
          <w:color w:val="000000"/>
          <w14:ligatures w14:val="none"/>
        </w:rPr>
        <w:t>always</w:t>
      </w:r>
      <w:r w:rsidRPr="00E62BB3">
        <w:rPr>
          <w:rFonts w:ascii="Arial" w:eastAsia="Calibri" w:hAnsi="Arial" w:cs="Arial"/>
          <w:bCs/>
          <w:color w:val="000000"/>
          <w14:ligatures w14:val="none"/>
        </w:rPr>
        <w:t xml:space="preserve"> speak to the safeguarding team. </w:t>
      </w:r>
    </w:p>
    <w:p w14:paraId="5FD7C57B" w14:textId="77777777" w:rsidR="00E62BB3" w:rsidRPr="00E62BB3" w:rsidRDefault="00E62BB3" w:rsidP="00E62BB3">
      <w:pPr>
        <w:outlineLvl w:val="0"/>
        <w:rPr>
          <w:rFonts w:ascii="Arial" w:eastAsia="Calibri" w:hAnsi="Arial" w:cs="Arial"/>
          <w:bCs/>
          <w:color w:val="000000"/>
          <w14:ligatures w14:val="none"/>
        </w:rPr>
      </w:pPr>
    </w:p>
    <w:p w14:paraId="73BFD89F" w14:textId="77777777" w:rsidR="00E62BB3" w:rsidRPr="00E62BB3" w:rsidRDefault="00E62BB3" w:rsidP="00E62BB3">
      <w:pPr>
        <w:outlineLvl w:val="0"/>
        <w:rPr>
          <w:rFonts w:ascii="Arial" w:eastAsia="Calibri" w:hAnsi="Arial" w:cs="Arial"/>
          <w:b/>
          <w:color w:val="000000"/>
          <w:u w:val="single"/>
          <w14:ligatures w14:val="none"/>
        </w:rPr>
      </w:pPr>
      <w:r w:rsidRPr="00E62BB3">
        <w:rPr>
          <w:rFonts w:ascii="Arial" w:eastAsia="Calibri" w:hAnsi="Arial" w:cs="Arial"/>
          <w:b/>
          <w:color w:val="000000"/>
          <w:u w:val="single"/>
          <w14:ligatures w14:val="none"/>
        </w:rPr>
        <w:t>Child On Child Abuse</w:t>
      </w:r>
    </w:p>
    <w:p w14:paraId="21E63CE8" w14:textId="77777777" w:rsidR="00E62BB3" w:rsidRPr="00E62BB3" w:rsidRDefault="00E62BB3" w:rsidP="00E62BB3">
      <w:pPr>
        <w:rPr>
          <w:rFonts w:ascii="Arial" w:eastAsia="Calibri" w:hAnsi="Arial" w:cs="Arial"/>
          <w:i/>
          <w:iCs/>
          <w:color w:val="000000"/>
          <w14:ligatures w14:val="none"/>
        </w:rPr>
      </w:pPr>
      <w:r w:rsidRPr="00E62BB3">
        <w:rPr>
          <w:rFonts w:ascii="Arial" w:eastAsia="Calibri" w:hAnsi="Arial" w:cs="Arial"/>
          <w:i/>
          <w:iCs/>
          <w:color w:val="000000"/>
          <w14:ligatures w14:val="none"/>
        </w:rPr>
        <w:t>See also pages 12-13, 40-41, Part 5 KCSIE and Annex B</w:t>
      </w:r>
    </w:p>
    <w:p w14:paraId="18BB4E8D"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We </w:t>
      </w:r>
      <w:proofErr w:type="spellStart"/>
      <w:r w:rsidRPr="00E62BB3">
        <w:rPr>
          <w:rFonts w:ascii="Arial" w:eastAsia="Calibri" w:hAnsi="Arial" w:cs="Arial"/>
          <w14:ligatures w14:val="none"/>
        </w:rPr>
        <w:t>recognise</w:t>
      </w:r>
      <w:proofErr w:type="spellEnd"/>
      <w:r w:rsidRPr="00E62BB3">
        <w:rPr>
          <w:rFonts w:ascii="Arial" w:eastAsia="Calibri" w:hAnsi="Arial" w:cs="Arial"/>
          <w14:ligatures w14:val="none"/>
        </w:rPr>
        <w:t xml:space="preserve"> that children </w:t>
      </w:r>
      <w:proofErr w:type="gramStart"/>
      <w:r w:rsidRPr="00E62BB3">
        <w:rPr>
          <w:rFonts w:ascii="Arial" w:eastAsia="Calibri" w:hAnsi="Arial" w:cs="Arial"/>
          <w14:ligatures w14:val="none"/>
        </w:rPr>
        <w:t>are capable of abusing</w:t>
      </w:r>
      <w:proofErr w:type="gramEnd"/>
      <w:r w:rsidRPr="00E62BB3">
        <w:rPr>
          <w:rFonts w:ascii="Arial" w:eastAsia="Calibri" w:hAnsi="Arial" w:cs="Arial"/>
          <w14:ligatures w14:val="none"/>
        </w:rPr>
        <w:t xml:space="preserve"> other children. This can happen both inside and outside of school and online. A child may not find it easy to report child on child abuse and we </w:t>
      </w:r>
      <w:proofErr w:type="spellStart"/>
      <w:r w:rsidRPr="00E62BB3">
        <w:rPr>
          <w:rFonts w:ascii="Arial" w:eastAsia="Calibri" w:hAnsi="Arial" w:cs="Arial"/>
          <w14:ligatures w14:val="none"/>
        </w:rPr>
        <w:t>recognise</w:t>
      </w:r>
      <w:proofErr w:type="spellEnd"/>
      <w:r w:rsidRPr="00E62BB3">
        <w:rPr>
          <w:rFonts w:ascii="Arial" w:eastAsia="Calibri" w:hAnsi="Arial" w:cs="Arial"/>
          <w14:ligatures w14:val="none"/>
        </w:rPr>
        <w:t xml:space="preserve"> that they might show signs or act in ways that they hope an adult will notice, including a change in behaviour. Even if there are no reported cases of </w:t>
      </w:r>
      <w:proofErr w:type="gramStart"/>
      <w:r w:rsidRPr="00E62BB3">
        <w:rPr>
          <w:rFonts w:ascii="Arial" w:eastAsia="Calibri" w:hAnsi="Arial" w:cs="Arial"/>
          <w14:ligatures w14:val="none"/>
        </w:rPr>
        <w:t>child on child</w:t>
      </w:r>
      <w:proofErr w:type="gramEnd"/>
      <w:r w:rsidRPr="00E62BB3">
        <w:rPr>
          <w:rFonts w:ascii="Arial" w:eastAsia="Calibri" w:hAnsi="Arial" w:cs="Arial"/>
          <w14:ligatures w14:val="none"/>
        </w:rPr>
        <w:t xml:space="preserve"> abuse, we </w:t>
      </w:r>
      <w:proofErr w:type="spellStart"/>
      <w:r w:rsidRPr="00E62BB3">
        <w:rPr>
          <w:rFonts w:ascii="Arial" w:eastAsia="Calibri" w:hAnsi="Arial" w:cs="Arial"/>
          <w14:ligatures w14:val="none"/>
        </w:rPr>
        <w:t>recognise</w:t>
      </w:r>
      <w:proofErr w:type="spellEnd"/>
      <w:r w:rsidRPr="00E62BB3">
        <w:rPr>
          <w:rFonts w:ascii="Arial" w:eastAsia="Calibri" w:hAnsi="Arial" w:cs="Arial"/>
          <w14:ligatures w14:val="none"/>
        </w:rPr>
        <w:t xml:space="preserve"> that abuse may still be taking place but not being reported. We understand that the pupil who is perpetrating the abuse may also be at risk of </w:t>
      </w:r>
      <w:proofErr w:type="gramStart"/>
      <w:r w:rsidRPr="00E62BB3">
        <w:rPr>
          <w:rFonts w:ascii="Arial" w:eastAsia="Calibri" w:hAnsi="Arial" w:cs="Arial"/>
          <w14:ligatures w14:val="none"/>
        </w:rPr>
        <w:t>harm</w:t>
      </w:r>
      <w:proofErr w:type="gramEnd"/>
      <w:r w:rsidRPr="00E62BB3">
        <w:rPr>
          <w:rFonts w:ascii="Arial" w:eastAsia="Calibri" w:hAnsi="Arial" w:cs="Arial"/>
          <w14:ligatures w14:val="none"/>
        </w:rPr>
        <w:t xml:space="preserve"> and we will make every effort to ensure that the perpetrator is supported appropriately. </w:t>
      </w:r>
    </w:p>
    <w:p w14:paraId="64C12886" w14:textId="77777777" w:rsidR="00E62BB3" w:rsidRPr="00E62BB3" w:rsidRDefault="00E62BB3" w:rsidP="00E62BB3">
      <w:pPr>
        <w:outlineLvl w:val="0"/>
        <w:rPr>
          <w:rFonts w:ascii="Arial" w:eastAsia="Calibri" w:hAnsi="Arial" w:cs="Arial"/>
          <w14:ligatures w14:val="none"/>
        </w:rPr>
      </w:pPr>
    </w:p>
    <w:p w14:paraId="613C8A73" w14:textId="77777777" w:rsidR="00E62BB3" w:rsidRPr="00E62BB3" w:rsidRDefault="00E62BB3" w:rsidP="00E62BB3">
      <w:pPr>
        <w:outlineLvl w:val="0"/>
        <w:rPr>
          <w:rFonts w:ascii="Arial" w:eastAsia="Calibri" w:hAnsi="Arial" w:cs="Arial"/>
          <w:b/>
          <w:bCs/>
          <w:u w:val="single"/>
          <w14:ligatures w14:val="none"/>
        </w:rPr>
      </w:pPr>
      <w:r w:rsidRPr="00E62BB3">
        <w:rPr>
          <w:rFonts w:ascii="Arial" w:eastAsia="Calibri" w:hAnsi="Arial" w:cs="Arial"/>
          <w:b/>
          <w:bCs/>
          <w14:ligatures w14:val="none"/>
        </w:rPr>
        <w:t xml:space="preserve">Procedures in place to </w:t>
      </w:r>
      <w:proofErr w:type="spellStart"/>
      <w:r w:rsidRPr="00E62BB3">
        <w:rPr>
          <w:rFonts w:ascii="Arial" w:eastAsia="Calibri" w:hAnsi="Arial" w:cs="Arial"/>
          <w:b/>
          <w:bCs/>
          <w14:ligatures w14:val="none"/>
        </w:rPr>
        <w:t>minimise</w:t>
      </w:r>
      <w:proofErr w:type="spellEnd"/>
      <w:r w:rsidRPr="00E62BB3">
        <w:rPr>
          <w:rFonts w:ascii="Arial" w:eastAsia="Calibri" w:hAnsi="Arial" w:cs="Arial"/>
          <w:b/>
          <w:bCs/>
          <w14:ligatures w14:val="none"/>
        </w:rPr>
        <w:t xml:space="preserve"> the </w:t>
      </w:r>
      <w:proofErr w:type="gramStart"/>
      <w:r w:rsidRPr="00E62BB3">
        <w:rPr>
          <w:rFonts w:ascii="Arial" w:eastAsia="Calibri" w:hAnsi="Arial" w:cs="Arial"/>
          <w:b/>
          <w:bCs/>
          <w14:ligatures w14:val="none"/>
        </w:rPr>
        <w:t>risk</w:t>
      </w:r>
      <w:proofErr w:type="gramEnd"/>
    </w:p>
    <w:p w14:paraId="6A983B96" w14:textId="77777777" w:rsidR="00E62BB3" w:rsidRPr="00E62BB3" w:rsidRDefault="00E62BB3" w:rsidP="00E62BB3">
      <w:pPr>
        <w:numPr>
          <w:ilvl w:val="0"/>
          <w:numId w:val="93"/>
        </w:numPr>
        <w:rPr>
          <w:rFonts w:ascii="Arial" w:eastAsia="Calibri" w:hAnsi="Arial" w:cs="Arial"/>
          <w14:ligatures w14:val="none"/>
        </w:rPr>
      </w:pPr>
      <w:r w:rsidRPr="00E62BB3">
        <w:rPr>
          <w:rFonts w:ascii="Arial" w:eastAsia="Calibri" w:hAnsi="Arial" w:cs="Arial"/>
          <w14:ligatures w14:val="none"/>
        </w:rPr>
        <w:t xml:space="preserve">The school's ethos encourages pupils to raise concerns with staff, knowing that they will be listened to, </w:t>
      </w:r>
      <w:proofErr w:type="gramStart"/>
      <w:r w:rsidRPr="00E62BB3">
        <w:rPr>
          <w:rFonts w:ascii="Arial" w:eastAsia="Calibri" w:hAnsi="Arial" w:cs="Arial"/>
          <w14:ligatures w14:val="none"/>
        </w:rPr>
        <w:t>believed</w:t>
      </w:r>
      <w:proofErr w:type="gramEnd"/>
      <w:r w:rsidRPr="00E62BB3">
        <w:rPr>
          <w:rFonts w:ascii="Arial" w:eastAsia="Calibri" w:hAnsi="Arial" w:cs="Arial"/>
          <w14:ligatures w14:val="none"/>
        </w:rPr>
        <w:t xml:space="preserve"> and valued. (For example, through lessons, displays in the school, posters advertising helplines </w:t>
      </w:r>
      <w:proofErr w:type="spellStart"/>
      <w:proofErr w:type="gramStart"/>
      <w:r w:rsidRPr="00E62BB3">
        <w:rPr>
          <w:rFonts w:ascii="Arial" w:eastAsia="Calibri" w:hAnsi="Arial" w:cs="Arial"/>
          <w14:ligatures w14:val="none"/>
        </w:rPr>
        <w:t>eg</w:t>
      </w:r>
      <w:proofErr w:type="spellEnd"/>
      <w:proofErr w:type="gramEnd"/>
      <w:r w:rsidRPr="00E62BB3">
        <w:rPr>
          <w:rFonts w:ascii="Arial" w:eastAsia="Calibri" w:hAnsi="Arial" w:cs="Arial"/>
          <w14:ligatures w14:val="none"/>
        </w:rPr>
        <w:t xml:space="preserve"> Childline) </w:t>
      </w:r>
    </w:p>
    <w:p w14:paraId="6D32D337" w14:textId="77777777" w:rsidR="00E62BB3" w:rsidRPr="00E62BB3" w:rsidRDefault="00E62BB3" w:rsidP="00E62BB3">
      <w:pPr>
        <w:numPr>
          <w:ilvl w:val="0"/>
          <w:numId w:val="93"/>
        </w:numPr>
        <w:rPr>
          <w:rFonts w:ascii="Arial" w:eastAsia="Calibri" w:hAnsi="Arial" w:cs="Arial"/>
          <w14:ligatures w14:val="none"/>
        </w:rPr>
      </w:pPr>
      <w:r w:rsidRPr="00E62BB3">
        <w:rPr>
          <w:rFonts w:ascii="Arial" w:eastAsia="Calibri" w:hAnsi="Arial" w:cs="Arial"/>
          <w14:ligatures w14:val="none"/>
        </w:rPr>
        <w:t xml:space="preserve">Systems are in place for pupils to confidently report abuse, knowing their concerns will be taken seriously. </w:t>
      </w:r>
    </w:p>
    <w:p w14:paraId="51DDCA22" w14:textId="77777777" w:rsidR="00E62BB3" w:rsidRPr="00E62BB3" w:rsidRDefault="00E62BB3" w:rsidP="00E62BB3">
      <w:pPr>
        <w:numPr>
          <w:ilvl w:val="0"/>
          <w:numId w:val="93"/>
        </w:numPr>
        <w:rPr>
          <w:rFonts w:ascii="Arial" w:eastAsia="Calibri" w:hAnsi="Arial" w:cs="Arial"/>
          <w14:ligatures w14:val="none"/>
        </w:rPr>
      </w:pPr>
      <w:r w:rsidRPr="00E62BB3">
        <w:rPr>
          <w:rFonts w:ascii="Arial" w:eastAsia="Calibri" w:hAnsi="Arial" w:cs="Arial"/>
          <w14:ligatures w14:val="none"/>
        </w:rPr>
        <w:t xml:space="preserve">We deliver a Relationships Education and Health Education (Primary) curriculum in line with the DfE statutory guidance. This develops pupils’ understanding of healthy relationships, acceptable behaviour and keeping themselves safe. This curriculum is broad, balanced and covers a range of safeguarding themes. It is progressive across the year groups. </w:t>
      </w:r>
    </w:p>
    <w:p w14:paraId="44A05C95" w14:textId="77777777" w:rsidR="00E62BB3" w:rsidRPr="00E62BB3" w:rsidRDefault="00E62BB3" w:rsidP="00E62BB3">
      <w:pPr>
        <w:numPr>
          <w:ilvl w:val="0"/>
          <w:numId w:val="93"/>
        </w:numPr>
        <w:rPr>
          <w:rFonts w:ascii="Arial" w:eastAsia="Calibri" w:hAnsi="Arial" w:cs="Arial"/>
          <w14:ligatures w14:val="none"/>
        </w:rPr>
      </w:pPr>
      <w:r w:rsidRPr="00E62BB3">
        <w:rPr>
          <w:rFonts w:ascii="Arial" w:eastAsia="Calibri" w:hAnsi="Arial" w:cs="Arial"/>
          <w14:ligatures w14:val="none"/>
        </w:rPr>
        <w:t xml:space="preserve">Staff receive regular training to ensure they know the signs and indicators which may suggest a pupil is at risk of </w:t>
      </w:r>
      <w:proofErr w:type="gramStart"/>
      <w:r w:rsidRPr="00E62BB3">
        <w:rPr>
          <w:rFonts w:ascii="Arial" w:eastAsia="Calibri" w:hAnsi="Arial" w:cs="Arial"/>
          <w14:ligatures w14:val="none"/>
        </w:rPr>
        <w:t>child on child</w:t>
      </w:r>
      <w:proofErr w:type="gramEnd"/>
      <w:r w:rsidRPr="00E62BB3">
        <w:rPr>
          <w:rFonts w:ascii="Arial" w:eastAsia="Calibri" w:hAnsi="Arial" w:cs="Arial"/>
          <w14:ligatures w14:val="none"/>
        </w:rPr>
        <w:t xml:space="preserve"> abuse and understand their role and responsibilities to report to the safeguarding team as soon as possible. </w:t>
      </w:r>
    </w:p>
    <w:p w14:paraId="570C9EFD" w14:textId="77777777" w:rsidR="00E62BB3" w:rsidRPr="00E62BB3" w:rsidRDefault="00E62BB3" w:rsidP="00E62BB3">
      <w:pPr>
        <w:numPr>
          <w:ilvl w:val="0"/>
          <w:numId w:val="93"/>
        </w:numPr>
        <w:rPr>
          <w:rFonts w:ascii="Arial" w:eastAsia="Calibri" w:hAnsi="Arial" w:cs="Arial"/>
          <w14:ligatures w14:val="none"/>
        </w:rPr>
      </w:pPr>
      <w:r w:rsidRPr="00E62BB3">
        <w:rPr>
          <w:rFonts w:ascii="Arial" w:eastAsia="Calibri" w:hAnsi="Arial" w:cs="Arial"/>
          <w14:ligatures w14:val="none"/>
        </w:rPr>
        <w:t xml:space="preserve">Our school has a </w:t>
      </w:r>
      <w:proofErr w:type="gramStart"/>
      <w:r w:rsidRPr="00E62BB3">
        <w:rPr>
          <w:rFonts w:ascii="Arial" w:eastAsia="Calibri" w:hAnsi="Arial" w:cs="Arial"/>
          <w14:ligatures w14:val="none"/>
        </w:rPr>
        <w:t>zero tolerance</w:t>
      </w:r>
      <w:proofErr w:type="gramEnd"/>
      <w:r w:rsidRPr="00E62BB3">
        <w:rPr>
          <w:rFonts w:ascii="Arial" w:eastAsia="Calibri" w:hAnsi="Arial" w:cs="Arial"/>
          <w14:ligatures w14:val="none"/>
        </w:rPr>
        <w:t xml:space="preserve"> approach to abuse and regular staff training ensures that incidents of child on child abuse are never passed off as ‘banter’, part of growing up or ‘boys being boys’. All incidents of </w:t>
      </w:r>
      <w:proofErr w:type="gramStart"/>
      <w:r w:rsidRPr="00E62BB3">
        <w:rPr>
          <w:rFonts w:ascii="Arial" w:eastAsia="Calibri" w:hAnsi="Arial" w:cs="Arial"/>
          <w14:ligatures w14:val="none"/>
        </w:rPr>
        <w:t>child on child</w:t>
      </w:r>
      <w:proofErr w:type="gramEnd"/>
      <w:r w:rsidRPr="00E62BB3">
        <w:rPr>
          <w:rFonts w:ascii="Arial" w:eastAsia="Calibri" w:hAnsi="Arial" w:cs="Arial"/>
          <w14:ligatures w14:val="none"/>
        </w:rPr>
        <w:t xml:space="preserve"> abuse are reported to the safeguarding team. </w:t>
      </w:r>
    </w:p>
    <w:p w14:paraId="1A3C281A" w14:textId="77777777" w:rsidR="00E62BB3" w:rsidRPr="00E62BB3" w:rsidRDefault="00E62BB3" w:rsidP="00E62BB3">
      <w:pPr>
        <w:numPr>
          <w:ilvl w:val="0"/>
          <w:numId w:val="93"/>
        </w:numPr>
        <w:rPr>
          <w:rFonts w:ascii="Arial" w:eastAsia="Calibri" w:hAnsi="Arial" w:cs="Arial"/>
          <w14:ligatures w14:val="none"/>
        </w:rPr>
      </w:pPr>
      <w:r w:rsidRPr="00E62BB3">
        <w:rPr>
          <w:rFonts w:ascii="Arial" w:eastAsia="Calibri" w:hAnsi="Arial" w:cs="Arial"/>
          <w14:ligatures w14:val="none"/>
        </w:rPr>
        <w:t xml:space="preserve">The school has a behaviour policy in place which is regularly reviewed and sets out </w:t>
      </w:r>
      <w:proofErr w:type="gramStart"/>
      <w:r w:rsidRPr="00E62BB3">
        <w:rPr>
          <w:rFonts w:ascii="Arial" w:eastAsia="Calibri" w:hAnsi="Arial" w:cs="Arial"/>
          <w14:ligatures w14:val="none"/>
        </w:rPr>
        <w:t>the expectations</w:t>
      </w:r>
      <w:proofErr w:type="gramEnd"/>
      <w:r w:rsidRPr="00E62BB3">
        <w:rPr>
          <w:rFonts w:ascii="Arial" w:eastAsia="Calibri" w:hAnsi="Arial" w:cs="Arial"/>
          <w14:ligatures w14:val="none"/>
        </w:rPr>
        <w:t xml:space="preserve"> about appropriate behaviour. Our policy </w:t>
      </w:r>
      <w:proofErr w:type="gramStart"/>
      <w:r w:rsidRPr="00E62BB3">
        <w:rPr>
          <w:rFonts w:ascii="Arial" w:eastAsia="Calibri" w:hAnsi="Arial" w:cs="Arial"/>
          <w14:ligatures w14:val="none"/>
        </w:rPr>
        <w:t>makes</w:t>
      </w:r>
      <w:proofErr w:type="gramEnd"/>
      <w:r w:rsidRPr="00E62BB3">
        <w:rPr>
          <w:rFonts w:ascii="Arial" w:eastAsia="Calibri" w:hAnsi="Arial" w:cs="Arial"/>
          <w14:ligatures w14:val="none"/>
        </w:rPr>
        <w:t xml:space="preserve"> clear that child on child is not acceptable, will never be tolerated and is not an inevitable part of growing up. </w:t>
      </w:r>
    </w:p>
    <w:p w14:paraId="10DB3F45" w14:textId="77777777" w:rsidR="00E62BB3" w:rsidRPr="00E62BB3" w:rsidRDefault="00E62BB3" w:rsidP="00E62BB3">
      <w:pPr>
        <w:numPr>
          <w:ilvl w:val="0"/>
          <w:numId w:val="93"/>
        </w:numPr>
        <w:rPr>
          <w:rFonts w:ascii="Arial" w:eastAsia="Calibri" w:hAnsi="Arial" w:cs="Arial"/>
          <w14:ligatures w14:val="none"/>
        </w:rPr>
      </w:pPr>
      <w:r w:rsidRPr="00E62BB3">
        <w:rPr>
          <w:rFonts w:ascii="Arial" w:eastAsia="Calibri" w:hAnsi="Arial" w:cs="Arial"/>
          <w14:ligatures w14:val="none"/>
        </w:rPr>
        <w:lastRenderedPageBreak/>
        <w:t>Following an incident where sexually harmful behaviour has been identified, the safeguarding team will ensure that risk to siblings is considered.</w:t>
      </w:r>
    </w:p>
    <w:p w14:paraId="4616FB07" w14:textId="77777777" w:rsidR="00E62BB3" w:rsidRPr="00E62BB3" w:rsidRDefault="00E62BB3" w:rsidP="00E62BB3">
      <w:pPr>
        <w:ind w:left="360"/>
        <w:rPr>
          <w:rFonts w:ascii="Arial" w:eastAsia="Calibri" w:hAnsi="Arial" w:cs="Arial"/>
          <w14:ligatures w14:val="none"/>
        </w:rPr>
      </w:pPr>
    </w:p>
    <w:p w14:paraId="7AA927E3" w14:textId="77777777" w:rsidR="00E62BB3" w:rsidRPr="00E62BB3" w:rsidRDefault="00E62BB3" w:rsidP="00E62BB3">
      <w:pPr>
        <w:ind w:left="360"/>
        <w:rPr>
          <w:rFonts w:ascii="Arial" w:eastAsia="Calibri" w:hAnsi="Arial" w:cs="Arial"/>
          <w14:ligatures w14:val="none"/>
        </w:rPr>
      </w:pPr>
      <w:r w:rsidRPr="00E62BB3">
        <w:rPr>
          <w:rFonts w:ascii="Arial" w:eastAsia="Calibri" w:hAnsi="Arial" w:cs="Arial"/>
          <w14:ligatures w14:val="none"/>
        </w:rPr>
        <w:t xml:space="preserve">Set out below are the different types of </w:t>
      </w:r>
      <w:proofErr w:type="gramStart"/>
      <w:r w:rsidRPr="00E62BB3">
        <w:rPr>
          <w:rFonts w:ascii="Arial" w:eastAsia="Calibri" w:hAnsi="Arial" w:cs="Arial"/>
          <w14:ligatures w14:val="none"/>
        </w:rPr>
        <w:t>child on child</w:t>
      </w:r>
      <w:proofErr w:type="gramEnd"/>
      <w:r w:rsidRPr="00E62BB3">
        <w:rPr>
          <w:rFonts w:ascii="Arial" w:eastAsia="Calibri" w:hAnsi="Arial" w:cs="Arial"/>
          <w14:ligatures w14:val="none"/>
        </w:rPr>
        <w:t xml:space="preserve"> abuse and the systems in place to respond to these.</w:t>
      </w:r>
    </w:p>
    <w:p w14:paraId="466C2254" w14:textId="77777777" w:rsidR="00E62BB3" w:rsidRPr="00E62BB3" w:rsidRDefault="00E62BB3" w:rsidP="00E62BB3">
      <w:pPr>
        <w:ind w:left="360"/>
        <w:rPr>
          <w:rFonts w:ascii="Arial" w:eastAsia="Calibri" w:hAnsi="Arial" w:cs="Arial"/>
          <w14:ligatures w14:val="none"/>
        </w:rPr>
      </w:pPr>
    </w:p>
    <w:p w14:paraId="3D6DDBE3" w14:textId="77777777" w:rsidR="00E62BB3" w:rsidRPr="00E62BB3" w:rsidRDefault="00E62BB3" w:rsidP="00E62BB3">
      <w:pPr>
        <w:numPr>
          <w:ilvl w:val="0"/>
          <w:numId w:val="35"/>
        </w:numPr>
        <w:outlineLvl w:val="0"/>
        <w:rPr>
          <w:rFonts w:ascii="Arial" w:eastAsia="Calibri" w:hAnsi="Arial" w:cs="Arial"/>
          <w:b/>
          <w14:ligatures w14:val="none"/>
        </w:rPr>
      </w:pPr>
      <w:r w:rsidRPr="00E62BB3">
        <w:rPr>
          <w:rFonts w:ascii="Arial" w:eastAsia="Calibri" w:hAnsi="Arial" w:cs="Arial"/>
          <w:b/>
          <w14:ligatures w14:val="none"/>
        </w:rPr>
        <w:t>Bullying (including Cyberbullying)</w:t>
      </w:r>
    </w:p>
    <w:p w14:paraId="3A997878" w14:textId="77777777" w:rsidR="00E62BB3" w:rsidRPr="00E62BB3" w:rsidRDefault="00E62BB3" w:rsidP="00E62BB3">
      <w:pPr>
        <w:rPr>
          <w:rFonts w:ascii="Arial" w:eastAsia="Calibri" w:hAnsi="Arial" w:cs="Arial"/>
          <w14:ligatures w14:val="none"/>
        </w:rPr>
      </w:pPr>
    </w:p>
    <w:p w14:paraId="2CAF67BD" w14:textId="77777777" w:rsidR="00E62BB3" w:rsidRPr="00E62BB3" w:rsidRDefault="00E62BB3" w:rsidP="00E62BB3">
      <w:pPr>
        <w:shd w:val="clear" w:color="auto" w:fill="FFFFFF"/>
        <w:spacing w:after="300"/>
        <w:rPr>
          <w:rFonts w:ascii="Arial" w:eastAsia="Calibri" w:hAnsi="Arial" w:cs="Arial"/>
          <w:color w:val="0B0C0C"/>
          <w14:ligatures w14:val="none"/>
        </w:rPr>
      </w:pPr>
      <w:r w:rsidRPr="00E62BB3">
        <w:rPr>
          <w:rFonts w:ascii="Arial" w:eastAsia="Calibri" w:hAnsi="Arial" w:cs="Arial"/>
          <w:color w:val="0B0C0C"/>
          <w14:ligatures w14:val="none"/>
        </w:rPr>
        <w:t>There is no legal definition of bullying. However, it’s usually defined as behaviour that is:</w:t>
      </w:r>
    </w:p>
    <w:p w14:paraId="602B96D3" w14:textId="77777777" w:rsidR="00E62BB3" w:rsidRPr="00E62BB3" w:rsidRDefault="00E62BB3" w:rsidP="00E62BB3">
      <w:pPr>
        <w:numPr>
          <w:ilvl w:val="0"/>
          <w:numId w:val="45"/>
        </w:numPr>
        <w:shd w:val="clear" w:color="auto" w:fill="FFFFFF"/>
        <w:spacing w:after="75"/>
        <w:rPr>
          <w:rFonts w:ascii="Arial" w:eastAsia="Calibri" w:hAnsi="Arial" w:cs="Arial"/>
          <w:color w:val="0B0C0C"/>
          <w14:ligatures w14:val="none"/>
        </w:rPr>
      </w:pPr>
      <w:r w:rsidRPr="00E62BB3">
        <w:rPr>
          <w:rFonts w:ascii="Arial" w:eastAsia="Calibri" w:hAnsi="Arial" w:cs="Arial"/>
          <w:color w:val="0B0C0C"/>
          <w14:ligatures w14:val="none"/>
        </w:rPr>
        <w:t>Repeated (although not always)</w:t>
      </w:r>
    </w:p>
    <w:p w14:paraId="0345FC57" w14:textId="77777777" w:rsidR="00E62BB3" w:rsidRPr="00E62BB3" w:rsidRDefault="00E62BB3" w:rsidP="00E62BB3">
      <w:pPr>
        <w:numPr>
          <w:ilvl w:val="0"/>
          <w:numId w:val="45"/>
        </w:numPr>
        <w:shd w:val="clear" w:color="auto" w:fill="FFFFFF"/>
        <w:spacing w:after="75"/>
        <w:rPr>
          <w:rFonts w:ascii="Arial" w:eastAsia="Calibri" w:hAnsi="Arial" w:cs="Arial"/>
          <w:color w:val="0B0C0C"/>
          <w14:ligatures w14:val="none"/>
        </w:rPr>
      </w:pPr>
      <w:r w:rsidRPr="00E62BB3">
        <w:rPr>
          <w:rFonts w:ascii="Arial" w:eastAsia="Calibri" w:hAnsi="Arial" w:cs="Arial"/>
          <w:color w:val="0B0C0C"/>
          <w14:ligatures w14:val="none"/>
        </w:rPr>
        <w:t xml:space="preserve">intended to hurt someone either physically or </w:t>
      </w:r>
      <w:proofErr w:type="gramStart"/>
      <w:r w:rsidRPr="00E62BB3">
        <w:rPr>
          <w:rFonts w:ascii="Arial" w:eastAsia="Calibri" w:hAnsi="Arial" w:cs="Arial"/>
          <w:color w:val="0B0C0C"/>
          <w14:ligatures w14:val="none"/>
        </w:rPr>
        <w:t>emotionally</w:t>
      </w:r>
      <w:proofErr w:type="gramEnd"/>
    </w:p>
    <w:p w14:paraId="2EEE475C" w14:textId="77777777" w:rsidR="00E62BB3" w:rsidRPr="00E62BB3" w:rsidRDefault="00E62BB3" w:rsidP="00E62BB3">
      <w:pPr>
        <w:numPr>
          <w:ilvl w:val="0"/>
          <w:numId w:val="45"/>
        </w:numPr>
        <w:shd w:val="clear" w:color="auto" w:fill="FFFFFF"/>
        <w:spacing w:after="75"/>
        <w:rPr>
          <w:rFonts w:ascii="Arial" w:eastAsia="Calibri" w:hAnsi="Arial" w:cs="Arial"/>
          <w:color w:val="0B0C0C"/>
          <w14:ligatures w14:val="none"/>
        </w:rPr>
      </w:pPr>
      <w:r w:rsidRPr="00E62BB3">
        <w:rPr>
          <w:rFonts w:ascii="Arial" w:eastAsia="Calibri" w:hAnsi="Arial" w:cs="Arial"/>
          <w:color w:val="0B0C0C"/>
          <w14:ligatures w14:val="none"/>
        </w:rPr>
        <w:t xml:space="preserve">often aimed at certain groups, for example because of race, religion, </w:t>
      </w:r>
      <w:proofErr w:type="gramStart"/>
      <w:r w:rsidRPr="00E62BB3">
        <w:rPr>
          <w:rFonts w:ascii="Arial" w:eastAsia="Calibri" w:hAnsi="Arial" w:cs="Arial"/>
          <w:color w:val="0B0C0C"/>
          <w14:ligatures w14:val="none"/>
        </w:rPr>
        <w:t>gender</w:t>
      </w:r>
      <w:proofErr w:type="gramEnd"/>
      <w:r w:rsidRPr="00E62BB3">
        <w:rPr>
          <w:rFonts w:ascii="Arial" w:eastAsia="Calibri" w:hAnsi="Arial" w:cs="Arial"/>
          <w:color w:val="0B0C0C"/>
          <w14:ligatures w14:val="none"/>
        </w:rPr>
        <w:t xml:space="preserve"> or sexual orientation</w:t>
      </w:r>
    </w:p>
    <w:p w14:paraId="06345F48" w14:textId="77777777" w:rsidR="00E62BB3" w:rsidRPr="00E62BB3" w:rsidRDefault="00E62BB3" w:rsidP="00E62BB3">
      <w:pPr>
        <w:shd w:val="clear" w:color="auto" w:fill="FFFFFF"/>
        <w:spacing w:after="300"/>
        <w:rPr>
          <w:rFonts w:ascii="Arial" w:eastAsia="Calibri" w:hAnsi="Arial" w:cs="Arial"/>
          <w:color w:val="0B0C0C"/>
          <w14:ligatures w14:val="none"/>
        </w:rPr>
      </w:pPr>
      <w:r w:rsidRPr="00E62BB3">
        <w:rPr>
          <w:rFonts w:ascii="Arial" w:eastAsia="Calibri" w:hAnsi="Arial" w:cs="Arial"/>
          <w:color w:val="0B0C0C"/>
          <w:u w:val="single"/>
          <w14:ligatures w14:val="none"/>
        </w:rPr>
        <w:t>This can include</w:t>
      </w:r>
      <w:r w:rsidRPr="00E62BB3">
        <w:rPr>
          <w:rFonts w:ascii="Arial" w:eastAsia="Calibri" w:hAnsi="Arial" w:cs="Arial"/>
          <w:color w:val="0B0C0C"/>
          <w14:ligatures w14:val="none"/>
        </w:rPr>
        <w:t>:</w:t>
      </w:r>
    </w:p>
    <w:p w14:paraId="223802E2" w14:textId="77777777" w:rsidR="00E62BB3" w:rsidRPr="00E62BB3" w:rsidRDefault="00E62BB3" w:rsidP="00E62BB3">
      <w:pPr>
        <w:numPr>
          <w:ilvl w:val="0"/>
          <w:numId w:val="46"/>
        </w:numPr>
        <w:shd w:val="clear" w:color="auto" w:fill="FFFFFF"/>
        <w:spacing w:after="75"/>
        <w:rPr>
          <w:rFonts w:ascii="Arial" w:eastAsia="Calibri" w:hAnsi="Arial" w:cs="Arial"/>
          <w:color w:val="0B0C0C"/>
          <w14:ligatures w14:val="none"/>
        </w:rPr>
      </w:pPr>
      <w:r w:rsidRPr="00E62BB3">
        <w:rPr>
          <w:rFonts w:ascii="Arial" w:eastAsia="Calibri" w:hAnsi="Arial" w:cs="Arial"/>
          <w:color w:val="0B0C0C"/>
          <w14:ligatures w14:val="none"/>
        </w:rPr>
        <w:t>physical assault</w:t>
      </w:r>
    </w:p>
    <w:p w14:paraId="59D354A4" w14:textId="77777777" w:rsidR="00E62BB3" w:rsidRPr="00E62BB3" w:rsidRDefault="00E62BB3" w:rsidP="00E62BB3">
      <w:pPr>
        <w:numPr>
          <w:ilvl w:val="0"/>
          <w:numId w:val="46"/>
        </w:numPr>
        <w:shd w:val="clear" w:color="auto" w:fill="FFFFFF"/>
        <w:spacing w:after="75"/>
        <w:rPr>
          <w:rFonts w:ascii="Arial" w:eastAsia="Calibri" w:hAnsi="Arial" w:cs="Arial"/>
          <w:color w:val="0B0C0C"/>
          <w14:ligatures w14:val="none"/>
        </w:rPr>
      </w:pPr>
      <w:r w:rsidRPr="00E62BB3">
        <w:rPr>
          <w:rFonts w:ascii="Arial" w:eastAsia="Calibri" w:hAnsi="Arial" w:cs="Arial"/>
          <w:color w:val="0B0C0C"/>
          <w14:ligatures w14:val="none"/>
        </w:rPr>
        <w:t>teasing</w:t>
      </w:r>
    </w:p>
    <w:p w14:paraId="1B630ECB" w14:textId="77777777" w:rsidR="00E62BB3" w:rsidRPr="00E62BB3" w:rsidRDefault="00E62BB3" w:rsidP="00E62BB3">
      <w:pPr>
        <w:numPr>
          <w:ilvl w:val="0"/>
          <w:numId w:val="46"/>
        </w:numPr>
        <w:shd w:val="clear" w:color="auto" w:fill="FFFFFF"/>
        <w:spacing w:after="75"/>
        <w:rPr>
          <w:rFonts w:ascii="Arial" w:eastAsia="Calibri" w:hAnsi="Arial" w:cs="Arial"/>
          <w:color w:val="0B0C0C"/>
          <w14:ligatures w14:val="none"/>
        </w:rPr>
      </w:pPr>
      <w:r w:rsidRPr="00E62BB3">
        <w:rPr>
          <w:rFonts w:ascii="Arial" w:eastAsia="Calibri" w:hAnsi="Arial" w:cs="Arial"/>
          <w:color w:val="0B0C0C"/>
          <w14:ligatures w14:val="none"/>
        </w:rPr>
        <w:t>making threats</w:t>
      </w:r>
    </w:p>
    <w:p w14:paraId="423B34D9" w14:textId="77777777" w:rsidR="00E62BB3" w:rsidRPr="00E62BB3" w:rsidRDefault="00E62BB3" w:rsidP="00E62BB3">
      <w:pPr>
        <w:numPr>
          <w:ilvl w:val="0"/>
          <w:numId w:val="46"/>
        </w:numPr>
        <w:shd w:val="clear" w:color="auto" w:fill="FFFFFF"/>
        <w:spacing w:after="75"/>
        <w:rPr>
          <w:rFonts w:ascii="Arial" w:eastAsia="Calibri" w:hAnsi="Arial" w:cs="Arial"/>
          <w:color w:val="0B0C0C"/>
          <w14:ligatures w14:val="none"/>
        </w:rPr>
      </w:pPr>
      <w:r w:rsidRPr="00E62BB3">
        <w:rPr>
          <w:rFonts w:ascii="Arial" w:eastAsia="Calibri" w:hAnsi="Arial" w:cs="Arial"/>
          <w:color w:val="0B0C0C"/>
          <w14:ligatures w14:val="none"/>
        </w:rPr>
        <w:t>name calling</w:t>
      </w:r>
    </w:p>
    <w:p w14:paraId="74673E06" w14:textId="77777777" w:rsidR="00E62BB3" w:rsidRPr="00E62BB3" w:rsidRDefault="00E62BB3" w:rsidP="00E62BB3">
      <w:pPr>
        <w:numPr>
          <w:ilvl w:val="0"/>
          <w:numId w:val="46"/>
        </w:numPr>
        <w:shd w:val="clear" w:color="auto" w:fill="FFFFFF"/>
        <w:spacing w:after="75"/>
        <w:rPr>
          <w:rFonts w:ascii="Arial" w:eastAsia="Calibri" w:hAnsi="Arial" w:cs="Arial"/>
          <w:color w:val="0B0C0C"/>
          <w14:ligatures w14:val="none"/>
        </w:rPr>
      </w:pPr>
      <w:r w:rsidRPr="00E62BB3">
        <w:rPr>
          <w:rFonts w:ascii="Arial" w:eastAsia="Calibri" w:hAnsi="Arial" w:cs="Arial"/>
          <w:color w:val="0B0C0C"/>
          <w14:ligatures w14:val="none"/>
        </w:rPr>
        <w:t xml:space="preserve">cyberbullying - bullying via mobile phone or online (for example via email, social </w:t>
      </w:r>
      <w:proofErr w:type="gramStart"/>
      <w:r w:rsidRPr="00E62BB3">
        <w:rPr>
          <w:rFonts w:ascii="Arial" w:eastAsia="Calibri" w:hAnsi="Arial" w:cs="Arial"/>
          <w:color w:val="0B0C0C"/>
          <w14:ligatures w14:val="none"/>
        </w:rPr>
        <w:t>networks</w:t>
      </w:r>
      <w:proofErr w:type="gramEnd"/>
      <w:r w:rsidRPr="00E62BB3">
        <w:rPr>
          <w:rFonts w:ascii="Arial" w:eastAsia="Calibri" w:hAnsi="Arial" w:cs="Arial"/>
          <w:color w:val="0B0C0C"/>
          <w14:ligatures w14:val="none"/>
        </w:rPr>
        <w:t xml:space="preserve"> and chat rooms on gaming platforms)</w:t>
      </w:r>
    </w:p>
    <w:p w14:paraId="37C35A2D" w14:textId="77777777" w:rsidR="00E62BB3" w:rsidRPr="00E62BB3" w:rsidRDefault="00E62BB3" w:rsidP="00E62BB3">
      <w:pPr>
        <w:numPr>
          <w:ilvl w:val="0"/>
          <w:numId w:val="46"/>
        </w:numPr>
        <w:shd w:val="clear" w:color="auto" w:fill="FFFFFF"/>
        <w:spacing w:after="75"/>
        <w:rPr>
          <w:rFonts w:ascii="Arial" w:eastAsia="Calibri" w:hAnsi="Arial" w:cs="Arial"/>
          <w:color w:val="0B0C0C"/>
          <w14:ligatures w14:val="none"/>
        </w:rPr>
      </w:pPr>
      <w:r w:rsidRPr="00E62BB3">
        <w:rPr>
          <w:rFonts w:ascii="Arial" w:eastAsia="Calibri" w:hAnsi="Arial" w:cs="Arial"/>
          <w14:ligatures w14:val="none"/>
        </w:rPr>
        <w:t xml:space="preserve">racist and religious bullying: A range of hurtful behaviour, both physical and psychological, that makes a person feel unwelcome, </w:t>
      </w:r>
      <w:proofErr w:type="spellStart"/>
      <w:r w:rsidRPr="00E62BB3">
        <w:rPr>
          <w:rFonts w:ascii="Arial" w:eastAsia="Calibri" w:hAnsi="Arial" w:cs="Arial"/>
          <w14:ligatures w14:val="none"/>
        </w:rPr>
        <w:t>marginalised</w:t>
      </w:r>
      <w:proofErr w:type="spellEnd"/>
      <w:r w:rsidRPr="00E62BB3">
        <w:rPr>
          <w:rFonts w:ascii="Arial" w:eastAsia="Calibri" w:hAnsi="Arial" w:cs="Arial"/>
          <w14:ligatures w14:val="none"/>
        </w:rPr>
        <w:t xml:space="preserve">, excluded, powerless or worthless because of their colour, ethnicity, culture, faith community, national origin or national </w:t>
      </w:r>
      <w:proofErr w:type="gramStart"/>
      <w:r w:rsidRPr="00E62BB3">
        <w:rPr>
          <w:rFonts w:ascii="Arial" w:eastAsia="Calibri" w:hAnsi="Arial" w:cs="Arial"/>
          <w14:ligatures w14:val="none"/>
        </w:rPr>
        <w:t>status;</w:t>
      </w:r>
      <w:proofErr w:type="gramEnd"/>
    </w:p>
    <w:p w14:paraId="5C673CB3" w14:textId="77777777" w:rsidR="00E62BB3" w:rsidRPr="00E62BB3" w:rsidRDefault="00E62BB3" w:rsidP="00E62BB3">
      <w:pPr>
        <w:numPr>
          <w:ilvl w:val="0"/>
          <w:numId w:val="46"/>
        </w:numPr>
        <w:shd w:val="clear" w:color="auto" w:fill="FFFFFF"/>
        <w:spacing w:after="75"/>
        <w:rPr>
          <w:rFonts w:ascii="Arial" w:eastAsia="Calibri" w:hAnsi="Arial" w:cs="Arial"/>
          <w:color w:val="0B0C0C"/>
          <w14:ligatures w14:val="none"/>
        </w:rPr>
      </w:pPr>
      <w:r w:rsidRPr="00E62BB3">
        <w:rPr>
          <w:rFonts w:ascii="Arial" w:eastAsia="Calibri" w:hAnsi="Arial" w:cs="Arial"/>
          <w14:ligatures w14:val="none"/>
        </w:rPr>
        <w:t xml:space="preserve">sexual, sexist and transphobic </w:t>
      </w:r>
      <w:proofErr w:type="gramStart"/>
      <w:r w:rsidRPr="00E62BB3">
        <w:rPr>
          <w:rFonts w:ascii="Arial" w:eastAsia="Calibri" w:hAnsi="Arial" w:cs="Arial"/>
          <w14:ligatures w14:val="none"/>
        </w:rPr>
        <w:t>bullying:</w:t>
      </w:r>
      <w:proofErr w:type="gramEnd"/>
      <w:r w:rsidRPr="00E62BB3">
        <w:rPr>
          <w:rFonts w:ascii="Arial" w:eastAsia="Calibri" w:hAnsi="Arial" w:cs="Arial"/>
          <w14:ligatures w14:val="none"/>
        </w:rPr>
        <w:t xml:space="preserve"> includes any behaviour, whether physical or non- physical, where sexuality is used as a weapon by boys or girls;</w:t>
      </w:r>
    </w:p>
    <w:p w14:paraId="7F907C62" w14:textId="77777777" w:rsidR="00E62BB3" w:rsidRPr="00E62BB3" w:rsidRDefault="00E62BB3" w:rsidP="00E62BB3">
      <w:pPr>
        <w:numPr>
          <w:ilvl w:val="0"/>
          <w:numId w:val="46"/>
        </w:numPr>
        <w:shd w:val="clear" w:color="auto" w:fill="FFFFFF"/>
        <w:spacing w:after="75"/>
        <w:rPr>
          <w:rFonts w:ascii="Arial" w:eastAsia="Calibri" w:hAnsi="Arial" w:cs="Arial"/>
          <w:color w:val="0B0C0C"/>
          <w14:ligatures w14:val="none"/>
        </w:rPr>
      </w:pPr>
      <w:r w:rsidRPr="00E62BB3">
        <w:rPr>
          <w:rFonts w:ascii="Arial" w:eastAsia="Calibri" w:hAnsi="Arial" w:cs="Arial"/>
          <w14:ligatures w14:val="none"/>
        </w:rPr>
        <w:t>homophobic bullying: targets someone because of their sexual orientation (or perceived sexual orientation</w:t>
      </w:r>
      <w:proofErr w:type="gramStart"/>
      <w:r w:rsidRPr="00E62BB3">
        <w:rPr>
          <w:rFonts w:ascii="Arial" w:eastAsia="Calibri" w:hAnsi="Arial" w:cs="Arial"/>
          <w14:ligatures w14:val="none"/>
        </w:rPr>
        <w:t>);</w:t>
      </w:r>
      <w:proofErr w:type="gramEnd"/>
    </w:p>
    <w:p w14:paraId="6500C83D" w14:textId="77777777" w:rsidR="00E62BB3" w:rsidRPr="00E62BB3" w:rsidRDefault="00E62BB3" w:rsidP="00E62BB3">
      <w:pPr>
        <w:numPr>
          <w:ilvl w:val="0"/>
          <w:numId w:val="46"/>
        </w:numPr>
        <w:shd w:val="clear" w:color="auto" w:fill="FFFFFF"/>
        <w:spacing w:after="75"/>
        <w:rPr>
          <w:rFonts w:ascii="Arial" w:eastAsia="Calibri" w:hAnsi="Arial" w:cs="Arial"/>
          <w:color w:val="0B0C0C"/>
          <w14:ligatures w14:val="none"/>
        </w:rPr>
      </w:pPr>
      <w:r w:rsidRPr="00E62BB3">
        <w:rPr>
          <w:rFonts w:ascii="Arial" w:eastAsia="Calibri" w:hAnsi="Arial" w:cs="Arial"/>
          <w14:ligatures w14:val="none"/>
        </w:rPr>
        <w:t xml:space="preserve">disablist bullying: targets a young person based on their disability, special </w:t>
      </w:r>
      <w:proofErr w:type="gramStart"/>
      <w:r w:rsidRPr="00E62BB3">
        <w:rPr>
          <w:rFonts w:ascii="Arial" w:eastAsia="Calibri" w:hAnsi="Arial" w:cs="Arial"/>
          <w14:ligatures w14:val="none"/>
        </w:rPr>
        <w:t>needs</w:t>
      </w:r>
      <w:proofErr w:type="gramEnd"/>
      <w:r w:rsidRPr="00E62BB3">
        <w:rPr>
          <w:rFonts w:ascii="Arial" w:eastAsia="Calibri" w:hAnsi="Arial" w:cs="Arial"/>
          <w14:ligatures w14:val="none"/>
        </w:rPr>
        <w:t xml:space="preserve"> or health needs. This can include manipulative bullying where a perpetrator forces the victim to act in a certain way or </w:t>
      </w:r>
      <w:proofErr w:type="gramStart"/>
      <w:r w:rsidRPr="00E62BB3">
        <w:rPr>
          <w:rFonts w:ascii="Arial" w:eastAsia="Calibri" w:hAnsi="Arial" w:cs="Arial"/>
          <w14:ligatures w14:val="none"/>
        </w:rPr>
        <w:t>exploiting</w:t>
      </w:r>
      <w:proofErr w:type="gramEnd"/>
      <w:r w:rsidRPr="00E62BB3">
        <w:rPr>
          <w:rFonts w:ascii="Arial" w:eastAsia="Calibri" w:hAnsi="Arial" w:cs="Arial"/>
          <w14:ligatures w14:val="none"/>
        </w:rPr>
        <w:t xml:space="preserve"> a certain aspect of the victim’s disability.</w:t>
      </w:r>
    </w:p>
    <w:p w14:paraId="6A0ECA1D" w14:textId="77777777" w:rsidR="00E62BB3" w:rsidRPr="00E62BB3" w:rsidRDefault="00E62BB3" w:rsidP="00E62BB3">
      <w:pPr>
        <w:rPr>
          <w:rFonts w:ascii="Arial" w:eastAsia="Calibri" w:hAnsi="Arial" w:cs="Arial"/>
          <w14:ligatures w14:val="none"/>
        </w:rPr>
      </w:pPr>
    </w:p>
    <w:p w14:paraId="546CA156" w14:textId="77777777"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Responding to concerns about bullying</w:t>
      </w:r>
    </w:p>
    <w:p w14:paraId="6676422C"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Pupils who attend our school have the right to learn in safety. We do not tolerate bullying of any kind and will challenge derogatory language and behaviour towards others, whether this is an isolated incident or a pattern of </w:t>
      </w:r>
      <w:proofErr w:type="spellStart"/>
      <w:r w:rsidRPr="00E62BB3">
        <w:rPr>
          <w:rFonts w:ascii="Arial" w:eastAsia="Calibri" w:hAnsi="Arial" w:cs="Arial"/>
          <w14:ligatures w14:val="none"/>
        </w:rPr>
        <w:t>behaviours</w:t>
      </w:r>
      <w:proofErr w:type="spellEnd"/>
      <w:r w:rsidRPr="00E62BB3">
        <w:rPr>
          <w:rFonts w:ascii="Arial" w:eastAsia="Calibri" w:hAnsi="Arial" w:cs="Arial"/>
          <w14:ligatures w14:val="none"/>
        </w:rPr>
        <w:t>.</w:t>
      </w:r>
    </w:p>
    <w:p w14:paraId="61D57B55" w14:textId="77777777" w:rsidR="00E62BB3" w:rsidRPr="00E62BB3" w:rsidRDefault="00E62BB3" w:rsidP="00E62BB3">
      <w:pPr>
        <w:numPr>
          <w:ilvl w:val="0"/>
          <w:numId w:val="64"/>
        </w:numPr>
        <w:rPr>
          <w:rFonts w:ascii="Arial" w:eastAsia="Calibri" w:hAnsi="Arial" w:cs="Arial"/>
          <w:color w:val="000000"/>
          <w14:ligatures w14:val="none"/>
        </w:rPr>
      </w:pPr>
      <w:r w:rsidRPr="00E62BB3">
        <w:rPr>
          <w:rFonts w:ascii="Arial" w:eastAsia="Calibri" w:hAnsi="Arial" w:cs="Arial"/>
          <w:color w:val="000000"/>
          <w14:ligatures w14:val="none"/>
        </w:rPr>
        <w:t xml:space="preserve">Pupils who attend our school have the right to learn in safety. We do not tolerate bullying of any kind and will challenge derogatory language and behaviour towards others. </w:t>
      </w:r>
    </w:p>
    <w:p w14:paraId="55E9548D" w14:textId="77777777" w:rsidR="00E62BB3" w:rsidRPr="00E62BB3" w:rsidRDefault="00E62BB3" w:rsidP="00E62BB3">
      <w:pPr>
        <w:numPr>
          <w:ilvl w:val="0"/>
          <w:numId w:val="64"/>
        </w:numPr>
        <w:rPr>
          <w:rFonts w:ascii="Arial" w:eastAsia="Calibri" w:hAnsi="Arial" w:cs="Arial"/>
          <w:color w:val="000000"/>
          <w14:ligatures w14:val="none"/>
        </w:rPr>
      </w:pPr>
      <w:r w:rsidRPr="00E62BB3">
        <w:rPr>
          <w:rFonts w:ascii="Arial" w:eastAsia="Calibri" w:hAnsi="Arial" w:cs="Arial"/>
          <w:color w:val="000000"/>
          <w14:ligatures w14:val="none"/>
        </w:rPr>
        <w:lastRenderedPageBreak/>
        <w:t xml:space="preserve">All bullying allegations are to be reported to Senior Leadership / safeguarding team through recording this on CPOMS.  All of these allegations will then be </w:t>
      </w:r>
      <w:proofErr w:type="gramStart"/>
      <w:r w:rsidRPr="00E62BB3">
        <w:rPr>
          <w:rFonts w:ascii="Arial" w:eastAsia="Calibri" w:hAnsi="Arial" w:cs="Arial"/>
          <w:color w:val="000000"/>
          <w14:ligatures w14:val="none"/>
        </w:rPr>
        <w:t>investigated</w:t>
      </w:r>
      <w:proofErr w:type="gramEnd"/>
      <w:r w:rsidRPr="00E62BB3">
        <w:rPr>
          <w:rFonts w:ascii="Arial" w:eastAsia="Calibri" w:hAnsi="Arial" w:cs="Arial"/>
          <w:color w:val="000000"/>
          <w14:ligatures w14:val="none"/>
        </w:rPr>
        <w:t xml:space="preserve"> and all allegations will then be reviewed accordingly.  </w:t>
      </w:r>
    </w:p>
    <w:p w14:paraId="735D9BE8" w14:textId="77777777" w:rsidR="00E62BB3" w:rsidRPr="00E62BB3" w:rsidRDefault="00E62BB3" w:rsidP="00E62BB3">
      <w:pPr>
        <w:numPr>
          <w:ilvl w:val="0"/>
          <w:numId w:val="64"/>
        </w:numPr>
        <w:rPr>
          <w:rFonts w:ascii="Arial" w:eastAsia="Calibri" w:hAnsi="Arial" w:cs="Arial"/>
          <w:b/>
          <w:color w:val="000000"/>
          <w14:ligatures w14:val="none"/>
        </w:rPr>
      </w:pPr>
      <w:r w:rsidRPr="00E62BB3">
        <w:rPr>
          <w:rFonts w:ascii="Arial" w:eastAsia="Calibri" w:hAnsi="Arial" w:cs="Arial"/>
          <w:color w:val="000000"/>
          <w14:ligatures w14:val="none"/>
        </w:rPr>
        <w:t xml:space="preserve">Incidents are further </w:t>
      </w:r>
      <w:proofErr w:type="spellStart"/>
      <w:r w:rsidRPr="00E62BB3">
        <w:rPr>
          <w:rFonts w:ascii="Arial" w:eastAsia="Calibri" w:hAnsi="Arial" w:cs="Arial"/>
          <w:color w:val="000000"/>
          <w14:ligatures w14:val="none"/>
        </w:rPr>
        <w:t>analysed</w:t>
      </w:r>
      <w:proofErr w:type="spellEnd"/>
      <w:r w:rsidRPr="00E62BB3">
        <w:rPr>
          <w:rFonts w:ascii="Arial" w:eastAsia="Calibri" w:hAnsi="Arial" w:cs="Arial"/>
          <w:color w:val="000000"/>
          <w14:ligatures w14:val="none"/>
        </w:rPr>
        <w:t xml:space="preserve"> to identify trends and this information is linked to work completed with pupils to educate them about the impact of bullying. </w:t>
      </w:r>
    </w:p>
    <w:p w14:paraId="693308B1" w14:textId="77777777" w:rsidR="00E62BB3" w:rsidRPr="00E62BB3" w:rsidRDefault="00E62BB3" w:rsidP="00E62BB3">
      <w:pPr>
        <w:numPr>
          <w:ilvl w:val="0"/>
          <w:numId w:val="35"/>
        </w:numPr>
        <w:rPr>
          <w:rFonts w:ascii="Arial" w:eastAsia="Calibri" w:hAnsi="Arial" w:cs="Arial"/>
          <w:b/>
          <w:color w:val="000000"/>
          <w14:ligatures w14:val="none"/>
        </w:rPr>
      </w:pPr>
      <w:r w:rsidRPr="00E62BB3">
        <w:rPr>
          <w:rFonts w:ascii="Arial" w:eastAsia="Calibri" w:hAnsi="Arial" w:cs="Arial"/>
          <w:b/>
          <w:color w:val="000000"/>
          <w14:ligatures w14:val="none"/>
        </w:rPr>
        <w:t>Child on Child Sexual abuse</w:t>
      </w:r>
    </w:p>
    <w:p w14:paraId="65E1606A" w14:textId="77777777" w:rsidR="00E62BB3" w:rsidRPr="00E62BB3" w:rsidRDefault="00E62BB3" w:rsidP="00E62BB3">
      <w:pPr>
        <w:rPr>
          <w:rFonts w:ascii="Arial" w:eastAsia="Calibri" w:hAnsi="Arial" w:cs="Arial"/>
          <w:i/>
          <w:iCs/>
          <w:color w:val="000000"/>
          <w14:ligatures w14:val="none"/>
        </w:rPr>
      </w:pPr>
    </w:p>
    <w:p w14:paraId="123CB4DA" w14:textId="77777777" w:rsidR="00E62BB3" w:rsidRPr="00E62BB3" w:rsidRDefault="00E62BB3" w:rsidP="00E62BB3">
      <w:pPr>
        <w:rPr>
          <w:rFonts w:ascii="Arial" w:eastAsia="Calibri" w:hAnsi="Arial" w:cs="Arial"/>
          <w:i/>
          <w:iCs/>
          <w:color w:val="000000"/>
          <w14:ligatures w14:val="none"/>
        </w:rPr>
      </w:pPr>
      <w:r w:rsidRPr="00E62BB3">
        <w:rPr>
          <w:rFonts w:ascii="Arial" w:eastAsia="Calibri" w:hAnsi="Arial" w:cs="Arial"/>
          <w:i/>
          <w:iCs/>
          <w:color w:val="000000"/>
          <w14:ligatures w14:val="none"/>
        </w:rPr>
        <w:t xml:space="preserve">See part 5 of </w:t>
      </w:r>
      <w:proofErr w:type="gramStart"/>
      <w:r w:rsidRPr="00E62BB3">
        <w:rPr>
          <w:rFonts w:ascii="Arial" w:eastAsia="Calibri" w:hAnsi="Arial" w:cs="Arial"/>
          <w:i/>
          <w:iCs/>
          <w:color w:val="000000"/>
          <w14:ligatures w14:val="none"/>
        </w:rPr>
        <w:t>KCSIE</w:t>
      </w:r>
      <w:proofErr w:type="gramEnd"/>
      <w:r w:rsidRPr="00E62BB3">
        <w:rPr>
          <w:rFonts w:ascii="Arial" w:eastAsia="Calibri" w:hAnsi="Arial" w:cs="Arial"/>
          <w:i/>
          <w:iCs/>
          <w:color w:val="000000"/>
          <w14:ligatures w14:val="none"/>
        </w:rPr>
        <w:t xml:space="preserve"> </w:t>
      </w:r>
    </w:p>
    <w:p w14:paraId="3DF2C9B7" w14:textId="77777777" w:rsidR="00E62BB3" w:rsidRPr="00E62BB3" w:rsidRDefault="00E62BB3" w:rsidP="00E62BB3">
      <w:pPr>
        <w:rPr>
          <w:rFonts w:ascii="Arial" w:eastAsia="Calibri" w:hAnsi="Arial" w:cs="Arial"/>
          <w:color w:val="000000"/>
          <w:u w:val="single"/>
          <w14:ligatures w14:val="none"/>
        </w:rPr>
      </w:pPr>
    </w:p>
    <w:p w14:paraId="26314600"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This can </w:t>
      </w:r>
      <w:proofErr w:type="gramStart"/>
      <w:r w:rsidRPr="00E62BB3">
        <w:rPr>
          <w:rFonts w:ascii="Arial" w:eastAsia="Calibri" w:hAnsi="Arial" w:cs="Arial"/>
          <w:color w:val="000000"/>
          <w:u w:val="single"/>
          <w14:ligatures w14:val="none"/>
        </w:rPr>
        <w:t>include:-</w:t>
      </w:r>
      <w:proofErr w:type="gramEnd"/>
    </w:p>
    <w:p w14:paraId="4B5743A5" w14:textId="77777777" w:rsidR="00E62BB3" w:rsidRPr="00E62BB3" w:rsidRDefault="00E62BB3" w:rsidP="00E62BB3">
      <w:pPr>
        <w:numPr>
          <w:ilvl w:val="0"/>
          <w:numId w:val="65"/>
        </w:numPr>
        <w:rPr>
          <w:rFonts w:ascii="Arial" w:eastAsia="Calibri" w:hAnsi="Arial" w:cs="Arial"/>
          <w:color w:val="000000"/>
          <w14:ligatures w14:val="none"/>
        </w:rPr>
      </w:pPr>
      <w:r w:rsidRPr="00E62BB3">
        <w:rPr>
          <w:rFonts w:ascii="Arial" w:eastAsia="Calibri" w:hAnsi="Arial" w:cs="Arial"/>
          <w:color w:val="000000"/>
          <w14:ligatures w14:val="none"/>
        </w:rPr>
        <w:t xml:space="preserve">Sexual violence and sexual harassment - </w:t>
      </w:r>
      <w:r w:rsidRPr="00E62BB3">
        <w:rPr>
          <w:rFonts w:ascii="Arial" w:eastAsia="Calibri" w:hAnsi="Arial" w:cs="Arial"/>
          <w14:ligatures w14:val="none"/>
        </w:rPr>
        <w:t xml:space="preserve">Sexual violence and sexual harassment can occur between two pupils of </w:t>
      </w:r>
      <w:r w:rsidRPr="00E62BB3">
        <w:rPr>
          <w:rFonts w:ascii="Arial" w:eastAsia="Calibri" w:hAnsi="Arial" w:cs="Arial"/>
          <w:b/>
          <w:bCs/>
          <w14:ligatures w14:val="none"/>
        </w:rPr>
        <w:t xml:space="preserve">any age and sex, </w:t>
      </w:r>
      <w:r w:rsidRPr="00E62BB3">
        <w:rPr>
          <w:rFonts w:ascii="Arial" w:eastAsia="Calibri" w:hAnsi="Arial" w:cs="Arial"/>
          <w14:ligatures w14:val="none"/>
        </w:rPr>
        <w:t xml:space="preserve">from Primary, into Secondary and into </w:t>
      </w:r>
      <w:proofErr w:type="gramStart"/>
      <w:r w:rsidRPr="00E62BB3">
        <w:rPr>
          <w:rFonts w:ascii="Arial" w:eastAsia="Calibri" w:hAnsi="Arial" w:cs="Arial"/>
          <w14:ligatures w14:val="none"/>
        </w:rPr>
        <w:t>College</w:t>
      </w:r>
      <w:proofErr w:type="gramEnd"/>
      <w:r w:rsidRPr="00E62BB3">
        <w:rPr>
          <w:rFonts w:ascii="Arial" w:eastAsia="Calibri" w:hAnsi="Arial" w:cs="Arial"/>
          <w14:ligatures w14:val="none"/>
        </w:rPr>
        <w:t>.</w:t>
      </w:r>
      <w:r w:rsidRPr="00E62BB3">
        <w:rPr>
          <w:rFonts w:ascii="Arial" w:eastAsia="Calibri" w:hAnsi="Arial" w:cs="Arial"/>
          <w:b/>
          <w:bCs/>
          <w14:ligatures w14:val="none"/>
        </w:rPr>
        <w:t xml:space="preserve"> We </w:t>
      </w:r>
      <w:proofErr w:type="spellStart"/>
      <w:r w:rsidRPr="00E62BB3">
        <w:rPr>
          <w:rFonts w:ascii="Arial" w:eastAsia="Calibri" w:hAnsi="Arial" w:cs="Arial"/>
          <w:b/>
          <w:bCs/>
          <w14:ligatures w14:val="none"/>
        </w:rPr>
        <w:t>recognise</w:t>
      </w:r>
      <w:proofErr w:type="spellEnd"/>
      <w:r w:rsidRPr="00E62BB3">
        <w:rPr>
          <w:rFonts w:ascii="Arial" w:eastAsia="Calibri" w:hAnsi="Arial" w:cs="Arial"/>
          <w:b/>
          <w:bCs/>
          <w14:ligatures w14:val="none"/>
        </w:rPr>
        <w:t xml:space="preserve"> that ‘it could happen here’. </w:t>
      </w:r>
      <w:r w:rsidRPr="00E62BB3">
        <w:rPr>
          <w:rFonts w:ascii="Arial" w:eastAsia="Calibri" w:hAnsi="Arial" w:cs="Arial"/>
          <w14:ligatures w14:val="none"/>
        </w:rPr>
        <w:t xml:space="preserve">It can occur through a group of pupils sexually assaulting or sexually harassing a single pupil or group of pupils. Sexual violence and sexual harassment exist on a continuum and may overlap; they can occur online and ‘face to face’ (both physically and verbally) and are never acceptable. </w:t>
      </w:r>
    </w:p>
    <w:p w14:paraId="6DCADC04" w14:textId="77777777" w:rsidR="00E62BB3" w:rsidRPr="00E62BB3" w:rsidRDefault="00E62BB3" w:rsidP="00E62BB3">
      <w:pPr>
        <w:rPr>
          <w:rFonts w:ascii="Arial" w:eastAsia="Calibri" w:hAnsi="Arial" w:cs="Arial"/>
          <w14:ligatures w14:val="none"/>
        </w:rPr>
      </w:pPr>
    </w:p>
    <w:p w14:paraId="1A6785CF" w14:textId="77777777" w:rsidR="00E62BB3" w:rsidRPr="00E62BB3" w:rsidRDefault="00E62BB3" w:rsidP="00E62BB3">
      <w:pPr>
        <w:rPr>
          <w:rFonts w:ascii="Arial" w:eastAsia="Calibri" w:hAnsi="Arial" w:cs="Arial"/>
          <w:u w:val="single"/>
          <w14:ligatures w14:val="none"/>
        </w:rPr>
      </w:pPr>
      <w:r w:rsidRPr="00E62BB3">
        <w:rPr>
          <w:rFonts w:ascii="Arial" w:eastAsia="Calibri" w:hAnsi="Arial" w:cs="Arial"/>
          <w:u w:val="single"/>
          <w14:ligatures w14:val="none"/>
        </w:rPr>
        <w:t xml:space="preserve">Sexual violence can </w:t>
      </w:r>
      <w:proofErr w:type="gramStart"/>
      <w:r w:rsidRPr="00E62BB3">
        <w:rPr>
          <w:rFonts w:ascii="Arial" w:eastAsia="Calibri" w:hAnsi="Arial" w:cs="Arial"/>
          <w:u w:val="single"/>
          <w14:ligatures w14:val="none"/>
        </w:rPr>
        <w:t>include:-</w:t>
      </w:r>
      <w:proofErr w:type="gramEnd"/>
    </w:p>
    <w:p w14:paraId="10850F86" w14:textId="77777777" w:rsidR="00E62BB3" w:rsidRPr="00E62BB3" w:rsidRDefault="00E62BB3" w:rsidP="00E62BB3">
      <w:pPr>
        <w:numPr>
          <w:ilvl w:val="0"/>
          <w:numId w:val="59"/>
        </w:numPr>
        <w:rPr>
          <w:rFonts w:ascii="Arial" w:eastAsia="Calibri" w:hAnsi="Arial" w:cs="Arial"/>
          <w14:ligatures w14:val="none"/>
        </w:rPr>
      </w:pPr>
      <w:r w:rsidRPr="00E62BB3">
        <w:rPr>
          <w:rFonts w:ascii="Arial" w:eastAsia="Calibri" w:hAnsi="Arial" w:cs="Arial"/>
          <w14:ligatures w14:val="none"/>
        </w:rPr>
        <w:t>Rape</w:t>
      </w:r>
    </w:p>
    <w:p w14:paraId="5BB1396E" w14:textId="77777777" w:rsidR="00E62BB3" w:rsidRPr="00E62BB3" w:rsidRDefault="00E62BB3" w:rsidP="00E62BB3">
      <w:pPr>
        <w:numPr>
          <w:ilvl w:val="0"/>
          <w:numId w:val="59"/>
        </w:numPr>
        <w:rPr>
          <w:rFonts w:ascii="Arial" w:eastAsia="Calibri" w:hAnsi="Arial" w:cs="Arial"/>
          <w14:ligatures w14:val="none"/>
        </w:rPr>
      </w:pPr>
      <w:r w:rsidRPr="00E62BB3">
        <w:rPr>
          <w:rFonts w:ascii="Arial" w:eastAsia="Calibri" w:hAnsi="Arial" w:cs="Arial"/>
          <w14:ligatures w14:val="none"/>
        </w:rPr>
        <w:t>Assault by penetration</w:t>
      </w:r>
    </w:p>
    <w:p w14:paraId="38F5222E" w14:textId="77777777" w:rsidR="00E62BB3" w:rsidRPr="00E62BB3" w:rsidRDefault="00E62BB3" w:rsidP="00E62BB3">
      <w:pPr>
        <w:numPr>
          <w:ilvl w:val="0"/>
          <w:numId w:val="59"/>
        </w:numPr>
        <w:rPr>
          <w:rFonts w:ascii="Arial" w:eastAsia="Calibri" w:hAnsi="Arial" w:cs="Arial"/>
          <w14:ligatures w14:val="none"/>
        </w:rPr>
      </w:pPr>
      <w:r w:rsidRPr="00E62BB3">
        <w:rPr>
          <w:rFonts w:ascii="Arial" w:eastAsia="Calibri" w:hAnsi="Arial" w:cs="Arial"/>
          <w14:ligatures w14:val="none"/>
        </w:rPr>
        <w:t xml:space="preserve">Sexual Assault </w:t>
      </w:r>
    </w:p>
    <w:p w14:paraId="2F2D03CC" w14:textId="77777777" w:rsidR="00E62BB3" w:rsidRPr="00E62BB3" w:rsidRDefault="00E62BB3" w:rsidP="00E62BB3">
      <w:pPr>
        <w:rPr>
          <w:rFonts w:ascii="Arial" w:eastAsia="Calibri" w:hAnsi="Arial" w:cs="Arial"/>
          <w:u w:val="single"/>
          <w14:ligatures w14:val="none"/>
        </w:rPr>
      </w:pPr>
    </w:p>
    <w:p w14:paraId="6CF76EB7" w14:textId="77777777" w:rsidR="00E62BB3" w:rsidRPr="00E62BB3" w:rsidRDefault="00E62BB3" w:rsidP="00E62BB3">
      <w:pPr>
        <w:rPr>
          <w:rFonts w:ascii="Arial" w:eastAsia="Calibri" w:hAnsi="Arial" w:cs="Arial"/>
          <w:u w:val="single"/>
          <w14:ligatures w14:val="none"/>
        </w:rPr>
      </w:pPr>
      <w:r w:rsidRPr="00E62BB3">
        <w:rPr>
          <w:rFonts w:ascii="Arial" w:eastAsia="Calibri" w:hAnsi="Arial" w:cs="Arial"/>
          <w:u w:val="single"/>
          <w14:ligatures w14:val="none"/>
        </w:rPr>
        <w:t xml:space="preserve">Sexual </w:t>
      </w:r>
      <w:proofErr w:type="gramStart"/>
      <w:r w:rsidRPr="00E62BB3">
        <w:rPr>
          <w:rFonts w:ascii="Arial" w:eastAsia="Calibri" w:hAnsi="Arial" w:cs="Arial"/>
          <w:u w:val="single"/>
          <w14:ligatures w14:val="none"/>
        </w:rPr>
        <w:t>harassment  can</w:t>
      </w:r>
      <w:proofErr w:type="gramEnd"/>
      <w:r w:rsidRPr="00E62BB3">
        <w:rPr>
          <w:rFonts w:ascii="Arial" w:eastAsia="Calibri" w:hAnsi="Arial" w:cs="Arial"/>
          <w:u w:val="single"/>
          <w14:ligatures w14:val="none"/>
        </w:rPr>
        <w:t xml:space="preserve"> include:-</w:t>
      </w:r>
    </w:p>
    <w:p w14:paraId="6B5F58DD" w14:textId="77777777" w:rsidR="00E62BB3" w:rsidRPr="00E62BB3" w:rsidRDefault="00E62BB3" w:rsidP="00E62BB3">
      <w:pPr>
        <w:numPr>
          <w:ilvl w:val="0"/>
          <w:numId w:val="58"/>
        </w:numPr>
        <w:rPr>
          <w:rFonts w:ascii="Arial" w:eastAsia="Calibri" w:hAnsi="Arial" w:cs="Arial"/>
          <w14:ligatures w14:val="none"/>
        </w:rPr>
      </w:pPr>
      <w:r w:rsidRPr="00E62BB3">
        <w:rPr>
          <w:rFonts w:ascii="Arial" w:eastAsia="Calibri" w:hAnsi="Arial" w:cs="Arial"/>
          <w14:ligatures w14:val="none"/>
        </w:rPr>
        <w:t xml:space="preserve">Sexual comments, such as: telling sexual stories, making lewd comments, making sexual remarks about clothes and appearance, calling someone </w:t>
      </w:r>
      <w:proofErr w:type="spellStart"/>
      <w:r w:rsidRPr="00E62BB3">
        <w:rPr>
          <w:rFonts w:ascii="Arial" w:eastAsia="Calibri" w:hAnsi="Arial" w:cs="Arial"/>
          <w14:ligatures w14:val="none"/>
        </w:rPr>
        <w:t>sexualised</w:t>
      </w:r>
      <w:proofErr w:type="spellEnd"/>
      <w:r w:rsidRPr="00E62BB3">
        <w:rPr>
          <w:rFonts w:ascii="Arial" w:eastAsia="Calibri" w:hAnsi="Arial" w:cs="Arial"/>
          <w14:ligatures w14:val="none"/>
        </w:rPr>
        <w:t xml:space="preserve"> </w:t>
      </w:r>
      <w:proofErr w:type="gramStart"/>
      <w:r w:rsidRPr="00E62BB3">
        <w:rPr>
          <w:rFonts w:ascii="Arial" w:eastAsia="Calibri" w:hAnsi="Arial" w:cs="Arial"/>
          <w14:ligatures w14:val="none"/>
        </w:rPr>
        <w:t>names</w:t>
      </w:r>
      <w:proofErr w:type="gramEnd"/>
    </w:p>
    <w:p w14:paraId="43E11630" w14:textId="77777777" w:rsidR="00E62BB3" w:rsidRPr="00E62BB3" w:rsidRDefault="00E62BB3" w:rsidP="00E62BB3">
      <w:pPr>
        <w:numPr>
          <w:ilvl w:val="0"/>
          <w:numId w:val="58"/>
        </w:numPr>
        <w:rPr>
          <w:rFonts w:ascii="Arial" w:eastAsia="Calibri" w:hAnsi="Arial" w:cs="Arial"/>
          <w14:ligatures w14:val="none"/>
        </w:rPr>
      </w:pPr>
      <w:r w:rsidRPr="00E62BB3">
        <w:rPr>
          <w:rFonts w:ascii="Arial" w:eastAsia="Calibri" w:hAnsi="Arial" w:cs="Arial"/>
          <w14:ligatures w14:val="none"/>
        </w:rPr>
        <w:t>Sexual ‘</w:t>
      </w:r>
      <w:proofErr w:type="gramStart"/>
      <w:r w:rsidRPr="00E62BB3">
        <w:rPr>
          <w:rFonts w:ascii="Arial" w:eastAsia="Calibri" w:hAnsi="Arial" w:cs="Arial"/>
          <w14:ligatures w14:val="none"/>
        </w:rPr>
        <w:t>jokes’</w:t>
      </w:r>
      <w:proofErr w:type="gramEnd"/>
      <w:r w:rsidRPr="00E62BB3">
        <w:rPr>
          <w:rFonts w:ascii="Arial" w:eastAsia="Calibri" w:hAnsi="Arial" w:cs="Arial"/>
          <w14:ligatures w14:val="none"/>
        </w:rPr>
        <w:t xml:space="preserve"> or taunting</w:t>
      </w:r>
    </w:p>
    <w:p w14:paraId="2D1D0BAD" w14:textId="77777777" w:rsidR="00E62BB3" w:rsidRPr="00E62BB3" w:rsidRDefault="00E62BB3" w:rsidP="00E62BB3">
      <w:pPr>
        <w:numPr>
          <w:ilvl w:val="0"/>
          <w:numId w:val="58"/>
        </w:numPr>
        <w:rPr>
          <w:rFonts w:ascii="Arial" w:eastAsia="Calibri" w:hAnsi="Arial" w:cs="Arial"/>
          <w14:ligatures w14:val="none"/>
        </w:rPr>
      </w:pPr>
      <w:r w:rsidRPr="00E62BB3">
        <w:rPr>
          <w:rFonts w:ascii="Arial" w:eastAsia="Calibri" w:hAnsi="Arial" w:cs="Arial"/>
          <w14:ligatures w14:val="none"/>
        </w:rPr>
        <w:t xml:space="preserve">Physical behaviour, such as: deliberately brushing against someone, interfering with someone’s clothes and displaying pictures, photos or drawings of a sexual </w:t>
      </w:r>
      <w:proofErr w:type="gramStart"/>
      <w:r w:rsidRPr="00E62BB3">
        <w:rPr>
          <w:rFonts w:ascii="Arial" w:eastAsia="Calibri" w:hAnsi="Arial" w:cs="Arial"/>
          <w14:ligatures w14:val="none"/>
        </w:rPr>
        <w:t>nature</w:t>
      </w:r>
      <w:proofErr w:type="gramEnd"/>
    </w:p>
    <w:p w14:paraId="4E55B653" w14:textId="77777777" w:rsidR="00E62BB3" w:rsidRPr="00E62BB3" w:rsidRDefault="00E62BB3" w:rsidP="00E62BB3">
      <w:pPr>
        <w:numPr>
          <w:ilvl w:val="0"/>
          <w:numId w:val="58"/>
        </w:numPr>
        <w:rPr>
          <w:rFonts w:ascii="Arial" w:eastAsia="Calibri" w:hAnsi="Arial" w:cs="Arial"/>
          <w14:ligatures w14:val="none"/>
        </w:rPr>
      </w:pPr>
      <w:r w:rsidRPr="00E62BB3">
        <w:rPr>
          <w:rFonts w:ascii="Arial" w:eastAsia="Calibri" w:hAnsi="Arial" w:cs="Arial"/>
          <w14:ligatures w14:val="none"/>
        </w:rPr>
        <w:t>Inappropriate/unwanted touching</w:t>
      </w:r>
    </w:p>
    <w:p w14:paraId="49407D1F" w14:textId="77777777" w:rsidR="00E62BB3" w:rsidRPr="00E62BB3" w:rsidRDefault="00E62BB3" w:rsidP="00E62BB3">
      <w:pPr>
        <w:numPr>
          <w:ilvl w:val="0"/>
          <w:numId w:val="58"/>
        </w:numPr>
        <w:rPr>
          <w:rFonts w:ascii="Arial" w:eastAsia="Calibri" w:hAnsi="Arial" w:cs="Arial"/>
          <w14:ligatures w14:val="none"/>
        </w:rPr>
      </w:pPr>
      <w:r w:rsidRPr="00E62BB3">
        <w:rPr>
          <w:rFonts w:ascii="Arial" w:eastAsia="Calibri" w:hAnsi="Arial" w:cs="Arial"/>
          <w14:ligatures w14:val="none"/>
        </w:rPr>
        <w:t>Consensual and non-consensual sharing of nude and semi-nude images, videos and/or livestreams (also known as sexting or youth produced sexual imagery)</w:t>
      </w:r>
    </w:p>
    <w:p w14:paraId="4A0CE87A" w14:textId="77777777" w:rsidR="00E62BB3" w:rsidRPr="00E62BB3" w:rsidRDefault="00E62BB3" w:rsidP="00E62BB3">
      <w:pPr>
        <w:numPr>
          <w:ilvl w:val="0"/>
          <w:numId w:val="58"/>
        </w:numPr>
        <w:rPr>
          <w:rFonts w:ascii="Arial" w:eastAsia="Calibri" w:hAnsi="Arial" w:cs="Arial"/>
          <w14:ligatures w14:val="none"/>
        </w:rPr>
      </w:pPr>
      <w:r w:rsidRPr="00E62BB3">
        <w:rPr>
          <w:rFonts w:ascii="Arial" w:eastAsia="Calibri" w:hAnsi="Arial" w:cs="Arial"/>
          <w14:ligatures w14:val="none"/>
        </w:rPr>
        <w:t>Up-skirting</w:t>
      </w:r>
    </w:p>
    <w:p w14:paraId="6C3F5E78" w14:textId="77777777" w:rsidR="00E62BB3" w:rsidRDefault="00E62BB3" w:rsidP="00E62BB3">
      <w:pPr>
        <w:ind w:left="720"/>
        <w:rPr>
          <w:rFonts w:ascii="Arial" w:eastAsia="Calibri" w:hAnsi="Arial" w:cs="Arial"/>
          <w14:ligatures w14:val="none"/>
        </w:rPr>
      </w:pPr>
    </w:p>
    <w:p w14:paraId="7D02D1B3" w14:textId="77777777" w:rsidR="00AF60F3" w:rsidRDefault="00AF60F3" w:rsidP="00E62BB3">
      <w:pPr>
        <w:ind w:left="720"/>
        <w:rPr>
          <w:rFonts w:ascii="Arial" w:eastAsia="Calibri" w:hAnsi="Arial" w:cs="Arial"/>
          <w14:ligatures w14:val="none"/>
        </w:rPr>
      </w:pPr>
    </w:p>
    <w:p w14:paraId="09EFC561" w14:textId="77777777" w:rsidR="00AF60F3" w:rsidRPr="00E62BB3" w:rsidRDefault="00AF60F3" w:rsidP="00E62BB3">
      <w:pPr>
        <w:ind w:left="720"/>
        <w:rPr>
          <w:rFonts w:ascii="Arial" w:eastAsia="Calibri" w:hAnsi="Arial" w:cs="Arial"/>
          <w14:ligatures w14:val="none"/>
        </w:rPr>
      </w:pPr>
    </w:p>
    <w:p w14:paraId="56180CBD" w14:textId="77777777" w:rsidR="00E62BB3" w:rsidRPr="00E62BB3" w:rsidRDefault="00E62BB3" w:rsidP="00E62BB3">
      <w:pPr>
        <w:rPr>
          <w:rFonts w:ascii="Arial" w:eastAsia="Calibri" w:hAnsi="Arial" w:cs="Arial"/>
          <w:bCs/>
          <w:color w:val="000000"/>
          <w:u w:val="single"/>
          <w14:ligatures w14:val="none"/>
        </w:rPr>
      </w:pPr>
      <w:r w:rsidRPr="00E62BB3">
        <w:rPr>
          <w:rFonts w:ascii="Arial" w:eastAsia="Calibri" w:hAnsi="Arial" w:cs="Arial"/>
          <w:bCs/>
          <w:color w:val="000000"/>
          <w:u w:val="single"/>
          <w14:ligatures w14:val="none"/>
        </w:rPr>
        <w:lastRenderedPageBreak/>
        <w:t xml:space="preserve">Child on child sexual abuse can also </w:t>
      </w:r>
      <w:proofErr w:type="gramStart"/>
      <w:r w:rsidRPr="00E62BB3">
        <w:rPr>
          <w:rFonts w:ascii="Arial" w:eastAsia="Calibri" w:hAnsi="Arial" w:cs="Arial"/>
          <w:bCs/>
          <w:color w:val="000000"/>
          <w:u w:val="single"/>
          <w14:ligatures w14:val="none"/>
        </w:rPr>
        <w:t>include:-</w:t>
      </w:r>
      <w:proofErr w:type="gramEnd"/>
    </w:p>
    <w:p w14:paraId="73ADA545" w14:textId="77777777" w:rsidR="00E62BB3" w:rsidRPr="00E62BB3" w:rsidRDefault="00E62BB3" w:rsidP="00E62BB3">
      <w:pPr>
        <w:numPr>
          <w:ilvl w:val="0"/>
          <w:numId w:val="60"/>
        </w:numPr>
        <w:rPr>
          <w:rFonts w:ascii="Arial" w:eastAsia="Calibri" w:hAnsi="Arial" w:cs="Arial"/>
          <w:bCs/>
          <w:color w:val="000000"/>
          <w14:ligatures w14:val="none"/>
        </w:rPr>
      </w:pPr>
      <w:r w:rsidRPr="00E62BB3">
        <w:rPr>
          <w:rFonts w:ascii="Arial" w:eastAsia="Calibri" w:hAnsi="Arial" w:cs="Arial"/>
          <w:bCs/>
          <w:color w:val="000000"/>
          <w14:ligatures w14:val="none"/>
        </w:rPr>
        <w:t>Causing someone to engage in sexual activity without consent, such as forcing someone to strip, touch themselves sexually, or to engage in sexual activity with a third party.</w:t>
      </w:r>
    </w:p>
    <w:p w14:paraId="67AA3682" w14:textId="77777777" w:rsidR="00E62BB3" w:rsidRPr="00E62BB3" w:rsidRDefault="00E62BB3" w:rsidP="00E62BB3">
      <w:pPr>
        <w:numPr>
          <w:ilvl w:val="0"/>
          <w:numId w:val="60"/>
        </w:numPr>
        <w:rPr>
          <w:rFonts w:ascii="Arial" w:eastAsia="Calibri" w:hAnsi="Arial" w:cs="Arial"/>
          <w14:ligatures w14:val="none"/>
        </w:rPr>
      </w:pPr>
      <w:r w:rsidRPr="00E62BB3">
        <w:rPr>
          <w:rFonts w:ascii="Arial" w:eastAsia="Calibri" w:hAnsi="Arial" w:cs="Arial"/>
          <w:bCs/>
          <w:color w:val="000000"/>
          <w14:ligatures w14:val="none"/>
        </w:rPr>
        <w:t xml:space="preserve">Initiation/hazing - </w:t>
      </w:r>
      <w:r w:rsidRPr="00E62BB3">
        <w:rPr>
          <w:rFonts w:ascii="Arial" w:eastAsia="Calibri" w:hAnsi="Arial" w:cs="Arial"/>
          <w:color w:val="202124"/>
          <w:shd w:val="clear" w:color="auto" w:fill="FFFFFF"/>
          <w14:ligatures w14:val="none"/>
        </w:rPr>
        <w:t xml:space="preserve">refers to the practice of rituals, challenges, and other activities involving harassment, abuse or humiliation used as a way of initiating a person into a </w:t>
      </w:r>
      <w:proofErr w:type="gramStart"/>
      <w:r w:rsidRPr="00E62BB3">
        <w:rPr>
          <w:rFonts w:ascii="Arial" w:eastAsia="Calibri" w:hAnsi="Arial" w:cs="Arial"/>
          <w:color w:val="202124"/>
          <w:shd w:val="clear" w:color="auto" w:fill="FFFFFF"/>
          <w14:ligatures w14:val="none"/>
        </w:rPr>
        <w:t>group</w:t>
      </w:r>
      <w:proofErr w:type="gramEnd"/>
    </w:p>
    <w:p w14:paraId="07FA0F8B" w14:textId="77777777" w:rsidR="00E62BB3" w:rsidRPr="00E62BB3" w:rsidRDefault="00E62BB3" w:rsidP="00E62BB3">
      <w:pPr>
        <w:rPr>
          <w:rFonts w:ascii="Arial" w:eastAsia="Calibri" w:hAnsi="Arial" w:cs="Arial"/>
          <w:color w:val="00B050"/>
          <w14:ligatures w14:val="none"/>
        </w:rPr>
      </w:pPr>
    </w:p>
    <w:p w14:paraId="1F32F3B5"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Responding to concerns about </w:t>
      </w:r>
      <w:proofErr w:type="gramStart"/>
      <w:r w:rsidRPr="00E62BB3">
        <w:rPr>
          <w:rFonts w:ascii="Arial" w:eastAsia="Calibri" w:hAnsi="Arial" w:cs="Arial"/>
          <w:b/>
          <w:bCs/>
          <w:color w:val="000000"/>
          <w14:ligatures w14:val="none"/>
        </w:rPr>
        <w:t>child on child</w:t>
      </w:r>
      <w:proofErr w:type="gramEnd"/>
      <w:r w:rsidRPr="00E62BB3">
        <w:rPr>
          <w:rFonts w:ascii="Arial" w:eastAsia="Calibri" w:hAnsi="Arial" w:cs="Arial"/>
          <w:b/>
          <w:bCs/>
          <w:color w:val="000000"/>
          <w14:ligatures w14:val="none"/>
        </w:rPr>
        <w:t xml:space="preserve"> sexual abuse</w:t>
      </w:r>
    </w:p>
    <w:p w14:paraId="00BC20AD" w14:textId="77777777" w:rsidR="00E62BB3" w:rsidRPr="00E62BB3" w:rsidRDefault="00E62BB3" w:rsidP="00E62BB3">
      <w:pPr>
        <w:widowControl w:val="0"/>
        <w:autoSpaceDE w:val="0"/>
        <w:autoSpaceDN w:val="0"/>
        <w:adjustRightInd w:val="0"/>
        <w:spacing w:line="216" w:lineRule="atLeast"/>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1 </w:t>
      </w:r>
    </w:p>
    <w:p w14:paraId="4C3E4FFC" w14:textId="77777777" w:rsidR="00E62BB3" w:rsidRPr="00E62BB3" w:rsidRDefault="00E62BB3" w:rsidP="00E62BB3">
      <w:pPr>
        <w:widowControl w:val="0"/>
        <w:numPr>
          <w:ilvl w:val="0"/>
          <w:numId w:val="66"/>
        </w:numPr>
        <w:autoSpaceDE w:val="0"/>
        <w:autoSpaceDN w:val="0"/>
        <w:adjustRightInd w:val="0"/>
        <w:spacing w:line="216" w:lineRule="atLeast"/>
        <w:rPr>
          <w:rFonts w:ascii="Arial" w:eastAsia="Calibri" w:hAnsi="Arial" w:cs="Arial"/>
          <w:color w:val="000000"/>
          <w14:ligatures w14:val="none"/>
        </w:rPr>
      </w:pPr>
      <w:r w:rsidRPr="00E62BB3">
        <w:rPr>
          <w:rFonts w:ascii="Arial" w:eastAsia="Calibri" w:hAnsi="Arial" w:cs="Arial"/>
          <w:color w:val="000000"/>
          <w14:ligatures w14:val="none"/>
        </w:rPr>
        <w:t>Immediate consideration should be given as to how best to support and protect the victim and the alleged perpetrator(s) (and any other children involved/impacted upon).</w:t>
      </w:r>
    </w:p>
    <w:p w14:paraId="0D8F46CD" w14:textId="77777777" w:rsidR="00E62BB3" w:rsidRPr="00E62BB3" w:rsidRDefault="00E62BB3" w:rsidP="00E62BB3">
      <w:pPr>
        <w:widowControl w:val="0"/>
        <w:autoSpaceDE w:val="0"/>
        <w:autoSpaceDN w:val="0"/>
        <w:adjustRightInd w:val="0"/>
        <w:spacing w:line="216" w:lineRule="atLeast"/>
        <w:rPr>
          <w:rFonts w:ascii="Arial" w:eastAsia="Calibri" w:hAnsi="Arial" w:cs="Arial"/>
          <w:color w:val="000000"/>
          <w:u w:val="single"/>
          <w14:ligatures w14:val="none"/>
        </w:rPr>
      </w:pPr>
    </w:p>
    <w:p w14:paraId="4C9BD3A7" w14:textId="77777777" w:rsidR="00E62BB3" w:rsidRPr="00E62BB3" w:rsidRDefault="00E62BB3" w:rsidP="00E62BB3">
      <w:pPr>
        <w:widowControl w:val="0"/>
        <w:autoSpaceDE w:val="0"/>
        <w:autoSpaceDN w:val="0"/>
        <w:adjustRightInd w:val="0"/>
        <w:spacing w:line="216" w:lineRule="atLeast"/>
        <w:rPr>
          <w:rFonts w:ascii="Arial" w:eastAsia="Calibri" w:hAnsi="Arial" w:cs="Arial"/>
          <w:color w:val="000000"/>
          <w:u w:val="single"/>
          <w14:ligatures w14:val="none"/>
        </w:rPr>
      </w:pPr>
      <w:r w:rsidRPr="00E62BB3">
        <w:rPr>
          <w:rFonts w:ascii="Arial" w:eastAsia="Calibri" w:hAnsi="Arial" w:cs="Arial"/>
          <w:color w:val="000000"/>
          <w:u w:val="single"/>
          <w14:ligatures w14:val="none"/>
        </w:rPr>
        <w:t>Step 2</w:t>
      </w:r>
    </w:p>
    <w:p w14:paraId="11139BD1" w14:textId="77777777" w:rsidR="00E62BB3" w:rsidRPr="00E62BB3" w:rsidRDefault="00E62BB3" w:rsidP="00E62BB3">
      <w:pPr>
        <w:widowControl w:val="0"/>
        <w:numPr>
          <w:ilvl w:val="0"/>
          <w:numId w:val="66"/>
        </w:numPr>
        <w:autoSpaceDE w:val="0"/>
        <w:autoSpaceDN w:val="0"/>
        <w:adjustRightInd w:val="0"/>
        <w:spacing w:line="216" w:lineRule="atLeast"/>
        <w:rPr>
          <w:rFonts w:ascii="Arial" w:eastAsia="Calibri" w:hAnsi="Arial" w:cs="Arial"/>
          <w:color w:val="000000"/>
          <w:u w:val="single"/>
          <w14:ligatures w14:val="none"/>
        </w:rPr>
      </w:pPr>
      <w:r w:rsidRPr="00E62BB3">
        <w:rPr>
          <w:rFonts w:ascii="Arial" w:eastAsia="Calibri" w:hAnsi="Arial" w:cs="Arial"/>
          <w:b/>
          <w:bCs/>
          <w:color w:val="000000"/>
          <w14:ligatures w14:val="none"/>
        </w:rPr>
        <w:t>Record</w:t>
      </w:r>
      <w:r w:rsidRPr="00E62BB3">
        <w:rPr>
          <w:rFonts w:ascii="Arial" w:eastAsia="Calibri" w:hAnsi="Arial" w:cs="Arial"/>
          <w:color w:val="000000"/>
          <w14:ligatures w14:val="none"/>
        </w:rPr>
        <w:t xml:space="preserve"> the incident using the school’s safeguarding recording procedures and </w:t>
      </w:r>
      <w:r w:rsidRPr="00E62BB3">
        <w:rPr>
          <w:rFonts w:ascii="Arial" w:eastAsia="Calibri" w:hAnsi="Arial" w:cs="Arial"/>
          <w:b/>
          <w:bCs/>
          <w:color w:val="000000"/>
          <w14:ligatures w14:val="none"/>
        </w:rPr>
        <w:t>report</w:t>
      </w:r>
      <w:r w:rsidRPr="00E62BB3">
        <w:rPr>
          <w:rFonts w:ascii="Arial" w:eastAsia="Calibri" w:hAnsi="Arial" w:cs="Arial"/>
          <w:color w:val="000000"/>
          <w14:ligatures w14:val="none"/>
        </w:rPr>
        <w:t xml:space="preserve"> to the DSL / deputy in line with safeguarding and child protection procedures, as soon as possible. Is information about the incident </w:t>
      </w:r>
      <w:proofErr w:type="gramStart"/>
      <w:r w:rsidRPr="00E62BB3">
        <w:rPr>
          <w:rFonts w:ascii="Arial" w:eastAsia="Calibri" w:hAnsi="Arial" w:cs="Arial"/>
          <w:color w:val="000000"/>
          <w14:ligatures w14:val="none"/>
        </w:rPr>
        <w:t>first hand</w:t>
      </w:r>
      <w:proofErr w:type="gramEnd"/>
      <w:r w:rsidRPr="00E62BB3">
        <w:rPr>
          <w:rFonts w:ascii="Arial" w:eastAsia="Calibri" w:hAnsi="Arial" w:cs="Arial"/>
          <w:color w:val="000000"/>
          <w14:ligatures w14:val="none"/>
        </w:rPr>
        <w:t xml:space="preserve"> or do other individuals need to be spoken to, to confirm?</w:t>
      </w:r>
    </w:p>
    <w:p w14:paraId="384D54DA" w14:textId="77777777" w:rsidR="00E62BB3" w:rsidRPr="00E62BB3" w:rsidRDefault="00E62BB3" w:rsidP="00E62BB3">
      <w:pPr>
        <w:widowControl w:val="0"/>
        <w:autoSpaceDE w:val="0"/>
        <w:autoSpaceDN w:val="0"/>
        <w:adjustRightInd w:val="0"/>
        <w:spacing w:line="216" w:lineRule="atLeast"/>
        <w:rPr>
          <w:rFonts w:ascii="Arial" w:eastAsia="Calibri" w:hAnsi="Arial" w:cs="Arial"/>
          <w:color w:val="000000"/>
          <w14:ligatures w14:val="none"/>
        </w:rPr>
      </w:pPr>
    </w:p>
    <w:p w14:paraId="09BD0451" w14:textId="77777777" w:rsidR="00E62BB3" w:rsidRPr="00E62BB3" w:rsidRDefault="00E62BB3" w:rsidP="00E62BB3">
      <w:pPr>
        <w:widowControl w:val="0"/>
        <w:autoSpaceDE w:val="0"/>
        <w:autoSpaceDN w:val="0"/>
        <w:adjustRightInd w:val="0"/>
        <w:spacing w:line="216" w:lineRule="atLeast"/>
        <w:rPr>
          <w:rFonts w:ascii="Arial" w:eastAsia="Calibri" w:hAnsi="Arial" w:cs="Arial"/>
          <w:color w:val="000000"/>
          <w:u w:val="single"/>
          <w14:ligatures w14:val="none"/>
        </w:rPr>
      </w:pPr>
      <w:r w:rsidRPr="00E62BB3">
        <w:rPr>
          <w:rFonts w:ascii="Arial" w:eastAsia="Calibri" w:hAnsi="Arial" w:cs="Arial"/>
          <w:color w:val="000000"/>
          <w:u w:val="single"/>
          <w14:ligatures w14:val="none"/>
        </w:rPr>
        <w:t>Step 3</w:t>
      </w:r>
    </w:p>
    <w:p w14:paraId="335B5817" w14:textId="77777777" w:rsidR="00E62BB3" w:rsidRPr="00E62BB3" w:rsidRDefault="00E62BB3" w:rsidP="00E62BB3">
      <w:pPr>
        <w:widowControl w:val="0"/>
        <w:autoSpaceDE w:val="0"/>
        <w:autoSpaceDN w:val="0"/>
        <w:adjustRightInd w:val="0"/>
        <w:spacing w:line="216" w:lineRule="atLeast"/>
        <w:rPr>
          <w:rFonts w:ascii="Arial" w:eastAsia="Calibri" w:hAnsi="Arial" w:cs="Arial"/>
          <w:color w:val="000000"/>
          <w14:ligatures w14:val="none"/>
        </w:rPr>
      </w:pPr>
      <w:r w:rsidRPr="00E62BB3">
        <w:rPr>
          <w:rFonts w:ascii="Arial" w:eastAsia="Calibri" w:hAnsi="Arial" w:cs="Arial"/>
          <w:color w:val="000000"/>
          <w14:ligatures w14:val="none"/>
        </w:rPr>
        <w:t xml:space="preserve">The DSL will consider the </w:t>
      </w:r>
      <w:proofErr w:type="gramStart"/>
      <w:r w:rsidRPr="00E62BB3">
        <w:rPr>
          <w:rFonts w:ascii="Arial" w:eastAsia="Calibri" w:hAnsi="Arial" w:cs="Arial"/>
          <w:color w:val="000000"/>
          <w14:ligatures w14:val="none"/>
        </w:rPr>
        <w:t>following:-</w:t>
      </w:r>
      <w:proofErr w:type="gramEnd"/>
    </w:p>
    <w:p w14:paraId="524F3AD4" w14:textId="77777777" w:rsidR="00E62BB3" w:rsidRPr="00E62BB3" w:rsidRDefault="00E62BB3" w:rsidP="00E62BB3">
      <w:pPr>
        <w:widowControl w:val="0"/>
        <w:autoSpaceDE w:val="0"/>
        <w:autoSpaceDN w:val="0"/>
        <w:adjustRightInd w:val="0"/>
        <w:spacing w:line="216" w:lineRule="atLeast"/>
        <w:rPr>
          <w:rFonts w:ascii="Arial" w:eastAsia="Calibri" w:hAnsi="Arial" w:cs="Arial"/>
          <w:color w:val="000000"/>
          <w14:ligatures w14:val="none"/>
        </w:rPr>
      </w:pPr>
    </w:p>
    <w:p w14:paraId="4490B400" w14:textId="77777777" w:rsidR="00E62BB3" w:rsidRPr="00E62BB3" w:rsidRDefault="00E62BB3" w:rsidP="00E62BB3">
      <w:pPr>
        <w:widowControl w:val="0"/>
        <w:numPr>
          <w:ilvl w:val="0"/>
          <w:numId w:val="62"/>
        </w:numPr>
        <w:autoSpaceDE w:val="0"/>
        <w:autoSpaceDN w:val="0"/>
        <w:adjustRightInd w:val="0"/>
        <w:spacing w:line="216" w:lineRule="atLeast"/>
        <w:rPr>
          <w:rFonts w:ascii="Arial" w:eastAsia="Calibri" w:hAnsi="Arial" w:cs="Arial"/>
          <w:color w:val="000000"/>
          <w14:ligatures w14:val="none"/>
        </w:rPr>
      </w:pPr>
      <w:r w:rsidRPr="00E62BB3">
        <w:rPr>
          <w:rFonts w:ascii="Arial" w:eastAsia="Calibri" w:hAnsi="Arial" w:cs="Arial"/>
          <w:color w:val="000000"/>
          <w14:ligatures w14:val="none"/>
        </w:rPr>
        <w:t xml:space="preserve">The wishes of the victim in terms of how they want to proceed. Victims should be given as much control as is reasonably possible over decisions regarding how any investigation will be progressed and </w:t>
      </w:r>
      <w:proofErr w:type="gramStart"/>
      <w:r w:rsidRPr="00E62BB3">
        <w:rPr>
          <w:rFonts w:ascii="Arial" w:eastAsia="Calibri" w:hAnsi="Arial" w:cs="Arial"/>
          <w:color w:val="000000"/>
          <w14:ligatures w14:val="none"/>
        </w:rPr>
        <w:t>support</w:t>
      </w:r>
      <w:proofErr w:type="gramEnd"/>
      <w:r w:rsidRPr="00E62BB3">
        <w:rPr>
          <w:rFonts w:ascii="Arial" w:eastAsia="Calibri" w:hAnsi="Arial" w:cs="Arial"/>
          <w:color w:val="000000"/>
          <w14:ligatures w14:val="none"/>
        </w:rPr>
        <w:t xml:space="preserve"> they will be offered. This will however need to be balanced with the school’s duty and responsibilities to protect other children. A victim should never be given the impression that they are creating a problem, nor should they be made to feel ashamed </w:t>
      </w:r>
      <w:proofErr w:type="gramStart"/>
      <w:r w:rsidRPr="00E62BB3">
        <w:rPr>
          <w:rFonts w:ascii="Arial" w:eastAsia="Calibri" w:hAnsi="Arial" w:cs="Arial"/>
          <w:color w:val="000000"/>
          <w14:ligatures w14:val="none"/>
        </w:rPr>
        <w:t>for</w:t>
      </w:r>
      <w:proofErr w:type="gramEnd"/>
      <w:r w:rsidRPr="00E62BB3">
        <w:rPr>
          <w:rFonts w:ascii="Arial" w:eastAsia="Calibri" w:hAnsi="Arial" w:cs="Arial"/>
          <w:color w:val="000000"/>
          <w14:ligatures w14:val="none"/>
        </w:rPr>
        <w:t xml:space="preserve"> making a report. It will be explained that the law is in place to protect children/young people rather than </w:t>
      </w:r>
      <w:proofErr w:type="spellStart"/>
      <w:r w:rsidRPr="00E62BB3">
        <w:rPr>
          <w:rFonts w:ascii="Arial" w:eastAsia="Calibri" w:hAnsi="Arial" w:cs="Arial"/>
          <w:color w:val="000000"/>
          <w14:ligatures w14:val="none"/>
        </w:rPr>
        <w:t>criminalise</w:t>
      </w:r>
      <w:proofErr w:type="spellEnd"/>
      <w:r w:rsidRPr="00E62BB3">
        <w:rPr>
          <w:rFonts w:ascii="Arial" w:eastAsia="Calibri" w:hAnsi="Arial" w:cs="Arial"/>
          <w:color w:val="000000"/>
          <w14:ligatures w14:val="none"/>
        </w:rPr>
        <w:t xml:space="preserve"> them.</w:t>
      </w:r>
    </w:p>
    <w:p w14:paraId="7E564DCC" w14:textId="77777777" w:rsidR="00E62BB3" w:rsidRPr="00E62BB3" w:rsidRDefault="00E62BB3" w:rsidP="00E62BB3">
      <w:pPr>
        <w:widowControl w:val="0"/>
        <w:numPr>
          <w:ilvl w:val="0"/>
          <w:numId w:val="62"/>
        </w:numPr>
        <w:autoSpaceDE w:val="0"/>
        <w:autoSpaceDN w:val="0"/>
        <w:adjustRightInd w:val="0"/>
        <w:spacing w:line="216" w:lineRule="atLeast"/>
        <w:rPr>
          <w:rFonts w:ascii="Arial" w:eastAsia="Calibri" w:hAnsi="Arial" w:cs="Arial"/>
          <w:color w:val="000000"/>
          <w14:ligatures w14:val="none"/>
        </w:rPr>
      </w:pPr>
      <w:r w:rsidRPr="00E62BB3">
        <w:rPr>
          <w:rFonts w:ascii="Arial" w:eastAsia="Calibri" w:hAnsi="Arial" w:cs="Arial"/>
          <w:color w:val="000000"/>
          <w14:ligatures w14:val="none"/>
        </w:rPr>
        <w:t>Has a criminal offence been committed? If yes, contact the police (</w:t>
      </w:r>
      <w:r w:rsidRPr="00E62BB3">
        <w:rPr>
          <w:rFonts w:ascii="Arial" w:eastAsia="Calibri" w:hAnsi="Arial" w:cs="Arial"/>
          <w:bCs/>
          <w:color w:val="000000"/>
          <w14:ligatures w14:val="none"/>
        </w:rPr>
        <w:t>See also</w:t>
      </w:r>
      <w:r w:rsidRPr="00E62BB3">
        <w:rPr>
          <w:rFonts w:ascii="Arial" w:eastAsia="Calibri" w:hAnsi="Arial" w:cs="Arial"/>
          <w:b/>
          <w:color w:val="000000"/>
          <w14:ligatures w14:val="none"/>
        </w:rPr>
        <w:t xml:space="preserve"> </w:t>
      </w:r>
      <w:hyperlink r:id="rId32" w:history="1">
        <w:r w:rsidRPr="00E62BB3">
          <w:rPr>
            <w:rFonts w:ascii="Arial" w:eastAsia="Calibri" w:hAnsi="Arial" w:cs="Arial"/>
            <w:b/>
            <w:color w:val="0563C1"/>
            <w14:ligatures w14:val="none"/>
          </w:rPr>
          <w:t>‘When To call the Police’</w:t>
        </w:r>
      </w:hyperlink>
      <w:r w:rsidRPr="00E62BB3">
        <w:rPr>
          <w:rFonts w:ascii="Arial" w:eastAsia="Calibri" w:hAnsi="Arial" w:cs="Arial"/>
          <w:b/>
          <w:color w:val="000000"/>
          <w14:ligatures w14:val="none"/>
        </w:rPr>
        <w:t xml:space="preserve"> </w:t>
      </w:r>
      <w:r w:rsidRPr="00E62BB3">
        <w:rPr>
          <w:rFonts w:ascii="Arial" w:eastAsia="Calibri" w:hAnsi="Arial" w:cs="Arial"/>
          <w:bCs/>
          <w:color w:val="000000"/>
          <w14:ligatures w14:val="none"/>
        </w:rPr>
        <w:t>(NPCC) .</w:t>
      </w:r>
    </w:p>
    <w:p w14:paraId="4FF3773B" w14:textId="77777777" w:rsidR="00E62BB3" w:rsidRPr="00E62BB3" w:rsidRDefault="00E62BB3" w:rsidP="00E62BB3">
      <w:pPr>
        <w:widowControl w:val="0"/>
        <w:numPr>
          <w:ilvl w:val="0"/>
          <w:numId w:val="62"/>
        </w:numPr>
        <w:autoSpaceDE w:val="0"/>
        <w:autoSpaceDN w:val="0"/>
        <w:adjustRightInd w:val="0"/>
        <w:spacing w:line="216" w:lineRule="atLeast"/>
        <w:rPr>
          <w:rFonts w:ascii="Arial" w:eastAsia="Calibri" w:hAnsi="Arial" w:cs="Arial"/>
          <w:color w:val="000000"/>
          <w14:ligatures w14:val="none"/>
        </w:rPr>
      </w:pPr>
      <w:r w:rsidRPr="00E62BB3">
        <w:rPr>
          <w:rFonts w:ascii="Arial" w:eastAsia="Calibri" w:hAnsi="Arial" w:cs="Arial"/>
          <w:color w:val="000000"/>
          <w14:ligatures w14:val="none"/>
        </w:rPr>
        <w:t>Ages of pupils / developmental stage.</w:t>
      </w:r>
    </w:p>
    <w:p w14:paraId="4A31F078" w14:textId="77777777" w:rsidR="00E62BB3" w:rsidRPr="00E62BB3" w:rsidRDefault="00E62BB3" w:rsidP="00E62BB3">
      <w:pPr>
        <w:widowControl w:val="0"/>
        <w:numPr>
          <w:ilvl w:val="0"/>
          <w:numId w:val="62"/>
        </w:numPr>
        <w:autoSpaceDE w:val="0"/>
        <w:autoSpaceDN w:val="0"/>
        <w:adjustRightInd w:val="0"/>
        <w:spacing w:line="216" w:lineRule="atLeast"/>
        <w:rPr>
          <w:rFonts w:ascii="Arial" w:eastAsia="Calibri" w:hAnsi="Arial" w:cs="Arial"/>
          <w:color w:val="000000"/>
          <w14:ligatures w14:val="none"/>
        </w:rPr>
      </w:pPr>
      <w:r w:rsidRPr="00E62BB3">
        <w:rPr>
          <w:rFonts w:ascii="Arial" w:eastAsia="Calibri" w:hAnsi="Arial" w:cs="Arial"/>
          <w:color w:val="000000"/>
          <w14:ligatures w14:val="none"/>
        </w:rPr>
        <w:t>Whether there is a power imbalance between the children.</w:t>
      </w:r>
    </w:p>
    <w:p w14:paraId="78E303DB" w14:textId="77777777" w:rsidR="00E62BB3" w:rsidRPr="00E62BB3" w:rsidRDefault="00E62BB3" w:rsidP="00E62BB3">
      <w:pPr>
        <w:widowControl w:val="0"/>
        <w:numPr>
          <w:ilvl w:val="0"/>
          <w:numId w:val="62"/>
        </w:numPr>
        <w:autoSpaceDE w:val="0"/>
        <w:autoSpaceDN w:val="0"/>
        <w:adjustRightInd w:val="0"/>
        <w:spacing w:line="216" w:lineRule="atLeast"/>
        <w:rPr>
          <w:rFonts w:ascii="Arial" w:eastAsia="Calibri" w:hAnsi="Arial" w:cs="Arial"/>
          <w:color w:val="000000"/>
          <w14:ligatures w14:val="none"/>
        </w:rPr>
      </w:pPr>
      <w:r w:rsidRPr="00E62BB3">
        <w:rPr>
          <w:rFonts w:ascii="Arial" w:eastAsia="Calibri" w:hAnsi="Arial" w:cs="Arial"/>
          <w:color w:val="000000"/>
          <w14:ligatures w14:val="none"/>
        </w:rPr>
        <w:t xml:space="preserve">Whether the alleged incident is a one off </w:t>
      </w:r>
      <w:proofErr w:type="gramStart"/>
      <w:r w:rsidRPr="00E62BB3">
        <w:rPr>
          <w:rFonts w:ascii="Arial" w:eastAsia="Calibri" w:hAnsi="Arial" w:cs="Arial"/>
          <w:color w:val="000000"/>
          <w14:ligatures w14:val="none"/>
        </w:rPr>
        <w:t>incident  or</w:t>
      </w:r>
      <w:proofErr w:type="gramEnd"/>
      <w:r w:rsidRPr="00E62BB3">
        <w:rPr>
          <w:rFonts w:ascii="Arial" w:eastAsia="Calibri" w:hAnsi="Arial" w:cs="Arial"/>
          <w:color w:val="000000"/>
          <w14:ligatures w14:val="none"/>
        </w:rPr>
        <w:t xml:space="preserve"> there is a sustained pattern.</w:t>
      </w:r>
    </w:p>
    <w:p w14:paraId="3817E7B6" w14:textId="77777777" w:rsidR="00E62BB3" w:rsidRPr="00E62BB3" w:rsidRDefault="00E62BB3" w:rsidP="00E62BB3">
      <w:pPr>
        <w:widowControl w:val="0"/>
        <w:numPr>
          <w:ilvl w:val="0"/>
          <w:numId w:val="62"/>
        </w:numPr>
        <w:autoSpaceDE w:val="0"/>
        <w:autoSpaceDN w:val="0"/>
        <w:adjustRightInd w:val="0"/>
        <w:spacing w:line="216" w:lineRule="atLeast"/>
        <w:rPr>
          <w:rFonts w:ascii="Arial" w:eastAsia="Calibri" w:hAnsi="Arial" w:cs="Arial"/>
          <w:color w:val="000000"/>
          <w14:ligatures w14:val="none"/>
        </w:rPr>
      </w:pPr>
      <w:r w:rsidRPr="00E62BB3">
        <w:rPr>
          <w:rFonts w:ascii="Arial" w:eastAsia="Calibri" w:hAnsi="Arial" w:cs="Arial"/>
          <w:color w:val="000000"/>
          <w14:ligatures w14:val="none"/>
        </w:rPr>
        <w:t>Any on-going risks to the victim, other children, or staff.</w:t>
      </w:r>
    </w:p>
    <w:p w14:paraId="08211467" w14:textId="77777777" w:rsidR="00E62BB3" w:rsidRPr="00E62BB3" w:rsidRDefault="00E62BB3" w:rsidP="00E62BB3">
      <w:pPr>
        <w:widowControl w:val="0"/>
        <w:numPr>
          <w:ilvl w:val="0"/>
          <w:numId w:val="62"/>
        </w:numPr>
        <w:autoSpaceDE w:val="0"/>
        <w:autoSpaceDN w:val="0"/>
        <w:adjustRightInd w:val="0"/>
        <w:spacing w:line="216" w:lineRule="atLeast"/>
        <w:rPr>
          <w:rFonts w:ascii="Arial" w:eastAsia="Calibri" w:hAnsi="Arial" w:cs="Arial"/>
          <w:color w:val="000000"/>
          <w14:ligatures w14:val="none"/>
        </w:rPr>
      </w:pPr>
      <w:r w:rsidRPr="00E62BB3">
        <w:rPr>
          <w:rFonts w:ascii="Arial" w:eastAsia="Calibri" w:hAnsi="Arial" w:cs="Arial"/>
          <w:color w:val="000000"/>
          <w14:ligatures w14:val="none"/>
        </w:rPr>
        <w:t>Other related issues and the wider context, including whether there is evidence of the victim/s being exploited, criminally and/or sexually.</w:t>
      </w:r>
    </w:p>
    <w:p w14:paraId="78185A61" w14:textId="77777777" w:rsidR="00E62BB3" w:rsidRPr="00E62BB3" w:rsidRDefault="00E62BB3" w:rsidP="00E62BB3">
      <w:pPr>
        <w:rPr>
          <w:rFonts w:ascii="Arial" w:eastAsia="Calibri" w:hAnsi="Arial" w:cs="Arial"/>
          <w:color w:val="00B050"/>
          <w14:ligatures w14:val="none"/>
        </w:rPr>
      </w:pPr>
    </w:p>
    <w:p w14:paraId="59502676" w14:textId="77777777" w:rsidR="00E62BB3" w:rsidRPr="00E62BB3" w:rsidRDefault="00E62BB3" w:rsidP="00E62BB3">
      <w:pPr>
        <w:widowControl w:val="0"/>
        <w:autoSpaceDE w:val="0"/>
        <w:autoSpaceDN w:val="0"/>
        <w:adjustRightInd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lastRenderedPageBreak/>
        <w:t xml:space="preserve">Step 4 </w:t>
      </w:r>
    </w:p>
    <w:p w14:paraId="72E05402" w14:textId="77777777" w:rsidR="00E62BB3" w:rsidRPr="00E62BB3" w:rsidRDefault="00E62BB3" w:rsidP="00E62BB3">
      <w:pPr>
        <w:widowControl w:val="0"/>
        <w:numPr>
          <w:ilvl w:val="0"/>
          <w:numId w:val="61"/>
        </w:numPr>
        <w:autoSpaceDE w:val="0"/>
        <w:autoSpaceDN w:val="0"/>
        <w:adjustRightInd w:val="0"/>
        <w:rPr>
          <w:rFonts w:ascii="Arial" w:eastAsia="Calibri" w:hAnsi="Arial" w:cs="Arial"/>
          <w:color w:val="000000"/>
          <w14:ligatures w14:val="none"/>
        </w:rPr>
      </w:pPr>
      <w:r w:rsidRPr="00E62BB3">
        <w:rPr>
          <w:rFonts w:ascii="Arial" w:eastAsia="Calibri" w:hAnsi="Arial" w:cs="Arial"/>
          <w:color w:val="000000"/>
          <w14:ligatures w14:val="none"/>
        </w:rPr>
        <w:t xml:space="preserve">If there is no evidence to suggest that a criminal offence has taken place the DSL will consider next steps, in discussion with parents/carers unless </w:t>
      </w:r>
      <w:proofErr w:type="gramStart"/>
      <w:r w:rsidRPr="00E62BB3">
        <w:rPr>
          <w:rFonts w:ascii="Arial" w:eastAsia="Calibri" w:hAnsi="Arial" w:cs="Arial"/>
          <w:color w:val="000000"/>
          <w14:ligatures w14:val="none"/>
        </w:rPr>
        <w:t>to do</w:t>
      </w:r>
      <w:proofErr w:type="gramEnd"/>
      <w:r w:rsidRPr="00E62BB3">
        <w:rPr>
          <w:rFonts w:ascii="Arial" w:eastAsia="Calibri" w:hAnsi="Arial" w:cs="Arial"/>
          <w:color w:val="000000"/>
          <w14:ligatures w14:val="none"/>
        </w:rPr>
        <w:t xml:space="preserve"> so would increase the risk to the pupils involved. </w:t>
      </w:r>
    </w:p>
    <w:p w14:paraId="2303B415" w14:textId="77777777" w:rsidR="00E62BB3" w:rsidRPr="00E62BB3" w:rsidRDefault="00E62BB3" w:rsidP="00E62BB3">
      <w:pPr>
        <w:widowControl w:val="0"/>
        <w:numPr>
          <w:ilvl w:val="0"/>
          <w:numId w:val="61"/>
        </w:numPr>
        <w:autoSpaceDE w:val="0"/>
        <w:autoSpaceDN w:val="0"/>
        <w:adjustRightInd w:val="0"/>
        <w:rPr>
          <w:rFonts w:ascii="Arial" w:eastAsia="Calibri" w:hAnsi="Arial" w:cs="Arial"/>
          <w:i/>
          <w:iCs/>
          <w:color w:val="000000"/>
          <w14:ligatures w14:val="none"/>
        </w:rPr>
      </w:pPr>
      <w:r w:rsidRPr="00E62BB3">
        <w:rPr>
          <w:rFonts w:ascii="Arial" w:eastAsia="Calibri" w:hAnsi="Arial" w:cs="Arial"/>
          <w:color w:val="000000"/>
          <w14:ligatures w14:val="none"/>
        </w:rPr>
        <w:t xml:space="preserve">If there is evidence to suggest that a criminal offence has taken place the DSL will follow the guidance on pages 121-124 of KCSIE. Any report to the police will be in parallel with a referral to children’s social </w:t>
      </w:r>
      <w:proofErr w:type="gramStart"/>
      <w:r w:rsidRPr="00E62BB3">
        <w:rPr>
          <w:rFonts w:ascii="Arial" w:eastAsia="Calibri" w:hAnsi="Arial" w:cs="Arial"/>
          <w:color w:val="000000"/>
          <w14:ligatures w14:val="none"/>
        </w:rPr>
        <w:t>care</w:t>
      </w:r>
      <w:proofErr w:type="gramEnd"/>
      <w:r w:rsidRPr="00E62BB3">
        <w:rPr>
          <w:rFonts w:ascii="Arial" w:eastAsia="Calibri" w:hAnsi="Arial" w:cs="Arial"/>
          <w:color w:val="FF0000"/>
          <w14:ligatures w14:val="none"/>
        </w:rPr>
        <w:t xml:space="preserve"> </w:t>
      </w:r>
    </w:p>
    <w:p w14:paraId="60205E12" w14:textId="77777777" w:rsidR="00E62BB3" w:rsidRPr="00E62BB3" w:rsidRDefault="00E62BB3" w:rsidP="00E62BB3">
      <w:pPr>
        <w:widowControl w:val="0"/>
        <w:autoSpaceDE w:val="0"/>
        <w:autoSpaceDN w:val="0"/>
        <w:adjustRightInd w:val="0"/>
        <w:ind w:left="360"/>
        <w:rPr>
          <w:rFonts w:ascii="Arial" w:eastAsia="Calibri" w:hAnsi="Arial" w:cs="Arial"/>
          <w:color w:val="000000"/>
          <w14:ligatures w14:val="none"/>
        </w:rPr>
      </w:pPr>
    </w:p>
    <w:p w14:paraId="54C5CD93" w14:textId="77777777" w:rsidR="00E62BB3" w:rsidRPr="00E62BB3" w:rsidRDefault="00E62BB3" w:rsidP="00E62BB3">
      <w:pPr>
        <w:widowControl w:val="0"/>
        <w:autoSpaceDE w:val="0"/>
        <w:autoSpaceDN w:val="0"/>
        <w:adjustRightInd w:val="0"/>
        <w:ind w:left="360"/>
        <w:rPr>
          <w:rFonts w:ascii="Arial" w:eastAsia="Calibri" w:hAnsi="Arial" w:cs="Arial"/>
          <w:color w:val="000000"/>
          <w14:ligatures w14:val="none"/>
        </w:rPr>
      </w:pPr>
      <w:r w:rsidRPr="00E62BB3">
        <w:rPr>
          <w:rFonts w:ascii="Arial" w:eastAsia="Calibri" w:hAnsi="Arial" w:cs="Arial"/>
          <w:color w:val="000000"/>
          <w:u w:val="single"/>
          <w14:ligatures w14:val="none"/>
        </w:rPr>
        <w:t xml:space="preserve">This will typically </w:t>
      </w:r>
      <w:proofErr w:type="gramStart"/>
      <w:r w:rsidRPr="00E62BB3">
        <w:rPr>
          <w:rFonts w:ascii="Arial" w:eastAsia="Calibri" w:hAnsi="Arial" w:cs="Arial"/>
          <w:color w:val="000000"/>
          <w:u w:val="single"/>
          <w14:ligatures w14:val="none"/>
        </w:rPr>
        <w:t>involve</w:t>
      </w:r>
      <w:r w:rsidRPr="00E62BB3">
        <w:rPr>
          <w:rFonts w:ascii="Arial" w:eastAsia="Calibri" w:hAnsi="Arial" w:cs="Arial"/>
          <w:color w:val="000000"/>
          <w14:ligatures w14:val="none"/>
        </w:rPr>
        <w:t>:-</w:t>
      </w:r>
      <w:proofErr w:type="gramEnd"/>
      <w:r w:rsidRPr="00E62BB3">
        <w:rPr>
          <w:rFonts w:ascii="Arial" w:eastAsia="Calibri" w:hAnsi="Arial" w:cs="Arial"/>
          <w:color w:val="000000"/>
          <w14:ligatures w14:val="none"/>
        </w:rPr>
        <w:t xml:space="preserve"> </w:t>
      </w:r>
    </w:p>
    <w:p w14:paraId="436C75F7" w14:textId="77777777" w:rsidR="00E62BB3" w:rsidRPr="00E62BB3" w:rsidRDefault="00E62BB3" w:rsidP="00E62BB3">
      <w:pPr>
        <w:widowControl w:val="0"/>
        <w:numPr>
          <w:ilvl w:val="0"/>
          <w:numId w:val="63"/>
        </w:numPr>
        <w:autoSpaceDE w:val="0"/>
        <w:autoSpaceDN w:val="0"/>
        <w:adjustRightInd w:val="0"/>
        <w:rPr>
          <w:rFonts w:ascii="Arial" w:eastAsia="Calibri" w:hAnsi="Arial" w:cs="Arial"/>
          <w:color w:val="000000"/>
          <w14:ligatures w14:val="none"/>
        </w:rPr>
      </w:pPr>
      <w:r w:rsidRPr="00E62BB3">
        <w:rPr>
          <w:rFonts w:ascii="Arial" w:eastAsia="Calibri" w:hAnsi="Arial" w:cs="Arial"/>
          <w:color w:val="000000"/>
          <w14:ligatures w14:val="none"/>
        </w:rPr>
        <w:t xml:space="preserve">Considering support, </w:t>
      </w:r>
      <w:proofErr w:type="gramStart"/>
      <w:r w:rsidRPr="00E62BB3">
        <w:rPr>
          <w:rFonts w:ascii="Arial" w:eastAsia="Calibri" w:hAnsi="Arial" w:cs="Arial"/>
          <w:color w:val="000000"/>
          <w14:ligatures w14:val="none"/>
        </w:rPr>
        <w:t>including  Early</w:t>
      </w:r>
      <w:proofErr w:type="gramEnd"/>
      <w:r w:rsidRPr="00E62BB3">
        <w:rPr>
          <w:rFonts w:ascii="Arial" w:eastAsia="Calibri" w:hAnsi="Arial" w:cs="Arial"/>
          <w:color w:val="000000"/>
          <w14:ligatures w14:val="none"/>
        </w:rPr>
        <w:t xml:space="preserve"> Help support for both the victim and perpetrator (does the perpetrator have unmet needs?)</w:t>
      </w:r>
    </w:p>
    <w:p w14:paraId="32F65E59" w14:textId="77777777" w:rsidR="00E62BB3" w:rsidRPr="00E62BB3" w:rsidRDefault="00E62BB3" w:rsidP="00E62BB3">
      <w:pPr>
        <w:widowControl w:val="0"/>
        <w:numPr>
          <w:ilvl w:val="0"/>
          <w:numId w:val="63"/>
        </w:numPr>
        <w:autoSpaceDE w:val="0"/>
        <w:autoSpaceDN w:val="0"/>
        <w:adjustRightInd w:val="0"/>
        <w:rPr>
          <w:rFonts w:ascii="Arial" w:eastAsia="Calibri" w:hAnsi="Arial" w:cs="Arial"/>
          <w:color w:val="000000"/>
          <w14:ligatures w14:val="none"/>
        </w:rPr>
      </w:pPr>
      <w:r w:rsidRPr="00E62BB3">
        <w:rPr>
          <w:rFonts w:ascii="Arial" w:eastAsia="Calibri" w:hAnsi="Arial" w:cs="Arial"/>
          <w:color w:val="000000"/>
          <w14:ligatures w14:val="none"/>
        </w:rPr>
        <w:t xml:space="preserve">Making a referral to children’s social care </w:t>
      </w:r>
      <w:r w:rsidRPr="00E62BB3">
        <w:rPr>
          <w:rFonts w:ascii="Arial" w:eastAsia="Calibri" w:hAnsi="Arial" w:cs="Arial"/>
          <w:color w:val="000000"/>
          <w:u w:val="single"/>
          <w14:ligatures w14:val="none"/>
        </w:rPr>
        <w:t xml:space="preserve">if the victim </w:t>
      </w:r>
      <w:r w:rsidRPr="00E62BB3">
        <w:rPr>
          <w:rFonts w:ascii="Arial" w:eastAsia="Calibri" w:hAnsi="Arial" w:cs="Arial"/>
          <w:color w:val="000000"/>
          <w14:ligatures w14:val="none"/>
        </w:rPr>
        <w:t xml:space="preserve">has been </w:t>
      </w:r>
      <w:proofErr w:type="gramStart"/>
      <w:r w:rsidRPr="00E62BB3">
        <w:rPr>
          <w:rFonts w:ascii="Arial" w:eastAsia="Calibri" w:hAnsi="Arial" w:cs="Arial"/>
          <w:color w:val="000000"/>
          <w14:ligatures w14:val="none"/>
        </w:rPr>
        <w:t>harmed, or</w:t>
      </w:r>
      <w:proofErr w:type="gramEnd"/>
      <w:r w:rsidRPr="00E62BB3">
        <w:rPr>
          <w:rFonts w:ascii="Arial" w:eastAsia="Calibri" w:hAnsi="Arial" w:cs="Arial"/>
          <w:color w:val="000000"/>
          <w14:ligatures w14:val="none"/>
        </w:rPr>
        <w:t xml:space="preserve"> is at risk of harm.</w:t>
      </w:r>
    </w:p>
    <w:p w14:paraId="308E391A" w14:textId="77777777" w:rsidR="00E62BB3" w:rsidRPr="00E62BB3" w:rsidRDefault="00E62BB3" w:rsidP="00E62BB3">
      <w:pPr>
        <w:widowControl w:val="0"/>
        <w:numPr>
          <w:ilvl w:val="0"/>
          <w:numId w:val="63"/>
        </w:numPr>
        <w:autoSpaceDE w:val="0"/>
        <w:autoSpaceDN w:val="0"/>
        <w:adjustRightInd w:val="0"/>
        <w:rPr>
          <w:rFonts w:ascii="Arial" w:eastAsia="Calibri" w:hAnsi="Arial" w:cs="Arial"/>
          <w:color w:val="000000"/>
          <w14:ligatures w14:val="none"/>
        </w:rPr>
      </w:pPr>
      <w:r w:rsidRPr="00E62BB3">
        <w:rPr>
          <w:rFonts w:ascii="Arial" w:eastAsia="Calibri" w:hAnsi="Arial" w:cs="Arial"/>
          <w:color w:val="000000"/>
          <w14:ligatures w14:val="none"/>
        </w:rPr>
        <w:t xml:space="preserve">Making a referral to children’s social care </w:t>
      </w:r>
      <w:r w:rsidRPr="00E62BB3">
        <w:rPr>
          <w:rFonts w:ascii="Arial" w:eastAsia="Calibri" w:hAnsi="Arial" w:cs="Arial"/>
          <w:color w:val="000000"/>
          <w:u w:val="single"/>
          <w14:ligatures w14:val="none"/>
        </w:rPr>
        <w:t>if the perpetrator</w:t>
      </w:r>
      <w:r w:rsidRPr="00E62BB3">
        <w:rPr>
          <w:rFonts w:ascii="Arial" w:eastAsia="Calibri" w:hAnsi="Arial" w:cs="Arial"/>
          <w:color w:val="000000"/>
          <w14:ligatures w14:val="none"/>
        </w:rPr>
        <w:t xml:space="preserve"> is at risk of harm / being harmed (</w:t>
      </w:r>
      <w:proofErr w:type="gramStart"/>
      <w:r w:rsidRPr="00E62BB3">
        <w:rPr>
          <w:rFonts w:ascii="Arial" w:eastAsia="Calibri" w:hAnsi="Arial" w:cs="Arial"/>
          <w:color w:val="000000"/>
          <w14:ligatures w14:val="none"/>
        </w:rPr>
        <w:t>under-lying</w:t>
      </w:r>
      <w:proofErr w:type="gramEnd"/>
      <w:r w:rsidRPr="00E62BB3">
        <w:rPr>
          <w:rFonts w:ascii="Arial" w:eastAsia="Calibri" w:hAnsi="Arial" w:cs="Arial"/>
          <w:color w:val="000000"/>
          <w14:ligatures w14:val="none"/>
        </w:rPr>
        <w:t xml:space="preserve"> welfare and safety concerns which may have triggered </w:t>
      </w:r>
      <w:proofErr w:type="spellStart"/>
      <w:r w:rsidRPr="00E62BB3">
        <w:rPr>
          <w:rFonts w:ascii="Arial" w:eastAsia="Calibri" w:hAnsi="Arial" w:cs="Arial"/>
          <w:color w:val="000000"/>
          <w14:ligatures w14:val="none"/>
        </w:rPr>
        <w:t>behaviours</w:t>
      </w:r>
      <w:proofErr w:type="spellEnd"/>
      <w:r w:rsidRPr="00E62BB3">
        <w:rPr>
          <w:rFonts w:ascii="Arial" w:eastAsia="Calibri" w:hAnsi="Arial" w:cs="Arial"/>
          <w:color w:val="000000"/>
          <w14:ligatures w14:val="none"/>
        </w:rPr>
        <w:t>).</w:t>
      </w:r>
    </w:p>
    <w:p w14:paraId="5B3159D5" w14:textId="77777777" w:rsidR="00E62BB3" w:rsidRPr="00E62BB3" w:rsidRDefault="00E62BB3" w:rsidP="00E62BB3">
      <w:pPr>
        <w:widowControl w:val="0"/>
        <w:numPr>
          <w:ilvl w:val="0"/>
          <w:numId w:val="63"/>
        </w:numPr>
        <w:autoSpaceDE w:val="0"/>
        <w:autoSpaceDN w:val="0"/>
        <w:adjustRightInd w:val="0"/>
        <w:rPr>
          <w:rFonts w:ascii="Arial" w:eastAsia="Calibri" w:hAnsi="Arial" w:cs="Arial"/>
          <w:color w:val="000000"/>
          <w14:ligatures w14:val="none"/>
        </w:rPr>
      </w:pPr>
      <w:r w:rsidRPr="00E62BB3">
        <w:rPr>
          <w:rFonts w:ascii="Arial" w:eastAsia="Calibri" w:hAnsi="Arial" w:cs="Arial"/>
          <w:color w:val="000000"/>
          <w14:ligatures w14:val="none"/>
        </w:rPr>
        <w:t>Writing a risk assessment</w:t>
      </w:r>
      <w:r w:rsidRPr="00E62BB3">
        <w:rPr>
          <w:rFonts w:ascii="Arial" w:eastAsia="Calibri" w:hAnsi="Arial" w:cs="Arial"/>
          <w14:ligatures w14:val="none"/>
        </w:rPr>
        <w:t xml:space="preserve"> for pupils, who have been identified as being at increased risk of </w:t>
      </w:r>
      <w:proofErr w:type="gramStart"/>
      <w:r w:rsidRPr="00E62BB3">
        <w:rPr>
          <w:rFonts w:ascii="Arial" w:eastAsia="Calibri" w:hAnsi="Arial" w:cs="Arial"/>
          <w14:ligatures w14:val="none"/>
        </w:rPr>
        <w:t>child on child</w:t>
      </w:r>
      <w:proofErr w:type="gramEnd"/>
      <w:r w:rsidRPr="00E62BB3">
        <w:rPr>
          <w:rFonts w:ascii="Arial" w:eastAsia="Calibri" w:hAnsi="Arial" w:cs="Arial"/>
          <w14:ligatures w14:val="none"/>
        </w:rPr>
        <w:t xml:space="preserve"> abuse (considered for both the pupil perpetrating the abuse and the pupil who is the victim) to include protection and support.</w:t>
      </w:r>
    </w:p>
    <w:p w14:paraId="0F5033D9" w14:textId="77777777" w:rsidR="00E62BB3" w:rsidRPr="00E62BB3" w:rsidRDefault="00E62BB3" w:rsidP="00E62BB3">
      <w:pPr>
        <w:widowControl w:val="0"/>
        <w:numPr>
          <w:ilvl w:val="0"/>
          <w:numId w:val="63"/>
        </w:numPr>
        <w:autoSpaceDE w:val="0"/>
        <w:autoSpaceDN w:val="0"/>
        <w:adjustRightInd w:val="0"/>
        <w:rPr>
          <w:rFonts w:ascii="Arial" w:eastAsia="Calibri" w:hAnsi="Arial" w:cs="Arial"/>
          <w:color w:val="000000"/>
          <w14:ligatures w14:val="none"/>
        </w:rPr>
      </w:pPr>
      <w:r w:rsidRPr="00E62BB3">
        <w:rPr>
          <w:rFonts w:ascii="Arial" w:eastAsia="Calibri" w:hAnsi="Arial" w:cs="Arial"/>
          <w:color w:val="000000"/>
          <w14:ligatures w14:val="none"/>
        </w:rPr>
        <w:t>Considering targeted education about healthy relations for the perpetrator and any additional sanctions under the school’s behaviour policy.</w:t>
      </w:r>
    </w:p>
    <w:p w14:paraId="12E1BBCA" w14:textId="77777777" w:rsidR="00E62BB3" w:rsidRPr="00E62BB3" w:rsidRDefault="00E62BB3" w:rsidP="00E62BB3">
      <w:pPr>
        <w:widowControl w:val="0"/>
        <w:autoSpaceDE w:val="0"/>
        <w:autoSpaceDN w:val="0"/>
        <w:adjustRightInd w:val="0"/>
        <w:ind w:left="720"/>
        <w:rPr>
          <w:rFonts w:ascii="Arial" w:eastAsia="Calibri" w:hAnsi="Arial" w:cs="Arial"/>
          <w:color w:val="000000"/>
          <w14:ligatures w14:val="none"/>
        </w:rPr>
      </w:pPr>
      <w:r w:rsidRPr="00E62BB3">
        <w:rPr>
          <w:rFonts w:ascii="Arial" w:eastAsia="Calibri" w:hAnsi="Arial" w:cs="Arial"/>
          <w:color w:val="000000"/>
          <w14:ligatures w14:val="none"/>
        </w:rPr>
        <w:t xml:space="preserve"> </w:t>
      </w:r>
    </w:p>
    <w:p w14:paraId="78EDF172"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 xml:space="preserve">Additional guidance for responding to </w:t>
      </w:r>
      <w:r w:rsidRPr="00E62BB3">
        <w:rPr>
          <w:rFonts w:ascii="Arial" w:eastAsia="Calibri" w:hAnsi="Arial" w:cs="Arial"/>
          <w:b/>
          <w14:ligatures w14:val="none"/>
        </w:rPr>
        <w:t xml:space="preserve">consensual and non-consensual sharing of nude and semi-nude images, videos and/or </w:t>
      </w:r>
      <w:proofErr w:type="gramStart"/>
      <w:r w:rsidRPr="00E62BB3">
        <w:rPr>
          <w:rFonts w:ascii="Arial" w:eastAsia="Calibri" w:hAnsi="Arial" w:cs="Arial"/>
          <w:b/>
          <w14:ligatures w14:val="none"/>
        </w:rPr>
        <w:t>livestreams</w:t>
      </w:r>
      <w:proofErr w:type="gramEnd"/>
    </w:p>
    <w:p w14:paraId="5B54A40A" w14:textId="77777777" w:rsidR="00E62BB3" w:rsidRPr="00E62BB3" w:rsidRDefault="00E62BB3" w:rsidP="00E62BB3">
      <w:pPr>
        <w:rPr>
          <w:rFonts w:ascii="Arial" w:eastAsia="Calibri" w:hAnsi="Arial" w:cs="Arial"/>
          <w:color w:val="0070C0"/>
          <w14:ligatures w14:val="none"/>
        </w:rPr>
      </w:pPr>
    </w:p>
    <w:p w14:paraId="5925F6C3"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Step 1</w:t>
      </w:r>
    </w:p>
    <w:p w14:paraId="20787C98" w14:textId="77777777" w:rsidR="00E62BB3" w:rsidRPr="00E62BB3" w:rsidRDefault="00E62BB3" w:rsidP="00E62BB3">
      <w:pPr>
        <w:numPr>
          <w:ilvl w:val="0"/>
          <w:numId w:val="69"/>
        </w:numPr>
        <w:rPr>
          <w:rFonts w:ascii="Arial" w:eastAsia="Calibri" w:hAnsi="Arial" w:cs="Arial"/>
          <w:color w:val="000000"/>
          <w14:ligatures w14:val="none"/>
        </w:rPr>
      </w:pPr>
      <w:r w:rsidRPr="00E62BB3">
        <w:rPr>
          <w:rFonts w:ascii="Arial" w:eastAsia="Calibri" w:hAnsi="Arial" w:cs="Arial"/>
          <w:color w:val="000000"/>
          <w14:ligatures w14:val="none"/>
        </w:rPr>
        <w:t xml:space="preserve">Report to your DSL immediately. </w:t>
      </w:r>
    </w:p>
    <w:p w14:paraId="4950A052" w14:textId="77777777" w:rsidR="00E62BB3" w:rsidRPr="00E62BB3" w:rsidRDefault="00E62BB3" w:rsidP="00E62BB3">
      <w:pPr>
        <w:rPr>
          <w:rFonts w:ascii="Arial" w:eastAsia="Calibri" w:hAnsi="Arial" w:cs="Arial"/>
          <w:color w:val="0070C0"/>
          <w14:ligatures w14:val="none"/>
        </w:rPr>
      </w:pPr>
    </w:p>
    <w:p w14:paraId="3523401C" w14:textId="77777777" w:rsidR="00E62BB3" w:rsidRPr="00E62BB3" w:rsidRDefault="00E62BB3" w:rsidP="00E62BB3">
      <w:pPr>
        <w:numPr>
          <w:ilvl w:val="0"/>
          <w:numId w:val="67"/>
        </w:numPr>
        <w:shd w:val="clear" w:color="auto" w:fill="FFFFFF"/>
        <w:spacing w:after="0"/>
        <w:textAlignment w:val="baseline"/>
        <w:rPr>
          <w:rFonts w:ascii="Arial" w:eastAsia="Calibri" w:hAnsi="Arial" w:cs="Arial"/>
          <w:color w:val="0B0C0C"/>
          <w14:ligatures w14:val="none"/>
        </w:rPr>
      </w:pPr>
      <w:r w:rsidRPr="00E62BB3">
        <w:rPr>
          <w:rFonts w:ascii="Arial" w:eastAsia="Calibri" w:hAnsi="Arial" w:cs="Arial"/>
          <w:b/>
          <w:bCs/>
          <w:color w:val="0B0C0C"/>
          <w:bdr w:val="none" w:sz="0" w:space="0" w:color="auto" w:frame="1"/>
          <w14:ligatures w14:val="none"/>
        </w:rPr>
        <w:t>Never</w:t>
      </w:r>
      <w:r w:rsidRPr="00E62BB3">
        <w:rPr>
          <w:rFonts w:ascii="Arial" w:eastAsia="Calibri" w:hAnsi="Arial" w:cs="Arial"/>
          <w:color w:val="0B0C0C"/>
          <w14:ligatures w14:val="none"/>
        </w:rPr>
        <w:t> view, copy, print, share, store or save the imagery yourself, or ask a child to share or download – </w:t>
      </w:r>
      <w:r w:rsidRPr="00E62BB3">
        <w:rPr>
          <w:rFonts w:ascii="Arial" w:eastAsia="Calibri" w:hAnsi="Arial" w:cs="Arial"/>
          <w:b/>
          <w:bCs/>
          <w:color w:val="0B0C0C"/>
          <w:bdr w:val="none" w:sz="0" w:space="0" w:color="auto" w:frame="1"/>
          <w14:ligatures w14:val="none"/>
        </w:rPr>
        <w:t>this is illegal</w:t>
      </w:r>
      <w:r w:rsidRPr="00E62BB3">
        <w:rPr>
          <w:rFonts w:ascii="Arial" w:eastAsia="Calibri" w:hAnsi="Arial" w:cs="Arial"/>
          <w:color w:val="0B0C0C"/>
          <w14:ligatures w14:val="none"/>
        </w:rPr>
        <w:t>.</w:t>
      </w:r>
    </w:p>
    <w:p w14:paraId="245F2F3E" w14:textId="77777777" w:rsidR="00E62BB3" w:rsidRPr="00E62BB3" w:rsidRDefault="00E62BB3" w:rsidP="00E62BB3">
      <w:pPr>
        <w:numPr>
          <w:ilvl w:val="0"/>
          <w:numId w:val="67"/>
        </w:numPr>
        <w:shd w:val="clear" w:color="auto" w:fill="FFFFFF"/>
        <w:spacing w:after="0"/>
        <w:textAlignment w:val="baseline"/>
        <w:rPr>
          <w:rFonts w:ascii="Arial" w:eastAsia="Calibri" w:hAnsi="Arial" w:cs="Arial"/>
          <w:color w:val="0B0C0C"/>
          <w14:ligatures w14:val="none"/>
        </w:rPr>
      </w:pPr>
      <w:r w:rsidRPr="00E62BB3">
        <w:rPr>
          <w:rFonts w:ascii="Arial" w:eastAsia="Calibri" w:hAnsi="Arial" w:cs="Arial"/>
          <w:color w:val="0B0C0C"/>
          <w14:ligatures w14:val="none"/>
        </w:rPr>
        <w:t>If you have already viewed the imagery by accident (</w:t>
      </w:r>
      <w:proofErr w:type="gramStart"/>
      <w:r w:rsidRPr="00E62BB3">
        <w:rPr>
          <w:rFonts w:ascii="Arial" w:eastAsia="Calibri" w:hAnsi="Arial" w:cs="Arial"/>
          <w:color w:val="0B0C0C"/>
          <w14:ligatures w14:val="none"/>
        </w:rPr>
        <w:t>e.g.</w:t>
      </w:r>
      <w:proofErr w:type="gramEnd"/>
      <w:r w:rsidRPr="00E62BB3">
        <w:rPr>
          <w:rFonts w:ascii="Arial" w:eastAsia="Calibri" w:hAnsi="Arial" w:cs="Arial"/>
          <w:color w:val="0B0C0C"/>
          <w14:ligatures w14:val="none"/>
        </w:rPr>
        <w:t xml:space="preserve"> if a young person has showed it to you before you could ask them not to), report this to the DSL (or equivalent) and seek support.</w:t>
      </w:r>
    </w:p>
    <w:p w14:paraId="72A4126C" w14:textId="77777777" w:rsidR="00E62BB3" w:rsidRPr="00E62BB3" w:rsidRDefault="00E62BB3" w:rsidP="00E62BB3">
      <w:pPr>
        <w:numPr>
          <w:ilvl w:val="0"/>
          <w:numId w:val="67"/>
        </w:numPr>
        <w:shd w:val="clear" w:color="auto" w:fill="FFFFFF"/>
        <w:spacing w:after="0"/>
        <w:textAlignment w:val="baseline"/>
        <w:rPr>
          <w:rFonts w:ascii="Arial" w:eastAsia="Calibri" w:hAnsi="Arial" w:cs="Arial"/>
          <w:color w:val="0B0C0C"/>
          <w14:ligatures w14:val="none"/>
        </w:rPr>
      </w:pPr>
      <w:r w:rsidRPr="00E62BB3">
        <w:rPr>
          <w:rFonts w:ascii="Arial" w:eastAsia="Calibri" w:hAnsi="Arial" w:cs="Arial"/>
          <w:b/>
          <w:bCs/>
          <w:color w:val="0B0C0C"/>
          <w:bdr w:val="none" w:sz="0" w:space="0" w:color="auto" w:frame="1"/>
          <w14:ligatures w14:val="none"/>
        </w:rPr>
        <w:t>Do not</w:t>
      </w:r>
      <w:r w:rsidRPr="00E62BB3">
        <w:rPr>
          <w:rFonts w:ascii="Arial" w:eastAsia="Calibri" w:hAnsi="Arial" w:cs="Arial"/>
          <w:color w:val="0B0C0C"/>
          <w14:ligatures w14:val="none"/>
        </w:rPr>
        <w:t> delete the imagery or ask the young person to delete it.</w:t>
      </w:r>
    </w:p>
    <w:p w14:paraId="1B639C38" w14:textId="77777777" w:rsidR="00E62BB3" w:rsidRPr="00E62BB3" w:rsidRDefault="00E62BB3" w:rsidP="00E62BB3">
      <w:pPr>
        <w:numPr>
          <w:ilvl w:val="0"/>
          <w:numId w:val="67"/>
        </w:numPr>
        <w:shd w:val="clear" w:color="auto" w:fill="FFFFFF"/>
        <w:spacing w:after="0"/>
        <w:textAlignment w:val="baseline"/>
        <w:rPr>
          <w:rFonts w:ascii="Arial" w:eastAsia="Calibri" w:hAnsi="Arial" w:cs="Arial"/>
          <w:color w:val="0B0C0C"/>
          <w14:ligatures w14:val="none"/>
        </w:rPr>
      </w:pPr>
      <w:r w:rsidRPr="00E62BB3">
        <w:rPr>
          <w:rFonts w:ascii="Arial" w:eastAsia="Calibri" w:hAnsi="Arial" w:cs="Arial"/>
          <w:b/>
          <w:bCs/>
          <w:color w:val="0B0C0C"/>
          <w:bdr w:val="none" w:sz="0" w:space="0" w:color="auto" w:frame="1"/>
          <w14:ligatures w14:val="none"/>
        </w:rPr>
        <w:t>Do not</w:t>
      </w:r>
      <w:r w:rsidRPr="00E62BB3">
        <w:rPr>
          <w:rFonts w:ascii="Arial" w:eastAsia="Calibri" w:hAnsi="Arial" w:cs="Arial"/>
          <w:color w:val="0B0C0C"/>
          <w14:ligatures w14:val="none"/>
        </w:rPr>
        <w:t> ask the child/children or young person(s) who are involved in the incident to disclose information regarding the imagery. This is the responsibility of the DSL (or equivalent).</w:t>
      </w:r>
    </w:p>
    <w:p w14:paraId="576CC1DF" w14:textId="77777777" w:rsidR="00E62BB3" w:rsidRPr="00E62BB3" w:rsidRDefault="00E62BB3" w:rsidP="00E62BB3">
      <w:pPr>
        <w:numPr>
          <w:ilvl w:val="0"/>
          <w:numId w:val="67"/>
        </w:numPr>
        <w:shd w:val="clear" w:color="auto" w:fill="FFFFFF"/>
        <w:spacing w:after="0"/>
        <w:textAlignment w:val="baseline"/>
        <w:rPr>
          <w:rFonts w:ascii="Arial" w:eastAsia="Calibri" w:hAnsi="Arial" w:cs="Arial"/>
          <w:color w:val="0B0C0C"/>
          <w14:ligatures w14:val="none"/>
        </w:rPr>
      </w:pPr>
      <w:r w:rsidRPr="00E62BB3">
        <w:rPr>
          <w:rFonts w:ascii="Arial" w:eastAsia="Calibri" w:hAnsi="Arial" w:cs="Arial"/>
          <w:b/>
          <w:bCs/>
          <w:color w:val="0B0C0C"/>
          <w:bdr w:val="none" w:sz="0" w:space="0" w:color="auto" w:frame="1"/>
          <w14:ligatures w14:val="none"/>
        </w:rPr>
        <w:t>Do not</w:t>
      </w:r>
      <w:r w:rsidRPr="00E62BB3">
        <w:rPr>
          <w:rFonts w:ascii="Arial" w:eastAsia="Calibri" w:hAnsi="Arial" w:cs="Arial"/>
          <w:color w:val="0B0C0C"/>
          <w14:ligatures w14:val="none"/>
        </w:rPr>
        <w:t> share information about the incident with other members of staff, the young person(s) it involves or their, or other, parents and/or carers.</w:t>
      </w:r>
    </w:p>
    <w:p w14:paraId="02566454" w14:textId="77777777" w:rsidR="00E62BB3" w:rsidRPr="00E62BB3" w:rsidRDefault="00E62BB3" w:rsidP="00E62BB3">
      <w:pPr>
        <w:numPr>
          <w:ilvl w:val="0"/>
          <w:numId w:val="67"/>
        </w:numPr>
        <w:shd w:val="clear" w:color="auto" w:fill="FFFFFF"/>
        <w:spacing w:after="0"/>
        <w:textAlignment w:val="baseline"/>
        <w:rPr>
          <w:rFonts w:ascii="Arial" w:eastAsia="Calibri" w:hAnsi="Arial" w:cs="Arial"/>
          <w:color w:val="0B0C0C"/>
          <w14:ligatures w14:val="none"/>
        </w:rPr>
      </w:pPr>
      <w:r w:rsidRPr="00E62BB3">
        <w:rPr>
          <w:rFonts w:ascii="Arial" w:eastAsia="Calibri" w:hAnsi="Arial" w:cs="Arial"/>
          <w:b/>
          <w:bCs/>
          <w:color w:val="0B0C0C"/>
          <w:bdr w:val="none" w:sz="0" w:space="0" w:color="auto" w:frame="1"/>
          <w14:ligatures w14:val="none"/>
        </w:rPr>
        <w:t>Do not</w:t>
      </w:r>
      <w:r w:rsidRPr="00E62BB3">
        <w:rPr>
          <w:rFonts w:ascii="Arial" w:eastAsia="Calibri" w:hAnsi="Arial" w:cs="Arial"/>
          <w:color w:val="0B0C0C"/>
          <w14:ligatures w14:val="none"/>
        </w:rPr>
        <w:t> say or do anything to blame or shame any young people involved.</w:t>
      </w:r>
    </w:p>
    <w:p w14:paraId="47539599" w14:textId="77777777" w:rsidR="00E62BB3" w:rsidRPr="00E62BB3" w:rsidRDefault="00E62BB3" w:rsidP="00E62BB3">
      <w:pPr>
        <w:numPr>
          <w:ilvl w:val="0"/>
          <w:numId w:val="67"/>
        </w:numPr>
        <w:shd w:val="clear" w:color="auto" w:fill="FFFFFF"/>
        <w:spacing w:after="0"/>
        <w:textAlignment w:val="baseline"/>
        <w:rPr>
          <w:rFonts w:ascii="Arial" w:eastAsia="Calibri" w:hAnsi="Arial" w:cs="Arial"/>
          <w:color w:val="0B0C0C"/>
          <w14:ligatures w14:val="none"/>
        </w:rPr>
      </w:pPr>
      <w:r w:rsidRPr="00E62BB3">
        <w:rPr>
          <w:rFonts w:ascii="Arial" w:eastAsia="Calibri" w:hAnsi="Arial" w:cs="Arial"/>
          <w:b/>
          <w:bCs/>
          <w:color w:val="0B0C0C"/>
          <w:bdr w:val="none" w:sz="0" w:space="0" w:color="auto" w:frame="1"/>
          <w14:ligatures w14:val="none"/>
        </w:rPr>
        <w:lastRenderedPageBreak/>
        <w:t>Do</w:t>
      </w:r>
      <w:r w:rsidRPr="00E62BB3">
        <w:rPr>
          <w:rFonts w:ascii="Arial" w:eastAsia="Calibri" w:hAnsi="Arial" w:cs="Arial"/>
          <w:color w:val="0B0C0C"/>
          <w14:ligatures w14:val="none"/>
        </w:rPr>
        <w:t> explain to them that you need to report it and reassure them that they will receive support and help from the DSL (or equivalent).</w:t>
      </w:r>
    </w:p>
    <w:p w14:paraId="6C9EF96E" w14:textId="77777777" w:rsidR="00E62BB3" w:rsidRPr="00E62BB3" w:rsidRDefault="00E62BB3" w:rsidP="00E62BB3">
      <w:pPr>
        <w:rPr>
          <w:rFonts w:ascii="Arial" w:eastAsia="Calibri" w:hAnsi="Arial" w:cs="Arial"/>
          <w14:ligatures w14:val="none"/>
        </w:rPr>
      </w:pPr>
    </w:p>
    <w:p w14:paraId="29D3E28E" w14:textId="77777777" w:rsidR="00E62BB3" w:rsidRPr="00E62BB3" w:rsidRDefault="00E62BB3" w:rsidP="00E62BB3">
      <w:pPr>
        <w:rPr>
          <w:rFonts w:ascii="Arial" w:eastAsia="Calibri" w:hAnsi="Arial" w:cs="Arial"/>
          <w:i/>
          <w:iCs/>
          <w:color w:val="000000"/>
          <w14:ligatures w14:val="none"/>
        </w:rPr>
      </w:pPr>
      <w:r w:rsidRPr="00E62BB3">
        <w:rPr>
          <w:rFonts w:ascii="Arial" w:eastAsia="Calibri" w:hAnsi="Arial" w:cs="Arial"/>
          <w:i/>
          <w:iCs/>
          <w14:ligatures w14:val="none"/>
        </w:rPr>
        <w:t xml:space="preserve">Taken from </w:t>
      </w:r>
      <w:hyperlink r:id="rId33" w:history="1">
        <w:r w:rsidRPr="00E62BB3">
          <w:rPr>
            <w:rFonts w:ascii="Arial" w:eastAsia="Calibri" w:hAnsi="Arial" w:cs="Arial"/>
            <w:i/>
            <w:iCs/>
            <w:color w:val="0563C1"/>
            <w:u w:val="single"/>
            <w14:ligatures w14:val="none"/>
          </w:rPr>
          <w:t>UKCIS guidance</w:t>
        </w:r>
      </w:hyperlink>
      <w:r w:rsidRPr="00E62BB3">
        <w:rPr>
          <w:rFonts w:ascii="Arial" w:eastAsia="Calibri" w:hAnsi="Arial" w:cs="Arial"/>
          <w:i/>
          <w:iCs/>
          <w:color w:val="000000"/>
          <w14:ligatures w14:val="none"/>
        </w:rPr>
        <w:t xml:space="preserve"> </w:t>
      </w:r>
    </w:p>
    <w:p w14:paraId="40A72326" w14:textId="77777777" w:rsidR="00E62BB3" w:rsidRPr="00E62BB3" w:rsidRDefault="00E62BB3" w:rsidP="00E62BB3">
      <w:pPr>
        <w:rPr>
          <w:rFonts w:ascii="Arial" w:eastAsia="Calibri" w:hAnsi="Arial" w:cs="Arial"/>
          <w:u w:val="single"/>
          <w14:ligatures w14:val="none"/>
        </w:rPr>
      </w:pPr>
    </w:p>
    <w:p w14:paraId="66FC402B" w14:textId="77777777" w:rsidR="00E62BB3" w:rsidRPr="00E62BB3" w:rsidRDefault="00E62BB3" w:rsidP="00E62BB3">
      <w:pPr>
        <w:rPr>
          <w:rFonts w:ascii="Arial" w:eastAsia="Calibri" w:hAnsi="Arial" w:cs="Arial"/>
          <w:u w:val="single"/>
          <w14:ligatures w14:val="none"/>
        </w:rPr>
      </w:pPr>
      <w:r w:rsidRPr="00E62BB3">
        <w:rPr>
          <w:rFonts w:ascii="Arial" w:eastAsia="Calibri" w:hAnsi="Arial" w:cs="Arial"/>
          <w:u w:val="single"/>
          <w14:ligatures w14:val="none"/>
        </w:rPr>
        <w:t>Step 2</w:t>
      </w:r>
    </w:p>
    <w:p w14:paraId="7636A9E1" w14:textId="77777777" w:rsidR="00E62BB3" w:rsidRPr="00E62BB3" w:rsidRDefault="00E62BB3" w:rsidP="00E62BB3">
      <w:pPr>
        <w:numPr>
          <w:ilvl w:val="0"/>
          <w:numId w:val="70"/>
        </w:numPr>
        <w:rPr>
          <w:rFonts w:ascii="Arial" w:eastAsia="Calibri" w:hAnsi="Arial" w:cs="Arial"/>
          <w:u w:val="single"/>
          <w14:ligatures w14:val="none"/>
        </w:rPr>
      </w:pPr>
      <w:r w:rsidRPr="00E62BB3">
        <w:rPr>
          <w:rFonts w:ascii="Arial" w:eastAsia="Calibri" w:hAnsi="Arial" w:cs="Arial"/>
          <w14:ligatures w14:val="none"/>
        </w:rPr>
        <w:t>The DSL will hold an initial review meeting with appropriate staff. This may include the staff member who was initially made aware of the incident/concern and the leadership team.</w:t>
      </w:r>
    </w:p>
    <w:p w14:paraId="2A200B09" w14:textId="77777777" w:rsidR="00E62BB3" w:rsidRPr="00E62BB3" w:rsidRDefault="00E62BB3" w:rsidP="00E62BB3">
      <w:pPr>
        <w:rPr>
          <w:rFonts w:ascii="Arial" w:eastAsia="Calibri" w:hAnsi="Arial" w:cs="Arial"/>
          <w:u w:val="single"/>
          <w14:ligatures w14:val="none"/>
        </w:rPr>
      </w:pPr>
    </w:p>
    <w:p w14:paraId="2A541A22" w14:textId="77777777" w:rsidR="00E62BB3" w:rsidRPr="00E62BB3" w:rsidRDefault="00E62BB3" w:rsidP="00E62BB3">
      <w:pPr>
        <w:rPr>
          <w:rFonts w:ascii="Arial" w:eastAsia="Calibri" w:hAnsi="Arial" w:cs="Arial"/>
          <w:u w:val="single"/>
          <w14:ligatures w14:val="none"/>
        </w:rPr>
      </w:pPr>
      <w:r w:rsidRPr="00E62BB3">
        <w:rPr>
          <w:rFonts w:ascii="Arial" w:eastAsia="Calibri" w:hAnsi="Arial" w:cs="Arial"/>
          <w:u w:val="single"/>
          <w14:ligatures w14:val="none"/>
        </w:rPr>
        <w:t xml:space="preserve">The following risk factors will be </w:t>
      </w:r>
      <w:proofErr w:type="gramStart"/>
      <w:r w:rsidRPr="00E62BB3">
        <w:rPr>
          <w:rFonts w:ascii="Arial" w:eastAsia="Calibri" w:hAnsi="Arial" w:cs="Arial"/>
          <w:u w:val="single"/>
          <w14:ligatures w14:val="none"/>
        </w:rPr>
        <w:t>considered:-</w:t>
      </w:r>
      <w:proofErr w:type="gramEnd"/>
    </w:p>
    <w:p w14:paraId="777B573A"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w:t>
      </w:r>
    </w:p>
    <w:p w14:paraId="51CE33D8" w14:textId="77777777" w:rsidR="00E62BB3" w:rsidRPr="00E62BB3" w:rsidRDefault="00E62BB3" w:rsidP="00E62BB3">
      <w:pPr>
        <w:numPr>
          <w:ilvl w:val="0"/>
          <w:numId w:val="11"/>
        </w:numPr>
        <w:contextualSpacing/>
        <w:rPr>
          <w:rFonts w:ascii="Arial" w:eastAsia="Calibri" w:hAnsi="Arial" w:cs="Arial"/>
          <w14:ligatures w14:val="none"/>
        </w:rPr>
      </w:pPr>
      <w:r w:rsidRPr="00E62BB3">
        <w:rPr>
          <w:rFonts w:ascii="Arial" w:eastAsia="Calibri" w:hAnsi="Arial" w:cs="Arial"/>
          <w14:ligatures w14:val="none"/>
        </w:rPr>
        <w:t xml:space="preserve">Significant age difference between the sender/receiver </w:t>
      </w:r>
      <w:proofErr w:type="gramStart"/>
      <w:r w:rsidRPr="00E62BB3">
        <w:rPr>
          <w:rFonts w:ascii="Arial" w:eastAsia="Calibri" w:hAnsi="Arial" w:cs="Arial"/>
          <w14:ligatures w14:val="none"/>
        </w:rPr>
        <w:t>involved</w:t>
      </w:r>
      <w:proofErr w:type="gramEnd"/>
    </w:p>
    <w:p w14:paraId="6EA7D556" w14:textId="77777777" w:rsidR="00E62BB3" w:rsidRPr="00E62BB3" w:rsidRDefault="00E62BB3" w:rsidP="00E62BB3">
      <w:pPr>
        <w:numPr>
          <w:ilvl w:val="0"/>
          <w:numId w:val="11"/>
        </w:numPr>
        <w:contextualSpacing/>
        <w:rPr>
          <w:rFonts w:ascii="Arial" w:eastAsia="Calibri" w:hAnsi="Arial" w:cs="Arial"/>
          <w14:ligatures w14:val="none"/>
        </w:rPr>
      </w:pPr>
      <w:r w:rsidRPr="00E62BB3">
        <w:rPr>
          <w:rFonts w:ascii="Arial" w:eastAsia="Calibri" w:hAnsi="Arial" w:cs="Arial"/>
          <w14:ligatures w14:val="none"/>
        </w:rPr>
        <w:t xml:space="preserve">If staff </w:t>
      </w:r>
      <w:proofErr w:type="spellStart"/>
      <w:r w:rsidRPr="00E62BB3">
        <w:rPr>
          <w:rFonts w:ascii="Arial" w:eastAsia="Calibri" w:hAnsi="Arial" w:cs="Arial"/>
          <w14:ligatures w14:val="none"/>
        </w:rPr>
        <w:t>recognise</w:t>
      </w:r>
      <w:proofErr w:type="spellEnd"/>
      <w:r w:rsidRPr="00E62BB3">
        <w:rPr>
          <w:rFonts w:ascii="Arial" w:eastAsia="Calibri" w:hAnsi="Arial" w:cs="Arial"/>
          <w14:ligatures w14:val="none"/>
        </w:rPr>
        <w:t xml:space="preserve"> the pupil as more vulnerable than is usual (</w:t>
      </w:r>
      <w:proofErr w:type="spellStart"/>
      <w:proofErr w:type="gramStart"/>
      <w:r w:rsidRPr="00E62BB3">
        <w:rPr>
          <w:rFonts w:ascii="Arial" w:eastAsia="Calibri" w:hAnsi="Arial" w:cs="Arial"/>
          <w14:ligatures w14:val="none"/>
        </w:rPr>
        <w:t>ie</w:t>
      </w:r>
      <w:proofErr w:type="spellEnd"/>
      <w:proofErr w:type="gramEnd"/>
      <w:r w:rsidRPr="00E62BB3">
        <w:rPr>
          <w:rFonts w:ascii="Arial" w:eastAsia="Calibri" w:hAnsi="Arial" w:cs="Arial"/>
          <w14:ligatures w14:val="none"/>
        </w:rPr>
        <w:t xml:space="preserve"> at risk)</w:t>
      </w:r>
    </w:p>
    <w:p w14:paraId="37B0255A" w14:textId="77777777" w:rsidR="00E62BB3" w:rsidRPr="00E62BB3" w:rsidRDefault="00E62BB3" w:rsidP="00E62BB3">
      <w:pPr>
        <w:numPr>
          <w:ilvl w:val="0"/>
          <w:numId w:val="11"/>
        </w:numPr>
        <w:contextualSpacing/>
        <w:rPr>
          <w:rFonts w:ascii="Arial" w:eastAsia="Calibri" w:hAnsi="Arial" w:cs="Arial"/>
          <w14:ligatures w14:val="none"/>
        </w:rPr>
      </w:pPr>
      <w:r w:rsidRPr="00E62BB3">
        <w:rPr>
          <w:rFonts w:ascii="Arial" w:eastAsia="Calibri" w:hAnsi="Arial" w:cs="Arial"/>
          <w14:ligatures w14:val="none"/>
        </w:rPr>
        <w:t>If the image is of a severe or extreme nature</w:t>
      </w:r>
    </w:p>
    <w:p w14:paraId="7B95B0C1" w14:textId="77777777" w:rsidR="00E62BB3" w:rsidRPr="00E62BB3" w:rsidRDefault="00E62BB3" w:rsidP="00E62BB3">
      <w:pPr>
        <w:numPr>
          <w:ilvl w:val="0"/>
          <w:numId w:val="11"/>
        </w:numPr>
        <w:contextualSpacing/>
        <w:rPr>
          <w:rFonts w:ascii="Arial" w:eastAsia="Calibri" w:hAnsi="Arial" w:cs="Arial"/>
          <w14:ligatures w14:val="none"/>
        </w:rPr>
      </w:pPr>
      <w:r w:rsidRPr="00E62BB3">
        <w:rPr>
          <w:rFonts w:ascii="Arial" w:eastAsia="Calibri" w:hAnsi="Arial" w:cs="Arial"/>
          <w14:ligatures w14:val="none"/>
        </w:rPr>
        <w:t>If the situation is not isolated and the image has been more widely distributed</w:t>
      </w:r>
    </w:p>
    <w:p w14:paraId="38AACBC2" w14:textId="77777777" w:rsidR="00E62BB3" w:rsidRPr="00E62BB3" w:rsidRDefault="00E62BB3" w:rsidP="00E62BB3">
      <w:pPr>
        <w:numPr>
          <w:ilvl w:val="0"/>
          <w:numId w:val="11"/>
        </w:numPr>
        <w:contextualSpacing/>
        <w:rPr>
          <w:rFonts w:ascii="Arial" w:eastAsia="Calibri" w:hAnsi="Arial" w:cs="Arial"/>
          <w14:ligatures w14:val="none"/>
        </w:rPr>
      </w:pPr>
      <w:r w:rsidRPr="00E62BB3">
        <w:rPr>
          <w:rFonts w:ascii="Arial" w:eastAsia="Calibri" w:hAnsi="Arial" w:cs="Arial"/>
          <w14:ligatures w14:val="none"/>
        </w:rPr>
        <w:t>If this is not the first time the pupil has been involved in a sexting act</w:t>
      </w:r>
    </w:p>
    <w:p w14:paraId="0B579DD5" w14:textId="77777777" w:rsidR="00E62BB3" w:rsidRPr="00E62BB3" w:rsidRDefault="00E62BB3" w:rsidP="00E62BB3">
      <w:pPr>
        <w:numPr>
          <w:ilvl w:val="0"/>
          <w:numId w:val="11"/>
        </w:numPr>
        <w:contextualSpacing/>
        <w:rPr>
          <w:rFonts w:ascii="Arial" w:eastAsia="Calibri" w:hAnsi="Arial" w:cs="Arial"/>
          <w14:ligatures w14:val="none"/>
        </w:rPr>
      </w:pPr>
      <w:r w:rsidRPr="00E62BB3">
        <w:rPr>
          <w:rFonts w:ascii="Arial" w:eastAsia="Calibri" w:hAnsi="Arial" w:cs="Arial"/>
          <w14:ligatures w14:val="none"/>
        </w:rPr>
        <w:t xml:space="preserve">If </w:t>
      </w:r>
      <w:proofErr w:type="gramStart"/>
      <w:r w:rsidRPr="00E62BB3">
        <w:rPr>
          <w:rFonts w:ascii="Arial" w:eastAsia="Calibri" w:hAnsi="Arial" w:cs="Arial"/>
          <w14:ligatures w14:val="none"/>
        </w:rPr>
        <w:t>other</w:t>
      </w:r>
      <w:proofErr w:type="gramEnd"/>
      <w:r w:rsidRPr="00E62BB3">
        <w:rPr>
          <w:rFonts w:ascii="Arial" w:eastAsia="Calibri" w:hAnsi="Arial" w:cs="Arial"/>
          <w14:ligatures w14:val="none"/>
        </w:rPr>
        <w:t xml:space="preserve"> knowledge of either the sender/recipient</w:t>
      </w:r>
      <w:r w:rsidRPr="00E62BB3">
        <w:rPr>
          <w:rFonts w:ascii="MS Gothic" w:eastAsia="MS Gothic" w:hAnsi="MS Gothic" w:cs="MS Gothic" w:hint="eastAsia"/>
          <w14:ligatures w14:val="none"/>
        </w:rPr>
        <w:t> </w:t>
      </w:r>
      <w:r w:rsidRPr="00E62BB3">
        <w:rPr>
          <w:rFonts w:ascii="Arial" w:eastAsia="Calibri" w:hAnsi="Arial" w:cs="Arial"/>
          <w14:ligatures w14:val="none"/>
        </w:rPr>
        <w:t>may add cause for concern (</w:t>
      </w:r>
      <w:proofErr w:type="spellStart"/>
      <w:proofErr w:type="gramStart"/>
      <w:r w:rsidRPr="00E62BB3">
        <w:rPr>
          <w:rFonts w:ascii="Arial" w:eastAsia="Calibri" w:hAnsi="Arial" w:cs="Arial"/>
          <w14:ligatures w14:val="none"/>
        </w:rPr>
        <w:t>ie</w:t>
      </w:r>
      <w:proofErr w:type="spellEnd"/>
      <w:proofErr w:type="gramEnd"/>
      <w:r w:rsidRPr="00E62BB3">
        <w:rPr>
          <w:rFonts w:ascii="Arial" w:eastAsia="Calibri" w:hAnsi="Arial" w:cs="Arial"/>
          <w14:ligatures w14:val="none"/>
        </w:rPr>
        <w:t xml:space="preserve"> difficult home circumstances)</w:t>
      </w:r>
    </w:p>
    <w:p w14:paraId="3B4EAB60" w14:textId="77777777" w:rsidR="00E62BB3" w:rsidRPr="00E62BB3" w:rsidRDefault="00E62BB3" w:rsidP="00E62BB3">
      <w:pPr>
        <w:rPr>
          <w:rFonts w:ascii="Arial" w:eastAsia="Calibri" w:hAnsi="Arial" w:cs="Arial"/>
          <w14:ligatures w14:val="none"/>
        </w:rPr>
      </w:pPr>
    </w:p>
    <w:p w14:paraId="54116827" w14:textId="77777777" w:rsidR="00E62BB3" w:rsidRPr="00E62BB3" w:rsidRDefault="00E62BB3" w:rsidP="00E62BB3">
      <w:pPr>
        <w:widowControl w:val="0"/>
        <w:autoSpaceDE w:val="0"/>
        <w:autoSpaceDN w:val="0"/>
        <w:adjustRightInd w:val="0"/>
        <w:rPr>
          <w:rFonts w:ascii="Arial" w:eastAsia="Calibri" w:hAnsi="Arial" w:cs="Arial"/>
          <w:u w:val="single"/>
          <w14:ligatures w14:val="none"/>
        </w:rPr>
      </w:pPr>
      <w:r w:rsidRPr="00E62BB3">
        <w:rPr>
          <w:rFonts w:ascii="Arial" w:eastAsia="Calibri" w:hAnsi="Arial" w:cs="Arial"/>
          <w:u w:val="single"/>
          <w14:ligatures w14:val="none"/>
        </w:rPr>
        <w:t xml:space="preserve">Step 3 </w:t>
      </w:r>
    </w:p>
    <w:p w14:paraId="3AD577AF" w14:textId="77777777" w:rsidR="00E62BB3" w:rsidRPr="00E62BB3" w:rsidRDefault="00E62BB3" w:rsidP="00E62BB3">
      <w:pPr>
        <w:widowControl w:val="0"/>
        <w:numPr>
          <w:ilvl w:val="0"/>
          <w:numId w:val="70"/>
        </w:numPr>
        <w:autoSpaceDE w:val="0"/>
        <w:autoSpaceDN w:val="0"/>
        <w:adjustRightInd w:val="0"/>
        <w:rPr>
          <w:rFonts w:ascii="Arial" w:eastAsia="Calibri" w:hAnsi="Arial" w:cs="Arial"/>
          <w:color w:val="000000"/>
          <w14:ligatures w14:val="none"/>
        </w:rPr>
      </w:pPr>
      <w:r w:rsidRPr="00E62BB3">
        <w:rPr>
          <w:rFonts w:ascii="Arial" w:eastAsia="Calibri" w:hAnsi="Arial" w:cs="Arial"/>
          <w14:ligatures w14:val="none"/>
        </w:rPr>
        <w:t xml:space="preserve">A referral will be made to </w:t>
      </w:r>
      <w:proofErr w:type="gramStart"/>
      <w:r w:rsidRPr="00E62BB3">
        <w:rPr>
          <w:rFonts w:ascii="Arial" w:eastAsia="Calibri" w:hAnsi="Arial" w:cs="Arial"/>
          <w:color w:val="000000"/>
          <w14:ligatures w14:val="none"/>
        </w:rPr>
        <w:t>children’s’</w:t>
      </w:r>
      <w:proofErr w:type="gramEnd"/>
      <w:r w:rsidRPr="00E62BB3">
        <w:rPr>
          <w:rFonts w:ascii="Arial" w:eastAsia="Calibri" w:hAnsi="Arial" w:cs="Arial"/>
          <w:color w:val="000000"/>
          <w14:ligatures w14:val="none"/>
        </w:rPr>
        <w:t xml:space="preserve"> social care</w:t>
      </w:r>
      <w:r w:rsidRPr="00E62BB3">
        <w:rPr>
          <w:rFonts w:ascii="Arial" w:eastAsia="Calibri" w:hAnsi="Arial" w:cs="Arial"/>
          <w:color w:val="FF0000"/>
          <w14:ligatures w14:val="none"/>
        </w:rPr>
        <w:t xml:space="preserve"> </w:t>
      </w:r>
      <w:r w:rsidRPr="00E62BB3">
        <w:rPr>
          <w:rFonts w:ascii="Arial" w:eastAsia="Calibri" w:hAnsi="Arial" w:cs="Arial"/>
          <w:color w:val="000000"/>
          <w14:ligatures w14:val="none"/>
        </w:rPr>
        <w:t>and/or the police immediately if there is a concern that a child or young person has been harmed or is at risk of immediate harm at any point in the process.</w:t>
      </w:r>
    </w:p>
    <w:p w14:paraId="2A5D5469" w14:textId="77777777" w:rsidR="00E62BB3" w:rsidRPr="00E62BB3" w:rsidRDefault="00E62BB3" w:rsidP="00E62BB3">
      <w:pPr>
        <w:rPr>
          <w:rFonts w:ascii="Arial" w:eastAsia="Calibri" w:hAnsi="Arial" w:cs="Arial"/>
          <w:u w:val="single"/>
          <w14:ligatures w14:val="none"/>
        </w:rPr>
      </w:pPr>
      <w:r w:rsidRPr="00E62BB3">
        <w:rPr>
          <w:rFonts w:ascii="Arial" w:eastAsia="Calibri" w:hAnsi="Arial" w:cs="Arial"/>
          <w:u w:val="single"/>
          <w14:ligatures w14:val="none"/>
        </w:rPr>
        <w:t xml:space="preserve">Step 4 </w:t>
      </w:r>
    </w:p>
    <w:p w14:paraId="597BFFD5" w14:textId="77777777" w:rsidR="00E62BB3" w:rsidRPr="00E62BB3" w:rsidRDefault="00E62BB3" w:rsidP="00E62BB3">
      <w:pPr>
        <w:numPr>
          <w:ilvl w:val="0"/>
          <w:numId w:val="70"/>
        </w:numPr>
        <w:rPr>
          <w:rFonts w:ascii="Arial" w:eastAsia="Calibri" w:hAnsi="Arial" w:cs="Arial"/>
          <w14:ligatures w14:val="none"/>
        </w:rPr>
      </w:pPr>
      <w:r w:rsidRPr="00E62BB3">
        <w:rPr>
          <w:rFonts w:ascii="Arial" w:eastAsia="Calibri" w:hAnsi="Arial" w:cs="Arial"/>
          <w14:ligatures w14:val="none"/>
        </w:rPr>
        <w:t>Interviews will take place with those involved.</w:t>
      </w:r>
    </w:p>
    <w:p w14:paraId="0512775B" w14:textId="77777777" w:rsidR="00E62BB3" w:rsidRPr="00E62BB3" w:rsidRDefault="00E62BB3" w:rsidP="00E62BB3">
      <w:pPr>
        <w:rPr>
          <w:rFonts w:ascii="Arial" w:eastAsia="Calibri" w:hAnsi="Arial" w:cs="Arial"/>
          <w14:ligatures w14:val="none"/>
        </w:rPr>
      </w:pPr>
      <w:r w:rsidRPr="00E62BB3">
        <w:rPr>
          <w:rFonts w:ascii="Arial" w:eastAsia="Calibri" w:hAnsi="Arial" w:cs="Arial"/>
          <w:u w:val="single"/>
          <w14:ligatures w14:val="none"/>
        </w:rPr>
        <w:t>Step 5</w:t>
      </w:r>
      <w:r w:rsidRPr="00E62BB3">
        <w:rPr>
          <w:rFonts w:ascii="Arial" w:eastAsia="Calibri" w:hAnsi="Arial" w:cs="Arial"/>
          <w14:ligatures w14:val="none"/>
        </w:rPr>
        <w:t xml:space="preserve"> </w:t>
      </w:r>
    </w:p>
    <w:p w14:paraId="3079A3E5" w14:textId="77777777" w:rsidR="00E62BB3" w:rsidRPr="00E62BB3" w:rsidRDefault="00E62BB3" w:rsidP="00E62BB3">
      <w:pPr>
        <w:numPr>
          <w:ilvl w:val="0"/>
          <w:numId w:val="70"/>
        </w:numPr>
        <w:rPr>
          <w:rFonts w:ascii="Arial" w:eastAsia="Calibri" w:hAnsi="Arial" w:cs="Arial"/>
          <w14:ligatures w14:val="none"/>
        </w:rPr>
      </w:pPr>
      <w:r w:rsidRPr="00E62BB3">
        <w:rPr>
          <w:rFonts w:ascii="Arial" w:eastAsia="Calibri" w:hAnsi="Arial" w:cs="Arial"/>
          <w14:ligatures w14:val="none"/>
        </w:rPr>
        <w:t xml:space="preserve">Parents/carers should be informed at an early stage and involved in the process </w:t>
      </w:r>
      <w:proofErr w:type="gramStart"/>
      <w:r w:rsidRPr="00E62BB3">
        <w:rPr>
          <w:rFonts w:ascii="Arial" w:eastAsia="Calibri" w:hAnsi="Arial" w:cs="Arial"/>
          <w14:ligatures w14:val="none"/>
        </w:rPr>
        <w:t>in order to</w:t>
      </w:r>
      <w:proofErr w:type="gramEnd"/>
      <w:r w:rsidRPr="00E62BB3">
        <w:rPr>
          <w:rFonts w:ascii="Arial" w:eastAsia="Calibri" w:hAnsi="Arial" w:cs="Arial"/>
          <w14:ligatures w14:val="none"/>
        </w:rPr>
        <w:t xml:space="preserve"> best support the child or young person, unless there is good reason to believe that involving them would put the child or young person at risk.</w:t>
      </w:r>
    </w:p>
    <w:p w14:paraId="459146C2" w14:textId="77777777" w:rsidR="00E62BB3" w:rsidRPr="00E62BB3" w:rsidRDefault="00E62BB3" w:rsidP="00E62BB3">
      <w:pPr>
        <w:ind w:left="360"/>
        <w:rPr>
          <w:rFonts w:ascii="Arial" w:eastAsia="Calibri" w:hAnsi="Arial" w:cs="Arial"/>
          <w14:ligatures w14:val="none"/>
        </w:rPr>
      </w:pPr>
    </w:p>
    <w:p w14:paraId="71544DA6" w14:textId="77777777" w:rsidR="00E62BB3" w:rsidRPr="00E62BB3" w:rsidRDefault="00E62BB3" w:rsidP="00E62BB3">
      <w:pPr>
        <w:rPr>
          <w:rFonts w:ascii="Arial" w:eastAsia="Calibri" w:hAnsi="Arial" w:cs="Arial"/>
          <w14:ligatures w14:val="none"/>
        </w:rPr>
      </w:pPr>
      <w:r w:rsidRPr="00E62BB3">
        <w:rPr>
          <w:rFonts w:ascii="Arial" w:eastAsia="Calibri" w:hAnsi="Arial" w:cs="Arial"/>
          <w:color w:val="000000"/>
          <w:u w:val="single"/>
          <w14:ligatures w14:val="none"/>
        </w:rPr>
        <w:t>Step 6</w:t>
      </w:r>
      <w:r w:rsidRPr="00E62BB3">
        <w:rPr>
          <w:rFonts w:ascii="Arial" w:eastAsia="Calibri" w:hAnsi="Arial" w:cs="Arial"/>
          <w14:ligatures w14:val="none"/>
        </w:rPr>
        <w:t xml:space="preserve"> </w:t>
      </w:r>
    </w:p>
    <w:p w14:paraId="4A33DCF4" w14:textId="77777777" w:rsidR="00E62BB3" w:rsidRPr="00E62BB3" w:rsidRDefault="00E62BB3" w:rsidP="00E62BB3">
      <w:pPr>
        <w:numPr>
          <w:ilvl w:val="0"/>
          <w:numId w:val="68"/>
        </w:numPr>
        <w:rPr>
          <w:rFonts w:ascii="Arial" w:eastAsia="Calibri" w:hAnsi="Arial" w:cs="Arial"/>
          <w14:ligatures w14:val="none"/>
        </w:rPr>
      </w:pPr>
      <w:r w:rsidRPr="00E62BB3">
        <w:rPr>
          <w:rFonts w:ascii="Arial" w:eastAsia="Calibri" w:hAnsi="Arial" w:cs="Arial"/>
          <w14:ligatures w14:val="none"/>
        </w:rPr>
        <w:t>Safeguarding records will be updated using the school’s safeguarding recording procedures, including actions taken / not taken and the justification for these decisions (linked to the points above).</w:t>
      </w:r>
    </w:p>
    <w:p w14:paraId="42B05C06" w14:textId="77777777" w:rsidR="00E62BB3" w:rsidRPr="00E62BB3" w:rsidRDefault="00E62BB3" w:rsidP="00E62BB3">
      <w:pPr>
        <w:rPr>
          <w:rFonts w:ascii="Arial" w:eastAsia="Calibri" w:hAnsi="Arial" w:cs="Arial"/>
          <w14:ligatures w14:val="none"/>
        </w:rPr>
      </w:pPr>
    </w:p>
    <w:p w14:paraId="02C734CA" w14:textId="77777777" w:rsidR="00E62BB3" w:rsidRPr="00E62BB3" w:rsidRDefault="00E62BB3" w:rsidP="00E62BB3">
      <w:pPr>
        <w:outlineLvl w:val="0"/>
        <w:rPr>
          <w:rFonts w:ascii="Arial" w:eastAsia="Calibri" w:hAnsi="Arial" w:cs="Arial"/>
          <w:b/>
          <w:u w:val="single"/>
          <w14:ligatures w14:val="none"/>
        </w:rPr>
      </w:pPr>
    </w:p>
    <w:p w14:paraId="2F40DE5C" w14:textId="77777777" w:rsidR="00E62BB3" w:rsidRPr="00E62BB3" w:rsidRDefault="00E62BB3" w:rsidP="00E62BB3">
      <w:pPr>
        <w:outlineLvl w:val="0"/>
        <w:rPr>
          <w:rFonts w:ascii="Arial" w:eastAsia="Calibri" w:hAnsi="Arial" w:cs="Arial"/>
          <w:b/>
          <w:u w:val="single"/>
          <w14:ligatures w14:val="none"/>
        </w:rPr>
      </w:pPr>
    </w:p>
    <w:p w14:paraId="669F3302" w14:textId="77777777" w:rsidR="00E62BB3" w:rsidRPr="00E62BB3" w:rsidRDefault="00E62BB3" w:rsidP="00E62BB3">
      <w:pPr>
        <w:outlineLvl w:val="0"/>
        <w:rPr>
          <w:rFonts w:ascii="Arial" w:eastAsia="Calibri" w:hAnsi="Arial" w:cs="Arial"/>
          <w:b/>
          <w:u w:val="single"/>
          <w14:ligatures w14:val="none"/>
        </w:rPr>
      </w:pPr>
      <w:r w:rsidRPr="00E62BB3">
        <w:rPr>
          <w:rFonts w:ascii="Arial" w:eastAsia="Calibri" w:hAnsi="Arial" w:cs="Arial"/>
          <w:b/>
          <w:u w:val="single"/>
          <w14:ligatures w14:val="none"/>
        </w:rPr>
        <w:lastRenderedPageBreak/>
        <w:t xml:space="preserve">Harmful Sexual Behaviour </w:t>
      </w:r>
    </w:p>
    <w:p w14:paraId="0474BE6E"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 xml:space="preserve">Sexually harmful behaviour from children does not always occur with the intent to harm others. There may be many reasons why a child engages in sexually harmful </w:t>
      </w:r>
      <w:proofErr w:type="gramStart"/>
      <w:r w:rsidRPr="00E62BB3">
        <w:rPr>
          <w:rFonts w:ascii="Arial" w:eastAsia="Calibri" w:hAnsi="Arial" w:cs="Arial"/>
          <w:i/>
          <w14:ligatures w14:val="none"/>
        </w:rPr>
        <w:t>behaviour</w:t>
      </w:r>
      <w:proofErr w:type="gramEnd"/>
      <w:r w:rsidRPr="00E62BB3">
        <w:rPr>
          <w:rFonts w:ascii="Arial" w:eastAsia="Calibri" w:hAnsi="Arial" w:cs="Arial"/>
          <w:i/>
          <w14:ligatures w14:val="none"/>
        </w:rPr>
        <w:t xml:space="preserve"> and it may be just as distressing to the child who instigates it as well as the child it is intended towards. For this reason, consideration will always be given to how the child displaying the behaviour is supported, in addition to the 'victim' of the behaviour. This may include a referral to social care. Sexually harmful behaviour may range from inappropriate sexual language, inappropriate role play, to sexually touching another or sexual assault / abuse. </w:t>
      </w:r>
    </w:p>
    <w:p w14:paraId="0DBA2841"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Taken from </w:t>
      </w:r>
      <w:proofErr w:type="spellStart"/>
      <w:r w:rsidRPr="00E62BB3">
        <w:rPr>
          <w:rFonts w:ascii="Arial" w:eastAsia="Calibri" w:hAnsi="Arial" w:cs="Arial"/>
          <w14:ligatures w14:val="none"/>
        </w:rPr>
        <w:t>Tri.X</w:t>
      </w:r>
      <w:proofErr w:type="spellEnd"/>
      <w:r w:rsidRPr="00E62BB3">
        <w:rPr>
          <w:rFonts w:ascii="Arial" w:eastAsia="Calibri" w:hAnsi="Arial" w:cs="Arial"/>
          <w14:ligatures w14:val="none"/>
        </w:rPr>
        <w:t xml:space="preserve"> 'Peer on Peer Abuse' Briefing 198 (Feb 2017)</w:t>
      </w:r>
    </w:p>
    <w:p w14:paraId="39A6F21F" w14:textId="77777777" w:rsidR="00E62BB3" w:rsidRPr="00E62BB3" w:rsidRDefault="00E62BB3" w:rsidP="00E62BB3">
      <w:pPr>
        <w:rPr>
          <w:rFonts w:ascii="Arial" w:eastAsia="Calibri" w:hAnsi="Arial" w:cs="Arial"/>
          <w:color w:val="0070C0"/>
          <w14:ligatures w14:val="none"/>
        </w:rPr>
      </w:pPr>
    </w:p>
    <w:p w14:paraId="54A3650E" w14:textId="77777777" w:rsidR="00E62BB3" w:rsidRPr="00E62BB3" w:rsidRDefault="00E62BB3" w:rsidP="00E62BB3">
      <w:pPr>
        <w:contextualSpacing/>
        <w:rPr>
          <w:rFonts w:ascii="Arial" w:eastAsia="Calibri" w:hAnsi="Arial" w:cs="Arial"/>
          <w14:ligatures w14:val="none"/>
        </w:rPr>
      </w:pPr>
      <w:r w:rsidRPr="00E62BB3">
        <w:rPr>
          <w:rFonts w:ascii="Arial" w:eastAsia="Calibri" w:hAnsi="Arial" w:cs="Arial"/>
          <w14:ligatures w14:val="none"/>
        </w:rPr>
        <w:t xml:space="preserve">To support our judgements about </w:t>
      </w:r>
      <w:proofErr w:type="spellStart"/>
      <w:r w:rsidRPr="00E62BB3">
        <w:rPr>
          <w:rFonts w:ascii="Arial" w:eastAsia="Calibri" w:hAnsi="Arial" w:cs="Arial"/>
          <w14:ligatures w14:val="none"/>
        </w:rPr>
        <w:t>sexualised</w:t>
      </w:r>
      <w:proofErr w:type="spellEnd"/>
      <w:r w:rsidRPr="00E62BB3">
        <w:rPr>
          <w:rFonts w:ascii="Arial" w:eastAsia="Calibri" w:hAnsi="Arial" w:cs="Arial"/>
          <w14:ligatures w14:val="none"/>
        </w:rPr>
        <w:t xml:space="preserve"> </w:t>
      </w:r>
      <w:proofErr w:type="spellStart"/>
      <w:r w:rsidRPr="00E62BB3">
        <w:rPr>
          <w:rFonts w:ascii="Arial" w:eastAsia="Calibri" w:hAnsi="Arial" w:cs="Arial"/>
          <w14:ligatures w14:val="none"/>
        </w:rPr>
        <w:t>behaviours</w:t>
      </w:r>
      <w:proofErr w:type="spellEnd"/>
      <w:r w:rsidRPr="00E62BB3">
        <w:rPr>
          <w:rFonts w:ascii="Arial" w:eastAsia="Calibri" w:hAnsi="Arial" w:cs="Arial"/>
          <w14:ligatures w14:val="none"/>
        </w:rPr>
        <w:t xml:space="preserve"> we refer to the ‘</w:t>
      </w:r>
      <w:hyperlink r:id="rId34" w:history="1">
        <w:r w:rsidRPr="00E62BB3">
          <w:rPr>
            <w:rFonts w:ascii="Arial" w:eastAsia="Calibri" w:hAnsi="Arial" w:cs="Arial"/>
            <w:color w:val="0563C1"/>
            <w:u w:val="single"/>
            <w14:ligatures w14:val="none"/>
          </w:rPr>
          <w:t xml:space="preserve">Brook Sexual </w:t>
        </w:r>
        <w:proofErr w:type="spellStart"/>
        <w:r w:rsidRPr="00E62BB3">
          <w:rPr>
            <w:rFonts w:ascii="Arial" w:eastAsia="Calibri" w:hAnsi="Arial" w:cs="Arial"/>
            <w:color w:val="0563C1"/>
            <w:u w:val="single"/>
            <w14:ligatures w14:val="none"/>
          </w:rPr>
          <w:t>Behaviours</w:t>
        </w:r>
        <w:proofErr w:type="spellEnd"/>
        <w:r w:rsidRPr="00E62BB3">
          <w:rPr>
            <w:rFonts w:ascii="Arial" w:eastAsia="Calibri" w:hAnsi="Arial" w:cs="Arial"/>
            <w:color w:val="0563C1"/>
            <w:u w:val="single"/>
            <w14:ligatures w14:val="none"/>
          </w:rPr>
          <w:t xml:space="preserve"> Traffic Light Tool’</w:t>
        </w:r>
      </w:hyperlink>
      <w:r w:rsidRPr="00E62BB3">
        <w:rPr>
          <w:rFonts w:ascii="Arial" w:eastAsia="Calibri" w:hAnsi="Arial" w:cs="Arial"/>
          <w14:ligatures w14:val="none"/>
        </w:rPr>
        <w:t xml:space="preserve">. </w:t>
      </w:r>
    </w:p>
    <w:p w14:paraId="1B68A31A" w14:textId="77777777" w:rsidR="00E62BB3" w:rsidRPr="00E62BB3" w:rsidRDefault="00E62BB3" w:rsidP="00E62BB3">
      <w:pPr>
        <w:contextualSpacing/>
        <w:rPr>
          <w:rFonts w:ascii="Arial" w:eastAsia="Calibri" w:hAnsi="Arial" w:cs="Arial"/>
          <w14:ligatures w14:val="none"/>
        </w:rPr>
      </w:pPr>
    </w:p>
    <w:p w14:paraId="1845EE32" w14:textId="77777777" w:rsidR="00E62BB3" w:rsidRPr="00E62BB3" w:rsidRDefault="00E62BB3" w:rsidP="00E62BB3">
      <w:pPr>
        <w:contextualSpacing/>
        <w:rPr>
          <w:rFonts w:ascii="Arial" w:eastAsia="Calibri" w:hAnsi="Arial" w:cs="Arial"/>
          <w14:ligatures w14:val="none"/>
        </w:rPr>
      </w:pPr>
      <w:r w:rsidRPr="00E62BB3">
        <w:rPr>
          <w:rFonts w:ascii="Arial" w:eastAsia="Calibri" w:hAnsi="Arial" w:cs="Arial"/>
          <w14:ligatures w14:val="none"/>
        </w:rPr>
        <w:t xml:space="preserve">Where a behaviour is identified as amber or red our safeguarding procedures will be followed here, and a referral made to social care as appropriate, for both the pupil displaying the </w:t>
      </w:r>
      <w:proofErr w:type="spellStart"/>
      <w:r w:rsidRPr="00E62BB3">
        <w:rPr>
          <w:rFonts w:ascii="Arial" w:eastAsia="Calibri" w:hAnsi="Arial" w:cs="Arial"/>
          <w14:ligatures w14:val="none"/>
        </w:rPr>
        <w:t>behaviours</w:t>
      </w:r>
      <w:proofErr w:type="spellEnd"/>
      <w:r w:rsidRPr="00E62BB3">
        <w:rPr>
          <w:rFonts w:ascii="Arial" w:eastAsia="Calibri" w:hAnsi="Arial" w:cs="Arial"/>
          <w14:ligatures w14:val="none"/>
        </w:rPr>
        <w:t xml:space="preserve"> </w:t>
      </w:r>
      <w:proofErr w:type="gramStart"/>
      <w:r w:rsidRPr="00E62BB3">
        <w:rPr>
          <w:rFonts w:ascii="Arial" w:eastAsia="Calibri" w:hAnsi="Arial" w:cs="Arial"/>
          <w14:ligatures w14:val="none"/>
        </w:rPr>
        <w:t>and also</w:t>
      </w:r>
      <w:proofErr w:type="gramEnd"/>
      <w:r w:rsidRPr="00E62BB3">
        <w:rPr>
          <w:rFonts w:ascii="Arial" w:eastAsia="Calibri" w:hAnsi="Arial" w:cs="Arial"/>
          <w14:ligatures w14:val="none"/>
        </w:rPr>
        <w:t xml:space="preserve"> any pupil who has been involved and may have been harmed. </w:t>
      </w:r>
    </w:p>
    <w:p w14:paraId="4DCFAE28" w14:textId="77777777" w:rsidR="00E62BB3" w:rsidRPr="00E62BB3" w:rsidRDefault="00E62BB3" w:rsidP="00E62BB3">
      <w:pPr>
        <w:outlineLvl w:val="0"/>
        <w:rPr>
          <w:rFonts w:ascii="Arial" w:eastAsia="Calibri" w:hAnsi="Arial" w:cs="Arial"/>
          <w:b/>
          <w:color w:val="000000"/>
          <w:u w:val="single"/>
          <w14:ligatures w14:val="none"/>
        </w:rPr>
      </w:pPr>
    </w:p>
    <w:p w14:paraId="33592500" w14:textId="77777777" w:rsidR="00E62BB3" w:rsidRPr="00E62BB3" w:rsidRDefault="00E62BB3" w:rsidP="00E62BB3">
      <w:pPr>
        <w:outlineLvl w:val="0"/>
        <w:rPr>
          <w:rFonts w:ascii="Arial" w:eastAsia="Calibri" w:hAnsi="Arial" w:cs="Arial"/>
          <w:b/>
          <w:color w:val="000000"/>
          <w:u w:val="single"/>
          <w14:ligatures w14:val="none"/>
        </w:rPr>
      </w:pPr>
      <w:r w:rsidRPr="00E62BB3">
        <w:rPr>
          <w:rFonts w:ascii="Arial" w:eastAsia="Calibri" w:hAnsi="Arial" w:cs="Arial"/>
          <w:b/>
          <w:color w:val="000000"/>
          <w:u w:val="single"/>
          <w14:ligatures w14:val="none"/>
        </w:rPr>
        <w:t>Exploitation and Serious Violent Crime</w:t>
      </w:r>
    </w:p>
    <w:p w14:paraId="7DED3D20" w14:textId="77777777" w:rsidR="00E62BB3" w:rsidRPr="00E62BB3" w:rsidRDefault="00E62BB3" w:rsidP="00E62BB3">
      <w:pPr>
        <w:outlineLvl w:val="0"/>
        <w:rPr>
          <w:rFonts w:ascii="Arial" w:eastAsia="Calibri" w:hAnsi="Arial" w:cs="Arial"/>
          <w:bCs/>
          <w:i/>
          <w:iCs/>
          <w:color w:val="000000"/>
          <w14:ligatures w14:val="none"/>
        </w:rPr>
      </w:pPr>
      <w:r w:rsidRPr="00E62BB3">
        <w:rPr>
          <w:rFonts w:ascii="Arial" w:eastAsia="Calibri" w:hAnsi="Arial" w:cs="Arial"/>
          <w:bCs/>
          <w:i/>
          <w:iCs/>
          <w:color w:val="000000"/>
          <w14:ligatures w14:val="none"/>
        </w:rPr>
        <w:t xml:space="preserve">See also Page 13-14 , Annex B KCSIE and the </w:t>
      </w:r>
      <w:hyperlink r:id="rId35" w:history="1">
        <w:r w:rsidRPr="00E62BB3">
          <w:rPr>
            <w:rFonts w:ascii="Arial" w:eastAsia="Calibri" w:hAnsi="Arial" w:cs="Arial"/>
            <w:bCs/>
            <w:i/>
            <w:iCs/>
            <w:color w:val="0563C1"/>
            <w:u w:val="single"/>
            <w14:ligatures w14:val="none"/>
          </w:rPr>
          <w:t>County Lines toolkit</w:t>
        </w:r>
      </w:hyperlink>
    </w:p>
    <w:p w14:paraId="114EE372" w14:textId="77777777" w:rsidR="00E62BB3" w:rsidRPr="00E62BB3" w:rsidRDefault="00E62BB3" w:rsidP="00E62BB3">
      <w:pPr>
        <w:outlineLvl w:val="0"/>
        <w:rPr>
          <w:rFonts w:ascii="Arial" w:eastAsia="Calibri" w:hAnsi="Arial" w:cs="Arial"/>
          <w:bCs/>
          <w:color w:val="000000"/>
          <w14:ligatures w14:val="none"/>
        </w:rPr>
      </w:pPr>
    </w:p>
    <w:p w14:paraId="1A7858C5" w14:textId="77777777" w:rsidR="00E62BB3" w:rsidRPr="00E62BB3" w:rsidRDefault="00E62BB3" w:rsidP="00E62BB3">
      <w:pPr>
        <w:outlineLvl w:val="0"/>
        <w:rPr>
          <w:rFonts w:ascii="Arial" w:eastAsia="Calibri" w:hAnsi="Arial" w:cs="Arial"/>
          <w:color w:val="000000"/>
          <w14:ligatures w14:val="none"/>
        </w:rPr>
      </w:pPr>
      <w:r w:rsidRPr="00E62BB3">
        <w:rPr>
          <w:rFonts w:ascii="Arial" w:eastAsia="Calibri" w:hAnsi="Arial" w:cs="Arial"/>
          <w:color w:val="000000"/>
          <w14:ligatures w14:val="none"/>
        </w:rPr>
        <w:t xml:space="preserve">This school </w:t>
      </w:r>
      <w:proofErr w:type="spellStart"/>
      <w:r w:rsidRPr="00E62BB3">
        <w:rPr>
          <w:rFonts w:ascii="Arial" w:eastAsia="Calibri" w:hAnsi="Arial" w:cs="Arial"/>
          <w:color w:val="000000"/>
          <w14:ligatures w14:val="none"/>
        </w:rPr>
        <w:t>recognises</w:t>
      </w:r>
      <w:proofErr w:type="spellEnd"/>
      <w:r w:rsidRPr="00E62BB3">
        <w:rPr>
          <w:rFonts w:ascii="Arial" w:eastAsia="Calibri" w:hAnsi="Arial" w:cs="Arial"/>
          <w:color w:val="000000"/>
          <w14:ligatures w14:val="none"/>
        </w:rPr>
        <w:t xml:space="preserve"> that children can be exploited sexually (CSE) or criminally (CCE). CSE and CCE can affect children, both male and female and can involve children who have been trafficked. They may be at risk of or involved in serious violent crime. </w:t>
      </w:r>
    </w:p>
    <w:p w14:paraId="15F23491" w14:textId="77777777" w:rsidR="00E62BB3" w:rsidRPr="00E62BB3" w:rsidRDefault="00E62BB3" w:rsidP="00E62BB3">
      <w:pPr>
        <w:rPr>
          <w:rFonts w:ascii="Arial" w:eastAsia="Calibri" w:hAnsi="Arial" w:cs="Arial"/>
          <w:color w:val="000000"/>
          <w14:ligatures w14:val="none"/>
        </w:rPr>
      </w:pPr>
    </w:p>
    <w:p w14:paraId="07D75E98" w14:textId="77777777"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Child Criminal Exploitation</w:t>
      </w:r>
    </w:p>
    <w:p w14:paraId="6C549E5F"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w:t>
      </w:r>
      <w:proofErr w:type="gramStart"/>
      <w:r w:rsidRPr="00E62BB3">
        <w:rPr>
          <w:rFonts w:ascii="Arial" w:eastAsia="Calibri" w:hAnsi="Arial" w:cs="Arial"/>
          <w:color w:val="000000"/>
          <w14:ligatures w14:val="none"/>
        </w:rPr>
        <w:t>through the use of</w:t>
      </w:r>
      <w:proofErr w:type="gramEnd"/>
      <w:r w:rsidRPr="00E62BB3">
        <w:rPr>
          <w:rFonts w:ascii="Arial" w:eastAsia="Calibri" w:hAnsi="Arial" w:cs="Arial"/>
          <w:color w:val="000000"/>
          <w14:ligatures w14:val="none"/>
        </w:rPr>
        <w:t xml:space="preserve"> technology.</w:t>
      </w:r>
    </w:p>
    <w:p w14:paraId="054C8259" w14:textId="77777777" w:rsidR="00E62BB3" w:rsidRPr="00E62BB3" w:rsidRDefault="00E62BB3" w:rsidP="00E62BB3">
      <w:pPr>
        <w:rPr>
          <w:rFonts w:ascii="Arial" w:eastAsia="Calibri" w:hAnsi="Arial" w:cs="Arial"/>
          <w:color w:val="000000"/>
          <w14:ligatures w14:val="none"/>
        </w:rPr>
      </w:pPr>
    </w:p>
    <w:p w14:paraId="63315018"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The following can be indicators of </w:t>
      </w:r>
      <w:proofErr w:type="gramStart"/>
      <w:r w:rsidRPr="00E62BB3">
        <w:rPr>
          <w:rFonts w:ascii="Arial" w:eastAsia="Calibri" w:hAnsi="Arial" w:cs="Arial"/>
          <w:color w:val="000000"/>
          <w:u w:val="single"/>
          <w14:ligatures w14:val="none"/>
        </w:rPr>
        <w:t>CCE:-</w:t>
      </w:r>
      <w:proofErr w:type="gramEnd"/>
    </w:p>
    <w:p w14:paraId="75DA98A9" w14:textId="77777777" w:rsidR="00E62BB3" w:rsidRPr="00E62BB3" w:rsidRDefault="00E62BB3" w:rsidP="00E62BB3">
      <w:pPr>
        <w:numPr>
          <w:ilvl w:val="0"/>
          <w:numId w:val="48"/>
        </w:numPr>
        <w:rPr>
          <w:rFonts w:ascii="Arial" w:eastAsia="Calibri" w:hAnsi="Arial" w:cs="Arial"/>
          <w:color w:val="000000"/>
          <w14:ligatures w14:val="none"/>
        </w:rPr>
      </w:pPr>
      <w:r w:rsidRPr="00E62BB3">
        <w:rPr>
          <w:rFonts w:ascii="Arial" w:eastAsia="Calibri" w:hAnsi="Arial" w:cs="Arial"/>
          <w:color w:val="000000"/>
          <w14:ligatures w14:val="none"/>
        </w:rPr>
        <w:t>Unexplained gifts or new possessions</w:t>
      </w:r>
    </w:p>
    <w:p w14:paraId="5E1F7378" w14:textId="77777777" w:rsidR="00E62BB3" w:rsidRPr="00E62BB3" w:rsidRDefault="00E62BB3" w:rsidP="00E62BB3">
      <w:pPr>
        <w:numPr>
          <w:ilvl w:val="0"/>
          <w:numId w:val="48"/>
        </w:numPr>
        <w:rPr>
          <w:rFonts w:ascii="Arial" w:eastAsia="Calibri" w:hAnsi="Arial" w:cs="Arial"/>
          <w:color w:val="000000"/>
          <w14:ligatures w14:val="none"/>
        </w:rPr>
      </w:pPr>
      <w:r w:rsidRPr="00E62BB3">
        <w:rPr>
          <w:rFonts w:ascii="Arial" w:eastAsia="Calibri" w:hAnsi="Arial" w:cs="Arial"/>
          <w:color w:val="000000"/>
          <w14:ligatures w14:val="none"/>
        </w:rPr>
        <w:t xml:space="preserve">Children who associate with other young people involved in </w:t>
      </w:r>
      <w:proofErr w:type="gramStart"/>
      <w:r w:rsidRPr="00E62BB3">
        <w:rPr>
          <w:rFonts w:ascii="Arial" w:eastAsia="Calibri" w:hAnsi="Arial" w:cs="Arial"/>
          <w:color w:val="000000"/>
          <w14:ligatures w14:val="none"/>
        </w:rPr>
        <w:t>exploitation</w:t>
      </w:r>
      <w:proofErr w:type="gramEnd"/>
      <w:r w:rsidRPr="00E62BB3">
        <w:rPr>
          <w:rFonts w:ascii="Arial" w:eastAsia="Calibri" w:hAnsi="Arial" w:cs="Arial"/>
          <w:color w:val="000000"/>
          <w14:ligatures w14:val="none"/>
        </w:rPr>
        <w:t xml:space="preserve"> </w:t>
      </w:r>
    </w:p>
    <w:p w14:paraId="779DA7F8" w14:textId="77777777" w:rsidR="00E62BB3" w:rsidRPr="00E62BB3" w:rsidRDefault="00E62BB3" w:rsidP="00E62BB3">
      <w:pPr>
        <w:numPr>
          <w:ilvl w:val="0"/>
          <w:numId w:val="48"/>
        </w:numPr>
        <w:rPr>
          <w:rFonts w:ascii="Arial" w:eastAsia="Calibri" w:hAnsi="Arial" w:cs="Arial"/>
          <w:color w:val="000000"/>
          <w14:ligatures w14:val="none"/>
        </w:rPr>
      </w:pPr>
      <w:r w:rsidRPr="00E62BB3">
        <w:rPr>
          <w:rFonts w:ascii="Arial" w:eastAsia="Calibri" w:hAnsi="Arial" w:cs="Arial"/>
          <w:color w:val="000000"/>
          <w14:ligatures w14:val="none"/>
        </w:rPr>
        <w:t>Changes in emotional well-being</w:t>
      </w:r>
    </w:p>
    <w:p w14:paraId="7641CC14" w14:textId="77777777" w:rsidR="00E62BB3" w:rsidRPr="00E62BB3" w:rsidRDefault="00E62BB3" w:rsidP="00E62BB3">
      <w:pPr>
        <w:numPr>
          <w:ilvl w:val="0"/>
          <w:numId w:val="48"/>
        </w:numPr>
        <w:rPr>
          <w:rFonts w:ascii="Arial" w:eastAsia="Calibri" w:hAnsi="Arial" w:cs="Arial"/>
          <w:color w:val="000000"/>
          <w14:ligatures w14:val="none"/>
        </w:rPr>
      </w:pPr>
      <w:r w:rsidRPr="00E62BB3">
        <w:rPr>
          <w:rFonts w:ascii="Arial" w:eastAsia="Calibri" w:hAnsi="Arial" w:cs="Arial"/>
          <w:color w:val="000000"/>
          <w14:ligatures w14:val="none"/>
        </w:rPr>
        <w:t>Misuse of drugs and alcohol</w:t>
      </w:r>
    </w:p>
    <w:p w14:paraId="553F0630" w14:textId="77777777" w:rsidR="00E62BB3" w:rsidRPr="00E62BB3" w:rsidRDefault="00E62BB3" w:rsidP="00E62BB3">
      <w:pPr>
        <w:numPr>
          <w:ilvl w:val="0"/>
          <w:numId w:val="48"/>
        </w:numPr>
        <w:rPr>
          <w:rFonts w:ascii="Arial" w:eastAsia="Calibri" w:hAnsi="Arial" w:cs="Arial"/>
          <w:color w:val="000000"/>
          <w14:ligatures w14:val="none"/>
        </w:rPr>
      </w:pPr>
      <w:r w:rsidRPr="00E62BB3">
        <w:rPr>
          <w:rFonts w:ascii="Arial" w:eastAsia="Calibri" w:hAnsi="Arial" w:cs="Arial"/>
          <w:color w:val="000000"/>
          <w14:ligatures w14:val="none"/>
        </w:rPr>
        <w:t>Periods of time missing or regularly coming home late</w:t>
      </w:r>
    </w:p>
    <w:p w14:paraId="6DDD4111" w14:textId="77777777" w:rsidR="00E62BB3" w:rsidRPr="00E62BB3" w:rsidRDefault="00E62BB3" w:rsidP="00E62BB3">
      <w:pPr>
        <w:numPr>
          <w:ilvl w:val="0"/>
          <w:numId w:val="48"/>
        </w:numPr>
        <w:rPr>
          <w:rFonts w:ascii="Arial" w:eastAsia="Calibri" w:hAnsi="Arial" w:cs="Arial"/>
          <w:color w:val="000000"/>
          <w14:ligatures w14:val="none"/>
        </w:rPr>
      </w:pPr>
      <w:r w:rsidRPr="00E62BB3">
        <w:rPr>
          <w:rFonts w:ascii="Arial" w:eastAsia="Calibri" w:hAnsi="Arial" w:cs="Arial"/>
          <w:color w:val="000000"/>
          <w14:ligatures w14:val="none"/>
        </w:rPr>
        <w:lastRenderedPageBreak/>
        <w:t xml:space="preserve">Children who regularly miss school or education or do not take part in </w:t>
      </w:r>
      <w:proofErr w:type="gramStart"/>
      <w:r w:rsidRPr="00E62BB3">
        <w:rPr>
          <w:rFonts w:ascii="Arial" w:eastAsia="Calibri" w:hAnsi="Arial" w:cs="Arial"/>
          <w:color w:val="000000"/>
          <w14:ligatures w14:val="none"/>
        </w:rPr>
        <w:t>education</w:t>
      </w:r>
      <w:proofErr w:type="gramEnd"/>
    </w:p>
    <w:p w14:paraId="5C161D03" w14:textId="77777777" w:rsidR="00E62BB3" w:rsidRPr="00E62BB3" w:rsidRDefault="00E62BB3" w:rsidP="00E62BB3">
      <w:pPr>
        <w:numPr>
          <w:ilvl w:val="0"/>
          <w:numId w:val="48"/>
        </w:numPr>
        <w:rPr>
          <w:rFonts w:ascii="Arial" w:eastAsia="Calibri" w:hAnsi="Arial" w:cs="Arial"/>
          <w:color w:val="000000"/>
          <w14:ligatures w14:val="none"/>
        </w:rPr>
      </w:pPr>
      <w:r w:rsidRPr="00E62BB3">
        <w:rPr>
          <w:rFonts w:ascii="Arial" w:eastAsia="Calibri" w:hAnsi="Arial" w:cs="Arial"/>
          <w:color w:val="000000"/>
          <w14:ligatures w14:val="none"/>
        </w:rPr>
        <w:t>Carrying knives or weapons for a sense of protection from harm from others</w:t>
      </w:r>
    </w:p>
    <w:p w14:paraId="5763F566" w14:textId="77777777" w:rsidR="00E62BB3" w:rsidRPr="00E62BB3" w:rsidRDefault="00E62BB3" w:rsidP="00E62BB3">
      <w:pPr>
        <w:rPr>
          <w:rFonts w:ascii="Arial" w:eastAsia="Calibri" w:hAnsi="Arial" w:cs="Arial"/>
          <w:color w:val="000000"/>
          <w14:ligatures w14:val="none"/>
        </w:rPr>
      </w:pPr>
    </w:p>
    <w:p w14:paraId="30CA26D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CCE can include children being forced to shoplift or pickpocket, forced to threaten other young people, forced to work in cannabis factories, being coerced into moving drugs or money around the local area or across counties (County Lines).</w:t>
      </w:r>
    </w:p>
    <w:p w14:paraId="563FF4D2" w14:textId="77777777" w:rsidR="00E62BB3" w:rsidRPr="00E62BB3" w:rsidRDefault="00E62BB3" w:rsidP="00E62BB3">
      <w:pPr>
        <w:rPr>
          <w:rFonts w:ascii="Arial" w:eastAsia="Calibri" w:hAnsi="Arial" w:cs="Arial"/>
          <w:color w:val="000000"/>
          <w14:ligatures w14:val="none"/>
        </w:rPr>
      </w:pPr>
    </w:p>
    <w:p w14:paraId="6E9FEE68"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Risk factors which increase the likelihood of involvement in serious violence, </w:t>
      </w:r>
      <w:proofErr w:type="gramStart"/>
      <w:r w:rsidRPr="00E62BB3">
        <w:rPr>
          <w:rFonts w:ascii="Arial" w:eastAsia="Calibri" w:hAnsi="Arial" w:cs="Arial"/>
          <w:color w:val="000000"/>
          <w14:ligatures w14:val="none"/>
        </w:rPr>
        <w:t>include:-</w:t>
      </w:r>
      <w:proofErr w:type="gramEnd"/>
    </w:p>
    <w:p w14:paraId="088A0EFC" w14:textId="77777777" w:rsidR="00E62BB3" w:rsidRPr="00E62BB3" w:rsidRDefault="00E62BB3" w:rsidP="00E62BB3">
      <w:pPr>
        <w:numPr>
          <w:ilvl w:val="0"/>
          <w:numId w:val="71"/>
        </w:numPr>
        <w:rPr>
          <w:rFonts w:ascii="Arial" w:eastAsia="Calibri" w:hAnsi="Arial" w:cs="Arial"/>
          <w:color w:val="000000"/>
          <w14:ligatures w14:val="none"/>
        </w:rPr>
      </w:pPr>
      <w:r w:rsidRPr="00E62BB3">
        <w:rPr>
          <w:rFonts w:ascii="Arial" w:eastAsia="Calibri" w:hAnsi="Arial" w:cs="Arial"/>
          <w:color w:val="000000"/>
          <w14:ligatures w14:val="none"/>
        </w:rPr>
        <w:t>Being male</w:t>
      </w:r>
    </w:p>
    <w:p w14:paraId="336D8F1F" w14:textId="77777777" w:rsidR="00E62BB3" w:rsidRPr="00E62BB3" w:rsidRDefault="00E62BB3" w:rsidP="00E62BB3">
      <w:pPr>
        <w:numPr>
          <w:ilvl w:val="0"/>
          <w:numId w:val="71"/>
        </w:numPr>
        <w:rPr>
          <w:rFonts w:ascii="Arial" w:eastAsia="Calibri" w:hAnsi="Arial" w:cs="Arial"/>
          <w:color w:val="000000"/>
          <w14:ligatures w14:val="none"/>
        </w:rPr>
      </w:pPr>
      <w:r w:rsidRPr="00E62BB3">
        <w:rPr>
          <w:rFonts w:ascii="Arial" w:eastAsia="Calibri" w:hAnsi="Arial" w:cs="Arial"/>
          <w:color w:val="000000"/>
          <w14:ligatures w14:val="none"/>
        </w:rPr>
        <w:t>Having been frequently absent or permanently from school</w:t>
      </w:r>
    </w:p>
    <w:p w14:paraId="0D186D3C" w14:textId="77777777" w:rsidR="00E62BB3" w:rsidRPr="00E62BB3" w:rsidRDefault="00E62BB3" w:rsidP="00E62BB3">
      <w:pPr>
        <w:numPr>
          <w:ilvl w:val="0"/>
          <w:numId w:val="71"/>
        </w:numPr>
        <w:rPr>
          <w:rFonts w:ascii="Arial" w:eastAsia="Calibri" w:hAnsi="Arial" w:cs="Arial"/>
          <w:color w:val="000000"/>
          <w14:ligatures w14:val="none"/>
        </w:rPr>
      </w:pPr>
      <w:r w:rsidRPr="00E62BB3">
        <w:rPr>
          <w:rFonts w:ascii="Arial" w:eastAsia="Calibri" w:hAnsi="Arial" w:cs="Arial"/>
          <w:color w:val="000000"/>
          <w14:ligatures w14:val="none"/>
        </w:rPr>
        <w:t>Having experienced child maltreatment</w:t>
      </w:r>
    </w:p>
    <w:p w14:paraId="7D234985" w14:textId="77777777" w:rsidR="00E62BB3" w:rsidRPr="00E62BB3" w:rsidRDefault="00E62BB3" w:rsidP="00E62BB3">
      <w:pPr>
        <w:numPr>
          <w:ilvl w:val="0"/>
          <w:numId w:val="71"/>
        </w:numPr>
        <w:rPr>
          <w:rFonts w:ascii="Arial" w:eastAsia="Calibri" w:hAnsi="Arial" w:cs="Arial"/>
          <w:color w:val="000000"/>
          <w14:ligatures w14:val="none"/>
        </w:rPr>
      </w:pPr>
      <w:r w:rsidRPr="00E62BB3">
        <w:rPr>
          <w:rFonts w:ascii="Arial" w:eastAsia="Calibri" w:hAnsi="Arial" w:cs="Arial"/>
          <w:color w:val="000000"/>
          <w14:ligatures w14:val="none"/>
        </w:rPr>
        <w:t>Involvement in offending such as theft</w:t>
      </w:r>
    </w:p>
    <w:p w14:paraId="4DC87265" w14:textId="77777777" w:rsidR="00E62BB3" w:rsidRPr="00E62BB3" w:rsidRDefault="00E62BB3" w:rsidP="00E62BB3">
      <w:pPr>
        <w:rPr>
          <w:rFonts w:ascii="Arial" w:eastAsia="Calibri" w:hAnsi="Arial" w:cs="Arial"/>
          <w:color w:val="000000"/>
          <w14:ligatures w14:val="none"/>
        </w:rPr>
      </w:pPr>
    </w:p>
    <w:p w14:paraId="1DD968EE" w14:textId="77777777"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Child Sexual Exploitation</w:t>
      </w:r>
    </w:p>
    <w:p w14:paraId="389B3CF1" w14:textId="77777777" w:rsidR="00E62BB3" w:rsidRPr="00E62BB3" w:rsidRDefault="00E62BB3" w:rsidP="00E62BB3">
      <w:pPr>
        <w:rPr>
          <w:rFonts w:ascii="Arial" w:eastAsia="Calibri" w:hAnsi="Arial" w:cs="Arial"/>
          <w:color w:val="000000"/>
          <w14:ligatures w14:val="none"/>
        </w:rPr>
      </w:pPr>
    </w:p>
    <w:p w14:paraId="367DB228"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Child Sexual Exploitation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E62BB3">
        <w:rPr>
          <w:rFonts w:ascii="Arial" w:eastAsia="Calibri" w:hAnsi="Arial" w:cs="Arial"/>
          <w:color w:val="000000"/>
          <w14:ligatures w14:val="none"/>
        </w:rPr>
        <w:t>through the use of</w:t>
      </w:r>
      <w:proofErr w:type="gramEnd"/>
      <w:r w:rsidRPr="00E62BB3">
        <w:rPr>
          <w:rFonts w:ascii="Arial" w:eastAsia="Calibri" w:hAnsi="Arial" w:cs="Arial"/>
          <w:color w:val="000000"/>
          <w14:ligatures w14:val="none"/>
        </w:rPr>
        <w:t xml:space="preserve"> technology. CSE can affect any child or young person (male or female) under the age of 18 years, including </w:t>
      </w:r>
      <w:proofErr w:type="gramStart"/>
      <w:r w:rsidRPr="00E62BB3">
        <w:rPr>
          <w:rFonts w:ascii="Arial" w:eastAsia="Calibri" w:hAnsi="Arial" w:cs="Arial"/>
          <w:color w:val="000000"/>
          <w14:ligatures w14:val="none"/>
        </w:rPr>
        <w:t>16 and 17 year olds</w:t>
      </w:r>
      <w:proofErr w:type="gramEnd"/>
      <w:r w:rsidRPr="00E62BB3">
        <w:rPr>
          <w:rFonts w:ascii="Arial" w:eastAsia="Calibri" w:hAnsi="Arial" w:cs="Arial"/>
          <w:color w:val="000000"/>
          <w14:ligatures w14:val="none"/>
        </w:rPr>
        <w:t xml:space="preserve"> who can legally consent to have sex. It can include both contact (penetrative and non-penetrative acts) and non-contact sexual activity and may occur without the child or young person’s immediate knowledge (</w:t>
      </w:r>
      <w:proofErr w:type="gramStart"/>
      <w:r w:rsidRPr="00E62BB3">
        <w:rPr>
          <w:rFonts w:ascii="Arial" w:eastAsia="Calibri" w:hAnsi="Arial" w:cs="Arial"/>
          <w:color w:val="000000"/>
          <w14:ligatures w14:val="none"/>
        </w:rPr>
        <w:t>e.g.</w:t>
      </w:r>
      <w:proofErr w:type="gramEnd"/>
      <w:r w:rsidRPr="00E62BB3">
        <w:rPr>
          <w:rFonts w:ascii="Arial" w:eastAsia="Calibri" w:hAnsi="Arial" w:cs="Arial"/>
          <w:color w:val="000000"/>
          <w14:ligatures w14:val="none"/>
        </w:rPr>
        <w:t xml:space="preserve"> through others copying videos or images they have created and posted on social media).</w:t>
      </w:r>
    </w:p>
    <w:p w14:paraId="0F2882C0" w14:textId="77777777" w:rsidR="00E62BB3" w:rsidRPr="00E62BB3" w:rsidRDefault="00E62BB3" w:rsidP="00E62BB3">
      <w:pPr>
        <w:rPr>
          <w:rFonts w:ascii="Arial" w:eastAsia="Calibri" w:hAnsi="Arial" w:cs="Arial"/>
          <w:color w:val="000000"/>
          <w14:ligatures w14:val="none"/>
        </w:rPr>
      </w:pPr>
    </w:p>
    <w:p w14:paraId="202CA78A"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The above CCE indicators can also be indicators of CSE, as can:</w:t>
      </w:r>
    </w:p>
    <w:p w14:paraId="6C241DEA" w14:textId="77777777" w:rsidR="00E62BB3" w:rsidRPr="00E62BB3" w:rsidRDefault="00E62BB3" w:rsidP="00E62BB3">
      <w:pPr>
        <w:numPr>
          <w:ilvl w:val="0"/>
          <w:numId w:val="49"/>
        </w:numPr>
        <w:rPr>
          <w:rFonts w:ascii="Arial" w:eastAsia="Calibri" w:hAnsi="Arial" w:cs="Arial"/>
          <w:color w:val="000000"/>
          <w14:ligatures w14:val="none"/>
        </w:rPr>
      </w:pPr>
      <w:r w:rsidRPr="00E62BB3">
        <w:rPr>
          <w:rFonts w:ascii="Arial" w:eastAsia="Calibri" w:hAnsi="Arial" w:cs="Arial"/>
          <w:color w:val="000000"/>
          <w14:ligatures w14:val="none"/>
        </w:rPr>
        <w:t>Children who have older boyfriends or girlfriends</w:t>
      </w:r>
    </w:p>
    <w:p w14:paraId="409C9078" w14:textId="77777777" w:rsidR="00E62BB3" w:rsidRPr="00E62BB3" w:rsidRDefault="00E62BB3" w:rsidP="00E62BB3">
      <w:pPr>
        <w:numPr>
          <w:ilvl w:val="0"/>
          <w:numId w:val="49"/>
        </w:numPr>
        <w:rPr>
          <w:rFonts w:ascii="Arial" w:eastAsia="Calibri" w:hAnsi="Arial" w:cs="Arial"/>
          <w:color w:val="000000"/>
          <w14:ligatures w14:val="none"/>
        </w:rPr>
      </w:pPr>
      <w:r w:rsidRPr="00E62BB3">
        <w:rPr>
          <w:rFonts w:ascii="Arial" w:eastAsia="Calibri" w:hAnsi="Arial" w:cs="Arial"/>
          <w:color w:val="000000"/>
          <w14:ligatures w14:val="none"/>
        </w:rPr>
        <w:t xml:space="preserve">Children who suffer from sexually transmitted infections or become </w:t>
      </w:r>
      <w:proofErr w:type="gramStart"/>
      <w:r w:rsidRPr="00E62BB3">
        <w:rPr>
          <w:rFonts w:ascii="Arial" w:eastAsia="Calibri" w:hAnsi="Arial" w:cs="Arial"/>
          <w:color w:val="000000"/>
          <w14:ligatures w14:val="none"/>
        </w:rPr>
        <w:t>pregnant</w:t>
      </w:r>
      <w:proofErr w:type="gramEnd"/>
    </w:p>
    <w:p w14:paraId="515F2C2D" w14:textId="77777777" w:rsidR="00E62BB3" w:rsidRPr="00E62BB3" w:rsidRDefault="00E62BB3" w:rsidP="00E62BB3">
      <w:pPr>
        <w:rPr>
          <w:rFonts w:ascii="Arial" w:eastAsia="Calibri" w:hAnsi="Arial" w:cs="Arial"/>
          <w:color w:val="000000"/>
          <w14:ligatures w14:val="none"/>
        </w:rPr>
      </w:pPr>
    </w:p>
    <w:p w14:paraId="4B2E995B"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CSE can occur over time or be a one-off occurrence, and may happen without the child’s immediate knowledge </w:t>
      </w:r>
      <w:proofErr w:type="spellStart"/>
      <w:proofErr w:type="gramStart"/>
      <w:r w:rsidRPr="00E62BB3">
        <w:rPr>
          <w:rFonts w:ascii="Arial" w:eastAsia="Calibri" w:hAnsi="Arial" w:cs="Arial"/>
          <w:color w:val="000000"/>
          <w14:ligatures w14:val="none"/>
        </w:rPr>
        <w:t>eg</w:t>
      </w:r>
      <w:proofErr w:type="spellEnd"/>
      <w:proofErr w:type="gramEnd"/>
      <w:r w:rsidRPr="00E62BB3">
        <w:rPr>
          <w:rFonts w:ascii="Arial" w:eastAsia="Calibri" w:hAnsi="Arial" w:cs="Arial"/>
          <w:color w:val="000000"/>
          <w14:ligatures w14:val="none"/>
        </w:rPr>
        <w:t xml:space="preserve"> through others sharing videos or images of them on social media. </w:t>
      </w:r>
    </w:p>
    <w:p w14:paraId="55BE1E2F"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CSE can affect any </w:t>
      </w:r>
      <w:proofErr w:type="gramStart"/>
      <w:r w:rsidRPr="00E62BB3">
        <w:rPr>
          <w:rFonts w:ascii="Arial" w:eastAsia="Calibri" w:hAnsi="Arial" w:cs="Arial"/>
          <w:color w:val="000000"/>
          <w14:ligatures w14:val="none"/>
        </w:rPr>
        <w:t>child, who</w:t>
      </w:r>
      <w:proofErr w:type="gramEnd"/>
      <w:r w:rsidRPr="00E62BB3">
        <w:rPr>
          <w:rFonts w:ascii="Arial" w:eastAsia="Calibri" w:hAnsi="Arial" w:cs="Arial"/>
          <w:color w:val="000000"/>
          <w14:ligatures w14:val="none"/>
        </w:rPr>
        <w:t xml:space="preserve"> has been coerced into engaging in sexual activities. This includes </w:t>
      </w:r>
      <w:proofErr w:type="gramStart"/>
      <w:r w:rsidRPr="00E62BB3">
        <w:rPr>
          <w:rFonts w:ascii="Arial" w:eastAsia="Calibri" w:hAnsi="Arial" w:cs="Arial"/>
          <w:color w:val="000000"/>
          <w14:ligatures w14:val="none"/>
        </w:rPr>
        <w:t>16 and 17 year olds</w:t>
      </w:r>
      <w:proofErr w:type="gramEnd"/>
      <w:r w:rsidRPr="00E62BB3">
        <w:rPr>
          <w:rFonts w:ascii="Arial" w:eastAsia="Calibri" w:hAnsi="Arial" w:cs="Arial"/>
          <w:color w:val="000000"/>
          <w14:ligatures w14:val="none"/>
        </w:rPr>
        <w:t xml:space="preserve"> who can legally consent to have sex. Some children may not </w:t>
      </w:r>
      <w:proofErr w:type="spellStart"/>
      <w:r w:rsidRPr="00E62BB3">
        <w:rPr>
          <w:rFonts w:ascii="Arial" w:eastAsia="Calibri" w:hAnsi="Arial" w:cs="Arial"/>
          <w:color w:val="000000"/>
          <w14:ligatures w14:val="none"/>
        </w:rPr>
        <w:t>realise</w:t>
      </w:r>
      <w:proofErr w:type="spellEnd"/>
      <w:r w:rsidRPr="00E62BB3">
        <w:rPr>
          <w:rFonts w:ascii="Arial" w:eastAsia="Calibri" w:hAnsi="Arial" w:cs="Arial"/>
          <w:color w:val="000000"/>
          <w14:ligatures w14:val="none"/>
        </w:rPr>
        <w:t xml:space="preserve"> they are being exploited and believe they are in a genuine, romantic relationship.</w:t>
      </w:r>
    </w:p>
    <w:p w14:paraId="7998E104" w14:textId="77777777" w:rsidR="00E62BB3" w:rsidRPr="00E62BB3" w:rsidRDefault="00E62BB3" w:rsidP="00E62BB3">
      <w:pPr>
        <w:rPr>
          <w:rFonts w:ascii="Arial" w:eastAsia="Calibri" w:hAnsi="Arial" w:cs="Arial"/>
          <w:color w:val="0070C0"/>
          <w14:ligatures w14:val="none"/>
        </w:rPr>
      </w:pPr>
    </w:p>
    <w:p w14:paraId="78FD3E86" w14:textId="77777777" w:rsidR="00E62BB3" w:rsidRPr="00E62BB3" w:rsidRDefault="00E62BB3" w:rsidP="00E62BB3">
      <w:pPr>
        <w:rPr>
          <w:rFonts w:ascii="Arial" w:eastAsia="Calibri" w:hAnsi="Arial" w:cs="Arial"/>
          <w:b/>
          <w:bCs/>
          <w:color w:val="000000"/>
          <w14:ligatures w14:val="none"/>
        </w:rPr>
      </w:pPr>
    </w:p>
    <w:p w14:paraId="2654A66C"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Responding to concerns that a pupil might be being </w:t>
      </w:r>
      <w:proofErr w:type="gramStart"/>
      <w:r w:rsidRPr="00E62BB3">
        <w:rPr>
          <w:rFonts w:ascii="Arial" w:eastAsia="Calibri" w:hAnsi="Arial" w:cs="Arial"/>
          <w:b/>
          <w:bCs/>
          <w:color w:val="000000"/>
          <w14:ligatures w14:val="none"/>
        </w:rPr>
        <w:t>exploited</w:t>
      </w:r>
      <w:proofErr w:type="gramEnd"/>
    </w:p>
    <w:p w14:paraId="18814DEF"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Our safeguarding procedures will be followed here, and a referral made to social care as appropriate (including support, if applicable, for the pupil who is deemed to be 'perpetrating' the abuse.)</w:t>
      </w:r>
    </w:p>
    <w:p w14:paraId="3397955A" w14:textId="77777777" w:rsidR="00E62BB3" w:rsidRPr="00E62BB3" w:rsidRDefault="00E62BB3" w:rsidP="00E62BB3">
      <w:pPr>
        <w:rPr>
          <w:rFonts w:ascii="Arial" w:eastAsia="Calibri" w:hAnsi="Arial" w:cs="Arial"/>
          <w:color w:val="000000"/>
          <w14:ligatures w14:val="none"/>
        </w:rPr>
      </w:pPr>
    </w:p>
    <w:p w14:paraId="59497B21" w14:textId="77777777" w:rsidR="00E62BB3" w:rsidRPr="00E62BB3" w:rsidRDefault="00E62BB3" w:rsidP="00E62BB3">
      <w:pPr>
        <w:widowControl w:val="0"/>
        <w:autoSpaceDE w:val="0"/>
        <w:autoSpaceDN w:val="0"/>
        <w:adjustRightInd w:val="0"/>
        <w:spacing w:line="216" w:lineRule="atLeast"/>
        <w:rPr>
          <w:rFonts w:ascii="Arial" w:eastAsia="Calibri" w:hAnsi="Arial" w:cs="Arial"/>
          <w:bCs/>
          <w:color w:val="000000"/>
          <w14:ligatures w14:val="none"/>
        </w:rPr>
      </w:pPr>
      <w:r w:rsidRPr="00E62BB3">
        <w:rPr>
          <w:rFonts w:ascii="Arial" w:eastAsia="Calibri" w:hAnsi="Arial" w:cs="Arial"/>
          <w:bCs/>
          <w:color w:val="000000"/>
          <w:u w:val="single"/>
          <w14:ligatures w14:val="none"/>
        </w:rPr>
        <w:t xml:space="preserve">See also section above on child on child abuse and  </w:t>
      </w:r>
      <w:hyperlink r:id="rId36" w:history="1">
        <w:r w:rsidRPr="00E62BB3">
          <w:rPr>
            <w:rFonts w:ascii="Arial" w:eastAsia="Calibri" w:hAnsi="Arial" w:cs="Arial"/>
            <w:bCs/>
            <w:color w:val="0563C1"/>
            <w:u w:val="single"/>
            <w14:ligatures w14:val="none"/>
          </w:rPr>
          <w:t>‘When To call the Police’</w:t>
        </w:r>
      </w:hyperlink>
      <w:r w:rsidRPr="00E62BB3">
        <w:rPr>
          <w:rFonts w:ascii="Arial" w:eastAsia="Calibri" w:hAnsi="Arial" w:cs="Arial"/>
          <w:bCs/>
          <w:color w:val="000000"/>
          <w:u w:val="single"/>
          <w14:ligatures w14:val="none"/>
        </w:rPr>
        <w:t xml:space="preserve"> (NPCC)</w:t>
      </w:r>
    </w:p>
    <w:p w14:paraId="73058E3B" w14:textId="77777777" w:rsidR="00E62BB3" w:rsidRPr="00E62BB3" w:rsidRDefault="00E62BB3" w:rsidP="00E62BB3">
      <w:pPr>
        <w:rPr>
          <w:rFonts w:ascii="Arial" w:eastAsia="Calibri" w:hAnsi="Arial" w:cs="Arial"/>
          <w:b/>
          <w:color w:val="000000"/>
          <w14:ligatures w14:val="none"/>
        </w:rPr>
      </w:pPr>
    </w:p>
    <w:p w14:paraId="372E6731" w14:textId="77777777" w:rsidR="00E62BB3" w:rsidRPr="00E62BB3" w:rsidRDefault="00E62BB3" w:rsidP="00E62BB3">
      <w:pPr>
        <w:rPr>
          <w:rFonts w:ascii="Arial" w:eastAsia="Calibri" w:hAnsi="Arial" w:cs="Arial"/>
          <w:b/>
          <w:color w:val="000000"/>
          <w:highlight w:val="yellow"/>
          <w14:ligatures w14:val="none"/>
        </w:rPr>
      </w:pPr>
    </w:p>
    <w:p w14:paraId="0A39A316" w14:textId="77777777" w:rsidR="00E62BB3" w:rsidRPr="00E62BB3" w:rsidRDefault="00E62BB3" w:rsidP="00E62BB3">
      <w:pPr>
        <w:rPr>
          <w:rFonts w:ascii="Arial" w:eastAsia="Calibri" w:hAnsi="Arial" w:cs="Arial"/>
          <w:b/>
          <w:color w:val="000000"/>
          <w:u w:val="single"/>
          <w14:ligatures w14:val="none"/>
        </w:rPr>
      </w:pPr>
      <w:proofErr w:type="spellStart"/>
      <w:r w:rsidRPr="00E62BB3">
        <w:rPr>
          <w:rFonts w:ascii="Arial" w:eastAsia="Calibri" w:hAnsi="Arial" w:cs="Arial"/>
          <w:b/>
          <w:color w:val="000000"/>
          <w:u w:val="single"/>
          <w14:ligatures w14:val="none"/>
        </w:rPr>
        <w:t>Honour</w:t>
      </w:r>
      <w:proofErr w:type="spellEnd"/>
      <w:r w:rsidRPr="00E62BB3">
        <w:rPr>
          <w:rFonts w:ascii="Arial" w:eastAsia="Calibri" w:hAnsi="Arial" w:cs="Arial"/>
          <w:b/>
          <w:color w:val="000000"/>
          <w:u w:val="single"/>
          <w14:ligatures w14:val="none"/>
        </w:rPr>
        <w:t>-based abuse, including Female Genital Mutilation</w:t>
      </w:r>
    </w:p>
    <w:p w14:paraId="60324620" w14:textId="77777777" w:rsidR="00E62BB3" w:rsidRPr="00E62BB3" w:rsidRDefault="00E62BB3" w:rsidP="00E62BB3">
      <w:pPr>
        <w:rPr>
          <w:rFonts w:ascii="Arial" w:eastAsia="Calibri" w:hAnsi="Arial" w:cs="Arial"/>
          <w:color w:val="0000FF"/>
          <w14:ligatures w14:val="none"/>
        </w:rPr>
      </w:pPr>
      <w:r w:rsidRPr="00E62BB3">
        <w:rPr>
          <w:rFonts w:ascii="Arial" w:eastAsia="Calibri" w:hAnsi="Arial" w:cs="Arial"/>
          <w:i/>
          <w:iCs/>
          <w:color w:val="000000"/>
          <w14:ligatures w14:val="none"/>
        </w:rPr>
        <w:t xml:space="preserve">See also Annex B KCSIE, </w:t>
      </w:r>
      <w:hyperlink r:id="rId37" w:history="1">
        <w:r w:rsidRPr="00E62BB3">
          <w:rPr>
            <w:rFonts w:ascii="Arial" w:eastAsia="Calibri" w:hAnsi="Arial" w:cs="Arial"/>
            <w:i/>
            <w:iCs/>
            <w:color w:val="0563C1"/>
            <w:u w:val="single"/>
            <w14:ligatures w14:val="none"/>
          </w:rPr>
          <w:t>https://www.gov.uk/guidance/forced-marriage</w:t>
        </w:r>
      </w:hyperlink>
      <w:r w:rsidRPr="00E62BB3">
        <w:rPr>
          <w:rFonts w:ascii="Arial" w:eastAsia="Calibri" w:hAnsi="Arial" w:cs="Arial"/>
          <w:i/>
          <w:iCs/>
          <w:color w:val="0000FF"/>
          <w:u w:val="single"/>
          <w14:ligatures w14:val="none"/>
        </w:rPr>
        <w:t xml:space="preserve"> </w:t>
      </w:r>
      <w:r w:rsidRPr="00E62BB3">
        <w:rPr>
          <w:rFonts w:ascii="Arial" w:eastAsia="Calibri" w:hAnsi="Arial" w:cs="Arial"/>
          <w:color w:val="000000"/>
          <w14:ligatures w14:val="none"/>
        </w:rPr>
        <w:t>and</w:t>
      </w:r>
      <w:r w:rsidRPr="00E62BB3">
        <w:rPr>
          <w:rFonts w:ascii="Arial" w:eastAsia="Calibri" w:hAnsi="Arial" w:cs="Arial"/>
          <w:color w:val="0000FF"/>
          <w14:ligatures w14:val="none"/>
        </w:rPr>
        <w:t xml:space="preserve"> </w:t>
      </w:r>
    </w:p>
    <w:p w14:paraId="03B9303E" w14:textId="77777777" w:rsidR="00E62BB3" w:rsidRPr="00E62BB3" w:rsidRDefault="00ED01B9" w:rsidP="00E62BB3">
      <w:pPr>
        <w:rPr>
          <w:rFonts w:ascii="Arial" w:eastAsia="Calibri" w:hAnsi="Arial" w:cs="Arial"/>
          <w:color w:val="000000"/>
          <w14:ligatures w14:val="none"/>
        </w:rPr>
      </w:pPr>
      <w:hyperlink r:id="rId38" w:history="1">
        <w:r w:rsidR="00E62BB3" w:rsidRPr="00E62BB3">
          <w:rPr>
            <w:rFonts w:ascii="Arial" w:eastAsia="Calibri" w:hAnsi="Arial" w:cs="Arial"/>
            <w:color w:val="0563C1"/>
            <w:u w:val="single"/>
            <w14:ligatures w14:val="none"/>
          </w:rPr>
          <w:t>multi-agency statutory guidance on Forced Marriage</w:t>
        </w:r>
      </w:hyperlink>
      <w:r w:rsidR="00E62BB3" w:rsidRPr="00E62BB3">
        <w:rPr>
          <w:rFonts w:ascii="Arial" w:eastAsia="Calibri" w:hAnsi="Arial" w:cs="Arial"/>
          <w:color w:val="0000FF"/>
          <w14:ligatures w14:val="none"/>
        </w:rPr>
        <w:t xml:space="preserve"> </w:t>
      </w:r>
    </w:p>
    <w:p w14:paraId="727C5C3D" w14:textId="77777777" w:rsidR="00E62BB3" w:rsidRPr="00E62BB3" w:rsidRDefault="00E62BB3" w:rsidP="00E62BB3">
      <w:pPr>
        <w:rPr>
          <w:rFonts w:ascii="Arial" w:eastAsia="Calibri" w:hAnsi="Arial" w:cs="Arial"/>
          <w:color w:val="0070C0"/>
          <w14:ligatures w14:val="none"/>
        </w:rPr>
      </w:pPr>
    </w:p>
    <w:p w14:paraId="27EB8653" w14:textId="77777777" w:rsidR="00E62BB3" w:rsidRPr="00E62BB3" w:rsidRDefault="00E62BB3" w:rsidP="00E62BB3">
      <w:pPr>
        <w:rPr>
          <w:rFonts w:ascii="Arial" w:eastAsia="Calibri" w:hAnsi="Arial" w:cs="Arial"/>
          <w:color w:val="000000"/>
          <w14:ligatures w14:val="none"/>
        </w:rPr>
      </w:pPr>
      <w:proofErr w:type="spellStart"/>
      <w:r w:rsidRPr="00E62BB3">
        <w:rPr>
          <w:rFonts w:ascii="Arial" w:eastAsia="Calibri" w:hAnsi="Arial" w:cs="Arial"/>
          <w:color w:val="000000"/>
          <w14:ligatures w14:val="none"/>
        </w:rPr>
        <w:t>Honour</w:t>
      </w:r>
      <w:proofErr w:type="spellEnd"/>
      <w:r w:rsidRPr="00E62BB3">
        <w:rPr>
          <w:rFonts w:ascii="Arial" w:eastAsia="Calibri" w:hAnsi="Arial" w:cs="Arial"/>
          <w:color w:val="000000"/>
          <w14:ligatures w14:val="none"/>
        </w:rPr>
        <w:t xml:space="preserve">-based abuse encompasses incidents or crimes which have been committed to protect or defend the </w:t>
      </w:r>
      <w:proofErr w:type="spellStart"/>
      <w:r w:rsidRPr="00E62BB3">
        <w:rPr>
          <w:rFonts w:ascii="Arial" w:eastAsia="Calibri" w:hAnsi="Arial" w:cs="Arial"/>
          <w:color w:val="000000"/>
          <w14:ligatures w14:val="none"/>
        </w:rPr>
        <w:t>honour</w:t>
      </w:r>
      <w:proofErr w:type="spellEnd"/>
      <w:r w:rsidRPr="00E62BB3">
        <w:rPr>
          <w:rFonts w:ascii="Arial" w:eastAsia="Calibri" w:hAnsi="Arial" w:cs="Arial"/>
          <w:color w:val="000000"/>
          <w14:ligatures w14:val="none"/>
        </w:rPr>
        <w:t xml:space="preserve"> of the family and/or the community, including Female Genital Mutilation (FGM), forced marriage and practices such as breast-ironing. </w:t>
      </w:r>
    </w:p>
    <w:p w14:paraId="118CE2DD" w14:textId="77777777" w:rsidR="00E62BB3" w:rsidRPr="00E62BB3" w:rsidRDefault="00E62BB3" w:rsidP="00E62BB3">
      <w:pPr>
        <w:rPr>
          <w:rFonts w:ascii="Arial" w:eastAsia="Calibri" w:hAnsi="Arial" w:cs="Arial"/>
          <w:color w:val="0070C0"/>
          <w14:ligatures w14:val="none"/>
        </w:rPr>
      </w:pPr>
    </w:p>
    <w:p w14:paraId="64E8016A"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Responding to concerns about </w:t>
      </w:r>
      <w:proofErr w:type="spellStart"/>
      <w:r w:rsidRPr="00E62BB3">
        <w:rPr>
          <w:rFonts w:ascii="Arial" w:eastAsia="Calibri" w:hAnsi="Arial" w:cs="Arial"/>
          <w:b/>
          <w:bCs/>
          <w:color w:val="000000"/>
          <w14:ligatures w14:val="none"/>
        </w:rPr>
        <w:t>honour</w:t>
      </w:r>
      <w:proofErr w:type="spellEnd"/>
      <w:r w:rsidRPr="00E62BB3">
        <w:rPr>
          <w:rFonts w:ascii="Arial" w:eastAsia="Calibri" w:hAnsi="Arial" w:cs="Arial"/>
          <w:b/>
          <w:bCs/>
          <w:color w:val="000000"/>
          <w14:ligatures w14:val="none"/>
        </w:rPr>
        <w:t>-based abuse</w:t>
      </w:r>
    </w:p>
    <w:p w14:paraId="338B2423" w14:textId="77777777" w:rsidR="00E62BB3" w:rsidRPr="00E62BB3" w:rsidRDefault="00E62BB3" w:rsidP="00E62BB3">
      <w:pPr>
        <w:rPr>
          <w:rFonts w:ascii="Arial" w:eastAsia="Calibri" w:hAnsi="Arial" w:cs="Arial"/>
          <w:b/>
          <w:bCs/>
          <w:color w:val="000000"/>
          <w14:ligatures w14:val="none"/>
        </w:rPr>
      </w:pPr>
    </w:p>
    <w:p w14:paraId="7BF62A6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Abuse committed in the context of preserving </w:t>
      </w:r>
      <w:proofErr w:type="spellStart"/>
      <w:r w:rsidRPr="00E62BB3">
        <w:rPr>
          <w:rFonts w:ascii="Arial" w:eastAsia="Calibri" w:hAnsi="Arial" w:cs="Arial"/>
          <w:color w:val="000000"/>
          <w14:ligatures w14:val="none"/>
        </w:rPr>
        <w:t>honour</w:t>
      </w:r>
      <w:proofErr w:type="spellEnd"/>
      <w:r w:rsidRPr="00E62BB3">
        <w:rPr>
          <w:rFonts w:ascii="Arial" w:eastAsia="Calibri" w:hAnsi="Arial" w:cs="Arial"/>
          <w:color w:val="000000"/>
          <w14:ligatures w14:val="none"/>
        </w:rPr>
        <w:t xml:space="preserve"> often involves a wider network of family or community pressure and can involve multiple perpetrators. It is important to be aware of </w:t>
      </w:r>
      <w:proofErr w:type="gramStart"/>
      <w:r w:rsidRPr="00E62BB3">
        <w:rPr>
          <w:rFonts w:ascii="Arial" w:eastAsia="Calibri" w:hAnsi="Arial" w:cs="Arial"/>
          <w:color w:val="000000"/>
          <w14:ligatures w14:val="none"/>
        </w:rPr>
        <w:t>this</w:t>
      </w:r>
      <w:proofErr w:type="gramEnd"/>
      <w:r w:rsidRPr="00E62BB3">
        <w:rPr>
          <w:rFonts w:ascii="Arial" w:eastAsia="Calibri" w:hAnsi="Arial" w:cs="Arial"/>
          <w:color w:val="000000"/>
          <w14:ligatures w14:val="none"/>
        </w:rPr>
        <w:t xml:space="preserve"> dynamic and additional risk factors when deciding what action to take. </w:t>
      </w:r>
    </w:p>
    <w:p w14:paraId="2DC4B902" w14:textId="77777777" w:rsidR="00E62BB3" w:rsidRPr="00E62BB3" w:rsidRDefault="00E62BB3" w:rsidP="00E62BB3">
      <w:pPr>
        <w:rPr>
          <w:rFonts w:ascii="Arial" w:eastAsia="Calibri" w:hAnsi="Arial" w:cs="Arial"/>
          <w:color w:val="000000"/>
          <w14:ligatures w14:val="none"/>
        </w:rPr>
      </w:pPr>
    </w:p>
    <w:p w14:paraId="6EFA5F9C"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Our safeguarding procedures will be followed </w:t>
      </w:r>
      <w:proofErr w:type="gramStart"/>
      <w:r w:rsidRPr="00E62BB3">
        <w:rPr>
          <w:rFonts w:ascii="Arial" w:eastAsia="Calibri" w:hAnsi="Arial" w:cs="Arial"/>
          <w:color w:val="000000"/>
          <w14:ligatures w14:val="none"/>
        </w:rPr>
        <w:t>here</w:t>
      </w:r>
      <w:proofErr w:type="gramEnd"/>
      <w:r w:rsidRPr="00E62BB3">
        <w:rPr>
          <w:rFonts w:ascii="Arial" w:eastAsia="Calibri" w:hAnsi="Arial" w:cs="Arial"/>
          <w:color w:val="000000"/>
          <w14:ligatures w14:val="none"/>
        </w:rPr>
        <w:t xml:space="preserve"> and staff should speak to a member of the safeguarding team immediately if they suspect a child or young person is at risk of </w:t>
      </w:r>
      <w:proofErr w:type="spellStart"/>
      <w:r w:rsidRPr="00E62BB3">
        <w:rPr>
          <w:rFonts w:ascii="Arial" w:eastAsia="Calibri" w:hAnsi="Arial" w:cs="Arial"/>
          <w:color w:val="000000"/>
          <w14:ligatures w14:val="none"/>
        </w:rPr>
        <w:t>honour</w:t>
      </w:r>
      <w:proofErr w:type="spellEnd"/>
      <w:r w:rsidRPr="00E62BB3">
        <w:rPr>
          <w:rFonts w:ascii="Arial" w:eastAsia="Calibri" w:hAnsi="Arial" w:cs="Arial"/>
          <w:color w:val="000000"/>
          <w14:ligatures w14:val="none"/>
        </w:rPr>
        <w:t>-based abuse. Safeguarding teams will contact children’s social care/ adults social care for anyone 18 or above and local protocols will be followed.</w:t>
      </w:r>
    </w:p>
    <w:p w14:paraId="1632D45E" w14:textId="77777777" w:rsidR="00E62BB3" w:rsidRPr="00E62BB3" w:rsidRDefault="00E62BB3" w:rsidP="00E62BB3">
      <w:pPr>
        <w:rPr>
          <w:rFonts w:ascii="Arial" w:eastAsia="Calibri" w:hAnsi="Arial" w:cs="Arial"/>
          <w:b/>
          <w:bCs/>
          <w:color w:val="000000"/>
          <w14:ligatures w14:val="none"/>
        </w:rPr>
      </w:pPr>
    </w:p>
    <w:p w14:paraId="3709D4D1"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Female Genital Mutilation (FGM)</w:t>
      </w:r>
    </w:p>
    <w:p w14:paraId="0F363863" w14:textId="77777777" w:rsidR="00E62BB3" w:rsidRPr="00E62BB3" w:rsidRDefault="00E62BB3" w:rsidP="00E62BB3">
      <w:pPr>
        <w:outlineLvl w:val="0"/>
        <w:rPr>
          <w:rFonts w:ascii="Arial" w:eastAsia="Calibri" w:hAnsi="Arial" w:cs="Arial"/>
          <w:i/>
          <w:iCs/>
          <w:color w:val="000000"/>
          <w14:ligatures w14:val="none"/>
        </w:rPr>
      </w:pPr>
      <w:r w:rsidRPr="00E62BB3">
        <w:rPr>
          <w:rFonts w:ascii="Arial" w:eastAsia="Calibri" w:hAnsi="Arial" w:cs="Arial"/>
          <w:i/>
          <w:iCs/>
          <w:color w:val="000000"/>
          <w14:ligatures w14:val="none"/>
        </w:rPr>
        <w:t xml:space="preserve">See Annex B,  </w:t>
      </w:r>
      <w:hyperlink r:id="rId39" w:history="1">
        <w:r w:rsidRPr="00E62BB3">
          <w:rPr>
            <w:rFonts w:ascii="Arial" w:eastAsia="Calibri" w:hAnsi="Arial" w:cs="Arial"/>
            <w:i/>
            <w:iCs/>
            <w:color w:val="0563C1"/>
            <w:u w:val="single"/>
            <w14:ligatures w14:val="none"/>
          </w:rPr>
          <w:t>Multi-agency statutory guidance on FGM</w:t>
        </w:r>
      </w:hyperlink>
      <w:r w:rsidRPr="00E62BB3">
        <w:rPr>
          <w:rFonts w:ascii="Arial" w:eastAsia="Calibri" w:hAnsi="Arial" w:cs="Arial"/>
          <w:i/>
          <w:iCs/>
          <w:color w:val="000000"/>
          <w14:ligatures w14:val="none"/>
        </w:rPr>
        <w:t xml:space="preserve"> (July 2020) and </w:t>
      </w:r>
      <w:hyperlink r:id="rId40" w:history="1">
        <w:r w:rsidRPr="00E62BB3">
          <w:rPr>
            <w:rFonts w:ascii="Arial" w:eastAsia="Calibri" w:hAnsi="Arial" w:cs="Arial"/>
            <w:i/>
            <w:iCs/>
            <w:color w:val="0563C1"/>
            <w:u w:val="single"/>
            <w14:ligatures w14:val="none"/>
          </w:rPr>
          <w:t>FGM factsheet</w:t>
        </w:r>
      </w:hyperlink>
    </w:p>
    <w:p w14:paraId="2E1DD501" w14:textId="77777777" w:rsidR="00E62BB3" w:rsidRPr="00E62BB3" w:rsidRDefault="00E62BB3" w:rsidP="00E62BB3">
      <w:pPr>
        <w:rPr>
          <w:rFonts w:ascii="Arial" w:eastAsia="Calibri" w:hAnsi="Arial" w:cs="Arial"/>
          <w:i/>
          <w:iCs/>
          <w:color w:val="000000"/>
          <w14:ligatures w14:val="none"/>
        </w:rPr>
      </w:pPr>
    </w:p>
    <w:p w14:paraId="49815331"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FGM is a procedure where the female genital organs are injured or changed and there is no medical reason for this. This practice is often referred to as ‘cutting’.</w:t>
      </w:r>
    </w:p>
    <w:p w14:paraId="016151C0"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It is frequently a very traumatic and violent act for the victim and can cause harm in many ways. </w:t>
      </w:r>
    </w:p>
    <w:p w14:paraId="0D89E927"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lastRenderedPageBreak/>
        <w:t xml:space="preserve">The practice can cause severe pain and there may be immediate and/or long-term health consequences, including mental health problems, difficulties in childbirth, causing danger to the child and mother; and/or death. </w:t>
      </w:r>
    </w:p>
    <w:p w14:paraId="7EC22BB2" w14:textId="77777777" w:rsidR="00E62BB3" w:rsidRPr="00E62BB3" w:rsidRDefault="00E62BB3" w:rsidP="00E62BB3">
      <w:pPr>
        <w:rPr>
          <w:rFonts w:ascii="Arial" w:eastAsia="Calibri" w:hAnsi="Arial" w:cs="Arial"/>
          <w14:ligatures w14:val="none"/>
        </w:rPr>
      </w:pPr>
    </w:p>
    <w:p w14:paraId="7A134FA6" w14:textId="77777777" w:rsidR="00E62BB3" w:rsidRPr="00E62BB3" w:rsidRDefault="00E62BB3" w:rsidP="00E62BB3">
      <w:pPr>
        <w:rPr>
          <w:rFonts w:ascii="Arial" w:eastAsia="Calibri" w:hAnsi="Arial" w:cs="Arial"/>
          <w:u w:val="single"/>
          <w14:ligatures w14:val="none"/>
        </w:rPr>
      </w:pPr>
      <w:r w:rsidRPr="00E62BB3">
        <w:rPr>
          <w:rFonts w:ascii="Arial" w:eastAsia="Calibri" w:hAnsi="Arial" w:cs="Arial"/>
          <w:u w:val="single"/>
          <w14:ligatures w14:val="none"/>
        </w:rPr>
        <w:t xml:space="preserve">Key points </w:t>
      </w:r>
    </w:p>
    <w:p w14:paraId="51E37ED3" w14:textId="77777777" w:rsidR="00E62BB3" w:rsidRPr="00E62BB3" w:rsidRDefault="00E62BB3" w:rsidP="00E62BB3">
      <w:pPr>
        <w:rPr>
          <w:rFonts w:ascii="Arial" w:eastAsia="Calibri" w:hAnsi="Arial" w:cs="Arial"/>
          <w14:ligatures w14:val="none"/>
        </w:rPr>
      </w:pPr>
    </w:p>
    <w:p w14:paraId="1F8557AB" w14:textId="77777777" w:rsidR="00E62BB3" w:rsidRPr="00E62BB3" w:rsidRDefault="00E62BB3" w:rsidP="00E62BB3">
      <w:pPr>
        <w:numPr>
          <w:ilvl w:val="0"/>
          <w:numId w:val="12"/>
        </w:numPr>
        <w:contextualSpacing/>
        <w:rPr>
          <w:rFonts w:ascii="Arial" w:eastAsia="Calibri" w:hAnsi="Arial" w:cs="Arial"/>
          <w14:ligatures w14:val="none"/>
        </w:rPr>
      </w:pPr>
      <w:r w:rsidRPr="00E62BB3">
        <w:rPr>
          <w:rFonts w:ascii="Arial" w:eastAsia="Calibri" w:hAnsi="Arial" w:cs="Arial"/>
          <w14:ligatures w14:val="none"/>
        </w:rPr>
        <w:t>FGM is illegal in the UK. It is also illegal to take a British National or permanent resident abroad to undergo FGM or help someone who is trying to arrange to have FGM performed.</w:t>
      </w:r>
    </w:p>
    <w:p w14:paraId="59810DFE" w14:textId="77777777" w:rsidR="00E62BB3" w:rsidRPr="00E62BB3" w:rsidRDefault="00E62BB3" w:rsidP="00E62BB3">
      <w:pPr>
        <w:numPr>
          <w:ilvl w:val="0"/>
          <w:numId w:val="12"/>
        </w:numPr>
        <w:contextualSpacing/>
        <w:rPr>
          <w:rFonts w:ascii="Arial" w:eastAsia="Calibri" w:hAnsi="Arial" w:cs="Arial"/>
          <w14:ligatures w14:val="none"/>
        </w:rPr>
      </w:pPr>
      <w:r w:rsidRPr="00E62BB3">
        <w:rPr>
          <w:rFonts w:ascii="Arial" w:eastAsia="Calibri" w:hAnsi="Arial" w:cs="Arial"/>
          <w14:ligatures w14:val="none"/>
        </w:rPr>
        <w:t xml:space="preserve">FGM is an unacceptable practice for which there is no justification. It is child abuse and a form of violence against women and girls. </w:t>
      </w:r>
    </w:p>
    <w:p w14:paraId="47029F11" w14:textId="77777777" w:rsidR="00E62BB3" w:rsidRPr="00E62BB3" w:rsidRDefault="00E62BB3" w:rsidP="00E62BB3">
      <w:pPr>
        <w:numPr>
          <w:ilvl w:val="0"/>
          <w:numId w:val="12"/>
        </w:numPr>
        <w:contextualSpacing/>
        <w:rPr>
          <w:rFonts w:ascii="Arial" w:eastAsia="Calibri" w:hAnsi="Arial" w:cs="Arial"/>
          <w14:ligatures w14:val="none"/>
        </w:rPr>
      </w:pPr>
      <w:r w:rsidRPr="00E62BB3">
        <w:rPr>
          <w:rFonts w:ascii="Arial" w:eastAsia="Calibri" w:hAnsi="Arial" w:cs="Arial"/>
          <w14:ligatures w14:val="none"/>
        </w:rPr>
        <w:t xml:space="preserve">FGM is prevalent in 30 countries. These are concentrated in countries around the Atlantic coast to the Horn of Africa, in areas of the Middle East, and in some countries in Asia. </w:t>
      </w:r>
    </w:p>
    <w:p w14:paraId="4A9D2831" w14:textId="77777777" w:rsidR="00E62BB3" w:rsidRPr="00E62BB3" w:rsidRDefault="00E62BB3" w:rsidP="00E62BB3">
      <w:pPr>
        <w:numPr>
          <w:ilvl w:val="0"/>
          <w:numId w:val="12"/>
        </w:numPr>
        <w:contextualSpacing/>
        <w:rPr>
          <w:rFonts w:ascii="Arial" w:eastAsia="Calibri" w:hAnsi="Arial" w:cs="Arial"/>
          <w14:ligatures w14:val="none"/>
        </w:rPr>
      </w:pPr>
      <w:r w:rsidRPr="00E62BB3">
        <w:rPr>
          <w:rFonts w:ascii="Arial" w:eastAsia="Calibri" w:hAnsi="Arial" w:cs="Arial"/>
          <w14:ligatures w14:val="none"/>
        </w:rPr>
        <w:t xml:space="preserve">FGM is a deeply embedded social norm, </w:t>
      </w:r>
      <w:proofErr w:type="spellStart"/>
      <w:r w:rsidRPr="00E62BB3">
        <w:rPr>
          <w:rFonts w:ascii="Arial" w:eastAsia="Calibri" w:hAnsi="Arial" w:cs="Arial"/>
          <w14:ligatures w14:val="none"/>
        </w:rPr>
        <w:t>practised</w:t>
      </w:r>
      <w:proofErr w:type="spellEnd"/>
      <w:r w:rsidRPr="00E62BB3">
        <w:rPr>
          <w:rFonts w:ascii="Arial" w:eastAsia="Calibri" w:hAnsi="Arial" w:cs="Arial"/>
          <w14:ligatures w14:val="none"/>
        </w:rPr>
        <w:t xml:space="preserve"> by families for a variety of complex reasons. It is often thought to be essential for a girl to become a proper woman, and to be marriageable. This practice is not required by any religion. </w:t>
      </w:r>
    </w:p>
    <w:p w14:paraId="0A1BB18D" w14:textId="77777777" w:rsidR="00E62BB3" w:rsidRPr="00E62BB3" w:rsidRDefault="00E62BB3" w:rsidP="00E62BB3">
      <w:pPr>
        <w:rPr>
          <w:rFonts w:ascii="Arial" w:eastAsia="Calibri" w:hAnsi="Arial" w:cs="Arial"/>
          <w14:ligatures w14:val="none"/>
        </w:rPr>
      </w:pPr>
    </w:p>
    <w:p w14:paraId="63772837"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Risk Factors</w:t>
      </w:r>
    </w:p>
    <w:p w14:paraId="6D4EB672" w14:textId="77777777" w:rsidR="00E62BB3" w:rsidRPr="00E62BB3" w:rsidRDefault="00E62BB3" w:rsidP="00E62BB3">
      <w:pPr>
        <w:rPr>
          <w:rFonts w:ascii="Arial" w:eastAsia="Calibri" w:hAnsi="Arial" w:cs="Arial"/>
          <w:color w:val="0070C0"/>
          <w14:ligatures w14:val="none"/>
        </w:rPr>
      </w:pPr>
    </w:p>
    <w:p w14:paraId="7FBA25E7"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The most significant factor to consider when deciding whether a girl or woman may be at risk of FGM is whether her family has a history of </w:t>
      </w:r>
      <w:proofErr w:type="spellStart"/>
      <w:r w:rsidRPr="00E62BB3">
        <w:rPr>
          <w:rFonts w:ascii="Arial" w:eastAsia="Calibri" w:hAnsi="Arial" w:cs="Arial"/>
          <w14:ligatures w14:val="none"/>
        </w:rPr>
        <w:t>practising</w:t>
      </w:r>
      <w:proofErr w:type="spellEnd"/>
      <w:r w:rsidRPr="00E62BB3">
        <w:rPr>
          <w:rFonts w:ascii="Arial" w:eastAsia="Calibri" w:hAnsi="Arial" w:cs="Arial"/>
          <w14:ligatures w14:val="none"/>
        </w:rPr>
        <w:t xml:space="preserve"> FGM. </w:t>
      </w:r>
    </w:p>
    <w:p w14:paraId="234CFDBD"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In addition, it is important to consider whether FGM is known to be </w:t>
      </w:r>
      <w:proofErr w:type="spellStart"/>
      <w:r w:rsidRPr="00E62BB3">
        <w:rPr>
          <w:rFonts w:ascii="Arial" w:eastAsia="Calibri" w:hAnsi="Arial" w:cs="Arial"/>
          <w14:ligatures w14:val="none"/>
        </w:rPr>
        <w:t>practised</w:t>
      </w:r>
      <w:proofErr w:type="spellEnd"/>
      <w:r w:rsidRPr="00E62BB3">
        <w:rPr>
          <w:rFonts w:ascii="Arial" w:eastAsia="Calibri" w:hAnsi="Arial" w:cs="Arial"/>
          <w14:ligatures w14:val="none"/>
        </w:rPr>
        <w:t xml:space="preserve"> in her community or country of origin. It is important not to make assumptions that all girls from these communities are at risk.</w:t>
      </w:r>
    </w:p>
    <w:p w14:paraId="5BAF0803"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A parent may request permission for their child to travel overseas for an extended period. This is sometimes requested leading into or out of a school holiday (often the summer break).</w:t>
      </w:r>
    </w:p>
    <w:p w14:paraId="64D33873" w14:textId="77777777" w:rsidR="00E62BB3" w:rsidRPr="00E62BB3" w:rsidRDefault="00E62BB3" w:rsidP="00E62BB3">
      <w:pPr>
        <w:rPr>
          <w:rFonts w:ascii="Arial" w:eastAsia="Calibri" w:hAnsi="Arial" w:cs="Arial"/>
          <w14:ligatures w14:val="none"/>
        </w:rPr>
      </w:pPr>
    </w:p>
    <w:p w14:paraId="16297A0F"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Responding to concerns about Female Genital Mutilation</w:t>
      </w:r>
    </w:p>
    <w:p w14:paraId="503C429A" w14:textId="77777777" w:rsidR="00E62BB3" w:rsidRPr="00E62BB3" w:rsidRDefault="00E62BB3" w:rsidP="00E62BB3">
      <w:pPr>
        <w:tabs>
          <w:tab w:val="left" w:pos="1640"/>
        </w:tabs>
        <w:rPr>
          <w:rFonts w:ascii="Arial" w:eastAsia="Calibri" w:hAnsi="Arial" w:cs="Arial"/>
          <w14:ligatures w14:val="none"/>
        </w:rPr>
      </w:pPr>
      <w:r w:rsidRPr="00E62BB3">
        <w:rPr>
          <w:rFonts w:ascii="Arial" w:eastAsia="Calibri" w:hAnsi="Arial" w:cs="Arial"/>
          <w14:ligatures w14:val="none"/>
        </w:rPr>
        <w:tab/>
      </w:r>
    </w:p>
    <w:p w14:paraId="32D3EDC8"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If a girl has disclosed to you that she has been subjected to FGM or you have visual evidence of this, you must report it to the police. </w:t>
      </w:r>
    </w:p>
    <w:p w14:paraId="0755D159"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(Teachers are required to report known cases of FGM in girls under 18 to the police under the mandatory reporting duty October 2015)</w:t>
      </w:r>
    </w:p>
    <w:p w14:paraId="024D05F3" w14:textId="77777777" w:rsidR="00E62BB3" w:rsidRPr="00E62BB3" w:rsidRDefault="00E62BB3" w:rsidP="00E62BB3">
      <w:pPr>
        <w:rPr>
          <w:rFonts w:ascii="Arial" w:eastAsia="Calibri" w:hAnsi="Arial" w:cs="Arial"/>
          <w14:ligatures w14:val="none"/>
        </w:rPr>
      </w:pPr>
    </w:p>
    <w:p w14:paraId="5FE9DABF"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If a direct disclosure has not been made and there is no visual evidence, but you have concerns that the pupil may have been subject to or at risk of </w:t>
      </w:r>
      <w:proofErr w:type="gramStart"/>
      <w:r w:rsidRPr="00E62BB3">
        <w:rPr>
          <w:rFonts w:ascii="Arial" w:eastAsia="Calibri" w:hAnsi="Arial" w:cs="Arial"/>
          <w14:ligatures w14:val="none"/>
        </w:rPr>
        <w:t>FGM</w:t>
      </w:r>
      <w:proofErr w:type="gramEnd"/>
      <w:r w:rsidRPr="00E62BB3">
        <w:rPr>
          <w:rFonts w:ascii="Arial" w:eastAsia="Calibri" w:hAnsi="Arial" w:cs="Arial"/>
          <w14:ligatures w14:val="none"/>
        </w:rPr>
        <w:t xml:space="preserve"> the school's normal safeguarding procedures will be followed here. </w:t>
      </w:r>
    </w:p>
    <w:p w14:paraId="2979B652"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This includes reporting your concerns to a member of the safeguarding team and putting your concerns in writing.</w:t>
      </w:r>
    </w:p>
    <w:p w14:paraId="3D54259B" w14:textId="77777777" w:rsidR="00E62BB3" w:rsidRPr="00E62BB3" w:rsidRDefault="00E62BB3" w:rsidP="00E62BB3">
      <w:pPr>
        <w:rPr>
          <w:rFonts w:ascii="Arial" w:eastAsia="Calibri" w:hAnsi="Arial" w:cs="Arial"/>
          <w14:ligatures w14:val="none"/>
        </w:rPr>
      </w:pPr>
    </w:p>
    <w:p w14:paraId="60337F87"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The DSL will follow the steps below to respond appropriately to the concern and safeguard the </w:t>
      </w:r>
      <w:proofErr w:type="gramStart"/>
      <w:r w:rsidRPr="00E62BB3">
        <w:rPr>
          <w:rFonts w:ascii="Arial" w:eastAsia="Calibri" w:hAnsi="Arial" w:cs="Arial"/>
          <w14:ligatures w14:val="none"/>
        </w:rPr>
        <w:t>pupil:-</w:t>
      </w:r>
      <w:proofErr w:type="gramEnd"/>
    </w:p>
    <w:p w14:paraId="32B03E2D" w14:textId="77777777" w:rsidR="00E62BB3" w:rsidRPr="00E62BB3" w:rsidRDefault="00E62BB3" w:rsidP="00E62BB3">
      <w:pPr>
        <w:rPr>
          <w:rFonts w:ascii="Arial" w:eastAsia="Calibri" w:hAnsi="Arial" w:cs="Arial"/>
          <w14:ligatures w14:val="none"/>
        </w:rPr>
      </w:pPr>
    </w:p>
    <w:p w14:paraId="2E4E1FE9"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1 </w:t>
      </w:r>
    </w:p>
    <w:p w14:paraId="062B0624" w14:textId="77777777" w:rsidR="00E62BB3" w:rsidRPr="00E62BB3" w:rsidRDefault="00E62BB3" w:rsidP="00E62BB3">
      <w:pPr>
        <w:numPr>
          <w:ilvl w:val="0"/>
          <w:numId w:val="13"/>
        </w:numPr>
        <w:contextualSpacing/>
        <w:rPr>
          <w:rFonts w:ascii="Arial" w:eastAsia="Calibri" w:hAnsi="Arial" w:cs="Arial"/>
          <w14:ligatures w14:val="none"/>
        </w:rPr>
      </w:pPr>
      <w:r w:rsidRPr="00E62BB3">
        <w:rPr>
          <w:rFonts w:ascii="Arial" w:eastAsia="Calibri" w:hAnsi="Arial" w:cs="Arial"/>
          <w14:ligatures w14:val="none"/>
        </w:rPr>
        <w:t xml:space="preserve">Consider the information of concern. This may mean </w:t>
      </w:r>
      <w:proofErr w:type="gramStart"/>
      <w:r w:rsidRPr="00E62BB3">
        <w:rPr>
          <w:rFonts w:ascii="Arial" w:eastAsia="Calibri" w:hAnsi="Arial" w:cs="Arial"/>
          <w14:ligatures w14:val="none"/>
        </w:rPr>
        <w:t>referring back</w:t>
      </w:r>
      <w:proofErr w:type="gramEnd"/>
      <w:r w:rsidRPr="00E62BB3">
        <w:rPr>
          <w:rFonts w:ascii="Arial" w:eastAsia="Calibri" w:hAnsi="Arial" w:cs="Arial"/>
          <w14:ligatures w14:val="none"/>
        </w:rPr>
        <w:t xml:space="preserve"> to </w:t>
      </w:r>
      <w:proofErr w:type="gramStart"/>
      <w:r w:rsidRPr="00E62BB3">
        <w:rPr>
          <w:rFonts w:ascii="Arial" w:eastAsia="Calibri" w:hAnsi="Arial" w:cs="Arial"/>
          <w14:ligatures w14:val="none"/>
        </w:rPr>
        <w:t>check</w:t>
      </w:r>
      <w:proofErr w:type="gramEnd"/>
      <w:r w:rsidRPr="00E62BB3">
        <w:rPr>
          <w:rFonts w:ascii="Arial" w:eastAsia="Calibri" w:hAnsi="Arial" w:cs="Arial"/>
          <w14:ligatures w14:val="none"/>
        </w:rPr>
        <w:t xml:space="preserve"> whether there is any previous information of concern for the pupil.</w:t>
      </w:r>
    </w:p>
    <w:p w14:paraId="3B97340C"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2 </w:t>
      </w:r>
    </w:p>
    <w:p w14:paraId="32B48734" w14:textId="77777777" w:rsidR="00E62BB3" w:rsidRPr="00E62BB3" w:rsidRDefault="00E62BB3" w:rsidP="00E62BB3">
      <w:pPr>
        <w:numPr>
          <w:ilvl w:val="0"/>
          <w:numId w:val="13"/>
        </w:numPr>
        <w:contextualSpacing/>
        <w:rPr>
          <w:rFonts w:ascii="Arial" w:eastAsia="Calibri" w:hAnsi="Arial" w:cs="Arial"/>
          <w14:ligatures w14:val="none"/>
        </w:rPr>
      </w:pPr>
      <w:r w:rsidRPr="00E62BB3">
        <w:rPr>
          <w:rFonts w:ascii="Arial" w:eastAsia="Calibri" w:hAnsi="Arial" w:cs="Arial"/>
          <w14:ligatures w14:val="none"/>
        </w:rPr>
        <w:t xml:space="preserve">Check whether there are any risk factors present for the pupil / </w:t>
      </w:r>
      <w:proofErr w:type="gramStart"/>
      <w:r w:rsidRPr="00E62BB3">
        <w:rPr>
          <w:rFonts w:ascii="Arial" w:eastAsia="Calibri" w:hAnsi="Arial" w:cs="Arial"/>
          <w14:ligatures w14:val="none"/>
        </w:rPr>
        <w:t>family</w:t>
      </w:r>
      <w:proofErr w:type="gramEnd"/>
    </w:p>
    <w:p w14:paraId="52B39D5F"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3 </w:t>
      </w:r>
    </w:p>
    <w:p w14:paraId="4FA92A4A" w14:textId="77777777" w:rsidR="00E62BB3" w:rsidRPr="00E62BB3" w:rsidRDefault="00E62BB3" w:rsidP="00E62BB3">
      <w:pPr>
        <w:numPr>
          <w:ilvl w:val="0"/>
          <w:numId w:val="36"/>
        </w:numPr>
        <w:rPr>
          <w:rFonts w:ascii="Arial" w:eastAsia="Calibri" w:hAnsi="Arial" w:cs="Arial"/>
          <w14:ligatures w14:val="none"/>
        </w:rPr>
      </w:pPr>
      <w:r w:rsidRPr="00E62BB3">
        <w:rPr>
          <w:rFonts w:ascii="Arial" w:eastAsia="Calibri" w:hAnsi="Arial" w:cs="Arial"/>
          <w14:ligatures w14:val="none"/>
        </w:rPr>
        <w:t xml:space="preserve">Where it is deemed appropriate to do so, speak to the parent or carer about FGM. Be sensitive to language differences. </w:t>
      </w:r>
    </w:p>
    <w:p w14:paraId="27C83E7D"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Step 4 </w:t>
      </w:r>
    </w:p>
    <w:p w14:paraId="48120093" w14:textId="77777777" w:rsidR="00E62BB3" w:rsidRPr="00E62BB3" w:rsidRDefault="00E62BB3" w:rsidP="00E62BB3">
      <w:pPr>
        <w:numPr>
          <w:ilvl w:val="0"/>
          <w:numId w:val="36"/>
        </w:numPr>
        <w:rPr>
          <w:rFonts w:ascii="Arial" w:eastAsia="Calibri" w:hAnsi="Arial" w:cs="Arial"/>
          <w14:ligatures w14:val="none"/>
        </w:rPr>
      </w:pPr>
      <w:r w:rsidRPr="00E62BB3">
        <w:rPr>
          <w:rFonts w:ascii="Arial" w:eastAsia="Calibri" w:hAnsi="Arial" w:cs="Arial"/>
          <w14:ligatures w14:val="none"/>
        </w:rPr>
        <w:t xml:space="preserve">At this stage consideration should be given to </w:t>
      </w:r>
      <w:proofErr w:type="gramStart"/>
      <w:r w:rsidRPr="00E62BB3">
        <w:rPr>
          <w:rFonts w:ascii="Arial" w:eastAsia="Calibri" w:hAnsi="Arial" w:cs="Arial"/>
          <w14:ligatures w14:val="none"/>
        </w:rPr>
        <w:t>make</w:t>
      </w:r>
      <w:proofErr w:type="gramEnd"/>
      <w:r w:rsidRPr="00E62BB3">
        <w:rPr>
          <w:rFonts w:ascii="Arial" w:eastAsia="Calibri" w:hAnsi="Arial" w:cs="Arial"/>
          <w14:ligatures w14:val="none"/>
        </w:rPr>
        <w:t xml:space="preserve"> a referral to Children's Social Care. It is useful to have any safeguarding / child protection records to hand. Following a telephone referral, you will be required to submit a written referral within 24 hours.</w:t>
      </w:r>
    </w:p>
    <w:p w14:paraId="75ACE5F5" w14:textId="77777777" w:rsidR="00E62BB3" w:rsidRPr="00E62BB3" w:rsidRDefault="00E62BB3" w:rsidP="00E62BB3">
      <w:pPr>
        <w:rPr>
          <w:rFonts w:ascii="Arial" w:eastAsia="Calibri" w:hAnsi="Arial" w:cs="Arial"/>
          <w14:ligatures w14:val="none"/>
        </w:rPr>
      </w:pPr>
    </w:p>
    <w:p w14:paraId="04FEF10D"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See also:</w:t>
      </w:r>
    </w:p>
    <w:p w14:paraId="43723BBE"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FGM Helpline: 08000283550</w:t>
      </w:r>
    </w:p>
    <w:p w14:paraId="106AAE76" w14:textId="77777777" w:rsidR="00E62BB3" w:rsidRPr="00E62BB3" w:rsidRDefault="00E62BB3" w:rsidP="00E62BB3">
      <w:pPr>
        <w:outlineLvl w:val="0"/>
        <w:rPr>
          <w:rFonts w:ascii="Arial" w:eastAsia="Calibri" w:hAnsi="Arial" w:cs="Arial"/>
          <w:color w:val="000000"/>
          <w14:ligatures w14:val="none"/>
        </w:rPr>
      </w:pPr>
      <w:r w:rsidRPr="00E62BB3">
        <w:rPr>
          <w:rFonts w:ascii="Arial" w:eastAsia="Calibri" w:hAnsi="Arial" w:cs="Arial"/>
          <w:color w:val="000000"/>
          <w14:ligatures w14:val="none"/>
        </w:rPr>
        <w:t xml:space="preserve">Email: </w:t>
      </w:r>
      <w:hyperlink r:id="rId41" w:history="1">
        <w:r w:rsidRPr="00E62BB3">
          <w:rPr>
            <w:rFonts w:ascii="Arial" w:eastAsia="Calibri" w:hAnsi="Arial" w:cs="Arial"/>
            <w:color w:val="000000"/>
            <w:u w:val="single"/>
            <w14:ligatures w14:val="none"/>
          </w:rPr>
          <w:t>fgmhelp@nspcc.org.uk</w:t>
        </w:r>
      </w:hyperlink>
    </w:p>
    <w:p w14:paraId="67B38E73"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Home Office Resource Pack - </w:t>
      </w:r>
      <w:hyperlink r:id="rId42" w:history="1">
        <w:r w:rsidRPr="00E62BB3">
          <w:rPr>
            <w:rFonts w:ascii="Arial" w:eastAsia="Calibri" w:hAnsi="Arial" w:cs="Arial"/>
            <w:color w:val="000000"/>
            <w:u w:val="single"/>
            <w14:ligatures w14:val="none"/>
          </w:rPr>
          <w:t>http://www.gov.uk/government/publications/female-genital-mutilation-resource-pack</w:t>
        </w:r>
      </w:hyperlink>
    </w:p>
    <w:p w14:paraId="6E6CCAB6" w14:textId="77777777" w:rsidR="00E62BB3" w:rsidRPr="00E62BB3" w:rsidRDefault="00E62BB3" w:rsidP="00E62BB3">
      <w:pPr>
        <w:rPr>
          <w:rFonts w:ascii="Arial" w:eastAsia="Calibri" w:hAnsi="Arial" w:cs="Arial"/>
          <w14:ligatures w14:val="none"/>
        </w:rPr>
      </w:pPr>
    </w:p>
    <w:p w14:paraId="5EA98866" w14:textId="77777777" w:rsidR="00E62BB3" w:rsidRPr="00E62BB3" w:rsidRDefault="00E62BB3" w:rsidP="00E62BB3">
      <w:pPr>
        <w:rPr>
          <w:rFonts w:ascii="Arial" w:eastAsia="Calibri" w:hAnsi="Arial" w:cs="Arial"/>
          <w:i/>
          <w:iCs/>
          <w:color w:val="FF0000"/>
          <w:u w:val="single"/>
          <w14:ligatures w14:val="none"/>
        </w:rPr>
      </w:pPr>
      <w:r w:rsidRPr="00E62BB3">
        <w:rPr>
          <w:rFonts w:ascii="Arial" w:eastAsia="Calibri" w:hAnsi="Arial" w:cs="Arial"/>
          <w:b/>
          <w:color w:val="000000"/>
          <w:u w:val="single"/>
          <w14:ligatures w14:val="none"/>
        </w:rPr>
        <w:t xml:space="preserve">Preventing </w:t>
      </w:r>
      <w:proofErr w:type="spellStart"/>
      <w:r w:rsidRPr="00E62BB3">
        <w:rPr>
          <w:rFonts w:ascii="Arial" w:eastAsia="Calibri" w:hAnsi="Arial" w:cs="Arial"/>
          <w:b/>
          <w:color w:val="000000"/>
          <w:u w:val="single"/>
          <w14:ligatures w14:val="none"/>
        </w:rPr>
        <w:t>Radicalisation</w:t>
      </w:r>
      <w:proofErr w:type="spellEnd"/>
    </w:p>
    <w:p w14:paraId="28E29AA1" w14:textId="77777777" w:rsidR="00E62BB3" w:rsidRPr="00E62BB3" w:rsidRDefault="00E62BB3" w:rsidP="00E62BB3">
      <w:pPr>
        <w:contextualSpacing/>
        <w:rPr>
          <w:rFonts w:ascii="Arial" w:eastAsia="Calibri" w:hAnsi="Arial" w:cs="Arial"/>
          <w:i/>
          <w:iCs/>
          <w:color w:val="000000"/>
          <w14:ligatures w14:val="none"/>
        </w:rPr>
      </w:pPr>
      <w:r w:rsidRPr="00E62BB3">
        <w:rPr>
          <w:rFonts w:ascii="Arial" w:eastAsia="Calibri" w:hAnsi="Arial" w:cs="Arial"/>
          <w:i/>
          <w:iCs/>
          <w:color w:val="000000"/>
          <w14:ligatures w14:val="none"/>
        </w:rPr>
        <w:t xml:space="preserve">See Annex B and  </w:t>
      </w:r>
      <w:hyperlink r:id="rId43" w:history="1">
        <w:r w:rsidRPr="00E62BB3">
          <w:rPr>
            <w:rFonts w:ascii="Arial" w:eastAsia="Calibri" w:hAnsi="Arial" w:cs="Arial"/>
            <w:i/>
            <w:iCs/>
            <w:color w:val="000000"/>
            <w14:ligatures w14:val="none"/>
          </w:rPr>
          <w:t xml:space="preserve">The Use of Social Media For Online </w:t>
        </w:r>
        <w:proofErr w:type="spellStart"/>
        <w:r w:rsidRPr="00E62BB3">
          <w:rPr>
            <w:rFonts w:ascii="Arial" w:eastAsia="Calibri" w:hAnsi="Arial" w:cs="Arial"/>
            <w:i/>
            <w:iCs/>
            <w:color w:val="000000"/>
            <w14:ligatures w14:val="none"/>
          </w:rPr>
          <w:t>Radicalisation</w:t>
        </w:r>
        <w:proofErr w:type="spellEnd"/>
        <w:r w:rsidRPr="00E62BB3">
          <w:rPr>
            <w:rFonts w:ascii="Arial" w:eastAsia="Calibri" w:hAnsi="Arial" w:cs="Arial"/>
            <w:i/>
            <w:iCs/>
            <w:color w:val="000000"/>
            <w14:ligatures w14:val="none"/>
          </w:rPr>
          <w:t xml:space="preserve"> (DfE July 15)</w:t>
        </w:r>
      </w:hyperlink>
      <w:r w:rsidRPr="00E62BB3">
        <w:rPr>
          <w:rFonts w:ascii="Arial" w:eastAsia="Calibri" w:hAnsi="Arial" w:cs="Arial"/>
          <w:i/>
          <w:iCs/>
          <w:color w:val="000000"/>
          <w14:ligatures w14:val="none"/>
        </w:rPr>
        <w:t xml:space="preserve"> </w:t>
      </w:r>
    </w:p>
    <w:p w14:paraId="1852E9B5" w14:textId="77777777" w:rsidR="00E62BB3" w:rsidRPr="00E62BB3" w:rsidRDefault="00E62BB3" w:rsidP="00E62BB3">
      <w:pPr>
        <w:contextualSpacing/>
        <w:rPr>
          <w:rFonts w:ascii="Arial" w:eastAsia="Calibri" w:hAnsi="Arial" w:cs="Arial"/>
          <w14:ligatures w14:val="none"/>
        </w:rPr>
      </w:pPr>
    </w:p>
    <w:p w14:paraId="3FDC88B7"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14:ligatures w14:val="none"/>
        </w:rPr>
        <w:t xml:space="preserve">Children are vulnerable to extremist ideology and </w:t>
      </w:r>
      <w:proofErr w:type="spellStart"/>
      <w:r w:rsidRPr="00E62BB3">
        <w:rPr>
          <w:rFonts w:ascii="Arial" w:eastAsia="Calibri" w:hAnsi="Arial" w:cs="Arial"/>
          <w14:ligatures w14:val="none"/>
        </w:rPr>
        <w:t>radicalisation</w:t>
      </w:r>
      <w:proofErr w:type="spellEnd"/>
      <w:r w:rsidRPr="00E62BB3">
        <w:rPr>
          <w:rFonts w:ascii="Arial" w:eastAsia="Calibri" w:hAnsi="Arial" w:cs="Arial"/>
          <w14:ligatures w14:val="none"/>
        </w:rPr>
        <w:t xml:space="preserve">. </w:t>
      </w:r>
      <w:proofErr w:type="gramStart"/>
      <w:r w:rsidRPr="00E62BB3">
        <w:rPr>
          <w:rFonts w:ascii="Arial" w:eastAsia="Calibri" w:hAnsi="Arial" w:cs="Arial"/>
          <w14:ligatures w14:val="none"/>
        </w:rPr>
        <w:t>Similar to</w:t>
      </w:r>
      <w:proofErr w:type="gramEnd"/>
      <w:r w:rsidRPr="00E62BB3">
        <w:rPr>
          <w:rFonts w:ascii="Arial" w:eastAsia="Calibri" w:hAnsi="Arial" w:cs="Arial"/>
          <w14:ligatures w14:val="none"/>
        </w:rPr>
        <w:t xml:space="preserve"> protecting children from other forms of </w:t>
      </w:r>
      <w:proofErr w:type="gramStart"/>
      <w:r w:rsidRPr="00E62BB3">
        <w:rPr>
          <w:rFonts w:ascii="Arial" w:eastAsia="Calibri" w:hAnsi="Arial" w:cs="Arial"/>
          <w14:ligatures w14:val="none"/>
        </w:rPr>
        <w:t>harms</w:t>
      </w:r>
      <w:proofErr w:type="gramEnd"/>
      <w:r w:rsidRPr="00E62BB3">
        <w:rPr>
          <w:rFonts w:ascii="Arial" w:eastAsia="Calibri" w:hAnsi="Arial" w:cs="Arial"/>
          <w14:ligatures w14:val="none"/>
        </w:rPr>
        <w:t xml:space="preserve"> and abuse, protecting children from this risk is part of our safeguarding approach. </w:t>
      </w:r>
    </w:p>
    <w:p w14:paraId="0A75A4A8" w14:textId="77777777" w:rsidR="00E62BB3" w:rsidRPr="00E62BB3" w:rsidRDefault="00E62BB3" w:rsidP="00E62BB3">
      <w:pPr>
        <w:numPr>
          <w:ilvl w:val="0"/>
          <w:numId w:val="50"/>
        </w:numPr>
        <w:spacing w:before="100" w:beforeAutospacing="1" w:after="100" w:afterAutospacing="1"/>
        <w:rPr>
          <w:rFonts w:ascii="Arial" w:eastAsia="Calibri" w:hAnsi="Arial" w:cs="Arial"/>
          <w14:ligatures w14:val="none"/>
        </w:rPr>
      </w:pPr>
      <w:r w:rsidRPr="00E62BB3">
        <w:rPr>
          <w:rFonts w:ascii="Arial" w:eastAsia="Calibri" w:hAnsi="Arial" w:cs="Arial"/>
          <w:b/>
          <w:bCs/>
          <w14:ligatures w14:val="none"/>
        </w:rPr>
        <w:t xml:space="preserve">Extremism </w:t>
      </w:r>
      <w:r w:rsidRPr="00E62BB3">
        <w:rPr>
          <w:rFonts w:ascii="Arial" w:eastAsia="Calibri" w:hAnsi="Arial" w:cs="Arial"/>
          <w14:ligatures w14:val="none"/>
        </w:rPr>
        <w:t xml:space="preserve">is the vocal or active opposition to our fundamental values, including democracy, the rule of law, individual liberty and the mutual respect and tolerance of different faiths and beliefs. This also includes calling for the death of members of the armed forces. </w:t>
      </w:r>
    </w:p>
    <w:p w14:paraId="5E3A8224" w14:textId="77777777" w:rsidR="00E62BB3" w:rsidRPr="00E62BB3" w:rsidRDefault="00E62BB3" w:rsidP="00E62BB3">
      <w:pPr>
        <w:numPr>
          <w:ilvl w:val="0"/>
          <w:numId w:val="50"/>
        </w:numPr>
        <w:spacing w:before="100" w:beforeAutospacing="1" w:after="100" w:afterAutospacing="1"/>
        <w:rPr>
          <w:rFonts w:ascii="Arial" w:eastAsia="Calibri" w:hAnsi="Arial" w:cs="Arial"/>
          <w14:ligatures w14:val="none"/>
        </w:rPr>
      </w:pPr>
      <w:proofErr w:type="spellStart"/>
      <w:r w:rsidRPr="00E62BB3">
        <w:rPr>
          <w:rFonts w:ascii="Arial" w:eastAsia="Calibri" w:hAnsi="Arial" w:cs="Arial"/>
          <w:b/>
          <w:bCs/>
          <w14:ligatures w14:val="none"/>
        </w:rPr>
        <w:t>Radicalisation</w:t>
      </w:r>
      <w:proofErr w:type="spellEnd"/>
      <w:r w:rsidRPr="00E62BB3">
        <w:rPr>
          <w:rFonts w:ascii="Arial" w:eastAsia="Calibri" w:hAnsi="Arial" w:cs="Arial"/>
          <w:position w:val="8"/>
          <w14:ligatures w14:val="none"/>
        </w:rPr>
        <w:t xml:space="preserve"> </w:t>
      </w:r>
      <w:r w:rsidRPr="00E62BB3">
        <w:rPr>
          <w:rFonts w:ascii="Arial" w:eastAsia="Calibri" w:hAnsi="Arial" w:cs="Arial"/>
          <w14:ligatures w14:val="none"/>
        </w:rPr>
        <w:t xml:space="preserve">refers to the process by which a person comes to support terrorism and extremist ideologies associated with terrorist groups. </w:t>
      </w:r>
    </w:p>
    <w:p w14:paraId="059F995D" w14:textId="77777777" w:rsidR="00E62BB3" w:rsidRPr="00E62BB3" w:rsidRDefault="00E62BB3" w:rsidP="00E62BB3">
      <w:pPr>
        <w:numPr>
          <w:ilvl w:val="0"/>
          <w:numId w:val="50"/>
        </w:numPr>
        <w:spacing w:before="100" w:beforeAutospacing="1" w:after="100" w:afterAutospacing="1"/>
        <w:rPr>
          <w:rFonts w:ascii="Arial" w:eastAsia="Calibri" w:hAnsi="Arial" w:cs="Arial"/>
          <w14:ligatures w14:val="none"/>
        </w:rPr>
      </w:pPr>
      <w:r w:rsidRPr="00E62BB3">
        <w:rPr>
          <w:rFonts w:ascii="Arial" w:eastAsia="Calibri" w:hAnsi="Arial" w:cs="Arial"/>
          <w:b/>
          <w:bCs/>
          <w14:ligatures w14:val="none"/>
        </w:rPr>
        <w:t>Terrorism</w:t>
      </w:r>
      <w:r w:rsidRPr="00E62BB3">
        <w:rPr>
          <w:rFonts w:ascii="Arial" w:eastAsia="Calibri" w:hAnsi="Arial" w:cs="Arial"/>
          <w14:ligatures w14:val="none"/>
        </w:rPr>
        <w:t xml:space="preserve"> is an action that endangers or causes serious violence to a person/people; causes serious damage to property; or seriously interferes or disrupts an electronic system. The use or threat </w:t>
      </w:r>
      <w:r w:rsidRPr="00E62BB3">
        <w:rPr>
          <w:rFonts w:ascii="Arial" w:eastAsia="Calibri" w:hAnsi="Arial" w:cs="Arial"/>
          <w:b/>
          <w:bCs/>
          <w14:ligatures w14:val="none"/>
        </w:rPr>
        <w:t xml:space="preserve">must </w:t>
      </w:r>
      <w:r w:rsidRPr="00E62BB3">
        <w:rPr>
          <w:rFonts w:ascii="Arial" w:eastAsia="Calibri" w:hAnsi="Arial" w:cs="Arial"/>
          <w14:ligatures w14:val="none"/>
        </w:rPr>
        <w:t xml:space="preserve">be designed to influence the government or to intimidate the public and is made for the purpose of advancing a political, </w:t>
      </w:r>
      <w:proofErr w:type="gramStart"/>
      <w:r w:rsidRPr="00E62BB3">
        <w:rPr>
          <w:rFonts w:ascii="Arial" w:eastAsia="Calibri" w:hAnsi="Arial" w:cs="Arial"/>
          <w14:ligatures w14:val="none"/>
        </w:rPr>
        <w:t>religious</w:t>
      </w:r>
      <w:proofErr w:type="gramEnd"/>
      <w:r w:rsidRPr="00E62BB3">
        <w:rPr>
          <w:rFonts w:ascii="Arial" w:eastAsia="Calibri" w:hAnsi="Arial" w:cs="Arial"/>
          <w14:ligatures w14:val="none"/>
        </w:rPr>
        <w:t xml:space="preserve"> or ideological cause.      </w:t>
      </w:r>
    </w:p>
    <w:p w14:paraId="56CB490B" w14:textId="77777777" w:rsidR="00E62BB3" w:rsidRPr="00E62BB3" w:rsidRDefault="00E62BB3" w:rsidP="00E62BB3">
      <w:pPr>
        <w:spacing w:before="100" w:beforeAutospacing="1" w:after="100" w:afterAutospacing="1"/>
        <w:ind w:left="720"/>
        <w:rPr>
          <w:rFonts w:ascii="Arial" w:eastAsia="Calibri" w:hAnsi="Arial" w:cs="Arial"/>
          <w14:ligatures w14:val="none"/>
        </w:rPr>
      </w:pPr>
      <w:r w:rsidRPr="00E62BB3">
        <w:rPr>
          <w:rFonts w:ascii="Arial" w:eastAsia="Calibri" w:hAnsi="Arial" w:cs="Arial"/>
          <w14:ligatures w14:val="none"/>
        </w:rPr>
        <w:lastRenderedPageBreak/>
        <w:t xml:space="preserve">(Definitions from the Government’s Counter Extremism Strategy) </w:t>
      </w:r>
    </w:p>
    <w:p w14:paraId="4FBE170B"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The following can be indicators of </w:t>
      </w:r>
      <w:proofErr w:type="gramStart"/>
      <w:r w:rsidRPr="00E62BB3">
        <w:rPr>
          <w:rFonts w:ascii="Arial" w:eastAsia="Calibri" w:hAnsi="Arial" w:cs="Arial"/>
          <w:color w:val="000000"/>
          <w:u w:val="single"/>
          <w14:ligatures w14:val="none"/>
        </w:rPr>
        <w:t>risk:-</w:t>
      </w:r>
      <w:proofErr w:type="gramEnd"/>
    </w:p>
    <w:p w14:paraId="4A86D7FD" w14:textId="77777777" w:rsidR="00E62BB3" w:rsidRPr="00E62BB3" w:rsidRDefault="00E62BB3" w:rsidP="00E62BB3">
      <w:pPr>
        <w:rPr>
          <w:rFonts w:ascii="Arial" w:eastAsia="Calibri" w:hAnsi="Arial" w:cs="Arial"/>
          <w:color w:val="000000"/>
          <w14:ligatures w14:val="none"/>
        </w:rPr>
      </w:pPr>
    </w:p>
    <w:p w14:paraId="3218DA54"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showing sympathy for extremist causes</w:t>
      </w:r>
    </w:p>
    <w:p w14:paraId="7E7CA50C"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glorifying violence, especially to other faiths or cultures</w:t>
      </w:r>
    </w:p>
    <w:p w14:paraId="0ED4CA14"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making remarks or comments about being at extremist events or rallies outside school</w:t>
      </w:r>
    </w:p>
    <w:p w14:paraId="1459198A"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evidence of possessing illegal or extremist literature</w:t>
      </w:r>
    </w:p>
    <w:p w14:paraId="3935866B"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advocating messages </w:t>
      </w:r>
      <w:proofErr w:type="gramStart"/>
      <w:r w:rsidRPr="00E62BB3">
        <w:rPr>
          <w:rFonts w:ascii="Arial" w:eastAsia="Calibri" w:hAnsi="Arial" w:cs="Arial"/>
          <w:color w:val="000000"/>
          <w14:ligatures w14:val="none"/>
        </w:rPr>
        <w:t>similar to</w:t>
      </w:r>
      <w:proofErr w:type="gramEnd"/>
      <w:r w:rsidRPr="00E62BB3">
        <w:rPr>
          <w:rFonts w:ascii="Arial" w:eastAsia="Calibri" w:hAnsi="Arial" w:cs="Arial"/>
          <w:color w:val="000000"/>
          <w14:ligatures w14:val="none"/>
        </w:rPr>
        <w:t xml:space="preserve"> illegal </w:t>
      </w:r>
      <w:proofErr w:type="spellStart"/>
      <w:r w:rsidRPr="00E62BB3">
        <w:rPr>
          <w:rFonts w:ascii="Arial" w:eastAsia="Calibri" w:hAnsi="Arial" w:cs="Arial"/>
          <w:color w:val="000000"/>
          <w14:ligatures w14:val="none"/>
        </w:rPr>
        <w:t>organisations</w:t>
      </w:r>
      <w:proofErr w:type="spellEnd"/>
      <w:r w:rsidRPr="00E62BB3">
        <w:rPr>
          <w:rFonts w:ascii="Arial" w:eastAsia="Calibri" w:hAnsi="Arial" w:cs="Arial"/>
          <w:color w:val="000000"/>
          <w14:ligatures w14:val="none"/>
        </w:rPr>
        <w:t xml:space="preserve"> or other extremist groups</w:t>
      </w:r>
    </w:p>
    <w:p w14:paraId="5572950E"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out of character changes in dress, </w:t>
      </w:r>
      <w:proofErr w:type="gramStart"/>
      <w:r w:rsidRPr="00E62BB3">
        <w:rPr>
          <w:rFonts w:ascii="Arial" w:eastAsia="Calibri" w:hAnsi="Arial" w:cs="Arial"/>
          <w:color w:val="000000"/>
          <w14:ligatures w14:val="none"/>
        </w:rPr>
        <w:t>behaviour</w:t>
      </w:r>
      <w:proofErr w:type="gramEnd"/>
      <w:r w:rsidRPr="00E62BB3">
        <w:rPr>
          <w:rFonts w:ascii="Arial" w:eastAsia="Calibri" w:hAnsi="Arial" w:cs="Arial"/>
          <w:color w:val="000000"/>
          <w14:ligatures w14:val="none"/>
        </w:rPr>
        <w:t xml:space="preserve"> and peer relationships </w:t>
      </w:r>
    </w:p>
    <w:p w14:paraId="27CD204A"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secretive behaviour</w:t>
      </w:r>
    </w:p>
    <w:p w14:paraId="035C876F"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online searches or sharing extremist messages or social </w:t>
      </w:r>
      <w:proofErr w:type="gramStart"/>
      <w:r w:rsidRPr="00E62BB3">
        <w:rPr>
          <w:rFonts w:ascii="Arial" w:eastAsia="Calibri" w:hAnsi="Arial" w:cs="Arial"/>
          <w:color w:val="000000"/>
          <w14:ligatures w14:val="none"/>
        </w:rPr>
        <w:t>profiles</w:t>
      </w:r>
      <w:proofErr w:type="gramEnd"/>
    </w:p>
    <w:p w14:paraId="0FC46AEB"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intolerance of difference, including faith, culture, gender, </w:t>
      </w:r>
      <w:proofErr w:type="gramStart"/>
      <w:r w:rsidRPr="00E62BB3">
        <w:rPr>
          <w:rFonts w:ascii="Arial" w:eastAsia="Calibri" w:hAnsi="Arial" w:cs="Arial"/>
          <w:color w:val="000000"/>
          <w14:ligatures w14:val="none"/>
        </w:rPr>
        <w:t>race</w:t>
      </w:r>
      <w:proofErr w:type="gramEnd"/>
      <w:r w:rsidRPr="00E62BB3">
        <w:rPr>
          <w:rFonts w:ascii="Arial" w:eastAsia="Calibri" w:hAnsi="Arial" w:cs="Arial"/>
          <w:color w:val="000000"/>
          <w14:ligatures w14:val="none"/>
        </w:rPr>
        <w:t xml:space="preserve"> or sexuality</w:t>
      </w:r>
    </w:p>
    <w:p w14:paraId="7D4678AF"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work or writing that displays extremist </w:t>
      </w:r>
      <w:proofErr w:type="gramStart"/>
      <w:r w:rsidRPr="00E62BB3">
        <w:rPr>
          <w:rFonts w:ascii="Arial" w:eastAsia="Calibri" w:hAnsi="Arial" w:cs="Arial"/>
          <w:color w:val="000000"/>
          <w14:ligatures w14:val="none"/>
        </w:rPr>
        <w:t>themes</w:t>
      </w:r>
      <w:proofErr w:type="gramEnd"/>
    </w:p>
    <w:p w14:paraId="1390BE13"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attempts to impose extremist views or practices on </w:t>
      </w:r>
      <w:proofErr w:type="gramStart"/>
      <w:r w:rsidRPr="00E62BB3">
        <w:rPr>
          <w:rFonts w:ascii="Arial" w:eastAsia="Calibri" w:hAnsi="Arial" w:cs="Arial"/>
          <w:color w:val="000000"/>
          <w14:ligatures w14:val="none"/>
        </w:rPr>
        <w:t>others</w:t>
      </w:r>
      <w:proofErr w:type="gramEnd"/>
    </w:p>
    <w:p w14:paraId="32D892FB" w14:textId="77777777" w:rsidR="00E62BB3" w:rsidRPr="00E62BB3" w:rsidRDefault="00E62BB3" w:rsidP="00E62BB3">
      <w:pPr>
        <w:numPr>
          <w:ilvl w:val="0"/>
          <w:numId w:val="13"/>
        </w:numPr>
        <w:contextualSpacing/>
        <w:rPr>
          <w:rFonts w:ascii="Arial" w:eastAsia="Calibri" w:hAnsi="Arial" w:cs="Arial"/>
          <w:color w:val="000000"/>
          <w14:ligatures w14:val="none"/>
        </w:rPr>
      </w:pPr>
      <w:r w:rsidRPr="00E62BB3">
        <w:rPr>
          <w:rFonts w:ascii="Arial" w:eastAsia="Calibri" w:hAnsi="Arial" w:cs="Arial"/>
          <w:color w:val="000000"/>
          <w14:ligatures w14:val="none"/>
        </w:rPr>
        <w:t>advocating violence towards others</w:t>
      </w:r>
    </w:p>
    <w:p w14:paraId="398B63E0" w14:textId="77777777" w:rsidR="00E62BB3" w:rsidRPr="00E62BB3" w:rsidRDefault="00E62BB3" w:rsidP="00E62BB3">
      <w:pPr>
        <w:rPr>
          <w:rFonts w:ascii="Arial" w:eastAsia="Calibri" w:hAnsi="Arial" w:cs="Arial"/>
          <w:color w:val="000000"/>
          <w14:ligatures w14:val="none"/>
        </w:rPr>
      </w:pPr>
    </w:p>
    <w:p w14:paraId="33836729"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The internet provides children and young people with access to a </w:t>
      </w:r>
      <w:proofErr w:type="gramStart"/>
      <w:r w:rsidRPr="00E62BB3">
        <w:rPr>
          <w:rFonts w:ascii="Arial" w:eastAsia="Calibri" w:hAnsi="Arial" w:cs="Arial"/>
          <w:color w:val="000000"/>
          <w14:ligatures w14:val="none"/>
        </w:rPr>
        <w:t>wide-range</w:t>
      </w:r>
      <w:proofErr w:type="gramEnd"/>
      <w:r w:rsidRPr="00E62BB3">
        <w:rPr>
          <w:rFonts w:ascii="Arial" w:eastAsia="Calibri" w:hAnsi="Arial" w:cs="Arial"/>
          <w:color w:val="000000"/>
          <w14:ligatures w14:val="none"/>
        </w:rPr>
        <w:t xml:space="preserve"> of content, some of which is harmful. As a school we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that extremists use the internet, including social media, to share their messages. </w:t>
      </w:r>
    </w:p>
    <w:p w14:paraId="5319611E" w14:textId="77777777" w:rsidR="00E62BB3" w:rsidRPr="00E62BB3" w:rsidRDefault="00E62BB3" w:rsidP="00E62BB3">
      <w:pPr>
        <w:rPr>
          <w:rFonts w:ascii="Arial" w:eastAsia="Calibri" w:hAnsi="Arial" w:cs="Arial"/>
          <w:color w:val="000000"/>
          <w14:ligatures w14:val="none"/>
        </w:rPr>
      </w:pPr>
    </w:p>
    <w:p w14:paraId="0FAF91D8"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Responding to concerns that a pupil might be at risk of </w:t>
      </w:r>
      <w:proofErr w:type="spellStart"/>
      <w:proofErr w:type="gramStart"/>
      <w:r w:rsidRPr="00E62BB3">
        <w:rPr>
          <w:rFonts w:ascii="Arial" w:eastAsia="Calibri" w:hAnsi="Arial" w:cs="Arial"/>
          <w:b/>
          <w:bCs/>
          <w:color w:val="000000"/>
          <w14:ligatures w14:val="none"/>
        </w:rPr>
        <w:t>radicalisation</w:t>
      </w:r>
      <w:proofErr w:type="spellEnd"/>
      <w:proofErr w:type="gramEnd"/>
    </w:p>
    <w:p w14:paraId="5D7ACC0E" w14:textId="77777777" w:rsidR="00E62BB3" w:rsidRPr="00E62BB3" w:rsidRDefault="00E62BB3" w:rsidP="00E62BB3">
      <w:pPr>
        <w:rPr>
          <w:rFonts w:ascii="Arial" w:eastAsia="Calibri" w:hAnsi="Arial" w:cs="Arial"/>
          <w:b/>
          <w:bCs/>
          <w:color w:val="000000"/>
          <w14:ligatures w14:val="none"/>
        </w:rPr>
      </w:pPr>
    </w:p>
    <w:p w14:paraId="4AF324F4"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As a school we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that we have an important part to play in educating children about extremism and </w:t>
      </w:r>
      <w:proofErr w:type="spellStart"/>
      <w:r w:rsidRPr="00E62BB3">
        <w:rPr>
          <w:rFonts w:ascii="Arial" w:eastAsia="Calibri" w:hAnsi="Arial" w:cs="Arial"/>
          <w:color w:val="000000"/>
          <w14:ligatures w14:val="none"/>
        </w:rPr>
        <w:t>recognising</w:t>
      </w:r>
      <w:proofErr w:type="spellEnd"/>
      <w:r w:rsidRPr="00E62BB3">
        <w:rPr>
          <w:rFonts w:ascii="Arial" w:eastAsia="Calibri" w:hAnsi="Arial" w:cs="Arial"/>
          <w:color w:val="000000"/>
          <w14:ligatures w14:val="none"/>
        </w:rPr>
        <w:t xml:space="preserve"> when pupils start to become </w:t>
      </w:r>
      <w:proofErr w:type="spellStart"/>
      <w:r w:rsidRPr="00E62BB3">
        <w:rPr>
          <w:rFonts w:ascii="Arial" w:eastAsia="Calibri" w:hAnsi="Arial" w:cs="Arial"/>
          <w:color w:val="000000"/>
          <w14:ligatures w14:val="none"/>
        </w:rPr>
        <w:t>radicalised</w:t>
      </w:r>
      <w:proofErr w:type="spellEnd"/>
      <w:r w:rsidRPr="00E62BB3">
        <w:rPr>
          <w:rFonts w:ascii="Arial" w:eastAsia="Calibri" w:hAnsi="Arial" w:cs="Arial"/>
          <w:color w:val="000000"/>
          <w14:ligatures w14:val="none"/>
        </w:rPr>
        <w:t xml:space="preserve">. </w:t>
      </w:r>
    </w:p>
    <w:p w14:paraId="6CDD85BF" w14:textId="77777777" w:rsidR="00E62BB3" w:rsidRPr="00E62BB3" w:rsidRDefault="00E62BB3" w:rsidP="00E62BB3">
      <w:pPr>
        <w:rPr>
          <w:rFonts w:ascii="Arial" w:eastAsia="Calibri" w:hAnsi="Arial" w:cs="Arial"/>
          <w:color w:val="000000"/>
          <w14:ligatures w14:val="none"/>
        </w:rPr>
      </w:pPr>
    </w:p>
    <w:p w14:paraId="0960D9D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We ensure that through our school vision, values, rules, curriculum and </w:t>
      </w:r>
      <w:proofErr w:type="gramStart"/>
      <w:r w:rsidRPr="00E62BB3">
        <w:rPr>
          <w:rFonts w:ascii="Arial" w:eastAsia="Calibri" w:hAnsi="Arial" w:cs="Arial"/>
          <w:color w:val="000000"/>
          <w14:ligatures w14:val="none"/>
        </w:rPr>
        <w:t>teaching:-</w:t>
      </w:r>
      <w:proofErr w:type="gramEnd"/>
      <w:r w:rsidRPr="00E62BB3">
        <w:rPr>
          <w:rFonts w:ascii="Arial" w:eastAsia="Calibri" w:hAnsi="Arial" w:cs="Arial"/>
          <w:color w:val="000000"/>
          <w14:ligatures w14:val="none"/>
        </w:rPr>
        <w:t xml:space="preserve"> </w:t>
      </w:r>
    </w:p>
    <w:p w14:paraId="6390C9EA" w14:textId="77777777" w:rsidR="00E62BB3" w:rsidRPr="00E62BB3" w:rsidRDefault="00E62BB3" w:rsidP="00E62BB3">
      <w:pPr>
        <w:rPr>
          <w:rFonts w:ascii="Arial" w:eastAsia="Calibri" w:hAnsi="Arial" w:cs="Arial"/>
          <w:color w:val="000000"/>
          <w14:ligatures w14:val="none"/>
        </w:rPr>
      </w:pPr>
    </w:p>
    <w:p w14:paraId="449F0F8B" w14:textId="77777777" w:rsidR="00E62BB3" w:rsidRPr="00E62BB3" w:rsidRDefault="00E62BB3" w:rsidP="00E62BB3">
      <w:pPr>
        <w:numPr>
          <w:ilvl w:val="0"/>
          <w:numId w:val="15"/>
        </w:numPr>
        <w:contextualSpacing/>
        <w:rPr>
          <w:rFonts w:ascii="Arial" w:eastAsia="Calibri" w:hAnsi="Arial" w:cs="Arial"/>
          <w:color w:val="000000"/>
          <w14:ligatures w14:val="none"/>
        </w:rPr>
      </w:pPr>
      <w:proofErr w:type="gramStart"/>
      <w:r w:rsidRPr="00E62BB3">
        <w:rPr>
          <w:rFonts w:ascii="Arial" w:eastAsia="Calibri" w:hAnsi="Arial" w:cs="Arial"/>
          <w:color w:val="000000"/>
          <w14:ligatures w14:val="none"/>
        </w:rPr>
        <w:t>we</w:t>
      </w:r>
      <w:proofErr w:type="gramEnd"/>
      <w:r w:rsidRPr="00E62BB3">
        <w:rPr>
          <w:rFonts w:ascii="Arial" w:eastAsia="Calibri" w:hAnsi="Arial" w:cs="Arial"/>
          <w:color w:val="000000"/>
          <w14:ligatures w14:val="none"/>
        </w:rPr>
        <w:t xml:space="preserve"> promote tolerance and respect for all cultures, </w:t>
      </w:r>
      <w:proofErr w:type="gramStart"/>
      <w:r w:rsidRPr="00E62BB3">
        <w:rPr>
          <w:rFonts w:ascii="Arial" w:eastAsia="Calibri" w:hAnsi="Arial" w:cs="Arial"/>
          <w:color w:val="000000"/>
          <w14:ligatures w14:val="none"/>
        </w:rPr>
        <w:t>faiths</w:t>
      </w:r>
      <w:proofErr w:type="gramEnd"/>
      <w:r w:rsidRPr="00E62BB3">
        <w:rPr>
          <w:rFonts w:ascii="Arial" w:eastAsia="Calibri" w:hAnsi="Arial" w:cs="Arial"/>
          <w:color w:val="000000"/>
          <w14:ligatures w14:val="none"/>
        </w:rPr>
        <w:t xml:space="preserve"> and lifestyles. </w:t>
      </w:r>
    </w:p>
    <w:p w14:paraId="252412CD" w14:textId="77777777" w:rsidR="00E62BB3" w:rsidRPr="00E62BB3" w:rsidRDefault="00E62BB3" w:rsidP="00E62BB3">
      <w:pPr>
        <w:numPr>
          <w:ilvl w:val="0"/>
          <w:numId w:val="14"/>
        </w:numPr>
        <w:contextualSpacing/>
        <w:rPr>
          <w:rFonts w:ascii="Arial" w:eastAsia="Calibri" w:hAnsi="Arial" w:cs="Arial"/>
          <w:color w:val="000000"/>
          <w14:ligatures w14:val="none"/>
        </w:rPr>
      </w:pPr>
      <w:proofErr w:type="gramStart"/>
      <w:r w:rsidRPr="00E62BB3">
        <w:rPr>
          <w:rFonts w:ascii="Arial" w:eastAsia="Calibri" w:hAnsi="Arial" w:cs="Arial"/>
          <w:color w:val="000000"/>
          <w14:ligatures w14:val="none"/>
        </w:rPr>
        <w:t>the</w:t>
      </w:r>
      <w:proofErr w:type="gramEnd"/>
      <w:r w:rsidRPr="00E62BB3">
        <w:rPr>
          <w:rFonts w:ascii="Arial" w:eastAsia="Calibri" w:hAnsi="Arial" w:cs="Arial"/>
          <w:color w:val="000000"/>
          <w14:ligatures w14:val="none"/>
        </w:rPr>
        <w:t xml:space="preserve"> governing body also ensures that this ethos is reflected and implemented effectively in school policy and practice.</w:t>
      </w:r>
    </w:p>
    <w:p w14:paraId="73F20B00" w14:textId="77777777" w:rsidR="00E62BB3" w:rsidRPr="00E62BB3" w:rsidRDefault="00E62BB3" w:rsidP="00E62BB3">
      <w:pPr>
        <w:numPr>
          <w:ilvl w:val="0"/>
          <w:numId w:val="14"/>
        </w:numPr>
        <w:contextualSpacing/>
        <w:rPr>
          <w:rFonts w:ascii="Arial" w:eastAsia="Calibri" w:hAnsi="Arial" w:cs="Arial"/>
          <w:color w:val="000000"/>
          <w14:ligatures w14:val="none"/>
        </w:rPr>
      </w:pPr>
      <w:proofErr w:type="gramStart"/>
      <w:r w:rsidRPr="00E62BB3">
        <w:rPr>
          <w:rFonts w:ascii="Arial" w:eastAsia="Calibri" w:hAnsi="Arial" w:cs="Arial"/>
          <w:color w:val="000000"/>
          <w14:ligatures w14:val="none"/>
        </w:rPr>
        <w:t>pupils</w:t>
      </w:r>
      <w:proofErr w:type="gramEnd"/>
      <w:r w:rsidRPr="00E62BB3">
        <w:rPr>
          <w:rFonts w:ascii="Arial" w:eastAsia="Calibri" w:hAnsi="Arial" w:cs="Arial"/>
          <w:color w:val="000000"/>
          <w14:ligatures w14:val="none"/>
        </w:rPr>
        <w:t xml:space="preserve"> who attend our school have the right to learn in safety. We do not tolerate bullying of any kind and will challenge derogatory language and behaviour towards others. </w:t>
      </w:r>
    </w:p>
    <w:p w14:paraId="279CF89C" w14:textId="77777777" w:rsidR="00E62BB3" w:rsidRPr="00E62BB3" w:rsidRDefault="00E62BB3" w:rsidP="00E62BB3">
      <w:pPr>
        <w:numPr>
          <w:ilvl w:val="0"/>
          <w:numId w:val="14"/>
        </w:numPr>
        <w:contextualSpacing/>
        <w:rPr>
          <w:rFonts w:ascii="Arial" w:eastAsia="Calibri" w:hAnsi="Arial" w:cs="Arial"/>
          <w:color w:val="000000"/>
          <w14:ligatures w14:val="none"/>
        </w:rPr>
      </w:pPr>
      <w:proofErr w:type="gramStart"/>
      <w:r w:rsidRPr="00E62BB3">
        <w:rPr>
          <w:rFonts w:ascii="Arial" w:eastAsia="Calibri" w:hAnsi="Arial" w:cs="Arial"/>
          <w:color w:val="000000"/>
          <w14:ligatures w14:val="none"/>
        </w:rPr>
        <w:t>visitors</w:t>
      </w:r>
      <w:proofErr w:type="gramEnd"/>
      <w:r w:rsidRPr="00E62BB3">
        <w:rPr>
          <w:rFonts w:ascii="Arial" w:eastAsia="Calibri" w:hAnsi="Arial" w:cs="Arial"/>
          <w:color w:val="000000"/>
          <w14:ligatures w14:val="none"/>
        </w:rPr>
        <w:t xml:space="preserve"> who are invited to speak to pupils will be informed about our ethos and safeguarding procedures and relevant vetting checks are undertaken. We undertake due diligence to ensure that visiting speakers are appropriate. Speakers will be </w:t>
      </w:r>
      <w:proofErr w:type="gramStart"/>
      <w:r w:rsidRPr="00E62BB3">
        <w:rPr>
          <w:rFonts w:ascii="Arial" w:eastAsia="Calibri" w:hAnsi="Arial" w:cs="Arial"/>
          <w:color w:val="000000"/>
          <w14:ligatures w14:val="none"/>
        </w:rPr>
        <w:t>supervised at all times</w:t>
      </w:r>
      <w:proofErr w:type="gramEnd"/>
      <w:r w:rsidRPr="00E62BB3">
        <w:rPr>
          <w:rFonts w:ascii="Arial" w:eastAsia="Calibri" w:hAnsi="Arial" w:cs="Arial"/>
          <w:color w:val="000000"/>
          <w14:ligatures w14:val="none"/>
        </w:rPr>
        <w:t xml:space="preserve"> and will not be allowed to speak to children without a member of staff being present.</w:t>
      </w:r>
    </w:p>
    <w:p w14:paraId="4BFA4B05" w14:textId="77777777" w:rsidR="00E62BB3" w:rsidRPr="00E62BB3" w:rsidRDefault="00E62BB3" w:rsidP="00E62BB3">
      <w:pPr>
        <w:rPr>
          <w:rFonts w:ascii="Arial" w:eastAsia="Calibri" w:hAnsi="Arial" w:cs="Arial"/>
          <w:color w:val="000000"/>
          <w14:ligatures w14:val="none"/>
        </w:rPr>
      </w:pPr>
    </w:p>
    <w:p w14:paraId="5C1CCA31"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14:ligatures w14:val="none"/>
        </w:rPr>
        <w:t xml:space="preserve">Local procedures for reporting concerns about possible </w:t>
      </w:r>
      <w:proofErr w:type="spellStart"/>
      <w:r w:rsidRPr="00E62BB3">
        <w:rPr>
          <w:rFonts w:ascii="Arial" w:eastAsia="Calibri" w:hAnsi="Arial" w:cs="Arial"/>
          <w:color w:val="000000"/>
          <w14:ligatures w14:val="none"/>
        </w:rPr>
        <w:t>radicalisation</w:t>
      </w:r>
      <w:proofErr w:type="spellEnd"/>
      <w:r w:rsidRPr="00E62BB3">
        <w:rPr>
          <w:rFonts w:ascii="Arial" w:eastAsia="Calibri" w:hAnsi="Arial" w:cs="Arial"/>
          <w:color w:val="000000"/>
          <w14:ligatures w14:val="none"/>
        </w:rPr>
        <w:t xml:space="preserve"> will be followed here – </w:t>
      </w:r>
      <w:r w:rsidRPr="00E62BB3">
        <w:rPr>
          <w:rFonts w:ascii="Arial" w:eastAsia="Calibri" w:hAnsi="Arial" w:cs="Arial"/>
          <w:color w:val="000000" w:themeColor="text1"/>
          <w14:ligatures w14:val="none"/>
        </w:rPr>
        <w:t>Swindon Borough Council</w:t>
      </w:r>
    </w:p>
    <w:p w14:paraId="5785AFA9" w14:textId="77777777" w:rsidR="00E62BB3" w:rsidRPr="00E62BB3" w:rsidRDefault="00E62BB3" w:rsidP="00E62BB3">
      <w:pPr>
        <w:rPr>
          <w:rFonts w:ascii="Arial" w:eastAsia="Calibri" w:hAnsi="Arial" w:cs="Arial"/>
          <w:color w:val="000000" w:themeColor="text1"/>
          <w14:ligatures w14:val="none"/>
        </w:rPr>
      </w:pPr>
    </w:p>
    <w:p w14:paraId="3EB0DBE2"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In addition, the DSL / deputy DSL may consider making a referral to the local authority Channel Panel (seek advice from Children’s Social Care)</w:t>
      </w:r>
    </w:p>
    <w:p w14:paraId="21F03FC0"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Channel is a multi-agency approach to provide support to individuals who are susceptible to being drawn into terrorist related activity. </w:t>
      </w:r>
    </w:p>
    <w:p w14:paraId="18CA69A4"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Each local authority has a </w:t>
      </w:r>
      <w:proofErr w:type="gramStart"/>
      <w:r w:rsidRPr="00E62BB3">
        <w:rPr>
          <w:rFonts w:ascii="Arial" w:eastAsia="Calibri" w:hAnsi="Arial" w:cs="Arial"/>
          <w:color w:val="000000"/>
          <w:u w:val="single"/>
          <w14:ligatures w14:val="none"/>
        </w:rPr>
        <w:t>panel</w:t>
      </w:r>
      <w:proofErr w:type="gramEnd"/>
      <w:r w:rsidRPr="00E62BB3">
        <w:rPr>
          <w:rFonts w:ascii="Arial" w:eastAsia="Calibri" w:hAnsi="Arial" w:cs="Arial"/>
          <w:color w:val="000000"/>
          <w:u w:val="single"/>
          <w14:ligatures w14:val="none"/>
        </w:rPr>
        <w:t xml:space="preserve"> and it aims to:</w:t>
      </w:r>
    </w:p>
    <w:p w14:paraId="28437798"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 Establish an effective multi-agency referral and intervention process to identify vulnerable </w:t>
      </w:r>
      <w:proofErr w:type="gramStart"/>
      <w:r w:rsidRPr="00E62BB3">
        <w:rPr>
          <w:rFonts w:ascii="Arial" w:eastAsia="Calibri" w:hAnsi="Arial" w:cs="Arial"/>
          <w:color w:val="000000"/>
          <w14:ligatures w14:val="none"/>
        </w:rPr>
        <w:t>individuals;</w:t>
      </w:r>
      <w:proofErr w:type="gramEnd"/>
    </w:p>
    <w:p w14:paraId="3F4FD2D8"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 Safeguard individuals who might be susceptible to being </w:t>
      </w:r>
      <w:proofErr w:type="spellStart"/>
      <w:r w:rsidRPr="00E62BB3">
        <w:rPr>
          <w:rFonts w:ascii="Arial" w:eastAsia="Calibri" w:hAnsi="Arial" w:cs="Arial"/>
          <w:color w:val="000000"/>
          <w14:ligatures w14:val="none"/>
        </w:rPr>
        <w:t>radicalised</w:t>
      </w:r>
      <w:proofErr w:type="spellEnd"/>
      <w:r w:rsidRPr="00E62BB3">
        <w:rPr>
          <w:rFonts w:ascii="Arial" w:eastAsia="Calibri" w:hAnsi="Arial" w:cs="Arial"/>
          <w:color w:val="000000"/>
          <w14:ligatures w14:val="none"/>
        </w:rPr>
        <w:t>, so that they are not at risk of being drawn into terrorist-related activity; and</w:t>
      </w:r>
    </w:p>
    <w:p w14:paraId="74586D06"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Provide early intervention to protect and divert people away from the risks they face and reduce vulnerability.</w:t>
      </w:r>
    </w:p>
    <w:p w14:paraId="7F5B8719"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Referrals to Channel require the individual’s consent. </w:t>
      </w:r>
    </w:p>
    <w:p w14:paraId="755AB71A" w14:textId="77777777" w:rsidR="00E62BB3" w:rsidRPr="00E62BB3" w:rsidRDefault="00E62BB3" w:rsidP="00E62BB3">
      <w:pPr>
        <w:rPr>
          <w:rFonts w:ascii="Arial" w:eastAsia="Calibri" w:hAnsi="Arial" w:cs="Arial"/>
          <w:color w:val="000000"/>
          <w14:ligatures w14:val="none"/>
        </w:rPr>
      </w:pPr>
    </w:p>
    <w:p w14:paraId="342F4560"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The DfE helpline can be contacted for advice 020 7340 7264 (this should not be used in cases of emergency)</w:t>
      </w:r>
    </w:p>
    <w:p w14:paraId="1485412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or via the e mail </w:t>
      </w:r>
      <w:hyperlink r:id="rId44" w:history="1">
        <w:r w:rsidRPr="00E62BB3">
          <w:rPr>
            <w:rFonts w:ascii="Arial" w:eastAsia="Calibri" w:hAnsi="Arial" w:cs="Arial"/>
            <w:color w:val="000000"/>
            <w:u w:val="single"/>
            <w14:ligatures w14:val="none"/>
          </w:rPr>
          <w:t>counter.extremism@education.gsi.gov.uk</w:t>
        </w:r>
      </w:hyperlink>
    </w:p>
    <w:p w14:paraId="57204CE1" w14:textId="77777777" w:rsidR="00E62BB3" w:rsidRPr="00E62BB3" w:rsidRDefault="00E62BB3" w:rsidP="00E62BB3">
      <w:pPr>
        <w:contextualSpacing/>
        <w:outlineLvl w:val="0"/>
        <w:rPr>
          <w:rFonts w:ascii="Arial" w:eastAsia="Calibri" w:hAnsi="Arial" w:cs="Arial"/>
          <w:iCs/>
          <w:color w:val="000000"/>
          <w14:ligatures w14:val="none"/>
        </w:rPr>
      </w:pPr>
    </w:p>
    <w:p w14:paraId="0D322EEE" w14:textId="77777777" w:rsidR="00E62BB3" w:rsidRPr="00E62BB3" w:rsidRDefault="00E62BB3" w:rsidP="00E62BB3">
      <w:pPr>
        <w:outlineLvl w:val="0"/>
        <w:rPr>
          <w:rFonts w:ascii="Arial" w:eastAsia="Calibri" w:hAnsi="Arial" w:cs="Arial"/>
          <w:b/>
          <w:color w:val="000000"/>
          <w:u w:val="single"/>
          <w14:ligatures w14:val="none"/>
        </w:rPr>
      </w:pPr>
      <w:r w:rsidRPr="00E62BB3">
        <w:rPr>
          <w:rFonts w:ascii="Arial" w:eastAsia="Calibri" w:hAnsi="Arial" w:cs="Arial"/>
          <w:b/>
          <w:color w:val="000000"/>
          <w:u w:val="single"/>
          <w14:ligatures w14:val="none"/>
        </w:rPr>
        <w:t>Domestic Abuse</w:t>
      </w:r>
    </w:p>
    <w:p w14:paraId="593F161C" w14:textId="77777777" w:rsidR="00E62BB3" w:rsidRPr="00E62BB3" w:rsidRDefault="00E62BB3" w:rsidP="00E62BB3">
      <w:pPr>
        <w:outlineLvl w:val="0"/>
        <w:rPr>
          <w:rFonts w:ascii="Arial" w:eastAsia="Calibri" w:hAnsi="Arial" w:cs="Arial"/>
          <w:bCs/>
          <w:i/>
          <w:iCs/>
          <w:color w:val="000000"/>
          <w14:ligatures w14:val="none"/>
        </w:rPr>
      </w:pPr>
      <w:r w:rsidRPr="00E62BB3">
        <w:rPr>
          <w:rFonts w:ascii="Arial" w:eastAsia="Calibri" w:hAnsi="Arial" w:cs="Arial"/>
          <w:bCs/>
          <w:i/>
          <w:iCs/>
          <w:color w:val="000000"/>
          <w14:ligatures w14:val="none"/>
        </w:rPr>
        <w:t>See page14 and Annex B KCSIE</w:t>
      </w:r>
    </w:p>
    <w:p w14:paraId="64400C1B" w14:textId="77777777" w:rsidR="00E62BB3" w:rsidRPr="00E62BB3" w:rsidRDefault="00E62BB3" w:rsidP="00E62BB3">
      <w:pPr>
        <w:outlineLvl w:val="0"/>
        <w:rPr>
          <w:rFonts w:ascii="Arial" w:eastAsia="Calibri" w:hAnsi="Arial" w:cs="Arial"/>
          <w:bCs/>
          <w:i/>
          <w:iCs/>
          <w:color w:val="000000"/>
          <w14:ligatures w14:val="none"/>
        </w:rPr>
      </w:pPr>
    </w:p>
    <w:p w14:paraId="081D6325" w14:textId="77777777" w:rsidR="00E62BB3" w:rsidRPr="00E62BB3" w:rsidRDefault="00E62BB3" w:rsidP="00E62BB3">
      <w:pPr>
        <w:outlineLvl w:val="0"/>
        <w:rPr>
          <w:rFonts w:ascii="Arial" w:eastAsia="Calibri" w:hAnsi="Arial" w:cs="Arial"/>
          <w:bCs/>
          <w:i/>
          <w:iCs/>
          <w:color w:val="000000"/>
          <w14:ligatures w14:val="none"/>
        </w:rPr>
      </w:pPr>
      <w:r w:rsidRPr="00E62BB3">
        <w:rPr>
          <w:rFonts w:ascii="Arial" w:eastAsia="Calibri" w:hAnsi="Arial" w:cs="Arial"/>
          <w:color w:val="222222"/>
          <w14:ligatures w14:val="none"/>
        </w:rPr>
        <w:t>‘Abusive behaviour’ is defined in the Domestic Abuse Act (2021) as any of the following:</w:t>
      </w:r>
    </w:p>
    <w:p w14:paraId="6A71352A" w14:textId="77777777" w:rsidR="00E62BB3" w:rsidRPr="00E62BB3" w:rsidRDefault="00E62BB3" w:rsidP="00E62BB3">
      <w:pPr>
        <w:numPr>
          <w:ilvl w:val="0"/>
          <w:numId w:val="73"/>
        </w:numPr>
        <w:shd w:val="clear" w:color="auto" w:fill="FFFFFF"/>
        <w:spacing w:before="100" w:beforeAutospacing="1" w:after="100" w:afterAutospacing="1"/>
        <w:rPr>
          <w:rFonts w:ascii="Arial" w:eastAsia="Calibri" w:hAnsi="Arial" w:cs="Arial"/>
          <w:color w:val="222222"/>
          <w14:ligatures w14:val="none"/>
        </w:rPr>
      </w:pPr>
      <w:r w:rsidRPr="00E62BB3">
        <w:rPr>
          <w:rFonts w:ascii="Arial" w:eastAsia="Calibri" w:hAnsi="Arial" w:cs="Arial"/>
          <w:color w:val="222222"/>
          <w14:ligatures w14:val="none"/>
        </w:rPr>
        <w:t>physical or sexual abuse</w:t>
      </w:r>
    </w:p>
    <w:p w14:paraId="14118B57" w14:textId="77777777" w:rsidR="00E62BB3" w:rsidRPr="00E62BB3" w:rsidRDefault="00E62BB3" w:rsidP="00E62BB3">
      <w:pPr>
        <w:numPr>
          <w:ilvl w:val="0"/>
          <w:numId w:val="73"/>
        </w:numPr>
        <w:shd w:val="clear" w:color="auto" w:fill="FFFFFF"/>
        <w:spacing w:before="100" w:beforeAutospacing="1" w:after="100" w:afterAutospacing="1"/>
        <w:rPr>
          <w:rFonts w:ascii="Arial" w:eastAsia="Calibri" w:hAnsi="Arial" w:cs="Arial"/>
          <w:color w:val="222222"/>
          <w14:ligatures w14:val="none"/>
        </w:rPr>
      </w:pPr>
      <w:r w:rsidRPr="00E62BB3">
        <w:rPr>
          <w:rFonts w:ascii="Arial" w:eastAsia="Calibri" w:hAnsi="Arial" w:cs="Arial"/>
          <w:color w:val="222222"/>
          <w14:ligatures w14:val="none"/>
        </w:rPr>
        <w:t>violent or threatening behaviour</w:t>
      </w:r>
    </w:p>
    <w:p w14:paraId="001B3E7C" w14:textId="77777777" w:rsidR="00E62BB3" w:rsidRPr="00E62BB3" w:rsidRDefault="00E62BB3" w:rsidP="00E62BB3">
      <w:pPr>
        <w:numPr>
          <w:ilvl w:val="0"/>
          <w:numId w:val="73"/>
        </w:numPr>
        <w:shd w:val="clear" w:color="auto" w:fill="FFFFFF"/>
        <w:spacing w:before="100" w:beforeAutospacing="1" w:after="100" w:afterAutospacing="1"/>
        <w:rPr>
          <w:rFonts w:ascii="Arial" w:eastAsia="Calibri" w:hAnsi="Arial" w:cs="Arial"/>
          <w:color w:val="222222"/>
          <w14:ligatures w14:val="none"/>
        </w:rPr>
      </w:pPr>
      <w:r w:rsidRPr="00E62BB3">
        <w:rPr>
          <w:rFonts w:ascii="Arial" w:eastAsia="Calibri" w:hAnsi="Arial" w:cs="Arial"/>
          <w:color w:val="222222"/>
          <w14:ligatures w14:val="none"/>
        </w:rPr>
        <w:t>controlling or coercive behaviour</w:t>
      </w:r>
    </w:p>
    <w:p w14:paraId="3038BF2A" w14:textId="77777777" w:rsidR="00E62BB3" w:rsidRPr="00E62BB3" w:rsidRDefault="00E62BB3" w:rsidP="00E62BB3">
      <w:pPr>
        <w:numPr>
          <w:ilvl w:val="0"/>
          <w:numId w:val="73"/>
        </w:numPr>
        <w:shd w:val="clear" w:color="auto" w:fill="FFFFFF"/>
        <w:spacing w:before="100" w:beforeAutospacing="1" w:after="100" w:afterAutospacing="1"/>
        <w:rPr>
          <w:rFonts w:ascii="Arial" w:eastAsia="Calibri" w:hAnsi="Arial" w:cs="Arial"/>
          <w:color w:val="222222"/>
          <w14:ligatures w14:val="none"/>
        </w:rPr>
      </w:pPr>
      <w:r w:rsidRPr="00E62BB3">
        <w:rPr>
          <w:rFonts w:ascii="Arial" w:eastAsia="Calibri" w:hAnsi="Arial" w:cs="Arial"/>
          <w:color w:val="222222"/>
          <w14:ligatures w14:val="none"/>
        </w:rPr>
        <w:t>economic abuse</w:t>
      </w:r>
    </w:p>
    <w:p w14:paraId="0C0A76DE" w14:textId="77777777" w:rsidR="00E62BB3" w:rsidRPr="00E62BB3" w:rsidRDefault="00E62BB3" w:rsidP="00E62BB3">
      <w:pPr>
        <w:numPr>
          <w:ilvl w:val="0"/>
          <w:numId w:val="73"/>
        </w:numPr>
        <w:shd w:val="clear" w:color="auto" w:fill="FFFFFF"/>
        <w:spacing w:before="100" w:beforeAutospacing="1" w:after="100" w:afterAutospacing="1"/>
        <w:rPr>
          <w:rFonts w:ascii="Arial" w:eastAsia="Calibri" w:hAnsi="Arial" w:cs="Arial"/>
          <w:color w:val="222222"/>
          <w14:ligatures w14:val="none"/>
        </w:rPr>
      </w:pPr>
      <w:r w:rsidRPr="00E62BB3">
        <w:rPr>
          <w:rFonts w:ascii="Arial" w:eastAsia="Calibri" w:hAnsi="Arial" w:cs="Arial"/>
          <w:color w:val="222222"/>
          <w14:ligatures w14:val="none"/>
        </w:rPr>
        <w:t xml:space="preserve">psychological, </w:t>
      </w:r>
      <w:proofErr w:type="gramStart"/>
      <w:r w:rsidRPr="00E62BB3">
        <w:rPr>
          <w:rFonts w:ascii="Arial" w:eastAsia="Calibri" w:hAnsi="Arial" w:cs="Arial"/>
          <w:color w:val="222222"/>
          <w14:ligatures w14:val="none"/>
        </w:rPr>
        <w:t>emotional</w:t>
      </w:r>
      <w:proofErr w:type="gramEnd"/>
      <w:r w:rsidRPr="00E62BB3">
        <w:rPr>
          <w:rFonts w:ascii="Arial" w:eastAsia="Calibri" w:hAnsi="Arial" w:cs="Arial"/>
          <w:color w:val="222222"/>
          <w14:ligatures w14:val="none"/>
        </w:rPr>
        <w:t xml:space="preserve"> or other abuse</w:t>
      </w:r>
    </w:p>
    <w:p w14:paraId="087EE4E4" w14:textId="77777777" w:rsidR="00E62BB3" w:rsidRPr="00E62BB3" w:rsidRDefault="00E62BB3" w:rsidP="00E62BB3">
      <w:pPr>
        <w:shd w:val="clear" w:color="auto" w:fill="FFFFFF"/>
        <w:spacing w:after="100" w:afterAutospacing="1"/>
        <w:rPr>
          <w:rFonts w:ascii="Arial" w:eastAsia="Calibri" w:hAnsi="Arial" w:cs="Arial"/>
          <w:color w:val="222222"/>
          <w14:ligatures w14:val="none"/>
        </w:rPr>
      </w:pPr>
      <w:r w:rsidRPr="00E62BB3">
        <w:rPr>
          <w:rFonts w:ascii="Arial" w:eastAsia="Calibri" w:hAnsi="Arial" w:cs="Arial"/>
          <w:color w:val="222222"/>
          <w14:ligatures w14:val="none"/>
        </w:rPr>
        <w:t xml:space="preserve">For the definition to apply, both parties must be aged 16 or over and </w:t>
      </w:r>
      <w:hyperlink r:id="rId45" w:anchor="definition-of-abuse" w:history="1">
        <w:r w:rsidRPr="00E62BB3">
          <w:rPr>
            <w:rFonts w:ascii="Arial" w:eastAsia="Calibri" w:hAnsi="Arial" w:cs="Arial"/>
            <w:color w:val="0563C1"/>
            <w:u w:val="single"/>
            <w14:ligatures w14:val="none"/>
          </w:rPr>
          <w:t>‘personally connected’</w:t>
        </w:r>
      </w:hyperlink>
      <w:r w:rsidRPr="00E62BB3">
        <w:rPr>
          <w:rFonts w:ascii="Arial" w:eastAsia="Calibri" w:hAnsi="Arial" w:cs="Arial"/>
          <w:color w:val="222222"/>
          <w14:ligatures w14:val="none"/>
        </w:rPr>
        <w:t>.</w:t>
      </w:r>
    </w:p>
    <w:p w14:paraId="071FA1D3" w14:textId="77777777" w:rsidR="00E62BB3" w:rsidRPr="00E62BB3" w:rsidRDefault="00E62BB3" w:rsidP="00E62BB3">
      <w:pPr>
        <w:shd w:val="clear" w:color="auto" w:fill="FFFFFF"/>
        <w:spacing w:after="100" w:afterAutospacing="1"/>
        <w:rPr>
          <w:rFonts w:ascii="Arial" w:eastAsia="Calibri" w:hAnsi="Arial" w:cs="Arial"/>
          <w:color w:val="222222"/>
          <w14:ligatures w14:val="none"/>
        </w:rPr>
      </w:pPr>
      <w:r w:rsidRPr="00E62BB3">
        <w:rPr>
          <w:rFonts w:ascii="Arial" w:eastAsia="Calibri" w:hAnsi="Arial" w:cs="Arial"/>
          <w:color w:val="222222"/>
          <w14:ligatures w14:val="none"/>
        </w:rPr>
        <w:t xml:space="preserve">It can encompass a wide range of </w:t>
      </w:r>
      <w:proofErr w:type="spellStart"/>
      <w:r w:rsidRPr="00E62BB3">
        <w:rPr>
          <w:rFonts w:ascii="Arial" w:eastAsia="Calibri" w:hAnsi="Arial" w:cs="Arial"/>
          <w:color w:val="222222"/>
          <w14:ligatures w14:val="none"/>
        </w:rPr>
        <w:t>behaviours</w:t>
      </w:r>
      <w:proofErr w:type="spellEnd"/>
      <w:r w:rsidRPr="00E62BB3">
        <w:rPr>
          <w:rFonts w:ascii="Arial" w:eastAsia="Calibri" w:hAnsi="Arial" w:cs="Arial"/>
          <w:color w:val="222222"/>
          <w14:ligatures w14:val="none"/>
        </w:rPr>
        <w:t xml:space="preserve"> and may be a single incident or a pattern of </w:t>
      </w:r>
      <w:proofErr w:type="spellStart"/>
      <w:r w:rsidRPr="00E62BB3">
        <w:rPr>
          <w:rFonts w:ascii="Arial" w:eastAsia="Calibri" w:hAnsi="Arial" w:cs="Arial"/>
          <w:color w:val="222222"/>
          <w14:ligatures w14:val="none"/>
        </w:rPr>
        <w:t>behaviours</w:t>
      </w:r>
      <w:proofErr w:type="spellEnd"/>
      <w:r w:rsidRPr="00E62BB3">
        <w:rPr>
          <w:rFonts w:ascii="Arial" w:eastAsia="Calibri" w:hAnsi="Arial" w:cs="Arial"/>
          <w:color w:val="222222"/>
          <w14:ligatures w14:val="none"/>
        </w:rPr>
        <w:t xml:space="preserve">. The impact of domestic abuse on children and young people is detrimental and long term and can affect their health, </w:t>
      </w:r>
      <w:proofErr w:type="gramStart"/>
      <w:r w:rsidRPr="00E62BB3">
        <w:rPr>
          <w:rFonts w:ascii="Arial" w:eastAsia="Calibri" w:hAnsi="Arial" w:cs="Arial"/>
          <w:color w:val="222222"/>
          <w14:ligatures w14:val="none"/>
        </w:rPr>
        <w:t>well-being</w:t>
      </w:r>
      <w:proofErr w:type="gramEnd"/>
      <w:r w:rsidRPr="00E62BB3">
        <w:rPr>
          <w:rFonts w:ascii="Arial" w:eastAsia="Calibri" w:hAnsi="Arial" w:cs="Arial"/>
          <w:color w:val="222222"/>
          <w14:ligatures w14:val="none"/>
        </w:rPr>
        <w:t xml:space="preserve"> and ability to learn. Children and young people may see, </w:t>
      </w:r>
      <w:proofErr w:type="gramStart"/>
      <w:r w:rsidRPr="00E62BB3">
        <w:rPr>
          <w:rFonts w:ascii="Arial" w:eastAsia="Calibri" w:hAnsi="Arial" w:cs="Arial"/>
          <w:color w:val="222222"/>
          <w14:ligatures w14:val="none"/>
        </w:rPr>
        <w:t>hear</w:t>
      </w:r>
      <w:proofErr w:type="gramEnd"/>
      <w:r w:rsidRPr="00E62BB3">
        <w:rPr>
          <w:rFonts w:ascii="Arial" w:eastAsia="Calibri" w:hAnsi="Arial" w:cs="Arial"/>
          <w:color w:val="222222"/>
          <w14:ligatures w14:val="none"/>
        </w:rPr>
        <w:t xml:space="preserve"> or experience the effects of abuse.</w:t>
      </w:r>
    </w:p>
    <w:p w14:paraId="638FC875"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Responding to concerns that a pupil might be subject to or witnessing domestic </w:t>
      </w:r>
      <w:proofErr w:type="gramStart"/>
      <w:r w:rsidRPr="00E62BB3">
        <w:rPr>
          <w:rFonts w:ascii="Arial" w:eastAsia="Calibri" w:hAnsi="Arial" w:cs="Arial"/>
          <w:b/>
          <w:bCs/>
          <w:color w:val="000000"/>
          <w14:ligatures w14:val="none"/>
        </w:rPr>
        <w:t>abuse</w:t>
      </w:r>
      <w:proofErr w:type="gramEnd"/>
    </w:p>
    <w:p w14:paraId="1E0A222C" w14:textId="77777777" w:rsidR="00E62BB3" w:rsidRPr="00E62BB3" w:rsidRDefault="00E62BB3" w:rsidP="00E62BB3">
      <w:pPr>
        <w:rPr>
          <w:rFonts w:ascii="Arial" w:eastAsia="Calibri" w:hAnsi="Arial" w:cs="Arial"/>
          <w:color w:val="0070C0"/>
          <w14:ligatures w14:val="none"/>
        </w:rPr>
      </w:pPr>
    </w:p>
    <w:p w14:paraId="05CDBA85"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Our safeguarding procedures will be followed here, and a referral made to social care as appropriate.</w:t>
      </w:r>
    </w:p>
    <w:p w14:paraId="40792D33" w14:textId="77777777" w:rsidR="00E62BB3" w:rsidRPr="00E62BB3" w:rsidRDefault="00E62BB3" w:rsidP="00E62BB3">
      <w:pPr>
        <w:rPr>
          <w:rFonts w:ascii="Arial" w:eastAsia="Calibri" w:hAnsi="Arial" w:cs="Arial"/>
          <w:color w:val="000000"/>
          <w14:ligatures w14:val="none"/>
        </w:rPr>
      </w:pPr>
    </w:p>
    <w:p w14:paraId="03C7CFCD" w14:textId="77777777" w:rsidR="00E62BB3" w:rsidRPr="00E62BB3" w:rsidRDefault="00E62BB3" w:rsidP="00E62BB3">
      <w:pPr>
        <w:contextualSpacing/>
        <w:outlineLvl w:val="0"/>
        <w:rPr>
          <w:rFonts w:ascii="Arial" w:eastAsia="Calibri" w:hAnsi="Arial" w:cs="Arial"/>
          <w:color w:val="000000"/>
          <w14:ligatures w14:val="none"/>
        </w:rPr>
      </w:pPr>
      <w:r w:rsidRPr="00E62BB3">
        <w:rPr>
          <w:rFonts w:ascii="Arial" w:eastAsia="Calibri" w:hAnsi="Arial" w:cs="Arial"/>
          <w:color w:val="000000"/>
          <w14:ligatures w14:val="none"/>
        </w:rPr>
        <w:t>Domestic abuse reports received by the police are communicated to the school (Operation Encompass). This information will then be recorded by our school on CPOMS.</w:t>
      </w:r>
    </w:p>
    <w:p w14:paraId="237BAFE2" w14:textId="77777777" w:rsidR="00E62BB3" w:rsidRPr="00E62BB3" w:rsidRDefault="00E62BB3" w:rsidP="00E62BB3">
      <w:pPr>
        <w:contextualSpacing/>
        <w:outlineLvl w:val="0"/>
        <w:rPr>
          <w:rFonts w:ascii="Arial" w:eastAsia="Calibri" w:hAnsi="Arial" w:cs="Arial"/>
          <w:i/>
          <w:color w:val="000000"/>
          <w14:ligatures w14:val="none"/>
        </w:rPr>
      </w:pPr>
    </w:p>
    <w:p w14:paraId="5B1744B8" w14:textId="77777777" w:rsidR="00E62BB3" w:rsidRPr="00E62BB3" w:rsidRDefault="00E62BB3" w:rsidP="00E62BB3">
      <w:pPr>
        <w:outlineLvl w:val="0"/>
        <w:rPr>
          <w:rFonts w:ascii="Arial" w:eastAsia="Calibri" w:hAnsi="Arial" w:cs="Arial"/>
          <w:b/>
          <w:color w:val="000000"/>
          <w:u w:val="single"/>
          <w14:ligatures w14:val="none"/>
        </w:rPr>
      </w:pPr>
      <w:r w:rsidRPr="00E62BB3">
        <w:rPr>
          <w:rFonts w:ascii="Arial" w:eastAsia="Calibri" w:hAnsi="Arial" w:cs="Arial"/>
          <w:b/>
          <w:color w:val="000000"/>
          <w:u w:val="single"/>
          <w14:ligatures w14:val="none"/>
        </w:rPr>
        <w:t>Neglect</w:t>
      </w:r>
    </w:p>
    <w:p w14:paraId="26B43BF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Working Together defines neglect </w:t>
      </w:r>
      <w:proofErr w:type="gramStart"/>
      <w:r w:rsidRPr="00E62BB3">
        <w:rPr>
          <w:rFonts w:ascii="Arial" w:eastAsia="Calibri" w:hAnsi="Arial" w:cs="Arial"/>
          <w14:ligatures w14:val="none"/>
        </w:rPr>
        <w:t>as :</w:t>
      </w:r>
      <w:proofErr w:type="gramEnd"/>
      <w:r w:rsidRPr="00E62BB3">
        <w:rPr>
          <w:rFonts w:ascii="Arial" w:eastAsia="Calibri" w:hAnsi="Arial" w:cs="Arial"/>
          <w14:ligatures w14:val="none"/>
        </w:rPr>
        <w:t>-</w:t>
      </w:r>
    </w:p>
    <w:p w14:paraId="6B6CFC2B"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'The persistent failure to meet a child's basic physical and/or psychological needs, likely to result in the serious impairment of the child's health or development. Neglect may occur during pregnancy </w:t>
      </w:r>
      <w:proofErr w:type="gramStart"/>
      <w:r w:rsidRPr="00E62BB3">
        <w:rPr>
          <w:rFonts w:ascii="Arial" w:eastAsia="Calibri" w:hAnsi="Arial" w:cs="Arial"/>
          <w14:ligatures w14:val="none"/>
        </w:rPr>
        <w:t>as a result of</w:t>
      </w:r>
      <w:proofErr w:type="gramEnd"/>
      <w:r w:rsidRPr="00E62BB3">
        <w:rPr>
          <w:rFonts w:ascii="Arial" w:eastAsia="Calibri" w:hAnsi="Arial" w:cs="Arial"/>
          <w14:ligatures w14:val="none"/>
        </w:rPr>
        <w:t xml:space="preserve"> maternal substance abuse. Once a child is born, neglect may involve a parent or carer failing to:</w:t>
      </w:r>
    </w:p>
    <w:p w14:paraId="4F12F97A" w14:textId="77777777" w:rsidR="00E62BB3" w:rsidRPr="00E62BB3" w:rsidRDefault="00E62BB3" w:rsidP="00E62BB3">
      <w:pPr>
        <w:rPr>
          <w:rFonts w:ascii="Arial" w:eastAsia="Calibri" w:hAnsi="Arial" w:cs="Arial"/>
          <w14:ligatures w14:val="none"/>
        </w:rPr>
      </w:pPr>
    </w:p>
    <w:p w14:paraId="25F9A0E7" w14:textId="77777777" w:rsidR="00E62BB3" w:rsidRPr="00E62BB3" w:rsidRDefault="00E62BB3" w:rsidP="00E62BB3">
      <w:pPr>
        <w:numPr>
          <w:ilvl w:val="0"/>
          <w:numId w:val="10"/>
        </w:numPr>
        <w:contextualSpacing/>
        <w:rPr>
          <w:rFonts w:ascii="Arial" w:eastAsia="Calibri" w:hAnsi="Arial" w:cs="Arial"/>
          <w14:ligatures w14:val="none"/>
        </w:rPr>
      </w:pPr>
      <w:r w:rsidRPr="00E62BB3">
        <w:rPr>
          <w:rFonts w:ascii="Arial" w:eastAsia="Calibri" w:hAnsi="Arial" w:cs="Arial"/>
          <w14:ligatures w14:val="none"/>
        </w:rPr>
        <w:t>provide adequate food, clothing and shelter (including exclusion from home or abandonment</w:t>
      </w:r>
      <w:proofErr w:type="gramStart"/>
      <w:r w:rsidRPr="00E62BB3">
        <w:rPr>
          <w:rFonts w:ascii="Arial" w:eastAsia="Calibri" w:hAnsi="Arial" w:cs="Arial"/>
          <w14:ligatures w14:val="none"/>
        </w:rPr>
        <w:t>);</w:t>
      </w:r>
      <w:proofErr w:type="gramEnd"/>
    </w:p>
    <w:p w14:paraId="749E80C0" w14:textId="77777777" w:rsidR="00E62BB3" w:rsidRPr="00E62BB3" w:rsidRDefault="00E62BB3" w:rsidP="00E62BB3">
      <w:pPr>
        <w:numPr>
          <w:ilvl w:val="0"/>
          <w:numId w:val="10"/>
        </w:numPr>
        <w:contextualSpacing/>
        <w:rPr>
          <w:rFonts w:ascii="Arial" w:eastAsia="Calibri" w:hAnsi="Arial" w:cs="Arial"/>
          <w14:ligatures w14:val="none"/>
        </w:rPr>
      </w:pPr>
      <w:r w:rsidRPr="00E62BB3">
        <w:rPr>
          <w:rFonts w:ascii="Arial" w:eastAsia="Calibri" w:hAnsi="Arial" w:cs="Arial"/>
          <w14:ligatures w14:val="none"/>
        </w:rPr>
        <w:t xml:space="preserve">protect a child from physical and emotional harm or </w:t>
      </w:r>
      <w:proofErr w:type="gramStart"/>
      <w:r w:rsidRPr="00E62BB3">
        <w:rPr>
          <w:rFonts w:ascii="Arial" w:eastAsia="Calibri" w:hAnsi="Arial" w:cs="Arial"/>
          <w14:ligatures w14:val="none"/>
        </w:rPr>
        <w:t>danger;</w:t>
      </w:r>
      <w:proofErr w:type="gramEnd"/>
    </w:p>
    <w:p w14:paraId="7FBE46D9" w14:textId="77777777" w:rsidR="00E62BB3" w:rsidRPr="00E62BB3" w:rsidRDefault="00E62BB3" w:rsidP="00E62BB3">
      <w:pPr>
        <w:numPr>
          <w:ilvl w:val="0"/>
          <w:numId w:val="10"/>
        </w:numPr>
        <w:contextualSpacing/>
        <w:rPr>
          <w:rFonts w:ascii="Arial" w:eastAsia="Calibri" w:hAnsi="Arial" w:cs="Arial"/>
          <w14:ligatures w14:val="none"/>
        </w:rPr>
      </w:pPr>
      <w:r w:rsidRPr="00E62BB3">
        <w:rPr>
          <w:rFonts w:ascii="Arial" w:eastAsia="Calibri" w:hAnsi="Arial" w:cs="Arial"/>
          <w14:ligatures w14:val="none"/>
        </w:rPr>
        <w:t xml:space="preserve">ensure adequate supervision (including the use of inadequate </w:t>
      </w:r>
      <w:proofErr w:type="gramStart"/>
      <w:r w:rsidRPr="00E62BB3">
        <w:rPr>
          <w:rFonts w:ascii="Arial" w:eastAsia="Calibri" w:hAnsi="Arial" w:cs="Arial"/>
          <w14:ligatures w14:val="none"/>
        </w:rPr>
        <w:t>care-givers</w:t>
      </w:r>
      <w:proofErr w:type="gramEnd"/>
      <w:r w:rsidRPr="00E62BB3">
        <w:rPr>
          <w:rFonts w:ascii="Arial" w:eastAsia="Calibri" w:hAnsi="Arial" w:cs="Arial"/>
          <w14:ligatures w14:val="none"/>
        </w:rPr>
        <w:t>); or</w:t>
      </w:r>
    </w:p>
    <w:p w14:paraId="41B0F1D6" w14:textId="77777777" w:rsidR="00E62BB3" w:rsidRPr="00E62BB3" w:rsidRDefault="00E62BB3" w:rsidP="00E62BB3">
      <w:pPr>
        <w:numPr>
          <w:ilvl w:val="0"/>
          <w:numId w:val="10"/>
        </w:numPr>
        <w:contextualSpacing/>
        <w:rPr>
          <w:rFonts w:ascii="Arial" w:eastAsia="Calibri" w:hAnsi="Arial" w:cs="Arial"/>
          <w14:ligatures w14:val="none"/>
        </w:rPr>
      </w:pPr>
      <w:r w:rsidRPr="00E62BB3">
        <w:rPr>
          <w:rFonts w:ascii="Arial" w:eastAsia="Calibri" w:hAnsi="Arial" w:cs="Arial"/>
          <w14:ligatures w14:val="none"/>
        </w:rPr>
        <w:t>ensure access to appropriate medical care or treatment.</w:t>
      </w:r>
    </w:p>
    <w:p w14:paraId="3C3A7416" w14:textId="77777777" w:rsidR="00E62BB3" w:rsidRPr="00E62BB3" w:rsidRDefault="00E62BB3" w:rsidP="00E62BB3">
      <w:pPr>
        <w:rPr>
          <w:rFonts w:ascii="Arial" w:eastAsia="Calibri" w:hAnsi="Arial" w:cs="Arial"/>
          <w14:ligatures w14:val="none"/>
        </w:rPr>
      </w:pPr>
    </w:p>
    <w:p w14:paraId="29844590"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It may also include neglect of, or unresponsiveness to, a child's basic emotional needs.’</w:t>
      </w:r>
    </w:p>
    <w:p w14:paraId="526D696C"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The following can be indicators of </w:t>
      </w:r>
      <w:proofErr w:type="gramStart"/>
      <w:r w:rsidRPr="00E62BB3">
        <w:rPr>
          <w:rFonts w:ascii="Arial" w:eastAsia="Calibri" w:hAnsi="Arial" w:cs="Arial"/>
          <w:color w:val="000000"/>
          <w:u w:val="single"/>
          <w14:ligatures w14:val="none"/>
        </w:rPr>
        <w:t>risk:-</w:t>
      </w:r>
      <w:proofErr w:type="gramEnd"/>
    </w:p>
    <w:p w14:paraId="4A723258" w14:textId="77777777" w:rsidR="00E62BB3" w:rsidRPr="00E62BB3" w:rsidRDefault="00E62BB3" w:rsidP="00E62BB3">
      <w:pPr>
        <w:rPr>
          <w:rFonts w:ascii="Arial" w:eastAsia="Calibri" w:hAnsi="Arial" w:cs="Arial"/>
          <w14:ligatures w14:val="none"/>
        </w:rPr>
      </w:pPr>
    </w:p>
    <w:p w14:paraId="1A02393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The following is a summary of some of the indicators that may suggest a child is at risk of or being </w:t>
      </w:r>
      <w:proofErr w:type="gramStart"/>
      <w:r w:rsidRPr="00E62BB3">
        <w:rPr>
          <w:rFonts w:ascii="Arial" w:eastAsia="Calibri" w:hAnsi="Arial" w:cs="Arial"/>
          <w14:ligatures w14:val="none"/>
        </w:rPr>
        <w:t>neglected:-</w:t>
      </w:r>
      <w:proofErr w:type="gramEnd"/>
      <w:r w:rsidRPr="00E62BB3">
        <w:rPr>
          <w:rFonts w:ascii="Arial" w:eastAsia="Calibri" w:hAnsi="Arial" w:cs="Arial"/>
          <w14:ligatures w14:val="none"/>
        </w:rPr>
        <w:t xml:space="preserve"> </w:t>
      </w:r>
    </w:p>
    <w:p w14:paraId="6259548F" w14:textId="77777777" w:rsidR="00E62BB3" w:rsidRPr="00E62BB3" w:rsidRDefault="00E62BB3" w:rsidP="00E62BB3">
      <w:pPr>
        <w:rPr>
          <w:rFonts w:ascii="Arial" w:eastAsia="Calibri" w:hAnsi="Arial" w:cs="Arial"/>
          <w14:ligatures w14:val="none"/>
        </w:rPr>
      </w:pPr>
    </w:p>
    <w:p w14:paraId="180DD588" w14:textId="77777777" w:rsidR="00E62BB3" w:rsidRPr="00E62BB3" w:rsidRDefault="00E62BB3" w:rsidP="00E62BB3">
      <w:pPr>
        <w:outlineLvl w:val="0"/>
        <w:rPr>
          <w:rFonts w:ascii="Arial" w:eastAsia="Calibri" w:hAnsi="Arial" w:cs="Arial"/>
          <w:u w:val="single"/>
          <w14:ligatures w14:val="none"/>
        </w:rPr>
      </w:pPr>
      <w:r w:rsidRPr="00E62BB3">
        <w:rPr>
          <w:rFonts w:ascii="Arial" w:eastAsia="Calibri" w:hAnsi="Arial" w:cs="Arial"/>
          <w:u w:val="single"/>
          <w14:ligatures w14:val="none"/>
        </w:rPr>
        <w:t>Physical indicators of neglect</w:t>
      </w:r>
    </w:p>
    <w:p w14:paraId="65C5853E"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Constant hunger and stealing </w:t>
      </w:r>
      <w:proofErr w:type="gramStart"/>
      <w:r w:rsidRPr="00E62BB3">
        <w:rPr>
          <w:rFonts w:ascii="Arial" w:eastAsia="Calibri" w:hAnsi="Arial" w:cs="Arial"/>
          <w14:ligatures w14:val="none"/>
        </w:rPr>
        <w:t>food</w:t>
      </w:r>
      <w:proofErr w:type="gramEnd"/>
    </w:p>
    <w:p w14:paraId="65957642"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Poor personal hygiene - unkempt, </w:t>
      </w:r>
      <w:proofErr w:type="gramStart"/>
      <w:r w:rsidRPr="00E62BB3">
        <w:rPr>
          <w:rFonts w:ascii="Arial" w:eastAsia="Calibri" w:hAnsi="Arial" w:cs="Arial"/>
          <w14:ligatures w14:val="none"/>
        </w:rPr>
        <w:t>dirty</w:t>
      </w:r>
      <w:proofErr w:type="gramEnd"/>
      <w:r w:rsidRPr="00E62BB3">
        <w:rPr>
          <w:rFonts w:ascii="Arial" w:eastAsia="Calibri" w:hAnsi="Arial" w:cs="Arial"/>
          <w14:ligatures w14:val="none"/>
        </w:rPr>
        <w:t xml:space="preserve"> or smelly</w:t>
      </w:r>
    </w:p>
    <w:p w14:paraId="31E6C0E8"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Underweight</w:t>
      </w:r>
    </w:p>
    <w:p w14:paraId="7C835294"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Dress unsuitable for weather</w:t>
      </w:r>
    </w:p>
    <w:p w14:paraId="5503F0D9"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Poor state of clothing</w:t>
      </w:r>
    </w:p>
    <w:p w14:paraId="133BA30E"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Illness or injury untreated</w:t>
      </w:r>
    </w:p>
    <w:p w14:paraId="71EB0AFA" w14:textId="77777777" w:rsidR="00E62BB3" w:rsidRPr="00E62BB3" w:rsidRDefault="00E62BB3" w:rsidP="00E62BB3">
      <w:pPr>
        <w:rPr>
          <w:rFonts w:ascii="Arial" w:eastAsia="Calibri" w:hAnsi="Arial" w:cs="Arial"/>
          <w14:ligatures w14:val="none"/>
        </w:rPr>
      </w:pPr>
    </w:p>
    <w:p w14:paraId="6111102E" w14:textId="77777777" w:rsidR="00E62BB3" w:rsidRPr="00E62BB3" w:rsidRDefault="00E62BB3" w:rsidP="00E62BB3">
      <w:pPr>
        <w:outlineLvl w:val="0"/>
        <w:rPr>
          <w:rFonts w:ascii="Arial" w:eastAsia="Calibri" w:hAnsi="Arial" w:cs="Arial"/>
          <w:u w:val="single"/>
          <w14:ligatures w14:val="none"/>
        </w:rPr>
      </w:pPr>
      <w:proofErr w:type="spellStart"/>
      <w:r w:rsidRPr="00E62BB3">
        <w:rPr>
          <w:rFonts w:ascii="Arial" w:eastAsia="Calibri" w:hAnsi="Arial" w:cs="Arial"/>
          <w:u w:val="single"/>
          <w14:ligatures w14:val="none"/>
        </w:rPr>
        <w:t>Behavioural</w:t>
      </w:r>
      <w:proofErr w:type="spellEnd"/>
      <w:r w:rsidRPr="00E62BB3">
        <w:rPr>
          <w:rFonts w:ascii="Arial" w:eastAsia="Calibri" w:hAnsi="Arial" w:cs="Arial"/>
          <w:u w:val="single"/>
          <w14:ligatures w14:val="none"/>
        </w:rPr>
        <w:t xml:space="preserve"> indicators of neglect</w:t>
      </w:r>
    </w:p>
    <w:p w14:paraId="66A69C2F"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Constant tiredness</w:t>
      </w:r>
    </w:p>
    <w:p w14:paraId="20C2B15C"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Frequent absence from school or lateness</w:t>
      </w:r>
    </w:p>
    <w:p w14:paraId="681ADAAE"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Missing medical </w:t>
      </w:r>
      <w:proofErr w:type="gramStart"/>
      <w:r w:rsidRPr="00E62BB3">
        <w:rPr>
          <w:rFonts w:ascii="Arial" w:eastAsia="Calibri" w:hAnsi="Arial" w:cs="Arial"/>
          <w14:ligatures w14:val="none"/>
        </w:rPr>
        <w:t>appointments</w:t>
      </w:r>
      <w:proofErr w:type="gramEnd"/>
    </w:p>
    <w:p w14:paraId="69443141"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Isolated among </w:t>
      </w:r>
      <w:proofErr w:type="gramStart"/>
      <w:r w:rsidRPr="00E62BB3">
        <w:rPr>
          <w:rFonts w:ascii="Arial" w:eastAsia="Calibri" w:hAnsi="Arial" w:cs="Arial"/>
          <w14:ligatures w14:val="none"/>
        </w:rPr>
        <w:t>peers</w:t>
      </w:r>
      <w:proofErr w:type="gramEnd"/>
    </w:p>
    <w:p w14:paraId="782287F7"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lastRenderedPageBreak/>
        <w:t> Frequently unsupervised</w:t>
      </w:r>
    </w:p>
    <w:p w14:paraId="5FC70A83"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Stealing or scavenging, especially </w:t>
      </w:r>
      <w:proofErr w:type="gramStart"/>
      <w:r w:rsidRPr="00E62BB3">
        <w:rPr>
          <w:rFonts w:ascii="Arial" w:eastAsia="Calibri" w:hAnsi="Arial" w:cs="Arial"/>
          <w14:ligatures w14:val="none"/>
        </w:rPr>
        <w:t>food</w:t>
      </w:r>
      <w:proofErr w:type="gramEnd"/>
    </w:p>
    <w:p w14:paraId="71EB2020"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Destructive tendencies</w:t>
      </w:r>
    </w:p>
    <w:p w14:paraId="643C51FA" w14:textId="77777777" w:rsidR="00E62BB3" w:rsidRPr="00E62BB3" w:rsidRDefault="00E62BB3" w:rsidP="00E62BB3">
      <w:pPr>
        <w:rPr>
          <w:rFonts w:ascii="Arial" w:eastAsia="Calibri" w:hAnsi="Arial" w:cs="Arial"/>
          <w:i/>
          <w:iCs/>
          <w14:ligatures w14:val="none"/>
        </w:rPr>
      </w:pPr>
    </w:p>
    <w:p w14:paraId="7921C274" w14:textId="77777777" w:rsidR="00E62BB3" w:rsidRPr="00E62BB3" w:rsidRDefault="00E62BB3" w:rsidP="00E62BB3">
      <w:pPr>
        <w:contextualSpacing/>
        <w:outlineLvl w:val="0"/>
        <w:rPr>
          <w:rFonts w:ascii="Arial" w:eastAsia="Calibri" w:hAnsi="Arial" w:cs="Arial"/>
          <w:iCs/>
          <w:color w:val="000000" w:themeColor="text1"/>
          <w14:ligatures w14:val="none"/>
        </w:rPr>
      </w:pPr>
      <w:r w:rsidRPr="00E62BB3">
        <w:rPr>
          <w:rFonts w:ascii="Arial" w:eastAsia="Calibri" w:hAnsi="Arial" w:cs="Arial"/>
          <w:i/>
          <w:iCs/>
          <w:color w:val="000000" w:themeColor="text1"/>
          <w14:ligatures w14:val="none"/>
        </w:rPr>
        <w:t xml:space="preserve">Please see SBC Neglect Framework/toolkit, as well as </w:t>
      </w:r>
      <w:hyperlink r:id="rId46" w:history="1">
        <w:r w:rsidRPr="00E62BB3">
          <w:rPr>
            <w:rFonts w:ascii="Arial" w:eastAsia="Calibri" w:hAnsi="Arial" w:cs="Arial"/>
            <w:i/>
            <w:iCs/>
            <w:color w:val="000000" w:themeColor="text1"/>
            <w:u w:val="single"/>
            <w14:ligatures w14:val="none"/>
          </w:rPr>
          <w:t>Graded Care profile</w:t>
        </w:r>
      </w:hyperlink>
      <w:r w:rsidRPr="00E62BB3">
        <w:rPr>
          <w:rFonts w:ascii="Arial" w:eastAsia="Calibri" w:hAnsi="Arial" w:cs="Arial"/>
          <w:i/>
          <w:iCs/>
          <w:color w:val="000000" w:themeColor="text1"/>
          <w14:ligatures w14:val="none"/>
        </w:rPr>
        <w:t xml:space="preserve"> here</w:t>
      </w:r>
      <w:r w:rsidRPr="00E62BB3">
        <w:rPr>
          <w:rFonts w:ascii="Arial" w:eastAsia="Calibri" w:hAnsi="Arial" w:cs="Arial"/>
          <w:i/>
          <w:color w:val="000000" w:themeColor="text1"/>
          <w14:ligatures w14:val="none"/>
        </w:rPr>
        <w:t>.</w:t>
      </w:r>
    </w:p>
    <w:p w14:paraId="1F2DC5CB" w14:textId="77777777" w:rsidR="00E62BB3" w:rsidRPr="00E62BB3" w:rsidRDefault="00E62BB3" w:rsidP="00E62BB3">
      <w:pPr>
        <w:contextualSpacing/>
        <w:outlineLvl w:val="0"/>
        <w:rPr>
          <w:rFonts w:ascii="Arial" w:eastAsia="Calibri" w:hAnsi="Arial" w:cs="Arial"/>
          <w:color w:val="000000" w:themeColor="text1"/>
          <w14:ligatures w14:val="none"/>
        </w:rPr>
      </w:pPr>
    </w:p>
    <w:p w14:paraId="3A09B4B8" w14:textId="77777777" w:rsidR="00E62BB3" w:rsidRPr="00E62BB3" w:rsidRDefault="00E62BB3" w:rsidP="00E62BB3">
      <w:pPr>
        <w:contextualSpacing/>
        <w:outlineLvl w:val="0"/>
        <w:rPr>
          <w:rFonts w:ascii="Arial" w:eastAsia="Calibri" w:hAnsi="Arial" w:cs="Arial"/>
          <w:b/>
          <w:color w:val="000000"/>
          <w14:ligatures w14:val="none"/>
        </w:rPr>
      </w:pPr>
    </w:p>
    <w:p w14:paraId="2166C49F" w14:textId="77777777" w:rsidR="00E62BB3" w:rsidRPr="00E62BB3" w:rsidRDefault="00E62BB3" w:rsidP="00E62BB3">
      <w:pPr>
        <w:contextualSpacing/>
        <w:outlineLvl w:val="0"/>
        <w:rPr>
          <w:rFonts w:ascii="Arial" w:eastAsia="Calibri" w:hAnsi="Arial" w:cs="Arial"/>
          <w:b/>
          <w:color w:val="000000"/>
          <w:u w:val="single"/>
          <w14:ligatures w14:val="none"/>
        </w:rPr>
      </w:pPr>
      <w:r w:rsidRPr="00E62BB3">
        <w:rPr>
          <w:rFonts w:ascii="Arial" w:eastAsia="Calibri" w:hAnsi="Arial" w:cs="Arial"/>
          <w:b/>
          <w:color w:val="000000"/>
          <w:u w:val="single"/>
          <w14:ligatures w14:val="none"/>
        </w:rPr>
        <w:t>Pupils at greater risk of harm</w:t>
      </w:r>
    </w:p>
    <w:p w14:paraId="7E91D010" w14:textId="77777777" w:rsidR="00E62BB3" w:rsidRPr="00E62BB3" w:rsidRDefault="00E62BB3" w:rsidP="00E62BB3">
      <w:pPr>
        <w:contextualSpacing/>
        <w:outlineLvl w:val="0"/>
        <w:rPr>
          <w:rFonts w:ascii="Arial" w:eastAsia="Calibri" w:hAnsi="Arial" w:cs="Arial"/>
          <w:b/>
          <w:color w:val="000000"/>
          <w14:ligatures w14:val="none"/>
        </w:rPr>
      </w:pPr>
    </w:p>
    <w:p w14:paraId="3AE800E1" w14:textId="77777777" w:rsidR="00E62BB3" w:rsidRPr="00E62BB3" w:rsidRDefault="00E62BB3" w:rsidP="00E62BB3">
      <w:pPr>
        <w:outlineLvl w:val="0"/>
        <w:rPr>
          <w:rFonts w:ascii="Arial" w:eastAsia="Calibri" w:hAnsi="Arial" w:cs="Arial"/>
          <w:color w:val="000000"/>
          <w:u w:val="single"/>
          <w14:ligatures w14:val="none"/>
        </w:rPr>
      </w:pPr>
      <w:r w:rsidRPr="00E62BB3">
        <w:rPr>
          <w:rFonts w:ascii="Arial" w:eastAsia="Calibri" w:hAnsi="Arial" w:cs="Arial"/>
          <w:color w:val="000000"/>
          <w:u w:val="single"/>
          <w14:ligatures w14:val="none"/>
        </w:rPr>
        <w:t>Pupils with disabilities, special educational needs (SEN) or certain health conditions</w:t>
      </w:r>
    </w:p>
    <w:p w14:paraId="7176965F" w14:textId="77777777" w:rsidR="00E62BB3" w:rsidRPr="00E62BB3" w:rsidRDefault="00E62BB3" w:rsidP="00E62BB3">
      <w:pPr>
        <w:rPr>
          <w:rFonts w:ascii="Arial" w:eastAsia="Calibri" w:hAnsi="Arial" w:cs="Arial"/>
          <w:color w:val="000000"/>
          <w14:ligatures w14:val="none"/>
        </w:rPr>
      </w:pPr>
    </w:p>
    <w:p w14:paraId="6D73A428"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As a school, we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that pupils who have disabilities, SEN or certain health conditions can face additional safeguarding and child protection challenges. </w:t>
      </w:r>
    </w:p>
    <w:p w14:paraId="086D973C"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These can </w:t>
      </w:r>
      <w:proofErr w:type="gramStart"/>
      <w:r w:rsidRPr="00E62BB3">
        <w:rPr>
          <w:rFonts w:ascii="Arial" w:eastAsia="Calibri" w:hAnsi="Arial" w:cs="Arial"/>
          <w:color w:val="000000"/>
          <w14:ligatures w14:val="none"/>
        </w:rPr>
        <w:t>include:-</w:t>
      </w:r>
      <w:proofErr w:type="gramEnd"/>
    </w:p>
    <w:p w14:paraId="6F4F8048" w14:textId="77777777" w:rsidR="00E62BB3" w:rsidRPr="00E62BB3" w:rsidRDefault="00E62BB3" w:rsidP="00E62BB3">
      <w:pPr>
        <w:numPr>
          <w:ilvl w:val="0"/>
          <w:numId w:val="23"/>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assumptions that indicators of possible abuse such as behaviour, mood and injury relate to the pupil’s disability, SEN or health condition/s without further </w:t>
      </w:r>
      <w:proofErr w:type="gramStart"/>
      <w:r w:rsidRPr="00E62BB3">
        <w:rPr>
          <w:rFonts w:ascii="Arial" w:eastAsia="Calibri" w:hAnsi="Arial" w:cs="Arial"/>
          <w:color w:val="000000"/>
          <w14:ligatures w14:val="none"/>
        </w:rPr>
        <w:t>exploration</w:t>
      </w:r>
      <w:proofErr w:type="gramEnd"/>
    </w:p>
    <w:p w14:paraId="57F93FCB" w14:textId="77777777" w:rsidR="00E62BB3" w:rsidRPr="00E62BB3" w:rsidRDefault="00E62BB3" w:rsidP="00E62BB3">
      <w:pPr>
        <w:numPr>
          <w:ilvl w:val="0"/>
          <w:numId w:val="23"/>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pupils can be disproportionately impacted upon by things like bullying, without outwardly showing any </w:t>
      </w:r>
      <w:proofErr w:type="gramStart"/>
      <w:r w:rsidRPr="00E62BB3">
        <w:rPr>
          <w:rFonts w:ascii="Arial" w:eastAsia="Calibri" w:hAnsi="Arial" w:cs="Arial"/>
          <w:color w:val="000000"/>
          <w14:ligatures w14:val="none"/>
        </w:rPr>
        <w:t>signs</w:t>
      </w:r>
      <w:proofErr w:type="gramEnd"/>
    </w:p>
    <w:p w14:paraId="10112F7B" w14:textId="77777777" w:rsidR="00E62BB3" w:rsidRPr="00E62BB3" w:rsidRDefault="00E62BB3" w:rsidP="00E62BB3">
      <w:pPr>
        <w:numPr>
          <w:ilvl w:val="0"/>
          <w:numId w:val="23"/>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communication barriers and difficulties in overcoming these </w:t>
      </w:r>
      <w:proofErr w:type="gramStart"/>
      <w:r w:rsidRPr="00E62BB3">
        <w:rPr>
          <w:rFonts w:ascii="Arial" w:eastAsia="Calibri" w:hAnsi="Arial" w:cs="Arial"/>
          <w:color w:val="000000"/>
          <w14:ligatures w14:val="none"/>
        </w:rPr>
        <w:t>barriers</w:t>
      </w:r>
      <w:proofErr w:type="gramEnd"/>
    </w:p>
    <w:p w14:paraId="7E574843" w14:textId="77777777" w:rsidR="00E62BB3" w:rsidRPr="00E62BB3" w:rsidRDefault="00E62BB3" w:rsidP="00E62BB3">
      <w:pPr>
        <w:rPr>
          <w:rFonts w:ascii="Arial" w:eastAsia="Calibri" w:hAnsi="Arial" w:cs="Arial"/>
          <w:color w:val="0070C0"/>
          <w14:ligatures w14:val="none"/>
        </w:rPr>
      </w:pPr>
    </w:p>
    <w:p w14:paraId="757C3696"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Pupils who need a social worker (including Children </w:t>
      </w:r>
      <w:proofErr w:type="gramStart"/>
      <w:r w:rsidRPr="00E62BB3">
        <w:rPr>
          <w:rFonts w:ascii="Arial" w:eastAsia="Calibri" w:hAnsi="Arial" w:cs="Arial"/>
          <w:b/>
          <w:bCs/>
          <w:color w:val="000000"/>
          <w14:ligatures w14:val="none"/>
        </w:rPr>
        <w:t>In</w:t>
      </w:r>
      <w:proofErr w:type="gramEnd"/>
      <w:r w:rsidRPr="00E62BB3">
        <w:rPr>
          <w:rFonts w:ascii="Arial" w:eastAsia="Calibri" w:hAnsi="Arial" w:cs="Arial"/>
          <w:b/>
          <w:bCs/>
          <w:color w:val="000000"/>
          <w14:ligatures w14:val="none"/>
        </w:rPr>
        <w:t xml:space="preserve"> Need, Children on a Child Protection Plan and Children Looked After)</w:t>
      </w:r>
    </w:p>
    <w:p w14:paraId="39470943" w14:textId="77777777" w:rsidR="00E62BB3" w:rsidRPr="00E62BB3" w:rsidRDefault="00E62BB3" w:rsidP="00E62BB3">
      <w:pPr>
        <w:rPr>
          <w:rFonts w:ascii="Arial" w:eastAsia="Calibri" w:hAnsi="Arial" w:cs="Arial"/>
          <w:color w:val="0070C0"/>
          <w14:ligatures w14:val="none"/>
        </w:rPr>
      </w:pPr>
    </w:p>
    <w:p w14:paraId="753B110D"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E62BB3">
        <w:rPr>
          <w:rFonts w:ascii="Arial" w:eastAsia="Calibri" w:hAnsi="Arial" w:cs="Arial"/>
          <w:color w:val="000000"/>
          <w14:ligatures w14:val="none"/>
        </w:rPr>
        <w:t>to:-</w:t>
      </w:r>
      <w:proofErr w:type="gramEnd"/>
    </w:p>
    <w:p w14:paraId="760A0506" w14:textId="77777777" w:rsidR="00E62BB3" w:rsidRPr="00E62BB3" w:rsidRDefault="00E62BB3" w:rsidP="00E62BB3">
      <w:pPr>
        <w:rPr>
          <w:rFonts w:ascii="Arial" w:eastAsia="Calibri" w:hAnsi="Arial" w:cs="Arial"/>
          <w:color w:val="000000"/>
          <w14:ligatures w14:val="none"/>
        </w:rPr>
      </w:pPr>
    </w:p>
    <w:p w14:paraId="796FA732" w14:textId="77777777" w:rsidR="00E62BB3" w:rsidRPr="00E62BB3" w:rsidRDefault="00E62BB3" w:rsidP="00E62BB3">
      <w:pPr>
        <w:numPr>
          <w:ilvl w:val="0"/>
          <w:numId w:val="47"/>
        </w:numPr>
        <w:rPr>
          <w:rFonts w:ascii="Arial" w:eastAsia="Calibri" w:hAnsi="Arial" w:cs="Arial"/>
          <w:color w:val="000000"/>
          <w14:ligatures w14:val="none"/>
        </w:rPr>
      </w:pPr>
      <w:r w:rsidRPr="00E62BB3">
        <w:rPr>
          <w:rFonts w:ascii="Arial" w:eastAsia="Calibri" w:hAnsi="Arial" w:cs="Arial"/>
          <w:color w:val="000000"/>
          <w14:ligatures w14:val="none"/>
        </w:rPr>
        <w:t>attendance</w:t>
      </w:r>
    </w:p>
    <w:p w14:paraId="4B6E1848" w14:textId="77777777" w:rsidR="00E62BB3" w:rsidRPr="00E62BB3" w:rsidRDefault="00E62BB3" w:rsidP="00E62BB3">
      <w:pPr>
        <w:numPr>
          <w:ilvl w:val="0"/>
          <w:numId w:val="47"/>
        </w:numPr>
        <w:rPr>
          <w:rFonts w:ascii="Arial" w:eastAsia="Calibri" w:hAnsi="Arial" w:cs="Arial"/>
          <w:color w:val="000000"/>
          <w14:ligatures w14:val="none"/>
        </w:rPr>
      </w:pPr>
      <w:r w:rsidRPr="00E62BB3">
        <w:rPr>
          <w:rFonts w:ascii="Arial" w:eastAsia="Calibri" w:hAnsi="Arial" w:cs="Arial"/>
          <w:color w:val="000000"/>
          <w14:ligatures w14:val="none"/>
        </w:rPr>
        <w:t>learning</w:t>
      </w:r>
    </w:p>
    <w:p w14:paraId="59A66A61" w14:textId="77777777" w:rsidR="00E62BB3" w:rsidRPr="00E62BB3" w:rsidRDefault="00E62BB3" w:rsidP="00E62BB3">
      <w:pPr>
        <w:numPr>
          <w:ilvl w:val="0"/>
          <w:numId w:val="47"/>
        </w:numPr>
        <w:rPr>
          <w:rFonts w:ascii="Arial" w:eastAsia="Calibri" w:hAnsi="Arial" w:cs="Arial"/>
          <w:color w:val="000000"/>
          <w14:ligatures w14:val="none"/>
        </w:rPr>
      </w:pPr>
      <w:r w:rsidRPr="00E62BB3">
        <w:rPr>
          <w:rFonts w:ascii="Arial" w:eastAsia="Calibri" w:hAnsi="Arial" w:cs="Arial"/>
          <w:color w:val="000000"/>
          <w14:ligatures w14:val="none"/>
        </w:rPr>
        <w:t>behaviour</w:t>
      </w:r>
    </w:p>
    <w:p w14:paraId="604BFE7A" w14:textId="77777777" w:rsidR="00E62BB3" w:rsidRPr="00E62BB3" w:rsidRDefault="00E62BB3" w:rsidP="00E62BB3">
      <w:pPr>
        <w:numPr>
          <w:ilvl w:val="0"/>
          <w:numId w:val="47"/>
        </w:numPr>
        <w:rPr>
          <w:rFonts w:ascii="Arial" w:eastAsia="Calibri" w:hAnsi="Arial" w:cs="Arial"/>
          <w:color w:val="000000"/>
          <w14:ligatures w14:val="none"/>
        </w:rPr>
      </w:pPr>
      <w:r w:rsidRPr="00E62BB3">
        <w:rPr>
          <w:rFonts w:ascii="Arial" w:eastAsia="Calibri" w:hAnsi="Arial" w:cs="Arial"/>
          <w:color w:val="000000"/>
          <w14:ligatures w14:val="none"/>
        </w:rPr>
        <w:t>mental health</w:t>
      </w:r>
    </w:p>
    <w:p w14:paraId="5E6E7618" w14:textId="77777777" w:rsidR="00E62BB3" w:rsidRPr="00E62BB3" w:rsidRDefault="00E62BB3" w:rsidP="00E62BB3">
      <w:pPr>
        <w:rPr>
          <w:rFonts w:ascii="Arial" w:eastAsia="Calibri" w:hAnsi="Arial" w:cs="Arial"/>
          <w:color w:val="000000"/>
          <w14:ligatures w14:val="none"/>
        </w:rPr>
      </w:pPr>
    </w:p>
    <w:p w14:paraId="4EB56683" w14:textId="77777777" w:rsidR="00E62BB3" w:rsidRPr="00E62BB3" w:rsidRDefault="00E62BB3" w:rsidP="00E62BB3">
      <w:pPr>
        <w:rPr>
          <w:rFonts w:ascii="Arial" w:eastAsia="Calibri" w:hAnsi="Arial" w:cs="Arial"/>
          <w:i/>
          <w:iCs/>
          <w:color w:val="000000" w:themeColor="text1"/>
          <w14:ligatures w14:val="none"/>
        </w:rPr>
      </w:pPr>
      <w:r w:rsidRPr="00E62BB3">
        <w:rPr>
          <w:rFonts w:ascii="Arial" w:eastAsia="Calibri" w:hAnsi="Arial" w:cs="Arial"/>
          <w:color w:val="000000"/>
          <w14:ligatures w14:val="none"/>
        </w:rPr>
        <w:t xml:space="preserve">As a school we ensure that all staff working directly with children/young people have a knowledge and understanding of the impact of adversity and trauma on children’s mental and physical health, </w:t>
      </w:r>
      <w:proofErr w:type="gramStart"/>
      <w:r w:rsidRPr="00E62BB3">
        <w:rPr>
          <w:rFonts w:ascii="Arial" w:eastAsia="Calibri" w:hAnsi="Arial" w:cs="Arial"/>
          <w:color w:val="000000"/>
          <w14:ligatures w14:val="none"/>
        </w:rPr>
        <w:t>development</w:t>
      </w:r>
      <w:proofErr w:type="gramEnd"/>
      <w:r w:rsidRPr="00E62BB3">
        <w:rPr>
          <w:rFonts w:ascii="Arial" w:eastAsia="Calibri" w:hAnsi="Arial" w:cs="Arial"/>
          <w:color w:val="000000"/>
          <w14:ligatures w14:val="none"/>
        </w:rPr>
        <w:t xml:space="preserve"> and life chances. We understand that children can communicate an unmet need through their behaviour, whether this is challenging and disruptive or quiet and withdrawn. </w:t>
      </w:r>
      <w:r w:rsidRPr="00E62BB3">
        <w:rPr>
          <w:rFonts w:ascii="Arial" w:eastAsia="Calibri" w:hAnsi="Arial" w:cs="Arial"/>
          <w:b/>
          <w:bCs/>
          <w:color w:val="000000" w:themeColor="text1"/>
          <w14:ligatures w14:val="none"/>
        </w:rPr>
        <w:t xml:space="preserve">Our school behaviour policy reflects this and includes the ways in which we respond in these situations. </w:t>
      </w:r>
    </w:p>
    <w:p w14:paraId="202A89BB" w14:textId="77777777" w:rsidR="00E62BB3" w:rsidRPr="00E62BB3" w:rsidRDefault="00E62BB3" w:rsidP="00E62BB3">
      <w:pPr>
        <w:rPr>
          <w:rFonts w:ascii="Arial" w:eastAsia="Calibri" w:hAnsi="Arial" w:cs="Arial"/>
          <w:color w:val="000000"/>
          <w14:ligatures w14:val="none"/>
        </w:rPr>
      </w:pPr>
    </w:p>
    <w:p w14:paraId="1AF2921E"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Teaching staff are supported by the members of the safeguarding team to maintain high aspirations for these children, identifying the challenges these children may face and </w:t>
      </w:r>
      <w:proofErr w:type="gramStart"/>
      <w:r w:rsidRPr="00E62BB3">
        <w:rPr>
          <w:rFonts w:ascii="Arial" w:eastAsia="Calibri" w:hAnsi="Arial" w:cs="Arial"/>
          <w:color w:val="000000"/>
          <w14:ligatures w14:val="none"/>
        </w:rPr>
        <w:t>making adjustments to</w:t>
      </w:r>
      <w:proofErr w:type="gramEnd"/>
      <w:r w:rsidRPr="00E62BB3">
        <w:rPr>
          <w:rFonts w:ascii="Arial" w:eastAsia="Calibri" w:hAnsi="Arial" w:cs="Arial"/>
          <w:color w:val="000000"/>
          <w14:ligatures w14:val="none"/>
        </w:rPr>
        <w:t xml:space="preserve"> teaching and learning to best support them.  </w:t>
      </w:r>
    </w:p>
    <w:p w14:paraId="66DC51CD" w14:textId="77777777" w:rsidR="00E62BB3" w:rsidRPr="00E62BB3" w:rsidRDefault="00E62BB3" w:rsidP="00E62BB3">
      <w:pPr>
        <w:rPr>
          <w:rFonts w:ascii="Arial" w:eastAsia="Calibri" w:hAnsi="Arial" w:cs="Arial"/>
          <w:color w:val="000000"/>
          <w14:ligatures w14:val="none"/>
        </w:rPr>
      </w:pPr>
    </w:p>
    <w:p w14:paraId="2D3B1B90"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The designated teacher for </w:t>
      </w:r>
      <w:proofErr w:type="gramStart"/>
      <w:r w:rsidRPr="00E62BB3">
        <w:rPr>
          <w:rFonts w:ascii="Arial" w:eastAsia="Calibri" w:hAnsi="Arial" w:cs="Arial"/>
          <w:color w:val="000000"/>
          <w14:ligatures w14:val="none"/>
        </w:rPr>
        <w:t>looked</w:t>
      </w:r>
      <w:proofErr w:type="gramEnd"/>
      <w:r w:rsidRPr="00E62BB3">
        <w:rPr>
          <w:rFonts w:ascii="Arial" w:eastAsia="Calibri" w:hAnsi="Arial" w:cs="Arial"/>
          <w:color w:val="000000"/>
          <w14:ligatures w14:val="none"/>
        </w:rPr>
        <w:t xml:space="preserve"> after children and previously looked after </w:t>
      </w:r>
      <w:r w:rsidRPr="00E62BB3">
        <w:rPr>
          <w:rFonts w:ascii="Arial" w:eastAsia="Calibri" w:hAnsi="Arial" w:cs="Arial"/>
          <w:color w:val="000000" w:themeColor="text1"/>
          <w14:ligatures w14:val="none"/>
        </w:rPr>
        <w:t xml:space="preserve">children is </w:t>
      </w:r>
      <w:r w:rsidRPr="00E62BB3">
        <w:rPr>
          <w:rFonts w:ascii="Arial" w:eastAsia="Calibri" w:hAnsi="Arial" w:cs="Arial"/>
          <w:i/>
          <w:color w:val="000000" w:themeColor="text1"/>
          <w14:ligatures w14:val="none"/>
        </w:rPr>
        <w:t xml:space="preserve">Lisa Davies.  </w:t>
      </w:r>
      <w:r w:rsidRPr="00E62BB3">
        <w:rPr>
          <w:rFonts w:ascii="Arial" w:eastAsia="Calibri" w:hAnsi="Arial" w:cs="Arial"/>
          <w:color w:val="000000" w:themeColor="text1"/>
          <w14:ligatures w14:val="none"/>
        </w:rPr>
        <w:t>The school staff work with multi-agency professionals, including the Local Authority Virtual Schools Head, to ensure that prompt action is taken when necessary to safeguard</w:t>
      </w:r>
      <w:r w:rsidRPr="00E62BB3">
        <w:rPr>
          <w:rFonts w:ascii="Arial" w:eastAsia="Calibri" w:hAnsi="Arial" w:cs="Arial"/>
          <w:color w:val="000000"/>
          <w14:ligatures w14:val="none"/>
        </w:rPr>
        <w:t xml:space="preserve"> these children. We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these children are a particularly vulnerable group. </w:t>
      </w:r>
    </w:p>
    <w:p w14:paraId="4F9D20FA" w14:textId="77777777" w:rsidR="00E62BB3" w:rsidRPr="00E62BB3" w:rsidRDefault="00E62BB3" w:rsidP="00E62BB3">
      <w:pPr>
        <w:rPr>
          <w:rFonts w:ascii="Arial" w:eastAsia="Calibri" w:hAnsi="Arial" w:cs="Arial"/>
          <w:color w:val="000000"/>
          <w14:ligatures w14:val="none"/>
        </w:rPr>
      </w:pPr>
    </w:p>
    <w:p w14:paraId="5A070377"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Appropriate staff are provided with information in relation to their legal status and contact arrangements, as well as information about the child’s care arrangements.</w:t>
      </w:r>
    </w:p>
    <w:p w14:paraId="5A1CD49B" w14:textId="77777777" w:rsidR="00E62BB3" w:rsidRPr="00E62BB3" w:rsidRDefault="00E62BB3" w:rsidP="00E62BB3">
      <w:pPr>
        <w:rPr>
          <w:rFonts w:ascii="Arial" w:eastAsia="Calibri" w:hAnsi="Arial" w:cs="Arial"/>
          <w:b/>
          <w:color w:val="000000"/>
          <w14:ligatures w14:val="none"/>
        </w:rPr>
      </w:pPr>
    </w:p>
    <w:p w14:paraId="1F151920"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Pupils who are lesbian, gay, bi-</w:t>
      </w:r>
      <w:proofErr w:type="gramStart"/>
      <w:r w:rsidRPr="00E62BB3">
        <w:rPr>
          <w:rFonts w:ascii="Arial" w:eastAsia="Calibri" w:hAnsi="Arial" w:cs="Arial"/>
          <w:b/>
          <w:bCs/>
          <w:color w:val="000000"/>
          <w14:ligatures w14:val="none"/>
        </w:rPr>
        <w:t>sexual</w:t>
      </w:r>
      <w:proofErr w:type="gramEnd"/>
      <w:r w:rsidRPr="00E62BB3">
        <w:rPr>
          <w:rFonts w:ascii="Arial" w:eastAsia="Calibri" w:hAnsi="Arial" w:cs="Arial"/>
          <w:b/>
          <w:bCs/>
          <w:color w:val="000000"/>
          <w14:ligatures w14:val="none"/>
        </w:rPr>
        <w:t xml:space="preserve"> or transgender (LGBT+)</w:t>
      </w:r>
    </w:p>
    <w:p w14:paraId="077199CD" w14:textId="77777777" w:rsidR="00E62BB3" w:rsidRPr="00E62BB3" w:rsidRDefault="00E62BB3" w:rsidP="00E62BB3">
      <w:pPr>
        <w:rPr>
          <w:rFonts w:ascii="Arial" w:eastAsia="Calibri" w:hAnsi="Arial" w:cs="Arial"/>
          <w:b/>
          <w:bCs/>
          <w:color w:val="000000"/>
          <w14:ligatures w14:val="none"/>
        </w:rPr>
      </w:pPr>
    </w:p>
    <w:p w14:paraId="2C25F14A"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As a school we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that whilst being LGBT+ is not in itself an inherent risk factor for harm, children who are LGBT+ can be targeted by other children. This can also be the case for children who are perceived by other children to be LGBT+. Our staff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the importance of all children and young people having a trusted adult in school they can talk </w:t>
      </w:r>
      <w:proofErr w:type="gramStart"/>
      <w:r w:rsidRPr="00E62BB3">
        <w:rPr>
          <w:rFonts w:ascii="Arial" w:eastAsia="Calibri" w:hAnsi="Arial" w:cs="Arial"/>
          <w:color w:val="000000"/>
          <w14:ligatures w14:val="none"/>
        </w:rPr>
        <w:t>to</w:t>
      </w:r>
      <w:proofErr w:type="gramEnd"/>
      <w:r w:rsidRPr="00E62BB3">
        <w:rPr>
          <w:rFonts w:ascii="Arial" w:eastAsia="Calibri" w:hAnsi="Arial" w:cs="Arial"/>
          <w:color w:val="000000"/>
          <w14:ligatures w14:val="none"/>
        </w:rPr>
        <w:t xml:space="preserve"> and we </w:t>
      </w:r>
      <w:proofErr w:type="spellStart"/>
      <w:r w:rsidRPr="00E62BB3">
        <w:rPr>
          <w:rFonts w:ascii="Arial" w:eastAsia="Calibri" w:hAnsi="Arial" w:cs="Arial"/>
          <w:color w:val="000000"/>
          <w14:ligatures w14:val="none"/>
        </w:rPr>
        <w:t>endeavour</w:t>
      </w:r>
      <w:proofErr w:type="spellEnd"/>
      <w:r w:rsidRPr="00E62BB3">
        <w:rPr>
          <w:rFonts w:ascii="Arial" w:eastAsia="Calibri" w:hAnsi="Arial" w:cs="Arial"/>
          <w:color w:val="000000"/>
          <w14:ligatures w14:val="none"/>
        </w:rPr>
        <w:t xml:space="preserve"> to support all pupils to identify at least one trusted adult in school they can share concerns with if they don’t feel safe.</w:t>
      </w:r>
    </w:p>
    <w:p w14:paraId="46A676FA" w14:textId="77777777" w:rsidR="00E62BB3" w:rsidRPr="00E62BB3" w:rsidRDefault="00E62BB3" w:rsidP="00E62BB3">
      <w:pPr>
        <w:rPr>
          <w:rFonts w:ascii="Arial" w:eastAsia="Calibri" w:hAnsi="Arial" w:cs="Arial"/>
          <w:b/>
          <w:bCs/>
          <w:color w:val="000000"/>
          <w14:ligatures w14:val="none"/>
        </w:rPr>
      </w:pPr>
    </w:p>
    <w:p w14:paraId="7B2F3F84"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Pupils with mental health issues</w:t>
      </w:r>
    </w:p>
    <w:p w14:paraId="5EA49DF7" w14:textId="77777777" w:rsidR="00E62BB3" w:rsidRPr="00E62BB3" w:rsidRDefault="00E62BB3" w:rsidP="00E62BB3">
      <w:pPr>
        <w:rPr>
          <w:rFonts w:ascii="Arial" w:eastAsia="Calibri" w:hAnsi="Arial" w:cs="Arial"/>
          <w:color w:val="000000"/>
          <w14:ligatures w14:val="none"/>
        </w:rPr>
      </w:pPr>
    </w:p>
    <w:p w14:paraId="6C4D0609"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Where children have suffered abuse and neglect, or other potentially traumatic </w:t>
      </w:r>
      <w:proofErr w:type="gramStart"/>
      <w:r w:rsidRPr="00E62BB3">
        <w:rPr>
          <w:rFonts w:ascii="Arial" w:eastAsia="Calibri" w:hAnsi="Arial" w:cs="Arial"/>
          <w:color w:val="000000"/>
          <w14:ligatures w14:val="none"/>
        </w:rPr>
        <w:t>experiences</w:t>
      </w:r>
      <w:proofErr w:type="gramEnd"/>
      <w:r w:rsidRPr="00E62BB3">
        <w:rPr>
          <w:rFonts w:ascii="Arial" w:eastAsia="Calibri" w:hAnsi="Arial" w:cs="Arial"/>
          <w:color w:val="000000"/>
          <w14:ligatures w14:val="none"/>
        </w:rPr>
        <w:t xml:space="preserve"> this can have a lasting impact throughout childhood, into adolescence and into adulthood.</w:t>
      </w:r>
    </w:p>
    <w:p w14:paraId="61ED8A64" w14:textId="77777777" w:rsidR="00E62BB3" w:rsidRPr="00E62BB3" w:rsidRDefault="00E62BB3" w:rsidP="00E62BB3">
      <w:pPr>
        <w:rPr>
          <w:rFonts w:ascii="Arial" w:eastAsia="Calibri" w:hAnsi="Arial" w:cs="Arial"/>
          <w:color w:val="000000"/>
          <w14:ligatures w14:val="none"/>
        </w:rPr>
      </w:pPr>
    </w:p>
    <w:p w14:paraId="70E319BB"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Regular safeguarding training ensures that staff are aware of how these children’s experiences can impact on their mental health.</w:t>
      </w:r>
    </w:p>
    <w:p w14:paraId="535F215B" w14:textId="77777777" w:rsidR="00E62BB3" w:rsidRPr="00E62BB3" w:rsidRDefault="00E62BB3" w:rsidP="00E62BB3">
      <w:pPr>
        <w:rPr>
          <w:rFonts w:ascii="Arial" w:eastAsia="Calibri" w:hAnsi="Arial" w:cs="Arial"/>
          <w:color w:val="000000"/>
          <w14:ligatures w14:val="none"/>
        </w:rPr>
      </w:pPr>
    </w:p>
    <w:p w14:paraId="038F74CE" w14:textId="77777777" w:rsidR="00E62BB3" w:rsidRPr="00E62BB3" w:rsidRDefault="00E62BB3" w:rsidP="00E62BB3">
      <w:pPr>
        <w:rPr>
          <w:rFonts w:ascii="Arial" w:eastAsia="Calibri" w:hAnsi="Arial" w:cs="Arial"/>
          <w:color w:val="000000"/>
          <w14:ligatures w14:val="none"/>
        </w:rPr>
      </w:pPr>
    </w:p>
    <w:p w14:paraId="3180C706"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The following can be indicators of </w:t>
      </w:r>
      <w:proofErr w:type="gramStart"/>
      <w:r w:rsidRPr="00E62BB3">
        <w:rPr>
          <w:rFonts w:ascii="Arial" w:eastAsia="Calibri" w:hAnsi="Arial" w:cs="Arial"/>
          <w:color w:val="000000"/>
          <w:u w:val="single"/>
          <w14:ligatures w14:val="none"/>
        </w:rPr>
        <w:t>risk:-</w:t>
      </w:r>
      <w:proofErr w:type="gramEnd"/>
    </w:p>
    <w:p w14:paraId="345FEFE5" w14:textId="77777777" w:rsidR="00E62BB3" w:rsidRPr="00E62BB3" w:rsidRDefault="00E62BB3" w:rsidP="00E62BB3">
      <w:pPr>
        <w:numPr>
          <w:ilvl w:val="0"/>
          <w:numId w:val="34"/>
        </w:numPr>
        <w:rPr>
          <w:rFonts w:ascii="Arial" w:eastAsia="Calibri" w:hAnsi="Arial" w:cs="Arial"/>
          <w:color w:val="000000"/>
          <w14:ligatures w14:val="none"/>
        </w:rPr>
      </w:pPr>
      <w:r w:rsidRPr="00E62BB3">
        <w:rPr>
          <w:rFonts w:ascii="Arial" w:eastAsia="Calibri" w:hAnsi="Arial" w:cs="Arial"/>
          <w:color w:val="000000"/>
          <w14:ligatures w14:val="none"/>
        </w:rPr>
        <w:t>self-harm</w:t>
      </w:r>
    </w:p>
    <w:p w14:paraId="5F82FF4D" w14:textId="77777777" w:rsidR="00E62BB3" w:rsidRPr="00E62BB3" w:rsidRDefault="00E62BB3" w:rsidP="00E62BB3">
      <w:pPr>
        <w:numPr>
          <w:ilvl w:val="0"/>
          <w:numId w:val="34"/>
        </w:numPr>
        <w:rPr>
          <w:rFonts w:ascii="Arial" w:eastAsia="Calibri" w:hAnsi="Arial" w:cs="Arial"/>
          <w:color w:val="000000"/>
          <w14:ligatures w14:val="none"/>
        </w:rPr>
      </w:pPr>
      <w:r w:rsidRPr="00E62BB3">
        <w:rPr>
          <w:rFonts w:ascii="Arial" w:eastAsia="Calibri" w:hAnsi="Arial" w:cs="Arial"/>
          <w:color w:val="000000"/>
          <w14:ligatures w14:val="none"/>
        </w:rPr>
        <w:t>noticeable weight loss or gain</w:t>
      </w:r>
    </w:p>
    <w:p w14:paraId="3F892861" w14:textId="77777777" w:rsidR="00E62BB3" w:rsidRPr="00E62BB3" w:rsidRDefault="00E62BB3" w:rsidP="00E62BB3">
      <w:pPr>
        <w:numPr>
          <w:ilvl w:val="0"/>
          <w:numId w:val="34"/>
        </w:numPr>
        <w:rPr>
          <w:rFonts w:ascii="Arial" w:eastAsia="Calibri" w:hAnsi="Arial" w:cs="Arial"/>
          <w:color w:val="000000"/>
          <w14:ligatures w14:val="none"/>
        </w:rPr>
      </w:pPr>
      <w:r w:rsidRPr="00E62BB3">
        <w:rPr>
          <w:rFonts w:ascii="Arial" w:eastAsia="Calibri" w:hAnsi="Arial" w:cs="Arial"/>
          <w:color w:val="000000"/>
          <w14:ligatures w14:val="none"/>
        </w:rPr>
        <w:t xml:space="preserve">change in personality </w:t>
      </w:r>
      <w:proofErr w:type="spellStart"/>
      <w:proofErr w:type="gramStart"/>
      <w:r w:rsidRPr="00E62BB3">
        <w:rPr>
          <w:rFonts w:ascii="Arial" w:eastAsia="Calibri" w:hAnsi="Arial" w:cs="Arial"/>
          <w:color w:val="000000"/>
          <w14:ligatures w14:val="none"/>
        </w:rPr>
        <w:t>eg</w:t>
      </w:r>
      <w:proofErr w:type="spellEnd"/>
      <w:proofErr w:type="gramEnd"/>
      <w:r w:rsidRPr="00E62BB3">
        <w:rPr>
          <w:rFonts w:ascii="Arial" w:eastAsia="Calibri" w:hAnsi="Arial" w:cs="Arial"/>
          <w:color w:val="000000"/>
          <w14:ligatures w14:val="none"/>
        </w:rPr>
        <w:t xml:space="preserve"> mood swings</w:t>
      </w:r>
    </w:p>
    <w:p w14:paraId="0BDEF14D" w14:textId="77777777" w:rsidR="00E62BB3" w:rsidRPr="00E62BB3" w:rsidRDefault="00E62BB3" w:rsidP="00E62BB3">
      <w:pPr>
        <w:numPr>
          <w:ilvl w:val="0"/>
          <w:numId w:val="34"/>
        </w:numPr>
        <w:rPr>
          <w:rFonts w:ascii="Arial" w:eastAsia="Calibri" w:hAnsi="Arial" w:cs="Arial"/>
          <w:color w:val="000000"/>
          <w14:ligatures w14:val="none"/>
        </w:rPr>
      </w:pPr>
      <w:r w:rsidRPr="00E62BB3">
        <w:rPr>
          <w:rFonts w:ascii="Arial" w:eastAsia="Calibri" w:hAnsi="Arial" w:cs="Arial"/>
          <w:color w:val="000000"/>
          <w14:ligatures w14:val="none"/>
        </w:rPr>
        <w:t>frequently missing lessons</w:t>
      </w:r>
    </w:p>
    <w:p w14:paraId="02DBC535" w14:textId="77777777" w:rsidR="00E62BB3" w:rsidRPr="00E62BB3" w:rsidRDefault="00E62BB3" w:rsidP="00E62BB3">
      <w:pPr>
        <w:numPr>
          <w:ilvl w:val="0"/>
          <w:numId w:val="34"/>
        </w:numPr>
        <w:rPr>
          <w:rFonts w:ascii="Arial" w:eastAsia="Calibri" w:hAnsi="Arial" w:cs="Arial"/>
          <w:color w:val="000000"/>
          <w14:ligatures w14:val="none"/>
        </w:rPr>
      </w:pPr>
      <w:r w:rsidRPr="00E62BB3">
        <w:rPr>
          <w:rFonts w:ascii="Arial" w:eastAsia="Calibri" w:hAnsi="Arial" w:cs="Arial"/>
          <w:color w:val="000000"/>
          <w14:ligatures w14:val="none"/>
        </w:rPr>
        <w:t>social isolation</w:t>
      </w:r>
    </w:p>
    <w:p w14:paraId="44293881" w14:textId="77777777" w:rsidR="00E62BB3" w:rsidRPr="00E62BB3" w:rsidRDefault="00E62BB3" w:rsidP="00E62BB3">
      <w:pPr>
        <w:numPr>
          <w:ilvl w:val="0"/>
          <w:numId w:val="34"/>
        </w:numPr>
        <w:rPr>
          <w:rFonts w:ascii="Arial" w:eastAsia="Calibri" w:hAnsi="Arial" w:cs="Arial"/>
          <w:color w:val="000000"/>
          <w14:ligatures w14:val="none"/>
        </w:rPr>
      </w:pPr>
      <w:r w:rsidRPr="00E62BB3">
        <w:rPr>
          <w:rFonts w:ascii="Arial" w:eastAsia="Calibri" w:hAnsi="Arial" w:cs="Arial"/>
          <w:color w:val="000000"/>
          <w14:ligatures w14:val="none"/>
        </w:rPr>
        <w:lastRenderedPageBreak/>
        <w:t>lethargy and disinterest</w:t>
      </w:r>
    </w:p>
    <w:p w14:paraId="7C6973D2" w14:textId="77777777" w:rsidR="00E62BB3" w:rsidRPr="00E62BB3" w:rsidRDefault="00E62BB3" w:rsidP="00E62BB3">
      <w:pPr>
        <w:numPr>
          <w:ilvl w:val="0"/>
          <w:numId w:val="34"/>
        </w:numPr>
        <w:rPr>
          <w:rFonts w:ascii="Arial" w:eastAsia="Calibri" w:hAnsi="Arial" w:cs="Arial"/>
          <w:color w:val="000000"/>
          <w14:ligatures w14:val="none"/>
        </w:rPr>
      </w:pPr>
      <w:r w:rsidRPr="00E62BB3">
        <w:rPr>
          <w:rFonts w:ascii="Arial" w:eastAsia="Calibri" w:hAnsi="Arial" w:cs="Arial"/>
          <w:color w:val="000000"/>
          <w14:ligatures w14:val="none"/>
        </w:rPr>
        <w:t xml:space="preserve">tearfulness or appearing </w:t>
      </w:r>
      <w:proofErr w:type="gramStart"/>
      <w:r w:rsidRPr="00E62BB3">
        <w:rPr>
          <w:rFonts w:ascii="Arial" w:eastAsia="Calibri" w:hAnsi="Arial" w:cs="Arial"/>
          <w:color w:val="000000"/>
          <w14:ligatures w14:val="none"/>
        </w:rPr>
        <w:t>anxious</w:t>
      </w:r>
      <w:proofErr w:type="gramEnd"/>
    </w:p>
    <w:p w14:paraId="748D30A7" w14:textId="77777777" w:rsidR="00E62BB3" w:rsidRPr="00E62BB3" w:rsidRDefault="00E62BB3" w:rsidP="00E62BB3">
      <w:pPr>
        <w:numPr>
          <w:ilvl w:val="0"/>
          <w:numId w:val="34"/>
        </w:numPr>
        <w:rPr>
          <w:rFonts w:ascii="Arial" w:eastAsia="Calibri" w:hAnsi="Arial" w:cs="Arial"/>
          <w:color w:val="000000"/>
          <w14:ligatures w14:val="none"/>
        </w:rPr>
      </w:pPr>
      <w:r w:rsidRPr="00E62BB3">
        <w:rPr>
          <w:rFonts w:ascii="Arial" w:eastAsia="Calibri" w:hAnsi="Arial" w:cs="Arial"/>
          <w:color w:val="000000"/>
          <w14:ligatures w14:val="none"/>
        </w:rPr>
        <w:t>lack of focus in class</w:t>
      </w:r>
    </w:p>
    <w:p w14:paraId="67907020" w14:textId="77777777" w:rsidR="00E62BB3" w:rsidRPr="00E62BB3" w:rsidRDefault="00E62BB3" w:rsidP="00E62BB3">
      <w:pPr>
        <w:numPr>
          <w:ilvl w:val="0"/>
          <w:numId w:val="34"/>
        </w:numPr>
        <w:rPr>
          <w:rFonts w:ascii="Arial" w:eastAsia="Calibri" w:hAnsi="Arial" w:cs="Arial"/>
          <w:color w:val="000000"/>
          <w14:ligatures w14:val="none"/>
        </w:rPr>
      </w:pPr>
      <w:r w:rsidRPr="00E62BB3">
        <w:rPr>
          <w:rFonts w:ascii="Arial" w:eastAsia="Calibri" w:hAnsi="Arial" w:cs="Arial"/>
          <w:color w:val="000000"/>
          <w14:ligatures w14:val="none"/>
        </w:rPr>
        <w:t xml:space="preserve">change in educational </w:t>
      </w:r>
      <w:proofErr w:type="gramStart"/>
      <w:r w:rsidRPr="00E62BB3">
        <w:rPr>
          <w:rFonts w:ascii="Arial" w:eastAsia="Calibri" w:hAnsi="Arial" w:cs="Arial"/>
          <w:color w:val="000000"/>
          <w14:ligatures w14:val="none"/>
        </w:rPr>
        <w:t>performance</w:t>
      </w:r>
      <w:proofErr w:type="gramEnd"/>
    </w:p>
    <w:p w14:paraId="2B2A6666" w14:textId="77777777" w:rsidR="00E62BB3" w:rsidRPr="00E62BB3" w:rsidRDefault="00E62BB3" w:rsidP="00E62BB3">
      <w:pPr>
        <w:rPr>
          <w:rFonts w:ascii="Arial" w:eastAsia="Calibri" w:hAnsi="Arial" w:cs="Arial"/>
          <w:color w:val="000000"/>
          <w14:ligatures w14:val="none"/>
        </w:rPr>
      </w:pPr>
    </w:p>
    <w:p w14:paraId="14A72AAD" w14:textId="77777777" w:rsidR="00E62BB3" w:rsidRPr="00E62BB3" w:rsidRDefault="00E62BB3" w:rsidP="00E62BB3">
      <w:pPr>
        <w:rPr>
          <w:rFonts w:ascii="Arial" w:eastAsia="Calibri" w:hAnsi="Arial" w:cs="Arial"/>
          <w:iCs/>
          <w:color w:val="000000" w:themeColor="text1"/>
          <w14:ligatures w14:val="none"/>
        </w:rPr>
      </w:pPr>
      <w:r w:rsidRPr="00E62BB3">
        <w:rPr>
          <w:rFonts w:ascii="Arial" w:eastAsia="Calibri" w:hAnsi="Arial" w:cs="Arial"/>
          <w:iCs/>
          <w:color w:val="000000" w:themeColor="text1"/>
          <w14:ligatures w14:val="none"/>
        </w:rPr>
        <w:t xml:space="preserve">At Rodbourne Cheney Primary School, we support our pupils with mental health issues in a variety of ways. This may include school-based counselling, support from the Child and Adolescent Mental Health services (TAMHs) and other support agencies. We have three members of staff who are qualified mental health first </w:t>
      </w:r>
      <w:proofErr w:type="gramStart"/>
      <w:r w:rsidRPr="00E62BB3">
        <w:rPr>
          <w:rFonts w:ascii="Arial" w:eastAsia="Calibri" w:hAnsi="Arial" w:cs="Arial"/>
          <w:iCs/>
          <w:color w:val="000000" w:themeColor="text1"/>
          <w14:ligatures w14:val="none"/>
        </w:rPr>
        <w:t>aiders</w:t>
      </w:r>
      <w:proofErr w:type="gramEnd"/>
      <w:r w:rsidRPr="00E62BB3">
        <w:rPr>
          <w:rFonts w:ascii="Arial" w:eastAsia="Calibri" w:hAnsi="Arial" w:cs="Arial"/>
          <w:iCs/>
          <w:color w:val="000000" w:themeColor="text1"/>
          <w14:ligatures w14:val="none"/>
        </w:rPr>
        <w:t xml:space="preserve"> for young people and have adopted our own five way to wellbeing curriculum support.  </w:t>
      </w:r>
    </w:p>
    <w:p w14:paraId="6C1CFD98" w14:textId="77777777" w:rsidR="00E62BB3" w:rsidRPr="00E62BB3" w:rsidRDefault="00E62BB3" w:rsidP="00E62BB3">
      <w:pPr>
        <w:rPr>
          <w:rFonts w:ascii="Arial" w:eastAsia="Calibri" w:hAnsi="Arial" w:cs="Arial"/>
          <w:i/>
          <w:color w:val="FF0000"/>
          <w14:ligatures w14:val="none"/>
        </w:rPr>
      </w:pPr>
    </w:p>
    <w:p w14:paraId="2F39ACC0" w14:textId="77777777" w:rsidR="00E62BB3" w:rsidRPr="00E62BB3" w:rsidRDefault="00E62BB3" w:rsidP="00E62BB3">
      <w:pPr>
        <w:rPr>
          <w:rFonts w:ascii="Arial" w:eastAsia="Calibri" w:hAnsi="Arial" w:cs="Arial"/>
          <w:iCs/>
          <w:color w:val="000000" w:themeColor="text1"/>
          <w14:ligatures w14:val="none"/>
        </w:rPr>
      </w:pPr>
      <w:r w:rsidRPr="00E62BB3">
        <w:rPr>
          <w:rFonts w:ascii="Arial" w:eastAsia="Calibri" w:hAnsi="Arial" w:cs="Arial"/>
          <w:iCs/>
          <w:color w:val="000000" w:themeColor="text1"/>
          <w14:ligatures w14:val="none"/>
        </w:rPr>
        <w:t xml:space="preserve">We strongly believe in supporting children with mental health needs and have been awarded </w:t>
      </w:r>
      <w:proofErr w:type="gramStart"/>
      <w:r w:rsidRPr="00E62BB3">
        <w:rPr>
          <w:rFonts w:ascii="Arial" w:eastAsia="Calibri" w:hAnsi="Arial" w:cs="Arial"/>
          <w:iCs/>
          <w:color w:val="000000" w:themeColor="text1"/>
          <w14:ligatures w14:val="none"/>
        </w:rPr>
        <w:t>Swindon</w:t>
      </w:r>
      <w:proofErr w:type="gramEnd"/>
      <w:r w:rsidRPr="00E62BB3">
        <w:rPr>
          <w:rFonts w:ascii="Arial" w:eastAsia="Calibri" w:hAnsi="Arial" w:cs="Arial"/>
          <w:iCs/>
          <w:color w:val="000000" w:themeColor="text1"/>
          <w14:ligatures w14:val="none"/>
        </w:rPr>
        <w:t xml:space="preserve"> Schools Mental Health Award in recognition of the support and outstanding work we do in supporting our children.  </w:t>
      </w:r>
    </w:p>
    <w:p w14:paraId="52A51764" w14:textId="77777777" w:rsidR="00E62BB3" w:rsidRPr="00E62BB3" w:rsidRDefault="00E62BB3" w:rsidP="00E62BB3">
      <w:pPr>
        <w:rPr>
          <w:rFonts w:ascii="Arial" w:eastAsia="Calibri" w:hAnsi="Arial" w:cs="Arial"/>
          <w:iCs/>
          <w:color w:val="000000" w:themeColor="text1"/>
          <w14:ligatures w14:val="none"/>
        </w:rPr>
      </w:pPr>
      <w:r w:rsidRPr="00E62BB3">
        <w:rPr>
          <w:rFonts w:ascii="Arial" w:eastAsia="Calibri" w:hAnsi="Arial" w:cs="Arial"/>
          <w:iCs/>
          <w:color w:val="000000" w:themeColor="text1"/>
          <w14:ligatures w14:val="none"/>
        </w:rPr>
        <w:t xml:space="preserve">Lisa Davies, our headteacher, has completed DFE Mental Health Senior </w:t>
      </w:r>
      <w:proofErr w:type="spellStart"/>
      <w:r w:rsidRPr="00E62BB3">
        <w:rPr>
          <w:rFonts w:ascii="Arial" w:eastAsia="Calibri" w:hAnsi="Arial" w:cs="Arial"/>
          <w:iCs/>
          <w:color w:val="000000" w:themeColor="text1"/>
          <w14:ligatures w14:val="none"/>
        </w:rPr>
        <w:t>leda</w:t>
      </w:r>
      <w:proofErr w:type="spellEnd"/>
      <w:r w:rsidRPr="00E62BB3">
        <w:rPr>
          <w:rFonts w:ascii="Arial" w:eastAsia="Calibri" w:hAnsi="Arial" w:cs="Arial"/>
          <w:iCs/>
          <w:color w:val="000000" w:themeColor="text1"/>
          <w14:ligatures w14:val="none"/>
        </w:rPr>
        <w:t xml:space="preserve"> training and we are recognized as an Excellent school in mental health support for Innovating Minds</w:t>
      </w:r>
      <w:proofErr w:type="gramStart"/>
      <w:r w:rsidRPr="00E62BB3">
        <w:rPr>
          <w:rFonts w:ascii="Arial" w:eastAsia="Calibri" w:hAnsi="Arial" w:cs="Arial"/>
          <w:iCs/>
          <w:color w:val="000000" w:themeColor="text1"/>
          <w14:ligatures w14:val="none"/>
        </w:rPr>
        <w:t>. .</w:t>
      </w:r>
      <w:proofErr w:type="gramEnd"/>
      <w:r w:rsidRPr="00E62BB3">
        <w:rPr>
          <w:rFonts w:ascii="Arial" w:eastAsia="Calibri" w:hAnsi="Arial" w:cs="Arial"/>
          <w:iCs/>
          <w:color w:val="000000" w:themeColor="text1"/>
          <w14:ligatures w14:val="none"/>
        </w:rPr>
        <w:t xml:space="preserve"> </w:t>
      </w:r>
    </w:p>
    <w:p w14:paraId="227F48C6" w14:textId="77777777" w:rsidR="00E62BB3" w:rsidRPr="00E62BB3" w:rsidRDefault="00E62BB3" w:rsidP="00E62BB3">
      <w:pPr>
        <w:rPr>
          <w:rFonts w:ascii="Arial" w:eastAsia="Calibri" w:hAnsi="Arial" w:cs="Arial"/>
          <w:b/>
          <w:bCs/>
          <w:color w:val="000000"/>
          <w14:ligatures w14:val="none"/>
        </w:rPr>
      </w:pPr>
    </w:p>
    <w:p w14:paraId="0817878F" w14:textId="77777777" w:rsidR="00E62BB3" w:rsidRPr="00E62BB3" w:rsidRDefault="00E62BB3" w:rsidP="00E62BB3">
      <w:pPr>
        <w:rPr>
          <w:rFonts w:ascii="Arial" w:eastAsia="Calibri" w:hAnsi="Arial" w:cs="Arial"/>
          <w:b/>
          <w:bCs/>
          <w:color w:val="000000"/>
          <w14:ligatures w14:val="none"/>
        </w:rPr>
      </w:pPr>
      <w:proofErr w:type="spellStart"/>
      <w:r w:rsidRPr="00E62BB3">
        <w:rPr>
          <w:rFonts w:ascii="Arial" w:eastAsia="Calibri" w:hAnsi="Arial" w:cs="Arial"/>
          <w:b/>
          <w:bCs/>
          <w:color w:val="000000"/>
          <w14:ligatures w14:val="none"/>
        </w:rPr>
        <w:t>Self harm</w:t>
      </w:r>
      <w:proofErr w:type="spellEnd"/>
    </w:p>
    <w:p w14:paraId="09B83233"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We will support pupils who self-harm in a variety of ways. For example, working with Trailblazers, TAMHs or CAMHs. We may use </w:t>
      </w:r>
      <w:proofErr w:type="gramStart"/>
      <w:r w:rsidRPr="00E62BB3">
        <w:rPr>
          <w:rFonts w:ascii="Arial" w:eastAsia="Calibri" w:hAnsi="Arial" w:cs="Arial"/>
          <w:color w:val="000000" w:themeColor="text1"/>
          <w14:ligatures w14:val="none"/>
        </w:rPr>
        <w:t>a risk</w:t>
      </w:r>
      <w:proofErr w:type="gramEnd"/>
      <w:r w:rsidRPr="00E62BB3">
        <w:rPr>
          <w:rFonts w:ascii="Arial" w:eastAsia="Calibri" w:hAnsi="Arial" w:cs="Arial"/>
          <w:color w:val="000000" w:themeColor="text1"/>
          <w14:ligatures w14:val="none"/>
        </w:rPr>
        <w:t xml:space="preserve"> assessment to support the child.</w:t>
      </w:r>
    </w:p>
    <w:p w14:paraId="7A6A794F" w14:textId="77777777" w:rsidR="00E62BB3" w:rsidRPr="00E62BB3" w:rsidRDefault="00E62BB3" w:rsidP="00E62BB3">
      <w:pPr>
        <w:rPr>
          <w:rFonts w:ascii="Arial" w:eastAsia="Calibri" w:hAnsi="Arial" w:cs="Arial"/>
          <w:b/>
          <w:color w:val="000000"/>
          <w:u w:val="single"/>
          <w14:ligatures w14:val="none"/>
        </w:rPr>
      </w:pPr>
      <w:r w:rsidRPr="00E62BB3">
        <w:rPr>
          <w:rFonts w:ascii="Arial" w:eastAsia="Calibri" w:hAnsi="Arial" w:cs="Arial"/>
          <w:b/>
          <w:color w:val="000000"/>
          <w:u w:val="single"/>
          <w14:ligatures w14:val="none"/>
        </w:rPr>
        <w:t>Behaviour And Attendance</w:t>
      </w:r>
    </w:p>
    <w:p w14:paraId="61BCC109" w14:textId="77777777" w:rsidR="00E62BB3" w:rsidRPr="00E62BB3" w:rsidRDefault="00E62BB3" w:rsidP="00E62BB3">
      <w:pPr>
        <w:rPr>
          <w:rFonts w:ascii="Arial" w:eastAsia="Calibri" w:hAnsi="Arial" w:cs="Arial"/>
          <w:color w:val="000000"/>
          <w14:ligatures w14:val="none"/>
        </w:rPr>
      </w:pPr>
    </w:p>
    <w:p w14:paraId="2146617E"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As a school we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that there can be links between safeguarding and child protection concerns </w:t>
      </w:r>
      <w:proofErr w:type="gramStart"/>
      <w:r w:rsidRPr="00E62BB3">
        <w:rPr>
          <w:rFonts w:ascii="Arial" w:eastAsia="Calibri" w:hAnsi="Arial" w:cs="Arial"/>
          <w:color w:val="000000"/>
          <w14:ligatures w14:val="none"/>
        </w:rPr>
        <w:t>and:-</w:t>
      </w:r>
      <w:proofErr w:type="gramEnd"/>
    </w:p>
    <w:p w14:paraId="2416F5D8" w14:textId="77777777" w:rsidR="00E62BB3" w:rsidRPr="00E62BB3" w:rsidRDefault="00E62BB3" w:rsidP="00E62BB3">
      <w:pPr>
        <w:numPr>
          <w:ilvl w:val="0"/>
          <w:numId w:val="32"/>
        </w:numPr>
        <w:rPr>
          <w:rFonts w:ascii="Arial" w:eastAsia="Calibri" w:hAnsi="Arial" w:cs="Arial"/>
          <w:color w:val="000000"/>
          <w14:ligatures w14:val="none"/>
        </w:rPr>
      </w:pPr>
      <w:r w:rsidRPr="00E62BB3">
        <w:rPr>
          <w:rFonts w:ascii="Arial" w:eastAsia="Calibri" w:hAnsi="Arial" w:cs="Arial"/>
          <w:color w:val="000000"/>
          <w14:ligatures w14:val="none"/>
        </w:rPr>
        <w:t xml:space="preserve">incidents of disruptive and challenging behaviour </w:t>
      </w:r>
    </w:p>
    <w:p w14:paraId="1FE2157F" w14:textId="77777777" w:rsidR="00E62BB3" w:rsidRPr="00E62BB3" w:rsidRDefault="00E62BB3" w:rsidP="00E62BB3">
      <w:pPr>
        <w:numPr>
          <w:ilvl w:val="0"/>
          <w:numId w:val="32"/>
        </w:numPr>
        <w:rPr>
          <w:rFonts w:ascii="Arial" w:eastAsia="Calibri" w:hAnsi="Arial" w:cs="Arial"/>
          <w:color w:val="000000"/>
          <w14:ligatures w14:val="none"/>
        </w:rPr>
      </w:pPr>
      <w:r w:rsidRPr="00E62BB3">
        <w:rPr>
          <w:rFonts w:ascii="Arial" w:eastAsia="Calibri" w:hAnsi="Arial" w:cs="Arial"/>
          <w:color w:val="000000"/>
          <w14:ligatures w14:val="none"/>
        </w:rPr>
        <w:t>poor attendance</w:t>
      </w:r>
    </w:p>
    <w:p w14:paraId="3F5F5B30" w14:textId="77777777" w:rsidR="00E62BB3" w:rsidRPr="00E62BB3" w:rsidRDefault="00E62BB3" w:rsidP="00E62BB3">
      <w:pPr>
        <w:rPr>
          <w:rFonts w:ascii="Arial" w:eastAsia="Calibri" w:hAnsi="Arial" w:cs="Arial"/>
          <w:color w:val="0070C0"/>
          <w14:ligatures w14:val="none"/>
        </w:rPr>
      </w:pPr>
    </w:p>
    <w:p w14:paraId="483A272A"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Behaviour</w:t>
      </w:r>
    </w:p>
    <w:p w14:paraId="79FD5138" w14:textId="77777777" w:rsidR="00E62BB3" w:rsidRPr="00E62BB3" w:rsidRDefault="00E62BB3" w:rsidP="00E62BB3">
      <w:pPr>
        <w:rPr>
          <w:rFonts w:ascii="Arial" w:eastAsia="Calibri" w:hAnsi="Arial" w:cs="Arial"/>
          <w:color w:val="000000"/>
          <w:highlight w:val="yellow"/>
          <w14:ligatures w14:val="none"/>
        </w:rPr>
      </w:pPr>
    </w:p>
    <w:p w14:paraId="0621BED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We understand that children can communicate an unmet need through their behaviour, whether this is challenging and disruptive or quiet and withdrawn. </w:t>
      </w:r>
      <w:r w:rsidRPr="00E62BB3">
        <w:rPr>
          <w:rFonts w:ascii="Arial" w:eastAsia="Calibri" w:hAnsi="Arial" w:cs="Arial"/>
          <w:b/>
          <w:bCs/>
          <w:color w:val="000000"/>
          <w14:ligatures w14:val="none"/>
        </w:rPr>
        <w:t>Our school behaviour policy reflects this and includes the ways in which we respond in these situations.</w:t>
      </w:r>
    </w:p>
    <w:p w14:paraId="57A219F0" w14:textId="77777777" w:rsidR="00E62BB3" w:rsidRPr="00E62BB3" w:rsidRDefault="00E62BB3" w:rsidP="00E62BB3">
      <w:pPr>
        <w:rPr>
          <w:rFonts w:ascii="Arial" w:eastAsia="Calibri" w:hAnsi="Arial" w:cs="Arial"/>
          <w:i/>
          <w:color w:val="FF0000"/>
          <w14:ligatures w14:val="none"/>
        </w:rPr>
      </w:pPr>
    </w:p>
    <w:p w14:paraId="00C9E70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See also the school’s pupil behaviour policy.</w:t>
      </w:r>
    </w:p>
    <w:p w14:paraId="5CAFCA88" w14:textId="77777777" w:rsidR="00E62BB3" w:rsidRDefault="00E62BB3" w:rsidP="00E62BB3">
      <w:pPr>
        <w:rPr>
          <w:rFonts w:ascii="Arial" w:eastAsia="Calibri" w:hAnsi="Arial" w:cs="Arial"/>
          <w:color w:val="7030A0"/>
          <w14:ligatures w14:val="none"/>
        </w:rPr>
      </w:pPr>
    </w:p>
    <w:p w14:paraId="749C9022" w14:textId="77777777" w:rsidR="00CF7B4A" w:rsidRPr="00E62BB3" w:rsidRDefault="00CF7B4A" w:rsidP="00E62BB3">
      <w:pPr>
        <w:rPr>
          <w:rFonts w:ascii="Arial" w:eastAsia="Calibri" w:hAnsi="Arial" w:cs="Arial"/>
          <w:color w:val="7030A0"/>
          <w14:ligatures w14:val="none"/>
        </w:rPr>
      </w:pPr>
    </w:p>
    <w:p w14:paraId="5EF9B3F3"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lastRenderedPageBreak/>
        <w:t>Physical Intervention</w:t>
      </w:r>
    </w:p>
    <w:p w14:paraId="2C794FD7"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Where physical intervention is required to keep a pupil safe the school will respond in line with the </w:t>
      </w:r>
      <w:hyperlink r:id="rId47" w:history="1">
        <w:r w:rsidRPr="00E62BB3">
          <w:rPr>
            <w:rFonts w:ascii="Arial" w:eastAsia="Calibri" w:hAnsi="Arial" w:cs="Arial"/>
            <w:color w:val="0563C1"/>
            <w:u w:val="single"/>
            <w14:ligatures w14:val="none"/>
          </w:rPr>
          <w:t>DfE guidance 'Use of reasonable force' July 2013.</w:t>
        </w:r>
      </w:hyperlink>
    </w:p>
    <w:p w14:paraId="44F8A76C" w14:textId="77777777" w:rsidR="00E62BB3" w:rsidRPr="00E62BB3" w:rsidRDefault="00E62BB3" w:rsidP="00E62BB3">
      <w:pPr>
        <w:rPr>
          <w:rFonts w:ascii="Arial" w:eastAsia="Calibri" w:hAnsi="Arial" w:cs="Arial"/>
          <w:color w:val="0070C0"/>
          <w14:ligatures w14:val="none"/>
        </w:rPr>
      </w:pPr>
    </w:p>
    <w:p w14:paraId="123BBC8B"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As a school we may intervene </w:t>
      </w:r>
      <w:proofErr w:type="gramStart"/>
      <w:r w:rsidRPr="00E62BB3">
        <w:rPr>
          <w:rFonts w:ascii="Arial" w:eastAsia="Calibri" w:hAnsi="Arial" w:cs="Arial"/>
          <w:color w:val="000000"/>
          <w14:ligatures w14:val="none"/>
        </w:rPr>
        <w:t>to:-</w:t>
      </w:r>
      <w:proofErr w:type="gramEnd"/>
    </w:p>
    <w:p w14:paraId="18BCDFF7" w14:textId="77777777" w:rsidR="00E62BB3" w:rsidRPr="00E62BB3" w:rsidRDefault="00E62BB3" w:rsidP="00E62BB3">
      <w:pPr>
        <w:numPr>
          <w:ilvl w:val="0"/>
          <w:numId w:val="24"/>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remove a disruptive pupil from the classroom where they have refused to follow an instruction to do </w:t>
      </w:r>
      <w:proofErr w:type="gramStart"/>
      <w:r w:rsidRPr="00E62BB3">
        <w:rPr>
          <w:rFonts w:ascii="Arial" w:eastAsia="Calibri" w:hAnsi="Arial" w:cs="Arial"/>
          <w:color w:val="000000"/>
          <w14:ligatures w14:val="none"/>
        </w:rPr>
        <w:t>so;</w:t>
      </w:r>
      <w:proofErr w:type="gramEnd"/>
    </w:p>
    <w:p w14:paraId="20E8B470" w14:textId="77777777" w:rsidR="00E62BB3" w:rsidRPr="00E62BB3" w:rsidRDefault="00E62BB3" w:rsidP="00E62BB3">
      <w:pPr>
        <w:numPr>
          <w:ilvl w:val="0"/>
          <w:numId w:val="24"/>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prevent a pupil behaving in a way that disrupts a school event or a school trip or </w:t>
      </w:r>
      <w:proofErr w:type="gramStart"/>
      <w:r w:rsidRPr="00E62BB3">
        <w:rPr>
          <w:rFonts w:ascii="Arial" w:eastAsia="Calibri" w:hAnsi="Arial" w:cs="Arial"/>
          <w:color w:val="000000"/>
          <w14:ligatures w14:val="none"/>
        </w:rPr>
        <w:t>visit;</w:t>
      </w:r>
      <w:proofErr w:type="gramEnd"/>
    </w:p>
    <w:p w14:paraId="1A5EFEE3" w14:textId="77777777" w:rsidR="00E62BB3" w:rsidRPr="00E62BB3" w:rsidRDefault="00E62BB3" w:rsidP="00E62BB3">
      <w:pPr>
        <w:numPr>
          <w:ilvl w:val="0"/>
          <w:numId w:val="24"/>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prevent a pupil leaving the classroom </w:t>
      </w:r>
      <w:proofErr w:type="gramStart"/>
      <w:r w:rsidRPr="00E62BB3">
        <w:rPr>
          <w:rFonts w:ascii="Arial" w:eastAsia="Calibri" w:hAnsi="Arial" w:cs="Arial"/>
          <w:color w:val="000000"/>
          <w14:ligatures w14:val="none"/>
        </w:rPr>
        <w:t>where</w:t>
      </w:r>
      <w:proofErr w:type="gramEnd"/>
      <w:r w:rsidRPr="00E62BB3">
        <w:rPr>
          <w:rFonts w:ascii="Arial" w:eastAsia="Calibri" w:hAnsi="Arial" w:cs="Arial"/>
          <w:color w:val="000000"/>
          <w14:ligatures w14:val="none"/>
        </w:rPr>
        <w:t xml:space="preserve"> allowing the pupil to leave would risk their safety or lead to behaviour that disrupts the behaviour of others;</w:t>
      </w:r>
    </w:p>
    <w:p w14:paraId="496507E8" w14:textId="77777777" w:rsidR="00E62BB3" w:rsidRPr="00E62BB3" w:rsidRDefault="00E62BB3" w:rsidP="00E62BB3">
      <w:pPr>
        <w:numPr>
          <w:ilvl w:val="0"/>
          <w:numId w:val="24"/>
        </w:numPr>
        <w:contextualSpacing/>
        <w:rPr>
          <w:rFonts w:ascii="Arial" w:eastAsia="Calibri" w:hAnsi="Arial" w:cs="Arial"/>
          <w:color w:val="000000"/>
          <w14:ligatures w14:val="none"/>
        </w:rPr>
      </w:pPr>
      <w:r w:rsidRPr="00E62BB3">
        <w:rPr>
          <w:rFonts w:ascii="Arial" w:eastAsia="Calibri" w:hAnsi="Arial" w:cs="Arial"/>
          <w:color w:val="000000"/>
          <w14:ligatures w14:val="none"/>
        </w:rPr>
        <w:t>prevent a pupil from attacking a member of staff or another pupil, or to stop a fight in the playground; and</w:t>
      </w:r>
    </w:p>
    <w:p w14:paraId="43ED2706" w14:textId="77777777" w:rsidR="00E62BB3" w:rsidRPr="00E62BB3" w:rsidRDefault="00E62BB3" w:rsidP="00E62BB3">
      <w:pPr>
        <w:numPr>
          <w:ilvl w:val="0"/>
          <w:numId w:val="24"/>
        </w:numPr>
        <w:contextualSpacing/>
        <w:rPr>
          <w:rFonts w:ascii="Arial" w:eastAsia="Calibri" w:hAnsi="Arial" w:cs="Arial"/>
          <w:color w:val="000000"/>
          <w14:ligatures w14:val="none"/>
        </w:rPr>
      </w:pPr>
      <w:r w:rsidRPr="00E62BB3">
        <w:rPr>
          <w:rFonts w:ascii="Arial" w:eastAsia="Calibri" w:hAnsi="Arial" w:cs="Arial"/>
          <w:color w:val="000000"/>
          <w14:ligatures w14:val="none"/>
        </w:rPr>
        <w:t>restrain a pupil at risk of harming themselves through physical outbursts.</w:t>
      </w:r>
    </w:p>
    <w:p w14:paraId="7BFEDF8D" w14:textId="77777777" w:rsidR="00E62BB3" w:rsidRPr="00E62BB3" w:rsidRDefault="00E62BB3" w:rsidP="00E62BB3">
      <w:pPr>
        <w:rPr>
          <w:rFonts w:ascii="Arial" w:eastAsia="Calibri" w:hAnsi="Arial" w:cs="Arial"/>
          <w:color w:val="000000"/>
          <w14:ligatures w14:val="none"/>
        </w:rPr>
      </w:pPr>
    </w:p>
    <w:p w14:paraId="7BD32446" w14:textId="77777777" w:rsidR="00E62BB3" w:rsidRPr="00E62BB3" w:rsidRDefault="00E62BB3" w:rsidP="00E62BB3">
      <w:pPr>
        <w:rPr>
          <w:rFonts w:ascii="Arial" w:eastAsia="Calibri" w:hAnsi="Arial" w:cs="Arial"/>
          <w:iCs/>
          <w:color w:val="000000" w:themeColor="text1"/>
          <w14:ligatures w14:val="none"/>
        </w:rPr>
      </w:pPr>
      <w:r w:rsidRPr="00E62BB3">
        <w:rPr>
          <w:rFonts w:ascii="Arial" w:eastAsia="Calibri" w:hAnsi="Arial" w:cs="Arial"/>
          <w:color w:val="000000"/>
          <w14:ligatures w14:val="none"/>
        </w:rPr>
        <w:t xml:space="preserve">All incidents of physical intervention are recorded in the school's bound book, as well as on CPOMS and reported to parents/carers. Where a pupil has safeguarding /child protection records in place, information about incidents of positive handling will be cross-referenced. </w:t>
      </w:r>
      <w:r w:rsidRPr="00E62BB3">
        <w:rPr>
          <w:rFonts w:ascii="Arial" w:eastAsia="Calibri" w:hAnsi="Arial" w:cs="Arial"/>
          <w:iCs/>
          <w:color w:val="000000" w:themeColor="text1"/>
          <w14:ligatures w14:val="none"/>
        </w:rPr>
        <w:t xml:space="preserve">The bound book is kept in the head teacher’s office. </w:t>
      </w:r>
    </w:p>
    <w:p w14:paraId="6E237B9A" w14:textId="77777777" w:rsidR="00E62BB3" w:rsidRPr="00E62BB3" w:rsidRDefault="00E62BB3" w:rsidP="00E62BB3">
      <w:pPr>
        <w:rPr>
          <w:rFonts w:ascii="Arial" w:eastAsia="Calibri" w:hAnsi="Arial" w:cs="Arial"/>
          <w:iCs/>
          <w:color w:val="FF0000"/>
          <w14:ligatures w14:val="none"/>
        </w:rPr>
      </w:pPr>
    </w:p>
    <w:p w14:paraId="6249AB9E" w14:textId="77777777" w:rsidR="00E62BB3" w:rsidRPr="00E62BB3" w:rsidRDefault="00E62BB3" w:rsidP="00E62BB3">
      <w:pPr>
        <w:rPr>
          <w:rFonts w:ascii="Arial" w:eastAsia="Calibri" w:hAnsi="Arial" w:cs="Arial"/>
          <w:iCs/>
          <w:color w:val="000000"/>
          <w14:ligatures w14:val="none"/>
        </w:rPr>
      </w:pPr>
      <w:r w:rsidRPr="00E62BB3">
        <w:rPr>
          <w:rFonts w:ascii="Arial" w:eastAsia="Calibri" w:hAnsi="Arial" w:cs="Arial"/>
          <w:iCs/>
          <w:color w:val="000000"/>
          <w14:ligatures w14:val="none"/>
        </w:rPr>
        <w:t xml:space="preserve">Following all incidents where physical intervention is </w:t>
      </w:r>
      <w:proofErr w:type="gramStart"/>
      <w:r w:rsidRPr="00E62BB3">
        <w:rPr>
          <w:rFonts w:ascii="Arial" w:eastAsia="Calibri" w:hAnsi="Arial" w:cs="Arial"/>
          <w:iCs/>
          <w:color w:val="000000"/>
          <w14:ligatures w14:val="none"/>
        </w:rPr>
        <w:t>required</w:t>
      </w:r>
      <w:proofErr w:type="gramEnd"/>
      <w:r w:rsidRPr="00E62BB3">
        <w:rPr>
          <w:rFonts w:ascii="Arial" w:eastAsia="Calibri" w:hAnsi="Arial" w:cs="Arial"/>
          <w:iCs/>
          <w:color w:val="000000"/>
          <w14:ligatures w14:val="none"/>
        </w:rPr>
        <w:t xml:space="preserve"> we routinely check the well-being of the pupil after the incident. This includes asking if they have been hurt. </w:t>
      </w:r>
    </w:p>
    <w:p w14:paraId="3F49C329" w14:textId="77777777" w:rsidR="00E62BB3" w:rsidRPr="00E62BB3" w:rsidRDefault="00E62BB3" w:rsidP="00E62BB3">
      <w:pPr>
        <w:rPr>
          <w:rFonts w:ascii="Arial" w:eastAsia="Calibri" w:hAnsi="Arial" w:cs="Arial"/>
          <w:iCs/>
          <w:color w:val="000000"/>
          <w14:ligatures w14:val="none"/>
        </w:rPr>
      </w:pPr>
      <w:r w:rsidRPr="00E62BB3">
        <w:rPr>
          <w:rFonts w:ascii="Arial" w:eastAsia="Calibri" w:hAnsi="Arial" w:cs="Arial"/>
          <w:iCs/>
          <w:color w:val="000000"/>
          <w14:ligatures w14:val="none"/>
        </w:rPr>
        <w:t xml:space="preserve">If information suggests that a pupil has been hurt during an incident of physical intervention the Head teacher will be informed and contact will be made with the </w:t>
      </w:r>
      <w:proofErr w:type="gramStart"/>
      <w:r w:rsidRPr="00E62BB3">
        <w:rPr>
          <w:rFonts w:ascii="Arial" w:eastAsia="Calibri" w:hAnsi="Arial" w:cs="Arial"/>
          <w:iCs/>
          <w:color w:val="000000"/>
          <w14:ligatures w14:val="none"/>
        </w:rPr>
        <w:t>LADO..</w:t>
      </w:r>
      <w:proofErr w:type="gramEnd"/>
    </w:p>
    <w:p w14:paraId="0BD0D1EA" w14:textId="77777777" w:rsidR="00E62BB3" w:rsidRPr="00E62BB3" w:rsidRDefault="00E62BB3" w:rsidP="00E62BB3">
      <w:pPr>
        <w:rPr>
          <w:rFonts w:ascii="Arial" w:eastAsia="Calibri" w:hAnsi="Arial" w:cs="Arial"/>
          <w:color w:val="000000"/>
          <w14:ligatures w14:val="none"/>
        </w:rPr>
      </w:pPr>
    </w:p>
    <w:p w14:paraId="6511C590"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Where pupils require regular handling and intervention a positive handling plan will be put in place. The pupil, together with the parents/carers will be involved in this process.</w:t>
      </w:r>
    </w:p>
    <w:p w14:paraId="75D5110E" w14:textId="77777777" w:rsidR="00E62BB3" w:rsidRPr="00E62BB3" w:rsidRDefault="00E62BB3" w:rsidP="00E62BB3">
      <w:pPr>
        <w:rPr>
          <w:rFonts w:ascii="Arial" w:eastAsia="Calibri" w:hAnsi="Arial" w:cs="Arial"/>
          <w:iCs/>
          <w:color w:val="000000" w:themeColor="text1"/>
          <w14:ligatures w14:val="none"/>
        </w:rPr>
      </w:pPr>
      <w:r w:rsidRPr="00E62BB3">
        <w:rPr>
          <w:rFonts w:ascii="Arial" w:eastAsia="Calibri" w:hAnsi="Arial" w:cs="Arial"/>
          <w:iCs/>
          <w:color w:val="000000" w:themeColor="text1"/>
          <w14:ligatures w14:val="none"/>
        </w:rPr>
        <w:t xml:space="preserve">Relevant staff will be trained in Team Teach training to support physical intervention within our school. </w:t>
      </w:r>
    </w:p>
    <w:p w14:paraId="09FC4DEF" w14:textId="77777777" w:rsidR="00E62BB3" w:rsidRPr="00E62BB3" w:rsidRDefault="00E62BB3" w:rsidP="00E62BB3">
      <w:pPr>
        <w:rPr>
          <w:rFonts w:ascii="Arial" w:eastAsia="Calibri" w:hAnsi="Arial" w:cs="Arial"/>
          <w:color w:val="000000"/>
          <w14:ligatures w14:val="none"/>
        </w:rPr>
      </w:pPr>
    </w:p>
    <w:p w14:paraId="2F468971"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Attendance</w:t>
      </w:r>
    </w:p>
    <w:p w14:paraId="40136FB2" w14:textId="77777777" w:rsidR="00E62BB3" w:rsidRPr="00E62BB3" w:rsidRDefault="00E62BB3" w:rsidP="00E62BB3">
      <w:pPr>
        <w:rPr>
          <w:rFonts w:ascii="Arial" w:eastAsia="Calibri" w:hAnsi="Arial" w:cs="Arial"/>
          <w:i/>
          <w:iCs/>
          <w:color w:val="000000"/>
          <w14:ligatures w14:val="none"/>
        </w:rPr>
      </w:pPr>
      <w:r w:rsidRPr="00E62BB3">
        <w:rPr>
          <w:rFonts w:ascii="Arial" w:eastAsia="Calibri" w:hAnsi="Arial" w:cs="Arial"/>
          <w:i/>
          <w:iCs/>
          <w:color w:val="000000"/>
          <w14:ligatures w14:val="none"/>
        </w:rPr>
        <w:t xml:space="preserve">See also </w:t>
      </w:r>
      <w:hyperlink r:id="rId48" w:history="1">
        <w:r w:rsidRPr="00E62BB3">
          <w:rPr>
            <w:rFonts w:ascii="Arial" w:eastAsia="Calibri" w:hAnsi="Arial" w:cs="Arial"/>
            <w:i/>
            <w:iCs/>
            <w:color w:val="0563C1"/>
            <w:u w:val="single"/>
            <w14:ligatures w14:val="none"/>
          </w:rPr>
          <w:t>‘Working Together To Improve Attendance’</w:t>
        </w:r>
      </w:hyperlink>
      <w:r w:rsidRPr="00E62BB3">
        <w:rPr>
          <w:rFonts w:ascii="Arial" w:eastAsia="Calibri" w:hAnsi="Arial" w:cs="Arial"/>
          <w:i/>
          <w:iCs/>
          <w:color w:val="000000"/>
          <w14:ligatures w14:val="none"/>
        </w:rPr>
        <w:t xml:space="preserve"> (April 23)</w:t>
      </w:r>
    </w:p>
    <w:p w14:paraId="44B0C99E" w14:textId="77777777" w:rsidR="00E62BB3" w:rsidRPr="00E62BB3" w:rsidRDefault="00E62BB3" w:rsidP="00E62BB3">
      <w:pPr>
        <w:rPr>
          <w:rFonts w:ascii="Arial" w:eastAsia="Calibri" w:hAnsi="Arial" w:cs="Arial"/>
          <w:i/>
          <w:iCs/>
          <w:color w:val="000000"/>
          <w14:ligatures w14:val="none"/>
        </w:rPr>
      </w:pPr>
      <w:r w:rsidRPr="00E62BB3">
        <w:rPr>
          <w:rFonts w:ascii="Arial" w:eastAsia="Calibri" w:hAnsi="Arial" w:cs="Arial"/>
          <w:i/>
          <w:iCs/>
          <w:color w:val="000000"/>
          <w14:ligatures w14:val="none"/>
        </w:rPr>
        <w:t xml:space="preserve">See also the local authority’s guidance on ‘Children Missing </w:t>
      </w:r>
      <w:proofErr w:type="gramStart"/>
      <w:r w:rsidRPr="00E62BB3">
        <w:rPr>
          <w:rFonts w:ascii="Arial" w:eastAsia="Calibri" w:hAnsi="Arial" w:cs="Arial"/>
          <w:i/>
          <w:iCs/>
          <w:color w:val="000000"/>
          <w14:ligatures w14:val="none"/>
        </w:rPr>
        <w:t>Education’</w:t>
      </w:r>
      <w:proofErr w:type="gramEnd"/>
      <w:r w:rsidRPr="00E62BB3">
        <w:rPr>
          <w:rFonts w:ascii="Arial" w:eastAsia="Calibri" w:hAnsi="Arial" w:cs="Arial"/>
          <w:i/>
          <w:iCs/>
          <w:color w:val="7030A0"/>
          <w14:ligatures w14:val="none"/>
        </w:rPr>
        <w:t xml:space="preserve"> </w:t>
      </w:r>
    </w:p>
    <w:p w14:paraId="4D3396F4" w14:textId="77777777" w:rsidR="00E62BB3" w:rsidRPr="00E62BB3" w:rsidRDefault="00E62BB3" w:rsidP="00E62BB3">
      <w:pPr>
        <w:rPr>
          <w:rFonts w:ascii="Arial" w:eastAsia="Calibri" w:hAnsi="Arial" w:cs="Arial"/>
          <w:b/>
          <w:bCs/>
          <w:i/>
          <w:iCs/>
          <w:color w:val="000000"/>
          <w14:ligatures w14:val="none"/>
        </w:rPr>
      </w:pPr>
    </w:p>
    <w:p w14:paraId="4F32DF56"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As a school we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the importance of pupils attending school regularly. Any unexplained absence is followed up on the first day of absence.  </w:t>
      </w:r>
    </w:p>
    <w:p w14:paraId="6DAED82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Where possible, we hold more than one emergency contact telephone number for each pupil/family.</w:t>
      </w:r>
    </w:p>
    <w:p w14:paraId="67A66DC9" w14:textId="77777777" w:rsidR="00E62BB3" w:rsidRPr="00E62BB3" w:rsidRDefault="00E62BB3" w:rsidP="00E62BB3">
      <w:pPr>
        <w:rPr>
          <w:rFonts w:ascii="Arial" w:eastAsia="Calibri" w:hAnsi="Arial" w:cs="Arial"/>
          <w:color w:val="000000"/>
          <w14:ligatures w14:val="none"/>
        </w:rPr>
      </w:pPr>
    </w:p>
    <w:p w14:paraId="76CEA556"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lastRenderedPageBreak/>
        <w:t xml:space="preserve">Pupil attendance is monitored. </w:t>
      </w:r>
      <w:r w:rsidRPr="00E62BB3">
        <w:rPr>
          <w:rFonts w:ascii="Arial" w:eastAsia="Calibri" w:hAnsi="Arial" w:cs="Arial"/>
          <w:iCs/>
          <w:color w:val="000000" w:themeColor="text1"/>
          <w14:ligatures w14:val="none"/>
        </w:rPr>
        <w:t xml:space="preserve">Attendance is monitored by the office, and the safeguarding team.  We </w:t>
      </w:r>
      <w:proofErr w:type="spellStart"/>
      <w:r w:rsidRPr="00E62BB3">
        <w:rPr>
          <w:rFonts w:ascii="Arial" w:eastAsia="Calibri" w:hAnsi="Arial" w:cs="Arial"/>
          <w:iCs/>
          <w:color w:val="000000" w:themeColor="text1"/>
          <w14:ligatures w14:val="none"/>
        </w:rPr>
        <w:t>recognise</w:t>
      </w:r>
      <w:proofErr w:type="spellEnd"/>
      <w:r w:rsidRPr="00E62BB3">
        <w:rPr>
          <w:rFonts w:ascii="Arial" w:eastAsia="Calibri" w:hAnsi="Arial" w:cs="Arial"/>
          <w:iCs/>
          <w:color w:val="000000" w:themeColor="text1"/>
          <w14:ligatures w14:val="none"/>
        </w:rPr>
        <w:t xml:space="preserve"> that children</w:t>
      </w:r>
      <w:r w:rsidRPr="00E62BB3">
        <w:rPr>
          <w:rFonts w:ascii="Arial" w:eastAsia="Calibri" w:hAnsi="Arial" w:cs="Arial"/>
          <w:color w:val="000000" w:themeColor="text1"/>
          <w14:ligatures w14:val="none"/>
        </w:rPr>
        <w:t xml:space="preserve"> </w:t>
      </w:r>
      <w:r w:rsidRPr="00E62BB3">
        <w:rPr>
          <w:rFonts w:ascii="Arial" w:eastAsia="Calibri" w:hAnsi="Arial" w:cs="Arial"/>
          <w:color w:val="000000"/>
          <w14:ligatures w14:val="none"/>
        </w:rPr>
        <w:t xml:space="preserve">with poor attendance or </w:t>
      </w:r>
      <w:proofErr w:type="gramStart"/>
      <w:r w:rsidRPr="00E62BB3">
        <w:rPr>
          <w:rFonts w:ascii="Arial" w:eastAsia="Calibri" w:hAnsi="Arial" w:cs="Arial"/>
          <w:color w:val="000000"/>
          <w14:ligatures w14:val="none"/>
        </w:rPr>
        <w:t>missing from</w:t>
      </w:r>
      <w:proofErr w:type="gramEnd"/>
      <w:r w:rsidRPr="00E62BB3">
        <w:rPr>
          <w:rFonts w:ascii="Arial" w:eastAsia="Calibri" w:hAnsi="Arial" w:cs="Arial"/>
          <w:color w:val="000000"/>
          <w14:ligatures w14:val="none"/>
        </w:rPr>
        <w:t xml:space="preserve"> education may be more vulnerable and potentially are exposed to higher degrees of risk. Attendance information is therefore considered within the wider remit of safeguarding and child protection. Staff are aware that episodes of unexplained absence could indicate safeguarding concerns or the need for early help support. </w:t>
      </w:r>
    </w:p>
    <w:p w14:paraId="70A9D4F7" w14:textId="77777777" w:rsidR="00E62BB3" w:rsidRPr="00E62BB3" w:rsidRDefault="00E62BB3" w:rsidP="00E62BB3">
      <w:pPr>
        <w:rPr>
          <w:rFonts w:ascii="Arial" w:eastAsia="Calibri" w:hAnsi="Arial" w:cs="Arial"/>
          <w:color w:val="000000"/>
          <w14:ligatures w14:val="none"/>
        </w:rPr>
      </w:pPr>
    </w:p>
    <w:p w14:paraId="3E5C0A55" w14:textId="77777777"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Attendance procedures during partial school closure/lockdowns</w:t>
      </w:r>
    </w:p>
    <w:p w14:paraId="6C05296E"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Children’s daily attendance of lessons is recorded. If a child is absent during school closure initially the teacher will contact the family, followed by the school office and safeguarding team. If a child is open to social care, then the school will contact the social worker.</w:t>
      </w:r>
    </w:p>
    <w:p w14:paraId="1D1356E7"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School may be required to do a door knock to check on the welfare of the child if no contact is established.</w:t>
      </w:r>
    </w:p>
    <w:p w14:paraId="09F98BCD" w14:textId="77777777" w:rsidR="00E62BB3" w:rsidRPr="00E62BB3" w:rsidRDefault="00E62BB3" w:rsidP="00E62BB3">
      <w:pPr>
        <w:rPr>
          <w:rFonts w:ascii="Arial" w:eastAsia="Calibri" w:hAnsi="Arial" w:cs="Arial"/>
          <w:b/>
          <w:bCs/>
          <w:color w:val="000000"/>
          <w14:ligatures w14:val="none"/>
        </w:rPr>
      </w:pPr>
    </w:p>
    <w:p w14:paraId="4574ED92"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Pupils who are educated off </w:t>
      </w:r>
      <w:proofErr w:type="gramStart"/>
      <w:r w:rsidRPr="00E62BB3">
        <w:rPr>
          <w:rFonts w:ascii="Arial" w:eastAsia="Calibri" w:hAnsi="Arial" w:cs="Arial"/>
          <w:b/>
          <w:bCs/>
          <w:color w:val="000000"/>
          <w14:ligatures w14:val="none"/>
        </w:rPr>
        <w:t>site</w:t>
      </w:r>
      <w:proofErr w:type="gramEnd"/>
    </w:p>
    <w:p w14:paraId="31CAD96D"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Where pupils are attending off-site alternative or enhanced provision, it is our responsibility to ensure that they continue to be kept safe. Quality assurance of any provision used by our school is completed prior to the placement of a pupil. This </w:t>
      </w:r>
      <w:proofErr w:type="gramStart"/>
      <w:r w:rsidRPr="00E62BB3">
        <w:rPr>
          <w:rFonts w:ascii="Arial" w:eastAsia="Calibri" w:hAnsi="Arial" w:cs="Arial"/>
          <w:color w:val="000000"/>
          <w14:ligatures w14:val="none"/>
        </w:rPr>
        <w:t>includes:-</w:t>
      </w:r>
      <w:proofErr w:type="gramEnd"/>
    </w:p>
    <w:p w14:paraId="4E03E6D7" w14:textId="77777777" w:rsidR="00E62BB3" w:rsidRPr="00E62BB3" w:rsidRDefault="00E62BB3" w:rsidP="00E62BB3">
      <w:pPr>
        <w:numPr>
          <w:ilvl w:val="0"/>
          <w:numId w:val="36"/>
        </w:numPr>
        <w:rPr>
          <w:rFonts w:ascii="Arial" w:eastAsia="Calibri" w:hAnsi="Arial" w:cs="Arial"/>
          <w:color w:val="000000"/>
          <w14:ligatures w14:val="none"/>
        </w:rPr>
      </w:pPr>
      <w:r w:rsidRPr="00E62BB3">
        <w:rPr>
          <w:rFonts w:ascii="Arial" w:eastAsia="Calibri" w:hAnsi="Arial" w:cs="Arial"/>
          <w:color w:val="000000"/>
          <w14:ligatures w14:val="none"/>
        </w:rPr>
        <w:t>review of the provision’s safeguarding and child protection procedures</w:t>
      </w:r>
    </w:p>
    <w:p w14:paraId="06BBA172" w14:textId="77777777" w:rsidR="00E62BB3" w:rsidRPr="00E62BB3" w:rsidRDefault="00E62BB3" w:rsidP="00E62BB3">
      <w:pPr>
        <w:numPr>
          <w:ilvl w:val="0"/>
          <w:numId w:val="36"/>
        </w:numPr>
        <w:rPr>
          <w:rFonts w:ascii="Arial" w:eastAsia="Calibri" w:hAnsi="Arial" w:cs="Arial"/>
          <w:color w:val="000000"/>
          <w14:ligatures w14:val="none"/>
        </w:rPr>
      </w:pPr>
      <w:r w:rsidRPr="00E62BB3">
        <w:rPr>
          <w:rFonts w:ascii="Arial" w:eastAsia="Calibri" w:hAnsi="Arial" w:cs="Arial"/>
          <w:color w:val="000000"/>
          <w14:ligatures w14:val="none"/>
        </w:rPr>
        <w:t>a visit to the site</w:t>
      </w:r>
    </w:p>
    <w:p w14:paraId="672D55FF" w14:textId="77777777" w:rsidR="00E62BB3" w:rsidRPr="00E62BB3" w:rsidRDefault="00E62BB3" w:rsidP="00E62BB3">
      <w:pPr>
        <w:numPr>
          <w:ilvl w:val="0"/>
          <w:numId w:val="36"/>
        </w:numPr>
        <w:rPr>
          <w:rFonts w:ascii="Arial" w:eastAsia="Calibri" w:hAnsi="Arial" w:cs="Arial"/>
          <w:color w:val="000000"/>
          <w14:ligatures w14:val="none"/>
        </w:rPr>
      </w:pPr>
      <w:r w:rsidRPr="00E62BB3">
        <w:rPr>
          <w:rFonts w:ascii="Arial" w:eastAsia="Calibri" w:hAnsi="Arial" w:cs="Arial"/>
          <w:color w:val="000000"/>
          <w14:ligatures w14:val="none"/>
        </w:rPr>
        <w:t xml:space="preserve">a letter of assurance to confirm that all staff working at the alternative provision have had the appropriate recruitment </w:t>
      </w:r>
      <w:proofErr w:type="gramStart"/>
      <w:r w:rsidRPr="00E62BB3">
        <w:rPr>
          <w:rFonts w:ascii="Arial" w:eastAsia="Calibri" w:hAnsi="Arial" w:cs="Arial"/>
          <w:color w:val="000000"/>
          <w14:ligatures w14:val="none"/>
        </w:rPr>
        <w:t>checks</w:t>
      </w:r>
      <w:proofErr w:type="gramEnd"/>
    </w:p>
    <w:p w14:paraId="514911B2" w14:textId="77777777" w:rsidR="00E62BB3" w:rsidRPr="00E62BB3" w:rsidRDefault="00E62BB3" w:rsidP="00E62BB3">
      <w:pPr>
        <w:numPr>
          <w:ilvl w:val="0"/>
          <w:numId w:val="36"/>
        </w:numPr>
        <w:rPr>
          <w:rFonts w:ascii="Arial" w:eastAsia="Calibri" w:hAnsi="Arial" w:cs="Arial"/>
          <w:color w:val="000000"/>
          <w14:ligatures w14:val="none"/>
        </w:rPr>
      </w:pPr>
      <w:r w:rsidRPr="00E62BB3">
        <w:rPr>
          <w:rFonts w:ascii="Arial" w:eastAsia="Calibri" w:hAnsi="Arial" w:cs="Arial"/>
          <w:color w:val="000000"/>
          <w14:ligatures w14:val="none"/>
        </w:rPr>
        <w:t xml:space="preserve">information about issues which the pupil attending the site might be at risk of, to inform an effective risk </w:t>
      </w:r>
      <w:proofErr w:type="gramStart"/>
      <w:r w:rsidRPr="00E62BB3">
        <w:rPr>
          <w:rFonts w:ascii="Arial" w:eastAsia="Calibri" w:hAnsi="Arial" w:cs="Arial"/>
          <w:color w:val="000000"/>
          <w14:ligatures w14:val="none"/>
        </w:rPr>
        <w:t>assessment</w:t>
      </w:r>
      <w:proofErr w:type="gramEnd"/>
    </w:p>
    <w:p w14:paraId="7B38AF61" w14:textId="77777777" w:rsidR="00E62BB3" w:rsidRPr="00E62BB3" w:rsidRDefault="00E62BB3" w:rsidP="00E62BB3">
      <w:pPr>
        <w:rPr>
          <w:rFonts w:ascii="Arial" w:eastAsia="Calibri" w:hAnsi="Arial" w:cs="Arial"/>
          <w:color w:val="000000"/>
          <w14:ligatures w14:val="none"/>
        </w:rPr>
      </w:pPr>
    </w:p>
    <w:p w14:paraId="48AD14A6"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For each day that the pupil attends the off-site provision contact is </w:t>
      </w:r>
      <w:r w:rsidRPr="00E62BB3">
        <w:rPr>
          <w:rFonts w:ascii="Arial" w:eastAsia="Calibri" w:hAnsi="Arial" w:cs="Arial"/>
          <w:color w:val="000000" w:themeColor="text1"/>
          <w14:ligatures w14:val="none"/>
        </w:rPr>
        <w:t>made by our school office</w:t>
      </w:r>
      <w:r w:rsidRPr="00E62BB3">
        <w:rPr>
          <w:rFonts w:ascii="Arial" w:eastAsia="Calibri" w:hAnsi="Arial" w:cs="Arial"/>
          <w:i/>
          <w:color w:val="000000" w:themeColor="text1"/>
          <w14:ligatures w14:val="none"/>
        </w:rPr>
        <w:t xml:space="preserve">  </w:t>
      </w:r>
      <w:r w:rsidRPr="00E62BB3">
        <w:rPr>
          <w:rFonts w:ascii="Arial" w:eastAsia="Calibri" w:hAnsi="Arial" w:cs="Arial"/>
          <w:color w:val="000000" w:themeColor="text1"/>
          <w14:ligatures w14:val="none"/>
        </w:rPr>
        <w:t xml:space="preserve"> </w:t>
      </w:r>
      <w:r w:rsidRPr="00E62BB3">
        <w:rPr>
          <w:rFonts w:ascii="Arial" w:eastAsia="Calibri" w:hAnsi="Arial" w:cs="Arial"/>
          <w:color w:val="000000"/>
          <w14:ligatures w14:val="none"/>
        </w:rPr>
        <w:t xml:space="preserve">to ensure they have arrived safely. This process also applies where a pupil has been excluded from school, including fixed term exclusions. Contact will be made with a parent or carer to confirm their safety on each day of the exclusion. </w:t>
      </w:r>
    </w:p>
    <w:p w14:paraId="15D1E621" w14:textId="77777777" w:rsidR="007A6B3E" w:rsidRDefault="007A6B3E" w:rsidP="00E62BB3">
      <w:pPr>
        <w:outlineLvl w:val="0"/>
        <w:rPr>
          <w:rFonts w:ascii="Arial" w:eastAsia="Calibri" w:hAnsi="Arial" w:cs="Arial"/>
          <w:b/>
          <w:bCs/>
          <w:color w:val="000000"/>
          <w14:ligatures w14:val="none"/>
        </w:rPr>
      </w:pPr>
    </w:p>
    <w:p w14:paraId="4CAECFC7" w14:textId="35C65C5B"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Elective Home Education</w:t>
      </w:r>
    </w:p>
    <w:p w14:paraId="6965EEB7" w14:textId="77777777" w:rsidR="00E62BB3" w:rsidRPr="00E62BB3" w:rsidRDefault="00E62BB3" w:rsidP="00E62BB3">
      <w:pPr>
        <w:rPr>
          <w:rFonts w:ascii="Arial" w:eastAsia="Calibri" w:hAnsi="Arial" w:cs="Arial"/>
          <w:b/>
          <w:bCs/>
          <w:color w:val="000000"/>
          <w14:ligatures w14:val="none"/>
        </w:rPr>
      </w:pPr>
    </w:p>
    <w:p w14:paraId="0683D22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Where a parent/carer has expressed an intention to remove their child from school with a view to educating at home, we will </w:t>
      </w:r>
      <w:proofErr w:type="spellStart"/>
      <w:r w:rsidRPr="00E62BB3">
        <w:rPr>
          <w:rFonts w:ascii="Arial" w:eastAsia="Calibri" w:hAnsi="Arial" w:cs="Arial"/>
          <w:color w:val="000000"/>
          <w14:ligatures w14:val="none"/>
        </w:rPr>
        <w:t>endeavour</w:t>
      </w:r>
      <w:proofErr w:type="spellEnd"/>
      <w:r w:rsidRPr="00E62BB3">
        <w:rPr>
          <w:rFonts w:ascii="Arial" w:eastAsia="Calibri" w:hAnsi="Arial" w:cs="Arial"/>
          <w:color w:val="000000"/>
          <w14:ligatures w14:val="none"/>
        </w:rPr>
        <w:t xml:space="preserve"> to co-ordinate a meeting with the parents (and professionals as appropriate, including an LA representative) to ensure parents/carers have considered what is in the pupil’s best interests. </w:t>
      </w:r>
    </w:p>
    <w:p w14:paraId="0A20E1D5"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We have a statutory duty to inform the local authority when a pupil is removed from our </w:t>
      </w:r>
      <w:proofErr w:type="gramStart"/>
      <w:r w:rsidRPr="00E62BB3">
        <w:rPr>
          <w:rFonts w:ascii="Arial" w:eastAsia="Calibri" w:hAnsi="Arial" w:cs="Arial"/>
          <w:color w:val="000000"/>
          <w14:ligatures w14:val="none"/>
        </w:rPr>
        <w:t>roll</w:t>
      </w:r>
      <w:proofErr w:type="gramEnd"/>
      <w:r w:rsidRPr="00E62BB3">
        <w:rPr>
          <w:rFonts w:ascii="Arial" w:eastAsia="Calibri" w:hAnsi="Arial" w:cs="Arial"/>
          <w:color w:val="000000"/>
          <w14:ligatures w14:val="none"/>
        </w:rPr>
        <w:t>.</w:t>
      </w:r>
    </w:p>
    <w:p w14:paraId="2A84517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Where a child has an Education and Health Care plan the local authority will need to review the plan, working closely with parents and carers. </w:t>
      </w:r>
    </w:p>
    <w:p w14:paraId="5EBADC05"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lastRenderedPageBreak/>
        <w:t>Intimate Care</w:t>
      </w:r>
    </w:p>
    <w:p w14:paraId="419792B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See also staff code of </w:t>
      </w:r>
      <w:proofErr w:type="gramStart"/>
      <w:r w:rsidRPr="00E62BB3">
        <w:rPr>
          <w:rFonts w:ascii="Arial" w:eastAsia="Calibri" w:hAnsi="Arial" w:cs="Arial"/>
          <w:color w:val="000000"/>
          <w14:ligatures w14:val="none"/>
        </w:rPr>
        <w:t>conduct</w:t>
      </w:r>
      <w:proofErr w:type="gramEnd"/>
    </w:p>
    <w:p w14:paraId="6EE37933"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Intimate care includes any tasks that involve </w:t>
      </w:r>
      <w:proofErr w:type="gramStart"/>
      <w:r w:rsidRPr="00E62BB3">
        <w:rPr>
          <w:rFonts w:ascii="Arial" w:eastAsia="Calibri" w:hAnsi="Arial" w:cs="Arial"/>
          <w:color w:val="000000"/>
          <w14:ligatures w14:val="none"/>
        </w:rPr>
        <w:t>the dressing</w:t>
      </w:r>
      <w:proofErr w:type="gramEnd"/>
      <w:r w:rsidRPr="00E62BB3">
        <w:rPr>
          <w:rFonts w:ascii="Arial" w:eastAsia="Calibri" w:hAnsi="Arial" w:cs="Arial"/>
          <w:color w:val="000000"/>
          <w14:ligatures w14:val="none"/>
        </w:rPr>
        <w:t xml:space="preserve"> and undressing, washing including intimate parts, helping someone use the toilet, changing nappies or carrying out a procedure that requires direct or indirect contact to an intimate personal area. </w:t>
      </w:r>
    </w:p>
    <w:p w14:paraId="27AD7EC2" w14:textId="77777777" w:rsidR="00E62BB3" w:rsidRPr="00E62BB3" w:rsidRDefault="00E62BB3" w:rsidP="00E62BB3">
      <w:pPr>
        <w:rPr>
          <w:rFonts w:ascii="Arial" w:eastAsia="Calibri" w:hAnsi="Arial" w:cs="Arial"/>
          <w:bCs/>
          <w:color w:val="000000"/>
          <w14:ligatures w14:val="none"/>
        </w:rPr>
      </w:pPr>
      <w:r w:rsidRPr="00E62BB3">
        <w:rPr>
          <w:rFonts w:ascii="Arial" w:eastAsia="Calibri" w:hAnsi="Arial" w:cs="Arial"/>
          <w:color w:val="000000"/>
          <w14:ligatures w14:val="none"/>
        </w:rPr>
        <w:t>Staff administering intimate care are required to record this using the agreed protocols laid out in our intimate care policy.</w:t>
      </w:r>
    </w:p>
    <w:p w14:paraId="45E49B3D" w14:textId="77777777" w:rsidR="00E62BB3" w:rsidRPr="00E62BB3" w:rsidRDefault="00E62BB3" w:rsidP="00E62BB3">
      <w:pPr>
        <w:outlineLvl w:val="0"/>
        <w:rPr>
          <w:rFonts w:ascii="Arial" w:eastAsia="Calibri" w:hAnsi="Arial" w:cs="Arial"/>
          <w:b/>
          <w:color w:val="000000"/>
          <w14:ligatures w14:val="none"/>
        </w:rPr>
      </w:pPr>
    </w:p>
    <w:p w14:paraId="6E2446ED"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 xml:space="preserve">Part 3 – Safeguarding Policy </w:t>
      </w:r>
    </w:p>
    <w:p w14:paraId="00C1F527" w14:textId="77777777"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How is the information in this set of policy and procedures disseminated? </w:t>
      </w:r>
    </w:p>
    <w:p w14:paraId="2BE680CE" w14:textId="77777777" w:rsidR="00E62BB3" w:rsidRPr="00E62BB3" w:rsidRDefault="00E62BB3" w:rsidP="00E62BB3">
      <w:pPr>
        <w:rPr>
          <w:rFonts w:ascii="Arial" w:eastAsia="Calibri" w:hAnsi="Arial" w:cs="Arial"/>
          <w:iCs/>
          <w:color w:val="000000" w:themeColor="text1"/>
          <w14:ligatures w14:val="none"/>
        </w:rPr>
      </w:pPr>
    </w:p>
    <w:p w14:paraId="44E83C0C" w14:textId="77777777" w:rsidR="00E62BB3" w:rsidRPr="00E62BB3" w:rsidRDefault="00E62BB3" w:rsidP="00E62BB3">
      <w:pPr>
        <w:rPr>
          <w:rFonts w:ascii="Arial" w:eastAsia="Calibri" w:hAnsi="Arial" w:cs="Arial"/>
          <w:iCs/>
          <w:color w:val="000000" w:themeColor="text1"/>
          <w14:ligatures w14:val="none"/>
        </w:rPr>
      </w:pPr>
      <w:r w:rsidRPr="00E62BB3">
        <w:rPr>
          <w:rFonts w:ascii="Arial" w:eastAsia="Calibri" w:hAnsi="Arial" w:cs="Arial"/>
          <w:iCs/>
          <w:color w:val="000000" w:themeColor="text1"/>
          <w14:ligatures w14:val="none"/>
        </w:rPr>
        <w:t>Procedures and policies are kept 'live' by re-visiting the document during staff meeting time and during safeguarding training. The safeguarding policy will be revisited throughout the year, as will other key documents and issues through structured and carefully planned staff meetings.</w:t>
      </w:r>
    </w:p>
    <w:p w14:paraId="1C547C34" w14:textId="77777777" w:rsidR="00E62BB3" w:rsidRPr="00E62BB3" w:rsidRDefault="00E62BB3" w:rsidP="00E62BB3">
      <w:pPr>
        <w:numPr>
          <w:ilvl w:val="0"/>
          <w:numId w:val="74"/>
        </w:numPr>
        <w:rPr>
          <w:rFonts w:ascii="Arial" w:eastAsia="Calibri" w:hAnsi="Arial" w:cs="Arial"/>
          <w14:ligatures w14:val="none"/>
        </w:rPr>
      </w:pPr>
      <w:r w:rsidRPr="00E62BB3">
        <w:rPr>
          <w:rFonts w:ascii="Arial" w:eastAsia="Calibri" w:hAnsi="Arial" w:cs="Arial"/>
          <w14:ligatures w14:val="none"/>
        </w:rPr>
        <w:t xml:space="preserve">Our staff induction </w:t>
      </w:r>
      <w:proofErr w:type="spellStart"/>
      <w:r w:rsidRPr="00E62BB3">
        <w:rPr>
          <w:rFonts w:ascii="Arial" w:eastAsia="Calibri" w:hAnsi="Arial" w:cs="Arial"/>
          <w14:ligatures w14:val="none"/>
        </w:rPr>
        <w:t>programme</w:t>
      </w:r>
      <w:proofErr w:type="spellEnd"/>
      <w:r w:rsidRPr="00E62BB3">
        <w:rPr>
          <w:rFonts w:ascii="Arial" w:eastAsia="Calibri" w:hAnsi="Arial" w:cs="Arial"/>
          <w14:ligatures w14:val="none"/>
        </w:rPr>
        <w:t xml:space="preserve"> includes a safeguarding section and new staff are asked to read the safeguarding policy and procedures. This also applies to Governors and Trustees.</w:t>
      </w:r>
    </w:p>
    <w:p w14:paraId="702D9EF8" w14:textId="77777777" w:rsidR="00E62BB3" w:rsidRPr="00E62BB3" w:rsidRDefault="00E62BB3" w:rsidP="00E62BB3">
      <w:pPr>
        <w:numPr>
          <w:ilvl w:val="0"/>
          <w:numId w:val="74"/>
        </w:numPr>
        <w:rPr>
          <w:rFonts w:ascii="Arial" w:eastAsia="Calibri" w:hAnsi="Arial" w:cs="Arial"/>
          <w14:ligatures w14:val="none"/>
        </w:rPr>
      </w:pPr>
      <w:r w:rsidRPr="00E62BB3">
        <w:rPr>
          <w:rFonts w:ascii="Arial" w:eastAsia="Calibri" w:hAnsi="Arial" w:cs="Arial"/>
          <w14:ligatures w14:val="none"/>
        </w:rPr>
        <w:t xml:space="preserve">Visitors, </w:t>
      </w:r>
      <w:proofErr w:type="gramStart"/>
      <w:r w:rsidRPr="00E62BB3">
        <w:rPr>
          <w:rFonts w:ascii="Arial" w:eastAsia="Calibri" w:hAnsi="Arial" w:cs="Arial"/>
          <w14:ligatures w14:val="none"/>
        </w:rPr>
        <w:t>volunteers</w:t>
      </w:r>
      <w:proofErr w:type="gramEnd"/>
      <w:r w:rsidRPr="00E62BB3">
        <w:rPr>
          <w:rFonts w:ascii="Arial" w:eastAsia="Calibri" w:hAnsi="Arial" w:cs="Arial"/>
          <w14:ligatures w14:val="none"/>
        </w:rPr>
        <w:t xml:space="preserve"> and external staff, including supply teachers, who visit our school are asked to read a visitors’ code of conduct, which includes procedures for what to do if they have concerns about the safety of a pupil or concerns about the actions of an adult working/volunteering with children. </w:t>
      </w:r>
    </w:p>
    <w:p w14:paraId="21388642" w14:textId="77777777" w:rsidR="00E62BB3" w:rsidRPr="00E62BB3" w:rsidRDefault="00E62BB3" w:rsidP="00E62BB3">
      <w:pPr>
        <w:numPr>
          <w:ilvl w:val="0"/>
          <w:numId w:val="74"/>
        </w:numPr>
        <w:rPr>
          <w:rFonts w:ascii="Arial" w:eastAsia="Calibri" w:hAnsi="Arial" w:cs="Arial"/>
          <w:color w:val="0070C0"/>
          <w14:ligatures w14:val="none"/>
        </w:rPr>
      </w:pPr>
      <w:r w:rsidRPr="00E62BB3">
        <w:rPr>
          <w:rFonts w:ascii="Arial" w:eastAsia="Calibri" w:hAnsi="Arial" w:cs="Arial"/>
          <w14:ligatures w14:val="none"/>
        </w:rPr>
        <w:t xml:space="preserve">Our safeguarding policy and procedures are re-visited on an annual basis and time is set aside for staff to re-read the document. </w:t>
      </w:r>
      <w:proofErr w:type="gramStart"/>
      <w:r w:rsidRPr="00E62BB3">
        <w:rPr>
          <w:rFonts w:ascii="Arial" w:eastAsia="Calibri" w:hAnsi="Arial" w:cs="Arial"/>
          <w14:ligatures w14:val="none"/>
        </w:rPr>
        <w:t>In order to</w:t>
      </w:r>
      <w:proofErr w:type="gramEnd"/>
      <w:r w:rsidRPr="00E62BB3">
        <w:rPr>
          <w:rFonts w:ascii="Arial" w:eastAsia="Calibri" w:hAnsi="Arial" w:cs="Arial"/>
          <w14:ligatures w14:val="none"/>
        </w:rPr>
        <w:t xml:space="preserve"> check staff understanding of the content. Staff will read </w:t>
      </w:r>
      <w:proofErr w:type="spellStart"/>
      <w:r w:rsidRPr="00E62BB3">
        <w:rPr>
          <w:rFonts w:ascii="Arial" w:eastAsia="Calibri" w:hAnsi="Arial" w:cs="Arial"/>
          <w14:ligatures w14:val="none"/>
        </w:rPr>
        <w:t>polivcies</w:t>
      </w:r>
      <w:proofErr w:type="spellEnd"/>
      <w:r w:rsidRPr="00E62BB3">
        <w:rPr>
          <w:rFonts w:ascii="Arial" w:eastAsia="Calibri" w:hAnsi="Arial" w:cs="Arial"/>
          <w14:ligatures w14:val="none"/>
        </w:rPr>
        <w:t xml:space="preserve"> through talent LMS </w:t>
      </w:r>
      <w:proofErr w:type="gramStart"/>
      <w:r w:rsidRPr="00E62BB3">
        <w:rPr>
          <w:rFonts w:ascii="Arial" w:eastAsia="Calibri" w:hAnsi="Arial" w:cs="Arial"/>
          <w14:ligatures w14:val="none"/>
        </w:rPr>
        <w:t>and also</w:t>
      </w:r>
      <w:proofErr w:type="gramEnd"/>
      <w:r w:rsidRPr="00E62BB3">
        <w:rPr>
          <w:rFonts w:ascii="Arial" w:eastAsia="Calibri" w:hAnsi="Arial" w:cs="Arial"/>
          <w14:ligatures w14:val="none"/>
        </w:rPr>
        <w:t xml:space="preserve"> answer questions in our quiz.    </w:t>
      </w:r>
    </w:p>
    <w:p w14:paraId="108356B0"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In addition to reading and understanding the school’s safeguarding and child protection policy and procedures, staff are required to </w:t>
      </w:r>
      <w:proofErr w:type="gramStart"/>
      <w:r w:rsidRPr="00E62BB3">
        <w:rPr>
          <w:rFonts w:ascii="Arial" w:eastAsia="Calibri" w:hAnsi="Arial" w:cs="Arial"/>
          <w:color w:val="000000"/>
          <w14:ligatures w14:val="none"/>
        </w:rPr>
        <w:t>read:-</w:t>
      </w:r>
      <w:proofErr w:type="gramEnd"/>
    </w:p>
    <w:p w14:paraId="19A16712" w14:textId="77777777" w:rsidR="00E62BB3" w:rsidRPr="00E62BB3" w:rsidRDefault="00E62BB3" w:rsidP="00E62BB3">
      <w:pPr>
        <w:rPr>
          <w:rFonts w:ascii="Arial" w:eastAsia="Calibri" w:hAnsi="Arial" w:cs="Arial"/>
          <w:color w:val="000000"/>
          <w14:ligatures w14:val="none"/>
        </w:rPr>
      </w:pPr>
    </w:p>
    <w:p w14:paraId="5FFBDBCE" w14:textId="77777777" w:rsidR="00E62BB3" w:rsidRPr="00E62BB3" w:rsidRDefault="00E62BB3" w:rsidP="00E62BB3">
      <w:pPr>
        <w:numPr>
          <w:ilvl w:val="0"/>
          <w:numId w:val="76"/>
        </w:numPr>
        <w:rPr>
          <w:rFonts w:ascii="Arial" w:eastAsia="Calibri" w:hAnsi="Arial" w:cs="Arial"/>
          <w:color w:val="000000"/>
          <w14:ligatures w14:val="none"/>
        </w:rPr>
      </w:pPr>
      <w:r w:rsidRPr="00E62BB3">
        <w:rPr>
          <w:rFonts w:ascii="Arial" w:eastAsia="Calibri" w:hAnsi="Arial" w:cs="Arial"/>
          <w:color w:val="000000"/>
          <w14:ligatures w14:val="none"/>
        </w:rPr>
        <w:t xml:space="preserve">Keeping Children Safe </w:t>
      </w:r>
      <w:proofErr w:type="gramStart"/>
      <w:r w:rsidRPr="00E62BB3">
        <w:rPr>
          <w:rFonts w:ascii="Arial" w:eastAsia="Calibri" w:hAnsi="Arial" w:cs="Arial"/>
          <w:color w:val="000000"/>
          <w14:ligatures w14:val="none"/>
        </w:rPr>
        <w:t>In</w:t>
      </w:r>
      <w:proofErr w:type="gramEnd"/>
      <w:r w:rsidRPr="00E62BB3">
        <w:rPr>
          <w:rFonts w:ascii="Arial" w:eastAsia="Calibri" w:hAnsi="Arial" w:cs="Arial"/>
          <w:color w:val="000000"/>
          <w14:ligatures w14:val="none"/>
        </w:rPr>
        <w:t xml:space="preserve"> Education (Sept 23) </w:t>
      </w:r>
    </w:p>
    <w:p w14:paraId="5C2C4580" w14:textId="77777777" w:rsidR="00E62BB3" w:rsidRPr="00E62BB3" w:rsidRDefault="00E62BB3" w:rsidP="00E62BB3">
      <w:pPr>
        <w:ind w:left="720"/>
        <w:outlineLvl w:val="0"/>
        <w:rPr>
          <w:rFonts w:ascii="Arial" w:eastAsia="Calibri" w:hAnsi="Arial" w:cs="Arial"/>
          <w:i/>
          <w:iCs/>
          <w:color w:val="000000"/>
          <w14:ligatures w14:val="none"/>
        </w:rPr>
      </w:pPr>
      <w:r w:rsidRPr="00E62BB3">
        <w:rPr>
          <w:rFonts w:ascii="Arial" w:eastAsia="Calibri" w:hAnsi="Arial" w:cs="Arial"/>
          <w:i/>
          <w:iCs/>
          <w:color w:val="000000"/>
          <w14:ligatures w14:val="none"/>
        </w:rPr>
        <w:t xml:space="preserve">See appendix 6 for guidance about reading of </w:t>
      </w:r>
      <w:proofErr w:type="gramStart"/>
      <w:r w:rsidRPr="00E62BB3">
        <w:rPr>
          <w:rFonts w:ascii="Arial" w:eastAsia="Calibri" w:hAnsi="Arial" w:cs="Arial"/>
          <w:i/>
          <w:iCs/>
          <w:color w:val="000000"/>
          <w14:ligatures w14:val="none"/>
        </w:rPr>
        <w:t>KCSIE</w:t>
      </w:r>
      <w:proofErr w:type="gramEnd"/>
    </w:p>
    <w:p w14:paraId="29732D46" w14:textId="77777777" w:rsidR="00E62BB3" w:rsidRPr="00E62BB3" w:rsidRDefault="00E62BB3" w:rsidP="00E62BB3">
      <w:pPr>
        <w:numPr>
          <w:ilvl w:val="0"/>
          <w:numId w:val="27"/>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school's staff code of conduct </w:t>
      </w:r>
    </w:p>
    <w:p w14:paraId="429C8DE0" w14:textId="77777777" w:rsidR="00E62BB3" w:rsidRPr="00E62BB3" w:rsidRDefault="00E62BB3" w:rsidP="00E62BB3">
      <w:pPr>
        <w:numPr>
          <w:ilvl w:val="0"/>
          <w:numId w:val="27"/>
        </w:numPr>
        <w:contextualSpacing/>
        <w:rPr>
          <w:rFonts w:ascii="Arial" w:eastAsia="Calibri" w:hAnsi="Arial" w:cs="Arial"/>
          <w:color w:val="000000"/>
          <w14:ligatures w14:val="none"/>
        </w:rPr>
      </w:pPr>
      <w:r w:rsidRPr="00E62BB3">
        <w:rPr>
          <w:rFonts w:ascii="Arial" w:eastAsia="Calibri" w:hAnsi="Arial" w:cs="Arial"/>
          <w:color w:val="000000"/>
          <w14:ligatures w14:val="none"/>
        </w:rPr>
        <w:t>the pupil behaviour policy</w:t>
      </w:r>
    </w:p>
    <w:p w14:paraId="0AFBB41A" w14:textId="77777777" w:rsidR="00E62BB3" w:rsidRPr="00E62BB3" w:rsidRDefault="00E62BB3" w:rsidP="00E62BB3">
      <w:pPr>
        <w:numPr>
          <w:ilvl w:val="0"/>
          <w:numId w:val="27"/>
        </w:numPr>
        <w:contextualSpacing/>
        <w:rPr>
          <w:rFonts w:ascii="Arial" w:eastAsia="Calibri" w:hAnsi="Arial" w:cs="Arial"/>
          <w:color w:val="000000"/>
          <w14:ligatures w14:val="none"/>
        </w:rPr>
      </w:pPr>
      <w:r w:rsidRPr="00E62BB3">
        <w:rPr>
          <w:rFonts w:ascii="Arial" w:eastAsia="Calibri" w:hAnsi="Arial" w:cs="Arial"/>
          <w:color w:val="000000"/>
          <w14:ligatures w14:val="none"/>
        </w:rPr>
        <w:t>the safeguarding response for children missing in education (included within our attendance policy)</w:t>
      </w:r>
    </w:p>
    <w:p w14:paraId="7539083B" w14:textId="77777777" w:rsidR="00E62BB3" w:rsidRPr="00E62BB3" w:rsidRDefault="00E62BB3" w:rsidP="00E62BB3">
      <w:pPr>
        <w:numPr>
          <w:ilvl w:val="0"/>
          <w:numId w:val="27"/>
        </w:numPr>
        <w:contextualSpacing/>
        <w:rPr>
          <w:rFonts w:ascii="Arial" w:eastAsia="Calibri" w:hAnsi="Arial" w:cs="Arial"/>
          <w:color w:val="000000"/>
          <w14:ligatures w14:val="none"/>
        </w:rPr>
      </w:pPr>
      <w:r w:rsidRPr="00E62BB3">
        <w:rPr>
          <w:rFonts w:ascii="Arial" w:eastAsia="Calibri" w:hAnsi="Arial" w:cs="Arial"/>
          <w:color w:val="000000"/>
          <w14:ligatures w14:val="none"/>
        </w:rPr>
        <w:t>the school’s online safety policy and acceptable use agreement</w:t>
      </w:r>
    </w:p>
    <w:p w14:paraId="27FDC7E1" w14:textId="77777777" w:rsidR="00E62BB3" w:rsidRPr="00E62BB3" w:rsidRDefault="00E62BB3" w:rsidP="00E62BB3">
      <w:pPr>
        <w:ind w:left="720"/>
        <w:contextualSpacing/>
        <w:rPr>
          <w:rFonts w:ascii="Arial" w:eastAsia="Calibri" w:hAnsi="Arial" w:cs="Arial"/>
          <w:color w:val="000000"/>
          <w14:ligatures w14:val="none"/>
        </w:rPr>
      </w:pPr>
    </w:p>
    <w:p w14:paraId="4DE9D3BC" w14:textId="77777777" w:rsidR="00E62BB3" w:rsidRPr="00E62BB3" w:rsidRDefault="00E62BB3" w:rsidP="00E62BB3">
      <w:pPr>
        <w:rPr>
          <w:rFonts w:ascii="Arial" w:eastAsia="Calibri" w:hAnsi="Arial" w:cs="Arial"/>
          <w:i/>
          <w:iCs/>
          <w:color w:val="FF0000"/>
          <w14:ligatures w14:val="none"/>
        </w:rPr>
      </w:pPr>
      <w:r w:rsidRPr="00E62BB3">
        <w:rPr>
          <w:rFonts w:ascii="Arial" w:eastAsia="Calibri" w:hAnsi="Arial" w:cs="Arial"/>
          <w:color w:val="000000"/>
          <w14:ligatures w14:val="none"/>
        </w:rPr>
        <w:t xml:space="preserve">Staff are asked to sign to confirm their understanding and accept responsibility for following up any questions or queries they have arising from reading this document (with a member of our safeguarding team). </w:t>
      </w:r>
    </w:p>
    <w:p w14:paraId="1E6CBAB3" w14:textId="77777777" w:rsidR="00E62BB3" w:rsidRPr="00E62BB3" w:rsidRDefault="00E62BB3" w:rsidP="00E62BB3">
      <w:pPr>
        <w:rPr>
          <w:rFonts w:ascii="Arial" w:eastAsia="Calibri" w:hAnsi="Arial" w:cs="Arial"/>
          <w:color w:val="000000"/>
          <w14:ligatures w14:val="none"/>
        </w:rPr>
      </w:pPr>
    </w:p>
    <w:p w14:paraId="4C4331FA" w14:textId="77777777" w:rsidR="00E62BB3" w:rsidRPr="00E62BB3" w:rsidRDefault="00E62BB3" w:rsidP="00E62BB3">
      <w:pPr>
        <w:contextualSpacing/>
        <w:rPr>
          <w:rFonts w:ascii="Arial" w:eastAsia="Calibri" w:hAnsi="Arial" w:cs="Arial"/>
          <w:b/>
          <w:bCs/>
          <w:color w:val="000000"/>
          <w14:ligatures w14:val="none"/>
        </w:rPr>
      </w:pPr>
      <w:r w:rsidRPr="00E62BB3">
        <w:rPr>
          <w:rFonts w:ascii="Arial" w:eastAsia="Calibri" w:hAnsi="Arial" w:cs="Arial"/>
          <w:b/>
          <w:bCs/>
          <w:color w:val="000000"/>
          <w14:ligatures w14:val="none"/>
        </w:rPr>
        <w:t>How do we ensure parents and carers understand the school's role in safeguarding pupils?</w:t>
      </w:r>
    </w:p>
    <w:p w14:paraId="48E13290" w14:textId="77777777" w:rsidR="00E62BB3" w:rsidRPr="00E62BB3" w:rsidRDefault="00E62BB3" w:rsidP="00E62BB3">
      <w:pPr>
        <w:contextualSpacing/>
        <w:rPr>
          <w:rFonts w:ascii="Arial" w:eastAsia="Calibri" w:hAnsi="Arial" w:cs="Arial"/>
          <w:color w:val="000000"/>
          <w14:ligatures w14:val="none"/>
        </w:rPr>
      </w:pPr>
    </w:p>
    <w:p w14:paraId="025DA9FD" w14:textId="77777777" w:rsidR="00E62BB3" w:rsidRPr="00E62BB3" w:rsidRDefault="00E62BB3" w:rsidP="00E62BB3">
      <w:pPr>
        <w:numPr>
          <w:ilvl w:val="0"/>
          <w:numId w:val="75"/>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This school is committed to helping parents/carers understand its responsibility for the welfare of all pupils and our duty of care. The policy and procedures are available to parents and carers via the school website and a paper copy can be requested by contacting the school office. </w:t>
      </w:r>
    </w:p>
    <w:p w14:paraId="5E4F030F" w14:textId="77777777" w:rsidR="00E62BB3" w:rsidRPr="00E62BB3" w:rsidRDefault="00E62BB3" w:rsidP="00E62BB3">
      <w:pPr>
        <w:numPr>
          <w:ilvl w:val="0"/>
          <w:numId w:val="75"/>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school website also provides access to </w:t>
      </w:r>
      <w:proofErr w:type="gramStart"/>
      <w:r w:rsidRPr="00E62BB3">
        <w:rPr>
          <w:rFonts w:ascii="Arial" w:eastAsia="Calibri" w:hAnsi="Arial" w:cs="Arial"/>
          <w:color w:val="000000"/>
          <w14:ligatures w14:val="none"/>
        </w:rPr>
        <w:t>a number of</w:t>
      </w:r>
      <w:proofErr w:type="gramEnd"/>
      <w:r w:rsidRPr="00E62BB3">
        <w:rPr>
          <w:rFonts w:ascii="Arial" w:eastAsia="Calibri" w:hAnsi="Arial" w:cs="Arial"/>
          <w:color w:val="000000"/>
          <w14:ligatures w14:val="none"/>
        </w:rPr>
        <w:t xml:space="preserve"> useful resources for parents and carers. These can be found in the 'Safeguarding' tab of the school's website. </w:t>
      </w:r>
    </w:p>
    <w:p w14:paraId="1835407A" w14:textId="77777777" w:rsidR="00E62BB3" w:rsidRPr="00E62BB3" w:rsidRDefault="00E62BB3" w:rsidP="00E62BB3">
      <w:pPr>
        <w:numPr>
          <w:ilvl w:val="0"/>
          <w:numId w:val="75"/>
        </w:numPr>
        <w:contextualSpacing/>
        <w:rPr>
          <w:rFonts w:ascii="Arial" w:eastAsia="Calibri" w:hAnsi="Arial" w:cs="Arial"/>
          <w:color w:val="000000"/>
          <w14:ligatures w14:val="none"/>
        </w:rPr>
      </w:pPr>
      <w:r w:rsidRPr="00E62BB3">
        <w:rPr>
          <w:rFonts w:ascii="Arial" w:eastAsia="Calibri" w:hAnsi="Arial" w:cs="Arial"/>
          <w:color w:val="000000"/>
          <w14:ligatures w14:val="none"/>
        </w:rPr>
        <w:t>During pupil induction meetings for parents and carers information will also be discussed about the school's safeguarding responsibilities.</w:t>
      </w:r>
    </w:p>
    <w:p w14:paraId="4DF7539F" w14:textId="77777777" w:rsidR="00E62BB3" w:rsidRPr="00E62BB3" w:rsidRDefault="00E62BB3" w:rsidP="00E62BB3">
      <w:pPr>
        <w:rPr>
          <w:rFonts w:ascii="Arial" w:eastAsia="Calibri" w:hAnsi="Arial" w:cs="Arial"/>
          <w14:ligatures w14:val="none"/>
        </w:rPr>
      </w:pPr>
    </w:p>
    <w:p w14:paraId="244FE9A8"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
          <w:color w:val="000000"/>
          <w14:ligatures w14:val="none"/>
        </w:rPr>
        <w:t>Roles And Responsibilities</w:t>
      </w:r>
    </w:p>
    <w:p w14:paraId="28C3A547" w14:textId="77777777" w:rsidR="00E62BB3" w:rsidRPr="00E62BB3" w:rsidRDefault="00E62BB3" w:rsidP="00E62BB3">
      <w:pPr>
        <w:rPr>
          <w:rFonts w:ascii="Arial" w:eastAsia="Calibri" w:hAnsi="Arial" w:cs="Arial"/>
          <w14:ligatures w14:val="none"/>
        </w:rPr>
      </w:pPr>
    </w:p>
    <w:p w14:paraId="74A86710" w14:textId="77777777" w:rsidR="00E62BB3" w:rsidRPr="00E62BB3" w:rsidRDefault="00E62BB3" w:rsidP="00E62BB3">
      <w:pPr>
        <w:numPr>
          <w:ilvl w:val="0"/>
          <w:numId w:val="87"/>
        </w:numPr>
        <w:rPr>
          <w:rFonts w:ascii="Arial" w:eastAsia="Calibri" w:hAnsi="Arial" w:cs="Arial"/>
          <w14:ligatures w14:val="none"/>
        </w:rPr>
      </w:pPr>
      <w:r w:rsidRPr="00E62BB3">
        <w:rPr>
          <w:rFonts w:ascii="Arial" w:eastAsia="Calibri" w:hAnsi="Arial" w:cs="Arial"/>
          <w:u w:val="single"/>
          <w14:ligatures w14:val="none"/>
        </w:rPr>
        <w:t>The Trustees</w:t>
      </w:r>
      <w:r w:rsidRPr="00E62BB3">
        <w:rPr>
          <w:rFonts w:ascii="Arial" w:eastAsia="Calibri" w:hAnsi="Arial" w:cs="Arial"/>
          <w:color w:val="FF0000"/>
          <w14:ligatures w14:val="none"/>
        </w:rPr>
        <w:t xml:space="preserve"> </w:t>
      </w:r>
      <w:r w:rsidRPr="00E62BB3">
        <w:rPr>
          <w:rFonts w:ascii="Arial" w:eastAsia="Calibri" w:hAnsi="Arial" w:cs="Arial"/>
          <w:color w:val="000000"/>
          <w14:ligatures w14:val="none"/>
        </w:rPr>
        <w:t xml:space="preserve">have strategic leadership responsibility for safeguarding arrangements, ensuring that policies, </w:t>
      </w:r>
      <w:proofErr w:type="gramStart"/>
      <w:r w:rsidRPr="00E62BB3">
        <w:rPr>
          <w:rFonts w:ascii="Arial" w:eastAsia="Calibri" w:hAnsi="Arial" w:cs="Arial"/>
          <w:color w:val="000000"/>
          <w14:ligatures w14:val="none"/>
        </w:rPr>
        <w:t>procedures</w:t>
      </w:r>
      <w:proofErr w:type="gramEnd"/>
      <w:r w:rsidRPr="00E62BB3">
        <w:rPr>
          <w:rFonts w:ascii="Arial" w:eastAsia="Calibri" w:hAnsi="Arial" w:cs="Arial"/>
          <w:color w:val="000000"/>
          <w14:ligatures w14:val="none"/>
        </w:rPr>
        <w:t xml:space="preserve"> and training are effective and comply with the law </w:t>
      </w:r>
      <w:r w:rsidRPr="00E62BB3">
        <w:rPr>
          <w:rFonts w:ascii="Arial" w:eastAsia="Calibri" w:hAnsi="Arial" w:cs="Arial"/>
          <w14:ligatures w14:val="none"/>
        </w:rPr>
        <w:t>(Part 2 KCSIE Sept 23).</w:t>
      </w:r>
    </w:p>
    <w:p w14:paraId="7B86BB95" w14:textId="77777777" w:rsidR="00E62BB3" w:rsidRPr="00E62BB3" w:rsidRDefault="00E62BB3" w:rsidP="00E62BB3">
      <w:pPr>
        <w:numPr>
          <w:ilvl w:val="0"/>
          <w:numId w:val="87"/>
        </w:numPr>
        <w:rPr>
          <w:rFonts w:ascii="Arial" w:eastAsia="Calibri" w:hAnsi="Arial" w:cs="Arial"/>
          <w14:ligatures w14:val="none"/>
        </w:rPr>
      </w:pPr>
      <w:r w:rsidRPr="00E62BB3">
        <w:rPr>
          <w:rFonts w:ascii="Arial" w:eastAsia="Calibri" w:hAnsi="Arial" w:cs="Arial"/>
          <w:u w:val="single"/>
          <w14:ligatures w14:val="none"/>
        </w:rPr>
        <w:t xml:space="preserve">The Head </w:t>
      </w:r>
      <w:proofErr w:type="spellStart"/>
      <w:r w:rsidRPr="00E62BB3">
        <w:rPr>
          <w:rFonts w:ascii="Arial" w:eastAsia="Calibri" w:hAnsi="Arial" w:cs="Arial"/>
          <w:u w:val="single"/>
          <w14:ligatures w14:val="none"/>
        </w:rPr>
        <w:t>teacherl</w:t>
      </w:r>
      <w:proofErr w:type="spellEnd"/>
      <w:r w:rsidRPr="00E62BB3">
        <w:rPr>
          <w:rFonts w:ascii="Arial" w:eastAsia="Calibri" w:hAnsi="Arial" w:cs="Arial"/>
          <w14:ligatures w14:val="none"/>
        </w:rPr>
        <w:t xml:space="preserve"> has a duty to ensure that the policies and procedures adopted by the governing body and proprietor are understood and followed by all staff. </w:t>
      </w:r>
    </w:p>
    <w:p w14:paraId="7AD73D2F" w14:textId="77777777" w:rsidR="00E62BB3" w:rsidRPr="00E62BB3" w:rsidRDefault="00E62BB3" w:rsidP="00E62BB3">
      <w:pPr>
        <w:numPr>
          <w:ilvl w:val="0"/>
          <w:numId w:val="87"/>
        </w:numPr>
        <w:rPr>
          <w:rFonts w:ascii="Arial" w:eastAsia="Calibri" w:hAnsi="Arial" w:cs="Arial"/>
          <w:i/>
          <w:iCs/>
          <w14:ligatures w14:val="none"/>
        </w:rPr>
      </w:pPr>
      <w:r w:rsidRPr="00E62BB3">
        <w:rPr>
          <w:rFonts w:ascii="Arial" w:eastAsia="Calibri" w:hAnsi="Arial" w:cs="Arial"/>
          <w:u w:val="single"/>
          <w14:ligatures w14:val="none"/>
        </w:rPr>
        <w:t>The Designated Safeguarding Lead</w:t>
      </w:r>
      <w:r w:rsidRPr="00E62BB3">
        <w:rPr>
          <w:rFonts w:ascii="Arial" w:eastAsia="Calibri" w:hAnsi="Arial" w:cs="Arial"/>
          <w14:ligatures w14:val="none"/>
        </w:rPr>
        <w:t xml:space="preserve"> (and Deputy DSL/s in the DSL’s absence) works in line with Annex C of KCSIE and is a senior member of staff, from the leadership team. This role carries a significant level of responsibility. </w:t>
      </w:r>
      <w:r w:rsidRPr="00E62BB3">
        <w:rPr>
          <w:rFonts w:ascii="Arial" w:eastAsia="Calibri" w:hAnsi="Arial" w:cs="Arial"/>
          <w:i/>
          <w:iCs/>
          <w14:ligatures w14:val="none"/>
        </w:rPr>
        <w:t>See page 28 KCSIE for further detail.</w:t>
      </w:r>
    </w:p>
    <w:p w14:paraId="2E53303B" w14:textId="77777777" w:rsidR="00E62BB3" w:rsidRPr="00E62BB3" w:rsidRDefault="00E62BB3" w:rsidP="00E62BB3">
      <w:pPr>
        <w:numPr>
          <w:ilvl w:val="0"/>
          <w:numId w:val="87"/>
        </w:numPr>
        <w:rPr>
          <w:rFonts w:ascii="Arial" w:eastAsia="Calibri" w:hAnsi="Arial" w:cs="Arial"/>
          <w:color w:val="0B0C0C"/>
          <w:shd w:val="clear" w:color="auto" w:fill="FFFFFF"/>
          <w14:ligatures w14:val="none"/>
        </w:rPr>
      </w:pPr>
      <w:r w:rsidRPr="00E62BB3">
        <w:rPr>
          <w:rFonts w:ascii="Arial" w:eastAsia="Calibri" w:hAnsi="Arial" w:cs="Arial"/>
          <w:u w:val="single"/>
          <w14:ligatures w14:val="none"/>
        </w:rPr>
        <w:t xml:space="preserve">Staff </w:t>
      </w:r>
      <w:r w:rsidRPr="00E62BB3">
        <w:rPr>
          <w:rFonts w:ascii="Arial" w:eastAsia="Calibri" w:hAnsi="Arial" w:cs="Arial"/>
          <w14:ligatures w14:val="none"/>
        </w:rPr>
        <w:t>have a duty to respond to safeguarding and child protection concerns in line with the procedures laid out in this policy and in the statutory guidance –</w:t>
      </w:r>
      <w:r w:rsidRPr="00E62BB3">
        <w:rPr>
          <w:rFonts w:ascii="Arial" w:eastAsia="Calibri" w:hAnsi="Arial" w:cs="Arial"/>
          <w:i/>
          <w:iCs/>
          <w14:ligatures w14:val="none"/>
        </w:rPr>
        <w:t xml:space="preserve"> </w:t>
      </w:r>
      <w:r w:rsidRPr="00E62BB3">
        <w:rPr>
          <w:rFonts w:ascii="Arial" w:eastAsia="Calibri" w:hAnsi="Arial" w:cs="Arial"/>
          <w14:ligatures w14:val="none"/>
        </w:rPr>
        <w:t xml:space="preserve">‘Keeping Children Safe </w:t>
      </w:r>
      <w:proofErr w:type="gramStart"/>
      <w:r w:rsidRPr="00E62BB3">
        <w:rPr>
          <w:rFonts w:ascii="Arial" w:eastAsia="Calibri" w:hAnsi="Arial" w:cs="Arial"/>
          <w14:ligatures w14:val="none"/>
        </w:rPr>
        <w:t>In</w:t>
      </w:r>
      <w:proofErr w:type="gramEnd"/>
      <w:r w:rsidRPr="00E62BB3">
        <w:rPr>
          <w:rFonts w:ascii="Arial" w:eastAsia="Calibri" w:hAnsi="Arial" w:cs="Arial"/>
          <w14:ligatures w14:val="none"/>
        </w:rPr>
        <w:t xml:space="preserve"> Education’ Sept 2023.</w:t>
      </w:r>
      <w:r w:rsidRPr="00E62BB3">
        <w:rPr>
          <w:rFonts w:ascii="Arial" w:eastAsia="Calibri" w:hAnsi="Arial" w:cs="Arial"/>
          <w:color w:val="0B0C0C"/>
          <w:sz w:val="29"/>
          <w:szCs w:val="29"/>
          <w:shd w:val="clear" w:color="auto" w:fill="FFFFFF"/>
          <w14:ligatures w14:val="none"/>
        </w:rPr>
        <w:t xml:space="preserve"> </w:t>
      </w:r>
      <w:r w:rsidRPr="00E62BB3">
        <w:rPr>
          <w:rFonts w:ascii="Arial" w:eastAsia="Calibri" w:hAnsi="Arial" w:cs="Arial"/>
          <w:b/>
          <w:bCs/>
          <w:color w:val="0B0C0C"/>
          <w:sz w:val="29"/>
          <w:szCs w:val="29"/>
          <w:shd w:val="clear" w:color="auto" w:fill="FFFFFF"/>
          <w14:ligatures w14:val="none"/>
        </w:rPr>
        <w:t>‘</w:t>
      </w:r>
      <w:r w:rsidRPr="00E62BB3">
        <w:rPr>
          <w:rFonts w:ascii="Arial" w:eastAsia="Calibri" w:hAnsi="Arial" w:cs="Arial"/>
          <w:b/>
          <w:bCs/>
          <w:color w:val="0B0C0C"/>
          <w:shd w:val="clear" w:color="auto" w:fill="FFFFFF"/>
          <w14:ligatures w14:val="none"/>
        </w:rPr>
        <w:t xml:space="preserve">All staff have a duty to do what is reasonable in all circumstances to safeguard </w:t>
      </w:r>
      <w:proofErr w:type="gramStart"/>
      <w:r w:rsidRPr="00E62BB3">
        <w:rPr>
          <w:rFonts w:ascii="Arial" w:eastAsia="Calibri" w:hAnsi="Arial" w:cs="Arial"/>
          <w:b/>
          <w:bCs/>
          <w:color w:val="0B0C0C"/>
          <w:shd w:val="clear" w:color="auto" w:fill="FFFFFF"/>
          <w14:ligatures w14:val="none"/>
        </w:rPr>
        <w:t>and  promote</w:t>
      </w:r>
      <w:proofErr w:type="gramEnd"/>
      <w:r w:rsidRPr="00E62BB3">
        <w:rPr>
          <w:rFonts w:ascii="Arial" w:eastAsia="Calibri" w:hAnsi="Arial" w:cs="Arial"/>
          <w:b/>
          <w:bCs/>
          <w:color w:val="0B0C0C"/>
          <w:shd w:val="clear" w:color="auto" w:fill="FFFFFF"/>
          <w14:ligatures w14:val="none"/>
        </w:rPr>
        <w:t xml:space="preserve"> the welfare of pupils and staff.’</w:t>
      </w:r>
      <w:r w:rsidRPr="00E62BB3">
        <w:rPr>
          <w:rFonts w:ascii="Arial" w:eastAsia="Calibri" w:hAnsi="Arial" w:cs="Arial"/>
          <w:color w:val="0B0C0C"/>
          <w:shd w:val="clear" w:color="auto" w:fill="FFFFFF"/>
          <w14:ligatures w14:val="none"/>
        </w:rPr>
        <w:t xml:space="preserve"> </w:t>
      </w:r>
      <w:hyperlink r:id="rId49" w:history="1">
        <w:r w:rsidRPr="00E62BB3">
          <w:rPr>
            <w:rFonts w:ascii="Arial" w:eastAsia="Calibri" w:hAnsi="Arial" w:cs="Arial"/>
            <w:color w:val="0563C1"/>
            <w:u w:val="single"/>
            <w:shd w:val="clear" w:color="auto" w:fill="FFFFFF"/>
            <w14:ligatures w14:val="none"/>
          </w:rPr>
          <w:t>(Teachers’ Standards latest terminology update Dec 21)</w:t>
        </w:r>
      </w:hyperlink>
    </w:p>
    <w:p w14:paraId="486E2086" w14:textId="77777777" w:rsidR="00E62BB3" w:rsidRPr="00E62BB3" w:rsidRDefault="00E62BB3" w:rsidP="00E62BB3">
      <w:pPr>
        <w:ind w:left="720"/>
        <w:rPr>
          <w:rFonts w:ascii="Arial" w:eastAsia="Calibri" w:hAnsi="Arial" w:cs="Arial"/>
          <w:color w:val="0B0C0C"/>
          <w:sz w:val="29"/>
          <w:szCs w:val="29"/>
          <w:shd w:val="clear" w:color="auto" w:fill="FFFFFF"/>
          <w14:ligatures w14:val="none"/>
        </w:rPr>
      </w:pPr>
    </w:p>
    <w:p w14:paraId="43E28D6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Governing bodies, proprietors, the Headteachers/</w:t>
      </w:r>
      <w:proofErr w:type="gramStart"/>
      <w:r w:rsidRPr="00E62BB3">
        <w:rPr>
          <w:rFonts w:ascii="Arial" w:eastAsia="Calibri" w:hAnsi="Arial" w:cs="Arial"/>
          <w14:ligatures w14:val="none"/>
        </w:rPr>
        <w:t>Principal</w:t>
      </w:r>
      <w:proofErr w:type="gramEnd"/>
      <w:r w:rsidRPr="00E62BB3">
        <w:rPr>
          <w:rFonts w:ascii="Arial" w:eastAsia="Calibri" w:hAnsi="Arial" w:cs="Arial"/>
          <w14:ligatures w14:val="none"/>
        </w:rPr>
        <w:t xml:space="preserve"> and the safeguarding team work together to ensure they facilitate a whole school approach to safeguarding. This means ensuring safeguarding and child protection are at the forefront and underpin all relevant aspects of process and policy development. </w:t>
      </w:r>
    </w:p>
    <w:p w14:paraId="655737ED" w14:textId="77777777" w:rsidR="00E62BB3" w:rsidRPr="00E62BB3" w:rsidRDefault="00E62BB3" w:rsidP="00E62BB3">
      <w:pPr>
        <w:rPr>
          <w:rFonts w:ascii="Arial" w:eastAsia="Calibri" w:hAnsi="Arial" w:cs="Arial"/>
          <w14:ligatures w14:val="none"/>
        </w:rPr>
      </w:pPr>
    </w:p>
    <w:p w14:paraId="5E096FF0"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Where there is a safeguarding concern, governing bodies, </w:t>
      </w:r>
      <w:proofErr w:type="gramStart"/>
      <w:r w:rsidRPr="00E62BB3">
        <w:rPr>
          <w:rFonts w:ascii="Arial" w:eastAsia="Calibri" w:hAnsi="Arial" w:cs="Arial"/>
          <w14:ligatures w14:val="none"/>
        </w:rPr>
        <w:t>proprietors</w:t>
      </w:r>
      <w:proofErr w:type="gramEnd"/>
      <w:r w:rsidRPr="00E62BB3">
        <w:rPr>
          <w:rFonts w:ascii="Arial" w:eastAsia="Calibri" w:hAnsi="Arial" w:cs="Arial"/>
          <w14:ligatures w14:val="none"/>
        </w:rPr>
        <w:t xml:space="preserve"> and the leadership team should strive to ensure that the child’s wishes and feelings are taken into account when determining what action to take and which services to provide.</w:t>
      </w:r>
    </w:p>
    <w:p w14:paraId="2B183928" w14:textId="77777777" w:rsidR="00E62BB3" w:rsidRPr="00E62BB3" w:rsidRDefault="00E62BB3" w:rsidP="00E62BB3">
      <w:pPr>
        <w:rPr>
          <w:rFonts w:ascii="Arial" w:eastAsia="Calibri" w:hAnsi="Arial" w:cs="Arial"/>
          <w14:ligatures w14:val="none"/>
        </w:rPr>
      </w:pPr>
    </w:p>
    <w:p w14:paraId="5B558DBE"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14:ligatures w14:val="none"/>
        </w:rPr>
        <w:t xml:space="preserve">The school completes an annual audit of safeguarding for the local authority, in partnership with the link safeguarding governor. This self-evaluation is quality assured with a visit from an independent consultant.  Where weaknesses or areas for development are identified, the </w:t>
      </w:r>
      <w:r w:rsidRPr="00E62BB3">
        <w:rPr>
          <w:rFonts w:ascii="Arial" w:eastAsia="Calibri" w:hAnsi="Arial" w:cs="Arial"/>
          <w14:ligatures w14:val="none"/>
        </w:rPr>
        <w:lastRenderedPageBreak/>
        <w:t>Governing Body monitors the implementation and impact of identified actions to address these issues</w:t>
      </w:r>
      <w:r w:rsidRPr="00E62BB3">
        <w:rPr>
          <w:rFonts w:ascii="Arial" w:eastAsia="Calibri" w:hAnsi="Arial" w:cs="Arial"/>
          <w:color w:val="000000" w:themeColor="text1"/>
          <w14:ligatures w14:val="none"/>
        </w:rPr>
        <w:t xml:space="preserve">. The Head </w:t>
      </w:r>
      <w:proofErr w:type="spellStart"/>
      <w:r w:rsidRPr="00E62BB3">
        <w:rPr>
          <w:rFonts w:ascii="Arial" w:eastAsia="Calibri" w:hAnsi="Arial" w:cs="Arial"/>
          <w:color w:val="000000" w:themeColor="text1"/>
          <w14:ligatures w14:val="none"/>
        </w:rPr>
        <w:t>teacherl</w:t>
      </w:r>
      <w:proofErr w:type="spellEnd"/>
      <w:r w:rsidRPr="00E62BB3">
        <w:rPr>
          <w:rFonts w:ascii="Arial" w:eastAsia="Calibri" w:hAnsi="Arial" w:cs="Arial"/>
          <w:color w:val="000000" w:themeColor="text1"/>
          <w14:ligatures w14:val="none"/>
        </w:rPr>
        <w:t xml:space="preserve"> provides a safeguarding report termly as part of the Headteacher’s report to Governors.</w:t>
      </w:r>
    </w:p>
    <w:p w14:paraId="7C2BA689" w14:textId="77777777" w:rsidR="00E62BB3" w:rsidRPr="00E62BB3" w:rsidRDefault="00E62BB3" w:rsidP="00E62BB3">
      <w:pPr>
        <w:rPr>
          <w:rFonts w:ascii="Arial" w:eastAsia="Calibri" w:hAnsi="Arial" w:cs="Arial"/>
          <w:color w:val="000000" w:themeColor="text1"/>
          <w14:ligatures w14:val="none"/>
        </w:rPr>
      </w:pPr>
    </w:p>
    <w:p w14:paraId="31A0C0EB" w14:textId="77777777" w:rsidR="00E62BB3" w:rsidRPr="00E62BB3" w:rsidRDefault="00E62BB3" w:rsidP="00E62BB3">
      <w:pPr>
        <w:rPr>
          <w:rFonts w:ascii="Arial" w:eastAsia="Calibri" w:hAnsi="Arial" w:cs="Arial"/>
          <w:b/>
          <w:bCs/>
          <w14:ligatures w14:val="none"/>
        </w:rPr>
      </w:pPr>
      <w:r w:rsidRPr="00E62BB3">
        <w:rPr>
          <w:rFonts w:ascii="Arial" w:eastAsia="Calibri" w:hAnsi="Arial" w:cs="Arial"/>
          <w:b/>
          <w:bCs/>
          <w14:ligatures w14:val="none"/>
        </w:rPr>
        <w:t>Use of school premises</w:t>
      </w:r>
    </w:p>
    <w:p w14:paraId="7F15C79E" w14:textId="77777777" w:rsidR="00E62BB3" w:rsidRPr="00E62BB3" w:rsidRDefault="00E62BB3" w:rsidP="00E62BB3">
      <w:pPr>
        <w:rPr>
          <w:rFonts w:ascii="Arial" w:eastAsia="Calibri" w:hAnsi="Arial" w:cs="Arial"/>
          <w:b/>
          <w:bCs/>
          <w14:ligatures w14:val="none"/>
        </w:rPr>
      </w:pPr>
    </w:p>
    <w:p w14:paraId="0197E6D9"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Where external </w:t>
      </w:r>
      <w:proofErr w:type="spellStart"/>
      <w:r w:rsidRPr="00E62BB3">
        <w:rPr>
          <w:rFonts w:ascii="Arial" w:eastAsia="Calibri" w:hAnsi="Arial" w:cs="Arial"/>
          <w14:ligatures w14:val="none"/>
        </w:rPr>
        <w:t>organisations</w:t>
      </w:r>
      <w:proofErr w:type="spellEnd"/>
      <w:r w:rsidRPr="00E62BB3">
        <w:rPr>
          <w:rFonts w:ascii="Arial" w:eastAsia="Calibri" w:hAnsi="Arial" w:cs="Arial"/>
          <w14:ligatures w14:val="none"/>
        </w:rPr>
        <w:t xml:space="preserve"> use the school premises, both within the school day and outside of school hours, the Governing Body has a responsibility </w:t>
      </w:r>
      <w:proofErr w:type="gramStart"/>
      <w:r w:rsidRPr="00E62BB3">
        <w:rPr>
          <w:rFonts w:ascii="Arial" w:eastAsia="Calibri" w:hAnsi="Arial" w:cs="Arial"/>
          <w14:ligatures w14:val="none"/>
        </w:rPr>
        <w:t>to:-</w:t>
      </w:r>
      <w:proofErr w:type="gramEnd"/>
    </w:p>
    <w:p w14:paraId="3B7FBC6B"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w:t>
      </w:r>
      <w:proofErr w:type="gramStart"/>
      <w:r w:rsidRPr="00E62BB3">
        <w:rPr>
          <w:rFonts w:ascii="Arial" w:eastAsia="Calibri" w:hAnsi="Arial" w:cs="Arial"/>
          <w14:ligatures w14:val="none"/>
        </w:rPr>
        <w:t>seek</w:t>
      </w:r>
      <w:proofErr w:type="gramEnd"/>
      <w:r w:rsidRPr="00E62BB3">
        <w:rPr>
          <w:rFonts w:ascii="Arial" w:eastAsia="Calibri" w:hAnsi="Arial" w:cs="Arial"/>
          <w14:ligatures w14:val="none"/>
        </w:rPr>
        <w:t xml:space="preserve"> assurance that the body concerned has appropriate policies and procedures in place in regard to safeguarding pupils. This includes checking that the </w:t>
      </w:r>
      <w:proofErr w:type="spellStart"/>
      <w:r w:rsidRPr="00E62BB3">
        <w:rPr>
          <w:rFonts w:ascii="Arial" w:eastAsia="Calibri" w:hAnsi="Arial" w:cs="Arial"/>
          <w14:ligatures w14:val="none"/>
        </w:rPr>
        <w:t>organisation’s</w:t>
      </w:r>
      <w:proofErr w:type="spellEnd"/>
      <w:r w:rsidRPr="00E62BB3">
        <w:rPr>
          <w:rFonts w:ascii="Arial" w:eastAsia="Calibri" w:hAnsi="Arial" w:cs="Arial"/>
          <w14:ligatures w14:val="none"/>
        </w:rPr>
        <w:t xml:space="preserve"> safeguarding policy is fit for purpose and includes procedures for reporting concerns about adults who may work/volunteer with children.  </w:t>
      </w:r>
    </w:p>
    <w:p w14:paraId="2E6C2772"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w:t>
      </w:r>
      <w:proofErr w:type="gramStart"/>
      <w:r w:rsidRPr="00E62BB3">
        <w:rPr>
          <w:rFonts w:ascii="Arial" w:eastAsia="Calibri" w:hAnsi="Arial" w:cs="Arial"/>
          <w14:ligatures w14:val="none"/>
        </w:rPr>
        <w:t>ensure</w:t>
      </w:r>
      <w:proofErr w:type="gramEnd"/>
      <w:r w:rsidRPr="00E62BB3">
        <w:rPr>
          <w:rFonts w:ascii="Arial" w:eastAsia="Calibri" w:hAnsi="Arial" w:cs="Arial"/>
          <w14:ligatures w14:val="none"/>
        </w:rPr>
        <w:t xml:space="preserve"> that the appropriate level of safer recruitment checks have been completed on staff working for the </w:t>
      </w:r>
      <w:proofErr w:type="spellStart"/>
      <w:r w:rsidRPr="00E62BB3">
        <w:rPr>
          <w:rFonts w:ascii="Arial" w:eastAsia="Calibri" w:hAnsi="Arial" w:cs="Arial"/>
          <w14:ligatures w14:val="none"/>
        </w:rPr>
        <w:t>organisation</w:t>
      </w:r>
      <w:proofErr w:type="spellEnd"/>
      <w:r w:rsidRPr="00E62BB3">
        <w:rPr>
          <w:rFonts w:ascii="Arial" w:eastAsia="Calibri" w:hAnsi="Arial" w:cs="Arial"/>
          <w14:ligatures w14:val="none"/>
        </w:rPr>
        <w:t xml:space="preserve"> </w:t>
      </w:r>
    </w:p>
    <w:p w14:paraId="063205CD" w14:textId="77777777" w:rsidR="00E62BB3" w:rsidRPr="00E62BB3" w:rsidRDefault="00E62BB3" w:rsidP="00E62BB3">
      <w:pPr>
        <w:rPr>
          <w:rFonts w:ascii="Arial" w:eastAsia="Calibri" w:hAnsi="Arial" w:cs="Arial"/>
          <w:b/>
          <w:color w:val="000000"/>
          <w14:ligatures w14:val="none"/>
        </w:rPr>
      </w:pPr>
    </w:p>
    <w:p w14:paraId="48154497"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b/>
          <w:color w:val="000000"/>
          <w14:ligatures w14:val="none"/>
        </w:rPr>
        <w:t>Safer Recruitment Procedures</w:t>
      </w:r>
    </w:p>
    <w:p w14:paraId="72F53AC1" w14:textId="77777777" w:rsidR="00E62BB3" w:rsidRPr="00E62BB3" w:rsidRDefault="00E62BB3" w:rsidP="00E62BB3">
      <w:pPr>
        <w:rPr>
          <w:rFonts w:ascii="Arial" w:eastAsia="Calibri" w:hAnsi="Arial" w:cs="Arial"/>
          <w:bCs/>
          <w:i/>
          <w:iCs/>
          <w:color w:val="000000"/>
          <w14:ligatures w14:val="none"/>
        </w:rPr>
      </w:pPr>
      <w:r w:rsidRPr="00E62BB3">
        <w:rPr>
          <w:rFonts w:ascii="Arial" w:eastAsia="Calibri" w:hAnsi="Arial" w:cs="Arial"/>
          <w:bCs/>
          <w:i/>
          <w:iCs/>
          <w:color w:val="000000"/>
          <w14:ligatures w14:val="none"/>
        </w:rPr>
        <w:t xml:space="preserve">See Part 3 Page 52-86 KCSIE </w:t>
      </w:r>
    </w:p>
    <w:p w14:paraId="44DBFF84" w14:textId="77777777" w:rsidR="00E62BB3" w:rsidRPr="00E62BB3" w:rsidRDefault="00E62BB3" w:rsidP="00E62BB3">
      <w:pPr>
        <w:rPr>
          <w:rFonts w:ascii="Arial" w:eastAsia="Calibri" w:hAnsi="Arial" w:cs="Arial"/>
          <w:color w:val="0070C0"/>
          <w14:ligatures w14:val="none"/>
        </w:rPr>
      </w:pPr>
    </w:p>
    <w:p w14:paraId="46E6391A"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This </w:t>
      </w:r>
      <w:proofErr w:type="gramStart"/>
      <w:r w:rsidRPr="00E62BB3">
        <w:rPr>
          <w:rFonts w:ascii="Arial" w:eastAsia="Calibri" w:hAnsi="Arial" w:cs="Arial"/>
          <w:color w:val="000000"/>
          <w14:ligatures w14:val="none"/>
        </w:rPr>
        <w:t>school works</w:t>
      </w:r>
      <w:proofErr w:type="gramEnd"/>
      <w:r w:rsidRPr="00E62BB3">
        <w:rPr>
          <w:rFonts w:ascii="Arial" w:eastAsia="Calibri" w:hAnsi="Arial" w:cs="Arial"/>
          <w:color w:val="000000"/>
          <w14:ligatures w14:val="none"/>
        </w:rPr>
        <w:t xml:space="preserve"> in line with Part 3 of Keeping Children Safe In Education (Sept 2023).</w:t>
      </w:r>
    </w:p>
    <w:p w14:paraId="09298599" w14:textId="77777777" w:rsidR="00E62BB3" w:rsidRPr="00E62BB3" w:rsidRDefault="00E62BB3" w:rsidP="00E62BB3">
      <w:pPr>
        <w:rPr>
          <w:rFonts w:ascii="Arial" w:eastAsia="Calibri" w:hAnsi="Arial" w:cs="Arial"/>
          <w:color w:val="0070C0"/>
          <w14:ligatures w14:val="none"/>
        </w:rPr>
      </w:pPr>
    </w:p>
    <w:p w14:paraId="18F6E852"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Checks completed on all staff and regular </w:t>
      </w:r>
      <w:proofErr w:type="gramStart"/>
      <w:r w:rsidRPr="00E62BB3">
        <w:rPr>
          <w:rFonts w:ascii="Arial" w:eastAsia="Calibri" w:hAnsi="Arial" w:cs="Arial"/>
          <w:color w:val="000000"/>
          <w14:ligatures w14:val="none"/>
        </w:rPr>
        <w:t>volunteers</w:t>
      </w:r>
      <w:proofErr w:type="gramEnd"/>
    </w:p>
    <w:p w14:paraId="533B4BEF" w14:textId="77777777" w:rsidR="00E62BB3" w:rsidRPr="00E62BB3" w:rsidRDefault="00E62BB3" w:rsidP="00E62BB3">
      <w:pPr>
        <w:numPr>
          <w:ilvl w:val="0"/>
          <w:numId w:val="28"/>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An enhanced DBS certificate, which includes barred list information, is required for any staff who will be engaging in regulated activity (working unsupervised with children). This is required for any </w:t>
      </w:r>
      <w:proofErr w:type="gramStart"/>
      <w:r w:rsidRPr="00E62BB3">
        <w:rPr>
          <w:rFonts w:ascii="Arial" w:eastAsia="Calibri" w:hAnsi="Arial" w:cs="Arial"/>
          <w:color w:val="000000"/>
          <w14:ligatures w14:val="none"/>
        </w:rPr>
        <w:t>staff</w:t>
      </w:r>
      <w:proofErr w:type="gramEnd"/>
      <w:r w:rsidRPr="00E62BB3">
        <w:rPr>
          <w:rFonts w:ascii="Arial" w:eastAsia="Calibri" w:hAnsi="Arial" w:cs="Arial"/>
          <w:color w:val="000000"/>
          <w14:ligatures w14:val="none"/>
        </w:rPr>
        <w:t xml:space="preserve"> employed since 2002. Prior to this staff were checked against List 99. </w:t>
      </w:r>
      <w:r w:rsidRPr="00E62BB3">
        <w:rPr>
          <w:rFonts w:ascii="Arial" w:eastAsia="Calibri" w:hAnsi="Arial" w:cs="Arial"/>
          <w:color w:val="000000"/>
          <w:u w:val="single"/>
          <w14:ligatures w14:val="none"/>
        </w:rPr>
        <w:t>Following completion of the DBS check, we require the individual to provide the original DBS certificate in person for checking, in addition to receiving the electronic confirmation from the service we use for the check.</w:t>
      </w:r>
    </w:p>
    <w:p w14:paraId="24DCE7DE" w14:textId="77777777" w:rsidR="00E62BB3" w:rsidRPr="00E62BB3" w:rsidRDefault="00E62BB3" w:rsidP="00E62BB3">
      <w:pPr>
        <w:numPr>
          <w:ilvl w:val="0"/>
          <w:numId w:val="28"/>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Identity checks are completed, together with proof of right to work in the </w:t>
      </w:r>
      <w:proofErr w:type="gramStart"/>
      <w:r w:rsidRPr="00E62BB3">
        <w:rPr>
          <w:rFonts w:ascii="Arial" w:eastAsia="Calibri" w:hAnsi="Arial" w:cs="Arial"/>
          <w:color w:val="000000"/>
          <w14:ligatures w14:val="none"/>
        </w:rPr>
        <w:t>UK</w:t>
      </w:r>
      <w:proofErr w:type="gramEnd"/>
    </w:p>
    <w:p w14:paraId="49B7F389" w14:textId="77777777" w:rsidR="00E62BB3" w:rsidRPr="00E62BB3" w:rsidRDefault="00E62BB3" w:rsidP="00E62BB3">
      <w:pPr>
        <w:numPr>
          <w:ilvl w:val="0"/>
          <w:numId w:val="28"/>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Qualifications are </w:t>
      </w:r>
      <w:proofErr w:type="gramStart"/>
      <w:r w:rsidRPr="00E62BB3">
        <w:rPr>
          <w:rFonts w:ascii="Arial" w:eastAsia="Calibri" w:hAnsi="Arial" w:cs="Arial"/>
          <w:color w:val="000000"/>
          <w14:ligatures w14:val="none"/>
        </w:rPr>
        <w:t>checked</w:t>
      </w:r>
      <w:proofErr w:type="gramEnd"/>
    </w:p>
    <w:p w14:paraId="310697FA" w14:textId="77777777" w:rsidR="00E62BB3" w:rsidRPr="00E62BB3" w:rsidRDefault="00E62BB3" w:rsidP="00E62BB3">
      <w:pPr>
        <w:numPr>
          <w:ilvl w:val="0"/>
          <w:numId w:val="28"/>
        </w:numPr>
        <w:rPr>
          <w:rFonts w:ascii="Arial" w:eastAsia="Calibri" w:hAnsi="Arial" w:cs="Arial"/>
          <w:color w:val="000000"/>
          <w14:ligatures w14:val="none"/>
        </w:rPr>
      </w:pPr>
      <w:r w:rsidRPr="00E62BB3">
        <w:rPr>
          <w:rFonts w:ascii="Arial" w:eastAsia="Calibri" w:hAnsi="Arial" w:cs="Arial"/>
          <w:color w:val="000000"/>
          <w14:ligatures w14:val="none"/>
        </w:rPr>
        <w:t xml:space="preserve">If an individual has lived or worked outside of the UK an overseas police check / certificate of good conduct may be required </w:t>
      </w:r>
      <w:r w:rsidRPr="00E62BB3">
        <w:rPr>
          <w:rFonts w:ascii="Arial" w:eastAsia="Calibri" w:hAnsi="Arial" w:cs="Arial"/>
          <w:i/>
          <w:iCs/>
          <w:color w:val="000000"/>
          <w14:ligatures w14:val="none"/>
        </w:rPr>
        <w:t>(see page 74 KCSIE)</w:t>
      </w:r>
    </w:p>
    <w:p w14:paraId="6501170D" w14:textId="77777777" w:rsidR="00E62BB3" w:rsidRPr="00E62BB3" w:rsidRDefault="00ED01B9" w:rsidP="00E62BB3">
      <w:pPr>
        <w:numPr>
          <w:ilvl w:val="0"/>
          <w:numId w:val="28"/>
        </w:numPr>
        <w:rPr>
          <w:rFonts w:ascii="Arial" w:eastAsia="Calibri" w:hAnsi="Arial" w:cs="Arial"/>
          <w:color w:val="000000"/>
          <w14:ligatures w14:val="none"/>
        </w:rPr>
      </w:pPr>
      <w:hyperlink r:id="rId50" w:history="1">
        <w:r w:rsidR="00E62BB3" w:rsidRPr="00E62BB3">
          <w:rPr>
            <w:rFonts w:ascii="Arial" w:eastAsia="Calibri" w:hAnsi="Arial" w:cs="Arial"/>
            <w:color w:val="0563C1"/>
            <w:u w:val="single"/>
            <w14:ligatures w14:val="none"/>
          </w:rPr>
          <w:t>Right to work checks</w:t>
        </w:r>
      </w:hyperlink>
      <w:r w:rsidR="00E62BB3" w:rsidRPr="00E62BB3">
        <w:rPr>
          <w:rFonts w:ascii="Arial" w:eastAsia="Calibri" w:hAnsi="Arial" w:cs="Arial"/>
          <w:color w:val="000000"/>
          <w14:ligatures w14:val="none"/>
        </w:rPr>
        <w:t xml:space="preserve"> are completed on all staff.</w:t>
      </w:r>
    </w:p>
    <w:p w14:paraId="75DE47A1" w14:textId="77777777" w:rsidR="00E62BB3" w:rsidRPr="00E62BB3" w:rsidRDefault="00E62BB3" w:rsidP="00E62BB3">
      <w:pPr>
        <w:rPr>
          <w:rFonts w:ascii="Arial" w:eastAsia="Calibri" w:hAnsi="Arial" w:cs="Arial"/>
          <w:color w:val="0070C0"/>
          <w14:ligatures w14:val="none"/>
        </w:rPr>
      </w:pPr>
    </w:p>
    <w:p w14:paraId="6B6ED9A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In addition, staff who have a teaching role will be checked, via the DfE Secure Access Website, for </w:t>
      </w:r>
    </w:p>
    <w:p w14:paraId="169FF64B" w14:textId="77777777" w:rsidR="00E62BB3" w:rsidRPr="00E62BB3" w:rsidRDefault="00E62BB3" w:rsidP="00E62BB3">
      <w:pPr>
        <w:numPr>
          <w:ilvl w:val="0"/>
          <w:numId w:val="29"/>
        </w:numPr>
        <w:contextualSpacing/>
        <w:rPr>
          <w:rFonts w:ascii="Arial" w:eastAsia="Calibri" w:hAnsi="Arial" w:cs="Arial"/>
          <w:color w:val="000000"/>
          <w14:ligatures w14:val="none"/>
        </w:rPr>
      </w:pPr>
      <w:r w:rsidRPr="00E62BB3">
        <w:rPr>
          <w:rFonts w:ascii="Arial" w:eastAsia="Calibri" w:hAnsi="Arial" w:cs="Arial"/>
          <w:color w:val="000000"/>
          <w14:ligatures w14:val="none"/>
        </w:rPr>
        <w:t>qualified teacher status</w:t>
      </w:r>
    </w:p>
    <w:p w14:paraId="11B85804" w14:textId="77777777" w:rsidR="00E62BB3" w:rsidRPr="00E62BB3" w:rsidRDefault="00E62BB3" w:rsidP="00E62BB3">
      <w:pPr>
        <w:numPr>
          <w:ilvl w:val="0"/>
          <w:numId w:val="29"/>
        </w:numPr>
        <w:contextualSpacing/>
        <w:rPr>
          <w:rFonts w:ascii="Arial" w:eastAsia="Calibri" w:hAnsi="Arial" w:cs="Arial"/>
          <w:color w:val="000000"/>
          <w14:ligatures w14:val="none"/>
        </w:rPr>
      </w:pPr>
      <w:r w:rsidRPr="00E62BB3">
        <w:rPr>
          <w:rFonts w:ascii="Arial" w:eastAsia="Calibri" w:hAnsi="Arial" w:cs="Arial"/>
          <w:color w:val="000000"/>
          <w14:ligatures w14:val="none"/>
        </w:rPr>
        <w:t>prohibition check</w:t>
      </w:r>
    </w:p>
    <w:p w14:paraId="681550D7" w14:textId="77777777" w:rsidR="00E62BB3" w:rsidRPr="00E62BB3" w:rsidRDefault="00E62BB3" w:rsidP="00E62BB3">
      <w:pPr>
        <w:numPr>
          <w:ilvl w:val="0"/>
          <w:numId w:val="29"/>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section 128 check (for any individual who has a managerial role, including Heads of </w:t>
      </w:r>
      <w:proofErr w:type="gramStart"/>
      <w:r w:rsidRPr="00E62BB3">
        <w:rPr>
          <w:rFonts w:ascii="Arial" w:eastAsia="Calibri" w:hAnsi="Arial" w:cs="Arial"/>
          <w:color w:val="000000"/>
          <w14:ligatures w14:val="none"/>
        </w:rPr>
        <w:t>Department,  Governors</w:t>
      </w:r>
      <w:proofErr w:type="gramEnd"/>
      <w:r w:rsidRPr="00E62BB3">
        <w:rPr>
          <w:rFonts w:ascii="Arial" w:eastAsia="Calibri" w:hAnsi="Arial" w:cs="Arial"/>
          <w:color w:val="000000"/>
          <w14:ligatures w14:val="none"/>
        </w:rPr>
        <w:t xml:space="preserve"> and Trustees)</w:t>
      </w:r>
    </w:p>
    <w:p w14:paraId="14CB3B93" w14:textId="77777777" w:rsidR="00E62BB3" w:rsidRPr="00E62BB3" w:rsidRDefault="00E62BB3" w:rsidP="00E62BB3">
      <w:pPr>
        <w:numPr>
          <w:ilvl w:val="0"/>
          <w:numId w:val="29"/>
        </w:numPr>
        <w:contextualSpacing/>
        <w:rPr>
          <w:rFonts w:ascii="Arial" w:eastAsia="Calibri" w:hAnsi="Arial" w:cs="Arial"/>
          <w:color w:val="000000"/>
          <w14:ligatures w14:val="none"/>
        </w:rPr>
      </w:pPr>
      <w:r w:rsidRPr="00E62BB3">
        <w:rPr>
          <w:rFonts w:ascii="Arial" w:eastAsia="Calibri" w:hAnsi="Arial" w:cs="Arial"/>
          <w:color w:val="000000"/>
          <w14:ligatures w14:val="none"/>
        </w:rPr>
        <w:t>completion of induction</w:t>
      </w:r>
    </w:p>
    <w:p w14:paraId="53B9265B" w14:textId="77777777" w:rsidR="00E62BB3" w:rsidRPr="00E62BB3" w:rsidRDefault="00E62BB3" w:rsidP="00E62BB3">
      <w:pPr>
        <w:numPr>
          <w:ilvl w:val="0"/>
          <w:numId w:val="29"/>
        </w:numPr>
        <w:contextualSpacing/>
        <w:rPr>
          <w:rFonts w:ascii="Arial" w:eastAsia="Calibri" w:hAnsi="Arial" w:cs="Arial"/>
          <w:color w:val="000000"/>
          <w14:ligatures w14:val="none"/>
        </w:rPr>
      </w:pPr>
      <w:r w:rsidRPr="00E62BB3">
        <w:rPr>
          <w:rFonts w:ascii="Arial" w:eastAsia="Calibri" w:hAnsi="Arial" w:cs="Arial"/>
          <w:color w:val="000000"/>
          <w14:ligatures w14:val="none"/>
        </w:rPr>
        <w:lastRenderedPageBreak/>
        <w:t>teacher not subject to a conditional offer/suspension</w:t>
      </w:r>
    </w:p>
    <w:p w14:paraId="0101547E" w14:textId="77777777" w:rsidR="00E62BB3" w:rsidRPr="00E62BB3" w:rsidRDefault="00E62BB3" w:rsidP="00E62BB3">
      <w:pPr>
        <w:contextualSpacing/>
        <w:rPr>
          <w:rFonts w:ascii="Arial" w:eastAsia="Calibri" w:hAnsi="Arial" w:cs="Arial"/>
          <w:color w:val="000000"/>
          <w14:ligatures w14:val="none"/>
        </w:rPr>
      </w:pPr>
    </w:p>
    <w:p w14:paraId="2B131AAD" w14:textId="77777777" w:rsidR="00E62BB3" w:rsidRPr="00E62BB3" w:rsidRDefault="00E62BB3" w:rsidP="00E62BB3">
      <w:pPr>
        <w:contextualSpacing/>
        <w:rPr>
          <w:rFonts w:ascii="Arial" w:eastAsia="Calibri" w:hAnsi="Arial" w:cs="Arial"/>
          <w:b/>
          <w:bCs/>
          <w:color w:val="000000"/>
          <w14:ligatures w14:val="none"/>
        </w:rPr>
      </w:pPr>
      <w:r w:rsidRPr="00E62BB3">
        <w:rPr>
          <w:rFonts w:ascii="Arial" w:eastAsia="Calibri" w:hAnsi="Arial" w:cs="Arial"/>
          <w:b/>
          <w:bCs/>
          <w:color w:val="000000"/>
          <w14:ligatures w14:val="none"/>
        </w:rPr>
        <w:t>Online searches</w:t>
      </w:r>
    </w:p>
    <w:p w14:paraId="16F31B78" w14:textId="77777777" w:rsidR="00E62BB3" w:rsidRPr="00E62BB3" w:rsidRDefault="00E62BB3" w:rsidP="00E62BB3">
      <w:pPr>
        <w:contextualSpacing/>
        <w:rPr>
          <w:rFonts w:ascii="Arial" w:eastAsia="Calibri" w:hAnsi="Arial" w:cs="Arial"/>
          <w:i/>
          <w:iCs/>
          <w:color w:val="000000"/>
          <w14:ligatures w14:val="none"/>
        </w:rPr>
      </w:pPr>
      <w:r w:rsidRPr="00E62BB3">
        <w:rPr>
          <w:rFonts w:ascii="Arial" w:eastAsia="Calibri" w:hAnsi="Arial" w:cs="Arial"/>
          <w:i/>
          <w:iCs/>
          <w:color w:val="000000"/>
          <w14:ligatures w14:val="none"/>
        </w:rPr>
        <w:t>See Page 55 Para. 221 KCSIE</w:t>
      </w:r>
    </w:p>
    <w:p w14:paraId="0771878D" w14:textId="77777777" w:rsidR="00E62BB3" w:rsidRPr="00E62BB3" w:rsidRDefault="00E62BB3" w:rsidP="00E62BB3">
      <w:pPr>
        <w:contextualSpacing/>
        <w:rPr>
          <w:rFonts w:ascii="Arial" w:eastAsia="Calibri" w:hAnsi="Arial" w:cs="Arial"/>
          <w:color w:val="000000"/>
          <w14:ligatures w14:val="none"/>
        </w:rPr>
      </w:pPr>
    </w:p>
    <w:p w14:paraId="2969E9DA"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An online search is completed for all short-listed candidates who apply to work in our school. </w:t>
      </w:r>
    </w:p>
    <w:p w14:paraId="5F3D262D"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A basic check is completed</w:t>
      </w:r>
      <w:r w:rsidRPr="00E62BB3">
        <w:rPr>
          <w:rFonts w:ascii="Arial" w:eastAsia="Calibri" w:hAnsi="Arial" w:cs="Arial"/>
          <w:i/>
          <w:iCs/>
          <w:color w:val="FF0000"/>
          <w14:ligatures w14:val="none"/>
        </w:rPr>
        <w:t xml:space="preserve"> </w:t>
      </w:r>
      <w:r w:rsidRPr="00E62BB3">
        <w:rPr>
          <w:rFonts w:ascii="Arial" w:eastAsia="Calibri" w:hAnsi="Arial" w:cs="Arial"/>
          <w:color w:val="000000"/>
          <w14:ligatures w14:val="none"/>
        </w:rPr>
        <w:t xml:space="preserve">to identify any publicly available information of concern </w:t>
      </w:r>
      <w:proofErr w:type="gramStart"/>
      <w:r w:rsidRPr="00E62BB3">
        <w:rPr>
          <w:rFonts w:ascii="Arial" w:eastAsia="Calibri" w:hAnsi="Arial" w:cs="Arial"/>
          <w:color w:val="000000"/>
          <w14:ligatures w14:val="none"/>
        </w:rPr>
        <w:t>which:-</w:t>
      </w:r>
      <w:proofErr w:type="gramEnd"/>
    </w:p>
    <w:p w14:paraId="47EE639A"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 </w:t>
      </w:r>
    </w:p>
    <w:p w14:paraId="1F6FE59C" w14:textId="77777777" w:rsidR="00E62BB3" w:rsidRPr="00E62BB3" w:rsidRDefault="00E62BB3" w:rsidP="00E62BB3">
      <w:pPr>
        <w:numPr>
          <w:ilvl w:val="0"/>
          <w:numId w:val="92"/>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could pose a safeguarding risk to children /young </w:t>
      </w:r>
      <w:proofErr w:type="gramStart"/>
      <w:r w:rsidRPr="00E62BB3">
        <w:rPr>
          <w:rFonts w:ascii="Arial" w:eastAsia="Calibri" w:hAnsi="Arial" w:cs="Arial"/>
          <w:color w:val="000000"/>
          <w14:ligatures w14:val="none"/>
        </w:rPr>
        <w:t>people</w:t>
      </w:r>
      <w:proofErr w:type="gramEnd"/>
    </w:p>
    <w:p w14:paraId="22C86345" w14:textId="77777777" w:rsidR="00E62BB3" w:rsidRPr="00E62BB3" w:rsidRDefault="00E62BB3" w:rsidP="00E62BB3">
      <w:pPr>
        <w:numPr>
          <w:ilvl w:val="0"/>
          <w:numId w:val="92"/>
        </w:numPr>
        <w:contextualSpacing/>
        <w:rPr>
          <w:rFonts w:ascii="Arial" w:eastAsia="Calibri" w:hAnsi="Arial" w:cs="Arial"/>
          <w:color w:val="000000"/>
          <w14:ligatures w14:val="none"/>
        </w:rPr>
      </w:pPr>
      <w:r w:rsidRPr="00E62BB3">
        <w:rPr>
          <w:rFonts w:ascii="Arial" w:eastAsia="Calibri" w:hAnsi="Arial" w:cs="Arial"/>
          <w:color w:val="000000"/>
          <w14:ligatures w14:val="none"/>
        </w:rPr>
        <w:t>cause damage the reputation of the school</w:t>
      </w:r>
    </w:p>
    <w:p w14:paraId="7C95207C" w14:textId="77777777" w:rsidR="00E62BB3" w:rsidRPr="00E62BB3" w:rsidRDefault="00E62BB3" w:rsidP="00E62BB3">
      <w:pPr>
        <w:contextualSpacing/>
        <w:rPr>
          <w:rFonts w:ascii="Arial" w:eastAsia="Calibri" w:hAnsi="Arial" w:cs="Arial"/>
          <w:color w:val="000000"/>
          <w14:ligatures w14:val="none"/>
        </w:rPr>
      </w:pPr>
    </w:p>
    <w:p w14:paraId="000C2DC3"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Where information of concern is identified, this will be discussed with the candidate before a decision is made about suitability for the role being advertised. A record is made of the check and any subsequent actions required, along with the outcome. </w:t>
      </w:r>
    </w:p>
    <w:p w14:paraId="6E4436ED" w14:textId="77777777" w:rsidR="00E62BB3" w:rsidRPr="00E62BB3" w:rsidRDefault="00E62BB3" w:rsidP="00E62BB3">
      <w:pPr>
        <w:rPr>
          <w:rFonts w:ascii="Arial" w:eastAsia="Calibri" w:hAnsi="Arial" w:cs="Arial"/>
          <w:color w:val="0070C0"/>
          <w14:ligatures w14:val="none"/>
        </w:rPr>
      </w:pPr>
    </w:p>
    <w:p w14:paraId="49FC1EEE"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Visitors and externally employed </w:t>
      </w:r>
      <w:proofErr w:type="gramStart"/>
      <w:r w:rsidRPr="00E62BB3">
        <w:rPr>
          <w:rFonts w:ascii="Arial" w:eastAsia="Calibri" w:hAnsi="Arial" w:cs="Arial"/>
          <w:b/>
          <w:bCs/>
          <w:color w:val="000000"/>
          <w14:ligatures w14:val="none"/>
        </w:rPr>
        <w:t>staff</w:t>
      </w:r>
      <w:proofErr w:type="gramEnd"/>
    </w:p>
    <w:p w14:paraId="683B6940" w14:textId="77777777" w:rsidR="00E62BB3" w:rsidRPr="00E62BB3" w:rsidRDefault="00E62BB3" w:rsidP="00E62BB3">
      <w:pPr>
        <w:rPr>
          <w:rFonts w:ascii="Arial" w:eastAsia="Calibri" w:hAnsi="Arial" w:cs="Arial"/>
          <w:color w:val="0070C0"/>
          <w14:ligatures w14:val="none"/>
        </w:rPr>
      </w:pPr>
    </w:p>
    <w:p w14:paraId="4A419F74"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14:ligatures w14:val="none"/>
        </w:rPr>
        <w:t xml:space="preserve">Where staff from external </w:t>
      </w:r>
      <w:proofErr w:type="spellStart"/>
      <w:r w:rsidRPr="00E62BB3">
        <w:rPr>
          <w:rFonts w:ascii="Arial" w:eastAsia="Calibri" w:hAnsi="Arial" w:cs="Arial"/>
          <w:color w:val="000000"/>
          <w14:ligatures w14:val="none"/>
        </w:rPr>
        <w:t>organisations</w:t>
      </w:r>
      <w:proofErr w:type="spellEnd"/>
      <w:r w:rsidRPr="00E62BB3">
        <w:rPr>
          <w:rFonts w:ascii="Arial" w:eastAsia="Calibri" w:hAnsi="Arial" w:cs="Arial"/>
          <w:color w:val="000000"/>
          <w14:ligatures w14:val="none"/>
        </w:rPr>
        <w:t xml:space="preserve"> are working with our pupils, we ensure that the letter of assurance received confirms that the relevant checks are in place, including a barred list check if the individual is working in </w:t>
      </w:r>
      <w:proofErr w:type="gramStart"/>
      <w:r w:rsidRPr="00E62BB3">
        <w:rPr>
          <w:rFonts w:ascii="Arial" w:eastAsia="Calibri" w:hAnsi="Arial" w:cs="Arial"/>
          <w:color w:val="000000"/>
          <w14:ligatures w14:val="none"/>
        </w:rPr>
        <w:t>regulated</w:t>
      </w:r>
      <w:proofErr w:type="gramEnd"/>
      <w:r w:rsidRPr="00E62BB3">
        <w:rPr>
          <w:rFonts w:ascii="Arial" w:eastAsia="Calibri" w:hAnsi="Arial" w:cs="Arial"/>
          <w:color w:val="000000"/>
          <w14:ligatures w14:val="none"/>
        </w:rPr>
        <w:t xml:space="preserve"> activity. Visitors are asked to provide proof of </w:t>
      </w:r>
      <w:r w:rsidRPr="00E62BB3">
        <w:rPr>
          <w:rFonts w:ascii="Arial" w:eastAsia="Calibri" w:hAnsi="Arial" w:cs="Arial"/>
          <w:color w:val="000000" w:themeColor="text1"/>
          <w14:ligatures w14:val="none"/>
        </w:rPr>
        <w:t xml:space="preserve">identity </w:t>
      </w:r>
      <w:proofErr w:type="gramStart"/>
      <w:r w:rsidRPr="00E62BB3">
        <w:rPr>
          <w:rFonts w:ascii="Arial" w:eastAsia="Calibri" w:hAnsi="Arial" w:cs="Arial"/>
          <w:color w:val="000000" w:themeColor="text1"/>
          <w14:ligatures w14:val="none"/>
        </w:rPr>
        <w:t>and</w:t>
      </w:r>
      <w:proofErr w:type="gramEnd"/>
      <w:r w:rsidRPr="00E62BB3">
        <w:rPr>
          <w:rFonts w:ascii="Arial" w:eastAsia="Calibri" w:hAnsi="Arial" w:cs="Arial"/>
          <w:color w:val="000000" w:themeColor="text1"/>
          <w14:ligatures w14:val="none"/>
        </w:rPr>
        <w:t xml:space="preserve"> if required, DBS information. </w:t>
      </w:r>
    </w:p>
    <w:p w14:paraId="528F11DC"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Different </w:t>
      </w:r>
      <w:proofErr w:type="spellStart"/>
      <w:r w:rsidRPr="00E62BB3">
        <w:rPr>
          <w:rFonts w:ascii="Arial" w:eastAsia="Calibri" w:hAnsi="Arial" w:cs="Arial"/>
          <w:color w:val="000000" w:themeColor="text1"/>
          <w14:ligatures w14:val="none"/>
        </w:rPr>
        <w:t>coloured</w:t>
      </w:r>
      <w:proofErr w:type="spellEnd"/>
      <w:r w:rsidRPr="00E62BB3">
        <w:rPr>
          <w:rFonts w:ascii="Arial" w:eastAsia="Calibri" w:hAnsi="Arial" w:cs="Arial"/>
          <w:color w:val="000000" w:themeColor="text1"/>
          <w14:ligatures w14:val="none"/>
        </w:rPr>
        <w:t xml:space="preserve"> lanyards are given to visitors depending on their DBS status. </w:t>
      </w:r>
    </w:p>
    <w:p w14:paraId="55AD1444" w14:textId="77777777" w:rsidR="00E62BB3" w:rsidRPr="00E62BB3" w:rsidRDefault="00E62BB3" w:rsidP="00E62BB3">
      <w:pPr>
        <w:rPr>
          <w:rFonts w:ascii="Arial" w:eastAsia="Calibri" w:hAnsi="Arial" w:cs="Arial"/>
          <w:color w:val="000000" w:themeColor="text1"/>
          <w14:ligatures w14:val="none"/>
        </w:rPr>
      </w:pPr>
    </w:p>
    <w:p w14:paraId="6BEF4B65"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Single Central Record</w:t>
      </w:r>
    </w:p>
    <w:p w14:paraId="562C4199" w14:textId="77777777" w:rsidR="00E62BB3" w:rsidRPr="00E62BB3" w:rsidRDefault="00E62BB3" w:rsidP="00E62BB3">
      <w:pPr>
        <w:rPr>
          <w:rFonts w:ascii="Arial" w:eastAsia="Calibri" w:hAnsi="Arial" w:cs="Arial"/>
          <w:i/>
          <w:iCs/>
          <w:color w:val="000000"/>
          <w14:ligatures w14:val="none"/>
        </w:rPr>
      </w:pPr>
      <w:r w:rsidRPr="00E62BB3">
        <w:rPr>
          <w:rFonts w:ascii="Arial" w:eastAsia="Calibri" w:hAnsi="Arial" w:cs="Arial"/>
          <w:color w:val="000000"/>
          <w14:ligatures w14:val="none"/>
        </w:rPr>
        <w:t xml:space="preserve">The school maintains an </w:t>
      </w:r>
      <w:proofErr w:type="gramStart"/>
      <w:r w:rsidRPr="00E62BB3">
        <w:rPr>
          <w:rFonts w:ascii="Arial" w:eastAsia="Calibri" w:hAnsi="Arial" w:cs="Arial"/>
          <w:color w:val="000000"/>
          <w14:ligatures w14:val="none"/>
        </w:rPr>
        <w:t>up to date</w:t>
      </w:r>
      <w:proofErr w:type="gramEnd"/>
      <w:r w:rsidRPr="00E62BB3">
        <w:rPr>
          <w:rFonts w:ascii="Arial" w:eastAsia="Calibri" w:hAnsi="Arial" w:cs="Arial"/>
          <w:color w:val="000000"/>
          <w14:ligatures w14:val="none"/>
        </w:rPr>
        <w:t xml:space="preserve"> single central record of all safer recruitment checks. This is in line with the requirements as set out in Keeping Children Safe In Education (Sept 23</w:t>
      </w:r>
      <w:proofErr w:type="gramStart"/>
      <w:r w:rsidRPr="00E62BB3">
        <w:rPr>
          <w:rFonts w:ascii="Arial" w:eastAsia="Calibri" w:hAnsi="Arial" w:cs="Arial"/>
          <w:color w:val="000000"/>
          <w14:ligatures w14:val="none"/>
        </w:rPr>
        <w:t>).</w:t>
      </w:r>
      <w:r w:rsidRPr="00E62BB3">
        <w:rPr>
          <w:rFonts w:ascii="Arial" w:eastAsia="Calibri" w:hAnsi="Arial" w:cs="Arial"/>
          <w:i/>
          <w:iCs/>
          <w:color w:val="000000"/>
          <w14:ligatures w14:val="none"/>
        </w:rPr>
        <w:t>See</w:t>
      </w:r>
      <w:proofErr w:type="gramEnd"/>
      <w:r w:rsidRPr="00E62BB3">
        <w:rPr>
          <w:rFonts w:ascii="Arial" w:eastAsia="Calibri" w:hAnsi="Arial" w:cs="Arial"/>
          <w:i/>
          <w:iCs/>
          <w:color w:val="000000"/>
          <w14:ligatures w14:val="none"/>
        </w:rPr>
        <w:t xml:space="preserve"> pages 71-72.</w:t>
      </w:r>
    </w:p>
    <w:p w14:paraId="7ADD7799"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The Head teacher monitors this </w:t>
      </w:r>
      <w:r w:rsidRPr="00E62BB3">
        <w:rPr>
          <w:rFonts w:ascii="Arial" w:eastAsia="Calibri" w:hAnsi="Arial" w:cs="Arial"/>
          <w:color w:val="000000" w:themeColor="text1"/>
          <w14:ligatures w14:val="none"/>
        </w:rPr>
        <w:t xml:space="preserve">record at least termly and ensures </w:t>
      </w:r>
      <w:r w:rsidRPr="00E62BB3">
        <w:rPr>
          <w:rFonts w:ascii="Arial" w:eastAsia="Calibri" w:hAnsi="Arial" w:cs="Arial"/>
          <w:color w:val="000000"/>
          <w14:ligatures w14:val="none"/>
        </w:rPr>
        <w:t xml:space="preserve">it is in line with statutory requirements. </w:t>
      </w:r>
    </w:p>
    <w:p w14:paraId="1D4233CD" w14:textId="77777777" w:rsidR="00E62BB3" w:rsidRPr="00E62BB3" w:rsidRDefault="00E62BB3" w:rsidP="00E62BB3">
      <w:pPr>
        <w:rPr>
          <w:rFonts w:ascii="Arial" w:eastAsia="Calibri" w:hAnsi="Arial" w:cs="Arial"/>
          <w:color w:val="0070C0"/>
          <w14:ligatures w14:val="none"/>
        </w:rPr>
      </w:pPr>
    </w:p>
    <w:p w14:paraId="0FCA05D5"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Induction of new staff</w:t>
      </w:r>
    </w:p>
    <w:p w14:paraId="544E855C" w14:textId="77777777" w:rsidR="00E62BB3" w:rsidRPr="00E62BB3" w:rsidRDefault="00E62BB3" w:rsidP="00E62BB3">
      <w:pPr>
        <w:rPr>
          <w:rFonts w:ascii="Arial" w:eastAsia="Calibri" w:hAnsi="Arial" w:cs="Arial"/>
          <w:color w:val="000000"/>
          <w14:ligatures w14:val="none"/>
        </w:rPr>
      </w:pPr>
    </w:p>
    <w:p w14:paraId="635EF11D"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Following appointment, the school offers new staff a </w:t>
      </w:r>
      <w:proofErr w:type="spellStart"/>
      <w:r w:rsidRPr="00E62BB3">
        <w:rPr>
          <w:rFonts w:ascii="Arial" w:eastAsia="Calibri" w:hAnsi="Arial" w:cs="Arial"/>
          <w:color w:val="000000"/>
          <w14:ligatures w14:val="none"/>
        </w:rPr>
        <w:t>programme</w:t>
      </w:r>
      <w:proofErr w:type="spellEnd"/>
      <w:r w:rsidRPr="00E62BB3">
        <w:rPr>
          <w:rFonts w:ascii="Arial" w:eastAsia="Calibri" w:hAnsi="Arial" w:cs="Arial"/>
          <w:color w:val="000000"/>
          <w14:ligatures w14:val="none"/>
        </w:rPr>
        <w:t xml:space="preserve"> of safeguarding and child protection induction. This </w:t>
      </w:r>
      <w:proofErr w:type="gramStart"/>
      <w:r w:rsidRPr="00E62BB3">
        <w:rPr>
          <w:rFonts w:ascii="Arial" w:eastAsia="Calibri" w:hAnsi="Arial" w:cs="Arial"/>
          <w:color w:val="000000"/>
          <w14:ligatures w14:val="none"/>
        </w:rPr>
        <w:t>includes:-</w:t>
      </w:r>
      <w:proofErr w:type="gramEnd"/>
    </w:p>
    <w:p w14:paraId="4C54C571" w14:textId="77777777" w:rsidR="00E62BB3" w:rsidRPr="00E62BB3" w:rsidRDefault="00E62BB3" w:rsidP="00E62BB3">
      <w:pPr>
        <w:rPr>
          <w:rFonts w:ascii="Arial" w:eastAsia="Calibri" w:hAnsi="Arial" w:cs="Arial"/>
          <w:iCs/>
          <w:color w:val="000000" w:themeColor="text1"/>
          <w14:ligatures w14:val="none"/>
        </w:rPr>
      </w:pPr>
      <w:r w:rsidRPr="00E62BB3">
        <w:rPr>
          <w:rFonts w:ascii="Arial" w:eastAsia="Calibri" w:hAnsi="Arial" w:cs="Arial"/>
          <w:iCs/>
          <w:color w:val="000000" w:themeColor="text1"/>
          <w14:ligatures w14:val="none"/>
        </w:rPr>
        <w:t xml:space="preserve">Face to face session with the DSL, </w:t>
      </w:r>
    </w:p>
    <w:p w14:paraId="6B276D12" w14:textId="77777777" w:rsidR="00E62BB3" w:rsidRPr="00E62BB3" w:rsidRDefault="00E62BB3" w:rsidP="00E62BB3">
      <w:pPr>
        <w:rPr>
          <w:rFonts w:ascii="Arial" w:eastAsia="Calibri" w:hAnsi="Arial" w:cs="Arial"/>
          <w:iCs/>
          <w:color w:val="000000" w:themeColor="text1"/>
          <w14:ligatures w14:val="none"/>
        </w:rPr>
      </w:pPr>
      <w:r w:rsidRPr="00E62BB3">
        <w:rPr>
          <w:rFonts w:ascii="Arial" w:eastAsia="Calibri" w:hAnsi="Arial" w:cs="Arial"/>
          <w:iCs/>
          <w:color w:val="000000" w:themeColor="text1"/>
          <w14:ligatures w14:val="none"/>
        </w:rPr>
        <w:t xml:space="preserve">Key documents to read </w:t>
      </w:r>
      <w:proofErr w:type="spellStart"/>
      <w:proofErr w:type="gramStart"/>
      <w:r w:rsidRPr="00E62BB3">
        <w:rPr>
          <w:rFonts w:ascii="Arial" w:eastAsia="Calibri" w:hAnsi="Arial" w:cs="Arial"/>
          <w:iCs/>
          <w:color w:val="000000" w:themeColor="text1"/>
          <w14:ligatures w14:val="none"/>
        </w:rPr>
        <w:t>etc</w:t>
      </w:r>
      <w:proofErr w:type="spellEnd"/>
      <w:proofErr w:type="gramEnd"/>
    </w:p>
    <w:p w14:paraId="62903064" w14:textId="77777777" w:rsidR="00E62BB3" w:rsidRPr="00E62BB3" w:rsidRDefault="00E62BB3" w:rsidP="00E62BB3">
      <w:pPr>
        <w:rPr>
          <w:rFonts w:ascii="Arial" w:eastAsia="Calibri" w:hAnsi="Arial" w:cs="Arial"/>
          <w:iCs/>
          <w:color w:val="000000" w:themeColor="text1"/>
          <w14:ligatures w14:val="none"/>
        </w:rPr>
      </w:pPr>
      <w:r w:rsidRPr="00E62BB3">
        <w:rPr>
          <w:rFonts w:ascii="Arial" w:eastAsia="Calibri" w:hAnsi="Arial" w:cs="Arial"/>
          <w:iCs/>
          <w:color w:val="000000" w:themeColor="text1"/>
          <w14:ligatures w14:val="none"/>
        </w:rPr>
        <w:t>Online training</w:t>
      </w:r>
    </w:p>
    <w:p w14:paraId="509D590C" w14:textId="77777777" w:rsidR="00E62BB3" w:rsidRPr="00E62BB3" w:rsidRDefault="00E62BB3" w:rsidP="00E62BB3">
      <w:pPr>
        <w:rPr>
          <w:rFonts w:ascii="Arial" w:eastAsia="Calibri" w:hAnsi="Arial" w:cs="Arial"/>
          <w:b/>
          <w:iCs/>
          <w:color w:val="000000" w:themeColor="text1"/>
          <w14:ligatures w14:val="none"/>
        </w:rPr>
      </w:pPr>
      <w:r w:rsidRPr="00E62BB3">
        <w:rPr>
          <w:rFonts w:ascii="Arial" w:eastAsia="Calibri" w:hAnsi="Arial" w:cs="Arial"/>
          <w:iCs/>
          <w:color w:val="000000" w:themeColor="text1"/>
          <w14:ligatures w14:val="none"/>
        </w:rPr>
        <w:t>Specific training</w:t>
      </w:r>
    </w:p>
    <w:p w14:paraId="3F6E10B4" w14:textId="77777777" w:rsidR="00E62BB3" w:rsidRPr="00E62BB3" w:rsidRDefault="00E62BB3" w:rsidP="00E62BB3">
      <w:pPr>
        <w:rPr>
          <w:rFonts w:ascii="Arial" w:eastAsia="Calibri" w:hAnsi="Arial" w:cs="Arial"/>
          <w:i/>
          <w:color w:val="FF0000"/>
          <w14:ligatures w14:val="none"/>
        </w:rPr>
      </w:pPr>
      <w:r w:rsidRPr="00E62BB3">
        <w:rPr>
          <w:rFonts w:ascii="Arial" w:eastAsia="Calibri" w:hAnsi="Arial" w:cs="Arial"/>
          <w:color w:val="0070C0"/>
          <w14:ligatures w14:val="none"/>
        </w:rPr>
        <w:t xml:space="preserve">Childcare Disqualification Checks </w:t>
      </w:r>
    </w:p>
    <w:p w14:paraId="7C83A014" w14:textId="77777777" w:rsidR="00E62BB3" w:rsidRPr="00E62BB3" w:rsidRDefault="00E62BB3" w:rsidP="00E62BB3">
      <w:pPr>
        <w:rPr>
          <w:rFonts w:ascii="Arial" w:eastAsia="Calibri" w:hAnsi="Arial" w:cs="Arial"/>
          <w:color w:val="0070C0"/>
          <w14:ligatures w14:val="none"/>
        </w:rPr>
      </w:pPr>
    </w:p>
    <w:p w14:paraId="60A12589" w14:textId="77777777" w:rsidR="00E62BB3" w:rsidRPr="00E62BB3" w:rsidRDefault="00ED01B9" w:rsidP="00E62BB3">
      <w:pPr>
        <w:rPr>
          <w:rFonts w:ascii="Arial" w:eastAsia="Calibri" w:hAnsi="Arial" w:cs="Arial"/>
          <w14:ligatures w14:val="none"/>
        </w:rPr>
      </w:pPr>
      <w:hyperlink r:id="rId51" w:anchor="staff-covered" w:history="1">
        <w:r w:rsidR="00E62BB3" w:rsidRPr="00E62BB3">
          <w:rPr>
            <w:rFonts w:ascii="Arial" w:eastAsia="Calibri" w:hAnsi="Arial" w:cs="Arial"/>
            <w:color w:val="0563C1"/>
            <w:u w:val="single"/>
            <w14:ligatures w14:val="none"/>
          </w:rPr>
          <w:t>The ‘Disqualification Under the Childcare Act 2006</w:t>
        </w:r>
      </w:hyperlink>
      <w:r w:rsidR="00E62BB3" w:rsidRPr="00E62BB3">
        <w:rPr>
          <w:rFonts w:ascii="Arial" w:eastAsia="Calibri" w:hAnsi="Arial" w:cs="Arial"/>
          <w14:ligatures w14:val="none"/>
        </w:rPr>
        <w:t xml:space="preserve"> states </w:t>
      </w:r>
      <w:proofErr w:type="gramStart"/>
      <w:r w:rsidR="00E62BB3" w:rsidRPr="00E62BB3">
        <w:rPr>
          <w:rFonts w:ascii="Arial" w:eastAsia="Calibri" w:hAnsi="Arial" w:cs="Arial"/>
          <w14:ligatures w14:val="none"/>
        </w:rPr>
        <w:t>that :</w:t>
      </w:r>
      <w:proofErr w:type="gramEnd"/>
      <w:r w:rsidR="00E62BB3" w:rsidRPr="00E62BB3">
        <w:rPr>
          <w:rFonts w:ascii="Arial" w:eastAsia="Calibri" w:hAnsi="Arial" w:cs="Arial"/>
          <w14:ligatures w14:val="none"/>
        </w:rPr>
        <w:t>-</w:t>
      </w:r>
    </w:p>
    <w:p w14:paraId="2129E5CB" w14:textId="77777777" w:rsidR="00E62BB3" w:rsidRPr="00E62BB3" w:rsidRDefault="00E62BB3" w:rsidP="00E62BB3">
      <w:pPr>
        <w:rPr>
          <w:rFonts w:ascii="Arial" w:eastAsia="Calibri" w:hAnsi="Arial" w:cs="Arial"/>
          <w14:ligatures w14:val="none"/>
        </w:rPr>
      </w:pPr>
    </w:p>
    <w:p w14:paraId="5F615B3C" w14:textId="77777777" w:rsidR="00E62BB3" w:rsidRPr="00E62BB3" w:rsidRDefault="00E62BB3" w:rsidP="00E62BB3">
      <w:pPr>
        <w:rPr>
          <w:rFonts w:ascii="Arial" w:eastAsia="Calibri" w:hAnsi="Arial" w:cs="Arial"/>
          <w:color w:val="0B0C0C"/>
          <w:shd w:val="clear" w:color="auto" w:fill="FFFFFF"/>
          <w14:ligatures w14:val="none"/>
        </w:rPr>
      </w:pPr>
      <w:r w:rsidRPr="00E62BB3">
        <w:rPr>
          <w:rFonts w:ascii="Arial" w:eastAsia="Calibri" w:hAnsi="Arial" w:cs="Arial"/>
          <w:color w:val="0B0C0C"/>
          <w:shd w:val="clear" w:color="auto" w:fill="FFFFFF"/>
          <w14:ligatures w14:val="none"/>
        </w:rPr>
        <w:t>‘Schools are responsible for ensuring that anyone who falls within the relevant categories of staff described in the </w:t>
      </w:r>
      <w:hyperlink r:id="rId52" w:anchor="staff-covered" w:history="1">
        <w:r w:rsidRPr="00E62BB3">
          <w:rPr>
            <w:rFonts w:ascii="Arial" w:eastAsia="Calibri" w:hAnsi="Arial" w:cs="Arial"/>
            <w:color w:val="4C2C92"/>
            <w:u w:val="single"/>
            <w:bdr w:val="none" w:sz="0" w:space="0" w:color="auto" w:frame="1"/>
            <w14:ligatures w14:val="none"/>
          </w:rPr>
          <w:t>staff covered</w:t>
        </w:r>
      </w:hyperlink>
      <w:r w:rsidRPr="00E62BB3">
        <w:rPr>
          <w:rFonts w:ascii="Arial" w:eastAsia="Calibri" w:hAnsi="Arial" w:cs="Arial"/>
          <w:color w:val="0B0C0C"/>
          <w:shd w:val="clear" w:color="auto" w:fill="FFFFFF"/>
          <w14:ligatures w14:val="none"/>
        </w:rPr>
        <w:t> and </w:t>
      </w:r>
      <w:hyperlink r:id="rId53" w:anchor="staff-may-covered" w:history="1">
        <w:r w:rsidRPr="00E62BB3">
          <w:rPr>
            <w:rFonts w:ascii="Arial" w:eastAsia="Calibri" w:hAnsi="Arial" w:cs="Arial"/>
            <w:color w:val="4C2C92"/>
            <w:u w:val="single"/>
            <w:bdr w:val="none" w:sz="0" w:space="0" w:color="auto" w:frame="1"/>
            <w14:ligatures w14:val="none"/>
          </w:rPr>
          <w:t>staff who may be covered</w:t>
        </w:r>
      </w:hyperlink>
      <w:r w:rsidRPr="00E62BB3">
        <w:rPr>
          <w:rFonts w:ascii="Arial" w:eastAsia="Calibri" w:hAnsi="Arial" w:cs="Arial"/>
          <w:color w:val="0B0C0C"/>
          <w:shd w:val="clear" w:color="auto" w:fill="FFFFFF"/>
          <w14:ligatures w14:val="none"/>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34F5F95E" w14:textId="77777777" w:rsidR="00E62BB3" w:rsidRPr="00E62BB3" w:rsidRDefault="00E62BB3" w:rsidP="00E62BB3">
      <w:pPr>
        <w:rPr>
          <w:rFonts w:ascii="Arial" w:eastAsia="Calibri" w:hAnsi="Arial" w:cs="Arial"/>
          <w:iCs/>
          <w:color w:val="000000" w:themeColor="text1"/>
          <w14:ligatures w14:val="none"/>
        </w:rPr>
      </w:pPr>
    </w:p>
    <w:p w14:paraId="5B6C6C8E" w14:textId="77777777" w:rsidR="00E62BB3" w:rsidRPr="00E62BB3" w:rsidRDefault="00E62BB3" w:rsidP="00E62BB3">
      <w:pPr>
        <w:rPr>
          <w:rFonts w:ascii="Arial" w:eastAsia="Calibri" w:hAnsi="Arial" w:cs="Arial"/>
          <w:b/>
          <w:iCs/>
          <w:color w:val="000000" w:themeColor="text1"/>
          <w14:ligatures w14:val="none"/>
        </w:rPr>
      </w:pPr>
      <w:r w:rsidRPr="00E62BB3">
        <w:rPr>
          <w:rFonts w:ascii="Arial" w:eastAsia="Calibri" w:hAnsi="Arial" w:cs="Arial"/>
          <w:iCs/>
          <w:color w:val="000000" w:themeColor="text1"/>
          <w14:ligatures w14:val="none"/>
        </w:rPr>
        <w:t xml:space="preserve">Staff are made aware of the guidance and during their recruitment process and is recorded on </w:t>
      </w:r>
      <w:proofErr w:type="gramStart"/>
      <w:r w:rsidRPr="00E62BB3">
        <w:rPr>
          <w:rFonts w:ascii="Arial" w:eastAsia="Calibri" w:hAnsi="Arial" w:cs="Arial"/>
          <w:iCs/>
          <w:color w:val="000000" w:themeColor="text1"/>
          <w14:ligatures w14:val="none"/>
        </w:rPr>
        <w:t>SCR</w:t>
      </w:r>
      <w:proofErr w:type="gramEnd"/>
    </w:p>
    <w:p w14:paraId="698D6285" w14:textId="77777777" w:rsidR="00E62BB3" w:rsidRPr="00E62BB3" w:rsidRDefault="00E62BB3" w:rsidP="00E62BB3">
      <w:pPr>
        <w:rPr>
          <w:rFonts w:ascii="Arial" w:eastAsia="Calibri" w:hAnsi="Arial" w:cs="Arial"/>
          <w:i/>
          <w:color w:val="FF0000"/>
          <w14:ligatures w14:val="none"/>
        </w:rPr>
      </w:pPr>
      <w:r w:rsidRPr="00E62BB3">
        <w:rPr>
          <w:rFonts w:ascii="Arial" w:eastAsia="Calibri" w:hAnsi="Arial" w:cs="Arial"/>
          <w:b/>
          <w:color w:val="000000"/>
          <w14:ligatures w14:val="none"/>
        </w:rPr>
        <w:t>Online Safety</w:t>
      </w:r>
    </w:p>
    <w:p w14:paraId="70096779" w14:textId="77777777" w:rsidR="00E62BB3" w:rsidRPr="00E62BB3" w:rsidRDefault="00E62BB3" w:rsidP="00E62BB3">
      <w:pPr>
        <w:outlineLvl w:val="0"/>
        <w:rPr>
          <w:rFonts w:ascii="Arial" w:eastAsia="Calibri" w:hAnsi="Arial" w:cs="Arial"/>
          <w:bCs/>
          <w:i/>
          <w:iCs/>
          <w:color w:val="000000"/>
          <w14:ligatures w14:val="none"/>
        </w:rPr>
      </w:pPr>
      <w:r w:rsidRPr="00E62BB3">
        <w:rPr>
          <w:rFonts w:ascii="Arial" w:eastAsia="Calibri" w:hAnsi="Arial" w:cs="Arial"/>
          <w:bCs/>
          <w:i/>
          <w:iCs/>
          <w:color w:val="000000"/>
          <w14:ligatures w14:val="none"/>
        </w:rPr>
        <w:t xml:space="preserve">See our school’s Online Safety Policy </w:t>
      </w:r>
    </w:p>
    <w:p w14:paraId="33D38106" w14:textId="77777777" w:rsidR="00E62BB3" w:rsidRPr="00E62BB3" w:rsidRDefault="00E62BB3" w:rsidP="00E62BB3">
      <w:pPr>
        <w:outlineLvl w:val="0"/>
        <w:rPr>
          <w:rFonts w:ascii="Arial" w:eastAsia="Calibri" w:hAnsi="Arial" w:cs="Arial"/>
          <w:b/>
          <w:color w:val="000000"/>
          <w14:ligatures w14:val="none"/>
        </w:rPr>
      </w:pPr>
      <w:r w:rsidRPr="00E62BB3">
        <w:rPr>
          <w:rFonts w:ascii="Arial" w:eastAsia="Calibri" w:hAnsi="Arial" w:cs="Arial"/>
          <w:bCs/>
          <w:i/>
          <w:iCs/>
          <w:color w:val="000000"/>
          <w14:ligatures w14:val="none"/>
        </w:rPr>
        <w:t xml:space="preserve">See also Pages 35-38 Part 2 </w:t>
      </w:r>
    </w:p>
    <w:p w14:paraId="54098497" w14:textId="77777777" w:rsidR="00E62BB3" w:rsidRPr="00E62BB3" w:rsidRDefault="00E62BB3" w:rsidP="00E62BB3">
      <w:pPr>
        <w:contextualSpacing/>
        <w:rPr>
          <w:rFonts w:ascii="Arial" w:eastAsia="Calibri" w:hAnsi="Arial" w:cs="Arial"/>
          <w:i/>
          <w:iCs/>
          <w:color w:val="000000"/>
          <w14:ligatures w14:val="none"/>
        </w:rPr>
      </w:pPr>
      <w:r w:rsidRPr="00E62BB3">
        <w:rPr>
          <w:rFonts w:ascii="Arial" w:eastAsia="Calibri" w:hAnsi="Arial" w:cs="Arial"/>
          <w:i/>
          <w:iCs/>
          <w:color w:val="000000"/>
          <w14:ligatures w14:val="none"/>
        </w:rPr>
        <w:t xml:space="preserve">See also  </w:t>
      </w:r>
      <w:hyperlink r:id="rId54" w:history="1">
        <w:r w:rsidRPr="00E62BB3">
          <w:rPr>
            <w:rFonts w:ascii="Arial" w:eastAsia="Calibri" w:hAnsi="Arial" w:cs="Arial"/>
            <w:i/>
            <w:iCs/>
            <w:color w:val="0563C1"/>
            <w:u w:val="single"/>
            <w14:ligatures w14:val="none"/>
          </w:rPr>
          <w:t xml:space="preserve">‘Teaching Online Safety </w:t>
        </w:r>
        <w:proofErr w:type="gramStart"/>
        <w:r w:rsidRPr="00E62BB3">
          <w:rPr>
            <w:rFonts w:ascii="Arial" w:eastAsia="Calibri" w:hAnsi="Arial" w:cs="Arial"/>
            <w:i/>
            <w:iCs/>
            <w:color w:val="0563C1"/>
            <w:u w:val="single"/>
            <w14:ligatures w14:val="none"/>
          </w:rPr>
          <w:t>In</w:t>
        </w:r>
        <w:proofErr w:type="gramEnd"/>
        <w:r w:rsidRPr="00E62BB3">
          <w:rPr>
            <w:rFonts w:ascii="Arial" w:eastAsia="Calibri" w:hAnsi="Arial" w:cs="Arial"/>
            <w:i/>
            <w:iCs/>
            <w:color w:val="0563C1"/>
            <w:u w:val="single"/>
            <w14:ligatures w14:val="none"/>
          </w:rPr>
          <w:t xml:space="preserve"> Schools’</w:t>
        </w:r>
      </w:hyperlink>
      <w:r w:rsidRPr="00E62BB3">
        <w:rPr>
          <w:rFonts w:ascii="Arial" w:eastAsia="Calibri" w:hAnsi="Arial" w:cs="Arial"/>
          <w:i/>
          <w:iCs/>
          <w:color w:val="000000"/>
          <w14:ligatures w14:val="none"/>
        </w:rPr>
        <w:t xml:space="preserve"> (non-statutory guidance)</w:t>
      </w:r>
    </w:p>
    <w:p w14:paraId="0C3084A7" w14:textId="77777777" w:rsidR="00E62BB3" w:rsidRPr="00E62BB3" w:rsidRDefault="00E62BB3" w:rsidP="00E62BB3">
      <w:pPr>
        <w:rPr>
          <w:rFonts w:ascii="Arial" w:eastAsia="Calibri" w:hAnsi="Arial" w:cs="Arial"/>
          <w:color w:val="000000"/>
          <w14:ligatures w14:val="none"/>
        </w:rPr>
      </w:pPr>
    </w:p>
    <w:p w14:paraId="3C5DAE72"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Technology is a significant component in many safeguarding and well-being issues. Children are at risk of abuse online as well as face to face. In many cases abuse will take place concurrently via online channels and in daily life. </w:t>
      </w:r>
    </w:p>
    <w:p w14:paraId="70FA1298" w14:textId="77777777" w:rsidR="00E62BB3" w:rsidRPr="00E62BB3" w:rsidRDefault="00E62BB3" w:rsidP="00E62BB3">
      <w:pPr>
        <w:rPr>
          <w:rFonts w:ascii="Arial" w:eastAsia="Calibri" w:hAnsi="Arial" w:cs="Arial"/>
          <w:color w:val="000000"/>
          <w14:ligatures w14:val="none"/>
        </w:rPr>
      </w:pPr>
    </w:p>
    <w:p w14:paraId="44A8407D"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Children can abuse their peers online, this can take the form of abusive, </w:t>
      </w:r>
      <w:proofErr w:type="gramStart"/>
      <w:r w:rsidRPr="00E62BB3">
        <w:rPr>
          <w:rFonts w:ascii="Arial" w:eastAsia="Calibri" w:hAnsi="Arial" w:cs="Arial"/>
          <w:color w:val="000000"/>
          <w14:ligatures w14:val="none"/>
        </w:rPr>
        <w:t>harassing</w:t>
      </w:r>
      <w:proofErr w:type="gramEnd"/>
      <w:r w:rsidRPr="00E62BB3">
        <w:rPr>
          <w:rFonts w:ascii="Arial" w:eastAsia="Calibri" w:hAnsi="Arial" w:cs="Arial"/>
          <w:color w:val="000000"/>
          <w14:ligatures w14:val="none"/>
        </w:rPr>
        <w:t xml:space="preserve"> and misogynistic messages, the consensual and non-consensual sharing of indecent images and the sharing of abusive images and pornography, to those who do not want to receive such content. </w:t>
      </w:r>
    </w:p>
    <w:p w14:paraId="05BECB36" w14:textId="77777777" w:rsidR="00E62BB3" w:rsidRPr="00E62BB3" w:rsidRDefault="00E62BB3" w:rsidP="00E62BB3">
      <w:pPr>
        <w:rPr>
          <w:rFonts w:ascii="Arial" w:eastAsia="Calibri" w:hAnsi="Arial" w:cs="Arial"/>
          <w:color w:val="000000"/>
          <w14:ligatures w14:val="none"/>
        </w:rPr>
      </w:pPr>
    </w:p>
    <w:p w14:paraId="03869B41"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Responding to online safety concerns</w:t>
      </w:r>
    </w:p>
    <w:p w14:paraId="5DFECEC6"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Staff will follow our safeguarding procedures as outlined in Part 1 of this document. Staff should also be aware of the additional guidance in Part 2 under ‘child on child abuse, where additional guidance is provided, in relation to responding to concerns about the sharing of indecent images via mobile devices.</w:t>
      </w:r>
    </w:p>
    <w:p w14:paraId="134F6AAF" w14:textId="77777777" w:rsidR="00E62BB3" w:rsidRPr="00E62BB3" w:rsidRDefault="00E62BB3" w:rsidP="00E62BB3">
      <w:pPr>
        <w:rPr>
          <w:rFonts w:ascii="Arial" w:eastAsia="Calibri" w:hAnsi="Arial" w:cs="Arial"/>
          <w:color w:val="000000"/>
          <w14:ligatures w14:val="none"/>
        </w:rPr>
      </w:pPr>
    </w:p>
    <w:p w14:paraId="68BC6C80" w14:textId="77777777"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What are the school's responsibilities around online safety?</w:t>
      </w:r>
    </w:p>
    <w:p w14:paraId="1F9B5BCB" w14:textId="77777777" w:rsidR="00E62BB3" w:rsidRPr="00E62BB3" w:rsidRDefault="00E62BB3" w:rsidP="00E62BB3">
      <w:pPr>
        <w:contextualSpacing/>
        <w:rPr>
          <w:rFonts w:ascii="Arial" w:eastAsia="Calibri" w:hAnsi="Arial" w:cs="Arial"/>
          <w:color w:val="0070C0"/>
          <w14:ligatures w14:val="none"/>
        </w:rPr>
      </w:pPr>
    </w:p>
    <w:p w14:paraId="261D46CD"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u w:val="single"/>
          <w14:ligatures w14:val="none"/>
        </w:rPr>
        <w:t xml:space="preserve">This school </w:t>
      </w:r>
      <w:proofErr w:type="spellStart"/>
      <w:proofErr w:type="gramStart"/>
      <w:r w:rsidRPr="00E62BB3">
        <w:rPr>
          <w:rFonts w:ascii="Arial" w:eastAsia="Calibri" w:hAnsi="Arial" w:cs="Arial"/>
          <w:color w:val="000000"/>
          <w:u w:val="single"/>
          <w14:ligatures w14:val="none"/>
        </w:rPr>
        <w:t>recognises</w:t>
      </w:r>
      <w:proofErr w:type="spellEnd"/>
      <w:r w:rsidRPr="00E62BB3">
        <w:rPr>
          <w:rFonts w:ascii="Arial" w:eastAsia="Calibri" w:hAnsi="Arial" w:cs="Arial"/>
          <w:color w:val="000000"/>
          <w14:ligatures w14:val="none"/>
        </w:rPr>
        <w:t>:-</w:t>
      </w:r>
      <w:proofErr w:type="gramEnd"/>
      <w:r w:rsidRPr="00E62BB3">
        <w:rPr>
          <w:rFonts w:ascii="Arial" w:eastAsia="Calibri" w:hAnsi="Arial" w:cs="Arial"/>
          <w:color w:val="000000"/>
          <w14:ligatures w14:val="none"/>
        </w:rPr>
        <w:t xml:space="preserve"> </w:t>
      </w:r>
    </w:p>
    <w:p w14:paraId="4C31E7F6"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increasing role technology has to play in education and children's daily </w:t>
      </w:r>
      <w:proofErr w:type="gramStart"/>
      <w:r w:rsidRPr="00E62BB3">
        <w:rPr>
          <w:rFonts w:ascii="Arial" w:eastAsia="Calibri" w:hAnsi="Arial" w:cs="Arial"/>
          <w:color w:val="000000"/>
          <w14:ligatures w14:val="none"/>
        </w:rPr>
        <w:t>lives</w:t>
      </w:r>
      <w:proofErr w:type="gramEnd"/>
    </w:p>
    <w:p w14:paraId="319C98C4"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w:t>
      </w:r>
      <w:proofErr w:type="gramStart"/>
      <w:r w:rsidRPr="00E62BB3">
        <w:rPr>
          <w:rFonts w:ascii="Arial" w:eastAsia="Calibri" w:hAnsi="Arial" w:cs="Arial"/>
          <w:color w:val="000000"/>
          <w14:ligatures w14:val="none"/>
        </w:rPr>
        <w:t>wide-range</w:t>
      </w:r>
      <w:proofErr w:type="gramEnd"/>
      <w:r w:rsidRPr="00E62BB3">
        <w:rPr>
          <w:rFonts w:ascii="Arial" w:eastAsia="Calibri" w:hAnsi="Arial" w:cs="Arial"/>
          <w:color w:val="000000"/>
          <w14:ligatures w14:val="none"/>
        </w:rPr>
        <w:t xml:space="preserve"> of content which is available to children via the internet</w:t>
      </w:r>
    </w:p>
    <w:p w14:paraId="5F9D6D38"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lastRenderedPageBreak/>
        <w:t xml:space="preserve">that alongside the benefits of technology, there are also </w:t>
      </w:r>
      <w:proofErr w:type="gramStart"/>
      <w:r w:rsidRPr="00E62BB3">
        <w:rPr>
          <w:rFonts w:ascii="Arial" w:eastAsia="Calibri" w:hAnsi="Arial" w:cs="Arial"/>
          <w:color w:val="000000"/>
          <w14:ligatures w14:val="none"/>
        </w:rPr>
        <w:t>risks</w:t>
      </w:r>
      <w:proofErr w:type="gramEnd"/>
    </w:p>
    <w:p w14:paraId="3573EB44"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importance of delivering a broad and relevant online safety curriculum which provides progression across year </w:t>
      </w:r>
      <w:proofErr w:type="gramStart"/>
      <w:r w:rsidRPr="00E62BB3">
        <w:rPr>
          <w:rFonts w:ascii="Arial" w:eastAsia="Calibri" w:hAnsi="Arial" w:cs="Arial"/>
          <w:color w:val="000000"/>
          <w14:ligatures w14:val="none"/>
        </w:rPr>
        <w:t>groups</w:t>
      </w:r>
      <w:proofErr w:type="gramEnd"/>
    </w:p>
    <w:p w14:paraId="3B155516"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that delivery of this curriculum must be provided via regular lessons, which take place throughout each </w:t>
      </w:r>
      <w:proofErr w:type="gramStart"/>
      <w:r w:rsidRPr="00E62BB3">
        <w:rPr>
          <w:rFonts w:ascii="Arial" w:eastAsia="Calibri" w:hAnsi="Arial" w:cs="Arial"/>
          <w:color w:val="000000"/>
          <w14:ligatures w14:val="none"/>
        </w:rPr>
        <w:t>term</w:t>
      </w:r>
      <w:proofErr w:type="gramEnd"/>
    </w:p>
    <w:p w14:paraId="3C6E0E79"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importance of keeping up to date with the tools, apps and devices children are using so that the curriculum which is offered is </w:t>
      </w:r>
      <w:proofErr w:type="gramStart"/>
      <w:r w:rsidRPr="00E62BB3">
        <w:rPr>
          <w:rFonts w:ascii="Arial" w:eastAsia="Calibri" w:hAnsi="Arial" w:cs="Arial"/>
          <w:color w:val="000000"/>
          <w14:ligatures w14:val="none"/>
        </w:rPr>
        <w:t>meaningful</w:t>
      </w:r>
      <w:proofErr w:type="gramEnd"/>
    </w:p>
    <w:p w14:paraId="652E1DDC"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that online safety must be reflected in all relevant school </w:t>
      </w:r>
      <w:proofErr w:type="gramStart"/>
      <w:r w:rsidRPr="00E62BB3">
        <w:rPr>
          <w:rFonts w:ascii="Arial" w:eastAsia="Calibri" w:hAnsi="Arial" w:cs="Arial"/>
          <w:color w:val="000000"/>
          <w14:ligatures w14:val="none"/>
        </w:rPr>
        <w:t>policies</w:t>
      </w:r>
      <w:proofErr w:type="gramEnd"/>
    </w:p>
    <w:p w14:paraId="353C5BF6"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its responsibility to work in line with the </w:t>
      </w:r>
      <w:hyperlink r:id="rId55" w:history="1">
        <w:r w:rsidRPr="00E62BB3">
          <w:rPr>
            <w:rFonts w:ascii="Arial" w:eastAsia="Calibri" w:hAnsi="Arial" w:cs="Arial"/>
            <w:color w:val="0563C1"/>
            <w:u w:val="single"/>
            <w14:ligatures w14:val="none"/>
          </w:rPr>
          <w:t>Filtering and Monitoring standards.</w:t>
        </w:r>
      </w:hyperlink>
    </w:p>
    <w:p w14:paraId="67A0BA71" w14:textId="77777777" w:rsidR="00E62BB3" w:rsidRPr="00E62BB3" w:rsidRDefault="00E62BB3" w:rsidP="00E62BB3">
      <w:pPr>
        <w:rPr>
          <w:rFonts w:ascii="Arial" w:eastAsia="Calibri" w:hAnsi="Arial" w:cs="Arial"/>
          <w:color w:val="000000"/>
          <w14:ligatures w14:val="none"/>
        </w:rPr>
      </w:pPr>
    </w:p>
    <w:p w14:paraId="1C1D653C"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b/>
          <w:bCs/>
          <w:color w:val="000000"/>
          <w14:ligatures w14:val="none"/>
        </w:rPr>
        <w:t xml:space="preserve">What our online safety curriculum offers </w:t>
      </w:r>
    </w:p>
    <w:p w14:paraId="2EC15CA8" w14:textId="77777777" w:rsidR="00E62BB3" w:rsidRPr="00E62BB3" w:rsidRDefault="00E62BB3" w:rsidP="00E62BB3">
      <w:pPr>
        <w:numPr>
          <w:ilvl w:val="0"/>
          <w:numId w:val="22"/>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Our online safety curriculum covers four aspects of risk – content, contact, conduct and commerce </w:t>
      </w:r>
      <w:r w:rsidRPr="00E62BB3">
        <w:rPr>
          <w:rFonts w:ascii="Arial" w:eastAsia="Calibri" w:hAnsi="Arial" w:cs="Arial"/>
          <w:i/>
          <w:iCs/>
          <w:color w:val="000000"/>
          <w14:ligatures w14:val="none"/>
        </w:rPr>
        <w:t>(see page 35-36 KCSIE for definitions)</w:t>
      </w:r>
    </w:p>
    <w:p w14:paraId="4B0C52CD" w14:textId="77777777" w:rsidR="00E62BB3" w:rsidRPr="00E62BB3" w:rsidRDefault="00E62BB3" w:rsidP="00E62BB3">
      <w:pPr>
        <w:numPr>
          <w:ilvl w:val="0"/>
          <w:numId w:val="22"/>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Key online safety messages (such as </w:t>
      </w:r>
      <w:proofErr w:type="spellStart"/>
      <w:r w:rsidRPr="00E62BB3">
        <w:rPr>
          <w:rFonts w:ascii="Arial" w:eastAsia="Calibri" w:hAnsi="Arial" w:cs="Arial"/>
          <w:color w:val="000000"/>
          <w14:ligatures w14:val="none"/>
        </w:rPr>
        <w:t>Childnet’s</w:t>
      </w:r>
      <w:proofErr w:type="spellEnd"/>
      <w:r w:rsidRPr="00E62BB3">
        <w:rPr>
          <w:rFonts w:ascii="Arial" w:eastAsia="Calibri" w:hAnsi="Arial" w:cs="Arial"/>
          <w:color w:val="000000"/>
          <w14:ligatures w14:val="none"/>
        </w:rPr>
        <w:t xml:space="preserve">  </w:t>
      </w:r>
      <w:hyperlink r:id="rId56" w:history="1">
        <w:r w:rsidRPr="00E62BB3">
          <w:rPr>
            <w:rFonts w:ascii="Arial" w:eastAsia="Calibri" w:hAnsi="Arial" w:cs="Arial"/>
            <w:color w:val="0563C1"/>
            <w:u w:val="single"/>
            <w14:ligatures w14:val="none"/>
          </w:rPr>
          <w:t>SMART rules</w:t>
        </w:r>
      </w:hyperlink>
      <w:r w:rsidRPr="00E62BB3">
        <w:rPr>
          <w:rFonts w:ascii="Arial" w:eastAsia="Calibri" w:hAnsi="Arial" w:cs="Arial"/>
          <w:color w:val="000000"/>
          <w14:ligatures w14:val="none"/>
        </w:rPr>
        <w:t xml:space="preserve">) which are reinforced at every opportunity across the curriculum, in assemblies, PSHE </w:t>
      </w:r>
      <w:proofErr w:type="gramStart"/>
      <w:r w:rsidRPr="00E62BB3">
        <w:rPr>
          <w:rFonts w:ascii="Arial" w:eastAsia="Calibri" w:hAnsi="Arial" w:cs="Arial"/>
          <w:color w:val="000000"/>
          <w14:ligatures w14:val="none"/>
        </w:rPr>
        <w:t>lessons</w:t>
      </w:r>
      <w:proofErr w:type="gramEnd"/>
      <w:r w:rsidRPr="00E62BB3">
        <w:rPr>
          <w:rFonts w:ascii="Arial" w:eastAsia="Calibri" w:hAnsi="Arial" w:cs="Arial"/>
          <w:color w:val="000000"/>
          <w14:ligatures w14:val="none"/>
        </w:rPr>
        <w:t xml:space="preserve"> </w:t>
      </w:r>
    </w:p>
    <w:p w14:paraId="32D15E09" w14:textId="77777777" w:rsidR="00E62BB3" w:rsidRPr="00E62BB3" w:rsidRDefault="00E62BB3" w:rsidP="00E62BB3">
      <w:pPr>
        <w:numPr>
          <w:ilvl w:val="0"/>
          <w:numId w:val="22"/>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Pupils are taught in all lessons to be critically aware of the materials and content they access on-line and understand that not everything they see online is </w:t>
      </w:r>
      <w:proofErr w:type="gramStart"/>
      <w:r w:rsidRPr="00E62BB3">
        <w:rPr>
          <w:rFonts w:ascii="Arial" w:eastAsia="Calibri" w:hAnsi="Arial" w:cs="Arial"/>
          <w:color w:val="000000"/>
          <w14:ligatures w14:val="none"/>
        </w:rPr>
        <w:t>true</w:t>
      </w:r>
      <w:proofErr w:type="gramEnd"/>
    </w:p>
    <w:p w14:paraId="251157C3" w14:textId="77777777" w:rsidR="00E62BB3" w:rsidRPr="00E62BB3" w:rsidRDefault="00E62BB3" w:rsidP="00E62BB3">
      <w:pPr>
        <w:numPr>
          <w:ilvl w:val="0"/>
          <w:numId w:val="22"/>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Pupils are supported in building resilience to </w:t>
      </w:r>
      <w:proofErr w:type="spellStart"/>
      <w:r w:rsidRPr="00E62BB3">
        <w:rPr>
          <w:rFonts w:ascii="Arial" w:eastAsia="Calibri" w:hAnsi="Arial" w:cs="Arial"/>
          <w:color w:val="000000"/>
          <w14:ligatures w14:val="none"/>
        </w:rPr>
        <w:t>radicalisation</w:t>
      </w:r>
      <w:proofErr w:type="spellEnd"/>
      <w:r w:rsidRPr="00E62BB3">
        <w:rPr>
          <w:rFonts w:ascii="Arial" w:eastAsia="Calibri" w:hAnsi="Arial" w:cs="Arial"/>
          <w:color w:val="000000"/>
          <w14:ligatures w14:val="none"/>
        </w:rPr>
        <w:t xml:space="preserve">. A safe environment is provided for debating controversial issues and helping them to understand how they can influence and participate in decision-making. </w:t>
      </w:r>
    </w:p>
    <w:p w14:paraId="25609B2C" w14:textId="77777777" w:rsidR="00E62BB3" w:rsidRPr="00E62BB3" w:rsidRDefault="00E62BB3" w:rsidP="00E62BB3">
      <w:pPr>
        <w:outlineLvl w:val="0"/>
        <w:rPr>
          <w:rFonts w:ascii="Arial" w:eastAsia="Calibri" w:hAnsi="Arial" w:cs="Arial"/>
          <w:b/>
          <w:bCs/>
          <w:color w:val="000000"/>
          <w14:ligatures w14:val="none"/>
        </w:rPr>
      </w:pPr>
    </w:p>
    <w:p w14:paraId="062DBDD5" w14:textId="77777777" w:rsidR="00E62BB3" w:rsidRPr="00E62BB3" w:rsidRDefault="00E62BB3" w:rsidP="00E62BB3">
      <w:pPr>
        <w:outlineLvl w:val="0"/>
        <w:rPr>
          <w:rFonts w:ascii="Arial" w:eastAsia="Calibri" w:hAnsi="Arial" w:cs="Arial"/>
          <w:b/>
          <w:bCs/>
          <w:color w:val="000000"/>
          <w14:ligatures w14:val="none"/>
        </w:rPr>
      </w:pPr>
      <w:r w:rsidRPr="00E62BB3">
        <w:rPr>
          <w:rFonts w:ascii="Arial" w:eastAsia="Calibri" w:hAnsi="Arial" w:cs="Arial"/>
          <w:b/>
          <w:bCs/>
          <w:color w:val="000000"/>
          <w14:ligatures w14:val="none"/>
        </w:rPr>
        <w:t xml:space="preserve">Filtering and monitoring </w:t>
      </w:r>
    </w:p>
    <w:p w14:paraId="23D83580" w14:textId="77777777" w:rsidR="00E62BB3" w:rsidRPr="00E62BB3" w:rsidRDefault="00E62BB3" w:rsidP="00E62BB3">
      <w:pPr>
        <w:outlineLvl w:val="0"/>
        <w:rPr>
          <w:rFonts w:ascii="Arial" w:eastAsia="Calibri" w:hAnsi="Arial" w:cs="Arial"/>
          <w:i/>
          <w:iCs/>
          <w:color w:val="000000"/>
          <w14:ligatures w14:val="none"/>
        </w:rPr>
      </w:pPr>
      <w:r w:rsidRPr="00E62BB3">
        <w:rPr>
          <w:rFonts w:ascii="Arial" w:eastAsia="Calibri" w:hAnsi="Arial" w:cs="Arial"/>
          <w:i/>
          <w:iCs/>
          <w:color w:val="000000"/>
          <w14:ligatures w14:val="none"/>
        </w:rPr>
        <w:t xml:space="preserve">See </w:t>
      </w:r>
      <w:proofErr w:type="gramStart"/>
      <w:r w:rsidRPr="00E62BB3">
        <w:rPr>
          <w:rFonts w:ascii="Arial" w:eastAsia="Calibri" w:hAnsi="Arial" w:cs="Arial"/>
          <w:i/>
          <w:iCs/>
          <w:color w:val="000000"/>
          <w14:ligatures w14:val="none"/>
        </w:rPr>
        <w:t>also:-</w:t>
      </w:r>
      <w:proofErr w:type="gramEnd"/>
    </w:p>
    <w:p w14:paraId="38892DEB" w14:textId="77777777" w:rsidR="00E62BB3" w:rsidRPr="00E62BB3" w:rsidRDefault="00E62BB3" w:rsidP="00E62BB3">
      <w:pPr>
        <w:outlineLvl w:val="0"/>
        <w:rPr>
          <w:rFonts w:ascii="Arial" w:eastAsia="Calibri" w:hAnsi="Arial" w:cs="Arial"/>
          <w:i/>
          <w:iCs/>
          <w:color w:val="000000"/>
          <w14:ligatures w14:val="none"/>
        </w:rPr>
      </w:pPr>
      <w:r w:rsidRPr="00E62BB3">
        <w:rPr>
          <w:rFonts w:ascii="Arial" w:eastAsia="Calibri" w:hAnsi="Arial" w:cs="Arial"/>
          <w:i/>
          <w:iCs/>
          <w:color w:val="000000"/>
          <w14:ligatures w14:val="none"/>
        </w:rPr>
        <w:t>Pages 37-38 KCSIE for further information</w:t>
      </w:r>
    </w:p>
    <w:p w14:paraId="01B34F9D" w14:textId="77777777" w:rsidR="00E62BB3" w:rsidRPr="00E62BB3" w:rsidRDefault="00E62BB3" w:rsidP="00E62BB3">
      <w:pPr>
        <w:outlineLvl w:val="0"/>
        <w:rPr>
          <w:rFonts w:ascii="Arial" w:eastAsia="Calibri" w:hAnsi="Arial" w:cs="Arial"/>
          <w:i/>
          <w:iCs/>
          <w:color w:val="000000"/>
          <w14:ligatures w14:val="none"/>
        </w:rPr>
      </w:pPr>
      <w:r w:rsidRPr="00E62BB3">
        <w:rPr>
          <w:rFonts w:ascii="Arial" w:eastAsia="Calibri" w:hAnsi="Arial" w:cs="Arial"/>
          <w:i/>
          <w:iCs/>
          <w:color w:val="000000"/>
          <w14:ligatures w14:val="none"/>
        </w:rPr>
        <w:t xml:space="preserve">Our Online safety policy </w:t>
      </w:r>
    </w:p>
    <w:p w14:paraId="5701F933" w14:textId="77777777" w:rsidR="00E62BB3" w:rsidRPr="00E62BB3" w:rsidRDefault="00E62BB3" w:rsidP="00E62BB3">
      <w:pPr>
        <w:contextualSpacing/>
        <w:outlineLvl w:val="0"/>
        <w:rPr>
          <w:rFonts w:ascii="Arial" w:eastAsia="Calibri" w:hAnsi="Arial" w:cs="Arial"/>
          <w:color w:val="000000"/>
          <w14:ligatures w14:val="none"/>
        </w:rPr>
      </w:pPr>
    </w:p>
    <w:p w14:paraId="01C1F818" w14:textId="77777777" w:rsidR="00E62BB3" w:rsidRPr="00E62BB3" w:rsidRDefault="00E62BB3" w:rsidP="00E62BB3">
      <w:pPr>
        <w:contextualSpacing/>
        <w:outlineLvl w:val="0"/>
        <w:rPr>
          <w:rFonts w:ascii="Arial" w:eastAsia="Calibri" w:hAnsi="Arial" w:cs="Arial"/>
          <w:color w:val="000000"/>
          <w14:ligatures w14:val="none"/>
        </w:rPr>
      </w:pPr>
      <w:r w:rsidRPr="00E62BB3">
        <w:rPr>
          <w:rFonts w:ascii="Arial" w:eastAsia="Calibri" w:hAnsi="Arial" w:cs="Arial"/>
          <w:color w:val="000000"/>
          <w14:ligatures w14:val="none"/>
        </w:rPr>
        <w:t xml:space="preserve">As part of the </w:t>
      </w:r>
      <w:proofErr w:type="gramStart"/>
      <w:r w:rsidRPr="00E62BB3">
        <w:rPr>
          <w:rFonts w:ascii="Arial" w:eastAsia="Calibri" w:hAnsi="Arial" w:cs="Arial"/>
          <w:color w:val="000000"/>
          <w14:ligatures w14:val="none"/>
        </w:rPr>
        <w:t>work</w:t>
      </w:r>
      <w:proofErr w:type="gramEnd"/>
      <w:r w:rsidRPr="00E62BB3">
        <w:rPr>
          <w:rFonts w:ascii="Arial" w:eastAsia="Calibri" w:hAnsi="Arial" w:cs="Arial"/>
          <w:color w:val="000000"/>
          <w14:ligatures w14:val="none"/>
        </w:rPr>
        <w:t xml:space="preserve"> we do to provide pupils/students with a safe environment in which to learn, we ensure that we have appropriate filtering and monitoring systems in place. Harmful and inappropriate content is blocked without unreasonably impacting on teaching and learning. </w:t>
      </w:r>
    </w:p>
    <w:p w14:paraId="09575DAE" w14:textId="77777777" w:rsidR="00E62BB3" w:rsidRPr="00E62BB3" w:rsidRDefault="00E62BB3" w:rsidP="00E62BB3">
      <w:pPr>
        <w:contextualSpacing/>
        <w:outlineLvl w:val="0"/>
        <w:rPr>
          <w:rFonts w:ascii="Arial" w:eastAsia="Calibri" w:hAnsi="Arial" w:cs="Arial"/>
          <w:color w:val="000000"/>
          <w14:ligatures w14:val="none"/>
        </w:rPr>
      </w:pPr>
    </w:p>
    <w:p w14:paraId="77B18F16" w14:textId="77777777" w:rsidR="00E62BB3" w:rsidRPr="00E62BB3" w:rsidRDefault="00E62BB3" w:rsidP="00E62BB3">
      <w:pPr>
        <w:contextualSpacing/>
        <w:outlineLvl w:val="0"/>
        <w:rPr>
          <w:rFonts w:ascii="Arial" w:eastAsia="Calibri" w:hAnsi="Arial" w:cs="Arial"/>
          <w:color w:val="000000"/>
          <w14:ligatures w14:val="none"/>
        </w:rPr>
      </w:pPr>
      <w:r w:rsidRPr="00E62BB3">
        <w:rPr>
          <w:rFonts w:ascii="Arial" w:eastAsia="Calibri" w:hAnsi="Arial" w:cs="Arial"/>
          <w:color w:val="000000"/>
          <w14:ligatures w14:val="none"/>
        </w:rPr>
        <w:t>We work collaboratively to keep pupils/students safe in the online world.</w:t>
      </w:r>
    </w:p>
    <w:p w14:paraId="71CB3CA3" w14:textId="77777777" w:rsidR="00E62BB3" w:rsidRPr="00E62BB3" w:rsidRDefault="00E62BB3" w:rsidP="00E62BB3">
      <w:pPr>
        <w:contextualSpacing/>
        <w:outlineLvl w:val="0"/>
        <w:rPr>
          <w:rFonts w:ascii="Arial" w:eastAsia="Calibri" w:hAnsi="Arial" w:cs="Arial"/>
          <w:color w:val="000000"/>
          <w14:ligatures w14:val="none"/>
        </w:rPr>
      </w:pPr>
    </w:p>
    <w:p w14:paraId="1CE21B4C" w14:textId="77777777" w:rsidR="00E62BB3" w:rsidRPr="00E62BB3" w:rsidRDefault="00E62BB3" w:rsidP="00E62BB3">
      <w:pPr>
        <w:numPr>
          <w:ilvl w:val="0"/>
          <w:numId w:val="89"/>
        </w:numPr>
        <w:contextualSpacing/>
        <w:outlineLvl w:val="0"/>
        <w:rPr>
          <w:rFonts w:ascii="Arial" w:eastAsia="Calibri" w:hAnsi="Arial" w:cs="Arial"/>
          <w:color w:val="000000"/>
          <w14:ligatures w14:val="none"/>
        </w:rPr>
      </w:pPr>
      <w:r w:rsidRPr="00E62BB3">
        <w:rPr>
          <w:rFonts w:ascii="Arial" w:eastAsia="Calibri" w:hAnsi="Arial" w:cs="Arial"/>
          <w:color w:val="000000"/>
          <w14:ligatures w14:val="none"/>
        </w:rPr>
        <w:t xml:space="preserve">Trustees have responsibility for ensuring the school has appropriate filtering and monitoring systems in place, </w:t>
      </w:r>
      <w:proofErr w:type="gramStart"/>
      <w:r w:rsidRPr="00E62BB3">
        <w:rPr>
          <w:rFonts w:ascii="Arial" w:eastAsia="Calibri" w:hAnsi="Arial" w:cs="Arial"/>
          <w:color w:val="000000"/>
          <w14:ligatures w14:val="none"/>
        </w:rPr>
        <w:t>taking into account</w:t>
      </w:r>
      <w:proofErr w:type="gramEnd"/>
      <w:r w:rsidRPr="00E62BB3">
        <w:rPr>
          <w:rFonts w:ascii="Arial" w:eastAsia="Calibri" w:hAnsi="Arial" w:cs="Arial"/>
          <w:color w:val="000000"/>
          <w14:ligatures w14:val="none"/>
        </w:rPr>
        <w:t xml:space="preserve"> the age of our pupils/students and those who are potentially at greater risk of harm. We have a named governor for filtering and monitoring in our school (see quick reference guide at front of policy). </w:t>
      </w:r>
    </w:p>
    <w:p w14:paraId="293E039C" w14:textId="77777777" w:rsidR="00E62BB3" w:rsidRPr="00E62BB3" w:rsidRDefault="00E62BB3" w:rsidP="00E62BB3">
      <w:pPr>
        <w:contextualSpacing/>
        <w:outlineLvl w:val="0"/>
        <w:rPr>
          <w:rFonts w:ascii="Arial" w:eastAsia="Calibri" w:hAnsi="Arial" w:cs="Arial"/>
          <w:color w:val="000000"/>
          <w14:ligatures w14:val="none"/>
        </w:rPr>
      </w:pPr>
    </w:p>
    <w:p w14:paraId="4B1D38B6" w14:textId="77777777" w:rsidR="00E62BB3" w:rsidRPr="00E62BB3" w:rsidRDefault="00E62BB3" w:rsidP="00E62BB3">
      <w:pPr>
        <w:numPr>
          <w:ilvl w:val="0"/>
          <w:numId w:val="89"/>
        </w:numPr>
        <w:contextualSpacing/>
        <w:outlineLvl w:val="0"/>
        <w:rPr>
          <w:rFonts w:ascii="Arial" w:eastAsia="Calibri" w:hAnsi="Arial" w:cs="Arial"/>
          <w:i/>
          <w:iCs/>
          <w:color w:val="000000" w:themeColor="text1"/>
          <w:u w:val="single"/>
          <w14:ligatures w14:val="none"/>
        </w:rPr>
      </w:pPr>
      <w:r w:rsidRPr="00E62BB3">
        <w:rPr>
          <w:rFonts w:ascii="Arial" w:eastAsia="Calibri" w:hAnsi="Arial" w:cs="Arial"/>
          <w:color w:val="000000" w:themeColor="text1"/>
          <w:u w:val="single"/>
          <w14:ligatures w14:val="none"/>
        </w:rPr>
        <w:t xml:space="preserve">Senior leaders, including the </w:t>
      </w:r>
      <w:proofErr w:type="gramStart"/>
      <w:r w:rsidRPr="00E62BB3">
        <w:rPr>
          <w:rFonts w:ascii="Arial" w:eastAsia="Calibri" w:hAnsi="Arial" w:cs="Arial"/>
          <w:color w:val="000000" w:themeColor="text1"/>
          <w:u w:val="single"/>
          <w14:ligatures w14:val="none"/>
        </w:rPr>
        <w:t>DSL</w:t>
      </w:r>
      <w:proofErr w:type="gramEnd"/>
      <w:r w:rsidRPr="00E62BB3">
        <w:rPr>
          <w:rFonts w:ascii="Arial" w:eastAsia="Calibri" w:hAnsi="Arial" w:cs="Arial"/>
          <w:color w:val="000000" w:themeColor="text1"/>
          <w14:ligatures w14:val="none"/>
        </w:rPr>
        <w:t xml:space="preserve"> have an awareness and understanding of the systems in place. An annual review of online safety takes place, including review of filtering and monitoring systems.</w:t>
      </w:r>
    </w:p>
    <w:p w14:paraId="3B156B12" w14:textId="77777777" w:rsidR="00E62BB3" w:rsidRPr="00E62BB3" w:rsidRDefault="00E62BB3" w:rsidP="00E62BB3">
      <w:pPr>
        <w:ind w:left="720"/>
        <w:rPr>
          <w:rFonts w:ascii="Arial" w:eastAsia="Calibri" w:hAnsi="Arial" w:cs="Arial"/>
          <w:color w:val="000000" w:themeColor="text1"/>
          <w14:ligatures w14:val="none"/>
        </w:rPr>
      </w:pPr>
    </w:p>
    <w:p w14:paraId="3FB959EC" w14:textId="77777777" w:rsidR="00E62BB3" w:rsidRPr="00E62BB3" w:rsidRDefault="00E62BB3" w:rsidP="00E62BB3">
      <w:pPr>
        <w:numPr>
          <w:ilvl w:val="0"/>
          <w:numId w:val="89"/>
        </w:numPr>
        <w:ind w:left="0"/>
        <w:contextualSpacing/>
        <w:outlineLvl w:val="0"/>
        <w:rPr>
          <w:rFonts w:ascii="Arial" w:eastAsia="Calibri" w:hAnsi="Arial" w:cs="Arial"/>
          <w:i/>
          <w:iCs/>
          <w:color w:val="FF0000"/>
          <w:u w:val="single"/>
          <w14:ligatures w14:val="none"/>
        </w:rPr>
      </w:pPr>
      <w:r w:rsidRPr="00E62BB3">
        <w:rPr>
          <w:rFonts w:ascii="Arial" w:eastAsia="Calibri" w:hAnsi="Arial" w:cs="Arial"/>
          <w:color w:val="000000" w:themeColor="text1"/>
          <w14:ligatures w14:val="none"/>
        </w:rPr>
        <w:t xml:space="preserve">            The school’s internet connection uses filtering supplied by Sophos who are a member of the Internet Watch Foundation, this filtering is controlled locally to your school and is monitored for any unusual behaviour. WHFIT provides regular updates to each school on filtering incidents. Although we try to ensure the filtering blocks all unacceptable content </w:t>
      </w:r>
      <w:r w:rsidRPr="00E62BB3">
        <w:rPr>
          <w:rFonts w:ascii="Arial" w:eastAsia="Calibri" w:hAnsi="Arial" w:cs="Arial"/>
          <w:color w:val="000000" w:themeColor="text1"/>
          <w14:ligatures w14:val="none"/>
        </w:rPr>
        <w:lastRenderedPageBreak/>
        <w:t xml:space="preserve">this </w:t>
      </w:r>
      <w:r w:rsidRPr="00E62BB3">
        <w:rPr>
          <w:rFonts w:ascii="Arial" w:eastAsia="Calibri" w:hAnsi="Arial" w:cs="Arial"/>
          <w:color w:val="000000"/>
          <w14:ligatures w14:val="none"/>
        </w:rPr>
        <w:t xml:space="preserve">is not always possible therefore if you have any concerns regarding the </w:t>
      </w:r>
      <w:proofErr w:type="gramStart"/>
      <w:r w:rsidRPr="00E62BB3">
        <w:rPr>
          <w:rFonts w:ascii="Arial" w:eastAsia="Calibri" w:hAnsi="Arial" w:cs="Arial"/>
          <w:color w:val="000000"/>
          <w14:ligatures w14:val="none"/>
        </w:rPr>
        <w:t>filtering</w:t>
      </w:r>
      <w:proofErr w:type="gramEnd"/>
      <w:r w:rsidRPr="00E62BB3">
        <w:rPr>
          <w:rFonts w:ascii="Arial" w:eastAsia="Calibri" w:hAnsi="Arial" w:cs="Arial"/>
          <w:color w:val="000000"/>
          <w14:ligatures w14:val="none"/>
        </w:rPr>
        <w:t xml:space="preserve"> please inform the WHFIT Support Team as soon as possible.</w:t>
      </w:r>
    </w:p>
    <w:p w14:paraId="44BB780B" w14:textId="77777777" w:rsidR="00E62BB3" w:rsidRPr="00E62BB3" w:rsidRDefault="00E62BB3" w:rsidP="00E62BB3">
      <w:pPr>
        <w:contextualSpacing/>
        <w:outlineLvl w:val="0"/>
        <w:rPr>
          <w:rFonts w:ascii="Arial" w:eastAsia="Calibri" w:hAnsi="Arial" w:cs="Arial"/>
          <w:i/>
          <w:iCs/>
          <w:color w:val="FF0000"/>
          <w:u w:val="single"/>
          <w14:ligatures w14:val="none"/>
        </w:rPr>
      </w:pPr>
    </w:p>
    <w:p w14:paraId="66F91882" w14:textId="77777777" w:rsidR="00E62BB3" w:rsidRPr="00E62BB3" w:rsidRDefault="00E62BB3" w:rsidP="00E62BB3">
      <w:pPr>
        <w:numPr>
          <w:ilvl w:val="0"/>
          <w:numId w:val="90"/>
        </w:numPr>
        <w:contextualSpacing/>
        <w:outlineLvl w:val="0"/>
        <w:rPr>
          <w:rFonts w:ascii="Arial" w:eastAsia="Calibri" w:hAnsi="Arial" w:cs="Arial"/>
          <w:color w:val="000000"/>
          <w14:ligatures w14:val="none"/>
        </w:rPr>
      </w:pPr>
      <w:r w:rsidRPr="00E62BB3">
        <w:rPr>
          <w:rFonts w:ascii="Arial" w:eastAsia="Calibri" w:hAnsi="Arial" w:cs="Arial"/>
          <w:color w:val="000000"/>
          <w:u w:val="single"/>
          <w14:ligatures w14:val="none"/>
        </w:rPr>
        <w:t>Staff</w:t>
      </w:r>
      <w:r w:rsidRPr="00E62BB3">
        <w:rPr>
          <w:rFonts w:ascii="Arial" w:eastAsia="Calibri" w:hAnsi="Arial" w:cs="Arial"/>
          <w:color w:val="000000"/>
          <w14:ligatures w14:val="none"/>
        </w:rPr>
        <w:t xml:space="preserve"> have an awareness of provisions in place and know how to respond when concerns are identified. Staff are provided with online safety training, at induction and at regular intervals.</w:t>
      </w:r>
    </w:p>
    <w:p w14:paraId="7D2E1D3F" w14:textId="77777777" w:rsidR="00E62BB3" w:rsidRPr="00E62BB3" w:rsidRDefault="00E62BB3" w:rsidP="00E62BB3">
      <w:pPr>
        <w:contextualSpacing/>
        <w:outlineLvl w:val="0"/>
        <w:rPr>
          <w:rFonts w:ascii="Arial" w:eastAsia="Calibri" w:hAnsi="Arial" w:cs="Arial"/>
          <w:color w:val="000000"/>
          <w14:ligatures w14:val="none"/>
        </w:rPr>
      </w:pPr>
    </w:p>
    <w:p w14:paraId="6D24FAE9" w14:textId="77777777" w:rsidR="00E62BB3" w:rsidRPr="00E62BB3" w:rsidRDefault="00E62BB3" w:rsidP="00E62BB3">
      <w:pPr>
        <w:numPr>
          <w:ilvl w:val="0"/>
          <w:numId w:val="90"/>
        </w:numPr>
        <w:contextualSpacing/>
        <w:outlineLvl w:val="0"/>
        <w:rPr>
          <w:rFonts w:ascii="Arial" w:eastAsia="Calibri" w:hAnsi="Arial" w:cs="Arial"/>
          <w:color w:val="000000"/>
          <w14:ligatures w14:val="none"/>
        </w:rPr>
      </w:pPr>
      <w:r w:rsidRPr="00E62BB3">
        <w:rPr>
          <w:rFonts w:ascii="Arial" w:eastAsia="Calibri" w:hAnsi="Arial" w:cs="Arial"/>
          <w:color w:val="000000"/>
          <w14:ligatures w14:val="none"/>
        </w:rPr>
        <w:t xml:space="preserve">Within the four key areas of risk (Content, Contact, Conduct and Commerce), </w:t>
      </w:r>
      <w:r w:rsidRPr="00E62BB3">
        <w:rPr>
          <w:rFonts w:ascii="Arial" w:eastAsia="Calibri" w:hAnsi="Arial" w:cs="Arial"/>
          <w:color w:val="000000"/>
          <w:u w:val="single"/>
          <w14:ligatures w14:val="none"/>
        </w:rPr>
        <w:t>pupils/students</w:t>
      </w:r>
      <w:r w:rsidRPr="00E62BB3">
        <w:rPr>
          <w:rFonts w:ascii="Arial" w:eastAsia="Calibri" w:hAnsi="Arial" w:cs="Arial"/>
          <w:color w:val="000000"/>
          <w14:ligatures w14:val="none"/>
        </w:rPr>
        <w:t xml:space="preserve"> are taught about the steps they should take if they identify illegal, </w:t>
      </w:r>
      <w:proofErr w:type="gramStart"/>
      <w:r w:rsidRPr="00E62BB3">
        <w:rPr>
          <w:rFonts w:ascii="Arial" w:eastAsia="Calibri" w:hAnsi="Arial" w:cs="Arial"/>
          <w:color w:val="000000"/>
          <w14:ligatures w14:val="none"/>
        </w:rPr>
        <w:t>inappropriate</w:t>
      </w:r>
      <w:proofErr w:type="gramEnd"/>
      <w:r w:rsidRPr="00E62BB3">
        <w:rPr>
          <w:rFonts w:ascii="Arial" w:eastAsia="Calibri" w:hAnsi="Arial" w:cs="Arial"/>
          <w:color w:val="000000"/>
          <w14:ligatures w14:val="none"/>
        </w:rPr>
        <w:t xml:space="preserve"> or harmful content online. </w:t>
      </w:r>
    </w:p>
    <w:p w14:paraId="3EBAB4C1" w14:textId="77777777" w:rsidR="00E62BB3" w:rsidRPr="00E62BB3" w:rsidRDefault="00E62BB3" w:rsidP="00E62BB3">
      <w:pPr>
        <w:contextualSpacing/>
        <w:outlineLvl w:val="0"/>
        <w:rPr>
          <w:rFonts w:ascii="Arial" w:eastAsia="Calibri" w:hAnsi="Arial" w:cs="Arial"/>
          <w:color w:val="FF0000"/>
          <w14:ligatures w14:val="none"/>
        </w:rPr>
      </w:pPr>
    </w:p>
    <w:p w14:paraId="1BB5308C" w14:textId="77777777" w:rsidR="00E62BB3" w:rsidRPr="00E62BB3" w:rsidRDefault="00E62BB3" w:rsidP="00E62BB3">
      <w:pPr>
        <w:contextualSpacing/>
        <w:outlineLvl w:val="0"/>
        <w:rPr>
          <w:rFonts w:ascii="Arial" w:eastAsia="Calibri" w:hAnsi="Arial" w:cs="Arial"/>
          <w:i/>
          <w:color w:val="FF0000"/>
          <w14:ligatures w14:val="none"/>
        </w:rPr>
      </w:pPr>
      <w:r w:rsidRPr="00E62BB3">
        <w:rPr>
          <w:rFonts w:ascii="Arial" w:eastAsia="Calibri" w:hAnsi="Arial" w:cs="Arial"/>
          <w:b/>
          <w:bCs/>
          <w:color w:val="000000"/>
          <w14:ligatures w14:val="none"/>
        </w:rPr>
        <w:t>Use of mobile technology</w:t>
      </w:r>
    </w:p>
    <w:p w14:paraId="11143BEF" w14:textId="77777777" w:rsidR="00E62BB3" w:rsidRPr="00E62BB3" w:rsidRDefault="00E62BB3" w:rsidP="00E62BB3">
      <w:pPr>
        <w:ind w:left="720"/>
        <w:contextualSpacing/>
        <w:rPr>
          <w:rFonts w:ascii="Arial" w:eastAsia="Calibri" w:hAnsi="Arial" w:cs="Arial"/>
          <w:b/>
          <w:bCs/>
          <w:color w:val="000000"/>
          <w14:ligatures w14:val="none"/>
        </w:rPr>
      </w:pPr>
    </w:p>
    <w:p w14:paraId="504C07D4" w14:textId="77777777" w:rsidR="00E62BB3" w:rsidRPr="00E62BB3" w:rsidRDefault="00E62BB3" w:rsidP="00E62BB3">
      <w:pPr>
        <w:ind w:left="720"/>
        <w:contextualSpacing/>
        <w:rPr>
          <w:rFonts w:ascii="Arial" w:eastAsia="Calibri" w:hAnsi="Arial" w:cs="Arial"/>
          <w:iCs/>
          <w:color w:val="000000" w:themeColor="text1"/>
          <w14:ligatures w14:val="none"/>
        </w:rPr>
      </w:pPr>
    </w:p>
    <w:p w14:paraId="0FD53F36" w14:textId="77777777" w:rsidR="00E62BB3" w:rsidRPr="00E62BB3" w:rsidRDefault="00E62BB3" w:rsidP="00E62BB3">
      <w:pPr>
        <w:contextualSpacing/>
        <w:rPr>
          <w:rFonts w:ascii="Arial" w:eastAsia="Calibri" w:hAnsi="Arial" w:cs="Arial"/>
          <w:iCs/>
          <w:color w:val="000000" w:themeColor="text1"/>
          <w14:ligatures w14:val="none"/>
        </w:rPr>
      </w:pPr>
      <w:r w:rsidRPr="00E62BB3">
        <w:rPr>
          <w:rFonts w:ascii="Arial" w:eastAsia="Calibri" w:hAnsi="Arial" w:cs="Arial"/>
          <w:iCs/>
          <w:color w:val="000000" w:themeColor="text1"/>
          <w14:ligatures w14:val="none"/>
        </w:rPr>
        <w:t>Please refer to the Bring Your Own Device (BYOD) policy along with the staff Acceptable Usage Policy with regards to the acceptable use of mobile devices. Please take note of any local conditions that have been included by your school’s Principal.</w:t>
      </w:r>
    </w:p>
    <w:p w14:paraId="02E6C360" w14:textId="77777777" w:rsidR="00E62BB3" w:rsidRPr="00E62BB3" w:rsidRDefault="00E62BB3" w:rsidP="00E62BB3">
      <w:pPr>
        <w:rPr>
          <w:rFonts w:ascii="Arial" w:eastAsia="Calibri" w:hAnsi="Arial" w:cs="Arial"/>
          <w:b/>
          <w:bCs/>
          <w:color w:val="000000"/>
          <w14:ligatures w14:val="none"/>
        </w:rPr>
      </w:pPr>
    </w:p>
    <w:p w14:paraId="69E1FBA9" w14:textId="77777777" w:rsidR="00E62BB3" w:rsidRPr="00E62BB3" w:rsidRDefault="00E62BB3" w:rsidP="00E62BB3">
      <w:pPr>
        <w:rPr>
          <w:rFonts w:ascii="Arial" w:eastAsia="Calibri" w:hAnsi="Arial" w:cs="Arial"/>
          <w:b/>
          <w:bCs/>
          <w:color w:val="000000"/>
          <w14:ligatures w14:val="none"/>
        </w:rPr>
      </w:pPr>
    </w:p>
    <w:p w14:paraId="1D806EAC" w14:textId="77777777" w:rsidR="00E62BB3" w:rsidRPr="00E62BB3" w:rsidRDefault="00E62BB3" w:rsidP="00E62BB3">
      <w:pPr>
        <w:rPr>
          <w:rFonts w:ascii="Arial" w:eastAsia="Calibri" w:hAnsi="Arial" w:cs="Arial"/>
          <w:i/>
          <w:iCs/>
          <w:color w:val="FF0000"/>
          <w14:ligatures w14:val="none"/>
        </w:rPr>
      </w:pPr>
      <w:r w:rsidRPr="00E62BB3">
        <w:rPr>
          <w:rFonts w:ascii="Arial" w:eastAsia="Calibri" w:hAnsi="Arial" w:cs="Arial"/>
          <w:b/>
          <w:bCs/>
          <w:color w:val="000000"/>
          <w14:ligatures w14:val="none"/>
        </w:rPr>
        <w:t xml:space="preserve">Use of technology during partial school closure/lockdowns.  </w:t>
      </w:r>
    </w:p>
    <w:p w14:paraId="632272A8" w14:textId="77777777" w:rsidR="00E62BB3" w:rsidRPr="00E62BB3" w:rsidRDefault="00E62BB3" w:rsidP="00E62BB3">
      <w:pPr>
        <w:rPr>
          <w:rFonts w:ascii="Arial" w:eastAsia="Calibri" w:hAnsi="Arial" w:cs="Arial"/>
          <w:color w:val="000000"/>
          <w14:ligatures w14:val="none"/>
        </w:rPr>
      </w:pPr>
    </w:p>
    <w:p w14:paraId="3B957D62"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This school </w:t>
      </w:r>
      <w:proofErr w:type="spellStart"/>
      <w:proofErr w:type="gramStart"/>
      <w:r w:rsidRPr="00E62BB3">
        <w:rPr>
          <w:rFonts w:ascii="Arial" w:eastAsia="Calibri" w:hAnsi="Arial" w:cs="Arial"/>
          <w:color w:val="000000"/>
          <w14:ligatures w14:val="none"/>
        </w:rPr>
        <w:t>recognises</w:t>
      </w:r>
      <w:proofErr w:type="spellEnd"/>
      <w:r w:rsidRPr="00E62BB3">
        <w:rPr>
          <w:rFonts w:ascii="Arial" w:eastAsia="Calibri" w:hAnsi="Arial" w:cs="Arial"/>
          <w:color w:val="000000"/>
          <w14:ligatures w14:val="none"/>
        </w:rPr>
        <w:t>:-</w:t>
      </w:r>
      <w:proofErr w:type="gramEnd"/>
      <w:r w:rsidRPr="00E62BB3">
        <w:rPr>
          <w:rFonts w:ascii="Arial" w:eastAsia="Calibri" w:hAnsi="Arial" w:cs="Arial"/>
          <w:color w:val="000000"/>
          <w14:ligatures w14:val="none"/>
        </w:rPr>
        <w:t xml:space="preserve"> </w:t>
      </w:r>
    </w:p>
    <w:p w14:paraId="70F7F715"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increasing role technology has to play in education and children's daily lives, and the increased use during times of lockdown due to </w:t>
      </w:r>
      <w:proofErr w:type="gramStart"/>
      <w:r w:rsidRPr="00E62BB3">
        <w:rPr>
          <w:rFonts w:ascii="Arial" w:eastAsia="Calibri" w:hAnsi="Arial" w:cs="Arial"/>
          <w:color w:val="000000"/>
          <w14:ligatures w14:val="none"/>
        </w:rPr>
        <w:t>Covid</w:t>
      </w:r>
      <w:proofErr w:type="gramEnd"/>
      <w:r w:rsidRPr="00E62BB3">
        <w:rPr>
          <w:rFonts w:ascii="Arial" w:eastAsia="Calibri" w:hAnsi="Arial" w:cs="Arial"/>
          <w:color w:val="000000"/>
          <w14:ligatures w14:val="none"/>
        </w:rPr>
        <w:t xml:space="preserve"> </w:t>
      </w:r>
    </w:p>
    <w:p w14:paraId="73CEE2B4"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w:t>
      </w:r>
      <w:proofErr w:type="gramStart"/>
      <w:r w:rsidRPr="00E62BB3">
        <w:rPr>
          <w:rFonts w:ascii="Arial" w:eastAsia="Calibri" w:hAnsi="Arial" w:cs="Arial"/>
          <w:color w:val="000000"/>
          <w14:ligatures w14:val="none"/>
        </w:rPr>
        <w:t>wide-range</w:t>
      </w:r>
      <w:proofErr w:type="gramEnd"/>
      <w:r w:rsidRPr="00E62BB3">
        <w:rPr>
          <w:rFonts w:ascii="Arial" w:eastAsia="Calibri" w:hAnsi="Arial" w:cs="Arial"/>
          <w:color w:val="000000"/>
          <w14:ligatures w14:val="none"/>
        </w:rPr>
        <w:t xml:space="preserve"> of content which is available to children via the internet</w:t>
      </w:r>
    </w:p>
    <w:p w14:paraId="62DBF9D1" w14:textId="77777777" w:rsidR="00E62BB3" w:rsidRPr="00E62BB3" w:rsidRDefault="00E62BB3" w:rsidP="00E62BB3">
      <w:pPr>
        <w:numPr>
          <w:ilvl w:val="0"/>
          <w:numId w:val="2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that alongside the benefits of technology, there are also </w:t>
      </w:r>
      <w:proofErr w:type="gramStart"/>
      <w:r w:rsidRPr="00E62BB3">
        <w:rPr>
          <w:rFonts w:ascii="Arial" w:eastAsia="Calibri" w:hAnsi="Arial" w:cs="Arial"/>
          <w:color w:val="000000"/>
          <w14:ligatures w14:val="none"/>
        </w:rPr>
        <w:t>risks</w:t>
      </w:r>
      <w:proofErr w:type="gramEnd"/>
    </w:p>
    <w:p w14:paraId="2C0BAC75" w14:textId="77777777" w:rsidR="00E62BB3" w:rsidRPr="00E62BB3" w:rsidRDefault="00E62BB3" w:rsidP="00E62BB3">
      <w:pPr>
        <w:rPr>
          <w:rFonts w:ascii="Arial" w:eastAsia="Calibri" w:hAnsi="Arial" w:cs="Arial"/>
          <w:color w:val="000000"/>
          <w14:ligatures w14:val="none"/>
        </w:rPr>
      </w:pPr>
    </w:p>
    <w:p w14:paraId="56E3BCB3"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For those who are not physically attending school during partial school closure, we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that these pupils will be spending increased time online, either participating in </w:t>
      </w:r>
      <w:proofErr w:type="gramStart"/>
      <w:r w:rsidRPr="00E62BB3">
        <w:rPr>
          <w:rFonts w:ascii="Arial" w:eastAsia="Calibri" w:hAnsi="Arial" w:cs="Arial"/>
          <w:color w:val="000000"/>
          <w14:ligatures w14:val="none"/>
        </w:rPr>
        <w:t>school work</w:t>
      </w:r>
      <w:proofErr w:type="gramEnd"/>
      <w:r w:rsidRPr="00E62BB3">
        <w:rPr>
          <w:rFonts w:ascii="Arial" w:eastAsia="Calibri" w:hAnsi="Arial" w:cs="Arial"/>
          <w:color w:val="000000"/>
          <w14:ligatures w14:val="none"/>
        </w:rPr>
        <w:t>, taking part in live streaming of lessons and/or as part of extended ‘free-time’ due to lockdown procedures in place nationally.</w:t>
      </w:r>
    </w:p>
    <w:p w14:paraId="79CB01B4" w14:textId="77777777" w:rsidR="00E62BB3" w:rsidRPr="00E62BB3" w:rsidRDefault="00E62BB3" w:rsidP="00E62BB3">
      <w:pPr>
        <w:rPr>
          <w:rFonts w:ascii="Arial" w:eastAsia="Calibri" w:hAnsi="Arial" w:cs="Arial"/>
          <w:color w:val="000000"/>
          <w14:ligatures w14:val="none"/>
        </w:rPr>
      </w:pPr>
    </w:p>
    <w:p w14:paraId="7C0D5F0E"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We </w:t>
      </w:r>
      <w:proofErr w:type="spellStart"/>
      <w:r w:rsidRPr="00E62BB3">
        <w:rPr>
          <w:rFonts w:ascii="Arial" w:eastAsia="Calibri" w:hAnsi="Arial" w:cs="Arial"/>
          <w:color w:val="000000"/>
          <w14:ligatures w14:val="none"/>
        </w:rPr>
        <w:t>recognise</w:t>
      </w:r>
      <w:proofErr w:type="spellEnd"/>
      <w:r w:rsidRPr="00E62BB3">
        <w:rPr>
          <w:rFonts w:ascii="Arial" w:eastAsia="Calibri" w:hAnsi="Arial" w:cs="Arial"/>
          <w:color w:val="000000"/>
          <w14:ligatures w14:val="none"/>
        </w:rPr>
        <w:t xml:space="preserve"> that this will pose increased risk to children, </w:t>
      </w:r>
      <w:proofErr w:type="gramStart"/>
      <w:r w:rsidRPr="00E62BB3">
        <w:rPr>
          <w:rFonts w:ascii="Arial" w:eastAsia="Calibri" w:hAnsi="Arial" w:cs="Arial"/>
          <w:color w:val="000000"/>
          <w14:ligatures w14:val="none"/>
        </w:rPr>
        <w:t>including:-</w:t>
      </w:r>
      <w:proofErr w:type="gramEnd"/>
    </w:p>
    <w:p w14:paraId="2804A847" w14:textId="77777777" w:rsidR="00E62BB3" w:rsidRPr="00E62BB3" w:rsidRDefault="00E62BB3" w:rsidP="00E62BB3">
      <w:pPr>
        <w:numPr>
          <w:ilvl w:val="0"/>
          <w:numId w:val="77"/>
        </w:numPr>
        <w:rPr>
          <w:rFonts w:ascii="Arial" w:eastAsia="Calibri" w:hAnsi="Arial" w:cs="Arial"/>
          <w:color w:val="000000"/>
          <w14:ligatures w14:val="none"/>
        </w:rPr>
      </w:pPr>
      <w:r w:rsidRPr="00E62BB3">
        <w:rPr>
          <w:rFonts w:ascii="Arial" w:eastAsia="Calibri" w:hAnsi="Arial" w:cs="Arial"/>
          <w:color w:val="000000"/>
          <w14:ligatures w14:val="none"/>
        </w:rPr>
        <w:t>Grooming</w:t>
      </w:r>
    </w:p>
    <w:p w14:paraId="55B87FF0" w14:textId="77777777" w:rsidR="00E62BB3" w:rsidRPr="00E62BB3" w:rsidRDefault="00E62BB3" w:rsidP="00E62BB3">
      <w:pPr>
        <w:numPr>
          <w:ilvl w:val="0"/>
          <w:numId w:val="77"/>
        </w:numPr>
        <w:rPr>
          <w:rFonts w:ascii="Arial" w:eastAsia="Calibri" w:hAnsi="Arial" w:cs="Arial"/>
          <w:color w:val="000000"/>
          <w14:ligatures w14:val="none"/>
        </w:rPr>
      </w:pPr>
      <w:r w:rsidRPr="00E62BB3">
        <w:rPr>
          <w:rFonts w:ascii="Arial" w:eastAsia="Calibri" w:hAnsi="Arial" w:cs="Arial"/>
          <w:color w:val="000000"/>
          <w14:ligatures w14:val="none"/>
        </w:rPr>
        <w:t>Exploitation, both criminal and sexual</w:t>
      </w:r>
    </w:p>
    <w:p w14:paraId="2210F35B" w14:textId="77777777" w:rsidR="00E62BB3" w:rsidRPr="00E62BB3" w:rsidRDefault="00E62BB3" w:rsidP="00E62BB3">
      <w:pPr>
        <w:numPr>
          <w:ilvl w:val="0"/>
          <w:numId w:val="77"/>
        </w:numPr>
        <w:rPr>
          <w:rFonts w:ascii="Arial" w:eastAsia="Calibri" w:hAnsi="Arial" w:cs="Arial"/>
          <w:color w:val="000000"/>
          <w14:ligatures w14:val="none"/>
        </w:rPr>
      </w:pPr>
      <w:proofErr w:type="spellStart"/>
      <w:r w:rsidRPr="00E62BB3">
        <w:rPr>
          <w:rFonts w:ascii="Arial" w:eastAsia="Calibri" w:hAnsi="Arial" w:cs="Arial"/>
          <w:color w:val="000000"/>
          <w14:ligatures w14:val="none"/>
        </w:rPr>
        <w:t>Radicalisation</w:t>
      </w:r>
      <w:proofErr w:type="spellEnd"/>
    </w:p>
    <w:p w14:paraId="7F54A360" w14:textId="77777777" w:rsidR="00E62BB3" w:rsidRPr="00E62BB3" w:rsidRDefault="00E62BB3" w:rsidP="00E62BB3">
      <w:pPr>
        <w:numPr>
          <w:ilvl w:val="0"/>
          <w:numId w:val="77"/>
        </w:numPr>
        <w:rPr>
          <w:rFonts w:ascii="Arial" w:eastAsia="Calibri" w:hAnsi="Arial" w:cs="Arial"/>
          <w:color w:val="000000"/>
          <w14:ligatures w14:val="none"/>
        </w:rPr>
      </w:pPr>
      <w:r w:rsidRPr="00E62BB3">
        <w:rPr>
          <w:rFonts w:ascii="Arial" w:eastAsia="Calibri" w:hAnsi="Arial" w:cs="Arial"/>
          <w:color w:val="000000"/>
          <w14:ligatures w14:val="none"/>
        </w:rPr>
        <w:t>Child on child abuse, including cyber-</w:t>
      </w:r>
      <w:proofErr w:type="gramStart"/>
      <w:r w:rsidRPr="00E62BB3">
        <w:rPr>
          <w:rFonts w:ascii="Arial" w:eastAsia="Calibri" w:hAnsi="Arial" w:cs="Arial"/>
          <w:color w:val="000000"/>
          <w14:ligatures w14:val="none"/>
        </w:rPr>
        <w:t>bullying</w:t>
      </w:r>
      <w:proofErr w:type="gramEnd"/>
    </w:p>
    <w:p w14:paraId="6D0C985A" w14:textId="77777777" w:rsidR="00E62BB3" w:rsidRPr="00E62BB3" w:rsidRDefault="00E62BB3" w:rsidP="00E62BB3">
      <w:pPr>
        <w:numPr>
          <w:ilvl w:val="0"/>
          <w:numId w:val="77"/>
        </w:numPr>
        <w:rPr>
          <w:rFonts w:ascii="Arial" w:eastAsia="Calibri" w:hAnsi="Arial" w:cs="Arial"/>
          <w:color w:val="000000"/>
          <w14:ligatures w14:val="none"/>
        </w:rPr>
      </w:pPr>
      <w:r w:rsidRPr="00E62BB3">
        <w:rPr>
          <w:rFonts w:ascii="Arial" w:eastAsia="Calibri" w:hAnsi="Arial" w:cs="Arial"/>
          <w:color w:val="000000"/>
          <w14:ligatures w14:val="none"/>
        </w:rPr>
        <w:t xml:space="preserve">Sexual harassment </w:t>
      </w:r>
    </w:p>
    <w:p w14:paraId="173DA5EA" w14:textId="77777777" w:rsidR="00E62BB3" w:rsidRPr="00E62BB3" w:rsidRDefault="00E62BB3" w:rsidP="00E62BB3">
      <w:pPr>
        <w:ind w:left="720"/>
        <w:rPr>
          <w:rFonts w:ascii="Arial" w:eastAsia="Calibri" w:hAnsi="Arial" w:cs="Arial"/>
          <w:color w:val="000000"/>
          <w14:ligatures w14:val="none"/>
        </w:rPr>
      </w:pPr>
    </w:p>
    <w:p w14:paraId="3312C72B"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All staff who interact with pupils/students, including remote interactions, will continue to be vigilant and look out for signs that a child’s safety and welfare might be at risk</w:t>
      </w:r>
      <w:bookmarkStart w:id="0" w:name="OLE_LINK1"/>
      <w:bookmarkStart w:id="1" w:name="OLE_LINK2"/>
      <w:r w:rsidRPr="00E62BB3">
        <w:rPr>
          <w:rFonts w:ascii="Arial" w:eastAsia="Calibri" w:hAnsi="Arial" w:cs="Arial"/>
          <w:color w:val="000000"/>
          <w14:ligatures w14:val="none"/>
        </w:rPr>
        <w:t xml:space="preserve">. Further </w:t>
      </w:r>
      <w:r w:rsidRPr="00E62BB3">
        <w:rPr>
          <w:rFonts w:ascii="Arial" w:eastAsia="Calibri" w:hAnsi="Arial" w:cs="Arial"/>
          <w:color w:val="000000"/>
          <w14:ligatures w14:val="none"/>
        </w:rPr>
        <w:lastRenderedPageBreak/>
        <w:t xml:space="preserve">guidance to keep pupils/students and staff safe when working remotely can be found in </w:t>
      </w:r>
      <w:hyperlink r:id="rId57" w:history="1">
        <w:r w:rsidRPr="00E62BB3">
          <w:rPr>
            <w:rFonts w:ascii="Arial" w:eastAsia="Calibri" w:hAnsi="Arial" w:cs="Arial"/>
            <w:color w:val="0563C1"/>
            <w:u w:val="single"/>
            <w14:ligatures w14:val="none"/>
          </w:rPr>
          <w:t>Safer Working Practice</w:t>
        </w:r>
      </w:hyperlink>
      <w:r w:rsidRPr="00E62BB3">
        <w:rPr>
          <w:rFonts w:ascii="Arial" w:eastAsia="Calibri" w:hAnsi="Arial" w:cs="Arial"/>
          <w:color w:val="000000"/>
          <w14:ligatures w14:val="none"/>
        </w:rPr>
        <w:t xml:space="preserve"> (Updated February 2022) </w:t>
      </w:r>
    </w:p>
    <w:p w14:paraId="726F8932" w14:textId="77777777" w:rsidR="00E62BB3" w:rsidRPr="00E62BB3" w:rsidRDefault="00E62BB3" w:rsidP="00E62BB3">
      <w:pPr>
        <w:rPr>
          <w:rFonts w:ascii="Arial" w:eastAsia="Calibri" w:hAnsi="Arial" w:cs="Arial"/>
          <w:color w:val="000000"/>
          <w14:ligatures w14:val="none"/>
        </w:rPr>
      </w:pPr>
    </w:p>
    <w:bookmarkEnd w:id="0"/>
    <w:bookmarkEnd w:id="1"/>
    <w:p w14:paraId="3BEF356E" w14:textId="77777777" w:rsidR="00E62BB3" w:rsidRPr="00E62BB3" w:rsidRDefault="00E62BB3" w:rsidP="00E62BB3">
      <w:pPr>
        <w:rPr>
          <w:rFonts w:ascii="Arial" w:eastAsia="Calibri" w:hAnsi="Arial" w:cs="Arial"/>
          <w:color w:val="FF0000"/>
          <w14:ligatures w14:val="none"/>
        </w:rPr>
      </w:pPr>
      <w:r w:rsidRPr="00E62BB3">
        <w:rPr>
          <w:rFonts w:ascii="Arial" w:eastAsia="Calibri" w:hAnsi="Arial" w:cs="Arial"/>
          <w:color w:val="000000"/>
          <w14:ligatures w14:val="none"/>
        </w:rPr>
        <w:t xml:space="preserve">In addition, pupils are sign-posted to </w:t>
      </w:r>
      <w:proofErr w:type="gramStart"/>
      <w:r w:rsidRPr="00E62BB3">
        <w:rPr>
          <w:rFonts w:ascii="Arial" w:eastAsia="Calibri" w:hAnsi="Arial" w:cs="Arial"/>
          <w:color w:val="000000"/>
          <w14:ligatures w14:val="none"/>
        </w:rPr>
        <w:t>age appropriate</w:t>
      </w:r>
      <w:proofErr w:type="gramEnd"/>
      <w:r w:rsidRPr="00E62BB3">
        <w:rPr>
          <w:rFonts w:ascii="Arial" w:eastAsia="Calibri" w:hAnsi="Arial" w:cs="Arial"/>
          <w:color w:val="000000"/>
          <w14:ligatures w14:val="none"/>
        </w:rPr>
        <w:t xml:space="preserve"> practical support should they have worries or concerns whilst online. Links to support are available via our school website and </w:t>
      </w:r>
      <w:proofErr w:type="gramStart"/>
      <w:r w:rsidRPr="00E62BB3">
        <w:rPr>
          <w:rFonts w:ascii="Arial" w:eastAsia="Calibri" w:hAnsi="Arial" w:cs="Arial"/>
          <w:color w:val="000000"/>
          <w14:ligatures w14:val="none"/>
        </w:rPr>
        <w:t>include:-</w:t>
      </w:r>
      <w:proofErr w:type="gramEnd"/>
    </w:p>
    <w:p w14:paraId="62E196F3" w14:textId="77777777" w:rsidR="00E62BB3" w:rsidRPr="00E62BB3" w:rsidRDefault="00E62BB3" w:rsidP="00E62BB3">
      <w:pPr>
        <w:rPr>
          <w:rFonts w:ascii="Arial" w:eastAsia="Calibri" w:hAnsi="Arial" w:cs="Arial"/>
          <w:color w:val="000000"/>
          <w14:ligatures w14:val="none"/>
        </w:rPr>
      </w:pPr>
    </w:p>
    <w:p w14:paraId="0368C7E4" w14:textId="77777777" w:rsidR="00E62BB3" w:rsidRPr="00E62BB3" w:rsidRDefault="00ED01B9" w:rsidP="00E62BB3">
      <w:pPr>
        <w:rPr>
          <w:rFonts w:ascii="Arial" w:eastAsia="Calibri" w:hAnsi="Arial" w:cs="Arial"/>
          <w:color w:val="000000"/>
          <w14:ligatures w14:val="none"/>
        </w:rPr>
      </w:pPr>
      <w:hyperlink r:id="rId58" w:history="1">
        <w:r w:rsidR="00E62BB3" w:rsidRPr="00E62BB3">
          <w:rPr>
            <w:rFonts w:ascii="Arial" w:eastAsia="Calibri" w:hAnsi="Arial" w:cs="Arial"/>
            <w:color w:val="0563C1"/>
            <w:u w:val="single"/>
            <w14:ligatures w14:val="none"/>
          </w:rPr>
          <w:t>UK Safer Internet Centre Hotline</w:t>
        </w:r>
      </w:hyperlink>
    </w:p>
    <w:p w14:paraId="65C9209C" w14:textId="77777777" w:rsidR="00E62BB3" w:rsidRPr="00E62BB3" w:rsidRDefault="00E62BB3" w:rsidP="00E62BB3">
      <w:pPr>
        <w:rPr>
          <w:rFonts w:ascii="Arial" w:eastAsia="Calibri" w:hAnsi="Arial" w:cs="Arial"/>
          <w:color w:val="000000"/>
          <w14:ligatures w14:val="none"/>
        </w:rPr>
      </w:pPr>
    </w:p>
    <w:p w14:paraId="6FF4F602" w14:textId="77777777" w:rsidR="00E62BB3" w:rsidRPr="00E62BB3" w:rsidRDefault="00ED01B9" w:rsidP="00E62BB3">
      <w:pPr>
        <w:rPr>
          <w:rFonts w:ascii="Arial" w:eastAsia="Calibri" w:hAnsi="Arial" w:cs="Arial"/>
          <w:color w:val="000000"/>
          <w14:ligatures w14:val="none"/>
        </w:rPr>
      </w:pPr>
      <w:hyperlink r:id="rId59" w:history="1">
        <w:r w:rsidR="00E62BB3" w:rsidRPr="00E62BB3">
          <w:rPr>
            <w:rFonts w:ascii="Arial" w:eastAsia="Calibri" w:hAnsi="Arial" w:cs="Arial"/>
            <w:color w:val="0563C1"/>
            <w:u w:val="single"/>
            <w14:ligatures w14:val="none"/>
          </w:rPr>
          <w:t>Child Exploitation and Online Protection Centre</w:t>
        </w:r>
      </w:hyperlink>
    </w:p>
    <w:p w14:paraId="238E95CD" w14:textId="77777777" w:rsidR="00E62BB3" w:rsidRPr="00E62BB3" w:rsidRDefault="00E62BB3" w:rsidP="00E62BB3">
      <w:pPr>
        <w:rPr>
          <w:rFonts w:ascii="Arial" w:eastAsia="Calibri" w:hAnsi="Arial" w:cs="Arial"/>
          <w:color w:val="000000"/>
          <w14:ligatures w14:val="none"/>
        </w:rPr>
      </w:pPr>
    </w:p>
    <w:p w14:paraId="3015A2AE"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b/>
          <w:color w:val="000000"/>
          <w14:ligatures w14:val="none"/>
        </w:rPr>
        <w:t>Safeguarding Supervision</w:t>
      </w:r>
    </w:p>
    <w:p w14:paraId="490EB272" w14:textId="77777777" w:rsidR="00E62BB3" w:rsidRPr="00E62BB3" w:rsidRDefault="00E62BB3" w:rsidP="00E62BB3">
      <w:pPr>
        <w:rPr>
          <w:rFonts w:ascii="Arial" w:eastAsia="Calibri" w:hAnsi="Arial" w:cs="Arial"/>
          <w:b/>
          <w:color w:val="000000"/>
          <w14:ligatures w14:val="none"/>
        </w:rPr>
      </w:pPr>
    </w:p>
    <w:p w14:paraId="53E092F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All staff working in this school have a responsibility to safeguard the children in their care. Staff can only achieve this effectively if </w:t>
      </w:r>
      <w:proofErr w:type="gramStart"/>
      <w:r w:rsidRPr="00E62BB3">
        <w:rPr>
          <w:rFonts w:ascii="Arial" w:eastAsia="Calibri" w:hAnsi="Arial" w:cs="Arial"/>
          <w14:ligatures w14:val="none"/>
        </w:rPr>
        <w:t>they:-</w:t>
      </w:r>
      <w:proofErr w:type="gramEnd"/>
    </w:p>
    <w:p w14:paraId="6972AF2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are clear about what is expected of them</w:t>
      </w:r>
    </w:p>
    <w:p w14:paraId="6FB61F17"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have the skills, knowledge, </w:t>
      </w:r>
      <w:proofErr w:type="spellStart"/>
      <w:r w:rsidRPr="00E62BB3">
        <w:rPr>
          <w:rFonts w:ascii="Arial" w:eastAsia="Calibri" w:hAnsi="Arial" w:cs="Arial"/>
          <w14:ligatures w14:val="none"/>
        </w:rPr>
        <w:t>behaviours</w:t>
      </w:r>
      <w:proofErr w:type="spellEnd"/>
      <w:r w:rsidRPr="00E62BB3">
        <w:rPr>
          <w:rFonts w:ascii="Arial" w:eastAsia="Calibri" w:hAnsi="Arial" w:cs="Arial"/>
          <w14:ligatures w14:val="none"/>
        </w:rPr>
        <w:t xml:space="preserve">, </w:t>
      </w:r>
      <w:proofErr w:type="gramStart"/>
      <w:r w:rsidRPr="00E62BB3">
        <w:rPr>
          <w:rFonts w:ascii="Arial" w:eastAsia="Calibri" w:hAnsi="Arial" w:cs="Arial"/>
          <w14:ligatures w14:val="none"/>
        </w:rPr>
        <w:t>values</w:t>
      </w:r>
      <w:proofErr w:type="gramEnd"/>
      <w:r w:rsidRPr="00E62BB3">
        <w:rPr>
          <w:rFonts w:ascii="Arial" w:eastAsia="Calibri" w:hAnsi="Arial" w:cs="Arial"/>
          <w14:ligatures w14:val="none"/>
        </w:rPr>
        <w:t xml:space="preserve"> and attitudes to carry out their role</w:t>
      </w:r>
    </w:p>
    <w:p w14:paraId="38D3B0D7"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are fully supported in their role and managed effectively</w:t>
      </w:r>
    </w:p>
    <w:p w14:paraId="2C33E8C5" w14:textId="77777777" w:rsidR="00E62BB3" w:rsidRPr="00E62BB3" w:rsidRDefault="00E62BB3" w:rsidP="00E62BB3">
      <w:pPr>
        <w:rPr>
          <w:rFonts w:ascii="Arial" w:eastAsia="Calibri" w:hAnsi="Arial" w:cs="Arial"/>
          <w14:ligatures w14:val="none"/>
        </w:rPr>
      </w:pPr>
    </w:p>
    <w:p w14:paraId="5E759E0A" w14:textId="77777777" w:rsidR="00E62BB3" w:rsidRDefault="00E62BB3" w:rsidP="00E62BB3">
      <w:pPr>
        <w:contextualSpacing/>
        <w:outlineLvl w:val="0"/>
        <w:rPr>
          <w:rFonts w:ascii="Arial" w:eastAsia="Calibri" w:hAnsi="Arial" w:cs="Arial"/>
          <w14:ligatures w14:val="none"/>
        </w:rPr>
      </w:pPr>
      <w:r w:rsidRPr="00E62BB3">
        <w:rPr>
          <w:rFonts w:ascii="Arial" w:eastAsia="Calibri" w:hAnsi="Arial" w:cs="Arial"/>
          <w14:ligatures w14:val="none"/>
        </w:rPr>
        <w:t xml:space="preserve">Safeguarding supervision is available for any member of staff as required. Members of the safeguarding team receive planned safeguarding </w:t>
      </w:r>
      <w:proofErr w:type="gramStart"/>
      <w:r w:rsidRPr="00E62BB3">
        <w:rPr>
          <w:rFonts w:ascii="Arial" w:eastAsia="Calibri" w:hAnsi="Arial" w:cs="Arial"/>
          <w14:ligatures w14:val="none"/>
        </w:rPr>
        <w:t>supervision</w:t>
      </w:r>
      <w:proofErr w:type="gramEnd"/>
      <w:r w:rsidRPr="00E62BB3">
        <w:rPr>
          <w:rFonts w:ascii="Arial" w:eastAsia="Calibri" w:hAnsi="Arial" w:cs="Arial"/>
          <w14:ligatures w14:val="none"/>
        </w:rPr>
        <w:t xml:space="preserve"> </w:t>
      </w:r>
    </w:p>
    <w:p w14:paraId="0CF11EFC" w14:textId="77777777" w:rsidR="00994CED" w:rsidRDefault="00994CED" w:rsidP="00E62BB3">
      <w:pPr>
        <w:contextualSpacing/>
        <w:outlineLvl w:val="0"/>
        <w:rPr>
          <w:rFonts w:ascii="Arial" w:eastAsia="Calibri" w:hAnsi="Arial" w:cs="Arial"/>
          <w14:ligatures w14:val="none"/>
        </w:rPr>
      </w:pPr>
    </w:p>
    <w:p w14:paraId="0C0A183F" w14:textId="77777777" w:rsidR="00994CED" w:rsidRPr="00E62BB3" w:rsidRDefault="00994CED" w:rsidP="00E62BB3">
      <w:pPr>
        <w:contextualSpacing/>
        <w:outlineLvl w:val="0"/>
        <w:rPr>
          <w:rFonts w:ascii="Arial" w:eastAsia="Calibri" w:hAnsi="Arial" w:cs="Arial"/>
          <w:b/>
          <w:color w:val="000000"/>
          <w14:ligatures w14:val="none"/>
        </w:rPr>
      </w:pPr>
    </w:p>
    <w:p w14:paraId="613CC29E" w14:textId="77777777" w:rsidR="00E62BB3" w:rsidRPr="00E62BB3" w:rsidRDefault="00E62BB3" w:rsidP="00E62BB3">
      <w:pPr>
        <w:contextualSpacing/>
        <w:outlineLvl w:val="0"/>
        <w:rPr>
          <w:rFonts w:ascii="Arial" w:eastAsia="Calibri" w:hAnsi="Arial" w:cs="Arial"/>
          <w:b/>
          <w:color w:val="000000"/>
          <w14:ligatures w14:val="none"/>
        </w:rPr>
      </w:pPr>
      <w:proofErr w:type="gramStart"/>
      <w:r w:rsidRPr="00E62BB3">
        <w:rPr>
          <w:rFonts w:ascii="Arial" w:eastAsia="Calibri" w:hAnsi="Arial" w:cs="Arial"/>
          <w:b/>
          <w:color w:val="000000"/>
          <w14:ligatures w14:val="none"/>
        </w:rPr>
        <w:t>Whistle-blowing</w:t>
      </w:r>
      <w:proofErr w:type="gramEnd"/>
    </w:p>
    <w:p w14:paraId="73031132" w14:textId="77777777" w:rsidR="00E62BB3" w:rsidRPr="00E62BB3" w:rsidRDefault="00E62BB3" w:rsidP="00E62BB3">
      <w:pPr>
        <w:contextualSpacing/>
        <w:rPr>
          <w:rFonts w:ascii="Arial" w:eastAsia="Calibri" w:hAnsi="Arial" w:cs="Arial"/>
          <w:color w:val="0070C0"/>
          <w14:ligatures w14:val="none"/>
        </w:rPr>
      </w:pPr>
    </w:p>
    <w:p w14:paraId="57B79749"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Pr="00E62BB3">
        <w:rPr>
          <w:rFonts w:ascii="Arial" w:eastAsia="Calibri" w:hAnsi="Arial" w:cs="Arial"/>
          <w:color w:val="000000"/>
          <w14:ligatures w14:val="none"/>
        </w:rPr>
        <w:t>disclosures’</w:t>
      </w:r>
      <w:proofErr w:type="gramEnd"/>
      <w:r w:rsidRPr="00E62BB3">
        <w:rPr>
          <w:rFonts w:ascii="Arial" w:eastAsia="Calibri" w:hAnsi="Arial" w:cs="Arial"/>
          <w:color w:val="000000"/>
          <w14:ligatures w14:val="none"/>
        </w:rPr>
        <w:t>. A qualifying disclosure is one made in the public interest by the employee who has a reasonable belief that:</w:t>
      </w:r>
    </w:p>
    <w:p w14:paraId="3933A98E" w14:textId="77777777" w:rsidR="00E62BB3" w:rsidRPr="00E62BB3" w:rsidRDefault="00E62BB3" w:rsidP="00E62BB3">
      <w:pPr>
        <w:contextualSpacing/>
        <w:rPr>
          <w:rFonts w:ascii="Arial" w:eastAsia="Calibri" w:hAnsi="Arial" w:cs="Arial"/>
          <w:color w:val="000000"/>
          <w14:ligatures w14:val="none"/>
        </w:rPr>
      </w:pPr>
    </w:p>
    <w:p w14:paraId="0DFC84DB"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a criminal offence</w:t>
      </w:r>
    </w:p>
    <w:p w14:paraId="2B8177FD"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a miscarriage of justice</w:t>
      </w:r>
    </w:p>
    <w:p w14:paraId="20E4E1C1"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an act creating risk to health and safety</w:t>
      </w:r>
    </w:p>
    <w:p w14:paraId="07B56F7A"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an act causing damage to the environment</w:t>
      </w:r>
    </w:p>
    <w:p w14:paraId="56823DF0"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a breach of any legal obligation</w:t>
      </w:r>
    </w:p>
    <w:p w14:paraId="5D8EF6E1"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a concealment of any of the above</w:t>
      </w:r>
    </w:p>
    <w:p w14:paraId="50A1F5A5" w14:textId="77777777" w:rsidR="00E62BB3" w:rsidRPr="00E62BB3" w:rsidRDefault="00E62BB3" w:rsidP="00E62BB3">
      <w:pPr>
        <w:ind w:left="720"/>
        <w:contextualSpacing/>
        <w:rPr>
          <w:rFonts w:ascii="Arial" w:eastAsia="Calibri" w:hAnsi="Arial" w:cs="Arial"/>
          <w:color w:val="000000"/>
          <w14:ligatures w14:val="none"/>
        </w:rPr>
      </w:pPr>
    </w:p>
    <w:p w14:paraId="7059A7F6"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3A8D6D39" w14:textId="77777777" w:rsidR="00E62BB3" w:rsidRPr="00E62BB3" w:rsidRDefault="00E62BB3" w:rsidP="00E62BB3">
      <w:pPr>
        <w:ind w:left="720"/>
        <w:contextualSpacing/>
        <w:rPr>
          <w:rFonts w:ascii="Arial" w:eastAsia="Calibri" w:hAnsi="Arial" w:cs="Arial"/>
          <w:color w:val="000000"/>
          <w14:ligatures w14:val="none"/>
        </w:rPr>
      </w:pPr>
    </w:p>
    <w:p w14:paraId="5EA3EA10"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Staff and volunteers are encouraged to raise concerns about poor or unsafe practice and potential failings in the school's safeguarding regime </w:t>
      </w:r>
      <w:proofErr w:type="gramStart"/>
      <w:r w:rsidRPr="00E62BB3">
        <w:rPr>
          <w:rFonts w:ascii="Arial" w:eastAsia="Calibri" w:hAnsi="Arial" w:cs="Arial"/>
          <w:color w:val="000000"/>
          <w14:ligatures w14:val="none"/>
        </w:rPr>
        <w:t>via:-</w:t>
      </w:r>
      <w:proofErr w:type="gramEnd"/>
    </w:p>
    <w:p w14:paraId="51575728" w14:textId="77777777" w:rsidR="00E62BB3" w:rsidRPr="00E62BB3" w:rsidRDefault="00E62BB3" w:rsidP="00E62BB3">
      <w:pPr>
        <w:numPr>
          <w:ilvl w:val="0"/>
          <w:numId w:val="33"/>
        </w:numPr>
        <w:contextualSpacing/>
        <w:rPr>
          <w:rFonts w:ascii="Arial" w:eastAsia="Calibri" w:hAnsi="Arial" w:cs="Arial"/>
          <w:color w:val="000000"/>
          <w14:ligatures w14:val="none"/>
        </w:rPr>
      </w:pPr>
      <w:r w:rsidRPr="00E62BB3">
        <w:rPr>
          <w:rFonts w:ascii="Arial" w:eastAsia="Calibri" w:hAnsi="Arial" w:cs="Arial"/>
          <w:color w:val="000000"/>
          <w14:ligatures w14:val="none"/>
        </w:rPr>
        <w:t>the staff handbook</w:t>
      </w:r>
    </w:p>
    <w:p w14:paraId="1EB7703A" w14:textId="77777777" w:rsidR="00E62BB3" w:rsidRPr="00E62BB3" w:rsidRDefault="00E62BB3" w:rsidP="00E62BB3">
      <w:pPr>
        <w:numPr>
          <w:ilvl w:val="0"/>
          <w:numId w:val="33"/>
        </w:numPr>
        <w:contextualSpacing/>
        <w:rPr>
          <w:rFonts w:ascii="Arial" w:eastAsia="Calibri" w:hAnsi="Arial" w:cs="Arial"/>
          <w:color w:val="000000"/>
          <w14:ligatures w14:val="none"/>
        </w:rPr>
      </w:pPr>
      <w:r w:rsidRPr="00E62BB3">
        <w:rPr>
          <w:rFonts w:ascii="Arial" w:eastAsia="Calibri" w:hAnsi="Arial" w:cs="Arial"/>
          <w:color w:val="000000"/>
          <w14:ligatures w14:val="none"/>
        </w:rPr>
        <w:t>the staff code of conduct</w:t>
      </w:r>
    </w:p>
    <w:p w14:paraId="7E591A9D" w14:textId="77777777" w:rsidR="00E62BB3" w:rsidRPr="00E62BB3" w:rsidRDefault="00E62BB3" w:rsidP="00E62BB3">
      <w:pPr>
        <w:numPr>
          <w:ilvl w:val="0"/>
          <w:numId w:val="33"/>
        </w:numPr>
        <w:contextualSpacing/>
        <w:rPr>
          <w:rFonts w:ascii="Arial" w:eastAsia="Calibri" w:hAnsi="Arial" w:cs="Arial"/>
          <w:color w:val="000000"/>
          <w14:ligatures w14:val="none"/>
        </w:rPr>
      </w:pPr>
      <w:proofErr w:type="gramStart"/>
      <w:r w:rsidRPr="00E62BB3">
        <w:rPr>
          <w:rFonts w:ascii="Arial" w:eastAsia="Calibri" w:hAnsi="Arial" w:cs="Arial"/>
          <w:color w:val="000000"/>
          <w14:ligatures w14:val="none"/>
        </w:rPr>
        <w:t>the  visitor's</w:t>
      </w:r>
      <w:proofErr w:type="gramEnd"/>
      <w:r w:rsidRPr="00E62BB3">
        <w:rPr>
          <w:rFonts w:ascii="Arial" w:eastAsia="Calibri" w:hAnsi="Arial" w:cs="Arial"/>
          <w:color w:val="000000"/>
          <w14:ligatures w14:val="none"/>
        </w:rPr>
        <w:t xml:space="preserve">/volunteer's  code of conduct </w:t>
      </w:r>
    </w:p>
    <w:p w14:paraId="3B5EE60E" w14:textId="77777777" w:rsidR="00E62BB3" w:rsidRPr="00E62BB3" w:rsidRDefault="00E62BB3" w:rsidP="00E62BB3">
      <w:pPr>
        <w:contextualSpacing/>
        <w:rPr>
          <w:rFonts w:ascii="Arial" w:eastAsia="Calibri" w:hAnsi="Arial" w:cs="Arial"/>
          <w:color w:val="000000"/>
          <w14:ligatures w14:val="none"/>
        </w:rPr>
      </w:pPr>
    </w:p>
    <w:p w14:paraId="42AC8C04"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In the first instance, unless the employee reasonably believes their Head teacher to be involved in the wrongdoing, any concerns should be raised with the employee’s Head teacher. If he/she believes the Head teacher to be involved, then the employee should proceed straight to the CEO.</w:t>
      </w:r>
    </w:p>
    <w:p w14:paraId="708442A0" w14:textId="77777777" w:rsidR="00E62BB3" w:rsidRPr="00E62BB3" w:rsidRDefault="00E62BB3" w:rsidP="00E62BB3">
      <w:pPr>
        <w:contextualSpacing/>
        <w:rPr>
          <w:rFonts w:ascii="Arial" w:eastAsia="Calibri" w:hAnsi="Arial" w:cs="Arial"/>
          <w:color w:val="000000"/>
          <w14:ligatures w14:val="none"/>
        </w:rPr>
      </w:pPr>
      <w:r w:rsidRPr="00E62BB3">
        <w:rPr>
          <w:rFonts w:ascii="Arial" w:eastAsia="Calibri" w:hAnsi="Arial" w:cs="Arial"/>
          <w:color w:val="000000"/>
          <w14:ligatures w14:val="none"/>
        </w:rPr>
        <w:t>Where a member of staff feels unable to raise a concern with either</w:t>
      </w:r>
    </w:p>
    <w:p w14:paraId="1CFCF7C7" w14:textId="77777777" w:rsidR="00E62BB3" w:rsidRPr="00E62BB3" w:rsidRDefault="00E62BB3" w:rsidP="00E62BB3">
      <w:pPr>
        <w:rPr>
          <w:rFonts w:ascii="Arial" w:eastAsia="Calibri" w:hAnsi="Arial" w:cs="Arial"/>
          <w:color w:val="00B050"/>
          <w:u w:val="single"/>
          <w14:ligatures w14:val="none"/>
        </w:rPr>
      </w:pPr>
      <w:r w:rsidRPr="00E62BB3">
        <w:rPr>
          <w:rFonts w:ascii="Arial" w:eastAsia="Calibri" w:hAnsi="Arial" w:cs="Arial"/>
          <w:color w:val="000000"/>
          <w14:ligatures w14:val="none"/>
        </w:rPr>
        <w:t xml:space="preserve">of the individuals identified above the </w:t>
      </w:r>
      <w:r w:rsidRPr="00E62BB3">
        <w:rPr>
          <w:rFonts w:ascii="Arial" w:eastAsia="Calibri" w:hAnsi="Arial" w:cs="Arial"/>
          <w:color w:val="00B050"/>
          <w14:ligatures w14:val="none"/>
        </w:rPr>
        <w:fldChar w:fldCharType="begin"/>
      </w:r>
      <w:r w:rsidRPr="00E62BB3">
        <w:rPr>
          <w:rFonts w:ascii="Arial" w:eastAsia="Calibri" w:hAnsi="Arial" w:cs="Arial"/>
          <w:color w:val="00B050"/>
          <w14:ligatures w14:val="none"/>
        </w:rPr>
        <w:instrText xml:space="preserve"> HYPERLINK "https://www.nspcc.org.uk/what-you-can-do/report-abuse/dedicated-helplines/whistleblowing-advice-line/" </w:instrText>
      </w:r>
      <w:r w:rsidRPr="00E62BB3">
        <w:rPr>
          <w:rFonts w:ascii="Arial" w:eastAsia="Calibri" w:hAnsi="Arial" w:cs="Arial"/>
          <w:color w:val="00B050"/>
          <w14:ligatures w14:val="none"/>
        </w:rPr>
      </w:r>
      <w:r w:rsidRPr="00E62BB3">
        <w:rPr>
          <w:rFonts w:ascii="Arial" w:eastAsia="Calibri" w:hAnsi="Arial" w:cs="Arial"/>
          <w:color w:val="00B050"/>
          <w14:ligatures w14:val="none"/>
        </w:rPr>
        <w:fldChar w:fldCharType="separate"/>
      </w:r>
      <w:r w:rsidRPr="00E62BB3">
        <w:rPr>
          <w:rFonts w:ascii="Arial" w:eastAsia="Calibri" w:hAnsi="Arial" w:cs="Arial"/>
          <w:color w:val="00B050"/>
          <w:u w:val="single"/>
          <w14:ligatures w14:val="none"/>
        </w:rPr>
        <w:t>NSPCC whistle-blowing</w:t>
      </w:r>
    </w:p>
    <w:p w14:paraId="2FBA465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B050"/>
          <w14:ligatures w14:val="none"/>
        </w:rPr>
        <w:fldChar w:fldCharType="end"/>
      </w:r>
      <w:r w:rsidRPr="00E62BB3">
        <w:rPr>
          <w:rFonts w:ascii="Arial" w:eastAsia="Calibri" w:hAnsi="Arial" w:cs="Arial"/>
          <w:color w:val="000000"/>
          <w14:ligatures w14:val="none"/>
        </w:rPr>
        <w:t>helpline is available to them.</w:t>
      </w:r>
    </w:p>
    <w:p w14:paraId="18284DAC" w14:textId="77777777" w:rsidR="00E62BB3" w:rsidRPr="00E62BB3" w:rsidRDefault="00E62BB3" w:rsidP="00E62BB3">
      <w:pPr>
        <w:rPr>
          <w:rFonts w:ascii="Arial" w:eastAsia="Calibri" w:hAnsi="Arial" w:cs="Arial"/>
          <w:b/>
          <w:color w:val="000000"/>
          <w14:ligatures w14:val="none"/>
        </w:rPr>
      </w:pPr>
    </w:p>
    <w:p w14:paraId="5D387475"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b/>
          <w:color w:val="000000"/>
          <w14:ligatures w14:val="none"/>
        </w:rPr>
        <w:t xml:space="preserve">Training For Adults Working/Volunteering </w:t>
      </w:r>
      <w:proofErr w:type="gramStart"/>
      <w:r w:rsidRPr="00E62BB3">
        <w:rPr>
          <w:rFonts w:ascii="Arial" w:eastAsia="Calibri" w:hAnsi="Arial" w:cs="Arial"/>
          <w:b/>
          <w:color w:val="000000"/>
          <w14:ligatures w14:val="none"/>
        </w:rPr>
        <w:t>In</w:t>
      </w:r>
      <w:proofErr w:type="gramEnd"/>
      <w:r w:rsidRPr="00E62BB3">
        <w:rPr>
          <w:rFonts w:ascii="Arial" w:eastAsia="Calibri" w:hAnsi="Arial" w:cs="Arial"/>
          <w:b/>
          <w:color w:val="000000"/>
          <w14:ligatures w14:val="none"/>
        </w:rPr>
        <w:t xml:space="preserve"> Our School</w:t>
      </w:r>
    </w:p>
    <w:p w14:paraId="59D89674" w14:textId="77777777" w:rsidR="00E62BB3" w:rsidRPr="00E62BB3" w:rsidRDefault="00E62BB3" w:rsidP="00E62BB3">
      <w:pPr>
        <w:rPr>
          <w:rFonts w:ascii="Arial" w:eastAsia="Calibri" w:hAnsi="Arial" w:cs="Arial"/>
          <w:color w:val="0070C0"/>
          <w14:ligatures w14:val="none"/>
        </w:rPr>
      </w:pPr>
    </w:p>
    <w:p w14:paraId="6510B3D5"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We are committed to ensuring staff and volunteers know and </w:t>
      </w:r>
      <w:proofErr w:type="gramStart"/>
      <w:r w:rsidRPr="00E62BB3">
        <w:rPr>
          <w:rFonts w:ascii="Arial" w:eastAsia="Calibri" w:hAnsi="Arial" w:cs="Arial"/>
          <w:color w:val="000000"/>
          <w14:ligatures w14:val="none"/>
        </w:rPr>
        <w:t>understand:-</w:t>
      </w:r>
      <w:proofErr w:type="gramEnd"/>
    </w:p>
    <w:p w14:paraId="4CCFEE76" w14:textId="77777777" w:rsidR="00E62BB3" w:rsidRPr="00E62BB3" w:rsidRDefault="00E62BB3" w:rsidP="00E62BB3">
      <w:pPr>
        <w:rPr>
          <w:rFonts w:ascii="Arial" w:eastAsia="Calibri" w:hAnsi="Arial" w:cs="Arial"/>
          <w:color w:val="000000"/>
          <w14:ligatures w14:val="none"/>
        </w:rPr>
      </w:pPr>
    </w:p>
    <w:p w14:paraId="5FFBF6E9" w14:textId="77777777" w:rsidR="00E62BB3" w:rsidRPr="00E62BB3" w:rsidRDefault="00E62BB3" w:rsidP="00E62BB3">
      <w:pPr>
        <w:numPr>
          <w:ilvl w:val="0"/>
          <w:numId w:val="25"/>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 signs and symptoms of </w:t>
      </w:r>
      <w:proofErr w:type="gramStart"/>
      <w:r w:rsidRPr="00E62BB3">
        <w:rPr>
          <w:rFonts w:ascii="Arial" w:eastAsia="Calibri" w:hAnsi="Arial" w:cs="Arial"/>
          <w:color w:val="000000"/>
          <w14:ligatures w14:val="none"/>
        </w:rPr>
        <w:t>abuse;</w:t>
      </w:r>
      <w:proofErr w:type="gramEnd"/>
      <w:r w:rsidRPr="00E62BB3">
        <w:rPr>
          <w:rFonts w:ascii="Arial" w:eastAsia="Calibri" w:hAnsi="Arial" w:cs="Arial"/>
          <w:color w:val="000000"/>
          <w14:ligatures w14:val="none"/>
        </w:rPr>
        <w:t xml:space="preserve"> </w:t>
      </w:r>
    </w:p>
    <w:p w14:paraId="603C44E0" w14:textId="77777777" w:rsidR="00E62BB3" w:rsidRPr="00E62BB3" w:rsidRDefault="00E62BB3" w:rsidP="00E62BB3">
      <w:pPr>
        <w:numPr>
          <w:ilvl w:val="0"/>
          <w:numId w:val="25"/>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how to identify pupils who may benefit from early </w:t>
      </w:r>
      <w:proofErr w:type="gramStart"/>
      <w:r w:rsidRPr="00E62BB3">
        <w:rPr>
          <w:rFonts w:ascii="Arial" w:eastAsia="Calibri" w:hAnsi="Arial" w:cs="Arial"/>
          <w:color w:val="000000"/>
          <w14:ligatures w14:val="none"/>
        </w:rPr>
        <w:t>help;</w:t>
      </w:r>
      <w:proofErr w:type="gramEnd"/>
      <w:r w:rsidRPr="00E62BB3">
        <w:rPr>
          <w:rFonts w:ascii="Arial" w:eastAsia="Calibri" w:hAnsi="Arial" w:cs="Arial"/>
          <w:color w:val="000000"/>
          <w14:ligatures w14:val="none"/>
        </w:rPr>
        <w:t xml:space="preserve"> </w:t>
      </w:r>
    </w:p>
    <w:p w14:paraId="032B255D" w14:textId="77777777" w:rsidR="00E62BB3" w:rsidRPr="00E62BB3" w:rsidRDefault="00E62BB3" w:rsidP="00E62BB3">
      <w:pPr>
        <w:numPr>
          <w:ilvl w:val="0"/>
          <w:numId w:val="25"/>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their responsibility for referring concerns to the designated safeguarding lead / </w:t>
      </w:r>
      <w:proofErr w:type="gramStart"/>
      <w:r w:rsidRPr="00E62BB3">
        <w:rPr>
          <w:rFonts w:ascii="Arial" w:eastAsia="Calibri" w:hAnsi="Arial" w:cs="Arial"/>
          <w:color w:val="000000"/>
          <w14:ligatures w14:val="none"/>
        </w:rPr>
        <w:t>deputy;</w:t>
      </w:r>
      <w:proofErr w:type="gramEnd"/>
    </w:p>
    <w:p w14:paraId="2945080D" w14:textId="77777777" w:rsidR="00E62BB3" w:rsidRPr="00E62BB3" w:rsidRDefault="00E62BB3" w:rsidP="00E62BB3">
      <w:pPr>
        <w:numPr>
          <w:ilvl w:val="0"/>
          <w:numId w:val="25"/>
        </w:numPr>
        <w:contextualSpacing/>
        <w:rPr>
          <w:rFonts w:ascii="Arial" w:eastAsia="Calibri" w:hAnsi="Arial" w:cs="Arial"/>
          <w:color w:val="000000"/>
          <w14:ligatures w14:val="none"/>
        </w:rPr>
      </w:pPr>
      <w:r w:rsidRPr="00E62BB3">
        <w:rPr>
          <w:rFonts w:ascii="Arial" w:eastAsia="Calibri" w:hAnsi="Arial" w:cs="Arial"/>
          <w:color w:val="000000"/>
          <w14:ligatures w14:val="none"/>
        </w:rPr>
        <w:t>the procedures for reporting safeguarding /child protection concerns about adults working with children (allegations)</w:t>
      </w:r>
    </w:p>
    <w:p w14:paraId="58529518" w14:textId="77777777" w:rsidR="00E62BB3" w:rsidRPr="00E62BB3" w:rsidRDefault="00E62BB3" w:rsidP="00E62BB3">
      <w:pPr>
        <w:rPr>
          <w:rFonts w:ascii="Arial" w:eastAsia="Calibri" w:hAnsi="Arial" w:cs="Arial"/>
          <w:color w:val="0070C0"/>
          <w14:ligatures w14:val="none"/>
        </w:rPr>
      </w:pPr>
    </w:p>
    <w:p w14:paraId="732E974D"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Formal training</w:t>
      </w:r>
    </w:p>
    <w:p w14:paraId="5D6F6027"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Safeguarding and child protection training and online safety training </w:t>
      </w:r>
      <w:proofErr w:type="gramStart"/>
      <w:r w:rsidRPr="00E62BB3">
        <w:rPr>
          <w:rFonts w:ascii="Arial" w:eastAsia="Calibri" w:hAnsi="Arial" w:cs="Arial"/>
          <w:color w:val="000000"/>
          <w14:ligatures w14:val="none"/>
        </w:rPr>
        <w:t>is</w:t>
      </w:r>
      <w:proofErr w:type="gramEnd"/>
      <w:r w:rsidRPr="00E62BB3">
        <w:rPr>
          <w:rFonts w:ascii="Arial" w:eastAsia="Calibri" w:hAnsi="Arial" w:cs="Arial"/>
          <w:color w:val="000000"/>
          <w14:ligatures w14:val="none"/>
        </w:rPr>
        <w:t xml:space="preserve"> provided on a regular basis to all </w:t>
      </w:r>
      <w:proofErr w:type="gramStart"/>
      <w:r w:rsidRPr="00E62BB3">
        <w:rPr>
          <w:rFonts w:ascii="Arial" w:eastAsia="Calibri" w:hAnsi="Arial" w:cs="Arial"/>
          <w:color w:val="000000"/>
          <w14:ligatures w14:val="none"/>
        </w:rPr>
        <w:t>staff  to</w:t>
      </w:r>
      <w:proofErr w:type="gramEnd"/>
      <w:r w:rsidRPr="00E62BB3">
        <w:rPr>
          <w:rFonts w:ascii="Arial" w:eastAsia="Calibri" w:hAnsi="Arial" w:cs="Arial"/>
          <w:color w:val="000000"/>
          <w14:ligatures w14:val="none"/>
        </w:rPr>
        <w:t xml:space="preserve"> enable them to carry out these requirements. </w:t>
      </w:r>
      <w:proofErr w:type="gramStart"/>
      <w:r w:rsidRPr="00E62BB3">
        <w:rPr>
          <w:rFonts w:ascii="Arial" w:eastAsia="Calibri" w:hAnsi="Arial" w:cs="Arial"/>
          <w:color w:val="000000"/>
          <w14:ligatures w14:val="none"/>
        </w:rPr>
        <w:t>Safeguarding  and</w:t>
      </w:r>
      <w:proofErr w:type="gramEnd"/>
      <w:r w:rsidRPr="00E62BB3">
        <w:rPr>
          <w:rFonts w:ascii="Arial" w:eastAsia="Calibri" w:hAnsi="Arial" w:cs="Arial"/>
          <w:color w:val="000000"/>
          <w14:ligatures w14:val="none"/>
        </w:rPr>
        <w:t xml:space="preserve"> child protection training includes the possible signs and indicators of abuse and how to respond effectively.</w:t>
      </w:r>
    </w:p>
    <w:p w14:paraId="14C8A9B0" w14:textId="77777777" w:rsidR="00E62BB3" w:rsidRPr="00E62BB3" w:rsidRDefault="00E62BB3" w:rsidP="00E62BB3">
      <w:pPr>
        <w:rPr>
          <w:rFonts w:ascii="Arial" w:eastAsia="Calibri" w:hAnsi="Arial" w:cs="Arial"/>
          <w:color w:val="000000"/>
          <w14:ligatures w14:val="none"/>
        </w:rPr>
      </w:pPr>
    </w:p>
    <w:p w14:paraId="71227F87"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Governors/Trustees are provided with strategic safeguarding training at induction and as subsequent updates. This training includes a focus on the safeguarding roles and responsibilities of all governors/trustees and equips them to provide strategic </w:t>
      </w:r>
      <w:proofErr w:type="gramStart"/>
      <w:r w:rsidRPr="00E62BB3">
        <w:rPr>
          <w:rFonts w:ascii="Arial" w:eastAsia="Calibri" w:hAnsi="Arial" w:cs="Arial"/>
          <w14:ligatures w14:val="none"/>
        </w:rPr>
        <w:t>challenge</w:t>
      </w:r>
      <w:proofErr w:type="gramEnd"/>
      <w:r w:rsidRPr="00E62BB3">
        <w:rPr>
          <w:rFonts w:ascii="Arial" w:eastAsia="Calibri" w:hAnsi="Arial" w:cs="Arial"/>
          <w14:ligatures w14:val="none"/>
        </w:rPr>
        <w:t xml:space="preserve"> to test and assure themselves that safeguarding policies and procedures are effective.</w:t>
      </w:r>
    </w:p>
    <w:p w14:paraId="53835FE5" w14:textId="77777777" w:rsidR="00E62BB3" w:rsidRPr="00E62BB3" w:rsidRDefault="00E62BB3" w:rsidP="00E62BB3">
      <w:pPr>
        <w:rPr>
          <w:rFonts w:ascii="Arial" w:eastAsia="Calibri" w:hAnsi="Arial" w:cs="Arial"/>
          <w:color w:val="0070C0"/>
          <w14:ligatures w14:val="none"/>
        </w:rPr>
      </w:pPr>
    </w:p>
    <w:p w14:paraId="7202A5C9"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For regular volunteers (including Local Governors) the school </w:t>
      </w:r>
      <w:proofErr w:type="gramStart"/>
      <w:r w:rsidRPr="00E62BB3">
        <w:rPr>
          <w:rFonts w:ascii="Arial" w:eastAsia="Calibri" w:hAnsi="Arial" w:cs="Arial"/>
          <w:color w:val="000000" w:themeColor="text1"/>
          <w14:ligatures w14:val="none"/>
        </w:rPr>
        <w:t>conduct</w:t>
      </w:r>
      <w:proofErr w:type="gramEnd"/>
      <w:r w:rsidRPr="00E62BB3">
        <w:rPr>
          <w:rFonts w:ascii="Arial" w:eastAsia="Calibri" w:hAnsi="Arial" w:cs="Arial"/>
          <w:color w:val="000000" w:themeColor="text1"/>
          <w14:ligatures w14:val="none"/>
        </w:rPr>
        <w:t xml:space="preserve"> annual online safeguarding training (or if </w:t>
      </w:r>
      <w:proofErr w:type="gramStart"/>
      <w:r w:rsidRPr="00E62BB3">
        <w:rPr>
          <w:rFonts w:ascii="Arial" w:eastAsia="Calibri" w:hAnsi="Arial" w:cs="Arial"/>
          <w:color w:val="000000" w:themeColor="text1"/>
          <w14:ligatures w14:val="none"/>
        </w:rPr>
        <w:t>possible</w:t>
      </w:r>
      <w:proofErr w:type="gramEnd"/>
      <w:r w:rsidRPr="00E62BB3">
        <w:rPr>
          <w:rFonts w:ascii="Arial" w:eastAsia="Calibri" w:hAnsi="Arial" w:cs="Arial"/>
          <w:color w:val="000000" w:themeColor="text1"/>
          <w14:ligatures w14:val="none"/>
        </w:rPr>
        <w:t xml:space="preserve"> they are invited to attend the annual face to face training at the beginning of the academic year).</w:t>
      </w:r>
    </w:p>
    <w:p w14:paraId="6A9F08CD" w14:textId="77777777" w:rsidR="00E62BB3" w:rsidRPr="00E62BB3" w:rsidRDefault="00E62BB3" w:rsidP="00E62BB3">
      <w:pPr>
        <w:rPr>
          <w:rFonts w:ascii="Arial" w:eastAsia="Calibri" w:hAnsi="Arial" w:cs="Arial"/>
          <w:b/>
          <w:bCs/>
          <w:color w:val="000000"/>
          <w14:ligatures w14:val="none"/>
        </w:rPr>
      </w:pPr>
    </w:p>
    <w:p w14:paraId="7221992E"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Updates</w:t>
      </w:r>
    </w:p>
    <w:p w14:paraId="0DFE6B75"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lastRenderedPageBreak/>
        <w:t xml:space="preserve">In addition to formal training, all staff receive </w:t>
      </w:r>
      <w:proofErr w:type="gramStart"/>
      <w:r w:rsidRPr="00E62BB3">
        <w:rPr>
          <w:rFonts w:ascii="Arial" w:eastAsia="Calibri" w:hAnsi="Arial" w:cs="Arial"/>
          <w:color w:val="000000"/>
          <w14:ligatures w14:val="none"/>
        </w:rPr>
        <w:t>regular</w:t>
      </w:r>
      <w:proofErr w:type="gramEnd"/>
      <w:r w:rsidRPr="00E62BB3">
        <w:rPr>
          <w:rFonts w:ascii="Arial" w:eastAsia="Calibri" w:hAnsi="Arial" w:cs="Arial"/>
          <w:color w:val="000000"/>
          <w14:ligatures w14:val="none"/>
        </w:rPr>
        <w:t xml:space="preserve"> opportunity to update their knowledge and understanding. </w:t>
      </w:r>
    </w:p>
    <w:p w14:paraId="746D10C9" w14:textId="77777777" w:rsidR="00E62BB3" w:rsidRPr="00E62BB3" w:rsidRDefault="00E62BB3" w:rsidP="00E62BB3">
      <w:pPr>
        <w:rPr>
          <w:rFonts w:ascii="Arial" w:eastAsia="Calibri" w:hAnsi="Arial" w:cs="Arial"/>
          <w:i/>
          <w:color w:val="FF0000"/>
          <w14:ligatures w14:val="none"/>
        </w:rPr>
      </w:pPr>
      <w:r w:rsidRPr="00E62BB3">
        <w:rPr>
          <w:rFonts w:ascii="Arial" w:eastAsia="Calibri" w:hAnsi="Arial" w:cs="Arial"/>
          <w:color w:val="000000"/>
          <w14:ligatures w14:val="none"/>
        </w:rPr>
        <w:t xml:space="preserve">These updates include a focus </w:t>
      </w:r>
      <w:proofErr w:type="gramStart"/>
      <w:r w:rsidRPr="00E62BB3">
        <w:rPr>
          <w:rFonts w:ascii="Arial" w:eastAsia="Calibri" w:hAnsi="Arial" w:cs="Arial"/>
          <w:color w:val="000000"/>
          <w14:ligatures w14:val="none"/>
        </w:rPr>
        <w:t>on:-</w:t>
      </w:r>
      <w:proofErr w:type="gramEnd"/>
      <w:r w:rsidRPr="00E62BB3">
        <w:rPr>
          <w:rFonts w:ascii="Arial" w:eastAsia="Calibri" w:hAnsi="Arial" w:cs="Arial"/>
          <w:color w:val="000000"/>
          <w14:ligatures w14:val="none"/>
        </w:rPr>
        <w:t xml:space="preserve"> </w:t>
      </w:r>
    </w:p>
    <w:p w14:paraId="1729F272"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Child on child abuse, including sexual violence and </w:t>
      </w:r>
      <w:proofErr w:type="gramStart"/>
      <w:r w:rsidRPr="00E62BB3">
        <w:rPr>
          <w:rFonts w:ascii="Arial" w:eastAsia="Calibri" w:hAnsi="Arial" w:cs="Arial"/>
          <w:color w:val="000000"/>
          <w14:ligatures w14:val="none"/>
        </w:rPr>
        <w:t>harassment</w:t>
      </w:r>
      <w:proofErr w:type="gramEnd"/>
      <w:r w:rsidRPr="00E62BB3">
        <w:rPr>
          <w:rFonts w:ascii="Arial" w:eastAsia="Calibri" w:hAnsi="Arial" w:cs="Arial"/>
          <w:color w:val="000000"/>
          <w14:ligatures w14:val="none"/>
        </w:rPr>
        <w:t xml:space="preserve"> </w:t>
      </w:r>
    </w:p>
    <w:p w14:paraId="3F46C9F8"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Early Help     </w:t>
      </w:r>
    </w:p>
    <w:p w14:paraId="19BEFEAC"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Trauma and adversity</w:t>
      </w:r>
    </w:p>
    <w:p w14:paraId="4F3CBC37" w14:textId="77777777" w:rsidR="00E62BB3" w:rsidRPr="00E62BB3" w:rsidRDefault="00E62BB3" w:rsidP="00E62BB3">
      <w:pPr>
        <w:numPr>
          <w:ilvl w:val="0"/>
          <w:numId w:val="26"/>
        </w:numPr>
        <w:contextualSpacing/>
        <w:rPr>
          <w:rFonts w:ascii="Arial" w:eastAsia="Calibri" w:hAnsi="Arial" w:cs="Arial"/>
          <w:color w:val="000000"/>
          <w14:ligatures w14:val="none"/>
        </w:rPr>
      </w:pPr>
      <w:proofErr w:type="spellStart"/>
      <w:r w:rsidRPr="00E62BB3">
        <w:rPr>
          <w:rFonts w:ascii="Arial" w:eastAsia="Calibri" w:hAnsi="Arial" w:cs="Arial"/>
          <w:color w:val="000000"/>
          <w14:ligatures w14:val="none"/>
        </w:rPr>
        <w:t>Radicalisation</w:t>
      </w:r>
      <w:proofErr w:type="spellEnd"/>
      <w:r w:rsidRPr="00E62BB3">
        <w:rPr>
          <w:rFonts w:ascii="Arial" w:eastAsia="Calibri" w:hAnsi="Arial" w:cs="Arial"/>
          <w:color w:val="000000"/>
          <w14:ligatures w14:val="none"/>
        </w:rPr>
        <w:t xml:space="preserve"> and the Prevent Duty     </w:t>
      </w:r>
    </w:p>
    <w:p w14:paraId="680D5881" w14:textId="77777777" w:rsidR="00E62BB3" w:rsidRPr="00E62BB3" w:rsidRDefault="00E62BB3" w:rsidP="00E62BB3">
      <w:pPr>
        <w:numPr>
          <w:ilvl w:val="0"/>
          <w:numId w:val="26"/>
        </w:numPr>
        <w:contextualSpacing/>
        <w:rPr>
          <w:rFonts w:ascii="Arial" w:eastAsia="Calibri" w:hAnsi="Arial" w:cs="Arial"/>
          <w:color w:val="000000"/>
          <w14:ligatures w14:val="none"/>
        </w:rPr>
      </w:pPr>
      <w:proofErr w:type="spellStart"/>
      <w:r w:rsidRPr="00E62BB3">
        <w:rPr>
          <w:rFonts w:ascii="Arial" w:eastAsia="Calibri" w:hAnsi="Arial" w:cs="Arial"/>
          <w:color w:val="000000"/>
          <w14:ligatures w14:val="none"/>
        </w:rPr>
        <w:t>Honour</w:t>
      </w:r>
      <w:proofErr w:type="spellEnd"/>
      <w:r w:rsidRPr="00E62BB3">
        <w:rPr>
          <w:rFonts w:ascii="Arial" w:eastAsia="Calibri" w:hAnsi="Arial" w:cs="Arial"/>
          <w:color w:val="000000"/>
          <w14:ligatures w14:val="none"/>
        </w:rPr>
        <w:t xml:space="preserve">-based abuse, including Female Genital Mutilation     </w:t>
      </w:r>
    </w:p>
    <w:p w14:paraId="6309347D"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Exploitation, including child criminal exploitation and child sexual </w:t>
      </w:r>
      <w:proofErr w:type="gramStart"/>
      <w:r w:rsidRPr="00E62BB3">
        <w:rPr>
          <w:rFonts w:ascii="Arial" w:eastAsia="Calibri" w:hAnsi="Arial" w:cs="Arial"/>
          <w:color w:val="000000"/>
          <w14:ligatures w14:val="none"/>
        </w:rPr>
        <w:t>exploitation</w:t>
      </w:r>
      <w:proofErr w:type="gramEnd"/>
      <w:r w:rsidRPr="00E62BB3">
        <w:rPr>
          <w:rFonts w:ascii="Arial" w:eastAsia="Calibri" w:hAnsi="Arial" w:cs="Arial"/>
          <w:color w:val="000000"/>
          <w14:ligatures w14:val="none"/>
        </w:rPr>
        <w:t xml:space="preserve">     </w:t>
      </w:r>
    </w:p>
    <w:p w14:paraId="732F8144"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Child mental health</w:t>
      </w:r>
    </w:p>
    <w:p w14:paraId="007EF017"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Parent mental health     </w:t>
      </w:r>
    </w:p>
    <w:p w14:paraId="20CD4280"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Domestic abuse     </w:t>
      </w:r>
    </w:p>
    <w:p w14:paraId="7D7CFF6A"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Online safety, including filtering and </w:t>
      </w:r>
      <w:proofErr w:type="gramStart"/>
      <w:r w:rsidRPr="00E62BB3">
        <w:rPr>
          <w:rFonts w:ascii="Arial" w:eastAsia="Calibri" w:hAnsi="Arial" w:cs="Arial"/>
          <w:color w:val="000000"/>
          <w14:ligatures w14:val="none"/>
        </w:rPr>
        <w:t>monitoring</w:t>
      </w:r>
      <w:proofErr w:type="gramEnd"/>
      <w:r w:rsidRPr="00E62BB3">
        <w:rPr>
          <w:rFonts w:ascii="Arial" w:eastAsia="Calibri" w:hAnsi="Arial" w:cs="Arial"/>
          <w:color w:val="000000"/>
          <w14:ligatures w14:val="none"/>
        </w:rPr>
        <w:t xml:space="preserve">     </w:t>
      </w:r>
    </w:p>
    <w:p w14:paraId="3F5F85D3"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Forced marriage and </w:t>
      </w:r>
      <w:proofErr w:type="spellStart"/>
      <w:r w:rsidRPr="00E62BB3">
        <w:rPr>
          <w:rFonts w:ascii="Arial" w:eastAsia="Calibri" w:hAnsi="Arial" w:cs="Arial"/>
          <w:color w:val="000000"/>
          <w14:ligatures w14:val="none"/>
        </w:rPr>
        <w:t>honour</w:t>
      </w:r>
      <w:proofErr w:type="spellEnd"/>
      <w:r w:rsidRPr="00E62BB3">
        <w:rPr>
          <w:rFonts w:ascii="Arial" w:eastAsia="Calibri" w:hAnsi="Arial" w:cs="Arial"/>
          <w:color w:val="000000"/>
          <w14:ligatures w14:val="none"/>
        </w:rPr>
        <w:t xml:space="preserve">-based </w:t>
      </w:r>
      <w:proofErr w:type="gramStart"/>
      <w:r w:rsidRPr="00E62BB3">
        <w:rPr>
          <w:rFonts w:ascii="Arial" w:eastAsia="Calibri" w:hAnsi="Arial" w:cs="Arial"/>
          <w:color w:val="000000"/>
          <w14:ligatures w14:val="none"/>
        </w:rPr>
        <w:t>violence</w:t>
      </w:r>
      <w:proofErr w:type="gramEnd"/>
      <w:r w:rsidRPr="00E62BB3">
        <w:rPr>
          <w:rFonts w:ascii="Arial" w:eastAsia="Calibri" w:hAnsi="Arial" w:cs="Arial"/>
          <w:color w:val="000000"/>
          <w14:ligatures w14:val="none"/>
        </w:rPr>
        <w:t xml:space="preserve">     </w:t>
      </w:r>
    </w:p>
    <w:p w14:paraId="4E9DB8B5"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Child-trafficking   </w:t>
      </w:r>
    </w:p>
    <w:p w14:paraId="13C3D56B" w14:textId="77777777" w:rsidR="00E62BB3" w:rsidRPr="00E62BB3" w:rsidRDefault="00E62BB3" w:rsidP="00E62BB3">
      <w:pPr>
        <w:numPr>
          <w:ilvl w:val="0"/>
          <w:numId w:val="26"/>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Children missing education and children absent from </w:t>
      </w:r>
      <w:proofErr w:type="gramStart"/>
      <w:r w:rsidRPr="00E62BB3">
        <w:rPr>
          <w:rFonts w:ascii="Arial" w:eastAsia="Calibri" w:hAnsi="Arial" w:cs="Arial"/>
          <w:color w:val="000000"/>
          <w14:ligatures w14:val="none"/>
        </w:rPr>
        <w:t>education</w:t>
      </w:r>
      <w:proofErr w:type="gramEnd"/>
      <w:r w:rsidRPr="00E62BB3">
        <w:rPr>
          <w:rFonts w:ascii="Arial" w:eastAsia="Calibri" w:hAnsi="Arial" w:cs="Arial"/>
          <w:color w:val="000000"/>
          <w14:ligatures w14:val="none"/>
        </w:rPr>
        <w:t xml:space="preserve">  </w:t>
      </w:r>
    </w:p>
    <w:p w14:paraId="5ADF1F4B" w14:textId="77777777" w:rsidR="00E62BB3" w:rsidRPr="00E62BB3" w:rsidRDefault="00E62BB3" w:rsidP="00E62BB3">
      <w:pPr>
        <w:rPr>
          <w:rFonts w:ascii="Arial" w:eastAsia="Calibri" w:hAnsi="Arial" w:cs="Arial"/>
          <w:color w:val="000000"/>
          <w14:ligatures w14:val="none"/>
        </w:rPr>
      </w:pPr>
    </w:p>
    <w:p w14:paraId="3CC06DA4" w14:textId="77777777" w:rsidR="00E62BB3" w:rsidRPr="00E62BB3" w:rsidRDefault="00E62BB3" w:rsidP="00E62BB3">
      <w:pPr>
        <w:rPr>
          <w:rFonts w:ascii="Arial" w:eastAsia="Calibri" w:hAnsi="Arial" w:cs="Arial"/>
          <w:i/>
          <w:color w:val="000000" w:themeColor="text1"/>
          <w14:ligatures w14:val="none"/>
        </w:rPr>
      </w:pPr>
      <w:r w:rsidRPr="00E62BB3">
        <w:rPr>
          <w:rFonts w:ascii="Arial" w:eastAsia="Calibri" w:hAnsi="Arial" w:cs="Arial"/>
          <w:color w:val="000000"/>
          <w14:ligatures w14:val="none"/>
        </w:rPr>
        <w:t xml:space="preserve">These are delivered by </w:t>
      </w:r>
      <w:proofErr w:type="spellStart"/>
      <w:r w:rsidRPr="00E62BB3">
        <w:rPr>
          <w:rFonts w:ascii="Arial" w:eastAsia="Calibri" w:hAnsi="Arial" w:cs="Arial"/>
          <w:i/>
          <w:color w:val="000000" w:themeColor="text1"/>
          <w14:ligatures w14:val="none"/>
        </w:rPr>
        <w:t>eg</w:t>
      </w:r>
      <w:proofErr w:type="spellEnd"/>
      <w:r w:rsidRPr="00E62BB3">
        <w:rPr>
          <w:rFonts w:ascii="Arial" w:eastAsia="Calibri" w:hAnsi="Arial" w:cs="Arial"/>
          <w:i/>
          <w:color w:val="000000" w:themeColor="text1"/>
          <w14:ligatures w14:val="none"/>
        </w:rPr>
        <w:t xml:space="preserve"> staff meetings, safeguarding scenarios, newsletters </w:t>
      </w:r>
      <w:proofErr w:type="gramStart"/>
      <w:r w:rsidRPr="00E62BB3">
        <w:rPr>
          <w:rFonts w:ascii="Arial" w:eastAsia="Calibri" w:hAnsi="Arial" w:cs="Arial"/>
          <w:i/>
          <w:color w:val="000000" w:themeColor="text1"/>
          <w14:ligatures w14:val="none"/>
        </w:rPr>
        <w:t>etc..</w:t>
      </w:r>
      <w:proofErr w:type="gramEnd"/>
    </w:p>
    <w:p w14:paraId="3D3B0DE9"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14:ligatures w14:val="none"/>
        </w:rPr>
        <w:t xml:space="preserve">These happen at least </w:t>
      </w:r>
      <w:r w:rsidRPr="00E62BB3">
        <w:rPr>
          <w:rFonts w:ascii="Arial" w:eastAsia="Calibri" w:hAnsi="Arial" w:cs="Arial"/>
          <w:color w:val="000000" w:themeColor="text1"/>
          <w14:ligatures w14:val="none"/>
        </w:rPr>
        <w:t xml:space="preserve">annually. Safeguarding information newsletters are sent out at least termly. </w:t>
      </w:r>
    </w:p>
    <w:p w14:paraId="1D917B9D" w14:textId="77777777" w:rsidR="00E62BB3" w:rsidRPr="00E62BB3" w:rsidRDefault="00E62BB3" w:rsidP="00E62BB3">
      <w:pPr>
        <w:rPr>
          <w:rFonts w:ascii="Arial" w:eastAsia="Calibri" w:hAnsi="Arial" w:cs="Arial"/>
          <w:color w:val="0070C0"/>
          <w14:ligatures w14:val="none"/>
        </w:rPr>
      </w:pPr>
    </w:p>
    <w:p w14:paraId="713FF2F3" w14:textId="77777777" w:rsidR="00E62BB3" w:rsidRPr="00E62BB3" w:rsidRDefault="00E62BB3" w:rsidP="00E62BB3">
      <w:pPr>
        <w:rPr>
          <w:rFonts w:ascii="Arial" w:eastAsia="Calibri" w:hAnsi="Arial" w:cs="Arial"/>
          <w:color w:val="0070C0"/>
          <w14:ligatures w14:val="none"/>
        </w:rPr>
      </w:pPr>
    </w:p>
    <w:p w14:paraId="3D5847F8" w14:textId="77777777" w:rsidR="00E62BB3" w:rsidRPr="00E62BB3" w:rsidRDefault="00E62BB3" w:rsidP="00E62BB3">
      <w:pPr>
        <w:rPr>
          <w:rFonts w:ascii="Arial" w:eastAsia="Calibri" w:hAnsi="Arial" w:cs="Arial"/>
          <w:color w:val="0070C0"/>
          <w14:ligatures w14:val="none"/>
        </w:rPr>
      </w:pPr>
    </w:p>
    <w:p w14:paraId="7ECDB9F3" w14:textId="77777777" w:rsidR="00E62BB3" w:rsidRPr="00E62BB3" w:rsidRDefault="00E62BB3" w:rsidP="00E62BB3">
      <w:pPr>
        <w:rPr>
          <w:rFonts w:ascii="Arial" w:eastAsia="Calibri" w:hAnsi="Arial" w:cs="Arial"/>
          <w:color w:val="0070C0"/>
          <w14:ligatures w14:val="none"/>
        </w:rPr>
      </w:pPr>
    </w:p>
    <w:p w14:paraId="35639CB5"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Additional training for Designated Safeguarding Leads and deputy DSLs</w:t>
      </w:r>
    </w:p>
    <w:p w14:paraId="497FA84A" w14:textId="77777777" w:rsidR="00E62BB3" w:rsidRPr="00E62BB3" w:rsidRDefault="00E62BB3" w:rsidP="00E62BB3">
      <w:pPr>
        <w:rPr>
          <w:rFonts w:ascii="Arial" w:eastAsia="Calibri" w:hAnsi="Arial" w:cs="Arial"/>
          <w:color w:val="0070C0"/>
          <w14:ligatures w14:val="none"/>
        </w:rPr>
      </w:pPr>
    </w:p>
    <w:p w14:paraId="4168053C"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The statutory requirement for DSLs and deputy DSLs is to renew training every 2 years. We work in line with this requirement.</w:t>
      </w:r>
    </w:p>
    <w:p w14:paraId="4E9DAD48"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Our deputy DSL has completed advanced training to the same level as the DSL, in line with the requirements of our Local Authority.</w:t>
      </w:r>
    </w:p>
    <w:p w14:paraId="120D7EDF" w14:textId="77777777" w:rsidR="00E62BB3" w:rsidRPr="00E62BB3" w:rsidRDefault="00E62BB3" w:rsidP="00E62BB3">
      <w:pPr>
        <w:rPr>
          <w:rFonts w:ascii="Arial" w:eastAsia="Calibri" w:hAnsi="Arial" w:cs="Arial"/>
          <w:color w:val="000000"/>
          <w14:ligatures w14:val="none"/>
        </w:rPr>
      </w:pPr>
    </w:p>
    <w:p w14:paraId="2AC8F114"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In addition, the members of our safeguarding team </w:t>
      </w:r>
      <w:proofErr w:type="gramStart"/>
      <w:r w:rsidRPr="00E62BB3">
        <w:rPr>
          <w:rFonts w:ascii="Arial" w:eastAsia="Calibri" w:hAnsi="Arial" w:cs="Arial"/>
          <w:color w:val="000000"/>
          <w14:ligatures w14:val="none"/>
        </w:rPr>
        <w:t>complete:-</w:t>
      </w:r>
      <w:proofErr w:type="gramEnd"/>
    </w:p>
    <w:p w14:paraId="79D54B5A"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 FGM training </w:t>
      </w:r>
    </w:p>
    <w:p w14:paraId="06B8B9A7"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Prevent training in line with statutory requirements</w:t>
      </w:r>
    </w:p>
    <w:p w14:paraId="77B6FC2E" w14:textId="77777777" w:rsidR="00E62BB3" w:rsidRPr="00E62BB3" w:rsidRDefault="00E62BB3" w:rsidP="00E62BB3">
      <w:pPr>
        <w:rPr>
          <w:rFonts w:ascii="Arial" w:eastAsia="Calibri" w:hAnsi="Arial" w:cs="Arial"/>
          <w:color w:val="0070C0"/>
          <w14:ligatures w14:val="none"/>
        </w:rPr>
      </w:pPr>
    </w:p>
    <w:p w14:paraId="41F5599C" w14:textId="77777777" w:rsidR="00E62BB3" w:rsidRPr="00E62BB3" w:rsidRDefault="00E62BB3" w:rsidP="00E62BB3">
      <w:pPr>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Our safeguarding team will also attend training in a range of areas to ensure that they have up to date training in a wide variety of safeguarding areas, which also include local safeguarding matters. </w:t>
      </w:r>
    </w:p>
    <w:p w14:paraId="7C7B9AE6" w14:textId="77777777" w:rsidR="00E62BB3" w:rsidRPr="00E62BB3" w:rsidRDefault="00E62BB3" w:rsidP="00E62BB3">
      <w:pPr>
        <w:contextualSpacing/>
        <w:rPr>
          <w:rFonts w:ascii="Arial" w:eastAsia="Calibri" w:hAnsi="Arial" w:cs="Arial"/>
          <w:color w:val="FF0000"/>
          <w14:ligatures w14:val="none"/>
        </w:rPr>
      </w:pPr>
    </w:p>
    <w:p w14:paraId="2CF2529B" w14:textId="77777777" w:rsidR="00E62BB3" w:rsidRPr="00E62BB3" w:rsidRDefault="00E62BB3" w:rsidP="00E62BB3">
      <w:pPr>
        <w:rPr>
          <w:rFonts w:ascii="Arial" w:eastAsia="Calibri" w:hAnsi="Arial" w:cs="Arial"/>
          <w:i/>
          <w:color w:val="FF0000"/>
          <w14:ligatures w14:val="none"/>
        </w:rPr>
      </w:pPr>
    </w:p>
    <w:p w14:paraId="71454672"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Appendix 1</w:t>
      </w:r>
    </w:p>
    <w:p w14:paraId="09AC783B" w14:textId="77777777" w:rsidR="00E62BB3" w:rsidRPr="00E62BB3" w:rsidRDefault="00E62BB3" w:rsidP="00E62BB3">
      <w:pPr>
        <w:rPr>
          <w:rFonts w:ascii="Arial" w:eastAsia="Calibri" w:hAnsi="Arial" w:cs="Arial"/>
          <w:u w:val="single"/>
          <w14:ligatures w14:val="none"/>
        </w:rPr>
      </w:pPr>
      <w:r w:rsidRPr="00E62BB3">
        <w:rPr>
          <w:rFonts w:ascii="Arial" w:eastAsia="Calibri" w:hAnsi="Arial" w:cs="Arial"/>
          <w14:ligatures w14:val="none"/>
        </w:rPr>
        <w:t xml:space="preserve">This policy and set of procedures works in line with the following legislation, statutory guidance and non- statutory </w:t>
      </w:r>
      <w:proofErr w:type="gramStart"/>
      <w:r w:rsidRPr="00E62BB3">
        <w:rPr>
          <w:rFonts w:ascii="Arial" w:eastAsia="Calibri" w:hAnsi="Arial" w:cs="Arial"/>
          <w14:ligatures w14:val="none"/>
        </w:rPr>
        <w:t>guidance:-</w:t>
      </w:r>
      <w:proofErr w:type="gramEnd"/>
    </w:p>
    <w:p w14:paraId="388D29CE" w14:textId="77777777" w:rsidR="00E62BB3" w:rsidRPr="00E62BB3" w:rsidRDefault="00E62BB3" w:rsidP="00E62BB3">
      <w:pPr>
        <w:contextualSpacing/>
        <w:rPr>
          <w:rFonts w:ascii="Arial" w:eastAsia="Calibri" w:hAnsi="Arial" w:cs="Arial"/>
          <w:bCs/>
          <w:i/>
          <w:color w:val="FF0000"/>
          <w14:ligatures w14:val="none"/>
        </w:rPr>
      </w:pPr>
      <w:r w:rsidRPr="00E62BB3">
        <w:rPr>
          <w:rFonts w:ascii="Arial" w:eastAsia="Calibri" w:hAnsi="Arial" w:cs="Arial"/>
          <w:u w:val="single"/>
          <w14:ligatures w14:val="none"/>
        </w:rPr>
        <w:t>Legislation</w:t>
      </w:r>
      <w:r w:rsidRPr="00E62BB3">
        <w:rPr>
          <w:rFonts w:ascii="Arial" w:eastAsia="Calibri" w:hAnsi="Arial" w:cs="Arial"/>
          <w:bCs/>
          <w:i/>
          <w:color w:val="FF0000"/>
          <w14:ligatures w14:val="none"/>
        </w:rPr>
        <w:t xml:space="preserve"> </w:t>
      </w:r>
    </w:p>
    <w:p w14:paraId="1A898A6C" w14:textId="77777777" w:rsidR="00E62BB3" w:rsidRPr="00E62BB3" w:rsidRDefault="00E62BB3" w:rsidP="00E62BB3">
      <w:pPr>
        <w:rPr>
          <w:rFonts w:ascii="Arial" w:eastAsia="Calibri" w:hAnsi="Arial" w:cs="Arial"/>
          <w14:ligatures w14:val="none"/>
        </w:rPr>
      </w:pPr>
    </w:p>
    <w:p w14:paraId="299008C2" w14:textId="77777777" w:rsidR="00E62BB3" w:rsidRPr="00E62BB3" w:rsidRDefault="00E62BB3" w:rsidP="00E62BB3">
      <w:pPr>
        <w:numPr>
          <w:ilvl w:val="0"/>
          <w:numId w:val="1"/>
        </w:numPr>
        <w:contextualSpacing/>
        <w:rPr>
          <w:rFonts w:ascii="Arial" w:eastAsia="Calibri" w:hAnsi="Arial" w:cs="Arial"/>
          <w:b/>
          <w:i/>
          <w:color w:val="000000"/>
          <w14:ligatures w14:val="none"/>
        </w:rPr>
      </w:pPr>
      <w:r w:rsidRPr="00E62BB3">
        <w:rPr>
          <w:rFonts w:ascii="Arial" w:eastAsia="Calibri" w:hAnsi="Arial" w:cs="Arial"/>
          <w:color w:val="000000"/>
          <w14:ligatures w14:val="none"/>
        </w:rPr>
        <w:t xml:space="preserve">Section 175 Education Act 2002 - Maintained schools and FE colleges including sixth </w:t>
      </w:r>
      <w:proofErr w:type="gramStart"/>
      <w:r w:rsidRPr="00E62BB3">
        <w:rPr>
          <w:rFonts w:ascii="Arial" w:eastAsia="Calibri" w:hAnsi="Arial" w:cs="Arial"/>
          <w:color w:val="000000"/>
          <w14:ligatures w14:val="none"/>
        </w:rPr>
        <w:t>forms</w:t>
      </w:r>
      <w:proofErr w:type="gramEnd"/>
      <w:r w:rsidRPr="00E62BB3">
        <w:rPr>
          <w:rFonts w:ascii="Arial" w:eastAsia="Calibri" w:hAnsi="Arial" w:cs="Arial"/>
          <w:color w:val="000000"/>
          <w14:ligatures w14:val="none"/>
        </w:rPr>
        <w:t xml:space="preserve"> </w:t>
      </w:r>
    </w:p>
    <w:p w14:paraId="15ACC4CF" w14:textId="77777777" w:rsidR="00E62BB3" w:rsidRPr="00E62BB3" w:rsidRDefault="00E62BB3" w:rsidP="00E62BB3">
      <w:pPr>
        <w:numPr>
          <w:ilvl w:val="0"/>
          <w:numId w:val="1"/>
        </w:numPr>
        <w:contextualSpacing/>
        <w:rPr>
          <w:rFonts w:ascii="Arial" w:eastAsia="Calibri" w:hAnsi="Arial" w:cs="Arial"/>
          <w:b/>
          <w:i/>
          <w:color w:val="000000"/>
          <w14:ligatures w14:val="none"/>
        </w:rPr>
      </w:pPr>
      <w:r w:rsidRPr="00E62BB3">
        <w:rPr>
          <w:rFonts w:ascii="Arial" w:eastAsia="Calibri" w:hAnsi="Arial" w:cs="Arial"/>
          <w:color w:val="000000"/>
          <w14:ligatures w14:val="none"/>
        </w:rPr>
        <w:t xml:space="preserve">The Education Regulations (Independent School Standards) 2014 - Independent schools including academies and free </w:t>
      </w:r>
      <w:proofErr w:type="gramStart"/>
      <w:r w:rsidRPr="00E62BB3">
        <w:rPr>
          <w:rFonts w:ascii="Arial" w:eastAsia="Calibri" w:hAnsi="Arial" w:cs="Arial"/>
          <w:color w:val="000000"/>
          <w14:ligatures w14:val="none"/>
        </w:rPr>
        <w:t>schools</w:t>
      </w:r>
      <w:proofErr w:type="gramEnd"/>
      <w:r w:rsidRPr="00E62BB3">
        <w:rPr>
          <w:rFonts w:ascii="Arial" w:eastAsia="Calibri" w:hAnsi="Arial" w:cs="Arial"/>
          <w:color w:val="000000"/>
          <w14:ligatures w14:val="none"/>
        </w:rPr>
        <w:t xml:space="preserve"> </w:t>
      </w:r>
    </w:p>
    <w:p w14:paraId="2006F3DF" w14:textId="77777777" w:rsidR="00E62BB3" w:rsidRPr="00E62BB3" w:rsidRDefault="00E62BB3" w:rsidP="00E62BB3">
      <w:pPr>
        <w:numPr>
          <w:ilvl w:val="0"/>
          <w:numId w:val="1"/>
        </w:numPr>
        <w:contextualSpacing/>
        <w:rPr>
          <w:rFonts w:ascii="Arial" w:eastAsia="Calibri" w:hAnsi="Arial" w:cs="Arial"/>
          <w:b/>
          <w:i/>
          <w:color w:val="000000"/>
          <w14:ligatures w14:val="none"/>
        </w:rPr>
      </w:pPr>
      <w:r w:rsidRPr="00E62BB3">
        <w:rPr>
          <w:rFonts w:ascii="Arial" w:eastAsia="Calibri" w:hAnsi="Arial" w:cs="Arial"/>
          <w:color w:val="000000"/>
          <w14:ligatures w14:val="none"/>
        </w:rPr>
        <w:t xml:space="preserve">The non-maintained special schools Regulations 2015 (England) </w:t>
      </w:r>
    </w:p>
    <w:p w14:paraId="45C66E1B" w14:textId="77777777" w:rsidR="00E62BB3" w:rsidRPr="00E62BB3" w:rsidRDefault="00E62BB3" w:rsidP="00E62BB3">
      <w:pPr>
        <w:numPr>
          <w:ilvl w:val="0"/>
          <w:numId w:val="1"/>
        </w:numPr>
        <w:contextualSpacing/>
        <w:rPr>
          <w:rFonts w:ascii="Arial" w:eastAsia="Calibri" w:hAnsi="Arial" w:cs="Arial"/>
          <w:b/>
          <w:i/>
          <w:color w:val="000000"/>
          <w14:ligatures w14:val="none"/>
        </w:rPr>
      </w:pPr>
      <w:r w:rsidRPr="00E62BB3">
        <w:rPr>
          <w:rFonts w:ascii="Arial" w:eastAsia="Calibri" w:hAnsi="Arial" w:cs="Arial"/>
          <w:color w:val="000000"/>
          <w14:ligatures w14:val="none"/>
        </w:rPr>
        <w:t>The Education and Training (Welfare of Children) Act 2021</w:t>
      </w:r>
    </w:p>
    <w:p w14:paraId="687ACF35" w14:textId="77777777" w:rsidR="00E62BB3" w:rsidRPr="00E62BB3" w:rsidRDefault="00E62BB3" w:rsidP="00E62BB3">
      <w:pPr>
        <w:ind w:left="720"/>
        <w:contextualSpacing/>
        <w:rPr>
          <w:rFonts w:ascii="Arial" w:eastAsia="Calibri" w:hAnsi="Arial" w:cs="Arial"/>
          <w:i/>
          <w:color w:val="FF0000"/>
          <w14:ligatures w14:val="none"/>
        </w:rPr>
      </w:pPr>
    </w:p>
    <w:p w14:paraId="4A6C1672" w14:textId="77777777" w:rsidR="00E62BB3" w:rsidRPr="00E62BB3" w:rsidRDefault="00E62BB3" w:rsidP="00E62BB3">
      <w:pPr>
        <w:contextualSpacing/>
        <w:rPr>
          <w:rFonts w:ascii="Arial" w:eastAsia="Calibri" w:hAnsi="Arial" w:cs="Arial"/>
          <w:b/>
          <w:bCs/>
          <w:color w:val="000000"/>
          <w14:ligatures w14:val="none"/>
        </w:rPr>
      </w:pPr>
      <w:r w:rsidRPr="00E62BB3">
        <w:rPr>
          <w:rFonts w:ascii="Arial" w:eastAsia="Calibri" w:hAnsi="Arial" w:cs="Arial"/>
          <w:b/>
          <w:bCs/>
          <w:color w:val="000000"/>
          <w14:ligatures w14:val="none"/>
        </w:rPr>
        <w:t>Statutory Guidance</w:t>
      </w:r>
    </w:p>
    <w:p w14:paraId="2FA5E65C" w14:textId="77777777" w:rsidR="00E62BB3" w:rsidRPr="00E62BB3" w:rsidRDefault="00E62BB3" w:rsidP="00E62BB3">
      <w:pPr>
        <w:numPr>
          <w:ilvl w:val="0"/>
          <w:numId w:val="1"/>
        </w:numPr>
        <w:contextualSpacing/>
        <w:rPr>
          <w:rFonts w:ascii="Arial" w:eastAsia="Calibri" w:hAnsi="Arial" w:cs="Arial"/>
          <w:color w:val="0070C0"/>
          <w:u w:val="single"/>
          <w14:ligatures w14:val="none"/>
        </w:rPr>
      </w:pPr>
      <w:r w:rsidRPr="00E62BB3">
        <w:rPr>
          <w:rFonts w:ascii="Arial" w:eastAsia="Calibri" w:hAnsi="Arial" w:cs="Arial"/>
          <w:color w:val="0070C0"/>
          <w14:ligatures w14:val="none"/>
        </w:rPr>
        <w:fldChar w:fldCharType="begin"/>
      </w:r>
      <w:r w:rsidRPr="00E62BB3">
        <w:rPr>
          <w:rFonts w:ascii="Arial" w:eastAsia="Calibri" w:hAnsi="Arial" w:cs="Arial"/>
          <w:color w:val="0070C0"/>
          <w14:ligatures w14:val="none"/>
        </w:rPr>
        <w:instrText>HYPERLINK "https://assets.publishing.service.gov.uk/government/uploads/system/uploads/attachment_data/file/1101454/Keeping_children_safe_in_education_2022.pdf"</w:instrText>
      </w:r>
      <w:r w:rsidRPr="00E62BB3">
        <w:rPr>
          <w:rFonts w:ascii="Arial" w:eastAsia="Calibri" w:hAnsi="Arial" w:cs="Arial"/>
          <w:color w:val="0070C0"/>
          <w14:ligatures w14:val="none"/>
        </w:rPr>
      </w:r>
      <w:r w:rsidRPr="00E62BB3">
        <w:rPr>
          <w:rFonts w:ascii="Arial" w:eastAsia="Calibri" w:hAnsi="Arial" w:cs="Arial"/>
          <w:color w:val="0070C0"/>
          <w14:ligatures w14:val="none"/>
        </w:rPr>
        <w:fldChar w:fldCharType="separate"/>
      </w:r>
      <w:r w:rsidRPr="00E62BB3">
        <w:rPr>
          <w:rFonts w:ascii="Arial" w:eastAsia="Calibri" w:hAnsi="Arial" w:cs="Arial"/>
          <w:color w:val="0070C0"/>
          <w:u w:val="single"/>
          <w14:ligatures w14:val="none"/>
        </w:rPr>
        <w:t xml:space="preserve">Keeping Children Safe </w:t>
      </w:r>
      <w:proofErr w:type="gramStart"/>
      <w:r w:rsidRPr="00E62BB3">
        <w:rPr>
          <w:rFonts w:ascii="Arial" w:eastAsia="Calibri" w:hAnsi="Arial" w:cs="Arial"/>
          <w:color w:val="0070C0"/>
          <w:u w:val="single"/>
          <w14:ligatures w14:val="none"/>
        </w:rPr>
        <w:t>In</w:t>
      </w:r>
      <w:proofErr w:type="gramEnd"/>
      <w:r w:rsidRPr="00E62BB3">
        <w:rPr>
          <w:rFonts w:ascii="Arial" w:eastAsia="Calibri" w:hAnsi="Arial" w:cs="Arial"/>
          <w:color w:val="0070C0"/>
          <w:u w:val="single"/>
          <w14:ligatures w14:val="none"/>
        </w:rPr>
        <w:t xml:space="preserve"> Education (DfE Sept 2023)</w:t>
      </w:r>
    </w:p>
    <w:p w14:paraId="0A833430" w14:textId="77777777" w:rsidR="00E62BB3" w:rsidRPr="00E62BB3" w:rsidRDefault="00E62BB3" w:rsidP="00E62BB3">
      <w:pPr>
        <w:ind w:left="360"/>
        <w:contextualSpacing/>
        <w:rPr>
          <w:rFonts w:ascii="Arial" w:eastAsia="Calibri" w:hAnsi="Arial" w:cs="Arial"/>
          <w:color w:val="0070C0"/>
          <w:u w:val="single"/>
          <w14:ligatures w14:val="none"/>
        </w:rPr>
      </w:pPr>
    </w:p>
    <w:p w14:paraId="6675C3F7" w14:textId="77777777" w:rsidR="00E62BB3" w:rsidRPr="00E62BB3" w:rsidRDefault="00E62BB3" w:rsidP="00E62BB3">
      <w:pPr>
        <w:numPr>
          <w:ilvl w:val="0"/>
          <w:numId w:val="1"/>
        </w:numPr>
        <w:contextualSpacing/>
        <w:rPr>
          <w:rFonts w:ascii="Arial" w:eastAsia="Calibri" w:hAnsi="Arial" w:cs="Arial"/>
          <w14:ligatures w14:val="none"/>
        </w:rPr>
      </w:pPr>
      <w:r w:rsidRPr="00E62BB3">
        <w:rPr>
          <w:rFonts w:ascii="Arial" w:eastAsia="Calibri" w:hAnsi="Arial" w:cs="Arial"/>
          <w:color w:val="0070C0"/>
          <w14:ligatures w14:val="none"/>
        </w:rPr>
        <w:fldChar w:fldCharType="end"/>
      </w:r>
      <w:hyperlink r:id="rId60" w:history="1">
        <w:r w:rsidRPr="00E62BB3">
          <w:rPr>
            <w:rFonts w:ascii="Arial" w:eastAsia="Calibri" w:hAnsi="Arial" w:cs="Arial"/>
            <w:color w:val="0563C1"/>
            <w:u w:val="single"/>
            <w14:ligatures w14:val="none"/>
          </w:rPr>
          <w:t xml:space="preserve">Working Together </w:t>
        </w:r>
        <w:proofErr w:type="gramStart"/>
        <w:r w:rsidRPr="00E62BB3">
          <w:rPr>
            <w:rFonts w:ascii="Arial" w:eastAsia="Calibri" w:hAnsi="Arial" w:cs="Arial"/>
            <w:color w:val="0563C1"/>
            <w:u w:val="single"/>
            <w14:ligatures w14:val="none"/>
          </w:rPr>
          <w:t>To</w:t>
        </w:r>
        <w:proofErr w:type="gramEnd"/>
        <w:r w:rsidRPr="00E62BB3">
          <w:rPr>
            <w:rFonts w:ascii="Arial" w:eastAsia="Calibri" w:hAnsi="Arial" w:cs="Arial"/>
            <w:color w:val="0563C1"/>
            <w:u w:val="single"/>
            <w14:ligatures w14:val="none"/>
          </w:rPr>
          <w:t xml:space="preserve"> Safeguard Children (DfE July 2018)</w:t>
        </w:r>
      </w:hyperlink>
      <w:r w:rsidRPr="00E62BB3">
        <w:rPr>
          <w:rFonts w:ascii="Arial" w:eastAsia="Calibri" w:hAnsi="Arial" w:cs="Arial"/>
          <w14:ligatures w14:val="none"/>
        </w:rPr>
        <w:t xml:space="preserve"> currently under review – link will require update shortly     </w:t>
      </w:r>
    </w:p>
    <w:p w14:paraId="4EEBD337" w14:textId="77777777" w:rsidR="00E62BB3" w:rsidRPr="00E62BB3" w:rsidRDefault="00E62BB3" w:rsidP="00E62BB3">
      <w:pPr>
        <w:ind w:left="720"/>
        <w:contextualSpacing/>
        <w:rPr>
          <w:rFonts w:ascii="Arial" w:eastAsia="Calibri" w:hAnsi="Arial" w:cs="Arial"/>
          <w14:ligatures w14:val="none"/>
        </w:rPr>
      </w:pPr>
    </w:p>
    <w:p w14:paraId="4812C1D1" w14:textId="77777777" w:rsidR="00E62BB3" w:rsidRPr="00E62BB3" w:rsidRDefault="00ED01B9" w:rsidP="00E62BB3">
      <w:pPr>
        <w:numPr>
          <w:ilvl w:val="0"/>
          <w:numId w:val="1"/>
        </w:numPr>
        <w:contextualSpacing/>
        <w:rPr>
          <w:rFonts w:ascii="Arial" w:eastAsia="Calibri" w:hAnsi="Arial" w:cs="Arial"/>
          <w14:ligatures w14:val="none"/>
        </w:rPr>
      </w:pPr>
      <w:hyperlink r:id="rId61" w:history="1">
        <w:r w:rsidR="00E62BB3" w:rsidRPr="00E62BB3">
          <w:rPr>
            <w:rFonts w:ascii="Arial" w:eastAsia="Calibri" w:hAnsi="Arial" w:cs="Arial"/>
            <w:color w:val="0563C1"/>
            <w:u w:val="single"/>
            <w14:ligatures w14:val="none"/>
          </w:rPr>
          <w:t xml:space="preserve">Working Together </w:t>
        </w:r>
        <w:proofErr w:type="gramStart"/>
        <w:r w:rsidR="00E62BB3" w:rsidRPr="00E62BB3">
          <w:rPr>
            <w:rFonts w:ascii="Arial" w:eastAsia="Calibri" w:hAnsi="Arial" w:cs="Arial"/>
            <w:color w:val="0563C1"/>
            <w:u w:val="single"/>
            <w14:ligatures w14:val="none"/>
          </w:rPr>
          <w:t>To</w:t>
        </w:r>
        <w:proofErr w:type="gramEnd"/>
        <w:r w:rsidR="00E62BB3" w:rsidRPr="00E62BB3">
          <w:rPr>
            <w:rFonts w:ascii="Arial" w:eastAsia="Calibri" w:hAnsi="Arial" w:cs="Arial"/>
            <w:color w:val="0563C1"/>
            <w:u w:val="single"/>
            <w14:ligatures w14:val="none"/>
          </w:rPr>
          <w:t xml:space="preserve"> Improve Attendance</w:t>
        </w:r>
      </w:hyperlink>
      <w:r w:rsidR="00E62BB3" w:rsidRPr="00E62BB3">
        <w:rPr>
          <w:rFonts w:ascii="Arial" w:eastAsia="Calibri" w:hAnsi="Arial" w:cs="Arial"/>
          <w14:ligatures w14:val="none"/>
        </w:rPr>
        <w:t xml:space="preserve"> (April 23)   </w:t>
      </w:r>
    </w:p>
    <w:p w14:paraId="12A24ACA" w14:textId="77777777" w:rsidR="00E62BB3" w:rsidRPr="00E62BB3" w:rsidRDefault="00E62BB3" w:rsidP="00E62BB3">
      <w:pPr>
        <w:ind w:left="720"/>
        <w:contextualSpacing/>
        <w:rPr>
          <w:rFonts w:ascii="Arial" w:eastAsia="Calibri" w:hAnsi="Arial" w:cs="Arial"/>
          <w:color w:val="0563C1"/>
          <w:u w:val="single"/>
          <w14:ligatures w14:val="none"/>
        </w:rPr>
      </w:pPr>
    </w:p>
    <w:p w14:paraId="771BF561" w14:textId="77777777" w:rsidR="00E62BB3" w:rsidRPr="00E62BB3" w:rsidRDefault="00E62BB3" w:rsidP="00E62BB3">
      <w:pPr>
        <w:numPr>
          <w:ilvl w:val="0"/>
          <w:numId w:val="1"/>
        </w:numPr>
        <w:contextualSpacing/>
        <w:rPr>
          <w:rFonts w:ascii="Arial" w:eastAsia="Calibri" w:hAnsi="Arial" w:cs="Arial"/>
          <w:color w:val="0563C1"/>
          <w:u w:val="single"/>
          <w14:ligatures w14:val="none"/>
        </w:rPr>
      </w:pPr>
      <w:r w:rsidRPr="00E62BB3">
        <w:rPr>
          <w:rFonts w:ascii="Arial" w:eastAsia="Calibri" w:hAnsi="Arial" w:cs="Arial"/>
          <w:color w:val="00B050"/>
          <w14:ligatures w14:val="none"/>
        </w:rPr>
        <w:fldChar w:fldCharType="begin"/>
      </w:r>
      <w:r w:rsidRPr="00E62BB3">
        <w:rPr>
          <w:rFonts w:ascii="Arial" w:eastAsia="Calibri" w:hAnsi="Arial" w:cs="Arial"/>
          <w:color w:val="00B050"/>
          <w14:ligatures w14:val="none"/>
        </w:rPr>
        <w:instrText>HYPERLINK "https://assets.publishing.service.gov.uk/government/uploads/system/uploads/attachment_data/file/800306/6-1914-HO-Multi_Agency_Statutory_Guidance.pdf"</w:instrText>
      </w:r>
      <w:r w:rsidRPr="00E62BB3">
        <w:rPr>
          <w:rFonts w:ascii="Arial" w:eastAsia="Calibri" w:hAnsi="Arial" w:cs="Arial"/>
          <w:color w:val="00B050"/>
          <w14:ligatures w14:val="none"/>
        </w:rPr>
      </w:r>
      <w:r w:rsidRPr="00E62BB3">
        <w:rPr>
          <w:rFonts w:ascii="Arial" w:eastAsia="Calibri" w:hAnsi="Arial" w:cs="Arial"/>
          <w:color w:val="00B050"/>
          <w14:ligatures w14:val="none"/>
        </w:rPr>
        <w:fldChar w:fldCharType="separate"/>
      </w:r>
      <w:r w:rsidRPr="00E62BB3">
        <w:rPr>
          <w:rFonts w:ascii="Arial" w:eastAsia="Calibri" w:hAnsi="Arial" w:cs="Arial"/>
          <w:color w:val="0563C1"/>
          <w:u w:val="single"/>
          <w14:ligatures w14:val="none"/>
        </w:rPr>
        <w:t>Multi-agency statutory guidance on Female Genital Mutilation (July 2020)</w:t>
      </w:r>
    </w:p>
    <w:p w14:paraId="06A18DD1" w14:textId="77777777" w:rsidR="00E62BB3" w:rsidRPr="00E62BB3" w:rsidRDefault="00E62BB3" w:rsidP="00E62BB3">
      <w:pPr>
        <w:contextualSpacing/>
        <w:rPr>
          <w:rFonts w:ascii="Arial" w:eastAsia="Calibri" w:hAnsi="Arial" w:cs="Arial"/>
          <w:color w:val="00B050"/>
          <w14:ligatures w14:val="none"/>
        </w:rPr>
      </w:pPr>
      <w:r w:rsidRPr="00E62BB3">
        <w:rPr>
          <w:rFonts w:ascii="Arial" w:eastAsia="Calibri" w:hAnsi="Arial" w:cs="Arial"/>
          <w:color w:val="00B050"/>
          <w14:ligatures w14:val="none"/>
        </w:rPr>
        <w:fldChar w:fldCharType="end"/>
      </w:r>
    </w:p>
    <w:p w14:paraId="7ECA3CE6" w14:textId="77777777" w:rsidR="00E62BB3" w:rsidRPr="00E62BB3" w:rsidRDefault="00ED01B9" w:rsidP="00E62BB3">
      <w:pPr>
        <w:numPr>
          <w:ilvl w:val="0"/>
          <w:numId w:val="1"/>
        </w:numPr>
        <w:contextualSpacing/>
        <w:rPr>
          <w:rFonts w:ascii="Arial" w:eastAsia="Calibri" w:hAnsi="Arial" w:cs="Arial"/>
          <w:color w:val="000000"/>
          <w14:ligatures w14:val="none"/>
        </w:rPr>
      </w:pPr>
      <w:hyperlink r:id="rId62" w:history="1">
        <w:r w:rsidR="00E62BB3" w:rsidRPr="00E62BB3">
          <w:rPr>
            <w:rFonts w:ascii="Arial" w:eastAsia="Calibri" w:hAnsi="Arial" w:cs="Arial"/>
            <w:color w:val="0563C1"/>
            <w:u w:val="single"/>
            <w14:ligatures w14:val="none"/>
          </w:rPr>
          <w:t>The Early Years’ Framework (</w:t>
        </w:r>
        <w:proofErr w:type="gramStart"/>
        <w:r w:rsidR="00E62BB3" w:rsidRPr="00E62BB3">
          <w:rPr>
            <w:rFonts w:ascii="Arial" w:eastAsia="Calibri" w:hAnsi="Arial" w:cs="Arial"/>
            <w:color w:val="0563C1"/>
            <w:u w:val="single"/>
            <w14:ligatures w14:val="none"/>
          </w:rPr>
          <w:t>September  2021</w:t>
        </w:r>
        <w:proofErr w:type="gramEnd"/>
        <w:r w:rsidR="00E62BB3" w:rsidRPr="00E62BB3">
          <w:rPr>
            <w:rFonts w:ascii="Arial" w:eastAsia="Calibri" w:hAnsi="Arial" w:cs="Arial"/>
            <w:color w:val="0563C1"/>
            <w:u w:val="single"/>
            <w14:ligatures w14:val="none"/>
          </w:rPr>
          <w:t xml:space="preserve">) </w:t>
        </w:r>
      </w:hyperlink>
      <w:r w:rsidR="00E62BB3" w:rsidRPr="00E62BB3">
        <w:rPr>
          <w:rFonts w:ascii="Arial" w:eastAsia="Calibri" w:hAnsi="Arial" w:cs="Arial"/>
          <w:color w:val="000000"/>
          <w14:ligatures w14:val="none"/>
        </w:rPr>
        <w:t xml:space="preserve"> delete if not applicable</w:t>
      </w:r>
    </w:p>
    <w:p w14:paraId="2F8F49AD" w14:textId="77777777" w:rsidR="00E62BB3" w:rsidRPr="00E62BB3" w:rsidRDefault="00E62BB3" w:rsidP="00E62BB3">
      <w:pPr>
        <w:contextualSpacing/>
        <w:rPr>
          <w:rFonts w:ascii="Arial" w:eastAsia="Calibri" w:hAnsi="Arial" w:cs="Arial"/>
          <w:color w:val="00B050"/>
          <w14:ligatures w14:val="none"/>
        </w:rPr>
      </w:pPr>
    </w:p>
    <w:p w14:paraId="270A5115" w14:textId="77777777" w:rsidR="00E62BB3" w:rsidRPr="00E62BB3" w:rsidRDefault="00ED01B9" w:rsidP="00E62BB3">
      <w:pPr>
        <w:numPr>
          <w:ilvl w:val="0"/>
          <w:numId w:val="40"/>
        </w:numPr>
        <w:contextualSpacing/>
        <w:rPr>
          <w:rFonts w:ascii="Arial" w:eastAsia="Calibri" w:hAnsi="Arial" w:cs="Arial"/>
          <w:color w:val="000000"/>
          <w:u w:val="single"/>
          <w14:ligatures w14:val="none"/>
        </w:rPr>
      </w:pPr>
      <w:hyperlink r:id="rId63" w:history="1">
        <w:r w:rsidR="00E62BB3" w:rsidRPr="00E62BB3">
          <w:rPr>
            <w:rFonts w:ascii="Arial" w:eastAsia="Calibri" w:hAnsi="Arial" w:cs="Arial"/>
            <w:color w:val="0563C1"/>
            <w:u w:val="single"/>
            <w14:ligatures w14:val="none"/>
          </w:rPr>
          <w:t>Relationships Education, Relationships and Sex Education and Health Education</w:t>
        </w:r>
      </w:hyperlink>
      <w:r w:rsidR="00E62BB3" w:rsidRPr="00E62BB3">
        <w:rPr>
          <w:rFonts w:ascii="Arial" w:eastAsia="Calibri" w:hAnsi="Arial" w:cs="Arial"/>
          <w:color w:val="000000"/>
          <w:u w:val="single"/>
          <w14:ligatures w14:val="none"/>
        </w:rPr>
        <w:t xml:space="preserve"> (Sept 21)</w:t>
      </w:r>
    </w:p>
    <w:p w14:paraId="51D5674C" w14:textId="77777777" w:rsidR="00E62BB3" w:rsidRPr="00E62BB3" w:rsidRDefault="00E62BB3" w:rsidP="00E62BB3">
      <w:pPr>
        <w:ind w:left="720"/>
        <w:contextualSpacing/>
        <w:rPr>
          <w:rFonts w:ascii="Arial" w:eastAsia="Calibri" w:hAnsi="Arial" w:cs="Arial"/>
          <w:color w:val="000000"/>
          <w:u w:val="single"/>
          <w14:ligatures w14:val="none"/>
        </w:rPr>
      </w:pPr>
    </w:p>
    <w:p w14:paraId="02E8B231" w14:textId="77777777" w:rsidR="00E62BB3" w:rsidRPr="00E62BB3" w:rsidRDefault="00ED01B9" w:rsidP="00E62BB3">
      <w:pPr>
        <w:numPr>
          <w:ilvl w:val="0"/>
          <w:numId w:val="91"/>
        </w:numPr>
        <w:contextualSpacing/>
        <w:rPr>
          <w:rFonts w:ascii="Arial" w:eastAsia="Calibri" w:hAnsi="Arial" w:cs="Arial"/>
          <w:color w:val="000000"/>
          <w:u w:val="single"/>
          <w14:ligatures w14:val="none"/>
        </w:rPr>
      </w:pPr>
      <w:hyperlink r:id="rId64" w:history="1">
        <w:r w:rsidR="00E62BB3" w:rsidRPr="00E62BB3">
          <w:rPr>
            <w:rFonts w:ascii="Arial" w:eastAsia="Calibri" w:hAnsi="Arial" w:cs="Arial"/>
            <w:color w:val="0563C1"/>
            <w:u w:val="single"/>
            <w14:ligatures w14:val="none"/>
          </w:rPr>
          <w:t>Filtering and Monitoring Standards for schools and colleges</w:t>
        </w:r>
      </w:hyperlink>
      <w:r w:rsidR="00E62BB3" w:rsidRPr="00E62BB3">
        <w:rPr>
          <w:rFonts w:ascii="Arial" w:eastAsia="Calibri" w:hAnsi="Arial" w:cs="Arial"/>
          <w:color w:val="000000"/>
          <w:u w:val="single"/>
          <w14:ligatures w14:val="none"/>
        </w:rPr>
        <w:t xml:space="preserve"> (March 23)</w:t>
      </w:r>
    </w:p>
    <w:p w14:paraId="3408C4A3" w14:textId="77777777" w:rsidR="00E62BB3" w:rsidRPr="00E62BB3" w:rsidRDefault="00E62BB3" w:rsidP="00E62BB3">
      <w:pPr>
        <w:contextualSpacing/>
        <w:rPr>
          <w:rFonts w:ascii="Arial" w:eastAsia="Calibri" w:hAnsi="Arial" w:cs="Arial"/>
          <w:color w:val="000000"/>
          <w:u w:val="single"/>
          <w14:ligatures w14:val="none"/>
        </w:rPr>
      </w:pPr>
    </w:p>
    <w:p w14:paraId="4F6C7BF4" w14:textId="77777777" w:rsidR="00E62BB3" w:rsidRPr="00E62BB3" w:rsidRDefault="00E62BB3" w:rsidP="00E62BB3">
      <w:pPr>
        <w:contextualSpacing/>
        <w:rPr>
          <w:rFonts w:ascii="Arial" w:eastAsia="Calibri" w:hAnsi="Arial" w:cs="Arial"/>
          <w:b/>
          <w:bCs/>
          <w:color w:val="000000"/>
          <w14:ligatures w14:val="none"/>
        </w:rPr>
      </w:pPr>
      <w:r w:rsidRPr="00E62BB3">
        <w:rPr>
          <w:rFonts w:ascii="Arial" w:eastAsia="Calibri" w:hAnsi="Arial" w:cs="Arial"/>
          <w:b/>
          <w:bCs/>
          <w:color w:val="000000"/>
          <w14:ligatures w14:val="none"/>
        </w:rPr>
        <w:t>Non-statutory Guidance</w:t>
      </w:r>
    </w:p>
    <w:p w14:paraId="0FDC2F36" w14:textId="77777777" w:rsidR="00E62BB3" w:rsidRPr="00E62BB3" w:rsidRDefault="00E62BB3" w:rsidP="00E62BB3">
      <w:pPr>
        <w:numPr>
          <w:ilvl w:val="0"/>
          <w:numId w:val="1"/>
        </w:numPr>
        <w:contextualSpacing/>
        <w:rPr>
          <w:rFonts w:ascii="Arial" w:eastAsia="Calibri" w:hAnsi="Arial" w:cs="Arial"/>
          <w:color w:val="0070C0"/>
          <w:u w:val="single"/>
          <w14:ligatures w14:val="none"/>
        </w:rPr>
      </w:pPr>
      <w:r w:rsidRPr="00E62BB3">
        <w:rPr>
          <w:rFonts w:ascii="Arial" w:eastAsia="Calibri" w:hAnsi="Arial" w:cs="Arial"/>
          <w:color w:val="0070C0"/>
          <w14:ligatures w14:val="none"/>
        </w:rPr>
        <w:fldChar w:fldCharType="begin"/>
      </w:r>
      <w:r w:rsidRPr="00E62BB3">
        <w:rPr>
          <w:rFonts w:ascii="Arial" w:eastAsia="Calibri" w:hAnsi="Arial" w:cs="Arial"/>
          <w:color w:val="0070C0"/>
          <w14:ligatures w14:val="none"/>
        </w:rPr>
        <w:instrText xml:space="preserve"> HYPERLINK "https://www.gov.uk/government/publications/what-to-do-if-youre-worried-a-child-is-being-abused--2" </w:instrText>
      </w:r>
      <w:r w:rsidRPr="00E62BB3">
        <w:rPr>
          <w:rFonts w:ascii="Arial" w:eastAsia="Calibri" w:hAnsi="Arial" w:cs="Arial"/>
          <w:color w:val="0070C0"/>
          <w14:ligatures w14:val="none"/>
        </w:rPr>
      </w:r>
      <w:r w:rsidRPr="00E62BB3">
        <w:rPr>
          <w:rFonts w:ascii="Arial" w:eastAsia="Calibri" w:hAnsi="Arial" w:cs="Arial"/>
          <w:color w:val="0070C0"/>
          <w14:ligatures w14:val="none"/>
        </w:rPr>
        <w:fldChar w:fldCharType="separate"/>
      </w:r>
      <w:r w:rsidRPr="00E62BB3">
        <w:rPr>
          <w:rFonts w:ascii="Arial" w:eastAsia="Calibri" w:hAnsi="Arial" w:cs="Arial"/>
          <w:color w:val="0070C0"/>
          <w:u w:val="single"/>
          <w14:ligatures w14:val="none"/>
        </w:rPr>
        <w:t>What to do if you are worried a child is being abused (DfE March 2015) - (non-statutory guidance)</w:t>
      </w:r>
    </w:p>
    <w:p w14:paraId="0D0BEFDB" w14:textId="77777777" w:rsidR="00E62BB3" w:rsidRPr="00E62BB3" w:rsidRDefault="00E62BB3" w:rsidP="00E62BB3">
      <w:pPr>
        <w:numPr>
          <w:ilvl w:val="0"/>
          <w:numId w:val="1"/>
        </w:numPr>
        <w:contextualSpacing/>
        <w:rPr>
          <w:rFonts w:ascii="Arial" w:eastAsia="Calibri" w:hAnsi="Arial" w:cs="Arial"/>
          <w:color w:val="0070C0"/>
          <w:u w:val="single"/>
          <w14:ligatures w14:val="none"/>
        </w:rPr>
      </w:pPr>
      <w:r w:rsidRPr="00E62BB3">
        <w:rPr>
          <w:rFonts w:ascii="Arial" w:eastAsia="Calibri" w:hAnsi="Arial" w:cs="Arial"/>
          <w:color w:val="0070C0"/>
          <w14:ligatures w14:val="none"/>
        </w:rPr>
        <w:fldChar w:fldCharType="end"/>
      </w:r>
      <w:hyperlink r:id="rId65" w:history="1">
        <w:r w:rsidRPr="00E62BB3">
          <w:rPr>
            <w:rFonts w:ascii="Arial" w:eastAsia="Calibri" w:hAnsi="Arial" w:cs="Arial"/>
            <w:color w:val="0563C1"/>
            <w:u w:val="single"/>
            <w14:ligatures w14:val="none"/>
          </w:rPr>
          <w:t xml:space="preserve">Working Together </w:t>
        </w:r>
        <w:proofErr w:type="gramStart"/>
        <w:r w:rsidRPr="00E62BB3">
          <w:rPr>
            <w:rFonts w:ascii="Arial" w:eastAsia="Calibri" w:hAnsi="Arial" w:cs="Arial"/>
            <w:color w:val="0563C1"/>
            <w:u w:val="single"/>
            <w14:ligatures w14:val="none"/>
          </w:rPr>
          <w:t>To</w:t>
        </w:r>
        <w:proofErr w:type="gramEnd"/>
        <w:r w:rsidRPr="00E62BB3">
          <w:rPr>
            <w:rFonts w:ascii="Arial" w:eastAsia="Calibri" w:hAnsi="Arial" w:cs="Arial"/>
            <w:color w:val="0563C1"/>
            <w:u w:val="single"/>
            <w14:ligatures w14:val="none"/>
          </w:rPr>
          <w:t xml:space="preserve"> Improve School Attendance</w:t>
        </w:r>
      </w:hyperlink>
      <w:r w:rsidRPr="00E62BB3">
        <w:rPr>
          <w:rFonts w:ascii="Arial" w:eastAsia="Calibri" w:hAnsi="Arial" w:cs="Arial"/>
          <w:color w:val="0070C0"/>
          <w14:ligatures w14:val="none"/>
        </w:rPr>
        <w:t xml:space="preserve"> (Sept 23)</w:t>
      </w:r>
    </w:p>
    <w:p w14:paraId="1DFD51BE" w14:textId="77777777" w:rsidR="00E62BB3" w:rsidRPr="00E62BB3" w:rsidRDefault="00ED01B9" w:rsidP="00E62BB3">
      <w:pPr>
        <w:numPr>
          <w:ilvl w:val="0"/>
          <w:numId w:val="1"/>
        </w:numPr>
        <w:contextualSpacing/>
        <w:rPr>
          <w:rFonts w:ascii="Arial" w:eastAsia="Calibri" w:hAnsi="Arial" w:cs="Arial"/>
          <w:color w:val="0070C0"/>
          <w:u w:val="single"/>
          <w14:ligatures w14:val="none"/>
        </w:rPr>
      </w:pPr>
      <w:hyperlink r:id="rId66" w:anchor="e-sector-specific-guidance" w:history="1">
        <w:r w:rsidR="00E62BB3" w:rsidRPr="00E62BB3">
          <w:rPr>
            <w:rFonts w:ascii="Arial" w:eastAsia="Calibri" w:hAnsi="Arial" w:cs="Arial"/>
            <w:color w:val="0563C1"/>
            <w:u w:val="single"/>
            <w14:ligatures w14:val="none"/>
          </w:rPr>
          <w:t>The Prevent Duty Guidance – revised April 21</w:t>
        </w:r>
      </w:hyperlink>
    </w:p>
    <w:p w14:paraId="1A35ADCF" w14:textId="77777777" w:rsidR="00E62BB3" w:rsidRPr="00E62BB3" w:rsidRDefault="00E62BB3" w:rsidP="00E62BB3">
      <w:pPr>
        <w:numPr>
          <w:ilvl w:val="0"/>
          <w:numId w:val="1"/>
        </w:numPr>
        <w:contextualSpacing/>
        <w:rPr>
          <w:rFonts w:ascii="Arial" w:eastAsia="Calibri" w:hAnsi="Arial" w:cs="Arial"/>
          <w:color w:val="0070C0"/>
          <w:u w:val="single"/>
          <w14:ligatures w14:val="none"/>
        </w:rPr>
      </w:pPr>
      <w:r w:rsidRPr="00E62BB3">
        <w:rPr>
          <w:rFonts w:ascii="Arial" w:eastAsia="Calibri" w:hAnsi="Arial" w:cs="Arial"/>
          <w:color w:val="0070C0"/>
          <w14:ligatures w14:val="none"/>
        </w:rPr>
        <w:fldChar w:fldCharType="begin"/>
      </w:r>
      <w:r w:rsidRPr="00E62BB3">
        <w:rPr>
          <w:rFonts w:ascii="Arial" w:eastAsia="Calibri" w:hAnsi="Arial" w:cs="Arial"/>
          <w:color w:val="0070C0"/>
          <w14:ligatures w14:val="none"/>
        </w:rPr>
        <w:instrText xml:space="preserve"> HYPERLINK "https://www.gov.uk/government/uploads/system/uploads/attachment_data/file/439598/prevent-duty-departmental-advice-v6.pdf" </w:instrText>
      </w:r>
      <w:r w:rsidRPr="00E62BB3">
        <w:rPr>
          <w:rFonts w:ascii="Arial" w:eastAsia="Calibri" w:hAnsi="Arial" w:cs="Arial"/>
          <w:color w:val="0070C0"/>
          <w14:ligatures w14:val="none"/>
        </w:rPr>
      </w:r>
      <w:r w:rsidRPr="00E62BB3">
        <w:rPr>
          <w:rFonts w:ascii="Arial" w:eastAsia="Calibri" w:hAnsi="Arial" w:cs="Arial"/>
          <w:color w:val="0070C0"/>
          <w14:ligatures w14:val="none"/>
        </w:rPr>
        <w:fldChar w:fldCharType="separate"/>
      </w:r>
      <w:r w:rsidRPr="00E62BB3">
        <w:rPr>
          <w:rFonts w:ascii="Arial" w:eastAsia="Calibri" w:hAnsi="Arial" w:cs="Arial"/>
          <w:color w:val="0070C0"/>
          <w:u w:val="single"/>
          <w14:ligatures w14:val="none"/>
        </w:rPr>
        <w:t>The Prevent Duty - Departmental advice for schools and childcare providers (DfE June 15)</w:t>
      </w:r>
    </w:p>
    <w:p w14:paraId="18599221" w14:textId="77777777" w:rsidR="00E62BB3" w:rsidRPr="00E62BB3" w:rsidRDefault="00E62BB3" w:rsidP="00E62BB3">
      <w:pPr>
        <w:numPr>
          <w:ilvl w:val="0"/>
          <w:numId w:val="1"/>
        </w:numPr>
        <w:contextualSpacing/>
        <w:rPr>
          <w:rFonts w:ascii="Arial" w:eastAsia="Calibri" w:hAnsi="Arial" w:cs="Arial"/>
          <w:color w:val="0070C0"/>
          <w14:ligatures w14:val="none"/>
        </w:rPr>
      </w:pPr>
      <w:r w:rsidRPr="00E62BB3">
        <w:rPr>
          <w:rFonts w:ascii="Arial" w:eastAsia="Calibri" w:hAnsi="Arial" w:cs="Arial"/>
          <w:color w:val="0070C0"/>
          <w14:ligatures w14:val="none"/>
        </w:rPr>
        <w:fldChar w:fldCharType="end"/>
      </w:r>
      <w:hyperlink r:id="rId67" w:history="1">
        <w:r w:rsidRPr="00E62BB3">
          <w:rPr>
            <w:rFonts w:ascii="Arial" w:eastAsia="Calibri" w:hAnsi="Arial" w:cs="Arial"/>
            <w:color w:val="0070C0"/>
            <w:u w:val="single"/>
            <w14:ligatures w14:val="none"/>
          </w:rPr>
          <w:t xml:space="preserve">Information-sharing: advice for practitioners providing safeguarding services (DfE July 218) </w:t>
        </w:r>
      </w:hyperlink>
      <w:r w:rsidRPr="00E62BB3">
        <w:rPr>
          <w:rFonts w:ascii="Arial" w:eastAsia="Calibri" w:hAnsi="Arial" w:cs="Arial"/>
          <w:color w:val="0070C0"/>
          <w14:ligatures w14:val="none"/>
        </w:rPr>
        <w:t xml:space="preserve"> currently under review – link may need updating by </w:t>
      </w:r>
      <w:proofErr w:type="gramStart"/>
      <w:r w:rsidRPr="00E62BB3">
        <w:rPr>
          <w:rFonts w:ascii="Arial" w:eastAsia="Calibri" w:hAnsi="Arial" w:cs="Arial"/>
          <w:color w:val="0070C0"/>
          <w14:ligatures w14:val="none"/>
        </w:rPr>
        <w:t>Sept</w:t>
      </w:r>
      <w:proofErr w:type="gramEnd"/>
      <w:r w:rsidRPr="00E62BB3">
        <w:rPr>
          <w:rFonts w:ascii="Arial" w:eastAsia="Calibri" w:hAnsi="Arial" w:cs="Arial"/>
          <w:color w:val="0070C0"/>
          <w14:ligatures w14:val="none"/>
        </w:rPr>
        <w:t xml:space="preserve"> </w:t>
      </w:r>
    </w:p>
    <w:p w14:paraId="3F47AABE" w14:textId="77777777" w:rsidR="00E62BB3" w:rsidRPr="00E62BB3" w:rsidRDefault="00E62BB3" w:rsidP="00E62BB3">
      <w:pPr>
        <w:numPr>
          <w:ilvl w:val="0"/>
          <w:numId w:val="1"/>
        </w:numPr>
        <w:contextualSpacing/>
        <w:rPr>
          <w:rFonts w:ascii="Arial" w:eastAsia="Calibri" w:hAnsi="Arial" w:cs="Arial"/>
          <w:color w:val="0070C0"/>
          <w14:ligatures w14:val="none"/>
        </w:rPr>
      </w:pPr>
      <w:r w:rsidRPr="00E62BB3">
        <w:rPr>
          <w:rFonts w:ascii="Arial" w:eastAsia="Calibri" w:hAnsi="Arial" w:cs="Arial"/>
          <w:color w:val="0070C0"/>
          <w14:ligatures w14:val="none"/>
        </w:rPr>
        <w:fldChar w:fldCharType="begin"/>
      </w:r>
      <w:r w:rsidRPr="00E62BB3">
        <w:rPr>
          <w:rFonts w:ascii="Arial" w:eastAsia="Calibri" w:hAnsi="Arial" w:cs="Arial"/>
          <w:color w:val="0070C0"/>
          <w14:ligatures w14:val="none"/>
        </w:rPr>
        <w:instrText>HYPERLINK "https://www.gov.uk/government/publications/children-missing-education"</w:instrText>
      </w:r>
      <w:r w:rsidRPr="00E62BB3">
        <w:rPr>
          <w:rFonts w:ascii="Arial" w:eastAsia="Calibri" w:hAnsi="Arial" w:cs="Arial"/>
          <w:color w:val="0070C0"/>
          <w14:ligatures w14:val="none"/>
        </w:rPr>
      </w:r>
      <w:r w:rsidRPr="00E62BB3">
        <w:rPr>
          <w:rFonts w:ascii="Arial" w:eastAsia="Calibri" w:hAnsi="Arial" w:cs="Arial"/>
          <w:color w:val="0070C0"/>
          <w14:ligatures w14:val="none"/>
        </w:rPr>
        <w:fldChar w:fldCharType="separate"/>
      </w:r>
      <w:r w:rsidRPr="00E62BB3">
        <w:rPr>
          <w:rFonts w:ascii="Arial" w:eastAsia="Calibri" w:hAnsi="Arial" w:cs="Arial"/>
          <w:color w:val="0070C0"/>
          <w14:ligatures w14:val="none"/>
        </w:rPr>
        <w:t xml:space="preserve">Children Missing Education (Sept 16)   </w:t>
      </w:r>
    </w:p>
    <w:p w14:paraId="3B6E220D" w14:textId="77777777" w:rsidR="00E62BB3" w:rsidRPr="00E62BB3" w:rsidRDefault="00E62BB3" w:rsidP="00E62BB3">
      <w:pPr>
        <w:numPr>
          <w:ilvl w:val="0"/>
          <w:numId w:val="1"/>
        </w:numPr>
        <w:contextualSpacing/>
        <w:rPr>
          <w:rFonts w:ascii="Arial" w:eastAsia="Calibri" w:hAnsi="Arial" w:cs="Arial"/>
          <w:color w:val="0070C0"/>
          <w14:ligatures w14:val="none"/>
        </w:rPr>
      </w:pPr>
      <w:r w:rsidRPr="00E62BB3">
        <w:rPr>
          <w:rFonts w:ascii="Arial" w:eastAsia="Calibri" w:hAnsi="Arial" w:cs="Arial"/>
          <w:color w:val="0070C0"/>
          <w14:ligatures w14:val="none"/>
        </w:rPr>
        <w:fldChar w:fldCharType="end"/>
      </w:r>
      <w:hyperlink r:id="rId68" w:history="1">
        <w:r w:rsidRPr="00E62BB3">
          <w:rPr>
            <w:rFonts w:ascii="Arial" w:eastAsia="Calibri" w:hAnsi="Arial" w:cs="Arial"/>
            <w:color w:val="0070C0"/>
            <w:u w:val="single"/>
            <w14:ligatures w14:val="none"/>
          </w:rPr>
          <w:t xml:space="preserve">Teaching Online Safety </w:t>
        </w:r>
        <w:proofErr w:type="gramStart"/>
        <w:r w:rsidRPr="00E62BB3">
          <w:rPr>
            <w:rFonts w:ascii="Arial" w:eastAsia="Calibri" w:hAnsi="Arial" w:cs="Arial"/>
            <w:color w:val="0070C0"/>
            <w:u w:val="single"/>
            <w14:ligatures w14:val="none"/>
          </w:rPr>
          <w:t>In</w:t>
        </w:r>
        <w:proofErr w:type="gramEnd"/>
        <w:r w:rsidRPr="00E62BB3">
          <w:rPr>
            <w:rFonts w:ascii="Arial" w:eastAsia="Calibri" w:hAnsi="Arial" w:cs="Arial"/>
            <w:color w:val="0070C0"/>
            <w:u w:val="single"/>
            <w14:ligatures w14:val="none"/>
          </w:rPr>
          <w:t xml:space="preserve"> School (Jan 23)</w:t>
        </w:r>
      </w:hyperlink>
    </w:p>
    <w:p w14:paraId="0B1D1D33" w14:textId="77777777" w:rsidR="00E62BB3" w:rsidRPr="00E62BB3" w:rsidRDefault="00ED01B9" w:rsidP="00E62BB3">
      <w:pPr>
        <w:numPr>
          <w:ilvl w:val="0"/>
          <w:numId w:val="1"/>
        </w:numPr>
        <w:contextualSpacing/>
        <w:rPr>
          <w:rFonts w:ascii="Arial" w:eastAsia="Calibri" w:hAnsi="Arial" w:cs="Arial"/>
          <w:color w:val="0070C0"/>
          <w14:ligatures w14:val="none"/>
        </w:rPr>
      </w:pPr>
      <w:hyperlink r:id="rId69" w:history="1">
        <w:r w:rsidR="00E62BB3" w:rsidRPr="00E62BB3">
          <w:rPr>
            <w:rFonts w:ascii="Arial" w:eastAsia="Calibri" w:hAnsi="Arial" w:cs="Arial"/>
            <w:color w:val="0563C1"/>
            <w:u w:val="single"/>
            <w14:ligatures w14:val="none"/>
          </w:rPr>
          <w:t xml:space="preserve">Safer Working Practice Guidance </w:t>
        </w:r>
        <w:proofErr w:type="gramStart"/>
        <w:r w:rsidR="00E62BB3" w:rsidRPr="00E62BB3">
          <w:rPr>
            <w:rFonts w:ascii="Arial" w:eastAsia="Calibri" w:hAnsi="Arial" w:cs="Arial"/>
            <w:color w:val="0563C1"/>
            <w:u w:val="single"/>
            <w14:ligatures w14:val="none"/>
          </w:rPr>
          <w:t>For</w:t>
        </w:r>
        <w:proofErr w:type="gramEnd"/>
        <w:r w:rsidR="00E62BB3" w:rsidRPr="00E62BB3">
          <w:rPr>
            <w:rFonts w:ascii="Arial" w:eastAsia="Calibri" w:hAnsi="Arial" w:cs="Arial"/>
            <w:color w:val="0563C1"/>
            <w:u w:val="single"/>
            <w14:ligatures w14:val="none"/>
          </w:rPr>
          <w:t xml:space="preserve"> Adults Working With Children and Young People</w:t>
        </w:r>
      </w:hyperlink>
      <w:r w:rsidR="00E62BB3" w:rsidRPr="00E62BB3">
        <w:rPr>
          <w:rFonts w:ascii="Arial" w:eastAsia="Calibri" w:hAnsi="Arial" w:cs="Arial"/>
          <w:color w:val="0070C0"/>
          <w14:ligatures w14:val="none"/>
        </w:rPr>
        <w:t xml:space="preserve"> (Feb 22)</w:t>
      </w:r>
    </w:p>
    <w:p w14:paraId="76F5E426" w14:textId="77777777" w:rsidR="00E62BB3" w:rsidRPr="00E62BB3" w:rsidRDefault="00ED01B9" w:rsidP="00E62BB3">
      <w:pPr>
        <w:numPr>
          <w:ilvl w:val="0"/>
          <w:numId w:val="1"/>
        </w:numPr>
        <w:contextualSpacing/>
        <w:rPr>
          <w:rFonts w:ascii="Arial" w:eastAsia="Calibri" w:hAnsi="Arial" w:cs="Arial"/>
          <w:color w:val="0070C0"/>
          <w14:ligatures w14:val="none"/>
        </w:rPr>
      </w:pPr>
      <w:hyperlink r:id="rId70" w:history="1">
        <w:r w:rsidR="00E62BB3" w:rsidRPr="00E62BB3">
          <w:rPr>
            <w:rFonts w:ascii="Arial" w:eastAsia="Calibri" w:hAnsi="Arial" w:cs="Arial"/>
            <w:color w:val="0563C1"/>
            <w:u w:val="single"/>
            <w14:ligatures w14:val="none"/>
          </w:rPr>
          <w:t>Behaviour and Discipline in Schools (Sept 22)</w:t>
        </w:r>
      </w:hyperlink>
    </w:p>
    <w:p w14:paraId="523E6F9A" w14:textId="77777777" w:rsidR="00E62BB3" w:rsidRPr="00E62BB3" w:rsidRDefault="00ED01B9" w:rsidP="00E62BB3">
      <w:pPr>
        <w:numPr>
          <w:ilvl w:val="0"/>
          <w:numId w:val="1"/>
        </w:numPr>
        <w:contextualSpacing/>
        <w:rPr>
          <w:rFonts w:ascii="Arial" w:eastAsia="Calibri" w:hAnsi="Arial" w:cs="Arial"/>
          <w:color w:val="0070C0"/>
          <w14:ligatures w14:val="none"/>
        </w:rPr>
      </w:pPr>
      <w:hyperlink r:id="rId71" w:history="1">
        <w:r w:rsidR="00E62BB3" w:rsidRPr="00E62BB3">
          <w:rPr>
            <w:rFonts w:ascii="Arial" w:eastAsia="Calibri" w:hAnsi="Arial" w:cs="Arial"/>
            <w:color w:val="0563C1"/>
            <w:u w:val="single"/>
            <w14:ligatures w14:val="none"/>
          </w:rPr>
          <w:t>Mental health and Behaviour</w:t>
        </w:r>
      </w:hyperlink>
      <w:r w:rsidR="00E62BB3" w:rsidRPr="00E62BB3">
        <w:rPr>
          <w:rFonts w:ascii="Arial" w:eastAsia="Calibri" w:hAnsi="Arial" w:cs="Arial"/>
          <w:color w:val="0070C0"/>
          <w14:ligatures w14:val="none"/>
        </w:rPr>
        <w:t xml:space="preserve"> In Schools (Nov 2018)</w:t>
      </w:r>
    </w:p>
    <w:p w14:paraId="404C5311" w14:textId="77777777" w:rsidR="00E62BB3" w:rsidRPr="00E62BB3" w:rsidRDefault="00E62BB3" w:rsidP="00E62BB3">
      <w:pPr>
        <w:numPr>
          <w:ilvl w:val="0"/>
          <w:numId w:val="1"/>
        </w:numPr>
        <w:contextualSpacing/>
        <w:rPr>
          <w:rFonts w:ascii="Arial" w:eastAsia="Calibri" w:hAnsi="Arial" w:cs="Arial"/>
          <w:color w:val="0563C1"/>
          <w:u w:val="single"/>
          <w14:ligatures w14:val="none"/>
        </w:rPr>
      </w:pPr>
      <w:r w:rsidRPr="00E62BB3">
        <w:rPr>
          <w:rFonts w:ascii="Arial" w:eastAsia="Calibri" w:hAnsi="Arial" w:cs="Arial"/>
          <w:color w:val="0070C0"/>
          <w14:ligatures w14:val="none"/>
        </w:rPr>
        <w:fldChar w:fldCharType="begin"/>
      </w:r>
      <w:r w:rsidRPr="00E62BB3">
        <w:rPr>
          <w:rFonts w:ascii="Arial" w:eastAsia="Calibri" w:hAnsi="Arial" w:cs="Arial"/>
          <w:color w:val="0070C0"/>
          <w14:ligatures w14:val="none"/>
        </w:rPr>
        <w:instrText>HYPERLINK "https://assets.publishing.service.gov.uk/government/uploads/system/uploads/attachment_data/file/1091132/Searching__Screening_and_Confiscation_guidance_July_2022.pdf"</w:instrText>
      </w:r>
      <w:r w:rsidRPr="00E62BB3">
        <w:rPr>
          <w:rFonts w:ascii="Arial" w:eastAsia="Calibri" w:hAnsi="Arial" w:cs="Arial"/>
          <w:color w:val="0070C0"/>
          <w14:ligatures w14:val="none"/>
        </w:rPr>
      </w:r>
      <w:r w:rsidRPr="00E62BB3">
        <w:rPr>
          <w:rFonts w:ascii="Arial" w:eastAsia="Calibri" w:hAnsi="Arial" w:cs="Arial"/>
          <w:color w:val="0070C0"/>
          <w14:ligatures w14:val="none"/>
        </w:rPr>
        <w:fldChar w:fldCharType="separate"/>
      </w:r>
      <w:r w:rsidRPr="00E62BB3">
        <w:rPr>
          <w:rFonts w:ascii="Arial" w:eastAsia="Calibri" w:hAnsi="Arial" w:cs="Arial"/>
          <w:color w:val="0563C1"/>
          <w:u w:val="single"/>
          <w14:ligatures w14:val="none"/>
        </w:rPr>
        <w:t>Searching, screening and confiscation (July 22)</w:t>
      </w:r>
    </w:p>
    <w:p w14:paraId="4B1B9123" w14:textId="77777777" w:rsidR="00E62BB3" w:rsidRPr="00E62BB3" w:rsidRDefault="00E62BB3" w:rsidP="00E62BB3">
      <w:pPr>
        <w:ind w:left="720"/>
        <w:contextualSpacing/>
        <w:rPr>
          <w:rFonts w:ascii="Arial" w:eastAsia="Calibri" w:hAnsi="Arial" w:cs="Arial"/>
          <w:color w:val="0070C0"/>
          <w14:ligatures w14:val="none"/>
        </w:rPr>
      </w:pPr>
      <w:r w:rsidRPr="00E62BB3">
        <w:rPr>
          <w:rFonts w:ascii="Arial" w:eastAsia="Calibri" w:hAnsi="Arial" w:cs="Arial"/>
          <w:color w:val="0070C0"/>
          <w14:ligatures w14:val="none"/>
        </w:rPr>
        <w:fldChar w:fldCharType="end"/>
      </w:r>
    </w:p>
    <w:p w14:paraId="7B9BBD02" w14:textId="77777777" w:rsidR="00E62BB3" w:rsidRPr="00E62BB3" w:rsidRDefault="00E62BB3" w:rsidP="00E62BB3">
      <w:pPr>
        <w:contextualSpacing/>
        <w:rPr>
          <w:rFonts w:ascii="Arial" w:eastAsia="Calibri" w:hAnsi="Arial" w:cs="Arial"/>
          <w:b/>
          <w:bCs/>
          <w:color w:val="00B050"/>
          <w14:ligatures w14:val="none"/>
        </w:rPr>
      </w:pPr>
      <w:r w:rsidRPr="00E62BB3">
        <w:rPr>
          <w:rFonts w:ascii="Arial" w:eastAsia="Calibri" w:hAnsi="Arial" w:cs="Arial"/>
          <w:b/>
          <w:bCs/>
          <w:color w:val="000000"/>
          <w14:ligatures w14:val="none"/>
        </w:rPr>
        <w:lastRenderedPageBreak/>
        <w:t xml:space="preserve">In addition, the school takes into </w:t>
      </w:r>
      <w:proofErr w:type="gramStart"/>
      <w:r w:rsidRPr="00E62BB3">
        <w:rPr>
          <w:rFonts w:ascii="Arial" w:eastAsia="Calibri" w:hAnsi="Arial" w:cs="Arial"/>
          <w:b/>
          <w:bCs/>
          <w:color w:val="000000"/>
          <w14:ligatures w14:val="none"/>
        </w:rPr>
        <w:t>account:-</w:t>
      </w:r>
      <w:proofErr w:type="gramEnd"/>
    </w:p>
    <w:p w14:paraId="20AEF901" w14:textId="77777777" w:rsidR="00E62BB3" w:rsidRPr="00E62BB3" w:rsidRDefault="00E62BB3" w:rsidP="00E62BB3">
      <w:pPr>
        <w:contextualSpacing/>
        <w:rPr>
          <w:rFonts w:ascii="Arial" w:eastAsia="Calibri" w:hAnsi="Arial" w:cs="Arial"/>
          <w:color w:val="000000"/>
          <w:u w:val="single"/>
          <w14:ligatures w14:val="none"/>
        </w:rPr>
      </w:pPr>
    </w:p>
    <w:p w14:paraId="739357D4" w14:textId="77777777" w:rsidR="00E62BB3" w:rsidRPr="00E62BB3" w:rsidRDefault="00E62BB3" w:rsidP="00E62BB3">
      <w:pPr>
        <w:numPr>
          <w:ilvl w:val="0"/>
          <w:numId w:val="31"/>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Regional guidance </w:t>
      </w:r>
    </w:p>
    <w:p w14:paraId="769D5041" w14:textId="77777777" w:rsidR="00E62BB3" w:rsidRPr="00E62BB3" w:rsidRDefault="00E62BB3" w:rsidP="00E62BB3">
      <w:pPr>
        <w:numPr>
          <w:ilvl w:val="0"/>
          <w:numId w:val="1"/>
        </w:numPr>
        <w:rPr>
          <w:rFonts w:ascii="Arial" w:eastAsia="Calibri" w:hAnsi="Arial" w:cs="Arial"/>
          <w:color w:val="000000"/>
          <w14:ligatures w14:val="none"/>
        </w:rPr>
      </w:pPr>
      <w:r w:rsidRPr="00E62BB3">
        <w:rPr>
          <w:rFonts w:ascii="Arial" w:eastAsia="Calibri" w:hAnsi="Arial" w:cs="Arial"/>
          <w:color w:val="000000"/>
          <w14:ligatures w14:val="none"/>
        </w:rPr>
        <w:t xml:space="preserve">the procedures and practice of the local authority </w:t>
      </w:r>
    </w:p>
    <w:p w14:paraId="0C1CD1B7"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b/>
          <w:color w:val="000000"/>
          <w14:ligatures w14:val="none"/>
        </w:rPr>
        <w:t xml:space="preserve"> </w:t>
      </w:r>
    </w:p>
    <w:p w14:paraId="48A615F3"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b/>
          <w:color w:val="000000"/>
          <w14:ligatures w14:val="none"/>
        </w:rPr>
        <w:t xml:space="preserve">Appendix 2 – Definitions of Abuse (taken from Keeping Children Safe </w:t>
      </w:r>
      <w:proofErr w:type="gramStart"/>
      <w:r w:rsidRPr="00E62BB3">
        <w:rPr>
          <w:rFonts w:ascii="Arial" w:eastAsia="Calibri" w:hAnsi="Arial" w:cs="Arial"/>
          <w:b/>
          <w:color w:val="000000"/>
          <w14:ligatures w14:val="none"/>
        </w:rPr>
        <w:t>In</w:t>
      </w:r>
      <w:proofErr w:type="gramEnd"/>
      <w:r w:rsidRPr="00E62BB3">
        <w:rPr>
          <w:rFonts w:ascii="Arial" w:eastAsia="Calibri" w:hAnsi="Arial" w:cs="Arial"/>
          <w:b/>
          <w:color w:val="000000"/>
          <w14:ligatures w14:val="none"/>
        </w:rPr>
        <w:t xml:space="preserve"> Education 2023)</w:t>
      </w:r>
    </w:p>
    <w:p w14:paraId="26A4D529" w14:textId="77777777" w:rsidR="00E62BB3" w:rsidRPr="00E62BB3" w:rsidRDefault="00E62BB3" w:rsidP="00E62BB3">
      <w:pPr>
        <w:rPr>
          <w:rFonts w:ascii="Arial" w:eastAsia="Calibri" w:hAnsi="Arial" w:cs="Arial"/>
          <w:color w:val="000000"/>
          <w14:ligatures w14:val="none"/>
        </w:rPr>
      </w:pPr>
    </w:p>
    <w:p w14:paraId="1C923D1F"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Physical Abuse</w:t>
      </w:r>
    </w:p>
    <w:p w14:paraId="313F7CB8"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 form of abuse which may involve hitting, shaking, throwing, poisoning, </w:t>
      </w:r>
      <w:proofErr w:type="gramStart"/>
      <w:r w:rsidRPr="00E62BB3">
        <w:rPr>
          <w:rFonts w:ascii="Arial" w:eastAsia="Calibri" w:hAnsi="Arial" w:cs="Arial"/>
          <w:color w:val="000000"/>
          <w14:ligatures w14:val="none"/>
        </w:rPr>
        <w:t>burning</w:t>
      </w:r>
      <w:proofErr w:type="gramEnd"/>
      <w:r w:rsidRPr="00E62BB3">
        <w:rPr>
          <w:rFonts w:ascii="Arial" w:eastAsia="Calibri" w:hAnsi="Arial" w:cs="Arial"/>
          <w:color w:val="000000"/>
          <w14:ligatures w14:val="none"/>
        </w:rPr>
        <w:t xml:space="preserve"> or scalding, drowning, suffocating or otherwise causing physical harm to a child. </w:t>
      </w:r>
    </w:p>
    <w:p w14:paraId="6BA069FF"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Physical harm may also be caused when a parent or carer fabricates the symptoms of, or deliberately induces, illness in a child. </w:t>
      </w:r>
    </w:p>
    <w:p w14:paraId="040F3C99" w14:textId="77777777" w:rsidR="00E62BB3" w:rsidRPr="00E62BB3" w:rsidRDefault="00E62BB3" w:rsidP="00E62BB3">
      <w:pPr>
        <w:rPr>
          <w:rFonts w:ascii="Arial" w:eastAsia="Calibri" w:hAnsi="Arial" w:cs="Arial"/>
          <w:color w:val="000000"/>
          <w14:ligatures w14:val="none"/>
        </w:rPr>
      </w:pPr>
    </w:p>
    <w:p w14:paraId="57946EDB"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Neglect</w:t>
      </w:r>
    </w:p>
    <w:p w14:paraId="746DA704" w14:textId="77777777" w:rsidR="00E62BB3" w:rsidRPr="00E62BB3" w:rsidRDefault="00E62BB3" w:rsidP="00E62BB3">
      <w:pPr>
        <w:rPr>
          <w:rFonts w:ascii="Arial" w:eastAsia="Calibri" w:hAnsi="Arial" w:cs="Arial"/>
          <w:color w:val="000000"/>
          <w14:ligatures w14:val="none"/>
        </w:rPr>
      </w:pPr>
    </w:p>
    <w:p w14:paraId="2DAD2E07"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The persistent failure to meet a child’s basic physical and/or psychological needs, likely to result in the serious impairment of the child’s health or development. Neglect may occur during pregnancy </w:t>
      </w:r>
      <w:proofErr w:type="gramStart"/>
      <w:r w:rsidRPr="00E62BB3">
        <w:rPr>
          <w:rFonts w:ascii="Arial" w:eastAsia="Calibri" w:hAnsi="Arial" w:cs="Arial"/>
          <w:color w:val="000000"/>
          <w14:ligatures w14:val="none"/>
        </w:rPr>
        <w:t>as a result of</w:t>
      </w:r>
      <w:proofErr w:type="gramEnd"/>
      <w:r w:rsidRPr="00E62BB3">
        <w:rPr>
          <w:rFonts w:ascii="Arial" w:eastAsia="Calibri" w:hAnsi="Arial" w:cs="Arial"/>
          <w:color w:val="000000"/>
          <w14:ligatures w14:val="none"/>
        </w:rPr>
        <w:t xml:space="preserve"> maternal substance abuse. </w:t>
      </w:r>
    </w:p>
    <w:p w14:paraId="67CB99D5" w14:textId="77777777" w:rsidR="00E62BB3" w:rsidRPr="00E62BB3" w:rsidRDefault="00E62BB3" w:rsidP="00E62BB3">
      <w:pPr>
        <w:rPr>
          <w:rFonts w:ascii="Arial" w:eastAsia="Calibri" w:hAnsi="Arial" w:cs="Arial"/>
          <w:color w:val="000000"/>
          <w14:ligatures w14:val="none"/>
        </w:rPr>
      </w:pPr>
    </w:p>
    <w:p w14:paraId="08D971AD"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Once a child is born, neglect may involve a parent or carer failing to:</w:t>
      </w:r>
    </w:p>
    <w:p w14:paraId="18EA9F8A" w14:textId="77777777" w:rsidR="00E62BB3" w:rsidRPr="00E62BB3" w:rsidRDefault="00E62BB3" w:rsidP="00E62BB3">
      <w:pPr>
        <w:numPr>
          <w:ilvl w:val="0"/>
          <w:numId w:val="30"/>
        </w:numPr>
        <w:contextualSpacing/>
        <w:rPr>
          <w:rFonts w:ascii="Arial" w:eastAsia="Calibri" w:hAnsi="Arial" w:cs="Arial"/>
          <w:color w:val="000000"/>
          <w14:ligatures w14:val="none"/>
        </w:rPr>
      </w:pPr>
      <w:r w:rsidRPr="00E62BB3">
        <w:rPr>
          <w:rFonts w:ascii="Arial" w:eastAsia="Calibri" w:hAnsi="Arial" w:cs="Arial"/>
          <w:color w:val="000000"/>
          <w14:ligatures w14:val="none"/>
        </w:rPr>
        <w:t>provide adequate food, clothing and shelter (including exclusion from home or abandonment</w:t>
      </w:r>
      <w:proofErr w:type="gramStart"/>
      <w:r w:rsidRPr="00E62BB3">
        <w:rPr>
          <w:rFonts w:ascii="Arial" w:eastAsia="Calibri" w:hAnsi="Arial" w:cs="Arial"/>
          <w:color w:val="000000"/>
          <w14:ligatures w14:val="none"/>
        </w:rPr>
        <w:t>);</w:t>
      </w:r>
      <w:proofErr w:type="gramEnd"/>
    </w:p>
    <w:p w14:paraId="7BF7329E" w14:textId="77777777" w:rsidR="00E62BB3" w:rsidRPr="00E62BB3" w:rsidRDefault="00E62BB3" w:rsidP="00E62BB3">
      <w:pPr>
        <w:numPr>
          <w:ilvl w:val="0"/>
          <w:numId w:val="30"/>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protect a child from physical and emotional harm or </w:t>
      </w:r>
      <w:proofErr w:type="gramStart"/>
      <w:r w:rsidRPr="00E62BB3">
        <w:rPr>
          <w:rFonts w:ascii="Arial" w:eastAsia="Calibri" w:hAnsi="Arial" w:cs="Arial"/>
          <w:color w:val="000000"/>
          <w14:ligatures w14:val="none"/>
        </w:rPr>
        <w:t>danger;</w:t>
      </w:r>
      <w:proofErr w:type="gramEnd"/>
    </w:p>
    <w:p w14:paraId="555DCE29" w14:textId="77777777" w:rsidR="00E62BB3" w:rsidRPr="00E62BB3" w:rsidRDefault="00E62BB3" w:rsidP="00E62BB3">
      <w:pPr>
        <w:numPr>
          <w:ilvl w:val="0"/>
          <w:numId w:val="30"/>
        </w:numPr>
        <w:contextualSpacing/>
        <w:rPr>
          <w:rFonts w:ascii="Arial" w:eastAsia="Calibri" w:hAnsi="Arial" w:cs="Arial"/>
          <w:color w:val="000000"/>
          <w14:ligatures w14:val="none"/>
        </w:rPr>
      </w:pPr>
      <w:r w:rsidRPr="00E62BB3">
        <w:rPr>
          <w:rFonts w:ascii="Arial" w:eastAsia="Calibri" w:hAnsi="Arial" w:cs="Arial"/>
          <w:color w:val="000000"/>
          <w14:ligatures w14:val="none"/>
        </w:rPr>
        <w:t xml:space="preserve">ensure adequate supervision (including the use of inadequate </w:t>
      </w:r>
      <w:proofErr w:type="gramStart"/>
      <w:r w:rsidRPr="00E62BB3">
        <w:rPr>
          <w:rFonts w:ascii="Arial" w:eastAsia="Calibri" w:hAnsi="Arial" w:cs="Arial"/>
          <w:color w:val="000000"/>
          <w14:ligatures w14:val="none"/>
        </w:rPr>
        <w:t>care-givers</w:t>
      </w:r>
      <w:proofErr w:type="gramEnd"/>
      <w:r w:rsidRPr="00E62BB3">
        <w:rPr>
          <w:rFonts w:ascii="Arial" w:eastAsia="Calibri" w:hAnsi="Arial" w:cs="Arial"/>
          <w:color w:val="000000"/>
          <w14:ligatures w14:val="none"/>
        </w:rPr>
        <w:t>); or</w:t>
      </w:r>
    </w:p>
    <w:p w14:paraId="0ABAD0FE" w14:textId="77777777" w:rsidR="00E62BB3" w:rsidRPr="00E62BB3" w:rsidRDefault="00E62BB3" w:rsidP="00E62BB3">
      <w:pPr>
        <w:numPr>
          <w:ilvl w:val="0"/>
          <w:numId w:val="30"/>
        </w:numPr>
        <w:contextualSpacing/>
        <w:rPr>
          <w:rFonts w:ascii="Arial" w:eastAsia="Calibri" w:hAnsi="Arial" w:cs="Arial"/>
          <w:color w:val="000000"/>
          <w14:ligatures w14:val="none"/>
        </w:rPr>
      </w:pPr>
      <w:r w:rsidRPr="00E62BB3">
        <w:rPr>
          <w:rFonts w:ascii="Arial" w:eastAsia="Calibri" w:hAnsi="Arial" w:cs="Arial"/>
          <w:color w:val="000000"/>
          <w14:ligatures w14:val="none"/>
        </w:rPr>
        <w:t>ensure access to appropriate medical care or treatment.</w:t>
      </w:r>
    </w:p>
    <w:p w14:paraId="3BF04870" w14:textId="77777777" w:rsidR="00E62BB3" w:rsidRPr="00E62BB3" w:rsidRDefault="00E62BB3" w:rsidP="00E62BB3">
      <w:pPr>
        <w:rPr>
          <w:rFonts w:ascii="Arial" w:eastAsia="Calibri" w:hAnsi="Arial" w:cs="Arial"/>
          <w:color w:val="000000"/>
          <w14:ligatures w14:val="none"/>
        </w:rPr>
      </w:pPr>
    </w:p>
    <w:p w14:paraId="0C17B1F4"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It may also include neglect of, or unresponsiveness to, a child’s basic emotional needs.</w:t>
      </w:r>
    </w:p>
    <w:p w14:paraId="04129923" w14:textId="77777777" w:rsidR="00E62BB3" w:rsidRPr="00E62BB3" w:rsidRDefault="00E62BB3" w:rsidP="00E62BB3">
      <w:pPr>
        <w:rPr>
          <w:rFonts w:ascii="Arial" w:eastAsia="Calibri" w:hAnsi="Arial" w:cs="Arial"/>
          <w:color w:val="000000"/>
          <w14:ligatures w14:val="none"/>
        </w:rPr>
      </w:pPr>
    </w:p>
    <w:p w14:paraId="58898FBB"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Emotional Abuse</w:t>
      </w:r>
    </w:p>
    <w:p w14:paraId="305BE5BB" w14:textId="77777777" w:rsidR="00E62BB3" w:rsidRPr="00E62BB3" w:rsidRDefault="00E62BB3" w:rsidP="00E62BB3">
      <w:pPr>
        <w:rPr>
          <w:rFonts w:ascii="Arial" w:eastAsia="Calibri" w:hAnsi="Arial" w:cs="Arial"/>
          <w:color w:val="000000"/>
          <w14:ligatures w14:val="none"/>
        </w:rPr>
      </w:pPr>
    </w:p>
    <w:p w14:paraId="508906E2"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The persistent emotional maltreatment of a </w:t>
      </w:r>
      <w:proofErr w:type="gramStart"/>
      <w:r w:rsidRPr="00E62BB3">
        <w:rPr>
          <w:rFonts w:ascii="Arial" w:eastAsia="Calibri" w:hAnsi="Arial" w:cs="Arial"/>
          <w:color w:val="000000"/>
          <w14:ligatures w14:val="none"/>
        </w:rPr>
        <w:t>child such as to cause</w:t>
      </w:r>
      <w:proofErr w:type="gramEnd"/>
      <w:r w:rsidRPr="00E62BB3">
        <w:rPr>
          <w:rFonts w:ascii="Arial" w:eastAsia="Calibri" w:hAnsi="Arial" w:cs="Arial"/>
          <w:color w:val="000000"/>
          <w14:ligatures w14:val="none"/>
        </w:rPr>
        <w:t xml:space="preserv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w:t>
      </w:r>
      <w:r w:rsidRPr="00E62BB3">
        <w:rPr>
          <w:rFonts w:ascii="Arial" w:eastAsia="Calibri" w:hAnsi="Arial" w:cs="Arial"/>
          <w:color w:val="000000"/>
          <w14:ligatures w14:val="none"/>
        </w:rPr>
        <w:lastRenderedPageBreak/>
        <w:t>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33D9DEAC" w14:textId="77777777" w:rsidR="00E62BB3" w:rsidRPr="00E62BB3" w:rsidRDefault="00E62BB3" w:rsidP="00E62BB3">
      <w:pPr>
        <w:rPr>
          <w:rFonts w:ascii="Arial" w:eastAsia="Calibri" w:hAnsi="Arial" w:cs="Arial"/>
          <w:color w:val="000000"/>
          <w14:ligatures w14:val="none"/>
        </w:rPr>
      </w:pPr>
    </w:p>
    <w:p w14:paraId="48404CC4" w14:textId="77777777" w:rsidR="00E62BB3" w:rsidRPr="00E62BB3" w:rsidRDefault="00E62BB3" w:rsidP="00E62BB3">
      <w:pPr>
        <w:rPr>
          <w:rFonts w:ascii="Arial" w:eastAsia="Calibri" w:hAnsi="Arial" w:cs="Arial"/>
          <w:b/>
          <w:bCs/>
          <w:color w:val="000000"/>
          <w14:ligatures w14:val="none"/>
        </w:rPr>
      </w:pPr>
      <w:r w:rsidRPr="00E62BB3">
        <w:rPr>
          <w:rFonts w:ascii="Arial" w:eastAsia="Calibri" w:hAnsi="Arial" w:cs="Arial"/>
          <w:b/>
          <w:bCs/>
          <w:color w:val="000000"/>
          <w14:ligatures w14:val="none"/>
        </w:rPr>
        <w:t>Sexual Abuse</w:t>
      </w:r>
    </w:p>
    <w:p w14:paraId="65CDE4B3" w14:textId="77777777" w:rsidR="00E62BB3" w:rsidRPr="00E62BB3" w:rsidRDefault="00E62BB3" w:rsidP="00E62BB3">
      <w:pPr>
        <w:rPr>
          <w:rFonts w:ascii="Arial" w:eastAsia="Calibri" w:hAnsi="Arial" w:cs="Arial"/>
          <w:color w:val="000000"/>
          <w14:ligatures w14:val="none"/>
        </w:rPr>
      </w:pPr>
    </w:p>
    <w:p w14:paraId="26CB9DA4"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Involves forcing or enticing a child or young person to take part in sexual activities, not necessarily involving violence, </w:t>
      </w:r>
      <w:proofErr w:type="gramStart"/>
      <w:r w:rsidRPr="00E62BB3">
        <w:rPr>
          <w:rFonts w:ascii="Arial" w:eastAsia="Calibri" w:hAnsi="Arial" w:cs="Arial"/>
          <w:color w:val="000000"/>
          <w14:ligatures w14:val="none"/>
        </w:rPr>
        <w:t>whether or not</w:t>
      </w:r>
      <w:proofErr w:type="gramEnd"/>
      <w:r w:rsidRPr="00E62BB3">
        <w:rPr>
          <w:rFonts w:ascii="Arial" w:eastAsia="Calibri" w:hAnsi="Arial" w:cs="Arial"/>
          <w:color w:val="000000"/>
          <w14:ligatures w14:val="none"/>
        </w:rPr>
        <w:t xml:space="preserve"> the child is aware of what is happening. The activities may involve physical contact, including assault by penetration (for example, rape or oral sex) or non-penetrative acts such as masturbation, kissing, </w:t>
      </w:r>
      <w:proofErr w:type="gramStart"/>
      <w:r w:rsidRPr="00E62BB3">
        <w:rPr>
          <w:rFonts w:ascii="Arial" w:eastAsia="Calibri" w:hAnsi="Arial" w:cs="Arial"/>
          <w:color w:val="000000"/>
          <w14:ligatures w14:val="none"/>
        </w:rPr>
        <w:t>rubbing</w:t>
      </w:r>
      <w:proofErr w:type="gramEnd"/>
      <w:r w:rsidRPr="00E62BB3">
        <w:rPr>
          <w:rFonts w:ascii="Arial" w:eastAsia="Calibri" w:hAnsi="Arial" w:cs="Arial"/>
          <w:color w:val="000000"/>
          <w14:ligatures w14:val="none"/>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C6B64A8" w14:textId="77777777" w:rsidR="00E62BB3" w:rsidRPr="00E62BB3" w:rsidRDefault="00E62BB3" w:rsidP="00E62BB3">
      <w:pPr>
        <w:rPr>
          <w:rFonts w:ascii="Arial" w:eastAsia="Calibri" w:hAnsi="Arial" w:cs="Arial"/>
          <w:color w:val="000000"/>
          <w14:ligatures w14:val="none"/>
        </w:rPr>
      </w:pPr>
    </w:p>
    <w:p w14:paraId="6F017731" w14:textId="77777777" w:rsidR="00E62BB3" w:rsidRPr="00E62BB3" w:rsidRDefault="00E62BB3" w:rsidP="00E62BB3">
      <w:pPr>
        <w:rPr>
          <w:rFonts w:ascii="Arial" w:eastAsia="Calibri" w:hAnsi="Arial" w:cs="Arial"/>
          <w:color w:val="000000"/>
          <w14:ligatures w14:val="none"/>
        </w:rPr>
      </w:pPr>
    </w:p>
    <w:p w14:paraId="26467DE0" w14:textId="77777777" w:rsidR="00E62BB3" w:rsidRPr="00E62BB3" w:rsidRDefault="00E62BB3" w:rsidP="00E62BB3">
      <w:pPr>
        <w:jc w:val="center"/>
        <w:rPr>
          <w:rFonts w:ascii="Arial" w:eastAsia="Calibri" w:hAnsi="Arial" w:cs="Arial"/>
          <w:color w:val="000000"/>
          <w14:ligatures w14:val="none"/>
        </w:rPr>
      </w:pPr>
    </w:p>
    <w:p w14:paraId="7957C394"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 xml:space="preserve">Appendix 3 </w:t>
      </w:r>
    </w:p>
    <w:p w14:paraId="36F6F05D"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Safeguarding and Child Protection</w:t>
      </w:r>
    </w:p>
    <w:p w14:paraId="3A6FF355"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Concern / Incident Form</w:t>
      </w:r>
    </w:p>
    <w:p w14:paraId="73D6CBA8"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CONFIDENTIAL</w:t>
      </w:r>
    </w:p>
    <w:p w14:paraId="124FECB0" w14:textId="77777777" w:rsidR="00E62BB3" w:rsidRPr="00E62BB3" w:rsidRDefault="00E62BB3" w:rsidP="00E62BB3">
      <w:pPr>
        <w:rPr>
          <w:rFonts w:ascii="Arial" w:eastAsia="Calibri" w:hAnsi="Arial" w:cs="Arial"/>
          <w14:ligatures w14:val="none"/>
        </w:rPr>
      </w:pPr>
    </w:p>
    <w:p w14:paraId="1F37CAC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62BB3" w:rsidRPr="00E62BB3" w14:paraId="1BA09DF1" w14:textId="77777777" w:rsidTr="007F1B3D">
        <w:tc>
          <w:tcPr>
            <w:tcW w:w="1800" w:type="dxa"/>
          </w:tcPr>
          <w:p w14:paraId="3A6AAF33"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Date:</w:t>
            </w:r>
          </w:p>
        </w:tc>
        <w:tc>
          <w:tcPr>
            <w:tcW w:w="3127" w:type="dxa"/>
          </w:tcPr>
          <w:p w14:paraId="29D003E2" w14:textId="77777777" w:rsidR="00E62BB3" w:rsidRPr="00E62BB3" w:rsidRDefault="00E62BB3" w:rsidP="00E62BB3">
            <w:pPr>
              <w:rPr>
                <w:rFonts w:ascii="Arial" w:eastAsia="Calibri" w:hAnsi="Arial" w:cs="Arial"/>
                <w:b/>
                <w14:ligatures w14:val="none"/>
              </w:rPr>
            </w:pPr>
          </w:p>
        </w:tc>
        <w:tc>
          <w:tcPr>
            <w:tcW w:w="2633" w:type="dxa"/>
            <w:gridSpan w:val="2"/>
          </w:tcPr>
          <w:p w14:paraId="2C31AC1A"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 xml:space="preserve">Name and role of person completing form </w:t>
            </w:r>
          </w:p>
        </w:tc>
        <w:tc>
          <w:tcPr>
            <w:tcW w:w="2497" w:type="dxa"/>
          </w:tcPr>
          <w:p w14:paraId="08A4215D" w14:textId="77777777" w:rsidR="00E62BB3" w:rsidRPr="00E62BB3" w:rsidRDefault="00E62BB3" w:rsidP="00E62BB3">
            <w:pPr>
              <w:rPr>
                <w:rFonts w:ascii="Arial" w:eastAsia="Calibri" w:hAnsi="Arial" w:cs="Arial"/>
                <w14:ligatures w14:val="none"/>
              </w:rPr>
            </w:pPr>
          </w:p>
        </w:tc>
      </w:tr>
      <w:tr w:rsidR="00E62BB3" w:rsidRPr="00E62BB3" w14:paraId="269D7A7C" w14:textId="77777777" w:rsidTr="007F1B3D">
        <w:tc>
          <w:tcPr>
            <w:tcW w:w="1800" w:type="dxa"/>
          </w:tcPr>
          <w:p w14:paraId="7BD7E004"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Time:</w:t>
            </w:r>
          </w:p>
          <w:p w14:paraId="23BA05DF" w14:textId="77777777" w:rsidR="00E62BB3" w:rsidRPr="00E62BB3" w:rsidRDefault="00E62BB3" w:rsidP="00E62BB3">
            <w:pPr>
              <w:rPr>
                <w:rFonts w:ascii="Arial" w:eastAsia="Calibri" w:hAnsi="Arial" w:cs="Arial"/>
                <w:b/>
                <w14:ligatures w14:val="none"/>
              </w:rPr>
            </w:pPr>
          </w:p>
        </w:tc>
        <w:tc>
          <w:tcPr>
            <w:tcW w:w="3127" w:type="dxa"/>
          </w:tcPr>
          <w:p w14:paraId="327FFEC6" w14:textId="77777777" w:rsidR="00E62BB3" w:rsidRPr="00E62BB3" w:rsidRDefault="00E62BB3" w:rsidP="00E62BB3">
            <w:pPr>
              <w:rPr>
                <w:rFonts w:ascii="Arial" w:eastAsia="Calibri" w:hAnsi="Arial" w:cs="Arial"/>
                <w:b/>
                <w14:ligatures w14:val="none"/>
              </w:rPr>
            </w:pPr>
          </w:p>
        </w:tc>
        <w:tc>
          <w:tcPr>
            <w:tcW w:w="2633" w:type="dxa"/>
            <w:gridSpan w:val="2"/>
          </w:tcPr>
          <w:p w14:paraId="735DC5B2"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Date and time read by DSL / Deputy DSL</w:t>
            </w:r>
          </w:p>
        </w:tc>
        <w:tc>
          <w:tcPr>
            <w:tcW w:w="2497" w:type="dxa"/>
          </w:tcPr>
          <w:p w14:paraId="6F7640B6" w14:textId="77777777" w:rsidR="00E62BB3" w:rsidRPr="00E62BB3" w:rsidRDefault="00E62BB3" w:rsidP="00E62BB3">
            <w:pPr>
              <w:rPr>
                <w:rFonts w:ascii="Arial" w:eastAsia="Calibri" w:hAnsi="Arial" w:cs="Arial"/>
                <w14:ligatures w14:val="none"/>
              </w:rPr>
            </w:pPr>
          </w:p>
        </w:tc>
      </w:tr>
      <w:tr w:rsidR="00E62BB3" w:rsidRPr="00E62BB3" w14:paraId="1EFA6D31" w14:textId="77777777" w:rsidTr="007F1B3D">
        <w:tc>
          <w:tcPr>
            <w:tcW w:w="1800" w:type="dxa"/>
          </w:tcPr>
          <w:p w14:paraId="02709DF9"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Name of pupil:</w:t>
            </w:r>
          </w:p>
        </w:tc>
        <w:tc>
          <w:tcPr>
            <w:tcW w:w="3127" w:type="dxa"/>
          </w:tcPr>
          <w:p w14:paraId="35691267" w14:textId="77777777" w:rsidR="00E62BB3" w:rsidRPr="00E62BB3" w:rsidRDefault="00E62BB3" w:rsidP="00E62BB3">
            <w:pPr>
              <w:rPr>
                <w:rFonts w:ascii="Arial" w:eastAsia="Calibri" w:hAnsi="Arial" w:cs="Arial"/>
                <w:b/>
                <w14:ligatures w14:val="none"/>
              </w:rPr>
            </w:pPr>
          </w:p>
        </w:tc>
        <w:tc>
          <w:tcPr>
            <w:tcW w:w="2633" w:type="dxa"/>
            <w:gridSpan w:val="2"/>
          </w:tcPr>
          <w:p w14:paraId="1AF3D50F"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DOB:</w:t>
            </w:r>
          </w:p>
          <w:p w14:paraId="1741708D" w14:textId="77777777" w:rsidR="00E62BB3" w:rsidRPr="00E62BB3" w:rsidRDefault="00E62BB3" w:rsidP="00E62BB3">
            <w:pPr>
              <w:rPr>
                <w:rFonts w:ascii="Arial" w:eastAsia="Calibri" w:hAnsi="Arial" w:cs="Arial"/>
                <w:b/>
                <w14:ligatures w14:val="none"/>
              </w:rPr>
            </w:pPr>
          </w:p>
        </w:tc>
        <w:tc>
          <w:tcPr>
            <w:tcW w:w="2497" w:type="dxa"/>
          </w:tcPr>
          <w:p w14:paraId="44878B5E" w14:textId="77777777" w:rsidR="00E62BB3" w:rsidRPr="00E62BB3" w:rsidRDefault="00E62BB3" w:rsidP="00E62BB3">
            <w:pPr>
              <w:rPr>
                <w:rFonts w:ascii="Arial" w:eastAsia="Calibri" w:hAnsi="Arial" w:cs="Arial"/>
                <w14:ligatures w14:val="none"/>
              </w:rPr>
            </w:pPr>
          </w:p>
        </w:tc>
      </w:tr>
      <w:tr w:rsidR="00E62BB3" w:rsidRPr="00E62BB3" w14:paraId="58163B79" w14:textId="77777777" w:rsidTr="007F1B3D">
        <w:tc>
          <w:tcPr>
            <w:tcW w:w="1800" w:type="dxa"/>
          </w:tcPr>
          <w:p w14:paraId="083BB4B1"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Location (if applicable)</w:t>
            </w:r>
          </w:p>
        </w:tc>
        <w:tc>
          <w:tcPr>
            <w:tcW w:w="8257" w:type="dxa"/>
            <w:gridSpan w:val="4"/>
          </w:tcPr>
          <w:p w14:paraId="758F8D24" w14:textId="77777777" w:rsidR="00E62BB3" w:rsidRPr="00E62BB3" w:rsidRDefault="00E62BB3" w:rsidP="00E62BB3">
            <w:pPr>
              <w:rPr>
                <w:rFonts w:ascii="Arial" w:eastAsia="Calibri" w:hAnsi="Arial" w:cs="Arial"/>
                <w:b/>
                <w14:ligatures w14:val="none"/>
              </w:rPr>
            </w:pPr>
          </w:p>
          <w:p w14:paraId="1F2689AD" w14:textId="77777777" w:rsidR="00E62BB3" w:rsidRPr="00E62BB3" w:rsidRDefault="00E62BB3" w:rsidP="00E62BB3">
            <w:pPr>
              <w:rPr>
                <w:rFonts w:ascii="Arial" w:eastAsia="Calibri" w:hAnsi="Arial" w:cs="Arial"/>
                <w:b/>
                <w14:ligatures w14:val="none"/>
              </w:rPr>
            </w:pPr>
          </w:p>
          <w:p w14:paraId="247C8565" w14:textId="77777777" w:rsidR="00E62BB3" w:rsidRPr="00E62BB3" w:rsidRDefault="00E62BB3" w:rsidP="00E62BB3">
            <w:pPr>
              <w:rPr>
                <w:rFonts w:ascii="Arial" w:eastAsia="Calibri" w:hAnsi="Arial" w:cs="Arial"/>
                <w14:ligatures w14:val="none"/>
              </w:rPr>
            </w:pPr>
          </w:p>
        </w:tc>
      </w:tr>
      <w:tr w:rsidR="00E62BB3" w:rsidRPr="00E62BB3" w14:paraId="61505D0F" w14:textId="77777777" w:rsidTr="007F1B3D">
        <w:trPr>
          <w:trHeight w:val="179"/>
        </w:trPr>
        <w:tc>
          <w:tcPr>
            <w:tcW w:w="10057" w:type="dxa"/>
            <w:gridSpan w:val="5"/>
          </w:tcPr>
          <w:p w14:paraId="67F46B3E" w14:textId="77777777" w:rsidR="00E62BB3" w:rsidRPr="00E62BB3" w:rsidRDefault="00E62BB3" w:rsidP="00E62BB3">
            <w:pPr>
              <w:rPr>
                <w:rFonts w:ascii="Arial" w:eastAsia="Calibri" w:hAnsi="Arial" w:cs="Arial"/>
                <w14:ligatures w14:val="none"/>
              </w:rPr>
            </w:pPr>
            <w:r w:rsidRPr="00E62BB3">
              <w:rPr>
                <w:rFonts w:ascii="Arial" w:eastAsia="Calibri" w:hAnsi="Arial" w:cs="Arial"/>
                <w:b/>
                <w:u w:val="single"/>
                <w14:ligatures w14:val="none"/>
              </w:rPr>
              <w:t>What have I seen/heard/noticed which concerns me?</w:t>
            </w:r>
          </w:p>
          <w:p w14:paraId="26C32502" w14:textId="77777777" w:rsidR="00E62BB3" w:rsidRPr="00E62BB3" w:rsidRDefault="00E62BB3" w:rsidP="00E62BB3">
            <w:pPr>
              <w:rPr>
                <w:rFonts w:ascii="Arial" w:eastAsia="Calibri" w:hAnsi="Arial" w:cs="Arial"/>
                <w14:ligatures w14:val="none"/>
              </w:rPr>
            </w:pPr>
          </w:p>
          <w:p w14:paraId="276F7E64" w14:textId="77777777" w:rsidR="00E62BB3" w:rsidRPr="00E62BB3" w:rsidRDefault="00E62BB3" w:rsidP="00E62BB3">
            <w:pPr>
              <w:rPr>
                <w:rFonts w:ascii="Arial" w:eastAsia="Calibri" w:hAnsi="Arial" w:cs="Arial"/>
                <w14:ligatures w14:val="none"/>
              </w:rPr>
            </w:pPr>
          </w:p>
          <w:p w14:paraId="7B5092CC" w14:textId="77777777" w:rsidR="00E62BB3" w:rsidRPr="00E62BB3" w:rsidRDefault="00E62BB3" w:rsidP="00E62BB3">
            <w:pPr>
              <w:rPr>
                <w:rFonts w:ascii="Arial" w:eastAsia="Calibri" w:hAnsi="Arial" w:cs="Arial"/>
                <w14:ligatures w14:val="none"/>
              </w:rPr>
            </w:pPr>
          </w:p>
          <w:p w14:paraId="5D1C9F75" w14:textId="77777777" w:rsidR="00E62BB3" w:rsidRPr="00E62BB3" w:rsidRDefault="00E62BB3" w:rsidP="00E62BB3">
            <w:pPr>
              <w:rPr>
                <w:rFonts w:ascii="Arial" w:eastAsia="Calibri" w:hAnsi="Arial" w:cs="Arial"/>
                <w14:ligatures w14:val="none"/>
              </w:rPr>
            </w:pPr>
          </w:p>
          <w:p w14:paraId="2E1E3561" w14:textId="77777777" w:rsidR="00E62BB3" w:rsidRPr="00E62BB3" w:rsidRDefault="00E62BB3" w:rsidP="00E62BB3">
            <w:pPr>
              <w:rPr>
                <w:rFonts w:ascii="Arial" w:eastAsia="Calibri" w:hAnsi="Arial" w:cs="Arial"/>
                <w14:ligatures w14:val="none"/>
              </w:rPr>
            </w:pPr>
          </w:p>
          <w:p w14:paraId="57F296F7" w14:textId="77777777" w:rsidR="00E62BB3" w:rsidRPr="00E62BB3" w:rsidRDefault="00E62BB3" w:rsidP="00E62BB3">
            <w:pPr>
              <w:rPr>
                <w:rFonts w:ascii="Arial" w:eastAsia="Calibri" w:hAnsi="Arial" w:cs="Arial"/>
                <w14:ligatures w14:val="none"/>
              </w:rPr>
            </w:pPr>
          </w:p>
          <w:p w14:paraId="10965B93" w14:textId="77777777" w:rsidR="00E62BB3" w:rsidRPr="00E62BB3" w:rsidRDefault="00E62BB3" w:rsidP="00E62BB3">
            <w:pPr>
              <w:rPr>
                <w:rFonts w:ascii="Arial" w:eastAsia="Calibri" w:hAnsi="Arial" w:cs="Arial"/>
                <w14:ligatures w14:val="none"/>
              </w:rPr>
            </w:pPr>
          </w:p>
          <w:p w14:paraId="7343C1B5" w14:textId="77777777" w:rsidR="00E62BB3" w:rsidRPr="00E62BB3" w:rsidRDefault="00E62BB3" w:rsidP="00E62BB3">
            <w:pPr>
              <w:rPr>
                <w:rFonts w:ascii="Arial" w:eastAsia="Calibri" w:hAnsi="Arial" w:cs="Arial"/>
                <w14:ligatures w14:val="none"/>
              </w:rPr>
            </w:pPr>
          </w:p>
          <w:p w14:paraId="096B3C83" w14:textId="77777777" w:rsidR="00E62BB3" w:rsidRPr="00E62BB3" w:rsidRDefault="00E62BB3" w:rsidP="00E62BB3">
            <w:pPr>
              <w:rPr>
                <w:rFonts w:ascii="Arial" w:eastAsia="Calibri" w:hAnsi="Arial" w:cs="Arial"/>
                <w14:ligatures w14:val="none"/>
              </w:rPr>
            </w:pPr>
          </w:p>
          <w:p w14:paraId="71FD1586" w14:textId="77777777" w:rsidR="00E62BB3" w:rsidRPr="00E62BB3" w:rsidRDefault="00E62BB3" w:rsidP="00E62BB3">
            <w:pPr>
              <w:rPr>
                <w:rFonts w:ascii="Arial" w:eastAsia="Calibri" w:hAnsi="Arial" w:cs="Arial"/>
                <w14:ligatures w14:val="none"/>
              </w:rPr>
            </w:pPr>
          </w:p>
          <w:p w14:paraId="152FAEC4" w14:textId="77777777" w:rsidR="00E62BB3" w:rsidRPr="00E62BB3" w:rsidRDefault="00E62BB3" w:rsidP="00E62BB3">
            <w:pPr>
              <w:rPr>
                <w:rFonts w:ascii="Arial" w:eastAsia="Calibri" w:hAnsi="Arial" w:cs="Arial"/>
                <w:i/>
                <w14:ligatures w14:val="none"/>
              </w:rPr>
            </w:pPr>
          </w:p>
        </w:tc>
      </w:tr>
      <w:tr w:rsidR="00E62BB3" w:rsidRPr="00E62BB3" w14:paraId="00789BF3" w14:textId="77777777" w:rsidTr="007F1B3D">
        <w:trPr>
          <w:trHeight w:val="179"/>
        </w:trPr>
        <w:tc>
          <w:tcPr>
            <w:tcW w:w="10057" w:type="dxa"/>
            <w:gridSpan w:val="5"/>
          </w:tcPr>
          <w:p w14:paraId="630EE9B4" w14:textId="77777777" w:rsidR="00E62BB3" w:rsidRPr="00E62BB3" w:rsidRDefault="00E62BB3" w:rsidP="00E62BB3">
            <w:pPr>
              <w:rPr>
                <w:rFonts w:ascii="Arial" w:eastAsia="Calibri" w:hAnsi="Arial" w:cs="Arial"/>
                <w:b/>
                <w:u w:val="single"/>
                <w14:ligatures w14:val="none"/>
              </w:rPr>
            </w:pPr>
            <w:r w:rsidRPr="00E62BB3">
              <w:rPr>
                <w:rFonts w:ascii="Arial" w:eastAsia="Calibri" w:hAnsi="Arial" w:cs="Arial"/>
                <w:b/>
                <w:u w:val="single"/>
                <w14:ligatures w14:val="none"/>
              </w:rPr>
              <w:lastRenderedPageBreak/>
              <w:t>What am I worried about?</w:t>
            </w:r>
          </w:p>
          <w:p w14:paraId="4E2895C0" w14:textId="77777777" w:rsidR="00E62BB3" w:rsidRPr="00E62BB3" w:rsidRDefault="00E62BB3" w:rsidP="00E62BB3">
            <w:pPr>
              <w:rPr>
                <w:rFonts w:ascii="Arial" w:eastAsia="Calibri" w:hAnsi="Arial" w:cs="Arial"/>
                <w:b/>
                <w:u w:val="single"/>
                <w14:ligatures w14:val="none"/>
              </w:rPr>
            </w:pPr>
          </w:p>
          <w:p w14:paraId="0605CE28" w14:textId="77777777" w:rsidR="00E62BB3" w:rsidRPr="00E62BB3" w:rsidRDefault="00E62BB3" w:rsidP="00E62BB3">
            <w:pPr>
              <w:rPr>
                <w:rFonts w:ascii="Arial" w:eastAsia="Calibri" w:hAnsi="Arial" w:cs="Arial"/>
                <w:b/>
                <w:u w:val="single"/>
                <w14:ligatures w14:val="none"/>
              </w:rPr>
            </w:pPr>
          </w:p>
          <w:p w14:paraId="27C27B1F" w14:textId="77777777" w:rsidR="00E62BB3" w:rsidRPr="00E62BB3" w:rsidRDefault="00E62BB3" w:rsidP="00E62BB3">
            <w:pPr>
              <w:rPr>
                <w:rFonts w:ascii="Arial" w:eastAsia="Calibri" w:hAnsi="Arial" w:cs="Arial"/>
                <w:b/>
                <w:u w:val="single"/>
                <w14:ligatures w14:val="none"/>
              </w:rPr>
            </w:pPr>
          </w:p>
          <w:p w14:paraId="6AFA1CA4" w14:textId="77777777" w:rsidR="00E62BB3" w:rsidRPr="00E62BB3" w:rsidRDefault="00E62BB3" w:rsidP="00E62BB3">
            <w:pPr>
              <w:rPr>
                <w:rFonts w:ascii="Arial" w:eastAsia="Calibri" w:hAnsi="Arial" w:cs="Arial"/>
                <w:b/>
                <w:u w:val="single"/>
                <w14:ligatures w14:val="none"/>
              </w:rPr>
            </w:pPr>
          </w:p>
          <w:p w14:paraId="1829AB41" w14:textId="77777777" w:rsidR="00E62BB3" w:rsidRPr="00E62BB3" w:rsidRDefault="00E62BB3" w:rsidP="00E62BB3">
            <w:pPr>
              <w:rPr>
                <w:rFonts w:ascii="Arial" w:eastAsia="Calibri" w:hAnsi="Arial" w:cs="Arial"/>
                <w:b/>
                <w:u w:val="single"/>
                <w14:ligatures w14:val="none"/>
              </w:rPr>
            </w:pPr>
          </w:p>
          <w:p w14:paraId="119B90D7" w14:textId="77777777" w:rsidR="00E62BB3" w:rsidRPr="00E62BB3" w:rsidRDefault="00E62BB3" w:rsidP="00E62BB3">
            <w:pPr>
              <w:rPr>
                <w:rFonts w:ascii="Arial" w:eastAsia="Calibri" w:hAnsi="Arial" w:cs="Arial"/>
                <w:b/>
                <w:u w:val="single"/>
                <w14:ligatures w14:val="none"/>
              </w:rPr>
            </w:pPr>
          </w:p>
          <w:p w14:paraId="181052BD" w14:textId="77777777" w:rsidR="00E62BB3" w:rsidRPr="00E62BB3" w:rsidRDefault="00E62BB3" w:rsidP="00E62BB3">
            <w:pPr>
              <w:rPr>
                <w:rFonts w:ascii="Arial" w:eastAsia="Calibri" w:hAnsi="Arial" w:cs="Arial"/>
                <w:b/>
                <w:u w:val="single"/>
                <w14:ligatures w14:val="none"/>
              </w:rPr>
            </w:pPr>
          </w:p>
          <w:p w14:paraId="4542CCD7" w14:textId="77777777" w:rsidR="00E62BB3" w:rsidRPr="00E62BB3" w:rsidRDefault="00E62BB3" w:rsidP="00E62BB3">
            <w:pPr>
              <w:rPr>
                <w:rFonts w:ascii="Arial" w:eastAsia="Calibri" w:hAnsi="Arial" w:cs="Arial"/>
                <w:b/>
                <w:u w:val="single"/>
                <w14:ligatures w14:val="none"/>
              </w:rPr>
            </w:pPr>
          </w:p>
          <w:p w14:paraId="2EB92614" w14:textId="77777777" w:rsidR="00E62BB3" w:rsidRPr="00E62BB3" w:rsidRDefault="00E62BB3" w:rsidP="00E62BB3">
            <w:pPr>
              <w:rPr>
                <w:rFonts w:ascii="Arial" w:eastAsia="Calibri" w:hAnsi="Arial" w:cs="Arial"/>
                <w:b/>
                <w:u w:val="single"/>
                <w14:ligatures w14:val="none"/>
              </w:rPr>
            </w:pPr>
          </w:p>
          <w:p w14:paraId="0FF69C2B" w14:textId="77777777" w:rsidR="00E62BB3" w:rsidRPr="00E62BB3" w:rsidRDefault="00E62BB3" w:rsidP="00E62BB3">
            <w:pPr>
              <w:rPr>
                <w:rFonts w:ascii="Arial" w:eastAsia="Calibri" w:hAnsi="Arial" w:cs="Arial"/>
                <w:b/>
                <w:u w:val="single"/>
                <w14:ligatures w14:val="none"/>
              </w:rPr>
            </w:pPr>
          </w:p>
          <w:p w14:paraId="02D1DB5E" w14:textId="77777777" w:rsidR="00E62BB3" w:rsidRPr="00E62BB3" w:rsidRDefault="00E62BB3" w:rsidP="00E62BB3">
            <w:pPr>
              <w:rPr>
                <w:rFonts w:ascii="Arial" w:eastAsia="Calibri" w:hAnsi="Arial" w:cs="Arial"/>
                <w:b/>
                <w:u w:val="single"/>
                <w14:ligatures w14:val="none"/>
              </w:rPr>
            </w:pPr>
          </w:p>
          <w:p w14:paraId="47D94C09" w14:textId="77777777" w:rsidR="00E62BB3" w:rsidRPr="00E62BB3" w:rsidRDefault="00E62BB3" w:rsidP="00E62BB3">
            <w:pPr>
              <w:rPr>
                <w:rFonts w:ascii="Arial" w:eastAsia="Calibri" w:hAnsi="Arial" w:cs="Arial"/>
                <w:b/>
                <w:u w:val="single"/>
                <w14:ligatures w14:val="none"/>
              </w:rPr>
            </w:pPr>
          </w:p>
          <w:p w14:paraId="7646D986" w14:textId="77777777" w:rsidR="00E62BB3" w:rsidRPr="00E62BB3" w:rsidRDefault="00E62BB3" w:rsidP="00E62BB3">
            <w:pPr>
              <w:rPr>
                <w:rFonts w:ascii="Arial" w:eastAsia="Calibri" w:hAnsi="Arial" w:cs="Arial"/>
                <w:b/>
                <w:u w:val="single"/>
                <w14:ligatures w14:val="none"/>
              </w:rPr>
            </w:pPr>
            <w:r w:rsidRPr="00E62BB3">
              <w:rPr>
                <w:rFonts w:ascii="Arial" w:eastAsia="Calibri" w:hAnsi="Arial" w:cs="Arial"/>
                <w:b/>
                <w:u w:val="single"/>
                <w14:ligatures w14:val="none"/>
              </w:rPr>
              <w:t>Is this concern linked to any previous concerns I have reported?</w:t>
            </w:r>
          </w:p>
          <w:p w14:paraId="1713DBE0" w14:textId="77777777" w:rsidR="00E62BB3" w:rsidRPr="00E62BB3" w:rsidRDefault="00E62BB3" w:rsidP="00E62BB3">
            <w:pPr>
              <w:rPr>
                <w:rFonts w:ascii="Arial" w:eastAsia="Calibri" w:hAnsi="Arial" w:cs="Arial"/>
                <w:b/>
                <w:u w:val="single"/>
                <w14:ligatures w14:val="none"/>
              </w:rPr>
            </w:pPr>
          </w:p>
          <w:p w14:paraId="6FE6CCF4" w14:textId="77777777" w:rsidR="00E62BB3" w:rsidRPr="00E62BB3" w:rsidRDefault="00E62BB3" w:rsidP="00E62BB3">
            <w:pPr>
              <w:rPr>
                <w:rFonts w:ascii="Arial" w:eastAsia="Calibri" w:hAnsi="Arial" w:cs="Arial"/>
                <w:b/>
                <w:u w:val="single"/>
                <w14:ligatures w14:val="none"/>
              </w:rPr>
            </w:pPr>
          </w:p>
          <w:p w14:paraId="0451AFC5" w14:textId="77777777" w:rsidR="00E62BB3" w:rsidRPr="00E62BB3" w:rsidRDefault="00E62BB3" w:rsidP="00E62BB3">
            <w:pPr>
              <w:rPr>
                <w:rFonts w:ascii="Arial" w:eastAsia="Calibri" w:hAnsi="Arial" w:cs="Arial"/>
                <w:b/>
                <w:u w:val="single"/>
                <w14:ligatures w14:val="none"/>
              </w:rPr>
            </w:pPr>
          </w:p>
          <w:p w14:paraId="4CD0C73F" w14:textId="77777777" w:rsidR="00E62BB3" w:rsidRPr="00E62BB3" w:rsidRDefault="00E62BB3" w:rsidP="00E62BB3">
            <w:pPr>
              <w:rPr>
                <w:rFonts w:ascii="Arial" w:eastAsia="Calibri" w:hAnsi="Arial" w:cs="Arial"/>
                <w:b/>
                <w:u w:val="single"/>
                <w14:ligatures w14:val="none"/>
              </w:rPr>
            </w:pPr>
          </w:p>
        </w:tc>
      </w:tr>
      <w:tr w:rsidR="00E62BB3" w:rsidRPr="00E62BB3" w14:paraId="5E9FE971" w14:textId="77777777" w:rsidTr="007F1B3D">
        <w:trPr>
          <w:trHeight w:val="179"/>
        </w:trPr>
        <w:tc>
          <w:tcPr>
            <w:tcW w:w="10057" w:type="dxa"/>
            <w:gridSpan w:val="5"/>
          </w:tcPr>
          <w:p w14:paraId="2E036782" w14:textId="77777777" w:rsidR="00E62BB3" w:rsidRPr="00E62BB3" w:rsidRDefault="00E62BB3" w:rsidP="00E62BB3">
            <w:pPr>
              <w:rPr>
                <w:rFonts w:ascii="Arial" w:eastAsia="Calibri" w:hAnsi="Arial" w:cs="Arial"/>
                <w:b/>
                <w:u w:val="single"/>
                <w14:ligatures w14:val="none"/>
              </w:rPr>
            </w:pPr>
            <w:proofErr w:type="gramStart"/>
            <w:r w:rsidRPr="00E62BB3">
              <w:rPr>
                <w:rFonts w:ascii="Arial" w:eastAsia="Calibri" w:hAnsi="Arial" w:cs="Arial"/>
                <w:b/>
                <w:u w:val="single"/>
                <w14:ligatures w14:val="none"/>
              </w:rPr>
              <w:t>Action</w:t>
            </w:r>
            <w:proofErr w:type="gramEnd"/>
            <w:r w:rsidRPr="00E62BB3">
              <w:rPr>
                <w:rFonts w:ascii="Arial" w:eastAsia="Calibri" w:hAnsi="Arial" w:cs="Arial"/>
                <w:b/>
                <w:u w:val="single"/>
                <w14:ligatures w14:val="none"/>
              </w:rPr>
              <w:t xml:space="preserve"> I have taken</w:t>
            </w:r>
          </w:p>
          <w:p w14:paraId="53A6C2D7" w14:textId="77777777" w:rsidR="00E62BB3" w:rsidRPr="00E62BB3" w:rsidRDefault="00E62BB3" w:rsidP="00E62BB3">
            <w:pPr>
              <w:rPr>
                <w:rFonts w:ascii="Arial" w:eastAsia="Calibri" w:hAnsi="Arial" w:cs="Arial"/>
                <w:b/>
                <w14:ligatures w14:val="none"/>
              </w:rPr>
            </w:pPr>
          </w:p>
          <w:p w14:paraId="3F8D8490" w14:textId="77777777" w:rsidR="00E62BB3" w:rsidRPr="00E62BB3" w:rsidRDefault="00E62BB3" w:rsidP="00E62BB3">
            <w:pPr>
              <w:rPr>
                <w:rFonts w:ascii="Arial" w:eastAsia="Calibri" w:hAnsi="Arial" w:cs="Arial"/>
                <w:b/>
                <w14:ligatures w14:val="none"/>
              </w:rPr>
            </w:pPr>
          </w:p>
          <w:p w14:paraId="3323715D" w14:textId="77777777" w:rsidR="00E62BB3" w:rsidRPr="00E62BB3" w:rsidRDefault="00E62BB3" w:rsidP="00E62BB3">
            <w:pPr>
              <w:rPr>
                <w:rFonts w:ascii="Arial" w:eastAsia="Calibri" w:hAnsi="Arial" w:cs="Arial"/>
                <w:b/>
                <w14:ligatures w14:val="none"/>
              </w:rPr>
            </w:pPr>
          </w:p>
          <w:p w14:paraId="71C0C995" w14:textId="77777777" w:rsidR="00E62BB3" w:rsidRPr="00E62BB3" w:rsidRDefault="00E62BB3" w:rsidP="00E62BB3">
            <w:pPr>
              <w:rPr>
                <w:rFonts w:ascii="Arial" w:eastAsia="Calibri" w:hAnsi="Arial" w:cs="Arial"/>
                <w:b/>
                <w14:ligatures w14:val="none"/>
              </w:rPr>
            </w:pPr>
          </w:p>
          <w:p w14:paraId="0C02604E" w14:textId="77777777" w:rsidR="00E62BB3" w:rsidRPr="00E62BB3" w:rsidRDefault="00E62BB3" w:rsidP="00E62BB3">
            <w:pPr>
              <w:rPr>
                <w:rFonts w:ascii="Arial" w:eastAsia="Calibri" w:hAnsi="Arial" w:cs="Arial"/>
                <w:b/>
                <w:u w:val="single"/>
                <w14:ligatures w14:val="none"/>
              </w:rPr>
            </w:pPr>
          </w:p>
          <w:p w14:paraId="52353786" w14:textId="77777777" w:rsidR="00E62BB3" w:rsidRPr="00E62BB3" w:rsidRDefault="00E62BB3" w:rsidP="00E62BB3">
            <w:pPr>
              <w:rPr>
                <w:rFonts w:ascii="Arial" w:eastAsia="Calibri" w:hAnsi="Arial" w:cs="Arial"/>
                <w:b/>
                <w:u w:val="single"/>
                <w14:ligatures w14:val="none"/>
              </w:rPr>
            </w:pPr>
          </w:p>
        </w:tc>
      </w:tr>
      <w:tr w:rsidR="00E62BB3" w:rsidRPr="00E62BB3" w14:paraId="15BEAD69"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7CB851E"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lastRenderedPageBreak/>
              <w:t>To be completed by a member of the safeguarding team</w:t>
            </w:r>
          </w:p>
        </w:tc>
      </w:tr>
      <w:tr w:rsidR="00E62BB3" w:rsidRPr="00E62BB3" w14:paraId="23BFFF0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F0F62FF"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 xml:space="preserve">Include reference here to other members of the safeguarding team you may have discussed the case </w:t>
            </w:r>
            <w:proofErr w:type="gramStart"/>
            <w:r w:rsidRPr="00E62BB3">
              <w:rPr>
                <w:rFonts w:ascii="Arial" w:eastAsia="Calibri" w:hAnsi="Arial" w:cs="Arial"/>
                <w:i/>
                <w14:ligatures w14:val="none"/>
              </w:rPr>
              <w:t>with</w:t>
            </w:r>
            <w:proofErr w:type="gramEnd"/>
            <w:r w:rsidRPr="00E62BB3">
              <w:rPr>
                <w:rFonts w:ascii="Arial" w:eastAsia="Calibri" w:hAnsi="Arial" w:cs="Arial"/>
                <w:i/>
                <w14:ligatures w14:val="none"/>
              </w:rPr>
              <w:t xml:space="preserve"> </w:t>
            </w:r>
          </w:p>
          <w:p w14:paraId="1C559FEA"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 xml:space="preserve">Discussion of next steps agreed </w:t>
            </w:r>
            <w:proofErr w:type="gramStart"/>
            <w:r w:rsidRPr="00E62BB3">
              <w:rPr>
                <w:rFonts w:ascii="Arial" w:eastAsia="Calibri" w:hAnsi="Arial" w:cs="Arial"/>
                <w:b/>
                <w14:ligatures w14:val="none"/>
              </w:rPr>
              <w:t>with:-</w:t>
            </w:r>
            <w:proofErr w:type="gramEnd"/>
          </w:p>
          <w:p w14:paraId="1BE48E3B" w14:textId="77777777" w:rsidR="00E62BB3" w:rsidRPr="00E62BB3" w:rsidRDefault="00E62BB3" w:rsidP="00E62BB3">
            <w:pPr>
              <w:rPr>
                <w:rFonts w:ascii="Arial" w:eastAsia="Calibri" w:hAnsi="Arial" w:cs="Arial"/>
                <w:b/>
                <w14:ligatures w14:val="none"/>
              </w:rPr>
            </w:pPr>
          </w:p>
          <w:p w14:paraId="2A312615" w14:textId="77777777" w:rsidR="00E62BB3" w:rsidRPr="00E62BB3" w:rsidRDefault="00E62BB3" w:rsidP="00E62BB3">
            <w:pPr>
              <w:rPr>
                <w:rFonts w:ascii="Arial" w:eastAsia="Calibri" w:hAnsi="Arial" w:cs="Arial"/>
                <w:b/>
                <w14:ligatures w14:val="none"/>
              </w:rPr>
            </w:pPr>
          </w:p>
          <w:p w14:paraId="3A8EB365" w14:textId="77777777" w:rsidR="00E62BB3" w:rsidRPr="00E62BB3" w:rsidRDefault="00E62BB3" w:rsidP="00E62BB3">
            <w:pPr>
              <w:rPr>
                <w:rFonts w:ascii="Arial" w:eastAsia="Calibri" w:hAnsi="Arial" w:cs="Arial"/>
                <w:b/>
                <w14:ligatures w14:val="none"/>
              </w:rPr>
            </w:pPr>
          </w:p>
          <w:p w14:paraId="0F84F346" w14:textId="77777777" w:rsidR="00E62BB3" w:rsidRPr="00E62BB3" w:rsidRDefault="00E62BB3" w:rsidP="00E62BB3">
            <w:pPr>
              <w:rPr>
                <w:rFonts w:ascii="Arial" w:eastAsia="Calibri" w:hAnsi="Arial" w:cs="Arial"/>
                <w:b/>
                <w14:ligatures w14:val="none"/>
              </w:rPr>
            </w:pPr>
          </w:p>
          <w:p w14:paraId="7A758623"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Record of discussion with another professional, external to the school (giving full name/ role and agency)</w:t>
            </w:r>
          </w:p>
          <w:p w14:paraId="09A7F863" w14:textId="77777777" w:rsidR="00E62BB3" w:rsidRPr="00E62BB3" w:rsidRDefault="00E62BB3" w:rsidP="00E62BB3">
            <w:pPr>
              <w:rPr>
                <w:rFonts w:ascii="Arial" w:eastAsia="Calibri" w:hAnsi="Arial" w:cs="Arial"/>
                <w:b/>
                <w14:ligatures w14:val="none"/>
              </w:rPr>
            </w:pPr>
          </w:p>
          <w:p w14:paraId="0BF09142" w14:textId="77777777" w:rsidR="00E62BB3" w:rsidRPr="00E62BB3" w:rsidRDefault="00E62BB3" w:rsidP="00E62BB3">
            <w:pPr>
              <w:rPr>
                <w:rFonts w:ascii="Arial" w:eastAsia="Calibri" w:hAnsi="Arial" w:cs="Arial"/>
                <w:b/>
                <w14:ligatures w14:val="none"/>
              </w:rPr>
            </w:pPr>
          </w:p>
          <w:p w14:paraId="270159A9" w14:textId="77777777" w:rsidR="00E62BB3" w:rsidRPr="00E62BB3" w:rsidRDefault="00E62BB3" w:rsidP="00E62BB3">
            <w:pPr>
              <w:rPr>
                <w:rFonts w:ascii="Arial" w:eastAsia="Calibri" w:hAnsi="Arial" w:cs="Arial"/>
                <w:b/>
                <w14:ligatures w14:val="none"/>
              </w:rPr>
            </w:pPr>
          </w:p>
          <w:p w14:paraId="79D96336" w14:textId="77777777" w:rsidR="00E62BB3" w:rsidRPr="00E62BB3" w:rsidRDefault="00E62BB3" w:rsidP="00E62BB3">
            <w:pPr>
              <w:rPr>
                <w:rFonts w:ascii="Arial" w:eastAsia="Calibri" w:hAnsi="Arial" w:cs="Arial"/>
                <w:b/>
                <w14:ligatures w14:val="none"/>
              </w:rPr>
            </w:pPr>
          </w:p>
        </w:tc>
      </w:tr>
      <w:tr w:rsidR="00E62BB3" w:rsidRPr="00E62BB3" w14:paraId="1FF32061"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7A6DB40"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 xml:space="preserve">Detail of decision / action </w:t>
            </w:r>
            <w:proofErr w:type="gramStart"/>
            <w:r w:rsidRPr="00E62BB3">
              <w:rPr>
                <w:rFonts w:ascii="Arial" w:eastAsia="Calibri" w:hAnsi="Arial" w:cs="Arial"/>
                <w:b/>
                <w14:ligatures w14:val="none"/>
              </w:rPr>
              <w:t>agreed  by</w:t>
            </w:r>
            <w:proofErr w:type="gramEnd"/>
            <w:r w:rsidRPr="00E62BB3">
              <w:rPr>
                <w:rFonts w:ascii="Arial" w:eastAsia="Calibri" w:hAnsi="Arial" w:cs="Arial"/>
                <w:b/>
                <w14:ligatures w14:val="none"/>
              </w:rPr>
              <w:t xml:space="preserve"> DSL or deputy:</w:t>
            </w:r>
          </w:p>
          <w:p w14:paraId="7735F2D3" w14:textId="77777777" w:rsidR="00E62BB3" w:rsidRPr="00E62BB3" w:rsidRDefault="00E62BB3" w:rsidP="00E62BB3">
            <w:pPr>
              <w:rPr>
                <w:rFonts w:ascii="Arial" w:eastAsia="Calibri" w:hAnsi="Arial" w:cs="Arial"/>
                <w:b/>
                <w14:ligatures w14:val="none"/>
              </w:rPr>
            </w:pPr>
          </w:p>
          <w:p w14:paraId="6BB17AEA" w14:textId="77777777" w:rsidR="00E62BB3" w:rsidRPr="00E62BB3" w:rsidRDefault="00E62BB3" w:rsidP="00E62BB3">
            <w:pPr>
              <w:rPr>
                <w:rFonts w:ascii="Arial" w:eastAsia="Calibri" w:hAnsi="Arial" w:cs="Arial"/>
                <w:b/>
                <w14:ligatures w14:val="none"/>
              </w:rPr>
            </w:pPr>
          </w:p>
          <w:p w14:paraId="12C5635D" w14:textId="77777777" w:rsidR="00E62BB3" w:rsidRPr="00E62BB3" w:rsidRDefault="00E62BB3" w:rsidP="00E62BB3">
            <w:pPr>
              <w:rPr>
                <w:rFonts w:ascii="Arial" w:eastAsia="Calibri" w:hAnsi="Arial" w:cs="Arial"/>
                <w:b/>
                <w14:ligatures w14:val="none"/>
              </w:rPr>
            </w:pPr>
          </w:p>
          <w:p w14:paraId="3981A01B" w14:textId="77777777" w:rsidR="00E62BB3" w:rsidRPr="00E62BB3" w:rsidRDefault="00E62BB3" w:rsidP="00E62BB3">
            <w:pPr>
              <w:rPr>
                <w:rFonts w:ascii="Arial" w:eastAsia="Calibri" w:hAnsi="Arial" w:cs="Arial"/>
                <w:b/>
                <w14:ligatures w14:val="none"/>
              </w:rPr>
            </w:pPr>
          </w:p>
          <w:p w14:paraId="3CE803ED" w14:textId="77777777" w:rsidR="00E62BB3" w:rsidRPr="00E62BB3" w:rsidRDefault="00E62BB3" w:rsidP="00E62BB3">
            <w:pPr>
              <w:rPr>
                <w:rFonts w:ascii="Arial" w:eastAsia="Calibri" w:hAnsi="Arial" w:cs="Arial"/>
                <w:b/>
                <w14:ligatures w14:val="none"/>
              </w:rPr>
            </w:pPr>
          </w:p>
          <w:p w14:paraId="2BEB65F4"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Has the local authority threshold guidance been referred to at this point?        Yes / No</w:t>
            </w:r>
          </w:p>
          <w:p w14:paraId="00B306BB" w14:textId="77777777" w:rsidR="00E62BB3" w:rsidRPr="00E62BB3" w:rsidRDefault="00E62BB3" w:rsidP="00E62BB3">
            <w:pPr>
              <w:rPr>
                <w:rFonts w:ascii="Arial" w:eastAsia="Calibri" w:hAnsi="Arial" w:cs="Arial"/>
                <w:b/>
                <w14:ligatures w14:val="none"/>
              </w:rPr>
            </w:pPr>
          </w:p>
          <w:p w14:paraId="6F15D32D"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Has the person who reported the initial concern been provided with feedback? Yes / No</w:t>
            </w:r>
          </w:p>
          <w:p w14:paraId="33535BBD" w14:textId="77777777" w:rsidR="00E62BB3" w:rsidRPr="00E62BB3" w:rsidRDefault="00E62BB3" w:rsidP="00E62BB3">
            <w:pPr>
              <w:rPr>
                <w:rFonts w:ascii="Arial" w:eastAsia="Calibri" w:hAnsi="Arial" w:cs="Arial"/>
                <w:b/>
                <w14:ligatures w14:val="none"/>
              </w:rPr>
            </w:pPr>
          </w:p>
        </w:tc>
      </w:tr>
      <w:tr w:rsidR="00E62BB3" w:rsidRPr="00E62BB3" w14:paraId="20F8BBB5"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D2DDDFD"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Reason(s) for this decision or action by DSL or deputy:</w:t>
            </w:r>
          </w:p>
          <w:p w14:paraId="73AA07F3"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Does the pupil need to be monitored? Yes/No</w:t>
            </w:r>
          </w:p>
          <w:p w14:paraId="5CFFFBB3"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If yes, when will the case be reviewed?</w:t>
            </w:r>
          </w:p>
          <w:p w14:paraId="6367D6C5" w14:textId="77777777" w:rsidR="00E62BB3" w:rsidRPr="00E62BB3" w:rsidRDefault="00E62BB3" w:rsidP="00E62BB3">
            <w:pPr>
              <w:rPr>
                <w:rFonts w:ascii="Arial" w:eastAsia="Calibri" w:hAnsi="Arial" w:cs="Arial"/>
                <w:i/>
                <w14:ligatures w14:val="none"/>
              </w:rPr>
            </w:pPr>
          </w:p>
          <w:p w14:paraId="21A72E1E" w14:textId="77777777" w:rsidR="00E62BB3" w:rsidRPr="00E62BB3" w:rsidRDefault="00E62BB3" w:rsidP="00E62BB3">
            <w:pPr>
              <w:rPr>
                <w:rFonts w:ascii="Arial" w:eastAsia="Calibri" w:hAnsi="Arial" w:cs="Arial"/>
                <w:b/>
                <w14:ligatures w14:val="none"/>
              </w:rPr>
            </w:pPr>
          </w:p>
          <w:p w14:paraId="25A0F39E"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 xml:space="preserve">Is Early Help support appropriate? Yes / No  </w:t>
            </w:r>
          </w:p>
          <w:p w14:paraId="2AAEA926" w14:textId="77777777" w:rsidR="00E62BB3" w:rsidRPr="00E62BB3" w:rsidRDefault="00E62BB3" w:rsidP="00E62BB3">
            <w:pPr>
              <w:rPr>
                <w:rFonts w:ascii="Arial" w:eastAsia="Calibri" w:hAnsi="Arial" w:cs="Arial"/>
                <w:i/>
                <w:u w:val="single"/>
                <w14:ligatures w14:val="none"/>
              </w:rPr>
            </w:pPr>
            <w:r w:rsidRPr="00E62BB3">
              <w:rPr>
                <w:rFonts w:ascii="Arial" w:eastAsia="Calibri" w:hAnsi="Arial" w:cs="Arial"/>
                <w:i/>
                <w:u w:val="single"/>
                <w14:ligatures w14:val="none"/>
              </w:rPr>
              <w:t>Reason for decision</w:t>
            </w:r>
          </w:p>
          <w:p w14:paraId="099BEBDA" w14:textId="77777777" w:rsidR="00E62BB3" w:rsidRPr="00E62BB3" w:rsidRDefault="00E62BB3" w:rsidP="00E62BB3">
            <w:pPr>
              <w:rPr>
                <w:rFonts w:ascii="Arial" w:eastAsia="Calibri" w:hAnsi="Arial" w:cs="Arial"/>
                <w:i/>
                <w14:ligatures w14:val="none"/>
              </w:rPr>
            </w:pPr>
          </w:p>
          <w:p w14:paraId="3DB3C3E4" w14:textId="77777777" w:rsidR="00E62BB3" w:rsidRPr="00E62BB3" w:rsidRDefault="00E62BB3" w:rsidP="00E62BB3">
            <w:pPr>
              <w:rPr>
                <w:rFonts w:ascii="Arial" w:eastAsia="Calibri" w:hAnsi="Arial" w:cs="Arial"/>
                <w:i/>
                <w14:ligatures w14:val="none"/>
              </w:rPr>
            </w:pPr>
          </w:p>
          <w:p w14:paraId="346ED66C" w14:textId="77777777" w:rsidR="00E62BB3" w:rsidRPr="00E62BB3" w:rsidRDefault="00E62BB3" w:rsidP="00E62BB3">
            <w:pPr>
              <w:rPr>
                <w:rFonts w:ascii="Arial" w:eastAsia="Calibri" w:hAnsi="Arial" w:cs="Arial"/>
                <w:i/>
                <w14:ligatures w14:val="none"/>
              </w:rPr>
            </w:pPr>
          </w:p>
          <w:p w14:paraId="1B24C9D9"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 xml:space="preserve">Is a referral to children’s social care required? Yes/No </w:t>
            </w:r>
          </w:p>
          <w:p w14:paraId="6D6050C9"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Does the school have evidence that the threshold for significant harm has been met? (</w:t>
            </w:r>
            <w:proofErr w:type="gramStart"/>
            <w:r w:rsidRPr="00E62BB3">
              <w:rPr>
                <w:rFonts w:ascii="Arial" w:eastAsia="Calibri" w:hAnsi="Arial" w:cs="Arial"/>
                <w:i/>
                <w14:ligatures w14:val="none"/>
              </w:rPr>
              <w:t>child</w:t>
            </w:r>
            <w:proofErr w:type="gramEnd"/>
            <w:r w:rsidRPr="00E62BB3">
              <w:rPr>
                <w:rFonts w:ascii="Arial" w:eastAsia="Calibri" w:hAnsi="Arial" w:cs="Arial"/>
                <w:i/>
                <w14:ligatures w14:val="none"/>
              </w:rPr>
              <w:t xml:space="preserve"> protection) Yes/No</w:t>
            </w:r>
          </w:p>
          <w:p w14:paraId="23082FC0"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Reason for decision</w:t>
            </w:r>
          </w:p>
          <w:p w14:paraId="0C1C8EA0" w14:textId="77777777" w:rsidR="00E62BB3" w:rsidRPr="00E62BB3" w:rsidRDefault="00E62BB3" w:rsidP="00E62BB3">
            <w:pPr>
              <w:rPr>
                <w:rFonts w:ascii="Arial" w:eastAsia="Calibri" w:hAnsi="Arial" w:cs="Arial"/>
                <w:i/>
                <w14:ligatures w14:val="none"/>
              </w:rPr>
            </w:pPr>
          </w:p>
          <w:p w14:paraId="3E985A9B" w14:textId="77777777" w:rsidR="00E62BB3" w:rsidRPr="00E62BB3" w:rsidRDefault="00E62BB3" w:rsidP="00E62BB3">
            <w:pPr>
              <w:rPr>
                <w:rFonts w:ascii="Arial" w:eastAsia="Calibri" w:hAnsi="Arial" w:cs="Arial"/>
                <w:b/>
                <w14:ligatures w14:val="none"/>
              </w:rPr>
            </w:pPr>
          </w:p>
          <w:p w14:paraId="75D8B4E9" w14:textId="77777777" w:rsidR="00E62BB3" w:rsidRPr="00E62BB3" w:rsidRDefault="00E62BB3" w:rsidP="00E62BB3">
            <w:pPr>
              <w:rPr>
                <w:rFonts w:ascii="Arial" w:eastAsia="Calibri" w:hAnsi="Arial" w:cs="Arial"/>
                <w:b/>
                <w14:ligatures w14:val="none"/>
              </w:rPr>
            </w:pPr>
          </w:p>
          <w:p w14:paraId="15A14F39" w14:textId="77777777" w:rsidR="00E62BB3" w:rsidRPr="00E62BB3" w:rsidRDefault="00E62BB3" w:rsidP="00E62BB3">
            <w:pPr>
              <w:rPr>
                <w:rFonts w:ascii="Arial" w:eastAsia="Calibri" w:hAnsi="Arial" w:cs="Arial"/>
                <w:b/>
                <w14:ligatures w14:val="none"/>
              </w:rPr>
            </w:pPr>
          </w:p>
          <w:p w14:paraId="68690BDB" w14:textId="77777777" w:rsidR="00E62BB3" w:rsidRPr="00E62BB3" w:rsidRDefault="00E62BB3" w:rsidP="00E62BB3">
            <w:pPr>
              <w:rPr>
                <w:rFonts w:ascii="Arial" w:eastAsia="Calibri" w:hAnsi="Arial" w:cs="Arial"/>
                <w:b/>
                <w14:ligatures w14:val="none"/>
              </w:rPr>
            </w:pPr>
          </w:p>
        </w:tc>
      </w:tr>
      <w:tr w:rsidR="00E62BB3" w:rsidRPr="00E62BB3" w14:paraId="22C8D7D3" w14:textId="77777777" w:rsidTr="00061FFC">
        <w:tc>
          <w:tcPr>
            <w:tcW w:w="5040" w:type="dxa"/>
            <w:gridSpan w:val="3"/>
          </w:tcPr>
          <w:p w14:paraId="0145DEDB"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lastRenderedPageBreak/>
              <w:t>Tick to confirm added to pupil’s chronology and copy placed on file</w:t>
            </w:r>
          </w:p>
        </w:tc>
        <w:tc>
          <w:tcPr>
            <w:tcW w:w="5017" w:type="dxa"/>
            <w:gridSpan w:val="2"/>
          </w:tcPr>
          <w:p w14:paraId="708331B3" w14:textId="77777777" w:rsidR="00E62BB3" w:rsidRPr="00E62BB3" w:rsidRDefault="00E62BB3" w:rsidP="00E62BB3">
            <w:pPr>
              <w:rPr>
                <w:rFonts w:ascii="Arial" w:eastAsia="Calibri" w:hAnsi="Arial" w:cs="Arial"/>
                <w:b/>
                <w14:ligatures w14:val="none"/>
              </w:rPr>
            </w:pPr>
          </w:p>
          <w:p w14:paraId="74169E6E" w14:textId="77777777" w:rsidR="00E62BB3" w:rsidRPr="00E62BB3" w:rsidRDefault="00E62BB3" w:rsidP="00E62BB3">
            <w:pPr>
              <w:rPr>
                <w:rFonts w:ascii="Arial" w:eastAsia="Calibri" w:hAnsi="Arial" w:cs="Arial"/>
                <w:b/>
                <w14:ligatures w14:val="none"/>
              </w:rPr>
            </w:pPr>
          </w:p>
        </w:tc>
      </w:tr>
    </w:tbl>
    <w:p w14:paraId="0E0C88DB" w14:textId="77777777" w:rsidR="00E62BB3" w:rsidRPr="00E62BB3" w:rsidRDefault="00E62BB3" w:rsidP="00E62BB3">
      <w:pPr>
        <w:rPr>
          <w:rFonts w:ascii="Arial" w:eastAsia="Calibri" w:hAnsi="Arial" w:cs="Arial"/>
          <w:color w:val="000000"/>
          <w14:ligatures w14:val="none"/>
        </w:rPr>
      </w:pPr>
    </w:p>
    <w:p w14:paraId="4F7AE1E5" w14:textId="77777777" w:rsidR="00E62BB3" w:rsidRPr="00E62BB3" w:rsidRDefault="00E62BB3" w:rsidP="00E62BB3">
      <w:pPr>
        <w:rPr>
          <w:rFonts w:ascii="Arial" w:eastAsia="Calibri" w:hAnsi="Arial" w:cs="Arial"/>
          <w:b/>
          <w:color w:val="000000"/>
          <w14:ligatures w14:val="none"/>
        </w:rPr>
      </w:pPr>
    </w:p>
    <w:p w14:paraId="3838E3E9" w14:textId="77777777" w:rsidR="00E62BB3" w:rsidRPr="00E62BB3" w:rsidRDefault="00E62BB3" w:rsidP="00E62BB3">
      <w:pPr>
        <w:rPr>
          <w:rFonts w:ascii="Arial" w:eastAsia="Calibri" w:hAnsi="Arial" w:cs="Arial"/>
          <w:b/>
          <w:color w:val="000000"/>
          <w14:ligatures w14:val="none"/>
        </w:rPr>
      </w:pPr>
    </w:p>
    <w:p w14:paraId="798C33B0"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b/>
          <w:color w:val="000000"/>
          <w14:ligatures w14:val="none"/>
        </w:rPr>
        <w:t>Appendix 4</w:t>
      </w:r>
    </w:p>
    <w:p w14:paraId="12A7E32C"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b/>
          <w:color w:val="000000"/>
          <w14:ligatures w14:val="none"/>
        </w:rPr>
        <w:t>Prompt sheet</w:t>
      </w:r>
    </w:p>
    <w:p w14:paraId="4DC2C8C1" w14:textId="77777777" w:rsidR="00E62BB3" w:rsidRPr="00E62BB3" w:rsidRDefault="00E62BB3" w:rsidP="00E62BB3">
      <w:pPr>
        <w:rPr>
          <w:rFonts w:ascii="Arial" w:eastAsia="Calibri" w:hAnsi="Arial" w:cs="Arial"/>
          <w:b/>
          <w:color w:val="000000"/>
          <w14:ligatures w14:val="none"/>
        </w:rPr>
      </w:pPr>
    </w:p>
    <w:p w14:paraId="449C6FAD"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Safeguarding and Child Protection</w:t>
      </w:r>
    </w:p>
    <w:p w14:paraId="40751857"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Prompt sheet</w:t>
      </w:r>
    </w:p>
    <w:p w14:paraId="673388EF" w14:textId="77777777" w:rsidR="00E62BB3" w:rsidRPr="00E62BB3" w:rsidRDefault="00E62BB3" w:rsidP="00E62BB3">
      <w:pPr>
        <w:rPr>
          <w:rFonts w:ascii="Arial" w:eastAsia="Calibri" w:hAnsi="Arial" w:cs="Arial"/>
          <w14:ligatures w14:val="none"/>
        </w:rPr>
      </w:pPr>
    </w:p>
    <w:p w14:paraId="3F193608"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This form is intended to be used, alongside the concern/incident form, to support staff with the recording of safeguarding and child protection concerns/incidents.</w:t>
      </w:r>
    </w:p>
    <w:p w14:paraId="453A9863" w14:textId="77777777" w:rsidR="00E62BB3" w:rsidRPr="00E62BB3" w:rsidRDefault="00E62BB3" w:rsidP="00E62BB3">
      <w:pPr>
        <w:rPr>
          <w:rFonts w:ascii="Arial" w:eastAsia="Calibri" w:hAnsi="Arial" w:cs="Arial"/>
          <w:u w:val="single"/>
          <w14:ligatures w14:val="none"/>
        </w:rPr>
      </w:pPr>
    </w:p>
    <w:p w14:paraId="73F4F2BE" w14:textId="77777777" w:rsidR="00E62BB3" w:rsidRPr="00E62BB3" w:rsidRDefault="00E62BB3" w:rsidP="00E62BB3">
      <w:pPr>
        <w:rPr>
          <w:rFonts w:ascii="Arial" w:eastAsia="Calibri" w:hAnsi="Arial" w:cs="Arial"/>
          <w:u w:val="single"/>
          <w14:ligatures w14:val="none"/>
        </w:rPr>
      </w:pPr>
      <w:r w:rsidRPr="00E62BB3">
        <w:rPr>
          <w:rFonts w:ascii="Arial" w:eastAsia="Calibri" w:hAnsi="Arial" w:cs="Arial"/>
          <w:u w:val="single"/>
          <w14:ligatures w14:val="none"/>
        </w:rPr>
        <w:t xml:space="preserve">Have you remembered to </w:t>
      </w:r>
      <w:proofErr w:type="gramStart"/>
      <w:r w:rsidRPr="00E62BB3">
        <w:rPr>
          <w:rFonts w:ascii="Arial" w:eastAsia="Calibri" w:hAnsi="Arial" w:cs="Arial"/>
          <w:u w:val="single"/>
          <w14:ligatures w14:val="none"/>
        </w:rPr>
        <w:t>include:-</w:t>
      </w:r>
      <w:proofErr w:type="gramEnd"/>
    </w:p>
    <w:p w14:paraId="171148A1" w14:textId="77777777" w:rsidR="00E62BB3" w:rsidRPr="00E62BB3" w:rsidRDefault="00E62BB3" w:rsidP="00E62BB3">
      <w:pPr>
        <w:rPr>
          <w:rFonts w:ascii="Arial" w:eastAsia="Calibri" w:hAnsi="Arial" w:cs="Arial"/>
          <w:u w:val="single"/>
          <w14:ligatures w14:val="none"/>
        </w:rPr>
      </w:pPr>
    </w:p>
    <w:p w14:paraId="0D1C07A8" w14:textId="77777777" w:rsidR="00E62BB3" w:rsidRPr="00E62BB3" w:rsidRDefault="00E62BB3" w:rsidP="00E62BB3">
      <w:pPr>
        <w:numPr>
          <w:ilvl w:val="0"/>
          <w:numId w:val="37"/>
        </w:numPr>
        <w:rPr>
          <w:rFonts w:ascii="Arial" w:eastAsia="Calibri" w:hAnsi="Arial" w:cs="Arial"/>
          <w14:ligatures w14:val="none"/>
        </w:rPr>
      </w:pPr>
      <w:r w:rsidRPr="00E62BB3">
        <w:rPr>
          <w:rFonts w:ascii="Arial" w:eastAsia="Calibri" w:hAnsi="Arial" w:cs="Arial"/>
          <w:b/>
          <w14:ligatures w14:val="none"/>
        </w:rPr>
        <w:t>what is it that you have seen/heard/noticed which concerns you?</w:t>
      </w:r>
      <w:r w:rsidRPr="00E62BB3">
        <w:rPr>
          <w:rFonts w:ascii="Arial" w:eastAsia="Calibri" w:hAnsi="Arial" w:cs="Arial"/>
          <w14:ligatures w14:val="none"/>
        </w:rPr>
        <w:t xml:space="preserve">  </w:t>
      </w:r>
      <w:r w:rsidRPr="00E62BB3">
        <w:rPr>
          <w:rFonts w:ascii="Arial" w:eastAsia="Calibri" w:hAnsi="Arial" w:cs="Arial"/>
          <w:color w:val="0070C0"/>
          <w14:ligatures w14:val="none"/>
        </w:rPr>
        <w:t xml:space="preserve">Remember if you have noticed a mark on the pupil, it is </w:t>
      </w:r>
      <w:proofErr w:type="gramStart"/>
      <w:r w:rsidRPr="00E62BB3">
        <w:rPr>
          <w:rFonts w:ascii="Arial" w:eastAsia="Calibri" w:hAnsi="Arial" w:cs="Arial"/>
          <w:color w:val="0070C0"/>
          <w14:ligatures w14:val="none"/>
        </w:rPr>
        <w:t>really important</w:t>
      </w:r>
      <w:proofErr w:type="gramEnd"/>
      <w:r w:rsidRPr="00E62BB3">
        <w:rPr>
          <w:rFonts w:ascii="Arial" w:eastAsia="Calibri" w:hAnsi="Arial" w:cs="Arial"/>
          <w:color w:val="0070C0"/>
          <w14:ligatures w14:val="none"/>
        </w:rPr>
        <w:t xml:space="preserve"> to complete an attached body map, giving an indication of the shape, size and location of the mark.</w:t>
      </w:r>
    </w:p>
    <w:p w14:paraId="075E703B" w14:textId="77777777" w:rsidR="00E62BB3" w:rsidRPr="00E62BB3" w:rsidRDefault="00E62BB3" w:rsidP="00E62BB3">
      <w:pPr>
        <w:ind w:left="720"/>
        <w:rPr>
          <w:rFonts w:ascii="Arial" w:eastAsia="Calibri" w:hAnsi="Arial" w:cs="Arial"/>
          <w14:ligatures w14:val="none"/>
        </w:rPr>
      </w:pPr>
    </w:p>
    <w:p w14:paraId="4D0443C0" w14:textId="77777777" w:rsidR="00E62BB3" w:rsidRPr="00E62BB3" w:rsidRDefault="00E62BB3" w:rsidP="00E62BB3">
      <w:pPr>
        <w:ind w:left="720"/>
        <w:rPr>
          <w:rFonts w:ascii="Arial" w:eastAsia="Calibri" w:hAnsi="Arial" w:cs="Arial"/>
          <w14:ligatures w14:val="none"/>
        </w:rPr>
      </w:pPr>
      <w:r w:rsidRPr="00E62BB3">
        <w:rPr>
          <w:rFonts w:ascii="Arial" w:eastAsia="Calibri" w:hAnsi="Arial" w:cs="Arial"/>
          <w14:ligatures w14:val="none"/>
        </w:rPr>
        <w:t>Has the child communicated that something is wrong? Verbally? Change in behaviour?</w:t>
      </w:r>
    </w:p>
    <w:p w14:paraId="37A7FF0F" w14:textId="77777777" w:rsidR="00E62BB3" w:rsidRPr="00E62BB3" w:rsidRDefault="00E62BB3" w:rsidP="00E62BB3">
      <w:pPr>
        <w:rPr>
          <w:rFonts w:ascii="Arial" w:eastAsia="Calibri" w:hAnsi="Arial" w:cs="Arial"/>
          <w:color w:val="0070C0"/>
          <w14:ligatures w14:val="none"/>
        </w:rPr>
      </w:pPr>
    </w:p>
    <w:p w14:paraId="42F0A1EA" w14:textId="77777777" w:rsidR="00E62BB3" w:rsidRPr="00E62BB3" w:rsidRDefault="00E62BB3" w:rsidP="00E62BB3">
      <w:pPr>
        <w:numPr>
          <w:ilvl w:val="0"/>
          <w:numId w:val="37"/>
        </w:numPr>
        <w:rPr>
          <w:rFonts w:ascii="Arial" w:eastAsia="Calibri" w:hAnsi="Arial" w:cs="Arial"/>
          <w14:ligatures w14:val="none"/>
        </w:rPr>
      </w:pPr>
      <w:r w:rsidRPr="00E62BB3">
        <w:rPr>
          <w:rFonts w:ascii="Arial" w:eastAsia="Calibri" w:hAnsi="Arial" w:cs="Arial"/>
          <w:b/>
          <w14:ligatures w14:val="none"/>
        </w:rPr>
        <w:t xml:space="preserve">clear and </w:t>
      </w:r>
      <w:proofErr w:type="gramStart"/>
      <w:r w:rsidRPr="00E62BB3">
        <w:rPr>
          <w:rFonts w:ascii="Arial" w:eastAsia="Calibri" w:hAnsi="Arial" w:cs="Arial"/>
          <w:b/>
          <w14:ligatures w14:val="none"/>
        </w:rPr>
        <w:t>factual information</w:t>
      </w:r>
      <w:proofErr w:type="gramEnd"/>
      <w:r w:rsidRPr="00E62BB3">
        <w:rPr>
          <w:rFonts w:ascii="Arial" w:eastAsia="Calibri" w:hAnsi="Arial" w:cs="Arial"/>
          <w:b/>
          <w14:ligatures w14:val="none"/>
        </w:rPr>
        <w:t xml:space="preserve"> about what you have seen/heard/noticed?</w:t>
      </w:r>
      <w:r w:rsidRPr="00E62BB3">
        <w:rPr>
          <w:rFonts w:ascii="Arial" w:eastAsia="Calibri" w:hAnsi="Arial" w:cs="Arial"/>
          <w14:ligatures w14:val="none"/>
        </w:rPr>
        <w:t xml:space="preserve"> </w:t>
      </w:r>
      <w:r w:rsidRPr="00E62BB3">
        <w:rPr>
          <w:rFonts w:ascii="Arial" w:eastAsia="Calibri" w:hAnsi="Arial" w:cs="Arial"/>
          <w:color w:val="0070C0"/>
          <w14:ligatures w14:val="none"/>
        </w:rPr>
        <w:t>If you have included your opinion in your report, have you made it clear that this is your opinion?</w:t>
      </w:r>
    </w:p>
    <w:p w14:paraId="24806214" w14:textId="77777777" w:rsidR="00E62BB3" w:rsidRPr="00E62BB3" w:rsidRDefault="00E62BB3" w:rsidP="00E62BB3">
      <w:pPr>
        <w:rPr>
          <w:rFonts w:ascii="Arial" w:eastAsia="Calibri" w:hAnsi="Arial" w:cs="Arial"/>
          <w14:ligatures w14:val="none"/>
        </w:rPr>
      </w:pPr>
    </w:p>
    <w:p w14:paraId="6C3F6B76" w14:textId="77777777" w:rsidR="00E62BB3" w:rsidRPr="00E62BB3" w:rsidRDefault="00E62BB3" w:rsidP="00E62BB3">
      <w:pPr>
        <w:numPr>
          <w:ilvl w:val="0"/>
          <w:numId w:val="37"/>
        </w:numPr>
        <w:rPr>
          <w:rFonts w:ascii="Arial" w:eastAsia="Calibri" w:hAnsi="Arial" w:cs="Arial"/>
          <w:b/>
          <w14:ligatures w14:val="none"/>
        </w:rPr>
      </w:pPr>
      <w:r w:rsidRPr="00E62BB3">
        <w:rPr>
          <w:rFonts w:ascii="Arial" w:eastAsia="Calibri" w:hAnsi="Arial" w:cs="Arial"/>
          <w:b/>
          <w14:ligatures w14:val="none"/>
        </w:rPr>
        <w:t xml:space="preserve">full names of those involved </w:t>
      </w:r>
      <w:proofErr w:type="gramStart"/>
      <w:r w:rsidRPr="00E62BB3">
        <w:rPr>
          <w:rFonts w:ascii="Arial" w:eastAsia="Calibri" w:hAnsi="Arial" w:cs="Arial"/>
          <w:b/>
          <w14:ligatures w14:val="none"/>
        </w:rPr>
        <w:t>and</w:t>
      </w:r>
      <w:proofErr w:type="gramEnd"/>
      <w:r w:rsidRPr="00E62BB3">
        <w:rPr>
          <w:rFonts w:ascii="Arial" w:eastAsia="Calibri" w:hAnsi="Arial" w:cs="Arial"/>
          <w:b/>
          <w14:ligatures w14:val="none"/>
        </w:rPr>
        <w:t xml:space="preserve"> where possible, reference to staff roles?</w:t>
      </w:r>
    </w:p>
    <w:p w14:paraId="580A71AC" w14:textId="77777777" w:rsidR="00E62BB3" w:rsidRPr="00E62BB3" w:rsidRDefault="00E62BB3" w:rsidP="00E62BB3">
      <w:pPr>
        <w:rPr>
          <w:rFonts w:ascii="Arial" w:eastAsia="Calibri" w:hAnsi="Arial" w:cs="Arial"/>
          <w14:ligatures w14:val="none"/>
        </w:rPr>
      </w:pPr>
    </w:p>
    <w:p w14:paraId="23B7AB3A" w14:textId="77777777" w:rsidR="00E62BB3" w:rsidRPr="00E62BB3" w:rsidRDefault="00E62BB3" w:rsidP="00E62BB3">
      <w:pPr>
        <w:numPr>
          <w:ilvl w:val="0"/>
          <w:numId w:val="37"/>
        </w:numPr>
        <w:rPr>
          <w:rFonts w:ascii="Arial" w:eastAsia="Calibri" w:hAnsi="Arial" w:cs="Arial"/>
          <w:color w:val="0070C0"/>
          <w14:ligatures w14:val="none"/>
        </w:rPr>
      </w:pPr>
      <w:proofErr w:type="gramStart"/>
      <w:r w:rsidRPr="00E62BB3">
        <w:rPr>
          <w:rFonts w:ascii="Arial" w:eastAsia="Calibri" w:hAnsi="Arial" w:cs="Arial"/>
          <w:b/>
          <w14:ligatures w14:val="none"/>
        </w:rPr>
        <w:t>why</w:t>
      </w:r>
      <w:proofErr w:type="gramEnd"/>
      <w:r w:rsidRPr="00E62BB3">
        <w:rPr>
          <w:rFonts w:ascii="Arial" w:eastAsia="Calibri" w:hAnsi="Arial" w:cs="Arial"/>
          <w:b/>
          <w14:ligatures w14:val="none"/>
        </w:rPr>
        <w:t xml:space="preserve"> what you have seen/heard/noticed concerns you?</w:t>
      </w:r>
      <w:r w:rsidRPr="00E62BB3">
        <w:rPr>
          <w:rFonts w:ascii="Arial" w:eastAsia="Calibri" w:hAnsi="Arial" w:cs="Arial"/>
          <w14:ligatures w14:val="none"/>
        </w:rPr>
        <w:t xml:space="preserve"> </w:t>
      </w:r>
      <w:r w:rsidRPr="00E62BB3">
        <w:rPr>
          <w:rFonts w:ascii="Arial" w:eastAsia="Calibri" w:hAnsi="Arial" w:cs="Arial"/>
          <w:color w:val="0070C0"/>
          <w14:ligatures w14:val="none"/>
        </w:rPr>
        <w:t xml:space="preserve">What are </w:t>
      </w:r>
      <w:proofErr w:type="gramStart"/>
      <w:r w:rsidRPr="00E62BB3">
        <w:rPr>
          <w:rFonts w:ascii="Arial" w:eastAsia="Calibri" w:hAnsi="Arial" w:cs="Arial"/>
          <w:color w:val="0070C0"/>
          <w14:ligatures w14:val="none"/>
        </w:rPr>
        <w:t>worried</w:t>
      </w:r>
      <w:proofErr w:type="gramEnd"/>
      <w:r w:rsidRPr="00E62BB3">
        <w:rPr>
          <w:rFonts w:ascii="Arial" w:eastAsia="Calibri" w:hAnsi="Arial" w:cs="Arial"/>
          <w:color w:val="0070C0"/>
          <w14:ligatures w14:val="none"/>
        </w:rPr>
        <w:t xml:space="preserve"> will happen if this concern/incident is not responded to?</w:t>
      </w:r>
    </w:p>
    <w:p w14:paraId="58309E72" w14:textId="77777777" w:rsidR="00E62BB3" w:rsidRPr="00E62BB3" w:rsidRDefault="00E62BB3" w:rsidP="00E62BB3">
      <w:pPr>
        <w:rPr>
          <w:rFonts w:ascii="Arial" w:eastAsia="Calibri" w:hAnsi="Arial" w:cs="Arial"/>
          <w14:ligatures w14:val="none"/>
        </w:rPr>
      </w:pPr>
    </w:p>
    <w:p w14:paraId="5C3B551A" w14:textId="77777777" w:rsidR="00E62BB3" w:rsidRPr="00E62BB3" w:rsidRDefault="00E62BB3" w:rsidP="00E62BB3">
      <w:pPr>
        <w:ind w:left="720"/>
        <w:rPr>
          <w:rFonts w:ascii="Arial" w:eastAsia="Calibri" w:hAnsi="Arial" w:cs="Arial"/>
          <w14:ligatures w14:val="none"/>
        </w:rPr>
      </w:pPr>
    </w:p>
    <w:p w14:paraId="6B3CB08B" w14:textId="77777777" w:rsidR="00E62BB3" w:rsidRPr="00E62BB3" w:rsidRDefault="00E62BB3" w:rsidP="00E62BB3">
      <w:pPr>
        <w:numPr>
          <w:ilvl w:val="0"/>
          <w:numId w:val="37"/>
        </w:numPr>
        <w:rPr>
          <w:rFonts w:ascii="Arial" w:eastAsia="Calibri" w:hAnsi="Arial" w:cs="Arial"/>
          <w:b/>
          <w14:ligatures w14:val="none"/>
        </w:rPr>
      </w:pPr>
      <w:r w:rsidRPr="00E62BB3">
        <w:rPr>
          <w:rFonts w:ascii="Arial" w:eastAsia="Calibri" w:hAnsi="Arial" w:cs="Arial"/>
          <w:b/>
          <w14:ligatures w14:val="none"/>
        </w:rPr>
        <w:t>any actions you have already taken?</w:t>
      </w:r>
    </w:p>
    <w:p w14:paraId="124DA621" w14:textId="77777777" w:rsidR="00E62BB3" w:rsidRPr="00E62BB3" w:rsidRDefault="00E62BB3" w:rsidP="00E62BB3">
      <w:pPr>
        <w:ind w:left="720"/>
        <w:rPr>
          <w:rFonts w:ascii="Arial" w:eastAsia="Calibri" w:hAnsi="Arial" w:cs="Arial"/>
          <w14:ligatures w14:val="none"/>
        </w:rPr>
      </w:pPr>
    </w:p>
    <w:p w14:paraId="47EB0D8A" w14:textId="77777777" w:rsidR="00E62BB3" w:rsidRPr="00E62BB3" w:rsidRDefault="00E62BB3" w:rsidP="00E62BB3">
      <w:pPr>
        <w:numPr>
          <w:ilvl w:val="0"/>
          <w:numId w:val="37"/>
        </w:numPr>
        <w:rPr>
          <w:rFonts w:ascii="Arial" w:eastAsia="Calibri" w:hAnsi="Arial" w:cs="Arial"/>
          <w:b/>
          <w:color w:val="000000"/>
          <w14:ligatures w14:val="none"/>
        </w:rPr>
      </w:pPr>
      <w:r w:rsidRPr="00E62BB3">
        <w:rPr>
          <w:rFonts w:ascii="Arial" w:eastAsia="Calibri" w:hAnsi="Arial" w:cs="Arial"/>
          <w:b/>
          <w14:ligatures w14:val="none"/>
        </w:rPr>
        <w:t>whether you have spoken to parents/carers about the concern/incident?</w:t>
      </w:r>
      <w:r w:rsidRPr="00E62BB3">
        <w:rPr>
          <w:rFonts w:ascii="Arial" w:eastAsia="Calibri" w:hAnsi="Arial" w:cs="Arial"/>
          <w14:ligatures w14:val="none"/>
        </w:rPr>
        <w:t xml:space="preserve"> </w:t>
      </w:r>
      <w:r w:rsidRPr="00E62BB3">
        <w:rPr>
          <w:rFonts w:ascii="Arial" w:eastAsia="Calibri" w:hAnsi="Arial" w:cs="Arial"/>
          <w:color w:val="0070C0"/>
          <w14:ligatures w14:val="none"/>
        </w:rPr>
        <w:t xml:space="preserve">Remember, you may need to seek advice from a member of the safeguarding team if you are unsure about whether speaking to the parent may increase the risk to the pupil. If the parent is the alleged </w:t>
      </w:r>
      <w:proofErr w:type="gramStart"/>
      <w:r w:rsidRPr="00E62BB3">
        <w:rPr>
          <w:rFonts w:ascii="Arial" w:eastAsia="Calibri" w:hAnsi="Arial" w:cs="Arial"/>
          <w:color w:val="0070C0"/>
          <w14:ligatures w14:val="none"/>
        </w:rPr>
        <w:t>perpetrator</w:t>
      </w:r>
      <w:proofErr w:type="gramEnd"/>
      <w:r w:rsidRPr="00E62BB3">
        <w:rPr>
          <w:rFonts w:ascii="Arial" w:eastAsia="Calibri" w:hAnsi="Arial" w:cs="Arial"/>
          <w:color w:val="0070C0"/>
          <w14:ligatures w14:val="none"/>
        </w:rPr>
        <w:t xml:space="preserve"> you must always seek advice from the safeguarding team before speaking to the parent/carer.</w:t>
      </w:r>
    </w:p>
    <w:p w14:paraId="1F7340E6" w14:textId="77777777" w:rsidR="00E62BB3" w:rsidRPr="00E62BB3" w:rsidRDefault="00E62BB3" w:rsidP="00E62BB3">
      <w:pPr>
        <w:rPr>
          <w:rFonts w:ascii="Arial" w:eastAsia="Calibri" w:hAnsi="Arial" w:cs="Arial"/>
          <w:color w:val="000000"/>
          <w14:ligatures w14:val="none"/>
        </w:rPr>
      </w:pPr>
    </w:p>
    <w:p w14:paraId="238D8243" w14:textId="77777777" w:rsidR="00E62BB3" w:rsidRPr="00E62BB3" w:rsidRDefault="00E62BB3" w:rsidP="00E62BB3">
      <w:pPr>
        <w:rPr>
          <w:rFonts w:ascii="Arial" w:eastAsia="Calibri" w:hAnsi="Arial" w:cs="Arial"/>
          <w:color w:val="000000"/>
          <w14:ligatures w14:val="none"/>
        </w:rPr>
      </w:pPr>
    </w:p>
    <w:p w14:paraId="06CAFB7E" w14:textId="77777777" w:rsidR="00E62BB3" w:rsidRPr="00E62BB3" w:rsidRDefault="00E62BB3" w:rsidP="00E62BB3">
      <w:pPr>
        <w:rPr>
          <w:rFonts w:ascii="Arial" w:eastAsia="Calibri" w:hAnsi="Arial" w:cs="Arial"/>
          <w:color w:val="000000"/>
          <w14:ligatures w14:val="none"/>
        </w:rPr>
      </w:pPr>
    </w:p>
    <w:p w14:paraId="341EB843" w14:textId="77777777" w:rsidR="00E62BB3" w:rsidRPr="00E62BB3" w:rsidRDefault="00E62BB3" w:rsidP="00E62BB3">
      <w:pPr>
        <w:rPr>
          <w:rFonts w:ascii="Arial" w:eastAsia="Calibri" w:hAnsi="Arial" w:cs="Arial"/>
          <w:color w:val="000000"/>
          <w14:ligatures w14:val="none"/>
        </w:rPr>
      </w:pPr>
    </w:p>
    <w:p w14:paraId="198FB19E" w14:textId="77777777" w:rsidR="00E62BB3" w:rsidRPr="00E62BB3" w:rsidRDefault="00E62BB3" w:rsidP="00E62BB3">
      <w:pPr>
        <w:rPr>
          <w:rFonts w:ascii="Arial" w:eastAsia="Calibri" w:hAnsi="Arial" w:cs="Arial"/>
          <w:color w:val="000000"/>
          <w14:ligatures w14:val="none"/>
        </w:rPr>
      </w:pPr>
    </w:p>
    <w:p w14:paraId="389DB49E" w14:textId="77777777" w:rsidR="00E62BB3" w:rsidRPr="00E62BB3" w:rsidRDefault="00E62BB3" w:rsidP="00E62BB3">
      <w:pPr>
        <w:rPr>
          <w:rFonts w:ascii="Arial" w:eastAsia="Calibri" w:hAnsi="Arial" w:cs="Arial"/>
          <w:color w:val="000000"/>
          <w14:ligatures w14:val="none"/>
        </w:rPr>
      </w:pPr>
    </w:p>
    <w:p w14:paraId="1526F069" w14:textId="77777777" w:rsidR="00E62BB3" w:rsidRPr="00E62BB3" w:rsidRDefault="00E62BB3" w:rsidP="00E62BB3">
      <w:pPr>
        <w:rPr>
          <w:rFonts w:ascii="Arial" w:eastAsia="Calibri" w:hAnsi="Arial" w:cs="Arial"/>
          <w:color w:val="000000"/>
          <w14:ligatures w14:val="none"/>
        </w:rPr>
      </w:pPr>
    </w:p>
    <w:p w14:paraId="11E1ABE9" w14:textId="77777777" w:rsidR="00E62BB3" w:rsidRPr="00E62BB3" w:rsidRDefault="00E62BB3" w:rsidP="00E62BB3">
      <w:pPr>
        <w:rPr>
          <w:rFonts w:ascii="Arial" w:eastAsia="Calibri" w:hAnsi="Arial" w:cs="Arial"/>
          <w:color w:val="000000"/>
          <w14:ligatures w14:val="none"/>
        </w:rPr>
      </w:pPr>
    </w:p>
    <w:p w14:paraId="198CD33A" w14:textId="77777777" w:rsidR="00E62BB3" w:rsidRPr="00E62BB3" w:rsidRDefault="00E62BB3" w:rsidP="00E62BB3">
      <w:pPr>
        <w:rPr>
          <w:rFonts w:ascii="Arial" w:eastAsia="Calibri" w:hAnsi="Arial" w:cs="Arial"/>
          <w:color w:val="000000"/>
          <w14:ligatures w14:val="none"/>
        </w:rPr>
      </w:pPr>
    </w:p>
    <w:p w14:paraId="4A9019C8" w14:textId="77777777" w:rsidR="00E62BB3" w:rsidRPr="00E62BB3" w:rsidRDefault="00E62BB3" w:rsidP="00E62BB3">
      <w:pPr>
        <w:rPr>
          <w:rFonts w:ascii="Arial" w:eastAsia="Calibri" w:hAnsi="Arial" w:cs="Arial"/>
          <w:color w:val="000000"/>
          <w14:ligatures w14:val="none"/>
        </w:rPr>
      </w:pPr>
    </w:p>
    <w:p w14:paraId="1539F2F6" w14:textId="77777777" w:rsidR="00E62BB3" w:rsidRPr="00E62BB3" w:rsidRDefault="00E62BB3" w:rsidP="00E62BB3">
      <w:pPr>
        <w:rPr>
          <w:rFonts w:ascii="Arial" w:eastAsia="Calibri" w:hAnsi="Arial" w:cs="Arial"/>
          <w:color w:val="000000"/>
          <w14:ligatures w14:val="none"/>
        </w:rPr>
      </w:pPr>
    </w:p>
    <w:p w14:paraId="6B2A9105" w14:textId="77777777" w:rsidR="00E62BB3" w:rsidRPr="00E62BB3" w:rsidRDefault="00E62BB3" w:rsidP="00E62BB3">
      <w:pPr>
        <w:rPr>
          <w:rFonts w:ascii="Arial" w:eastAsia="Calibri" w:hAnsi="Arial" w:cs="Arial"/>
          <w:color w:val="000000"/>
          <w14:ligatures w14:val="none"/>
        </w:rPr>
      </w:pPr>
    </w:p>
    <w:p w14:paraId="5B0A5BDC" w14:textId="77777777" w:rsidR="00E62BB3" w:rsidRPr="00E62BB3" w:rsidRDefault="00E62BB3" w:rsidP="00E62BB3">
      <w:pPr>
        <w:rPr>
          <w:rFonts w:ascii="Arial" w:eastAsia="Calibri" w:hAnsi="Arial" w:cs="Arial"/>
          <w:color w:val="000000"/>
          <w14:ligatures w14:val="none"/>
        </w:rPr>
      </w:pPr>
    </w:p>
    <w:p w14:paraId="3772E841" w14:textId="77777777" w:rsidR="00E62BB3" w:rsidRPr="00E62BB3" w:rsidRDefault="00E62BB3" w:rsidP="00E62BB3">
      <w:pPr>
        <w:rPr>
          <w:rFonts w:ascii="Arial" w:eastAsia="Calibri" w:hAnsi="Arial" w:cs="Arial"/>
          <w:color w:val="000000"/>
          <w14:ligatures w14:val="none"/>
        </w:rPr>
      </w:pPr>
    </w:p>
    <w:p w14:paraId="2A137AE3" w14:textId="77777777" w:rsidR="00E62BB3" w:rsidRPr="00E62BB3" w:rsidRDefault="00E62BB3" w:rsidP="00E62BB3">
      <w:pPr>
        <w:jc w:val="center"/>
        <w:rPr>
          <w:rFonts w:ascii="Arial" w:eastAsia="Calibri" w:hAnsi="Arial" w:cs="Arial"/>
          <w:color w:val="000000"/>
          <w14:ligatures w14:val="none"/>
        </w:rPr>
      </w:pPr>
    </w:p>
    <w:p w14:paraId="485E1674"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bCs/>
          <w:color w:val="000000"/>
          <w14:ligatures w14:val="none"/>
        </w:rPr>
        <w:t>Appendix 5 -</w:t>
      </w:r>
    </w:p>
    <w:p w14:paraId="5C903EA0"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Low Level Concerns / Allegations Record</w:t>
      </w:r>
    </w:p>
    <w:p w14:paraId="24BF5BD7"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Adult working or volunteering with children/young people</w:t>
      </w:r>
    </w:p>
    <w:p w14:paraId="5C33072B" w14:textId="77777777" w:rsidR="00E62BB3" w:rsidRPr="00E62BB3" w:rsidRDefault="00E62BB3" w:rsidP="00E62BB3">
      <w:pPr>
        <w:jc w:val="center"/>
        <w:rPr>
          <w:rFonts w:ascii="Arial" w:eastAsia="Calibri" w:hAnsi="Arial" w:cs="Arial"/>
          <w:b/>
          <w14:ligatures w14:val="none"/>
        </w:rPr>
      </w:pPr>
      <w:r w:rsidRPr="00E62BB3">
        <w:rPr>
          <w:rFonts w:ascii="Arial" w:eastAsia="Calibri" w:hAnsi="Arial" w:cs="Arial"/>
          <w:b/>
          <w14:ligatures w14:val="none"/>
        </w:rPr>
        <w:t>CONFIDENTIAL</w:t>
      </w:r>
    </w:p>
    <w:p w14:paraId="2CA6E213" w14:textId="77777777" w:rsidR="00E62BB3" w:rsidRPr="00E62BB3" w:rsidRDefault="00E62BB3" w:rsidP="00E62BB3">
      <w:pPr>
        <w:rPr>
          <w:rFonts w:ascii="Arial" w:eastAsia="Calibri" w:hAnsi="Arial" w:cs="Arial"/>
          <w14:ligatures w14:val="none"/>
        </w:rPr>
      </w:pPr>
    </w:p>
    <w:p w14:paraId="193BCA7F"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E62BB3" w:rsidRPr="00E62BB3" w14:paraId="0F3C31B7" w14:textId="77777777" w:rsidTr="00BF2453">
        <w:tc>
          <w:tcPr>
            <w:tcW w:w="2885" w:type="dxa"/>
          </w:tcPr>
          <w:p w14:paraId="25D42A94"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 xml:space="preserve">Name of adult at </w:t>
            </w:r>
            <w:proofErr w:type="spellStart"/>
            <w:r w:rsidRPr="00E62BB3">
              <w:rPr>
                <w:rFonts w:ascii="Arial" w:eastAsia="Calibri" w:hAnsi="Arial" w:cs="Arial"/>
                <w:b/>
                <w14:ligatures w14:val="none"/>
              </w:rPr>
              <w:t>centre</w:t>
            </w:r>
            <w:proofErr w:type="spellEnd"/>
            <w:r w:rsidRPr="00E62BB3">
              <w:rPr>
                <w:rFonts w:ascii="Arial" w:eastAsia="Calibri" w:hAnsi="Arial" w:cs="Arial"/>
                <w:b/>
                <w14:ligatures w14:val="none"/>
              </w:rPr>
              <w:t xml:space="preserve"> of concern/allegation</w:t>
            </w:r>
          </w:p>
        </w:tc>
        <w:tc>
          <w:tcPr>
            <w:tcW w:w="3402" w:type="dxa"/>
          </w:tcPr>
          <w:p w14:paraId="57722B55" w14:textId="77777777" w:rsidR="00E62BB3" w:rsidRPr="00E62BB3" w:rsidRDefault="00E62BB3" w:rsidP="00E62BB3">
            <w:pPr>
              <w:rPr>
                <w:rFonts w:ascii="Arial" w:eastAsia="Calibri" w:hAnsi="Arial" w:cs="Arial"/>
                <w:b/>
                <w14:ligatures w14:val="none"/>
              </w:rPr>
            </w:pPr>
          </w:p>
        </w:tc>
        <w:tc>
          <w:tcPr>
            <w:tcW w:w="1273" w:type="dxa"/>
          </w:tcPr>
          <w:p w14:paraId="51F5453A"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Role</w:t>
            </w:r>
          </w:p>
        </w:tc>
        <w:tc>
          <w:tcPr>
            <w:tcW w:w="2497" w:type="dxa"/>
          </w:tcPr>
          <w:p w14:paraId="496DAABF" w14:textId="77777777" w:rsidR="00E62BB3" w:rsidRPr="00E62BB3" w:rsidRDefault="00E62BB3" w:rsidP="00E62BB3">
            <w:pPr>
              <w:rPr>
                <w:rFonts w:ascii="Arial" w:eastAsia="Calibri" w:hAnsi="Arial" w:cs="Arial"/>
                <w14:ligatures w14:val="none"/>
              </w:rPr>
            </w:pPr>
          </w:p>
        </w:tc>
      </w:tr>
      <w:tr w:rsidR="00E62BB3" w:rsidRPr="00E62BB3" w14:paraId="444E3095" w14:textId="77777777" w:rsidTr="00BF2453">
        <w:tc>
          <w:tcPr>
            <w:tcW w:w="2885" w:type="dxa"/>
          </w:tcPr>
          <w:p w14:paraId="134BE22B"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Name of person completing form</w:t>
            </w:r>
          </w:p>
        </w:tc>
        <w:tc>
          <w:tcPr>
            <w:tcW w:w="3402" w:type="dxa"/>
          </w:tcPr>
          <w:p w14:paraId="6130574C" w14:textId="77777777" w:rsidR="00E62BB3" w:rsidRPr="00E62BB3" w:rsidRDefault="00E62BB3" w:rsidP="00E62BB3">
            <w:pPr>
              <w:rPr>
                <w:rFonts w:ascii="Arial" w:eastAsia="Calibri" w:hAnsi="Arial" w:cs="Arial"/>
                <w:b/>
                <w14:ligatures w14:val="none"/>
              </w:rPr>
            </w:pPr>
          </w:p>
        </w:tc>
        <w:tc>
          <w:tcPr>
            <w:tcW w:w="1273" w:type="dxa"/>
          </w:tcPr>
          <w:p w14:paraId="1691E9FC"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Role</w:t>
            </w:r>
          </w:p>
        </w:tc>
        <w:tc>
          <w:tcPr>
            <w:tcW w:w="2497" w:type="dxa"/>
          </w:tcPr>
          <w:p w14:paraId="76CA272F" w14:textId="77777777" w:rsidR="00E62BB3" w:rsidRPr="00E62BB3" w:rsidRDefault="00E62BB3" w:rsidP="00E62BB3">
            <w:pPr>
              <w:rPr>
                <w:rFonts w:ascii="Arial" w:eastAsia="Calibri" w:hAnsi="Arial" w:cs="Arial"/>
                <w14:ligatures w14:val="none"/>
              </w:rPr>
            </w:pPr>
          </w:p>
        </w:tc>
      </w:tr>
      <w:tr w:rsidR="00E62BB3" w:rsidRPr="00E62BB3" w14:paraId="68B03C6B" w14:textId="77777777" w:rsidTr="00BF2453">
        <w:tc>
          <w:tcPr>
            <w:tcW w:w="2885" w:type="dxa"/>
          </w:tcPr>
          <w:p w14:paraId="06AA9D5F"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Date of concern/allegation</w:t>
            </w:r>
          </w:p>
          <w:p w14:paraId="5A6405CD" w14:textId="77777777" w:rsidR="00E62BB3" w:rsidRPr="00E62BB3" w:rsidRDefault="00E62BB3" w:rsidP="00E62BB3">
            <w:pPr>
              <w:rPr>
                <w:rFonts w:ascii="Arial" w:eastAsia="Calibri" w:hAnsi="Arial" w:cs="Arial"/>
                <w:b/>
                <w14:ligatures w14:val="none"/>
              </w:rPr>
            </w:pPr>
          </w:p>
        </w:tc>
        <w:tc>
          <w:tcPr>
            <w:tcW w:w="3402" w:type="dxa"/>
          </w:tcPr>
          <w:p w14:paraId="4A3F5D78" w14:textId="77777777" w:rsidR="00E62BB3" w:rsidRPr="00E62BB3" w:rsidRDefault="00E62BB3" w:rsidP="00E62BB3">
            <w:pPr>
              <w:rPr>
                <w:rFonts w:ascii="Arial" w:eastAsia="Calibri" w:hAnsi="Arial" w:cs="Arial"/>
                <w:b/>
                <w14:ligatures w14:val="none"/>
              </w:rPr>
            </w:pPr>
          </w:p>
        </w:tc>
        <w:tc>
          <w:tcPr>
            <w:tcW w:w="1273" w:type="dxa"/>
          </w:tcPr>
          <w:p w14:paraId="7BF18FD2"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Date record made</w:t>
            </w:r>
          </w:p>
        </w:tc>
        <w:tc>
          <w:tcPr>
            <w:tcW w:w="2497" w:type="dxa"/>
          </w:tcPr>
          <w:p w14:paraId="7D275336" w14:textId="77777777" w:rsidR="00E62BB3" w:rsidRPr="00E62BB3" w:rsidRDefault="00E62BB3" w:rsidP="00E62BB3">
            <w:pPr>
              <w:rPr>
                <w:rFonts w:ascii="Arial" w:eastAsia="Calibri" w:hAnsi="Arial" w:cs="Arial"/>
                <w14:ligatures w14:val="none"/>
              </w:rPr>
            </w:pPr>
          </w:p>
        </w:tc>
      </w:tr>
      <w:tr w:rsidR="00E62BB3" w:rsidRPr="00E62BB3" w14:paraId="23EF7A8A" w14:textId="77777777" w:rsidTr="00BF2453">
        <w:tc>
          <w:tcPr>
            <w:tcW w:w="2885" w:type="dxa"/>
          </w:tcPr>
          <w:p w14:paraId="4C0AD42D"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Name of child /children involved if applicable:</w:t>
            </w:r>
          </w:p>
        </w:tc>
        <w:tc>
          <w:tcPr>
            <w:tcW w:w="7172" w:type="dxa"/>
            <w:gridSpan w:val="3"/>
          </w:tcPr>
          <w:p w14:paraId="567A8D20" w14:textId="77777777" w:rsidR="00E62BB3" w:rsidRPr="00E62BB3" w:rsidRDefault="00E62BB3" w:rsidP="00E62BB3">
            <w:pPr>
              <w:rPr>
                <w:rFonts w:ascii="Arial" w:eastAsia="Calibri" w:hAnsi="Arial" w:cs="Arial"/>
                <w:b/>
                <w14:ligatures w14:val="none"/>
              </w:rPr>
            </w:pPr>
          </w:p>
          <w:p w14:paraId="3684E91B" w14:textId="77777777" w:rsidR="00E62BB3" w:rsidRPr="00E62BB3" w:rsidRDefault="00E62BB3" w:rsidP="00E62BB3">
            <w:pPr>
              <w:rPr>
                <w:rFonts w:ascii="Arial" w:eastAsia="Calibri" w:hAnsi="Arial" w:cs="Arial"/>
                <w14:ligatures w14:val="none"/>
              </w:rPr>
            </w:pPr>
          </w:p>
        </w:tc>
      </w:tr>
      <w:tr w:rsidR="00E62BB3" w:rsidRPr="00E62BB3" w14:paraId="20E5E7BF" w14:textId="77777777" w:rsidTr="00BF2453">
        <w:tc>
          <w:tcPr>
            <w:tcW w:w="2885" w:type="dxa"/>
          </w:tcPr>
          <w:p w14:paraId="353CCFC8"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Has concern/allegation arisen during the adult’s time on school site or outside of school?</w:t>
            </w:r>
          </w:p>
        </w:tc>
        <w:tc>
          <w:tcPr>
            <w:tcW w:w="7172" w:type="dxa"/>
            <w:gridSpan w:val="3"/>
          </w:tcPr>
          <w:p w14:paraId="78FC08B7" w14:textId="77777777" w:rsidR="00E62BB3" w:rsidRPr="00E62BB3" w:rsidRDefault="00E62BB3" w:rsidP="00E62BB3">
            <w:pPr>
              <w:rPr>
                <w:rFonts w:ascii="Arial" w:eastAsia="Calibri" w:hAnsi="Arial" w:cs="Arial"/>
                <w:b/>
                <w14:ligatures w14:val="none"/>
              </w:rPr>
            </w:pPr>
          </w:p>
          <w:p w14:paraId="77E7453F" w14:textId="77777777" w:rsidR="00E62BB3" w:rsidRPr="00E62BB3" w:rsidRDefault="00E62BB3" w:rsidP="00E62BB3">
            <w:pPr>
              <w:rPr>
                <w:rFonts w:ascii="Arial" w:eastAsia="Calibri" w:hAnsi="Arial" w:cs="Arial"/>
                <w:b/>
                <w14:ligatures w14:val="none"/>
              </w:rPr>
            </w:pPr>
          </w:p>
          <w:p w14:paraId="7E5869F5" w14:textId="77777777" w:rsidR="00E62BB3" w:rsidRPr="00E62BB3" w:rsidRDefault="00E62BB3" w:rsidP="00E62BB3">
            <w:pPr>
              <w:rPr>
                <w:rFonts w:ascii="Arial" w:eastAsia="Calibri" w:hAnsi="Arial" w:cs="Arial"/>
                <w14:ligatures w14:val="none"/>
              </w:rPr>
            </w:pPr>
          </w:p>
        </w:tc>
      </w:tr>
      <w:tr w:rsidR="00E62BB3" w:rsidRPr="00E62BB3" w14:paraId="5D8CA620" w14:textId="77777777" w:rsidTr="00BF2453">
        <w:trPr>
          <w:trHeight w:val="179"/>
        </w:trPr>
        <w:tc>
          <w:tcPr>
            <w:tcW w:w="10057" w:type="dxa"/>
            <w:gridSpan w:val="4"/>
          </w:tcPr>
          <w:p w14:paraId="2EF85B16" w14:textId="77777777" w:rsidR="00E62BB3" w:rsidRPr="00E62BB3" w:rsidRDefault="00E62BB3" w:rsidP="00E62BB3">
            <w:pPr>
              <w:rPr>
                <w:rFonts w:ascii="Arial" w:eastAsia="Calibri" w:hAnsi="Arial" w:cs="Arial"/>
                <w:b/>
                <w:u w:val="single"/>
                <w14:ligatures w14:val="none"/>
              </w:rPr>
            </w:pPr>
            <w:r w:rsidRPr="00E62BB3">
              <w:rPr>
                <w:rFonts w:ascii="Arial" w:eastAsia="Calibri" w:hAnsi="Arial" w:cs="Arial"/>
                <w:b/>
                <w:u w:val="single"/>
                <w14:ligatures w14:val="none"/>
              </w:rPr>
              <w:t>Details of the concern/ allegation</w:t>
            </w:r>
          </w:p>
          <w:p w14:paraId="08CB2686" w14:textId="77777777" w:rsidR="00E62BB3" w:rsidRPr="00E62BB3" w:rsidRDefault="00E62BB3" w:rsidP="00E62BB3">
            <w:pPr>
              <w:rPr>
                <w:rFonts w:ascii="Arial" w:eastAsia="Calibri" w:hAnsi="Arial" w:cs="Arial"/>
                <w14:ligatures w14:val="none"/>
              </w:rPr>
            </w:pPr>
          </w:p>
          <w:p w14:paraId="749199C0" w14:textId="77777777" w:rsidR="00E62BB3" w:rsidRPr="00E62BB3" w:rsidRDefault="00E62BB3" w:rsidP="00E62BB3">
            <w:pPr>
              <w:rPr>
                <w:rFonts w:ascii="Arial" w:eastAsia="Calibri" w:hAnsi="Arial" w:cs="Arial"/>
                <w14:ligatures w14:val="none"/>
              </w:rPr>
            </w:pPr>
          </w:p>
          <w:p w14:paraId="10C44800" w14:textId="77777777" w:rsidR="00E62BB3" w:rsidRPr="00E62BB3" w:rsidRDefault="00E62BB3" w:rsidP="00E62BB3">
            <w:pPr>
              <w:rPr>
                <w:rFonts w:ascii="Arial" w:eastAsia="Calibri" w:hAnsi="Arial" w:cs="Arial"/>
                <w14:ligatures w14:val="none"/>
              </w:rPr>
            </w:pPr>
          </w:p>
          <w:p w14:paraId="550AD52E" w14:textId="77777777" w:rsidR="00E62BB3" w:rsidRPr="00E62BB3" w:rsidRDefault="00E62BB3" w:rsidP="00E62BB3">
            <w:pPr>
              <w:rPr>
                <w:rFonts w:ascii="Arial" w:eastAsia="Calibri" w:hAnsi="Arial" w:cs="Arial"/>
                <w14:ligatures w14:val="none"/>
              </w:rPr>
            </w:pPr>
          </w:p>
          <w:p w14:paraId="1BA133DC" w14:textId="77777777" w:rsidR="00E62BB3" w:rsidRPr="00E62BB3" w:rsidRDefault="00E62BB3" w:rsidP="00E62BB3">
            <w:pPr>
              <w:rPr>
                <w:rFonts w:ascii="Arial" w:eastAsia="Calibri" w:hAnsi="Arial" w:cs="Arial"/>
                <w14:ligatures w14:val="none"/>
              </w:rPr>
            </w:pPr>
          </w:p>
          <w:p w14:paraId="124F32DA" w14:textId="77777777" w:rsidR="00E62BB3" w:rsidRPr="00E62BB3" w:rsidRDefault="00E62BB3" w:rsidP="00E62BB3">
            <w:pPr>
              <w:rPr>
                <w:rFonts w:ascii="Arial" w:eastAsia="Calibri" w:hAnsi="Arial" w:cs="Arial"/>
                <w14:ligatures w14:val="none"/>
              </w:rPr>
            </w:pPr>
          </w:p>
          <w:p w14:paraId="035E83F4" w14:textId="77777777" w:rsidR="00E62BB3" w:rsidRPr="00E62BB3" w:rsidRDefault="00E62BB3" w:rsidP="00E62BB3">
            <w:pPr>
              <w:rPr>
                <w:rFonts w:ascii="Arial" w:eastAsia="Calibri" w:hAnsi="Arial" w:cs="Arial"/>
                <w14:ligatures w14:val="none"/>
              </w:rPr>
            </w:pPr>
          </w:p>
          <w:p w14:paraId="5BF8E84D" w14:textId="77777777" w:rsidR="00E62BB3" w:rsidRPr="00E62BB3" w:rsidRDefault="00E62BB3" w:rsidP="00E62BB3">
            <w:pPr>
              <w:rPr>
                <w:rFonts w:ascii="Arial" w:eastAsia="Calibri" w:hAnsi="Arial" w:cs="Arial"/>
                <w14:ligatures w14:val="none"/>
              </w:rPr>
            </w:pPr>
          </w:p>
          <w:p w14:paraId="76F4C8CE" w14:textId="77777777" w:rsidR="00E62BB3" w:rsidRPr="00E62BB3" w:rsidRDefault="00E62BB3" w:rsidP="00E62BB3">
            <w:pPr>
              <w:rPr>
                <w:rFonts w:ascii="Arial" w:eastAsia="Calibri" w:hAnsi="Arial" w:cs="Arial"/>
                <w14:ligatures w14:val="none"/>
              </w:rPr>
            </w:pPr>
          </w:p>
          <w:p w14:paraId="27C88A30" w14:textId="77777777" w:rsidR="00E62BB3" w:rsidRPr="00E62BB3" w:rsidRDefault="00E62BB3" w:rsidP="00E62BB3">
            <w:pPr>
              <w:rPr>
                <w:rFonts w:ascii="Arial" w:eastAsia="Calibri" w:hAnsi="Arial" w:cs="Arial"/>
                <w14:ligatures w14:val="none"/>
              </w:rPr>
            </w:pPr>
          </w:p>
          <w:p w14:paraId="536A16F2" w14:textId="77777777" w:rsidR="00E62BB3" w:rsidRPr="00E62BB3" w:rsidRDefault="00E62BB3" w:rsidP="00E62BB3">
            <w:pPr>
              <w:rPr>
                <w:rFonts w:ascii="Arial" w:eastAsia="Calibri" w:hAnsi="Arial" w:cs="Arial"/>
                <w14:ligatures w14:val="none"/>
              </w:rPr>
            </w:pPr>
          </w:p>
          <w:p w14:paraId="27FF3501" w14:textId="77777777" w:rsidR="00E62BB3" w:rsidRPr="00E62BB3" w:rsidRDefault="00E62BB3" w:rsidP="00E62BB3">
            <w:pPr>
              <w:rPr>
                <w:rFonts w:ascii="Arial" w:eastAsia="Calibri" w:hAnsi="Arial" w:cs="Arial"/>
                <w14:ligatures w14:val="none"/>
              </w:rPr>
            </w:pPr>
          </w:p>
          <w:p w14:paraId="04A14135" w14:textId="77777777" w:rsidR="00E62BB3" w:rsidRPr="00E62BB3" w:rsidRDefault="00E62BB3" w:rsidP="00E62BB3">
            <w:pPr>
              <w:rPr>
                <w:rFonts w:ascii="Arial" w:eastAsia="Calibri" w:hAnsi="Arial" w:cs="Arial"/>
                <w14:ligatures w14:val="none"/>
              </w:rPr>
            </w:pPr>
          </w:p>
          <w:p w14:paraId="394F3990" w14:textId="77777777" w:rsidR="00E62BB3" w:rsidRPr="00E62BB3" w:rsidRDefault="00E62BB3" w:rsidP="00E62BB3">
            <w:pPr>
              <w:rPr>
                <w:rFonts w:ascii="Arial" w:eastAsia="Calibri" w:hAnsi="Arial" w:cs="Arial"/>
                <w:i/>
                <w14:ligatures w14:val="none"/>
              </w:rPr>
            </w:pPr>
          </w:p>
          <w:p w14:paraId="2F6022B4" w14:textId="77777777" w:rsidR="00E62BB3" w:rsidRPr="00E62BB3" w:rsidRDefault="00E62BB3" w:rsidP="00E62BB3">
            <w:pPr>
              <w:rPr>
                <w:rFonts w:ascii="Arial" w:eastAsia="Calibri" w:hAnsi="Arial" w:cs="Arial"/>
                <w:i/>
                <w14:ligatures w14:val="none"/>
              </w:rPr>
            </w:pPr>
          </w:p>
          <w:p w14:paraId="1620219E" w14:textId="77777777" w:rsidR="00E62BB3" w:rsidRPr="00E62BB3" w:rsidRDefault="00E62BB3" w:rsidP="00E62BB3">
            <w:pPr>
              <w:rPr>
                <w:rFonts w:ascii="Arial" w:eastAsia="Calibri" w:hAnsi="Arial" w:cs="Arial"/>
                <w:i/>
                <w14:ligatures w14:val="none"/>
              </w:rPr>
            </w:pPr>
          </w:p>
          <w:p w14:paraId="69B67626" w14:textId="77777777" w:rsidR="00E62BB3" w:rsidRPr="00E62BB3" w:rsidRDefault="00E62BB3" w:rsidP="00E62BB3">
            <w:pPr>
              <w:rPr>
                <w:rFonts w:ascii="Arial" w:eastAsia="Calibri" w:hAnsi="Arial" w:cs="Arial"/>
                <w:i/>
                <w14:ligatures w14:val="none"/>
              </w:rPr>
            </w:pPr>
          </w:p>
          <w:p w14:paraId="17DF8226" w14:textId="77777777" w:rsidR="00E62BB3" w:rsidRPr="00E62BB3" w:rsidRDefault="00E62BB3" w:rsidP="00E62BB3">
            <w:pPr>
              <w:rPr>
                <w:rFonts w:ascii="Arial" w:eastAsia="Calibri" w:hAnsi="Arial" w:cs="Arial"/>
                <w:i/>
                <w14:ligatures w14:val="none"/>
              </w:rPr>
            </w:pPr>
          </w:p>
          <w:p w14:paraId="7490A652" w14:textId="77777777" w:rsidR="00E62BB3" w:rsidRPr="00E62BB3" w:rsidRDefault="00E62BB3" w:rsidP="00E62BB3">
            <w:pPr>
              <w:rPr>
                <w:rFonts w:ascii="Arial" w:eastAsia="Calibri" w:hAnsi="Arial" w:cs="Arial"/>
                <w:i/>
                <w14:ligatures w14:val="none"/>
              </w:rPr>
            </w:pPr>
          </w:p>
          <w:p w14:paraId="6C4992AB" w14:textId="77777777" w:rsidR="00E62BB3" w:rsidRPr="00E62BB3" w:rsidRDefault="00E62BB3" w:rsidP="00E62BB3">
            <w:pPr>
              <w:rPr>
                <w:rFonts w:ascii="Arial" w:eastAsia="Calibri" w:hAnsi="Arial" w:cs="Arial"/>
                <w:i/>
                <w14:ligatures w14:val="none"/>
              </w:rPr>
            </w:pPr>
          </w:p>
        </w:tc>
      </w:tr>
      <w:tr w:rsidR="00E62BB3" w:rsidRPr="00E62BB3" w14:paraId="1C86F504" w14:textId="77777777" w:rsidTr="00BF2453">
        <w:trPr>
          <w:trHeight w:val="179"/>
        </w:trPr>
        <w:tc>
          <w:tcPr>
            <w:tcW w:w="10057" w:type="dxa"/>
            <w:gridSpan w:val="4"/>
          </w:tcPr>
          <w:p w14:paraId="77CE0B23"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lastRenderedPageBreak/>
              <w:t>Is the adult aware of the concern/allegation?</w:t>
            </w:r>
          </w:p>
          <w:p w14:paraId="368E4509" w14:textId="77777777" w:rsidR="00E62BB3" w:rsidRPr="00E62BB3" w:rsidRDefault="00E62BB3" w:rsidP="00E62BB3">
            <w:pPr>
              <w:rPr>
                <w:rFonts w:ascii="Arial" w:eastAsia="Calibri" w:hAnsi="Arial" w:cs="Arial"/>
                <w:b/>
                <w14:ligatures w14:val="none"/>
              </w:rPr>
            </w:pPr>
          </w:p>
          <w:p w14:paraId="0AFB45E9" w14:textId="77777777" w:rsidR="00E62BB3" w:rsidRPr="00E62BB3" w:rsidRDefault="00E62BB3" w:rsidP="00E62BB3">
            <w:pPr>
              <w:rPr>
                <w:rFonts w:ascii="Arial" w:eastAsia="Calibri" w:hAnsi="Arial" w:cs="Arial"/>
                <w:b/>
                <w14:ligatures w14:val="none"/>
              </w:rPr>
            </w:pPr>
          </w:p>
          <w:p w14:paraId="64B5B4BD" w14:textId="77777777" w:rsidR="00E62BB3" w:rsidRPr="00E62BB3" w:rsidRDefault="00E62BB3" w:rsidP="00E62BB3">
            <w:pPr>
              <w:rPr>
                <w:rFonts w:ascii="Arial" w:eastAsia="Calibri" w:hAnsi="Arial" w:cs="Arial"/>
                <w:b/>
                <w14:ligatures w14:val="none"/>
              </w:rPr>
            </w:pPr>
          </w:p>
          <w:p w14:paraId="29E3A03C" w14:textId="77777777" w:rsidR="00E62BB3" w:rsidRPr="00E62BB3" w:rsidRDefault="00E62BB3" w:rsidP="00E62BB3">
            <w:pPr>
              <w:rPr>
                <w:rFonts w:ascii="Arial" w:eastAsia="Calibri" w:hAnsi="Arial" w:cs="Arial"/>
                <w:b/>
                <w14:ligatures w14:val="none"/>
              </w:rPr>
            </w:pPr>
          </w:p>
        </w:tc>
      </w:tr>
      <w:tr w:rsidR="00E62BB3" w:rsidRPr="00E62BB3" w14:paraId="7965157D" w14:textId="77777777" w:rsidTr="00BF2453">
        <w:trPr>
          <w:trHeight w:val="179"/>
        </w:trPr>
        <w:tc>
          <w:tcPr>
            <w:tcW w:w="10057" w:type="dxa"/>
            <w:gridSpan w:val="4"/>
          </w:tcPr>
          <w:p w14:paraId="00725E6B"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Action taken by person(s) completing the form:</w:t>
            </w:r>
          </w:p>
          <w:p w14:paraId="3E9CD8AE" w14:textId="77777777" w:rsidR="00E62BB3" w:rsidRPr="00E62BB3" w:rsidRDefault="00E62BB3" w:rsidP="00E62BB3">
            <w:pPr>
              <w:rPr>
                <w:rFonts w:ascii="Arial" w:eastAsia="Calibri" w:hAnsi="Arial" w:cs="Arial"/>
                <w:b/>
                <w14:ligatures w14:val="none"/>
              </w:rPr>
            </w:pPr>
          </w:p>
          <w:p w14:paraId="223172B1" w14:textId="77777777" w:rsidR="00E62BB3" w:rsidRPr="00E62BB3" w:rsidRDefault="00E62BB3" w:rsidP="00E62BB3">
            <w:pPr>
              <w:rPr>
                <w:rFonts w:ascii="Arial" w:eastAsia="Calibri" w:hAnsi="Arial" w:cs="Arial"/>
                <w:b/>
                <w14:ligatures w14:val="none"/>
              </w:rPr>
            </w:pPr>
          </w:p>
          <w:p w14:paraId="5E09A952" w14:textId="77777777" w:rsidR="00E62BB3" w:rsidRPr="00E62BB3" w:rsidRDefault="00E62BB3" w:rsidP="00E62BB3">
            <w:pPr>
              <w:rPr>
                <w:rFonts w:ascii="Arial" w:eastAsia="Calibri" w:hAnsi="Arial" w:cs="Arial"/>
                <w:b/>
                <w14:ligatures w14:val="none"/>
              </w:rPr>
            </w:pPr>
          </w:p>
          <w:p w14:paraId="33B19165" w14:textId="77777777" w:rsidR="00E62BB3" w:rsidRPr="00E62BB3" w:rsidRDefault="00E62BB3" w:rsidP="00E62BB3">
            <w:pPr>
              <w:rPr>
                <w:rFonts w:ascii="Arial" w:eastAsia="Calibri" w:hAnsi="Arial" w:cs="Arial"/>
                <w:b/>
                <w14:ligatures w14:val="none"/>
              </w:rPr>
            </w:pPr>
          </w:p>
          <w:p w14:paraId="3E23AB08" w14:textId="77777777" w:rsidR="00E62BB3" w:rsidRPr="00E62BB3" w:rsidRDefault="00E62BB3" w:rsidP="00E62BB3">
            <w:pPr>
              <w:rPr>
                <w:rFonts w:ascii="Arial" w:eastAsia="Calibri" w:hAnsi="Arial" w:cs="Arial"/>
                <w:b/>
                <w:u w:val="single"/>
                <w14:ligatures w14:val="none"/>
              </w:rPr>
            </w:pPr>
          </w:p>
        </w:tc>
      </w:tr>
      <w:tr w:rsidR="00E62BB3" w:rsidRPr="00E62BB3" w14:paraId="6D936BEE" w14:textId="77777777" w:rsidTr="00BF2453">
        <w:trPr>
          <w:trHeight w:val="179"/>
        </w:trPr>
        <w:tc>
          <w:tcPr>
            <w:tcW w:w="10057" w:type="dxa"/>
            <w:gridSpan w:val="4"/>
          </w:tcPr>
          <w:p w14:paraId="35F65678"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Who has the concern/allegation been shared with? DSL / Head teacher/Chair of Governors</w:t>
            </w:r>
          </w:p>
          <w:p w14:paraId="46600F63" w14:textId="77777777" w:rsidR="00E62BB3" w:rsidRPr="00E62BB3" w:rsidRDefault="00E62BB3" w:rsidP="00E62BB3">
            <w:pPr>
              <w:rPr>
                <w:rFonts w:ascii="Arial" w:eastAsia="Calibri" w:hAnsi="Arial" w:cs="Arial"/>
                <w:b/>
                <w14:ligatures w14:val="none"/>
              </w:rPr>
            </w:pPr>
          </w:p>
          <w:p w14:paraId="6E3B21FA" w14:textId="77777777" w:rsidR="00E62BB3" w:rsidRPr="00E62BB3" w:rsidRDefault="00E62BB3" w:rsidP="00E62BB3">
            <w:pPr>
              <w:rPr>
                <w:rFonts w:ascii="Arial" w:eastAsia="Calibri" w:hAnsi="Arial" w:cs="Arial"/>
                <w:b/>
                <w14:ligatures w14:val="none"/>
              </w:rPr>
            </w:pPr>
          </w:p>
        </w:tc>
      </w:tr>
      <w:tr w:rsidR="00E62BB3" w:rsidRPr="00E62BB3" w14:paraId="1FBCA395" w14:textId="77777777" w:rsidTr="00BF2453">
        <w:tc>
          <w:tcPr>
            <w:tcW w:w="10057" w:type="dxa"/>
            <w:gridSpan w:val="4"/>
          </w:tcPr>
          <w:p w14:paraId="4BA069E5"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To be completed by the Head teacher/ Chair of Governors / CEO</w:t>
            </w:r>
          </w:p>
          <w:p w14:paraId="640B4756" w14:textId="77777777" w:rsidR="00E62BB3" w:rsidRPr="00E62BB3" w:rsidRDefault="00E62BB3" w:rsidP="00E62BB3">
            <w:pPr>
              <w:rPr>
                <w:rFonts w:ascii="Arial" w:eastAsia="Calibri" w:hAnsi="Arial" w:cs="Arial"/>
                <w:b/>
                <w14:ligatures w14:val="none"/>
              </w:rPr>
            </w:pPr>
          </w:p>
        </w:tc>
      </w:tr>
      <w:tr w:rsidR="00E62BB3" w:rsidRPr="00E62BB3" w14:paraId="43BC44DF" w14:textId="77777777" w:rsidTr="00BF2453">
        <w:tc>
          <w:tcPr>
            <w:tcW w:w="10057" w:type="dxa"/>
            <w:gridSpan w:val="4"/>
          </w:tcPr>
          <w:p w14:paraId="22DC4FD7" w14:textId="77777777" w:rsidR="00E62BB3" w:rsidRPr="00E62BB3" w:rsidRDefault="00E62BB3" w:rsidP="00E62BB3">
            <w:pPr>
              <w:rPr>
                <w:rFonts w:ascii="Arial" w:eastAsia="Calibri" w:hAnsi="Arial" w:cs="Arial"/>
                <w:b/>
                <w:bCs/>
                <w:iCs/>
                <w14:ligatures w14:val="none"/>
              </w:rPr>
            </w:pPr>
            <w:r w:rsidRPr="00E62BB3">
              <w:rPr>
                <w:rFonts w:ascii="Arial" w:eastAsia="Calibri" w:hAnsi="Arial" w:cs="Arial"/>
                <w:b/>
                <w:bCs/>
                <w:iCs/>
                <w14:ligatures w14:val="none"/>
              </w:rPr>
              <w:t xml:space="preserve">Does the information provided suggest that the adult </w:t>
            </w:r>
            <w:proofErr w:type="gramStart"/>
            <w:r w:rsidRPr="00E62BB3">
              <w:rPr>
                <w:rFonts w:ascii="Arial" w:eastAsia="Calibri" w:hAnsi="Arial" w:cs="Arial"/>
                <w:b/>
                <w:bCs/>
                <w:iCs/>
                <w14:ligatures w14:val="none"/>
              </w:rPr>
              <w:t>has:-</w:t>
            </w:r>
            <w:proofErr w:type="gramEnd"/>
          </w:p>
          <w:p w14:paraId="78EFB43B" w14:textId="77777777" w:rsidR="00E62BB3" w:rsidRPr="00E62BB3" w:rsidRDefault="00E62BB3" w:rsidP="00E62BB3">
            <w:pPr>
              <w:numPr>
                <w:ilvl w:val="0"/>
                <w:numId w:val="78"/>
              </w:numPr>
              <w:rPr>
                <w:rFonts w:ascii="Arial" w:eastAsia="Calibri" w:hAnsi="Arial" w:cs="Arial"/>
                <w:iCs/>
                <w14:ligatures w14:val="none"/>
              </w:rPr>
            </w:pPr>
            <w:r w:rsidRPr="00E62BB3">
              <w:rPr>
                <w:rFonts w:ascii="Arial" w:eastAsia="Calibri" w:hAnsi="Arial" w:cs="Arial"/>
                <w:iCs/>
                <w14:ligatures w14:val="none"/>
              </w:rPr>
              <w:t xml:space="preserve">behaved in a way that has harmed a child, or may have harmed a </w:t>
            </w:r>
            <w:proofErr w:type="gramStart"/>
            <w:r w:rsidRPr="00E62BB3">
              <w:rPr>
                <w:rFonts w:ascii="Arial" w:eastAsia="Calibri" w:hAnsi="Arial" w:cs="Arial"/>
                <w:iCs/>
                <w14:ligatures w14:val="none"/>
              </w:rPr>
              <w:t>child;</w:t>
            </w:r>
            <w:proofErr w:type="gramEnd"/>
          </w:p>
          <w:p w14:paraId="1EE2466E" w14:textId="77777777" w:rsidR="00E62BB3" w:rsidRPr="00E62BB3" w:rsidRDefault="00E62BB3" w:rsidP="00E62BB3">
            <w:pPr>
              <w:numPr>
                <w:ilvl w:val="0"/>
                <w:numId w:val="78"/>
              </w:numPr>
              <w:rPr>
                <w:rFonts w:ascii="Arial" w:eastAsia="Calibri" w:hAnsi="Arial" w:cs="Arial"/>
                <w:iCs/>
                <w14:ligatures w14:val="none"/>
              </w:rPr>
            </w:pPr>
            <w:r w:rsidRPr="00E62BB3">
              <w:rPr>
                <w:rFonts w:ascii="Arial" w:eastAsia="Calibri" w:hAnsi="Arial" w:cs="Arial"/>
                <w:iCs/>
                <w14:ligatures w14:val="none"/>
              </w:rPr>
              <w:t xml:space="preserve">possibly committed a criminal offence against or relating to a </w:t>
            </w:r>
            <w:proofErr w:type="gramStart"/>
            <w:r w:rsidRPr="00E62BB3">
              <w:rPr>
                <w:rFonts w:ascii="Arial" w:eastAsia="Calibri" w:hAnsi="Arial" w:cs="Arial"/>
                <w:iCs/>
                <w14:ligatures w14:val="none"/>
              </w:rPr>
              <w:t>child;</w:t>
            </w:r>
            <w:proofErr w:type="gramEnd"/>
          </w:p>
          <w:p w14:paraId="69B49B56" w14:textId="77777777" w:rsidR="00E62BB3" w:rsidRPr="00E62BB3" w:rsidRDefault="00E62BB3" w:rsidP="00E62BB3">
            <w:pPr>
              <w:numPr>
                <w:ilvl w:val="0"/>
                <w:numId w:val="78"/>
              </w:numPr>
              <w:rPr>
                <w:rFonts w:ascii="Arial" w:eastAsia="Calibri" w:hAnsi="Arial" w:cs="Arial"/>
                <w:iCs/>
                <w14:ligatures w14:val="none"/>
              </w:rPr>
            </w:pPr>
            <w:r w:rsidRPr="00E62BB3">
              <w:rPr>
                <w:rFonts w:ascii="Arial" w:eastAsia="Calibri" w:hAnsi="Arial" w:cs="Arial"/>
                <w:iCs/>
                <w14:ligatures w14:val="none"/>
              </w:rPr>
              <w:t xml:space="preserve">behaved towards a child or children in a way that indicates that he/she may pose a risk of harm to </w:t>
            </w:r>
            <w:proofErr w:type="gramStart"/>
            <w:r w:rsidRPr="00E62BB3">
              <w:rPr>
                <w:rFonts w:ascii="Arial" w:eastAsia="Calibri" w:hAnsi="Arial" w:cs="Arial"/>
                <w:iCs/>
                <w14:ligatures w14:val="none"/>
              </w:rPr>
              <w:t>children</w:t>
            </w:r>
            <w:proofErr w:type="gramEnd"/>
          </w:p>
          <w:p w14:paraId="50B826FB" w14:textId="77777777" w:rsidR="00E62BB3" w:rsidRPr="00E62BB3" w:rsidRDefault="00E62BB3" w:rsidP="00E62BB3">
            <w:pPr>
              <w:numPr>
                <w:ilvl w:val="0"/>
                <w:numId w:val="78"/>
              </w:numPr>
              <w:rPr>
                <w:rFonts w:ascii="Arial" w:eastAsia="Calibri" w:hAnsi="Arial" w:cs="Arial"/>
                <w:iCs/>
                <w14:ligatures w14:val="none"/>
              </w:rPr>
            </w:pPr>
            <w:r w:rsidRPr="00E62BB3">
              <w:rPr>
                <w:rFonts w:ascii="Arial" w:eastAsia="Calibri" w:hAnsi="Arial" w:cs="Arial"/>
                <w:iCs/>
                <w14:ligatures w14:val="none"/>
              </w:rPr>
              <w:t>behaved or may have behaved in a way that indicates they may not be suitable to work with children.</w:t>
            </w:r>
          </w:p>
        </w:tc>
      </w:tr>
      <w:tr w:rsidR="00E62BB3" w:rsidRPr="00E62BB3" w14:paraId="5417BF65" w14:textId="77777777" w:rsidTr="00BF2453">
        <w:tc>
          <w:tcPr>
            <w:tcW w:w="10057" w:type="dxa"/>
            <w:gridSpan w:val="4"/>
          </w:tcPr>
          <w:p w14:paraId="28AB091D" w14:textId="77777777" w:rsidR="00E62BB3" w:rsidRPr="00E62BB3" w:rsidRDefault="00E62BB3" w:rsidP="00E62BB3">
            <w:pPr>
              <w:rPr>
                <w:rFonts w:ascii="Arial" w:eastAsia="Calibri" w:hAnsi="Arial" w:cs="Arial"/>
                <w:b/>
                <w14:ligatures w14:val="none"/>
              </w:rPr>
            </w:pPr>
          </w:p>
          <w:p w14:paraId="448958CE" w14:textId="77777777" w:rsidR="00E62BB3" w:rsidRPr="00E62BB3" w:rsidRDefault="00E62BB3" w:rsidP="00E62BB3">
            <w:pPr>
              <w:numPr>
                <w:ilvl w:val="0"/>
                <w:numId w:val="79"/>
              </w:numPr>
              <w:rPr>
                <w:rFonts w:ascii="Arial" w:eastAsia="Calibri" w:hAnsi="Arial" w:cs="Arial"/>
                <w:b/>
                <w14:ligatures w14:val="none"/>
              </w:rPr>
            </w:pPr>
            <w:r w:rsidRPr="00E62BB3">
              <w:rPr>
                <w:rFonts w:ascii="Arial" w:eastAsia="Calibri" w:hAnsi="Arial" w:cs="Arial"/>
                <w:b/>
                <w14:ligatures w14:val="none"/>
              </w:rPr>
              <w:t xml:space="preserve">has </w:t>
            </w:r>
            <w:proofErr w:type="gramStart"/>
            <w:r w:rsidRPr="00E62BB3">
              <w:rPr>
                <w:rFonts w:ascii="Arial" w:eastAsia="Calibri" w:hAnsi="Arial" w:cs="Arial"/>
                <w:b/>
                <w14:ligatures w14:val="none"/>
              </w:rPr>
              <w:t>the LADO</w:t>
            </w:r>
            <w:proofErr w:type="gramEnd"/>
            <w:r w:rsidRPr="00E62BB3">
              <w:rPr>
                <w:rFonts w:ascii="Arial" w:eastAsia="Calibri" w:hAnsi="Arial" w:cs="Arial"/>
                <w:b/>
                <w14:ligatures w14:val="none"/>
              </w:rPr>
              <w:t xml:space="preserve">/DOFA been contacted?   Yes/No </w:t>
            </w:r>
          </w:p>
          <w:p w14:paraId="6420A44F" w14:textId="77777777" w:rsidR="00E62BB3" w:rsidRPr="00E62BB3" w:rsidRDefault="00E62BB3" w:rsidP="00E62BB3">
            <w:pPr>
              <w:ind w:left="720"/>
              <w:rPr>
                <w:rFonts w:ascii="Arial" w:eastAsia="Calibri" w:hAnsi="Arial" w:cs="Arial"/>
                <w:bCs/>
                <w14:ligatures w14:val="none"/>
              </w:rPr>
            </w:pPr>
            <w:r w:rsidRPr="00E62BB3">
              <w:rPr>
                <w:rFonts w:ascii="Arial" w:eastAsia="Calibri" w:hAnsi="Arial" w:cs="Arial"/>
                <w:bCs/>
                <w14:ligatures w14:val="none"/>
              </w:rPr>
              <w:lastRenderedPageBreak/>
              <w:t>If yes has a local authority referral form been completed and submitted?</w:t>
            </w:r>
          </w:p>
          <w:p w14:paraId="534C63DB" w14:textId="77777777" w:rsidR="00E62BB3" w:rsidRPr="00E62BB3" w:rsidRDefault="00E62BB3" w:rsidP="00E62BB3">
            <w:pPr>
              <w:numPr>
                <w:ilvl w:val="0"/>
                <w:numId w:val="79"/>
              </w:numPr>
              <w:rPr>
                <w:rFonts w:ascii="Arial" w:eastAsia="Calibri" w:hAnsi="Arial" w:cs="Arial"/>
                <w:b/>
                <w14:ligatures w14:val="none"/>
              </w:rPr>
            </w:pPr>
            <w:r w:rsidRPr="00E62BB3">
              <w:rPr>
                <w:rFonts w:ascii="Arial" w:eastAsia="Calibri" w:hAnsi="Arial" w:cs="Arial"/>
                <w:b/>
                <w14:ligatures w14:val="none"/>
              </w:rPr>
              <w:t>has advice been taken from any other professionals? Yes / No</w:t>
            </w:r>
          </w:p>
          <w:p w14:paraId="349FBDBF" w14:textId="77777777" w:rsidR="00E62BB3" w:rsidRPr="00E62BB3" w:rsidRDefault="00E62BB3" w:rsidP="00E62BB3">
            <w:pPr>
              <w:rPr>
                <w:rFonts w:ascii="Arial" w:eastAsia="Calibri" w:hAnsi="Arial" w:cs="Arial"/>
                <w:b/>
                <w14:ligatures w14:val="none"/>
              </w:rPr>
            </w:pPr>
          </w:p>
          <w:p w14:paraId="6F3F2585" w14:textId="77777777" w:rsidR="00E62BB3" w:rsidRPr="00E62BB3" w:rsidRDefault="00E62BB3" w:rsidP="00E62BB3">
            <w:pPr>
              <w:rPr>
                <w:rFonts w:ascii="Arial" w:eastAsia="Calibri" w:hAnsi="Arial" w:cs="Arial"/>
                <w:bCs/>
                <w:i/>
                <w:iCs/>
                <w14:ligatures w14:val="none"/>
              </w:rPr>
            </w:pPr>
            <w:r w:rsidRPr="00E62BB3">
              <w:rPr>
                <w:rFonts w:ascii="Arial" w:eastAsia="Calibri" w:hAnsi="Arial" w:cs="Arial"/>
                <w:bCs/>
                <w:i/>
                <w:iCs/>
                <w14:ligatures w14:val="none"/>
              </w:rPr>
              <w:t xml:space="preserve">Include details of professionals spoken to </w:t>
            </w:r>
          </w:p>
          <w:p w14:paraId="648F570D" w14:textId="77777777" w:rsidR="00E62BB3" w:rsidRPr="00E62BB3" w:rsidRDefault="00E62BB3" w:rsidP="00E62BB3">
            <w:pPr>
              <w:rPr>
                <w:rFonts w:ascii="Arial" w:eastAsia="Calibri" w:hAnsi="Arial" w:cs="Arial"/>
                <w:bCs/>
                <w:i/>
                <w:iCs/>
                <w14:ligatures w14:val="none"/>
              </w:rPr>
            </w:pPr>
          </w:p>
          <w:p w14:paraId="6A0B71C0" w14:textId="77777777" w:rsidR="00E62BB3" w:rsidRPr="00E62BB3" w:rsidRDefault="00E62BB3" w:rsidP="00E62BB3">
            <w:pPr>
              <w:rPr>
                <w:rFonts w:ascii="Arial" w:eastAsia="Calibri" w:hAnsi="Arial" w:cs="Arial"/>
                <w:bCs/>
                <w:i/>
                <w:iCs/>
                <w14:ligatures w14:val="none"/>
              </w:rPr>
            </w:pPr>
          </w:p>
        </w:tc>
      </w:tr>
      <w:tr w:rsidR="00E62BB3" w:rsidRPr="00E62BB3" w14:paraId="2D2CAE63" w14:textId="77777777" w:rsidTr="00BF2453">
        <w:tc>
          <w:tcPr>
            <w:tcW w:w="10057" w:type="dxa"/>
            <w:gridSpan w:val="4"/>
          </w:tcPr>
          <w:p w14:paraId="2E166E11"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lastRenderedPageBreak/>
              <w:t>Details of decisions and actions taken</w:t>
            </w:r>
          </w:p>
          <w:p w14:paraId="2D895CFE"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 xml:space="preserve">Include here details of </w:t>
            </w:r>
          </w:p>
          <w:p w14:paraId="09C13573" w14:textId="77777777" w:rsidR="00E62BB3" w:rsidRPr="00E62BB3" w:rsidRDefault="00E62BB3" w:rsidP="00E62BB3">
            <w:pPr>
              <w:numPr>
                <w:ilvl w:val="0"/>
                <w:numId w:val="80"/>
              </w:numPr>
              <w:rPr>
                <w:rFonts w:ascii="Arial" w:eastAsia="Calibri" w:hAnsi="Arial" w:cs="Arial"/>
                <w:i/>
                <w14:ligatures w14:val="none"/>
              </w:rPr>
            </w:pPr>
            <w:r w:rsidRPr="00E62BB3">
              <w:rPr>
                <w:rFonts w:ascii="Arial" w:eastAsia="Calibri" w:hAnsi="Arial" w:cs="Arial"/>
                <w:i/>
                <w14:ligatures w14:val="none"/>
              </w:rPr>
              <w:t>strategy discussion</w:t>
            </w:r>
          </w:p>
          <w:p w14:paraId="542C2098" w14:textId="77777777" w:rsidR="00E62BB3" w:rsidRPr="00E62BB3" w:rsidRDefault="00E62BB3" w:rsidP="00E62BB3">
            <w:pPr>
              <w:numPr>
                <w:ilvl w:val="0"/>
                <w:numId w:val="80"/>
              </w:numPr>
              <w:rPr>
                <w:rFonts w:ascii="Arial" w:eastAsia="Calibri" w:hAnsi="Arial" w:cs="Arial"/>
                <w:i/>
                <w14:ligatures w14:val="none"/>
              </w:rPr>
            </w:pPr>
            <w:r w:rsidRPr="00E62BB3">
              <w:rPr>
                <w:rFonts w:ascii="Arial" w:eastAsia="Calibri" w:hAnsi="Arial" w:cs="Arial"/>
                <w:i/>
                <w14:ligatures w14:val="none"/>
              </w:rPr>
              <w:t xml:space="preserve">allegations management meeting </w:t>
            </w:r>
          </w:p>
          <w:p w14:paraId="3BEB3A51" w14:textId="77777777" w:rsidR="00E62BB3" w:rsidRPr="00E62BB3" w:rsidRDefault="00E62BB3" w:rsidP="00E62BB3">
            <w:pPr>
              <w:numPr>
                <w:ilvl w:val="0"/>
                <w:numId w:val="80"/>
              </w:numPr>
              <w:rPr>
                <w:rFonts w:ascii="Arial" w:eastAsia="Calibri" w:hAnsi="Arial" w:cs="Arial"/>
                <w:i/>
                <w14:ligatures w14:val="none"/>
              </w:rPr>
            </w:pPr>
            <w:r w:rsidRPr="00E62BB3">
              <w:rPr>
                <w:rFonts w:ascii="Arial" w:eastAsia="Calibri" w:hAnsi="Arial" w:cs="Arial"/>
                <w:i/>
                <w14:ligatures w14:val="none"/>
              </w:rPr>
              <w:t xml:space="preserve">no involvement by LADO/DOFA – low level concern to be dealt with </w:t>
            </w:r>
            <w:proofErr w:type="gramStart"/>
            <w:r w:rsidRPr="00E62BB3">
              <w:rPr>
                <w:rFonts w:ascii="Arial" w:eastAsia="Calibri" w:hAnsi="Arial" w:cs="Arial"/>
                <w:i/>
                <w14:ligatures w14:val="none"/>
              </w:rPr>
              <w:t>internally</w:t>
            </w:r>
            <w:proofErr w:type="gramEnd"/>
          </w:p>
          <w:p w14:paraId="4A28F9C3" w14:textId="77777777" w:rsidR="00E62BB3" w:rsidRPr="00E62BB3" w:rsidRDefault="00E62BB3" w:rsidP="00E62BB3">
            <w:pPr>
              <w:numPr>
                <w:ilvl w:val="0"/>
                <w:numId w:val="80"/>
              </w:numPr>
              <w:rPr>
                <w:rFonts w:ascii="Arial" w:eastAsia="Calibri" w:hAnsi="Arial" w:cs="Arial"/>
                <w:i/>
                <w14:ligatures w14:val="none"/>
              </w:rPr>
            </w:pPr>
            <w:r w:rsidRPr="00E62BB3">
              <w:rPr>
                <w:rFonts w:ascii="Arial" w:eastAsia="Calibri" w:hAnsi="Arial" w:cs="Arial"/>
                <w:i/>
                <w14:ligatures w14:val="none"/>
              </w:rPr>
              <w:t>disciplinary procedures</w:t>
            </w:r>
          </w:p>
          <w:p w14:paraId="21027A7E" w14:textId="77777777" w:rsidR="00E62BB3" w:rsidRPr="00E62BB3" w:rsidRDefault="00E62BB3" w:rsidP="00E62BB3">
            <w:pPr>
              <w:numPr>
                <w:ilvl w:val="0"/>
                <w:numId w:val="80"/>
              </w:numPr>
              <w:rPr>
                <w:rFonts w:ascii="Arial" w:eastAsia="Calibri" w:hAnsi="Arial" w:cs="Arial"/>
                <w:i/>
                <w14:ligatures w14:val="none"/>
              </w:rPr>
            </w:pPr>
            <w:r w:rsidRPr="00E62BB3">
              <w:rPr>
                <w:rFonts w:ascii="Arial" w:eastAsia="Calibri" w:hAnsi="Arial" w:cs="Arial"/>
                <w:i/>
                <w14:ligatures w14:val="none"/>
              </w:rPr>
              <w:t>no further action</w:t>
            </w:r>
          </w:p>
          <w:p w14:paraId="772206A4" w14:textId="77777777" w:rsidR="00E62BB3" w:rsidRPr="00E62BB3" w:rsidRDefault="00E62BB3" w:rsidP="00E62BB3">
            <w:pPr>
              <w:rPr>
                <w:rFonts w:ascii="Arial" w:eastAsia="Calibri" w:hAnsi="Arial" w:cs="Arial"/>
                <w:i/>
                <w14:ligatures w14:val="none"/>
              </w:rPr>
            </w:pPr>
            <w:r w:rsidRPr="00E62BB3">
              <w:rPr>
                <w:rFonts w:ascii="Arial" w:eastAsia="Calibri" w:hAnsi="Arial" w:cs="Arial"/>
                <w:i/>
                <w14:ligatures w14:val="none"/>
              </w:rPr>
              <w:t>as applicable</w:t>
            </w:r>
          </w:p>
          <w:p w14:paraId="6F65BDBB" w14:textId="77777777" w:rsidR="00E62BB3" w:rsidRPr="00E62BB3" w:rsidRDefault="00E62BB3" w:rsidP="00E62BB3">
            <w:pPr>
              <w:rPr>
                <w:rFonts w:ascii="Arial" w:eastAsia="Calibri" w:hAnsi="Arial" w:cs="Arial"/>
                <w:b/>
                <w14:ligatures w14:val="none"/>
              </w:rPr>
            </w:pPr>
          </w:p>
        </w:tc>
      </w:tr>
      <w:tr w:rsidR="00E62BB3" w:rsidRPr="00E62BB3" w14:paraId="330288D4" w14:textId="77777777" w:rsidTr="00BF2453">
        <w:tc>
          <w:tcPr>
            <w:tcW w:w="10057" w:type="dxa"/>
            <w:gridSpan w:val="4"/>
          </w:tcPr>
          <w:p w14:paraId="262AE4C2"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 xml:space="preserve">Include here any safeguards which have been put in place in response to the </w:t>
            </w:r>
            <w:proofErr w:type="gramStart"/>
            <w:r w:rsidRPr="00E62BB3">
              <w:rPr>
                <w:rFonts w:ascii="Arial" w:eastAsia="Calibri" w:hAnsi="Arial" w:cs="Arial"/>
                <w:b/>
                <w14:ligatures w14:val="none"/>
              </w:rPr>
              <w:t>report</w:t>
            </w:r>
            <w:proofErr w:type="gramEnd"/>
          </w:p>
          <w:p w14:paraId="5696A351" w14:textId="77777777" w:rsidR="00E62BB3" w:rsidRPr="00E62BB3" w:rsidRDefault="00E62BB3" w:rsidP="00E62BB3">
            <w:pPr>
              <w:rPr>
                <w:rFonts w:ascii="Arial" w:eastAsia="Calibri" w:hAnsi="Arial" w:cs="Arial"/>
                <w:bCs/>
                <w:i/>
                <w:iCs/>
                <w14:ligatures w14:val="none"/>
              </w:rPr>
            </w:pPr>
            <w:r w:rsidRPr="00E62BB3">
              <w:rPr>
                <w:rFonts w:ascii="Arial" w:eastAsia="Calibri" w:hAnsi="Arial" w:cs="Arial"/>
                <w:bCs/>
                <w:i/>
                <w:iCs/>
                <w14:ligatures w14:val="none"/>
              </w:rPr>
              <w:t>Include here details of</w:t>
            </w:r>
          </w:p>
          <w:p w14:paraId="6C044725" w14:textId="77777777" w:rsidR="00E62BB3" w:rsidRPr="00E62BB3" w:rsidRDefault="00E62BB3" w:rsidP="00E62BB3">
            <w:pPr>
              <w:numPr>
                <w:ilvl w:val="0"/>
                <w:numId w:val="81"/>
              </w:numPr>
              <w:rPr>
                <w:rFonts w:ascii="Arial" w:eastAsia="Calibri" w:hAnsi="Arial" w:cs="Arial"/>
                <w:bCs/>
                <w:i/>
                <w:iCs/>
                <w14:ligatures w14:val="none"/>
              </w:rPr>
            </w:pPr>
            <w:r w:rsidRPr="00E62BB3">
              <w:rPr>
                <w:rFonts w:ascii="Arial" w:eastAsia="Calibri" w:hAnsi="Arial" w:cs="Arial"/>
                <w:bCs/>
                <w:i/>
                <w:iCs/>
                <w14:ligatures w14:val="none"/>
              </w:rPr>
              <w:t xml:space="preserve">additional adult supervision </w:t>
            </w:r>
            <w:proofErr w:type="gramStart"/>
            <w:r w:rsidRPr="00E62BB3">
              <w:rPr>
                <w:rFonts w:ascii="Arial" w:eastAsia="Calibri" w:hAnsi="Arial" w:cs="Arial"/>
                <w:bCs/>
                <w:i/>
                <w:iCs/>
                <w14:ligatures w14:val="none"/>
              </w:rPr>
              <w:t>implemented</w:t>
            </w:r>
            <w:proofErr w:type="gramEnd"/>
          </w:p>
          <w:p w14:paraId="7B2A45C8" w14:textId="77777777" w:rsidR="00E62BB3" w:rsidRPr="00E62BB3" w:rsidRDefault="00E62BB3" w:rsidP="00E62BB3">
            <w:pPr>
              <w:numPr>
                <w:ilvl w:val="0"/>
                <w:numId w:val="81"/>
              </w:numPr>
              <w:rPr>
                <w:rFonts w:ascii="Arial" w:eastAsia="Calibri" w:hAnsi="Arial" w:cs="Arial"/>
                <w:bCs/>
                <w:i/>
                <w:iCs/>
                <w14:ligatures w14:val="none"/>
              </w:rPr>
            </w:pPr>
            <w:r w:rsidRPr="00E62BB3">
              <w:rPr>
                <w:rFonts w:ascii="Arial" w:eastAsia="Calibri" w:hAnsi="Arial" w:cs="Arial"/>
                <w:bCs/>
                <w:i/>
                <w:iCs/>
                <w14:ligatures w14:val="none"/>
              </w:rPr>
              <w:t xml:space="preserve">risk assessment </w:t>
            </w:r>
            <w:proofErr w:type="gramStart"/>
            <w:r w:rsidRPr="00E62BB3">
              <w:rPr>
                <w:rFonts w:ascii="Arial" w:eastAsia="Calibri" w:hAnsi="Arial" w:cs="Arial"/>
                <w:bCs/>
                <w:i/>
                <w:iCs/>
                <w14:ligatures w14:val="none"/>
              </w:rPr>
              <w:t>required</w:t>
            </w:r>
            <w:proofErr w:type="gramEnd"/>
          </w:p>
          <w:p w14:paraId="1FC406DD" w14:textId="77777777" w:rsidR="00E62BB3" w:rsidRPr="00E62BB3" w:rsidRDefault="00E62BB3" w:rsidP="00E62BB3">
            <w:pPr>
              <w:numPr>
                <w:ilvl w:val="0"/>
                <w:numId w:val="81"/>
              </w:numPr>
              <w:rPr>
                <w:rFonts w:ascii="Arial" w:eastAsia="Calibri" w:hAnsi="Arial" w:cs="Arial"/>
                <w:bCs/>
                <w:i/>
                <w:iCs/>
                <w14:ligatures w14:val="none"/>
              </w:rPr>
            </w:pPr>
            <w:r w:rsidRPr="00E62BB3">
              <w:rPr>
                <w:rFonts w:ascii="Arial" w:eastAsia="Calibri" w:hAnsi="Arial" w:cs="Arial"/>
                <w:bCs/>
                <w:i/>
                <w:iCs/>
                <w14:ligatures w14:val="none"/>
              </w:rPr>
              <w:t xml:space="preserve">additional staff training </w:t>
            </w:r>
            <w:proofErr w:type="gramStart"/>
            <w:r w:rsidRPr="00E62BB3">
              <w:rPr>
                <w:rFonts w:ascii="Arial" w:eastAsia="Calibri" w:hAnsi="Arial" w:cs="Arial"/>
                <w:bCs/>
                <w:i/>
                <w:iCs/>
                <w14:ligatures w14:val="none"/>
              </w:rPr>
              <w:t>required</w:t>
            </w:r>
            <w:proofErr w:type="gramEnd"/>
          </w:p>
          <w:p w14:paraId="3E4813D8" w14:textId="77777777" w:rsidR="00E62BB3" w:rsidRPr="00E62BB3" w:rsidRDefault="00E62BB3" w:rsidP="00E62BB3">
            <w:pPr>
              <w:numPr>
                <w:ilvl w:val="0"/>
                <w:numId w:val="81"/>
              </w:numPr>
              <w:rPr>
                <w:rFonts w:ascii="Arial" w:eastAsia="Calibri" w:hAnsi="Arial" w:cs="Arial"/>
                <w:bCs/>
                <w:i/>
                <w:iCs/>
                <w14:ligatures w14:val="none"/>
              </w:rPr>
            </w:pPr>
            <w:r w:rsidRPr="00E62BB3">
              <w:rPr>
                <w:rFonts w:ascii="Arial" w:eastAsia="Calibri" w:hAnsi="Arial" w:cs="Arial"/>
                <w:bCs/>
                <w:i/>
                <w:iCs/>
                <w14:ligatures w14:val="none"/>
              </w:rPr>
              <w:t>duties away from children</w:t>
            </w:r>
          </w:p>
          <w:p w14:paraId="6E2E0ADA" w14:textId="77777777" w:rsidR="00E62BB3" w:rsidRPr="00E62BB3" w:rsidRDefault="00E62BB3" w:rsidP="00E62BB3">
            <w:pPr>
              <w:numPr>
                <w:ilvl w:val="0"/>
                <w:numId w:val="81"/>
              </w:numPr>
              <w:rPr>
                <w:rFonts w:ascii="Arial" w:eastAsia="Calibri" w:hAnsi="Arial" w:cs="Arial"/>
                <w:bCs/>
                <w:i/>
                <w:iCs/>
                <w14:ligatures w14:val="none"/>
              </w:rPr>
            </w:pPr>
            <w:r w:rsidRPr="00E62BB3">
              <w:rPr>
                <w:rFonts w:ascii="Arial" w:eastAsia="Calibri" w:hAnsi="Arial" w:cs="Arial"/>
                <w:bCs/>
                <w:i/>
                <w:iCs/>
                <w14:ligatures w14:val="none"/>
              </w:rPr>
              <w:t>suspension during investigation</w:t>
            </w:r>
          </w:p>
          <w:p w14:paraId="77632EAD" w14:textId="77777777" w:rsidR="00E62BB3" w:rsidRPr="00E62BB3" w:rsidRDefault="00E62BB3" w:rsidP="00E62BB3">
            <w:pPr>
              <w:rPr>
                <w:rFonts w:ascii="Arial" w:eastAsia="Calibri" w:hAnsi="Arial" w:cs="Arial"/>
                <w:b/>
                <w14:ligatures w14:val="none"/>
              </w:rPr>
            </w:pPr>
          </w:p>
        </w:tc>
      </w:tr>
      <w:tr w:rsidR="00E62BB3" w:rsidRPr="00E62BB3" w14:paraId="452313CA" w14:textId="77777777" w:rsidTr="00BF2453">
        <w:tc>
          <w:tcPr>
            <w:tcW w:w="10057" w:type="dxa"/>
            <w:gridSpan w:val="4"/>
          </w:tcPr>
          <w:p w14:paraId="0347E8BD"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If a child or children has been involved, have parents/carers been informed?</w:t>
            </w:r>
          </w:p>
          <w:p w14:paraId="78B84537"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Yes / No</w:t>
            </w:r>
          </w:p>
          <w:p w14:paraId="504455C7"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 xml:space="preserve">If </w:t>
            </w:r>
            <w:proofErr w:type="gramStart"/>
            <w:r w:rsidRPr="00E62BB3">
              <w:rPr>
                <w:rFonts w:ascii="Arial" w:eastAsia="Calibri" w:hAnsi="Arial" w:cs="Arial"/>
                <w:b/>
                <w14:ligatures w14:val="none"/>
              </w:rPr>
              <w:t>Yes</w:t>
            </w:r>
            <w:proofErr w:type="gramEnd"/>
            <w:r w:rsidRPr="00E62BB3">
              <w:rPr>
                <w:rFonts w:ascii="Arial" w:eastAsia="Calibri" w:hAnsi="Arial" w:cs="Arial"/>
                <w:b/>
                <w14:ligatures w14:val="none"/>
              </w:rPr>
              <w:t>, what action would they like to see?</w:t>
            </w:r>
          </w:p>
          <w:p w14:paraId="689B9B5E" w14:textId="77777777" w:rsidR="00E62BB3" w:rsidRPr="00E62BB3" w:rsidRDefault="00E62BB3" w:rsidP="00E62BB3">
            <w:pPr>
              <w:rPr>
                <w:rFonts w:ascii="Arial" w:eastAsia="Calibri" w:hAnsi="Arial" w:cs="Arial"/>
                <w:b/>
                <w14:ligatures w14:val="none"/>
              </w:rPr>
            </w:pPr>
          </w:p>
          <w:p w14:paraId="34A44A74" w14:textId="77777777" w:rsidR="00E62BB3" w:rsidRPr="00E62BB3" w:rsidRDefault="00E62BB3" w:rsidP="00E62BB3">
            <w:pPr>
              <w:rPr>
                <w:rFonts w:ascii="Arial" w:eastAsia="Calibri" w:hAnsi="Arial" w:cs="Arial"/>
                <w:b/>
                <w14:ligatures w14:val="none"/>
              </w:rPr>
            </w:pPr>
          </w:p>
          <w:p w14:paraId="1DC90DCC" w14:textId="77777777" w:rsidR="00E62BB3" w:rsidRPr="00E62BB3" w:rsidRDefault="00E62BB3" w:rsidP="00E62BB3">
            <w:pPr>
              <w:rPr>
                <w:rFonts w:ascii="Arial" w:eastAsia="Calibri" w:hAnsi="Arial" w:cs="Arial"/>
                <w:b/>
                <w14:ligatures w14:val="none"/>
              </w:rPr>
            </w:pPr>
          </w:p>
        </w:tc>
      </w:tr>
      <w:tr w:rsidR="00E62BB3" w:rsidRPr="00E62BB3" w14:paraId="36F6309B" w14:textId="77777777" w:rsidTr="00BF2453">
        <w:tc>
          <w:tcPr>
            <w:tcW w:w="10057" w:type="dxa"/>
            <w:gridSpan w:val="4"/>
          </w:tcPr>
          <w:p w14:paraId="6DBB0D90"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t>Outcome</w:t>
            </w:r>
          </w:p>
          <w:p w14:paraId="3C043DB5" w14:textId="77777777" w:rsidR="00E62BB3" w:rsidRPr="00E62BB3" w:rsidRDefault="00E62BB3" w:rsidP="00E62BB3">
            <w:pPr>
              <w:rPr>
                <w:rFonts w:ascii="Arial" w:eastAsia="Calibri" w:hAnsi="Arial" w:cs="Arial"/>
                <w:bCs/>
                <w14:ligatures w14:val="none"/>
              </w:rPr>
            </w:pPr>
            <w:r w:rsidRPr="00E62BB3">
              <w:rPr>
                <w:rFonts w:ascii="Arial" w:eastAsia="Calibri" w:hAnsi="Arial" w:cs="Arial"/>
                <w:bCs/>
                <w14:ligatures w14:val="none"/>
              </w:rPr>
              <w:t xml:space="preserve">If it is agreed that the LADO/DOFA needs to </w:t>
            </w:r>
            <w:proofErr w:type="gramStart"/>
            <w:r w:rsidRPr="00E62BB3">
              <w:rPr>
                <w:rFonts w:ascii="Arial" w:eastAsia="Calibri" w:hAnsi="Arial" w:cs="Arial"/>
                <w:bCs/>
                <w14:ligatures w14:val="none"/>
              </w:rPr>
              <w:t>conduct an investigation</w:t>
            </w:r>
            <w:proofErr w:type="gramEnd"/>
            <w:r w:rsidRPr="00E62BB3">
              <w:rPr>
                <w:rFonts w:ascii="Arial" w:eastAsia="Calibri" w:hAnsi="Arial" w:cs="Arial"/>
                <w:bCs/>
                <w14:ligatures w14:val="none"/>
              </w:rPr>
              <w:t>, has the school been informed of the final outcome at the end of the process?</w:t>
            </w:r>
          </w:p>
          <w:p w14:paraId="09C00DEB"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14:ligatures w14:val="none"/>
              </w:rPr>
              <w:lastRenderedPageBreak/>
              <w:t>Substantiated/ Malicious/ False/ Unsubstantiated/ Unfounded</w:t>
            </w:r>
          </w:p>
          <w:p w14:paraId="27E29696" w14:textId="77777777" w:rsidR="00E62BB3" w:rsidRPr="00E62BB3" w:rsidRDefault="00E62BB3" w:rsidP="00E62BB3">
            <w:pPr>
              <w:rPr>
                <w:rFonts w:ascii="Arial" w:eastAsia="Calibri" w:hAnsi="Arial" w:cs="Arial"/>
                <w:b/>
                <w14:ligatures w14:val="none"/>
              </w:rPr>
            </w:pPr>
          </w:p>
          <w:p w14:paraId="3AB7C465" w14:textId="77777777" w:rsidR="00E62BB3" w:rsidRPr="00E62BB3" w:rsidRDefault="00E62BB3" w:rsidP="00E62BB3">
            <w:pPr>
              <w:rPr>
                <w:rFonts w:ascii="Arial" w:eastAsia="Calibri" w:hAnsi="Arial" w:cs="Arial"/>
                <w:b/>
                <w14:ligatures w14:val="none"/>
              </w:rPr>
            </w:pPr>
          </w:p>
        </w:tc>
      </w:tr>
    </w:tbl>
    <w:p w14:paraId="1DB382F4" w14:textId="77777777" w:rsidR="00E62BB3" w:rsidRPr="00E62BB3" w:rsidRDefault="00E62BB3" w:rsidP="00E62BB3">
      <w:pPr>
        <w:rPr>
          <w:rFonts w:ascii="Arial" w:eastAsia="Calibri" w:hAnsi="Arial" w:cs="Arial"/>
          <w:color w:val="000000"/>
          <w14:ligatures w14:val="none"/>
        </w:rPr>
      </w:pPr>
    </w:p>
    <w:p w14:paraId="18D8938F" w14:textId="77777777" w:rsidR="00E62BB3" w:rsidRPr="00E62BB3" w:rsidRDefault="00E62BB3" w:rsidP="00E62BB3">
      <w:pPr>
        <w:outlineLvl w:val="0"/>
        <w:rPr>
          <w:rFonts w:ascii="Arial" w:eastAsia="Calibri" w:hAnsi="Arial" w:cs="Arial"/>
          <w14:ligatures w14:val="none"/>
        </w:rPr>
      </w:pPr>
    </w:p>
    <w:p w14:paraId="47A1A3A0" w14:textId="77777777" w:rsidR="00E62BB3" w:rsidRPr="00E62BB3" w:rsidRDefault="00E62BB3" w:rsidP="00E62BB3">
      <w:pPr>
        <w:outlineLvl w:val="0"/>
        <w:rPr>
          <w:rFonts w:ascii="Arial" w:eastAsia="Calibri" w:hAnsi="Arial" w:cs="Arial"/>
          <w:b/>
          <w:bCs/>
          <w14:ligatures w14:val="none"/>
        </w:rPr>
      </w:pPr>
      <w:r w:rsidRPr="00E62BB3">
        <w:rPr>
          <w:rFonts w:ascii="Arial" w:eastAsia="Calibri" w:hAnsi="Arial" w:cs="Arial"/>
          <w:b/>
          <w:bCs/>
          <w14:ligatures w14:val="none"/>
        </w:rPr>
        <w:t>Appendix 6</w:t>
      </w:r>
    </w:p>
    <w:p w14:paraId="1F0F0054" w14:textId="77777777" w:rsidR="00E62BB3" w:rsidRPr="00E62BB3" w:rsidRDefault="00E62BB3" w:rsidP="00E62BB3">
      <w:pPr>
        <w:rPr>
          <w:rFonts w:ascii="Arial" w:eastAsia="Calibri" w:hAnsi="Arial" w:cs="Arial"/>
          <w:b/>
          <w:bCs/>
          <w:u w:val="single"/>
          <w14:ligatures w14:val="none"/>
        </w:rPr>
      </w:pPr>
    </w:p>
    <w:p w14:paraId="1D8C49C5" w14:textId="77777777" w:rsidR="00E62BB3" w:rsidRPr="00E62BB3" w:rsidRDefault="00E62BB3" w:rsidP="00E62BB3">
      <w:pPr>
        <w:rPr>
          <w:rFonts w:ascii="Arial" w:eastAsia="Calibri" w:hAnsi="Arial" w:cs="Arial"/>
          <w:b/>
          <w14:ligatures w14:val="none"/>
        </w:rPr>
      </w:pPr>
      <w:r w:rsidRPr="00E62BB3">
        <w:rPr>
          <w:rFonts w:ascii="Arial" w:eastAsia="Calibri" w:hAnsi="Arial" w:cs="Arial"/>
          <w:b/>
          <w:u w:val="single"/>
          <w14:ligatures w14:val="none"/>
        </w:rPr>
        <w:t>Safeguarding Reading List – Sept 202</w:t>
      </w:r>
      <w:r w:rsidRPr="00E62BB3">
        <w:rPr>
          <w:rFonts w:ascii="Arial" w:eastAsia="Calibri" w:hAnsi="Arial" w:cs="Arial"/>
          <w:b/>
          <w:highlight w:val="yellow"/>
          <w:u w:val="single"/>
          <w14:ligatures w14:val="none"/>
        </w:rPr>
        <w:t>3</w:t>
      </w:r>
      <w:r w:rsidRPr="00E62BB3">
        <w:rPr>
          <w:rFonts w:ascii="Arial" w:eastAsia="Calibri" w:hAnsi="Arial" w:cs="Arial"/>
          <w:b/>
          <w:u w:val="single"/>
          <w14:ligatures w14:val="none"/>
        </w:rPr>
        <w:t xml:space="preserve"> </w:t>
      </w:r>
    </w:p>
    <w:p w14:paraId="29F6C756" w14:textId="77777777" w:rsidR="00E62BB3" w:rsidRPr="00E62BB3" w:rsidRDefault="00E62BB3" w:rsidP="00E62BB3">
      <w:pPr>
        <w:rPr>
          <w:rFonts w:ascii="Arial" w:eastAsia="Calibri" w:hAnsi="Arial" w:cs="Arial"/>
          <w:bCs/>
          <w:color w:val="000000"/>
          <w14:ligatures w14:val="none"/>
        </w:rPr>
      </w:pPr>
      <w:r w:rsidRPr="00E62BB3">
        <w:rPr>
          <w:rFonts w:ascii="Arial" w:eastAsia="Calibri" w:hAnsi="Arial" w:cs="Arial"/>
          <w:bCs/>
          <w:color w:val="000000"/>
          <w14:ligatures w14:val="none"/>
        </w:rPr>
        <w:t>‘Keeping Children Safe In Education’ Sept 202</w:t>
      </w:r>
      <w:r w:rsidRPr="00E62BB3">
        <w:rPr>
          <w:rFonts w:ascii="Arial" w:eastAsia="Calibri" w:hAnsi="Arial" w:cs="Arial"/>
          <w:bCs/>
          <w:color w:val="000000"/>
          <w:highlight w:val="yellow"/>
          <w14:ligatures w14:val="none"/>
        </w:rPr>
        <w:t>3</w:t>
      </w:r>
      <w:r w:rsidRPr="00E62BB3">
        <w:rPr>
          <w:rFonts w:ascii="Arial" w:eastAsia="Calibri" w:hAnsi="Arial" w:cs="Arial"/>
          <w:bCs/>
          <w:color w:val="000000"/>
          <w14:ligatures w14:val="none"/>
        </w:rPr>
        <w:t xml:space="preserve"> requires staff to read the following </w:t>
      </w:r>
      <w:proofErr w:type="gramStart"/>
      <w:r w:rsidRPr="00E62BB3">
        <w:rPr>
          <w:rFonts w:ascii="Arial" w:eastAsia="Calibri" w:hAnsi="Arial" w:cs="Arial"/>
          <w:bCs/>
          <w:color w:val="000000"/>
          <w14:ligatures w14:val="none"/>
        </w:rPr>
        <w:t>documents:-</w:t>
      </w:r>
      <w:proofErr w:type="gramEnd"/>
    </w:p>
    <w:p w14:paraId="7B49EDA1" w14:textId="77777777" w:rsidR="00E62BB3" w:rsidRPr="00E62BB3" w:rsidRDefault="00E62BB3" w:rsidP="00E62BB3">
      <w:pPr>
        <w:rPr>
          <w:rFonts w:ascii="Arial" w:eastAsia="Calibri" w:hAnsi="Arial" w:cs="Arial"/>
          <w:bCs/>
          <w:color w:val="000000"/>
          <w14:ligatures w14:val="none"/>
        </w:rPr>
      </w:pPr>
    </w:p>
    <w:p w14:paraId="5E2E2CF4" w14:textId="77777777" w:rsidR="00E62BB3" w:rsidRPr="00E62BB3" w:rsidRDefault="00E62BB3" w:rsidP="00E62BB3">
      <w:pPr>
        <w:rPr>
          <w:rFonts w:ascii="Arial" w:eastAsia="Calibri" w:hAnsi="Arial" w:cs="Arial"/>
          <w:b/>
          <w:i/>
          <w:color w:val="0070C0"/>
          <w:sz w:val="28"/>
          <w:szCs w:val="28"/>
          <w14:ligatures w14:val="non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E62BB3" w:rsidRPr="00E62BB3" w14:paraId="2E07144E" w14:textId="77777777" w:rsidTr="00CB7623">
        <w:tc>
          <w:tcPr>
            <w:tcW w:w="9606" w:type="dxa"/>
            <w:shd w:val="clear" w:color="auto" w:fill="auto"/>
          </w:tcPr>
          <w:p w14:paraId="2C7F6309"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Document title</w:t>
            </w:r>
          </w:p>
        </w:tc>
      </w:tr>
      <w:tr w:rsidR="00E62BB3" w:rsidRPr="00E62BB3" w14:paraId="6064EAAC" w14:textId="77777777" w:rsidTr="00CB7623">
        <w:tc>
          <w:tcPr>
            <w:tcW w:w="9606" w:type="dxa"/>
            <w:shd w:val="clear" w:color="auto" w:fill="auto"/>
          </w:tcPr>
          <w:p w14:paraId="60A2CB7A" w14:textId="77777777" w:rsidR="00E62BB3" w:rsidRPr="00E62BB3" w:rsidRDefault="00E62BB3" w:rsidP="00E62BB3">
            <w:pPr>
              <w:numPr>
                <w:ilvl w:val="0"/>
                <w:numId w:val="86"/>
              </w:numPr>
              <w:spacing w:after="200" w:line="276" w:lineRule="auto"/>
              <w:rPr>
                <w:rFonts w:ascii="Arial" w:eastAsia="Calibri" w:hAnsi="Arial" w:cs="Arial"/>
                <w14:ligatures w14:val="none"/>
              </w:rPr>
            </w:pPr>
            <w:r w:rsidRPr="00E62BB3">
              <w:rPr>
                <w:rFonts w:ascii="Arial" w:eastAsia="Calibri" w:hAnsi="Arial" w:cs="Arial"/>
                <w14:ligatures w14:val="none"/>
              </w:rPr>
              <w:t>The school’s safeguarding and child protection policy and procedures (most recent version)</w:t>
            </w:r>
          </w:p>
        </w:tc>
      </w:tr>
      <w:tr w:rsidR="00E62BB3" w:rsidRPr="00E62BB3" w14:paraId="7ECA232D" w14:textId="77777777" w:rsidTr="00CB7623">
        <w:tc>
          <w:tcPr>
            <w:tcW w:w="9606" w:type="dxa"/>
            <w:shd w:val="clear" w:color="auto" w:fill="auto"/>
          </w:tcPr>
          <w:p w14:paraId="1A8BC325" w14:textId="77777777" w:rsidR="00E62BB3" w:rsidRPr="00E62BB3" w:rsidRDefault="00E62BB3" w:rsidP="00E62BB3">
            <w:pPr>
              <w:numPr>
                <w:ilvl w:val="0"/>
                <w:numId w:val="86"/>
              </w:numPr>
              <w:spacing w:after="200" w:line="276" w:lineRule="auto"/>
              <w:rPr>
                <w:rFonts w:ascii="Arial" w:eastAsia="Calibri" w:hAnsi="Arial" w:cs="Arial"/>
                <w14:ligatures w14:val="none"/>
              </w:rPr>
            </w:pPr>
            <w:r w:rsidRPr="00E62BB3">
              <w:rPr>
                <w:rFonts w:ascii="Arial" w:eastAsia="Calibri" w:hAnsi="Arial" w:cs="Arial"/>
                <w14:ligatures w14:val="none"/>
              </w:rPr>
              <w:t xml:space="preserve">Part 1 of Keeping Children Safe </w:t>
            </w:r>
            <w:proofErr w:type="gramStart"/>
            <w:r w:rsidRPr="00E62BB3">
              <w:rPr>
                <w:rFonts w:ascii="Arial" w:eastAsia="Calibri" w:hAnsi="Arial" w:cs="Arial"/>
                <w14:ligatures w14:val="none"/>
              </w:rPr>
              <w:t>In</w:t>
            </w:r>
            <w:proofErr w:type="gramEnd"/>
            <w:r w:rsidRPr="00E62BB3">
              <w:rPr>
                <w:rFonts w:ascii="Arial" w:eastAsia="Calibri" w:hAnsi="Arial" w:cs="Arial"/>
                <w14:ligatures w14:val="none"/>
              </w:rPr>
              <w:t xml:space="preserve"> Education (Sept 23 </w:t>
            </w:r>
            <w:r w:rsidRPr="00E62BB3">
              <w:rPr>
                <w:rFonts w:ascii="Arial" w:eastAsia="Calibri" w:hAnsi="Arial" w:cs="Arial"/>
                <w:b/>
                <w:bCs/>
                <w:u w:val="single"/>
                <w14:ligatures w14:val="none"/>
              </w:rPr>
              <w:t xml:space="preserve">or </w:t>
            </w:r>
            <w:r w:rsidRPr="00E62BB3">
              <w:rPr>
                <w:rFonts w:ascii="Arial" w:eastAsia="Calibri" w:hAnsi="Arial" w:cs="Arial"/>
                <w14:ligatures w14:val="none"/>
              </w:rPr>
              <w:t>Annex A (</w:t>
            </w:r>
            <w:r w:rsidRPr="00E62BB3">
              <w:rPr>
                <w:rFonts w:ascii="Arial" w:eastAsia="Calibri" w:hAnsi="Arial" w:cs="Arial"/>
                <w:i/>
                <w:iCs/>
                <w14:ligatures w14:val="none"/>
              </w:rPr>
              <w:t xml:space="preserve">staff are assigned which of these sections they are required to read by the Head </w:t>
            </w:r>
            <w:proofErr w:type="spellStart"/>
            <w:r w:rsidRPr="00E62BB3">
              <w:rPr>
                <w:rFonts w:ascii="Arial" w:eastAsia="Calibri" w:hAnsi="Arial" w:cs="Arial"/>
                <w:i/>
                <w:iCs/>
                <w14:ligatures w14:val="none"/>
              </w:rPr>
              <w:t>teacherl</w:t>
            </w:r>
            <w:proofErr w:type="spellEnd"/>
            <w:r w:rsidRPr="00E62BB3">
              <w:rPr>
                <w:rFonts w:ascii="Arial" w:eastAsia="Calibri" w:hAnsi="Arial" w:cs="Arial"/>
                <w:i/>
                <w:iCs/>
                <w14:ligatures w14:val="none"/>
              </w:rPr>
              <w:t>)</w:t>
            </w:r>
          </w:p>
        </w:tc>
      </w:tr>
      <w:tr w:rsidR="00E62BB3" w:rsidRPr="00E62BB3" w14:paraId="44B2781C" w14:textId="77777777" w:rsidTr="00CB7623">
        <w:trPr>
          <w:trHeight w:val="575"/>
        </w:trPr>
        <w:tc>
          <w:tcPr>
            <w:tcW w:w="9606" w:type="dxa"/>
            <w:shd w:val="clear" w:color="auto" w:fill="auto"/>
          </w:tcPr>
          <w:p w14:paraId="2BB47327" w14:textId="77777777" w:rsidR="00E62BB3" w:rsidRPr="00E62BB3" w:rsidRDefault="00E62BB3" w:rsidP="00E62BB3">
            <w:pPr>
              <w:numPr>
                <w:ilvl w:val="0"/>
                <w:numId w:val="86"/>
              </w:numPr>
              <w:spacing w:after="200" w:line="276" w:lineRule="auto"/>
              <w:rPr>
                <w:rFonts w:ascii="Arial" w:eastAsia="Calibri" w:hAnsi="Arial" w:cs="Arial"/>
                <w14:ligatures w14:val="none"/>
              </w:rPr>
            </w:pPr>
            <w:r w:rsidRPr="00E62BB3">
              <w:rPr>
                <w:rFonts w:ascii="Arial" w:eastAsia="Calibri" w:hAnsi="Arial" w:cs="Arial"/>
                <w14:ligatures w14:val="none"/>
              </w:rPr>
              <w:t xml:space="preserve">Annex B Keeping Children Safe </w:t>
            </w:r>
            <w:proofErr w:type="gramStart"/>
            <w:r w:rsidRPr="00E62BB3">
              <w:rPr>
                <w:rFonts w:ascii="Arial" w:eastAsia="Calibri" w:hAnsi="Arial" w:cs="Arial"/>
                <w14:ligatures w14:val="none"/>
              </w:rPr>
              <w:t>In</w:t>
            </w:r>
            <w:proofErr w:type="gramEnd"/>
            <w:r w:rsidRPr="00E62BB3">
              <w:rPr>
                <w:rFonts w:ascii="Arial" w:eastAsia="Calibri" w:hAnsi="Arial" w:cs="Arial"/>
                <w14:ligatures w14:val="none"/>
              </w:rPr>
              <w:t xml:space="preserve"> Education (Sept 23)</w:t>
            </w:r>
          </w:p>
        </w:tc>
      </w:tr>
      <w:tr w:rsidR="00E62BB3" w:rsidRPr="00E62BB3" w14:paraId="307D12C2" w14:textId="77777777" w:rsidTr="00CB7623">
        <w:trPr>
          <w:trHeight w:val="575"/>
        </w:trPr>
        <w:tc>
          <w:tcPr>
            <w:tcW w:w="9606" w:type="dxa"/>
            <w:shd w:val="clear" w:color="auto" w:fill="auto"/>
          </w:tcPr>
          <w:p w14:paraId="0DB694F4" w14:textId="77777777" w:rsidR="00E62BB3" w:rsidRPr="00E62BB3" w:rsidRDefault="00E62BB3" w:rsidP="00E62BB3">
            <w:pPr>
              <w:numPr>
                <w:ilvl w:val="0"/>
                <w:numId w:val="86"/>
              </w:numPr>
              <w:spacing w:after="200" w:line="276" w:lineRule="auto"/>
              <w:rPr>
                <w:rFonts w:ascii="Arial" w:eastAsia="Calibri" w:hAnsi="Arial" w:cs="Arial"/>
                <w14:ligatures w14:val="none"/>
              </w:rPr>
            </w:pPr>
            <w:r w:rsidRPr="00E62BB3">
              <w:rPr>
                <w:rFonts w:ascii="Arial" w:eastAsia="Calibri" w:hAnsi="Arial" w:cs="Arial"/>
                <w14:ligatures w14:val="none"/>
              </w:rPr>
              <w:t>Annex C – the role of the Designated Safeguarding Lead and deputy/deputies (KCSIE Sept 23)</w:t>
            </w:r>
          </w:p>
        </w:tc>
      </w:tr>
      <w:tr w:rsidR="00E62BB3" w:rsidRPr="00E62BB3" w14:paraId="066ECEE8" w14:textId="77777777" w:rsidTr="00CB7623">
        <w:tc>
          <w:tcPr>
            <w:tcW w:w="9606" w:type="dxa"/>
            <w:shd w:val="clear" w:color="auto" w:fill="auto"/>
          </w:tcPr>
          <w:p w14:paraId="49456635" w14:textId="77777777" w:rsidR="00E62BB3" w:rsidRPr="00E62BB3" w:rsidRDefault="00E62BB3" w:rsidP="00E62BB3">
            <w:pPr>
              <w:numPr>
                <w:ilvl w:val="0"/>
                <w:numId w:val="86"/>
              </w:numPr>
              <w:spacing w:after="200" w:line="276" w:lineRule="auto"/>
              <w:rPr>
                <w:rFonts w:ascii="Arial" w:eastAsia="Calibri" w:hAnsi="Arial" w:cs="Arial"/>
                <w14:ligatures w14:val="none"/>
              </w:rPr>
            </w:pPr>
            <w:r w:rsidRPr="00E62BB3">
              <w:rPr>
                <w:rFonts w:ascii="Arial" w:eastAsia="Calibri" w:hAnsi="Arial" w:cs="Arial"/>
                <w14:ligatures w14:val="none"/>
              </w:rPr>
              <w:t>Staff code of conduct</w:t>
            </w:r>
          </w:p>
        </w:tc>
      </w:tr>
      <w:tr w:rsidR="00E62BB3" w:rsidRPr="00E62BB3" w14:paraId="14A37797" w14:textId="77777777" w:rsidTr="00CB7623">
        <w:tc>
          <w:tcPr>
            <w:tcW w:w="9606" w:type="dxa"/>
            <w:shd w:val="clear" w:color="auto" w:fill="auto"/>
          </w:tcPr>
          <w:p w14:paraId="640450FA" w14:textId="77777777" w:rsidR="00E62BB3" w:rsidRPr="00E62BB3" w:rsidRDefault="00E62BB3" w:rsidP="00E62BB3">
            <w:pPr>
              <w:numPr>
                <w:ilvl w:val="0"/>
                <w:numId w:val="86"/>
              </w:numPr>
              <w:spacing w:after="200" w:line="276" w:lineRule="auto"/>
              <w:rPr>
                <w:rFonts w:ascii="Arial" w:eastAsia="Calibri" w:hAnsi="Arial" w:cs="Arial"/>
                <w14:ligatures w14:val="none"/>
              </w:rPr>
            </w:pPr>
            <w:r w:rsidRPr="00E62BB3">
              <w:rPr>
                <w:rFonts w:ascii="Arial" w:eastAsia="Calibri" w:hAnsi="Arial" w:cs="Arial"/>
                <w14:ligatures w14:val="none"/>
              </w:rPr>
              <w:t>Acceptable use policy (for use of technology and devices)</w:t>
            </w:r>
          </w:p>
        </w:tc>
      </w:tr>
      <w:tr w:rsidR="00E62BB3" w:rsidRPr="00E62BB3" w14:paraId="63B9C91B" w14:textId="77777777" w:rsidTr="00CB7623">
        <w:tc>
          <w:tcPr>
            <w:tcW w:w="9606" w:type="dxa"/>
            <w:shd w:val="clear" w:color="auto" w:fill="auto"/>
          </w:tcPr>
          <w:p w14:paraId="5E2F9D7E" w14:textId="77777777" w:rsidR="00E62BB3" w:rsidRPr="00E62BB3" w:rsidRDefault="00E62BB3" w:rsidP="00E62BB3">
            <w:pPr>
              <w:numPr>
                <w:ilvl w:val="0"/>
                <w:numId w:val="86"/>
              </w:numPr>
              <w:spacing w:after="200" w:line="276" w:lineRule="auto"/>
              <w:rPr>
                <w:rFonts w:ascii="Arial" w:eastAsia="Calibri" w:hAnsi="Arial" w:cs="Arial"/>
                <w14:ligatures w14:val="none"/>
              </w:rPr>
            </w:pPr>
            <w:r w:rsidRPr="00E62BB3">
              <w:rPr>
                <w:rFonts w:ascii="Arial" w:eastAsia="Calibri" w:hAnsi="Arial" w:cs="Arial"/>
                <w14:ligatures w14:val="none"/>
              </w:rPr>
              <w:t>The safeguarding response for children missing in education (from the school’s attendance policy)</w:t>
            </w:r>
          </w:p>
        </w:tc>
      </w:tr>
      <w:tr w:rsidR="00E62BB3" w:rsidRPr="00E62BB3" w14:paraId="637BA695" w14:textId="77777777" w:rsidTr="00CB7623">
        <w:tc>
          <w:tcPr>
            <w:tcW w:w="9606" w:type="dxa"/>
            <w:shd w:val="clear" w:color="auto" w:fill="auto"/>
          </w:tcPr>
          <w:p w14:paraId="696504F2" w14:textId="77777777" w:rsidR="00E62BB3" w:rsidRPr="00E62BB3" w:rsidRDefault="00E62BB3" w:rsidP="00E62BB3">
            <w:pPr>
              <w:numPr>
                <w:ilvl w:val="0"/>
                <w:numId w:val="86"/>
              </w:numPr>
              <w:spacing w:after="200" w:line="276" w:lineRule="auto"/>
              <w:rPr>
                <w:rFonts w:ascii="Arial" w:eastAsia="Calibri" w:hAnsi="Arial" w:cs="Arial"/>
                <w14:ligatures w14:val="none"/>
              </w:rPr>
            </w:pPr>
            <w:r w:rsidRPr="00E62BB3">
              <w:rPr>
                <w:rFonts w:ascii="Arial" w:eastAsia="Calibri" w:hAnsi="Arial" w:cs="Arial"/>
                <w14:ligatures w14:val="none"/>
              </w:rPr>
              <w:t>The school’s behaviour policy and procedures</w:t>
            </w:r>
          </w:p>
        </w:tc>
      </w:tr>
    </w:tbl>
    <w:p w14:paraId="19B286D6" w14:textId="77777777" w:rsidR="00E62BB3" w:rsidRPr="00E62BB3" w:rsidRDefault="00E62BB3" w:rsidP="00E62BB3">
      <w:pPr>
        <w:rPr>
          <w:rFonts w:ascii="Arial" w:eastAsia="Calibri" w:hAnsi="Arial" w:cs="Arial"/>
          <w:b/>
          <w:sz w:val="32"/>
          <w:szCs w:val="32"/>
          <w:u w:val="single"/>
          <w14:ligatures w14:val="none"/>
        </w:rPr>
      </w:pPr>
    </w:p>
    <w:p w14:paraId="70EB7803" w14:textId="77777777" w:rsidR="00E62BB3" w:rsidRPr="00E62BB3" w:rsidRDefault="00E62BB3" w:rsidP="00E62BB3">
      <w:pPr>
        <w:ind w:left="720"/>
        <w:rPr>
          <w:rFonts w:ascii="Arial" w:eastAsia="Calibri" w:hAnsi="Arial" w:cs="Arial"/>
          <w:u w:val="single"/>
          <w14:ligatures w14:val="none"/>
        </w:rPr>
      </w:pPr>
      <w:r w:rsidRPr="00E62BB3">
        <w:rPr>
          <w:rFonts w:ascii="Arial" w:eastAsia="Calibri" w:hAnsi="Arial" w:cs="Arial"/>
          <w:u w:val="single"/>
          <w14:ligatures w14:val="none"/>
        </w:rPr>
        <w:t xml:space="preserve">Additional roles and required </w:t>
      </w:r>
      <w:proofErr w:type="gramStart"/>
      <w:r w:rsidRPr="00E62BB3">
        <w:rPr>
          <w:rFonts w:ascii="Arial" w:eastAsia="Calibri" w:hAnsi="Arial" w:cs="Arial"/>
          <w:u w:val="single"/>
          <w14:ligatures w14:val="none"/>
        </w:rPr>
        <w:t>reading</w:t>
      </w:r>
      <w:proofErr w:type="gramEnd"/>
    </w:p>
    <w:p w14:paraId="1467F4BE" w14:textId="77777777" w:rsidR="00E62BB3" w:rsidRPr="00E62BB3" w:rsidRDefault="00E62BB3" w:rsidP="00E62BB3">
      <w:pPr>
        <w:ind w:left="720"/>
        <w:rPr>
          <w:rFonts w:ascii="Arial" w:eastAsia="Calibri" w:hAnsi="Arial" w:cs="Arial"/>
          <w14:ligatures w14:val="non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E62BB3" w:rsidRPr="00E62BB3" w14:paraId="2B85551F" w14:textId="77777777" w:rsidTr="000C6193">
        <w:tc>
          <w:tcPr>
            <w:tcW w:w="3369" w:type="dxa"/>
            <w:shd w:val="clear" w:color="auto" w:fill="auto"/>
          </w:tcPr>
          <w:p w14:paraId="7324D4FE"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Head teachers, Principals and DSLs </w:t>
            </w:r>
          </w:p>
        </w:tc>
        <w:tc>
          <w:tcPr>
            <w:tcW w:w="6378" w:type="dxa"/>
            <w:shd w:val="clear" w:color="auto" w:fill="auto"/>
          </w:tcPr>
          <w:p w14:paraId="670C0869" w14:textId="77777777" w:rsidR="00E62BB3" w:rsidRPr="00E62BB3" w:rsidRDefault="00E62BB3" w:rsidP="00E62BB3">
            <w:pPr>
              <w:numPr>
                <w:ilvl w:val="0"/>
                <w:numId w:val="83"/>
              </w:numPr>
              <w:contextualSpacing/>
              <w:rPr>
                <w:rFonts w:ascii="Arial" w:eastAsia="Calibri" w:hAnsi="Arial" w:cs="Arial"/>
                <w14:ligatures w14:val="none"/>
              </w:rPr>
            </w:pPr>
            <w:r w:rsidRPr="00E62BB3">
              <w:rPr>
                <w:rFonts w:ascii="Arial" w:eastAsia="Calibri" w:hAnsi="Arial" w:cs="Arial"/>
                <w14:ligatures w14:val="none"/>
              </w:rPr>
              <w:t xml:space="preserve">Working Together </w:t>
            </w:r>
            <w:proofErr w:type="gramStart"/>
            <w:r w:rsidRPr="00E62BB3">
              <w:rPr>
                <w:rFonts w:ascii="Arial" w:eastAsia="Calibri" w:hAnsi="Arial" w:cs="Arial"/>
                <w14:ligatures w14:val="none"/>
              </w:rPr>
              <w:t>To</w:t>
            </w:r>
            <w:proofErr w:type="gramEnd"/>
            <w:r w:rsidRPr="00E62BB3">
              <w:rPr>
                <w:rFonts w:ascii="Arial" w:eastAsia="Calibri" w:hAnsi="Arial" w:cs="Arial"/>
                <w14:ligatures w14:val="none"/>
              </w:rPr>
              <w:t xml:space="preserve"> Safeguard Children </w:t>
            </w:r>
          </w:p>
          <w:p w14:paraId="53AB92F6" w14:textId="77777777" w:rsidR="00E62BB3" w:rsidRPr="00E62BB3" w:rsidRDefault="00E62BB3" w:rsidP="00E62BB3">
            <w:pPr>
              <w:numPr>
                <w:ilvl w:val="0"/>
                <w:numId w:val="83"/>
              </w:numPr>
              <w:contextualSpacing/>
              <w:rPr>
                <w:rFonts w:ascii="Arial" w:eastAsia="Calibri" w:hAnsi="Arial" w:cs="Arial"/>
                <w14:ligatures w14:val="none"/>
              </w:rPr>
            </w:pPr>
            <w:r w:rsidRPr="00E62BB3">
              <w:rPr>
                <w:rFonts w:ascii="Arial" w:eastAsia="Calibri" w:hAnsi="Arial" w:cs="Arial"/>
                <w14:ligatures w14:val="none"/>
              </w:rPr>
              <w:t>KCSIE – whole document</w:t>
            </w:r>
          </w:p>
          <w:p w14:paraId="7831DA01" w14:textId="77777777" w:rsidR="00E62BB3" w:rsidRPr="00E62BB3" w:rsidRDefault="00E62BB3" w:rsidP="00E62BB3">
            <w:pPr>
              <w:ind w:left="720"/>
              <w:contextualSpacing/>
              <w:rPr>
                <w:rFonts w:ascii="Arial" w:eastAsia="Calibri" w:hAnsi="Arial" w:cs="Arial"/>
                <w:color w:val="FF0000"/>
                <w14:ligatures w14:val="none"/>
              </w:rPr>
            </w:pPr>
          </w:p>
        </w:tc>
      </w:tr>
      <w:tr w:rsidR="00E62BB3" w:rsidRPr="00E62BB3" w14:paraId="13D9914F" w14:textId="77777777" w:rsidTr="000C6193">
        <w:tc>
          <w:tcPr>
            <w:tcW w:w="3369" w:type="dxa"/>
            <w:shd w:val="clear" w:color="auto" w:fill="auto"/>
          </w:tcPr>
          <w:p w14:paraId="351F4A5F"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Staff with a lead for behaviour</w:t>
            </w:r>
          </w:p>
        </w:tc>
        <w:tc>
          <w:tcPr>
            <w:tcW w:w="6378" w:type="dxa"/>
            <w:shd w:val="clear" w:color="auto" w:fill="auto"/>
          </w:tcPr>
          <w:p w14:paraId="0C74FCA0" w14:textId="77777777" w:rsidR="00E62BB3" w:rsidRPr="00E62BB3" w:rsidRDefault="00E62BB3" w:rsidP="00E62BB3">
            <w:pPr>
              <w:numPr>
                <w:ilvl w:val="0"/>
                <w:numId w:val="84"/>
              </w:numPr>
              <w:contextualSpacing/>
              <w:rPr>
                <w:rFonts w:ascii="Arial" w:eastAsia="Calibri" w:hAnsi="Arial" w:cs="Arial"/>
                <w14:ligatures w14:val="none"/>
              </w:rPr>
            </w:pPr>
            <w:r w:rsidRPr="00E62BB3">
              <w:rPr>
                <w:rFonts w:ascii="Arial" w:eastAsia="Calibri" w:hAnsi="Arial" w:cs="Arial"/>
                <w14:ligatures w14:val="none"/>
              </w:rPr>
              <w:t xml:space="preserve">Part 1 and Part 5 of KCSIE </w:t>
            </w:r>
          </w:p>
          <w:p w14:paraId="7F0C3EFE" w14:textId="77777777" w:rsidR="00E62BB3" w:rsidRPr="00E62BB3" w:rsidRDefault="00E62BB3" w:rsidP="00E62BB3">
            <w:pPr>
              <w:numPr>
                <w:ilvl w:val="0"/>
                <w:numId w:val="84"/>
              </w:numPr>
              <w:contextualSpacing/>
              <w:rPr>
                <w:rFonts w:ascii="Arial" w:eastAsia="Calibri" w:hAnsi="Arial" w:cs="Arial"/>
                <w14:ligatures w14:val="none"/>
              </w:rPr>
            </w:pPr>
            <w:proofErr w:type="gramStart"/>
            <w:r w:rsidRPr="00E62BB3">
              <w:rPr>
                <w:rFonts w:ascii="Arial" w:eastAsia="Calibri" w:hAnsi="Arial" w:cs="Arial"/>
                <w14:ligatures w14:val="none"/>
              </w:rPr>
              <w:t>Annex  C</w:t>
            </w:r>
            <w:proofErr w:type="gramEnd"/>
            <w:r w:rsidRPr="00E62BB3">
              <w:rPr>
                <w:rFonts w:ascii="Arial" w:eastAsia="Calibri" w:hAnsi="Arial" w:cs="Arial"/>
                <w14:ligatures w14:val="none"/>
              </w:rPr>
              <w:t xml:space="preserve"> (in addition to annexes listed on page 1)</w:t>
            </w:r>
          </w:p>
        </w:tc>
      </w:tr>
      <w:tr w:rsidR="00E62BB3" w:rsidRPr="00E62BB3" w14:paraId="52EE6217" w14:textId="77777777" w:rsidTr="000C6193">
        <w:tc>
          <w:tcPr>
            <w:tcW w:w="3369" w:type="dxa"/>
            <w:shd w:val="clear" w:color="auto" w:fill="auto"/>
          </w:tcPr>
          <w:p w14:paraId="1CA84111"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lastRenderedPageBreak/>
              <w:t xml:space="preserve">Staff involved in recruitment </w:t>
            </w:r>
          </w:p>
        </w:tc>
        <w:tc>
          <w:tcPr>
            <w:tcW w:w="6378" w:type="dxa"/>
            <w:shd w:val="clear" w:color="auto" w:fill="auto"/>
          </w:tcPr>
          <w:p w14:paraId="7DD4F9F2" w14:textId="77777777" w:rsidR="00E62BB3" w:rsidRPr="00E62BB3" w:rsidRDefault="00E62BB3" w:rsidP="00E62BB3">
            <w:pPr>
              <w:numPr>
                <w:ilvl w:val="0"/>
                <w:numId w:val="84"/>
              </w:numPr>
              <w:contextualSpacing/>
              <w:rPr>
                <w:rFonts w:ascii="Arial" w:eastAsia="Calibri" w:hAnsi="Arial" w:cs="Arial"/>
                <w14:ligatures w14:val="none"/>
              </w:rPr>
            </w:pPr>
            <w:r w:rsidRPr="00E62BB3">
              <w:rPr>
                <w:rFonts w:ascii="Arial" w:eastAsia="Calibri" w:hAnsi="Arial" w:cs="Arial"/>
                <w14:ligatures w14:val="none"/>
              </w:rPr>
              <w:t>Part 1 KCSIE</w:t>
            </w:r>
          </w:p>
          <w:p w14:paraId="6E85B1C5" w14:textId="77777777" w:rsidR="00E62BB3" w:rsidRPr="00E62BB3" w:rsidRDefault="00E62BB3" w:rsidP="00E62BB3">
            <w:pPr>
              <w:numPr>
                <w:ilvl w:val="0"/>
                <w:numId w:val="84"/>
              </w:numPr>
              <w:contextualSpacing/>
              <w:rPr>
                <w:rFonts w:ascii="Arial" w:eastAsia="Calibri" w:hAnsi="Arial" w:cs="Arial"/>
                <w14:ligatures w14:val="none"/>
              </w:rPr>
            </w:pPr>
            <w:r w:rsidRPr="00E62BB3">
              <w:rPr>
                <w:rFonts w:ascii="Arial" w:eastAsia="Calibri" w:hAnsi="Arial" w:cs="Arial"/>
                <w14:ligatures w14:val="none"/>
              </w:rPr>
              <w:t xml:space="preserve">Part 3 </w:t>
            </w:r>
          </w:p>
          <w:p w14:paraId="1A01D252" w14:textId="77777777" w:rsidR="00E62BB3" w:rsidRPr="00E62BB3" w:rsidRDefault="00E62BB3" w:rsidP="00E62BB3">
            <w:pPr>
              <w:numPr>
                <w:ilvl w:val="0"/>
                <w:numId w:val="84"/>
              </w:numPr>
              <w:contextualSpacing/>
              <w:rPr>
                <w:rFonts w:ascii="Arial" w:eastAsia="Calibri" w:hAnsi="Arial" w:cs="Arial"/>
                <w14:ligatures w14:val="none"/>
              </w:rPr>
            </w:pPr>
            <w:r w:rsidRPr="00E62BB3">
              <w:rPr>
                <w:rFonts w:ascii="Arial" w:eastAsia="Calibri" w:hAnsi="Arial" w:cs="Arial"/>
                <w14:ligatures w14:val="none"/>
              </w:rPr>
              <w:t>Annex E (in addition to annexes listed on page 1)</w:t>
            </w:r>
          </w:p>
        </w:tc>
      </w:tr>
      <w:tr w:rsidR="00E62BB3" w:rsidRPr="00E62BB3" w14:paraId="3457F52F" w14:textId="77777777" w:rsidTr="000C6193">
        <w:tc>
          <w:tcPr>
            <w:tcW w:w="3369" w:type="dxa"/>
            <w:shd w:val="clear" w:color="auto" w:fill="auto"/>
          </w:tcPr>
          <w:p w14:paraId="1E35DF14"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HR staff</w:t>
            </w:r>
          </w:p>
        </w:tc>
        <w:tc>
          <w:tcPr>
            <w:tcW w:w="6378" w:type="dxa"/>
            <w:shd w:val="clear" w:color="auto" w:fill="auto"/>
          </w:tcPr>
          <w:p w14:paraId="13BBCA20" w14:textId="77777777" w:rsidR="00E62BB3" w:rsidRPr="00E62BB3" w:rsidRDefault="00E62BB3" w:rsidP="00E62BB3">
            <w:pPr>
              <w:numPr>
                <w:ilvl w:val="0"/>
                <w:numId w:val="84"/>
              </w:numPr>
              <w:contextualSpacing/>
              <w:rPr>
                <w:rFonts w:ascii="Arial" w:eastAsia="Calibri" w:hAnsi="Arial" w:cs="Arial"/>
                <w14:ligatures w14:val="none"/>
              </w:rPr>
            </w:pPr>
            <w:r w:rsidRPr="00E62BB3">
              <w:rPr>
                <w:rFonts w:ascii="Arial" w:eastAsia="Calibri" w:hAnsi="Arial" w:cs="Arial"/>
                <w14:ligatures w14:val="none"/>
              </w:rPr>
              <w:t>Part 1 KCSIE</w:t>
            </w:r>
          </w:p>
          <w:p w14:paraId="2645E885" w14:textId="77777777" w:rsidR="00E62BB3" w:rsidRPr="00E62BB3" w:rsidRDefault="00E62BB3" w:rsidP="00E62BB3">
            <w:pPr>
              <w:numPr>
                <w:ilvl w:val="0"/>
                <w:numId w:val="84"/>
              </w:numPr>
              <w:contextualSpacing/>
              <w:rPr>
                <w:rFonts w:ascii="Arial" w:eastAsia="Calibri" w:hAnsi="Arial" w:cs="Arial"/>
                <w14:ligatures w14:val="none"/>
              </w:rPr>
            </w:pPr>
            <w:r w:rsidRPr="00E62BB3">
              <w:rPr>
                <w:rFonts w:ascii="Arial" w:eastAsia="Calibri" w:hAnsi="Arial" w:cs="Arial"/>
                <w14:ligatures w14:val="none"/>
              </w:rPr>
              <w:t>Part 3</w:t>
            </w:r>
          </w:p>
          <w:p w14:paraId="62F60750" w14:textId="77777777" w:rsidR="00E62BB3" w:rsidRPr="00E62BB3" w:rsidRDefault="00E62BB3" w:rsidP="00E62BB3">
            <w:pPr>
              <w:numPr>
                <w:ilvl w:val="0"/>
                <w:numId w:val="84"/>
              </w:numPr>
              <w:contextualSpacing/>
              <w:rPr>
                <w:rFonts w:ascii="Arial" w:eastAsia="Calibri" w:hAnsi="Arial" w:cs="Arial"/>
                <w14:ligatures w14:val="none"/>
              </w:rPr>
            </w:pPr>
            <w:r w:rsidRPr="00E62BB3">
              <w:rPr>
                <w:rFonts w:ascii="Arial" w:eastAsia="Calibri" w:hAnsi="Arial" w:cs="Arial"/>
                <w14:ligatures w14:val="none"/>
              </w:rPr>
              <w:t xml:space="preserve">Part 4 </w:t>
            </w:r>
          </w:p>
          <w:p w14:paraId="13836F77" w14:textId="77777777" w:rsidR="00E62BB3" w:rsidRPr="00E62BB3" w:rsidRDefault="00E62BB3" w:rsidP="00E62BB3">
            <w:pPr>
              <w:numPr>
                <w:ilvl w:val="0"/>
                <w:numId w:val="84"/>
              </w:numPr>
              <w:contextualSpacing/>
              <w:rPr>
                <w:rFonts w:ascii="Arial" w:eastAsia="Calibri" w:hAnsi="Arial" w:cs="Arial"/>
                <w14:ligatures w14:val="none"/>
              </w:rPr>
            </w:pPr>
            <w:proofErr w:type="gramStart"/>
            <w:r w:rsidRPr="00E62BB3">
              <w:rPr>
                <w:rFonts w:ascii="Arial" w:eastAsia="Calibri" w:hAnsi="Arial" w:cs="Arial"/>
                <w14:ligatures w14:val="none"/>
              </w:rPr>
              <w:t>Annex  E</w:t>
            </w:r>
            <w:proofErr w:type="gramEnd"/>
            <w:r w:rsidRPr="00E62BB3">
              <w:rPr>
                <w:rFonts w:ascii="Arial" w:eastAsia="Calibri" w:hAnsi="Arial" w:cs="Arial"/>
                <w14:ligatures w14:val="none"/>
              </w:rPr>
              <w:t xml:space="preserve"> (in addition to annexes listed on page 1)</w:t>
            </w:r>
          </w:p>
        </w:tc>
      </w:tr>
      <w:tr w:rsidR="00E62BB3" w:rsidRPr="00E62BB3" w14:paraId="49E223D6" w14:textId="77777777" w:rsidTr="000C6193">
        <w:tc>
          <w:tcPr>
            <w:tcW w:w="3369" w:type="dxa"/>
            <w:shd w:val="clear" w:color="auto" w:fill="auto"/>
          </w:tcPr>
          <w:p w14:paraId="2D65D475"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Staff who have responsibility for IT and online safety</w:t>
            </w:r>
          </w:p>
        </w:tc>
        <w:tc>
          <w:tcPr>
            <w:tcW w:w="6378" w:type="dxa"/>
            <w:shd w:val="clear" w:color="auto" w:fill="auto"/>
          </w:tcPr>
          <w:p w14:paraId="369451D0" w14:textId="77777777" w:rsidR="00E62BB3" w:rsidRPr="00E62BB3" w:rsidRDefault="00E62BB3" w:rsidP="00E62BB3">
            <w:pPr>
              <w:numPr>
                <w:ilvl w:val="0"/>
                <w:numId w:val="84"/>
              </w:numPr>
              <w:contextualSpacing/>
              <w:rPr>
                <w:rFonts w:ascii="Arial" w:eastAsia="Calibri" w:hAnsi="Arial" w:cs="Arial"/>
                <w14:ligatures w14:val="none"/>
              </w:rPr>
            </w:pPr>
            <w:r w:rsidRPr="00E62BB3">
              <w:rPr>
                <w:rFonts w:ascii="Arial" w:eastAsia="Calibri" w:hAnsi="Arial" w:cs="Arial"/>
                <w14:ligatures w14:val="none"/>
              </w:rPr>
              <w:t>Part 1 KCSIE</w:t>
            </w:r>
          </w:p>
          <w:p w14:paraId="73137313" w14:textId="77777777" w:rsidR="00E62BB3" w:rsidRPr="00E62BB3" w:rsidRDefault="00E62BB3" w:rsidP="00E62BB3">
            <w:pPr>
              <w:numPr>
                <w:ilvl w:val="0"/>
                <w:numId w:val="84"/>
              </w:numPr>
              <w:contextualSpacing/>
              <w:rPr>
                <w:rFonts w:ascii="Arial" w:eastAsia="Calibri" w:hAnsi="Arial" w:cs="Arial"/>
                <w14:ligatures w14:val="none"/>
              </w:rPr>
            </w:pPr>
            <w:r w:rsidRPr="00E62BB3">
              <w:rPr>
                <w:rFonts w:ascii="Arial" w:eastAsia="Calibri" w:hAnsi="Arial" w:cs="Arial"/>
                <w14:ligatures w14:val="none"/>
              </w:rPr>
              <w:t xml:space="preserve">Part 2 </w:t>
            </w:r>
          </w:p>
          <w:p w14:paraId="4C3289ED" w14:textId="77777777" w:rsidR="00E62BB3" w:rsidRPr="00E62BB3" w:rsidRDefault="00E62BB3" w:rsidP="00E62BB3">
            <w:pPr>
              <w:rPr>
                <w:rFonts w:ascii="Arial" w:eastAsia="Calibri" w:hAnsi="Arial" w:cs="Arial"/>
                <w14:ligatures w14:val="none"/>
              </w:rPr>
            </w:pPr>
          </w:p>
        </w:tc>
      </w:tr>
    </w:tbl>
    <w:p w14:paraId="0385A150" w14:textId="77777777" w:rsidR="00E62BB3" w:rsidRPr="00E62BB3" w:rsidRDefault="00E62BB3" w:rsidP="00E62BB3">
      <w:pPr>
        <w:rPr>
          <w:rFonts w:ascii="Arial" w:eastAsia="Calibri" w:hAnsi="Arial" w:cs="Arial"/>
          <w:u w:val="single"/>
          <w14:ligatures w14:val="none"/>
        </w:rPr>
      </w:pPr>
    </w:p>
    <w:p w14:paraId="388A2200" w14:textId="77777777" w:rsidR="00E62BB3" w:rsidRPr="00E62BB3" w:rsidRDefault="00E62BB3" w:rsidP="00E62BB3">
      <w:pPr>
        <w:rPr>
          <w:rFonts w:ascii="Arial" w:eastAsia="Calibri" w:hAnsi="Arial" w:cs="Arial"/>
          <w:u w:val="single"/>
          <w14:ligatures w14:val="none"/>
        </w:rPr>
      </w:pPr>
    </w:p>
    <w:p w14:paraId="26472CB9" w14:textId="77777777" w:rsidR="00E62BB3" w:rsidRPr="00E62BB3" w:rsidRDefault="00E62BB3" w:rsidP="00E62BB3">
      <w:pPr>
        <w:outlineLvl w:val="0"/>
        <w:rPr>
          <w:rFonts w:ascii="Arial" w:eastAsia="Calibri" w:hAnsi="Arial" w:cs="Arial"/>
          <w14:ligatures w14:val="none"/>
        </w:rPr>
      </w:pPr>
    </w:p>
    <w:p w14:paraId="138B7D11" w14:textId="77777777" w:rsidR="00E62BB3" w:rsidRPr="00E62BB3" w:rsidRDefault="00E62BB3" w:rsidP="00E62BB3">
      <w:pPr>
        <w:outlineLvl w:val="0"/>
        <w:rPr>
          <w:rFonts w:ascii="Arial" w:eastAsia="Calibri" w:hAnsi="Arial" w:cs="Arial"/>
          <w:b/>
          <w:bCs/>
          <w14:ligatures w14:val="none"/>
        </w:rPr>
      </w:pPr>
    </w:p>
    <w:p w14:paraId="6949B011" w14:textId="77777777" w:rsidR="00E62BB3" w:rsidRPr="00E62BB3" w:rsidRDefault="00E62BB3" w:rsidP="00E62BB3">
      <w:pPr>
        <w:outlineLvl w:val="0"/>
        <w:rPr>
          <w:rFonts w:ascii="Arial" w:eastAsia="Calibri" w:hAnsi="Arial" w:cs="Arial"/>
          <w:b/>
          <w:bCs/>
          <w14:ligatures w14:val="none"/>
        </w:rPr>
      </w:pPr>
      <w:r w:rsidRPr="00E62BB3">
        <w:rPr>
          <w:rFonts w:ascii="Arial" w:eastAsia="Calibri" w:hAnsi="Arial" w:cs="Arial"/>
          <w:b/>
          <w:bCs/>
          <w14:ligatures w14:val="none"/>
        </w:rPr>
        <w:t xml:space="preserve">Appendix 7 </w:t>
      </w:r>
    </w:p>
    <w:p w14:paraId="4AF47389"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b/>
          <w:color w:val="000000"/>
          <w14:ligatures w14:val="none"/>
        </w:rPr>
        <w:t>Identifying support for pupils during partial school closure/lockdowns</w:t>
      </w:r>
    </w:p>
    <w:p w14:paraId="1F01362C" w14:textId="77777777" w:rsidR="00E62BB3" w:rsidRPr="00E62BB3" w:rsidRDefault="00E62BB3" w:rsidP="00E62BB3">
      <w:pPr>
        <w:rPr>
          <w:rFonts w:ascii="Arial" w:eastAsia="Calibri" w:hAnsi="Arial" w:cs="Arial"/>
          <w:color w:val="000000"/>
          <w14:ligatures w14:val="none"/>
        </w:rPr>
      </w:pPr>
    </w:p>
    <w:p w14:paraId="0C8802F0"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The school’s safeguarding team and senior leaders review all pupils on the school’s safeguarding and child protection overview. </w:t>
      </w:r>
    </w:p>
    <w:p w14:paraId="58E5799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A risk assessment is completed to identify a graduated offer of support for these pupils and any additional pupils whose welfare and safety may be at risk </w:t>
      </w:r>
      <w:proofErr w:type="gramStart"/>
      <w:r w:rsidRPr="00E62BB3">
        <w:rPr>
          <w:rFonts w:ascii="Arial" w:eastAsia="Calibri" w:hAnsi="Arial" w:cs="Arial"/>
          <w:color w:val="000000"/>
          <w14:ligatures w14:val="none"/>
        </w:rPr>
        <w:t>as a result of</w:t>
      </w:r>
      <w:proofErr w:type="gramEnd"/>
      <w:r w:rsidRPr="00E62BB3">
        <w:rPr>
          <w:rFonts w:ascii="Arial" w:eastAsia="Calibri" w:hAnsi="Arial" w:cs="Arial"/>
          <w:color w:val="000000"/>
          <w14:ligatures w14:val="none"/>
        </w:rPr>
        <w:t xml:space="preserve"> the partial closure of school, but who may previously not have been on the school’s safeguarding overview.</w:t>
      </w:r>
    </w:p>
    <w:p w14:paraId="76759B58" w14:textId="77777777" w:rsidR="00E62BB3" w:rsidRPr="00E62BB3" w:rsidRDefault="00E62BB3" w:rsidP="00E62BB3">
      <w:pPr>
        <w:rPr>
          <w:rFonts w:ascii="Arial" w:eastAsia="Calibri" w:hAnsi="Arial" w:cs="Arial"/>
          <w:color w:val="0070C0"/>
          <w14:ligatures w14:val="none"/>
        </w:rPr>
      </w:pPr>
    </w:p>
    <w:p w14:paraId="18D57FD9" w14:textId="77777777" w:rsidR="00E62BB3" w:rsidRPr="00E62BB3" w:rsidRDefault="00E62BB3" w:rsidP="00E62BB3">
      <w:pPr>
        <w:rPr>
          <w:rFonts w:ascii="Arial" w:eastAsia="Calibri" w:hAnsi="Arial" w:cs="Arial"/>
          <w:bCs/>
          <w:i/>
          <w:iCs/>
          <w:color w:val="FF0000"/>
          <w14:ligatures w14:val="none"/>
        </w:rPr>
      </w:pPr>
      <w:r w:rsidRPr="00E62BB3">
        <w:rPr>
          <w:rFonts w:ascii="Arial" w:eastAsia="Calibri" w:hAnsi="Arial" w:cs="Arial"/>
          <w:b/>
          <w:color w:val="000000"/>
          <w14:ligatures w14:val="none"/>
        </w:rPr>
        <w:t xml:space="preserve">Arrangements to support vulnerable </w:t>
      </w:r>
      <w:proofErr w:type="gramStart"/>
      <w:r w:rsidRPr="00E62BB3">
        <w:rPr>
          <w:rFonts w:ascii="Arial" w:eastAsia="Calibri" w:hAnsi="Arial" w:cs="Arial"/>
          <w:b/>
          <w:color w:val="000000"/>
          <w14:ligatures w14:val="none"/>
        </w:rPr>
        <w:t>pupils</w:t>
      </w:r>
      <w:proofErr w:type="gramEnd"/>
      <w:r w:rsidRPr="00E62BB3">
        <w:rPr>
          <w:rFonts w:ascii="Arial" w:eastAsia="Calibri" w:hAnsi="Arial" w:cs="Arial"/>
          <w:b/>
          <w:color w:val="000000"/>
          <w14:ligatures w14:val="none"/>
        </w:rPr>
        <w:t xml:space="preserve"> </w:t>
      </w:r>
    </w:p>
    <w:p w14:paraId="51966B7E" w14:textId="77777777" w:rsidR="00E62BB3" w:rsidRPr="00E62BB3" w:rsidRDefault="00E62BB3" w:rsidP="00E62BB3">
      <w:pPr>
        <w:rPr>
          <w:rFonts w:ascii="Arial" w:eastAsia="Calibri" w:hAnsi="Arial" w:cs="Arial"/>
          <w:color w:val="0B0C0C"/>
          <w:shd w:val="clear" w:color="auto" w:fill="FFFFFF"/>
          <w14:ligatures w14:val="none"/>
        </w:rPr>
      </w:pPr>
    </w:p>
    <w:p w14:paraId="12A69B71" w14:textId="77777777" w:rsidR="00E62BB3" w:rsidRPr="00E62BB3" w:rsidRDefault="00E62BB3" w:rsidP="00E62BB3">
      <w:pPr>
        <w:rPr>
          <w:rFonts w:ascii="Arial" w:eastAsia="Calibri" w:hAnsi="Arial" w:cs="Arial"/>
          <w:color w:val="000000"/>
          <w:shd w:val="clear" w:color="auto" w:fill="FFFFFF"/>
          <w14:ligatures w14:val="none"/>
        </w:rPr>
      </w:pPr>
      <w:r w:rsidRPr="00E62BB3">
        <w:rPr>
          <w:rFonts w:ascii="Arial" w:eastAsia="Calibri" w:hAnsi="Arial" w:cs="Arial"/>
          <w:color w:val="0B0C0C"/>
          <w:shd w:val="clear" w:color="auto" w:fill="FFFFFF"/>
          <w14:ligatures w14:val="none"/>
        </w:rPr>
        <w:t xml:space="preserve">Vulnerable children include children who are supported by social care, those with safeguarding and welfare needs, including child in need plans, on child protection plans, ‘looked after’ children, young carers, disabled children and those </w:t>
      </w:r>
      <w:r w:rsidRPr="00E62BB3">
        <w:rPr>
          <w:rFonts w:ascii="Arial" w:eastAsia="Calibri" w:hAnsi="Arial" w:cs="Arial"/>
          <w:color w:val="000000"/>
          <w:shd w:val="clear" w:color="auto" w:fill="FFFFFF"/>
          <w14:ligatures w14:val="none"/>
        </w:rPr>
        <w:t>with </w:t>
      </w:r>
      <w:hyperlink r:id="rId72" w:history="1">
        <w:r w:rsidRPr="00E62BB3">
          <w:rPr>
            <w:rFonts w:ascii="Arial" w:eastAsia="Calibri" w:hAnsi="Arial" w:cs="Arial"/>
            <w:color w:val="000000"/>
            <w:bdr w:val="none" w:sz="0" w:space="0" w:color="auto" w:frame="1"/>
            <w14:ligatures w14:val="none"/>
          </w:rPr>
          <w:t>education, health and care (EHC) plans</w:t>
        </w:r>
      </w:hyperlink>
      <w:r w:rsidRPr="00E62BB3">
        <w:rPr>
          <w:rFonts w:ascii="Arial" w:eastAsia="Calibri" w:hAnsi="Arial" w:cs="Arial"/>
          <w:color w:val="000000"/>
          <w:shd w:val="clear" w:color="auto" w:fill="FFFFFF"/>
          <w14:ligatures w14:val="none"/>
        </w:rPr>
        <w:t>, although many pupils/students on EHCPs can remain safely at home.</w:t>
      </w:r>
    </w:p>
    <w:p w14:paraId="1CA5E949" w14:textId="77777777" w:rsidR="00E62BB3" w:rsidRPr="00E62BB3" w:rsidRDefault="00E62BB3" w:rsidP="00E62BB3">
      <w:pPr>
        <w:rPr>
          <w:rFonts w:ascii="Arial" w:eastAsia="Calibri" w:hAnsi="Arial" w:cs="Arial"/>
          <w:color w:val="000000"/>
          <w:shd w:val="clear" w:color="auto" w:fill="FFFFFF"/>
          <w14:ligatures w14:val="none"/>
        </w:rPr>
      </w:pPr>
    </w:p>
    <w:p w14:paraId="23F367F1"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color w:val="000000"/>
          <w14:ligatures w14:val="none"/>
        </w:rPr>
        <w:t xml:space="preserve">Arrangements will be made for these pupils to continue attending school. </w:t>
      </w:r>
      <w:r w:rsidRPr="00E62BB3">
        <w:rPr>
          <w:rFonts w:ascii="Arial" w:eastAsia="Calibri" w:hAnsi="Arial" w:cs="Arial"/>
          <w:b/>
          <w:color w:val="000000"/>
          <w14:ligatures w14:val="none"/>
        </w:rPr>
        <w:t>We also have the flexibility to offer a place in school for any pupil who we believe to be on the edge of receiving children’s social care support.</w:t>
      </w:r>
    </w:p>
    <w:p w14:paraId="4BE75AE6" w14:textId="77777777" w:rsidR="00E62BB3" w:rsidRPr="00E62BB3" w:rsidRDefault="00E62BB3" w:rsidP="00E62BB3">
      <w:pPr>
        <w:rPr>
          <w:rFonts w:ascii="Arial" w:eastAsia="Calibri" w:hAnsi="Arial" w:cs="Arial"/>
          <w:color w:val="000000"/>
          <w14:ligatures w14:val="none"/>
        </w:rPr>
      </w:pPr>
    </w:p>
    <w:p w14:paraId="0596F4F0"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Support for these pupils </w:t>
      </w:r>
      <w:proofErr w:type="gramStart"/>
      <w:r w:rsidRPr="00E62BB3">
        <w:rPr>
          <w:rFonts w:ascii="Arial" w:eastAsia="Calibri" w:hAnsi="Arial" w:cs="Arial"/>
          <w:color w:val="000000"/>
          <w14:ligatures w14:val="none"/>
        </w:rPr>
        <w:t>includes:-</w:t>
      </w:r>
      <w:proofErr w:type="gramEnd"/>
    </w:p>
    <w:p w14:paraId="0B3F4454" w14:textId="77777777" w:rsidR="00E62BB3" w:rsidRPr="00E62BB3" w:rsidRDefault="00E62BB3" w:rsidP="00E62BB3">
      <w:pPr>
        <w:rPr>
          <w:rFonts w:ascii="Arial" w:eastAsia="Calibri" w:hAnsi="Arial" w:cs="Arial"/>
          <w:color w:val="000000"/>
          <w14:ligatures w14:val="none"/>
        </w:rPr>
      </w:pPr>
    </w:p>
    <w:p w14:paraId="152CF348"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Regular communication with and agreed support from lead professional/social worker/Virtual Headteacher</w:t>
      </w:r>
    </w:p>
    <w:p w14:paraId="787DBD70"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lastRenderedPageBreak/>
        <w:t xml:space="preserve">Continued involvement with Children’s Services and other external professionals as part of review cycle </w:t>
      </w:r>
      <w:proofErr w:type="spellStart"/>
      <w:proofErr w:type="gramStart"/>
      <w:r w:rsidRPr="00E62BB3">
        <w:rPr>
          <w:rFonts w:ascii="Arial" w:eastAsia="Calibri" w:hAnsi="Arial" w:cs="Arial"/>
          <w:color w:val="000000"/>
          <w14:ligatures w14:val="none"/>
        </w:rPr>
        <w:t>eg</w:t>
      </w:r>
      <w:proofErr w:type="spellEnd"/>
      <w:proofErr w:type="gramEnd"/>
      <w:r w:rsidRPr="00E62BB3">
        <w:rPr>
          <w:rFonts w:ascii="Arial" w:eastAsia="Calibri" w:hAnsi="Arial" w:cs="Arial"/>
          <w:color w:val="000000"/>
          <w14:ligatures w14:val="none"/>
        </w:rPr>
        <w:t xml:space="preserve"> Child protection conference involvement and core group reviews. These will take place in line with local safeguarding partners’ advice.</w:t>
      </w:r>
    </w:p>
    <w:p w14:paraId="0AD958F1"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 xml:space="preserve">Sign-posting respite available for families with children who have special educational needs and </w:t>
      </w:r>
      <w:proofErr w:type="gramStart"/>
      <w:r w:rsidRPr="00E62BB3">
        <w:rPr>
          <w:rFonts w:ascii="Arial" w:eastAsia="Calibri" w:hAnsi="Arial" w:cs="Arial"/>
          <w:color w:val="000000"/>
          <w14:ligatures w14:val="none"/>
        </w:rPr>
        <w:t>disabilities</w:t>
      </w:r>
      <w:proofErr w:type="gramEnd"/>
    </w:p>
    <w:p w14:paraId="4F35D4B7" w14:textId="77777777" w:rsidR="00E62BB3" w:rsidRPr="00E62BB3" w:rsidRDefault="00E62BB3" w:rsidP="00E62BB3">
      <w:pPr>
        <w:numPr>
          <w:ilvl w:val="0"/>
          <w:numId w:val="39"/>
        </w:numPr>
        <w:rPr>
          <w:rFonts w:ascii="Arial" w:eastAsia="Calibri" w:hAnsi="Arial" w:cs="Arial"/>
          <w:color w:val="000000" w:themeColor="text1"/>
          <w14:ligatures w14:val="none"/>
        </w:rPr>
      </w:pPr>
      <w:r w:rsidRPr="00E62BB3">
        <w:rPr>
          <w:rFonts w:ascii="Arial" w:eastAsia="Calibri" w:hAnsi="Arial" w:cs="Arial"/>
          <w:color w:val="000000" w:themeColor="text1"/>
          <w14:ligatures w14:val="none"/>
        </w:rPr>
        <w:t xml:space="preserve">Emotional support provided by the school. This will be decided on an individual basis. </w:t>
      </w:r>
    </w:p>
    <w:p w14:paraId="5F2E4F0A" w14:textId="77777777" w:rsidR="00E62BB3" w:rsidRPr="00E62BB3" w:rsidRDefault="00E62BB3" w:rsidP="00E62BB3">
      <w:pPr>
        <w:rPr>
          <w:rFonts w:ascii="Arial" w:eastAsia="Calibri" w:hAnsi="Arial" w:cs="Arial"/>
          <w:i/>
          <w:iCs/>
          <w:color w:val="0070C0"/>
          <w14:ligatures w14:val="none"/>
        </w:rPr>
      </w:pPr>
    </w:p>
    <w:p w14:paraId="0E9B1551"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 xml:space="preserve">Where pupils who are deemed vulnerable are not attending school, the following safeguards have been put in place to support, in addition to the points </w:t>
      </w:r>
      <w:proofErr w:type="gramStart"/>
      <w:r w:rsidRPr="00E62BB3">
        <w:rPr>
          <w:rFonts w:ascii="Arial" w:eastAsia="Calibri" w:hAnsi="Arial" w:cs="Arial"/>
          <w14:ligatures w14:val="none"/>
        </w:rPr>
        <w:t>above:-</w:t>
      </w:r>
      <w:proofErr w:type="gramEnd"/>
    </w:p>
    <w:p w14:paraId="6E8D805E" w14:textId="77777777" w:rsidR="00E62BB3" w:rsidRPr="00E62BB3" w:rsidRDefault="00E62BB3" w:rsidP="00E62BB3">
      <w:pPr>
        <w:rPr>
          <w:rFonts w:ascii="Arial" w:eastAsia="Calibri" w:hAnsi="Arial" w:cs="Arial"/>
          <w14:ligatures w14:val="none"/>
        </w:rPr>
      </w:pPr>
    </w:p>
    <w:p w14:paraId="45827BFA"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 xml:space="preserve">Doorstep safe and well checks </w:t>
      </w:r>
    </w:p>
    <w:p w14:paraId="39DAF9F7"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 xml:space="preserve">Lead professional/social worker/Virtual Headteacher made aware of non-attendance at school and additional support from these professionals </w:t>
      </w:r>
      <w:proofErr w:type="gramStart"/>
      <w:r w:rsidRPr="00E62BB3">
        <w:rPr>
          <w:rFonts w:ascii="Arial" w:eastAsia="Calibri" w:hAnsi="Arial" w:cs="Arial"/>
          <w:color w:val="000000"/>
          <w14:ligatures w14:val="none"/>
        </w:rPr>
        <w:t>agreed</w:t>
      </w:r>
      <w:proofErr w:type="gramEnd"/>
    </w:p>
    <w:p w14:paraId="20B451E6" w14:textId="77777777" w:rsidR="00E62BB3" w:rsidRPr="00E62BB3" w:rsidRDefault="00E62BB3" w:rsidP="00E62BB3">
      <w:pPr>
        <w:numPr>
          <w:ilvl w:val="0"/>
          <w:numId w:val="39"/>
        </w:numPr>
        <w:rPr>
          <w:rFonts w:ascii="Arial" w:eastAsia="Calibri" w:hAnsi="Arial" w:cs="Arial"/>
          <w:i/>
          <w:iCs/>
          <w:color w:val="000000" w:themeColor="text1"/>
          <w14:ligatures w14:val="none"/>
        </w:rPr>
      </w:pPr>
      <w:r w:rsidRPr="00E62BB3">
        <w:rPr>
          <w:rFonts w:ascii="Arial" w:eastAsia="Calibri" w:hAnsi="Arial" w:cs="Arial"/>
          <w:color w:val="000000"/>
          <w14:ligatures w14:val="none"/>
        </w:rPr>
        <w:t xml:space="preserve">Telephone </w:t>
      </w:r>
      <w:r w:rsidRPr="00E62BB3">
        <w:rPr>
          <w:rFonts w:ascii="Arial" w:eastAsia="Calibri" w:hAnsi="Arial" w:cs="Arial"/>
          <w:i/>
          <w:iCs/>
          <w:color w:val="000000" w:themeColor="text1"/>
          <w14:ligatures w14:val="none"/>
        </w:rPr>
        <w:t>contact daily</w:t>
      </w:r>
    </w:p>
    <w:p w14:paraId="40B69DE0" w14:textId="77777777" w:rsidR="00E62BB3" w:rsidRPr="00E62BB3" w:rsidRDefault="00E62BB3" w:rsidP="00E62BB3">
      <w:pPr>
        <w:numPr>
          <w:ilvl w:val="0"/>
          <w:numId w:val="39"/>
        </w:numPr>
        <w:rPr>
          <w:rFonts w:ascii="Arial" w:eastAsia="Calibri" w:hAnsi="Arial" w:cs="Arial"/>
          <w:i/>
          <w:iCs/>
          <w:color w:val="000000"/>
          <w14:ligatures w14:val="none"/>
        </w:rPr>
      </w:pPr>
      <w:r w:rsidRPr="00E62BB3">
        <w:rPr>
          <w:rFonts w:ascii="Arial" w:eastAsia="Calibri" w:hAnsi="Arial" w:cs="Arial"/>
          <w:color w:val="000000"/>
          <w14:ligatures w14:val="none"/>
        </w:rPr>
        <w:t xml:space="preserve">System in place for pupils to alert safeguarding team if at </w:t>
      </w:r>
      <w:proofErr w:type="gramStart"/>
      <w:r w:rsidRPr="00E62BB3">
        <w:rPr>
          <w:rFonts w:ascii="Arial" w:eastAsia="Calibri" w:hAnsi="Arial" w:cs="Arial"/>
          <w:color w:val="000000"/>
          <w14:ligatures w14:val="none"/>
        </w:rPr>
        <w:t>risk</w:t>
      </w:r>
      <w:proofErr w:type="gramEnd"/>
      <w:r w:rsidRPr="00E62BB3">
        <w:rPr>
          <w:rFonts w:ascii="Arial" w:eastAsia="Calibri" w:hAnsi="Arial" w:cs="Arial"/>
          <w:color w:val="000000"/>
          <w14:ligatures w14:val="none"/>
        </w:rPr>
        <w:t xml:space="preserve"> </w:t>
      </w:r>
    </w:p>
    <w:p w14:paraId="38D3727E"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 xml:space="preserve">Links to support available made available on school </w:t>
      </w:r>
      <w:proofErr w:type="gramStart"/>
      <w:r w:rsidRPr="00E62BB3">
        <w:rPr>
          <w:rFonts w:ascii="Arial" w:eastAsia="Calibri" w:hAnsi="Arial" w:cs="Arial"/>
          <w:color w:val="000000"/>
          <w14:ligatures w14:val="none"/>
        </w:rPr>
        <w:t>website</w:t>
      </w:r>
      <w:proofErr w:type="gramEnd"/>
      <w:r w:rsidRPr="00E62BB3">
        <w:rPr>
          <w:rFonts w:ascii="Arial" w:eastAsia="Calibri" w:hAnsi="Arial" w:cs="Arial"/>
          <w:color w:val="000000"/>
          <w14:ligatures w14:val="none"/>
        </w:rPr>
        <w:t xml:space="preserve"> </w:t>
      </w:r>
    </w:p>
    <w:p w14:paraId="22DC16A1"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 xml:space="preserve">Safety plan written with parents/carers to support pupils during time at </w:t>
      </w:r>
      <w:proofErr w:type="gramStart"/>
      <w:r w:rsidRPr="00E62BB3">
        <w:rPr>
          <w:rFonts w:ascii="Arial" w:eastAsia="Calibri" w:hAnsi="Arial" w:cs="Arial"/>
          <w:color w:val="000000"/>
          <w14:ligatures w14:val="none"/>
        </w:rPr>
        <w:t>home</w:t>
      </w:r>
      <w:proofErr w:type="gramEnd"/>
    </w:p>
    <w:p w14:paraId="705CE392" w14:textId="77777777" w:rsidR="00E62BB3" w:rsidRPr="00E62BB3" w:rsidRDefault="00E62BB3" w:rsidP="00E62BB3">
      <w:pPr>
        <w:ind w:left="720"/>
        <w:rPr>
          <w:rFonts w:ascii="Arial" w:eastAsia="Calibri" w:hAnsi="Arial" w:cs="Arial"/>
          <w:color w:val="000000"/>
          <w14:ligatures w14:val="none"/>
        </w:rPr>
      </w:pPr>
    </w:p>
    <w:p w14:paraId="36934403" w14:textId="77777777" w:rsidR="00E62BB3" w:rsidRPr="00E62BB3" w:rsidRDefault="00E62BB3" w:rsidP="00E62BB3">
      <w:pPr>
        <w:rPr>
          <w:rFonts w:ascii="Arial" w:eastAsia="Calibri" w:hAnsi="Arial" w:cs="Arial"/>
          <w:bCs/>
          <w:color w:val="FF0000"/>
          <w14:ligatures w14:val="none"/>
        </w:rPr>
      </w:pPr>
      <w:r w:rsidRPr="00E62BB3">
        <w:rPr>
          <w:rFonts w:ascii="Arial" w:eastAsia="Calibri" w:hAnsi="Arial" w:cs="Arial"/>
          <w:b/>
          <w:color w:val="000000"/>
          <w14:ligatures w14:val="none"/>
        </w:rPr>
        <w:t xml:space="preserve">Arrangements to </w:t>
      </w:r>
      <w:proofErr w:type="gramStart"/>
      <w:r w:rsidRPr="00E62BB3">
        <w:rPr>
          <w:rFonts w:ascii="Arial" w:eastAsia="Calibri" w:hAnsi="Arial" w:cs="Arial"/>
          <w:b/>
          <w:color w:val="000000"/>
          <w14:ligatures w14:val="none"/>
        </w:rPr>
        <w:t>support  pupils</w:t>
      </w:r>
      <w:proofErr w:type="gramEnd"/>
      <w:r w:rsidRPr="00E62BB3">
        <w:rPr>
          <w:rFonts w:ascii="Arial" w:eastAsia="Calibri" w:hAnsi="Arial" w:cs="Arial"/>
          <w:b/>
          <w:color w:val="000000"/>
          <w14:ligatures w14:val="none"/>
        </w:rPr>
        <w:t xml:space="preserve"> we are concerned about but who do not meet the ‘vulnerable’ definition  </w:t>
      </w:r>
    </w:p>
    <w:p w14:paraId="4AA4F730" w14:textId="77777777" w:rsidR="00E62BB3" w:rsidRPr="00E62BB3" w:rsidRDefault="00E62BB3" w:rsidP="00E62BB3">
      <w:pPr>
        <w:rPr>
          <w:rFonts w:ascii="Arial" w:eastAsia="Calibri" w:hAnsi="Arial" w:cs="Arial"/>
          <w:bCs/>
          <w:color w:val="FF0000"/>
          <w14:ligatures w14:val="none"/>
        </w:rPr>
      </w:pPr>
    </w:p>
    <w:p w14:paraId="35ABCCF2"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In addition to those pupils identified as vulnerable, we are aware of the following groups who may be at increased risk during this time.</w:t>
      </w:r>
    </w:p>
    <w:p w14:paraId="1AE237F5" w14:textId="77777777" w:rsidR="00E62BB3" w:rsidRPr="00E62BB3" w:rsidRDefault="00E62BB3" w:rsidP="00E62BB3">
      <w:pPr>
        <w:rPr>
          <w:rFonts w:ascii="Arial" w:eastAsia="Calibri" w:hAnsi="Arial" w:cs="Arial"/>
          <w:color w:val="000000"/>
          <w14:ligatures w14:val="none"/>
        </w:rPr>
      </w:pPr>
    </w:p>
    <w:p w14:paraId="738975E3"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Pupils who are living in households where there is domestic </w:t>
      </w:r>
      <w:proofErr w:type="gramStart"/>
      <w:r w:rsidRPr="00E62BB3">
        <w:rPr>
          <w:rFonts w:ascii="Arial" w:eastAsia="Calibri" w:hAnsi="Arial" w:cs="Arial"/>
          <w:color w:val="000000"/>
          <w:u w:val="single"/>
          <w14:ligatures w14:val="none"/>
        </w:rPr>
        <w:t>abuse</w:t>
      </w:r>
      <w:proofErr w:type="gramEnd"/>
      <w:r w:rsidRPr="00E62BB3">
        <w:rPr>
          <w:rFonts w:ascii="Arial" w:eastAsia="Calibri" w:hAnsi="Arial" w:cs="Arial"/>
          <w:color w:val="000000"/>
          <w:u w:val="single"/>
          <w14:ligatures w14:val="none"/>
        </w:rPr>
        <w:t xml:space="preserve"> </w:t>
      </w:r>
    </w:p>
    <w:p w14:paraId="7B7C7508" w14:textId="77777777" w:rsidR="00E62BB3" w:rsidRPr="00E62BB3" w:rsidRDefault="00E62BB3" w:rsidP="00E62BB3">
      <w:pPr>
        <w:rPr>
          <w:rFonts w:ascii="Arial" w:eastAsia="Calibri" w:hAnsi="Arial" w:cs="Arial"/>
          <w:color w:val="000000"/>
          <w14:ligatures w14:val="none"/>
        </w:rPr>
      </w:pPr>
    </w:p>
    <w:p w14:paraId="70A29F93"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Support </w:t>
      </w:r>
      <w:proofErr w:type="gramStart"/>
      <w:r w:rsidRPr="00E62BB3">
        <w:rPr>
          <w:rFonts w:ascii="Arial" w:eastAsia="Calibri" w:hAnsi="Arial" w:cs="Arial"/>
          <w:color w:val="000000"/>
          <w14:ligatures w14:val="none"/>
        </w:rPr>
        <w:t>includes:-</w:t>
      </w:r>
      <w:proofErr w:type="gramEnd"/>
    </w:p>
    <w:p w14:paraId="29D0CB5B" w14:textId="77777777" w:rsidR="00E62BB3" w:rsidRPr="00E62BB3" w:rsidRDefault="00E62BB3" w:rsidP="00E62BB3">
      <w:pPr>
        <w:rPr>
          <w:rFonts w:ascii="Arial" w:eastAsia="Calibri" w:hAnsi="Arial" w:cs="Arial"/>
          <w:color w:val="000000"/>
          <w14:ligatures w14:val="none"/>
        </w:rPr>
      </w:pPr>
    </w:p>
    <w:p w14:paraId="4A162CC3" w14:textId="77777777" w:rsidR="00E62BB3" w:rsidRPr="00E62BB3" w:rsidRDefault="00E62BB3" w:rsidP="00E62BB3">
      <w:pPr>
        <w:numPr>
          <w:ilvl w:val="0"/>
          <w:numId w:val="39"/>
        </w:numPr>
        <w:rPr>
          <w:rFonts w:ascii="Arial" w:eastAsia="Calibri" w:hAnsi="Arial" w:cs="Arial"/>
          <w:color w:val="000000" w:themeColor="text1"/>
          <w14:ligatures w14:val="none"/>
        </w:rPr>
      </w:pPr>
      <w:r w:rsidRPr="00E62BB3">
        <w:rPr>
          <w:rFonts w:ascii="Arial" w:eastAsia="Calibri" w:hAnsi="Arial" w:cs="Arial"/>
          <w:color w:val="000000"/>
          <w14:ligatures w14:val="none"/>
        </w:rPr>
        <w:t xml:space="preserve">Telephone </w:t>
      </w:r>
      <w:r w:rsidRPr="00E62BB3">
        <w:rPr>
          <w:rFonts w:ascii="Arial" w:eastAsia="Calibri" w:hAnsi="Arial" w:cs="Arial"/>
          <w:color w:val="000000" w:themeColor="text1"/>
          <w14:ligatures w14:val="none"/>
        </w:rPr>
        <w:t xml:space="preserve">contact </w:t>
      </w:r>
    </w:p>
    <w:p w14:paraId="4FC0125A"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 xml:space="preserve">Links to support available on school website, including contact numbers for  </w:t>
      </w:r>
      <w:hyperlink r:id="rId73" w:history="1">
        <w:r w:rsidRPr="00E62BB3">
          <w:rPr>
            <w:rFonts w:ascii="Arial" w:eastAsia="Calibri" w:hAnsi="Arial" w:cs="Arial"/>
            <w:color w:val="0563C1"/>
            <w:u w:val="single"/>
            <w14:ligatures w14:val="none"/>
          </w:rPr>
          <w:t>National Domestic Abuse Helpline</w:t>
        </w:r>
      </w:hyperlink>
    </w:p>
    <w:p w14:paraId="168CD48C"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 xml:space="preserve">Ensuring victims are aware of the Government advice that they are able to leave their house to seek refuge if their safety is at </w:t>
      </w:r>
      <w:proofErr w:type="gramStart"/>
      <w:r w:rsidRPr="00E62BB3">
        <w:rPr>
          <w:rFonts w:ascii="Arial" w:eastAsia="Calibri" w:hAnsi="Arial" w:cs="Arial"/>
          <w:color w:val="000000"/>
          <w14:ligatures w14:val="none"/>
        </w:rPr>
        <w:t>risk</w:t>
      </w:r>
      <w:proofErr w:type="gramEnd"/>
    </w:p>
    <w:p w14:paraId="33C2CE22"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 xml:space="preserve">Regular review to monitor whether risk is increasing by pupil remaining at home and provision of school place if </w:t>
      </w:r>
      <w:proofErr w:type="gramStart"/>
      <w:r w:rsidRPr="00E62BB3">
        <w:rPr>
          <w:rFonts w:ascii="Arial" w:eastAsia="Calibri" w:hAnsi="Arial" w:cs="Arial"/>
          <w:color w:val="000000"/>
          <w14:ligatures w14:val="none"/>
        </w:rPr>
        <w:t>required</w:t>
      </w:r>
      <w:proofErr w:type="gramEnd"/>
    </w:p>
    <w:p w14:paraId="536ACEEF" w14:textId="77777777" w:rsidR="00E62BB3" w:rsidRPr="00E62BB3" w:rsidRDefault="00E62BB3" w:rsidP="00E62BB3">
      <w:pPr>
        <w:outlineLvl w:val="0"/>
        <w:rPr>
          <w:rFonts w:ascii="Arial" w:eastAsia="Calibri" w:hAnsi="Arial" w:cs="Arial"/>
          <w:color w:val="0070C0"/>
          <w14:ligatures w14:val="none"/>
        </w:rPr>
      </w:pPr>
    </w:p>
    <w:p w14:paraId="439185D5"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Pupils who have mental health issues, including anxiety and depression</w:t>
      </w:r>
    </w:p>
    <w:p w14:paraId="40C82282" w14:textId="77777777" w:rsidR="00E62BB3" w:rsidRPr="00E62BB3" w:rsidRDefault="00E62BB3" w:rsidP="00E62BB3">
      <w:pPr>
        <w:rPr>
          <w:rFonts w:ascii="Arial" w:eastAsia="Calibri" w:hAnsi="Arial" w:cs="Arial"/>
          <w:color w:val="000000"/>
          <w14:ligatures w14:val="none"/>
        </w:rPr>
      </w:pPr>
    </w:p>
    <w:p w14:paraId="58E09ECE"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Support </w:t>
      </w:r>
      <w:proofErr w:type="gramStart"/>
      <w:r w:rsidRPr="00E62BB3">
        <w:rPr>
          <w:rFonts w:ascii="Arial" w:eastAsia="Calibri" w:hAnsi="Arial" w:cs="Arial"/>
          <w:color w:val="000000"/>
          <w14:ligatures w14:val="none"/>
        </w:rPr>
        <w:t>includes:-</w:t>
      </w:r>
      <w:proofErr w:type="gramEnd"/>
    </w:p>
    <w:p w14:paraId="3C392CE9" w14:textId="77777777" w:rsidR="00E62BB3" w:rsidRPr="00E62BB3" w:rsidRDefault="00E62BB3" w:rsidP="00E62BB3">
      <w:pPr>
        <w:rPr>
          <w:rFonts w:ascii="Arial" w:eastAsia="Calibri" w:hAnsi="Arial" w:cs="Arial"/>
          <w:color w:val="000000"/>
          <w14:ligatures w14:val="none"/>
        </w:rPr>
      </w:pPr>
    </w:p>
    <w:p w14:paraId="787CCBF2" w14:textId="77777777" w:rsidR="00E62BB3" w:rsidRPr="00E62BB3" w:rsidRDefault="00E62BB3" w:rsidP="00E62BB3">
      <w:pPr>
        <w:numPr>
          <w:ilvl w:val="0"/>
          <w:numId w:val="85"/>
        </w:numPr>
        <w:rPr>
          <w:rFonts w:ascii="Arial" w:eastAsia="Calibri" w:hAnsi="Arial" w:cs="Arial"/>
          <w:color w:val="000000"/>
          <w14:ligatures w14:val="none"/>
        </w:rPr>
      </w:pPr>
      <w:r w:rsidRPr="00E62BB3">
        <w:rPr>
          <w:rFonts w:ascii="Arial" w:eastAsia="Calibri" w:hAnsi="Arial" w:cs="Arial"/>
          <w:color w:val="000000"/>
          <w14:ligatures w14:val="none"/>
        </w:rPr>
        <w:t xml:space="preserve">Teacher/tutor contact with pupils to check on well-being via school email systems or virtual learning environments. Staff aware of safeguarding procedures to follow if they have concerns about a pupil </w:t>
      </w:r>
      <w:proofErr w:type="gramStart"/>
      <w:r w:rsidRPr="00E62BB3">
        <w:rPr>
          <w:rFonts w:ascii="Arial" w:eastAsia="Calibri" w:hAnsi="Arial" w:cs="Arial"/>
          <w:color w:val="000000"/>
          <w14:ligatures w14:val="none"/>
        </w:rPr>
        <w:t>welfare</w:t>
      </w:r>
      <w:proofErr w:type="gramEnd"/>
    </w:p>
    <w:p w14:paraId="66A8F2EE" w14:textId="77777777" w:rsidR="00E62BB3" w:rsidRPr="00E62BB3" w:rsidRDefault="00E62BB3" w:rsidP="00E62BB3">
      <w:pPr>
        <w:numPr>
          <w:ilvl w:val="0"/>
          <w:numId w:val="85"/>
        </w:numPr>
        <w:rPr>
          <w:rFonts w:ascii="Arial" w:eastAsia="Calibri" w:hAnsi="Arial" w:cs="Arial"/>
          <w:i/>
          <w:iCs/>
          <w:color w:val="000000"/>
          <w14:ligatures w14:val="none"/>
        </w:rPr>
      </w:pPr>
      <w:r w:rsidRPr="00E62BB3">
        <w:rPr>
          <w:rFonts w:ascii="Arial" w:eastAsia="Calibri" w:hAnsi="Arial" w:cs="Arial"/>
          <w:color w:val="000000"/>
          <w14:ligatures w14:val="none"/>
        </w:rPr>
        <w:t xml:space="preserve">Support from the school’s pastoral team, which includes ELSA </w:t>
      </w:r>
      <w:proofErr w:type="gramStart"/>
      <w:r w:rsidRPr="00E62BB3">
        <w:rPr>
          <w:rFonts w:ascii="Arial" w:eastAsia="Calibri" w:hAnsi="Arial" w:cs="Arial"/>
          <w:color w:val="000000"/>
          <w14:ligatures w14:val="none"/>
        </w:rPr>
        <w:t>provision</w:t>
      </w:r>
      <w:proofErr w:type="gramEnd"/>
      <w:r w:rsidRPr="00E62BB3">
        <w:rPr>
          <w:rFonts w:ascii="Arial" w:eastAsia="Calibri" w:hAnsi="Arial" w:cs="Arial"/>
          <w:color w:val="000000"/>
          <w14:ligatures w14:val="none"/>
        </w:rPr>
        <w:t xml:space="preserve">  </w:t>
      </w:r>
    </w:p>
    <w:p w14:paraId="7A7C8394" w14:textId="77777777" w:rsidR="00E62BB3" w:rsidRPr="00E62BB3" w:rsidRDefault="00E62BB3" w:rsidP="00E62BB3">
      <w:pPr>
        <w:numPr>
          <w:ilvl w:val="0"/>
          <w:numId w:val="85"/>
        </w:numPr>
        <w:rPr>
          <w:rFonts w:ascii="Arial" w:eastAsia="Calibri" w:hAnsi="Arial" w:cs="Arial"/>
          <w:color w:val="000000"/>
          <w14:ligatures w14:val="none"/>
        </w:rPr>
      </w:pPr>
      <w:r w:rsidRPr="00E62BB3">
        <w:rPr>
          <w:rFonts w:ascii="Arial" w:eastAsia="Calibri" w:hAnsi="Arial" w:cs="Arial"/>
          <w:color w:val="000000"/>
          <w14:ligatures w14:val="none"/>
        </w:rPr>
        <w:t xml:space="preserve">Links to support available on school website, including </w:t>
      </w:r>
      <w:hyperlink r:id="rId74" w:history="1">
        <w:r w:rsidRPr="00E62BB3">
          <w:rPr>
            <w:rFonts w:ascii="Arial" w:eastAsia="Calibri" w:hAnsi="Arial" w:cs="Arial"/>
            <w:color w:val="0563C1"/>
            <w:u w:val="single"/>
            <w14:ligatures w14:val="none"/>
          </w:rPr>
          <w:t>Young Minds</w:t>
        </w:r>
      </w:hyperlink>
      <w:r w:rsidRPr="00E62BB3">
        <w:rPr>
          <w:rFonts w:ascii="Arial" w:eastAsia="Calibri" w:hAnsi="Arial" w:cs="Arial"/>
          <w:color w:val="000000"/>
          <w14:ligatures w14:val="none"/>
        </w:rPr>
        <w:t xml:space="preserve"> and </w:t>
      </w:r>
      <w:hyperlink r:id="rId75" w:history="1">
        <w:r w:rsidRPr="00E62BB3">
          <w:rPr>
            <w:rFonts w:ascii="Arial" w:eastAsia="Calibri" w:hAnsi="Arial" w:cs="Arial"/>
            <w:color w:val="0563C1"/>
            <w:u w:val="single"/>
            <w14:ligatures w14:val="none"/>
          </w:rPr>
          <w:t>Childline</w:t>
        </w:r>
      </w:hyperlink>
    </w:p>
    <w:p w14:paraId="15D0ACEB" w14:textId="77777777" w:rsidR="00E62BB3" w:rsidRPr="00E62BB3" w:rsidRDefault="00E62BB3" w:rsidP="00E62BB3">
      <w:pPr>
        <w:numPr>
          <w:ilvl w:val="0"/>
          <w:numId w:val="85"/>
        </w:numPr>
        <w:rPr>
          <w:rFonts w:ascii="Arial" w:eastAsia="Calibri" w:hAnsi="Arial" w:cs="Arial"/>
          <w:i/>
          <w:iCs/>
          <w:color w:val="000000"/>
          <w14:ligatures w14:val="none"/>
        </w:rPr>
      </w:pPr>
      <w:r w:rsidRPr="00E62BB3">
        <w:rPr>
          <w:rFonts w:ascii="Arial" w:eastAsia="Calibri" w:hAnsi="Arial" w:cs="Arial"/>
          <w:color w:val="000000"/>
          <w14:ligatures w14:val="none"/>
        </w:rPr>
        <w:t xml:space="preserve">Regular review to monitor whether risk is increasing by pupil remaining at home and provision of school place if </w:t>
      </w:r>
      <w:proofErr w:type="gramStart"/>
      <w:r w:rsidRPr="00E62BB3">
        <w:rPr>
          <w:rFonts w:ascii="Arial" w:eastAsia="Calibri" w:hAnsi="Arial" w:cs="Arial"/>
          <w:color w:val="000000"/>
          <w14:ligatures w14:val="none"/>
        </w:rPr>
        <w:t>required</w:t>
      </w:r>
      <w:proofErr w:type="gramEnd"/>
    </w:p>
    <w:p w14:paraId="0186796F" w14:textId="77777777" w:rsidR="00E62BB3" w:rsidRPr="00E62BB3" w:rsidRDefault="00E62BB3" w:rsidP="00E62BB3">
      <w:pPr>
        <w:rPr>
          <w:rFonts w:ascii="Arial" w:eastAsia="Calibri" w:hAnsi="Arial" w:cs="Arial"/>
          <w:color w:val="000000"/>
          <w14:ligatures w14:val="none"/>
        </w:rPr>
      </w:pPr>
    </w:p>
    <w:p w14:paraId="1EED446F" w14:textId="77777777" w:rsidR="00E62BB3" w:rsidRPr="00E62BB3" w:rsidRDefault="00E62BB3" w:rsidP="00E62BB3">
      <w:pPr>
        <w:rPr>
          <w:rFonts w:ascii="Arial" w:eastAsia="Calibri" w:hAnsi="Arial" w:cs="Arial"/>
          <w:b/>
          <w:color w:val="000000"/>
          <w14:ligatures w14:val="none"/>
        </w:rPr>
      </w:pPr>
      <w:r w:rsidRPr="00E62BB3">
        <w:rPr>
          <w:rFonts w:ascii="Arial" w:eastAsia="Calibri" w:hAnsi="Arial" w:cs="Arial"/>
          <w:color w:val="000000"/>
          <w:u w:val="single"/>
          <w14:ligatures w14:val="none"/>
        </w:rPr>
        <w:t xml:space="preserve">Pupils who are at risk of child on </w:t>
      </w:r>
      <w:proofErr w:type="gramStart"/>
      <w:r w:rsidRPr="00E62BB3">
        <w:rPr>
          <w:rFonts w:ascii="Arial" w:eastAsia="Calibri" w:hAnsi="Arial" w:cs="Arial"/>
          <w:color w:val="000000"/>
          <w:u w:val="single"/>
          <w14:ligatures w14:val="none"/>
        </w:rPr>
        <w:t>child  abuse</w:t>
      </w:r>
      <w:proofErr w:type="gramEnd"/>
      <w:r w:rsidRPr="00E62BB3">
        <w:rPr>
          <w:rFonts w:ascii="Arial" w:eastAsia="Calibri" w:hAnsi="Arial" w:cs="Arial"/>
          <w:color w:val="000000"/>
          <w:u w:val="single"/>
          <w14:ligatures w14:val="none"/>
        </w:rPr>
        <w:t>, including cyber-bullying</w:t>
      </w:r>
    </w:p>
    <w:p w14:paraId="0F671724" w14:textId="77777777" w:rsidR="00E62BB3" w:rsidRPr="00E62BB3" w:rsidRDefault="00E62BB3" w:rsidP="00E62BB3">
      <w:pPr>
        <w:rPr>
          <w:rFonts w:ascii="Arial" w:eastAsia="Calibri" w:hAnsi="Arial" w:cs="Arial"/>
          <w:b/>
          <w:color w:val="000000"/>
          <w14:ligatures w14:val="none"/>
        </w:rPr>
      </w:pPr>
    </w:p>
    <w:p w14:paraId="00EF83A1"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color w:val="000000"/>
          <w14:ligatures w14:val="none"/>
        </w:rPr>
        <w:t xml:space="preserve">Support </w:t>
      </w:r>
      <w:proofErr w:type="gramStart"/>
      <w:r w:rsidRPr="00E62BB3">
        <w:rPr>
          <w:rFonts w:ascii="Arial" w:eastAsia="Calibri" w:hAnsi="Arial" w:cs="Arial"/>
          <w:color w:val="000000"/>
          <w14:ligatures w14:val="none"/>
        </w:rPr>
        <w:t>includes:-</w:t>
      </w:r>
      <w:proofErr w:type="gramEnd"/>
    </w:p>
    <w:p w14:paraId="7F997484" w14:textId="77777777" w:rsidR="00E62BB3" w:rsidRPr="00E62BB3" w:rsidRDefault="00E62BB3" w:rsidP="00E62BB3">
      <w:pPr>
        <w:rPr>
          <w:rFonts w:ascii="Arial" w:eastAsia="Calibri" w:hAnsi="Arial" w:cs="Arial"/>
          <w:color w:val="000000"/>
          <w14:ligatures w14:val="none"/>
        </w:rPr>
      </w:pPr>
    </w:p>
    <w:p w14:paraId="3D17D6EA" w14:textId="77777777" w:rsidR="00E62BB3" w:rsidRPr="00E62BB3" w:rsidRDefault="00E62BB3" w:rsidP="00E62BB3">
      <w:pPr>
        <w:numPr>
          <w:ilvl w:val="0"/>
          <w:numId w:val="85"/>
        </w:numPr>
        <w:rPr>
          <w:rFonts w:ascii="Arial" w:eastAsia="Calibri" w:hAnsi="Arial" w:cs="Arial"/>
          <w:color w:val="000000"/>
          <w14:ligatures w14:val="none"/>
        </w:rPr>
      </w:pPr>
      <w:r w:rsidRPr="00E62BB3">
        <w:rPr>
          <w:rFonts w:ascii="Arial" w:eastAsia="Calibri" w:hAnsi="Arial" w:cs="Arial"/>
          <w:color w:val="000000"/>
          <w14:ligatures w14:val="none"/>
        </w:rPr>
        <w:t xml:space="preserve">Teacher/tutor contact with pupils to check on well-being via school email systems or virtual learning environments. Staff aware of safeguarding procedures to follow if they have concerns about a pupil </w:t>
      </w:r>
      <w:proofErr w:type="gramStart"/>
      <w:r w:rsidRPr="00E62BB3">
        <w:rPr>
          <w:rFonts w:ascii="Arial" w:eastAsia="Calibri" w:hAnsi="Arial" w:cs="Arial"/>
          <w:color w:val="000000"/>
          <w14:ligatures w14:val="none"/>
        </w:rPr>
        <w:t>welfare</w:t>
      </w:r>
      <w:proofErr w:type="gramEnd"/>
    </w:p>
    <w:p w14:paraId="569CAC71" w14:textId="77777777" w:rsidR="00E62BB3" w:rsidRPr="00E62BB3" w:rsidRDefault="00E62BB3" w:rsidP="00E62BB3">
      <w:pPr>
        <w:numPr>
          <w:ilvl w:val="0"/>
          <w:numId w:val="85"/>
        </w:numPr>
        <w:rPr>
          <w:rFonts w:ascii="Arial" w:eastAsia="Calibri" w:hAnsi="Arial" w:cs="Arial"/>
          <w:i/>
          <w:iCs/>
          <w:color w:val="000000"/>
          <w14:ligatures w14:val="none"/>
        </w:rPr>
      </w:pPr>
      <w:r w:rsidRPr="00E62BB3">
        <w:rPr>
          <w:rFonts w:ascii="Arial" w:eastAsia="Calibri" w:hAnsi="Arial" w:cs="Arial"/>
          <w:color w:val="000000"/>
          <w14:ligatures w14:val="none"/>
        </w:rPr>
        <w:t xml:space="preserve">System in place for pupils to alert safeguarding team if at </w:t>
      </w:r>
      <w:proofErr w:type="gramStart"/>
      <w:r w:rsidRPr="00E62BB3">
        <w:rPr>
          <w:rFonts w:ascii="Arial" w:eastAsia="Calibri" w:hAnsi="Arial" w:cs="Arial"/>
          <w:color w:val="000000"/>
          <w14:ligatures w14:val="none"/>
        </w:rPr>
        <w:t>risk</w:t>
      </w:r>
      <w:proofErr w:type="gramEnd"/>
      <w:r w:rsidRPr="00E62BB3">
        <w:rPr>
          <w:rFonts w:ascii="Arial" w:eastAsia="Calibri" w:hAnsi="Arial" w:cs="Arial"/>
          <w:color w:val="000000"/>
          <w14:ligatures w14:val="none"/>
        </w:rPr>
        <w:t xml:space="preserve"> </w:t>
      </w:r>
    </w:p>
    <w:p w14:paraId="5390584C" w14:textId="77777777" w:rsidR="00E62BB3" w:rsidRPr="00E62BB3" w:rsidRDefault="00E62BB3" w:rsidP="00E62BB3">
      <w:pPr>
        <w:numPr>
          <w:ilvl w:val="0"/>
          <w:numId w:val="85"/>
        </w:numPr>
        <w:rPr>
          <w:rFonts w:ascii="Arial" w:eastAsia="Calibri" w:hAnsi="Arial" w:cs="Arial"/>
          <w:color w:val="000000"/>
          <w14:ligatures w14:val="none"/>
        </w:rPr>
      </w:pPr>
      <w:r w:rsidRPr="00E62BB3">
        <w:rPr>
          <w:rFonts w:ascii="Arial" w:eastAsia="Calibri" w:hAnsi="Arial" w:cs="Arial"/>
          <w:color w:val="000000"/>
          <w14:ligatures w14:val="none"/>
        </w:rPr>
        <w:t xml:space="preserve">Safety plan written with parents/carers to support pupils during time at </w:t>
      </w:r>
      <w:proofErr w:type="gramStart"/>
      <w:r w:rsidRPr="00E62BB3">
        <w:rPr>
          <w:rFonts w:ascii="Arial" w:eastAsia="Calibri" w:hAnsi="Arial" w:cs="Arial"/>
          <w:color w:val="000000"/>
          <w14:ligatures w14:val="none"/>
        </w:rPr>
        <w:t>home</w:t>
      </w:r>
      <w:proofErr w:type="gramEnd"/>
    </w:p>
    <w:p w14:paraId="63982F01" w14:textId="77777777" w:rsidR="00E62BB3" w:rsidRPr="00E62BB3" w:rsidRDefault="00E62BB3" w:rsidP="00E62BB3">
      <w:pPr>
        <w:numPr>
          <w:ilvl w:val="0"/>
          <w:numId w:val="85"/>
        </w:numPr>
        <w:rPr>
          <w:rFonts w:ascii="Arial" w:eastAsia="Calibri" w:hAnsi="Arial" w:cs="Arial"/>
          <w:color w:val="000000"/>
          <w14:ligatures w14:val="none"/>
        </w:rPr>
      </w:pPr>
      <w:r w:rsidRPr="00E62BB3">
        <w:rPr>
          <w:rFonts w:ascii="Arial" w:eastAsia="Calibri" w:hAnsi="Arial" w:cs="Arial"/>
          <w:color w:val="000000"/>
          <w14:ligatures w14:val="none"/>
        </w:rPr>
        <w:t xml:space="preserve">Links to support available on school website, including resources for parents to access to keep their children safe online </w:t>
      </w:r>
      <w:proofErr w:type="spellStart"/>
      <w:r w:rsidRPr="00E62BB3">
        <w:rPr>
          <w:rFonts w:ascii="Arial" w:eastAsia="Calibri" w:hAnsi="Arial" w:cs="Arial"/>
          <w:color w:val="000000"/>
          <w14:ligatures w14:val="none"/>
        </w:rPr>
        <w:t>eg</w:t>
      </w:r>
      <w:proofErr w:type="spellEnd"/>
      <w:r w:rsidRPr="00E62BB3">
        <w:rPr>
          <w:rFonts w:ascii="Arial" w:eastAsia="Calibri" w:hAnsi="Arial" w:cs="Arial"/>
          <w:color w:val="000000"/>
          <w14:ligatures w14:val="none"/>
        </w:rPr>
        <w:t xml:space="preserve"> </w:t>
      </w:r>
      <w:hyperlink r:id="rId76" w:history="1">
        <w:r w:rsidRPr="00E62BB3">
          <w:rPr>
            <w:rFonts w:ascii="Arial" w:eastAsia="Calibri" w:hAnsi="Arial" w:cs="Arial"/>
            <w:color w:val="0563C1"/>
            <w:u w:val="single"/>
            <w14:ligatures w14:val="none"/>
          </w:rPr>
          <w:t>Kidscape</w:t>
        </w:r>
      </w:hyperlink>
      <w:r w:rsidRPr="00E62BB3">
        <w:rPr>
          <w:rFonts w:ascii="Arial" w:eastAsia="Calibri" w:hAnsi="Arial" w:cs="Arial"/>
          <w:color w:val="000000"/>
          <w14:ligatures w14:val="none"/>
        </w:rPr>
        <w:t xml:space="preserve"> </w:t>
      </w:r>
    </w:p>
    <w:p w14:paraId="60501992" w14:textId="77777777" w:rsidR="00E62BB3" w:rsidRPr="00E62BB3" w:rsidRDefault="00E62BB3" w:rsidP="00E62BB3">
      <w:pPr>
        <w:numPr>
          <w:ilvl w:val="0"/>
          <w:numId w:val="85"/>
        </w:numPr>
        <w:rPr>
          <w:rFonts w:ascii="Arial" w:eastAsia="Calibri" w:hAnsi="Arial" w:cs="Arial"/>
          <w:color w:val="000000"/>
          <w14:ligatures w14:val="none"/>
        </w:rPr>
      </w:pPr>
      <w:r w:rsidRPr="00E62BB3">
        <w:rPr>
          <w:rFonts w:ascii="Arial" w:eastAsia="Calibri" w:hAnsi="Arial" w:cs="Arial"/>
          <w:color w:val="000000"/>
          <w14:ligatures w14:val="none"/>
        </w:rPr>
        <w:t xml:space="preserve">Regular review to monitor whether risk is increasing by pupil remaining at home and provision of school place if </w:t>
      </w:r>
      <w:proofErr w:type="gramStart"/>
      <w:r w:rsidRPr="00E62BB3">
        <w:rPr>
          <w:rFonts w:ascii="Arial" w:eastAsia="Calibri" w:hAnsi="Arial" w:cs="Arial"/>
          <w:color w:val="000000"/>
          <w14:ligatures w14:val="none"/>
        </w:rPr>
        <w:t>required</w:t>
      </w:r>
      <w:proofErr w:type="gramEnd"/>
    </w:p>
    <w:p w14:paraId="7BF1D891" w14:textId="77777777" w:rsidR="00E62BB3" w:rsidRPr="00E62BB3" w:rsidRDefault="00E62BB3" w:rsidP="00E62BB3">
      <w:pPr>
        <w:rPr>
          <w:rFonts w:ascii="Arial" w:eastAsia="Calibri" w:hAnsi="Arial" w:cs="Arial"/>
          <w:color w:val="000000"/>
          <w14:ligatures w14:val="none"/>
        </w:rPr>
      </w:pPr>
    </w:p>
    <w:p w14:paraId="080E2D69" w14:textId="77777777" w:rsidR="00E62BB3" w:rsidRPr="00E62BB3" w:rsidRDefault="00E62BB3" w:rsidP="00E62BB3">
      <w:pPr>
        <w:rPr>
          <w:rFonts w:ascii="Arial" w:eastAsia="Calibri" w:hAnsi="Arial" w:cs="Arial"/>
          <w:color w:val="000000"/>
          <w:u w:val="single"/>
          <w14:ligatures w14:val="none"/>
        </w:rPr>
      </w:pPr>
      <w:r w:rsidRPr="00E62BB3">
        <w:rPr>
          <w:rFonts w:ascii="Arial" w:eastAsia="Calibri" w:hAnsi="Arial" w:cs="Arial"/>
          <w:color w:val="000000"/>
          <w:u w:val="single"/>
          <w14:ligatures w14:val="none"/>
        </w:rPr>
        <w:t xml:space="preserve">Pupils who are at risk of being left at home </w:t>
      </w:r>
      <w:proofErr w:type="gramStart"/>
      <w:r w:rsidRPr="00E62BB3">
        <w:rPr>
          <w:rFonts w:ascii="Arial" w:eastAsia="Calibri" w:hAnsi="Arial" w:cs="Arial"/>
          <w:color w:val="000000"/>
          <w:u w:val="single"/>
          <w14:ligatures w14:val="none"/>
        </w:rPr>
        <w:t>unsupervised</w:t>
      </w:r>
      <w:proofErr w:type="gramEnd"/>
    </w:p>
    <w:p w14:paraId="22F0DD01" w14:textId="77777777" w:rsidR="00E62BB3" w:rsidRPr="00E62BB3" w:rsidRDefault="00E62BB3" w:rsidP="00E62BB3">
      <w:pPr>
        <w:rPr>
          <w:rFonts w:ascii="Arial" w:eastAsia="Calibri" w:hAnsi="Arial" w:cs="Arial"/>
          <w:b/>
          <w:color w:val="000000"/>
          <w14:ligatures w14:val="none"/>
        </w:rPr>
      </w:pPr>
    </w:p>
    <w:p w14:paraId="0D5B2A43"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Clear communication with parents/carers about the importance of keeping their children safe whilst they are at home, including appropriate supervision, both in the ’real world’ and online</w:t>
      </w:r>
    </w:p>
    <w:p w14:paraId="7D70F6F8" w14:textId="77777777" w:rsidR="00E62BB3" w:rsidRPr="00E62BB3" w:rsidRDefault="00E62BB3" w:rsidP="00E62BB3">
      <w:pPr>
        <w:numPr>
          <w:ilvl w:val="0"/>
          <w:numId w:val="39"/>
        </w:numPr>
        <w:rPr>
          <w:rFonts w:ascii="Arial" w:eastAsia="Calibri" w:hAnsi="Arial" w:cs="Arial"/>
          <w:i/>
          <w:iCs/>
          <w:color w:val="000000"/>
          <w14:ligatures w14:val="none"/>
        </w:rPr>
      </w:pPr>
      <w:r w:rsidRPr="00E62BB3">
        <w:rPr>
          <w:rFonts w:ascii="Arial" w:eastAsia="Calibri" w:hAnsi="Arial" w:cs="Arial"/>
          <w:color w:val="000000"/>
          <w14:ligatures w14:val="none"/>
        </w:rPr>
        <w:t xml:space="preserve">System in place for pupils to alert safeguarding team if at </w:t>
      </w:r>
      <w:proofErr w:type="gramStart"/>
      <w:r w:rsidRPr="00E62BB3">
        <w:rPr>
          <w:rFonts w:ascii="Arial" w:eastAsia="Calibri" w:hAnsi="Arial" w:cs="Arial"/>
          <w:color w:val="000000"/>
          <w14:ligatures w14:val="none"/>
        </w:rPr>
        <w:t>risk</w:t>
      </w:r>
      <w:proofErr w:type="gramEnd"/>
      <w:r w:rsidRPr="00E62BB3">
        <w:rPr>
          <w:rFonts w:ascii="Arial" w:eastAsia="Calibri" w:hAnsi="Arial" w:cs="Arial"/>
          <w:color w:val="000000"/>
          <w14:ligatures w14:val="none"/>
        </w:rPr>
        <w:t xml:space="preserve"> </w:t>
      </w:r>
    </w:p>
    <w:p w14:paraId="71BF95DB" w14:textId="77777777" w:rsidR="00E62BB3" w:rsidRPr="00E62BB3" w:rsidRDefault="00E62BB3" w:rsidP="00E62BB3">
      <w:pPr>
        <w:numPr>
          <w:ilvl w:val="0"/>
          <w:numId w:val="39"/>
        </w:numPr>
        <w:rPr>
          <w:rFonts w:ascii="Arial" w:eastAsia="Calibri" w:hAnsi="Arial" w:cs="Arial"/>
          <w:color w:val="000000"/>
          <w14:ligatures w14:val="none"/>
        </w:rPr>
      </w:pPr>
      <w:r w:rsidRPr="00E62BB3">
        <w:rPr>
          <w:rFonts w:ascii="Arial" w:eastAsia="Calibri" w:hAnsi="Arial" w:cs="Arial"/>
          <w:color w:val="000000"/>
          <w14:ligatures w14:val="none"/>
        </w:rPr>
        <w:t xml:space="preserve">Regular review to monitor whether risk is increasing by pupil remaining at home and provision of school place if </w:t>
      </w:r>
      <w:proofErr w:type="gramStart"/>
      <w:r w:rsidRPr="00E62BB3">
        <w:rPr>
          <w:rFonts w:ascii="Arial" w:eastAsia="Calibri" w:hAnsi="Arial" w:cs="Arial"/>
          <w:color w:val="000000"/>
          <w14:ligatures w14:val="none"/>
        </w:rPr>
        <w:t>required</w:t>
      </w:r>
      <w:proofErr w:type="gramEnd"/>
    </w:p>
    <w:p w14:paraId="5DE4E5DF" w14:textId="77777777" w:rsidR="00E62BB3" w:rsidRPr="00E62BB3" w:rsidRDefault="00E62BB3" w:rsidP="00E62BB3">
      <w:pPr>
        <w:rPr>
          <w:rFonts w:ascii="Arial" w:eastAsia="Calibri" w:hAnsi="Arial" w:cs="Arial"/>
          <w:color w:val="000000"/>
          <w14:ligatures w14:val="none"/>
        </w:rPr>
      </w:pPr>
    </w:p>
    <w:p w14:paraId="31538AD5" w14:textId="77777777" w:rsidR="00E62BB3" w:rsidRPr="00E62BB3" w:rsidRDefault="00E62BB3" w:rsidP="00E62BB3">
      <w:pPr>
        <w:rPr>
          <w:rFonts w:ascii="Arial" w:eastAsia="Calibri" w:hAnsi="Arial" w:cs="Arial"/>
          <w:color w:val="FF0000"/>
          <w14:ligatures w14:val="none"/>
        </w:rPr>
      </w:pPr>
    </w:p>
    <w:p w14:paraId="6D01D9A7" w14:textId="77777777" w:rsidR="00E62BB3" w:rsidRPr="00E62BB3" w:rsidRDefault="00E62BB3" w:rsidP="00E62BB3">
      <w:pPr>
        <w:outlineLvl w:val="0"/>
        <w:rPr>
          <w:rFonts w:ascii="Arial" w:eastAsia="Calibri" w:hAnsi="Arial" w:cs="Arial"/>
          <w:color w:val="000000" w:themeColor="text1"/>
          <w14:ligatures w14:val="none"/>
        </w:rPr>
      </w:pPr>
      <w:r w:rsidRPr="00E62BB3">
        <w:rPr>
          <w:rFonts w:ascii="Arial" w:eastAsia="Calibri" w:hAnsi="Arial" w:cs="Arial"/>
          <w14:ligatures w14:val="none"/>
        </w:rPr>
        <w:t xml:space="preserve">This document was last reviewed and </w:t>
      </w:r>
      <w:r w:rsidRPr="00E62BB3">
        <w:rPr>
          <w:rFonts w:ascii="Arial" w:eastAsia="Calibri" w:hAnsi="Arial" w:cs="Arial"/>
          <w:color w:val="000000" w:themeColor="text1"/>
          <w14:ligatures w14:val="none"/>
        </w:rPr>
        <w:t xml:space="preserve">updated </w:t>
      </w:r>
      <w:proofErr w:type="gramStart"/>
      <w:r w:rsidRPr="00E62BB3">
        <w:rPr>
          <w:rFonts w:ascii="Arial" w:eastAsia="Calibri" w:hAnsi="Arial" w:cs="Arial"/>
          <w:color w:val="000000" w:themeColor="text1"/>
          <w14:ligatures w14:val="none"/>
        </w:rPr>
        <w:t>on</w:t>
      </w:r>
      <w:proofErr w:type="gramEnd"/>
      <w:r w:rsidRPr="00E62BB3">
        <w:rPr>
          <w:rFonts w:ascii="Arial" w:eastAsia="Calibri" w:hAnsi="Arial" w:cs="Arial"/>
          <w:color w:val="000000" w:themeColor="text1"/>
          <w14:ligatures w14:val="none"/>
        </w:rPr>
        <w:t xml:space="preserve"> August 2023</w:t>
      </w:r>
    </w:p>
    <w:p w14:paraId="7B07D86C" w14:textId="77777777" w:rsidR="00E62BB3" w:rsidRPr="00E62BB3" w:rsidRDefault="00E62BB3" w:rsidP="00E62BB3">
      <w:pPr>
        <w:rPr>
          <w:rFonts w:ascii="Arial" w:eastAsia="Calibri" w:hAnsi="Arial" w:cs="Arial"/>
          <w:b/>
          <w:color w:val="000000" w:themeColor="text1"/>
          <w14:ligatures w14:val="none"/>
        </w:rPr>
      </w:pPr>
      <w:r w:rsidRPr="00E62BB3">
        <w:rPr>
          <w:rFonts w:ascii="Arial" w:eastAsia="Calibri" w:hAnsi="Arial" w:cs="Arial"/>
          <w:color w:val="000000" w:themeColor="text1"/>
          <w14:ligatures w14:val="none"/>
        </w:rPr>
        <w:t>The next scheduled review of this document is August 2024</w:t>
      </w:r>
    </w:p>
    <w:p w14:paraId="770691B4" w14:textId="77777777" w:rsidR="00E62BB3" w:rsidRPr="00E62BB3" w:rsidRDefault="00E62BB3" w:rsidP="00E62BB3">
      <w:pPr>
        <w:rPr>
          <w:rFonts w:ascii="Arial" w:eastAsia="Calibri" w:hAnsi="Arial" w:cs="Arial"/>
          <w14:ligatures w14:val="none"/>
        </w:rPr>
      </w:pPr>
      <w:proofErr w:type="gramStart"/>
      <w:r w:rsidRPr="00E62BB3">
        <w:rPr>
          <w:rFonts w:ascii="Arial" w:eastAsia="Calibri" w:hAnsi="Arial" w:cs="Arial"/>
          <w14:ligatures w14:val="none"/>
        </w:rPr>
        <w:t>Signed:…</w:t>
      </w:r>
      <w:proofErr w:type="gramEnd"/>
      <w:r w:rsidRPr="00E62BB3">
        <w:rPr>
          <w:rFonts w:ascii="Arial" w:eastAsia="Calibri" w:hAnsi="Arial" w:cs="Arial"/>
          <w14:ligatures w14:val="none"/>
        </w:rPr>
        <w:t>…………………………………..(Head teacher/Principal)</w:t>
      </w:r>
    </w:p>
    <w:p w14:paraId="5210AAF0" w14:textId="77777777" w:rsidR="00E62BB3" w:rsidRPr="00E62BB3" w:rsidRDefault="00E62BB3" w:rsidP="00E62BB3">
      <w:pPr>
        <w:rPr>
          <w:rFonts w:ascii="Arial" w:eastAsia="Calibri" w:hAnsi="Arial" w:cs="Arial"/>
          <w14:ligatures w14:val="none"/>
        </w:rPr>
      </w:pPr>
      <w:r w:rsidRPr="00E62BB3">
        <w:rPr>
          <w:rFonts w:ascii="Arial" w:eastAsia="Calibri" w:hAnsi="Arial" w:cs="Arial"/>
          <w14:ligatures w14:val="none"/>
        </w:rPr>
        <w:t>Date:</w:t>
      </w:r>
    </w:p>
    <w:p w14:paraId="647A9F76" w14:textId="77777777" w:rsidR="00E62BB3" w:rsidRPr="00E62BB3" w:rsidRDefault="00E62BB3" w:rsidP="00E62BB3">
      <w:pPr>
        <w:rPr>
          <w:rFonts w:ascii="Arial" w:eastAsia="Calibri" w:hAnsi="Arial" w:cs="Arial"/>
          <w14:ligatures w14:val="none"/>
        </w:rPr>
      </w:pPr>
    </w:p>
    <w:p w14:paraId="4F446FBF" w14:textId="77777777" w:rsidR="00E62BB3" w:rsidRPr="00E62BB3" w:rsidRDefault="00E62BB3" w:rsidP="00E62BB3">
      <w:pPr>
        <w:rPr>
          <w:rFonts w:ascii="Arial" w:eastAsia="Calibri" w:hAnsi="Arial" w:cs="Arial"/>
          <w14:ligatures w14:val="none"/>
        </w:rPr>
      </w:pPr>
      <w:proofErr w:type="gramStart"/>
      <w:r w:rsidRPr="00E62BB3">
        <w:rPr>
          <w:rFonts w:ascii="Arial" w:eastAsia="Calibri" w:hAnsi="Arial" w:cs="Arial"/>
          <w14:ligatures w14:val="none"/>
        </w:rPr>
        <w:t>Signed:…</w:t>
      </w:r>
      <w:proofErr w:type="gramEnd"/>
      <w:r w:rsidRPr="00E62BB3">
        <w:rPr>
          <w:rFonts w:ascii="Arial" w:eastAsia="Calibri" w:hAnsi="Arial" w:cs="Arial"/>
          <w14:ligatures w14:val="none"/>
        </w:rPr>
        <w:t>…………………………………….(Chair of Governors)</w:t>
      </w:r>
    </w:p>
    <w:p w14:paraId="0F7FD239" w14:textId="77777777" w:rsidR="00E62BB3" w:rsidRPr="00E62BB3" w:rsidRDefault="00E62BB3" w:rsidP="00E62BB3">
      <w:pPr>
        <w:rPr>
          <w:rFonts w:ascii="Arial" w:eastAsia="Calibri" w:hAnsi="Arial" w:cs="Arial"/>
          <w14:ligatures w14:val="none"/>
        </w:rPr>
      </w:pPr>
    </w:p>
    <w:p w14:paraId="35B09466" w14:textId="77777777" w:rsidR="00E62BB3" w:rsidRPr="00E62BB3" w:rsidRDefault="00E62BB3" w:rsidP="00E62BB3">
      <w:pPr>
        <w:rPr>
          <w:rFonts w:ascii="Arial" w:eastAsia="Calibri" w:hAnsi="Arial" w:cs="Arial"/>
          <w:color w:val="000000"/>
          <w14:ligatures w14:val="none"/>
        </w:rPr>
      </w:pPr>
      <w:r w:rsidRPr="00E62BB3">
        <w:rPr>
          <w:rFonts w:ascii="Arial" w:eastAsia="Calibri" w:hAnsi="Arial" w:cs="Arial"/>
          <w14:ligatures w14:val="none"/>
        </w:rPr>
        <w:t>Date</w:t>
      </w:r>
    </w:p>
    <w:p w14:paraId="7D9F8B8E" w14:textId="77777777" w:rsidR="001C513B" w:rsidRPr="000C1DD4" w:rsidRDefault="001C513B" w:rsidP="00D70C5F">
      <w:pPr>
        <w:rPr>
          <w:rFonts w:ascii="Arial" w:hAnsi="Arial" w:cs="Arial"/>
          <w:color w:val="000000"/>
        </w:rPr>
      </w:pPr>
    </w:p>
    <w:p w14:paraId="6CB9B9D3" w14:textId="77777777" w:rsidR="001C513B" w:rsidRPr="000C1DD4" w:rsidRDefault="001C513B" w:rsidP="00D70C5F">
      <w:pPr>
        <w:rPr>
          <w:rFonts w:ascii="Arial" w:hAnsi="Arial" w:cs="Arial"/>
          <w:color w:val="000000"/>
        </w:rPr>
      </w:pPr>
    </w:p>
    <w:p w14:paraId="2C1ABB94" w14:textId="77777777" w:rsidR="001C513B" w:rsidRPr="000C1DD4" w:rsidRDefault="001C513B" w:rsidP="00D70C5F">
      <w:pPr>
        <w:rPr>
          <w:rFonts w:ascii="Arial" w:hAnsi="Arial" w:cs="Arial"/>
          <w:color w:val="000000"/>
        </w:rPr>
      </w:pPr>
    </w:p>
    <w:p w14:paraId="189AF436" w14:textId="77777777" w:rsidR="001C513B" w:rsidRPr="000C1DD4" w:rsidRDefault="001C513B" w:rsidP="00D70C5F">
      <w:pPr>
        <w:rPr>
          <w:rFonts w:ascii="Arial" w:hAnsi="Arial" w:cs="Arial"/>
          <w:color w:val="000000"/>
        </w:rPr>
      </w:pPr>
    </w:p>
    <w:p w14:paraId="0B976E1F" w14:textId="77777777" w:rsidR="001C513B" w:rsidRPr="000C1DD4" w:rsidRDefault="001C513B" w:rsidP="00D70C5F">
      <w:pPr>
        <w:rPr>
          <w:rFonts w:ascii="Arial" w:hAnsi="Arial" w:cs="Arial"/>
          <w:color w:val="000000"/>
        </w:rPr>
      </w:pPr>
    </w:p>
    <w:p w14:paraId="4B685F12" w14:textId="77777777" w:rsidR="004D7686" w:rsidRPr="000C1DD4" w:rsidRDefault="004D7686" w:rsidP="00D70C5F">
      <w:pPr>
        <w:rPr>
          <w:rFonts w:ascii="Arial" w:hAnsi="Arial" w:cs="Arial"/>
          <w:color w:val="000000"/>
        </w:rPr>
      </w:pPr>
    </w:p>
    <w:p w14:paraId="7E141E23" w14:textId="77777777" w:rsidR="004D7686" w:rsidRPr="000C1DD4" w:rsidRDefault="004D7686" w:rsidP="00D70C5F">
      <w:pPr>
        <w:rPr>
          <w:rFonts w:ascii="Arial" w:hAnsi="Arial" w:cs="Arial"/>
          <w:color w:val="000000"/>
        </w:rPr>
      </w:pPr>
    </w:p>
    <w:p w14:paraId="64D5146E" w14:textId="77777777" w:rsidR="004D7686" w:rsidRPr="000C1DD4" w:rsidRDefault="004D7686" w:rsidP="00D70C5F">
      <w:pPr>
        <w:rPr>
          <w:rFonts w:ascii="Arial" w:hAnsi="Arial" w:cs="Arial"/>
          <w:color w:val="000000"/>
        </w:rPr>
      </w:pPr>
    </w:p>
    <w:p w14:paraId="5D7DB991" w14:textId="77777777" w:rsidR="004D7686" w:rsidRPr="000C1DD4" w:rsidRDefault="004D7686" w:rsidP="00D70C5F">
      <w:pPr>
        <w:rPr>
          <w:rFonts w:ascii="Arial" w:hAnsi="Arial" w:cs="Arial"/>
          <w:color w:val="000000"/>
        </w:rPr>
      </w:pPr>
    </w:p>
    <w:p w14:paraId="3B44E850" w14:textId="77777777" w:rsidR="004D7686" w:rsidRPr="000C1DD4" w:rsidRDefault="004D7686" w:rsidP="00D70C5F">
      <w:pPr>
        <w:rPr>
          <w:rFonts w:ascii="Arial" w:hAnsi="Arial" w:cs="Arial"/>
          <w:color w:val="000000"/>
        </w:rPr>
      </w:pPr>
    </w:p>
    <w:p w14:paraId="5D910978" w14:textId="77777777" w:rsidR="004D7686" w:rsidRPr="000C1DD4" w:rsidRDefault="004D7686" w:rsidP="00D70C5F">
      <w:pPr>
        <w:rPr>
          <w:rFonts w:ascii="Arial" w:hAnsi="Arial" w:cs="Arial"/>
          <w:color w:val="000000"/>
        </w:rPr>
      </w:pPr>
    </w:p>
    <w:p w14:paraId="20253A94" w14:textId="77777777" w:rsidR="004D7686" w:rsidRPr="000C1DD4" w:rsidRDefault="004D7686" w:rsidP="00D70C5F">
      <w:pPr>
        <w:rPr>
          <w:rFonts w:ascii="Arial" w:hAnsi="Arial" w:cs="Arial"/>
          <w:color w:val="000000"/>
        </w:rPr>
      </w:pPr>
    </w:p>
    <w:sectPr w:rsidR="004D7686" w:rsidRPr="000C1DD4" w:rsidSect="00946057">
      <w:footerReference w:type="even" r:id="rId77"/>
      <w:footerReference w:type="default" r:id="rId7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8CCD4" w14:textId="77777777" w:rsidR="00DD63AA" w:rsidRDefault="00DD63AA" w:rsidP="00375FA6">
      <w:r>
        <w:separator/>
      </w:r>
    </w:p>
  </w:endnote>
  <w:endnote w:type="continuationSeparator" w:id="0">
    <w:p w14:paraId="4EA17780" w14:textId="77777777" w:rsidR="00DD63AA" w:rsidRDefault="00DD63AA"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3734" w14:textId="77777777" w:rsidR="00792792" w:rsidRDefault="00792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E379482" w14:textId="7823A001" w:rsidR="00DD63AA" w:rsidRDefault="00DD63AA">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62</w:t>
            </w:r>
            <w:r w:rsidRPr="000826C6">
              <w:rPr>
                <w:b/>
                <w:bCs/>
                <w:sz w:val="16"/>
                <w:szCs w:val="16"/>
              </w:rPr>
              <w:fldChar w:fldCharType="end"/>
            </w:r>
          </w:p>
          <w:p w14:paraId="0548E67E" w14:textId="77777777" w:rsidR="00DD63AA" w:rsidRDefault="00DD63AA">
            <w:pPr>
              <w:pStyle w:val="Footer"/>
              <w:rPr>
                <w:b/>
                <w:bCs/>
                <w:sz w:val="16"/>
                <w:szCs w:val="16"/>
              </w:rPr>
            </w:pPr>
          </w:p>
          <w:p w14:paraId="58BF2A24" w14:textId="77777777" w:rsidR="00DD63AA" w:rsidRPr="000826C6" w:rsidRDefault="00ED01B9">
            <w:pPr>
              <w:pStyle w:val="Footer"/>
              <w:rPr>
                <w:sz w:val="16"/>
                <w:szCs w:val="16"/>
              </w:rPr>
            </w:pPr>
          </w:p>
        </w:sdtContent>
      </w:sdt>
    </w:sdtContent>
  </w:sdt>
  <w:p w14:paraId="38C09406" w14:textId="77777777" w:rsidR="00DD63AA" w:rsidRDefault="00DD63A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A2A6" w14:textId="77777777" w:rsidR="00DD63AA" w:rsidRDefault="00DD63AA">
    <w:pPr>
      <w:pStyle w:val="Footer"/>
    </w:pPr>
  </w:p>
  <w:p w14:paraId="2ED687B5" w14:textId="3C923AA9" w:rsidR="00DD63AA" w:rsidRDefault="00EB65E7" w:rsidP="00EB65E7">
    <w:pPr>
      <w:pStyle w:val="Footer"/>
      <w:tabs>
        <w:tab w:val="clear" w:pos="9026"/>
        <w:tab w:val="left" w:pos="4513"/>
      </w:tabs>
    </w:pPr>
    <w:r>
      <w:tab/>
    </w:r>
  </w:p>
  <w:p w14:paraId="7720F694" w14:textId="77777777" w:rsidR="00DD63AA" w:rsidRDefault="00DD63AA">
    <w:pPr>
      <w:pStyle w:val="Footer"/>
    </w:pPr>
  </w:p>
  <w:p w14:paraId="46A08513" w14:textId="77777777" w:rsidR="00DD63AA" w:rsidRDefault="00DD63AA">
    <w:pPr>
      <w:pStyle w:val="Footer"/>
    </w:pPr>
    <w:r>
      <w:rPr>
        <w:noProof/>
      </w:rPr>
      <mc:AlternateContent>
        <mc:Choice Requires="wps">
          <w:drawing>
            <wp:anchor distT="0" distB="0" distL="0" distR="0" simplePos="0" relativeHeight="251659264" behindDoc="1" locked="0" layoutInCell="1" allowOverlap="1" wp14:anchorId="5649D20D" wp14:editId="690C1C2E">
              <wp:simplePos x="0" y="0"/>
              <wp:positionH relativeFrom="page">
                <wp:posOffset>716915</wp:posOffset>
              </wp:positionH>
              <wp:positionV relativeFrom="paragraph">
                <wp:posOffset>-3161665</wp:posOffset>
              </wp:positionV>
              <wp:extent cx="885190" cy="0"/>
              <wp:effectExtent l="21590" t="27305" r="26670" b="20320"/>
              <wp:wrapTopAndBottom/>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C417A" id="Line 1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D403" w14:textId="77777777" w:rsidR="00DD63AA" w:rsidRDefault="00DD63AA"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3887199" w14:textId="77777777" w:rsidR="00DD63AA" w:rsidRDefault="00DD63AA" w:rsidP="00BC215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05F1" w14:textId="427F8E44" w:rsidR="00DD63AA" w:rsidRDefault="00DD63AA"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0809">
      <w:rPr>
        <w:rStyle w:val="PageNumber"/>
        <w:noProof/>
      </w:rPr>
      <w:t>22</w:t>
    </w:r>
    <w:r>
      <w:rPr>
        <w:rStyle w:val="PageNumber"/>
      </w:rPr>
      <w:fldChar w:fldCharType="end"/>
    </w:r>
  </w:p>
  <w:p w14:paraId="0F79C28C" w14:textId="665DAD1B" w:rsidR="00DD63AA" w:rsidRPr="00061DED" w:rsidRDefault="00792792" w:rsidP="00792792">
    <w:pPr>
      <w:pStyle w:val="Footer"/>
      <w:ind w:right="360"/>
      <w:rPr>
        <w:rFonts w:ascii="Arial" w:hAnsi="Arial" w:cs="Arial"/>
        <w:sz w:val="20"/>
        <w:szCs w:val="20"/>
      </w:rPr>
    </w:pPr>
    <w:r w:rsidRPr="00792792">
      <w:t>Safeguarding and Child Protection Policy and Procedures Version 13 Sept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F10A1" w14:textId="77777777" w:rsidR="00DD63AA" w:rsidRDefault="00DD63AA" w:rsidP="00375FA6">
      <w:r>
        <w:separator/>
      </w:r>
    </w:p>
  </w:footnote>
  <w:footnote w:type="continuationSeparator" w:id="0">
    <w:p w14:paraId="37E86186" w14:textId="77777777" w:rsidR="00DD63AA" w:rsidRDefault="00DD63AA" w:rsidP="0037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4120" w14:textId="77777777" w:rsidR="00792792" w:rsidRDefault="007927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AA77" w14:textId="77777777" w:rsidR="00DD63AA" w:rsidRDefault="00DD63AA">
    <w:pPr>
      <w:pStyle w:val="Header"/>
    </w:pPr>
    <w:r>
      <w:rPr>
        <w:noProof/>
      </w:rPr>
      <w:drawing>
        <wp:anchor distT="0" distB="0" distL="114300" distR="114300" simplePos="0" relativeHeight="251660288" behindDoc="1" locked="0" layoutInCell="1" allowOverlap="1" wp14:anchorId="75F55C85" wp14:editId="60EB4EAE">
          <wp:simplePos x="0" y="0"/>
          <wp:positionH relativeFrom="column">
            <wp:posOffset>-932180</wp:posOffset>
          </wp:positionH>
          <wp:positionV relativeFrom="paragraph">
            <wp:posOffset>-29845</wp:posOffset>
          </wp:positionV>
          <wp:extent cx="7592060" cy="10729595"/>
          <wp:effectExtent l="0" t="0" r="0" b="0"/>
          <wp:wrapNone/>
          <wp:docPr id="7" name="Picture 7"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BE82" w14:textId="77777777" w:rsidR="00DD63AA" w:rsidRDefault="00DD63AA">
    <w:pPr>
      <w:pStyle w:val="Header"/>
    </w:pPr>
    <w:r>
      <w:rPr>
        <w:noProof/>
      </w:rPr>
      <w:drawing>
        <wp:anchor distT="0" distB="0" distL="114300" distR="114300" simplePos="0" relativeHeight="251661312" behindDoc="1" locked="0" layoutInCell="1" allowOverlap="1" wp14:anchorId="3E36467F" wp14:editId="433B5572">
          <wp:simplePos x="0" y="0"/>
          <wp:positionH relativeFrom="column">
            <wp:posOffset>-615950</wp:posOffset>
          </wp:positionH>
          <wp:positionV relativeFrom="paragraph">
            <wp:posOffset>-466725</wp:posOffset>
          </wp:positionV>
          <wp:extent cx="7581900" cy="10720705"/>
          <wp:effectExtent l="0" t="0" r="0" b="0"/>
          <wp:wrapNone/>
          <wp:docPr id="8" name="Picture 8"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815C1624"/>
    <w:lvl w:ilvl="0" w:tplc="DAF8088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436B78"/>
    <w:multiLevelType w:val="hybridMultilevel"/>
    <w:tmpl w:val="40A2D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0"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832926"/>
    <w:multiLevelType w:val="hybridMultilevel"/>
    <w:tmpl w:val="353C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853615"/>
    <w:multiLevelType w:val="hybridMultilevel"/>
    <w:tmpl w:val="F948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DE3F1C"/>
    <w:multiLevelType w:val="hybridMultilevel"/>
    <w:tmpl w:val="878C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6B5691"/>
    <w:multiLevelType w:val="multilevel"/>
    <w:tmpl w:val="6AB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BF02A3"/>
    <w:multiLevelType w:val="hybridMultilevel"/>
    <w:tmpl w:val="767E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2FF5A3E"/>
    <w:multiLevelType w:val="hybridMultilevel"/>
    <w:tmpl w:val="C1C08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187E8A"/>
    <w:multiLevelType w:val="hybridMultilevel"/>
    <w:tmpl w:val="9412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F956C4"/>
    <w:multiLevelType w:val="hybridMultilevel"/>
    <w:tmpl w:val="5A5A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EE2663E"/>
    <w:multiLevelType w:val="hybridMultilevel"/>
    <w:tmpl w:val="5C24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099870">
    <w:abstractNumId w:val="68"/>
  </w:num>
  <w:num w:numId="2" w16cid:durableId="1881433318">
    <w:abstractNumId w:val="21"/>
  </w:num>
  <w:num w:numId="3" w16cid:durableId="1008367979">
    <w:abstractNumId w:val="7"/>
  </w:num>
  <w:num w:numId="4" w16cid:durableId="796147685">
    <w:abstractNumId w:val="38"/>
  </w:num>
  <w:num w:numId="5" w16cid:durableId="1894080542">
    <w:abstractNumId w:val="10"/>
  </w:num>
  <w:num w:numId="6" w16cid:durableId="2050643529">
    <w:abstractNumId w:val="36"/>
  </w:num>
  <w:num w:numId="7" w16cid:durableId="554514912">
    <w:abstractNumId w:val="18"/>
  </w:num>
  <w:num w:numId="8" w16cid:durableId="1109206533">
    <w:abstractNumId w:val="33"/>
  </w:num>
  <w:num w:numId="9" w16cid:durableId="1323007281">
    <w:abstractNumId w:val="8"/>
  </w:num>
  <w:num w:numId="10" w16cid:durableId="285696768">
    <w:abstractNumId w:val="77"/>
  </w:num>
  <w:num w:numId="11" w16cid:durableId="736171556">
    <w:abstractNumId w:val="13"/>
  </w:num>
  <w:num w:numId="12" w16cid:durableId="1843472154">
    <w:abstractNumId w:val="84"/>
  </w:num>
  <w:num w:numId="13" w16cid:durableId="1939219548">
    <w:abstractNumId w:val="42"/>
  </w:num>
  <w:num w:numId="14" w16cid:durableId="1235696881">
    <w:abstractNumId w:val="87"/>
  </w:num>
  <w:num w:numId="15" w16cid:durableId="923417034">
    <w:abstractNumId w:val="91"/>
  </w:num>
  <w:num w:numId="16" w16cid:durableId="1494445893">
    <w:abstractNumId w:val="32"/>
  </w:num>
  <w:num w:numId="17" w16cid:durableId="1541825358">
    <w:abstractNumId w:val="46"/>
  </w:num>
  <w:num w:numId="18" w16cid:durableId="1756245226">
    <w:abstractNumId w:val="53"/>
  </w:num>
  <w:num w:numId="19" w16cid:durableId="309019530">
    <w:abstractNumId w:val="59"/>
  </w:num>
  <w:num w:numId="20" w16cid:durableId="1760442439">
    <w:abstractNumId w:val="82"/>
  </w:num>
  <w:num w:numId="21" w16cid:durableId="507409533">
    <w:abstractNumId w:val="30"/>
  </w:num>
  <w:num w:numId="22" w16cid:durableId="1366829974">
    <w:abstractNumId w:val="1"/>
  </w:num>
  <w:num w:numId="23" w16cid:durableId="2080904858">
    <w:abstractNumId w:val="25"/>
  </w:num>
  <w:num w:numId="24" w16cid:durableId="1006788752">
    <w:abstractNumId w:val="55"/>
  </w:num>
  <w:num w:numId="25" w16cid:durableId="1283150363">
    <w:abstractNumId w:val="22"/>
  </w:num>
  <w:num w:numId="26" w16cid:durableId="1576014233">
    <w:abstractNumId w:val="27"/>
  </w:num>
  <w:num w:numId="27" w16cid:durableId="2026709954">
    <w:abstractNumId w:val="6"/>
  </w:num>
  <w:num w:numId="28" w16cid:durableId="615138354">
    <w:abstractNumId w:val="24"/>
  </w:num>
  <w:num w:numId="29" w16cid:durableId="2080907352">
    <w:abstractNumId w:val="63"/>
  </w:num>
  <w:num w:numId="30" w16cid:durableId="60756746">
    <w:abstractNumId w:val="75"/>
  </w:num>
  <w:num w:numId="31" w16cid:durableId="474218885">
    <w:abstractNumId w:val="61"/>
  </w:num>
  <w:num w:numId="32" w16cid:durableId="890845171">
    <w:abstractNumId w:val="28"/>
  </w:num>
  <w:num w:numId="33" w16cid:durableId="745761389">
    <w:abstractNumId w:val="14"/>
  </w:num>
  <w:num w:numId="34" w16cid:durableId="1871066176">
    <w:abstractNumId w:val="72"/>
  </w:num>
  <w:num w:numId="35" w16cid:durableId="2078702781">
    <w:abstractNumId w:val="58"/>
  </w:num>
  <w:num w:numId="36" w16cid:durableId="1168061072">
    <w:abstractNumId w:val="31"/>
  </w:num>
  <w:num w:numId="37" w16cid:durableId="1279601251">
    <w:abstractNumId w:val="51"/>
  </w:num>
  <w:num w:numId="38" w16cid:durableId="662507840">
    <w:abstractNumId w:val="80"/>
  </w:num>
  <w:num w:numId="39" w16cid:durableId="1470829475">
    <w:abstractNumId w:val="52"/>
  </w:num>
  <w:num w:numId="40" w16cid:durableId="2129229182">
    <w:abstractNumId w:val="83"/>
  </w:num>
  <w:num w:numId="41" w16cid:durableId="1792288362">
    <w:abstractNumId w:val="70"/>
  </w:num>
  <w:num w:numId="42" w16cid:durableId="1841310972">
    <w:abstractNumId w:val="29"/>
  </w:num>
  <w:num w:numId="43" w16cid:durableId="1254434226">
    <w:abstractNumId w:val="11"/>
  </w:num>
  <w:num w:numId="44" w16cid:durableId="1694842870">
    <w:abstractNumId w:val="39"/>
  </w:num>
  <w:num w:numId="45" w16cid:durableId="1911303299">
    <w:abstractNumId w:val="57"/>
  </w:num>
  <w:num w:numId="46" w16cid:durableId="300817716">
    <w:abstractNumId w:val="50"/>
  </w:num>
  <w:num w:numId="47" w16cid:durableId="863521391">
    <w:abstractNumId w:val="81"/>
  </w:num>
  <w:num w:numId="48" w16cid:durableId="1659727191">
    <w:abstractNumId w:val="47"/>
  </w:num>
  <w:num w:numId="49" w16cid:durableId="1010793050">
    <w:abstractNumId w:val="66"/>
  </w:num>
  <w:num w:numId="50" w16cid:durableId="1524786605">
    <w:abstractNumId w:val="45"/>
  </w:num>
  <w:num w:numId="51" w16cid:durableId="1164010580">
    <w:abstractNumId w:val="19"/>
  </w:num>
  <w:num w:numId="52" w16cid:durableId="1812866610">
    <w:abstractNumId w:val="69"/>
  </w:num>
  <w:num w:numId="53" w16cid:durableId="299578626">
    <w:abstractNumId w:val="48"/>
  </w:num>
  <w:num w:numId="54" w16cid:durableId="1122923822">
    <w:abstractNumId w:val="85"/>
  </w:num>
  <w:num w:numId="55" w16cid:durableId="2043700752">
    <w:abstractNumId w:val="0"/>
  </w:num>
  <w:num w:numId="56" w16cid:durableId="305285344">
    <w:abstractNumId w:val="3"/>
  </w:num>
  <w:num w:numId="57" w16cid:durableId="133108363">
    <w:abstractNumId w:val="65"/>
  </w:num>
  <w:num w:numId="58" w16cid:durableId="419835372">
    <w:abstractNumId w:val="60"/>
  </w:num>
  <w:num w:numId="59" w16cid:durableId="655501211">
    <w:abstractNumId w:val="34"/>
  </w:num>
  <w:num w:numId="60" w16cid:durableId="779759031">
    <w:abstractNumId w:val="20"/>
  </w:num>
  <w:num w:numId="61" w16cid:durableId="1823352858">
    <w:abstractNumId w:val="41"/>
  </w:num>
  <w:num w:numId="62" w16cid:durableId="1516070387">
    <w:abstractNumId w:val="16"/>
  </w:num>
  <w:num w:numId="63" w16cid:durableId="2102142712">
    <w:abstractNumId w:val="35"/>
  </w:num>
  <w:num w:numId="64" w16cid:durableId="812990242">
    <w:abstractNumId w:val="26"/>
  </w:num>
  <w:num w:numId="65" w16cid:durableId="43674176">
    <w:abstractNumId w:val="86"/>
  </w:num>
  <w:num w:numId="66" w16cid:durableId="1377504124">
    <w:abstractNumId w:val="76"/>
  </w:num>
  <w:num w:numId="67" w16cid:durableId="1878354828">
    <w:abstractNumId w:val="40"/>
  </w:num>
  <w:num w:numId="68" w16cid:durableId="1281105320">
    <w:abstractNumId w:val="23"/>
  </w:num>
  <w:num w:numId="69" w16cid:durableId="1961297484">
    <w:abstractNumId w:val="78"/>
  </w:num>
  <w:num w:numId="70" w16cid:durableId="720981115">
    <w:abstractNumId w:val="37"/>
  </w:num>
  <w:num w:numId="71" w16cid:durableId="383215318">
    <w:abstractNumId w:val="64"/>
  </w:num>
  <w:num w:numId="72" w16cid:durableId="248731125">
    <w:abstractNumId w:val="15"/>
  </w:num>
  <w:num w:numId="73" w16cid:durableId="206066299">
    <w:abstractNumId w:val="56"/>
  </w:num>
  <w:num w:numId="74" w16cid:durableId="1494948382">
    <w:abstractNumId w:val="12"/>
  </w:num>
  <w:num w:numId="75" w16cid:durableId="1534539794">
    <w:abstractNumId w:val="2"/>
  </w:num>
  <w:num w:numId="76" w16cid:durableId="1427573866">
    <w:abstractNumId w:val="90"/>
  </w:num>
  <w:num w:numId="77" w16cid:durableId="201476103">
    <w:abstractNumId w:val="54"/>
  </w:num>
  <w:num w:numId="78" w16cid:durableId="752820864">
    <w:abstractNumId w:val="71"/>
  </w:num>
  <w:num w:numId="79" w16cid:durableId="175964846">
    <w:abstractNumId w:val="43"/>
  </w:num>
  <w:num w:numId="80" w16cid:durableId="515198471">
    <w:abstractNumId w:val="67"/>
  </w:num>
  <w:num w:numId="81" w16cid:durableId="811559083">
    <w:abstractNumId w:val="73"/>
  </w:num>
  <w:num w:numId="82" w16cid:durableId="1812479403">
    <w:abstractNumId w:val="62"/>
  </w:num>
  <w:num w:numId="83" w16cid:durableId="1680737120">
    <w:abstractNumId w:val="74"/>
  </w:num>
  <w:num w:numId="84" w16cid:durableId="1078360156">
    <w:abstractNumId w:val="17"/>
  </w:num>
  <w:num w:numId="85" w16cid:durableId="1758792577">
    <w:abstractNumId w:val="49"/>
  </w:num>
  <w:num w:numId="86" w16cid:durableId="663362865">
    <w:abstractNumId w:val="88"/>
  </w:num>
  <w:num w:numId="87" w16cid:durableId="573197642">
    <w:abstractNumId w:val="44"/>
  </w:num>
  <w:num w:numId="88" w16cid:durableId="2036417166">
    <w:abstractNumId w:val="92"/>
  </w:num>
  <w:num w:numId="89" w16cid:durableId="500857652">
    <w:abstractNumId w:val="5"/>
  </w:num>
  <w:num w:numId="90" w16cid:durableId="1017774200">
    <w:abstractNumId w:val="89"/>
  </w:num>
  <w:num w:numId="91" w16cid:durableId="568006233">
    <w:abstractNumId w:val="79"/>
  </w:num>
  <w:num w:numId="92" w16cid:durableId="280110221">
    <w:abstractNumId w:val="4"/>
  </w:num>
  <w:num w:numId="93" w16cid:durableId="1787388692">
    <w:abstractNumId w:val="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C17"/>
    <w:rsid w:val="0001286C"/>
    <w:rsid w:val="00014228"/>
    <w:rsid w:val="00016C0A"/>
    <w:rsid w:val="0002760D"/>
    <w:rsid w:val="00030E6E"/>
    <w:rsid w:val="00031E0B"/>
    <w:rsid w:val="00031EAE"/>
    <w:rsid w:val="000324FD"/>
    <w:rsid w:val="00041BC7"/>
    <w:rsid w:val="00045377"/>
    <w:rsid w:val="00051870"/>
    <w:rsid w:val="00055A6E"/>
    <w:rsid w:val="000564A5"/>
    <w:rsid w:val="00061DED"/>
    <w:rsid w:val="00061FFC"/>
    <w:rsid w:val="00084B3D"/>
    <w:rsid w:val="00086000"/>
    <w:rsid w:val="00086923"/>
    <w:rsid w:val="00087706"/>
    <w:rsid w:val="000901E9"/>
    <w:rsid w:val="0009629B"/>
    <w:rsid w:val="00097C4A"/>
    <w:rsid w:val="000A3232"/>
    <w:rsid w:val="000A5521"/>
    <w:rsid w:val="000B0B39"/>
    <w:rsid w:val="000B0E7D"/>
    <w:rsid w:val="000C1804"/>
    <w:rsid w:val="000C1DD4"/>
    <w:rsid w:val="000C3D45"/>
    <w:rsid w:val="000C6193"/>
    <w:rsid w:val="000D15A7"/>
    <w:rsid w:val="000D23C3"/>
    <w:rsid w:val="000D4D53"/>
    <w:rsid w:val="000D69D0"/>
    <w:rsid w:val="000E0D64"/>
    <w:rsid w:val="000F4BE4"/>
    <w:rsid w:val="001014A7"/>
    <w:rsid w:val="00112D32"/>
    <w:rsid w:val="001143D4"/>
    <w:rsid w:val="00117E23"/>
    <w:rsid w:val="0012173C"/>
    <w:rsid w:val="001252A8"/>
    <w:rsid w:val="00126802"/>
    <w:rsid w:val="00127026"/>
    <w:rsid w:val="00144984"/>
    <w:rsid w:val="001460C1"/>
    <w:rsid w:val="0016573F"/>
    <w:rsid w:val="00165FBC"/>
    <w:rsid w:val="00167F14"/>
    <w:rsid w:val="00180D29"/>
    <w:rsid w:val="001860F9"/>
    <w:rsid w:val="001906E4"/>
    <w:rsid w:val="00190D0B"/>
    <w:rsid w:val="001A7329"/>
    <w:rsid w:val="001B5677"/>
    <w:rsid w:val="001B64B6"/>
    <w:rsid w:val="001C3BEC"/>
    <w:rsid w:val="001C513B"/>
    <w:rsid w:val="001D0809"/>
    <w:rsid w:val="001D5C95"/>
    <w:rsid w:val="001E3BDF"/>
    <w:rsid w:val="001E40B5"/>
    <w:rsid w:val="001E4887"/>
    <w:rsid w:val="001E4E20"/>
    <w:rsid w:val="001E6EDB"/>
    <w:rsid w:val="001F190A"/>
    <w:rsid w:val="001F31BE"/>
    <w:rsid w:val="001F7DFC"/>
    <w:rsid w:val="00203F55"/>
    <w:rsid w:val="00204FCE"/>
    <w:rsid w:val="00206978"/>
    <w:rsid w:val="0021688D"/>
    <w:rsid w:val="00217BCE"/>
    <w:rsid w:val="002239A8"/>
    <w:rsid w:val="00225391"/>
    <w:rsid w:val="00232E59"/>
    <w:rsid w:val="00234CB1"/>
    <w:rsid w:val="0024403F"/>
    <w:rsid w:val="00252D61"/>
    <w:rsid w:val="0025488A"/>
    <w:rsid w:val="002601CB"/>
    <w:rsid w:val="0026020E"/>
    <w:rsid w:val="002624A2"/>
    <w:rsid w:val="00262555"/>
    <w:rsid w:val="0026330B"/>
    <w:rsid w:val="002651D9"/>
    <w:rsid w:val="0026761C"/>
    <w:rsid w:val="00272959"/>
    <w:rsid w:val="00272BD9"/>
    <w:rsid w:val="00273B3F"/>
    <w:rsid w:val="00281A98"/>
    <w:rsid w:val="00283BF4"/>
    <w:rsid w:val="00286FD6"/>
    <w:rsid w:val="00294CA8"/>
    <w:rsid w:val="002978E3"/>
    <w:rsid w:val="002A1468"/>
    <w:rsid w:val="002A22CD"/>
    <w:rsid w:val="002B3CFF"/>
    <w:rsid w:val="002B4748"/>
    <w:rsid w:val="002B7686"/>
    <w:rsid w:val="002C16AE"/>
    <w:rsid w:val="002D164F"/>
    <w:rsid w:val="002D1AA6"/>
    <w:rsid w:val="002D355D"/>
    <w:rsid w:val="002D5252"/>
    <w:rsid w:val="002D53EC"/>
    <w:rsid w:val="002D6252"/>
    <w:rsid w:val="002E1BDE"/>
    <w:rsid w:val="002E3CA4"/>
    <w:rsid w:val="002E501B"/>
    <w:rsid w:val="002E5E29"/>
    <w:rsid w:val="002E6411"/>
    <w:rsid w:val="002E7093"/>
    <w:rsid w:val="00304CD3"/>
    <w:rsid w:val="00305153"/>
    <w:rsid w:val="00330749"/>
    <w:rsid w:val="003377E9"/>
    <w:rsid w:val="00346E61"/>
    <w:rsid w:val="00351651"/>
    <w:rsid w:val="00355023"/>
    <w:rsid w:val="00355944"/>
    <w:rsid w:val="00375FA6"/>
    <w:rsid w:val="003777A5"/>
    <w:rsid w:val="00381EDD"/>
    <w:rsid w:val="00383C0A"/>
    <w:rsid w:val="003858FE"/>
    <w:rsid w:val="00392CF5"/>
    <w:rsid w:val="003A102D"/>
    <w:rsid w:val="003A20DD"/>
    <w:rsid w:val="003A5ABD"/>
    <w:rsid w:val="003D4813"/>
    <w:rsid w:val="003F0B49"/>
    <w:rsid w:val="003F227A"/>
    <w:rsid w:val="003F2C46"/>
    <w:rsid w:val="003F5650"/>
    <w:rsid w:val="003F5E0A"/>
    <w:rsid w:val="003F6F76"/>
    <w:rsid w:val="00404B43"/>
    <w:rsid w:val="0040717F"/>
    <w:rsid w:val="00410C73"/>
    <w:rsid w:val="0041654B"/>
    <w:rsid w:val="00416F57"/>
    <w:rsid w:val="004179AB"/>
    <w:rsid w:val="004209E8"/>
    <w:rsid w:val="004342E0"/>
    <w:rsid w:val="00440EE8"/>
    <w:rsid w:val="00443252"/>
    <w:rsid w:val="0044467C"/>
    <w:rsid w:val="00446970"/>
    <w:rsid w:val="004473F5"/>
    <w:rsid w:val="00450492"/>
    <w:rsid w:val="00452EBD"/>
    <w:rsid w:val="00453164"/>
    <w:rsid w:val="004551D9"/>
    <w:rsid w:val="004558B8"/>
    <w:rsid w:val="004710DD"/>
    <w:rsid w:val="00473D07"/>
    <w:rsid w:val="00475C16"/>
    <w:rsid w:val="004800DD"/>
    <w:rsid w:val="00483D6F"/>
    <w:rsid w:val="004849D4"/>
    <w:rsid w:val="00485198"/>
    <w:rsid w:val="004877D1"/>
    <w:rsid w:val="004903A3"/>
    <w:rsid w:val="004922A9"/>
    <w:rsid w:val="00493543"/>
    <w:rsid w:val="004936BD"/>
    <w:rsid w:val="00494AE2"/>
    <w:rsid w:val="0049640A"/>
    <w:rsid w:val="00496810"/>
    <w:rsid w:val="0049730B"/>
    <w:rsid w:val="004974FE"/>
    <w:rsid w:val="004A617F"/>
    <w:rsid w:val="004B1758"/>
    <w:rsid w:val="004B3451"/>
    <w:rsid w:val="004C2115"/>
    <w:rsid w:val="004D7686"/>
    <w:rsid w:val="00500CD7"/>
    <w:rsid w:val="00501013"/>
    <w:rsid w:val="005027E2"/>
    <w:rsid w:val="00503293"/>
    <w:rsid w:val="00503738"/>
    <w:rsid w:val="0051169B"/>
    <w:rsid w:val="005131E1"/>
    <w:rsid w:val="00513917"/>
    <w:rsid w:val="005225D0"/>
    <w:rsid w:val="00530FBC"/>
    <w:rsid w:val="00531A6C"/>
    <w:rsid w:val="00534F87"/>
    <w:rsid w:val="00545C9C"/>
    <w:rsid w:val="005465B4"/>
    <w:rsid w:val="00555609"/>
    <w:rsid w:val="00556FC4"/>
    <w:rsid w:val="005605AD"/>
    <w:rsid w:val="00561C8D"/>
    <w:rsid w:val="00567719"/>
    <w:rsid w:val="00567E81"/>
    <w:rsid w:val="00574A26"/>
    <w:rsid w:val="00583823"/>
    <w:rsid w:val="00583D31"/>
    <w:rsid w:val="00591007"/>
    <w:rsid w:val="005A03E8"/>
    <w:rsid w:val="005A08DA"/>
    <w:rsid w:val="005A63B5"/>
    <w:rsid w:val="005B4EB0"/>
    <w:rsid w:val="005C0855"/>
    <w:rsid w:val="005C6109"/>
    <w:rsid w:val="005D2226"/>
    <w:rsid w:val="005D4F9E"/>
    <w:rsid w:val="005E5E44"/>
    <w:rsid w:val="005F2895"/>
    <w:rsid w:val="005F407E"/>
    <w:rsid w:val="005F58C4"/>
    <w:rsid w:val="00607A15"/>
    <w:rsid w:val="00630A1A"/>
    <w:rsid w:val="00630D2A"/>
    <w:rsid w:val="00632AF9"/>
    <w:rsid w:val="00633FF4"/>
    <w:rsid w:val="0064542B"/>
    <w:rsid w:val="0064781D"/>
    <w:rsid w:val="00651811"/>
    <w:rsid w:val="00651E15"/>
    <w:rsid w:val="00652474"/>
    <w:rsid w:val="00660D95"/>
    <w:rsid w:val="00663077"/>
    <w:rsid w:val="006661B1"/>
    <w:rsid w:val="00670761"/>
    <w:rsid w:val="00674729"/>
    <w:rsid w:val="00676113"/>
    <w:rsid w:val="00683DC7"/>
    <w:rsid w:val="0068536B"/>
    <w:rsid w:val="00692A1A"/>
    <w:rsid w:val="00696816"/>
    <w:rsid w:val="006A0CF7"/>
    <w:rsid w:val="006A58A4"/>
    <w:rsid w:val="006A6320"/>
    <w:rsid w:val="006B26E6"/>
    <w:rsid w:val="006B6BC0"/>
    <w:rsid w:val="006C3140"/>
    <w:rsid w:val="006C6B5F"/>
    <w:rsid w:val="006D1B1F"/>
    <w:rsid w:val="006D79F0"/>
    <w:rsid w:val="006E0DE3"/>
    <w:rsid w:val="006E3E1E"/>
    <w:rsid w:val="006E6A71"/>
    <w:rsid w:val="006F01DB"/>
    <w:rsid w:val="006F1112"/>
    <w:rsid w:val="006F20A1"/>
    <w:rsid w:val="0070081C"/>
    <w:rsid w:val="00706D87"/>
    <w:rsid w:val="00710E31"/>
    <w:rsid w:val="00711546"/>
    <w:rsid w:val="00722FEB"/>
    <w:rsid w:val="00723B32"/>
    <w:rsid w:val="00763CD9"/>
    <w:rsid w:val="0076746F"/>
    <w:rsid w:val="0077710D"/>
    <w:rsid w:val="00780BCE"/>
    <w:rsid w:val="0078315E"/>
    <w:rsid w:val="0078535D"/>
    <w:rsid w:val="007906D5"/>
    <w:rsid w:val="00791E03"/>
    <w:rsid w:val="00792792"/>
    <w:rsid w:val="00793DB3"/>
    <w:rsid w:val="0079649B"/>
    <w:rsid w:val="00796A39"/>
    <w:rsid w:val="00797A9B"/>
    <w:rsid w:val="00797BAE"/>
    <w:rsid w:val="007A563B"/>
    <w:rsid w:val="007A6B3E"/>
    <w:rsid w:val="007B1CF3"/>
    <w:rsid w:val="007B1FD9"/>
    <w:rsid w:val="007B4AC7"/>
    <w:rsid w:val="007B7168"/>
    <w:rsid w:val="007C4E70"/>
    <w:rsid w:val="007D360D"/>
    <w:rsid w:val="007D745F"/>
    <w:rsid w:val="007E0875"/>
    <w:rsid w:val="007E0F4C"/>
    <w:rsid w:val="007E1B4A"/>
    <w:rsid w:val="007E2C01"/>
    <w:rsid w:val="007E754C"/>
    <w:rsid w:val="007E77DA"/>
    <w:rsid w:val="007F1B3D"/>
    <w:rsid w:val="007F2512"/>
    <w:rsid w:val="008017C0"/>
    <w:rsid w:val="00803F70"/>
    <w:rsid w:val="00810083"/>
    <w:rsid w:val="0081300C"/>
    <w:rsid w:val="00827073"/>
    <w:rsid w:val="00830259"/>
    <w:rsid w:val="00845366"/>
    <w:rsid w:val="00845AB4"/>
    <w:rsid w:val="00854824"/>
    <w:rsid w:val="00854D93"/>
    <w:rsid w:val="00856251"/>
    <w:rsid w:val="0086309D"/>
    <w:rsid w:val="00866B7A"/>
    <w:rsid w:val="00866BC5"/>
    <w:rsid w:val="00867852"/>
    <w:rsid w:val="00874755"/>
    <w:rsid w:val="008805A2"/>
    <w:rsid w:val="00880661"/>
    <w:rsid w:val="0088268E"/>
    <w:rsid w:val="00884CB3"/>
    <w:rsid w:val="00887EB0"/>
    <w:rsid w:val="00893C1C"/>
    <w:rsid w:val="0089684A"/>
    <w:rsid w:val="008A338B"/>
    <w:rsid w:val="008A3BBD"/>
    <w:rsid w:val="008C091A"/>
    <w:rsid w:val="008C67E3"/>
    <w:rsid w:val="008D12F5"/>
    <w:rsid w:val="008D1E3E"/>
    <w:rsid w:val="008D4CCB"/>
    <w:rsid w:val="008E1DBE"/>
    <w:rsid w:val="008F7440"/>
    <w:rsid w:val="0090482F"/>
    <w:rsid w:val="00910CBB"/>
    <w:rsid w:val="00916B7F"/>
    <w:rsid w:val="00917929"/>
    <w:rsid w:val="00922A1A"/>
    <w:rsid w:val="009238B5"/>
    <w:rsid w:val="00924BD8"/>
    <w:rsid w:val="0092656B"/>
    <w:rsid w:val="00941334"/>
    <w:rsid w:val="00943AB4"/>
    <w:rsid w:val="00946057"/>
    <w:rsid w:val="00950DFE"/>
    <w:rsid w:val="00961EF1"/>
    <w:rsid w:val="00965968"/>
    <w:rsid w:val="00967C33"/>
    <w:rsid w:val="00971059"/>
    <w:rsid w:val="00973C3D"/>
    <w:rsid w:val="00973FAA"/>
    <w:rsid w:val="0097444B"/>
    <w:rsid w:val="00975506"/>
    <w:rsid w:val="00983657"/>
    <w:rsid w:val="00985D1C"/>
    <w:rsid w:val="00994CED"/>
    <w:rsid w:val="00995D57"/>
    <w:rsid w:val="009A1378"/>
    <w:rsid w:val="009A4C12"/>
    <w:rsid w:val="009A64BE"/>
    <w:rsid w:val="009B3AC2"/>
    <w:rsid w:val="009B402C"/>
    <w:rsid w:val="009B4293"/>
    <w:rsid w:val="009C3AA9"/>
    <w:rsid w:val="009C612B"/>
    <w:rsid w:val="009C7D40"/>
    <w:rsid w:val="009D21D7"/>
    <w:rsid w:val="009D2609"/>
    <w:rsid w:val="009D4270"/>
    <w:rsid w:val="009D58F1"/>
    <w:rsid w:val="009D5AAF"/>
    <w:rsid w:val="009E17C9"/>
    <w:rsid w:val="009E37B7"/>
    <w:rsid w:val="009E72B8"/>
    <w:rsid w:val="009F0B58"/>
    <w:rsid w:val="009F2C61"/>
    <w:rsid w:val="009F7CB8"/>
    <w:rsid w:val="00A075D6"/>
    <w:rsid w:val="00A07C2F"/>
    <w:rsid w:val="00A155EA"/>
    <w:rsid w:val="00A16FCC"/>
    <w:rsid w:val="00A17DC4"/>
    <w:rsid w:val="00A21A67"/>
    <w:rsid w:val="00A2324F"/>
    <w:rsid w:val="00A273CE"/>
    <w:rsid w:val="00A33D72"/>
    <w:rsid w:val="00A34DAE"/>
    <w:rsid w:val="00A46A5F"/>
    <w:rsid w:val="00A529F2"/>
    <w:rsid w:val="00A53A9D"/>
    <w:rsid w:val="00A554FF"/>
    <w:rsid w:val="00A56B68"/>
    <w:rsid w:val="00A56B78"/>
    <w:rsid w:val="00A60DC2"/>
    <w:rsid w:val="00A6333B"/>
    <w:rsid w:val="00A65994"/>
    <w:rsid w:val="00A70AE8"/>
    <w:rsid w:val="00A73151"/>
    <w:rsid w:val="00A7391C"/>
    <w:rsid w:val="00A743A3"/>
    <w:rsid w:val="00A83805"/>
    <w:rsid w:val="00A83D16"/>
    <w:rsid w:val="00A861B4"/>
    <w:rsid w:val="00A90CED"/>
    <w:rsid w:val="00A92B06"/>
    <w:rsid w:val="00AA0AF1"/>
    <w:rsid w:val="00AB2499"/>
    <w:rsid w:val="00AB5C17"/>
    <w:rsid w:val="00AB6757"/>
    <w:rsid w:val="00AC1E4B"/>
    <w:rsid w:val="00AC6C4D"/>
    <w:rsid w:val="00AD2423"/>
    <w:rsid w:val="00AD3AB4"/>
    <w:rsid w:val="00AD3F7D"/>
    <w:rsid w:val="00AD503E"/>
    <w:rsid w:val="00AE739B"/>
    <w:rsid w:val="00AF09DB"/>
    <w:rsid w:val="00AF60F3"/>
    <w:rsid w:val="00B02AE9"/>
    <w:rsid w:val="00B05396"/>
    <w:rsid w:val="00B053BE"/>
    <w:rsid w:val="00B51C9C"/>
    <w:rsid w:val="00B5514D"/>
    <w:rsid w:val="00B62A1C"/>
    <w:rsid w:val="00B647D9"/>
    <w:rsid w:val="00B65D5E"/>
    <w:rsid w:val="00B65F13"/>
    <w:rsid w:val="00B733B3"/>
    <w:rsid w:val="00B7368A"/>
    <w:rsid w:val="00B77C87"/>
    <w:rsid w:val="00B8641D"/>
    <w:rsid w:val="00B86E0E"/>
    <w:rsid w:val="00B9010B"/>
    <w:rsid w:val="00B916CA"/>
    <w:rsid w:val="00BA6F5D"/>
    <w:rsid w:val="00BB199E"/>
    <w:rsid w:val="00BB7949"/>
    <w:rsid w:val="00BC2156"/>
    <w:rsid w:val="00BD760F"/>
    <w:rsid w:val="00BE020D"/>
    <w:rsid w:val="00BE3A14"/>
    <w:rsid w:val="00BE3DD6"/>
    <w:rsid w:val="00BE796B"/>
    <w:rsid w:val="00BF1F64"/>
    <w:rsid w:val="00BF2453"/>
    <w:rsid w:val="00BF4CEF"/>
    <w:rsid w:val="00C2059A"/>
    <w:rsid w:val="00C20EE7"/>
    <w:rsid w:val="00C21480"/>
    <w:rsid w:val="00C23275"/>
    <w:rsid w:val="00C249CD"/>
    <w:rsid w:val="00C317D1"/>
    <w:rsid w:val="00C31CFB"/>
    <w:rsid w:val="00C32613"/>
    <w:rsid w:val="00C32A49"/>
    <w:rsid w:val="00C4034D"/>
    <w:rsid w:val="00C4293C"/>
    <w:rsid w:val="00C4528C"/>
    <w:rsid w:val="00C454C3"/>
    <w:rsid w:val="00C56780"/>
    <w:rsid w:val="00C57481"/>
    <w:rsid w:val="00C610FB"/>
    <w:rsid w:val="00C66011"/>
    <w:rsid w:val="00C72994"/>
    <w:rsid w:val="00C75327"/>
    <w:rsid w:val="00C765D8"/>
    <w:rsid w:val="00C834C6"/>
    <w:rsid w:val="00C86D00"/>
    <w:rsid w:val="00C90FE2"/>
    <w:rsid w:val="00C92129"/>
    <w:rsid w:val="00C9268E"/>
    <w:rsid w:val="00C92AB3"/>
    <w:rsid w:val="00CA29E7"/>
    <w:rsid w:val="00CB1295"/>
    <w:rsid w:val="00CB12DB"/>
    <w:rsid w:val="00CB7623"/>
    <w:rsid w:val="00CC24D6"/>
    <w:rsid w:val="00CC577B"/>
    <w:rsid w:val="00CD5025"/>
    <w:rsid w:val="00CD798A"/>
    <w:rsid w:val="00CE3392"/>
    <w:rsid w:val="00CE39BE"/>
    <w:rsid w:val="00CF0063"/>
    <w:rsid w:val="00CF6E02"/>
    <w:rsid w:val="00CF7B4A"/>
    <w:rsid w:val="00D003A1"/>
    <w:rsid w:val="00D343CB"/>
    <w:rsid w:val="00D35BF0"/>
    <w:rsid w:val="00D361EF"/>
    <w:rsid w:val="00D42923"/>
    <w:rsid w:val="00D443DB"/>
    <w:rsid w:val="00D473A9"/>
    <w:rsid w:val="00D55A31"/>
    <w:rsid w:val="00D57A63"/>
    <w:rsid w:val="00D600F3"/>
    <w:rsid w:val="00D627E8"/>
    <w:rsid w:val="00D629C5"/>
    <w:rsid w:val="00D6335B"/>
    <w:rsid w:val="00D66761"/>
    <w:rsid w:val="00D70C5F"/>
    <w:rsid w:val="00D719D8"/>
    <w:rsid w:val="00D727B6"/>
    <w:rsid w:val="00D7311F"/>
    <w:rsid w:val="00D7371E"/>
    <w:rsid w:val="00D77FDA"/>
    <w:rsid w:val="00D81F04"/>
    <w:rsid w:val="00D92E24"/>
    <w:rsid w:val="00D92EBA"/>
    <w:rsid w:val="00D96EDD"/>
    <w:rsid w:val="00DA1A11"/>
    <w:rsid w:val="00DA78C3"/>
    <w:rsid w:val="00DB3C6A"/>
    <w:rsid w:val="00DC51A4"/>
    <w:rsid w:val="00DC5F69"/>
    <w:rsid w:val="00DC70B9"/>
    <w:rsid w:val="00DD63AA"/>
    <w:rsid w:val="00DE3D6D"/>
    <w:rsid w:val="00DE4C30"/>
    <w:rsid w:val="00DF2342"/>
    <w:rsid w:val="00DF4D16"/>
    <w:rsid w:val="00E00339"/>
    <w:rsid w:val="00E02DF0"/>
    <w:rsid w:val="00E0550F"/>
    <w:rsid w:val="00E078F3"/>
    <w:rsid w:val="00E23246"/>
    <w:rsid w:val="00E31A6D"/>
    <w:rsid w:val="00E34DF0"/>
    <w:rsid w:val="00E4163D"/>
    <w:rsid w:val="00E46457"/>
    <w:rsid w:val="00E503B5"/>
    <w:rsid w:val="00E5249C"/>
    <w:rsid w:val="00E62BB3"/>
    <w:rsid w:val="00E65F0F"/>
    <w:rsid w:val="00E71151"/>
    <w:rsid w:val="00E74C56"/>
    <w:rsid w:val="00E83C61"/>
    <w:rsid w:val="00E91E04"/>
    <w:rsid w:val="00EA2631"/>
    <w:rsid w:val="00EA464B"/>
    <w:rsid w:val="00EA5B00"/>
    <w:rsid w:val="00EA731E"/>
    <w:rsid w:val="00EB5125"/>
    <w:rsid w:val="00EB63B7"/>
    <w:rsid w:val="00EB65E7"/>
    <w:rsid w:val="00EB7023"/>
    <w:rsid w:val="00EB77FA"/>
    <w:rsid w:val="00ED01B9"/>
    <w:rsid w:val="00ED1053"/>
    <w:rsid w:val="00ED27E3"/>
    <w:rsid w:val="00ED520E"/>
    <w:rsid w:val="00ED7811"/>
    <w:rsid w:val="00EF33B8"/>
    <w:rsid w:val="00F00726"/>
    <w:rsid w:val="00F03A3A"/>
    <w:rsid w:val="00F12C6D"/>
    <w:rsid w:val="00F16942"/>
    <w:rsid w:val="00F22D19"/>
    <w:rsid w:val="00F25A11"/>
    <w:rsid w:val="00F25B07"/>
    <w:rsid w:val="00F319C6"/>
    <w:rsid w:val="00F32BC4"/>
    <w:rsid w:val="00F330C9"/>
    <w:rsid w:val="00F36973"/>
    <w:rsid w:val="00F36B6D"/>
    <w:rsid w:val="00F41AF0"/>
    <w:rsid w:val="00F42666"/>
    <w:rsid w:val="00F45A61"/>
    <w:rsid w:val="00F463D1"/>
    <w:rsid w:val="00F50971"/>
    <w:rsid w:val="00F564B2"/>
    <w:rsid w:val="00F61CE8"/>
    <w:rsid w:val="00F76471"/>
    <w:rsid w:val="00F76AC0"/>
    <w:rsid w:val="00F803BE"/>
    <w:rsid w:val="00F90AB3"/>
    <w:rsid w:val="00F92D7E"/>
    <w:rsid w:val="00F97851"/>
    <w:rsid w:val="00FA4EEF"/>
    <w:rsid w:val="00FB1E25"/>
    <w:rsid w:val="00FC44A3"/>
    <w:rsid w:val="00FD12BA"/>
    <w:rsid w:val="00FD3E05"/>
    <w:rsid w:val="00FD434E"/>
    <w:rsid w:val="00FD79C2"/>
    <w:rsid w:val="00FE0D4E"/>
    <w:rsid w:val="00FE68A7"/>
    <w:rsid w:val="00FF31D0"/>
    <w:rsid w:val="00FF771D"/>
    <w:rsid w:val="00FF7A5E"/>
    <w:rsid w:val="189754F2"/>
    <w:rsid w:val="70E59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F858E"/>
  <w14:defaultImageDpi w14:val="32767"/>
  <w15:chartTrackingRefBased/>
  <w15:docId w15:val="{B14D314A-A514-4702-A0C2-E71665F04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rsid w:val="0026330B"/>
    <w:pPr>
      <w:spacing w:after="160" w:line="259" w:lineRule="auto"/>
    </w:pPr>
    <w:rPr>
      <w:rFonts w:asciiTheme="minorHAnsi" w:eastAsiaTheme="minorHAnsi" w:hAnsiTheme="minorHAnsi" w:cstheme="minorBidi"/>
      <w:kern w:val="2"/>
      <w:sz w:val="22"/>
      <w:szCs w:val="22"/>
      <w:lang w:val="en-US" w:eastAsia="en-US"/>
      <w14:ligatures w14:val="standardContextual"/>
    </w:rPr>
  </w:style>
  <w:style w:type="character" w:default="1" w:styleId="DefaultParagraphFont">
    <w:name w:val="Default Paragraph Font"/>
    <w:uiPriority w:val="1"/>
    <w:semiHidden/>
    <w:unhideWhenUsed/>
    <w:rsid w:val="002633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6330B"/>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customStyle="1" w:styleId="UnresolvedMention2">
    <w:name w:val="Unresolved Mention2"/>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630D2A"/>
    <w:pPr>
      <w:widowControl w:val="0"/>
      <w:autoSpaceDE w:val="0"/>
      <w:autoSpaceDN w:val="0"/>
      <w:spacing w:after="0" w:line="240" w:lineRule="auto"/>
    </w:pPr>
    <w:rPr>
      <w:rFonts w:ascii="Montserrat Light" w:eastAsia="Montserrat Light" w:hAnsi="Montserrat Light" w:cs="Montserrat Light"/>
      <w:sz w:val="21"/>
      <w:szCs w:val="21"/>
      <w:lang w:val="en-GB" w:eastAsia="en-GB" w:bidi="en-GB"/>
    </w:rPr>
  </w:style>
  <w:style w:type="character" w:customStyle="1" w:styleId="BodyTextChar">
    <w:name w:val="Body Text Char"/>
    <w:basedOn w:val="DefaultParagraphFont"/>
    <w:link w:val="BodyText"/>
    <w:uiPriority w:val="1"/>
    <w:rsid w:val="00630D2A"/>
    <w:rPr>
      <w:rFonts w:ascii="Montserrat Light" w:eastAsia="Montserrat Light" w:hAnsi="Montserrat Light" w:cs="Montserrat Light"/>
      <w:sz w:val="21"/>
      <w:szCs w:val="21"/>
      <w:lang w:bidi="en-GB"/>
    </w:rPr>
  </w:style>
  <w:style w:type="paragraph" w:styleId="Title">
    <w:name w:val="Title"/>
    <w:basedOn w:val="Normal"/>
    <w:next w:val="Normal"/>
    <w:link w:val="TitleChar"/>
    <w:uiPriority w:val="10"/>
    <w:qFormat/>
    <w:rsid w:val="00630D2A"/>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val="en-GB" w:eastAsia="en-GB" w:bidi="en-GB"/>
    </w:rPr>
  </w:style>
  <w:style w:type="character" w:customStyle="1" w:styleId="TitleChar">
    <w:name w:val="Title Char"/>
    <w:basedOn w:val="DefaultParagraphFont"/>
    <w:link w:val="Title"/>
    <w:uiPriority w:val="10"/>
    <w:rsid w:val="00630D2A"/>
    <w:rPr>
      <w:rFonts w:ascii="Montserrat Thin" w:eastAsiaTheme="majorEastAsia" w:hAnsi="Montserrat Thin" w:cstheme="majorBidi"/>
      <w:spacing w:val="-10"/>
      <w:kern w:val="28"/>
      <w:sz w:val="88"/>
      <w:szCs w:val="56"/>
      <w:lang w:bidi="en-GB"/>
    </w:rPr>
  </w:style>
  <w:style w:type="numbering" w:customStyle="1" w:styleId="NoList1">
    <w:name w:val="No List1"/>
    <w:next w:val="NoList"/>
    <w:uiPriority w:val="99"/>
    <w:semiHidden/>
    <w:unhideWhenUsed/>
    <w:rsid w:val="00E62BB3"/>
  </w:style>
  <w:style w:type="character" w:styleId="UnresolvedMention">
    <w:name w:val="Unresolved Mention"/>
    <w:uiPriority w:val="47"/>
    <w:rsid w:val="00E62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head@rodbournecheney.swindon.sch.uk" TargetMode="External"/><Relationship Id="rId42" Type="http://schemas.openxmlformats.org/officeDocument/2006/relationships/hyperlink" Target="http://www.gov.uk/government/publications/female-genital-mutilation-resource-pack" TargetMode="External"/><Relationship Id="rId47" Type="http://schemas.openxmlformats.org/officeDocument/2006/relationships/hyperlink" Target="https://www.gov.uk/government/publications/use-of-reasonable-force-in-schools" TargetMode="External"/><Relationship Id="rId63" Type="http://schemas.openxmlformats.org/officeDocument/2006/relationships/hyperlink" Target="https://www.gov.uk/government/publications/relationships-education-relationships-and-sex-education-rse-and-health-education" TargetMode="External"/><Relationship Id="rId68" Type="http://schemas.openxmlformats.org/officeDocument/2006/relationships/hyperlink" Target="https://www.gov.uk/government/publications/teaching-online-safety-in-schools"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s://www.gov.uk/government/publications/what-to-do-if-youre-worried-a-child-is-being-abused--2" TargetMode="External"/><Relationship Id="rId32" Type="http://schemas.openxmlformats.org/officeDocument/2006/relationships/hyperlink" Target="https://www.npcc.police.uk/documents/Children%20and%20Young%20people/When%20to%20call%20the%20police%20guidance%20for%20schools%20and%20colleges.pdf" TargetMode="External"/><Relationship Id="rId37" Type="http://schemas.openxmlformats.org/officeDocument/2006/relationships/hyperlink" Target="https://www.gov.uk/guidance/forced-marriage" TargetMode="External"/><Relationship Id="rId40" Type="http://schemas.openxmlformats.org/officeDocument/2006/relationships/hyperlink" Target="https://assets.publishing.service.gov.uk/government/uploads/system/uploads/attachment_data/file/496415/6_1639_HO_SP_FGM_mandatory_reporting_Fact_sheet_Web.pdf" TargetMode="External"/><Relationship Id="rId45" Type="http://schemas.openxmlformats.org/officeDocument/2006/relationships/hyperlink" Target="https://www.lawsociety.org.uk/topics/family-and-children/domestic-abuse-act-2021"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www.saferinternet.org.uk/hotline" TargetMode="External"/><Relationship Id="rId66" Type="http://schemas.openxmlformats.org/officeDocument/2006/relationships/hyperlink" Target="https://www.gov.uk/government/publications/prevent-duty-guidance/revised-prevent-duty-guidance-for-england-and-wales" TargetMode="External"/><Relationship Id="rId74" Type="http://schemas.openxmlformats.org/officeDocument/2006/relationships/hyperlink" Target="https://youngminds.org.uk/"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gov.uk/government/publications/working-together-to-improve-school-attendance" TargetMode="External"/><Relationship Id="rId19" Type="http://schemas.openxmlformats.org/officeDocument/2006/relationships/hyperlink" Target="mailto:sharris@rodbournecheney.swindon.sch.uk" TargetMode="External"/><Relationship Id="rId14" Type="http://schemas.openxmlformats.org/officeDocument/2006/relationships/footer" Target="footer2.xml"/><Relationship Id="rId22" Type="http://schemas.openxmlformats.org/officeDocument/2006/relationships/hyperlink" Target="mailto:head@rodbournecheney.swindon.sch.uk" TargetMode="External"/><Relationship Id="rId27" Type="http://schemas.openxmlformats.org/officeDocument/2006/relationships/hyperlink" Target="https://swindon.mylifeportal.co.uk/content/send-local-offer/landing-pages/early-help-landing-and-content-pages/early-help-hub/" TargetMode="External"/><Relationship Id="rId30" Type="http://schemas.openxmlformats.org/officeDocument/2006/relationships/hyperlink" Target="mailto:scowley@twhf.org.uk" TargetMode="External"/><Relationship Id="rId35" Type="http://schemas.openxmlformats.org/officeDocument/2006/relationships/hyperlink" Target="https://www.childrenssociety.org.uk/information/professionals/resources/county-lines-toolkit" TargetMode="External"/><Relationship Id="rId43" Type="http://schemas.openxmlformats.org/officeDocument/2006/relationships/hyperlink" Target="https://www.gov.uk/government/publications/the-use-of-social-media-for-online-radicalisation" TargetMode="External"/><Relationship Id="rId48" Type="http://schemas.openxmlformats.org/officeDocument/2006/relationships/hyperlink" Target="https://www.gov.uk/government/publications/working-together-to-improve-school-attendance" TargetMode="External"/><Relationship Id="rId56" Type="http://schemas.openxmlformats.org/officeDocument/2006/relationships/hyperlink" Target="https://www.childnet.com/resources/be-smart-online" TargetMode="External"/><Relationship Id="rId64" Type="http://schemas.openxmlformats.org/officeDocument/2006/relationships/hyperlink" Target="https://www.gov.uk/guidance/meeting-digital-and-technology-standards-in-schools-and-colleges/filtering-and-monitoring-standards-for-schools-and-colleges" TargetMode="External"/><Relationship Id="rId69" Type="http://schemas.openxmlformats.org/officeDocument/2006/relationships/hyperlink" Target="https://c-cluster-110.uploads.documents.cimpress.io/v1/uploads/c409e71a-43b7-4811-a0e4-3bc4d6e0f653~110/original?tenant=vbu-digital" TargetMode="External"/><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gov.uk/government/publications/disqualification-under-the-childcare-act-2006/disqualification-under-the-childcare-act-2006" TargetMode="External"/><Relationship Id="rId72" Type="http://schemas.openxmlformats.org/officeDocument/2006/relationships/hyperlink" Target="https://www.gov.uk/children-with-special-educational-needs/extra-SEN-hel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head@rodbournecheney.swindon.sch.uk" TargetMode="External"/><Relationship Id="rId25" Type="http://schemas.openxmlformats.org/officeDocument/2006/relationships/hyperlink" Target="mailto:swindonmash@swindon.gov.uk"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https://www.gov.uk/government/publications/the-right-to-choose-government-guidance-on-forced-marriage" TargetMode="External"/><Relationship Id="rId46" Type="http://schemas.openxmlformats.org/officeDocument/2006/relationships/hyperlink" Target="https://learning.nspcc.org.uk/research-resources/2022/graded-care-profile-2-case-study-evaluation" TargetMode="External"/><Relationship Id="rId59" Type="http://schemas.openxmlformats.org/officeDocument/2006/relationships/hyperlink" Target="https://www.ceop.police.uk/safety-centre/" TargetMode="External"/><Relationship Id="rId67" Type="http://schemas.openxmlformats.org/officeDocument/2006/relationships/hyperlink" Target="https://www.gov.uk/government/publications/safeguarding-practitioners-information-sharing-advice" TargetMode="External"/><Relationship Id="rId20" Type="http://schemas.openxmlformats.org/officeDocument/2006/relationships/hyperlink" Target="mailto:gsykes@rodbournecheney.swindon.sch.uk" TargetMode="External"/><Relationship Id="rId41" Type="http://schemas.openxmlformats.org/officeDocument/2006/relationships/hyperlink" Target="mailto:fgmhelp@nspcc.org.uk" TargetMode="External"/><Relationship Id="rId54" Type="http://schemas.openxmlformats.org/officeDocument/2006/relationships/hyperlink" Target="https://www.gov.uk/government/publications/teaching-online-safety-in-schools" TargetMode="External"/><Relationship Id="rId62" Type="http://schemas.openxmlformats.org/officeDocument/2006/relationships/hyperlink" Target="https://assets.publishing.service.gov.uk/government/uploads/system/uploads/attachment_data/file/974907/EYFS_framework_-_March_2021.pdf" TargetMode="External"/><Relationship Id="rId70" Type="http://schemas.openxmlformats.org/officeDocument/2006/relationships/hyperlink" Target="https://assets.publishing.service.gov.uk/government/uploads/system/uploads/attachment_data/file/1089687/Behaviour_in_Schools_guidance_July_2022.pdf" TargetMode="External"/><Relationship Id="rId75" Type="http://schemas.openxmlformats.org/officeDocument/2006/relationships/hyperlink" Target="https://www.childline.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barham@rodbournecheney.swindon.sch.uk" TargetMode="External"/><Relationship Id="rId28" Type="http://schemas.openxmlformats.org/officeDocument/2006/relationships/hyperlink" Target="https://irms.org.uk/page/SchoolsToolkit" TargetMode="External"/><Relationship Id="rId36" Type="http://schemas.openxmlformats.org/officeDocument/2006/relationships/hyperlink" Target="https://www.npcc.police.uk/documents/Children%20and%20Young%20people/When%20to%20call%20the%20police%20guidance%20for%20schools%20and%20colleges.pdf" TargetMode="External"/><Relationship Id="rId49" Type="http://schemas.openxmlformats.org/officeDocument/2006/relationships/hyperlink" Target="https://www.gov.uk/government/publications/teachers-standards" TargetMode="External"/><Relationship Id="rId57" Type="http://schemas.openxmlformats.org/officeDocument/2006/relationships/hyperlink" Target="https://c-cluster-110.uploads.documents.cimpress.io/v1/uploads/c409e71a-43b7-4811-a0e4-3bc4d6e0f653~110/original?tenant=vbu-digital" TargetMode="External"/><Relationship Id="rId10" Type="http://schemas.openxmlformats.org/officeDocument/2006/relationships/endnotes" Target="endnotes.xml"/><Relationship Id="rId31" Type="http://schemas.openxmlformats.org/officeDocument/2006/relationships/hyperlink" Target="https://ico.org.uk/media/for-organisations/documents/1064/the_employment_practices_code.pdf" TargetMode="External"/><Relationship Id="rId44" Type="http://schemas.openxmlformats.org/officeDocument/2006/relationships/hyperlink" Target="mailto:counter.extremism@education.gsi.gov.uk" TargetMode="External"/><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assets.publishing.service.gov.uk/government/uploads/system/uploads/attachment_data/file/942454/Working_together_to_safeguard_children_inter_agency_guidance.pdf" TargetMode="External"/><Relationship Id="rId65" Type="http://schemas.openxmlformats.org/officeDocument/2006/relationships/hyperlink" Target="https://www.gov.uk/government/publications/working-together-to-improve-school-attendance" TargetMode="External"/><Relationship Id="rId73" Type="http://schemas.openxmlformats.org/officeDocument/2006/relationships/hyperlink" Target="https://www.nationaldahelpline.org.uk/" TargetMode="External"/><Relationship Id="rId78"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jstephenson@rodbournecheney.swindon.sch.uk" TargetMode="External"/><Relationship Id="rId39" Type="http://schemas.openxmlformats.org/officeDocument/2006/relationships/hyperlink" Target="https://www.gov.uk/government/publications/multi-agency-statutory-guidance-on-female-genital-mutilation" TargetMode="External"/><Relationship Id="rId34" Type="http://schemas.openxmlformats.org/officeDocument/2006/relationships/hyperlink" Target="https://www.brook.org.uk/training/wider-professional-training/sexual-behaviours-traffic-light-tool/" TargetMode="External"/><Relationship Id="rId50" Type="http://schemas.openxmlformats.org/officeDocument/2006/relationships/hyperlink" Target="https://www.gov.uk/government/publications/right-to-work-checks-employers-guide" TargetMode="External"/><Relationship Id="rId55" Type="http://schemas.openxmlformats.org/officeDocument/2006/relationships/hyperlink" Target="https://www.gov.uk/guidance/meeting-digital-and-technology-standards-in-schools-and-colleges/filtering-and-monitoring-standards-for-schools-and-colleges" TargetMode="External"/><Relationship Id="rId76" Type="http://schemas.openxmlformats.org/officeDocument/2006/relationships/hyperlink" Target="https://www.kidscape.org.uk/advice/advice-for-parents-and-carers/cyberbullying-and-digital-safety/reporting-cyberbullying/" TargetMode="Externa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755135/Mental_health_and_behaviour_in_schools__.pdf" TargetMode="External"/><Relationship Id="rId2" Type="http://schemas.openxmlformats.org/officeDocument/2006/relationships/customXml" Target="../customXml/item2.xml"/><Relationship Id="rId29" Type="http://schemas.openxmlformats.org/officeDocument/2006/relationships/hyperlink" Target="https://www.saferrecruitmentconsortium.org/_files/ugd/f576a8_0d079cbe69ea458e9e99fe462e44708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AB9D98526B814C9D8DA79B943BD389" ma:contentTypeVersion="9" ma:contentTypeDescription="Create a new document." ma:contentTypeScope="" ma:versionID="d4d3d25176a2f191c6b5dcac3a792ddf">
  <xsd:schema xmlns:xsd="http://www.w3.org/2001/XMLSchema" xmlns:xs="http://www.w3.org/2001/XMLSchema" xmlns:p="http://schemas.microsoft.com/office/2006/metadata/properties" xmlns:ns2="793a40e4-b011-4b4f-b8ac-e6745738b00a" targetNamespace="http://schemas.microsoft.com/office/2006/metadata/properties" ma:root="true" ma:fieldsID="db235e479b24b69d6b29229e75214788" ns2:_="">
    <xsd:import namespace="793a40e4-b011-4b4f-b8ac-e6745738b0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AutoTags" minOccurs="0"/>
                <xsd:element ref="ns2:MediaLengthInSecond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a40e4-b011-4b4f-b8ac-e6745738b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7892EE-D590-41D8-AFA3-5736A3CB36F3}">
  <ds:schemaRefs>
    <ds:schemaRef ds:uri="http://schemas.microsoft.com/office/2006/documentManagement/types"/>
    <ds:schemaRef ds:uri="070698d1-2e17-4866-8b3a-6573b0abef0c"/>
    <ds:schemaRef ds:uri="http://purl.org/dc/elements/1.1/"/>
    <ds:schemaRef ds:uri="http://www.w3.org/XML/1998/namespace"/>
    <ds:schemaRef ds:uri="http://purl.org/dc/dcmitype/"/>
    <ds:schemaRef ds:uri="http://schemas.microsoft.com/office/infopath/2007/PartnerControls"/>
    <ds:schemaRef ds:uri="http://schemas.microsoft.com/office/2006/metadata/properties"/>
    <ds:schemaRef ds:uri="http://schemas.openxmlformats.org/package/2006/metadata/core-properties"/>
    <ds:schemaRef ds:uri="5ac84bb9-3ad4-4f24-be54-8db545f8ba61"/>
    <ds:schemaRef ds:uri="http://purl.org/dc/terms/"/>
  </ds:schemaRefs>
</ds:datastoreItem>
</file>

<file path=customXml/itemProps2.xml><?xml version="1.0" encoding="utf-8"?>
<ds:datastoreItem xmlns:ds="http://schemas.openxmlformats.org/officeDocument/2006/customXml" ds:itemID="{369062BC-576B-4A3E-AAB6-19BFA1DF0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a40e4-b011-4b4f-b8ac-e6745738b0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9A621-E3C1-4AC6-BA26-29F6F1B07501}">
  <ds:schemaRefs>
    <ds:schemaRef ds:uri="http://schemas.openxmlformats.org/officeDocument/2006/bibliography"/>
  </ds:schemaRefs>
</ds:datastoreItem>
</file>

<file path=customXml/itemProps4.xml><?xml version="1.0" encoding="utf-8"?>
<ds:datastoreItem xmlns:ds="http://schemas.openxmlformats.org/officeDocument/2006/customXml" ds:itemID="{E21E43D7-34BA-4A25-979E-8DE57E2D9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63</Pages>
  <Words>17359</Words>
  <Characters>98947</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Lisa Davies</cp:lastModifiedBy>
  <cp:revision>24</cp:revision>
  <cp:lastPrinted>2022-08-30T11:26:00Z</cp:lastPrinted>
  <dcterms:created xsi:type="dcterms:W3CDTF">2023-08-23T10:33:00Z</dcterms:created>
  <dcterms:modified xsi:type="dcterms:W3CDTF">2023-08-23T12:12:00Z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0x010100C3AB9D98526B814C9D8DA79B943BD389</vt:lpwstr>
  </property>
  <property fmtid="{D5CDD505-2E9C-101B-9397-08002B2CF9AE}" pid="3" name="Order">
    <vt:r8>731100</vt:r8>
  </property>
</Properties>
</file>