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0001F" w14:textId="77777777" w:rsidR="00E209DD" w:rsidRDefault="00E209DD" w:rsidP="00E209DD">
      <w:pPr>
        <w:pStyle w:val="BodyText"/>
        <w:spacing w:line="276" w:lineRule="auto"/>
        <w:rPr>
          <w:rFonts w:ascii="Times New Roman"/>
          <w:sz w:val="20"/>
        </w:rPr>
      </w:pPr>
      <w:r>
        <w:rPr>
          <w:rFonts w:ascii="Times New Roman"/>
          <w:sz w:val="20"/>
        </w:rPr>
        <w:softHyphen/>
      </w:r>
      <w:r>
        <w:rPr>
          <w:rFonts w:ascii="Times New Roman"/>
          <w:sz w:val="20"/>
        </w:rPr>
        <w:softHyphen/>
      </w:r>
    </w:p>
    <w:p w14:paraId="364194FB" w14:textId="77777777" w:rsidR="00E209DD" w:rsidRDefault="00E209DD" w:rsidP="00E209DD">
      <w:pPr>
        <w:pStyle w:val="BodyText"/>
        <w:spacing w:line="276" w:lineRule="auto"/>
        <w:rPr>
          <w:rFonts w:ascii="Times New Roman"/>
          <w:sz w:val="20"/>
        </w:rPr>
      </w:pPr>
    </w:p>
    <w:p w14:paraId="0CFD346F" w14:textId="77777777" w:rsidR="00E209DD" w:rsidRDefault="00E209DD" w:rsidP="00E209DD">
      <w:pPr>
        <w:pStyle w:val="BodyText"/>
        <w:spacing w:line="276" w:lineRule="auto"/>
        <w:rPr>
          <w:rFonts w:ascii="Times New Roman"/>
          <w:sz w:val="20"/>
        </w:rPr>
      </w:pPr>
    </w:p>
    <w:p w14:paraId="68D1323B" w14:textId="77777777" w:rsidR="00E209DD" w:rsidRDefault="00E209DD" w:rsidP="00E209DD">
      <w:pPr>
        <w:pStyle w:val="BodyText"/>
        <w:spacing w:line="276" w:lineRule="auto"/>
        <w:jc w:val="right"/>
        <w:rPr>
          <w:rFonts w:ascii="Times New Roman"/>
          <w:sz w:val="20"/>
        </w:rPr>
      </w:pPr>
    </w:p>
    <w:p w14:paraId="3C80EC35" w14:textId="77777777" w:rsidR="00E209DD" w:rsidRDefault="00E209DD" w:rsidP="00E209DD">
      <w:pPr>
        <w:pStyle w:val="BodyText"/>
        <w:spacing w:line="276" w:lineRule="auto"/>
        <w:rPr>
          <w:rFonts w:ascii="Times New Roman"/>
          <w:sz w:val="20"/>
        </w:rPr>
      </w:pPr>
    </w:p>
    <w:p w14:paraId="38F280E0" w14:textId="77777777" w:rsidR="00E209DD" w:rsidRDefault="00E209DD" w:rsidP="00E209DD">
      <w:pPr>
        <w:pStyle w:val="BodyText"/>
        <w:spacing w:line="276" w:lineRule="auto"/>
        <w:rPr>
          <w:rFonts w:ascii="Times New Roman"/>
          <w:sz w:val="20"/>
        </w:rPr>
      </w:pPr>
    </w:p>
    <w:p w14:paraId="4A46E020" w14:textId="77777777" w:rsidR="00E209DD" w:rsidRDefault="00E209DD" w:rsidP="00E209DD">
      <w:pPr>
        <w:pStyle w:val="BodyText"/>
        <w:spacing w:line="276" w:lineRule="auto"/>
        <w:rPr>
          <w:rFonts w:ascii="Times New Roman"/>
          <w:sz w:val="20"/>
        </w:rPr>
      </w:pPr>
    </w:p>
    <w:p w14:paraId="1C1101CC" w14:textId="77777777" w:rsidR="00E209DD" w:rsidRDefault="00E209DD" w:rsidP="00E209DD">
      <w:pPr>
        <w:pStyle w:val="BodyText"/>
        <w:spacing w:line="276" w:lineRule="auto"/>
        <w:rPr>
          <w:rFonts w:ascii="Times New Roman"/>
          <w:sz w:val="20"/>
        </w:rPr>
      </w:pPr>
    </w:p>
    <w:p w14:paraId="537E9E3D" w14:textId="77777777" w:rsidR="00E209DD" w:rsidRDefault="00E209DD" w:rsidP="00E209DD">
      <w:pPr>
        <w:pStyle w:val="BodyText"/>
        <w:spacing w:line="276" w:lineRule="auto"/>
        <w:rPr>
          <w:rFonts w:ascii="Times New Roman"/>
          <w:sz w:val="20"/>
        </w:rPr>
      </w:pPr>
    </w:p>
    <w:p w14:paraId="3B896DAA" w14:textId="77777777" w:rsidR="00E209DD" w:rsidRDefault="00E209DD" w:rsidP="00E209DD">
      <w:pPr>
        <w:pStyle w:val="BodyText"/>
        <w:spacing w:line="276" w:lineRule="auto"/>
        <w:rPr>
          <w:rFonts w:ascii="Times New Roman"/>
          <w:sz w:val="20"/>
        </w:rPr>
      </w:pPr>
    </w:p>
    <w:p w14:paraId="2240F4FE" w14:textId="77777777" w:rsidR="00E209DD" w:rsidRDefault="00E209DD" w:rsidP="00E209DD">
      <w:pPr>
        <w:pStyle w:val="BodyText"/>
        <w:spacing w:line="276" w:lineRule="auto"/>
        <w:rPr>
          <w:rFonts w:ascii="Times New Roman"/>
          <w:sz w:val="20"/>
        </w:rPr>
      </w:pPr>
    </w:p>
    <w:p w14:paraId="31036CC5" w14:textId="77777777" w:rsidR="00E209DD" w:rsidRDefault="00E209DD" w:rsidP="00E209DD">
      <w:pPr>
        <w:pStyle w:val="BodyText"/>
        <w:spacing w:line="276" w:lineRule="auto"/>
        <w:rPr>
          <w:rFonts w:ascii="Times New Roman"/>
          <w:sz w:val="20"/>
        </w:rPr>
      </w:pPr>
    </w:p>
    <w:p w14:paraId="6B7099C1" w14:textId="77777777" w:rsidR="00E209DD" w:rsidRDefault="00E209DD" w:rsidP="00E209DD">
      <w:pPr>
        <w:pStyle w:val="BodyText"/>
        <w:spacing w:line="276" w:lineRule="auto"/>
        <w:rPr>
          <w:rFonts w:ascii="Times New Roman"/>
          <w:sz w:val="20"/>
        </w:rPr>
      </w:pPr>
    </w:p>
    <w:p w14:paraId="59C7794C" w14:textId="77777777" w:rsidR="00E209DD" w:rsidRDefault="00E209DD" w:rsidP="00E209DD">
      <w:pPr>
        <w:pStyle w:val="BodyText"/>
        <w:spacing w:line="276" w:lineRule="auto"/>
        <w:rPr>
          <w:rFonts w:ascii="Times New Roman"/>
          <w:sz w:val="20"/>
        </w:rPr>
      </w:pPr>
    </w:p>
    <w:p w14:paraId="54853FEF" w14:textId="77777777" w:rsidR="00E209DD" w:rsidRDefault="00E209DD" w:rsidP="00E209DD">
      <w:pPr>
        <w:pStyle w:val="BodyText"/>
        <w:spacing w:line="276" w:lineRule="auto"/>
        <w:rPr>
          <w:rFonts w:ascii="Times New Roman"/>
          <w:sz w:val="20"/>
        </w:rPr>
      </w:pPr>
    </w:p>
    <w:p w14:paraId="16F2A02C" w14:textId="77777777" w:rsidR="00E209DD" w:rsidRDefault="00E209DD" w:rsidP="00E209DD">
      <w:pPr>
        <w:pStyle w:val="BodyText"/>
        <w:spacing w:line="276" w:lineRule="auto"/>
        <w:rPr>
          <w:rFonts w:ascii="Times New Roman"/>
          <w:sz w:val="20"/>
        </w:rPr>
      </w:pPr>
    </w:p>
    <w:p w14:paraId="74F7847C" w14:textId="77777777" w:rsidR="00E209DD" w:rsidRDefault="00E209DD" w:rsidP="00E209DD">
      <w:pPr>
        <w:pStyle w:val="BodyText"/>
        <w:spacing w:line="276" w:lineRule="auto"/>
        <w:rPr>
          <w:rFonts w:ascii="Times New Roman"/>
          <w:sz w:val="20"/>
        </w:rPr>
      </w:pPr>
    </w:p>
    <w:p w14:paraId="56A27458" w14:textId="77777777" w:rsidR="00E209DD" w:rsidRDefault="00E209DD" w:rsidP="00E209DD">
      <w:pPr>
        <w:pStyle w:val="BodyText"/>
        <w:spacing w:line="276" w:lineRule="auto"/>
        <w:rPr>
          <w:rFonts w:ascii="Times New Roman"/>
          <w:sz w:val="20"/>
        </w:rPr>
      </w:pPr>
    </w:p>
    <w:p w14:paraId="31563201" w14:textId="77777777" w:rsidR="00E209DD" w:rsidRDefault="00E209DD" w:rsidP="00E209DD">
      <w:pPr>
        <w:pStyle w:val="BodyText"/>
        <w:spacing w:line="276" w:lineRule="auto"/>
        <w:rPr>
          <w:rFonts w:ascii="Times New Roman"/>
          <w:sz w:val="20"/>
        </w:rPr>
      </w:pPr>
    </w:p>
    <w:p w14:paraId="52C928A1" w14:textId="77777777" w:rsidR="00E209DD" w:rsidRDefault="00E209DD" w:rsidP="00E209DD">
      <w:pPr>
        <w:pStyle w:val="BodyText"/>
        <w:spacing w:line="276" w:lineRule="auto"/>
        <w:rPr>
          <w:rFonts w:ascii="Times New Roman"/>
          <w:sz w:val="20"/>
        </w:rPr>
      </w:pPr>
    </w:p>
    <w:p w14:paraId="0A288148" w14:textId="77777777" w:rsidR="00E209DD" w:rsidRDefault="00E209DD" w:rsidP="00E209DD">
      <w:pPr>
        <w:pStyle w:val="BodyText"/>
        <w:spacing w:line="276" w:lineRule="auto"/>
        <w:rPr>
          <w:rFonts w:ascii="Times New Roman"/>
          <w:sz w:val="20"/>
        </w:rPr>
      </w:pPr>
    </w:p>
    <w:p w14:paraId="4EF463FF" w14:textId="77777777" w:rsidR="00E209DD" w:rsidRDefault="00E209DD" w:rsidP="00E209DD">
      <w:pPr>
        <w:pStyle w:val="BodyText"/>
        <w:spacing w:line="276" w:lineRule="auto"/>
        <w:rPr>
          <w:rFonts w:ascii="Times New Roman"/>
          <w:sz w:val="20"/>
        </w:rPr>
      </w:pPr>
    </w:p>
    <w:p w14:paraId="10AD1A5C" w14:textId="77777777" w:rsidR="00E209DD" w:rsidRDefault="00E209DD" w:rsidP="00E209DD">
      <w:pPr>
        <w:pStyle w:val="BodyText"/>
        <w:spacing w:line="276" w:lineRule="auto"/>
        <w:rPr>
          <w:rFonts w:ascii="Times New Roman"/>
          <w:sz w:val="20"/>
        </w:rPr>
      </w:pPr>
    </w:p>
    <w:p w14:paraId="5BD90467" w14:textId="77777777" w:rsidR="00E209DD" w:rsidRDefault="00E209DD" w:rsidP="00E209DD">
      <w:pPr>
        <w:pStyle w:val="BodyText"/>
        <w:spacing w:line="276" w:lineRule="auto"/>
        <w:rPr>
          <w:rFonts w:ascii="Times New Roman"/>
          <w:sz w:val="20"/>
        </w:rPr>
      </w:pPr>
    </w:p>
    <w:p w14:paraId="2F8ABA1D" w14:textId="77777777" w:rsidR="00E209DD" w:rsidRDefault="00E209DD" w:rsidP="00E209DD">
      <w:pPr>
        <w:pStyle w:val="BodyText"/>
        <w:spacing w:line="276" w:lineRule="auto"/>
        <w:rPr>
          <w:rFonts w:ascii="Times New Roman"/>
          <w:sz w:val="20"/>
        </w:rPr>
      </w:pPr>
    </w:p>
    <w:p w14:paraId="7812A414" w14:textId="77777777" w:rsidR="00E209DD" w:rsidRDefault="00E209DD" w:rsidP="00E209DD">
      <w:pPr>
        <w:pStyle w:val="BodyText"/>
        <w:spacing w:line="276" w:lineRule="auto"/>
        <w:rPr>
          <w:rFonts w:ascii="Times New Roman"/>
          <w:sz w:val="20"/>
        </w:rPr>
      </w:pPr>
    </w:p>
    <w:p w14:paraId="7E2D8048" w14:textId="77777777" w:rsidR="00E209DD" w:rsidRDefault="00E209DD" w:rsidP="00E209DD">
      <w:pPr>
        <w:pStyle w:val="BodyText"/>
        <w:spacing w:line="276" w:lineRule="auto"/>
        <w:rPr>
          <w:rFonts w:ascii="Times New Roman"/>
          <w:sz w:val="20"/>
        </w:rPr>
      </w:pPr>
    </w:p>
    <w:p w14:paraId="329F5573" w14:textId="77777777" w:rsidR="00E209DD" w:rsidRDefault="00E209DD" w:rsidP="00E209DD">
      <w:pPr>
        <w:pStyle w:val="BodyText"/>
        <w:spacing w:line="276" w:lineRule="auto"/>
        <w:rPr>
          <w:rFonts w:ascii="Times New Roman"/>
          <w:sz w:val="20"/>
        </w:rPr>
      </w:pPr>
    </w:p>
    <w:p w14:paraId="259DEA08" w14:textId="77777777" w:rsidR="00E209DD" w:rsidRDefault="00E209DD" w:rsidP="00E209DD">
      <w:pPr>
        <w:pStyle w:val="BodyText"/>
        <w:spacing w:line="276" w:lineRule="auto"/>
        <w:rPr>
          <w:rFonts w:ascii="Times New Roman"/>
          <w:sz w:val="20"/>
        </w:rPr>
      </w:pPr>
    </w:p>
    <w:p w14:paraId="3627F2CC" w14:textId="77777777" w:rsidR="00E209DD" w:rsidRDefault="00E209DD" w:rsidP="00E209DD">
      <w:pPr>
        <w:pStyle w:val="BodyText"/>
        <w:spacing w:line="276" w:lineRule="auto"/>
        <w:rPr>
          <w:rFonts w:ascii="Times New Roman"/>
          <w:sz w:val="20"/>
        </w:rPr>
      </w:pPr>
    </w:p>
    <w:p w14:paraId="359A574C" w14:textId="77777777" w:rsidR="00E209DD" w:rsidRDefault="00E209DD" w:rsidP="00E209DD">
      <w:pPr>
        <w:pStyle w:val="BodyText"/>
        <w:spacing w:line="276" w:lineRule="auto"/>
        <w:rPr>
          <w:rFonts w:ascii="Times New Roman"/>
          <w:sz w:val="20"/>
        </w:rPr>
      </w:pPr>
    </w:p>
    <w:p w14:paraId="7D13DA9E" w14:textId="77777777" w:rsidR="00E209DD" w:rsidRDefault="00E209DD" w:rsidP="00E209DD">
      <w:pPr>
        <w:pStyle w:val="BodyText"/>
        <w:spacing w:line="276" w:lineRule="auto"/>
        <w:rPr>
          <w:rFonts w:ascii="Times New Roman"/>
          <w:sz w:val="20"/>
        </w:rPr>
      </w:pPr>
    </w:p>
    <w:p w14:paraId="7DB6E1B2" w14:textId="77777777" w:rsidR="00E209DD" w:rsidRDefault="00E209DD" w:rsidP="00E209DD">
      <w:pPr>
        <w:pStyle w:val="BodyText"/>
        <w:spacing w:line="276" w:lineRule="auto"/>
        <w:rPr>
          <w:rFonts w:ascii="Times New Roman"/>
          <w:sz w:val="20"/>
        </w:rPr>
      </w:pPr>
    </w:p>
    <w:p w14:paraId="6BFD6512" w14:textId="77777777" w:rsidR="00E209DD" w:rsidRDefault="00E209DD" w:rsidP="00E209DD">
      <w:pPr>
        <w:pStyle w:val="BodyText"/>
        <w:spacing w:line="276" w:lineRule="auto"/>
        <w:rPr>
          <w:rFonts w:ascii="Times New Roman"/>
          <w:sz w:val="20"/>
        </w:rPr>
      </w:pPr>
    </w:p>
    <w:p w14:paraId="731B43AB" w14:textId="77777777" w:rsidR="00E209DD" w:rsidRDefault="00E209DD" w:rsidP="00E209DD">
      <w:pPr>
        <w:pStyle w:val="BodyText"/>
        <w:spacing w:line="276" w:lineRule="auto"/>
        <w:rPr>
          <w:rFonts w:ascii="Times New Roman"/>
          <w:sz w:val="20"/>
        </w:rPr>
      </w:pPr>
    </w:p>
    <w:p w14:paraId="77FFF91E" w14:textId="77777777" w:rsidR="00E209DD" w:rsidRDefault="00E209DD" w:rsidP="00E209DD">
      <w:pPr>
        <w:pStyle w:val="BodyText"/>
        <w:spacing w:line="276" w:lineRule="auto"/>
        <w:rPr>
          <w:rFonts w:ascii="Times New Roman"/>
          <w:sz w:val="20"/>
        </w:rPr>
      </w:pPr>
    </w:p>
    <w:p w14:paraId="3204F9CC" w14:textId="77777777" w:rsidR="00E209DD" w:rsidRDefault="00E209DD" w:rsidP="00E209DD">
      <w:pPr>
        <w:pStyle w:val="BodyText"/>
        <w:spacing w:before="3" w:line="276" w:lineRule="auto"/>
        <w:rPr>
          <w:rFonts w:ascii="Times New Roman"/>
          <w:sz w:val="18"/>
        </w:rPr>
      </w:pPr>
    </w:p>
    <w:p w14:paraId="03EFD15E" w14:textId="77777777" w:rsidR="00E209DD" w:rsidRDefault="00E209DD" w:rsidP="00E209DD">
      <w:pPr>
        <w:pStyle w:val="BodyText"/>
        <w:spacing w:before="2" w:line="276" w:lineRule="auto"/>
        <w:rPr>
          <w:rFonts w:ascii="Montserrat Thin"/>
          <w:sz w:val="23"/>
        </w:rPr>
      </w:pPr>
    </w:p>
    <w:p w14:paraId="223FB6DA" w14:textId="77777777" w:rsidR="00E209DD" w:rsidRDefault="00E209DD" w:rsidP="00E209DD">
      <w:pPr>
        <w:spacing w:line="276" w:lineRule="auto"/>
        <w:rPr>
          <w:rFonts w:ascii="Montserrat Thin"/>
          <w:sz w:val="23"/>
        </w:rPr>
        <w:sectPr w:rsidR="00E209DD" w:rsidSect="00E209DD">
          <w:headerReference w:type="default" r:id="rId10"/>
          <w:footerReference w:type="default" r:id="rId11"/>
          <w:headerReference w:type="first" r:id="rId12"/>
          <w:footerReference w:type="first" r:id="rId13"/>
          <w:pgSz w:w="11910" w:h="16840"/>
          <w:pgMar w:top="0" w:right="680" w:bottom="560" w:left="940" w:header="720" w:footer="374" w:gutter="0"/>
          <w:cols w:space="720"/>
          <w:titlePg/>
          <w:docGrid w:linePitch="299"/>
        </w:sectPr>
      </w:pPr>
    </w:p>
    <w:p w14:paraId="0156896A" w14:textId="77777777" w:rsidR="00E209DD" w:rsidRDefault="00E209DD" w:rsidP="00E209DD">
      <w:pPr>
        <w:pStyle w:val="BodyText"/>
        <w:spacing w:line="276" w:lineRule="auto"/>
        <w:rPr>
          <w:sz w:val="20"/>
        </w:rPr>
      </w:pPr>
      <w:r>
        <w:rPr>
          <w:noProof/>
          <w:lang w:bidi="ar-SA"/>
        </w:rPr>
        <mc:AlternateContent>
          <mc:Choice Requires="wps">
            <w:drawing>
              <wp:anchor distT="45720" distB="45720" distL="114300" distR="114300" simplePos="0" relativeHeight="251659264" behindDoc="0" locked="0" layoutInCell="1" allowOverlap="1" wp14:anchorId="171AF49D" wp14:editId="0026F538">
                <wp:simplePos x="0" y="0"/>
                <wp:positionH relativeFrom="column">
                  <wp:posOffset>177165</wp:posOffset>
                </wp:positionH>
                <wp:positionV relativeFrom="paragraph">
                  <wp:posOffset>33655</wp:posOffset>
                </wp:positionV>
                <wp:extent cx="5999480" cy="1033780"/>
                <wp:effectExtent l="254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39473" w14:textId="3A379D75" w:rsidR="00E209DD" w:rsidRDefault="008227C9" w:rsidP="00E209DD">
                            <w:pPr>
                              <w:jc w:val="center"/>
                              <w:rPr>
                                <w:rFonts w:ascii="Gill Sans MT" w:hAnsi="Gill Sans MT"/>
                                <w:b/>
                                <w:sz w:val="48"/>
                                <w:szCs w:val="48"/>
                              </w:rPr>
                            </w:pPr>
                            <w:r>
                              <w:rPr>
                                <w:rFonts w:ascii="Gill Sans MT" w:hAnsi="Gill Sans MT"/>
                                <w:b/>
                                <w:sz w:val="48"/>
                                <w:szCs w:val="48"/>
                              </w:rPr>
                              <w:t>Discovery RE – Religious Education Policy</w:t>
                            </w:r>
                          </w:p>
                          <w:p w14:paraId="4F62C0E4" w14:textId="77777777" w:rsidR="00E209DD" w:rsidRDefault="00E209DD" w:rsidP="00E209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1AF49D" id="_x0000_t202" coordsize="21600,21600" o:spt="202" path="m,l,21600r21600,l21600,xe">
                <v:stroke joinstyle="miter"/>
                <v:path gradientshapeok="t" o:connecttype="rect"/>
              </v:shapetype>
              <v:shape id="Text Box 2" o:spid="_x0000_s1026" type="#_x0000_t202" style="position:absolute;margin-left:13.95pt;margin-top:2.65pt;width:472.4pt;height:8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UgtQIAALo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" filled="f" stroked="f">
                <v:textbox>
                  <w:txbxContent>
                    <w:p w14:paraId="27039473" w14:textId="3A379D75" w:rsidR="00E209DD" w:rsidRDefault="008227C9" w:rsidP="00E209DD">
                      <w:pPr>
                        <w:jc w:val="center"/>
                        <w:rPr>
                          <w:rFonts w:ascii="Gill Sans MT" w:hAnsi="Gill Sans MT"/>
                          <w:b/>
                          <w:sz w:val="48"/>
                          <w:szCs w:val="48"/>
                        </w:rPr>
                      </w:pPr>
                      <w:r>
                        <w:rPr>
                          <w:rFonts w:ascii="Gill Sans MT" w:hAnsi="Gill Sans MT"/>
                          <w:b/>
                          <w:sz w:val="48"/>
                          <w:szCs w:val="48"/>
                        </w:rPr>
                        <w:t>Discovery RE – Religious Education Policy</w:t>
                      </w:r>
                    </w:p>
                    <w:p w14:paraId="4F62C0E4" w14:textId="77777777" w:rsidR="00E209DD" w:rsidRDefault="00E209DD" w:rsidP="00E209DD"/>
                  </w:txbxContent>
                </v:textbox>
                <w10:wrap type="square"/>
              </v:shape>
            </w:pict>
          </mc:Fallback>
        </mc:AlternateContent>
      </w:r>
    </w:p>
    <w:p w14:paraId="6FE24E2B" w14:textId="77777777" w:rsidR="00E209DD" w:rsidRDefault="00E209DD" w:rsidP="00E209DD">
      <w:pPr>
        <w:pStyle w:val="BodyText"/>
        <w:spacing w:line="276" w:lineRule="auto"/>
        <w:rPr>
          <w:sz w:val="20"/>
        </w:rPr>
      </w:pPr>
    </w:p>
    <w:tbl>
      <w:tblPr>
        <w:tblStyle w:val="TableGrid"/>
        <w:tblpPr w:leftFromText="180" w:rightFromText="180" w:vertAnchor="text" w:horzAnchor="margin" w:tblpXSpec="center" w:tblpY="1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137"/>
        <w:gridCol w:w="2326"/>
        <w:gridCol w:w="2614"/>
      </w:tblGrid>
      <w:tr w:rsidR="00E209DD" w14:paraId="7825DBCD" w14:textId="77777777" w:rsidTr="00E209DD">
        <w:trPr>
          <w:trHeight w:val="369"/>
        </w:trPr>
        <w:tc>
          <w:tcPr>
            <w:tcW w:w="1701" w:type="dxa"/>
          </w:tcPr>
          <w:p w14:paraId="57DDBD55"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School Name:</w:t>
            </w:r>
          </w:p>
        </w:tc>
        <w:tc>
          <w:tcPr>
            <w:tcW w:w="8077" w:type="dxa"/>
            <w:gridSpan w:val="3"/>
          </w:tcPr>
          <w:p w14:paraId="70B5590B" w14:textId="77777777" w:rsidR="00E209DD" w:rsidRPr="00AE6884" w:rsidRDefault="00E209DD" w:rsidP="00E209DD">
            <w:pPr>
              <w:pStyle w:val="BodyText"/>
              <w:spacing w:line="276" w:lineRule="auto"/>
              <w:rPr>
                <w:rFonts w:ascii="Arial" w:hAnsi="Arial" w:cs="Arial"/>
                <w:sz w:val="22"/>
                <w:szCs w:val="22"/>
              </w:rPr>
            </w:pPr>
            <w:r>
              <w:rPr>
                <w:rFonts w:ascii="Gill Sans MT" w:hAnsi="Gill Sans MT"/>
                <w:sz w:val="22"/>
                <w:szCs w:val="22"/>
              </w:rPr>
              <w:t>Rodbourne Cheney Primary School</w:t>
            </w:r>
          </w:p>
        </w:tc>
      </w:tr>
      <w:tr w:rsidR="00E209DD" w14:paraId="3095C5A0" w14:textId="77777777" w:rsidTr="00E209DD">
        <w:trPr>
          <w:trHeight w:val="346"/>
        </w:trPr>
        <w:tc>
          <w:tcPr>
            <w:tcW w:w="1701" w:type="dxa"/>
          </w:tcPr>
          <w:p w14:paraId="5F6E3B63"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Version No:</w:t>
            </w:r>
          </w:p>
        </w:tc>
        <w:tc>
          <w:tcPr>
            <w:tcW w:w="3137" w:type="dxa"/>
          </w:tcPr>
          <w:p w14:paraId="22E91ECE" w14:textId="078EDECB" w:rsidR="00E209DD" w:rsidRPr="006339AE" w:rsidRDefault="008227C9" w:rsidP="00E209DD">
            <w:pPr>
              <w:pStyle w:val="BodyText"/>
              <w:spacing w:line="276" w:lineRule="auto"/>
              <w:rPr>
                <w:rFonts w:ascii="Arial" w:hAnsi="Arial" w:cs="Arial"/>
              </w:rPr>
            </w:pPr>
            <w:r>
              <w:rPr>
                <w:rFonts w:ascii="Arial" w:hAnsi="Arial" w:cs="Arial"/>
              </w:rPr>
              <w:t>1</w:t>
            </w:r>
          </w:p>
        </w:tc>
        <w:tc>
          <w:tcPr>
            <w:tcW w:w="2326" w:type="dxa"/>
          </w:tcPr>
          <w:p w14:paraId="644F9682"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Ratified date:</w:t>
            </w:r>
          </w:p>
        </w:tc>
        <w:tc>
          <w:tcPr>
            <w:tcW w:w="2614" w:type="dxa"/>
          </w:tcPr>
          <w:p w14:paraId="5C4DD29D" w14:textId="6D1C11FD" w:rsidR="00E209DD" w:rsidRPr="00AE6884" w:rsidRDefault="00D64C1E" w:rsidP="00E209DD">
            <w:pPr>
              <w:pStyle w:val="BodyText"/>
              <w:spacing w:line="276" w:lineRule="auto"/>
              <w:rPr>
                <w:rFonts w:ascii="Gill Sans MT" w:hAnsi="Gill Sans MT" w:cs="Arial"/>
                <w:sz w:val="22"/>
                <w:szCs w:val="22"/>
              </w:rPr>
            </w:pPr>
            <w:r>
              <w:rPr>
                <w:rFonts w:ascii="Gill Sans MT" w:hAnsi="Gill Sans MT" w:cs="Arial"/>
                <w:sz w:val="22"/>
                <w:szCs w:val="22"/>
              </w:rPr>
              <w:t>September</w:t>
            </w:r>
            <w:bookmarkStart w:id="0" w:name="_GoBack"/>
            <w:bookmarkEnd w:id="0"/>
            <w:r>
              <w:rPr>
                <w:rFonts w:ascii="Gill Sans MT" w:hAnsi="Gill Sans MT" w:cs="Arial"/>
                <w:sz w:val="22"/>
                <w:szCs w:val="22"/>
              </w:rPr>
              <w:t xml:space="preserve"> </w:t>
            </w:r>
            <w:r w:rsidR="008227C9">
              <w:rPr>
                <w:rFonts w:ascii="Gill Sans MT" w:hAnsi="Gill Sans MT" w:cs="Arial"/>
                <w:sz w:val="22"/>
                <w:szCs w:val="22"/>
              </w:rPr>
              <w:t>202</w:t>
            </w:r>
            <w:r>
              <w:rPr>
                <w:rFonts w:ascii="Gill Sans MT" w:hAnsi="Gill Sans MT" w:cs="Arial"/>
                <w:sz w:val="22"/>
                <w:szCs w:val="22"/>
              </w:rPr>
              <w:t>3</w:t>
            </w:r>
          </w:p>
        </w:tc>
      </w:tr>
      <w:tr w:rsidR="00E209DD" w14:paraId="18CFC7C3" w14:textId="77777777" w:rsidTr="00E209DD">
        <w:trPr>
          <w:trHeight w:val="369"/>
        </w:trPr>
        <w:tc>
          <w:tcPr>
            <w:tcW w:w="1701" w:type="dxa"/>
          </w:tcPr>
          <w:p w14:paraId="7CCB56E0"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Author:</w:t>
            </w:r>
          </w:p>
        </w:tc>
        <w:tc>
          <w:tcPr>
            <w:tcW w:w="3137" w:type="dxa"/>
          </w:tcPr>
          <w:p w14:paraId="1FD0C1B8" w14:textId="44FD0F98" w:rsidR="00E209DD" w:rsidRPr="006339AE" w:rsidRDefault="008227C9" w:rsidP="00E209DD">
            <w:pPr>
              <w:pStyle w:val="BodyText"/>
              <w:spacing w:line="276" w:lineRule="auto"/>
              <w:rPr>
                <w:rFonts w:ascii="Arial" w:hAnsi="Arial" w:cs="Arial"/>
              </w:rPr>
            </w:pPr>
            <w:r>
              <w:rPr>
                <w:rFonts w:ascii="Gill Sans MT" w:hAnsi="Gill Sans MT" w:cs="Arial"/>
                <w:color w:val="000000" w:themeColor="text1"/>
                <w:sz w:val="22"/>
              </w:rPr>
              <w:t>Clare Barham</w:t>
            </w:r>
          </w:p>
        </w:tc>
        <w:tc>
          <w:tcPr>
            <w:tcW w:w="2326" w:type="dxa"/>
          </w:tcPr>
          <w:p w14:paraId="26A46A84" w14:textId="77777777" w:rsidR="00E209DD" w:rsidRPr="006339AE" w:rsidRDefault="00E209DD" w:rsidP="00E209DD">
            <w:pPr>
              <w:pStyle w:val="BodyText"/>
              <w:spacing w:line="276" w:lineRule="auto"/>
              <w:rPr>
                <w:rFonts w:ascii="Arial" w:hAnsi="Arial" w:cs="Arial"/>
                <w:b/>
                <w:color w:val="4EAE33"/>
              </w:rPr>
            </w:pPr>
            <w:r>
              <w:rPr>
                <w:rFonts w:ascii="Arial" w:hAnsi="Arial" w:cs="Arial"/>
                <w:b/>
                <w:color w:val="4EAE33"/>
              </w:rPr>
              <w:t>Interim review date:</w:t>
            </w:r>
          </w:p>
        </w:tc>
        <w:tc>
          <w:tcPr>
            <w:tcW w:w="2614" w:type="dxa"/>
          </w:tcPr>
          <w:p w14:paraId="0C97060D" w14:textId="77777777" w:rsidR="00E209DD" w:rsidRPr="00AE6884" w:rsidRDefault="00E209DD" w:rsidP="00E209DD">
            <w:pPr>
              <w:pStyle w:val="BodyText"/>
              <w:spacing w:line="276" w:lineRule="auto"/>
              <w:rPr>
                <w:rFonts w:ascii="Gill Sans MT" w:hAnsi="Gill Sans MT" w:cs="Arial"/>
                <w:sz w:val="22"/>
                <w:szCs w:val="22"/>
              </w:rPr>
            </w:pPr>
            <w:r>
              <w:rPr>
                <w:rFonts w:ascii="Gill Sans MT" w:hAnsi="Gill Sans MT" w:cs="Arial"/>
                <w:sz w:val="22"/>
                <w:szCs w:val="22"/>
              </w:rPr>
              <w:t>n/a</w:t>
            </w:r>
          </w:p>
        </w:tc>
      </w:tr>
      <w:tr w:rsidR="00E209DD" w14:paraId="1F39E3A5" w14:textId="77777777" w:rsidTr="00E209DD">
        <w:trPr>
          <w:trHeight w:val="369"/>
        </w:trPr>
        <w:tc>
          <w:tcPr>
            <w:tcW w:w="1701" w:type="dxa"/>
          </w:tcPr>
          <w:p w14:paraId="762F4FAA"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Owner:</w:t>
            </w:r>
          </w:p>
        </w:tc>
        <w:tc>
          <w:tcPr>
            <w:tcW w:w="3137" w:type="dxa"/>
          </w:tcPr>
          <w:p w14:paraId="10102612" w14:textId="77777777" w:rsidR="00E209DD" w:rsidRPr="006339AE" w:rsidRDefault="00E209DD" w:rsidP="00E209DD">
            <w:pPr>
              <w:pStyle w:val="BodyText"/>
              <w:spacing w:line="276" w:lineRule="auto"/>
              <w:rPr>
                <w:rFonts w:ascii="Arial" w:hAnsi="Arial" w:cs="Arial"/>
              </w:rPr>
            </w:pPr>
            <w:r>
              <w:rPr>
                <w:rFonts w:ascii="Arial" w:hAnsi="Arial" w:cs="Arial"/>
              </w:rPr>
              <w:t xml:space="preserve"> </w:t>
            </w:r>
          </w:p>
        </w:tc>
        <w:tc>
          <w:tcPr>
            <w:tcW w:w="2326" w:type="dxa"/>
          </w:tcPr>
          <w:p w14:paraId="56913703" w14:textId="77777777" w:rsidR="00E209DD" w:rsidRPr="00B06AB3" w:rsidRDefault="00E209DD" w:rsidP="00E209DD">
            <w:pPr>
              <w:pStyle w:val="BodyText"/>
              <w:spacing w:line="276" w:lineRule="auto"/>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1BF849F4" w14:textId="12E8A9E7" w:rsidR="00E209DD" w:rsidRPr="00AE6884" w:rsidRDefault="00D64C1E" w:rsidP="00E209DD">
            <w:pPr>
              <w:pStyle w:val="BodyText"/>
              <w:spacing w:line="276" w:lineRule="auto"/>
              <w:rPr>
                <w:rFonts w:ascii="Gill Sans MT" w:hAnsi="Gill Sans MT" w:cs="Arial"/>
                <w:sz w:val="22"/>
                <w:szCs w:val="22"/>
              </w:rPr>
            </w:pPr>
            <w:r>
              <w:rPr>
                <w:rFonts w:ascii="Gill Sans MT" w:hAnsi="Gill Sans MT" w:cs="Arial"/>
                <w:sz w:val="22"/>
                <w:szCs w:val="22"/>
              </w:rPr>
              <w:t>September 2023</w:t>
            </w:r>
          </w:p>
        </w:tc>
      </w:tr>
      <w:tr w:rsidR="00E209DD" w14:paraId="2359B2A9" w14:textId="77777777" w:rsidTr="00E209DD">
        <w:trPr>
          <w:trHeight w:val="346"/>
        </w:trPr>
        <w:tc>
          <w:tcPr>
            <w:tcW w:w="1701" w:type="dxa"/>
          </w:tcPr>
          <w:p w14:paraId="0ADEE7CB"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Approved by:</w:t>
            </w:r>
          </w:p>
        </w:tc>
        <w:tc>
          <w:tcPr>
            <w:tcW w:w="3137" w:type="dxa"/>
          </w:tcPr>
          <w:p w14:paraId="246F08BA" w14:textId="77777777" w:rsidR="00E209DD" w:rsidRPr="00E209DD" w:rsidRDefault="00E209DD" w:rsidP="00E209DD">
            <w:pPr>
              <w:pStyle w:val="BodyText"/>
              <w:spacing w:line="276" w:lineRule="auto"/>
              <w:rPr>
                <w:rFonts w:ascii="Gill Sans MT" w:hAnsi="Gill Sans MT" w:cs="Arial"/>
                <w:sz w:val="22"/>
              </w:rPr>
            </w:pPr>
            <w:r w:rsidRPr="00E209DD">
              <w:rPr>
                <w:rFonts w:ascii="Gill Sans MT" w:hAnsi="Gill Sans MT" w:cs="Arial"/>
                <w:sz w:val="22"/>
              </w:rPr>
              <w:t>Lisa Davies</w:t>
            </w:r>
          </w:p>
        </w:tc>
        <w:tc>
          <w:tcPr>
            <w:tcW w:w="2326" w:type="dxa"/>
          </w:tcPr>
          <w:p w14:paraId="52AE80F7" w14:textId="77777777" w:rsidR="00E209DD" w:rsidRPr="006339AE" w:rsidRDefault="00E209DD" w:rsidP="00E209DD">
            <w:pPr>
              <w:pStyle w:val="BodyText"/>
              <w:spacing w:line="276" w:lineRule="auto"/>
              <w:rPr>
                <w:rFonts w:ascii="Arial" w:hAnsi="Arial" w:cs="Arial"/>
                <w:sz w:val="20"/>
              </w:rPr>
            </w:pPr>
          </w:p>
        </w:tc>
        <w:tc>
          <w:tcPr>
            <w:tcW w:w="2614" w:type="dxa"/>
          </w:tcPr>
          <w:p w14:paraId="0B9662D1" w14:textId="77777777" w:rsidR="00E209DD" w:rsidRPr="006339AE" w:rsidRDefault="00E209DD" w:rsidP="00E209DD">
            <w:pPr>
              <w:pStyle w:val="BodyText"/>
              <w:spacing w:line="276" w:lineRule="auto"/>
              <w:rPr>
                <w:rFonts w:ascii="Arial" w:hAnsi="Arial" w:cs="Arial"/>
                <w:sz w:val="20"/>
              </w:rPr>
            </w:pPr>
          </w:p>
        </w:tc>
      </w:tr>
    </w:tbl>
    <w:p w14:paraId="4327C2DA" w14:textId="77777777" w:rsidR="00E209DD" w:rsidRPr="00B06AB3" w:rsidRDefault="00E209DD" w:rsidP="00E209DD">
      <w:pPr>
        <w:pStyle w:val="BodyText"/>
        <w:spacing w:before="1" w:line="276" w:lineRule="auto"/>
        <w:rPr>
          <w:sz w:val="27"/>
        </w:rPr>
        <w:sectPr w:rsidR="00E209DD"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19A1213" wp14:editId="3EB44D9A">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2024C9"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" strokecolor="#5f5f5f" strokeweight="2pt"/>
            </w:pict>
          </mc:Fallback>
        </mc:AlternateContent>
      </w:r>
    </w:p>
    <w:p w14:paraId="6D81D848" w14:textId="6AB4FABB" w:rsidR="008227C9" w:rsidRPr="00AB7E94" w:rsidRDefault="008227C9" w:rsidP="008227C9">
      <w:pPr>
        <w:jc w:val="center"/>
        <w:rPr>
          <w:rFonts w:ascii="Arial" w:hAnsi="Arial" w:cs="Arial"/>
          <w:b/>
          <w:sz w:val="24"/>
          <w:szCs w:val="24"/>
        </w:rPr>
      </w:pPr>
    </w:p>
    <w:p w14:paraId="45368D1E" w14:textId="3C03D690" w:rsidR="008227C9" w:rsidRPr="00AB7E94" w:rsidRDefault="008227C9" w:rsidP="008227C9">
      <w:pPr>
        <w:pStyle w:val="BodyText"/>
        <w:rPr>
          <w:rFonts w:ascii="Arial" w:hAnsi="Arial" w:cs="Arial"/>
          <w:sz w:val="24"/>
          <w:szCs w:val="24"/>
        </w:rPr>
      </w:pPr>
      <w:r w:rsidRPr="00AB7E94">
        <w:rPr>
          <w:rFonts w:ascii="Arial" w:hAnsi="Arial" w:cs="Arial"/>
          <w:sz w:val="24"/>
          <w:szCs w:val="24"/>
        </w:rPr>
        <w:tab/>
      </w:r>
      <w:r w:rsidRPr="00AB7E94">
        <w:rPr>
          <w:rFonts w:ascii="Arial" w:hAnsi="Arial" w:cs="Arial"/>
          <w:sz w:val="24"/>
          <w:szCs w:val="24"/>
        </w:rPr>
        <w:tab/>
      </w:r>
    </w:p>
    <w:p w14:paraId="58D082D3" w14:textId="77777777" w:rsidR="008227C9" w:rsidRPr="00802004" w:rsidRDefault="008227C9" w:rsidP="008227C9">
      <w:pPr>
        <w:rPr>
          <w:rFonts w:ascii="Arial" w:hAnsi="Arial" w:cs="Arial"/>
          <w:b/>
          <w:sz w:val="24"/>
          <w:szCs w:val="24"/>
          <w:u w:val="single"/>
        </w:rPr>
      </w:pPr>
      <w:r w:rsidRPr="00802004">
        <w:rPr>
          <w:rFonts w:ascii="Arial" w:hAnsi="Arial" w:cs="Arial"/>
          <w:b/>
          <w:sz w:val="24"/>
          <w:szCs w:val="24"/>
          <w:u w:val="single"/>
        </w:rPr>
        <w:t>Introduction</w:t>
      </w:r>
    </w:p>
    <w:p w14:paraId="5237CB11" w14:textId="77777777" w:rsidR="008227C9" w:rsidRPr="00802004" w:rsidRDefault="008227C9" w:rsidP="008227C9">
      <w:pPr>
        <w:rPr>
          <w:rFonts w:ascii="Arial" w:hAnsi="Arial" w:cs="Arial"/>
          <w:sz w:val="24"/>
          <w:szCs w:val="24"/>
        </w:rPr>
      </w:pPr>
      <w:r w:rsidRPr="00802004">
        <w:rPr>
          <w:rFonts w:ascii="Arial" w:hAnsi="Arial" w:cs="Arial"/>
          <w:sz w:val="24"/>
          <w:szCs w:val="24"/>
        </w:rPr>
        <w:t xml:space="preserve">Religious Education is unique in the school curriculum in that it is neither a core subject nor a foundation subject but the 1988 Education Act states that ‘Religious Education has equal standing in relation to core subjects of the National Curriculum in that it is compulsory for all registered </w:t>
      </w:r>
      <w:proofErr w:type="gramStart"/>
      <w:r w:rsidRPr="00802004">
        <w:rPr>
          <w:rFonts w:ascii="Arial" w:hAnsi="Arial" w:cs="Arial"/>
          <w:sz w:val="24"/>
          <w:szCs w:val="24"/>
        </w:rPr>
        <w:t>pupils’</w:t>
      </w:r>
      <w:proofErr w:type="gramEnd"/>
      <w:r w:rsidRPr="00802004">
        <w:rPr>
          <w:rFonts w:ascii="Arial" w:hAnsi="Arial" w:cs="Arial"/>
          <w:sz w:val="24"/>
          <w:szCs w:val="24"/>
        </w:rPr>
        <w:t>.</w:t>
      </w:r>
    </w:p>
    <w:p w14:paraId="41763307" w14:textId="77777777" w:rsidR="008227C9" w:rsidRPr="00802004" w:rsidRDefault="008227C9" w:rsidP="008227C9">
      <w:pPr>
        <w:spacing w:after="240"/>
        <w:rPr>
          <w:rFonts w:ascii="Arial" w:hAnsi="Arial" w:cs="Arial"/>
          <w:sz w:val="24"/>
          <w:szCs w:val="24"/>
        </w:rPr>
      </w:pPr>
      <w:r w:rsidRPr="00802004">
        <w:rPr>
          <w:rFonts w:ascii="Arial" w:hAnsi="Arial" w:cs="Arial"/>
          <w:sz w:val="24"/>
          <w:szCs w:val="24"/>
        </w:rPr>
        <w:t>Religious Education is taught in our school because it makes:</w:t>
      </w:r>
    </w:p>
    <w:p w14:paraId="6E9063F0" w14:textId="77777777" w:rsidR="008227C9" w:rsidRPr="00802004" w:rsidRDefault="008227C9" w:rsidP="008227C9">
      <w:pPr>
        <w:spacing w:after="240"/>
        <w:rPr>
          <w:rFonts w:ascii="Arial" w:hAnsi="Arial" w:cs="Arial"/>
          <w:color w:val="222222"/>
          <w:sz w:val="24"/>
          <w:szCs w:val="24"/>
        </w:rPr>
      </w:pPr>
      <w:r w:rsidRPr="00802004">
        <w:rPr>
          <w:rFonts w:ascii="Arial" w:hAnsi="Arial" w:cs="Arial"/>
          <w:sz w:val="24"/>
          <w:szCs w:val="24"/>
        </w:rPr>
        <w:t xml:space="preserve">“a major contribution to the education of children and young people. At its best, it is intellectually challenging and personally enriching. It helps young people develop beliefs and values, and promotes the virtues of respect and empathy, which are important in our diverse society. It fosters civilised debate and reasoned argument, and helps pupils to understand the place of religion and belief in the modern world”. </w:t>
      </w:r>
      <w:r w:rsidRPr="00802004">
        <w:rPr>
          <w:rFonts w:ascii="Arial" w:hAnsi="Arial" w:cs="Arial"/>
          <w:color w:val="222222"/>
          <w:sz w:val="24"/>
          <w:szCs w:val="24"/>
        </w:rPr>
        <w:t xml:space="preserve"> (RE: realising the potential, Ofsted 2013).</w:t>
      </w:r>
    </w:p>
    <w:p w14:paraId="74AA74F6" w14:textId="6892D7E1" w:rsidR="008227C9" w:rsidRPr="00802004" w:rsidRDefault="008227C9" w:rsidP="008227C9">
      <w:pPr>
        <w:rPr>
          <w:rFonts w:ascii="Arial" w:hAnsi="Arial" w:cs="Arial"/>
          <w:color w:val="000000"/>
          <w:sz w:val="24"/>
          <w:szCs w:val="24"/>
          <w:shd w:val="clear" w:color="auto" w:fill="F8F8F8"/>
        </w:rPr>
      </w:pPr>
      <w:r w:rsidRPr="00802004">
        <w:rPr>
          <w:rFonts w:ascii="Arial" w:hAnsi="Arial" w:cs="Arial"/>
          <w:color w:val="222222"/>
          <w:sz w:val="24"/>
          <w:szCs w:val="24"/>
        </w:rPr>
        <w:t xml:space="preserve">This fits with our school ethos of </w:t>
      </w:r>
      <w:r w:rsidRPr="00802004">
        <w:rPr>
          <w:rFonts w:ascii="Arial" w:hAnsi="Arial" w:cs="Arial"/>
          <w:color w:val="000000"/>
          <w:sz w:val="24"/>
          <w:szCs w:val="24"/>
          <w:shd w:val="clear" w:color="auto" w:fill="F8F8F8"/>
        </w:rPr>
        <w:t xml:space="preserve">an exciting, happy, and inspiring learning community. We strive for our children to be creative, innovative, and imaginative, and we are committed to the safety and care of our pupils. </w:t>
      </w:r>
      <w:r w:rsidR="00AB7E94" w:rsidRPr="00802004">
        <w:rPr>
          <w:rFonts w:ascii="Arial" w:hAnsi="Arial" w:cs="Arial"/>
          <w:color w:val="000000"/>
          <w:sz w:val="24"/>
          <w:szCs w:val="24"/>
          <w:shd w:val="clear" w:color="auto" w:fill="F8F8F8"/>
        </w:rPr>
        <w:t xml:space="preserve"> </w:t>
      </w:r>
      <w:r w:rsidRPr="00802004">
        <w:rPr>
          <w:rFonts w:ascii="Arial" w:hAnsi="Arial" w:cs="Arial"/>
          <w:b/>
          <w:sz w:val="24"/>
          <w:szCs w:val="24"/>
        </w:rPr>
        <w:t>Rodbourne Cheney Primary School</w:t>
      </w:r>
      <w:r w:rsidRPr="00802004">
        <w:rPr>
          <w:rFonts w:ascii="Arial" w:hAnsi="Arial" w:cs="Arial"/>
          <w:sz w:val="24"/>
          <w:szCs w:val="24"/>
        </w:rPr>
        <w:t xml:space="preserve"> is part of an Academy Trust. We use the Discovery RE </w:t>
      </w:r>
      <w:r w:rsidR="00AB7E94" w:rsidRPr="00802004">
        <w:rPr>
          <w:rFonts w:ascii="Arial" w:hAnsi="Arial" w:cs="Arial"/>
          <w:sz w:val="24"/>
          <w:szCs w:val="24"/>
        </w:rPr>
        <w:t>Syllabus</w:t>
      </w:r>
      <w:r w:rsidRPr="00802004">
        <w:rPr>
          <w:rFonts w:ascii="Arial" w:hAnsi="Arial" w:cs="Arial"/>
          <w:sz w:val="24"/>
          <w:szCs w:val="24"/>
        </w:rPr>
        <w:t xml:space="preserve"> as our scheme of work</w:t>
      </w:r>
    </w:p>
    <w:p w14:paraId="5ABE20FE" w14:textId="384FFFEE" w:rsidR="008227C9" w:rsidRPr="00802004" w:rsidRDefault="008227C9" w:rsidP="00AB7E94">
      <w:pPr>
        <w:rPr>
          <w:rFonts w:ascii="Arial" w:eastAsia="Times New Roman" w:hAnsi="Arial" w:cs="Arial"/>
          <w:sz w:val="24"/>
          <w:szCs w:val="24"/>
        </w:rPr>
      </w:pPr>
    </w:p>
    <w:p w14:paraId="4B04A22A" w14:textId="77777777" w:rsidR="008227C9" w:rsidRPr="00802004" w:rsidRDefault="008227C9" w:rsidP="008227C9">
      <w:pPr>
        <w:rPr>
          <w:rFonts w:ascii="Arial" w:eastAsia="Times New Roman" w:hAnsi="Arial" w:cs="Arial"/>
          <w:sz w:val="24"/>
          <w:szCs w:val="24"/>
        </w:rPr>
      </w:pPr>
    </w:p>
    <w:p w14:paraId="0BCE02B2" w14:textId="77777777" w:rsidR="008227C9" w:rsidRPr="00802004" w:rsidRDefault="008227C9" w:rsidP="008227C9">
      <w:pPr>
        <w:rPr>
          <w:rFonts w:ascii="Arial" w:hAnsi="Arial" w:cs="Arial"/>
          <w:sz w:val="24"/>
          <w:szCs w:val="24"/>
          <w:u w:val="single"/>
        </w:rPr>
      </w:pPr>
      <w:r w:rsidRPr="00802004">
        <w:rPr>
          <w:rFonts w:ascii="Arial" w:hAnsi="Arial" w:cs="Arial"/>
          <w:b/>
          <w:sz w:val="24"/>
          <w:szCs w:val="24"/>
          <w:u w:val="single"/>
        </w:rPr>
        <w:t>The aims of our RE, using the Discovery RE Scheme of Work</w:t>
      </w:r>
    </w:p>
    <w:p w14:paraId="794A2D8B" w14:textId="77777777" w:rsidR="008227C9" w:rsidRPr="00802004" w:rsidRDefault="008227C9" w:rsidP="008227C9">
      <w:pPr>
        <w:rPr>
          <w:rFonts w:ascii="Arial" w:hAnsi="Arial" w:cs="Arial"/>
          <w:sz w:val="24"/>
          <w:szCs w:val="24"/>
        </w:rPr>
      </w:pPr>
      <w:r w:rsidRPr="00802004">
        <w:rPr>
          <w:rFonts w:ascii="Arial" w:hAnsi="Arial" w:cs="Arial"/>
          <w:sz w:val="24"/>
          <w:szCs w:val="24"/>
        </w:rPr>
        <w:t>Discovery RE meets the requirements of our locally agreed syllabus (</w:t>
      </w:r>
      <w:r w:rsidRPr="00802004">
        <w:rPr>
          <w:rFonts w:ascii="Arial" w:hAnsi="Arial" w:cs="Arial"/>
          <w:i/>
          <w:sz w:val="24"/>
          <w:szCs w:val="24"/>
        </w:rPr>
        <w:t>or the curriculum you are following if an Academy</w:t>
      </w:r>
      <w:r w:rsidRPr="00802004">
        <w:rPr>
          <w:rFonts w:ascii="Arial" w:hAnsi="Arial" w:cs="Arial"/>
          <w:sz w:val="24"/>
          <w:szCs w:val="24"/>
        </w:rPr>
        <w:t xml:space="preserve">) and is aligned to the non- statutory guidance described above.  </w:t>
      </w:r>
    </w:p>
    <w:p w14:paraId="2DC22742" w14:textId="00AE3ADB" w:rsidR="008227C9" w:rsidRPr="00802004" w:rsidRDefault="008227C9" w:rsidP="008227C9">
      <w:pPr>
        <w:rPr>
          <w:rFonts w:ascii="Arial" w:hAnsi="Arial" w:cs="Arial"/>
          <w:sz w:val="24"/>
          <w:szCs w:val="24"/>
        </w:rPr>
      </w:pPr>
      <w:r w:rsidRPr="00802004">
        <w:rPr>
          <w:rFonts w:ascii="Arial" w:hAnsi="Arial" w:cs="Arial"/>
          <w:sz w:val="24"/>
          <w:szCs w:val="24"/>
        </w:rPr>
        <w:t xml:space="preserve">By following Discovery RE at </w:t>
      </w:r>
      <w:r w:rsidR="00D64C1E">
        <w:rPr>
          <w:rFonts w:ascii="Arial" w:hAnsi="Arial" w:cs="Arial"/>
          <w:sz w:val="24"/>
          <w:szCs w:val="24"/>
        </w:rPr>
        <w:t>Rodbourne Cheney Primary</w:t>
      </w:r>
      <w:r w:rsidR="00D64C1E" w:rsidRPr="00802004">
        <w:rPr>
          <w:rFonts w:ascii="Arial" w:hAnsi="Arial" w:cs="Arial"/>
          <w:sz w:val="24"/>
          <w:szCs w:val="24"/>
        </w:rPr>
        <w:t xml:space="preserve"> </w:t>
      </w:r>
      <w:r w:rsidRPr="00802004">
        <w:rPr>
          <w:rFonts w:ascii="Arial" w:hAnsi="Arial" w:cs="Arial"/>
          <w:sz w:val="24"/>
          <w:szCs w:val="24"/>
        </w:rPr>
        <w:t xml:space="preserve">school we intend that Religious Education </w:t>
      </w:r>
      <w:proofErr w:type="gramStart"/>
      <w:r w:rsidRPr="00802004">
        <w:rPr>
          <w:rFonts w:ascii="Arial" w:hAnsi="Arial" w:cs="Arial"/>
          <w:sz w:val="24"/>
          <w:szCs w:val="24"/>
        </w:rPr>
        <w:t>will:-</w:t>
      </w:r>
      <w:proofErr w:type="gramEnd"/>
    </w:p>
    <w:p w14:paraId="0C68C8E6" w14:textId="77777777" w:rsidR="008227C9" w:rsidRPr="00802004" w:rsidRDefault="008227C9" w:rsidP="008227C9">
      <w:pPr>
        <w:widowControl/>
        <w:numPr>
          <w:ilvl w:val="0"/>
          <w:numId w:val="20"/>
        </w:numPr>
        <w:adjustRightInd w:val="0"/>
        <w:rPr>
          <w:rFonts w:ascii="Arial" w:hAnsi="Arial" w:cs="Arial"/>
          <w:sz w:val="24"/>
          <w:szCs w:val="24"/>
        </w:rPr>
      </w:pPr>
      <w:r w:rsidRPr="00802004">
        <w:rPr>
          <w:rFonts w:ascii="Arial" w:hAnsi="Arial" w:cs="Arial"/>
          <w:b/>
          <w:sz w:val="24"/>
          <w:szCs w:val="24"/>
        </w:rPr>
        <w:t>adopt an enquiry- based approach</w:t>
      </w:r>
      <w:r w:rsidRPr="00802004">
        <w:rPr>
          <w:rFonts w:ascii="Arial" w:hAnsi="Arial" w:cs="Arial"/>
          <w:sz w:val="24"/>
          <w:szCs w:val="24"/>
        </w:rPr>
        <w:t xml:space="preserve"> as recommended by Ofsted, beginning with the children’s own life experience before moving into learning about and from religion.</w:t>
      </w:r>
    </w:p>
    <w:p w14:paraId="2AEFE2B1" w14:textId="77777777" w:rsidR="008227C9" w:rsidRPr="00802004" w:rsidRDefault="008227C9" w:rsidP="008227C9">
      <w:pPr>
        <w:widowControl/>
        <w:numPr>
          <w:ilvl w:val="0"/>
          <w:numId w:val="20"/>
        </w:numPr>
        <w:adjustRightInd w:val="0"/>
        <w:rPr>
          <w:rFonts w:ascii="Arial" w:hAnsi="Arial" w:cs="Arial"/>
          <w:sz w:val="24"/>
          <w:szCs w:val="24"/>
        </w:rPr>
      </w:pPr>
      <w:r w:rsidRPr="00802004">
        <w:rPr>
          <w:rFonts w:ascii="Arial" w:hAnsi="Arial" w:cs="Arial"/>
          <w:b/>
          <w:bCs/>
          <w:sz w:val="24"/>
          <w:szCs w:val="24"/>
        </w:rPr>
        <w:t xml:space="preserve">provoke challenging questions </w:t>
      </w:r>
      <w:r w:rsidRPr="00802004">
        <w:rPr>
          <w:rFonts w:ascii="Arial" w:hAnsi="Arial" w:cs="Arial"/>
          <w:sz w:val="24"/>
          <w:szCs w:val="24"/>
        </w:rPr>
        <w:t>about the meaning and purpose of life, beliefs, the self, and issues of right and wrong, commitment and belonging. It develops pupils’ knowledge and understanding of Christianity, other principal religions, and religious traditions that examine these questions, fostering personal reflection and spiritual development.</w:t>
      </w:r>
    </w:p>
    <w:p w14:paraId="4FD8708C" w14:textId="77777777" w:rsidR="008227C9" w:rsidRPr="00802004" w:rsidRDefault="008227C9" w:rsidP="008227C9">
      <w:pPr>
        <w:widowControl/>
        <w:numPr>
          <w:ilvl w:val="0"/>
          <w:numId w:val="20"/>
        </w:numPr>
        <w:adjustRightInd w:val="0"/>
        <w:rPr>
          <w:rFonts w:ascii="Arial" w:hAnsi="Arial" w:cs="Arial"/>
          <w:sz w:val="24"/>
          <w:szCs w:val="24"/>
        </w:rPr>
      </w:pPr>
      <w:r w:rsidRPr="00802004">
        <w:rPr>
          <w:rFonts w:ascii="Arial" w:hAnsi="Arial" w:cs="Arial"/>
          <w:b/>
          <w:bCs/>
          <w:sz w:val="24"/>
          <w:szCs w:val="24"/>
        </w:rPr>
        <w:t xml:space="preserve">encourage pupils to explore their own beliefs </w:t>
      </w:r>
      <w:r w:rsidRPr="00802004">
        <w:rPr>
          <w:rFonts w:ascii="Arial" w:hAnsi="Arial" w:cs="Arial"/>
          <w:sz w:val="24"/>
          <w:szCs w:val="24"/>
        </w:rPr>
        <w:t xml:space="preserve">(religious or non-religious), in the light of what they learn, as they examine issues of religious belief and faith and how these impact on personal, institutional and social ethics; and to express their responses. </w:t>
      </w:r>
    </w:p>
    <w:p w14:paraId="3D62994E" w14:textId="77777777" w:rsidR="008227C9" w:rsidRPr="00802004" w:rsidRDefault="008227C9" w:rsidP="008227C9">
      <w:pPr>
        <w:widowControl/>
        <w:numPr>
          <w:ilvl w:val="0"/>
          <w:numId w:val="20"/>
        </w:numPr>
        <w:adjustRightInd w:val="0"/>
        <w:rPr>
          <w:rFonts w:ascii="Arial" w:hAnsi="Arial" w:cs="Arial"/>
          <w:sz w:val="24"/>
          <w:szCs w:val="24"/>
        </w:rPr>
      </w:pPr>
      <w:r w:rsidRPr="00802004">
        <w:rPr>
          <w:rFonts w:ascii="Arial" w:hAnsi="Arial" w:cs="Arial"/>
          <w:b/>
          <w:bCs/>
          <w:sz w:val="24"/>
          <w:szCs w:val="24"/>
        </w:rPr>
        <w:t>enable pupils to build their sense of identity and belonging</w:t>
      </w:r>
      <w:r w:rsidRPr="00802004">
        <w:rPr>
          <w:rFonts w:ascii="Arial" w:hAnsi="Arial" w:cs="Arial"/>
          <w:sz w:val="24"/>
          <w:szCs w:val="24"/>
        </w:rPr>
        <w:t>, which helps them flourish within their communities and as citizens in a diverse society.</w:t>
      </w:r>
    </w:p>
    <w:p w14:paraId="0AA01523" w14:textId="77777777" w:rsidR="008227C9" w:rsidRPr="00802004" w:rsidRDefault="008227C9" w:rsidP="008227C9">
      <w:pPr>
        <w:widowControl/>
        <w:numPr>
          <w:ilvl w:val="0"/>
          <w:numId w:val="20"/>
        </w:numPr>
        <w:adjustRightInd w:val="0"/>
        <w:rPr>
          <w:rFonts w:ascii="Arial" w:hAnsi="Arial" w:cs="Arial"/>
          <w:sz w:val="24"/>
          <w:szCs w:val="24"/>
        </w:rPr>
      </w:pPr>
      <w:r w:rsidRPr="00802004">
        <w:rPr>
          <w:rFonts w:ascii="Arial" w:hAnsi="Arial" w:cs="Arial"/>
          <w:b/>
          <w:bCs/>
          <w:sz w:val="24"/>
          <w:szCs w:val="24"/>
        </w:rPr>
        <w:t>teach pupils to develop respect for others</w:t>
      </w:r>
      <w:r w:rsidRPr="00802004">
        <w:rPr>
          <w:rFonts w:ascii="Arial" w:hAnsi="Arial" w:cs="Arial"/>
          <w:sz w:val="24"/>
          <w:szCs w:val="24"/>
        </w:rPr>
        <w:t>, including people with different faiths and beliefs, and helps to challenge prejudice.</w:t>
      </w:r>
    </w:p>
    <w:p w14:paraId="3A57A45A" w14:textId="77777777" w:rsidR="008227C9" w:rsidRPr="00802004" w:rsidRDefault="008227C9" w:rsidP="008227C9">
      <w:pPr>
        <w:widowControl/>
        <w:numPr>
          <w:ilvl w:val="0"/>
          <w:numId w:val="19"/>
        </w:numPr>
        <w:adjustRightInd w:val="0"/>
        <w:rPr>
          <w:rFonts w:ascii="Arial" w:hAnsi="Arial" w:cs="Arial"/>
          <w:sz w:val="24"/>
          <w:szCs w:val="24"/>
        </w:rPr>
      </w:pPr>
      <w:r w:rsidRPr="00802004">
        <w:rPr>
          <w:rFonts w:ascii="Arial" w:hAnsi="Arial" w:cs="Arial"/>
          <w:b/>
          <w:bCs/>
          <w:sz w:val="24"/>
          <w:szCs w:val="24"/>
        </w:rPr>
        <w:t xml:space="preserve">prompt pupils to consider their responsibilities </w:t>
      </w:r>
      <w:r w:rsidRPr="00802004">
        <w:rPr>
          <w:rFonts w:ascii="Arial" w:hAnsi="Arial" w:cs="Arial"/>
          <w:sz w:val="24"/>
          <w:szCs w:val="24"/>
        </w:rPr>
        <w:t>to themselves and to others, and to explore how they might contribute to their communities and to wider society. It encourages empathy, generosity and compassion.</w:t>
      </w:r>
    </w:p>
    <w:p w14:paraId="4F48D2DB" w14:textId="77777777" w:rsidR="008227C9" w:rsidRPr="00802004" w:rsidRDefault="008227C9" w:rsidP="008227C9">
      <w:pPr>
        <w:widowControl/>
        <w:numPr>
          <w:ilvl w:val="0"/>
          <w:numId w:val="18"/>
        </w:numPr>
        <w:autoSpaceDE/>
        <w:autoSpaceDN/>
        <w:rPr>
          <w:rFonts w:ascii="Arial" w:hAnsi="Arial" w:cs="Arial"/>
          <w:b/>
          <w:sz w:val="24"/>
          <w:szCs w:val="24"/>
        </w:rPr>
      </w:pPr>
      <w:r w:rsidRPr="00802004">
        <w:rPr>
          <w:rFonts w:ascii="Arial" w:hAnsi="Arial" w:cs="Arial"/>
          <w:b/>
          <w:sz w:val="24"/>
          <w:szCs w:val="24"/>
        </w:rPr>
        <w:t>develop a sense of awe, wonder and mystery.</w:t>
      </w:r>
    </w:p>
    <w:p w14:paraId="37CE044F" w14:textId="77777777" w:rsidR="008227C9" w:rsidRPr="00802004" w:rsidRDefault="008227C9" w:rsidP="008227C9">
      <w:pPr>
        <w:widowControl/>
        <w:numPr>
          <w:ilvl w:val="0"/>
          <w:numId w:val="18"/>
        </w:numPr>
        <w:autoSpaceDE/>
        <w:autoSpaceDN/>
        <w:rPr>
          <w:rFonts w:ascii="Arial" w:hAnsi="Arial" w:cs="Arial"/>
          <w:b/>
          <w:sz w:val="24"/>
          <w:szCs w:val="24"/>
        </w:rPr>
      </w:pPr>
      <w:r w:rsidRPr="00802004">
        <w:rPr>
          <w:rFonts w:ascii="Arial" w:hAnsi="Arial" w:cs="Arial"/>
          <w:b/>
          <w:sz w:val="24"/>
          <w:szCs w:val="24"/>
        </w:rPr>
        <w:t>nurture children’s own spiritual development</w:t>
      </w:r>
    </w:p>
    <w:p w14:paraId="758821FD" w14:textId="32896992" w:rsidR="008227C9" w:rsidRPr="00802004" w:rsidRDefault="008227C9" w:rsidP="008227C9">
      <w:pPr>
        <w:widowControl/>
        <w:numPr>
          <w:ilvl w:val="0"/>
          <w:numId w:val="18"/>
        </w:numPr>
        <w:autoSpaceDE/>
        <w:autoSpaceDN/>
        <w:rPr>
          <w:rFonts w:ascii="Arial" w:hAnsi="Arial" w:cs="Arial"/>
          <w:b/>
          <w:sz w:val="24"/>
          <w:szCs w:val="24"/>
        </w:rPr>
      </w:pPr>
      <w:r w:rsidRPr="00802004">
        <w:rPr>
          <w:rFonts w:ascii="Arial" w:hAnsi="Arial" w:cs="Arial"/>
          <w:i/>
          <w:sz w:val="24"/>
          <w:szCs w:val="24"/>
        </w:rPr>
        <w:lastRenderedPageBreak/>
        <w:t>C of E church schools may add “Ensure that our Religious Education helps to develop religiously literate pupils as per the 2018 SIAMS inspection framework.</w:t>
      </w:r>
    </w:p>
    <w:p w14:paraId="5CA3CD5F" w14:textId="130AA35C" w:rsidR="00AB7E94" w:rsidRPr="00802004" w:rsidRDefault="00AB7E94" w:rsidP="00AB7E94">
      <w:pPr>
        <w:widowControl/>
        <w:autoSpaceDE/>
        <w:autoSpaceDN/>
        <w:rPr>
          <w:rFonts w:ascii="Arial" w:hAnsi="Arial" w:cs="Arial"/>
          <w:b/>
          <w:sz w:val="24"/>
          <w:szCs w:val="24"/>
        </w:rPr>
      </w:pPr>
    </w:p>
    <w:p w14:paraId="1A29BED7" w14:textId="4E8AFD58" w:rsidR="00AB7E94" w:rsidRPr="00802004" w:rsidRDefault="00AB7E94" w:rsidP="00AB7E94">
      <w:pPr>
        <w:widowControl/>
        <w:autoSpaceDE/>
        <w:autoSpaceDN/>
        <w:rPr>
          <w:rFonts w:ascii="Arial" w:hAnsi="Arial" w:cs="Arial"/>
          <w:b/>
          <w:sz w:val="24"/>
          <w:szCs w:val="24"/>
        </w:rPr>
      </w:pPr>
    </w:p>
    <w:p w14:paraId="4525FE7F" w14:textId="77777777" w:rsidR="00AB7E94" w:rsidRPr="00802004" w:rsidRDefault="00AB7E94" w:rsidP="00AB7E94">
      <w:pPr>
        <w:widowControl/>
        <w:autoSpaceDE/>
        <w:autoSpaceDN/>
        <w:rPr>
          <w:rFonts w:ascii="Arial" w:hAnsi="Arial" w:cs="Arial"/>
          <w:b/>
          <w:sz w:val="24"/>
          <w:szCs w:val="24"/>
        </w:rPr>
      </w:pPr>
    </w:p>
    <w:p w14:paraId="028CD835" w14:textId="77777777" w:rsidR="008227C9" w:rsidRPr="00802004" w:rsidRDefault="008227C9" w:rsidP="008227C9">
      <w:pPr>
        <w:rPr>
          <w:rFonts w:cstheme="minorHAnsi"/>
          <w:sz w:val="24"/>
          <w:szCs w:val="24"/>
        </w:rPr>
      </w:pPr>
    </w:p>
    <w:p w14:paraId="343A2BF8" w14:textId="02091C25" w:rsidR="00AB7E94" w:rsidRPr="00802004" w:rsidRDefault="008227C9" w:rsidP="00AB7E94">
      <w:pPr>
        <w:pStyle w:val="Heading4"/>
        <w:rPr>
          <w:rFonts w:ascii="Arial" w:hAnsi="Arial" w:cs="Arial"/>
          <w:sz w:val="24"/>
          <w:szCs w:val="24"/>
        </w:rPr>
      </w:pPr>
      <w:r w:rsidRPr="00802004">
        <w:rPr>
          <w:rFonts w:ascii="Arial" w:hAnsi="Arial" w:cs="Arial"/>
          <w:sz w:val="24"/>
          <w:szCs w:val="24"/>
        </w:rPr>
        <w:t>Discovery RE Content</w:t>
      </w:r>
    </w:p>
    <w:p w14:paraId="23FD1B68" w14:textId="77777777" w:rsidR="008227C9" w:rsidRPr="00802004" w:rsidRDefault="008227C9" w:rsidP="008227C9">
      <w:pPr>
        <w:tabs>
          <w:tab w:val="left" w:pos="1080"/>
        </w:tabs>
        <w:rPr>
          <w:rFonts w:ascii="Arial" w:hAnsi="Arial" w:cs="Arial"/>
          <w:i/>
          <w:sz w:val="24"/>
          <w:szCs w:val="24"/>
        </w:rPr>
      </w:pPr>
      <w:r w:rsidRPr="00802004">
        <w:rPr>
          <w:rFonts w:ascii="Arial" w:hAnsi="Arial" w:cs="Arial"/>
          <w:sz w:val="24"/>
          <w:szCs w:val="24"/>
        </w:rPr>
        <w:t>Discovery RE covers all areas of RE for the primary phase, Christianity plus one other religion is taught in each year group.  The grid below shows specific enquiries for each year group. (</w:t>
      </w:r>
      <w:r w:rsidRPr="00802004">
        <w:rPr>
          <w:rFonts w:ascii="Arial" w:hAnsi="Arial" w:cs="Arial"/>
          <w:i/>
          <w:sz w:val="24"/>
          <w:szCs w:val="24"/>
        </w:rPr>
        <w:t>Where a choice is indicated, please delete additional units. Church schools may choose to use the extra Christianity units contained within the 3</w:t>
      </w:r>
      <w:r w:rsidRPr="00802004">
        <w:rPr>
          <w:rFonts w:ascii="Arial" w:hAnsi="Arial" w:cs="Arial"/>
          <w:i/>
          <w:sz w:val="24"/>
          <w:szCs w:val="24"/>
          <w:vertAlign w:val="superscript"/>
        </w:rPr>
        <w:t>rd</w:t>
      </w:r>
      <w:r w:rsidRPr="00802004">
        <w:rPr>
          <w:rFonts w:ascii="Arial" w:hAnsi="Arial" w:cs="Arial"/>
          <w:i/>
          <w:sz w:val="24"/>
          <w:szCs w:val="24"/>
        </w:rPr>
        <w:t xml:space="preserve"> edition to satisfy additionality requirements or include units from Understanding Christianity. See </w:t>
      </w:r>
      <w:hyperlink r:id="rId14" w:history="1">
        <w:r w:rsidRPr="00802004">
          <w:rPr>
            <w:rStyle w:val="Hyperlink"/>
            <w:rFonts w:ascii="Arial" w:hAnsi="Arial" w:cs="Arial"/>
            <w:i/>
            <w:sz w:val="24"/>
            <w:szCs w:val="24"/>
          </w:rPr>
          <w:t>http://discoveryschemeofwork.com/using-discovery-re-and-understanding-christianity-together/</w:t>
        </w:r>
      </w:hyperlink>
      <w:r w:rsidRPr="00802004">
        <w:rPr>
          <w:rFonts w:ascii="Arial" w:hAnsi="Arial" w:cs="Arial"/>
          <w:i/>
          <w:sz w:val="24"/>
          <w:szCs w:val="24"/>
        </w:rPr>
        <w:t xml:space="preserve">) </w:t>
      </w:r>
    </w:p>
    <w:p w14:paraId="401125E5" w14:textId="77777777" w:rsidR="008227C9" w:rsidRPr="00802004" w:rsidRDefault="008227C9" w:rsidP="008227C9">
      <w:pPr>
        <w:rPr>
          <w:rFonts w:ascii="Arial" w:hAnsi="Arial" w:cs="Arial"/>
          <w:b/>
          <w:color w:val="FF0000"/>
          <w:sz w:val="24"/>
          <w:szCs w:val="24"/>
        </w:rPr>
      </w:pPr>
      <w:r w:rsidRPr="00802004">
        <w:rPr>
          <w:rFonts w:ascii="Arial" w:hAnsi="Arial" w:cs="Arial"/>
          <w:b/>
          <w:sz w:val="24"/>
          <w:szCs w:val="24"/>
        </w:rPr>
        <w:t xml:space="preserve">Foundation Stage 1/2: </w:t>
      </w:r>
    </w:p>
    <w:tbl>
      <w:tblPr>
        <w:tblStyle w:val="TableGrid"/>
        <w:tblW w:w="0" w:type="auto"/>
        <w:tblLayout w:type="fixed"/>
        <w:tblLook w:val="04A0" w:firstRow="1" w:lastRow="0" w:firstColumn="1" w:lastColumn="0" w:noHBand="0" w:noVBand="1"/>
      </w:tblPr>
      <w:tblGrid>
        <w:gridCol w:w="4361"/>
        <w:gridCol w:w="4639"/>
      </w:tblGrid>
      <w:tr w:rsidR="008227C9" w:rsidRPr="00802004" w14:paraId="601D49DE" w14:textId="77777777" w:rsidTr="00E314CA">
        <w:tc>
          <w:tcPr>
            <w:tcW w:w="4361" w:type="dxa"/>
          </w:tcPr>
          <w:p w14:paraId="6CE7961C" w14:textId="77777777" w:rsidR="008227C9" w:rsidRPr="00802004" w:rsidRDefault="008227C9" w:rsidP="00E314CA">
            <w:pPr>
              <w:rPr>
                <w:rFonts w:ascii="Arial" w:hAnsi="Arial" w:cs="Arial"/>
                <w:b/>
                <w:sz w:val="24"/>
                <w:szCs w:val="24"/>
              </w:rPr>
            </w:pPr>
            <w:r w:rsidRPr="00802004">
              <w:rPr>
                <w:rFonts w:ascii="Arial" w:hAnsi="Arial" w:cs="Arial"/>
                <w:b/>
                <w:sz w:val="24"/>
                <w:szCs w:val="24"/>
              </w:rPr>
              <w:t>Discovery Enquiry</w:t>
            </w:r>
          </w:p>
        </w:tc>
        <w:tc>
          <w:tcPr>
            <w:tcW w:w="4639" w:type="dxa"/>
          </w:tcPr>
          <w:p w14:paraId="0B769ACC" w14:textId="77777777" w:rsidR="008227C9" w:rsidRPr="00802004" w:rsidRDefault="008227C9" w:rsidP="00E314CA">
            <w:pPr>
              <w:rPr>
                <w:rFonts w:ascii="Arial" w:hAnsi="Arial" w:cs="Arial"/>
                <w:b/>
                <w:sz w:val="24"/>
                <w:szCs w:val="24"/>
              </w:rPr>
            </w:pPr>
            <w:r w:rsidRPr="00802004">
              <w:rPr>
                <w:rFonts w:ascii="Arial" w:hAnsi="Arial" w:cs="Arial"/>
                <w:b/>
                <w:sz w:val="24"/>
                <w:szCs w:val="24"/>
              </w:rPr>
              <w:t>Religions studied:</w:t>
            </w:r>
          </w:p>
        </w:tc>
      </w:tr>
      <w:tr w:rsidR="008227C9" w:rsidRPr="00802004" w14:paraId="078AF302" w14:textId="77777777" w:rsidTr="00E314CA">
        <w:trPr>
          <w:trHeight w:val="309"/>
        </w:trPr>
        <w:tc>
          <w:tcPr>
            <w:tcW w:w="4361" w:type="dxa"/>
          </w:tcPr>
          <w:p w14:paraId="5EA7A79B" w14:textId="77777777" w:rsidR="008227C9" w:rsidRPr="00802004" w:rsidRDefault="008227C9" w:rsidP="00E314CA">
            <w:pPr>
              <w:rPr>
                <w:rFonts w:ascii="Arial" w:hAnsi="Arial" w:cs="Arial"/>
                <w:sz w:val="24"/>
                <w:szCs w:val="24"/>
              </w:rPr>
            </w:pPr>
            <w:r w:rsidRPr="00802004">
              <w:rPr>
                <w:rFonts w:ascii="Arial" w:hAnsi="Arial" w:cs="Arial"/>
                <w:sz w:val="24"/>
                <w:szCs w:val="24"/>
              </w:rPr>
              <w:t xml:space="preserve">What makes people special? </w:t>
            </w:r>
          </w:p>
        </w:tc>
        <w:tc>
          <w:tcPr>
            <w:tcW w:w="4639" w:type="dxa"/>
          </w:tcPr>
          <w:p w14:paraId="60D5DCF8"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 Judaism</w:t>
            </w:r>
          </w:p>
        </w:tc>
      </w:tr>
      <w:tr w:rsidR="008227C9" w:rsidRPr="00802004" w14:paraId="1C7397B1" w14:textId="77777777" w:rsidTr="00E314CA">
        <w:trPr>
          <w:trHeight w:val="306"/>
        </w:trPr>
        <w:tc>
          <w:tcPr>
            <w:tcW w:w="4361" w:type="dxa"/>
          </w:tcPr>
          <w:p w14:paraId="78995031" w14:textId="77777777" w:rsidR="008227C9" w:rsidRPr="00802004" w:rsidRDefault="008227C9" w:rsidP="00E314CA">
            <w:pPr>
              <w:rPr>
                <w:rFonts w:ascii="Arial" w:hAnsi="Arial" w:cs="Arial"/>
                <w:sz w:val="24"/>
                <w:szCs w:val="24"/>
              </w:rPr>
            </w:pPr>
            <w:r w:rsidRPr="00802004">
              <w:rPr>
                <w:rFonts w:ascii="Arial" w:hAnsi="Arial" w:cs="Arial"/>
                <w:sz w:val="24"/>
                <w:szCs w:val="24"/>
              </w:rPr>
              <w:t xml:space="preserve">What is Christmas </w:t>
            </w:r>
          </w:p>
        </w:tc>
        <w:tc>
          <w:tcPr>
            <w:tcW w:w="4639" w:type="dxa"/>
          </w:tcPr>
          <w:p w14:paraId="2CA6580B"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p w14:paraId="048C7BBC" w14:textId="77777777" w:rsidR="008227C9" w:rsidRPr="00802004" w:rsidRDefault="008227C9" w:rsidP="00E314CA">
            <w:pPr>
              <w:rPr>
                <w:rFonts w:ascii="Arial" w:hAnsi="Arial" w:cs="Arial"/>
                <w:sz w:val="24"/>
                <w:szCs w:val="24"/>
              </w:rPr>
            </w:pPr>
          </w:p>
        </w:tc>
      </w:tr>
      <w:tr w:rsidR="008227C9" w:rsidRPr="00802004" w14:paraId="29A4FD99" w14:textId="77777777" w:rsidTr="00E314CA">
        <w:trPr>
          <w:trHeight w:val="306"/>
        </w:trPr>
        <w:tc>
          <w:tcPr>
            <w:tcW w:w="4361" w:type="dxa"/>
          </w:tcPr>
          <w:p w14:paraId="198F2437" w14:textId="77777777" w:rsidR="008227C9" w:rsidRPr="00802004" w:rsidRDefault="008227C9" w:rsidP="00E314CA">
            <w:pPr>
              <w:rPr>
                <w:rFonts w:ascii="Arial" w:hAnsi="Arial" w:cs="Arial"/>
                <w:sz w:val="24"/>
                <w:szCs w:val="24"/>
              </w:rPr>
            </w:pPr>
            <w:r w:rsidRPr="00802004">
              <w:rPr>
                <w:rFonts w:ascii="Arial" w:hAnsi="Arial" w:cs="Arial"/>
                <w:sz w:val="24"/>
                <w:szCs w:val="24"/>
              </w:rPr>
              <w:t>How do people celebrate?</w:t>
            </w:r>
          </w:p>
        </w:tc>
        <w:tc>
          <w:tcPr>
            <w:tcW w:w="4639" w:type="dxa"/>
          </w:tcPr>
          <w:p w14:paraId="236D0D53" w14:textId="77777777" w:rsidR="008227C9" w:rsidRPr="00802004" w:rsidRDefault="008227C9" w:rsidP="00E314CA">
            <w:pPr>
              <w:rPr>
                <w:rFonts w:ascii="Arial" w:hAnsi="Arial" w:cs="Arial"/>
                <w:sz w:val="24"/>
                <w:szCs w:val="24"/>
              </w:rPr>
            </w:pPr>
            <w:r w:rsidRPr="00802004">
              <w:rPr>
                <w:rFonts w:ascii="Arial" w:hAnsi="Arial" w:cs="Arial"/>
                <w:sz w:val="24"/>
                <w:szCs w:val="24"/>
              </w:rPr>
              <w:t>Islam/Judaism</w:t>
            </w:r>
          </w:p>
        </w:tc>
      </w:tr>
      <w:tr w:rsidR="008227C9" w:rsidRPr="00802004" w14:paraId="55C35F7F" w14:textId="77777777" w:rsidTr="00E314CA">
        <w:trPr>
          <w:trHeight w:val="306"/>
        </w:trPr>
        <w:tc>
          <w:tcPr>
            <w:tcW w:w="4361" w:type="dxa"/>
          </w:tcPr>
          <w:p w14:paraId="39A1A542" w14:textId="77777777" w:rsidR="008227C9" w:rsidRPr="00802004" w:rsidRDefault="008227C9" w:rsidP="00E314CA">
            <w:pPr>
              <w:rPr>
                <w:rFonts w:ascii="Arial" w:hAnsi="Arial" w:cs="Arial"/>
                <w:sz w:val="24"/>
                <w:szCs w:val="24"/>
              </w:rPr>
            </w:pPr>
            <w:r w:rsidRPr="00802004">
              <w:rPr>
                <w:rFonts w:ascii="Arial" w:hAnsi="Arial" w:cs="Arial"/>
                <w:sz w:val="24"/>
                <w:szCs w:val="24"/>
              </w:rPr>
              <w:t>What is Easter?</w:t>
            </w:r>
          </w:p>
        </w:tc>
        <w:tc>
          <w:tcPr>
            <w:tcW w:w="4639" w:type="dxa"/>
          </w:tcPr>
          <w:p w14:paraId="094DA42E"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p w14:paraId="02A02BF7" w14:textId="77777777" w:rsidR="008227C9" w:rsidRPr="00802004" w:rsidRDefault="008227C9" w:rsidP="00E314CA">
            <w:pPr>
              <w:rPr>
                <w:rFonts w:ascii="Arial" w:hAnsi="Arial" w:cs="Arial"/>
                <w:sz w:val="24"/>
                <w:szCs w:val="24"/>
              </w:rPr>
            </w:pPr>
          </w:p>
        </w:tc>
      </w:tr>
      <w:tr w:rsidR="008227C9" w:rsidRPr="00802004" w14:paraId="446FA413" w14:textId="77777777" w:rsidTr="00E314CA">
        <w:trPr>
          <w:trHeight w:val="306"/>
        </w:trPr>
        <w:tc>
          <w:tcPr>
            <w:tcW w:w="4361" w:type="dxa"/>
          </w:tcPr>
          <w:p w14:paraId="433370E4" w14:textId="77777777" w:rsidR="008227C9" w:rsidRPr="00802004" w:rsidRDefault="008227C9" w:rsidP="00E314CA">
            <w:pPr>
              <w:rPr>
                <w:rFonts w:ascii="Arial" w:hAnsi="Arial" w:cs="Arial"/>
                <w:sz w:val="24"/>
                <w:szCs w:val="24"/>
              </w:rPr>
            </w:pPr>
            <w:r w:rsidRPr="00802004">
              <w:rPr>
                <w:rFonts w:ascii="Arial" w:hAnsi="Arial" w:cs="Arial"/>
                <w:sz w:val="24"/>
                <w:szCs w:val="24"/>
              </w:rPr>
              <w:t>What can we learn from stories?</w:t>
            </w:r>
          </w:p>
        </w:tc>
        <w:tc>
          <w:tcPr>
            <w:tcW w:w="4639" w:type="dxa"/>
          </w:tcPr>
          <w:p w14:paraId="277EBEEF"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 Islam, Hinduism, Sikhism</w:t>
            </w:r>
          </w:p>
        </w:tc>
      </w:tr>
      <w:tr w:rsidR="008227C9" w:rsidRPr="00802004" w14:paraId="704A997E" w14:textId="77777777" w:rsidTr="00E314CA">
        <w:trPr>
          <w:trHeight w:val="306"/>
        </w:trPr>
        <w:tc>
          <w:tcPr>
            <w:tcW w:w="4361" w:type="dxa"/>
          </w:tcPr>
          <w:p w14:paraId="09F65129" w14:textId="77777777" w:rsidR="008227C9" w:rsidRPr="00802004" w:rsidRDefault="008227C9" w:rsidP="00E314CA">
            <w:pPr>
              <w:rPr>
                <w:rFonts w:ascii="Arial" w:hAnsi="Arial" w:cs="Arial"/>
                <w:sz w:val="24"/>
                <w:szCs w:val="24"/>
              </w:rPr>
            </w:pPr>
            <w:r w:rsidRPr="00802004">
              <w:rPr>
                <w:rFonts w:ascii="Arial" w:hAnsi="Arial" w:cs="Arial"/>
                <w:sz w:val="24"/>
                <w:szCs w:val="24"/>
              </w:rPr>
              <w:t>What makes people special?</w:t>
            </w:r>
          </w:p>
        </w:tc>
        <w:tc>
          <w:tcPr>
            <w:tcW w:w="4639" w:type="dxa"/>
          </w:tcPr>
          <w:p w14:paraId="499446B8"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 Islam, Judaism.</w:t>
            </w:r>
          </w:p>
          <w:p w14:paraId="5869DCDB" w14:textId="77777777" w:rsidR="008227C9" w:rsidRPr="00802004" w:rsidRDefault="008227C9" w:rsidP="00E314CA">
            <w:pPr>
              <w:rPr>
                <w:rFonts w:ascii="Arial" w:hAnsi="Arial" w:cs="Arial"/>
                <w:sz w:val="24"/>
                <w:szCs w:val="24"/>
              </w:rPr>
            </w:pPr>
          </w:p>
        </w:tc>
      </w:tr>
    </w:tbl>
    <w:p w14:paraId="78EF721A" w14:textId="77777777" w:rsidR="008227C9" w:rsidRPr="00802004" w:rsidRDefault="008227C9" w:rsidP="008227C9">
      <w:pPr>
        <w:rPr>
          <w:rFonts w:ascii="Arial" w:hAnsi="Arial" w:cs="Arial"/>
          <w:b/>
          <w:sz w:val="24"/>
          <w:szCs w:val="24"/>
        </w:rPr>
      </w:pPr>
    </w:p>
    <w:p w14:paraId="14F94F0D" w14:textId="77777777" w:rsidR="008227C9" w:rsidRPr="00802004" w:rsidRDefault="008227C9" w:rsidP="008227C9">
      <w:pPr>
        <w:rPr>
          <w:rFonts w:ascii="Arial" w:hAnsi="Arial" w:cs="Arial"/>
          <w:b/>
          <w:sz w:val="24"/>
          <w:szCs w:val="24"/>
          <w:u w:val="single"/>
        </w:rPr>
      </w:pPr>
      <w:r w:rsidRPr="00802004">
        <w:rPr>
          <w:rFonts w:ascii="Arial" w:hAnsi="Arial" w:cs="Arial"/>
          <w:b/>
          <w:sz w:val="24"/>
          <w:szCs w:val="24"/>
        </w:rPr>
        <w:t>Year 1:</w:t>
      </w:r>
    </w:p>
    <w:tbl>
      <w:tblPr>
        <w:tblStyle w:val="TableGrid"/>
        <w:tblW w:w="9322" w:type="dxa"/>
        <w:tblLayout w:type="fixed"/>
        <w:tblLook w:val="04A0" w:firstRow="1" w:lastRow="0" w:firstColumn="1" w:lastColumn="0" w:noHBand="0" w:noVBand="1"/>
      </w:tblPr>
      <w:tblGrid>
        <w:gridCol w:w="7905"/>
        <w:gridCol w:w="1417"/>
      </w:tblGrid>
      <w:tr w:rsidR="008227C9" w:rsidRPr="00802004" w14:paraId="46FB621C" w14:textId="77777777" w:rsidTr="00E314CA">
        <w:tc>
          <w:tcPr>
            <w:tcW w:w="7905" w:type="dxa"/>
          </w:tcPr>
          <w:p w14:paraId="3B5A6616" w14:textId="77777777" w:rsidR="008227C9" w:rsidRPr="00802004" w:rsidRDefault="008227C9" w:rsidP="00E314CA">
            <w:pPr>
              <w:rPr>
                <w:rFonts w:ascii="Arial" w:hAnsi="Arial" w:cs="Arial"/>
                <w:b/>
                <w:sz w:val="24"/>
                <w:szCs w:val="24"/>
              </w:rPr>
            </w:pPr>
            <w:r w:rsidRPr="00802004">
              <w:rPr>
                <w:rFonts w:ascii="Arial" w:hAnsi="Arial" w:cs="Arial"/>
                <w:b/>
                <w:sz w:val="24"/>
                <w:szCs w:val="24"/>
              </w:rPr>
              <w:t>Discovery Enquiry</w:t>
            </w:r>
          </w:p>
        </w:tc>
        <w:tc>
          <w:tcPr>
            <w:tcW w:w="1417" w:type="dxa"/>
          </w:tcPr>
          <w:p w14:paraId="160B34F5" w14:textId="77777777" w:rsidR="008227C9" w:rsidRPr="00802004" w:rsidRDefault="008227C9" w:rsidP="00E314CA">
            <w:pPr>
              <w:rPr>
                <w:rFonts w:ascii="Arial" w:hAnsi="Arial" w:cs="Arial"/>
                <w:b/>
                <w:color w:val="0070C0"/>
                <w:sz w:val="24"/>
                <w:szCs w:val="24"/>
              </w:rPr>
            </w:pPr>
            <w:r w:rsidRPr="00802004">
              <w:rPr>
                <w:rFonts w:ascii="Arial" w:hAnsi="Arial" w:cs="Arial"/>
                <w:b/>
                <w:sz w:val="24"/>
                <w:szCs w:val="24"/>
              </w:rPr>
              <w:t>Religions studied:</w:t>
            </w:r>
          </w:p>
        </w:tc>
      </w:tr>
      <w:tr w:rsidR="008227C9" w:rsidRPr="00802004" w14:paraId="61E0F120" w14:textId="77777777" w:rsidTr="00E314CA">
        <w:trPr>
          <w:trHeight w:val="309"/>
        </w:trPr>
        <w:tc>
          <w:tcPr>
            <w:tcW w:w="7905" w:type="dxa"/>
          </w:tcPr>
          <w:p w14:paraId="34EFB479" w14:textId="77777777" w:rsidR="008227C9" w:rsidRPr="00802004" w:rsidRDefault="008227C9" w:rsidP="00E314CA">
            <w:pPr>
              <w:rPr>
                <w:rFonts w:ascii="Arial" w:hAnsi="Arial" w:cs="Arial"/>
                <w:sz w:val="24"/>
                <w:szCs w:val="24"/>
              </w:rPr>
            </w:pPr>
            <w:r w:rsidRPr="00802004">
              <w:rPr>
                <w:rFonts w:ascii="Arial" w:hAnsi="Arial" w:cs="Arial"/>
                <w:sz w:val="24"/>
                <w:szCs w:val="24"/>
              </w:rPr>
              <w:t xml:space="preserve">Does God want Christians to look after the world? </w:t>
            </w:r>
          </w:p>
        </w:tc>
        <w:tc>
          <w:tcPr>
            <w:tcW w:w="1417" w:type="dxa"/>
          </w:tcPr>
          <w:p w14:paraId="6AEB59CD"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67D21E81" w14:textId="77777777" w:rsidTr="00E314CA">
        <w:trPr>
          <w:trHeight w:val="306"/>
        </w:trPr>
        <w:tc>
          <w:tcPr>
            <w:tcW w:w="7905" w:type="dxa"/>
          </w:tcPr>
          <w:p w14:paraId="0D8F48F2" w14:textId="77777777" w:rsidR="008227C9" w:rsidRPr="00802004" w:rsidRDefault="008227C9" w:rsidP="00E314CA">
            <w:pPr>
              <w:rPr>
                <w:rFonts w:ascii="Arial" w:hAnsi="Arial" w:cs="Arial"/>
                <w:sz w:val="24"/>
                <w:szCs w:val="24"/>
              </w:rPr>
            </w:pPr>
            <w:r w:rsidRPr="00802004">
              <w:rPr>
                <w:rFonts w:ascii="Arial" w:hAnsi="Arial" w:cs="Arial"/>
                <w:sz w:val="24"/>
                <w:szCs w:val="24"/>
              </w:rPr>
              <w:t>What gift might Christians in my town have given Jesus if he had been born here rather than in Bethlehem?</w:t>
            </w:r>
          </w:p>
        </w:tc>
        <w:tc>
          <w:tcPr>
            <w:tcW w:w="1417" w:type="dxa"/>
          </w:tcPr>
          <w:p w14:paraId="4CEE2A1B"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6FB5791B" w14:textId="77777777" w:rsidTr="00E314CA">
        <w:trPr>
          <w:trHeight w:val="306"/>
        </w:trPr>
        <w:tc>
          <w:tcPr>
            <w:tcW w:w="7905" w:type="dxa"/>
          </w:tcPr>
          <w:p w14:paraId="02E92CC2" w14:textId="77777777" w:rsidR="008227C9" w:rsidRPr="00802004" w:rsidRDefault="008227C9" w:rsidP="00E314CA">
            <w:pPr>
              <w:rPr>
                <w:rFonts w:ascii="Arial" w:hAnsi="Arial" w:cs="Arial"/>
                <w:sz w:val="24"/>
                <w:szCs w:val="24"/>
              </w:rPr>
            </w:pPr>
            <w:r w:rsidRPr="00802004">
              <w:rPr>
                <w:rFonts w:ascii="Arial" w:hAnsi="Arial" w:cs="Arial"/>
                <w:sz w:val="24"/>
                <w:szCs w:val="24"/>
              </w:rPr>
              <w:t>Was it always easy for Jesus to show friendship?</w:t>
            </w:r>
          </w:p>
        </w:tc>
        <w:tc>
          <w:tcPr>
            <w:tcW w:w="1417" w:type="dxa"/>
          </w:tcPr>
          <w:p w14:paraId="4666C58C"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075B310D" w14:textId="77777777" w:rsidTr="00E314CA">
        <w:trPr>
          <w:trHeight w:val="306"/>
        </w:trPr>
        <w:tc>
          <w:tcPr>
            <w:tcW w:w="7905" w:type="dxa"/>
          </w:tcPr>
          <w:p w14:paraId="1FF3EB36" w14:textId="77777777" w:rsidR="008227C9" w:rsidRPr="00802004" w:rsidRDefault="008227C9" w:rsidP="00E314CA">
            <w:pPr>
              <w:rPr>
                <w:rFonts w:ascii="Arial" w:hAnsi="Arial" w:cs="Arial"/>
                <w:sz w:val="24"/>
                <w:szCs w:val="24"/>
              </w:rPr>
            </w:pPr>
            <w:r w:rsidRPr="00802004">
              <w:rPr>
                <w:rFonts w:ascii="Arial" w:hAnsi="Arial" w:cs="Arial"/>
                <w:sz w:val="24"/>
                <w:szCs w:val="24"/>
              </w:rPr>
              <w:t>Why was Jesus welcomed like a king or celebrity on Palm Sunday?</w:t>
            </w:r>
          </w:p>
        </w:tc>
        <w:tc>
          <w:tcPr>
            <w:tcW w:w="1417" w:type="dxa"/>
          </w:tcPr>
          <w:p w14:paraId="6B932765"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2657DECA" w14:textId="77777777" w:rsidTr="00E314CA">
        <w:trPr>
          <w:trHeight w:val="306"/>
        </w:trPr>
        <w:tc>
          <w:tcPr>
            <w:tcW w:w="7905" w:type="dxa"/>
          </w:tcPr>
          <w:p w14:paraId="50756DCE" w14:textId="77777777" w:rsidR="008227C9" w:rsidRPr="00802004" w:rsidRDefault="008227C9" w:rsidP="00E314CA">
            <w:pPr>
              <w:rPr>
                <w:rFonts w:ascii="Arial" w:hAnsi="Arial" w:cs="Arial"/>
                <w:sz w:val="24"/>
                <w:szCs w:val="24"/>
              </w:rPr>
            </w:pPr>
            <w:r w:rsidRPr="00802004">
              <w:rPr>
                <w:rFonts w:ascii="Arial" w:hAnsi="Arial" w:cs="Arial"/>
                <w:sz w:val="24"/>
                <w:szCs w:val="24"/>
              </w:rPr>
              <w:t>Is Shabbat important to Jewish children?</w:t>
            </w:r>
          </w:p>
        </w:tc>
        <w:tc>
          <w:tcPr>
            <w:tcW w:w="1417" w:type="dxa"/>
          </w:tcPr>
          <w:p w14:paraId="44024683" w14:textId="77777777" w:rsidR="008227C9" w:rsidRPr="00802004" w:rsidRDefault="00D64C1E" w:rsidP="00E314CA">
            <w:pPr>
              <w:rPr>
                <w:rFonts w:ascii="Arial" w:hAnsi="Arial" w:cs="Arial"/>
                <w:sz w:val="24"/>
                <w:szCs w:val="24"/>
              </w:rPr>
            </w:pPr>
            <w:hyperlink r:id="rId15" w:history="1">
              <w:r w:rsidR="008227C9" w:rsidRPr="00802004">
                <w:rPr>
                  <w:rStyle w:val="Hyperlink"/>
                  <w:rFonts w:ascii="Arial" w:hAnsi="Arial" w:cs="Arial"/>
                  <w:sz w:val="24"/>
                  <w:szCs w:val="24"/>
                </w:rPr>
                <w:t>Judaism</w:t>
              </w:r>
            </w:hyperlink>
          </w:p>
        </w:tc>
      </w:tr>
      <w:tr w:rsidR="008227C9" w:rsidRPr="00802004" w14:paraId="7D983DF4" w14:textId="77777777" w:rsidTr="00E314CA">
        <w:trPr>
          <w:trHeight w:val="306"/>
        </w:trPr>
        <w:tc>
          <w:tcPr>
            <w:tcW w:w="7905" w:type="dxa"/>
          </w:tcPr>
          <w:p w14:paraId="140AC500" w14:textId="77777777" w:rsidR="008227C9" w:rsidRPr="00802004" w:rsidRDefault="008227C9" w:rsidP="00E314CA">
            <w:pPr>
              <w:rPr>
                <w:rFonts w:ascii="Arial" w:hAnsi="Arial" w:cs="Arial"/>
                <w:sz w:val="24"/>
                <w:szCs w:val="24"/>
              </w:rPr>
            </w:pPr>
            <w:r w:rsidRPr="00802004">
              <w:rPr>
                <w:rFonts w:ascii="Arial" w:hAnsi="Arial" w:cs="Arial"/>
                <w:sz w:val="24"/>
                <w:szCs w:val="24"/>
              </w:rPr>
              <w:t xml:space="preserve">Are Rosh Hashanah and Yom Kippur important to Jewish children? </w:t>
            </w:r>
          </w:p>
        </w:tc>
        <w:tc>
          <w:tcPr>
            <w:tcW w:w="1417" w:type="dxa"/>
          </w:tcPr>
          <w:p w14:paraId="7C344DC3" w14:textId="77777777" w:rsidR="008227C9" w:rsidRPr="00802004" w:rsidRDefault="008227C9" w:rsidP="00E314CA">
            <w:pPr>
              <w:rPr>
                <w:rFonts w:ascii="Arial" w:hAnsi="Arial" w:cs="Arial"/>
                <w:sz w:val="24"/>
                <w:szCs w:val="24"/>
              </w:rPr>
            </w:pPr>
            <w:r w:rsidRPr="00802004">
              <w:rPr>
                <w:rFonts w:ascii="Arial" w:hAnsi="Arial" w:cs="Arial"/>
                <w:sz w:val="24"/>
                <w:szCs w:val="24"/>
              </w:rPr>
              <w:t>Judaism</w:t>
            </w:r>
          </w:p>
        </w:tc>
      </w:tr>
    </w:tbl>
    <w:p w14:paraId="548DAD41" w14:textId="5B62BD21" w:rsidR="008227C9" w:rsidRPr="00802004" w:rsidRDefault="008227C9" w:rsidP="008227C9">
      <w:pPr>
        <w:rPr>
          <w:i/>
          <w:sz w:val="24"/>
          <w:szCs w:val="24"/>
        </w:rPr>
      </w:pPr>
    </w:p>
    <w:p w14:paraId="75FE8E60" w14:textId="77777777" w:rsidR="00AB7E94" w:rsidRPr="00802004" w:rsidRDefault="00AB7E94" w:rsidP="008227C9">
      <w:pPr>
        <w:rPr>
          <w:rFonts w:ascii="Arial" w:hAnsi="Arial" w:cs="Arial"/>
          <w:i/>
          <w:sz w:val="24"/>
          <w:szCs w:val="24"/>
        </w:rPr>
      </w:pPr>
    </w:p>
    <w:p w14:paraId="5A3C7AF1" w14:textId="77777777" w:rsidR="008227C9" w:rsidRPr="00802004" w:rsidRDefault="008227C9" w:rsidP="008227C9">
      <w:pPr>
        <w:rPr>
          <w:rFonts w:ascii="Arial" w:hAnsi="Arial" w:cs="Arial"/>
          <w:b/>
          <w:sz w:val="24"/>
          <w:szCs w:val="24"/>
        </w:rPr>
      </w:pPr>
      <w:r w:rsidRPr="00802004">
        <w:rPr>
          <w:rFonts w:ascii="Arial" w:hAnsi="Arial" w:cs="Arial"/>
          <w:b/>
          <w:sz w:val="24"/>
          <w:szCs w:val="24"/>
        </w:rPr>
        <w:t>Year 2:</w:t>
      </w:r>
    </w:p>
    <w:tbl>
      <w:tblPr>
        <w:tblStyle w:val="TableGrid"/>
        <w:tblW w:w="9322" w:type="dxa"/>
        <w:tblLayout w:type="fixed"/>
        <w:tblLook w:val="04A0" w:firstRow="1" w:lastRow="0" w:firstColumn="1" w:lastColumn="0" w:noHBand="0" w:noVBand="1"/>
      </w:tblPr>
      <w:tblGrid>
        <w:gridCol w:w="7905"/>
        <w:gridCol w:w="1417"/>
      </w:tblGrid>
      <w:tr w:rsidR="008227C9" w:rsidRPr="00802004" w14:paraId="3E8DEA41" w14:textId="77777777" w:rsidTr="00E314CA">
        <w:tc>
          <w:tcPr>
            <w:tcW w:w="7905" w:type="dxa"/>
          </w:tcPr>
          <w:p w14:paraId="5D4551B5" w14:textId="77777777" w:rsidR="008227C9" w:rsidRPr="00802004" w:rsidRDefault="008227C9" w:rsidP="00E314CA">
            <w:pPr>
              <w:rPr>
                <w:rFonts w:ascii="Arial" w:hAnsi="Arial" w:cs="Arial"/>
                <w:b/>
                <w:sz w:val="24"/>
                <w:szCs w:val="24"/>
              </w:rPr>
            </w:pPr>
            <w:r w:rsidRPr="00802004">
              <w:rPr>
                <w:rFonts w:ascii="Arial" w:hAnsi="Arial" w:cs="Arial"/>
                <w:b/>
                <w:sz w:val="24"/>
                <w:szCs w:val="24"/>
              </w:rPr>
              <w:t>Discovery Enquiry</w:t>
            </w:r>
          </w:p>
        </w:tc>
        <w:tc>
          <w:tcPr>
            <w:tcW w:w="1417" w:type="dxa"/>
          </w:tcPr>
          <w:p w14:paraId="475C64A5" w14:textId="77777777" w:rsidR="008227C9" w:rsidRPr="00802004" w:rsidRDefault="008227C9" w:rsidP="00E314CA">
            <w:pPr>
              <w:rPr>
                <w:rFonts w:ascii="Arial" w:hAnsi="Arial" w:cs="Arial"/>
                <w:b/>
                <w:color w:val="7030A0"/>
                <w:sz w:val="24"/>
                <w:szCs w:val="24"/>
              </w:rPr>
            </w:pPr>
            <w:r w:rsidRPr="00802004">
              <w:rPr>
                <w:rFonts w:ascii="Arial" w:hAnsi="Arial" w:cs="Arial"/>
                <w:b/>
                <w:sz w:val="24"/>
                <w:szCs w:val="24"/>
              </w:rPr>
              <w:t>Religions studied</w:t>
            </w:r>
          </w:p>
        </w:tc>
      </w:tr>
      <w:tr w:rsidR="008227C9" w:rsidRPr="00802004" w14:paraId="42B55933" w14:textId="77777777" w:rsidTr="00E314CA">
        <w:trPr>
          <w:trHeight w:val="309"/>
        </w:trPr>
        <w:tc>
          <w:tcPr>
            <w:tcW w:w="7905" w:type="dxa"/>
          </w:tcPr>
          <w:p w14:paraId="6560910F" w14:textId="77777777" w:rsidR="008227C9" w:rsidRPr="00802004" w:rsidRDefault="008227C9" w:rsidP="00E314CA">
            <w:pPr>
              <w:rPr>
                <w:rFonts w:ascii="Arial" w:hAnsi="Arial" w:cs="Arial"/>
                <w:sz w:val="24"/>
                <w:szCs w:val="24"/>
              </w:rPr>
            </w:pPr>
            <w:r w:rsidRPr="00802004">
              <w:rPr>
                <w:rFonts w:ascii="Arial" w:hAnsi="Arial" w:cs="Arial"/>
                <w:sz w:val="24"/>
                <w:szCs w:val="24"/>
              </w:rPr>
              <w:t xml:space="preserve">Is it possible to be kind to everyone all of the time? </w:t>
            </w:r>
          </w:p>
        </w:tc>
        <w:tc>
          <w:tcPr>
            <w:tcW w:w="1417" w:type="dxa"/>
          </w:tcPr>
          <w:p w14:paraId="44A9D74C"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3C95EFE0" w14:textId="77777777" w:rsidTr="00E314CA">
        <w:trPr>
          <w:trHeight w:val="306"/>
        </w:trPr>
        <w:tc>
          <w:tcPr>
            <w:tcW w:w="7905" w:type="dxa"/>
          </w:tcPr>
          <w:p w14:paraId="422BC428" w14:textId="77777777" w:rsidR="008227C9" w:rsidRPr="00802004" w:rsidRDefault="008227C9" w:rsidP="00E314CA">
            <w:pPr>
              <w:rPr>
                <w:rFonts w:ascii="Arial" w:hAnsi="Arial" w:cs="Arial"/>
                <w:sz w:val="24"/>
                <w:szCs w:val="24"/>
              </w:rPr>
            </w:pPr>
            <w:r w:rsidRPr="00802004">
              <w:rPr>
                <w:rFonts w:ascii="Arial" w:hAnsi="Arial" w:cs="Arial"/>
                <w:sz w:val="24"/>
                <w:szCs w:val="24"/>
              </w:rPr>
              <w:t xml:space="preserve">Why do Christians believe God gave Jesus to the world? </w:t>
            </w:r>
          </w:p>
        </w:tc>
        <w:tc>
          <w:tcPr>
            <w:tcW w:w="1417" w:type="dxa"/>
          </w:tcPr>
          <w:p w14:paraId="24110913"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0ED5EF2A" w14:textId="77777777" w:rsidTr="00E314CA">
        <w:trPr>
          <w:trHeight w:val="306"/>
        </w:trPr>
        <w:tc>
          <w:tcPr>
            <w:tcW w:w="7905" w:type="dxa"/>
          </w:tcPr>
          <w:p w14:paraId="5F203346" w14:textId="77777777" w:rsidR="008227C9" w:rsidRPr="00802004" w:rsidRDefault="008227C9" w:rsidP="00E314CA">
            <w:pPr>
              <w:rPr>
                <w:rFonts w:ascii="Arial" w:hAnsi="Arial" w:cs="Arial"/>
                <w:sz w:val="24"/>
                <w:szCs w:val="24"/>
              </w:rPr>
            </w:pPr>
            <w:r w:rsidRPr="00802004">
              <w:rPr>
                <w:rFonts w:ascii="Arial" w:hAnsi="Arial" w:cs="Arial"/>
                <w:sz w:val="24"/>
                <w:szCs w:val="24"/>
              </w:rPr>
              <w:t>How important is it for Jewish people to do what God asks them to do?</w:t>
            </w:r>
          </w:p>
          <w:p w14:paraId="715BE888" w14:textId="77777777" w:rsidR="008227C9" w:rsidRPr="00802004" w:rsidRDefault="008227C9" w:rsidP="00E314CA">
            <w:pPr>
              <w:rPr>
                <w:rFonts w:ascii="Arial" w:hAnsi="Arial" w:cs="Arial"/>
                <w:sz w:val="24"/>
                <w:szCs w:val="24"/>
              </w:rPr>
            </w:pPr>
            <w:r w:rsidRPr="00802004">
              <w:rPr>
                <w:rFonts w:ascii="Arial" w:hAnsi="Arial" w:cs="Arial"/>
                <w:sz w:val="24"/>
                <w:szCs w:val="24"/>
              </w:rPr>
              <w:t>OR</w:t>
            </w:r>
          </w:p>
          <w:p w14:paraId="6DF49D05" w14:textId="77777777" w:rsidR="008227C9" w:rsidRPr="00802004" w:rsidRDefault="008227C9" w:rsidP="00E314CA">
            <w:pPr>
              <w:rPr>
                <w:rFonts w:ascii="Arial" w:hAnsi="Arial" w:cs="Arial"/>
                <w:sz w:val="24"/>
                <w:szCs w:val="24"/>
              </w:rPr>
            </w:pPr>
            <w:r w:rsidRPr="00802004">
              <w:rPr>
                <w:rFonts w:ascii="Arial" w:hAnsi="Arial" w:cs="Arial"/>
                <w:sz w:val="24"/>
                <w:szCs w:val="24"/>
              </w:rPr>
              <w:t xml:space="preserve">Does praying at regular intervals every day help a Muslim in his/her </w:t>
            </w:r>
            <w:r w:rsidRPr="00802004">
              <w:rPr>
                <w:rFonts w:ascii="Arial" w:hAnsi="Arial" w:cs="Arial"/>
                <w:sz w:val="24"/>
                <w:szCs w:val="24"/>
              </w:rPr>
              <w:lastRenderedPageBreak/>
              <w:t>everyday life?</w:t>
            </w:r>
          </w:p>
        </w:tc>
        <w:tc>
          <w:tcPr>
            <w:tcW w:w="1417" w:type="dxa"/>
          </w:tcPr>
          <w:p w14:paraId="5C38AD25" w14:textId="77777777" w:rsidR="008227C9" w:rsidRPr="00802004" w:rsidRDefault="008227C9" w:rsidP="00E314CA">
            <w:pPr>
              <w:rPr>
                <w:rFonts w:ascii="Arial" w:hAnsi="Arial" w:cs="Arial"/>
                <w:sz w:val="24"/>
                <w:szCs w:val="24"/>
              </w:rPr>
            </w:pPr>
            <w:r w:rsidRPr="00802004">
              <w:rPr>
                <w:rFonts w:ascii="Arial" w:hAnsi="Arial" w:cs="Arial"/>
                <w:sz w:val="24"/>
                <w:szCs w:val="24"/>
              </w:rPr>
              <w:lastRenderedPageBreak/>
              <w:t xml:space="preserve">Judaism </w:t>
            </w:r>
          </w:p>
          <w:p w14:paraId="055746AD" w14:textId="77777777" w:rsidR="008227C9" w:rsidRPr="00802004" w:rsidRDefault="008227C9" w:rsidP="00E314CA">
            <w:pPr>
              <w:rPr>
                <w:rFonts w:ascii="Arial" w:hAnsi="Arial" w:cs="Arial"/>
                <w:sz w:val="24"/>
                <w:szCs w:val="24"/>
              </w:rPr>
            </w:pPr>
          </w:p>
          <w:p w14:paraId="003F1359" w14:textId="77777777" w:rsidR="008227C9" w:rsidRPr="00802004" w:rsidRDefault="008227C9" w:rsidP="00E314CA">
            <w:pPr>
              <w:rPr>
                <w:rFonts w:ascii="Arial" w:hAnsi="Arial" w:cs="Arial"/>
                <w:sz w:val="24"/>
                <w:szCs w:val="24"/>
              </w:rPr>
            </w:pPr>
            <w:r w:rsidRPr="009012A5">
              <w:rPr>
                <w:rFonts w:ascii="Arial" w:hAnsi="Arial" w:cs="Arial"/>
                <w:sz w:val="24"/>
                <w:szCs w:val="24"/>
                <w:highlight w:val="yellow"/>
              </w:rPr>
              <w:t>Islam</w:t>
            </w:r>
          </w:p>
        </w:tc>
      </w:tr>
      <w:tr w:rsidR="008227C9" w:rsidRPr="00802004" w14:paraId="2CB1F267" w14:textId="77777777" w:rsidTr="00E314CA">
        <w:trPr>
          <w:trHeight w:val="306"/>
        </w:trPr>
        <w:tc>
          <w:tcPr>
            <w:tcW w:w="7905" w:type="dxa"/>
          </w:tcPr>
          <w:p w14:paraId="4044C9B8" w14:textId="77777777" w:rsidR="008227C9" w:rsidRPr="00802004" w:rsidRDefault="008227C9" w:rsidP="00E314CA">
            <w:pPr>
              <w:rPr>
                <w:rFonts w:ascii="Arial" w:hAnsi="Arial" w:cs="Arial"/>
                <w:sz w:val="24"/>
                <w:szCs w:val="24"/>
              </w:rPr>
            </w:pPr>
            <w:r w:rsidRPr="00802004">
              <w:rPr>
                <w:rFonts w:ascii="Arial" w:hAnsi="Arial" w:cs="Arial"/>
                <w:sz w:val="24"/>
                <w:szCs w:val="24"/>
              </w:rPr>
              <w:t>How important is it to Christians that Jesus came back to life after His crucifixion?</w:t>
            </w:r>
          </w:p>
        </w:tc>
        <w:tc>
          <w:tcPr>
            <w:tcW w:w="1417" w:type="dxa"/>
          </w:tcPr>
          <w:p w14:paraId="29FB672D"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0DD4B163" w14:textId="77777777" w:rsidTr="00E314CA">
        <w:trPr>
          <w:trHeight w:val="306"/>
        </w:trPr>
        <w:tc>
          <w:tcPr>
            <w:tcW w:w="7905" w:type="dxa"/>
          </w:tcPr>
          <w:p w14:paraId="41AD3714" w14:textId="77777777" w:rsidR="008227C9" w:rsidRPr="00802004" w:rsidRDefault="008227C9" w:rsidP="00E314CA">
            <w:pPr>
              <w:rPr>
                <w:rFonts w:ascii="Arial" w:hAnsi="Arial" w:cs="Arial"/>
                <w:sz w:val="24"/>
                <w:szCs w:val="24"/>
              </w:rPr>
            </w:pPr>
            <w:r w:rsidRPr="00802004">
              <w:rPr>
                <w:rFonts w:ascii="Arial" w:hAnsi="Arial" w:cs="Arial"/>
                <w:sz w:val="24"/>
                <w:szCs w:val="24"/>
              </w:rPr>
              <w:t>How special is the relationship Jews have with God?</w:t>
            </w:r>
          </w:p>
          <w:p w14:paraId="2D26D60E" w14:textId="77777777" w:rsidR="008227C9" w:rsidRPr="00802004" w:rsidRDefault="008227C9" w:rsidP="00E314CA">
            <w:pPr>
              <w:rPr>
                <w:rFonts w:ascii="Arial" w:hAnsi="Arial" w:cs="Arial"/>
                <w:sz w:val="24"/>
                <w:szCs w:val="24"/>
              </w:rPr>
            </w:pPr>
            <w:r w:rsidRPr="00802004">
              <w:rPr>
                <w:rFonts w:ascii="Arial" w:hAnsi="Arial" w:cs="Arial"/>
                <w:sz w:val="24"/>
                <w:szCs w:val="24"/>
              </w:rPr>
              <w:t>OR</w:t>
            </w:r>
          </w:p>
          <w:p w14:paraId="45EE9E1E" w14:textId="77777777" w:rsidR="008227C9" w:rsidRPr="00802004" w:rsidRDefault="008227C9" w:rsidP="00E314CA">
            <w:pPr>
              <w:rPr>
                <w:rFonts w:ascii="Arial" w:hAnsi="Arial" w:cs="Arial"/>
                <w:sz w:val="24"/>
                <w:szCs w:val="24"/>
              </w:rPr>
            </w:pPr>
            <w:r w:rsidRPr="00802004">
              <w:rPr>
                <w:rFonts w:ascii="Arial" w:hAnsi="Arial" w:cs="Arial"/>
                <w:sz w:val="24"/>
                <w:szCs w:val="24"/>
              </w:rPr>
              <w:t>Does going to a Mosque gives Muslims a sense of belonging?</w:t>
            </w:r>
          </w:p>
        </w:tc>
        <w:tc>
          <w:tcPr>
            <w:tcW w:w="1417" w:type="dxa"/>
          </w:tcPr>
          <w:p w14:paraId="6E34C63A" w14:textId="77777777" w:rsidR="008227C9" w:rsidRPr="00802004" w:rsidRDefault="008227C9" w:rsidP="00E314CA">
            <w:pPr>
              <w:rPr>
                <w:rFonts w:ascii="Arial" w:hAnsi="Arial" w:cs="Arial"/>
                <w:sz w:val="24"/>
                <w:szCs w:val="24"/>
              </w:rPr>
            </w:pPr>
            <w:r w:rsidRPr="00802004">
              <w:rPr>
                <w:rFonts w:ascii="Arial" w:hAnsi="Arial" w:cs="Arial"/>
                <w:sz w:val="24"/>
                <w:szCs w:val="24"/>
              </w:rPr>
              <w:t>Judaism</w:t>
            </w:r>
          </w:p>
          <w:p w14:paraId="79A59D65" w14:textId="77777777" w:rsidR="008227C9" w:rsidRPr="00802004" w:rsidRDefault="008227C9" w:rsidP="00E314CA">
            <w:pPr>
              <w:rPr>
                <w:rFonts w:ascii="Arial" w:hAnsi="Arial" w:cs="Arial"/>
                <w:sz w:val="24"/>
                <w:szCs w:val="24"/>
              </w:rPr>
            </w:pPr>
          </w:p>
          <w:p w14:paraId="6194357C" w14:textId="77777777" w:rsidR="008227C9" w:rsidRPr="00802004" w:rsidRDefault="008227C9" w:rsidP="00E314CA">
            <w:pPr>
              <w:rPr>
                <w:rFonts w:ascii="Arial" w:hAnsi="Arial" w:cs="Arial"/>
                <w:sz w:val="24"/>
                <w:szCs w:val="24"/>
              </w:rPr>
            </w:pPr>
            <w:r w:rsidRPr="009012A5">
              <w:rPr>
                <w:rFonts w:ascii="Arial" w:hAnsi="Arial" w:cs="Arial"/>
                <w:sz w:val="24"/>
                <w:szCs w:val="24"/>
                <w:highlight w:val="yellow"/>
              </w:rPr>
              <w:t>Islam</w:t>
            </w:r>
          </w:p>
        </w:tc>
      </w:tr>
      <w:tr w:rsidR="008227C9" w:rsidRPr="00802004" w14:paraId="48632A7D" w14:textId="77777777" w:rsidTr="00E314CA">
        <w:trPr>
          <w:trHeight w:val="306"/>
        </w:trPr>
        <w:tc>
          <w:tcPr>
            <w:tcW w:w="7905" w:type="dxa"/>
          </w:tcPr>
          <w:p w14:paraId="33A5E68D" w14:textId="77777777" w:rsidR="008227C9" w:rsidRPr="00802004" w:rsidRDefault="008227C9" w:rsidP="00E314CA">
            <w:pPr>
              <w:rPr>
                <w:rFonts w:ascii="Arial" w:hAnsi="Arial" w:cs="Arial"/>
                <w:sz w:val="24"/>
                <w:szCs w:val="24"/>
              </w:rPr>
            </w:pPr>
            <w:r w:rsidRPr="00802004">
              <w:rPr>
                <w:rFonts w:ascii="Arial" w:hAnsi="Arial" w:cs="Arial"/>
                <w:sz w:val="24"/>
                <w:szCs w:val="24"/>
              </w:rPr>
              <w:t>What is the best way for a Jew to show commitment to God?</w:t>
            </w:r>
          </w:p>
          <w:p w14:paraId="7E8A82EA" w14:textId="77777777" w:rsidR="008227C9" w:rsidRPr="00802004" w:rsidRDefault="008227C9" w:rsidP="00E314CA">
            <w:pPr>
              <w:rPr>
                <w:rFonts w:ascii="Arial" w:hAnsi="Arial" w:cs="Arial"/>
                <w:sz w:val="24"/>
                <w:szCs w:val="24"/>
              </w:rPr>
            </w:pPr>
            <w:r w:rsidRPr="00802004">
              <w:rPr>
                <w:rFonts w:ascii="Arial" w:hAnsi="Arial" w:cs="Arial"/>
                <w:sz w:val="24"/>
                <w:szCs w:val="24"/>
              </w:rPr>
              <w:t>OR</w:t>
            </w:r>
          </w:p>
          <w:p w14:paraId="22CD4717" w14:textId="77777777" w:rsidR="008227C9" w:rsidRPr="00802004" w:rsidRDefault="008227C9" w:rsidP="00E314CA">
            <w:pPr>
              <w:rPr>
                <w:rFonts w:ascii="Arial" w:hAnsi="Arial" w:cs="Arial"/>
                <w:sz w:val="24"/>
                <w:szCs w:val="24"/>
              </w:rPr>
            </w:pPr>
            <w:r w:rsidRPr="00802004">
              <w:rPr>
                <w:rFonts w:ascii="Arial" w:hAnsi="Arial" w:cs="Arial"/>
                <w:sz w:val="24"/>
                <w:szCs w:val="24"/>
              </w:rPr>
              <w:t>Does completing Hajj make a person a better Muslim?</w:t>
            </w:r>
          </w:p>
        </w:tc>
        <w:tc>
          <w:tcPr>
            <w:tcW w:w="1417" w:type="dxa"/>
          </w:tcPr>
          <w:p w14:paraId="382D0F67" w14:textId="77777777" w:rsidR="008227C9" w:rsidRPr="00802004" w:rsidRDefault="008227C9" w:rsidP="00E314CA">
            <w:pPr>
              <w:rPr>
                <w:rFonts w:ascii="Arial" w:hAnsi="Arial" w:cs="Arial"/>
                <w:sz w:val="24"/>
                <w:szCs w:val="24"/>
              </w:rPr>
            </w:pPr>
            <w:r w:rsidRPr="00802004">
              <w:rPr>
                <w:rFonts w:ascii="Arial" w:hAnsi="Arial" w:cs="Arial"/>
                <w:sz w:val="24"/>
                <w:szCs w:val="24"/>
              </w:rPr>
              <w:t>Judaism</w:t>
            </w:r>
          </w:p>
          <w:p w14:paraId="33B4B849" w14:textId="77777777" w:rsidR="008227C9" w:rsidRPr="00802004" w:rsidRDefault="008227C9" w:rsidP="00E314CA">
            <w:pPr>
              <w:rPr>
                <w:rFonts w:ascii="Arial" w:hAnsi="Arial" w:cs="Arial"/>
                <w:sz w:val="24"/>
                <w:szCs w:val="24"/>
              </w:rPr>
            </w:pPr>
          </w:p>
          <w:p w14:paraId="370EA881" w14:textId="77777777" w:rsidR="008227C9" w:rsidRPr="00802004" w:rsidRDefault="008227C9" w:rsidP="00E314CA">
            <w:pPr>
              <w:rPr>
                <w:rFonts w:ascii="Arial" w:hAnsi="Arial" w:cs="Arial"/>
                <w:sz w:val="24"/>
                <w:szCs w:val="24"/>
              </w:rPr>
            </w:pPr>
            <w:r w:rsidRPr="009012A5">
              <w:rPr>
                <w:rFonts w:ascii="Arial" w:hAnsi="Arial" w:cs="Arial"/>
                <w:sz w:val="24"/>
                <w:szCs w:val="24"/>
                <w:highlight w:val="yellow"/>
              </w:rPr>
              <w:t>Islam</w:t>
            </w:r>
          </w:p>
        </w:tc>
      </w:tr>
    </w:tbl>
    <w:p w14:paraId="1F61DE25" w14:textId="4094CFA5" w:rsidR="008227C9" w:rsidRPr="009012A5" w:rsidRDefault="009012A5" w:rsidP="008227C9">
      <w:pPr>
        <w:rPr>
          <w:rFonts w:ascii="Arial" w:hAnsi="Arial" w:cs="Arial"/>
          <w:color w:val="000000" w:themeColor="text1"/>
          <w:sz w:val="24"/>
          <w:szCs w:val="24"/>
        </w:rPr>
      </w:pPr>
      <w:r w:rsidRPr="009012A5">
        <w:rPr>
          <w:rFonts w:ascii="Arial" w:hAnsi="Arial" w:cs="Arial"/>
          <w:color w:val="000000" w:themeColor="text1"/>
          <w:sz w:val="24"/>
          <w:szCs w:val="24"/>
        </w:rPr>
        <w:t>Children in Year 2 will learn Islam.</w:t>
      </w:r>
    </w:p>
    <w:p w14:paraId="27EEC4E9" w14:textId="77777777" w:rsidR="009012A5" w:rsidRPr="00802004" w:rsidRDefault="009012A5" w:rsidP="008227C9">
      <w:pPr>
        <w:rPr>
          <w:rFonts w:ascii="Arial" w:hAnsi="Arial" w:cs="Arial"/>
          <w:b/>
          <w:color w:val="000000" w:themeColor="text1"/>
          <w:sz w:val="24"/>
          <w:szCs w:val="24"/>
        </w:rPr>
      </w:pPr>
    </w:p>
    <w:p w14:paraId="0893F807" w14:textId="77777777" w:rsidR="008227C9" w:rsidRPr="00802004" w:rsidRDefault="008227C9" w:rsidP="008227C9">
      <w:pPr>
        <w:rPr>
          <w:rFonts w:ascii="Arial" w:hAnsi="Arial" w:cs="Arial"/>
          <w:b/>
          <w:color w:val="000000" w:themeColor="text1"/>
          <w:sz w:val="24"/>
          <w:szCs w:val="24"/>
        </w:rPr>
      </w:pPr>
      <w:r w:rsidRPr="00802004">
        <w:rPr>
          <w:rFonts w:ascii="Arial" w:hAnsi="Arial" w:cs="Arial"/>
          <w:b/>
          <w:color w:val="000000" w:themeColor="text1"/>
          <w:sz w:val="24"/>
          <w:szCs w:val="24"/>
        </w:rPr>
        <w:t>Year 3:</w:t>
      </w:r>
    </w:p>
    <w:tbl>
      <w:tblPr>
        <w:tblStyle w:val="TableGrid"/>
        <w:tblW w:w="9322" w:type="dxa"/>
        <w:tblLook w:val="04A0" w:firstRow="1" w:lastRow="0" w:firstColumn="1" w:lastColumn="0" w:noHBand="0" w:noVBand="1"/>
      </w:tblPr>
      <w:tblGrid>
        <w:gridCol w:w="7905"/>
        <w:gridCol w:w="1417"/>
      </w:tblGrid>
      <w:tr w:rsidR="008227C9" w:rsidRPr="00802004" w14:paraId="069D2FE6" w14:textId="77777777" w:rsidTr="00E314CA">
        <w:tc>
          <w:tcPr>
            <w:tcW w:w="7905" w:type="dxa"/>
          </w:tcPr>
          <w:p w14:paraId="2F9EDC11" w14:textId="77777777" w:rsidR="008227C9" w:rsidRPr="00802004" w:rsidRDefault="008227C9" w:rsidP="00E314CA">
            <w:pPr>
              <w:rPr>
                <w:rFonts w:ascii="Arial" w:hAnsi="Arial" w:cs="Arial"/>
                <w:b/>
                <w:sz w:val="24"/>
                <w:szCs w:val="24"/>
              </w:rPr>
            </w:pPr>
            <w:r w:rsidRPr="00802004">
              <w:rPr>
                <w:rFonts w:ascii="Arial" w:hAnsi="Arial" w:cs="Arial"/>
                <w:b/>
                <w:sz w:val="24"/>
                <w:szCs w:val="24"/>
              </w:rPr>
              <w:t>Discovery Enquiry</w:t>
            </w:r>
          </w:p>
        </w:tc>
        <w:tc>
          <w:tcPr>
            <w:tcW w:w="1417" w:type="dxa"/>
          </w:tcPr>
          <w:p w14:paraId="7C6D4280" w14:textId="77777777" w:rsidR="008227C9" w:rsidRPr="00802004" w:rsidRDefault="008227C9" w:rsidP="00E314CA">
            <w:pPr>
              <w:rPr>
                <w:rFonts w:ascii="Arial" w:hAnsi="Arial" w:cs="Arial"/>
                <w:b/>
                <w:sz w:val="24"/>
                <w:szCs w:val="24"/>
              </w:rPr>
            </w:pPr>
            <w:r w:rsidRPr="00802004">
              <w:rPr>
                <w:rFonts w:ascii="Arial" w:hAnsi="Arial" w:cs="Arial"/>
                <w:b/>
                <w:sz w:val="24"/>
                <w:szCs w:val="24"/>
              </w:rPr>
              <w:t>Religions Studied</w:t>
            </w:r>
          </w:p>
        </w:tc>
      </w:tr>
      <w:tr w:rsidR="008227C9" w:rsidRPr="00802004" w14:paraId="11B8D6E3" w14:textId="77777777" w:rsidTr="00E314CA">
        <w:trPr>
          <w:trHeight w:val="309"/>
        </w:trPr>
        <w:tc>
          <w:tcPr>
            <w:tcW w:w="7905" w:type="dxa"/>
          </w:tcPr>
          <w:p w14:paraId="574346B9" w14:textId="77777777" w:rsidR="008227C9" w:rsidRPr="00802004" w:rsidRDefault="008227C9" w:rsidP="00E314CA">
            <w:pPr>
              <w:rPr>
                <w:rFonts w:ascii="Arial" w:hAnsi="Arial" w:cs="Arial"/>
                <w:sz w:val="24"/>
                <w:szCs w:val="24"/>
              </w:rPr>
            </w:pPr>
            <w:r w:rsidRPr="00802004">
              <w:rPr>
                <w:rFonts w:ascii="Arial" w:hAnsi="Arial" w:cs="Arial"/>
                <w:sz w:val="24"/>
                <w:szCs w:val="24"/>
              </w:rPr>
              <w:t xml:space="preserve">Would celebrating </w:t>
            </w:r>
            <w:proofErr w:type="spellStart"/>
            <w:r w:rsidRPr="00802004">
              <w:rPr>
                <w:rFonts w:ascii="Arial" w:hAnsi="Arial" w:cs="Arial"/>
                <w:sz w:val="24"/>
                <w:szCs w:val="24"/>
              </w:rPr>
              <w:t>Divali</w:t>
            </w:r>
            <w:proofErr w:type="spellEnd"/>
            <w:r w:rsidRPr="00802004">
              <w:rPr>
                <w:rFonts w:ascii="Arial" w:hAnsi="Arial" w:cs="Arial"/>
                <w:sz w:val="24"/>
                <w:szCs w:val="24"/>
              </w:rPr>
              <w:t xml:space="preserve"> at home and in the community bring a feeling of belonging to a Hindu child?</w:t>
            </w:r>
          </w:p>
          <w:p w14:paraId="4AFCFB93" w14:textId="77777777" w:rsidR="008227C9" w:rsidRPr="00802004" w:rsidRDefault="008227C9" w:rsidP="00E314CA">
            <w:pPr>
              <w:rPr>
                <w:rFonts w:ascii="Arial" w:hAnsi="Arial" w:cs="Arial"/>
                <w:sz w:val="24"/>
                <w:szCs w:val="24"/>
              </w:rPr>
            </w:pPr>
            <w:r w:rsidRPr="00802004">
              <w:rPr>
                <w:rFonts w:ascii="Arial" w:hAnsi="Arial" w:cs="Arial"/>
                <w:sz w:val="24"/>
                <w:szCs w:val="24"/>
              </w:rPr>
              <w:t>OR</w:t>
            </w:r>
          </w:p>
          <w:p w14:paraId="664C2478" w14:textId="77777777" w:rsidR="008227C9" w:rsidRPr="00802004" w:rsidRDefault="008227C9" w:rsidP="00E314CA">
            <w:pPr>
              <w:rPr>
                <w:rFonts w:ascii="Arial" w:hAnsi="Arial" w:cs="Arial"/>
                <w:sz w:val="24"/>
                <w:szCs w:val="24"/>
              </w:rPr>
            </w:pPr>
            <w:r w:rsidRPr="00802004">
              <w:rPr>
                <w:rFonts w:ascii="Arial" w:hAnsi="Arial" w:cs="Arial"/>
                <w:sz w:val="24"/>
                <w:szCs w:val="24"/>
              </w:rPr>
              <w:t>Does joining the Khalsa make a person a better Sikh?</w:t>
            </w:r>
          </w:p>
        </w:tc>
        <w:tc>
          <w:tcPr>
            <w:tcW w:w="1417" w:type="dxa"/>
          </w:tcPr>
          <w:p w14:paraId="12200948" w14:textId="77777777" w:rsidR="008227C9" w:rsidRPr="00802004" w:rsidRDefault="008227C9" w:rsidP="00E314CA">
            <w:pPr>
              <w:rPr>
                <w:rFonts w:ascii="Arial" w:hAnsi="Arial" w:cs="Arial"/>
                <w:sz w:val="24"/>
                <w:szCs w:val="24"/>
              </w:rPr>
            </w:pPr>
            <w:r w:rsidRPr="00802004">
              <w:rPr>
                <w:rFonts w:ascii="Arial" w:hAnsi="Arial" w:cs="Arial"/>
                <w:sz w:val="24"/>
                <w:szCs w:val="24"/>
              </w:rPr>
              <w:t xml:space="preserve">Hinduism </w:t>
            </w:r>
          </w:p>
          <w:p w14:paraId="7210C208" w14:textId="77777777" w:rsidR="008227C9" w:rsidRPr="00802004" w:rsidRDefault="008227C9" w:rsidP="00E314CA">
            <w:pPr>
              <w:rPr>
                <w:rFonts w:ascii="Arial" w:hAnsi="Arial" w:cs="Arial"/>
                <w:sz w:val="24"/>
                <w:szCs w:val="24"/>
              </w:rPr>
            </w:pPr>
          </w:p>
          <w:p w14:paraId="07F09390" w14:textId="77777777" w:rsidR="008227C9" w:rsidRPr="00802004" w:rsidRDefault="008227C9" w:rsidP="00E314CA">
            <w:pPr>
              <w:rPr>
                <w:rFonts w:ascii="Arial" w:hAnsi="Arial" w:cs="Arial"/>
                <w:sz w:val="24"/>
                <w:szCs w:val="24"/>
              </w:rPr>
            </w:pPr>
          </w:p>
          <w:p w14:paraId="3359A918" w14:textId="77777777" w:rsidR="008227C9" w:rsidRPr="00802004" w:rsidRDefault="008227C9" w:rsidP="00E314CA">
            <w:pPr>
              <w:rPr>
                <w:rFonts w:ascii="Arial" w:hAnsi="Arial" w:cs="Arial"/>
                <w:sz w:val="24"/>
                <w:szCs w:val="24"/>
              </w:rPr>
            </w:pPr>
            <w:r w:rsidRPr="009012A5">
              <w:rPr>
                <w:rFonts w:ascii="Arial" w:hAnsi="Arial" w:cs="Arial"/>
                <w:sz w:val="24"/>
                <w:szCs w:val="24"/>
                <w:highlight w:val="yellow"/>
              </w:rPr>
              <w:t>Sikhism</w:t>
            </w:r>
          </w:p>
        </w:tc>
      </w:tr>
      <w:tr w:rsidR="008227C9" w:rsidRPr="00802004" w14:paraId="585F5791" w14:textId="77777777" w:rsidTr="00E314CA">
        <w:trPr>
          <w:trHeight w:val="306"/>
        </w:trPr>
        <w:tc>
          <w:tcPr>
            <w:tcW w:w="7905" w:type="dxa"/>
          </w:tcPr>
          <w:p w14:paraId="7B187BC8" w14:textId="77777777" w:rsidR="008227C9" w:rsidRPr="00802004" w:rsidRDefault="008227C9" w:rsidP="00E314CA">
            <w:pPr>
              <w:rPr>
                <w:rFonts w:ascii="Arial" w:hAnsi="Arial" w:cs="Arial"/>
                <w:sz w:val="24"/>
                <w:szCs w:val="24"/>
              </w:rPr>
            </w:pPr>
            <w:r w:rsidRPr="00802004">
              <w:rPr>
                <w:rFonts w:ascii="Arial" w:hAnsi="Arial" w:cs="Arial"/>
                <w:sz w:val="24"/>
                <w:szCs w:val="24"/>
              </w:rPr>
              <w:t xml:space="preserve">Has Christmas lost its true meaning? </w:t>
            </w:r>
          </w:p>
        </w:tc>
        <w:tc>
          <w:tcPr>
            <w:tcW w:w="1417" w:type="dxa"/>
          </w:tcPr>
          <w:p w14:paraId="7551A622"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21DAEDB7" w14:textId="77777777" w:rsidTr="00E314CA">
        <w:trPr>
          <w:trHeight w:val="306"/>
        </w:trPr>
        <w:tc>
          <w:tcPr>
            <w:tcW w:w="7905" w:type="dxa"/>
          </w:tcPr>
          <w:p w14:paraId="5CAF4132" w14:textId="77777777" w:rsidR="008227C9" w:rsidRPr="00802004" w:rsidRDefault="008227C9" w:rsidP="00E314CA">
            <w:pPr>
              <w:rPr>
                <w:rFonts w:ascii="Arial" w:hAnsi="Arial" w:cs="Arial"/>
                <w:sz w:val="24"/>
                <w:szCs w:val="24"/>
              </w:rPr>
            </w:pPr>
            <w:r w:rsidRPr="00802004">
              <w:rPr>
                <w:rFonts w:ascii="Arial" w:hAnsi="Arial" w:cs="Arial"/>
                <w:sz w:val="24"/>
                <w:szCs w:val="24"/>
              </w:rPr>
              <w:t>Could Jesus really heal people? Were these miracles or is there some other explanation?</w:t>
            </w:r>
          </w:p>
        </w:tc>
        <w:tc>
          <w:tcPr>
            <w:tcW w:w="1417" w:type="dxa"/>
          </w:tcPr>
          <w:p w14:paraId="4A650E1B"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606D9020" w14:textId="77777777" w:rsidTr="00E314CA">
        <w:trPr>
          <w:trHeight w:val="306"/>
        </w:trPr>
        <w:tc>
          <w:tcPr>
            <w:tcW w:w="7905" w:type="dxa"/>
          </w:tcPr>
          <w:p w14:paraId="66DE3907" w14:textId="77777777" w:rsidR="008227C9" w:rsidRPr="00802004" w:rsidRDefault="008227C9" w:rsidP="00E314CA">
            <w:pPr>
              <w:rPr>
                <w:rFonts w:ascii="Arial" w:hAnsi="Arial" w:cs="Arial"/>
                <w:sz w:val="24"/>
                <w:szCs w:val="24"/>
              </w:rPr>
            </w:pPr>
            <w:r w:rsidRPr="00802004">
              <w:rPr>
                <w:rFonts w:ascii="Arial" w:hAnsi="Arial" w:cs="Arial"/>
                <w:sz w:val="24"/>
                <w:szCs w:val="24"/>
              </w:rPr>
              <w:t>What is “good” about Good Friday?</w:t>
            </w:r>
          </w:p>
        </w:tc>
        <w:tc>
          <w:tcPr>
            <w:tcW w:w="1417" w:type="dxa"/>
          </w:tcPr>
          <w:p w14:paraId="763EC08B"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2BBDE93E" w14:textId="77777777" w:rsidTr="00E314CA">
        <w:trPr>
          <w:trHeight w:val="306"/>
        </w:trPr>
        <w:tc>
          <w:tcPr>
            <w:tcW w:w="7905" w:type="dxa"/>
          </w:tcPr>
          <w:p w14:paraId="663F10BC" w14:textId="77777777" w:rsidR="008227C9" w:rsidRPr="00802004" w:rsidRDefault="008227C9" w:rsidP="00E314CA">
            <w:pPr>
              <w:rPr>
                <w:rFonts w:ascii="Arial" w:hAnsi="Arial" w:cs="Arial"/>
                <w:sz w:val="24"/>
                <w:szCs w:val="24"/>
              </w:rPr>
            </w:pPr>
            <w:r w:rsidRPr="00802004">
              <w:rPr>
                <w:rFonts w:ascii="Arial" w:hAnsi="Arial" w:cs="Arial"/>
                <w:sz w:val="24"/>
                <w:szCs w:val="24"/>
              </w:rPr>
              <w:t>How can Brahman be everywhere and in everything?</w:t>
            </w:r>
          </w:p>
          <w:p w14:paraId="1C71F8D5" w14:textId="77777777" w:rsidR="008227C9" w:rsidRPr="00802004" w:rsidRDefault="008227C9" w:rsidP="00E314CA">
            <w:pPr>
              <w:rPr>
                <w:rFonts w:ascii="Arial" w:hAnsi="Arial" w:cs="Arial"/>
                <w:sz w:val="24"/>
                <w:szCs w:val="24"/>
              </w:rPr>
            </w:pPr>
            <w:r w:rsidRPr="00802004">
              <w:rPr>
                <w:rFonts w:ascii="Arial" w:hAnsi="Arial" w:cs="Arial"/>
                <w:sz w:val="24"/>
                <w:szCs w:val="24"/>
              </w:rPr>
              <w:t>OR</w:t>
            </w:r>
          </w:p>
          <w:p w14:paraId="5B63B282" w14:textId="77777777" w:rsidR="008227C9" w:rsidRPr="00802004" w:rsidRDefault="008227C9" w:rsidP="00E314CA">
            <w:pPr>
              <w:rPr>
                <w:rFonts w:ascii="Arial" w:hAnsi="Arial" w:cs="Arial"/>
                <w:sz w:val="24"/>
                <w:szCs w:val="24"/>
              </w:rPr>
            </w:pPr>
            <w:r w:rsidRPr="00802004">
              <w:rPr>
                <w:rFonts w:ascii="Arial" w:hAnsi="Arial" w:cs="Arial"/>
                <w:sz w:val="24"/>
                <w:szCs w:val="24"/>
              </w:rPr>
              <w:t>Do Sikhs this it is important to share?</w:t>
            </w:r>
          </w:p>
        </w:tc>
        <w:tc>
          <w:tcPr>
            <w:tcW w:w="1417" w:type="dxa"/>
          </w:tcPr>
          <w:p w14:paraId="1AC408BC" w14:textId="77777777" w:rsidR="008227C9" w:rsidRPr="00802004" w:rsidRDefault="008227C9" w:rsidP="00E314CA">
            <w:pPr>
              <w:rPr>
                <w:rFonts w:ascii="Arial" w:hAnsi="Arial" w:cs="Arial"/>
                <w:sz w:val="24"/>
                <w:szCs w:val="24"/>
              </w:rPr>
            </w:pPr>
            <w:r w:rsidRPr="00802004">
              <w:rPr>
                <w:rFonts w:ascii="Arial" w:hAnsi="Arial" w:cs="Arial"/>
                <w:sz w:val="24"/>
                <w:szCs w:val="24"/>
              </w:rPr>
              <w:t>Hinduism</w:t>
            </w:r>
          </w:p>
          <w:p w14:paraId="6D8FD02A" w14:textId="77777777" w:rsidR="008227C9" w:rsidRPr="00802004" w:rsidRDefault="008227C9" w:rsidP="00E314CA">
            <w:pPr>
              <w:rPr>
                <w:rFonts w:ascii="Arial" w:hAnsi="Arial" w:cs="Arial"/>
                <w:sz w:val="24"/>
                <w:szCs w:val="24"/>
              </w:rPr>
            </w:pPr>
          </w:p>
          <w:p w14:paraId="4131BA1E" w14:textId="77777777" w:rsidR="008227C9" w:rsidRPr="00802004" w:rsidRDefault="008227C9" w:rsidP="00E314CA">
            <w:pPr>
              <w:rPr>
                <w:rFonts w:ascii="Arial" w:hAnsi="Arial" w:cs="Arial"/>
                <w:sz w:val="24"/>
                <w:szCs w:val="24"/>
              </w:rPr>
            </w:pPr>
            <w:r w:rsidRPr="009012A5">
              <w:rPr>
                <w:rFonts w:ascii="Arial" w:hAnsi="Arial" w:cs="Arial"/>
                <w:sz w:val="24"/>
                <w:szCs w:val="24"/>
                <w:highlight w:val="yellow"/>
              </w:rPr>
              <w:t>Sikhism</w:t>
            </w:r>
          </w:p>
        </w:tc>
      </w:tr>
      <w:tr w:rsidR="008227C9" w:rsidRPr="00802004" w14:paraId="523B3F72" w14:textId="77777777" w:rsidTr="00E314CA">
        <w:trPr>
          <w:trHeight w:val="852"/>
        </w:trPr>
        <w:tc>
          <w:tcPr>
            <w:tcW w:w="7905" w:type="dxa"/>
          </w:tcPr>
          <w:p w14:paraId="2FA9A8EB" w14:textId="77777777" w:rsidR="008227C9" w:rsidRPr="00802004" w:rsidRDefault="008227C9" w:rsidP="00E314CA">
            <w:pPr>
              <w:rPr>
                <w:rFonts w:ascii="Arial" w:hAnsi="Arial" w:cs="Arial"/>
                <w:sz w:val="24"/>
                <w:szCs w:val="24"/>
              </w:rPr>
            </w:pPr>
            <w:r w:rsidRPr="00802004">
              <w:rPr>
                <w:rFonts w:ascii="Arial" w:hAnsi="Arial" w:cs="Arial"/>
                <w:sz w:val="24"/>
                <w:szCs w:val="24"/>
              </w:rPr>
              <w:t>Would visiting the River Ganges feel special to a non-Hindu?</w:t>
            </w:r>
          </w:p>
          <w:p w14:paraId="1AC21E75" w14:textId="77777777" w:rsidR="008227C9" w:rsidRPr="00802004" w:rsidRDefault="008227C9" w:rsidP="00E314CA">
            <w:pPr>
              <w:rPr>
                <w:rFonts w:ascii="Arial" w:hAnsi="Arial" w:cs="Arial"/>
                <w:sz w:val="24"/>
                <w:szCs w:val="24"/>
              </w:rPr>
            </w:pPr>
            <w:r w:rsidRPr="00802004">
              <w:rPr>
                <w:rFonts w:ascii="Arial" w:hAnsi="Arial" w:cs="Arial"/>
                <w:sz w:val="24"/>
                <w:szCs w:val="24"/>
              </w:rPr>
              <w:t>OR</w:t>
            </w:r>
          </w:p>
          <w:p w14:paraId="2417353D" w14:textId="77777777" w:rsidR="008227C9" w:rsidRPr="00802004" w:rsidRDefault="008227C9" w:rsidP="00E314CA">
            <w:pPr>
              <w:rPr>
                <w:rFonts w:ascii="Arial" w:hAnsi="Arial" w:cs="Arial"/>
                <w:sz w:val="24"/>
                <w:szCs w:val="24"/>
              </w:rPr>
            </w:pPr>
            <w:r w:rsidRPr="00802004">
              <w:rPr>
                <w:rFonts w:ascii="Arial" w:hAnsi="Arial" w:cs="Arial"/>
                <w:sz w:val="24"/>
                <w:szCs w:val="24"/>
              </w:rPr>
              <w:t>What is the best way for a Sikh to show commitment to God?</w:t>
            </w:r>
          </w:p>
        </w:tc>
        <w:tc>
          <w:tcPr>
            <w:tcW w:w="1417" w:type="dxa"/>
          </w:tcPr>
          <w:p w14:paraId="29622A9F" w14:textId="77777777" w:rsidR="008227C9" w:rsidRPr="00802004" w:rsidRDefault="008227C9" w:rsidP="00E314CA">
            <w:pPr>
              <w:rPr>
                <w:rFonts w:ascii="Arial" w:hAnsi="Arial" w:cs="Arial"/>
                <w:sz w:val="24"/>
                <w:szCs w:val="24"/>
              </w:rPr>
            </w:pPr>
            <w:r w:rsidRPr="00802004">
              <w:rPr>
                <w:rFonts w:ascii="Arial" w:hAnsi="Arial" w:cs="Arial"/>
                <w:sz w:val="24"/>
                <w:szCs w:val="24"/>
              </w:rPr>
              <w:t>Hinduism</w:t>
            </w:r>
          </w:p>
          <w:p w14:paraId="3609D7D9" w14:textId="77777777" w:rsidR="008227C9" w:rsidRPr="00802004" w:rsidRDefault="008227C9" w:rsidP="00E314CA">
            <w:pPr>
              <w:rPr>
                <w:rFonts w:ascii="Arial" w:hAnsi="Arial" w:cs="Arial"/>
                <w:sz w:val="24"/>
                <w:szCs w:val="24"/>
              </w:rPr>
            </w:pPr>
          </w:p>
          <w:p w14:paraId="32AA819D" w14:textId="77777777" w:rsidR="008227C9" w:rsidRPr="00802004" w:rsidRDefault="008227C9" w:rsidP="00E314CA">
            <w:pPr>
              <w:rPr>
                <w:rFonts w:ascii="Arial" w:hAnsi="Arial" w:cs="Arial"/>
                <w:sz w:val="24"/>
                <w:szCs w:val="24"/>
              </w:rPr>
            </w:pPr>
            <w:r w:rsidRPr="009012A5">
              <w:rPr>
                <w:rFonts w:ascii="Arial" w:hAnsi="Arial" w:cs="Arial"/>
                <w:sz w:val="24"/>
                <w:szCs w:val="24"/>
                <w:highlight w:val="yellow"/>
              </w:rPr>
              <w:t>Sikhism</w:t>
            </w:r>
          </w:p>
        </w:tc>
      </w:tr>
    </w:tbl>
    <w:p w14:paraId="45FDE955" w14:textId="1F8B01DB" w:rsidR="008227C9" w:rsidRDefault="009012A5" w:rsidP="008227C9">
      <w:pPr>
        <w:rPr>
          <w:rFonts w:ascii="Arial" w:hAnsi="Arial" w:cs="Arial"/>
          <w:color w:val="000000" w:themeColor="text1"/>
          <w:sz w:val="24"/>
          <w:szCs w:val="24"/>
        </w:rPr>
      </w:pPr>
      <w:r w:rsidRPr="009012A5">
        <w:rPr>
          <w:rFonts w:ascii="Arial" w:hAnsi="Arial" w:cs="Arial"/>
          <w:color w:val="000000" w:themeColor="text1"/>
          <w:sz w:val="24"/>
          <w:szCs w:val="24"/>
        </w:rPr>
        <w:t>Children in Year 3 will learn Sikhism</w:t>
      </w:r>
      <w:r>
        <w:rPr>
          <w:rFonts w:ascii="Arial" w:hAnsi="Arial" w:cs="Arial"/>
          <w:color w:val="000000" w:themeColor="text1"/>
          <w:sz w:val="24"/>
          <w:szCs w:val="24"/>
        </w:rPr>
        <w:t>.</w:t>
      </w:r>
    </w:p>
    <w:p w14:paraId="36EC3A72" w14:textId="77777777" w:rsidR="009012A5" w:rsidRPr="009012A5" w:rsidRDefault="009012A5" w:rsidP="008227C9">
      <w:pPr>
        <w:rPr>
          <w:rFonts w:ascii="Arial" w:hAnsi="Arial" w:cs="Arial"/>
          <w:color w:val="000000" w:themeColor="text1"/>
          <w:sz w:val="24"/>
          <w:szCs w:val="24"/>
        </w:rPr>
      </w:pPr>
    </w:p>
    <w:p w14:paraId="38ED3174" w14:textId="77777777" w:rsidR="008227C9" w:rsidRPr="00802004" w:rsidRDefault="008227C9" w:rsidP="008227C9">
      <w:pPr>
        <w:rPr>
          <w:rFonts w:ascii="Arial" w:hAnsi="Arial" w:cs="Arial"/>
          <w:b/>
          <w:color w:val="000000" w:themeColor="text1"/>
          <w:sz w:val="24"/>
          <w:szCs w:val="24"/>
        </w:rPr>
      </w:pPr>
      <w:r w:rsidRPr="00802004">
        <w:rPr>
          <w:rFonts w:ascii="Arial" w:hAnsi="Arial" w:cs="Arial"/>
          <w:b/>
          <w:color w:val="000000" w:themeColor="text1"/>
          <w:sz w:val="24"/>
          <w:szCs w:val="24"/>
        </w:rPr>
        <w:t xml:space="preserve">Year 4: </w:t>
      </w:r>
    </w:p>
    <w:tbl>
      <w:tblPr>
        <w:tblStyle w:val="TableGrid"/>
        <w:tblW w:w="9039" w:type="dxa"/>
        <w:tblLook w:val="04A0" w:firstRow="1" w:lastRow="0" w:firstColumn="1" w:lastColumn="0" w:noHBand="0" w:noVBand="1"/>
      </w:tblPr>
      <w:tblGrid>
        <w:gridCol w:w="6912"/>
        <w:gridCol w:w="2127"/>
      </w:tblGrid>
      <w:tr w:rsidR="008227C9" w:rsidRPr="00802004" w14:paraId="5E483A6A" w14:textId="77777777" w:rsidTr="00E314CA">
        <w:tc>
          <w:tcPr>
            <w:tcW w:w="6912" w:type="dxa"/>
          </w:tcPr>
          <w:p w14:paraId="7E8F053B" w14:textId="77777777" w:rsidR="008227C9" w:rsidRPr="00802004" w:rsidRDefault="008227C9" w:rsidP="00E314CA">
            <w:pPr>
              <w:rPr>
                <w:rFonts w:ascii="Arial" w:hAnsi="Arial" w:cs="Arial"/>
                <w:b/>
                <w:sz w:val="24"/>
                <w:szCs w:val="24"/>
              </w:rPr>
            </w:pPr>
            <w:r w:rsidRPr="00802004">
              <w:rPr>
                <w:rFonts w:ascii="Arial" w:hAnsi="Arial" w:cs="Arial"/>
                <w:b/>
                <w:sz w:val="24"/>
                <w:szCs w:val="24"/>
              </w:rPr>
              <w:t>Discovery Enquiry</w:t>
            </w:r>
          </w:p>
        </w:tc>
        <w:tc>
          <w:tcPr>
            <w:tcW w:w="2127" w:type="dxa"/>
          </w:tcPr>
          <w:p w14:paraId="4FC89D52" w14:textId="77777777" w:rsidR="008227C9" w:rsidRPr="00802004" w:rsidRDefault="008227C9" w:rsidP="00E314CA">
            <w:pPr>
              <w:rPr>
                <w:rFonts w:ascii="Arial" w:hAnsi="Arial" w:cs="Arial"/>
                <w:b/>
                <w:sz w:val="24"/>
                <w:szCs w:val="24"/>
              </w:rPr>
            </w:pPr>
            <w:r w:rsidRPr="00802004">
              <w:rPr>
                <w:rFonts w:ascii="Arial" w:hAnsi="Arial" w:cs="Arial"/>
                <w:b/>
                <w:sz w:val="24"/>
                <w:szCs w:val="24"/>
              </w:rPr>
              <w:t>Religions studied</w:t>
            </w:r>
          </w:p>
        </w:tc>
      </w:tr>
      <w:tr w:rsidR="008227C9" w:rsidRPr="00802004" w14:paraId="6865CF76" w14:textId="77777777" w:rsidTr="00E314CA">
        <w:trPr>
          <w:trHeight w:val="309"/>
        </w:trPr>
        <w:tc>
          <w:tcPr>
            <w:tcW w:w="6912" w:type="dxa"/>
          </w:tcPr>
          <w:p w14:paraId="13F5D65E" w14:textId="77777777" w:rsidR="008227C9" w:rsidRPr="00802004" w:rsidRDefault="008227C9" w:rsidP="00E314CA">
            <w:pPr>
              <w:rPr>
                <w:rFonts w:ascii="Arial" w:hAnsi="Arial" w:cs="Arial"/>
                <w:sz w:val="24"/>
                <w:szCs w:val="24"/>
              </w:rPr>
            </w:pPr>
            <w:r w:rsidRPr="00802004">
              <w:rPr>
                <w:rFonts w:ascii="Arial" w:hAnsi="Arial" w:cs="Arial"/>
                <w:sz w:val="24"/>
                <w:szCs w:val="24"/>
              </w:rPr>
              <w:t>How special relationship is the relationship Jews have with God?</w:t>
            </w:r>
          </w:p>
          <w:p w14:paraId="592D902A" w14:textId="77777777" w:rsidR="008227C9" w:rsidRPr="00802004" w:rsidRDefault="008227C9" w:rsidP="00E314CA">
            <w:pPr>
              <w:rPr>
                <w:rFonts w:ascii="Arial" w:hAnsi="Arial" w:cs="Arial"/>
                <w:sz w:val="24"/>
                <w:szCs w:val="24"/>
              </w:rPr>
            </w:pPr>
            <w:r w:rsidRPr="00802004">
              <w:rPr>
                <w:rFonts w:ascii="Arial" w:hAnsi="Arial" w:cs="Arial"/>
                <w:sz w:val="24"/>
                <w:szCs w:val="24"/>
              </w:rPr>
              <w:t xml:space="preserve">OR </w:t>
            </w:r>
          </w:p>
          <w:p w14:paraId="4400880E" w14:textId="77777777" w:rsidR="008227C9" w:rsidRPr="00802004" w:rsidRDefault="008227C9" w:rsidP="00E314CA">
            <w:pPr>
              <w:rPr>
                <w:rFonts w:ascii="Arial" w:hAnsi="Arial" w:cs="Arial"/>
                <w:sz w:val="24"/>
                <w:szCs w:val="24"/>
              </w:rPr>
            </w:pPr>
            <w:r w:rsidRPr="00802004">
              <w:rPr>
                <w:rFonts w:ascii="Arial" w:hAnsi="Arial" w:cs="Arial"/>
                <w:sz w:val="24"/>
                <w:szCs w:val="24"/>
              </w:rPr>
              <w:t>Is it possible for everyone to be happy?</w:t>
            </w:r>
          </w:p>
        </w:tc>
        <w:tc>
          <w:tcPr>
            <w:tcW w:w="2127" w:type="dxa"/>
          </w:tcPr>
          <w:p w14:paraId="63705108" w14:textId="77777777" w:rsidR="008227C9" w:rsidRPr="00802004" w:rsidRDefault="008227C9" w:rsidP="00E314CA">
            <w:pPr>
              <w:rPr>
                <w:rFonts w:ascii="Arial" w:hAnsi="Arial" w:cs="Arial"/>
                <w:sz w:val="24"/>
                <w:szCs w:val="24"/>
              </w:rPr>
            </w:pPr>
            <w:r w:rsidRPr="009012A5">
              <w:rPr>
                <w:rFonts w:ascii="Arial" w:hAnsi="Arial" w:cs="Arial"/>
                <w:sz w:val="24"/>
                <w:szCs w:val="24"/>
                <w:highlight w:val="yellow"/>
              </w:rPr>
              <w:t>Judaism</w:t>
            </w:r>
          </w:p>
          <w:p w14:paraId="66E198D7" w14:textId="77777777" w:rsidR="008227C9" w:rsidRPr="00802004" w:rsidRDefault="008227C9" w:rsidP="00E314CA">
            <w:pPr>
              <w:rPr>
                <w:rFonts w:ascii="Arial" w:hAnsi="Arial" w:cs="Arial"/>
                <w:sz w:val="24"/>
                <w:szCs w:val="24"/>
              </w:rPr>
            </w:pPr>
          </w:p>
          <w:p w14:paraId="77B15063" w14:textId="77777777" w:rsidR="008227C9" w:rsidRPr="00802004" w:rsidRDefault="008227C9" w:rsidP="00E314CA">
            <w:pPr>
              <w:rPr>
                <w:rFonts w:ascii="Arial" w:hAnsi="Arial" w:cs="Arial"/>
                <w:sz w:val="24"/>
                <w:szCs w:val="24"/>
              </w:rPr>
            </w:pPr>
            <w:r w:rsidRPr="00802004">
              <w:rPr>
                <w:rFonts w:ascii="Arial" w:hAnsi="Arial" w:cs="Arial"/>
                <w:sz w:val="24"/>
                <w:szCs w:val="24"/>
              </w:rPr>
              <w:t>Buddhism</w:t>
            </w:r>
          </w:p>
        </w:tc>
      </w:tr>
      <w:tr w:rsidR="008227C9" w:rsidRPr="00802004" w14:paraId="4E1A6500" w14:textId="77777777" w:rsidTr="00E314CA">
        <w:trPr>
          <w:trHeight w:val="306"/>
        </w:trPr>
        <w:tc>
          <w:tcPr>
            <w:tcW w:w="6912" w:type="dxa"/>
          </w:tcPr>
          <w:p w14:paraId="24D4D87B" w14:textId="77777777" w:rsidR="008227C9" w:rsidRPr="00802004" w:rsidRDefault="008227C9" w:rsidP="00E314CA">
            <w:pPr>
              <w:rPr>
                <w:rFonts w:ascii="Arial" w:hAnsi="Arial" w:cs="Arial"/>
                <w:sz w:val="24"/>
                <w:szCs w:val="24"/>
              </w:rPr>
            </w:pPr>
            <w:r w:rsidRPr="00802004">
              <w:rPr>
                <w:rFonts w:ascii="Arial" w:hAnsi="Arial" w:cs="Arial"/>
                <w:sz w:val="24"/>
                <w:szCs w:val="24"/>
              </w:rPr>
              <w:t>What is the most significant part of the nativity story for Christians today?</w:t>
            </w:r>
          </w:p>
        </w:tc>
        <w:tc>
          <w:tcPr>
            <w:tcW w:w="2127" w:type="dxa"/>
          </w:tcPr>
          <w:p w14:paraId="1481AEC5"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68AB2AAF" w14:textId="77777777" w:rsidTr="00E314CA">
        <w:trPr>
          <w:trHeight w:val="306"/>
        </w:trPr>
        <w:tc>
          <w:tcPr>
            <w:tcW w:w="6912" w:type="dxa"/>
          </w:tcPr>
          <w:p w14:paraId="65A19BFF" w14:textId="77777777" w:rsidR="008227C9" w:rsidRPr="00802004" w:rsidRDefault="008227C9" w:rsidP="00E314CA">
            <w:pPr>
              <w:rPr>
                <w:rFonts w:ascii="Arial" w:hAnsi="Arial" w:cs="Arial"/>
                <w:sz w:val="24"/>
                <w:szCs w:val="24"/>
              </w:rPr>
            </w:pPr>
            <w:r w:rsidRPr="00802004">
              <w:rPr>
                <w:rFonts w:ascii="Arial" w:hAnsi="Arial" w:cs="Arial"/>
                <w:sz w:val="24"/>
                <w:szCs w:val="24"/>
              </w:rPr>
              <w:t xml:space="preserve">How important is it for Jewish people to do what God asks them to do? </w:t>
            </w:r>
          </w:p>
          <w:p w14:paraId="03EA6E2A" w14:textId="77777777" w:rsidR="008227C9" w:rsidRPr="00802004" w:rsidRDefault="008227C9" w:rsidP="00E314CA">
            <w:pPr>
              <w:rPr>
                <w:rFonts w:ascii="Arial" w:hAnsi="Arial" w:cs="Arial"/>
                <w:sz w:val="24"/>
                <w:szCs w:val="24"/>
              </w:rPr>
            </w:pPr>
            <w:r w:rsidRPr="00802004">
              <w:rPr>
                <w:rFonts w:ascii="Arial" w:hAnsi="Arial" w:cs="Arial"/>
                <w:sz w:val="24"/>
                <w:szCs w:val="24"/>
              </w:rPr>
              <w:t>OR</w:t>
            </w:r>
          </w:p>
          <w:p w14:paraId="539103A5" w14:textId="77777777" w:rsidR="008227C9" w:rsidRPr="00802004" w:rsidRDefault="008227C9" w:rsidP="00E314CA">
            <w:pPr>
              <w:rPr>
                <w:rFonts w:ascii="Arial" w:hAnsi="Arial" w:cs="Arial"/>
                <w:sz w:val="24"/>
                <w:szCs w:val="24"/>
              </w:rPr>
            </w:pPr>
            <w:r w:rsidRPr="00802004">
              <w:rPr>
                <w:rFonts w:ascii="Arial" w:hAnsi="Arial" w:cs="Arial"/>
                <w:sz w:val="24"/>
                <w:szCs w:val="24"/>
              </w:rPr>
              <w:t>Can the Buddha’s teachings make the world a better place?</w:t>
            </w:r>
          </w:p>
        </w:tc>
        <w:tc>
          <w:tcPr>
            <w:tcW w:w="2127" w:type="dxa"/>
          </w:tcPr>
          <w:p w14:paraId="7D45A83B" w14:textId="77777777" w:rsidR="008227C9" w:rsidRPr="00802004" w:rsidRDefault="008227C9" w:rsidP="00E314CA">
            <w:pPr>
              <w:rPr>
                <w:rFonts w:ascii="Arial" w:hAnsi="Arial" w:cs="Arial"/>
                <w:sz w:val="24"/>
                <w:szCs w:val="24"/>
              </w:rPr>
            </w:pPr>
            <w:r w:rsidRPr="009012A5">
              <w:rPr>
                <w:rFonts w:ascii="Arial" w:hAnsi="Arial" w:cs="Arial"/>
                <w:sz w:val="24"/>
                <w:szCs w:val="24"/>
                <w:highlight w:val="yellow"/>
              </w:rPr>
              <w:t>Judaism</w:t>
            </w:r>
          </w:p>
          <w:p w14:paraId="7453D0B9" w14:textId="77777777" w:rsidR="008227C9" w:rsidRPr="00802004" w:rsidRDefault="008227C9" w:rsidP="00E314CA">
            <w:pPr>
              <w:rPr>
                <w:rFonts w:ascii="Arial" w:hAnsi="Arial" w:cs="Arial"/>
                <w:sz w:val="24"/>
                <w:szCs w:val="24"/>
              </w:rPr>
            </w:pPr>
          </w:p>
          <w:p w14:paraId="4E7B3B9F" w14:textId="77777777" w:rsidR="008227C9" w:rsidRPr="00802004" w:rsidRDefault="008227C9" w:rsidP="00E314CA">
            <w:pPr>
              <w:rPr>
                <w:rFonts w:ascii="Arial" w:hAnsi="Arial" w:cs="Arial"/>
                <w:sz w:val="24"/>
                <w:szCs w:val="24"/>
              </w:rPr>
            </w:pPr>
            <w:r w:rsidRPr="00802004">
              <w:rPr>
                <w:rFonts w:ascii="Arial" w:hAnsi="Arial" w:cs="Arial"/>
                <w:sz w:val="24"/>
                <w:szCs w:val="24"/>
              </w:rPr>
              <w:t>Buddhism</w:t>
            </w:r>
          </w:p>
        </w:tc>
      </w:tr>
      <w:tr w:rsidR="008227C9" w:rsidRPr="00802004" w14:paraId="46D600BA" w14:textId="77777777" w:rsidTr="00E314CA">
        <w:trPr>
          <w:trHeight w:val="306"/>
        </w:trPr>
        <w:tc>
          <w:tcPr>
            <w:tcW w:w="6912" w:type="dxa"/>
          </w:tcPr>
          <w:p w14:paraId="0991794F" w14:textId="77777777" w:rsidR="008227C9" w:rsidRPr="00802004" w:rsidRDefault="008227C9" w:rsidP="00E314CA">
            <w:pPr>
              <w:rPr>
                <w:rFonts w:ascii="Arial" w:hAnsi="Arial" w:cs="Arial"/>
                <w:sz w:val="24"/>
                <w:szCs w:val="24"/>
              </w:rPr>
            </w:pPr>
            <w:r w:rsidRPr="00802004">
              <w:rPr>
                <w:rFonts w:ascii="Arial" w:hAnsi="Arial" w:cs="Arial"/>
                <w:sz w:val="24"/>
                <w:szCs w:val="24"/>
              </w:rPr>
              <w:t xml:space="preserve">Is forgiveness always possible for Christians? </w:t>
            </w:r>
          </w:p>
        </w:tc>
        <w:tc>
          <w:tcPr>
            <w:tcW w:w="2127" w:type="dxa"/>
          </w:tcPr>
          <w:p w14:paraId="2CE7773C"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121D9129" w14:textId="77777777" w:rsidTr="00E314CA">
        <w:trPr>
          <w:trHeight w:val="306"/>
        </w:trPr>
        <w:tc>
          <w:tcPr>
            <w:tcW w:w="6912" w:type="dxa"/>
          </w:tcPr>
          <w:p w14:paraId="1AE6C7CC" w14:textId="77777777" w:rsidR="008227C9" w:rsidRPr="00802004" w:rsidRDefault="008227C9" w:rsidP="00E314CA">
            <w:pPr>
              <w:rPr>
                <w:rFonts w:ascii="Arial" w:hAnsi="Arial" w:cs="Arial"/>
                <w:sz w:val="24"/>
                <w:szCs w:val="24"/>
              </w:rPr>
            </w:pPr>
            <w:r w:rsidRPr="00802004">
              <w:rPr>
                <w:rFonts w:ascii="Arial" w:hAnsi="Arial" w:cs="Arial"/>
                <w:sz w:val="24"/>
                <w:szCs w:val="24"/>
              </w:rPr>
              <w:t xml:space="preserve">What is the best way for a Jew to show commitment to God? </w:t>
            </w:r>
          </w:p>
          <w:p w14:paraId="228BA9FD" w14:textId="77777777" w:rsidR="008227C9" w:rsidRPr="00802004" w:rsidRDefault="008227C9" w:rsidP="00E314CA">
            <w:pPr>
              <w:rPr>
                <w:rFonts w:ascii="Arial" w:hAnsi="Arial" w:cs="Arial"/>
                <w:sz w:val="24"/>
                <w:szCs w:val="24"/>
              </w:rPr>
            </w:pPr>
            <w:r w:rsidRPr="00802004">
              <w:rPr>
                <w:rFonts w:ascii="Arial" w:hAnsi="Arial" w:cs="Arial"/>
                <w:sz w:val="24"/>
                <w:szCs w:val="24"/>
              </w:rPr>
              <w:t>OR</w:t>
            </w:r>
          </w:p>
          <w:p w14:paraId="63051052" w14:textId="77777777" w:rsidR="008227C9" w:rsidRPr="00802004" w:rsidRDefault="008227C9" w:rsidP="00E314CA">
            <w:pPr>
              <w:rPr>
                <w:rFonts w:ascii="Arial" w:hAnsi="Arial" w:cs="Arial"/>
                <w:sz w:val="24"/>
                <w:szCs w:val="24"/>
              </w:rPr>
            </w:pPr>
            <w:r w:rsidRPr="00802004">
              <w:rPr>
                <w:rFonts w:ascii="Arial" w:hAnsi="Arial" w:cs="Arial"/>
                <w:sz w:val="24"/>
                <w:szCs w:val="24"/>
              </w:rPr>
              <w:t>What is the best way for a Buddhist to lead a good life?</w:t>
            </w:r>
          </w:p>
        </w:tc>
        <w:tc>
          <w:tcPr>
            <w:tcW w:w="2127" w:type="dxa"/>
          </w:tcPr>
          <w:p w14:paraId="54500995" w14:textId="77777777" w:rsidR="008227C9" w:rsidRPr="00802004" w:rsidRDefault="008227C9" w:rsidP="00E314CA">
            <w:pPr>
              <w:rPr>
                <w:rFonts w:ascii="Arial" w:hAnsi="Arial" w:cs="Arial"/>
                <w:sz w:val="24"/>
                <w:szCs w:val="24"/>
              </w:rPr>
            </w:pPr>
            <w:r w:rsidRPr="009012A5">
              <w:rPr>
                <w:rFonts w:ascii="Arial" w:hAnsi="Arial" w:cs="Arial"/>
                <w:sz w:val="24"/>
                <w:szCs w:val="24"/>
                <w:highlight w:val="yellow"/>
              </w:rPr>
              <w:t>Judaism</w:t>
            </w:r>
          </w:p>
          <w:p w14:paraId="1D8C7345" w14:textId="77777777" w:rsidR="008227C9" w:rsidRPr="00802004" w:rsidRDefault="008227C9" w:rsidP="00E314CA">
            <w:pPr>
              <w:rPr>
                <w:rFonts w:ascii="Arial" w:hAnsi="Arial" w:cs="Arial"/>
                <w:sz w:val="24"/>
                <w:szCs w:val="24"/>
              </w:rPr>
            </w:pPr>
          </w:p>
          <w:p w14:paraId="302EE540" w14:textId="77777777" w:rsidR="008227C9" w:rsidRPr="00802004" w:rsidRDefault="008227C9" w:rsidP="00E314CA">
            <w:pPr>
              <w:rPr>
                <w:rFonts w:ascii="Arial" w:hAnsi="Arial" w:cs="Arial"/>
                <w:b/>
                <w:sz w:val="24"/>
                <w:szCs w:val="24"/>
              </w:rPr>
            </w:pPr>
            <w:r w:rsidRPr="00802004">
              <w:rPr>
                <w:rFonts w:ascii="Arial" w:hAnsi="Arial" w:cs="Arial"/>
                <w:sz w:val="24"/>
                <w:szCs w:val="24"/>
              </w:rPr>
              <w:t>Buddhism</w:t>
            </w:r>
          </w:p>
        </w:tc>
      </w:tr>
      <w:tr w:rsidR="008227C9" w:rsidRPr="00802004" w14:paraId="1AF9903A" w14:textId="77777777" w:rsidTr="00E314CA">
        <w:trPr>
          <w:trHeight w:val="306"/>
        </w:trPr>
        <w:tc>
          <w:tcPr>
            <w:tcW w:w="6912" w:type="dxa"/>
          </w:tcPr>
          <w:p w14:paraId="13567B42" w14:textId="77777777" w:rsidR="008227C9" w:rsidRPr="00802004" w:rsidRDefault="008227C9" w:rsidP="00E314CA">
            <w:pPr>
              <w:rPr>
                <w:rFonts w:ascii="Arial" w:hAnsi="Arial" w:cs="Arial"/>
                <w:sz w:val="24"/>
                <w:szCs w:val="24"/>
              </w:rPr>
            </w:pPr>
            <w:r w:rsidRPr="00802004">
              <w:rPr>
                <w:rFonts w:ascii="Arial" w:hAnsi="Arial" w:cs="Arial"/>
                <w:sz w:val="24"/>
                <w:szCs w:val="24"/>
              </w:rPr>
              <w:t xml:space="preserve">Do people need to go to church to show they are Christians? </w:t>
            </w:r>
          </w:p>
        </w:tc>
        <w:tc>
          <w:tcPr>
            <w:tcW w:w="2127" w:type="dxa"/>
          </w:tcPr>
          <w:p w14:paraId="77C350A4"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bl>
    <w:p w14:paraId="030859CA" w14:textId="40EAD8C1" w:rsidR="00AB7E94" w:rsidRPr="009012A5" w:rsidRDefault="008227C9" w:rsidP="008227C9">
      <w:pPr>
        <w:rPr>
          <w:rFonts w:ascii="Arial" w:hAnsi="Arial" w:cs="Arial"/>
          <w:color w:val="000000" w:themeColor="text1"/>
          <w:sz w:val="24"/>
          <w:szCs w:val="24"/>
        </w:rPr>
      </w:pPr>
      <w:r w:rsidRPr="00802004">
        <w:rPr>
          <w:color w:val="000000" w:themeColor="text1"/>
          <w:sz w:val="24"/>
          <w:szCs w:val="24"/>
        </w:rPr>
        <w:t xml:space="preserve"> </w:t>
      </w:r>
      <w:r w:rsidR="009012A5">
        <w:rPr>
          <w:rFonts w:ascii="Arial" w:hAnsi="Arial" w:cs="Arial"/>
          <w:color w:val="000000" w:themeColor="text1"/>
          <w:sz w:val="24"/>
          <w:szCs w:val="24"/>
        </w:rPr>
        <w:t>Children in Year 4 will learn Judaism.</w:t>
      </w:r>
    </w:p>
    <w:p w14:paraId="3FCA354F" w14:textId="4B6BFB21" w:rsidR="00AB7E94" w:rsidRPr="00802004" w:rsidRDefault="00AB7E94" w:rsidP="008227C9">
      <w:pPr>
        <w:rPr>
          <w:i/>
          <w:color w:val="000000" w:themeColor="text1"/>
          <w:sz w:val="24"/>
          <w:szCs w:val="24"/>
        </w:rPr>
      </w:pPr>
    </w:p>
    <w:p w14:paraId="088DFC41" w14:textId="4A13063B" w:rsidR="00AB7E94" w:rsidRPr="00802004" w:rsidRDefault="00AB7E94" w:rsidP="008227C9">
      <w:pPr>
        <w:rPr>
          <w:i/>
          <w:color w:val="000000" w:themeColor="text1"/>
          <w:sz w:val="24"/>
          <w:szCs w:val="24"/>
        </w:rPr>
      </w:pPr>
    </w:p>
    <w:p w14:paraId="56E2DD40" w14:textId="77777777" w:rsidR="00AB7E94" w:rsidRPr="00802004" w:rsidRDefault="00AB7E94" w:rsidP="008227C9">
      <w:pPr>
        <w:rPr>
          <w:rFonts w:ascii="Arial" w:hAnsi="Arial" w:cs="Arial"/>
          <w:i/>
          <w:color w:val="000000" w:themeColor="text1"/>
          <w:sz w:val="24"/>
          <w:szCs w:val="24"/>
        </w:rPr>
      </w:pPr>
    </w:p>
    <w:p w14:paraId="7E34972E" w14:textId="77777777" w:rsidR="008227C9" w:rsidRPr="00802004" w:rsidRDefault="008227C9" w:rsidP="008227C9">
      <w:pPr>
        <w:rPr>
          <w:rFonts w:ascii="Arial" w:hAnsi="Arial" w:cs="Arial"/>
          <w:b/>
          <w:color w:val="000000" w:themeColor="text1"/>
          <w:sz w:val="24"/>
          <w:szCs w:val="24"/>
        </w:rPr>
      </w:pPr>
      <w:r w:rsidRPr="00802004">
        <w:rPr>
          <w:rFonts w:ascii="Arial" w:hAnsi="Arial" w:cs="Arial"/>
          <w:b/>
          <w:color w:val="000000" w:themeColor="text1"/>
          <w:sz w:val="24"/>
          <w:szCs w:val="24"/>
        </w:rPr>
        <w:t xml:space="preserve">Year 5: </w:t>
      </w:r>
    </w:p>
    <w:tbl>
      <w:tblPr>
        <w:tblStyle w:val="TableGrid"/>
        <w:tblW w:w="9039" w:type="dxa"/>
        <w:tblLayout w:type="fixed"/>
        <w:tblLook w:val="04A0" w:firstRow="1" w:lastRow="0" w:firstColumn="1" w:lastColumn="0" w:noHBand="0" w:noVBand="1"/>
      </w:tblPr>
      <w:tblGrid>
        <w:gridCol w:w="6912"/>
        <w:gridCol w:w="2127"/>
      </w:tblGrid>
      <w:tr w:rsidR="008227C9" w:rsidRPr="00802004" w14:paraId="5E3EA0F8" w14:textId="77777777" w:rsidTr="00E314CA">
        <w:tc>
          <w:tcPr>
            <w:tcW w:w="6912" w:type="dxa"/>
          </w:tcPr>
          <w:p w14:paraId="4298BD84" w14:textId="77777777" w:rsidR="008227C9" w:rsidRPr="00802004" w:rsidRDefault="008227C9" w:rsidP="00E314CA">
            <w:pPr>
              <w:rPr>
                <w:rFonts w:ascii="Arial" w:hAnsi="Arial" w:cs="Arial"/>
                <w:b/>
                <w:sz w:val="24"/>
                <w:szCs w:val="24"/>
              </w:rPr>
            </w:pPr>
            <w:r w:rsidRPr="00802004">
              <w:rPr>
                <w:rFonts w:ascii="Arial" w:hAnsi="Arial" w:cs="Arial"/>
                <w:b/>
                <w:sz w:val="24"/>
                <w:szCs w:val="24"/>
              </w:rPr>
              <w:t>Discovery Enquiry</w:t>
            </w:r>
          </w:p>
        </w:tc>
        <w:tc>
          <w:tcPr>
            <w:tcW w:w="2127" w:type="dxa"/>
          </w:tcPr>
          <w:p w14:paraId="78AB49E4" w14:textId="77777777" w:rsidR="008227C9" w:rsidRPr="00802004" w:rsidRDefault="008227C9" w:rsidP="00E314CA">
            <w:pPr>
              <w:rPr>
                <w:rFonts w:ascii="Arial" w:hAnsi="Arial" w:cs="Arial"/>
                <w:b/>
                <w:sz w:val="24"/>
                <w:szCs w:val="24"/>
              </w:rPr>
            </w:pPr>
            <w:r w:rsidRPr="00802004">
              <w:rPr>
                <w:rFonts w:ascii="Arial" w:hAnsi="Arial" w:cs="Arial"/>
                <w:b/>
                <w:sz w:val="24"/>
                <w:szCs w:val="24"/>
              </w:rPr>
              <w:t>Religions studied</w:t>
            </w:r>
          </w:p>
        </w:tc>
      </w:tr>
      <w:tr w:rsidR="008227C9" w:rsidRPr="00802004" w14:paraId="4041D0D4" w14:textId="77777777" w:rsidTr="00E314CA">
        <w:trPr>
          <w:trHeight w:val="309"/>
        </w:trPr>
        <w:tc>
          <w:tcPr>
            <w:tcW w:w="6912" w:type="dxa"/>
          </w:tcPr>
          <w:p w14:paraId="23B22EB9" w14:textId="77777777" w:rsidR="008227C9" w:rsidRPr="00802004" w:rsidRDefault="008227C9" w:rsidP="00E314CA">
            <w:pPr>
              <w:rPr>
                <w:rFonts w:ascii="Arial" w:hAnsi="Arial" w:cs="Arial"/>
                <w:sz w:val="24"/>
                <w:szCs w:val="24"/>
              </w:rPr>
            </w:pPr>
            <w:r w:rsidRPr="00802004">
              <w:rPr>
                <w:rFonts w:ascii="Arial" w:hAnsi="Arial" w:cs="Arial"/>
                <w:sz w:val="24"/>
                <w:szCs w:val="24"/>
              </w:rPr>
              <w:t>How far would a Sikh go for his/her religion?</w:t>
            </w:r>
          </w:p>
          <w:p w14:paraId="05B746E1" w14:textId="77777777" w:rsidR="008227C9" w:rsidRPr="00802004" w:rsidRDefault="008227C9" w:rsidP="00E314CA">
            <w:pPr>
              <w:rPr>
                <w:rFonts w:ascii="Arial" w:hAnsi="Arial" w:cs="Arial"/>
                <w:sz w:val="24"/>
                <w:szCs w:val="24"/>
              </w:rPr>
            </w:pPr>
            <w:r w:rsidRPr="00802004">
              <w:rPr>
                <w:rFonts w:ascii="Arial" w:hAnsi="Arial" w:cs="Arial"/>
                <w:sz w:val="24"/>
                <w:szCs w:val="24"/>
              </w:rPr>
              <w:t>OR</w:t>
            </w:r>
          </w:p>
          <w:p w14:paraId="6326C6C8" w14:textId="77777777" w:rsidR="008227C9" w:rsidRPr="00802004" w:rsidRDefault="008227C9" w:rsidP="00E314CA">
            <w:pPr>
              <w:rPr>
                <w:rFonts w:ascii="Arial" w:hAnsi="Arial" w:cs="Arial"/>
                <w:sz w:val="24"/>
                <w:szCs w:val="24"/>
              </w:rPr>
            </w:pPr>
            <w:r w:rsidRPr="00802004">
              <w:rPr>
                <w:rFonts w:ascii="Arial" w:hAnsi="Arial" w:cs="Arial"/>
                <w:sz w:val="24"/>
                <w:szCs w:val="24"/>
              </w:rPr>
              <w:t>What is the best way for a Hindu to show commitment to God?</w:t>
            </w:r>
          </w:p>
        </w:tc>
        <w:tc>
          <w:tcPr>
            <w:tcW w:w="2127" w:type="dxa"/>
          </w:tcPr>
          <w:p w14:paraId="61A4C477" w14:textId="77777777" w:rsidR="008227C9" w:rsidRPr="00802004" w:rsidRDefault="008227C9" w:rsidP="00E314CA">
            <w:pPr>
              <w:rPr>
                <w:rFonts w:ascii="Arial" w:hAnsi="Arial" w:cs="Arial"/>
                <w:sz w:val="24"/>
                <w:szCs w:val="24"/>
              </w:rPr>
            </w:pPr>
            <w:r w:rsidRPr="00802004">
              <w:rPr>
                <w:rFonts w:ascii="Arial" w:hAnsi="Arial" w:cs="Arial"/>
                <w:sz w:val="24"/>
                <w:szCs w:val="24"/>
              </w:rPr>
              <w:t>Sikhism</w:t>
            </w:r>
          </w:p>
          <w:p w14:paraId="0911F2F5" w14:textId="77777777" w:rsidR="008227C9" w:rsidRPr="00802004" w:rsidRDefault="008227C9" w:rsidP="00E314CA">
            <w:pPr>
              <w:rPr>
                <w:rFonts w:ascii="Arial" w:hAnsi="Arial" w:cs="Arial"/>
                <w:sz w:val="24"/>
                <w:szCs w:val="24"/>
              </w:rPr>
            </w:pPr>
          </w:p>
          <w:p w14:paraId="10A25FCC" w14:textId="77777777" w:rsidR="008227C9" w:rsidRPr="00802004" w:rsidRDefault="008227C9" w:rsidP="00E314CA">
            <w:pPr>
              <w:rPr>
                <w:rFonts w:ascii="Arial" w:hAnsi="Arial" w:cs="Arial"/>
                <w:sz w:val="24"/>
                <w:szCs w:val="24"/>
              </w:rPr>
            </w:pPr>
            <w:r w:rsidRPr="009012A5">
              <w:rPr>
                <w:rFonts w:ascii="Arial" w:hAnsi="Arial" w:cs="Arial"/>
                <w:sz w:val="24"/>
                <w:szCs w:val="24"/>
                <w:highlight w:val="yellow"/>
              </w:rPr>
              <w:t>Hinduism</w:t>
            </w:r>
          </w:p>
        </w:tc>
      </w:tr>
      <w:tr w:rsidR="008227C9" w:rsidRPr="00802004" w14:paraId="4297CCD6" w14:textId="77777777" w:rsidTr="00E314CA">
        <w:trPr>
          <w:trHeight w:val="306"/>
        </w:trPr>
        <w:tc>
          <w:tcPr>
            <w:tcW w:w="6912" w:type="dxa"/>
          </w:tcPr>
          <w:p w14:paraId="37F525F0" w14:textId="77777777" w:rsidR="008227C9" w:rsidRPr="00802004" w:rsidRDefault="008227C9" w:rsidP="00E314CA">
            <w:pPr>
              <w:rPr>
                <w:rFonts w:ascii="Arial" w:hAnsi="Arial" w:cs="Arial"/>
                <w:sz w:val="24"/>
                <w:szCs w:val="24"/>
              </w:rPr>
            </w:pPr>
            <w:r w:rsidRPr="00802004">
              <w:rPr>
                <w:rFonts w:ascii="Arial" w:hAnsi="Arial" w:cs="Arial"/>
                <w:sz w:val="24"/>
                <w:szCs w:val="24"/>
              </w:rPr>
              <w:t>Is the Christmas story true?</w:t>
            </w:r>
          </w:p>
        </w:tc>
        <w:tc>
          <w:tcPr>
            <w:tcW w:w="2127" w:type="dxa"/>
          </w:tcPr>
          <w:p w14:paraId="52BD489F"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542810E8" w14:textId="77777777" w:rsidTr="00E314CA">
        <w:trPr>
          <w:trHeight w:val="306"/>
        </w:trPr>
        <w:tc>
          <w:tcPr>
            <w:tcW w:w="6912" w:type="dxa"/>
          </w:tcPr>
          <w:p w14:paraId="5499F5BF" w14:textId="77777777" w:rsidR="008227C9" w:rsidRPr="00802004" w:rsidRDefault="008227C9" w:rsidP="00E314CA">
            <w:pPr>
              <w:rPr>
                <w:rFonts w:ascii="Arial" w:hAnsi="Arial" w:cs="Arial"/>
                <w:sz w:val="24"/>
                <w:szCs w:val="24"/>
              </w:rPr>
            </w:pPr>
            <w:r w:rsidRPr="00802004">
              <w:rPr>
                <w:rFonts w:ascii="Arial" w:hAnsi="Arial" w:cs="Arial"/>
                <w:sz w:val="24"/>
                <w:szCs w:val="24"/>
              </w:rPr>
              <w:t>Are Sikh stories important today?</w:t>
            </w:r>
          </w:p>
          <w:p w14:paraId="31758F95" w14:textId="77777777" w:rsidR="008227C9" w:rsidRPr="00802004" w:rsidRDefault="008227C9" w:rsidP="00E314CA">
            <w:pPr>
              <w:rPr>
                <w:rFonts w:ascii="Arial" w:hAnsi="Arial" w:cs="Arial"/>
                <w:sz w:val="24"/>
                <w:szCs w:val="24"/>
              </w:rPr>
            </w:pPr>
            <w:r w:rsidRPr="00802004">
              <w:rPr>
                <w:rFonts w:ascii="Arial" w:hAnsi="Arial" w:cs="Arial"/>
                <w:sz w:val="24"/>
                <w:szCs w:val="24"/>
              </w:rPr>
              <w:t>OR</w:t>
            </w:r>
          </w:p>
          <w:p w14:paraId="06120FE3" w14:textId="77777777" w:rsidR="008227C9" w:rsidRPr="00802004" w:rsidRDefault="008227C9" w:rsidP="00E314CA">
            <w:pPr>
              <w:rPr>
                <w:rFonts w:ascii="Arial" w:hAnsi="Arial" w:cs="Arial"/>
                <w:sz w:val="24"/>
                <w:szCs w:val="24"/>
              </w:rPr>
            </w:pPr>
            <w:r w:rsidRPr="00802004">
              <w:rPr>
                <w:rFonts w:ascii="Arial" w:hAnsi="Arial" w:cs="Arial"/>
                <w:sz w:val="24"/>
                <w:szCs w:val="24"/>
              </w:rPr>
              <w:t>How can Brahman be everywhere and in everything?</w:t>
            </w:r>
          </w:p>
        </w:tc>
        <w:tc>
          <w:tcPr>
            <w:tcW w:w="2127" w:type="dxa"/>
          </w:tcPr>
          <w:p w14:paraId="7DF83940" w14:textId="77777777" w:rsidR="008227C9" w:rsidRPr="00802004" w:rsidRDefault="008227C9" w:rsidP="00E314CA">
            <w:pPr>
              <w:rPr>
                <w:rFonts w:ascii="Arial" w:hAnsi="Arial" w:cs="Arial"/>
                <w:sz w:val="24"/>
                <w:szCs w:val="24"/>
              </w:rPr>
            </w:pPr>
            <w:r w:rsidRPr="00802004">
              <w:rPr>
                <w:rFonts w:ascii="Arial" w:hAnsi="Arial" w:cs="Arial"/>
                <w:sz w:val="24"/>
                <w:szCs w:val="24"/>
              </w:rPr>
              <w:t>Sikhism</w:t>
            </w:r>
          </w:p>
          <w:p w14:paraId="36B93886" w14:textId="77777777" w:rsidR="008227C9" w:rsidRPr="00802004" w:rsidRDefault="008227C9" w:rsidP="00E314CA">
            <w:pPr>
              <w:rPr>
                <w:rFonts w:ascii="Arial" w:hAnsi="Arial" w:cs="Arial"/>
                <w:sz w:val="24"/>
                <w:szCs w:val="24"/>
              </w:rPr>
            </w:pPr>
          </w:p>
          <w:p w14:paraId="7ABA3249" w14:textId="77777777" w:rsidR="008227C9" w:rsidRPr="00802004" w:rsidRDefault="008227C9" w:rsidP="00E314CA">
            <w:pPr>
              <w:rPr>
                <w:rFonts w:ascii="Arial" w:hAnsi="Arial" w:cs="Arial"/>
                <w:sz w:val="24"/>
                <w:szCs w:val="24"/>
              </w:rPr>
            </w:pPr>
            <w:r w:rsidRPr="009012A5">
              <w:rPr>
                <w:rFonts w:ascii="Arial" w:hAnsi="Arial" w:cs="Arial"/>
                <w:sz w:val="24"/>
                <w:szCs w:val="24"/>
                <w:highlight w:val="yellow"/>
              </w:rPr>
              <w:t>Hinduism</w:t>
            </w:r>
          </w:p>
        </w:tc>
      </w:tr>
      <w:tr w:rsidR="008227C9" w:rsidRPr="00802004" w14:paraId="52443EA6" w14:textId="77777777" w:rsidTr="00E314CA">
        <w:trPr>
          <w:trHeight w:val="306"/>
        </w:trPr>
        <w:tc>
          <w:tcPr>
            <w:tcW w:w="6912" w:type="dxa"/>
          </w:tcPr>
          <w:p w14:paraId="201D6DD3" w14:textId="77777777" w:rsidR="008227C9" w:rsidRPr="00802004" w:rsidRDefault="008227C9" w:rsidP="00E314CA">
            <w:pPr>
              <w:rPr>
                <w:rFonts w:ascii="Arial" w:hAnsi="Arial" w:cs="Arial"/>
                <w:sz w:val="24"/>
                <w:szCs w:val="24"/>
              </w:rPr>
            </w:pPr>
            <w:r w:rsidRPr="00802004">
              <w:rPr>
                <w:rFonts w:ascii="Arial" w:hAnsi="Arial" w:cs="Arial"/>
                <w:sz w:val="24"/>
                <w:szCs w:val="24"/>
              </w:rPr>
              <w:t>How significant is it for Christians to believe God intend Jesus to die?</w:t>
            </w:r>
          </w:p>
        </w:tc>
        <w:tc>
          <w:tcPr>
            <w:tcW w:w="2127" w:type="dxa"/>
          </w:tcPr>
          <w:p w14:paraId="240AED74"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00054FFD" w14:textId="77777777" w:rsidTr="00E314CA">
        <w:trPr>
          <w:trHeight w:val="306"/>
        </w:trPr>
        <w:tc>
          <w:tcPr>
            <w:tcW w:w="6912" w:type="dxa"/>
          </w:tcPr>
          <w:p w14:paraId="1F245966" w14:textId="77777777" w:rsidR="008227C9" w:rsidRPr="00802004" w:rsidRDefault="008227C9" w:rsidP="00E314CA">
            <w:pPr>
              <w:rPr>
                <w:rFonts w:ascii="Arial" w:hAnsi="Arial" w:cs="Arial"/>
                <w:sz w:val="24"/>
                <w:szCs w:val="24"/>
              </w:rPr>
            </w:pPr>
            <w:r w:rsidRPr="00802004">
              <w:rPr>
                <w:rFonts w:ascii="Arial" w:hAnsi="Arial" w:cs="Arial"/>
                <w:sz w:val="24"/>
                <w:szCs w:val="24"/>
              </w:rPr>
              <w:t>What is the best way for a Sikh to show commitment to God?</w:t>
            </w:r>
          </w:p>
          <w:p w14:paraId="50865188" w14:textId="77777777" w:rsidR="008227C9" w:rsidRPr="00802004" w:rsidRDefault="008227C9" w:rsidP="00E314CA">
            <w:pPr>
              <w:rPr>
                <w:rFonts w:ascii="Arial" w:hAnsi="Arial" w:cs="Arial"/>
                <w:sz w:val="24"/>
                <w:szCs w:val="24"/>
              </w:rPr>
            </w:pPr>
            <w:r w:rsidRPr="00802004">
              <w:rPr>
                <w:rFonts w:ascii="Arial" w:hAnsi="Arial" w:cs="Arial"/>
                <w:sz w:val="24"/>
                <w:szCs w:val="24"/>
              </w:rPr>
              <w:t>OR</w:t>
            </w:r>
          </w:p>
          <w:p w14:paraId="4BF2A014" w14:textId="77777777" w:rsidR="008227C9" w:rsidRPr="00802004" w:rsidRDefault="008227C9" w:rsidP="00E314CA">
            <w:pPr>
              <w:rPr>
                <w:rFonts w:ascii="Arial" w:hAnsi="Arial" w:cs="Arial"/>
                <w:sz w:val="24"/>
                <w:szCs w:val="24"/>
              </w:rPr>
            </w:pPr>
            <w:r w:rsidRPr="00802004">
              <w:rPr>
                <w:rFonts w:ascii="Arial" w:hAnsi="Arial" w:cs="Arial"/>
                <w:sz w:val="24"/>
                <w:szCs w:val="24"/>
              </w:rPr>
              <w:t>Do beliefs in Karma, Samsara and Moksha help Hindus lead better lives?</w:t>
            </w:r>
          </w:p>
        </w:tc>
        <w:tc>
          <w:tcPr>
            <w:tcW w:w="2127" w:type="dxa"/>
          </w:tcPr>
          <w:p w14:paraId="35F3F8A8" w14:textId="77777777" w:rsidR="008227C9" w:rsidRPr="009012A5" w:rsidRDefault="008227C9" w:rsidP="00E314CA">
            <w:pPr>
              <w:rPr>
                <w:rFonts w:ascii="Arial" w:hAnsi="Arial" w:cs="Arial"/>
                <w:sz w:val="24"/>
                <w:szCs w:val="24"/>
              </w:rPr>
            </w:pPr>
            <w:r w:rsidRPr="009012A5">
              <w:rPr>
                <w:rFonts w:ascii="Arial" w:hAnsi="Arial" w:cs="Arial"/>
                <w:sz w:val="24"/>
                <w:szCs w:val="24"/>
              </w:rPr>
              <w:t>Sikhism</w:t>
            </w:r>
          </w:p>
          <w:p w14:paraId="6B971341" w14:textId="77777777" w:rsidR="008227C9" w:rsidRPr="009012A5" w:rsidRDefault="008227C9" w:rsidP="00E314CA">
            <w:pPr>
              <w:rPr>
                <w:rFonts w:ascii="Arial" w:hAnsi="Arial" w:cs="Arial"/>
                <w:sz w:val="24"/>
                <w:szCs w:val="24"/>
                <w:highlight w:val="yellow"/>
              </w:rPr>
            </w:pPr>
          </w:p>
          <w:p w14:paraId="1DCA96BB" w14:textId="77777777" w:rsidR="008227C9" w:rsidRPr="009012A5" w:rsidRDefault="008227C9" w:rsidP="00E314CA">
            <w:pPr>
              <w:rPr>
                <w:rFonts w:ascii="Arial" w:hAnsi="Arial" w:cs="Arial"/>
                <w:sz w:val="24"/>
                <w:szCs w:val="24"/>
                <w:highlight w:val="yellow"/>
              </w:rPr>
            </w:pPr>
            <w:r w:rsidRPr="009012A5">
              <w:rPr>
                <w:rFonts w:ascii="Arial" w:hAnsi="Arial" w:cs="Arial"/>
                <w:sz w:val="24"/>
                <w:szCs w:val="24"/>
                <w:highlight w:val="yellow"/>
              </w:rPr>
              <w:t>Hinduism</w:t>
            </w:r>
          </w:p>
        </w:tc>
      </w:tr>
      <w:tr w:rsidR="008227C9" w:rsidRPr="00802004" w14:paraId="3AE32905" w14:textId="77777777" w:rsidTr="00E314CA">
        <w:trPr>
          <w:trHeight w:val="306"/>
        </w:trPr>
        <w:tc>
          <w:tcPr>
            <w:tcW w:w="6912" w:type="dxa"/>
          </w:tcPr>
          <w:p w14:paraId="66DA5E65" w14:textId="77777777" w:rsidR="008227C9" w:rsidRPr="00802004" w:rsidRDefault="008227C9" w:rsidP="00E314CA">
            <w:pPr>
              <w:rPr>
                <w:rFonts w:ascii="Arial" w:hAnsi="Arial" w:cs="Arial"/>
                <w:sz w:val="24"/>
                <w:szCs w:val="24"/>
              </w:rPr>
            </w:pPr>
            <w:r w:rsidRPr="00802004">
              <w:rPr>
                <w:rFonts w:ascii="Arial" w:hAnsi="Arial" w:cs="Arial"/>
                <w:sz w:val="24"/>
                <w:szCs w:val="24"/>
              </w:rPr>
              <w:t>What is the best way for Christian to show commitment to God?</w:t>
            </w:r>
          </w:p>
        </w:tc>
        <w:tc>
          <w:tcPr>
            <w:tcW w:w="2127" w:type="dxa"/>
          </w:tcPr>
          <w:p w14:paraId="62643F74"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bl>
    <w:p w14:paraId="4F4370A8" w14:textId="5C225B77" w:rsidR="00AB7E94" w:rsidRPr="009012A5" w:rsidRDefault="009012A5" w:rsidP="008227C9">
      <w:pPr>
        <w:rPr>
          <w:rFonts w:ascii="Arial" w:hAnsi="Arial" w:cs="Arial"/>
          <w:color w:val="000000" w:themeColor="text1"/>
          <w:sz w:val="24"/>
          <w:szCs w:val="24"/>
        </w:rPr>
      </w:pPr>
      <w:r w:rsidRPr="009012A5">
        <w:rPr>
          <w:rFonts w:ascii="Arial" w:hAnsi="Arial" w:cs="Arial"/>
          <w:color w:val="000000" w:themeColor="text1"/>
          <w:sz w:val="24"/>
          <w:szCs w:val="24"/>
        </w:rPr>
        <w:t>Children in year 5 will learn Hinduism.</w:t>
      </w:r>
    </w:p>
    <w:p w14:paraId="32405DCA" w14:textId="77777777" w:rsidR="00AB7E94" w:rsidRPr="00802004" w:rsidRDefault="00AB7E94" w:rsidP="008227C9">
      <w:pPr>
        <w:rPr>
          <w:rFonts w:ascii="Arial" w:hAnsi="Arial" w:cs="Arial"/>
          <w:b/>
          <w:color w:val="000000" w:themeColor="text1"/>
          <w:sz w:val="24"/>
          <w:szCs w:val="24"/>
        </w:rPr>
      </w:pPr>
    </w:p>
    <w:p w14:paraId="7D279C4B" w14:textId="6945B512" w:rsidR="008227C9" w:rsidRPr="00802004" w:rsidRDefault="008227C9" w:rsidP="008227C9">
      <w:pPr>
        <w:rPr>
          <w:rFonts w:ascii="Arial" w:hAnsi="Arial" w:cs="Arial"/>
          <w:b/>
          <w:color w:val="000000" w:themeColor="text1"/>
          <w:sz w:val="24"/>
          <w:szCs w:val="24"/>
        </w:rPr>
      </w:pPr>
      <w:r w:rsidRPr="00802004">
        <w:rPr>
          <w:rFonts w:ascii="Arial" w:hAnsi="Arial" w:cs="Arial"/>
          <w:b/>
          <w:color w:val="000000" w:themeColor="text1"/>
          <w:sz w:val="24"/>
          <w:szCs w:val="24"/>
        </w:rPr>
        <w:t>Year 6:</w:t>
      </w:r>
    </w:p>
    <w:tbl>
      <w:tblPr>
        <w:tblStyle w:val="TableGrid"/>
        <w:tblW w:w="0" w:type="auto"/>
        <w:tblLook w:val="04A0" w:firstRow="1" w:lastRow="0" w:firstColumn="1" w:lastColumn="0" w:noHBand="0" w:noVBand="1"/>
      </w:tblPr>
      <w:tblGrid>
        <w:gridCol w:w="6892"/>
        <w:gridCol w:w="2124"/>
      </w:tblGrid>
      <w:tr w:rsidR="008227C9" w:rsidRPr="00802004" w14:paraId="5B86BCA7" w14:textId="77777777" w:rsidTr="00E314CA">
        <w:tc>
          <w:tcPr>
            <w:tcW w:w="6892" w:type="dxa"/>
          </w:tcPr>
          <w:p w14:paraId="73A3E9AC" w14:textId="77777777" w:rsidR="008227C9" w:rsidRPr="00802004" w:rsidRDefault="008227C9" w:rsidP="00E314CA">
            <w:pPr>
              <w:rPr>
                <w:rFonts w:ascii="Arial" w:hAnsi="Arial" w:cs="Arial"/>
                <w:b/>
                <w:sz w:val="24"/>
                <w:szCs w:val="24"/>
              </w:rPr>
            </w:pPr>
            <w:r w:rsidRPr="00802004">
              <w:rPr>
                <w:rFonts w:ascii="Arial" w:hAnsi="Arial" w:cs="Arial"/>
                <w:b/>
                <w:sz w:val="24"/>
                <w:szCs w:val="24"/>
              </w:rPr>
              <w:t>Discovery Enquiry</w:t>
            </w:r>
          </w:p>
        </w:tc>
        <w:tc>
          <w:tcPr>
            <w:tcW w:w="2124" w:type="dxa"/>
          </w:tcPr>
          <w:p w14:paraId="72485235" w14:textId="77777777" w:rsidR="008227C9" w:rsidRPr="00802004" w:rsidRDefault="008227C9" w:rsidP="00E314CA">
            <w:pPr>
              <w:rPr>
                <w:rFonts w:ascii="Arial" w:hAnsi="Arial" w:cs="Arial"/>
                <w:b/>
                <w:sz w:val="24"/>
                <w:szCs w:val="24"/>
              </w:rPr>
            </w:pPr>
            <w:r w:rsidRPr="00802004">
              <w:rPr>
                <w:rFonts w:ascii="Arial" w:hAnsi="Arial" w:cs="Arial"/>
                <w:b/>
                <w:sz w:val="24"/>
                <w:szCs w:val="24"/>
              </w:rPr>
              <w:t>Religions studied</w:t>
            </w:r>
          </w:p>
        </w:tc>
      </w:tr>
      <w:tr w:rsidR="008227C9" w:rsidRPr="00802004" w14:paraId="02BCBA06" w14:textId="77777777" w:rsidTr="00E314CA">
        <w:trPr>
          <w:trHeight w:val="309"/>
        </w:trPr>
        <w:tc>
          <w:tcPr>
            <w:tcW w:w="6892" w:type="dxa"/>
          </w:tcPr>
          <w:p w14:paraId="5B00472E" w14:textId="77777777" w:rsidR="008227C9" w:rsidRPr="00802004" w:rsidRDefault="008227C9" w:rsidP="00E314CA">
            <w:pPr>
              <w:rPr>
                <w:rFonts w:ascii="Arial" w:hAnsi="Arial" w:cs="Arial"/>
                <w:sz w:val="24"/>
                <w:szCs w:val="24"/>
              </w:rPr>
            </w:pPr>
            <w:r w:rsidRPr="00802004">
              <w:rPr>
                <w:rFonts w:ascii="Arial" w:hAnsi="Arial" w:cs="Arial"/>
                <w:sz w:val="24"/>
                <w:szCs w:val="24"/>
              </w:rPr>
              <w:t>What is the best way for a Muslim to show commitment to God?</w:t>
            </w:r>
          </w:p>
        </w:tc>
        <w:tc>
          <w:tcPr>
            <w:tcW w:w="2124" w:type="dxa"/>
          </w:tcPr>
          <w:p w14:paraId="34B79ADC" w14:textId="77777777" w:rsidR="008227C9" w:rsidRPr="00802004" w:rsidRDefault="008227C9" w:rsidP="00E314CA">
            <w:pPr>
              <w:rPr>
                <w:rFonts w:ascii="Arial" w:hAnsi="Arial" w:cs="Arial"/>
                <w:sz w:val="24"/>
                <w:szCs w:val="24"/>
              </w:rPr>
            </w:pPr>
            <w:r w:rsidRPr="00802004">
              <w:rPr>
                <w:rFonts w:ascii="Arial" w:hAnsi="Arial" w:cs="Arial"/>
                <w:sz w:val="24"/>
                <w:szCs w:val="24"/>
              </w:rPr>
              <w:t>Islam</w:t>
            </w:r>
          </w:p>
        </w:tc>
      </w:tr>
      <w:tr w:rsidR="008227C9" w:rsidRPr="00802004" w14:paraId="4541DFAE" w14:textId="77777777" w:rsidTr="00E314CA">
        <w:trPr>
          <w:trHeight w:val="306"/>
        </w:trPr>
        <w:tc>
          <w:tcPr>
            <w:tcW w:w="6892" w:type="dxa"/>
          </w:tcPr>
          <w:p w14:paraId="1D393254" w14:textId="77777777" w:rsidR="008227C9" w:rsidRPr="00802004" w:rsidRDefault="008227C9" w:rsidP="00E314CA">
            <w:pPr>
              <w:rPr>
                <w:rFonts w:ascii="Arial" w:hAnsi="Arial" w:cs="Arial"/>
                <w:sz w:val="24"/>
                <w:szCs w:val="24"/>
              </w:rPr>
            </w:pPr>
            <w:r w:rsidRPr="00802004">
              <w:rPr>
                <w:rFonts w:ascii="Arial" w:hAnsi="Arial" w:cs="Arial"/>
                <w:sz w:val="24"/>
                <w:szCs w:val="24"/>
              </w:rPr>
              <w:t>How significant is it that Mary is Jesus’ mother?</w:t>
            </w:r>
          </w:p>
          <w:p w14:paraId="364C7232" w14:textId="77777777" w:rsidR="008227C9" w:rsidRPr="00802004" w:rsidRDefault="008227C9" w:rsidP="00E314CA">
            <w:pPr>
              <w:rPr>
                <w:rFonts w:ascii="Arial" w:hAnsi="Arial" w:cs="Arial"/>
                <w:sz w:val="24"/>
                <w:szCs w:val="24"/>
              </w:rPr>
            </w:pPr>
            <w:r w:rsidRPr="00802004">
              <w:rPr>
                <w:rFonts w:ascii="Arial" w:hAnsi="Arial" w:cs="Arial"/>
                <w:sz w:val="24"/>
                <w:szCs w:val="24"/>
              </w:rPr>
              <w:t>OR</w:t>
            </w:r>
          </w:p>
          <w:p w14:paraId="2DC5C30E" w14:textId="77777777" w:rsidR="008227C9" w:rsidRPr="00802004" w:rsidRDefault="008227C9" w:rsidP="00E314CA">
            <w:pPr>
              <w:rPr>
                <w:rFonts w:ascii="Arial" w:hAnsi="Arial" w:cs="Arial"/>
                <w:sz w:val="24"/>
                <w:szCs w:val="24"/>
              </w:rPr>
            </w:pPr>
            <w:r w:rsidRPr="00802004">
              <w:rPr>
                <w:rFonts w:ascii="Arial" w:hAnsi="Arial" w:cs="Arial"/>
                <w:sz w:val="24"/>
                <w:szCs w:val="24"/>
              </w:rPr>
              <w:t>Do Christmas celebrations and traditions help Christians understand who Jesus was and why he was born?</w:t>
            </w:r>
          </w:p>
        </w:tc>
        <w:tc>
          <w:tcPr>
            <w:tcW w:w="2124" w:type="dxa"/>
          </w:tcPr>
          <w:p w14:paraId="16D8B03A"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p w14:paraId="11ED6722" w14:textId="77777777" w:rsidR="008227C9" w:rsidRPr="00802004" w:rsidRDefault="008227C9" w:rsidP="00E314CA">
            <w:pPr>
              <w:rPr>
                <w:rFonts w:ascii="Arial" w:hAnsi="Arial" w:cs="Arial"/>
                <w:sz w:val="24"/>
                <w:szCs w:val="24"/>
              </w:rPr>
            </w:pPr>
          </w:p>
          <w:p w14:paraId="5B9A3075"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6662DB69" w14:textId="77777777" w:rsidTr="00E314CA">
        <w:trPr>
          <w:trHeight w:val="306"/>
        </w:trPr>
        <w:tc>
          <w:tcPr>
            <w:tcW w:w="6892" w:type="dxa"/>
          </w:tcPr>
          <w:p w14:paraId="0B2EF4A0" w14:textId="77777777" w:rsidR="008227C9" w:rsidRPr="00802004" w:rsidRDefault="008227C9" w:rsidP="00E314CA">
            <w:pPr>
              <w:rPr>
                <w:rFonts w:ascii="Arial" w:hAnsi="Arial" w:cs="Arial"/>
                <w:sz w:val="24"/>
                <w:szCs w:val="24"/>
              </w:rPr>
            </w:pPr>
            <w:r w:rsidRPr="00802004">
              <w:rPr>
                <w:rFonts w:ascii="Arial" w:hAnsi="Arial" w:cs="Arial"/>
                <w:sz w:val="24"/>
                <w:szCs w:val="24"/>
              </w:rPr>
              <w:t xml:space="preserve">Is anything ever eternal? </w:t>
            </w:r>
          </w:p>
        </w:tc>
        <w:tc>
          <w:tcPr>
            <w:tcW w:w="2124" w:type="dxa"/>
          </w:tcPr>
          <w:p w14:paraId="236B4C82"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664DAE55" w14:textId="77777777" w:rsidTr="00E314CA">
        <w:trPr>
          <w:trHeight w:val="306"/>
        </w:trPr>
        <w:tc>
          <w:tcPr>
            <w:tcW w:w="6892" w:type="dxa"/>
          </w:tcPr>
          <w:p w14:paraId="79883038" w14:textId="77777777" w:rsidR="008227C9" w:rsidRPr="00802004" w:rsidRDefault="008227C9" w:rsidP="00E314CA">
            <w:pPr>
              <w:rPr>
                <w:rFonts w:ascii="Arial" w:hAnsi="Arial" w:cs="Arial"/>
                <w:sz w:val="24"/>
                <w:szCs w:val="24"/>
              </w:rPr>
            </w:pPr>
            <w:r w:rsidRPr="00802004">
              <w:rPr>
                <w:rFonts w:ascii="Arial" w:hAnsi="Arial" w:cs="Arial"/>
                <w:sz w:val="24"/>
                <w:szCs w:val="24"/>
              </w:rPr>
              <w:t>Is Christianity still a strong religion 2000 years after Jesus was on Earth?</w:t>
            </w:r>
          </w:p>
        </w:tc>
        <w:tc>
          <w:tcPr>
            <w:tcW w:w="2124" w:type="dxa"/>
          </w:tcPr>
          <w:p w14:paraId="78AED5D1" w14:textId="77777777" w:rsidR="008227C9" w:rsidRPr="00802004" w:rsidRDefault="008227C9" w:rsidP="00E314CA">
            <w:pPr>
              <w:rPr>
                <w:rFonts w:ascii="Arial" w:hAnsi="Arial" w:cs="Arial"/>
                <w:sz w:val="24"/>
                <w:szCs w:val="24"/>
              </w:rPr>
            </w:pPr>
            <w:r w:rsidRPr="00802004">
              <w:rPr>
                <w:rFonts w:ascii="Arial" w:hAnsi="Arial" w:cs="Arial"/>
                <w:sz w:val="24"/>
                <w:szCs w:val="24"/>
              </w:rPr>
              <w:t>Christianity</w:t>
            </w:r>
          </w:p>
        </w:tc>
      </w:tr>
      <w:tr w:rsidR="008227C9" w:rsidRPr="00802004" w14:paraId="508C4C3A" w14:textId="77777777" w:rsidTr="00E314CA">
        <w:trPr>
          <w:trHeight w:val="400"/>
        </w:trPr>
        <w:tc>
          <w:tcPr>
            <w:tcW w:w="6892" w:type="dxa"/>
          </w:tcPr>
          <w:p w14:paraId="4D25D303" w14:textId="77777777" w:rsidR="008227C9" w:rsidRPr="00802004" w:rsidRDefault="008227C9" w:rsidP="00E314CA">
            <w:pPr>
              <w:rPr>
                <w:rFonts w:ascii="Arial" w:hAnsi="Arial" w:cs="Arial"/>
                <w:sz w:val="24"/>
                <w:szCs w:val="24"/>
              </w:rPr>
            </w:pPr>
            <w:r w:rsidRPr="00802004">
              <w:rPr>
                <w:rFonts w:ascii="Arial" w:hAnsi="Arial" w:cs="Arial"/>
                <w:sz w:val="24"/>
                <w:szCs w:val="24"/>
              </w:rPr>
              <w:t>Does belief in Akhirah (life after death) help Muslims lead good lives?</w:t>
            </w:r>
          </w:p>
          <w:p w14:paraId="3F1CF5A7" w14:textId="77777777" w:rsidR="008227C9" w:rsidRPr="00802004" w:rsidRDefault="008227C9" w:rsidP="00E314CA">
            <w:pPr>
              <w:rPr>
                <w:rFonts w:ascii="Arial" w:hAnsi="Arial" w:cs="Arial"/>
                <w:sz w:val="24"/>
                <w:szCs w:val="24"/>
              </w:rPr>
            </w:pPr>
            <w:r w:rsidRPr="00802004">
              <w:rPr>
                <w:rFonts w:ascii="Arial" w:hAnsi="Arial" w:cs="Arial"/>
                <w:sz w:val="24"/>
                <w:szCs w:val="24"/>
              </w:rPr>
              <w:t>(Double unit)</w:t>
            </w:r>
          </w:p>
        </w:tc>
        <w:tc>
          <w:tcPr>
            <w:tcW w:w="2124" w:type="dxa"/>
          </w:tcPr>
          <w:p w14:paraId="5508E028" w14:textId="77777777" w:rsidR="008227C9" w:rsidRPr="00802004" w:rsidRDefault="008227C9" w:rsidP="00E314CA">
            <w:pPr>
              <w:rPr>
                <w:rFonts w:ascii="Arial" w:hAnsi="Arial" w:cs="Arial"/>
                <w:sz w:val="24"/>
                <w:szCs w:val="24"/>
              </w:rPr>
            </w:pPr>
            <w:r w:rsidRPr="00802004">
              <w:rPr>
                <w:rFonts w:ascii="Arial" w:hAnsi="Arial" w:cs="Arial"/>
                <w:sz w:val="24"/>
                <w:szCs w:val="24"/>
              </w:rPr>
              <w:t>Islam</w:t>
            </w:r>
          </w:p>
        </w:tc>
      </w:tr>
    </w:tbl>
    <w:p w14:paraId="2A4F8F7E" w14:textId="41006386" w:rsidR="008227C9" w:rsidRPr="00802004" w:rsidRDefault="008227C9" w:rsidP="008227C9">
      <w:pPr>
        <w:rPr>
          <w:rFonts w:ascii="Arial" w:hAnsi="Arial" w:cs="Arial"/>
          <w:color w:val="000000" w:themeColor="text1"/>
          <w:sz w:val="24"/>
          <w:szCs w:val="24"/>
        </w:rPr>
      </w:pPr>
    </w:p>
    <w:p w14:paraId="46F6DC27" w14:textId="77777777" w:rsidR="00AB7E94" w:rsidRPr="00802004" w:rsidRDefault="00AB7E94" w:rsidP="008227C9">
      <w:pPr>
        <w:rPr>
          <w:rFonts w:cstheme="minorHAnsi"/>
          <w:sz w:val="24"/>
          <w:szCs w:val="24"/>
          <w:u w:val="single"/>
        </w:rPr>
      </w:pPr>
    </w:p>
    <w:p w14:paraId="49409330" w14:textId="77777777" w:rsidR="008227C9" w:rsidRPr="00802004" w:rsidRDefault="008227C9" w:rsidP="008227C9">
      <w:pPr>
        <w:rPr>
          <w:rFonts w:ascii="Arial" w:hAnsi="Arial" w:cs="Arial"/>
          <w:b/>
          <w:sz w:val="24"/>
          <w:szCs w:val="24"/>
          <w:u w:val="single"/>
        </w:rPr>
      </w:pPr>
      <w:r w:rsidRPr="00802004">
        <w:rPr>
          <w:rFonts w:ascii="Arial" w:hAnsi="Arial" w:cs="Arial"/>
          <w:b/>
          <w:sz w:val="24"/>
          <w:szCs w:val="24"/>
          <w:u w:val="single"/>
        </w:rPr>
        <w:t>How is RE organised in this school?</w:t>
      </w:r>
    </w:p>
    <w:p w14:paraId="4D5B7E0A" w14:textId="77777777" w:rsidR="008227C9" w:rsidRPr="00802004" w:rsidRDefault="008227C9" w:rsidP="008227C9">
      <w:pPr>
        <w:rPr>
          <w:rFonts w:ascii="Arial" w:hAnsi="Arial" w:cs="Arial"/>
          <w:sz w:val="24"/>
          <w:szCs w:val="24"/>
        </w:rPr>
      </w:pPr>
      <w:r w:rsidRPr="00802004">
        <w:rPr>
          <w:rFonts w:ascii="Arial" w:hAnsi="Arial" w:cs="Arial"/>
          <w:sz w:val="24"/>
          <w:szCs w:val="24"/>
        </w:rPr>
        <w:t>Discovery RE brings together learning about and from religion, questioning and spiritual development in a comprehensive scheme of learning. Teaching strategies are varied and are mindful of preferred learning styles and the need for differentiation. Each enquiry starts from the children’s own life experiences using these as a bridge into the investigation of the religion being studied.</w:t>
      </w:r>
    </w:p>
    <w:p w14:paraId="49FF2B29" w14:textId="78AF7093" w:rsidR="008227C9" w:rsidRPr="00802004" w:rsidRDefault="008227C9" w:rsidP="008227C9">
      <w:pPr>
        <w:rPr>
          <w:rFonts w:ascii="Arial" w:hAnsi="Arial" w:cs="Arial"/>
          <w:sz w:val="24"/>
          <w:szCs w:val="24"/>
        </w:rPr>
      </w:pPr>
      <w:r w:rsidRPr="00802004">
        <w:rPr>
          <w:rFonts w:ascii="Arial" w:hAnsi="Arial" w:cs="Arial"/>
          <w:sz w:val="24"/>
          <w:szCs w:val="24"/>
        </w:rPr>
        <w:t>Learning is assessed and children have opportunity to express their own thoughts and beliefs and empathise with believers of that religion or belief position.</w:t>
      </w:r>
      <w:r w:rsidR="00AB7E94" w:rsidRPr="00802004">
        <w:rPr>
          <w:rFonts w:ascii="Arial" w:hAnsi="Arial" w:cs="Arial"/>
          <w:sz w:val="24"/>
          <w:szCs w:val="24"/>
        </w:rPr>
        <w:t xml:space="preserve"> At Rodbourne Cheney Primary School RE is taught discreetly within each year group.</w:t>
      </w:r>
    </w:p>
    <w:p w14:paraId="37FB4099" w14:textId="77777777" w:rsidR="008227C9" w:rsidRPr="00802004" w:rsidRDefault="008227C9" w:rsidP="008227C9">
      <w:pPr>
        <w:rPr>
          <w:rFonts w:ascii="Arial" w:hAnsi="Arial" w:cs="Arial"/>
          <w:b/>
          <w:sz w:val="24"/>
          <w:szCs w:val="24"/>
        </w:rPr>
      </w:pPr>
    </w:p>
    <w:p w14:paraId="3CE9ED0C" w14:textId="77777777" w:rsidR="008227C9" w:rsidRPr="009012A5" w:rsidRDefault="008227C9" w:rsidP="008227C9">
      <w:pPr>
        <w:rPr>
          <w:rFonts w:ascii="Arial" w:hAnsi="Arial" w:cs="Arial"/>
          <w:b/>
          <w:sz w:val="24"/>
          <w:szCs w:val="24"/>
          <w:u w:val="single"/>
        </w:rPr>
      </w:pPr>
      <w:r w:rsidRPr="009012A5">
        <w:rPr>
          <w:rFonts w:ascii="Arial" w:hAnsi="Arial" w:cs="Arial"/>
          <w:b/>
          <w:sz w:val="24"/>
          <w:szCs w:val="24"/>
          <w:u w:val="single"/>
        </w:rPr>
        <w:t>Differentiation/SEN</w:t>
      </w:r>
    </w:p>
    <w:p w14:paraId="7537B96D" w14:textId="77777777" w:rsidR="008227C9" w:rsidRPr="00802004" w:rsidRDefault="008227C9" w:rsidP="008227C9">
      <w:pPr>
        <w:rPr>
          <w:rFonts w:ascii="Arial" w:hAnsi="Arial" w:cs="Arial"/>
          <w:sz w:val="24"/>
          <w:szCs w:val="24"/>
        </w:rPr>
      </w:pPr>
      <w:r w:rsidRPr="00802004">
        <w:rPr>
          <w:rFonts w:ascii="Arial" w:hAnsi="Arial" w:cs="Arial"/>
          <w:sz w:val="24"/>
          <w:szCs w:val="24"/>
        </w:rPr>
        <w:t xml:space="preserve">Discovery RE is written as a universal core curriculum provision for all children. Inclusivity is part of its philosophy. Teachers will tailor each enquiry to meet the needs of the children in their classes. To support this differentiation, many enquiries suggest creative learning activities that allow children to choose the media with which they work and give them scope to work to their full potential. To further help teachers differentiate for children in KS1 and 2, each enquiry has exemplars for those children working towards the learning objective, at the expected level for this age group and those working beyond the expected level of achievement.  </w:t>
      </w:r>
    </w:p>
    <w:p w14:paraId="52FE1477" w14:textId="77777777" w:rsidR="00AB7E94" w:rsidRPr="009012A5" w:rsidRDefault="00AB7E94" w:rsidP="008227C9">
      <w:pPr>
        <w:rPr>
          <w:rFonts w:ascii="Arial" w:hAnsi="Arial" w:cs="Arial"/>
          <w:b/>
          <w:sz w:val="24"/>
          <w:szCs w:val="24"/>
          <w:u w:val="single"/>
        </w:rPr>
      </w:pPr>
    </w:p>
    <w:p w14:paraId="75D18328" w14:textId="1D61FB9A" w:rsidR="008227C9" w:rsidRPr="009012A5" w:rsidRDefault="008227C9" w:rsidP="008227C9">
      <w:pPr>
        <w:rPr>
          <w:rFonts w:ascii="Arial" w:hAnsi="Arial" w:cs="Arial"/>
          <w:b/>
          <w:sz w:val="24"/>
          <w:szCs w:val="24"/>
          <w:u w:val="single"/>
        </w:rPr>
      </w:pPr>
      <w:r w:rsidRPr="009012A5">
        <w:rPr>
          <w:rFonts w:ascii="Arial" w:hAnsi="Arial" w:cs="Arial"/>
          <w:b/>
          <w:sz w:val="24"/>
          <w:szCs w:val="24"/>
          <w:u w:val="single"/>
        </w:rPr>
        <w:t>Assessment</w:t>
      </w:r>
    </w:p>
    <w:p w14:paraId="01A1796A" w14:textId="77777777" w:rsidR="008227C9" w:rsidRPr="00802004" w:rsidRDefault="008227C9" w:rsidP="008227C9">
      <w:pPr>
        <w:rPr>
          <w:rFonts w:ascii="Arial" w:hAnsi="Arial" w:cs="Arial"/>
          <w:sz w:val="24"/>
          <w:szCs w:val="24"/>
        </w:rPr>
      </w:pPr>
      <w:r w:rsidRPr="00802004">
        <w:rPr>
          <w:rFonts w:ascii="Arial" w:hAnsi="Arial" w:cs="Arial"/>
          <w:sz w:val="24"/>
          <w:szCs w:val="24"/>
        </w:rPr>
        <w:t xml:space="preserve">Teachers are eager to ensure children are making progress with their learning throughout their RE. Therefore, each enquiry has built-in assessment.  This task is the formal opportunity for teacher assessment of the children’s knowledge of that religion, depth of critical thinking, and ability to answer the enquiry question. This stand-alone evidence is used in conjunction with other evidence such as records of discussions and annotations from other lessons within the enquiry to assist the teacher in assessing whether a child is working at the expected level or towards or beyond it. Children are assessed over three aspects of learning: </w:t>
      </w:r>
    </w:p>
    <w:p w14:paraId="2ABB8FEE" w14:textId="77777777" w:rsidR="008227C9" w:rsidRPr="00802004" w:rsidRDefault="008227C9" w:rsidP="008227C9">
      <w:pPr>
        <w:pStyle w:val="ListParagraph"/>
        <w:widowControl/>
        <w:numPr>
          <w:ilvl w:val="0"/>
          <w:numId w:val="21"/>
        </w:numPr>
        <w:autoSpaceDE/>
        <w:autoSpaceDN/>
        <w:spacing w:after="200"/>
        <w:rPr>
          <w:rFonts w:ascii="Arial" w:hAnsi="Arial" w:cs="Arial"/>
          <w:sz w:val="24"/>
          <w:szCs w:val="24"/>
        </w:rPr>
      </w:pPr>
      <w:r w:rsidRPr="00802004">
        <w:rPr>
          <w:rFonts w:ascii="Arial" w:hAnsi="Arial" w:cs="Arial"/>
          <w:sz w:val="24"/>
          <w:szCs w:val="24"/>
        </w:rPr>
        <w:t>a personal resonance with or reflection on the material/religion being studied to answer the enquiry question.</w:t>
      </w:r>
    </w:p>
    <w:p w14:paraId="788D6EAE" w14:textId="77777777" w:rsidR="008227C9" w:rsidRPr="00802004" w:rsidRDefault="008227C9" w:rsidP="008227C9">
      <w:pPr>
        <w:pStyle w:val="ListParagraph"/>
        <w:widowControl/>
        <w:numPr>
          <w:ilvl w:val="0"/>
          <w:numId w:val="21"/>
        </w:numPr>
        <w:autoSpaceDE/>
        <w:autoSpaceDN/>
        <w:spacing w:after="200"/>
        <w:rPr>
          <w:rFonts w:ascii="Arial" w:hAnsi="Arial" w:cs="Arial"/>
          <w:sz w:val="24"/>
          <w:szCs w:val="24"/>
        </w:rPr>
      </w:pPr>
      <w:r w:rsidRPr="00802004">
        <w:rPr>
          <w:rFonts w:ascii="Arial" w:hAnsi="Arial" w:cs="Arial"/>
          <w:sz w:val="24"/>
          <w:szCs w:val="24"/>
        </w:rPr>
        <w:t>knowledge and understanding of the material/religion being studied to answer the enquiry question.</w:t>
      </w:r>
    </w:p>
    <w:p w14:paraId="75684239" w14:textId="118EA9C8" w:rsidR="008227C9" w:rsidRPr="00802004" w:rsidRDefault="008227C9" w:rsidP="008227C9">
      <w:pPr>
        <w:pStyle w:val="ListParagraph"/>
        <w:widowControl/>
        <w:numPr>
          <w:ilvl w:val="0"/>
          <w:numId w:val="21"/>
        </w:numPr>
        <w:autoSpaceDE/>
        <w:autoSpaceDN/>
        <w:spacing w:after="200"/>
        <w:rPr>
          <w:rFonts w:ascii="Arial" w:hAnsi="Arial" w:cs="Arial"/>
          <w:sz w:val="24"/>
          <w:szCs w:val="24"/>
        </w:rPr>
      </w:pPr>
      <w:r w:rsidRPr="00802004">
        <w:rPr>
          <w:rFonts w:ascii="Arial" w:hAnsi="Arial" w:cs="Arial"/>
          <w:sz w:val="24"/>
          <w:szCs w:val="24"/>
        </w:rPr>
        <w:t>evaluation/critical thinking in relation to the enquiry question</w:t>
      </w:r>
    </w:p>
    <w:p w14:paraId="01359ECA" w14:textId="2962C27A" w:rsidR="00AB7E94" w:rsidRPr="009012A5" w:rsidRDefault="00AB7E94" w:rsidP="008227C9">
      <w:pPr>
        <w:rPr>
          <w:rFonts w:ascii="Arial" w:hAnsi="Arial" w:cs="Arial"/>
          <w:b/>
          <w:sz w:val="24"/>
          <w:szCs w:val="24"/>
          <w:u w:val="single"/>
        </w:rPr>
      </w:pPr>
      <w:r w:rsidRPr="009012A5">
        <w:rPr>
          <w:rFonts w:ascii="Arial" w:hAnsi="Arial" w:cs="Arial"/>
          <w:b/>
          <w:sz w:val="24"/>
          <w:szCs w:val="24"/>
          <w:u w:val="single"/>
        </w:rPr>
        <w:t>Monitoring</w:t>
      </w:r>
    </w:p>
    <w:p w14:paraId="3BC170C1" w14:textId="29140CA3" w:rsidR="008227C9" w:rsidRPr="00802004" w:rsidRDefault="008227C9" w:rsidP="008227C9">
      <w:pPr>
        <w:rPr>
          <w:rFonts w:ascii="Arial" w:hAnsi="Arial" w:cs="Arial"/>
          <w:sz w:val="24"/>
          <w:szCs w:val="24"/>
        </w:rPr>
      </w:pPr>
      <w:r w:rsidRPr="00802004">
        <w:rPr>
          <w:rFonts w:ascii="Arial" w:hAnsi="Arial" w:cs="Arial"/>
          <w:sz w:val="24"/>
          <w:szCs w:val="24"/>
        </w:rPr>
        <w:t>The RE leader monitors delivery of the programme through observation and discussion with teaching staff, as well as discussions with children and scrutiny of their written work to ensure consistent and coherent curriculum provision.</w:t>
      </w:r>
    </w:p>
    <w:p w14:paraId="070F7342" w14:textId="77777777" w:rsidR="008227C9" w:rsidRPr="00802004" w:rsidRDefault="008227C9" w:rsidP="008227C9">
      <w:pPr>
        <w:rPr>
          <w:rFonts w:ascii="Arial" w:hAnsi="Arial" w:cs="Arial"/>
          <w:sz w:val="24"/>
          <w:szCs w:val="24"/>
        </w:rPr>
      </w:pPr>
      <w:r w:rsidRPr="00802004">
        <w:rPr>
          <w:rFonts w:ascii="Arial" w:hAnsi="Arial" w:cs="Arial"/>
          <w:sz w:val="24"/>
          <w:szCs w:val="24"/>
        </w:rPr>
        <w:t>Evaluation of the programme’s effectiveness is conducted on the basis of:</w:t>
      </w:r>
    </w:p>
    <w:p w14:paraId="76C567F7" w14:textId="77777777" w:rsidR="008227C9" w:rsidRPr="00802004" w:rsidRDefault="008227C9" w:rsidP="008227C9">
      <w:pPr>
        <w:widowControl/>
        <w:numPr>
          <w:ilvl w:val="0"/>
          <w:numId w:val="15"/>
        </w:numPr>
        <w:ind w:left="360"/>
        <w:rPr>
          <w:rFonts w:ascii="Arial" w:hAnsi="Arial" w:cs="Arial"/>
          <w:sz w:val="24"/>
          <w:szCs w:val="24"/>
        </w:rPr>
      </w:pPr>
      <w:r w:rsidRPr="00802004">
        <w:rPr>
          <w:rFonts w:ascii="Arial" w:hAnsi="Arial" w:cs="Arial"/>
          <w:sz w:val="24"/>
          <w:szCs w:val="24"/>
        </w:rPr>
        <w:t>Pupil and teacher evaluation of the content and learning processes</w:t>
      </w:r>
    </w:p>
    <w:p w14:paraId="0E326964" w14:textId="77777777" w:rsidR="008227C9" w:rsidRPr="00802004" w:rsidRDefault="008227C9" w:rsidP="008227C9">
      <w:pPr>
        <w:widowControl/>
        <w:numPr>
          <w:ilvl w:val="0"/>
          <w:numId w:val="15"/>
        </w:numPr>
        <w:ind w:left="360"/>
        <w:rPr>
          <w:rFonts w:ascii="Arial" w:hAnsi="Arial" w:cs="Arial"/>
          <w:sz w:val="24"/>
          <w:szCs w:val="24"/>
        </w:rPr>
      </w:pPr>
      <w:r w:rsidRPr="00802004">
        <w:rPr>
          <w:rFonts w:ascii="Arial" w:hAnsi="Arial" w:cs="Arial"/>
          <w:sz w:val="24"/>
          <w:szCs w:val="24"/>
        </w:rPr>
        <w:t>Staff meetings to review and share experience</w:t>
      </w:r>
    </w:p>
    <w:p w14:paraId="3F01E224" w14:textId="77777777" w:rsidR="008227C9" w:rsidRPr="00802004" w:rsidRDefault="008227C9" w:rsidP="008227C9">
      <w:pPr>
        <w:widowControl/>
        <w:numPr>
          <w:ilvl w:val="0"/>
          <w:numId w:val="15"/>
        </w:numPr>
        <w:ind w:left="360"/>
        <w:rPr>
          <w:rFonts w:ascii="Arial" w:hAnsi="Arial" w:cs="Arial"/>
          <w:sz w:val="24"/>
          <w:szCs w:val="24"/>
        </w:rPr>
      </w:pPr>
      <w:r w:rsidRPr="00802004">
        <w:rPr>
          <w:rFonts w:ascii="Arial" w:hAnsi="Arial" w:cs="Arial"/>
          <w:sz w:val="24"/>
          <w:szCs w:val="24"/>
        </w:rPr>
        <w:t>Monitoring of assessment to ensure progression throughout the school.</w:t>
      </w:r>
    </w:p>
    <w:p w14:paraId="464D5D7D" w14:textId="77777777" w:rsidR="008227C9" w:rsidRPr="00802004" w:rsidRDefault="008227C9" w:rsidP="008227C9">
      <w:pPr>
        <w:rPr>
          <w:rFonts w:cstheme="minorHAnsi"/>
          <w:sz w:val="24"/>
          <w:szCs w:val="24"/>
        </w:rPr>
      </w:pPr>
    </w:p>
    <w:p w14:paraId="21085928" w14:textId="77777777" w:rsidR="008227C9" w:rsidRPr="009012A5" w:rsidRDefault="008227C9" w:rsidP="008227C9">
      <w:pPr>
        <w:rPr>
          <w:rFonts w:ascii="Arial" w:hAnsi="Arial" w:cs="Arial"/>
          <w:b/>
          <w:sz w:val="24"/>
          <w:szCs w:val="24"/>
          <w:u w:val="single"/>
        </w:rPr>
      </w:pPr>
      <w:r w:rsidRPr="009012A5">
        <w:rPr>
          <w:rFonts w:ascii="Arial" w:hAnsi="Arial" w:cs="Arial"/>
          <w:b/>
          <w:sz w:val="24"/>
          <w:szCs w:val="24"/>
          <w:u w:val="single"/>
        </w:rPr>
        <w:t>External contributors</w:t>
      </w:r>
    </w:p>
    <w:p w14:paraId="3A07AC8F" w14:textId="166B2747" w:rsidR="008227C9" w:rsidRPr="00802004" w:rsidRDefault="008227C9" w:rsidP="000C4ABC">
      <w:pPr>
        <w:adjustRightInd w:val="0"/>
        <w:rPr>
          <w:rFonts w:ascii="Arial" w:hAnsi="Arial" w:cs="Arial"/>
          <w:bCs/>
          <w:i/>
          <w:sz w:val="24"/>
          <w:szCs w:val="24"/>
        </w:rPr>
      </w:pPr>
      <w:r w:rsidRPr="00802004">
        <w:rPr>
          <w:rFonts w:ascii="Arial" w:hAnsi="Arial" w:cs="Arial"/>
          <w:color w:val="000000"/>
          <w:sz w:val="24"/>
          <w:szCs w:val="24"/>
        </w:rPr>
        <w:t xml:space="preserve">RE gives particular opportunities to promote an ethos of respect for others, challenge stereotypes and build understanding of other cultures and beliefs. </w:t>
      </w:r>
      <w:r w:rsidRPr="00802004">
        <w:rPr>
          <w:rFonts w:ascii="Arial" w:hAnsi="Arial" w:cs="Arial"/>
          <w:sz w:val="24"/>
          <w:szCs w:val="24"/>
        </w:rPr>
        <w:t>This contributes to promoting a positive and inclusive school ethos that champions democratic values and human rights</w:t>
      </w:r>
      <w:r w:rsidRPr="00802004">
        <w:rPr>
          <w:rFonts w:ascii="Arial" w:hAnsi="Arial" w:cs="Arial"/>
          <w:bCs/>
          <w:sz w:val="24"/>
          <w:szCs w:val="24"/>
        </w:rPr>
        <w:t xml:space="preserve">. </w:t>
      </w:r>
      <w:r w:rsidRPr="00802004">
        <w:rPr>
          <w:rFonts w:ascii="Arial" w:hAnsi="Arial" w:cs="Arial"/>
          <w:sz w:val="24"/>
          <w:szCs w:val="24"/>
        </w:rPr>
        <w:t>External contributors from the community, e.g. local clergy, local members/speakers from other religions etc make a valuable contribution to the RE programme as do visits to places of worship.  Their input is carefully planned and monitored so as to fit into and complement the programme.</w:t>
      </w:r>
    </w:p>
    <w:p w14:paraId="5373C510" w14:textId="77777777" w:rsidR="008227C9" w:rsidRPr="00802004" w:rsidRDefault="008227C9" w:rsidP="008227C9">
      <w:pPr>
        <w:rPr>
          <w:rFonts w:ascii="Arial" w:hAnsi="Arial" w:cs="Arial"/>
          <w:sz w:val="24"/>
          <w:szCs w:val="24"/>
        </w:rPr>
      </w:pPr>
      <w:r w:rsidRPr="00802004">
        <w:rPr>
          <w:rFonts w:ascii="Arial" w:hAnsi="Arial" w:cs="Arial"/>
          <w:sz w:val="24"/>
          <w:szCs w:val="24"/>
        </w:rPr>
        <w:t>Teachers are always present during these sessions and remain responsible for the effective delivery of the RE programme.</w:t>
      </w:r>
    </w:p>
    <w:p w14:paraId="1B5BCBDC" w14:textId="77777777" w:rsidR="008227C9" w:rsidRPr="00802004" w:rsidRDefault="008227C9" w:rsidP="008227C9">
      <w:pPr>
        <w:rPr>
          <w:rFonts w:ascii="Arial" w:hAnsi="Arial" w:cs="Arial"/>
          <w:b/>
          <w:sz w:val="24"/>
          <w:szCs w:val="24"/>
        </w:rPr>
      </w:pPr>
    </w:p>
    <w:p w14:paraId="2BA8709E" w14:textId="77777777" w:rsidR="008227C9" w:rsidRPr="00802004" w:rsidRDefault="008227C9" w:rsidP="008227C9">
      <w:pPr>
        <w:rPr>
          <w:rFonts w:ascii="Arial" w:hAnsi="Arial" w:cs="Arial"/>
          <w:b/>
          <w:sz w:val="24"/>
          <w:szCs w:val="24"/>
          <w:u w:val="single"/>
        </w:rPr>
      </w:pPr>
      <w:r w:rsidRPr="00802004">
        <w:rPr>
          <w:rFonts w:ascii="Arial" w:hAnsi="Arial" w:cs="Arial"/>
          <w:b/>
          <w:sz w:val="24"/>
          <w:szCs w:val="24"/>
          <w:u w:val="single"/>
        </w:rPr>
        <w:t>The Learning Environment</w:t>
      </w:r>
    </w:p>
    <w:p w14:paraId="77F531FD" w14:textId="77777777" w:rsidR="008227C9" w:rsidRPr="00802004" w:rsidRDefault="008227C9" w:rsidP="008227C9">
      <w:pPr>
        <w:rPr>
          <w:rFonts w:ascii="Arial" w:hAnsi="Arial" w:cs="Arial"/>
          <w:sz w:val="24"/>
          <w:szCs w:val="24"/>
        </w:rPr>
      </w:pPr>
      <w:r w:rsidRPr="00802004">
        <w:rPr>
          <w:rFonts w:ascii="Arial" w:hAnsi="Arial" w:cs="Arial"/>
          <w:sz w:val="24"/>
          <w:szCs w:val="24"/>
        </w:rPr>
        <w:t xml:space="preserve">Establishing a safe, open and positive learning environment based on trusting relationships between all members of the class, adults and children alike, is vital. To enable this, it is important that respect for </w:t>
      </w:r>
      <w:proofErr w:type="spellStart"/>
      <w:r w:rsidRPr="00802004">
        <w:rPr>
          <w:rFonts w:ascii="Arial" w:hAnsi="Arial" w:cs="Arial"/>
          <w:sz w:val="24"/>
          <w:szCs w:val="24"/>
        </w:rPr>
        <w:t>each others’</w:t>
      </w:r>
      <w:proofErr w:type="spellEnd"/>
      <w:r w:rsidRPr="00802004">
        <w:rPr>
          <w:rFonts w:ascii="Arial" w:hAnsi="Arial" w:cs="Arial"/>
          <w:sz w:val="24"/>
          <w:szCs w:val="24"/>
        </w:rPr>
        <w:t xml:space="preserve"> views and beliefs and those </w:t>
      </w:r>
      <w:r w:rsidRPr="00802004">
        <w:rPr>
          <w:rFonts w:ascii="Arial" w:hAnsi="Arial" w:cs="Arial"/>
          <w:sz w:val="24"/>
          <w:szCs w:val="24"/>
        </w:rPr>
        <w:lastRenderedPageBreak/>
        <w:t>of the believers of that religion is encouraged at all times and that any artefacts are handled with respect and care.</w:t>
      </w:r>
    </w:p>
    <w:p w14:paraId="4F67006C" w14:textId="77777777" w:rsidR="008227C9" w:rsidRPr="00802004" w:rsidRDefault="008227C9" w:rsidP="008227C9">
      <w:pPr>
        <w:rPr>
          <w:rFonts w:ascii="Arial" w:hAnsi="Arial" w:cs="Arial"/>
          <w:sz w:val="24"/>
          <w:szCs w:val="24"/>
        </w:rPr>
      </w:pPr>
      <w:r w:rsidRPr="00802004">
        <w:rPr>
          <w:rFonts w:ascii="Arial" w:hAnsi="Arial" w:cs="Arial"/>
          <w:sz w:val="24"/>
          <w:szCs w:val="24"/>
          <w:highlight w:val="lightGray"/>
        </w:rPr>
        <w:t>For example:</w:t>
      </w:r>
    </w:p>
    <w:p w14:paraId="3D880999" w14:textId="77777777" w:rsidR="008227C9" w:rsidRPr="00802004" w:rsidRDefault="008227C9" w:rsidP="008227C9">
      <w:pPr>
        <w:tabs>
          <w:tab w:val="left" w:pos="-450"/>
        </w:tabs>
        <w:rPr>
          <w:rFonts w:ascii="Arial" w:hAnsi="Arial" w:cs="Arial"/>
          <w:sz w:val="24"/>
          <w:szCs w:val="24"/>
        </w:rPr>
      </w:pPr>
      <w:r w:rsidRPr="00802004">
        <w:rPr>
          <w:rFonts w:ascii="Arial" w:hAnsi="Arial" w:cs="Arial"/>
          <w:sz w:val="24"/>
          <w:szCs w:val="24"/>
        </w:rPr>
        <w:t xml:space="preserve">Sensitive and controversial issues are certain to arise in learning from real-life experience and discussing personal beliefs. </w:t>
      </w:r>
    </w:p>
    <w:p w14:paraId="26E50EAC" w14:textId="7F13B53F" w:rsidR="008227C9" w:rsidRPr="00802004" w:rsidRDefault="008227C9" w:rsidP="008227C9">
      <w:pPr>
        <w:rPr>
          <w:rFonts w:ascii="Arial" w:hAnsi="Arial" w:cs="Arial"/>
          <w:i/>
          <w:iCs/>
          <w:sz w:val="24"/>
          <w:szCs w:val="24"/>
        </w:rPr>
      </w:pPr>
      <w:r w:rsidRPr="00802004">
        <w:rPr>
          <w:rFonts w:ascii="Arial" w:hAnsi="Arial" w:cs="Arial"/>
          <w:iCs/>
          <w:sz w:val="24"/>
          <w:szCs w:val="24"/>
        </w:rPr>
        <w:t xml:space="preserve">Topics are presented using a variety of views and beliefs so that pupils are able to form their own, informed opinions but also respect that others have the right to different opinions. Teachers should never feel obliged to discuss their own beliefs unless they feel comfortable doing so and can ensure that this will not influence or restrict the children’s own expression. </w:t>
      </w:r>
    </w:p>
    <w:p w14:paraId="48D51A7E" w14:textId="77777777" w:rsidR="00802004" w:rsidRPr="00802004" w:rsidRDefault="00802004" w:rsidP="008227C9">
      <w:pPr>
        <w:rPr>
          <w:rFonts w:cstheme="minorHAnsi"/>
          <w:b/>
          <w:sz w:val="24"/>
          <w:szCs w:val="24"/>
          <w:u w:val="single"/>
        </w:rPr>
      </w:pPr>
    </w:p>
    <w:p w14:paraId="67048227" w14:textId="77777777" w:rsidR="008227C9" w:rsidRPr="009012A5" w:rsidRDefault="008227C9" w:rsidP="008227C9">
      <w:pPr>
        <w:rPr>
          <w:rFonts w:ascii="Arial" w:hAnsi="Arial" w:cs="Arial"/>
          <w:sz w:val="24"/>
          <w:szCs w:val="24"/>
          <w:u w:val="single"/>
        </w:rPr>
      </w:pPr>
    </w:p>
    <w:p w14:paraId="3301FC8F" w14:textId="77777777" w:rsidR="008227C9" w:rsidRPr="009012A5" w:rsidRDefault="008227C9" w:rsidP="008227C9">
      <w:pPr>
        <w:pStyle w:val="Heading1"/>
        <w:keepLines w:val="0"/>
        <w:spacing w:before="0" w:line="240" w:lineRule="auto"/>
        <w:rPr>
          <w:rFonts w:ascii="Arial" w:eastAsiaTheme="minorHAnsi" w:hAnsi="Arial" w:cs="Arial"/>
          <w:b/>
          <w:color w:val="auto"/>
          <w:sz w:val="24"/>
          <w:szCs w:val="24"/>
          <w:u w:val="single"/>
        </w:rPr>
      </w:pPr>
      <w:r w:rsidRPr="009012A5">
        <w:rPr>
          <w:rFonts w:ascii="Arial" w:eastAsiaTheme="minorHAnsi" w:hAnsi="Arial" w:cs="Arial"/>
          <w:b/>
          <w:color w:val="auto"/>
          <w:sz w:val="24"/>
          <w:szCs w:val="24"/>
          <w:u w:val="single"/>
        </w:rPr>
        <w:t>Withdrawal from RE lessons</w:t>
      </w:r>
    </w:p>
    <w:p w14:paraId="6E42C1CE" w14:textId="77777777" w:rsidR="008227C9" w:rsidRPr="009012A5" w:rsidRDefault="008227C9" w:rsidP="008227C9">
      <w:pPr>
        <w:pStyle w:val="Heading1"/>
        <w:keepLines w:val="0"/>
        <w:spacing w:before="0" w:line="240" w:lineRule="auto"/>
        <w:rPr>
          <w:rFonts w:ascii="Arial" w:hAnsi="Arial" w:cs="Arial"/>
          <w:color w:val="000000"/>
          <w:sz w:val="24"/>
          <w:szCs w:val="24"/>
        </w:rPr>
      </w:pPr>
      <w:r w:rsidRPr="009012A5">
        <w:rPr>
          <w:rFonts w:ascii="Arial" w:eastAsiaTheme="minorHAnsi" w:hAnsi="Arial" w:cs="Arial"/>
          <w:color w:val="auto"/>
          <w:sz w:val="24"/>
          <w:szCs w:val="24"/>
        </w:rPr>
        <w:t xml:space="preserve">Parents/carers have the right to withdraw their children from all or part of the Religious Education. Those parents/carers wishing to exercise this right are invited in to see the head teacher and/or RE Leader who will explore any concerns and discuss any impact that withdrawal may have on the child. </w:t>
      </w:r>
      <w:r w:rsidRPr="009012A5">
        <w:rPr>
          <w:rFonts w:ascii="Arial" w:hAnsi="Arial" w:cs="Arial"/>
          <w:color w:val="000000"/>
          <w:sz w:val="24"/>
          <w:szCs w:val="24"/>
        </w:rPr>
        <w:t xml:space="preserve">The school will ensure that parents who want to withdraw their children from RE are aware of the RE syllabus and that it is relevant to all pupils, and respects their own personal beliefs. Parents will be made aware of the learning objectives and what is covered in the RE curriculum and should be given the opportunity to discuss this, if they wish.  The school may also wish to review such a request each year, in discussion with the parents. </w:t>
      </w:r>
    </w:p>
    <w:p w14:paraId="1211DD19" w14:textId="77777777" w:rsidR="008227C9" w:rsidRPr="009012A5" w:rsidRDefault="008227C9" w:rsidP="008227C9">
      <w:pPr>
        <w:rPr>
          <w:rFonts w:ascii="Arial" w:hAnsi="Arial" w:cs="Arial"/>
          <w:sz w:val="24"/>
          <w:szCs w:val="24"/>
        </w:rPr>
      </w:pPr>
    </w:p>
    <w:p w14:paraId="525BB2DE" w14:textId="77777777" w:rsidR="008227C9" w:rsidRPr="009012A5" w:rsidRDefault="008227C9" w:rsidP="008227C9">
      <w:pPr>
        <w:pStyle w:val="Heading1"/>
        <w:keepLines w:val="0"/>
        <w:spacing w:before="0" w:line="240" w:lineRule="auto"/>
        <w:rPr>
          <w:rFonts w:ascii="Arial" w:eastAsiaTheme="minorHAnsi" w:hAnsi="Arial" w:cs="Arial"/>
          <w:color w:val="auto"/>
          <w:sz w:val="24"/>
          <w:szCs w:val="24"/>
        </w:rPr>
      </w:pPr>
      <w:r w:rsidRPr="009012A5">
        <w:rPr>
          <w:rFonts w:ascii="Arial" w:hAnsi="Arial" w:cs="Arial"/>
          <w:color w:val="000000"/>
          <w:sz w:val="24"/>
          <w:szCs w:val="24"/>
        </w:rPr>
        <w:t xml:space="preserve">The use of the right to withdraw should be at the instigation of parents and it should be made clear whether it is from the whole of the subject or specific parts of it. No reasons need be given. Where parents have requested that their child is withdrawn, their right must be respected, and </w:t>
      </w:r>
      <w:r w:rsidRPr="009012A5">
        <w:rPr>
          <w:rFonts w:ascii="Arial" w:hAnsi="Arial" w:cs="Arial"/>
          <w:i/>
          <w:color w:val="000000"/>
          <w:sz w:val="24"/>
          <w:szCs w:val="24"/>
        </w:rPr>
        <w:t xml:space="preserve">where RE is integrated in the curriculum, the school will need to discuss the arrangements with the parents or carers to explore how the child’s withdrawal can be best accommodated. </w:t>
      </w:r>
      <w:r w:rsidRPr="009012A5">
        <w:rPr>
          <w:rFonts w:ascii="Arial" w:hAnsi="Arial" w:cs="Arial"/>
          <w:color w:val="000000"/>
          <w:sz w:val="24"/>
          <w:szCs w:val="24"/>
        </w:rPr>
        <w:t xml:space="preserve"> </w:t>
      </w:r>
      <w:r w:rsidRPr="009012A5">
        <w:rPr>
          <w:rFonts w:ascii="Arial" w:eastAsiaTheme="minorHAnsi" w:hAnsi="Arial" w:cs="Arial"/>
          <w:color w:val="auto"/>
          <w:sz w:val="24"/>
          <w:szCs w:val="24"/>
        </w:rPr>
        <w:t xml:space="preserve">Once a child has been withdrawn they cannot take part in the RE programme until the request for withdrawal has been removed.  </w:t>
      </w:r>
    </w:p>
    <w:p w14:paraId="22E9BDA0" w14:textId="77777777" w:rsidR="008227C9" w:rsidRPr="009012A5" w:rsidRDefault="008227C9" w:rsidP="008227C9">
      <w:pPr>
        <w:pStyle w:val="Heading1"/>
        <w:keepLines w:val="0"/>
        <w:spacing w:before="0" w:line="240" w:lineRule="auto"/>
        <w:rPr>
          <w:rFonts w:ascii="Arial" w:eastAsiaTheme="minorHAnsi" w:hAnsi="Arial" w:cs="Arial"/>
          <w:color w:val="auto"/>
          <w:sz w:val="24"/>
          <w:szCs w:val="24"/>
        </w:rPr>
      </w:pPr>
    </w:p>
    <w:p w14:paraId="7C1C67D5" w14:textId="77777777" w:rsidR="008227C9" w:rsidRPr="009012A5" w:rsidRDefault="008227C9" w:rsidP="008227C9">
      <w:pPr>
        <w:pStyle w:val="Heading1"/>
        <w:keepLines w:val="0"/>
        <w:spacing w:before="0" w:line="240" w:lineRule="auto"/>
        <w:rPr>
          <w:rFonts w:ascii="Arial" w:hAnsi="Arial" w:cs="Arial"/>
          <w:sz w:val="24"/>
          <w:szCs w:val="24"/>
        </w:rPr>
      </w:pPr>
      <w:r w:rsidRPr="009012A5">
        <w:rPr>
          <w:rFonts w:ascii="Arial" w:eastAsiaTheme="minorHAnsi" w:hAnsi="Arial" w:cs="Arial"/>
          <w:color w:val="auto"/>
          <w:sz w:val="24"/>
          <w:szCs w:val="24"/>
        </w:rPr>
        <w:t xml:space="preserve">As a school it is our duty to inform our local Standing Advisory Council on RE regarding the numbers of children being withdrawn. </w:t>
      </w:r>
    </w:p>
    <w:p w14:paraId="68C845DF" w14:textId="77777777" w:rsidR="008227C9" w:rsidRPr="009012A5" w:rsidRDefault="008227C9" w:rsidP="008227C9">
      <w:pPr>
        <w:rPr>
          <w:rFonts w:ascii="Arial" w:hAnsi="Arial" w:cs="Arial"/>
          <w:b/>
          <w:sz w:val="24"/>
          <w:szCs w:val="24"/>
        </w:rPr>
      </w:pPr>
    </w:p>
    <w:p w14:paraId="662D60A3" w14:textId="77777777" w:rsidR="008227C9" w:rsidRPr="009012A5" w:rsidRDefault="008227C9" w:rsidP="008227C9">
      <w:pPr>
        <w:rPr>
          <w:rFonts w:ascii="Arial" w:hAnsi="Arial" w:cs="Arial"/>
          <w:b/>
          <w:sz w:val="24"/>
          <w:szCs w:val="24"/>
          <w:u w:val="single"/>
        </w:rPr>
      </w:pPr>
      <w:r w:rsidRPr="009012A5">
        <w:rPr>
          <w:rFonts w:ascii="Arial" w:hAnsi="Arial" w:cs="Arial"/>
          <w:b/>
          <w:sz w:val="24"/>
          <w:szCs w:val="24"/>
          <w:u w:val="single"/>
        </w:rPr>
        <w:t>Links to other policies and curriculum areas</w:t>
      </w:r>
    </w:p>
    <w:p w14:paraId="75E14B3E" w14:textId="77777777" w:rsidR="008227C9" w:rsidRPr="00802004" w:rsidRDefault="008227C9" w:rsidP="008227C9">
      <w:pPr>
        <w:rPr>
          <w:rFonts w:ascii="Arial" w:hAnsi="Arial" w:cs="Arial"/>
          <w:sz w:val="24"/>
          <w:szCs w:val="24"/>
        </w:rPr>
      </w:pPr>
      <w:r w:rsidRPr="00802004">
        <w:rPr>
          <w:rFonts w:ascii="Arial" w:hAnsi="Arial" w:cs="Arial"/>
          <w:sz w:val="24"/>
          <w:szCs w:val="24"/>
        </w:rPr>
        <w:t xml:space="preserve">We recognise the clear link between RE and the following policies and staff are aware of the need to refer to these policies when appropriate. </w:t>
      </w:r>
    </w:p>
    <w:p w14:paraId="5F10774B" w14:textId="44199F45" w:rsidR="008227C9" w:rsidRPr="00802004" w:rsidRDefault="008227C9" w:rsidP="008227C9">
      <w:pPr>
        <w:pStyle w:val="ListParagraph"/>
        <w:widowControl/>
        <w:numPr>
          <w:ilvl w:val="0"/>
          <w:numId w:val="17"/>
        </w:numPr>
        <w:tabs>
          <w:tab w:val="left" w:pos="1080"/>
        </w:tabs>
        <w:rPr>
          <w:rFonts w:ascii="Arial" w:hAnsi="Arial" w:cs="Arial"/>
          <w:i/>
          <w:sz w:val="24"/>
          <w:szCs w:val="24"/>
        </w:rPr>
      </w:pPr>
      <w:r w:rsidRPr="00802004">
        <w:rPr>
          <w:rFonts w:ascii="Arial" w:hAnsi="Arial" w:cs="Arial"/>
          <w:i/>
          <w:sz w:val="24"/>
          <w:szCs w:val="24"/>
        </w:rPr>
        <w:t>Collective Worship where appropriate</w:t>
      </w:r>
    </w:p>
    <w:p w14:paraId="15BD5622" w14:textId="77777777" w:rsidR="008227C9" w:rsidRPr="00802004" w:rsidRDefault="008227C9" w:rsidP="008227C9">
      <w:pPr>
        <w:pStyle w:val="ListParagraph"/>
        <w:widowControl/>
        <w:numPr>
          <w:ilvl w:val="0"/>
          <w:numId w:val="17"/>
        </w:numPr>
        <w:tabs>
          <w:tab w:val="left" w:pos="1080"/>
        </w:tabs>
        <w:rPr>
          <w:rFonts w:ascii="Arial" w:hAnsi="Arial" w:cs="Arial"/>
          <w:sz w:val="24"/>
          <w:szCs w:val="24"/>
        </w:rPr>
      </w:pPr>
      <w:r w:rsidRPr="00802004">
        <w:rPr>
          <w:rFonts w:ascii="Arial" w:hAnsi="Arial" w:cs="Arial"/>
          <w:sz w:val="24"/>
          <w:szCs w:val="24"/>
        </w:rPr>
        <w:t>Teaching and Learning Policy</w:t>
      </w:r>
    </w:p>
    <w:p w14:paraId="1B9E20AF" w14:textId="77777777" w:rsidR="008227C9" w:rsidRPr="00802004" w:rsidRDefault="008227C9" w:rsidP="008227C9">
      <w:pPr>
        <w:pStyle w:val="ListParagraph"/>
        <w:widowControl/>
        <w:numPr>
          <w:ilvl w:val="0"/>
          <w:numId w:val="17"/>
        </w:numPr>
        <w:tabs>
          <w:tab w:val="left" w:pos="1080"/>
        </w:tabs>
        <w:rPr>
          <w:rFonts w:ascii="Arial" w:hAnsi="Arial" w:cs="Arial"/>
          <w:sz w:val="24"/>
          <w:szCs w:val="24"/>
        </w:rPr>
      </w:pPr>
      <w:r w:rsidRPr="00802004">
        <w:rPr>
          <w:rFonts w:ascii="Arial" w:hAnsi="Arial" w:cs="Arial"/>
          <w:sz w:val="24"/>
          <w:szCs w:val="24"/>
        </w:rPr>
        <w:t>Equal Opportunities Policy</w:t>
      </w:r>
    </w:p>
    <w:p w14:paraId="1C58943F" w14:textId="77777777" w:rsidR="008227C9" w:rsidRPr="00802004" w:rsidRDefault="008227C9" w:rsidP="008227C9">
      <w:pPr>
        <w:pStyle w:val="ListParagraph"/>
        <w:widowControl/>
        <w:numPr>
          <w:ilvl w:val="0"/>
          <w:numId w:val="17"/>
        </w:numPr>
        <w:tabs>
          <w:tab w:val="left" w:pos="1080"/>
        </w:tabs>
        <w:rPr>
          <w:rFonts w:ascii="Arial" w:hAnsi="Arial" w:cs="Arial"/>
          <w:sz w:val="24"/>
          <w:szCs w:val="24"/>
        </w:rPr>
      </w:pPr>
      <w:r w:rsidRPr="00802004">
        <w:rPr>
          <w:rFonts w:ascii="Arial" w:hAnsi="Arial" w:cs="Arial"/>
          <w:sz w:val="24"/>
          <w:szCs w:val="24"/>
        </w:rPr>
        <w:t xml:space="preserve">Child Protection Policy </w:t>
      </w:r>
    </w:p>
    <w:p w14:paraId="0D3BF0FC" w14:textId="77777777" w:rsidR="008227C9" w:rsidRPr="00802004" w:rsidRDefault="008227C9" w:rsidP="008227C9">
      <w:pPr>
        <w:pStyle w:val="ListParagraph"/>
        <w:widowControl/>
        <w:numPr>
          <w:ilvl w:val="0"/>
          <w:numId w:val="17"/>
        </w:numPr>
        <w:tabs>
          <w:tab w:val="left" w:pos="1080"/>
        </w:tabs>
        <w:rPr>
          <w:rFonts w:ascii="Arial" w:hAnsi="Arial" w:cs="Arial"/>
          <w:i/>
          <w:sz w:val="24"/>
          <w:szCs w:val="24"/>
        </w:rPr>
      </w:pPr>
      <w:r w:rsidRPr="00802004">
        <w:rPr>
          <w:rFonts w:ascii="Arial" w:hAnsi="Arial" w:cs="Arial"/>
          <w:i/>
          <w:sz w:val="24"/>
          <w:szCs w:val="24"/>
        </w:rPr>
        <w:t>SMSC Policy</w:t>
      </w:r>
    </w:p>
    <w:p w14:paraId="4F989A95" w14:textId="77777777" w:rsidR="008227C9" w:rsidRPr="00802004" w:rsidRDefault="008227C9" w:rsidP="008227C9">
      <w:pPr>
        <w:pStyle w:val="ListParagraph"/>
        <w:widowControl/>
        <w:numPr>
          <w:ilvl w:val="0"/>
          <w:numId w:val="17"/>
        </w:numPr>
        <w:tabs>
          <w:tab w:val="left" w:pos="1080"/>
        </w:tabs>
        <w:rPr>
          <w:rFonts w:ascii="Arial" w:hAnsi="Arial" w:cs="Arial"/>
          <w:i/>
          <w:sz w:val="24"/>
          <w:szCs w:val="24"/>
        </w:rPr>
      </w:pPr>
      <w:r w:rsidRPr="00802004">
        <w:rPr>
          <w:rFonts w:ascii="Arial" w:hAnsi="Arial" w:cs="Arial"/>
          <w:i/>
          <w:sz w:val="24"/>
          <w:szCs w:val="24"/>
        </w:rPr>
        <w:t>British Values</w:t>
      </w:r>
    </w:p>
    <w:p w14:paraId="2C6F3852" w14:textId="77777777" w:rsidR="008227C9" w:rsidRPr="00802004" w:rsidRDefault="008227C9" w:rsidP="008227C9">
      <w:pPr>
        <w:pStyle w:val="ListParagraph"/>
        <w:widowControl/>
        <w:numPr>
          <w:ilvl w:val="0"/>
          <w:numId w:val="17"/>
        </w:numPr>
        <w:tabs>
          <w:tab w:val="left" w:pos="1080"/>
        </w:tabs>
        <w:rPr>
          <w:rFonts w:ascii="Arial" w:hAnsi="Arial" w:cs="Arial"/>
          <w:i/>
          <w:sz w:val="24"/>
          <w:szCs w:val="24"/>
        </w:rPr>
      </w:pPr>
      <w:r w:rsidRPr="00802004">
        <w:rPr>
          <w:rFonts w:ascii="Arial" w:hAnsi="Arial" w:cs="Arial"/>
          <w:i/>
          <w:sz w:val="24"/>
          <w:szCs w:val="24"/>
        </w:rPr>
        <w:t>Prevent Strategy</w:t>
      </w:r>
    </w:p>
    <w:p w14:paraId="41D074BC" w14:textId="77777777" w:rsidR="008227C9" w:rsidRPr="00802004" w:rsidRDefault="008227C9" w:rsidP="008227C9">
      <w:pPr>
        <w:rPr>
          <w:rFonts w:cstheme="minorHAnsi"/>
          <w:sz w:val="24"/>
          <w:szCs w:val="24"/>
        </w:rPr>
      </w:pPr>
    </w:p>
    <w:p w14:paraId="751B2D0E" w14:textId="77777777" w:rsidR="008227C9" w:rsidRPr="00802004" w:rsidRDefault="008227C9" w:rsidP="008227C9">
      <w:pPr>
        <w:rPr>
          <w:rFonts w:ascii="Arial" w:hAnsi="Arial" w:cs="Arial"/>
          <w:b/>
          <w:sz w:val="24"/>
          <w:szCs w:val="24"/>
          <w:u w:val="single"/>
        </w:rPr>
      </w:pPr>
      <w:r w:rsidRPr="00802004">
        <w:rPr>
          <w:rFonts w:ascii="Arial" w:hAnsi="Arial" w:cs="Arial"/>
          <w:b/>
          <w:sz w:val="24"/>
          <w:szCs w:val="24"/>
          <w:u w:val="single"/>
        </w:rPr>
        <w:t>Training and support for staff</w:t>
      </w:r>
    </w:p>
    <w:p w14:paraId="2E9C6D58" w14:textId="77777777" w:rsidR="008227C9" w:rsidRPr="00802004" w:rsidRDefault="008227C9" w:rsidP="008227C9">
      <w:pPr>
        <w:rPr>
          <w:rFonts w:ascii="Arial" w:hAnsi="Arial" w:cs="Arial"/>
          <w:sz w:val="24"/>
          <w:szCs w:val="24"/>
        </w:rPr>
      </w:pPr>
      <w:r w:rsidRPr="00802004">
        <w:rPr>
          <w:rFonts w:ascii="Arial" w:hAnsi="Arial" w:cs="Arial"/>
          <w:sz w:val="24"/>
          <w:szCs w:val="24"/>
        </w:rPr>
        <w:t xml:space="preserve">All staff benefit from training in order to enhance their RE delivery skills.  Opportunities are provided for staff to identify individual training needs on a yearly </w:t>
      </w:r>
      <w:r w:rsidRPr="00802004">
        <w:rPr>
          <w:rFonts w:ascii="Arial" w:hAnsi="Arial" w:cs="Arial"/>
          <w:sz w:val="24"/>
          <w:szCs w:val="24"/>
        </w:rPr>
        <w:lastRenderedPageBreak/>
        <w:t xml:space="preserve">basis and relevant support is provided. </w:t>
      </w:r>
    </w:p>
    <w:p w14:paraId="421B9B2A" w14:textId="77777777" w:rsidR="008227C9" w:rsidRPr="00802004" w:rsidRDefault="008227C9" w:rsidP="008227C9">
      <w:pPr>
        <w:rPr>
          <w:rFonts w:ascii="Arial" w:hAnsi="Arial" w:cs="Arial"/>
          <w:sz w:val="24"/>
          <w:szCs w:val="24"/>
        </w:rPr>
      </w:pPr>
      <w:r w:rsidRPr="00802004">
        <w:rPr>
          <w:rFonts w:ascii="Arial" w:hAnsi="Arial" w:cs="Arial"/>
          <w:sz w:val="24"/>
          <w:szCs w:val="24"/>
        </w:rPr>
        <w:t>In addition to this, support for teaching and understanding RE issues is incorporated in our staff INSET programme, drawing on staff expertise and/or a range of external agencies.</w:t>
      </w:r>
    </w:p>
    <w:p w14:paraId="307AFFC0" w14:textId="77777777" w:rsidR="00802004" w:rsidRPr="00802004" w:rsidRDefault="00802004" w:rsidP="008227C9">
      <w:pPr>
        <w:rPr>
          <w:rFonts w:ascii="Arial" w:hAnsi="Arial" w:cs="Arial"/>
          <w:b/>
          <w:sz w:val="24"/>
          <w:szCs w:val="24"/>
        </w:rPr>
      </w:pPr>
    </w:p>
    <w:p w14:paraId="381C7E10" w14:textId="4A2CB726" w:rsidR="008227C9" w:rsidRPr="00802004" w:rsidRDefault="008227C9" w:rsidP="008227C9">
      <w:pPr>
        <w:rPr>
          <w:rFonts w:ascii="Arial" w:hAnsi="Arial" w:cs="Arial"/>
          <w:b/>
          <w:sz w:val="24"/>
          <w:szCs w:val="24"/>
          <w:u w:val="single"/>
        </w:rPr>
      </w:pPr>
      <w:r w:rsidRPr="00802004">
        <w:rPr>
          <w:rFonts w:ascii="Arial" w:hAnsi="Arial" w:cs="Arial"/>
          <w:b/>
          <w:sz w:val="24"/>
          <w:szCs w:val="24"/>
          <w:u w:val="single"/>
        </w:rPr>
        <w:t xml:space="preserve">Dissemination </w:t>
      </w:r>
    </w:p>
    <w:p w14:paraId="381D038E" w14:textId="77777777" w:rsidR="008227C9" w:rsidRPr="00802004" w:rsidRDefault="008227C9" w:rsidP="008227C9">
      <w:pPr>
        <w:rPr>
          <w:rFonts w:ascii="Arial" w:hAnsi="Arial" w:cs="Arial"/>
          <w:sz w:val="24"/>
          <w:szCs w:val="24"/>
        </w:rPr>
      </w:pPr>
      <w:r w:rsidRPr="00802004">
        <w:rPr>
          <w:rFonts w:ascii="Arial" w:hAnsi="Arial" w:cs="Arial"/>
          <w:sz w:val="24"/>
          <w:szCs w:val="24"/>
        </w:rPr>
        <w:t xml:space="preserve">This policy is available on our school website where it can be accessed by the community. Training is regularly delivered to staff on the policy content. Copies are available from the school office on request from parents/carers. </w:t>
      </w:r>
    </w:p>
    <w:p w14:paraId="4C1E2CF6" w14:textId="77777777" w:rsidR="008227C9" w:rsidRPr="00802004" w:rsidRDefault="008227C9" w:rsidP="008227C9">
      <w:pPr>
        <w:rPr>
          <w:rFonts w:ascii="Arial" w:hAnsi="Arial" w:cs="Arial"/>
          <w:b/>
          <w:sz w:val="24"/>
          <w:szCs w:val="24"/>
        </w:rPr>
      </w:pPr>
      <w:r w:rsidRPr="00802004">
        <w:rPr>
          <w:rFonts w:ascii="Arial" w:hAnsi="Arial" w:cs="Arial"/>
          <w:b/>
          <w:sz w:val="24"/>
          <w:szCs w:val="24"/>
        </w:rPr>
        <w:t>Policy Review</w:t>
      </w:r>
    </w:p>
    <w:p w14:paraId="3CAFB30F" w14:textId="77777777" w:rsidR="008227C9" w:rsidRPr="00802004" w:rsidRDefault="008227C9" w:rsidP="008227C9">
      <w:pPr>
        <w:rPr>
          <w:rFonts w:ascii="Arial" w:hAnsi="Arial" w:cs="Arial"/>
          <w:sz w:val="24"/>
          <w:szCs w:val="24"/>
        </w:rPr>
      </w:pPr>
      <w:r w:rsidRPr="00802004">
        <w:rPr>
          <w:rFonts w:ascii="Arial" w:hAnsi="Arial" w:cs="Arial"/>
          <w:sz w:val="24"/>
          <w:szCs w:val="24"/>
        </w:rPr>
        <w:t>This policy is reviewed .........</w:t>
      </w:r>
      <w:r w:rsidRPr="00802004">
        <w:rPr>
          <w:rFonts w:ascii="Arial" w:hAnsi="Arial" w:cs="Arial"/>
          <w:sz w:val="24"/>
          <w:szCs w:val="24"/>
          <w:highlight w:val="lightGray"/>
        </w:rPr>
        <w:t>annually</w:t>
      </w:r>
      <w:r w:rsidRPr="00802004">
        <w:rPr>
          <w:rFonts w:ascii="Arial" w:hAnsi="Arial" w:cs="Arial"/>
          <w:sz w:val="24"/>
          <w:szCs w:val="24"/>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7"/>
        <w:gridCol w:w="2405"/>
        <w:gridCol w:w="3058"/>
      </w:tblGrid>
      <w:tr w:rsidR="008227C9" w:rsidRPr="00802004" w14:paraId="48BE413B" w14:textId="77777777" w:rsidTr="00E314CA">
        <w:tc>
          <w:tcPr>
            <w:tcW w:w="0" w:type="auto"/>
          </w:tcPr>
          <w:p w14:paraId="3B750A2F" w14:textId="77777777" w:rsidR="008227C9" w:rsidRPr="00802004" w:rsidRDefault="008227C9" w:rsidP="00E314CA">
            <w:pPr>
              <w:rPr>
                <w:rFonts w:ascii="Arial" w:hAnsi="Arial" w:cs="Arial"/>
                <w:sz w:val="24"/>
                <w:szCs w:val="24"/>
              </w:rPr>
            </w:pPr>
          </w:p>
        </w:tc>
        <w:tc>
          <w:tcPr>
            <w:tcW w:w="0" w:type="auto"/>
          </w:tcPr>
          <w:p w14:paraId="14148EB5" w14:textId="77777777" w:rsidR="008227C9" w:rsidRPr="00802004" w:rsidRDefault="008227C9" w:rsidP="00E314CA">
            <w:pPr>
              <w:rPr>
                <w:rFonts w:ascii="Arial" w:hAnsi="Arial" w:cs="Arial"/>
                <w:sz w:val="24"/>
                <w:szCs w:val="24"/>
              </w:rPr>
            </w:pPr>
            <w:r w:rsidRPr="00802004">
              <w:rPr>
                <w:rFonts w:ascii="Arial" w:hAnsi="Arial" w:cs="Arial"/>
                <w:sz w:val="24"/>
                <w:szCs w:val="24"/>
              </w:rPr>
              <w:t>Signed Headteacher</w:t>
            </w:r>
          </w:p>
        </w:tc>
        <w:tc>
          <w:tcPr>
            <w:tcW w:w="0" w:type="auto"/>
          </w:tcPr>
          <w:p w14:paraId="73B3833A" w14:textId="77777777" w:rsidR="008227C9" w:rsidRPr="00802004" w:rsidRDefault="008227C9" w:rsidP="00E314CA">
            <w:pPr>
              <w:rPr>
                <w:rFonts w:ascii="Arial" w:hAnsi="Arial" w:cs="Arial"/>
                <w:sz w:val="24"/>
                <w:szCs w:val="24"/>
              </w:rPr>
            </w:pPr>
            <w:r w:rsidRPr="00802004">
              <w:rPr>
                <w:rFonts w:ascii="Arial" w:hAnsi="Arial" w:cs="Arial"/>
                <w:sz w:val="24"/>
                <w:szCs w:val="24"/>
              </w:rPr>
              <w:t>Signed Chair of Governors</w:t>
            </w:r>
          </w:p>
        </w:tc>
      </w:tr>
      <w:tr w:rsidR="008227C9" w:rsidRPr="00802004" w14:paraId="4C4C6B36" w14:textId="77777777" w:rsidTr="00E314CA">
        <w:tc>
          <w:tcPr>
            <w:tcW w:w="0" w:type="auto"/>
          </w:tcPr>
          <w:p w14:paraId="45D94355" w14:textId="77777777" w:rsidR="008227C9" w:rsidRPr="00802004" w:rsidRDefault="008227C9" w:rsidP="00E314CA">
            <w:pPr>
              <w:rPr>
                <w:rFonts w:ascii="Arial" w:hAnsi="Arial" w:cs="Arial"/>
                <w:sz w:val="24"/>
                <w:szCs w:val="24"/>
              </w:rPr>
            </w:pPr>
            <w:r w:rsidRPr="00802004">
              <w:rPr>
                <w:rFonts w:ascii="Arial" w:hAnsi="Arial" w:cs="Arial"/>
                <w:sz w:val="24"/>
                <w:szCs w:val="24"/>
              </w:rPr>
              <w:t>Date of review:</w:t>
            </w:r>
          </w:p>
        </w:tc>
        <w:tc>
          <w:tcPr>
            <w:tcW w:w="0" w:type="auto"/>
          </w:tcPr>
          <w:p w14:paraId="3AF8F7FC" w14:textId="77777777" w:rsidR="008227C9" w:rsidRPr="00802004" w:rsidRDefault="008227C9" w:rsidP="00E314CA">
            <w:pPr>
              <w:rPr>
                <w:rFonts w:ascii="Arial" w:hAnsi="Arial" w:cs="Arial"/>
                <w:sz w:val="24"/>
                <w:szCs w:val="24"/>
              </w:rPr>
            </w:pPr>
          </w:p>
          <w:p w14:paraId="7C4E4BCB" w14:textId="77777777" w:rsidR="008227C9" w:rsidRPr="00802004" w:rsidRDefault="008227C9" w:rsidP="00E314CA">
            <w:pPr>
              <w:rPr>
                <w:rFonts w:ascii="Arial" w:hAnsi="Arial" w:cs="Arial"/>
                <w:sz w:val="24"/>
                <w:szCs w:val="24"/>
              </w:rPr>
            </w:pPr>
          </w:p>
        </w:tc>
        <w:tc>
          <w:tcPr>
            <w:tcW w:w="0" w:type="auto"/>
          </w:tcPr>
          <w:p w14:paraId="62BEB55D" w14:textId="77777777" w:rsidR="008227C9" w:rsidRPr="00802004" w:rsidRDefault="008227C9" w:rsidP="00E314CA">
            <w:pPr>
              <w:rPr>
                <w:rFonts w:ascii="Arial" w:hAnsi="Arial" w:cs="Arial"/>
                <w:sz w:val="24"/>
                <w:szCs w:val="24"/>
              </w:rPr>
            </w:pPr>
          </w:p>
          <w:p w14:paraId="49408C1F" w14:textId="77777777" w:rsidR="008227C9" w:rsidRPr="00802004" w:rsidRDefault="008227C9" w:rsidP="00E314CA">
            <w:pPr>
              <w:rPr>
                <w:rFonts w:ascii="Arial" w:hAnsi="Arial" w:cs="Arial"/>
                <w:sz w:val="24"/>
                <w:szCs w:val="24"/>
              </w:rPr>
            </w:pPr>
          </w:p>
        </w:tc>
      </w:tr>
      <w:tr w:rsidR="008227C9" w:rsidRPr="00802004" w14:paraId="6D7AE701" w14:textId="77777777" w:rsidTr="00E314CA">
        <w:tc>
          <w:tcPr>
            <w:tcW w:w="0" w:type="auto"/>
          </w:tcPr>
          <w:p w14:paraId="2AB9CA50" w14:textId="77777777" w:rsidR="008227C9" w:rsidRPr="00802004" w:rsidRDefault="008227C9" w:rsidP="00E314CA">
            <w:pPr>
              <w:rPr>
                <w:rFonts w:ascii="Arial" w:hAnsi="Arial" w:cs="Arial"/>
                <w:sz w:val="24"/>
                <w:szCs w:val="24"/>
              </w:rPr>
            </w:pPr>
            <w:r w:rsidRPr="00802004">
              <w:rPr>
                <w:rFonts w:ascii="Arial" w:hAnsi="Arial" w:cs="Arial"/>
                <w:sz w:val="24"/>
                <w:szCs w:val="24"/>
              </w:rPr>
              <w:t>Date of next review:</w:t>
            </w:r>
          </w:p>
          <w:p w14:paraId="349334C8" w14:textId="77777777" w:rsidR="008227C9" w:rsidRPr="00802004" w:rsidRDefault="008227C9" w:rsidP="00E314CA">
            <w:pPr>
              <w:rPr>
                <w:rFonts w:ascii="Arial" w:hAnsi="Arial" w:cs="Arial"/>
                <w:sz w:val="24"/>
                <w:szCs w:val="24"/>
              </w:rPr>
            </w:pPr>
          </w:p>
        </w:tc>
        <w:tc>
          <w:tcPr>
            <w:tcW w:w="0" w:type="auto"/>
          </w:tcPr>
          <w:p w14:paraId="0E5CAEB5" w14:textId="77777777" w:rsidR="008227C9" w:rsidRPr="00802004" w:rsidRDefault="008227C9" w:rsidP="00E314CA">
            <w:pPr>
              <w:rPr>
                <w:rFonts w:ascii="Arial" w:hAnsi="Arial" w:cs="Arial"/>
                <w:sz w:val="24"/>
                <w:szCs w:val="24"/>
              </w:rPr>
            </w:pPr>
          </w:p>
          <w:p w14:paraId="14A70543" w14:textId="77777777" w:rsidR="008227C9" w:rsidRPr="00802004" w:rsidRDefault="008227C9" w:rsidP="00E314CA">
            <w:pPr>
              <w:rPr>
                <w:rFonts w:ascii="Arial" w:hAnsi="Arial" w:cs="Arial"/>
                <w:sz w:val="24"/>
                <w:szCs w:val="24"/>
              </w:rPr>
            </w:pPr>
          </w:p>
        </w:tc>
        <w:tc>
          <w:tcPr>
            <w:tcW w:w="0" w:type="auto"/>
          </w:tcPr>
          <w:p w14:paraId="668194F5" w14:textId="77777777" w:rsidR="008227C9" w:rsidRPr="00802004" w:rsidRDefault="008227C9" w:rsidP="00E314CA">
            <w:pPr>
              <w:rPr>
                <w:rFonts w:ascii="Arial" w:hAnsi="Arial" w:cs="Arial"/>
                <w:sz w:val="24"/>
                <w:szCs w:val="24"/>
              </w:rPr>
            </w:pPr>
          </w:p>
          <w:p w14:paraId="143C6EFF" w14:textId="77777777" w:rsidR="008227C9" w:rsidRPr="00802004" w:rsidRDefault="008227C9" w:rsidP="00E314CA">
            <w:pPr>
              <w:rPr>
                <w:rFonts w:ascii="Arial" w:hAnsi="Arial" w:cs="Arial"/>
                <w:sz w:val="24"/>
                <w:szCs w:val="24"/>
              </w:rPr>
            </w:pPr>
          </w:p>
        </w:tc>
      </w:tr>
    </w:tbl>
    <w:p w14:paraId="1EFCFE50" w14:textId="77777777" w:rsidR="008227C9" w:rsidRPr="00802004" w:rsidRDefault="008227C9" w:rsidP="008227C9">
      <w:pPr>
        <w:rPr>
          <w:rFonts w:cstheme="minorHAnsi"/>
          <w:sz w:val="24"/>
          <w:szCs w:val="24"/>
        </w:rPr>
      </w:pPr>
    </w:p>
    <w:p w14:paraId="03837382" w14:textId="77777777" w:rsidR="00E209DD" w:rsidRPr="00802004" w:rsidRDefault="00E209DD" w:rsidP="008227C9">
      <w:pPr>
        <w:pStyle w:val="NoSpacing"/>
        <w:spacing w:line="276" w:lineRule="auto"/>
        <w:rPr>
          <w:rFonts w:ascii="Gill Sans MT" w:hAnsi="Gill Sans MT"/>
          <w:sz w:val="24"/>
          <w:szCs w:val="24"/>
        </w:rPr>
      </w:pPr>
    </w:p>
    <w:sectPr w:rsidR="00E209DD" w:rsidRPr="00802004" w:rsidSect="00B352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145C6" w14:textId="77777777" w:rsidR="00D94729" w:rsidRDefault="00CA22B2">
      <w:r>
        <w:separator/>
      </w:r>
    </w:p>
  </w:endnote>
  <w:endnote w:type="continuationSeparator" w:id="0">
    <w:p w14:paraId="54DA64BF" w14:textId="77777777" w:rsidR="00D94729" w:rsidRDefault="00CA2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Montserrat Light">
    <w:altName w:val="Courier New"/>
    <w:panose1 w:val="00000000000000000000"/>
    <w:charset w:val="00"/>
    <w:family w:val="modern"/>
    <w:notTrueType/>
    <w:pitch w:val="variable"/>
    <w:sig w:usb0="00000001"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Montserrat Thin">
    <w:altName w:val="Courier New"/>
    <w:panose1 w:val="00000000000000000000"/>
    <w:charset w:val="00"/>
    <w:family w:val="modern"/>
    <w:notTrueType/>
    <w:pitch w:val="variable"/>
    <w:sig w:usb0="00000001"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12B5DD9A" w14:textId="77777777" w:rsidR="000826C6" w:rsidRDefault="00713069">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Pr>
                <w:b/>
                <w:bCs/>
                <w:noProof/>
                <w:sz w:val="16"/>
                <w:szCs w:val="16"/>
              </w:rPr>
              <w:t>2</w:t>
            </w:r>
            <w:r w:rsidRPr="000826C6">
              <w:rPr>
                <w:b/>
                <w:bCs/>
                <w:sz w:val="16"/>
                <w:szCs w:val="16"/>
              </w:rPr>
              <w:fldChar w:fldCharType="end"/>
            </w:r>
          </w:p>
          <w:p w14:paraId="6603246D" w14:textId="77777777" w:rsidR="000826C6" w:rsidRDefault="00D64C1E">
            <w:pPr>
              <w:pStyle w:val="Footer"/>
              <w:rPr>
                <w:b/>
                <w:bCs/>
                <w:sz w:val="16"/>
                <w:szCs w:val="16"/>
              </w:rPr>
            </w:pPr>
          </w:p>
          <w:p w14:paraId="21994E61" w14:textId="77777777" w:rsidR="000826C6" w:rsidRPr="000826C6" w:rsidRDefault="00D64C1E">
            <w:pPr>
              <w:pStyle w:val="Footer"/>
              <w:rPr>
                <w:sz w:val="16"/>
                <w:szCs w:val="16"/>
              </w:rPr>
            </w:pPr>
          </w:p>
        </w:sdtContent>
      </w:sdt>
    </w:sdtContent>
  </w:sdt>
  <w:p w14:paraId="11609E7B" w14:textId="77777777" w:rsidR="004655D5" w:rsidRDefault="00D64C1E">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7CC1C" w14:textId="77777777" w:rsidR="00D467D5" w:rsidRDefault="00D64C1E">
    <w:pPr>
      <w:pStyle w:val="Footer"/>
    </w:pPr>
  </w:p>
  <w:p w14:paraId="759E149A" w14:textId="77777777" w:rsidR="00D467D5" w:rsidRDefault="00D64C1E">
    <w:pPr>
      <w:pStyle w:val="Footer"/>
    </w:pPr>
  </w:p>
  <w:p w14:paraId="4C894E42" w14:textId="77777777" w:rsidR="00D467D5" w:rsidRDefault="00D64C1E">
    <w:pPr>
      <w:pStyle w:val="Footer"/>
    </w:pPr>
  </w:p>
  <w:p w14:paraId="4A8C0C9F" w14:textId="77777777" w:rsidR="002E5FC3" w:rsidRDefault="00713069">
    <w:pPr>
      <w:pStyle w:val="Footer"/>
    </w:pPr>
    <w:r>
      <w:rPr>
        <w:noProof/>
        <w:lang w:bidi="ar-SA"/>
      </w:rPr>
      <mc:AlternateContent>
        <mc:Choice Requires="wps">
          <w:drawing>
            <wp:anchor distT="0" distB="0" distL="0" distR="0" simplePos="0" relativeHeight="251659264" behindDoc="1" locked="0" layoutInCell="1" allowOverlap="1" wp14:anchorId="37936F11" wp14:editId="2E18C3BB">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C272C" id="Line 1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D224C" w14:textId="77777777" w:rsidR="00D94729" w:rsidRDefault="00CA22B2">
      <w:r>
        <w:separator/>
      </w:r>
    </w:p>
  </w:footnote>
  <w:footnote w:type="continuationSeparator" w:id="0">
    <w:p w14:paraId="2AE4EAB4" w14:textId="77777777" w:rsidR="00D94729" w:rsidRDefault="00CA2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EE459" w14:textId="77777777" w:rsidR="000820E6" w:rsidRDefault="00713069">
    <w:pPr>
      <w:pStyle w:val="Header"/>
    </w:pPr>
    <w:r w:rsidRPr="00894649">
      <w:rPr>
        <w:rFonts w:ascii="Gill Sans MT" w:hAnsi="Gill Sans MT"/>
        <w:noProof/>
        <w:lang w:bidi="ar-SA"/>
      </w:rPr>
      <w:drawing>
        <wp:anchor distT="0" distB="0" distL="114300" distR="114300" simplePos="0" relativeHeight="251660288" behindDoc="1" locked="0" layoutInCell="1" allowOverlap="1" wp14:anchorId="3224EF1F" wp14:editId="4DF6498F">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0CA64" w14:textId="77777777" w:rsidR="000820E6" w:rsidRDefault="00713069">
    <w:pPr>
      <w:pStyle w:val="Header"/>
    </w:pPr>
    <w:r>
      <w:rPr>
        <w:noProof/>
        <w:lang w:bidi="ar-SA"/>
      </w:rPr>
      <w:drawing>
        <wp:anchor distT="0" distB="0" distL="114300" distR="114300" simplePos="0" relativeHeight="251661312" behindDoc="1" locked="0" layoutInCell="1" allowOverlap="1" wp14:anchorId="7C70CFDB" wp14:editId="0EE30DC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225A5F"/>
    <w:multiLevelType w:val="singleLevel"/>
    <w:tmpl w:val="FFFFFFFF"/>
    <w:lvl w:ilvl="0">
      <w:numFmt w:val="decimal"/>
      <w:lvlText w:val="*"/>
      <w:lvlJc w:val="left"/>
    </w:lvl>
  </w:abstractNum>
  <w:abstractNum w:abstractNumId="2" w15:restartNumberingAfterBreak="0">
    <w:nsid w:val="07F57CEF"/>
    <w:multiLevelType w:val="hybridMultilevel"/>
    <w:tmpl w:val="5A1074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2E27A2"/>
    <w:multiLevelType w:val="hybridMultilevel"/>
    <w:tmpl w:val="558A1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209BD"/>
    <w:multiLevelType w:val="hybridMultilevel"/>
    <w:tmpl w:val="6E1A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C2CD7"/>
    <w:multiLevelType w:val="hybridMultilevel"/>
    <w:tmpl w:val="BB7402D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4D6802"/>
    <w:multiLevelType w:val="hybridMultilevel"/>
    <w:tmpl w:val="E218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CC66AC"/>
    <w:multiLevelType w:val="hybridMultilevel"/>
    <w:tmpl w:val="422E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D62508"/>
    <w:multiLevelType w:val="hybridMultilevel"/>
    <w:tmpl w:val="B4A0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D64E8"/>
    <w:multiLevelType w:val="hybridMultilevel"/>
    <w:tmpl w:val="FCFAB1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34467D"/>
    <w:multiLevelType w:val="hybridMultilevel"/>
    <w:tmpl w:val="1F9A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7562E8"/>
    <w:multiLevelType w:val="hybridMultilevel"/>
    <w:tmpl w:val="39C4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014C3F"/>
    <w:multiLevelType w:val="hybridMultilevel"/>
    <w:tmpl w:val="00589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936C32"/>
    <w:multiLevelType w:val="hybridMultilevel"/>
    <w:tmpl w:val="0298CF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933789D"/>
    <w:multiLevelType w:val="hybridMultilevel"/>
    <w:tmpl w:val="ED42A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D96047"/>
    <w:multiLevelType w:val="hybridMultilevel"/>
    <w:tmpl w:val="BC103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E1EA3"/>
    <w:multiLevelType w:val="hybridMultilevel"/>
    <w:tmpl w:val="1024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3E2D49"/>
    <w:multiLevelType w:val="hybridMultilevel"/>
    <w:tmpl w:val="18EC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8D3D8B"/>
    <w:multiLevelType w:val="hybridMultilevel"/>
    <w:tmpl w:val="9B30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FA6480"/>
    <w:multiLevelType w:val="hybridMultilevel"/>
    <w:tmpl w:val="5BCAB0A4"/>
    <w:lvl w:ilvl="0" w:tplc="08090001">
      <w:start w:val="1"/>
      <w:numFmt w:val="bullet"/>
      <w:lvlText w:val=""/>
      <w:lvlJc w:val="left"/>
      <w:pPr>
        <w:ind w:left="720" w:hanging="360"/>
      </w:pPr>
      <w:rPr>
        <w:rFonts w:ascii="Symbol" w:hAnsi="Symbol" w:hint="default"/>
      </w:rPr>
    </w:lvl>
    <w:lvl w:ilvl="1" w:tplc="32149A4E">
      <w:numFmt w:val="bullet"/>
      <w:lvlText w:val="•"/>
      <w:lvlJc w:val="left"/>
      <w:pPr>
        <w:ind w:left="1440" w:hanging="360"/>
      </w:pPr>
      <w:rPr>
        <w:rFonts w:ascii="Gill Sans MT" w:eastAsiaTheme="minorHAnsi" w:hAnsi="Gill Sans M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E811FC"/>
    <w:multiLevelType w:val="hybridMultilevel"/>
    <w:tmpl w:val="6EB21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12037D"/>
    <w:multiLevelType w:val="hybridMultilevel"/>
    <w:tmpl w:val="7D8833AE"/>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6"/>
  </w:num>
  <w:num w:numId="4">
    <w:abstractNumId w:val="10"/>
  </w:num>
  <w:num w:numId="5">
    <w:abstractNumId w:val="8"/>
  </w:num>
  <w:num w:numId="6">
    <w:abstractNumId w:val="17"/>
  </w:num>
  <w:num w:numId="7">
    <w:abstractNumId w:val="18"/>
  </w:num>
  <w:num w:numId="8">
    <w:abstractNumId w:val="4"/>
  </w:num>
  <w:num w:numId="9">
    <w:abstractNumId w:val="15"/>
  </w:num>
  <w:num w:numId="10">
    <w:abstractNumId w:val="3"/>
  </w:num>
  <w:num w:numId="11">
    <w:abstractNumId w:val="19"/>
  </w:num>
  <w:num w:numId="12">
    <w:abstractNumId w:val="2"/>
  </w:num>
  <w:num w:numId="13">
    <w:abstractNumId w:val="13"/>
  </w:num>
  <w:num w:numId="14">
    <w:abstractNumId w:val="14"/>
  </w:num>
  <w:num w:numId="15">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6">
    <w:abstractNumId w:val="1"/>
  </w:num>
  <w:num w:numId="17">
    <w:abstractNumId w:val="20"/>
  </w:num>
  <w:num w:numId="18">
    <w:abstractNumId w:val="5"/>
  </w:num>
  <w:num w:numId="19">
    <w:abstractNumId w:val="9"/>
  </w:num>
  <w:num w:numId="20">
    <w:abstractNumId w:val="21"/>
  </w:num>
  <w:num w:numId="21">
    <w:abstractNumId w:val="7"/>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9DD"/>
    <w:rsid w:val="000C4ABC"/>
    <w:rsid w:val="00403A75"/>
    <w:rsid w:val="00713069"/>
    <w:rsid w:val="00802004"/>
    <w:rsid w:val="008227C9"/>
    <w:rsid w:val="009012A5"/>
    <w:rsid w:val="00AB7E94"/>
    <w:rsid w:val="00CA22B2"/>
    <w:rsid w:val="00D64C1E"/>
    <w:rsid w:val="00D94729"/>
    <w:rsid w:val="00E209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86D33"/>
  <w15:chartTrackingRefBased/>
  <w15:docId w15:val="{BB616072-0509-4123-93AF-FA792B2A3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209DD"/>
    <w:pPr>
      <w:widowControl w:val="0"/>
      <w:autoSpaceDE w:val="0"/>
      <w:autoSpaceDN w:val="0"/>
      <w:spacing w:after="0" w:line="240" w:lineRule="auto"/>
    </w:pPr>
    <w:rPr>
      <w:rFonts w:ascii="Montserrat Light" w:eastAsia="Montserrat Light" w:hAnsi="Montserrat Light" w:cs="Montserrat Light"/>
      <w:lang w:eastAsia="en-GB" w:bidi="en-GB"/>
    </w:rPr>
  </w:style>
  <w:style w:type="paragraph" w:styleId="Heading1">
    <w:name w:val="heading 1"/>
    <w:basedOn w:val="Normal"/>
    <w:next w:val="Normal"/>
    <w:link w:val="Heading1Char"/>
    <w:uiPriority w:val="9"/>
    <w:qFormat/>
    <w:rsid w:val="008227C9"/>
    <w:pPr>
      <w:keepNext/>
      <w:keepLines/>
      <w:widowControl/>
      <w:autoSpaceDE/>
      <w:autoSpaceDN/>
      <w:spacing w:before="240" w:line="259" w:lineRule="auto"/>
      <w:outlineLvl w:val="0"/>
    </w:pPr>
    <w:rPr>
      <w:rFonts w:asciiTheme="majorHAnsi" w:eastAsiaTheme="majorEastAsia" w:hAnsiTheme="majorHAnsi" w:cstheme="majorBidi"/>
      <w:color w:val="2F5496" w:themeColor="accent1" w:themeShade="BF"/>
      <w:sz w:val="32"/>
      <w:szCs w:val="32"/>
      <w:lang w:eastAsia="en-US" w:bidi="ar-SA"/>
    </w:rPr>
  </w:style>
  <w:style w:type="paragraph" w:styleId="Heading4">
    <w:name w:val="heading 4"/>
    <w:basedOn w:val="Normal"/>
    <w:next w:val="Normal"/>
    <w:link w:val="Heading4Char"/>
    <w:qFormat/>
    <w:rsid w:val="008227C9"/>
    <w:pPr>
      <w:keepNext/>
      <w:widowControl/>
      <w:spacing w:before="240" w:after="60"/>
      <w:outlineLvl w:val="3"/>
    </w:pPr>
    <w:rPr>
      <w:rFonts w:ascii="Times New Roman" w:eastAsia="Times New Roman" w:hAnsi="Times New Roman" w:cs="Times New Roman"/>
      <w:b/>
      <w:bCs/>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209DD"/>
    <w:rPr>
      <w:sz w:val="21"/>
      <w:szCs w:val="21"/>
    </w:rPr>
  </w:style>
  <w:style w:type="character" w:customStyle="1" w:styleId="BodyTextChar">
    <w:name w:val="Body Text Char"/>
    <w:basedOn w:val="DefaultParagraphFont"/>
    <w:link w:val="BodyText"/>
    <w:uiPriority w:val="1"/>
    <w:rsid w:val="00E209DD"/>
    <w:rPr>
      <w:rFonts w:ascii="Montserrat Light" w:eastAsia="Montserrat Light" w:hAnsi="Montserrat Light" w:cs="Montserrat Light"/>
      <w:sz w:val="21"/>
      <w:szCs w:val="21"/>
      <w:lang w:eastAsia="en-GB" w:bidi="en-GB"/>
    </w:rPr>
  </w:style>
  <w:style w:type="paragraph" w:styleId="Header">
    <w:name w:val="header"/>
    <w:basedOn w:val="Normal"/>
    <w:link w:val="HeaderChar"/>
    <w:uiPriority w:val="99"/>
    <w:unhideWhenUsed/>
    <w:rsid w:val="00E209DD"/>
    <w:pPr>
      <w:tabs>
        <w:tab w:val="center" w:pos="4513"/>
        <w:tab w:val="right" w:pos="9026"/>
      </w:tabs>
    </w:pPr>
  </w:style>
  <w:style w:type="character" w:customStyle="1" w:styleId="HeaderChar">
    <w:name w:val="Header Char"/>
    <w:basedOn w:val="DefaultParagraphFont"/>
    <w:link w:val="Header"/>
    <w:uiPriority w:val="99"/>
    <w:rsid w:val="00E209DD"/>
    <w:rPr>
      <w:rFonts w:ascii="Montserrat Light" w:eastAsia="Montserrat Light" w:hAnsi="Montserrat Light" w:cs="Montserrat Light"/>
      <w:lang w:eastAsia="en-GB" w:bidi="en-GB"/>
    </w:rPr>
  </w:style>
  <w:style w:type="paragraph" w:styleId="Footer">
    <w:name w:val="footer"/>
    <w:basedOn w:val="Normal"/>
    <w:link w:val="FooterChar"/>
    <w:uiPriority w:val="99"/>
    <w:unhideWhenUsed/>
    <w:rsid w:val="00E209DD"/>
    <w:pPr>
      <w:tabs>
        <w:tab w:val="center" w:pos="4513"/>
        <w:tab w:val="right" w:pos="9026"/>
      </w:tabs>
    </w:pPr>
  </w:style>
  <w:style w:type="character" w:customStyle="1" w:styleId="FooterChar">
    <w:name w:val="Footer Char"/>
    <w:basedOn w:val="DefaultParagraphFont"/>
    <w:link w:val="Footer"/>
    <w:uiPriority w:val="99"/>
    <w:rsid w:val="00E209DD"/>
    <w:rPr>
      <w:rFonts w:ascii="Montserrat Light" w:eastAsia="Montserrat Light" w:hAnsi="Montserrat Light" w:cs="Montserrat Light"/>
      <w:lang w:eastAsia="en-GB" w:bidi="en-GB"/>
    </w:rPr>
  </w:style>
  <w:style w:type="table" w:styleId="TableGrid">
    <w:name w:val="Table Grid"/>
    <w:basedOn w:val="TableNormal"/>
    <w:uiPriority w:val="59"/>
    <w:rsid w:val="00E209D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209DD"/>
    <w:pPr>
      <w:spacing w:after="0" w:line="240" w:lineRule="auto"/>
    </w:pPr>
  </w:style>
  <w:style w:type="paragraph" w:styleId="ListParagraph">
    <w:name w:val="List Paragraph"/>
    <w:basedOn w:val="Normal"/>
    <w:uiPriority w:val="34"/>
    <w:qFormat/>
    <w:rsid w:val="00E209DD"/>
    <w:pPr>
      <w:ind w:left="720"/>
      <w:contextualSpacing/>
    </w:pPr>
  </w:style>
  <w:style w:type="character" w:customStyle="1" w:styleId="Heading1Char">
    <w:name w:val="Heading 1 Char"/>
    <w:basedOn w:val="DefaultParagraphFont"/>
    <w:link w:val="Heading1"/>
    <w:uiPriority w:val="9"/>
    <w:rsid w:val="008227C9"/>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rsid w:val="008227C9"/>
    <w:rPr>
      <w:rFonts w:ascii="Times New Roman" w:eastAsia="Times New Roman" w:hAnsi="Times New Roman" w:cs="Times New Roman"/>
      <w:b/>
      <w:bCs/>
      <w:sz w:val="28"/>
      <w:szCs w:val="28"/>
      <w:lang w:eastAsia="en-GB"/>
    </w:rPr>
  </w:style>
  <w:style w:type="character" w:styleId="Hyperlink">
    <w:name w:val="Hyperlink"/>
    <w:basedOn w:val="DefaultParagraphFont"/>
    <w:uiPriority w:val="99"/>
    <w:unhideWhenUsed/>
    <w:rsid w:val="008227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bbc.co.uk/learningzone/clips/3874.html"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discoveryschemeofwork.com/using-discovery-re-and-understanding-christianity-togeth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F560FA99842C48AD1A3EF1FFD04D6A" ma:contentTypeVersion="16" ma:contentTypeDescription="Create a new document." ma:contentTypeScope="" ma:versionID="25f13c349eb43ef47eb4449e81526685">
  <xsd:schema xmlns:xsd="http://www.w3.org/2001/XMLSchema" xmlns:xs="http://www.w3.org/2001/XMLSchema" xmlns:p="http://schemas.microsoft.com/office/2006/metadata/properties" xmlns:ns3="958aed26-cf14-4171-9557-e88807b28281" xmlns:ns4="3ea716f0-ff8c-4165-8400-6808102ba3a9" targetNamespace="http://schemas.microsoft.com/office/2006/metadata/properties" ma:root="true" ma:fieldsID="e974588022e402afde19aa27fa07e836" ns3:_="" ns4:_="">
    <xsd:import namespace="958aed26-cf14-4171-9557-e88807b28281"/>
    <xsd:import namespace="3ea716f0-ff8c-4165-8400-6808102ba3a9"/>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LengthInSeconds" minOccurs="0"/>
                <xsd:element ref="ns4:MediaServiceDateTake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8aed26-cf14-4171-9557-e88807b2828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ea716f0-ff8c-4165-8400-6808102ba3a9"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F97852-B67F-4D95-8F9C-6AA0F7D7B0F5}">
  <ds:schemaRefs>
    <ds:schemaRef ds:uri="http://schemas.microsoft.com/sharepoint/v3/contenttype/forms"/>
  </ds:schemaRefs>
</ds:datastoreItem>
</file>

<file path=customXml/itemProps2.xml><?xml version="1.0" encoding="utf-8"?>
<ds:datastoreItem xmlns:ds="http://schemas.openxmlformats.org/officeDocument/2006/customXml" ds:itemID="{3F8DEDD3-7BFF-4D57-B328-CF535C0DF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8aed26-cf14-4171-9557-e88807b28281"/>
    <ds:schemaRef ds:uri="3ea716f0-ff8c-4165-8400-6808102ba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C9C630-B0EA-484F-BE5A-D874C48353D4}">
  <ds:schemaRefs>
    <ds:schemaRef ds:uri="3ea716f0-ff8c-4165-8400-6808102ba3a9"/>
    <ds:schemaRef ds:uri="http://purl.org/dc/dcmitype/"/>
    <ds:schemaRef ds:uri="http://schemas.microsoft.com/office/infopath/2007/PartnerControls"/>
    <ds:schemaRef ds:uri="http://schemas.microsoft.com/office/2006/documentManagement/types"/>
    <ds:schemaRef ds:uri="http://schemas.microsoft.com/office/2006/metadata/properties"/>
    <ds:schemaRef ds:uri="958aed26-cf14-4171-9557-e88807b28281"/>
    <ds:schemaRef ds:uri="http://purl.org/dc/terms/"/>
    <ds:schemaRef ds:uri="http://schemas.openxmlformats.org/package/2006/metadata/core-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2295</Words>
  <Characters>13082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Devizes School</Company>
  <LinksUpToDate>false</LinksUpToDate>
  <CharactersWithSpaces>15347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Harris</dc:creator>
  <cp:keywords/>
  <dc:description/>
  <cp:lastModifiedBy>Clare Barham</cp:lastModifiedBy>
  <cp:revision>5</cp:revision>
  <dcterms:created xsi:type="dcterms:W3CDTF">2022-11-13T17:48:00Z</dcterms:created>
  <dcterms:modified xsi:type="dcterms:W3CDTF">2023-09-27T19:35:00Z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0x010100FBF560FA99842C48AD1A3EF1FFD04D6A</vt:lpwstr>
  </property>
</Properties>
</file>