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BF" w:rsidRDefault="00707BBF">
      <w:pPr>
        <w:pStyle w:val="BodyText"/>
        <w:spacing w:before="0"/>
        <w:rPr>
          <w:rFonts w:ascii="Times New Roman"/>
          <w:sz w:val="20"/>
        </w:rPr>
      </w:pPr>
      <w:bookmarkStart w:id="0" w:name="_GoBack"/>
      <w:bookmarkEnd w:id="0"/>
    </w:p>
    <w:p w:rsidR="00707BBF" w:rsidRDefault="00707BBF">
      <w:pPr>
        <w:pStyle w:val="BodyText"/>
        <w:spacing w:before="5"/>
        <w:rPr>
          <w:rFonts w:ascii="Times New Roman"/>
          <w:sz w:val="24"/>
        </w:rPr>
      </w:pPr>
    </w:p>
    <w:p w:rsidR="00707BBF" w:rsidRPr="00446ED9" w:rsidRDefault="00446ED9">
      <w:pPr>
        <w:pStyle w:val="Title"/>
        <w:rPr>
          <w:sz w:val="96"/>
          <w:szCs w:val="96"/>
        </w:rPr>
      </w:pPr>
      <w:r w:rsidRPr="00446ED9">
        <w:rPr>
          <w:sz w:val="96"/>
          <w:szCs w:val="96"/>
        </w:rPr>
        <w:t>RE</w:t>
      </w:r>
      <w:r w:rsidRPr="00446ED9">
        <w:rPr>
          <w:spacing w:val="35"/>
          <w:sz w:val="96"/>
          <w:szCs w:val="96"/>
        </w:rPr>
        <w:t xml:space="preserve"> </w:t>
      </w:r>
      <w:r w:rsidRPr="00446ED9">
        <w:rPr>
          <w:sz w:val="96"/>
          <w:szCs w:val="96"/>
        </w:rPr>
        <w:t>Progression</w:t>
      </w:r>
      <w:r w:rsidRPr="00446ED9">
        <w:rPr>
          <w:spacing w:val="31"/>
          <w:sz w:val="96"/>
          <w:szCs w:val="96"/>
        </w:rPr>
        <w:t xml:space="preserve"> of </w:t>
      </w:r>
      <w:r w:rsidRPr="00446ED9">
        <w:rPr>
          <w:spacing w:val="-2"/>
          <w:sz w:val="96"/>
          <w:szCs w:val="96"/>
        </w:rPr>
        <w:t>Skills</w:t>
      </w:r>
    </w:p>
    <w:p w:rsidR="00707BBF" w:rsidRDefault="00446ED9">
      <w:pPr>
        <w:pStyle w:val="BodyText"/>
        <w:spacing w:before="0"/>
        <w:rPr>
          <w:sz w:val="158"/>
        </w:rPr>
      </w:pPr>
      <w:r w:rsidRPr="00446ED9">
        <w:rPr>
          <w:noProof/>
          <w:sz w:val="158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174625</wp:posOffset>
            </wp:positionV>
            <wp:extent cx="8334375" cy="4171950"/>
            <wp:effectExtent l="0" t="0" r="9525" b="0"/>
            <wp:wrapTight wrapText="bothSides">
              <wp:wrapPolygon edited="0">
                <wp:start x="0" y="0"/>
                <wp:lineTo x="0" y="21501"/>
                <wp:lineTo x="21575" y="21501"/>
                <wp:lineTo x="21575" y="0"/>
                <wp:lineTo x="0" y="0"/>
              </wp:wrapPolygon>
            </wp:wrapTight>
            <wp:docPr id="1" name="Picture 1" descr="C:\Users\staff\OneDrive - Roose School\Desktop\LOGO_ROOSE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OneDrive - Roose School\Desktop\LOGO_ROOSE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7BBF" w:rsidRDefault="00707BBF">
      <w:pPr>
        <w:pStyle w:val="BodyText"/>
        <w:spacing w:before="0"/>
        <w:rPr>
          <w:sz w:val="158"/>
        </w:rPr>
      </w:pPr>
    </w:p>
    <w:p w:rsidR="00707BBF" w:rsidRDefault="00707BBF">
      <w:pPr>
        <w:pStyle w:val="BodyText"/>
        <w:spacing w:before="0"/>
        <w:rPr>
          <w:sz w:val="212"/>
        </w:rPr>
      </w:pPr>
    </w:p>
    <w:p w:rsidR="00707BBF" w:rsidRDefault="007126B5">
      <w:pPr>
        <w:ind w:left="2443" w:right="2437"/>
        <w:jc w:val="center"/>
        <w:rPr>
          <w:sz w:val="55"/>
        </w:rPr>
      </w:pPr>
      <w:proofErr w:type="spellStart"/>
      <w:r>
        <w:rPr>
          <w:sz w:val="55"/>
        </w:rPr>
        <w:t>Roose</w:t>
      </w:r>
      <w:proofErr w:type="spellEnd"/>
      <w:r>
        <w:rPr>
          <w:sz w:val="55"/>
        </w:rPr>
        <w:t xml:space="preserve"> Community </w:t>
      </w:r>
      <w:r w:rsidR="00446ED9">
        <w:rPr>
          <w:sz w:val="55"/>
        </w:rPr>
        <w:t>Primary</w:t>
      </w:r>
      <w:r w:rsidR="00446ED9">
        <w:rPr>
          <w:spacing w:val="54"/>
          <w:sz w:val="55"/>
        </w:rPr>
        <w:t xml:space="preserve"> </w:t>
      </w:r>
      <w:r w:rsidR="00446ED9">
        <w:rPr>
          <w:spacing w:val="-2"/>
          <w:sz w:val="55"/>
        </w:rPr>
        <w:t>School</w:t>
      </w:r>
    </w:p>
    <w:p w:rsidR="00446ED9" w:rsidRDefault="00446ED9">
      <w:pPr>
        <w:spacing w:before="59"/>
        <w:ind w:left="2443" w:right="2438"/>
        <w:jc w:val="center"/>
        <w:rPr>
          <w:sz w:val="52"/>
        </w:rPr>
      </w:pPr>
    </w:p>
    <w:p w:rsidR="00446ED9" w:rsidRDefault="00446ED9">
      <w:pPr>
        <w:spacing w:before="59"/>
        <w:ind w:left="2443" w:right="2438"/>
        <w:jc w:val="center"/>
        <w:rPr>
          <w:sz w:val="52"/>
        </w:rPr>
      </w:pPr>
    </w:p>
    <w:p w:rsidR="00707BBF" w:rsidRDefault="00446ED9">
      <w:pPr>
        <w:spacing w:before="59"/>
        <w:ind w:left="2443" w:right="2438"/>
        <w:jc w:val="center"/>
        <w:rPr>
          <w:sz w:val="52"/>
        </w:rPr>
      </w:pPr>
      <w:r>
        <w:rPr>
          <w:sz w:val="52"/>
        </w:rPr>
        <w:lastRenderedPageBreak/>
        <w:t>RE</w:t>
      </w:r>
      <w:r>
        <w:rPr>
          <w:spacing w:val="14"/>
          <w:sz w:val="52"/>
        </w:rPr>
        <w:t xml:space="preserve"> </w:t>
      </w:r>
      <w:r>
        <w:rPr>
          <w:sz w:val="52"/>
        </w:rPr>
        <w:t>Progression</w:t>
      </w:r>
      <w:r>
        <w:rPr>
          <w:spacing w:val="15"/>
          <w:sz w:val="52"/>
        </w:rPr>
        <w:t xml:space="preserve"> </w:t>
      </w:r>
      <w:r>
        <w:rPr>
          <w:sz w:val="52"/>
        </w:rPr>
        <w:t>at</w:t>
      </w:r>
      <w:r>
        <w:rPr>
          <w:spacing w:val="15"/>
          <w:sz w:val="52"/>
        </w:rPr>
        <w:t xml:space="preserve"> </w:t>
      </w:r>
      <w:proofErr w:type="spellStart"/>
      <w:r>
        <w:rPr>
          <w:sz w:val="52"/>
        </w:rPr>
        <w:t>Roose</w:t>
      </w:r>
      <w:proofErr w:type="spellEnd"/>
      <w:r>
        <w:rPr>
          <w:spacing w:val="15"/>
          <w:sz w:val="52"/>
        </w:rPr>
        <w:t xml:space="preserve"> </w:t>
      </w:r>
      <w:r>
        <w:rPr>
          <w:sz w:val="52"/>
        </w:rPr>
        <w:t>Primary</w:t>
      </w:r>
      <w:r>
        <w:rPr>
          <w:spacing w:val="15"/>
          <w:sz w:val="52"/>
        </w:rPr>
        <w:t xml:space="preserve"> </w:t>
      </w:r>
      <w:r>
        <w:rPr>
          <w:spacing w:val="-2"/>
          <w:sz w:val="52"/>
        </w:rPr>
        <w:t>School</w:t>
      </w:r>
    </w:p>
    <w:p w:rsidR="00707BBF" w:rsidRDefault="00707BBF">
      <w:pPr>
        <w:pStyle w:val="BodyText"/>
        <w:spacing w:before="2"/>
        <w:rPr>
          <w:sz w:val="21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328"/>
        <w:gridCol w:w="2290"/>
        <w:gridCol w:w="2295"/>
        <w:gridCol w:w="2290"/>
        <w:gridCol w:w="2290"/>
        <w:gridCol w:w="2295"/>
      </w:tblGrid>
      <w:tr w:rsidR="00707BBF">
        <w:trPr>
          <w:trHeight w:val="637"/>
        </w:trPr>
        <w:tc>
          <w:tcPr>
            <w:tcW w:w="1531" w:type="dxa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shd w:val="clear" w:color="auto" w:fill="8DB3E2"/>
          </w:tcPr>
          <w:p w:rsidR="00707BBF" w:rsidRDefault="00446ED9">
            <w:pPr>
              <w:pStyle w:val="TableParagraph"/>
              <w:spacing w:before="127"/>
              <w:ind w:left="688"/>
              <w:rPr>
                <w:b/>
                <w:sz w:val="31"/>
              </w:rPr>
            </w:pPr>
            <w:r>
              <w:rPr>
                <w:b/>
                <w:w w:val="110"/>
                <w:sz w:val="31"/>
              </w:rPr>
              <w:t>Year</w:t>
            </w:r>
            <w:r>
              <w:rPr>
                <w:b/>
                <w:spacing w:val="45"/>
                <w:w w:val="110"/>
                <w:sz w:val="31"/>
              </w:rPr>
              <w:t xml:space="preserve"> </w:t>
            </w:r>
            <w:r>
              <w:rPr>
                <w:b/>
                <w:spacing w:val="-10"/>
                <w:w w:val="110"/>
                <w:sz w:val="31"/>
              </w:rPr>
              <w:t>1</w:t>
            </w:r>
          </w:p>
        </w:tc>
        <w:tc>
          <w:tcPr>
            <w:tcW w:w="2290" w:type="dxa"/>
            <w:shd w:val="clear" w:color="auto" w:fill="8DB3E2"/>
          </w:tcPr>
          <w:p w:rsidR="00707BBF" w:rsidRDefault="00446ED9">
            <w:pPr>
              <w:pStyle w:val="TableParagraph"/>
              <w:spacing w:before="127"/>
              <w:ind w:left="672"/>
              <w:rPr>
                <w:b/>
                <w:sz w:val="31"/>
              </w:rPr>
            </w:pPr>
            <w:r>
              <w:rPr>
                <w:b/>
                <w:w w:val="110"/>
                <w:sz w:val="31"/>
              </w:rPr>
              <w:t>Year</w:t>
            </w:r>
            <w:r>
              <w:rPr>
                <w:b/>
                <w:spacing w:val="45"/>
                <w:w w:val="110"/>
                <w:sz w:val="31"/>
              </w:rPr>
              <w:t xml:space="preserve"> </w:t>
            </w:r>
            <w:r>
              <w:rPr>
                <w:b/>
                <w:spacing w:val="-10"/>
                <w:w w:val="110"/>
                <w:sz w:val="31"/>
              </w:rPr>
              <w:t>2</w:t>
            </w:r>
          </w:p>
        </w:tc>
        <w:tc>
          <w:tcPr>
            <w:tcW w:w="2295" w:type="dxa"/>
            <w:shd w:val="clear" w:color="auto" w:fill="D99594"/>
          </w:tcPr>
          <w:p w:rsidR="00707BBF" w:rsidRDefault="00446ED9">
            <w:pPr>
              <w:pStyle w:val="TableParagraph"/>
              <w:spacing w:before="127"/>
              <w:ind w:left="672"/>
              <w:rPr>
                <w:b/>
                <w:sz w:val="31"/>
              </w:rPr>
            </w:pPr>
            <w:r>
              <w:rPr>
                <w:b/>
                <w:w w:val="110"/>
                <w:sz w:val="31"/>
              </w:rPr>
              <w:t>Year</w:t>
            </w:r>
            <w:r>
              <w:rPr>
                <w:b/>
                <w:spacing w:val="45"/>
                <w:w w:val="110"/>
                <w:sz w:val="31"/>
              </w:rPr>
              <w:t xml:space="preserve"> </w:t>
            </w:r>
            <w:r>
              <w:rPr>
                <w:b/>
                <w:spacing w:val="-10"/>
                <w:w w:val="110"/>
                <w:sz w:val="31"/>
              </w:rPr>
              <w:t>3</w:t>
            </w:r>
          </w:p>
        </w:tc>
        <w:tc>
          <w:tcPr>
            <w:tcW w:w="2290" w:type="dxa"/>
            <w:shd w:val="clear" w:color="auto" w:fill="D99594"/>
          </w:tcPr>
          <w:p w:rsidR="00707BBF" w:rsidRDefault="00446ED9">
            <w:pPr>
              <w:pStyle w:val="TableParagraph"/>
              <w:spacing w:before="127"/>
              <w:ind w:left="670"/>
              <w:rPr>
                <w:b/>
                <w:sz w:val="31"/>
              </w:rPr>
            </w:pPr>
            <w:r>
              <w:rPr>
                <w:b/>
                <w:w w:val="110"/>
                <w:sz w:val="31"/>
              </w:rPr>
              <w:t>Year</w:t>
            </w:r>
            <w:r>
              <w:rPr>
                <w:b/>
                <w:spacing w:val="45"/>
                <w:w w:val="110"/>
                <w:sz w:val="31"/>
              </w:rPr>
              <w:t xml:space="preserve"> </w:t>
            </w:r>
            <w:r>
              <w:rPr>
                <w:b/>
                <w:spacing w:val="-10"/>
                <w:w w:val="110"/>
                <w:sz w:val="31"/>
              </w:rPr>
              <w:t>4</w:t>
            </w:r>
          </w:p>
        </w:tc>
        <w:tc>
          <w:tcPr>
            <w:tcW w:w="2290" w:type="dxa"/>
            <w:shd w:val="clear" w:color="auto" w:fill="C2D69B"/>
          </w:tcPr>
          <w:p w:rsidR="00707BBF" w:rsidRDefault="00446ED9">
            <w:pPr>
              <w:pStyle w:val="TableParagraph"/>
              <w:spacing w:before="127"/>
              <w:ind w:left="671"/>
              <w:rPr>
                <w:b/>
                <w:sz w:val="31"/>
              </w:rPr>
            </w:pPr>
            <w:r>
              <w:rPr>
                <w:b/>
                <w:w w:val="110"/>
                <w:sz w:val="31"/>
              </w:rPr>
              <w:t>Year</w:t>
            </w:r>
            <w:r>
              <w:rPr>
                <w:b/>
                <w:spacing w:val="45"/>
                <w:w w:val="110"/>
                <w:sz w:val="31"/>
              </w:rPr>
              <w:t xml:space="preserve"> </w:t>
            </w:r>
            <w:r>
              <w:rPr>
                <w:b/>
                <w:spacing w:val="-10"/>
                <w:w w:val="110"/>
                <w:sz w:val="31"/>
              </w:rPr>
              <w:t>5</w:t>
            </w:r>
          </w:p>
        </w:tc>
        <w:tc>
          <w:tcPr>
            <w:tcW w:w="2295" w:type="dxa"/>
            <w:shd w:val="clear" w:color="auto" w:fill="C2D69B"/>
          </w:tcPr>
          <w:p w:rsidR="00707BBF" w:rsidRDefault="00446ED9">
            <w:pPr>
              <w:pStyle w:val="TableParagraph"/>
              <w:spacing w:before="127"/>
              <w:ind w:left="670"/>
              <w:rPr>
                <w:b/>
                <w:sz w:val="31"/>
              </w:rPr>
            </w:pPr>
            <w:r>
              <w:rPr>
                <w:b/>
                <w:w w:val="110"/>
                <w:sz w:val="31"/>
              </w:rPr>
              <w:t>Year</w:t>
            </w:r>
            <w:r>
              <w:rPr>
                <w:b/>
                <w:spacing w:val="45"/>
                <w:w w:val="110"/>
                <w:sz w:val="31"/>
              </w:rPr>
              <w:t xml:space="preserve"> </w:t>
            </w:r>
            <w:r>
              <w:rPr>
                <w:b/>
                <w:spacing w:val="-10"/>
                <w:w w:val="110"/>
                <w:sz w:val="31"/>
              </w:rPr>
              <w:t>6</w:t>
            </w:r>
          </w:p>
        </w:tc>
      </w:tr>
      <w:tr w:rsidR="00707BBF">
        <w:trPr>
          <w:trHeight w:val="4626"/>
        </w:trPr>
        <w:tc>
          <w:tcPr>
            <w:tcW w:w="1531" w:type="dxa"/>
            <w:textDirection w:val="btLr"/>
          </w:tcPr>
          <w:p w:rsidR="00707BBF" w:rsidRDefault="00446ED9">
            <w:pPr>
              <w:pStyle w:val="TableParagraph"/>
              <w:spacing w:before="122"/>
              <w:ind w:left="811" w:right="811"/>
              <w:jc w:val="center"/>
              <w:rPr>
                <w:b/>
                <w:sz w:val="31"/>
              </w:rPr>
            </w:pPr>
            <w:r>
              <w:rPr>
                <w:b/>
                <w:spacing w:val="-4"/>
                <w:w w:val="115"/>
                <w:sz w:val="31"/>
              </w:rPr>
              <w:t>AF1:</w:t>
            </w:r>
          </w:p>
          <w:p w:rsidR="00707BBF" w:rsidRDefault="00446ED9">
            <w:pPr>
              <w:pStyle w:val="TableParagraph"/>
              <w:spacing w:before="10" w:line="249" w:lineRule="auto"/>
              <w:ind w:left="816" w:right="811"/>
              <w:jc w:val="center"/>
              <w:rPr>
                <w:sz w:val="31"/>
              </w:rPr>
            </w:pPr>
            <w:r>
              <w:rPr>
                <w:sz w:val="31"/>
              </w:rPr>
              <w:t>Thinking about Religion and Belief</w:t>
            </w:r>
          </w:p>
        </w:tc>
        <w:tc>
          <w:tcPr>
            <w:tcW w:w="2328" w:type="dxa"/>
            <w:shd w:val="clear" w:color="auto" w:fill="C6D9F1"/>
          </w:tcPr>
          <w:p w:rsidR="00707BBF" w:rsidRDefault="00446ED9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spacing w:before="5" w:line="254" w:lineRule="auto"/>
              <w:ind w:right="160"/>
              <w:rPr>
                <w:sz w:val="19"/>
              </w:rPr>
            </w:pPr>
            <w:r>
              <w:rPr>
                <w:b/>
                <w:sz w:val="19"/>
              </w:rPr>
              <w:t xml:space="preserve">Recall </w:t>
            </w:r>
            <w:r>
              <w:rPr>
                <w:sz w:val="19"/>
              </w:rPr>
              <w:t>features of Religious, spiritual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and moral stories and other forms of religious expression</w:t>
            </w:r>
          </w:p>
          <w:p w:rsidR="00707BBF" w:rsidRDefault="00446ED9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spacing w:before="4" w:line="256" w:lineRule="auto"/>
              <w:ind w:right="293"/>
              <w:rPr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Recognise</w:t>
            </w:r>
            <w:proofErr w:type="spellEnd"/>
            <w:r>
              <w:rPr>
                <w:b/>
                <w:w w:val="105"/>
                <w:sz w:val="19"/>
              </w:rPr>
              <w:t xml:space="preserve"> and name </w:t>
            </w:r>
            <w:r>
              <w:rPr>
                <w:w w:val="105"/>
                <w:sz w:val="19"/>
              </w:rPr>
              <w:t xml:space="preserve">features of </w:t>
            </w:r>
            <w:r>
              <w:rPr>
                <w:sz w:val="19"/>
              </w:rPr>
              <w:t>Religions and beliefs</w:t>
            </w:r>
          </w:p>
        </w:tc>
        <w:tc>
          <w:tcPr>
            <w:tcW w:w="2290" w:type="dxa"/>
            <w:shd w:val="clear" w:color="auto" w:fill="C6D9F1"/>
          </w:tcPr>
          <w:p w:rsidR="00707BBF" w:rsidRDefault="00446ED9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5" w:line="254" w:lineRule="auto"/>
              <w:ind w:right="359"/>
              <w:rPr>
                <w:sz w:val="19"/>
              </w:rPr>
            </w:pPr>
            <w:r>
              <w:rPr>
                <w:b/>
                <w:sz w:val="19"/>
              </w:rPr>
              <w:t xml:space="preserve">Retell </w:t>
            </w:r>
            <w:r>
              <w:rPr>
                <w:sz w:val="19"/>
              </w:rPr>
              <w:t xml:space="preserve">Religious, spiritual and moral </w:t>
            </w:r>
            <w:r>
              <w:rPr>
                <w:spacing w:val="-2"/>
                <w:sz w:val="19"/>
              </w:rPr>
              <w:t>stories</w:t>
            </w:r>
          </w:p>
          <w:p w:rsidR="00707BBF" w:rsidRDefault="00446ED9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6" w:line="254" w:lineRule="auto"/>
              <w:ind w:right="177"/>
              <w:rPr>
                <w:sz w:val="19"/>
              </w:rPr>
            </w:pPr>
            <w:r>
              <w:rPr>
                <w:b/>
                <w:sz w:val="19"/>
              </w:rPr>
              <w:t>Identify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Religion and belief is expressed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different </w:t>
            </w:r>
            <w:r>
              <w:rPr>
                <w:spacing w:val="-4"/>
                <w:sz w:val="19"/>
              </w:rPr>
              <w:t>ways</w:t>
            </w:r>
          </w:p>
          <w:p w:rsidR="00707BBF" w:rsidRDefault="00446ED9">
            <w:pPr>
              <w:pStyle w:val="TableParagraph"/>
              <w:numPr>
                <w:ilvl w:val="0"/>
                <w:numId w:val="12"/>
              </w:numPr>
              <w:tabs>
                <w:tab w:val="left" w:pos="390"/>
              </w:tabs>
              <w:spacing w:before="5" w:line="252" w:lineRule="auto"/>
              <w:ind w:right="257"/>
              <w:rPr>
                <w:sz w:val="19"/>
              </w:rPr>
            </w:pPr>
            <w:r>
              <w:rPr>
                <w:b/>
                <w:sz w:val="19"/>
              </w:rPr>
              <w:t xml:space="preserve">Identify </w:t>
            </w:r>
            <w:r>
              <w:rPr>
                <w:sz w:val="19"/>
              </w:rPr>
              <w:t>similarities and differences in features of Religions and beliefs</w:t>
            </w:r>
          </w:p>
        </w:tc>
        <w:tc>
          <w:tcPr>
            <w:tcW w:w="2295" w:type="dxa"/>
            <w:shd w:val="clear" w:color="auto" w:fill="F2DBDB"/>
          </w:tcPr>
          <w:p w:rsidR="00707BBF" w:rsidRDefault="00446ED9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before="5" w:line="254" w:lineRule="auto"/>
              <w:ind w:right="141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Make links </w:t>
            </w:r>
            <w:r>
              <w:rPr>
                <w:w w:val="105"/>
                <w:sz w:val="19"/>
              </w:rPr>
              <w:t xml:space="preserve">between beliefs, stories and </w:t>
            </w:r>
            <w:r>
              <w:rPr>
                <w:spacing w:val="-2"/>
                <w:w w:val="105"/>
                <w:sz w:val="19"/>
              </w:rPr>
              <w:t>practices</w:t>
            </w:r>
          </w:p>
          <w:p w:rsidR="00707BBF" w:rsidRDefault="00446ED9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before="6" w:line="254" w:lineRule="auto"/>
              <w:ind w:right="183"/>
              <w:rPr>
                <w:sz w:val="19"/>
              </w:rPr>
            </w:pPr>
            <w:r>
              <w:rPr>
                <w:b/>
                <w:sz w:val="19"/>
              </w:rPr>
              <w:t xml:space="preserve">Identify </w:t>
            </w:r>
            <w:r>
              <w:rPr>
                <w:sz w:val="19"/>
              </w:rPr>
              <w:t xml:space="preserve">the impacts of beliefs and practices on people’s </w:t>
            </w:r>
            <w:r>
              <w:rPr>
                <w:spacing w:val="-2"/>
                <w:sz w:val="19"/>
              </w:rPr>
              <w:t>lives</w:t>
            </w:r>
          </w:p>
          <w:p w:rsidR="00707BBF" w:rsidRDefault="00446ED9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before="5" w:line="252" w:lineRule="auto"/>
              <w:ind w:right="268"/>
              <w:rPr>
                <w:sz w:val="19"/>
              </w:rPr>
            </w:pPr>
            <w:r>
              <w:rPr>
                <w:b/>
                <w:sz w:val="19"/>
              </w:rPr>
              <w:t xml:space="preserve">Identify </w:t>
            </w:r>
            <w:r>
              <w:rPr>
                <w:sz w:val="19"/>
              </w:rPr>
              <w:t>similarities and differences between Religions and beliefs</w:t>
            </w:r>
          </w:p>
        </w:tc>
        <w:tc>
          <w:tcPr>
            <w:tcW w:w="2290" w:type="dxa"/>
            <w:shd w:val="clear" w:color="auto" w:fill="F2DBDB"/>
          </w:tcPr>
          <w:p w:rsidR="00707BBF" w:rsidRDefault="00446ED9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5" w:line="254" w:lineRule="auto"/>
              <w:ind w:right="231"/>
              <w:rPr>
                <w:sz w:val="19"/>
              </w:rPr>
            </w:pPr>
            <w:r>
              <w:rPr>
                <w:b/>
                <w:sz w:val="19"/>
              </w:rPr>
              <w:t xml:space="preserve">Comment on </w:t>
            </w:r>
            <w:r>
              <w:rPr>
                <w:w w:val="95"/>
                <w:sz w:val="19"/>
              </w:rPr>
              <w:t xml:space="preserve">connections between </w:t>
            </w:r>
            <w:r>
              <w:rPr>
                <w:sz w:val="19"/>
              </w:rPr>
              <w:t>questions, beliefs, values and practices</w:t>
            </w:r>
          </w:p>
          <w:p w:rsidR="00707BBF" w:rsidRDefault="00446ED9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5" w:line="254" w:lineRule="auto"/>
              <w:ind w:right="195"/>
              <w:rPr>
                <w:sz w:val="19"/>
              </w:rPr>
            </w:pPr>
            <w:r>
              <w:rPr>
                <w:b/>
                <w:sz w:val="19"/>
              </w:rPr>
              <w:t xml:space="preserve">Describe </w:t>
            </w:r>
            <w:r>
              <w:rPr>
                <w:sz w:val="19"/>
              </w:rPr>
              <w:t>the impact of beliefs and practices on individuals, groups and communities</w:t>
            </w:r>
          </w:p>
          <w:p w:rsidR="00707BBF" w:rsidRDefault="00446ED9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4" w:line="252" w:lineRule="auto"/>
              <w:ind w:right="119"/>
              <w:rPr>
                <w:sz w:val="19"/>
              </w:rPr>
            </w:pPr>
            <w:r>
              <w:rPr>
                <w:b/>
                <w:sz w:val="19"/>
              </w:rPr>
              <w:t xml:space="preserve">Describe </w:t>
            </w:r>
            <w:r>
              <w:rPr>
                <w:sz w:val="19"/>
              </w:rPr>
              <w:t>similarities and differences within and between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Religions and beliefs</w:t>
            </w:r>
          </w:p>
        </w:tc>
        <w:tc>
          <w:tcPr>
            <w:tcW w:w="2290" w:type="dxa"/>
            <w:shd w:val="clear" w:color="auto" w:fill="EAF1DD"/>
          </w:tcPr>
          <w:p w:rsidR="00707BBF" w:rsidRDefault="00446ED9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before="5" w:line="254" w:lineRule="auto"/>
              <w:ind w:right="221"/>
              <w:rPr>
                <w:sz w:val="19"/>
              </w:rPr>
            </w:pPr>
            <w:r>
              <w:rPr>
                <w:b/>
                <w:sz w:val="19"/>
              </w:rPr>
              <w:t xml:space="preserve">Explain </w:t>
            </w:r>
            <w:r>
              <w:rPr>
                <w:sz w:val="19"/>
              </w:rPr>
              <w:t>connections between questions, beliefs, values and practices in different belief systems</w:t>
            </w:r>
          </w:p>
          <w:p w:rsidR="00707BBF" w:rsidRDefault="00446ED9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before="4" w:line="256" w:lineRule="auto"/>
              <w:ind w:right="166"/>
              <w:rPr>
                <w:sz w:val="19"/>
              </w:rPr>
            </w:pPr>
            <w:proofErr w:type="spellStart"/>
            <w:r>
              <w:rPr>
                <w:b/>
                <w:sz w:val="19"/>
              </w:rPr>
              <w:t>Recognise</w:t>
            </w:r>
            <w:proofErr w:type="spellEnd"/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explain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impact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 beliefs 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ultimate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questions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on individuals and </w:t>
            </w:r>
            <w:r>
              <w:rPr>
                <w:spacing w:val="-2"/>
                <w:sz w:val="19"/>
              </w:rPr>
              <w:t>communities</w:t>
            </w:r>
          </w:p>
          <w:p w:rsidR="00707BBF" w:rsidRDefault="00446ED9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254" w:lineRule="auto"/>
              <w:ind w:right="265"/>
              <w:rPr>
                <w:sz w:val="19"/>
              </w:rPr>
            </w:pPr>
            <w:r>
              <w:rPr>
                <w:b/>
                <w:sz w:val="19"/>
              </w:rPr>
              <w:t xml:space="preserve">Explain </w:t>
            </w:r>
            <w:r>
              <w:rPr>
                <w:sz w:val="19"/>
              </w:rPr>
              <w:t>how 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why differences in belief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expressed.</w:t>
            </w:r>
          </w:p>
        </w:tc>
        <w:tc>
          <w:tcPr>
            <w:tcW w:w="2295" w:type="dxa"/>
            <w:shd w:val="clear" w:color="auto" w:fill="EAF1DD"/>
          </w:tcPr>
          <w:p w:rsidR="00707BBF" w:rsidRDefault="00446ED9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5" w:line="259" w:lineRule="auto"/>
              <w:ind w:right="233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Use Religious and </w:t>
            </w:r>
            <w:r>
              <w:rPr>
                <w:b/>
                <w:spacing w:val="-2"/>
                <w:w w:val="105"/>
                <w:sz w:val="19"/>
              </w:rPr>
              <w:t xml:space="preserve">philosophical </w:t>
            </w:r>
            <w:r>
              <w:rPr>
                <w:b/>
                <w:w w:val="105"/>
                <w:sz w:val="19"/>
              </w:rPr>
              <w:t xml:space="preserve">terminology </w:t>
            </w:r>
            <w:r>
              <w:rPr>
                <w:w w:val="105"/>
                <w:sz w:val="19"/>
              </w:rPr>
              <w:t xml:space="preserve">and concepts to </w:t>
            </w:r>
            <w:r>
              <w:rPr>
                <w:b/>
                <w:w w:val="105"/>
                <w:sz w:val="19"/>
              </w:rPr>
              <w:t xml:space="preserve">explain </w:t>
            </w:r>
            <w:r>
              <w:rPr>
                <w:sz w:val="19"/>
              </w:rPr>
              <w:t xml:space="preserve">religions, beliefs and </w:t>
            </w:r>
            <w:r>
              <w:rPr>
                <w:w w:val="105"/>
                <w:sz w:val="19"/>
              </w:rPr>
              <w:t>value systems</w:t>
            </w:r>
          </w:p>
          <w:p w:rsidR="00707BBF" w:rsidRDefault="00446ED9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line="254" w:lineRule="auto"/>
              <w:ind w:right="189"/>
              <w:rPr>
                <w:sz w:val="19"/>
              </w:rPr>
            </w:pPr>
            <w:r>
              <w:rPr>
                <w:b/>
                <w:sz w:val="19"/>
              </w:rPr>
              <w:t xml:space="preserve">Explain </w:t>
            </w:r>
            <w:r>
              <w:rPr>
                <w:sz w:val="19"/>
              </w:rPr>
              <w:t xml:space="preserve">some of the challenges offered by the variety of Religions and beliefs in the contemporary </w:t>
            </w:r>
            <w:r>
              <w:rPr>
                <w:spacing w:val="-2"/>
                <w:sz w:val="19"/>
              </w:rPr>
              <w:t>world</w:t>
            </w:r>
          </w:p>
          <w:p w:rsidR="00707BBF" w:rsidRDefault="00446ED9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2" w:line="254" w:lineRule="auto"/>
              <w:ind w:right="242"/>
              <w:rPr>
                <w:sz w:val="19"/>
              </w:rPr>
            </w:pPr>
            <w:r>
              <w:rPr>
                <w:b/>
                <w:sz w:val="19"/>
              </w:rPr>
              <w:t xml:space="preserve">Explain </w:t>
            </w:r>
            <w:r>
              <w:rPr>
                <w:sz w:val="19"/>
              </w:rPr>
              <w:t>the reasons for, and effects of, diversity within and between Religions, beliefs and cultures.</w:t>
            </w:r>
          </w:p>
        </w:tc>
      </w:tr>
      <w:tr w:rsidR="00707BBF">
        <w:trPr>
          <w:trHeight w:val="4511"/>
        </w:trPr>
        <w:tc>
          <w:tcPr>
            <w:tcW w:w="1531" w:type="dxa"/>
            <w:textDirection w:val="btLr"/>
          </w:tcPr>
          <w:p w:rsidR="00707BBF" w:rsidRDefault="00446ED9">
            <w:pPr>
              <w:pStyle w:val="TableParagraph"/>
              <w:spacing w:before="122"/>
              <w:ind w:left="757" w:right="754"/>
              <w:jc w:val="center"/>
              <w:rPr>
                <w:b/>
                <w:sz w:val="31"/>
              </w:rPr>
            </w:pPr>
            <w:r>
              <w:rPr>
                <w:b/>
                <w:spacing w:val="-4"/>
                <w:w w:val="115"/>
                <w:sz w:val="31"/>
              </w:rPr>
              <w:t>AF2:</w:t>
            </w:r>
          </w:p>
          <w:p w:rsidR="00707BBF" w:rsidRDefault="00446ED9">
            <w:pPr>
              <w:pStyle w:val="TableParagraph"/>
              <w:spacing w:before="10" w:line="249" w:lineRule="auto"/>
              <w:ind w:left="760" w:right="754"/>
              <w:jc w:val="center"/>
              <w:rPr>
                <w:sz w:val="31"/>
              </w:rPr>
            </w:pPr>
            <w:r>
              <w:rPr>
                <w:sz w:val="31"/>
              </w:rPr>
              <w:t>Enquiring, Investigating and Interpreting</w:t>
            </w:r>
          </w:p>
        </w:tc>
        <w:tc>
          <w:tcPr>
            <w:tcW w:w="2328" w:type="dxa"/>
            <w:shd w:val="clear" w:color="auto" w:fill="C6D9F1"/>
          </w:tcPr>
          <w:p w:rsidR="00707BBF" w:rsidRDefault="00446ED9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spacing w:before="5" w:line="254" w:lineRule="auto"/>
              <w:ind w:right="330"/>
              <w:jc w:val="both"/>
              <w:rPr>
                <w:sz w:val="19"/>
              </w:rPr>
            </w:pPr>
            <w:r>
              <w:rPr>
                <w:b/>
                <w:sz w:val="19"/>
              </w:rPr>
              <w:t xml:space="preserve">Identify </w:t>
            </w:r>
            <w:r>
              <w:rPr>
                <w:sz w:val="19"/>
              </w:rPr>
              <w:t>what they find interesting and puzzling in life</w:t>
            </w:r>
          </w:p>
          <w:p w:rsidR="00707BBF" w:rsidRDefault="00446ED9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spacing w:before="6" w:line="254" w:lineRule="auto"/>
              <w:ind w:right="314"/>
              <w:rPr>
                <w:sz w:val="19"/>
              </w:rPr>
            </w:pPr>
            <w:proofErr w:type="spellStart"/>
            <w:r>
              <w:rPr>
                <w:b/>
                <w:sz w:val="19"/>
              </w:rPr>
              <w:t>Recognise</w:t>
            </w:r>
            <w:proofErr w:type="spellEnd"/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>symbols and other forms of religious expression</w:t>
            </w:r>
          </w:p>
        </w:tc>
        <w:tc>
          <w:tcPr>
            <w:tcW w:w="2290" w:type="dxa"/>
            <w:shd w:val="clear" w:color="auto" w:fill="C6D9F1"/>
          </w:tcPr>
          <w:p w:rsidR="00707BBF" w:rsidRDefault="00446ED9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before="5" w:line="254" w:lineRule="auto"/>
              <w:ind w:right="114"/>
              <w:rPr>
                <w:sz w:val="19"/>
              </w:rPr>
            </w:pPr>
            <w:proofErr w:type="spellStart"/>
            <w:r>
              <w:rPr>
                <w:b/>
                <w:sz w:val="19"/>
              </w:rPr>
              <w:t>Recognise</w:t>
            </w:r>
            <w:proofErr w:type="spellEnd"/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>that some questions about life are difficult to answer</w:t>
            </w:r>
          </w:p>
          <w:p w:rsidR="00707BBF" w:rsidRDefault="00446ED9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before="6" w:line="254" w:lineRule="auto"/>
              <w:ind w:right="233"/>
              <w:rPr>
                <w:sz w:val="19"/>
              </w:rPr>
            </w:pPr>
            <w:r>
              <w:rPr>
                <w:b/>
                <w:sz w:val="19"/>
              </w:rPr>
              <w:t>Ask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questions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 xml:space="preserve">about their own and others’ feelings and </w:t>
            </w:r>
            <w:r>
              <w:rPr>
                <w:spacing w:val="-2"/>
                <w:sz w:val="19"/>
              </w:rPr>
              <w:t>experiences</w:t>
            </w:r>
          </w:p>
          <w:p w:rsidR="00707BBF" w:rsidRDefault="00446ED9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before="5" w:line="254" w:lineRule="auto"/>
              <w:ind w:right="144"/>
              <w:rPr>
                <w:sz w:val="19"/>
              </w:rPr>
            </w:pPr>
            <w:r>
              <w:rPr>
                <w:b/>
                <w:sz w:val="19"/>
              </w:rPr>
              <w:t xml:space="preserve">Identify </w:t>
            </w:r>
            <w:r>
              <w:rPr>
                <w:sz w:val="19"/>
              </w:rPr>
              <w:t>possible meanings for symbols and other forms of religious expression</w:t>
            </w:r>
          </w:p>
        </w:tc>
        <w:tc>
          <w:tcPr>
            <w:tcW w:w="2295" w:type="dxa"/>
            <w:shd w:val="clear" w:color="auto" w:fill="F2DBDB"/>
          </w:tcPr>
          <w:p w:rsidR="00707BBF" w:rsidRDefault="00446ED9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5" w:line="254" w:lineRule="auto"/>
              <w:ind w:right="260"/>
              <w:rPr>
                <w:sz w:val="19"/>
              </w:rPr>
            </w:pPr>
            <w:r>
              <w:rPr>
                <w:b/>
                <w:sz w:val="19"/>
              </w:rPr>
              <w:t xml:space="preserve">Investigate </w:t>
            </w:r>
            <w:r>
              <w:rPr>
                <w:sz w:val="19"/>
              </w:rPr>
              <w:t>and connect features of Religions and beliefs</w:t>
            </w:r>
          </w:p>
          <w:p w:rsidR="00707BBF" w:rsidRDefault="00446ED9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6" w:line="254" w:lineRule="auto"/>
              <w:ind w:right="260"/>
              <w:rPr>
                <w:sz w:val="19"/>
              </w:rPr>
            </w:pPr>
            <w:r>
              <w:rPr>
                <w:b/>
                <w:sz w:val="19"/>
              </w:rPr>
              <w:t xml:space="preserve">Ask </w:t>
            </w:r>
            <w:r>
              <w:rPr>
                <w:sz w:val="19"/>
              </w:rPr>
              <w:t>significant questions about Religions and beliefs</w:t>
            </w:r>
          </w:p>
          <w:p w:rsidR="00707BBF" w:rsidRDefault="00446ED9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6" w:line="256" w:lineRule="auto"/>
              <w:ind w:right="12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Describe and</w:t>
            </w:r>
            <w:r>
              <w:rPr>
                <w:b/>
                <w:spacing w:val="8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suggest</w:t>
            </w:r>
            <w:r>
              <w:rPr>
                <w:b/>
                <w:spacing w:val="3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meanings</w:t>
            </w:r>
            <w:r>
              <w:rPr>
                <w:spacing w:val="80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 xml:space="preserve">for symbols and other </w:t>
            </w:r>
            <w:r>
              <w:rPr>
                <w:w w:val="105"/>
                <w:sz w:val="19"/>
              </w:rPr>
              <w:t xml:space="preserve">forms of Religious </w:t>
            </w:r>
            <w:r>
              <w:rPr>
                <w:spacing w:val="-2"/>
                <w:w w:val="105"/>
                <w:sz w:val="19"/>
              </w:rPr>
              <w:t>expression</w:t>
            </w:r>
          </w:p>
        </w:tc>
        <w:tc>
          <w:tcPr>
            <w:tcW w:w="2290" w:type="dxa"/>
            <w:shd w:val="clear" w:color="auto" w:fill="F2DBDB"/>
          </w:tcPr>
          <w:p w:rsidR="00707BBF" w:rsidRDefault="00446ED9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5" w:line="259" w:lineRule="auto"/>
              <w:ind w:right="110"/>
              <w:jc w:val="both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Gather, select, and </w:t>
            </w:r>
            <w:proofErr w:type="spellStart"/>
            <w:r>
              <w:rPr>
                <w:b/>
                <w:w w:val="105"/>
                <w:sz w:val="19"/>
              </w:rPr>
              <w:t>organise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ideas about Religion and belief</w:t>
            </w:r>
          </w:p>
          <w:p w:rsidR="00707BBF" w:rsidRDefault="00446ED9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2" w:line="252" w:lineRule="auto"/>
              <w:ind w:right="111"/>
              <w:rPr>
                <w:sz w:val="19"/>
              </w:rPr>
            </w:pPr>
            <w:r>
              <w:rPr>
                <w:b/>
                <w:sz w:val="19"/>
              </w:rPr>
              <w:t>Suggest answers to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some questions raised by the study of Religions and beliefs</w:t>
            </w:r>
          </w:p>
          <w:p w:rsidR="00707BBF" w:rsidRDefault="00446ED9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9" w:line="256" w:lineRule="auto"/>
              <w:ind w:right="222"/>
              <w:rPr>
                <w:sz w:val="19"/>
              </w:rPr>
            </w:pPr>
            <w:r>
              <w:rPr>
                <w:b/>
                <w:sz w:val="19"/>
              </w:rPr>
              <w:t>Suggest meanings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for </w:t>
            </w:r>
            <w:r>
              <w:rPr>
                <w:sz w:val="19"/>
              </w:rPr>
              <w:t xml:space="preserve">a range of forms of Religious expression, using </w:t>
            </w:r>
            <w:r>
              <w:rPr>
                <w:spacing w:val="-2"/>
                <w:sz w:val="19"/>
              </w:rPr>
              <w:t>appropriate vocabulary</w:t>
            </w:r>
          </w:p>
        </w:tc>
        <w:tc>
          <w:tcPr>
            <w:tcW w:w="2290" w:type="dxa"/>
            <w:shd w:val="clear" w:color="auto" w:fill="EAF1DD"/>
          </w:tcPr>
          <w:p w:rsidR="00707BBF" w:rsidRDefault="00446ED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5" w:line="254" w:lineRule="auto"/>
              <w:ind w:right="148"/>
              <w:rPr>
                <w:sz w:val="19"/>
              </w:rPr>
            </w:pPr>
            <w:r>
              <w:rPr>
                <w:b/>
                <w:sz w:val="19"/>
              </w:rPr>
              <w:t xml:space="preserve">Suggest </w:t>
            </w:r>
            <w:r>
              <w:rPr>
                <w:sz w:val="19"/>
              </w:rPr>
              <w:t>lines of enquiry to address questions raised by the study of Religions and beliefs</w:t>
            </w:r>
          </w:p>
          <w:p w:rsidR="00707BBF" w:rsidRDefault="00446ED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4" w:line="254" w:lineRule="auto"/>
              <w:ind w:right="137"/>
              <w:rPr>
                <w:sz w:val="19"/>
              </w:rPr>
            </w:pPr>
            <w:r>
              <w:rPr>
                <w:b/>
                <w:sz w:val="19"/>
              </w:rPr>
              <w:t xml:space="preserve">Suggest answers </w:t>
            </w:r>
            <w:r>
              <w:rPr>
                <w:sz w:val="19"/>
              </w:rPr>
              <w:t>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questions raised by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the study of Religions and beliefs, using relevant sources and </w:t>
            </w:r>
            <w:r>
              <w:rPr>
                <w:spacing w:val="-2"/>
                <w:sz w:val="19"/>
              </w:rPr>
              <w:t>evidence</w:t>
            </w:r>
          </w:p>
          <w:p w:rsidR="00707BBF" w:rsidRDefault="00446ED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8" w:line="256" w:lineRule="auto"/>
              <w:ind w:right="158"/>
              <w:rPr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Recognise</w:t>
            </w:r>
            <w:proofErr w:type="spellEnd"/>
            <w:r>
              <w:rPr>
                <w:b/>
                <w:w w:val="105"/>
                <w:sz w:val="19"/>
              </w:rPr>
              <w:t xml:space="preserve"> and explain </w:t>
            </w:r>
            <w:r>
              <w:rPr>
                <w:w w:val="105"/>
                <w:sz w:val="19"/>
              </w:rPr>
              <w:t xml:space="preserve">diversity within Religious expression, using </w:t>
            </w:r>
            <w:r>
              <w:rPr>
                <w:sz w:val="19"/>
              </w:rPr>
              <w:t>appropriate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concepts.</w:t>
            </w:r>
          </w:p>
        </w:tc>
        <w:tc>
          <w:tcPr>
            <w:tcW w:w="2295" w:type="dxa"/>
            <w:shd w:val="clear" w:color="auto" w:fill="EAF1DD"/>
          </w:tcPr>
          <w:p w:rsidR="00707BBF" w:rsidRDefault="00446ED9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5" w:line="254" w:lineRule="auto"/>
              <w:ind w:right="266"/>
              <w:rPr>
                <w:sz w:val="19"/>
              </w:rPr>
            </w:pPr>
            <w:r>
              <w:rPr>
                <w:b/>
                <w:sz w:val="19"/>
              </w:rPr>
              <w:t xml:space="preserve">Identify </w:t>
            </w:r>
            <w:r>
              <w:rPr>
                <w:sz w:val="19"/>
              </w:rPr>
              <w:t>the influences on, and distinguish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between, different viewpoints within Religions and </w:t>
            </w:r>
            <w:r>
              <w:rPr>
                <w:spacing w:val="-2"/>
                <w:sz w:val="19"/>
              </w:rPr>
              <w:t>beliefs</w:t>
            </w:r>
          </w:p>
          <w:p w:rsidR="00707BBF" w:rsidRDefault="00446ED9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8" w:line="252" w:lineRule="auto"/>
              <w:ind w:right="200"/>
              <w:rPr>
                <w:sz w:val="19"/>
              </w:rPr>
            </w:pPr>
            <w:r>
              <w:rPr>
                <w:b/>
                <w:sz w:val="19"/>
              </w:rPr>
              <w:t xml:space="preserve">Interpret </w:t>
            </w:r>
            <w:r>
              <w:rPr>
                <w:sz w:val="19"/>
              </w:rPr>
              <w:t xml:space="preserve">Religions and beliefs from </w:t>
            </w:r>
            <w:r>
              <w:rPr>
                <w:w w:val="95"/>
                <w:sz w:val="19"/>
              </w:rPr>
              <w:t>different perspectives</w:t>
            </w:r>
          </w:p>
          <w:p w:rsidR="00707BBF" w:rsidRDefault="00446ED9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8" w:line="254" w:lineRule="auto"/>
              <w:ind w:right="401"/>
              <w:rPr>
                <w:sz w:val="19"/>
              </w:rPr>
            </w:pPr>
            <w:r>
              <w:rPr>
                <w:b/>
                <w:sz w:val="19"/>
              </w:rPr>
              <w:t xml:space="preserve">Interpret </w:t>
            </w:r>
            <w:r>
              <w:rPr>
                <w:sz w:val="19"/>
              </w:rPr>
              <w:t xml:space="preserve">the significance and impact of different forms of Religious and spiritual </w:t>
            </w:r>
            <w:r>
              <w:rPr>
                <w:spacing w:val="-2"/>
                <w:sz w:val="19"/>
              </w:rPr>
              <w:t>expression</w:t>
            </w:r>
          </w:p>
        </w:tc>
      </w:tr>
    </w:tbl>
    <w:p w:rsidR="00707BBF" w:rsidRDefault="00707BBF">
      <w:pPr>
        <w:spacing w:line="254" w:lineRule="auto"/>
        <w:rPr>
          <w:sz w:val="19"/>
        </w:rPr>
        <w:sectPr w:rsidR="00707BBF">
          <w:pgSz w:w="16840" w:h="11910" w:orient="landscape"/>
          <w:pgMar w:top="480" w:right="600" w:bottom="280" w:left="620" w:header="720" w:footer="720" w:gutter="0"/>
          <w:cols w:space="720"/>
        </w:sect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328"/>
        <w:gridCol w:w="2290"/>
        <w:gridCol w:w="2295"/>
        <w:gridCol w:w="2290"/>
        <w:gridCol w:w="2290"/>
        <w:gridCol w:w="2187"/>
      </w:tblGrid>
      <w:tr w:rsidR="00707BBF">
        <w:trPr>
          <w:trHeight w:val="637"/>
        </w:trPr>
        <w:tc>
          <w:tcPr>
            <w:tcW w:w="1531" w:type="dxa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shd w:val="clear" w:color="auto" w:fill="8DB3E2"/>
          </w:tcPr>
          <w:p w:rsidR="00707BBF" w:rsidRDefault="00446ED9">
            <w:pPr>
              <w:pStyle w:val="TableParagraph"/>
              <w:spacing w:before="132"/>
              <w:ind w:left="693"/>
              <w:rPr>
                <w:b/>
                <w:sz w:val="31"/>
              </w:rPr>
            </w:pPr>
            <w:r>
              <w:rPr>
                <w:b/>
                <w:w w:val="110"/>
                <w:sz w:val="31"/>
              </w:rPr>
              <w:t>Year</w:t>
            </w:r>
            <w:r>
              <w:rPr>
                <w:b/>
                <w:spacing w:val="45"/>
                <w:w w:val="110"/>
                <w:sz w:val="31"/>
              </w:rPr>
              <w:t xml:space="preserve"> </w:t>
            </w:r>
            <w:r>
              <w:rPr>
                <w:b/>
                <w:spacing w:val="-10"/>
                <w:w w:val="110"/>
                <w:sz w:val="31"/>
              </w:rPr>
              <w:t>1</w:t>
            </w:r>
          </w:p>
        </w:tc>
        <w:tc>
          <w:tcPr>
            <w:tcW w:w="2290" w:type="dxa"/>
            <w:shd w:val="clear" w:color="auto" w:fill="8DB3E2"/>
          </w:tcPr>
          <w:p w:rsidR="00707BBF" w:rsidRDefault="00446ED9">
            <w:pPr>
              <w:pStyle w:val="TableParagraph"/>
              <w:spacing w:before="132"/>
              <w:ind w:left="672"/>
              <w:rPr>
                <w:b/>
                <w:sz w:val="31"/>
              </w:rPr>
            </w:pPr>
            <w:r>
              <w:rPr>
                <w:b/>
                <w:w w:val="110"/>
                <w:sz w:val="31"/>
              </w:rPr>
              <w:t>Year</w:t>
            </w:r>
            <w:r>
              <w:rPr>
                <w:b/>
                <w:spacing w:val="45"/>
                <w:w w:val="110"/>
                <w:sz w:val="31"/>
              </w:rPr>
              <w:t xml:space="preserve"> </w:t>
            </w:r>
            <w:r>
              <w:rPr>
                <w:b/>
                <w:spacing w:val="-10"/>
                <w:w w:val="110"/>
                <w:sz w:val="31"/>
              </w:rPr>
              <w:t>2</w:t>
            </w:r>
          </w:p>
        </w:tc>
        <w:tc>
          <w:tcPr>
            <w:tcW w:w="2295" w:type="dxa"/>
            <w:shd w:val="clear" w:color="auto" w:fill="D99594"/>
          </w:tcPr>
          <w:p w:rsidR="00707BBF" w:rsidRDefault="00446ED9">
            <w:pPr>
              <w:pStyle w:val="TableParagraph"/>
              <w:spacing w:before="132"/>
              <w:ind w:left="676"/>
              <w:rPr>
                <w:b/>
                <w:sz w:val="31"/>
              </w:rPr>
            </w:pPr>
            <w:r>
              <w:rPr>
                <w:b/>
                <w:w w:val="110"/>
                <w:sz w:val="31"/>
              </w:rPr>
              <w:t>Year</w:t>
            </w:r>
            <w:r>
              <w:rPr>
                <w:b/>
                <w:spacing w:val="45"/>
                <w:w w:val="110"/>
                <w:sz w:val="31"/>
              </w:rPr>
              <w:t xml:space="preserve"> </w:t>
            </w:r>
            <w:r>
              <w:rPr>
                <w:b/>
                <w:spacing w:val="-10"/>
                <w:w w:val="110"/>
                <w:sz w:val="31"/>
              </w:rPr>
              <w:t>3</w:t>
            </w:r>
          </w:p>
        </w:tc>
        <w:tc>
          <w:tcPr>
            <w:tcW w:w="2290" w:type="dxa"/>
            <w:shd w:val="clear" w:color="auto" w:fill="D99594"/>
          </w:tcPr>
          <w:p w:rsidR="00707BBF" w:rsidRDefault="00446ED9">
            <w:pPr>
              <w:pStyle w:val="TableParagraph"/>
              <w:spacing w:before="132"/>
              <w:ind w:left="670"/>
              <w:rPr>
                <w:b/>
                <w:sz w:val="31"/>
              </w:rPr>
            </w:pPr>
            <w:r>
              <w:rPr>
                <w:b/>
                <w:w w:val="110"/>
                <w:sz w:val="31"/>
              </w:rPr>
              <w:t>Year</w:t>
            </w:r>
            <w:r>
              <w:rPr>
                <w:b/>
                <w:spacing w:val="45"/>
                <w:w w:val="110"/>
                <w:sz w:val="31"/>
              </w:rPr>
              <w:t xml:space="preserve"> </w:t>
            </w:r>
            <w:r>
              <w:rPr>
                <w:b/>
                <w:spacing w:val="-10"/>
                <w:w w:val="110"/>
                <w:sz w:val="31"/>
              </w:rPr>
              <w:t>4</w:t>
            </w:r>
          </w:p>
        </w:tc>
        <w:tc>
          <w:tcPr>
            <w:tcW w:w="2290" w:type="dxa"/>
            <w:shd w:val="clear" w:color="auto" w:fill="C2D69B"/>
          </w:tcPr>
          <w:p w:rsidR="00707BBF" w:rsidRDefault="00446ED9">
            <w:pPr>
              <w:pStyle w:val="TableParagraph"/>
              <w:spacing w:before="132"/>
              <w:ind w:left="671"/>
              <w:rPr>
                <w:b/>
                <w:sz w:val="31"/>
              </w:rPr>
            </w:pPr>
            <w:r>
              <w:rPr>
                <w:b/>
                <w:w w:val="110"/>
                <w:sz w:val="31"/>
              </w:rPr>
              <w:t>Year</w:t>
            </w:r>
            <w:r>
              <w:rPr>
                <w:b/>
                <w:spacing w:val="45"/>
                <w:w w:val="110"/>
                <w:sz w:val="31"/>
              </w:rPr>
              <w:t xml:space="preserve"> </w:t>
            </w:r>
            <w:r>
              <w:rPr>
                <w:b/>
                <w:spacing w:val="-10"/>
                <w:w w:val="110"/>
                <w:sz w:val="31"/>
              </w:rPr>
              <w:t>5</w:t>
            </w:r>
          </w:p>
        </w:tc>
        <w:tc>
          <w:tcPr>
            <w:tcW w:w="2187" w:type="dxa"/>
            <w:tcBorders>
              <w:right w:val="nil"/>
            </w:tcBorders>
            <w:shd w:val="clear" w:color="auto" w:fill="C2D69B"/>
          </w:tcPr>
          <w:p w:rsidR="00707BBF" w:rsidRDefault="00446ED9">
            <w:pPr>
              <w:pStyle w:val="TableParagraph"/>
              <w:spacing w:before="132"/>
              <w:ind w:left="675"/>
              <w:rPr>
                <w:b/>
                <w:sz w:val="31"/>
              </w:rPr>
            </w:pPr>
            <w:r>
              <w:rPr>
                <w:b/>
                <w:w w:val="110"/>
                <w:sz w:val="31"/>
              </w:rPr>
              <w:t>Year</w:t>
            </w:r>
            <w:r>
              <w:rPr>
                <w:b/>
                <w:spacing w:val="45"/>
                <w:w w:val="110"/>
                <w:sz w:val="31"/>
              </w:rPr>
              <w:t xml:space="preserve"> </w:t>
            </w:r>
            <w:r>
              <w:rPr>
                <w:b/>
                <w:spacing w:val="-10"/>
                <w:w w:val="110"/>
                <w:sz w:val="31"/>
              </w:rPr>
              <w:t>6</w:t>
            </w:r>
          </w:p>
        </w:tc>
      </w:tr>
      <w:tr w:rsidR="00707BBF">
        <w:trPr>
          <w:trHeight w:val="276"/>
        </w:trPr>
        <w:tc>
          <w:tcPr>
            <w:tcW w:w="1531" w:type="dxa"/>
            <w:tcBorders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11" w:line="245" w:lineRule="exact"/>
              <w:ind w:left="110"/>
              <w:rPr>
                <w:sz w:val="21"/>
              </w:rPr>
            </w:pPr>
            <w:r>
              <w:rPr>
                <w:b/>
                <w:sz w:val="21"/>
              </w:rPr>
              <w:t>Recount</w:t>
            </w:r>
            <w:r>
              <w:rPr>
                <w:b/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outlines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of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11" w:line="245" w:lineRule="exact"/>
              <w:ind w:left="105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Retell</w:t>
            </w:r>
            <w:r>
              <w:rPr>
                <w:b/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Religious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stories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11" w:line="245" w:lineRule="exact"/>
              <w:ind w:left="109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Describe</w:t>
            </w:r>
            <w:r>
              <w:rPr>
                <w:b/>
                <w:spacing w:val="77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some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11" w:line="245" w:lineRule="exact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Describe</w:t>
            </w:r>
            <w:r>
              <w:rPr>
                <w:b/>
                <w:spacing w:val="3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key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11" w:line="245" w:lineRule="exact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Explain</w:t>
            </w:r>
            <w:r>
              <w:rPr>
                <w:b/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how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some</w:t>
            </w:r>
          </w:p>
        </w:tc>
        <w:tc>
          <w:tcPr>
            <w:tcW w:w="2187" w:type="dxa"/>
            <w:tcBorders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6" w:line="250" w:lineRule="exact"/>
              <w:ind w:left="108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Make</w:t>
            </w:r>
            <w:r>
              <w:rPr>
                <w:b/>
                <w:spacing w:val="8"/>
                <w:w w:val="115"/>
                <w:sz w:val="21"/>
              </w:rPr>
              <w:t xml:space="preserve"> </w:t>
            </w:r>
            <w:r>
              <w:rPr>
                <w:b/>
                <w:spacing w:val="-2"/>
                <w:w w:val="115"/>
                <w:sz w:val="21"/>
              </w:rPr>
              <w:t>comparisons</w:t>
            </w:r>
          </w:p>
        </w:tc>
      </w:tr>
      <w:tr w:rsidR="00707BBF">
        <w:trPr>
          <w:trHeight w:val="272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53" w:lineRule="exact"/>
              <w:ind w:left="110"/>
              <w:rPr>
                <w:sz w:val="21"/>
              </w:rPr>
            </w:pPr>
            <w:r>
              <w:rPr>
                <w:i/>
              </w:rPr>
              <w:t>some</w:t>
            </w:r>
            <w:r>
              <w:rPr>
                <w:i/>
                <w:spacing w:val="4"/>
              </w:rPr>
              <w:t xml:space="preserve"> </w:t>
            </w:r>
            <w:r>
              <w:rPr>
                <w:sz w:val="21"/>
              </w:rPr>
              <w:t>Religious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stories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4" w:line="249" w:lineRule="exact"/>
              <w:ind w:left="105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identify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some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4" w:line="249" w:lineRule="exact"/>
              <w:ind w:left="109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beliefs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and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4" w:line="249" w:lineRule="exact"/>
              <w:rPr>
                <w:sz w:val="21"/>
              </w:rPr>
            </w:pPr>
            <w:r>
              <w:rPr>
                <w:sz w:val="21"/>
              </w:rPr>
              <w:t>beliefs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teachings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4" w:line="249" w:lineRule="exact"/>
              <w:rPr>
                <w:sz w:val="21"/>
              </w:rPr>
            </w:pPr>
            <w:r>
              <w:rPr>
                <w:sz w:val="21"/>
              </w:rPr>
              <w:t>beliefs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teachings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4" w:line="249" w:lineRule="exact"/>
              <w:ind w:left="108"/>
              <w:rPr>
                <w:sz w:val="21"/>
              </w:rPr>
            </w:pPr>
            <w:r>
              <w:rPr>
                <w:w w:val="95"/>
                <w:sz w:val="21"/>
              </w:rPr>
              <w:t>between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key</w:t>
            </w:r>
          </w:p>
        </w:tc>
      </w:tr>
      <w:tr w:rsidR="00707BBF">
        <w:trPr>
          <w:trHeight w:val="272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4" w:line="248" w:lineRule="exact"/>
              <w:ind w:left="105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beliefs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and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4" w:line="248" w:lineRule="exact"/>
              <w:ind w:left="109"/>
              <w:rPr>
                <w:sz w:val="21"/>
              </w:rPr>
            </w:pPr>
            <w:r>
              <w:rPr>
                <w:sz w:val="21"/>
              </w:rPr>
              <w:t>teachings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Religions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4" w:line="248" w:lineRule="exact"/>
              <w:rPr>
                <w:sz w:val="21"/>
              </w:rPr>
            </w:pPr>
            <w:r>
              <w:rPr>
                <w:sz w:val="21"/>
              </w:rPr>
              <w:t>of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Religions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4" w:line="248" w:lineRule="exact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shared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different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53" w:lineRule="exact"/>
              <w:ind w:left="108"/>
              <w:rPr>
                <w:sz w:val="21"/>
              </w:rPr>
            </w:pPr>
            <w:r>
              <w:rPr>
                <w:sz w:val="21"/>
              </w:rPr>
              <w:t>beliefs,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teachings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and</w:t>
            </w:r>
          </w:p>
        </w:tc>
      </w:tr>
      <w:tr w:rsidR="00707BBF">
        <w:trPr>
          <w:trHeight w:val="1348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446ED9">
            <w:pPr>
              <w:pStyle w:val="TableParagraph"/>
              <w:spacing w:before="183" w:line="256" w:lineRule="auto"/>
              <w:ind w:left="226" w:right="211" w:hanging="2"/>
              <w:jc w:val="center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Beliefs and </w:t>
            </w:r>
            <w:r>
              <w:rPr>
                <w:b/>
                <w:spacing w:val="-2"/>
                <w:w w:val="105"/>
                <w:sz w:val="19"/>
              </w:rPr>
              <w:t xml:space="preserve">Teachings </w:t>
            </w:r>
            <w:r>
              <w:rPr>
                <w:sz w:val="19"/>
              </w:rPr>
              <w:t>(What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people </w:t>
            </w:r>
            <w:r>
              <w:rPr>
                <w:spacing w:val="-2"/>
                <w:w w:val="105"/>
                <w:sz w:val="19"/>
              </w:rPr>
              <w:t>believe)</w:t>
            </w: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teachings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52" w:lineRule="auto"/>
              <w:ind w:left="109"/>
              <w:rPr>
                <w:sz w:val="21"/>
              </w:rPr>
            </w:pPr>
            <w:r>
              <w:rPr>
                <w:sz w:val="21"/>
              </w:rPr>
              <w:t xml:space="preserve">studied, and their </w:t>
            </w:r>
            <w:r>
              <w:rPr>
                <w:spacing w:val="-2"/>
                <w:sz w:val="21"/>
              </w:rPr>
              <w:t>importance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52" w:lineRule="auto"/>
              <w:ind w:right="138"/>
              <w:rPr>
                <w:sz w:val="21"/>
              </w:rPr>
            </w:pPr>
            <w:r>
              <w:rPr>
                <w:sz w:val="21"/>
              </w:rPr>
              <w:t>studied, connecting them accurately with other features of the Religions making some</w:t>
            </w:r>
          </w:p>
          <w:p w:rsidR="00707BBF" w:rsidRDefault="00446ED9">
            <w:pPr>
              <w:pStyle w:val="TableParagraph"/>
              <w:spacing w:before="4" w:line="248" w:lineRule="exact"/>
              <w:rPr>
                <w:sz w:val="21"/>
              </w:rPr>
            </w:pPr>
            <w:r>
              <w:rPr>
                <w:sz w:val="21"/>
              </w:rPr>
              <w:t>comparisons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between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52" w:lineRule="auto"/>
              <w:ind w:right="138"/>
              <w:rPr>
                <w:sz w:val="21"/>
              </w:rPr>
            </w:pPr>
            <w:r>
              <w:rPr>
                <w:sz w:val="21"/>
              </w:rPr>
              <w:t>Religions and how they make a difference to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the lives of individuals and communities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52" w:lineRule="auto"/>
              <w:ind w:left="108" w:right="70"/>
              <w:rPr>
                <w:sz w:val="21"/>
              </w:rPr>
            </w:pPr>
            <w:r>
              <w:rPr>
                <w:sz w:val="21"/>
              </w:rPr>
              <w:t>practices of the Christian faith and other faiths studied, using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wide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range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of</w:t>
            </w:r>
          </w:p>
          <w:p w:rsidR="00707BBF" w:rsidRDefault="00446ED9">
            <w:pPr>
              <w:pStyle w:val="TableParagraph"/>
              <w:spacing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appropriate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language</w:t>
            </w:r>
          </w:p>
        </w:tc>
      </w:tr>
      <w:tr w:rsidR="00707BBF">
        <w:trPr>
          <w:trHeight w:val="819"/>
        </w:trPr>
        <w:tc>
          <w:tcPr>
            <w:tcW w:w="1531" w:type="dxa"/>
            <w:tcBorders>
              <w:top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top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F2DBDB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F2DBDB"/>
          </w:tcPr>
          <w:p w:rsidR="00707BBF" w:rsidRDefault="00446ED9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Religions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EAF1DD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  <w:tcBorders>
              <w:top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and</w:t>
            </w:r>
            <w:proofErr w:type="gramEnd"/>
            <w:r>
              <w:rPr>
                <w:spacing w:val="3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vocabulary.</w:t>
            </w:r>
          </w:p>
        </w:tc>
      </w:tr>
      <w:tr w:rsidR="00707BBF">
        <w:trPr>
          <w:trHeight w:val="280"/>
        </w:trPr>
        <w:tc>
          <w:tcPr>
            <w:tcW w:w="1531" w:type="dxa"/>
            <w:tcBorders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11" w:line="249" w:lineRule="exact"/>
              <w:ind w:left="110"/>
              <w:rPr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Recognise</w:t>
            </w:r>
            <w:proofErr w:type="spellEnd"/>
            <w:r>
              <w:rPr>
                <w:b/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features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of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1" w:line="259" w:lineRule="exact"/>
              <w:ind w:left="105"/>
              <w:rPr>
                <w:i/>
              </w:rPr>
            </w:pPr>
            <w:r>
              <w:rPr>
                <w:b/>
                <w:w w:val="105"/>
                <w:sz w:val="21"/>
              </w:rPr>
              <w:t>Identify</w:t>
            </w:r>
            <w:r>
              <w:rPr>
                <w:b/>
                <w:spacing w:val="73"/>
                <w:w w:val="150"/>
                <w:sz w:val="21"/>
              </w:rPr>
              <w:t xml:space="preserve"> </w:t>
            </w:r>
            <w:r>
              <w:rPr>
                <w:i/>
                <w:spacing w:val="-4"/>
                <w:w w:val="105"/>
              </w:rPr>
              <w:t>some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11" w:line="249" w:lineRule="exact"/>
              <w:ind w:left="109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Describe</w:t>
            </w:r>
            <w:r>
              <w:rPr>
                <w:b/>
                <w:spacing w:val="3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how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some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6" w:line="254" w:lineRule="exact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Show</w:t>
            </w:r>
            <w:r>
              <w:rPr>
                <w:b/>
                <w:spacing w:val="30"/>
                <w:w w:val="110"/>
                <w:sz w:val="21"/>
              </w:rPr>
              <w:t xml:space="preserve"> </w:t>
            </w:r>
            <w:r>
              <w:rPr>
                <w:b/>
                <w:spacing w:val="-2"/>
                <w:w w:val="110"/>
                <w:sz w:val="21"/>
              </w:rPr>
              <w:t>understanding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11" w:line="249" w:lineRule="exact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Explain</w:t>
            </w:r>
            <w:r>
              <w:rPr>
                <w:b/>
                <w:spacing w:val="4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how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selected</w:t>
            </w:r>
          </w:p>
        </w:tc>
        <w:tc>
          <w:tcPr>
            <w:tcW w:w="2187" w:type="dxa"/>
            <w:tcBorders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11" w:line="249" w:lineRule="exact"/>
              <w:ind w:left="108"/>
              <w:rPr>
                <w:sz w:val="21"/>
              </w:rPr>
            </w:pPr>
            <w:r>
              <w:rPr>
                <w:b/>
                <w:w w:val="115"/>
                <w:sz w:val="21"/>
              </w:rPr>
              <w:t>Explain</w:t>
            </w:r>
            <w:r>
              <w:rPr>
                <w:b/>
                <w:spacing w:val="20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in</w:t>
            </w:r>
            <w:r>
              <w:rPr>
                <w:b/>
                <w:spacing w:val="21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detail</w:t>
            </w:r>
            <w:r>
              <w:rPr>
                <w:b/>
                <w:spacing w:val="18"/>
                <w:w w:val="115"/>
                <w:sz w:val="21"/>
              </w:rPr>
              <w:t xml:space="preserve"> </w:t>
            </w:r>
            <w:r>
              <w:rPr>
                <w:spacing w:val="-5"/>
                <w:w w:val="115"/>
                <w:sz w:val="21"/>
              </w:rPr>
              <w:t>the</w:t>
            </w:r>
          </w:p>
        </w:tc>
      </w:tr>
      <w:tr w:rsidR="00707BBF">
        <w:trPr>
          <w:trHeight w:val="272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53" w:lineRule="exact"/>
              <w:ind w:left="110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life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and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53" w:lineRule="exact"/>
              <w:ind w:left="105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practices,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and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53" w:lineRule="exact"/>
              <w:ind w:left="109"/>
              <w:rPr>
                <w:sz w:val="21"/>
              </w:rPr>
            </w:pPr>
            <w:r>
              <w:rPr>
                <w:sz w:val="21"/>
              </w:rPr>
              <w:t>features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Religions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9" w:line="243" w:lineRule="exact"/>
              <w:rPr>
                <w:sz w:val="21"/>
              </w:rPr>
            </w:pPr>
            <w:r>
              <w:rPr>
                <w:b/>
                <w:sz w:val="21"/>
              </w:rPr>
              <w:t>of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ways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of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features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Religious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53" w:lineRule="exact"/>
              <w:ind w:left="108"/>
              <w:rPr>
                <w:sz w:val="21"/>
              </w:rPr>
            </w:pPr>
            <w:r>
              <w:rPr>
                <w:sz w:val="21"/>
              </w:rPr>
              <w:t>significance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of</w:t>
            </w:r>
          </w:p>
        </w:tc>
      </w:tr>
      <w:tr w:rsidR="00707BBF">
        <w:trPr>
          <w:trHeight w:val="1890"/>
        </w:trPr>
        <w:tc>
          <w:tcPr>
            <w:tcW w:w="1531" w:type="dxa"/>
            <w:tcBorders>
              <w:top w:val="nil"/>
            </w:tcBorders>
          </w:tcPr>
          <w:p w:rsidR="00707BBF" w:rsidRDefault="00446ED9">
            <w:pPr>
              <w:pStyle w:val="TableParagraph"/>
              <w:spacing w:before="178" w:line="256" w:lineRule="auto"/>
              <w:ind w:left="148" w:right="134"/>
              <w:jc w:val="center"/>
              <w:rPr>
                <w:sz w:val="19"/>
              </w:rPr>
            </w:pPr>
            <w:r>
              <w:rPr>
                <w:b/>
                <w:w w:val="110"/>
                <w:sz w:val="19"/>
              </w:rPr>
              <w:t xml:space="preserve">Practices and </w:t>
            </w:r>
            <w:r>
              <w:rPr>
                <w:b/>
                <w:spacing w:val="-2"/>
                <w:w w:val="110"/>
                <w:sz w:val="19"/>
              </w:rPr>
              <w:t xml:space="preserve">Lifestyles </w:t>
            </w:r>
            <w:r>
              <w:rPr>
                <w:w w:val="110"/>
                <w:sz w:val="19"/>
              </w:rPr>
              <w:t xml:space="preserve">(What people </w:t>
            </w:r>
            <w:r>
              <w:rPr>
                <w:spacing w:val="-4"/>
                <w:w w:val="110"/>
                <w:sz w:val="19"/>
              </w:rPr>
              <w:t>do)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52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practice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52" w:lineRule="auto"/>
              <w:ind w:left="105"/>
              <w:rPr>
                <w:sz w:val="21"/>
              </w:rPr>
            </w:pPr>
            <w:r>
              <w:rPr>
                <w:sz w:val="21"/>
              </w:rPr>
              <w:t>know that some are characteristic of more than one Religion</w:t>
            </w:r>
          </w:p>
        </w:tc>
        <w:tc>
          <w:tcPr>
            <w:tcW w:w="2295" w:type="dxa"/>
            <w:tcBorders>
              <w:top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52" w:lineRule="auto"/>
              <w:ind w:left="109"/>
              <w:rPr>
                <w:sz w:val="21"/>
              </w:rPr>
            </w:pPr>
            <w:r>
              <w:rPr>
                <w:sz w:val="21"/>
              </w:rPr>
              <w:t>studied are used or exemplified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festivals and practices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5" w:line="252" w:lineRule="auto"/>
              <w:rPr>
                <w:sz w:val="21"/>
              </w:rPr>
            </w:pPr>
            <w:r>
              <w:rPr>
                <w:sz w:val="21"/>
              </w:rPr>
              <w:t>belonging to Religions and what these involve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52" w:lineRule="auto"/>
              <w:ind w:right="104"/>
              <w:rPr>
                <w:sz w:val="21"/>
              </w:rPr>
            </w:pPr>
            <w:r>
              <w:rPr>
                <w:sz w:val="21"/>
              </w:rPr>
              <w:t>life and practice make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 xml:space="preserve">a difference to the lives of individuals and </w:t>
            </w:r>
            <w:r>
              <w:rPr>
                <w:spacing w:val="-2"/>
                <w:sz w:val="21"/>
              </w:rPr>
              <w:t>communities</w:t>
            </w:r>
          </w:p>
        </w:tc>
        <w:tc>
          <w:tcPr>
            <w:tcW w:w="2187" w:type="dxa"/>
            <w:tcBorders>
              <w:top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52" w:lineRule="auto"/>
              <w:ind w:left="108" w:right="110"/>
              <w:rPr>
                <w:sz w:val="21"/>
              </w:rPr>
            </w:pPr>
            <w:r>
              <w:rPr>
                <w:sz w:val="21"/>
              </w:rPr>
              <w:t>Christian practices,</w:t>
            </w:r>
            <w:r>
              <w:rPr>
                <w:spacing w:val="8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 xml:space="preserve">and those of other faiths studied, to the lives of individuals and </w:t>
            </w:r>
            <w:r>
              <w:rPr>
                <w:spacing w:val="-2"/>
                <w:sz w:val="21"/>
              </w:rPr>
              <w:t>communities.</w:t>
            </w:r>
          </w:p>
        </w:tc>
      </w:tr>
      <w:tr w:rsidR="00707BBF">
        <w:trPr>
          <w:trHeight w:val="280"/>
        </w:trPr>
        <w:tc>
          <w:tcPr>
            <w:tcW w:w="1531" w:type="dxa"/>
            <w:tcBorders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6" w:line="254" w:lineRule="exact"/>
              <w:ind w:left="110"/>
              <w:rPr>
                <w:i/>
              </w:rPr>
            </w:pPr>
            <w:proofErr w:type="spellStart"/>
            <w:r>
              <w:rPr>
                <w:b/>
                <w:w w:val="105"/>
                <w:sz w:val="21"/>
              </w:rPr>
              <w:t>Recognise</w:t>
            </w:r>
            <w:proofErr w:type="spellEnd"/>
            <w:r>
              <w:rPr>
                <w:b/>
                <w:spacing w:val="70"/>
                <w:w w:val="150"/>
                <w:sz w:val="21"/>
              </w:rPr>
              <w:t xml:space="preserve"> </w:t>
            </w:r>
            <w:r>
              <w:rPr>
                <w:i/>
                <w:spacing w:val="-4"/>
                <w:w w:val="105"/>
              </w:rPr>
              <w:t>some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16" w:line="244" w:lineRule="exact"/>
              <w:ind w:left="105"/>
              <w:rPr>
                <w:sz w:val="21"/>
              </w:rPr>
            </w:pPr>
            <w:r>
              <w:rPr>
                <w:b/>
                <w:w w:val="110"/>
                <w:sz w:val="21"/>
              </w:rPr>
              <w:t>Suggest</w:t>
            </w:r>
            <w:r>
              <w:rPr>
                <w:b/>
                <w:spacing w:val="54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meanings</w:t>
            </w:r>
            <w:r>
              <w:rPr>
                <w:b/>
                <w:spacing w:val="54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in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6" w:line="254" w:lineRule="exact"/>
              <w:ind w:left="109"/>
              <w:rPr>
                <w:sz w:val="21"/>
              </w:rPr>
            </w:pPr>
            <w:r>
              <w:rPr>
                <w:sz w:val="21"/>
              </w:rPr>
              <w:t>Make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links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between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11" w:line="249" w:lineRule="exact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Show,</w:t>
            </w:r>
            <w:r>
              <w:rPr>
                <w:b/>
                <w:spacing w:val="8"/>
                <w:w w:val="115"/>
                <w:sz w:val="21"/>
              </w:rPr>
              <w:t xml:space="preserve"> </w:t>
            </w:r>
            <w:r>
              <w:rPr>
                <w:b/>
                <w:spacing w:val="-2"/>
                <w:w w:val="115"/>
                <w:sz w:val="21"/>
              </w:rPr>
              <w:t>using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16" w:line="244" w:lineRule="exact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Explain</w:t>
            </w:r>
            <w:r>
              <w:rPr>
                <w:b/>
                <w:spacing w:val="4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how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some</w:t>
            </w:r>
          </w:p>
        </w:tc>
        <w:tc>
          <w:tcPr>
            <w:tcW w:w="2187" w:type="dxa"/>
            <w:tcBorders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16" w:line="244" w:lineRule="exact"/>
              <w:ind w:left="108"/>
              <w:rPr>
                <w:sz w:val="21"/>
              </w:rPr>
            </w:pPr>
            <w:r>
              <w:rPr>
                <w:b/>
                <w:sz w:val="21"/>
              </w:rPr>
              <w:t>Compare</w:t>
            </w:r>
            <w:r>
              <w:rPr>
                <w:b/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different</w:t>
            </w:r>
          </w:p>
        </w:tc>
      </w:tr>
      <w:tr w:rsidR="00707BBF">
        <w:trPr>
          <w:trHeight w:val="267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4" w:line="243" w:lineRule="exact"/>
              <w:ind w:left="110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symbols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and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4" w:line="243" w:lineRule="exact"/>
              <w:ind w:left="105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symbols,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48" w:lineRule="exact"/>
              <w:ind w:left="109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symbols,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4" w:line="243" w:lineRule="exact"/>
              <w:rPr>
                <w:b/>
                <w:sz w:val="21"/>
              </w:rPr>
            </w:pPr>
            <w:r>
              <w:rPr>
                <w:b/>
                <w:spacing w:val="-2"/>
                <w:w w:val="115"/>
                <w:sz w:val="21"/>
              </w:rPr>
              <w:t>technical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4" w:line="243" w:lineRule="exact"/>
              <w:rPr>
                <w:sz w:val="21"/>
              </w:rPr>
            </w:pPr>
            <w:r>
              <w:rPr>
                <w:sz w:val="21"/>
              </w:rPr>
              <w:t>forms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Religious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4" w:line="243" w:lineRule="exact"/>
              <w:ind w:left="108"/>
              <w:rPr>
                <w:sz w:val="21"/>
              </w:rPr>
            </w:pPr>
            <w:r>
              <w:rPr>
                <w:sz w:val="21"/>
              </w:rPr>
              <w:t>ways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people</w:t>
            </w:r>
          </w:p>
        </w:tc>
      </w:tr>
      <w:tr w:rsidR="00707BBF">
        <w:trPr>
          <w:trHeight w:val="268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5" w:line="243" w:lineRule="exact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words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5" w:line="243" w:lineRule="exact"/>
              <w:ind w:left="105"/>
              <w:rPr>
                <w:sz w:val="21"/>
              </w:rPr>
            </w:pPr>
            <w:r>
              <w:rPr>
                <w:sz w:val="21"/>
              </w:rPr>
              <w:t>language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stories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49" w:lineRule="exact"/>
              <w:ind w:left="109"/>
              <w:rPr>
                <w:sz w:val="21"/>
              </w:rPr>
            </w:pPr>
            <w:r>
              <w:rPr>
                <w:sz w:val="21"/>
              </w:rPr>
              <w:t>language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stories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20" w:line="229" w:lineRule="exact"/>
              <w:rPr>
                <w:sz w:val="21"/>
              </w:rPr>
            </w:pPr>
            <w:r>
              <w:rPr>
                <w:b/>
                <w:w w:val="110"/>
                <w:sz w:val="21"/>
              </w:rPr>
              <w:t>terminology,</w:t>
            </w:r>
            <w:r>
              <w:rPr>
                <w:b/>
                <w:spacing w:val="66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how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5" w:line="243" w:lineRule="exact"/>
              <w:rPr>
                <w:sz w:val="21"/>
              </w:rPr>
            </w:pPr>
            <w:r>
              <w:rPr>
                <w:sz w:val="21"/>
              </w:rPr>
              <w:t>expression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used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5" w:line="243" w:lineRule="exact"/>
              <w:ind w:left="108"/>
              <w:rPr>
                <w:sz w:val="21"/>
              </w:rPr>
            </w:pPr>
            <w:r>
              <w:rPr>
                <w:sz w:val="21"/>
              </w:rPr>
              <w:t>of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faith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communities</w:t>
            </w:r>
          </w:p>
        </w:tc>
      </w:tr>
      <w:tr w:rsidR="00707BBF">
        <w:trPr>
          <w:trHeight w:val="1639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446ED9">
            <w:pPr>
              <w:pStyle w:val="TableParagraph"/>
              <w:spacing w:before="207" w:line="256" w:lineRule="auto"/>
              <w:ind w:left="111" w:right="96" w:hanging="1"/>
              <w:jc w:val="center"/>
              <w:rPr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Expression</w:t>
            </w:r>
            <w:r>
              <w:rPr>
                <w:b/>
                <w:spacing w:val="80"/>
                <w:w w:val="105"/>
                <w:sz w:val="19"/>
              </w:rPr>
              <w:t xml:space="preserve">  </w:t>
            </w:r>
            <w:r>
              <w:rPr>
                <w:b/>
                <w:w w:val="105"/>
                <w:sz w:val="19"/>
              </w:rPr>
              <w:t xml:space="preserve">and Language </w:t>
            </w:r>
            <w:r>
              <w:rPr>
                <w:w w:val="105"/>
                <w:sz w:val="19"/>
              </w:rPr>
              <w:t xml:space="preserve">(How people </w:t>
            </w:r>
            <w:r>
              <w:rPr>
                <w:spacing w:val="-2"/>
                <w:w w:val="105"/>
                <w:sz w:val="19"/>
              </w:rPr>
              <w:t>express themselves)</w:t>
            </w: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52" w:lineRule="auto"/>
              <w:ind w:left="109"/>
              <w:rPr>
                <w:sz w:val="21"/>
              </w:rPr>
            </w:pPr>
            <w:r>
              <w:rPr>
                <w:sz w:val="21"/>
              </w:rPr>
              <w:t>and the beliefs or ideas that underlie them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20" w:line="252" w:lineRule="auto"/>
              <w:ind w:right="211"/>
              <w:rPr>
                <w:sz w:val="21"/>
              </w:rPr>
            </w:pPr>
            <w:r>
              <w:rPr>
                <w:sz w:val="21"/>
              </w:rPr>
              <w:t>Religious beliefs, ideas and feelings can be expressed in a variety of forms, giving meanings for some</w:t>
            </w:r>
          </w:p>
          <w:p w:rsidR="00707BBF" w:rsidRDefault="00446ED9">
            <w:pPr>
              <w:pStyle w:val="TableParagraph"/>
              <w:spacing w:before="3" w:line="250" w:lineRule="exact"/>
              <w:rPr>
                <w:sz w:val="21"/>
              </w:rPr>
            </w:pPr>
            <w:r>
              <w:rPr>
                <w:sz w:val="21"/>
              </w:rPr>
              <w:t>symbols,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stories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and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5" w:line="252" w:lineRule="auto"/>
              <w:ind w:right="138"/>
              <w:rPr>
                <w:sz w:val="21"/>
              </w:rPr>
            </w:pPr>
            <w:r>
              <w:rPr>
                <w:sz w:val="21"/>
              </w:rPr>
              <w:t xml:space="preserve">differently by individuals and </w:t>
            </w:r>
            <w:r>
              <w:rPr>
                <w:spacing w:val="-2"/>
                <w:sz w:val="21"/>
              </w:rPr>
              <w:t>communities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5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express</w:t>
            </w:r>
            <w:proofErr w:type="gram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faith.</w:t>
            </w:r>
          </w:p>
        </w:tc>
      </w:tr>
      <w:tr w:rsidR="00707BBF">
        <w:trPr>
          <w:trHeight w:val="817"/>
        </w:trPr>
        <w:tc>
          <w:tcPr>
            <w:tcW w:w="1531" w:type="dxa"/>
            <w:tcBorders>
              <w:top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top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F2DBDB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3"/>
              <w:rPr>
                <w:sz w:val="21"/>
              </w:rPr>
            </w:pPr>
            <w:r>
              <w:rPr>
                <w:spacing w:val="-2"/>
                <w:sz w:val="21"/>
              </w:rPr>
              <w:t>language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EAF1DD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  <w:tcBorders>
              <w:top w:val="nil"/>
              <w:right w:val="nil"/>
            </w:tcBorders>
            <w:shd w:val="clear" w:color="auto" w:fill="EAF1DD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07BBF" w:rsidRDefault="00707BBF">
      <w:pPr>
        <w:rPr>
          <w:rFonts w:ascii="Times New Roman"/>
          <w:sz w:val="20"/>
        </w:rPr>
        <w:sectPr w:rsidR="00707BBF">
          <w:type w:val="continuous"/>
          <w:pgSz w:w="16840" w:h="11910" w:orient="landscape"/>
          <w:pgMar w:top="540" w:right="600" w:bottom="280" w:left="620" w:header="720" w:footer="720" w:gutter="0"/>
          <w:cols w:space="720"/>
        </w:sect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328"/>
        <w:gridCol w:w="2290"/>
        <w:gridCol w:w="2295"/>
        <w:gridCol w:w="2290"/>
        <w:gridCol w:w="2290"/>
        <w:gridCol w:w="2187"/>
      </w:tblGrid>
      <w:tr w:rsidR="00707BBF">
        <w:trPr>
          <w:trHeight w:val="279"/>
        </w:trPr>
        <w:tc>
          <w:tcPr>
            <w:tcW w:w="1531" w:type="dxa"/>
            <w:tcBorders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11" w:line="248" w:lineRule="exact"/>
              <w:ind w:left="110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Identify</w:t>
            </w:r>
            <w:r>
              <w:rPr>
                <w:b/>
                <w:spacing w:val="3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aspects</w:t>
            </w:r>
            <w:r>
              <w:rPr>
                <w:spacing w:val="38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of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11" w:line="248" w:lineRule="exact"/>
              <w:ind w:left="105"/>
              <w:rPr>
                <w:sz w:val="21"/>
              </w:rPr>
            </w:pPr>
            <w:r>
              <w:rPr>
                <w:b/>
                <w:sz w:val="21"/>
              </w:rPr>
              <w:t>Respond</w:t>
            </w:r>
            <w:r>
              <w:rPr>
                <w:b/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sensitively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to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11" w:line="248" w:lineRule="exact"/>
              <w:ind w:left="109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Compare</w:t>
            </w:r>
            <w:r>
              <w:rPr>
                <w:b/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aspects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of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11" w:line="248" w:lineRule="exact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Ask</w:t>
            </w:r>
            <w:r>
              <w:rPr>
                <w:b/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questions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about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6" w:line="253" w:lineRule="exact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Make</w:t>
            </w:r>
            <w:r>
              <w:rPr>
                <w:b/>
                <w:spacing w:val="35"/>
                <w:w w:val="110"/>
                <w:sz w:val="21"/>
              </w:rPr>
              <w:t xml:space="preserve"> </w:t>
            </w:r>
            <w:r>
              <w:rPr>
                <w:b/>
                <w:spacing w:val="-2"/>
                <w:w w:val="110"/>
                <w:sz w:val="21"/>
              </w:rPr>
              <w:t>informed</w:t>
            </w:r>
          </w:p>
        </w:tc>
        <w:tc>
          <w:tcPr>
            <w:tcW w:w="2187" w:type="dxa"/>
            <w:tcBorders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6" w:line="253" w:lineRule="exact"/>
              <w:ind w:left="108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Discuss</w:t>
            </w:r>
            <w:r>
              <w:rPr>
                <w:b/>
                <w:spacing w:val="25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and</w:t>
            </w:r>
            <w:r>
              <w:rPr>
                <w:b/>
                <w:spacing w:val="26"/>
                <w:w w:val="115"/>
                <w:sz w:val="21"/>
              </w:rPr>
              <w:t xml:space="preserve"> </w:t>
            </w:r>
            <w:r>
              <w:rPr>
                <w:b/>
                <w:spacing w:val="-2"/>
                <w:w w:val="115"/>
                <w:sz w:val="21"/>
              </w:rPr>
              <w:t>express</w:t>
            </w:r>
          </w:p>
        </w:tc>
      </w:tr>
      <w:tr w:rsidR="00707BBF">
        <w:trPr>
          <w:trHeight w:val="275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5" w:line="250" w:lineRule="exact"/>
              <w:ind w:left="110"/>
              <w:rPr>
                <w:sz w:val="21"/>
              </w:rPr>
            </w:pPr>
            <w:r>
              <w:rPr>
                <w:w w:val="95"/>
                <w:sz w:val="21"/>
              </w:rPr>
              <w:t>own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experience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and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5" w:line="250" w:lineRule="exact"/>
              <w:ind w:left="105"/>
              <w:rPr>
                <w:sz w:val="21"/>
              </w:rPr>
            </w:pPr>
            <w:r>
              <w:rPr>
                <w:w w:val="95"/>
                <w:sz w:val="21"/>
              </w:rPr>
              <w:t>the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experiences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and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5" w:line="250" w:lineRule="exact"/>
              <w:ind w:left="109"/>
              <w:rPr>
                <w:sz w:val="21"/>
              </w:rPr>
            </w:pPr>
            <w:r>
              <w:rPr>
                <w:sz w:val="21"/>
              </w:rPr>
              <w:t>their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own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experiences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5" w:line="250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significant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10" w:line="246" w:lineRule="exact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responses</w:t>
            </w:r>
            <w:r>
              <w:rPr>
                <w:b/>
                <w:spacing w:val="70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to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10" w:line="246" w:lineRule="exact"/>
              <w:ind w:left="108"/>
              <w:rPr>
                <w:sz w:val="21"/>
              </w:rPr>
            </w:pPr>
            <w:r>
              <w:rPr>
                <w:b/>
                <w:w w:val="105"/>
                <w:sz w:val="21"/>
                <w:u w:val="single"/>
              </w:rPr>
              <w:t>their</w:t>
            </w:r>
            <w:r>
              <w:rPr>
                <w:b/>
                <w:spacing w:val="3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views</w:t>
            </w:r>
            <w:r>
              <w:rPr>
                <w:b/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36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some</w:t>
            </w:r>
          </w:p>
        </w:tc>
      </w:tr>
      <w:tr w:rsidR="00707BBF">
        <w:trPr>
          <w:trHeight w:val="268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49" w:lineRule="exact"/>
              <w:ind w:left="110"/>
              <w:rPr>
                <w:sz w:val="21"/>
              </w:rPr>
            </w:pPr>
            <w:r>
              <w:rPr>
                <w:sz w:val="21"/>
              </w:rPr>
              <w:t>feelings,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Religious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49" w:lineRule="exact"/>
              <w:ind w:left="105"/>
              <w:rPr>
                <w:sz w:val="21"/>
              </w:rPr>
            </w:pPr>
            <w:r>
              <w:rPr>
                <w:sz w:val="21"/>
              </w:rPr>
              <w:t>feelings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others,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49" w:lineRule="exact"/>
              <w:ind w:left="109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those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others,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49" w:lineRule="exact"/>
              <w:rPr>
                <w:sz w:val="21"/>
              </w:rPr>
            </w:pPr>
            <w:r>
              <w:rPr>
                <w:w w:val="95"/>
                <w:sz w:val="21"/>
              </w:rPr>
              <w:t>experiences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of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key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3" w:line="246" w:lineRule="exact"/>
              <w:rPr>
                <w:sz w:val="21"/>
              </w:rPr>
            </w:pPr>
            <w:r>
              <w:rPr>
                <w:sz w:val="21"/>
              </w:rPr>
              <w:t>questions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identity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3" w:line="246" w:lineRule="exact"/>
              <w:ind w:left="108"/>
              <w:rPr>
                <w:sz w:val="21"/>
              </w:rPr>
            </w:pPr>
            <w:r>
              <w:rPr>
                <w:sz w:val="21"/>
              </w:rPr>
              <w:t>fundamental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questions</w:t>
            </w:r>
          </w:p>
        </w:tc>
      </w:tr>
      <w:tr w:rsidR="00707BBF">
        <w:trPr>
          <w:trHeight w:val="277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446ED9">
            <w:pPr>
              <w:pStyle w:val="TableParagraph"/>
              <w:spacing w:before="46" w:line="211" w:lineRule="exact"/>
              <w:ind w:left="147" w:right="136"/>
              <w:jc w:val="center"/>
              <w:rPr>
                <w:b/>
                <w:sz w:val="19"/>
              </w:rPr>
            </w:pPr>
            <w:r>
              <w:rPr>
                <w:b/>
                <w:w w:val="115"/>
                <w:sz w:val="19"/>
              </w:rPr>
              <w:t>Identity</w:t>
            </w:r>
            <w:r>
              <w:rPr>
                <w:b/>
                <w:spacing w:val="25"/>
                <w:w w:val="115"/>
                <w:sz w:val="19"/>
              </w:rPr>
              <w:t xml:space="preserve"> </w:t>
            </w:r>
            <w:r>
              <w:rPr>
                <w:b/>
                <w:spacing w:val="-5"/>
                <w:w w:val="115"/>
                <w:sz w:val="19"/>
              </w:rPr>
              <w:t>and</w:t>
            </w: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55" w:lineRule="exact"/>
              <w:ind w:left="110"/>
              <w:rPr>
                <w:sz w:val="21"/>
              </w:rPr>
            </w:pPr>
            <w:r>
              <w:rPr>
                <w:sz w:val="21"/>
              </w:rPr>
              <w:t>material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studied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including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those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55" w:lineRule="exact"/>
              <w:ind w:left="109"/>
              <w:rPr>
                <w:sz w:val="21"/>
              </w:rPr>
            </w:pPr>
            <w:r>
              <w:rPr>
                <w:sz w:val="21"/>
              </w:rPr>
              <w:t>identifying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figures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Religions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8" w:line="249" w:lineRule="exact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the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8" w:line="249" w:lineRule="exact"/>
              <w:ind w:left="108"/>
              <w:rPr>
                <w:sz w:val="21"/>
              </w:rPr>
            </w:pPr>
            <w:r>
              <w:rPr>
                <w:sz w:val="21"/>
              </w:rPr>
              <w:t>of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identity,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meaning,</w:t>
            </w:r>
          </w:p>
        </w:tc>
      </w:tr>
      <w:tr w:rsidR="00707BBF">
        <w:trPr>
          <w:trHeight w:val="262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446ED9">
            <w:pPr>
              <w:pStyle w:val="TableParagraph"/>
              <w:spacing w:before="18" w:line="224" w:lineRule="exact"/>
              <w:ind w:left="147" w:right="13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>Experience</w:t>
            </w: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43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faith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43" w:lineRule="exact"/>
              <w:ind w:left="109"/>
              <w:rPr>
                <w:sz w:val="21"/>
              </w:rPr>
            </w:pPr>
            <w:r>
              <w:rPr>
                <w:w w:val="95"/>
                <w:sz w:val="21"/>
              </w:rPr>
              <w:t>influences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their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lives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studied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suggest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sz w:val="21"/>
              </w:rPr>
              <w:t>light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learning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43" w:lineRule="exact"/>
              <w:ind w:left="108"/>
              <w:rPr>
                <w:sz w:val="21"/>
              </w:rPr>
            </w:pPr>
            <w:r>
              <w:rPr>
                <w:sz w:val="21"/>
              </w:rPr>
              <w:t>purpose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morality</w:t>
            </w:r>
          </w:p>
        </w:tc>
      </w:tr>
      <w:tr w:rsidR="00707BBF">
        <w:trPr>
          <w:trHeight w:val="256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446ED9">
            <w:pPr>
              <w:pStyle w:val="TableParagraph"/>
              <w:spacing w:before="5" w:line="231" w:lineRule="exact"/>
              <w:ind w:left="148" w:right="136"/>
              <w:jc w:val="center"/>
              <w:rPr>
                <w:sz w:val="19"/>
              </w:rPr>
            </w:pPr>
            <w:r>
              <w:rPr>
                <w:sz w:val="19"/>
              </w:rPr>
              <w:t>(Making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sense</w:t>
            </w: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answers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own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and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5" w:line="230" w:lineRule="exact"/>
              <w:ind w:left="108"/>
              <w:rPr>
                <w:sz w:val="21"/>
              </w:rPr>
            </w:pPr>
            <w:r>
              <w:rPr>
                <w:sz w:val="21"/>
              </w:rPr>
              <w:t>Related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Christianity</w:t>
            </w:r>
          </w:p>
        </w:tc>
      </w:tr>
      <w:tr w:rsidR="00707BBF">
        <w:trPr>
          <w:trHeight w:val="1096"/>
        </w:trPr>
        <w:tc>
          <w:tcPr>
            <w:tcW w:w="1531" w:type="dxa"/>
            <w:tcBorders>
              <w:top w:val="nil"/>
            </w:tcBorders>
          </w:tcPr>
          <w:p w:rsidR="00707BBF" w:rsidRDefault="00446ED9">
            <w:pPr>
              <w:pStyle w:val="TableParagraph"/>
              <w:spacing w:line="226" w:lineRule="exact"/>
              <w:ind w:left="148" w:right="136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who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we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are)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F2DBDB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13" w:line="252" w:lineRule="auto"/>
              <w:rPr>
                <w:sz w:val="21"/>
              </w:rPr>
            </w:pPr>
            <w:r>
              <w:rPr>
                <w:w w:val="95"/>
                <w:sz w:val="21"/>
              </w:rPr>
              <w:t xml:space="preserve">others' experiences, </w:t>
            </w:r>
            <w:r>
              <w:rPr>
                <w:sz w:val="21"/>
              </w:rPr>
              <w:t>including believers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EAF1DD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  <w:tcBorders>
              <w:top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18"/>
              <w:ind w:left="108"/>
              <w:rPr>
                <w:sz w:val="21"/>
              </w:rPr>
            </w:pPr>
            <w:proofErr w:type="gramStart"/>
            <w:r>
              <w:rPr>
                <w:sz w:val="21"/>
              </w:rPr>
              <w:t>and</w:t>
            </w:r>
            <w:proofErr w:type="gramEnd"/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faiths.</w:t>
            </w:r>
          </w:p>
        </w:tc>
      </w:tr>
      <w:tr w:rsidR="00707BBF">
        <w:trPr>
          <w:trHeight w:val="281"/>
        </w:trPr>
        <w:tc>
          <w:tcPr>
            <w:tcW w:w="1531" w:type="dxa"/>
            <w:tcBorders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16" w:line="246" w:lineRule="exact"/>
              <w:ind w:left="110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Identify</w:t>
            </w:r>
            <w:r>
              <w:rPr>
                <w:b/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things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they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16" w:line="246" w:lineRule="exact"/>
              <w:ind w:left="105"/>
              <w:rPr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Realise</w:t>
            </w:r>
            <w:proofErr w:type="spellEnd"/>
            <w:r>
              <w:rPr>
                <w:b/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some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16" w:line="246" w:lineRule="exact"/>
              <w:ind w:left="109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Compare</w:t>
            </w:r>
            <w:r>
              <w:rPr>
                <w:b/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their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own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16" w:line="246" w:lineRule="exact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Ask</w:t>
            </w:r>
            <w:r>
              <w:rPr>
                <w:b/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questions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about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11" w:line="251" w:lineRule="exact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Make</w:t>
            </w:r>
            <w:r>
              <w:rPr>
                <w:b/>
                <w:spacing w:val="35"/>
                <w:w w:val="110"/>
                <w:sz w:val="21"/>
              </w:rPr>
              <w:t xml:space="preserve"> </w:t>
            </w:r>
            <w:r>
              <w:rPr>
                <w:b/>
                <w:spacing w:val="-2"/>
                <w:w w:val="110"/>
                <w:sz w:val="21"/>
              </w:rPr>
              <w:t>informed</w:t>
            </w:r>
          </w:p>
        </w:tc>
        <w:tc>
          <w:tcPr>
            <w:tcW w:w="2187" w:type="dxa"/>
            <w:tcBorders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11" w:line="251" w:lineRule="exact"/>
              <w:ind w:left="108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Express</w:t>
            </w:r>
            <w:r>
              <w:rPr>
                <w:b/>
                <w:spacing w:val="28"/>
                <w:w w:val="110"/>
                <w:sz w:val="21"/>
                <w:u w:val="single"/>
              </w:rPr>
              <w:t xml:space="preserve"> </w:t>
            </w:r>
            <w:r>
              <w:rPr>
                <w:b/>
                <w:w w:val="110"/>
                <w:sz w:val="21"/>
                <w:u w:val="single"/>
              </w:rPr>
              <w:t>their</w:t>
            </w:r>
            <w:r>
              <w:rPr>
                <w:b/>
                <w:spacing w:val="28"/>
                <w:w w:val="110"/>
                <w:sz w:val="21"/>
              </w:rPr>
              <w:t xml:space="preserve"> </w:t>
            </w:r>
            <w:r>
              <w:rPr>
                <w:b/>
                <w:spacing w:val="-2"/>
                <w:w w:val="110"/>
                <w:sz w:val="21"/>
              </w:rPr>
              <w:t>views</w:t>
            </w:r>
          </w:p>
        </w:tc>
      </w:tr>
      <w:tr w:rsidR="00707BBF">
        <w:trPr>
          <w:trHeight w:val="273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3" w:line="250" w:lineRule="exact"/>
              <w:ind w:left="110"/>
              <w:rPr>
                <w:sz w:val="21"/>
              </w:rPr>
            </w:pPr>
            <w:r>
              <w:rPr>
                <w:sz w:val="21"/>
              </w:rPr>
              <w:t>find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interesting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or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3" w:line="250" w:lineRule="exact"/>
              <w:ind w:left="105"/>
              <w:rPr>
                <w:sz w:val="21"/>
              </w:rPr>
            </w:pPr>
            <w:r>
              <w:rPr>
                <w:sz w:val="21"/>
              </w:rPr>
              <w:t>questions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cause</w:t>
            </w: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3" w:line="250" w:lineRule="exact"/>
              <w:ind w:left="109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people’s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3" w:line="250" w:lineRule="exact"/>
              <w:rPr>
                <w:sz w:val="21"/>
              </w:rPr>
            </w:pPr>
            <w:r>
              <w:rPr>
                <w:sz w:val="21"/>
              </w:rPr>
              <w:t>puzzling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aspects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life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8" w:line="246" w:lineRule="exact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responses</w:t>
            </w:r>
            <w:r>
              <w:rPr>
                <w:b/>
                <w:spacing w:val="70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to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53" w:lineRule="exact"/>
              <w:ind w:left="108"/>
              <w:rPr>
                <w:sz w:val="21"/>
              </w:rPr>
            </w:pPr>
            <w:r>
              <w:rPr>
                <w:sz w:val="21"/>
              </w:rPr>
              <w:t>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some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fundamental</w:t>
            </w:r>
          </w:p>
        </w:tc>
      </w:tr>
      <w:tr w:rsidR="00707BBF">
        <w:trPr>
          <w:trHeight w:val="1892"/>
        </w:trPr>
        <w:tc>
          <w:tcPr>
            <w:tcW w:w="1531" w:type="dxa"/>
            <w:tcBorders>
              <w:top w:val="nil"/>
            </w:tcBorders>
          </w:tcPr>
          <w:p w:rsidR="00707BBF" w:rsidRDefault="00446ED9">
            <w:pPr>
              <w:pStyle w:val="TableParagraph"/>
              <w:spacing w:before="180" w:line="256" w:lineRule="auto"/>
              <w:ind w:left="148" w:right="135"/>
              <w:jc w:val="center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Meaning and </w:t>
            </w:r>
            <w:r>
              <w:rPr>
                <w:b/>
                <w:spacing w:val="-2"/>
                <w:w w:val="105"/>
                <w:sz w:val="19"/>
              </w:rPr>
              <w:t xml:space="preserve">Purpose </w:t>
            </w:r>
            <w:r>
              <w:rPr>
                <w:w w:val="105"/>
                <w:sz w:val="19"/>
              </w:rPr>
              <w:t>(Making sense of life)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52" w:lineRule="auto"/>
              <w:ind w:left="110"/>
              <w:rPr>
                <w:sz w:val="21"/>
              </w:rPr>
            </w:pPr>
            <w:r>
              <w:rPr>
                <w:sz w:val="21"/>
              </w:rPr>
              <w:t>puzzling, in Religious materials studied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52" w:lineRule="auto"/>
              <w:ind w:left="105"/>
              <w:rPr>
                <w:sz w:val="21"/>
              </w:rPr>
            </w:pPr>
            <w:r>
              <w:rPr>
                <w:sz w:val="21"/>
              </w:rPr>
              <w:t>people to wonder are difficult to answer</w:t>
            </w:r>
          </w:p>
        </w:tc>
        <w:tc>
          <w:tcPr>
            <w:tcW w:w="2295" w:type="dxa"/>
            <w:tcBorders>
              <w:top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52" w:lineRule="auto"/>
              <w:ind w:left="109"/>
              <w:rPr>
                <w:sz w:val="21"/>
              </w:rPr>
            </w:pPr>
            <w:r>
              <w:rPr>
                <w:sz w:val="21"/>
              </w:rPr>
              <w:t xml:space="preserve">ideas about questions that are difficult to </w:t>
            </w:r>
            <w:r>
              <w:rPr>
                <w:spacing w:val="-2"/>
                <w:sz w:val="21"/>
              </w:rPr>
              <w:t>answer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52" w:lineRule="auto"/>
              <w:ind w:right="211"/>
              <w:rPr>
                <w:sz w:val="21"/>
              </w:rPr>
            </w:pPr>
            <w:r>
              <w:rPr>
                <w:sz w:val="21"/>
              </w:rPr>
              <w:t>and experiences and suggest answers, making reference to the teaching of Religions studied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8" w:line="252" w:lineRule="auto"/>
              <w:ind w:right="211"/>
              <w:rPr>
                <w:sz w:val="21"/>
              </w:rPr>
            </w:pPr>
            <w:r>
              <w:rPr>
                <w:sz w:val="21"/>
              </w:rPr>
              <w:t>questions of meaning and purpose in the light of their learning</w:t>
            </w:r>
          </w:p>
        </w:tc>
        <w:tc>
          <w:tcPr>
            <w:tcW w:w="2187" w:type="dxa"/>
            <w:tcBorders>
              <w:top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52" w:lineRule="auto"/>
              <w:ind w:left="108"/>
              <w:rPr>
                <w:sz w:val="21"/>
              </w:rPr>
            </w:pPr>
            <w:r>
              <w:rPr>
                <w:sz w:val="21"/>
              </w:rPr>
              <w:t xml:space="preserve">questions of identity, meaning, purpose and morality Related to Christianity and other </w:t>
            </w:r>
            <w:r>
              <w:rPr>
                <w:spacing w:val="-2"/>
                <w:sz w:val="21"/>
              </w:rPr>
              <w:t>faiths</w:t>
            </w:r>
          </w:p>
        </w:tc>
      </w:tr>
      <w:tr w:rsidR="00707BBF">
        <w:trPr>
          <w:trHeight w:val="274"/>
        </w:trPr>
        <w:tc>
          <w:tcPr>
            <w:tcW w:w="1531" w:type="dxa"/>
            <w:tcBorders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before="11" w:line="243" w:lineRule="exact"/>
              <w:ind w:left="110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Identify</w:t>
            </w:r>
            <w:r>
              <w:rPr>
                <w:b/>
                <w:spacing w:val="3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what</w:t>
            </w:r>
            <w:r>
              <w:rPr>
                <w:spacing w:val="3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35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of</w:t>
            </w:r>
          </w:p>
        </w:tc>
        <w:tc>
          <w:tcPr>
            <w:tcW w:w="2290" w:type="dxa"/>
            <w:vMerge w:val="restart"/>
            <w:shd w:val="clear" w:color="auto" w:fill="C6D9F1"/>
          </w:tcPr>
          <w:p w:rsidR="00707BBF" w:rsidRDefault="00446ED9">
            <w:pPr>
              <w:pStyle w:val="TableParagraph"/>
              <w:spacing w:before="11" w:line="252" w:lineRule="auto"/>
              <w:ind w:left="105" w:right="211"/>
              <w:rPr>
                <w:sz w:val="21"/>
              </w:rPr>
            </w:pPr>
            <w:r>
              <w:rPr>
                <w:b/>
                <w:sz w:val="21"/>
              </w:rPr>
              <w:t xml:space="preserve">Respond </w:t>
            </w:r>
            <w:r>
              <w:rPr>
                <w:sz w:val="21"/>
              </w:rPr>
              <w:t>sensitively to the values and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 xml:space="preserve">concerns of others, including those with a faith, in Relation to matters of right and </w:t>
            </w:r>
            <w:r>
              <w:rPr>
                <w:spacing w:val="-2"/>
                <w:sz w:val="21"/>
              </w:rPr>
              <w:t>wrong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11" w:line="243" w:lineRule="exact"/>
              <w:ind w:left="109"/>
              <w:rPr>
                <w:sz w:val="21"/>
              </w:rPr>
            </w:pPr>
            <w:r>
              <w:rPr>
                <w:b/>
                <w:w w:val="110"/>
                <w:sz w:val="21"/>
              </w:rPr>
              <w:t>Make</w:t>
            </w:r>
            <w:r>
              <w:rPr>
                <w:b/>
                <w:spacing w:val="51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links</w:t>
            </w:r>
            <w:r>
              <w:rPr>
                <w:b/>
                <w:spacing w:val="50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between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before="11" w:line="243" w:lineRule="exact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Ask</w:t>
            </w:r>
            <w:r>
              <w:rPr>
                <w:b/>
                <w:spacing w:val="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questions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about</w:t>
            </w:r>
          </w:p>
        </w:tc>
        <w:tc>
          <w:tcPr>
            <w:tcW w:w="2290" w:type="dxa"/>
            <w:tcBorders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6" w:line="248" w:lineRule="exact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Make</w:t>
            </w:r>
            <w:r>
              <w:rPr>
                <w:b/>
                <w:spacing w:val="35"/>
                <w:w w:val="110"/>
                <w:sz w:val="21"/>
              </w:rPr>
              <w:t xml:space="preserve"> </w:t>
            </w:r>
            <w:r>
              <w:rPr>
                <w:b/>
                <w:spacing w:val="-2"/>
                <w:w w:val="110"/>
                <w:sz w:val="21"/>
              </w:rPr>
              <w:t>informed</w:t>
            </w:r>
          </w:p>
        </w:tc>
        <w:tc>
          <w:tcPr>
            <w:tcW w:w="2187" w:type="dxa"/>
            <w:tcBorders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6" w:line="248" w:lineRule="exact"/>
              <w:ind w:left="108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Make</w:t>
            </w:r>
            <w:r>
              <w:rPr>
                <w:b/>
                <w:spacing w:val="35"/>
                <w:w w:val="110"/>
                <w:sz w:val="21"/>
              </w:rPr>
              <w:t xml:space="preserve"> </w:t>
            </w:r>
            <w:r>
              <w:rPr>
                <w:b/>
                <w:spacing w:val="-2"/>
                <w:w w:val="110"/>
                <w:sz w:val="21"/>
              </w:rPr>
              <w:t>informed</w:t>
            </w:r>
          </w:p>
        </w:tc>
      </w:tr>
      <w:tr w:rsidR="00707BBF">
        <w:trPr>
          <w:trHeight w:val="265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45" w:lineRule="exact"/>
              <w:ind w:left="110"/>
              <w:rPr>
                <w:sz w:val="21"/>
              </w:rPr>
            </w:pPr>
            <w:r>
              <w:rPr>
                <w:sz w:val="21"/>
              </w:rPr>
              <w:t>value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concern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to</w:t>
            </w:r>
          </w:p>
        </w:tc>
        <w:tc>
          <w:tcPr>
            <w:tcW w:w="2290" w:type="dxa"/>
            <w:vMerge/>
            <w:tcBorders>
              <w:top w:val="nil"/>
            </w:tcBorders>
            <w:shd w:val="clear" w:color="auto" w:fill="C6D9F1"/>
          </w:tcPr>
          <w:p w:rsidR="00707BBF" w:rsidRDefault="00707BBF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45" w:lineRule="exact"/>
              <w:ind w:left="109"/>
              <w:rPr>
                <w:sz w:val="21"/>
              </w:rPr>
            </w:pPr>
            <w:r>
              <w:rPr>
                <w:sz w:val="21"/>
              </w:rPr>
              <w:t>values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and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sz w:val="21"/>
              </w:rPr>
              <w:t>matters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right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and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5" w:line="241" w:lineRule="exact"/>
              <w:rPr>
                <w:sz w:val="21"/>
              </w:rPr>
            </w:pPr>
            <w:r>
              <w:rPr>
                <w:b/>
                <w:sz w:val="21"/>
              </w:rPr>
              <w:t>responses</w:t>
            </w:r>
            <w:r>
              <w:rPr>
                <w:b/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people’s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5" w:line="241" w:lineRule="exact"/>
              <w:ind w:left="108"/>
              <w:rPr>
                <w:sz w:val="21"/>
              </w:rPr>
            </w:pPr>
            <w:r>
              <w:rPr>
                <w:b/>
                <w:sz w:val="21"/>
              </w:rPr>
              <w:t>responses</w:t>
            </w:r>
            <w:r>
              <w:rPr>
                <w:b/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people's</w:t>
            </w:r>
          </w:p>
        </w:tc>
      </w:tr>
      <w:tr w:rsidR="00707BBF">
        <w:trPr>
          <w:trHeight w:val="261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themselves,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Religious</w:t>
            </w:r>
          </w:p>
        </w:tc>
        <w:tc>
          <w:tcPr>
            <w:tcW w:w="2290" w:type="dxa"/>
            <w:vMerge/>
            <w:tcBorders>
              <w:top w:val="nil"/>
            </w:tcBorders>
            <w:shd w:val="clear" w:color="auto" w:fill="C6D9F1"/>
          </w:tcPr>
          <w:p w:rsidR="00707BBF" w:rsidRDefault="00707BBF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commitments,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wrong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suggest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3" w:line="238" w:lineRule="exact"/>
              <w:rPr>
                <w:sz w:val="21"/>
              </w:rPr>
            </w:pPr>
            <w:r>
              <w:rPr>
                <w:sz w:val="21"/>
              </w:rPr>
              <w:t>values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and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before="3" w:line="238" w:lineRule="exact"/>
              <w:ind w:left="108"/>
              <w:rPr>
                <w:sz w:val="21"/>
              </w:rPr>
            </w:pPr>
            <w:r>
              <w:rPr>
                <w:sz w:val="21"/>
              </w:rPr>
              <w:t>values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and</w:t>
            </w:r>
          </w:p>
        </w:tc>
      </w:tr>
      <w:tr w:rsidR="00707BBF">
        <w:trPr>
          <w:trHeight w:val="1612"/>
        </w:trPr>
        <w:tc>
          <w:tcPr>
            <w:tcW w:w="1531" w:type="dxa"/>
            <w:tcBorders>
              <w:top w:val="nil"/>
              <w:bottom w:val="nil"/>
            </w:tcBorders>
          </w:tcPr>
          <w:p w:rsidR="00707BBF" w:rsidRDefault="00446ED9">
            <w:pPr>
              <w:pStyle w:val="TableParagraph"/>
              <w:spacing w:before="125" w:line="254" w:lineRule="auto"/>
              <w:ind w:left="114" w:right="100" w:hanging="2"/>
              <w:jc w:val="center"/>
              <w:rPr>
                <w:sz w:val="21"/>
              </w:rPr>
            </w:pPr>
            <w:r>
              <w:rPr>
                <w:b/>
                <w:w w:val="105"/>
                <w:sz w:val="21"/>
              </w:rPr>
              <w:t xml:space="preserve">Values and </w:t>
            </w:r>
            <w:r>
              <w:rPr>
                <w:b/>
                <w:spacing w:val="-2"/>
                <w:w w:val="105"/>
                <w:sz w:val="21"/>
              </w:rPr>
              <w:t xml:space="preserve">Commitment </w:t>
            </w:r>
            <w:r>
              <w:rPr>
                <w:w w:val="105"/>
                <w:sz w:val="21"/>
              </w:rPr>
              <w:t>(Making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sense of right and </w:t>
            </w:r>
            <w:r>
              <w:rPr>
                <w:spacing w:val="-2"/>
                <w:w w:val="105"/>
                <w:sz w:val="21"/>
              </w:rPr>
              <w:t>wrong)</w:t>
            </w:r>
          </w:p>
        </w:tc>
        <w:tc>
          <w:tcPr>
            <w:tcW w:w="2328" w:type="dxa"/>
            <w:tcBorders>
              <w:top w:val="nil"/>
              <w:bottom w:val="nil"/>
            </w:tcBorders>
            <w:shd w:val="clear" w:color="auto" w:fill="C6D9F1"/>
          </w:tcPr>
          <w:p w:rsidR="00707BBF" w:rsidRDefault="00446ED9">
            <w:pPr>
              <w:pStyle w:val="TableParagraph"/>
              <w:spacing w:line="247" w:lineRule="exact"/>
              <w:ind w:left="110"/>
              <w:rPr>
                <w:sz w:val="21"/>
              </w:rPr>
            </w:pPr>
            <w:r>
              <w:rPr>
                <w:sz w:val="21"/>
              </w:rPr>
              <w:t>material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studied</w:t>
            </w:r>
          </w:p>
        </w:tc>
        <w:tc>
          <w:tcPr>
            <w:tcW w:w="2290" w:type="dxa"/>
            <w:vMerge/>
            <w:tcBorders>
              <w:top w:val="nil"/>
            </w:tcBorders>
            <w:shd w:val="clear" w:color="auto" w:fill="C6D9F1"/>
          </w:tcPr>
          <w:p w:rsidR="00707BBF" w:rsidRDefault="00707BBF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52" w:lineRule="auto"/>
              <w:ind w:left="109" w:right="149"/>
              <w:rPr>
                <w:sz w:val="21"/>
              </w:rPr>
            </w:pPr>
            <w:r>
              <w:rPr>
                <w:sz w:val="21"/>
              </w:rPr>
              <w:t xml:space="preserve">including Religious ones, and their own attitudes or </w:t>
            </w:r>
            <w:proofErr w:type="spellStart"/>
            <w:r>
              <w:rPr>
                <w:sz w:val="21"/>
              </w:rPr>
              <w:t>behaviour</w:t>
            </w:r>
            <w:proofErr w:type="spellEnd"/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F2DBDB"/>
          </w:tcPr>
          <w:p w:rsidR="00707BBF" w:rsidRDefault="00446ED9">
            <w:pPr>
              <w:pStyle w:val="TableParagraph"/>
              <w:spacing w:line="252" w:lineRule="auto"/>
              <w:ind w:right="233"/>
              <w:rPr>
                <w:sz w:val="21"/>
              </w:rPr>
            </w:pPr>
            <w:r>
              <w:rPr>
                <w:sz w:val="21"/>
              </w:rPr>
              <w:t xml:space="preserve">answers that show understanding of moral and Religious </w:t>
            </w:r>
            <w:r>
              <w:rPr>
                <w:spacing w:val="-2"/>
                <w:sz w:val="21"/>
              </w:rPr>
              <w:t>issues</w:t>
            </w:r>
          </w:p>
        </w:tc>
        <w:tc>
          <w:tcPr>
            <w:tcW w:w="2290" w:type="dxa"/>
            <w:tcBorders>
              <w:top w:val="nil"/>
              <w:bottom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52" w:lineRule="auto"/>
              <w:ind w:right="21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commitments </w:t>
            </w:r>
            <w:r>
              <w:rPr>
                <w:sz w:val="21"/>
              </w:rPr>
              <w:t>(including Religious ones) in the light of their learning</w:t>
            </w:r>
          </w:p>
        </w:tc>
        <w:tc>
          <w:tcPr>
            <w:tcW w:w="2187" w:type="dxa"/>
            <w:tcBorders>
              <w:top w:val="nil"/>
              <w:bottom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52" w:lineRule="auto"/>
              <w:ind w:left="108" w:right="70"/>
              <w:rPr>
                <w:sz w:val="21"/>
              </w:rPr>
            </w:pPr>
            <w:r>
              <w:rPr>
                <w:spacing w:val="-2"/>
                <w:sz w:val="21"/>
              </w:rPr>
              <w:t>commitments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(including Religious ones) in the light of their learning They will use different</w:t>
            </w:r>
          </w:p>
          <w:p w:rsidR="00707BBF" w:rsidRDefault="00446ED9">
            <w:pPr>
              <w:pStyle w:val="TableParagraph"/>
              <w:spacing w:before="3" w:line="243" w:lineRule="exact"/>
              <w:ind w:left="108"/>
              <w:rPr>
                <w:sz w:val="21"/>
              </w:rPr>
            </w:pPr>
            <w:r>
              <w:rPr>
                <w:sz w:val="21"/>
              </w:rPr>
              <w:t>techniques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reflect</w:t>
            </w:r>
          </w:p>
        </w:tc>
      </w:tr>
      <w:tr w:rsidR="00707BBF">
        <w:trPr>
          <w:trHeight w:val="814"/>
        </w:trPr>
        <w:tc>
          <w:tcPr>
            <w:tcW w:w="1531" w:type="dxa"/>
            <w:tcBorders>
              <w:top w:val="nil"/>
            </w:tcBorders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tcBorders>
              <w:top w:val="nil"/>
            </w:tcBorders>
            <w:shd w:val="clear" w:color="auto" w:fill="C6D9F1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  <w:shd w:val="clear" w:color="auto" w:fill="C6D9F1"/>
          </w:tcPr>
          <w:p w:rsidR="00707BBF" w:rsidRDefault="00707BBF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F2DBDB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F2DBDB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AF1DD"/>
          </w:tcPr>
          <w:p w:rsidR="00707BBF" w:rsidRDefault="00707B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  <w:tcBorders>
              <w:top w:val="nil"/>
              <w:right w:val="nil"/>
            </w:tcBorders>
            <w:shd w:val="clear" w:color="auto" w:fill="EAF1DD"/>
          </w:tcPr>
          <w:p w:rsidR="00707BBF" w:rsidRDefault="00446ED9">
            <w:pPr>
              <w:pStyle w:val="TableParagraph"/>
              <w:spacing w:line="252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deeply</w:t>
            </w:r>
          </w:p>
        </w:tc>
      </w:tr>
    </w:tbl>
    <w:p w:rsidR="00707BBF" w:rsidRDefault="00707BBF">
      <w:pPr>
        <w:spacing w:line="252" w:lineRule="exact"/>
        <w:rPr>
          <w:sz w:val="21"/>
        </w:rPr>
        <w:sectPr w:rsidR="00707BBF">
          <w:pgSz w:w="16840" w:h="11910" w:orient="landscape"/>
          <w:pgMar w:top="540" w:right="600" w:bottom="280" w:left="620" w:header="720" w:footer="720" w:gutter="0"/>
          <w:cols w:space="720"/>
        </w:sectPr>
      </w:pPr>
    </w:p>
    <w:p w:rsidR="00707BBF" w:rsidRDefault="00446ED9">
      <w:pPr>
        <w:spacing w:before="63"/>
        <w:ind w:left="999"/>
        <w:rPr>
          <w:sz w:val="52"/>
        </w:rPr>
      </w:pPr>
      <w:r>
        <w:rPr>
          <w:w w:val="95"/>
          <w:sz w:val="52"/>
        </w:rPr>
        <w:lastRenderedPageBreak/>
        <w:t>Skills</w:t>
      </w:r>
      <w:r>
        <w:rPr>
          <w:spacing w:val="44"/>
          <w:sz w:val="52"/>
        </w:rPr>
        <w:t xml:space="preserve"> </w:t>
      </w:r>
      <w:r>
        <w:rPr>
          <w:w w:val="95"/>
          <w:sz w:val="52"/>
        </w:rPr>
        <w:t>and</w:t>
      </w:r>
      <w:r>
        <w:rPr>
          <w:spacing w:val="44"/>
          <w:sz w:val="52"/>
        </w:rPr>
        <w:t xml:space="preserve"> </w:t>
      </w:r>
      <w:r>
        <w:rPr>
          <w:w w:val="95"/>
          <w:sz w:val="52"/>
        </w:rPr>
        <w:t>Processes</w:t>
      </w:r>
      <w:r>
        <w:rPr>
          <w:spacing w:val="44"/>
          <w:sz w:val="52"/>
        </w:rPr>
        <w:t xml:space="preserve"> </w:t>
      </w:r>
      <w:r>
        <w:rPr>
          <w:w w:val="95"/>
          <w:sz w:val="52"/>
        </w:rPr>
        <w:t>to</w:t>
      </w:r>
      <w:r>
        <w:rPr>
          <w:spacing w:val="44"/>
          <w:sz w:val="52"/>
        </w:rPr>
        <w:t xml:space="preserve"> </w:t>
      </w:r>
      <w:r>
        <w:rPr>
          <w:w w:val="95"/>
          <w:sz w:val="52"/>
        </w:rPr>
        <w:t>be</w:t>
      </w:r>
      <w:r>
        <w:rPr>
          <w:spacing w:val="44"/>
          <w:sz w:val="52"/>
        </w:rPr>
        <w:t xml:space="preserve"> </w:t>
      </w:r>
      <w:r>
        <w:rPr>
          <w:w w:val="95"/>
          <w:sz w:val="52"/>
        </w:rPr>
        <w:t>developed</w:t>
      </w:r>
      <w:r>
        <w:rPr>
          <w:spacing w:val="45"/>
          <w:sz w:val="52"/>
        </w:rPr>
        <w:t xml:space="preserve"> </w:t>
      </w:r>
      <w:r>
        <w:rPr>
          <w:w w:val="95"/>
          <w:sz w:val="52"/>
        </w:rPr>
        <w:t>through</w:t>
      </w:r>
      <w:r>
        <w:rPr>
          <w:spacing w:val="44"/>
          <w:sz w:val="52"/>
        </w:rPr>
        <w:t xml:space="preserve"> </w:t>
      </w:r>
      <w:r>
        <w:rPr>
          <w:w w:val="95"/>
          <w:sz w:val="52"/>
        </w:rPr>
        <w:t>Religious</w:t>
      </w:r>
      <w:r>
        <w:rPr>
          <w:spacing w:val="44"/>
          <w:sz w:val="52"/>
        </w:rPr>
        <w:t xml:space="preserve"> </w:t>
      </w:r>
      <w:r>
        <w:rPr>
          <w:spacing w:val="-2"/>
          <w:w w:val="95"/>
          <w:sz w:val="52"/>
        </w:rPr>
        <w:t>Education</w:t>
      </w:r>
    </w:p>
    <w:p w:rsidR="00707BBF" w:rsidRDefault="00446ED9">
      <w:pPr>
        <w:pStyle w:val="BodyText"/>
        <w:spacing w:before="299" w:line="259" w:lineRule="auto"/>
        <w:ind w:left="111"/>
      </w:pPr>
      <w:r>
        <w:t>Progression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RE</w:t>
      </w:r>
      <w:r>
        <w:rPr>
          <w:spacing w:val="22"/>
        </w:rPr>
        <w:t xml:space="preserve"> </w:t>
      </w:r>
      <w:r>
        <w:t>depends</w:t>
      </w:r>
      <w:r>
        <w:rPr>
          <w:spacing w:val="21"/>
        </w:rPr>
        <w:t xml:space="preserve"> </w:t>
      </w:r>
      <w:r>
        <w:t>upon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development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generic</w:t>
      </w:r>
      <w:r>
        <w:rPr>
          <w:spacing w:val="21"/>
        </w:rPr>
        <w:t xml:space="preserve"> </w:t>
      </w:r>
      <w:r>
        <w:t>learning</w:t>
      </w:r>
      <w:r>
        <w:rPr>
          <w:spacing w:val="22"/>
        </w:rPr>
        <w:t xml:space="preserve"> </w:t>
      </w:r>
      <w:r>
        <w:t>skills</w:t>
      </w:r>
      <w:r>
        <w:rPr>
          <w:spacing w:val="21"/>
        </w:rPr>
        <w:t xml:space="preserve"> </w:t>
      </w:r>
      <w:r>
        <w:t>applied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RE.</w:t>
      </w:r>
      <w:r>
        <w:rPr>
          <w:spacing w:val="21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skills</w:t>
      </w:r>
      <w:r>
        <w:rPr>
          <w:spacing w:val="21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developing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range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pupils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demonstrate their</w:t>
      </w:r>
      <w:r>
        <w:rPr>
          <w:spacing w:val="24"/>
        </w:rPr>
        <w:t xml:space="preserve"> </w:t>
      </w:r>
      <w:r>
        <w:t>capabilities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RE.</w:t>
      </w:r>
      <w:r>
        <w:rPr>
          <w:spacing w:val="24"/>
        </w:rPr>
        <w:t xml:space="preserve"> </w:t>
      </w:r>
      <w:r>
        <w:t>They</w:t>
      </w:r>
      <w:r>
        <w:rPr>
          <w:spacing w:val="25"/>
        </w:rPr>
        <w:t xml:space="preserve"> </w:t>
      </w:r>
      <w:r>
        <w:t>ensure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teachers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move</w:t>
      </w:r>
      <w:r>
        <w:rPr>
          <w:spacing w:val="24"/>
        </w:rPr>
        <w:t xml:space="preserve"> </w:t>
      </w:r>
      <w:r>
        <w:t>pupils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knowledge</w:t>
      </w:r>
      <w:r>
        <w:rPr>
          <w:spacing w:val="24"/>
        </w:rPr>
        <w:t xml:space="preserve"> </w:t>
      </w:r>
      <w:r>
        <w:t>accumulation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merely</w:t>
      </w:r>
      <w:r>
        <w:rPr>
          <w:spacing w:val="25"/>
        </w:rPr>
        <w:t xml:space="preserve"> </w:t>
      </w:r>
      <w:r>
        <w:t>descriptive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higher-level</w:t>
      </w:r>
      <w:r>
        <w:rPr>
          <w:spacing w:val="24"/>
        </w:rPr>
        <w:t xml:space="preserve"> </w:t>
      </w:r>
      <w:r>
        <w:t>thinking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sophisticated</w:t>
      </w:r>
      <w:r>
        <w:rPr>
          <w:spacing w:val="25"/>
        </w:rPr>
        <w:t xml:space="preserve"> </w:t>
      </w:r>
      <w:r>
        <w:t>skills.</w:t>
      </w:r>
    </w:p>
    <w:p w:rsidR="00707BBF" w:rsidRDefault="00707BBF">
      <w:pPr>
        <w:pStyle w:val="BodyText"/>
        <w:spacing w:before="8"/>
        <w:rPr>
          <w:sz w:val="22"/>
        </w:rPr>
      </w:pPr>
    </w:p>
    <w:p w:rsidR="00707BBF" w:rsidRDefault="00446ED9">
      <w:pPr>
        <w:ind w:left="111"/>
        <w:rPr>
          <w:sz w:val="19"/>
        </w:rPr>
      </w:pPr>
      <w:r>
        <w:rPr>
          <w:b/>
          <w:w w:val="105"/>
          <w:sz w:val="19"/>
        </w:rPr>
        <w:t>Reflection</w:t>
      </w:r>
      <w:r>
        <w:rPr>
          <w:b/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3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includes: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spacing w:before="18"/>
        <w:ind w:left="215"/>
        <w:rPr>
          <w:sz w:val="19"/>
        </w:rPr>
      </w:pPr>
      <w:r>
        <w:rPr>
          <w:sz w:val="19"/>
        </w:rPr>
        <w:t>Reflecting</w:t>
      </w:r>
      <w:r>
        <w:rPr>
          <w:spacing w:val="14"/>
          <w:sz w:val="19"/>
        </w:rPr>
        <w:t xml:space="preserve"> </w:t>
      </w:r>
      <w:r>
        <w:rPr>
          <w:sz w:val="19"/>
        </w:rPr>
        <w:t>on</w:t>
      </w:r>
      <w:r>
        <w:rPr>
          <w:spacing w:val="14"/>
          <w:sz w:val="19"/>
        </w:rPr>
        <w:t xml:space="preserve"> </w:t>
      </w:r>
      <w:r>
        <w:rPr>
          <w:sz w:val="19"/>
        </w:rPr>
        <w:t>feelings,</w:t>
      </w:r>
      <w:r>
        <w:rPr>
          <w:spacing w:val="14"/>
          <w:sz w:val="19"/>
        </w:rPr>
        <w:t xml:space="preserve"> </w:t>
      </w:r>
      <w:r>
        <w:rPr>
          <w:sz w:val="19"/>
        </w:rPr>
        <w:t>relationships,</w:t>
      </w:r>
      <w:r>
        <w:rPr>
          <w:spacing w:val="13"/>
          <w:sz w:val="19"/>
        </w:rPr>
        <w:t xml:space="preserve"> </w:t>
      </w:r>
      <w:r>
        <w:rPr>
          <w:sz w:val="19"/>
        </w:rPr>
        <w:t>experience,</w:t>
      </w:r>
      <w:r>
        <w:rPr>
          <w:spacing w:val="13"/>
          <w:sz w:val="19"/>
        </w:rPr>
        <w:t xml:space="preserve"> </w:t>
      </w:r>
      <w:r>
        <w:rPr>
          <w:sz w:val="19"/>
        </w:rPr>
        <w:t>ultimate</w:t>
      </w:r>
      <w:r>
        <w:rPr>
          <w:spacing w:val="15"/>
          <w:sz w:val="19"/>
        </w:rPr>
        <w:t xml:space="preserve"> </w:t>
      </w:r>
      <w:r>
        <w:rPr>
          <w:sz w:val="19"/>
        </w:rPr>
        <w:t>questions,</w:t>
      </w:r>
      <w:r>
        <w:rPr>
          <w:spacing w:val="13"/>
          <w:sz w:val="19"/>
        </w:rPr>
        <w:t xml:space="preserve"> </w:t>
      </w:r>
      <w:r>
        <w:rPr>
          <w:sz w:val="19"/>
        </w:rPr>
        <w:t>beliefs</w:t>
      </w:r>
      <w:r>
        <w:rPr>
          <w:spacing w:val="14"/>
          <w:sz w:val="19"/>
        </w:rPr>
        <w:t xml:space="preserve"> </w:t>
      </w:r>
      <w:r>
        <w:rPr>
          <w:sz w:val="19"/>
        </w:rPr>
        <w:t>and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practices</w:t>
      </w:r>
    </w:p>
    <w:p w:rsidR="00707BBF" w:rsidRDefault="00707BBF">
      <w:pPr>
        <w:pStyle w:val="BodyText"/>
        <w:rPr>
          <w:sz w:val="24"/>
        </w:rPr>
      </w:pPr>
    </w:p>
    <w:p w:rsidR="00707BBF" w:rsidRDefault="00446ED9">
      <w:pPr>
        <w:ind w:left="111"/>
        <w:rPr>
          <w:sz w:val="19"/>
        </w:rPr>
      </w:pPr>
      <w:r>
        <w:rPr>
          <w:b/>
          <w:w w:val="105"/>
          <w:sz w:val="19"/>
        </w:rPr>
        <w:t>Empathy</w:t>
      </w:r>
      <w:r>
        <w:rPr>
          <w:b/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3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includes: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spacing w:before="17" w:line="254" w:lineRule="auto"/>
        <w:ind w:right="334" w:firstLine="0"/>
        <w:rPr>
          <w:sz w:val="19"/>
        </w:rPr>
      </w:pPr>
      <w:r>
        <w:rPr>
          <w:sz w:val="19"/>
        </w:rPr>
        <w:t>Considering</w:t>
      </w:r>
      <w:r>
        <w:rPr>
          <w:spacing w:val="20"/>
          <w:sz w:val="19"/>
        </w:rPr>
        <w:t xml:space="preserve"> </w:t>
      </w:r>
      <w:r>
        <w:rPr>
          <w:sz w:val="19"/>
        </w:rPr>
        <w:t>the</w:t>
      </w:r>
      <w:r>
        <w:rPr>
          <w:spacing w:val="20"/>
          <w:sz w:val="19"/>
        </w:rPr>
        <w:t xml:space="preserve"> </w:t>
      </w:r>
      <w:r>
        <w:rPr>
          <w:sz w:val="19"/>
        </w:rPr>
        <w:t>thoughts,</w:t>
      </w:r>
      <w:r>
        <w:rPr>
          <w:spacing w:val="19"/>
          <w:sz w:val="19"/>
        </w:rPr>
        <w:t xml:space="preserve"> </w:t>
      </w:r>
      <w:r>
        <w:rPr>
          <w:sz w:val="19"/>
        </w:rPr>
        <w:t>feelings,</w:t>
      </w:r>
      <w:r>
        <w:rPr>
          <w:spacing w:val="19"/>
          <w:sz w:val="19"/>
        </w:rPr>
        <w:t xml:space="preserve"> </w:t>
      </w:r>
      <w:r>
        <w:rPr>
          <w:sz w:val="19"/>
        </w:rPr>
        <w:t>experiences,</w:t>
      </w:r>
      <w:r>
        <w:rPr>
          <w:spacing w:val="19"/>
          <w:sz w:val="19"/>
        </w:rPr>
        <w:t xml:space="preserve"> </w:t>
      </w:r>
      <w:r>
        <w:rPr>
          <w:sz w:val="19"/>
        </w:rPr>
        <w:t>attitudes,</w:t>
      </w:r>
      <w:r>
        <w:rPr>
          <w:spacing w:val="19"/>
          <w:sz w:val="19"/>
        </w:rPr>
        <w:t xml:space="preserve"> </w:t>
      </w:r>
      <w:r>
        <w:rPr>
          <w:sz w:val="19"/>
        </w:rPr>
        <w:t>beliefs</w:t>
      </w:r>
      <w:r>
        <w:rPr>
          <w:spacing w:val="19"/>
          <w:sz w:val="19"/>
        </w:rPr>
        <w:t xml:space="preserve"> </w:t>
      </w:r>
      <w:r>
        <w:rPr>
          <w:sz w:val="19"/>
        </w:rPr>
        <w:t>and</w:t>
      </w:r>
      <w:r>
        <w:rPr>
          <w:spacing w:val="20"/>
          <w:sz w:val="19"/>
        </w:rPr>
        <w:t xml:space="preserve"> </w:t>
      </w:r>
      <w:r>
        <w:rPr>
          <w:sz w:val="19"/>
        </w:rPr>
        <w:t>values</w:t>
      </w:r>
      <w:r>
        <w:rPr>
          <w:spacing w:val="19"/>
          <w:sz w:val="19"/>
        </w:rPr>
        <w:t xml:space="preserve"> </w:t>
      </w:r>
      <w:r>
        <w:rPr>
          <w:sz w:val="19"/>
        </w:rPr>
        <w:t>of</w:t>
      </w:r>
      <w:r>
        <w:rPr>
          <w:spacing w:val="19"/>
          <w:sz w:val="19"/>
        </w:rPr>
        <w:t xml:space="preserve"> </w:t>
      </w:r>
      <w:r>
        <w:rPr>
          <w:sz w:val="19"/>
        </w:rPr>
        <w:t>others</w:t>
      </w:r>
      <w:r>
        <w:rPr>
          <w:spacing w:val="19"/>
          <w:sz w:val="19"/>
        </w:rPr>
        <w:t xml:space="preserve"> </w:t>
      </w:r>
      <w:r>
        <w:rPr>
          <w:w w:val="85"/>
          <w:sz w:val="19"/>
        </w:rPr>
        <w:t>•</w:t>
      </w:r>
      <w:r>
        <w:rPr>
          <w:spacing w:val="19"/>
          <w:sz w:val="19"/>
        </w:rPr>
        <w:t xml:space="preserve"> </w:t>
      </w:r>
      <w:r>
        <w:rPr>
          <w:sz w:val="19"/>
        </w:rPr>
        <w:t>Developing</w:t>
      </w:r>
      <w:r>
        <w:rPr>
          <w:spacing w:val="20"/>
          <w:sz w:val="19"/>
        </w:rPr>
        <w:t xml:space="preserve"> </w:t>
      </w:r>
      <w:r>
        <w:rPr>
          <w:sz w:val="19"/>
        </w:rPr>
        <w:t>the</w:t>
      </w:r>
      <w:r>
        <w:rPr>
          <w:spacing w:val="20"/>
          <w:sz w:val="19"/>
        </w:rPr>
        <w:t xml:space="preserve"> </w:t>
      </w:r>
      <w:r>
        <w:rPr>
          <w:sz w:val="19"/>
        </w:rPr>
        <w:t>ability</w:t>
      </w:r>
      <w:r>
        <w:rPr>
          <w:spacing w:val="20"/>
          <w:sz w:val="19"/>
        </w:rPr>
        <w:t xml:space="preserve"> </w:t>
      </w:r>
      <w:r>
        <w:rPr>
          <w:sz w:val="19"/>
        </w:rPr>
        <w:t>to</w:t>
      </w:r>
      <w:r>
        <w:rPr>
          <w:spacing w:val="20"/>
          <w:sz w:val="19"/>
        </w:rPr>
        <w:t xml:space="preserve"> </w:t>
      </w:r>
      <w:r>
        <w:rPr>
          <w:sz w:val="19"/>
        </w:rPr>
        <w:t>identify</w:t>
      </w:r>
      <w:r>
        <w:rPr>
          <w:spacing w:val="19"/>
          <w:sz w:val="19"/>
        </w:rPr>
        <w:t xml:space="preserve"> </w:t>
      </w:r>
      <w:r>
        <w:rPr>
          <w:sz w:val="19"/>
        </w:rPr>
        <w:t>feelings</w:t>
      </w:r>
      <w:r>
        <w:rPr>
          <w:spacing w:val="19"/>
          <w:sz w:val="19"/>
        </w:rPr>
        <w:t xml:space="preserve"> </w:t>
      </w:r>
      <w:r>
        <w:rPr>
          <w:sz w:val="19"/>
        </w:rPr>
        <w:t>such</w:t>
      </w:r>
      <w:r>
        <w:rPr>
          <w:spacing w:val="19"/>
          <w:sz w:val="19"/>
        </w:rPr>
        <w:t xml:space="preserve"> </w:t>
      </w:r>
      <w:r>
        <w:rPr>
          <w:sz w:val="19"/>
        </w:rPr>
        <w:t>as</w:t>
      </w:r>
      <w:r>
        <w:rPr>
          <w:spacing w:val="19"/>
          <w:sz w:val="19"/>
        </w:rPr>
        <w:t xml:space="preserve"> </w:t>
      </w:r>
      <w:r>
        <w:rPr>
          <w:sz w:val="19"/>
        </w:rPr>
        <w:t>love,</w:t>
      </w:r>
      <w:r>
        <w:rPr>
          <w:spacing w:val="19"/>
          <w:sz w:val="19"/>
        </w:rPr>
        <w:t xml:space="preserve"> </w:t>
      </w:r>
      <w:r>
        <w:rPr>
          <w:sz w:val="19"/>
        </w:rPr>
        <w:t>wonder,</w:t>
      </w:r>
      <w:r>
        <w:rPr>
          <w:spacing w:val="19"/>
          <w:sz w:val="19"/>
        </w:rPr>
        <w:t xml:space="preserve"> </w:t>
      </w:r>
      <w:r>
        <w:rPr>
          <w:sz w:val="19"/>
        </w:rPr>
        <w:t>forgiveness</w:t>
      </w:r>
      <w:r>
        <w:rPr>
          <w:spacing w:val="19"/>
          <w:sz w:val="19"/>
        </w:rPr>
        <w:t xml:space="preserve"> </w:t>
      </w:r>
      <w:r>
        <w:rPr>
          <w:sz w:val="19"/>
        </w:rPr>
        <w:t>and</w:t>
      </w:r>
      <w:r>
        <w:rPr>
          <w:spacing w:val="20"/>
          <w:sz w:val="19"/>
        </w:rPr>
        <w:t xml:space="preserve"> </w:t>
      </w:r>
      <w:r>
        <w:rPr>
          <w:sz w:val="19"/>
        </w:rPr>
        <w:t>sorrow</w:t>
      </w:r>
      <w:r>
        <w:rPr>
          <w:spacing w:val="20"/>
          <w:sz w:val="19"/>
        </w:rPr>
        <w:t xml:space="preserve"> </w:t>
      </w:r>
      <w:r>
        <w:rPr>
          <w:w w:val="85"/>
          <w:sz w:val="19"/>
        </w:rPr>
        <w:t>•</w:t>
      </w:r>
      <w:r>
        <w:rPr>
          <w:spacing w:val="19"/>
          <w:sz w:val="19"/>
        </w:rPr>
        <w:t xml:space="preserve"> </w:t>
      </w:r>
      <w:r>
        <w:rPr>
          <w:sz w:val="19"/>
        </w:rPr>
        <w:t>Seeing</w:t>
      </w:r>
      <w:r>
        <w:rPr>
          <w:spacing w:val="19"/>
          <w:sz w:val="19"/>
        </w:rPr>
        <w:t xml:space="preserve"> </w:t>
      </w:r>
      <w:r>
        <w:rPr>
          <w:sz w:val="19"/>
        </w:rPr>
        <w:t>the world</w:t>
      </w:r>
      <w:r>
        <w:rPr>
          <w:spacing w:val="30"/>
          <w:sz w:val="19"/>
        </w:rPr>
        <w:t xml:space="preserve"> </w:t>
      </w:r>
      <w:r>
        <w:rPr>
          <w:sz w:val="19"/>
        </w:rPr>
        <w:t>through</w:t>
      </w:r>
      <w:r>
        <w:rPr>
          <w:spacing w:val="30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eyes</w:t>
      </w:r>
      <w:r>
        <w:rPr>
          <w:spacing w:val="29"/>
          <w:sz w:val="19"/>
        </w:rPr>
        <w:t xml:space="preserve"> </w:t>
      </w:r>
      <w:r>
        <w:rPr>
          <w:sz w:val="19"/>
        </w:rPr>
        <w:t>of</w:t>
      </w:r>
      <w:r>
        <w:rPr>
          <w:spacing w:val="29"/>
          <w:sz w:val="19"/>
        </w:rPr>
        <w:t xml:space="preserve"> </w:t>
      </w:r>
      <w:r>
        <w:rPr>
          <w:sz w:val="19"/>
        </w:rPr>
        <w:t>others,</w:t>
      </w:r>
      <w:r>
        <w:rPr>
          <w:spacing w:val="29"/>
          <w:sz w:val="19"/>
        </w:rPr>
        <w:t xml:space="preserve"> </w:t>
      </w:r>
      <w:r>
        <w:rPr>
          <w:sz w:val="19"/>
        </w:rPr>
        <w:t>and</w:t>
      </w:r>
      <w:r>
        <w:rPr>
          <w:spacing w:val="29"/>
          <w:sz w:val="19"/>
        </w:rPr>
        <w:t xml:space="preserve"> </w:t>
      </w:r>
      <w:r>
        <w:rPr>
          <w:sz w:val="19"/>
        </w:rPr>
        <w:t>seeing</w:t>
      </w:r>
      <w:r>
        <w:rPr>
          <w:spacing w:val="30"/>
          <w:sz w:val="19"/>
        </w:rPr>
        <w:t xml:space="preserve"> </w:t>
      </w:r>
      <w:r>
        <w:rPr>
          <w:sz w:val="19"/>
        </w:rPr>
        <w:t>issues</w:t>
      </w:r>
      <w:r>
        <w:rPr>
          <w:spacing w:val="29"/>
          <w:sz w:val="19"/>
        </w:rPr>
        <w:t xml:space="preserve"> </w:t>
      </w:r>
      <w:r>
        <w:rPr>
          <w:sz w:val="19"/>
        </w:rPr>
        <w:t>from</w:t>
      </w:r>
      <w:r>
        <w:rPr>
          <w:spacing w:val="30"/>
          <w:sz w:val="19"/>
        </w:rPr>
        <w:t xml:space="preserve"> </w:t>
      </w:r>
      <w:r>
        <w:rPr>
          <w:sz w:val="19"/>
        </w:rPr>
        <w:t>their</w:t>
      </w:r>
      <w:r>
        <w:rPr>
          <w:spacing w:val="29"/>
          <w:sz w:val="19"/>
        </w:rPr>
        <w:t xml:space="preserve"> </w:t>
      </w:r>
      <w:r>
        <w:rPr>
          <w:sz w:val="19"/>
        </w:rPr>
        <w:t>point</w:t>
      </w:r>
      <w:r>
        <w:rPr>
          <w:spacing w:val="29"/>
          <w:sz w:val="19"/>
        </w:rPr>
        <w:t xml:space="preserve"> </w:t>
      </w:r>
      <w:r>
        <w:rPr>
          <w:sz w:val="19"/>
        </w:rPr>
        <w:t>of</w:t>
      </w:r>
      <w:r>
        <w:rPr>
          <w:spacing w:val="29"/>
          <w:sz w:val="19"/>
        </w:rPr>
        <w:t xml:space="preserve"> </w:t>
      </w:r>
      <w:r>
        <w:rPr>
          <w:sz w:val="19"/>
        </w:rPr>
        <w:t>view</w:t>
      </w:r>
    </w:p>
    <w:p w:rsidR="00707BBF" w:rsidRDefault="00707BBF">
      <w:pPr>
        <w:pStyle w:val="BodyText"/>
        <w:spacing w:before="5"/>
        <w:rPr>
          <w:sz w:val="23"/>
        </w:rPr>
      </w:pPr>
    </w:p>
    <w:p w:rsidR="00707BBF" w:rsidRDefault="00446ED9">
      <w:pPr>
        <w:spacing w:before="1"/>
        <w:ind w:left="111"/>
        <w:rPr>
          <w:sz w:val="19"/>
        </w:rPr>
      </w:pPr>
      <w:r>
        <w:rPr>
          <w:b/>
          <w:w w:val="105"/>
          <w:sz w:val="19"/>
        </w:rPr>
        <w:t>Investigation</w:t>
      </w:r>
      <w:r>
        <w:rPr>
          <w:b/>
          <w:spacing w:val="53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54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5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includes: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spacing w:before="17"/>
        <w:ind w:left="215"/>
        <w:rPr>
          <w:sz w:val="19"/>
        </w:rPr>
      </w:pPr>
      <w:r>
        <w:rPr>
          <w:sz w:val="19"/>
        </w:rPr>
        <w:t>Asking</w:t>
      </w:r>
      <w:r>
        <w:rPr>
          <w:spacing w:val="31"/>
          <w:sz w:val="19"/>
        </w:rPr>
        <w:t xml:space="preserve"> </w:t>
      </w:r>
      <w:r>
        <w:rPr>
          <w:sz w:val="19"/>
        </w:rPr>
        <w:t>relevant</w:t>
      </w:r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questions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ind w:left="215"/>
        <w:rPr>
          <w:sz w:val="19"/>
        </w:rPr>
      </w:pPr>
      <w:r>
        <w:rPr>
          <w:sz w:val="19"/>
        </w:rPr>
        <w:t>Knowing</w:t>
      </w:r>
      <w:r>
        <w:rPr>
          <w:spacing w:val="24"/>
          <w:sz w:val="19"/>
        </w:rPr>
        <w:t xml:space="preserve"> </w:t>
      </w:r>
      <w:r>
        <w:rPr>
          <w:sz w:val="19"/>
        </w:rPr>
        <w:t>how</w:t>
      </w:r>
      <w:r>
        <w:rPr>
          <w:spacing w:val="25"/>
          <w:sz w:val="19"/>
        </w:rPr>
        <w:t xml:space="preserve"> </w:t>
      </w:r>
      <w:r>
        <w:rPr>
          <w:sz w:val="19"/>
        </w:rPr>
        <w:t>to</w:t>
      </w:r>
      <w:r>
        <w:rPr>
          <w:spacing w:val="25"/>
          <w:sz w:val="19"/>
        </w:rPr>
        <w:t xml:space="preserve"> </w:t>
      </w:r>
      <w:r>
        <w:rPr>
          <w:sz w:val="19"/>
        </w:rPr>
        <w:t>gather</w:t>
      </w:r>
      <w:r>
        <w:rPr>
          <w:spacing w:val="23"/>
          <w:sz w:val="19"/>
        </w:rPr>
        <w:t xml:space="preserve"> </w:t>
      </w:r>
      <w:r>
        <w:rPr>
          <w:sz w:val="19"/>
        </w:rPr>
        <w:t>information</w:t>
      </w:r>
      <w:r>
        <w:rPr>
          <w:spacing w:val="25"/>
          <w:sz w:val="19"/>
        </w:rPr>
        <w:t xml:space="preserve"> </w:t>
      </w:r>
      <w:r>
        <w:rPr>
          <w:sz w:val="19"/>
        </w:rPr>
        <w:t>from</w:t>
      </w:r>
      <w:r>
        <w:rPr>
          <w:spacing w:val="26"/>
          <w:sz w:val="19"/>
        </w:rPr>
        <w:t xml:space="preserve"> </w:t>
      </w:r>
      <w:r>
        <w:rPr>
          <w:sz w:val="19"/>
        </w:rPr>
        <w:t>a</w:t>
      </w:r>
      <w:r>
        <w:rPr>
          <w:spacing w:val="24"/>
          <w:sz w:val="19"/>
        </w:rPr>
        <w:t xml:space="preserve"> </w:t>
      </w:r>
      <w:r>
        <w:rPr>
          <w:sz w:val="19"/>
        </w:rPr>
        <w:t>variety</w:t>
      </w:r>
      <w:r>
        <w:rPr>
          <w:spacing w:val="25"/>
          <w:sz w:val="19"/>
        </w:rPr>
        <w:t xml:space="preserve"> </w:t>
      </w:r>
      <w:r>
        <w:rPr>
          <w:sz w:val="19"/>
        </w:rPr>
        <w:t>of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sources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ind w:left="215"/>
        <w:rPr>
          <w:sz w:val="19"/>
        </w:rPr>
      </w:pPr>
      <w:r>
        <w:rPr>
          <w:sz w:val="19"/>
        </w:rPr>
        <w:t>Knowing</w:t>
      </w:r>
      <w:r>
        <w:rPr>
          <w:spacing w:val="20"/>
          <w:sz w:val="19"/>
        </w:rPr>
        <w:t xml:space="preserve"> </w:t>
      </w:r>
      <w:r>
        <w:rPr>
          <w:sz w:val="19"/>
        </w:rPr>
        <w:t>what</w:t>
      </w:r>
      <w:r>
        <w:rPr>
          <w:spacing w:val="20"/>
          <w:sz w:val="19"/>
        </w:rPr>
        <w:t xml:space="preserve"> </w:t>
      </w:r>
      <w:r>
        <w:rPr>
          <w:sz w:val="19"/>
        </w:rPr>
        <w:t>may</w:t>
      </w:r>
      <w:r>
        <w:rPr>
          <w:spacing w:val="20"/>
          <w:sz w:val="19"/>
        </w:rPr>
        <w:t xml:space="preserve"> </w:t>
      </w:r>
      <w:r>
        <w:rPr>
          <w:sz w:val="19"/>
        </w:rPr>
        <w:t>constitute</w:t>
      </w:r>
      <w:r>
        <w:rPr>
          <w:spacing w:val="21"/>
          <w:sz w:val="19"/>
        </w:rPr>
        <w:t xml:space="preserve"> </w:t>
      </w:r>
      <w:r>
        <w:rPr>
          <w:sz w:val="19"/>
        </w:rPr>
        <w:t>evidence</w:t>
      </w:r>
      <w:r>
        <w:rPr>
          <w:spacing w:val="21"/>
          <w:sz w:val="19"/>
        </w:rPr>
        <w:t xml:space="preserve"> </w:t>
      </w:r>
      <w:r>
        <w:rPr>
          <w:sz w:val="19"/>
        </w:rPr>
        <w:t>for</w:t>
      </w:r>
      <w:r>
        <w:rPr>
          <w:spacing w:val="19"/>
          <w:sz w:val="19"/>
        </w:rPr>
        <w:t xml:space="preserve"> </w:t>
      </w:r>
      <w:r>
        <w:rPr>
          <w:sz w:val="19"/>
        </w:rPr>
        <w:t>justifying</w:t>
      </w:r>
      <w:r>
        <w:rPr>
          <w:spacing w:val="21"/>
          <w:sz w:val="19"/>
        </w:rPr>
        <w:t xml:space="preserve"> </w:t>
      </w:r>
      <w:r>
        <w:rPr>
          <w:sz w:val="19"/>
        </w:rPr>
        <w:t>beliefs</w:t>
      </w:r>
      <w:r>
        <w:rPr>
          <w:spacing w:val="20"/>
          <w:sz w:val="19"/>
        </w:rPr>
        <w:t xml:space="preserve"> </w:t>
      </w:r>
      <w:r>
        <w:rPr>
          <w:sz w:val="19"/>
        </w:rPr>
        <w:t>in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religion</w:t>
      </w:r>
    </w:p>
    <w:p w:rsidR="00707BBF" w:rsidRDefault="00707BBF">
      <w:pPr>
        <w:pStyle w:val="BodyText"/>
        <w:rPr>
          <w:sz w:val="24"/>
        </w:rPr>
      </w:pPr>
    </w:p>
    <w:p w:rsidR="00707BBF" w:rsidRDefault="00446ED9">
      <w:pPr>
        <w:ind w:left="111"/>
        <w:rPr>
          <w:sz w:val="19"/>
        </w:rPr>
      </w:pPr>
      <w:r>
        <w:rPr>
          <w:b/>
          <w:w w:val="105"/>
          <w:sz w:val="19"/>
        </w:rPr>
        <w:t>Interpretation</w:t>
      </w:r>
      <w:r>
        <w:rPr>
          <w:b/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4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includes: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spacing w:before="18"/>
        <w:ind w:left="215"/>
        <w:rPr>
          <w:sz w:val="19"/>
        </w:rPr>
      </w:pPr>
      <w:r>
        <w:rPr>
          <w:sz w:val="19"/>
        </w:rPr>
        <w:t>Drawing</w:t>
      </w:r>
      <w:r>
        <w:rPr>
          <w:spacing w:val="21"/>
          <w:sz w:val="19"/>
        </w:rPr>
        <w:t xml:space="preserve"> </w:t>
      </w:r>
      <w:r>
        <w:rPr>
          <w:sz w:val="19"/>
        </w:rPr>
        <w:t>meaning</w:t>
      </w:r>
      <w:r>
        <w:rPr>
          <w:spacing w:val="22"/>
          <w:sz w:val="19"/>
        </w:rPr>
        <w:t xml:space="preserve"> </w:t>
      </w:r>
      <w:r>
        <w:rPr>
          <w:sz w:val="19"/>
        </w:rPr>
        <w:t>from</w:t>
      </w:r>
      <w:r>
        <w:rPr>
          <w:spacing w:val="23"/>
          <w:sz w:val="19"/>
        </w:rPr>
        <w:t xml:space="preserve"> </w:t>
      </w:r>
      <w:r>
        <w:rPr>
          <w:sz w:val="19"/>
        </w:rPr>
        <w:t>artefacts,</w:t>
      </w:r>
      <w:r>
        <w:rPr>
          <w:spacing w:val="21"/>
          <w:sz w:val="19"/>
        </w:rPr>
        <w:t xml:space="preserve"> </w:t>
      </w:r>
      <w:r>
        <w:rPr>
          <w:sz w:val="19"/>
        </w:rPr>
        <w:t>works</w:t>
      </w:r>
      <w:r>
        <w:rPr>
          <w:spacing w:val="21"/>
          <w:sz w:val="19"/>
        </w:rPr>
        <w:t xml:space="preserve"> </w:t>
      </w:r>
      <w:r>
        <w:rPr>
          <w:sz w:val="19"/>
        </w:rPr>
        <w:t>of</w:t>
      </w:r>
      <w:r>
        <w:rPr>
          <w:spacing w:val="21"/>
          <w:sz w:val="19"/>
        </w:rPr>
        <w:t xml:space="preserve"> </w:t>
      </w:r>
      <w:r>
        <w:rPr>
          <w:sz w:val="19"/>
        </w:rPr>
        <w:t>art,</w:t>
      </w:r>
      <w:r>
        <w:rPr>
          <w:spacing w:val="20"/>
          <w:sz w:val="19"/>
        </w:rPr>
        <w:t xml:space="preserve"> </w:t>
      </w:r>
      <w:r>
        <w:rPr>
          <w:sz w:val="19"/>
        </w:rPr>
        <w:t>music,</w:t>
      </w:r>
      <w:r>
        <w:rPr>
          <w:spacing w:val="21"/>
          <w:sz w:val="19"/>
        </w:rPr>
        <w:t xml:space="preserve"> </w:t>
      </w:r>
      <w:r>
        <w:rPr>
          <w:sz w:val="19"/>
        </w:rPr>
        <w:t>poetry</w:t>
      </w:r>
      <w:r>
        <w:rPr>
          <w:spacing w:val="22"/>
          <w:sz w:val="19"/>
        </w:rPr>
        <w:t xml:space="preserve"> </w:t>
      </w:r>
      <w:r>
        <w:rPr>
          <w:sz w:val="19"/>
        </w:rPr>
        <w:t>and</w:t>
      </w:r>
      <w:r>
        <w:rPr>
          <w:spacing w:val="22"/>
          <w:sz w:val="19"/>
        </w:rPr>
        <w:t xml:space="preserve"> </w:t>
      </w:r>
      <w:r>
        <w:rPr>
          <w:sz w:val="19"/>
        </w:rPr>
        <w:t>symbolism</w:t>
      </w:r>
      <w:r>
        <w:rPr>
          <w:spacing w:val="23"/>
          <w:sz w:val="19"/>
        </w:rPr>
        <w:t xml:space="preserve"> </w:t>
      </w:r>
      <w:r>
        <w:rPr>
          <w:w w:val="85"/>
          <w:sz w:val="19"/>
        </w:rPr>
        <w:t>•</w:t>
      </w:r>
      <w:r>
        <w:rPr>
          <w:spacing w:val="21"/>
          <w:sz w:val="19"/>
        </w:rPr>
        <w:t xml:space="preserve"> </w:t>
      </w:r>
      <w:r>
        <w:rPr>
          <w:sz w:val="19"/>
        </w:rPr>
        <w:t>Interpreting</w:t>
      </w:r>
      <w:r>
        <w:rPr>
          <w:spacing w:val="22"/>
          <w:sz w:val="19"/>
        </w:rPr>
        <w:t xml:space="preserve"> </w:t>
      </w:r>
      <w:r>
        <w:rPr>
          <w:sz w:val="19"/>
        </w:rPr>
        <w:t>religious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language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ind w:left="215"/>
        <w:rPr>
          <w:sz w:val="19"/>
        </w:rPr>
      </w:pPr>
      <w:r>
        <w:rPr>
          <w:sz w:val="19"/>
        </w:rPr>
        <w:t>Suggesting</w:t>
      </w:r>
      <w:r>
        <w:rPr>
          <w:spacing w:val="28"/>
          <w:sz w:val="19"/>
        </w:rPr>
        <w:t xml:space="preserve"> </w:t>
      </w:r>
      <w:r>
        <w:rPr>
          <w:sz w:val="19"/>
        </w:rPr>
        <w:t>meanings</w:t>
      </w:r>
      <w:r>
        <w:rPr>
          <w:spacing w:val="28"/>
          <w:sz w:val="19"/>
        </w:rPr>
        <w:t xml:space="preserve"> </w:t>
      </w:r>
      <w:r>
        <w:rPr>
          <w:sz w:val="19"/>
        </w:rPr>
        <w:t>of</w:t>
      </w:r>
      <w:r>
        <w:rPr>
          <w:spacing w:val="28"/>
          <w:sz w:val="19"/>
        </w:rPr>
        <w:t xml:space="preserve"> </w:t>
      </w:r>
      <w:r>
        <w:rPr>
          <w:sz w:val="19"/>
        </w:rPr>
        <w:t>religious</w:t>
      </w:r>
      <w:r>
        <w:rPr>
          <w:spacing w:val="27"/>
          <w:sz w:val="19"/>
        </w:rPr>
        <w:t xml:space="preserve"> </w:t>
      </w:r>
      <w:r>
        <w:rPr>
          <w:spacing w:val="-4"/>
          <w:sz w:val="19"/>
        </w:rPr>
        <w:t>texts</w:t>
      </w:r>
    </w:p>
    <w:p w:rsidR="00707BBF" w:rsidRDefault="00707BBF">
      <w:pPr>
        <w:pStyle w:val="BodyText"/>
        <w:rPr>
          <w:sz w:val="24"/>
        </w:rPr>
      </w:pPr>
    </w:p>
    <w:p w:rsidR="00707BBF" w:rsidRDefault="00446ED9">
      <w:pPr>
        <w:ind w:left="111"/>
        <w:rPr>
          <w:sz w:val="19"/>
        </w:rPr>
      </w:pPr>
      <w:r>
        <w:rPr>
          <w:b/>
          <w:w w:val="105"/>
          <w:sz w:val="19"/>
        </w:rPr>
        <w:t>Evaluation</w:t>
      </w:r>
      <w:r>
        <w:rPr>
          <w:b/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4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includes: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spacing w:before="17"/>
        <w:ind w:left="215"/>
        <w:rPr>
          <w:sz w:val="19"/>
        </w:rPr>
      </w:pPr>
      <w:r>
        <w:rPr>
          <w:sz w:val="19"/>
        </w:rPr>
        <w:t>Debating</w:t>
      </w:r>
      <w:r>
        <w:rPr>
          <w:spacing w:val="17"/>
          <w:sz w:val="19"/>
        </w:rPr>
        <w:t xml:space="preserve"> </w:t>
      </w:r>
      <w:r>
        <w:rPr>
          <w:sz w:val="19"/>
        </w:rPr>
        <w:t>issues</w:t>
      </w:r>
      <w:r>
        <w:rPr>
          <w:spacing w:val="17"/>
          <w:sz w:val="19"/>
        </w:rPr>
        <w:t xml:space="preserve"> </w:t>
      </w:r>
      <w:r>
        <w:rPr>
          <w:sz w:val="19"/>
        </w:rPr>
        <w:t>of</w:t>
      </w:r>
      <w:r>
        <w:rPr>
          <w:spacing w:val="16"/>
          <w:sz w:val="19"/>
        </w:rPr>
        <w:t xml:space="preserve"> </w:t>
      </w:r>
      <w:r>
        <w:rPr>
          <w:sz w:val="19"/>
        </w:rPr>
        <w:t>religious</w:t>
      </w:r>
      <w:r>
        <w:rPr>
          <w:spacing w:val="17"/>
          <w:sz w:val="19"/>
        </w:rPr>
        <w:t xml:space="preserve"> </w:t>
      </w:r>
      <w:r>
        <w:rPr>
          <w:sz w:val="19"/>
        </w:rPr>
        <w:t>significance</w:t>
      </w:r>
      <w:r>
        <w:rPr>
          <w:spacing w:val="17"/>
          <w:sz w:val="19"/>
        </w:rPr>
        <w:t xml:space="preserve"> </w:t>
      </w:r>
      <w:r>
        <w:rPr>
          <w:sz w:val="19"/>
        </w:rPr>
        <w:t>with</w:t>
      </w:r>
      <w:r>
        <w:rPr>
          <w:spacing w:val="18"/>
          <w:sz w:val="19"/>
        </w:rPr>
        <w:t xml:space="preserve"> </w:t>
      </w:r>
      <w:r>
        <w:rPr>
          <w:sz w:val="19"/>
        </w:rPr>
        <w:t>reference</w:t>
      </w:r>
      <w:r>
        <w:rPr>
          <w:spacing w:val="17"/>
          <w:sz w:val="19"/>
        </w:rPr>
        <w:t xml:space="preserve"> </w:t>
      </w:r>
      <w:r>
        <w:rPr>
          <w:sz w:val="19"/>
        </w:rPr>
        <w:t>to</w:t>
      </w:r>
      <w:r>
        <w:rPr>
          <w:spacing w:val="18"/>
          <w:sz w:val="19"/>
        </w:rPr>
        <w:t xml:space="preserve"> </w:t>
      </w:r>
      <w:r>
        <w:rPr>
          <w:sz w:val="19"/>
        </w:rPr>
        <w:t>evidence</w:t>
      </w:r>
      <w:r>
        <w:rPr>
          <w:spacing w:val="16"/>
          <w:sz w:val="19"/>
        </w:rPr>
        <w:t xml:space="preserve"> </w:t>
      </w:r>
      <w:r>
        <w:rPr>
          <w:sz w:val="19"/>
        </w:rPr>
        <w:t>and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argument</w:t>
      </w:r>
    </w:p>
    <w:p w:rsidR="00707BBF" w:rsidRDefault="00707BBF">
      <w:pPr>
        <w:pStyle w:val="BodyText"/>
        <w:spacing w:before="8"/>
        <w:rPr>
          <w:sz w:val="24"/>
        </w:rPr>
      </w:pPr>
    </w:p>
    <w:p w:rsidR="00707BBF" w:rsidRDefault="00446ED9">
      <w:pPr>
        <w:ind w:left="111"/>
        <w:rPr>
          <w:sz w:val="19"/>
        </w:rPr>
      </w:pPr>
      <w:r>
        <w:rPr>
          <w:b/>
          <w:w w:val="105"/>
          <w:sz w:val="19"/>
        </w:rPr>
        <w:t>Analysis</w:t>
      </w:r>
      <w:r>
        <w:rPr>
          <w:b/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4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includes: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spacing w:before="18"/>
        <w:ind w:left="215"/>
        <w:rPr>
          <w:sz w:val="19"/>
        </w:rPr>
      </w:pPr>
      <w:r>
        <w:rPr>
          <w:sz w:val="19"/>
        </w:rPr>
        <w:t>Distinguishing</w:t>
      </w:r>
      <w:r>
        <w:rPr>
          <w:spacing w:val="22"/>
          <w:sz w:val="19"/>
        </w:rPr>
        <w:t xml:space="preserve"> </w:t>
      </w:r>
      <w:r>
        <w:rPr>
          <w:sz w:val="19"/>
        </w:rPr>
        <w:t>between</w:t>
      </w:r>
      <w:r>
        <w:rPr>
          <w:spacing w:val="22"/>
          <w:sz w:val="19"/>
        </w:rPr>
        <w:t xml:space="preserve"> </w:t>
      </w:r>
      <w:r>
        <w:rPr>
          <w:sz w:val="19"/>
        </w:rPr>
        <w:t>opinion</w:t>
      </w:r>
      <w:r>
        <w:rPr>
          <w:spacing w:val="23"/>
          <w:sz w:val="19"/>
        </w:rPr>
        <w:t xml:space="preserve"> </w:t>
      </w:r>
      <w:r>
        <w:rPr>
          <w:sz w:val="19"/>
        </w:rPr>
        <w:t>and</w:t>
      </w:r>
      <w:r>
        <w:rPr>
          <w:spacing w:val="22"/>
          <w:sz w:val="19"/>
        </w:rPr>
        <w:t xml:space="preserve"> </w:t>
      </w:r>
      <w:r>
        <w:rPr>
          <w:spacing w:val="-4"/>
          <w:sz w:val="19"/>
        </w:rPr>
        <w:t>fact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ind w:left="215"/>
        <w:rPr>
          <w:sz w:val="19"/>
        </w:rPr>
      </w:pPr>
      <w:r>
        <w:rPr>
          <w:sz w:val="19"/>
        </w:rPr>
        <w:t>Distinguishing</w:t>
      </w:r>
      <w:r>
        <w:rPr>
          <w:spacing w:val="16"/>
          <w:sz w:val="19"/>
        </w:rPr>
        <w:t xml:space="preserve"> </w:t>
      </w:r>
      <w:r>
        <w:rPr>
          <w:sz w:val="19"/>
        </w:rPr>
        <w:t>between</w:t>
      </w:r>
      <w:r>
        <w:rPr>
          <w:spacing w:val="16"/>
          <w:sz w:val="19"/>
        </w:rPr>
        <w:t xml:space="preserve"> </w:t>
      </w:r>
      <w:r>
        <w:rPr>
          <w:sz w:val="19"/>
        </w:rPr>
        <w:t>the</w:t>
      </w:r>
      <w:r>
        <w:rPr>
          <w:spacing w:val="16"/>
          <w:sz w:val="19"/>
        </w:rPr>
        <w:t xml:space="preserve"> </w:t>
      </w:r>
      <w:r>
        <w:rPr>
          <w:sz w:val="19"/>
        </w:rPr>
        <w:t>features</w:t>
      </w:r>
      <w:r>
        <w:rPr>
          <w:spacing w:val="15"/>
          <w:sz w:val="19"/>
        </w:rPr>
        <w:t xml:space="preserve"> </w:t>
      </w:r>
      <w:r>
        <w:rPr>
          <w:sz w:val="19"/>
        </w:rPr>
        <w:t>of</w:t>
      </w:r>
      <w:r>
        <w:rPr>
          <w:spacing w:val="15"/>
          <w:sz w:val="19"/>
        </w:rPr>
        <w:t xml:space="preserve"> </w:t>
      </w:r>
      <w:r>
        <w:rPr>
          <w:sz w:val="19"/>
        </w:rPr>
        <w:t>different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religions</w:t>
      </w:r>
    </w:p>
    <w:p w:rsidR="00707BBF" w:rsidRDefault="00707BBF">
      <w:pPr>
        <w:pStyle w:val="BodyText"/>
        <w:rPr>
          <w:sz w:val="24"/>
        </w:rPr>
      </w:pPr>
    </w:p>
    <w:p w:rsidR="00707BBF" w:rsidRDefault="00446ED9">
      <w:pPr>
        <w:ind w:left="111"/>
        <w:rPr>
          <w:sz w:val="19"/>
        </w:rPr>
      </w:pPr>
      <w:r>
        <w:rPr>
          <w:b/>
          <w:w w:val="105"/>
          <w:sz w:val="19"/>
        </w:rPr>
        <w:t>Synthesis</w:t>
      </w:r>
      <w:r>
        <w:rPr>
          <w:b/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3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includes: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spacing w:before="18"/>
        <w:ind w:left="215"/>
        <w:rPr>
          <w:sz w:val="19"/>
        </w:rPr>
      </w:pPr>
      <w:r>
        <w:rPr>
          <w:sz w:val="19"/>
        </w:rPr>
        <w:t>Linking</w:t>
      </w:r>
      <w:r>
        <w:rPr>
          <w:spacing w:val="19"/>
          <w:sz w:val="19"/>
        </w:rPr>
        <w:t xml:space="preserve"> </w:t>
      </w:r>
      <w:r>
        <w:rPr>
          <w:sz w:val="19"/>
        </w:rPr>
        <w:t>significant</w:t>
      </w:r>
      <w:r>
        <w:rPr>
          <w:spacing w:val="18"/>
          <w:sz w:val="19"/>
        </w:rPr>
        <w:t xml:space="preserve"> </w:t>
      </w:r>
      <w:r>
        <w:rPr>
          <w:sz w:val="19"/>
        </w:rPr>
        <w:t>features</w:t>
      </w:r>
      <w:r>
        <w:rPr>
          <w:spacing w:val="18"/>
          <w:sz w:val="19"/>
        </w:rPr>
        <w:t xml:space="preserve"> </w:t>
      </w:r>
      <w:r>
        <w:rPr>
          <w:sz w:val="19"/>
        </w:rPr>
        <w:t>of</w:t>
      </w:r>
      <w:r>
        <w:rPr>
          <w:spacing w:val="18"/>
          <w:sz w:val="19"/>
        </w:rPr>
        <w:t xml:space="preserve"> </w:t>
      </w:r>
      <w:r>
        <w:rPr>
          <w:sz w:val="19"/>
        </w:rPr>
        <w:t>religion</w:t>
      </w:r>
      <w:r>
        <w:rPr>
          <w:spacing w:val="20"/>
          <w:sz w:val="19"/>
        </w:rPr>
        <w:t xml:space="preserve"> </w:t>
      </w:r>
      <w:r>
        <w:rPr>
          <w:sz w:val="19"/>
        </w:rPr>
        <w:t>together</w:t>
      </w:r>
      <w:r>
        <w:rPr>
          <w:spacing w:val="18"/>
          <w:sz w:val="19"/>
        </w:rPr>
        <w:t xml:space="preserve"> </w:t>
      </w:r>
      <w:r>
        <w:rPr>
          <w:sz w:val="19"/>
        </w:rPr>
        <w:t>in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19"/>
          <w:sz w:val="19"/>
        </w:rPr>
        <w:t xml:space="preserve"> </w:t>
      </w:r>
      <w:r>
        <w:rPr>
          <w:sz w:val="19"/>
        </w:rPr>
        <w:t>coherent</w:t>
      </w:r>
      <w:r>
        <w:rPr>
          <w:spacing w:val="18"/>
          <w:sz w:val="19"/>
        </w:rPr>
        <w:t xml:space="preserve"> </w:t>
      </w:r>
      <w:r>
        <w:rPr>
          <w:sz w:val="19"/>
        </w:rPr>
        <w:t>pattern</w:t>
      </w:r>
      <w:r>
        <w:rPr>
          <w:spacing w:val="20"/>
          <w:sz w:val="19"/>
        </w:rPr>
        <w:t xml:space="preserve"> </w:t>
      </w:r>
      <w:r>
        <w:rPr>
          <w:w w:val="85"/>
          <w:sz w:val="19"/>
        </w:rPr>
        <w:t>•</w:t>
      </w:r>
      <w:r>
        <w:rPr>
          <w:spacing w:val="18"/>
          <w:sz w:val="19"/>
        </w:rPr>
        <w:t xml:space="preserve"> </w:t>
      </w:r>
      <w:r>
        <w:rPr>
          <w:sz w:val="19"/>
        </w:rPr>
        <w:t>Connecting</w:t>
      </w:r>
      <w:r>
        <w:rPr>
          <w:spacing w:val="19"/>
          <w:sz w:val="19"/>
        </w:rPr>
        <w:t xml:space="preserve"> </w:t>
      </w:r>
      <w:r>
        <w:rPr>
          <w:sz w:val="19"/>
        </w:rPr>
        <w:t>different</w:t>
      </w:r>
      <w:r>
        <w:rPr>
          <w:spacing w:val="18"/>
          <w:sz w:val="19"/>
        </w:rPr>
        <w:t xml:space="preserve"> </w:t>
      </w:r>
      <w:r>
        <w:rPr>
          <w:sz w:val="19"/>
        </w:rPr>
        <w:t>aspects</w:t>
      </w:r>
      <w:r>
        <w:rPr>
          <w:spacing w:val="18"/>
          <w:sz w:val="19"/>
        </w:rPr>
        <w:t xml:space="preserve"> </w:t>
      </w:r>
      <w:r>
        <w:rPr>
          <w:sz w:val="19"/>
        </w:rPr>
        <w:t>of</w:t>
      </w:r>
      <w:r>
        <w:rPr>
          <w:spacing w:val="19"/>
          <w:sz w:val="19"/>
        </w:rPr>
        <w:t xml:space="preserve"> </w:t>
      </w:r>
      <w:r>
        <w:rPr>
          <w:sz w:val="19"/>
        </w:rPr>
        <w:t>life</w:t>
      </w:r>
      <w:r>
        <w:rPr>
          <w:spacing w:val="18"/>
          <w:sz w:val="19"/>
        </w:rPr>
        <w:t xml:space="preserve"> </w:t>
      </w:r>
      <w:r>
        <w:rPr>
          <w:sz w:val="19"/>
        </w:rPr>
        <w:t>into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19"/>
          <w:sz w:val="19"/>
        </w:rPr>
        <w:t xml:space="preserve"> </w:t>
      </w:r>
      <w:r>
        <w:rPr>
          <w:sz w:val="19"/>
        </w:rPr>
        <w:t>meaningful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whole</w:t>
      </w:r>
    </w:p>
    <w:p w:rsidR="00707BBF" w:rsidRDefault="00707BBF">
      <w:pPr>
        <w:pStyle w:val="BodyText"/>
        <w:rPr>
          <w:sz w:val="24"/>
        </w:rPr>
      </w:pPr>
    </w:p>
    <w:p w:rsidR="00707BBF" w:rsidRDefault="00446ED9">
      <w:pPr>
        <w:ind w:left="111"/>
        <w:rPr>
          <w:sz w:val="19"/>
        </w:rPr>
      </w:pPr>
      <w:r>
        <w:rPr>
          <w:b/>
          <w:w w:val="105"/>
          <w:sz w:val="19"/>
        </w:rPr>
        <w:t>Application</w:t>
      </w:r>
      <w:r>
        <w:rPr>
          <w:b/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4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includes: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spacing w:before="17"/>
        <w:ind w:left="215"/>
        <w:rPr>
          <w:sz w:val="19"/>
        </w:rPr>
      </w:pPr>
      <w:r>
        <w:rPr>
          <w:sz w:val="19"/>
        </w:rPr>
        <w:t>Making</w:t>
      </w:r>
      <w:r>
        <w:rPr>
          <w:spacing w:val="25"/>
          <w:sz w:val="19"/>
        </w:rPr>
        <w:t xml:space="preserve"> </w:t>
      </w:r>
      <w:r>
        <w:rPr>
          <w:sz w:val="19"/>
        </w:rPr>
        <w:t>the</w:t>
      </w:r>
      <w:r>
        <w:rPr>
          <w:spacing w:val="25"/>
          <w:sz w:val="19"/>
        </w:rPr>
        <w:t xml:space="preserve"> </w:t>
      </w:r>
      <w:r>
        <w:rPr>
          <w:sz w:val="19"/>
        </w:rPr>
        <w:t>association</w:t>
      </w:r>
      <w:r>
        <w:rPr>
          <w:spacing w:val="26"/>
          <w:sz w:val="19"/>
        </w:rPr>
        <w:t xml:space="preserve"> </w:t>
      </w:r>
      <w:r>
        <w:rPr>
          <w:sz w:val="19"/>
        </w:rPr>
        <w:t>between</w:t>
      </w:r>
      <w:r>
        <w:rPr>
          <w:spacing w:val="25"/>
          <w:sz w:val="19"/>
        </w:rPr>
        <w:t xml:space="preserve"> </w:t>
      </w:r>
      <w:r>
        <w:rPr>
          <w:sz w:val="19"/>
        </w:rPr>
        <w:t>religion</w:t>
      </w:r>
      <w:r>
        <w:rPr>
          <w:spacing w:val="26"/>
          <w:sz w:val="19"/>
        </w:rPr>
        <w:t xml:space="preserve"> </w:t>
      </w:r>
      <w:r>
        <w:rPr>
          <w:sz w:val="19"/>
        </w:rPr>
        <w:t>and</w:t>
      </w:r>
      <w:r>
        <w:rPr>
          <w:spacing w:val="25"/>
          <w:sz w:val="19"/>
        </w:rPr>
        <w:t xml:space="preserve"> </w:t>
      </w:r>
      <w:r>
        <w:rPr>
          <w:sz w:val="19"/>
        </w:rPr>
        <w:t>individual,</w:t>
      </w:r>
      <w:r>
        <w:rPr>
          <w:spacing w:val="24"/>
          <w:sz w:val="19"/>
        </w:rPr>
        <w:t xml:space="preserve"> </w:t>
      </w:r>
      <w:r>
        <w:rPr>
          <w:sz w:val="19"/>
        </w:rPr>
        <w:t>community,</w:t>
      </w:r>
      <w:r>
        <w:rPr>
          <w:spacing w:val="25"/>
          <w:sz w:val="19"/>
        </w:rPr>
        <w:t xml:space="preserve"> </w:t>
      </w:r>
      <w:r>
        <w:rPr>
          <w:sz w:val="19"/>
        </w:rPr>
        <w:t>national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26"/>
          <w:sz w:val="19"/>
        </w:rPr>
        <w:t xml:space="preserve"> </w:t>
      </w:r>
      <w:r>
        <w:rPr>
          <w:sz w:val="19"/>
        </w:rPr>
        <w:t>international</w:t>
      </w:r>
      <w:r>
        <w:rPr>
          <w:spacing w:val="24"/>
          <w:sz w:val="19"/>
        </w:rPr>
        <w:t xml:space="preserve"> </w:t>
      </w:r>
      <w:r>
        <w:rPr>
          <w:spacing w:val="-4"/>
          <w:sz w:val="19"/>
        </w:rPr>
        <w:t>life</w:t>
      </w:r>
    </w:p>
    <w:p w:rsidR="00707BBF" w:rsidRDefault="00707BBF">
      <w:pPr>
        <w:pStyle w:val="BodyText"/>
        <w:spacing w:before="8"/>
        <w:rPr>
          <w:sz w:val="24"/>
        </w:rPr>
      </w:pPr>
    </w:p>
    <w:p w:rsidR="00707BBF" w:rsidRDefault="00446ED9">
      <w:pPr>
        <w:ind w:left="111"/>
        <w:rPr>
          <w:sz w:val="19"/>
        </w:rPr>
      </w:pPr>
      <w:r>
        <w:rPr>
          <w:b/>
          <w:w w:val="105"/>
          <w:sz w:val="19"/>
        </w:rPr>
        <w:t>Expression</w:t>
      </w:r>
      <w:r>
        <w:rPr>
          <w:b/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3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includes: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spacing w:before="18"/>
        <w:ind w:left="215"/>
        <w:rPr>
          <w:sz w:val="19"/>
        </w:rPr>
      </w:pPr>
      <w:r>
        <w:rPr>
          <w:sz w:val="19"/>
        </w:rPr>
        <w:t>Explaining</w:t>
      </w:r>
      <w:r>
        <w:rPr>
          <w:spacing w:val="28"/>
          <w:sz w:val="19"/>
        </w:rPr>
        <w:t xml:space="preserve"> </w:t>
      </w:r>
      <w:r>
        <w:rPr>
          <w:sz w:val="19"/>
        </w:rPr>
        <w:t>concepts,</w:t>
      </w:r>
      <w:r>
        <w:rPr>
          <w:spacing w:val="27"/>
          <w:sz w:val="19"/>
        </w:rPr>
        <w:t xml:space="preserve"> </w:t>
      </w:r>
      <w:r>
        <w:rPr>
          <w:sz w:val="19"/>
        </w:rPr>
        <w:t>rituals</w:t>
      </w:r>
      <w:r>
        <w:rPr>
          <w:spacing w:val="28"/>
          <w:sz w:val="19"/>
        </w:rPr>
        <w:t xml:space="preserve"> </w:t>
      </w:r>
      <w:r>
        <w:rPr>
          <w:sz w:val="19"/>
        </w:rPr>
        <w:t>and</w:t>
      </w:r>
      <w:r>
        <w:rPr>
          <w:spacing w:val="26"/>
          <w:sz w:val="19"/>
        </w:rPr>
        <w:t xml:space="preserve"> </w:t>
      </w:r>
      <w:r>
        <w:rPr>
          <w:spacing w:val="-2"/>
          <w:sz w:val="19"/>
        </w:rPr>
        <w:t>practices</w:t>
      </w:r>
    </w:p>
    <w:p w:rsidR="00707BBF" w:rsidRDefault="00446ED9">
      <w:pPr>
        <w:pStyle w:val="ListParagraph"/>
        <w:numPr>
          <w:ilvl w:val="0"/>
          <w:numId w:val="1"/>
        </w:numPr>
        <w:tabs>
          <w:tab w:val="left" w:pos="216"/>
        </w:tabs>
        <w:ind w:left="215"/>
        <w:rPr>
          <w:sz w:val="19"/>
        </w:rPr>
      </w:pPr>
      <w:r>
        <w:rPr>
          <w:sz w:val="19"/>
        </w:rPr>
        <w:t>Expressing</w:t>
      </w:r>
      <w:r>
        <w:rPr>
          <w:spacing w:val="22"/>
          <w:sz w:val="19"/>
        </w:rPr>
        <w:t xml:space="preserve"> </w:t>
      </w:r>
      <w:r>
        <w:rPr>
          <w:sz w:val="19"/>
        </w:rPr>
        <w:t>religious</w:t>
      </w:r>
      <w:r>
        <w:rPr>
          <w:spacing w:val="22"/>
          <w:sz w:val="19"/>
        </w:rPr>
        <w:t xml:space="preserve"> </w:t>
      </w:r>
      <w:r>
        <w:rPr>
          <w:sz w:val="19"/>
        </w:rPr>
        <w:t>views,</w:t>
      </w:r>
      <w:r>
        <w:rPr>
          <w:spacing w:val="21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responding</w:t>
      </w:r>
      <w:r>
        <w:rPr>
          <w:spacing w:val="23"/>
          <w:sz w:val="19"/>
        </w:rPr>
        <w:t xml:space="preserve"> </w:t>
      </w:r>
      <w:r>
        <w:rPr>
          <w:sz w:val="19"/>
        </w:rPr>
        <w:t>to</w:t>
      </w:r>
      <w:r>
        <w:rPr>
          <w:spacing w:val="23"/>
          <w:sz w:val="19"/>
        </w:rPr>
        <w:t xml:space="preserve"> </w:t>
      </w:r>
      <w:r>
        <w:rPr>
          <w:sz w:val="19"/>
        </w:rPr>
        <w:t>religious</w:t>
      </w:r>
      <w:r>
        <w:rPr>
          <w:spacing w:val="21"/>
          <w:sz w:val="19"/>
        </w:rPr>
        <w:t xml:space="preserve"> </w:t>
      </w:r>
      <w:r>
        <w:rPr>
          <w:sz w:val="19"/>
        </w:rPr>
        <w:t>questions</w:t>
      </w:r>
      <w:r>
        <w:rPr>
          <w:spacing w:val="22"/>
          <w:sz w:val="19"/>
        </w:rPr>
        <w:t xml:space="preserve"> </w:t>
      </w:r>
      <w:r>
        <w:rPr>
          <w:sz w:val="19"/>
        </w:rPr>
        <w:t>through</w:t>
      </w:r>
      <w:r>
        <w:rPr>
          <w:spacing w:val="22"/>
          <w:sz w:val="19"/>
        </w:rPr>
        <w:t xml:space="preserve"> </w:t>
      </w:r>
      <w:r>
        <w:rPr>
          <w:sz w:val="19"/>
        </w:rPr>
        <w:t>a</w:t>
      </w:r>
      <w:r>
        <w:rPr>
          <w:spacing w:val="23"/>
          <w:sz w:val="19"/>
        </w:rPr>
        <w:t xml:space="preserve"> </w:t>
      </w:r>
      <w:r>
        <w:rPr>
          <w:sz w:val="19"/>
        </w:rPr>
        <w:t>variety</w:t>
      </w:r>
      <w:r>
        <w:rPr>
          <w:spacing w:val="23"/>
          <w:sz w:val="19"/>
        </w:rPr>
        <w:t xml:space="preserve"> </w:t>
      </w:r>
      <w:r>
        <w:rPr>
          <w:sz w:val="19"/>
        </w:rPr>
        <w:t>of</w:t>
      </w:r>
      <w:r>
        <w:rPr>
          <w:spacing w:val="21"/>
          <w:sz w:val="19"/>
        </w:rPr>
        <w:t xml:space="preserve"> </w:t>
      </w:r>
      <w:r>
        <w:rPr>
          <w:spacing w:val="-2"/>
          <w:sz w:val="19"/>
        </w:rPr>
        <w:t>media</w:t>
      </w:r>
    </w:p>
    <w:sectPr w:rsidR="00707BBF">
      <w:pgSz w:w="16840" w:h="11910" w:orient="landscape"/>
      <w:pgMar w:top="4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29C"/>
    <w:multiLevelType w:val="hybridMultilevel"/>
    <w:tmpl w:val="86AE2E14"/>
    <w:lvl w:ilvl="0" w:tplc="04E28CEE">
      <w:numFmt w:val="bullet"/>
      <w:lvlText w:val=""/>
      <w:lvlJc w:val="left"/>
      <w:pPr>
        <w:ind w:left="38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1ED2A1D6">
      <w:numFmt w:val="bullet"/>
      <w:lvlText w:val="•"/>
      <w:lvlJc w:val="left"/>
      <w:pPr>
        <w:ind w:left="570" w:hanging="284"/>
      </w:pPr>
      <w:rPr>
        <w:rFonts w:hint="default"/>
        <w:lang w:val="en-US" w:eastAsia="en-US" w:bidi="ar-SA"/>
      </w:rPr>
    </w:lvl>
    <w:lvl w:ilvl="2" w:tplc="1F88019E">
      <w:numFmt w:val="bullet"/>
      <w:lvlText w:val="•"/>
      <w:lvlJc w:val="left"/>
      <w:pPr>
        <w:ind w:left="761" w:hanging="284"/>
      </w:pPr>
      <w:rPr>
        <w:rFonts w:hint="default"/>
        <w:lang w:val="en-US" w:eastAsia="en-US" w:bidi="ar-SA"/>
      </w:rPr>
    </w:lvl>
    <w:lvl w:ilvl="3" w:tplc="83F6EE90">
      <w:numFmt w:val="bullet"/>
      <w:lvlText w:val="•"/>
      <w:lvlJc w:val="left"/>
      <w:pPr>
        <w:ind w:left="951" w:hanging="284"/>
      </w:pPr>
      <w:rPr>
        <w:rFonts w:hint="default"/>
        <w:lang w:val="en-US" w:eastAsia="en-US" w:bidi="ar-SA"/>
      </w:rPr>
    </w:lvl>
    <w:lvl w:ilvl="4" w:tplc="A8DA5550">
      <w:numFmt w:val="bullet"/>
      <w:lvlText w:val="•"/>
      <w:lvlJc w:val="left"/>
      <w:pPr>
        <w:ind w:left="1142" w:hanging="284"/>
      </w:pPr>
      <w:rPr>
        <w:rFonts w:hint="default"/>
        <w:lang w:val="en-US" w:eastAsia="en-US" w:bidi="ar-SA"/>
      </w:rPr>
    </w:lvl>
    <w:lvl w:ilvl="5" w:tplc="5D3C6510">
      <w:numFmt w:val="bullet"/>
      <w:lvlText w:val="•"/>
      <w:lvlJc w:val="left"/>
      <w:pPr>
        <w:ind w:left="1332" w:hanging="284"/>
      </w:pPr>
      <w:rPr>
        <w:rFonts w:hint="default"/>
        <w:lang w:val="en-US" w:eastAsia="en-US" w:bidi="ar-SA"/>
      </w:rPr>
    </w:lvl>
    <w:lvl w:ilvl="6" w:tplc="7F94AF56">
      <w:numFmt w:val="bullet"/>
      <w:lvlText w:val="•"/>
      <w:lvlJc w:val="left"/>
      <w:pPr>
        <w:ind w:left="1523" w:hanging="284"/>
      </w:pPr>
      <w:rPr>
        <w:rFonts w:hint="default"/>
        <w:lang w:val="en-US" w:eastAsia="en-US" w:bidi="ar-SA"/>
      </w:rPr>
    </w:lvl>
    <w:lvl w:ilvl="7" w:tplc="F8E2B152">
      <w:numFmt w:val="bullet"/>
      <w:lvlText w:val="•"/>
      <w:lvlJc w:val="left"/>
      <w:pPr>
        <w:ind w:left="1713" w:hanging="284"/>
      </w:pPr>
      <w:rPr>
        <w:rFonts w:hint="default"/>
        <w:lang w:val="en-US" w:eastAsia="en-US" w:bidi="ar-SA"/>
      </w:rPr>
    </w:lvl>
    <w:lvl w:ilvl="8" w:tplc="266EAF36">
      <w:numFmt w:val="bullet"/>
      <w:lvlText w:val="•"/>
      <w:lvlJc w:val="left"/>
      <w:pPr>
        <w:ind w:left="190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F153FAA"/>
    <w:multiLevelType w:val="hybridMultilevel"/>
    <w:tmpl w:val="353A4096"/>
    <w:lvl w:ilvl="0" w:tplc="4C4A4440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D21CF300">
      <w:numFmt w:val="bullet"/>
      <w:lvlText w:val="•"/>
      <w:lvlJc w:val="left"/>
      <w:pPr>
        <w:ind w:left="573" w:hanging="284"/>
      </w:pPr>
      <w:rPr>
        <w:rFonts w:hint="default"/>
        <w:lang w:val="en-US" w:eastAsia="en-US" w:bidi="ar-SA"/>
      </w:rPr>
    </w:lvl>
    <w:lvl w:ilvl="2" w:tplc="06AA05EA">
      <w:numFmt w:val="bullet"/>
      <w:lvlText w:val="•"/>
      <w:lvlJc w:val="left"/>
      <w:pPr>
        <w:ind w:left="767" w:hanging="284"/>
      </w:pPr>
      <w:rPr>
        <w:rFonts w:hint="default"/>
        <w:lang w:val="en-US" w:eastAsia="en-US" w:bidi="ar-SA"/>
      </w:rPr>
    </w:lvl>
    <w:lvl w:ilvl="3" w:tplc="35C4EAD6">
      <w:numFmt w:val="bullet"/>
      <w:lvlText w:val="•"/>
      <w:lvlJc w:val="left"/>
      <w:pPr>
        <w:ind w:left="961" w:hanging="284"/>
      </w:pPr>
      <w:rPr>
        <w:rFonts w:hint="default"/>
        <w:lang w:val="en-US" w:eastAsia="en-US" w:bidi="ar-SA"/>
      </w:rPr>
    </w:lvl>
    <w:lvl w:ilvl="4" w:tplc="B510D992">
      <w:numFmt w:val="bullet"/>
      <w:lvlText w:val="•"/>
      <w:lvlJc w:val="left"/>
      <w:pPr>
        <w:ind w:left="1155" w:hanging="284"/>
      </w:pPr>
      <w:rPr>
        <w:rFonts w:hint="default"/>
        <w:lang w:val="en-US" w:eastAsia="en-US" w:bidi="ar-SA"/>
      </w:rPr>
    </w:lvl>
    <w:lvl w:ilvl="5" w:tplc="725465A4">
      <w:numFmt w:val="bullet"/>
      <w:lvlText w:val="•"/>
      <w:lvlJc w:val="left"/>
      <w:pPr>
        <w:ind w:left="1349" w:hanging="284"/>
      </w:pPr>
      <w:rPr>
        <w:rFonts w:hint="default"/>
        <w:lang w:val="en-US" w:eastAsia="en-US" w:bidi="ar-SA"/>
      </w:rPr>
    </w:lvl>
    <w:lvl w:ilvl="6" w:tplc="9FE24B0C">
      <w:numFmt w:val="bullet"/>
      <w:lvlText w:val="•"/>
      <w:lvlJc w:val="left"/>
      <w:pPr>
        <w:ind w:left="1542" w:hanging="284"/>
      </w:pPr>
      <w:rPr>
        <w:rFonts w:hint="default"/>
        <w:lang w:val="en-US" w:eastAsia="en-US" w:bidi="ar-SA"/>
      </w:rPr>
    </w:lvl>
    <w:lvl w:ilvl="7" w:tplc="89BC81CC">
      <w:numFmt w:val="bullet"/>
      <w:lvlText w:val="•"/>
      <w:lvlJc w:val="left"/>
      <w:pPr>
        <w:ind w:left="1736" w:hanging="284"/>
      </w:pPr>
      <w:rPr>
        <w:rFonts w:hint="default"/>
        <w:lang w:val="en-US" w:eastAsia="en-US" w:bidi="ar-SA"/>
      </w:rPr>
    </w:lvl>
    <w:lvl w:ilvl="8" w:tplc="06C2BDAA">
      <w:numFmt w:val="bullet"/>
      <w:lvlText w:val="•"/>
      <w:lvlJc w:val="left"/>
      <w:pPr>
        <w:ind w:left="1930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7B402C5"/>
    <w:multiLevelType w:val="hybridMultilevel"/>
    <w:tmpl w:val="E6FE35B2"/>
    <w:lvl w:ilvl="0" w:tplc="7EA02AC8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C586537E">
      <w:numFmt w:val="bullet"/>
      <w:lvlText w:val="•"/>
      <w:lvlJc w:val="left"/>
      <w:pPr>
        <w:ind w:left="570" w:hanging="284"/>
      </w:pPr>
      <w:rPr>
        <w:rFonts w:hint="default"/>
        <w:lang w:val="en-US" w:eastAsia="en-US" w:bidi="ar-SA"/>
      </w:rPr>
    </w:lvl>
    <w:lvl w:ilvl="2" w:tplc="6E7E3380">
      <w:numFmt w:val="bullet"/>
      <w:lvlText w:val="•"/>
      <w:lvlJc w:val="left"/>
      <w:pPr>
        <w:ind w:left="760" w:hanging="284"/>
      </w:pPr>
      <w:rPr>
        <w:rFonts w:hint="default"/>
        <w:lang w:val="en-US" w:eastAsia="en-US" w:bidi="ar-SA"/>
      </w:rPr>
    </w:lvl>
    <w:lvl w:ilvl="3" w:tplc="0488479E">
      <w:numFmt w:val="bullet"/>
      <w:lvlText w:val="•"/>
      <w:lvlJc w:val="left"/>
      <w:pPr>
        <w:ind w:left="950" w:hanging="284"/>
      </w:pPr>
      <w:rPr>
        <w:rFonts w:hint="default"/>
        <w:lang w:val="en-US" w:eastAsia="en-US" w:bidi="ar-SA"/>
      </w:rPr>
    </w:lvl>
    <w:lvl w:ilvl="4" w:tplc="F0708A94">
      <w:numFmt w:val="bullet"/>
      <w:lvlText w:val="•"/>
      <w:lvlJc w:val="left"/>
      <w:pPr>
        <w:ind w:left="1140" w:hanging="284"/>
      </w:pPr>
      <w:rPr>
        <w:rFonts w:hint="default"/>
        <w:lang w:val="en-US" w:eastAsia="en-US" w:bidi="ar-SA"/>
      </w:rPr>
    </w:lvl>
    <w:lvl w:ilvl="5" w:tplc="E4CA9CE0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6" w:tplc="AF38751E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7" w:tplc="7478A65C">
      <w:numFmt w:val="bullet"/>
      <w:lvlText w:val="•"/>
      <w:lvlJc w:val="left"/>
      <w:pPr>
        <w:ind w:left="1710" w:hanging="284"/>
      </w:pPr>
      <w:rPr>
        <w:rFonts w:hint="default"/>
        <w:lang w:val="en-US" w:eastAsia="en-US" w:bidi="ar-SA"/>
      </w:rPr>
    </w:lvl>
    <w:lvl w:ilvl="8" w:tplc="997223E4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7B64417"/>
    <w:multiLevelType w:val="hybridMultilevel"/>
    <w:tmpl w:val="EDF21064"/>
    <w:lvl w:ilvl="0" w:tplc="2FFAD822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3AB6C8C0">
      <w:numFmt w:val="bullet"/>
      <w:lvlText w:val="•"/>
      <w:lvlJc w:val="left"/>
      <w:pPr>
        <w:ind w:left="570" w:hanging="284"/>
      </w:pPr>
      <w:rPr>
        <w:rFonts w:hint="default"/>
        <w:lang w:val="en-US" w:eastAsia="en-US" w:bidi="ar-SA"/>
      </w:rPr>
    </w:lvl>
    <w:lvl w:ilvl="2" w:tplc="17B49224">
      <w:numFmt w:val="bullet"/>
      <w:lvlText w:val="•"/>
      <w:lvlJc w:val="left"/>
      <w:pPr>
        <w:ind w:left="760" w:hanging="284"/>
      </w:pPr>
      <w:rPr>
        <w:rFonts w:hint="default"/>
        <w:lang w:val="en-US" w:eastAsia="en-US" w:bidi="ar-SA"/>
      </w:rPr>
    </w:lvl>
    <w:lvl w:ilvl="3" w:tplc="1AA6995A">
      <w:numFmt w:val="bullet"/>
      <w:lvlText w:val="•"/>
      <w:lvlJc w:val="left"/>
      <w:pPr>
        <w:ind w:left="950" w:hanging="284"/>
      </w:pPr>
      <w:rPr>
        <w:rFonts w:hint="default"/>
        <w:lang w:val="en-US" w:eastAsia="en-US" w:bidi="ar-SA"/>
      </w:rPr>
    </w:lvl>
    <w:lvl w:ilvl="4" w:tplc="847AD738">
      <w:numFmt w:val="bullet"/>
      <w:lvlText w:val="•"/>
      <w:lvlJc w:val="left"/>
      <w:pPr>
        <w:ind w:left="1140" w:hanging="284"/>
      </w:pPr>
      <w:rPr>
        <w:rFonts w:hint="default"/>
        <w:lang w:val="en-US" w:eastAsia="en-US" w:bidi="ar-SA"/>
      </w:rPr>
    </w:lvl>
    <w:lvl w:ilvl="5" w:tplc="FB9C4B7A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6" w:tplc="E8E63EA2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7" w:tplc="1A86F166">
      <w:numFmt w:val="bullet"/>
      <w:lvlText w:val="•"/>
      <w:lvlJc w:val="left"/>
      <w:pPr>
        <w:ind w:left="1710" w:hanging="284"/>
      </w:pPr>
      <w:rPr>
        <w:rFonts w:hint="default"/>
        <w:lang w:val="en-US" w:eastAsia="en-US" w:bidi="ar-SA"/>
      </w:rPr>
    </w:lvl>
    <w:lvl w:ilvl="8" w:tplc="60A4E3E4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25D63B64"/>
    <w:multiLevelType w:val="hybridMultilevel"/>
    <w:tmpl w:val="56ACA0E2"/>
    <w:lvl w:ilvl="0" w:tplc="AAB8C58E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87289E72">
      <w:numFmt w:val="bullet"/>
      <w:lvlText w:val="•"/>
      <w:lvlJc w:val="left"/>
      <w:pPr>
        <w:ind w:left="573" w:hanging="284"/>
      </w:pPr>
      <w:rPr>
        <w:rFonts w:hint="default"/>
        <w:lang w:val="en-US" w:eastAsia="en-US" w:bidi="ar-SA"/>
      </w:rPr>
    </w:lvl>
    <w:lvl w:ilvl="2" w:tplc="FEC6AA1C">
      <w:numFmt w:val="bullet"/>
      <w:lvlText w:val="•"/>
      <w:lvlJc w:val="left"/>
      <w:pPr>
        <w:ind w:left="767" w:hanging="284"/>
      </w:pPr>
      <w:rPr>
        <w:rFonts w:hint="default"/>
        <w:lang w:val="en-US" w:eastAsia="en-US" w:bidi="ar-SA"/>
      </w:rPr>
    </w:lvl>
    <w:lvl w:ilvl="3" w:tplc="990AC196">
      <w:numFmt w:val="bullet"/>
      <w:lvlText w:val="•"/>
      <w:lvlJc w:val="left"/>
      <w:pPr>
        <w:ind w:left="961" w:hanging="284"/>
      </w:pPr>
      <w:rPr>
        <w:rFonts w:hint="default"/>
        <w:lang w:val="en-US" w:eastAsia="en-US" w:bidi="ar-SA"/>
      </w:rPr>
    </w:lvl>
    <w:lvl w:ilvl="4" w:tplc="42C864F8">
      <w:numFmt w:val="bullet"/>
      <w:lvlText w:val="•"/>
      <w:lvlJc w:val="left"/>
      <w:pPr>
        <w:ind w:left="1155" w:hanging="284"/>
      </w:pPr>
      <w:rPr>
        <w:rFonts w:hint="default"/>
        <w:lang w:val="en-US" w:eastAsia="en-US" w:bidi="ar-SA"/>
      </w:rPr>
    </w:lvl>
    <w:lvl w:ilvl="5" w:tplc="F3C2E10C">
      <w:numFmt w:val="bullet"/>
      <w:lvlText w:val="•"/>
      <w:lvlJc w:val="left"/>
      <w:pPr>
        <w:ind w:left="1349" w:hanging="284"/>
      </w:pPr>
      <w:rPr>
        <w:rFonts w:hint="default"/>
        <w:lang w:val="en-US" w:eastAsia="en-US" w:bidi="ar-SA"/>
      </w:rPr>
    </w:lvl>
    <w:lvl w:ilvl="6" w:tplc="25AA47F2">
      <w:numFmt w:val="bullet"/>
      <w:lvlText w:val="•"/>
      <w:lvlJc w:val="left"/>
      <w:pPr>
        <w:ind w:left="1542" w:hanging="284"/>
      </w:pPr>
      <w:rPr>
        <w:rFonts w:hint="default"/>
        <w:lang w:val="en-US" w:eastAsia="en-US" w:bidi="ar-SA"/>
      </w:rPr>
    </w:lvl>
    <w:lvl w:ilvl="7" w:tplc="A5EA73D4">
      <w:numFmt w:val="bullet"/>
      <w:lvlText w:val="•"/>
      <w:lvlJc w:val="left"/>
      <w:pPr>
        <w:ind w:left="1736" w:hanging="284"/>
      </w:pPr>
      <w:rPr>
        <w:rFonts w:hint="default"/>
        <w:lang w:val="en-US" w:eastAsia="en-US" w:bidi="ar-SA"/>
      </w:rPr>
    </w:lvl>
    <w:lvl w:ilvl="8" w:tplc="053412DA">
      <w:numFmt w:val="bullet"/>
      <w:lvlText w:val="•"/>
      <w:lvlJc w:val="left"/>
      <w:pPr>
        <w:ind w:left="1930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27731E1B"/>
    <w:multiLevelType w:val="hybridMultilevel"/>
    <w:tmpl w:val="61A21AFE"/>
    <w:lvl w:ilvl="0" w:tplc="06789AA0">
      <w:numFmt w:val="bullet"/>
      <w:lvlText w:val="•"/>
      <w:lvlJc w:val="left"/>
      <w:pPr>
        <w:ind w:left="111" w:hanging="105"/>
      </w:pPr>
      <w:rPr>
        <w:rFonts w:ascii="Calibri" w:eastAsia="Calibri" w:hAnsi="Calibri" w:cs="Calibri" w:hint="default"/>
        <w:b w:val="0"/>
        <w:bCs w:val="0"/>
        <w:i w:val="0"/>
        <w:iCs w:val="0"/>
        <w:w w:val="44"/>
        <w:sz w:val="19"/>
        <w:szCs w:val="19"/>
        <w:lang w:val="en-US" w:eastAsia="en-US" w:bidi="ar-SA"/>
      </w:rPr>
    </w:lvl>
    <w:lvl w:ilvl="1" w:tplc="8AC8B6A4">
      <w:numFmt w:val="bullet"/>
      <w:lvlText w:val="•"/>
      <w:lvlJc w:val="left"/>
      <w:pPr>
        <w:ind w:left="1669" w:hanging="105"/>
      </w:pPr>
      <w:rPr>
        <w:rFonts w:hint="default"/>
        <w:lang w:val="en-US" w:eastAsia="en-US" w:bidi="ar-SA"/>
      </w:rPr>
    </w:lvl>
    <w:lvl w:ilvl="2" w:tplc="4AAE42C6">
      <w:numFmt w:val="bullet"/>
      <w:lvlText w:val="•"/>
      <w:lvlJc w:val="left"/>
      <w:pPr>
        <w:ind w:left="3219" w:hanging="105"/>
      </w:pPr>
      <w:rPr>
        <w:rFonts w:hint="default"/>
        <w:lang w:val="en-US" w:eastAsia="en-US" w:bidi="ar-SA"/>
      </w:rPr>
    </w:lvl>
    <w:lvl w:ilvl="3" w:tplc="2A767840">
      <w:numFmt w:val="bullet"/>
      <w:lvlText w:val="•"/>
      <w:lvlJc w:val="left"/>
      <w:pPr>
        <w:ind w:left="4769" w:hanging="105"/>
      </w:pPr>
      <w:rPr>
        <w:rFonts w:hint="default"/>
        <w:lang w:val="en-US" w:eastAsia="en-US" w:bidi="ar-SA"/>
      </w:rPr>
    </w:lvl>
    <w:lvl w:ilvl="4" w:tplc="B366BDEA">
      <w:numFmt w:val="bullet"/>
      <w:lvlText w:val="•"/>
      <w:lvlJc w:val="left"/>
      <w:pPr>
        <w:ind w:left="6319" w:hanging="105"/>
      </w:pPr>
      <w:rPr>
        <w:rFonts w:hint="default"/>
        <w:lang w:val="en-US" w:eastAsia="en-US" w:bidi="ar-SA"/>
      </w:rPr>
    </w:lvl>
    <w:lvl w:ilvl="5" w:tplc="36548F68">
      <w:numFmt w:val="bullet"/>
      <w:lvlText w:val="•"/>
      <w:lvlJc w:val="left"/>
      <w:pPr>
        <w:ind w:left="7868" w:hanging="105"/>
      </w:pPr>
      <w:rPr>
        <w:rFonts w:hint="default"/>
        <w:lang w:val="en-US" w:eastAsia="en-US" w:bidi="ar-SA"/>
      </w:rPr>
    </w:lvl>
    <w:lvl w:ilvl="6" w:tplc="34F886E4">
      <w:numFmt w:val="bullet"/>
      <w:lvlText w:val="•"/>
      <w:lvlJc w:val="left"/>
      <w:pPr>
        <w:ind w:left="9418" w:hanging="105"/>
      </w:pPr>
      <w:rPr>
        <w:rFonts w:hint="default"/>
        <w:lang w:val="en-US" w:eastAsia="en-US" w:bidi="ar-SA"/>
      </w:rPr>
    </w:lvl>
    <w:lvl w:ilvl="7" w:tplc="7DA6B332">
      <w:numFmt w:val="bullet"/>
      <w:lvlText w:val="•"/>
      <w:lvlJc w:val="left"/>
      <w:pPr>
        <w:ind w:left="10968" w:hanging="105"/>
      </w:pPr>
      <w:rPr>
        <w:rFonts w:hint="default"/>
        <w:lang w:val="en-US" w:eastAsia="en-US" w:bidi="ar-SA"/>
      </w:rPr>
    </w:lvl>
    <w:lvl w:ilvl="8" w:tplc="12E4F5F2">
      <w:numFmt w:val="bullet"/>
      <w:lvlText w:val="•"/>
      <w:lvlJc w:val="left"/>
      <w:pPr>
        <w:ind w:left="12518" w:hanging="105"/>
      </w:pPr>
      <w:rPr>
        <w:rFonts w:hint="default"/>
        <w:lang w:val="en-US" w:eastAsia="en-US" w:bidi="ar-SA"/>
      </w:rPr>
    </w:lvl>
  </w:abstractNum>
  <w:abstractNum w:abstractNumId="6" w15:restartNumberingAfterBreak="0">
    <w:nsid w:val="2D845891"/>
    <w:multiLevelType w:val="hybridMultilevel"/>
    <w:tmpl w:val="0ED45748"/>
    <w:lvl w:ilvl="0" w:tplc="EAB26DD8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6F742052">
      <w:numFmt w:val="bullet"/>
      <w:lvlText w:val="•"/>
      <w:lvlJc w:val="left"/>
      <w:pPr>
        <w:ind w:left="570" w:hanging="284"/>
      </w:pPr>
      <w:rPr>
        <w:rFonts w:hint="default"/>
        <w:lang w:val="en-US" w:eastAsia="en-US" w:bidi="ar-SA"/>
      </w:rPr>
    </w:lvl>
    <w:lvl w:ilvl="2" w:tplc="744C04D2">
      <w:numFmt w:val="bullet"/>
      <w:lvlText w:val="•"/>
      <w:lvlJc w:val="left"/>
      <w:pPr>
        <w:ind w:left="761" w:hanging="284"/>
      </w:pPr>
      <w:rPr>
        <w:rFonts w:hint="default"/>
        <w:lang w:val="en-US" w:eastAsia="en-US" w:bidi="ar-SA"/>
      </w:rPr>
    </w:lvl>
    <w:lvl w:ilvl="3" w:tplc="2AD0E030">
      <w:numFmt w:val="bullet"/>
      <w:lvlText w:val="•"/>
      <w:lvlJc w:val="left"/>
      <w:pPr>
        <w:ind w:left="951" w:hanging="284"/>
      </w:pPr>
      <w:rPr>
        <w:rFonts w:hint="default"/>
        <w:lang w:val="en-US" w:eastAsia="en-US" w:bidi="ar-SA"/>
      </w:rPr>
    </w:lvl>
    <w:lvl w:ilvl="4" w:tplc="1E1A2F2C">
      <w:numFmt w:val="bullet"/>
      <w:lvlText w:val="•"/>
      <w:lvlJc w:val="left"/>
      <w:pPr>
        <w:ind w:left="1142" w:hanging="284"/>
      </w:pPr>
      <w:rPr>
        <w:rFonts w:hint="default"/>
        <w:lang w:val="en-US" w:eastAsia="en-US" w:bidi="ar-SA"/>
      </w:rPr>
    </w:lvl>
    <w:lvl w:ilvl="5" w:tplc="0256D758">
      <w:numFmt w:val="bullet"/>
      <w:lvlText w:val="•"/>
      <w:lvlJc w:val="left"/>
      <w:pPr>
        <w:ind w:left="1332" w:hanging="284"/>
      </w:pPr>
      <w:rPr>
        <w:rFonts w:hint="default"/>
        <w:lang w:val="en-US" w:eastAsia="en-US" w:bidi="ar-SA"/>
      </w:rPr>
    </w:lvl>
    <w:lvl w:ilvl="6" w:tplc="E5B27E5E">
      <w:numFmt w:val="bullet"/>
      <w:lvlText w:val="•"/>
      <w:lvlJc w:val="left"/>
      <w:pPr>
        <w:ind w:left="1523" w:hanging="284"/>
      </w:pPr>
      <w:rPr>
        <w:rFonts w:hint="default"/>
        <w:lang w:val="en-US" w:eastAsia="en-US" w:bidi="ar-SA"/>
      </w:rPr>
    </w:lvl>
    <w:lvl w:ilvl="7" w:tplc="50C89EAC">
      <w:numFmt w:val="bullet"/>
      <w:lvlText w:val="•"/>
      <w:lvlJc w:val="left"/>
      <w:pPr>
        <w:ind w:left="1713" w:hanging="284"/>
      </w:pPr>
      <w:rPr>
        <w:rFonts w:hint="default"/>
        <w:lang w:val="en-US" w:eastAsia="en-US" w:bidi="ar-SA"/>
      </w:rPr>
    </w:lvl>
    <w:lvl w:ilvl="8" w:tplc="C94635D4">
      <w:numFmt w:val="bullet"/>
      <w:lvlText w:val="•"/>
      <w:lvlJc w:val="left"/>
      <w:pPr>
        <w:ind w:left="1904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306962FA"/>
    <w:multiLevelType w:val="hybridMultilevel"/>
    <w:tmpl w:val="DB82B302"/>
    <w:lvl w:ilvl="0" w:tplc="081A3E00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0B8C5A70">
      <w:numFmt w:val="bullet"/>
      <w:lvlText w:val="•"/>
      <w:lvlJc w:val="left"/>
      <w:pPr>
        <w:ind w:left="570" w:hanging="284"/>
      </w:pPr>
      <w:rPr>
        <w:rFonts w:hint="default"/>
        <w:lang w:val="en-US" w:eastAsia="en-US" w:bidi="ar-SA"/>
      </w:rPr>
    </w:lvl>
    <w:lvl w:ilvl="2" w:tplc="EB2801F8">
      <w:numFmt w:val="bullet"/>
      <w:lvlText w:val="•"/>
      <w:lvlJc w:val="left"/>
      <w:pPr>
        <w:ind w:left="760" w:hanging="284"/>
      </w:pPr>
      <w:rPr>
        <w:rFonts w:hint="default"/>
        <w:lang w:val="en-US" w:eastAsia="en-US" w:bidi="ar-SA"/>
      </w:rPr>
    </w:lvl>
    <w:lvl w:ilvl="3" w:tplc="F468D0E4">
      <w:numFmt w:val="bullet"/>
      <w:lvlText w:val="•"/>
      <w:lvlJc w:val="left"/>
      <w:pPr>
        <w:ind w:left="950" w:hanging="284"/>
      </w:pPr>
      <w:rPr>
        <w:rFonts w:hint="default"/>
        <w:lang w:val="en-US" w:eastAsia="en-US" w:bidi="ar-SA"/>
      </w:rPr>
    </w:lvl>
    <w:lvl w:ilvl="4" w:tplc="2FF68114">
      <w:numFmt w:val="bullet"/>
      <w:lvlText w:val="•"/>
      <w:lvlJc w:val="left"/>
      <w:pPr>
        <w:ind w:left="1140" w:hanging="284"/>
      </w:pPr>
      <w:rPr>
        <w:rFonts w:hint="default"/>
        <w:lang w:val="en-US" w:eastAsia="en-US" w:bidi="ar-SA"/>
      </w:rPr>
    </w:lvl>
    <w:lvl w:ilvl="5" w:tplc="4B788C48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6" w:tplc="2490FAEE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7" w:tplc="432446C2">
      <w:numFmt w:val="bullet"/>
      <w:lvlText w:val="•"/>
      <w:lvlJc w:val="left"/>
      <w:pPr>
        <w:ind w:left="1710" w:hanging="284"/>
      </w:pPr>
      <w:rPr>
        <w:rFonts w:hint="default"/>
        <w:lang w:val="en-US" w:eastAsia="en-US" w:bidi="ar-SA"/>
      </w:rPr>
    </w:lvl>
    <w:lvl w:ilvl="8" w:tplc="11F64E6A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3D3261D2"/>
    <w:multiLevelType w:val="hybridMultilevel"/>
    <w:tmpl w:val="1638D702"/>
    <w:lvl w:ilvl="0" w:tplc="190666AC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52D89AD0">
      <w:numFmt w:val="bullet"/>
      <w:lvlText w:val="•"/>
      <w:lvlJc w:val="left"/>
      <w:pPr>
        <w:ind w:left="570" w:hanging="284"/>
      </w:pPr>
      <w:rPr>
        <w:rFonts w:hint="default"/>
        <w:lang w:val="en-US" w:eastAsia="en-US" w:bidi="ar-SA"/>
      </w:rPr>
    </w:lvl>
    <w:lvl w:ilvl="2" w:tplc="BF3600C8">
      <w:numFmt w:val="bullet"/>
      <w:lvlText w:val="•"/>
      <w:lvlJc w:val="left"/>
      <w:pPr>
        <w:ind w:left="760" w:hanging="284"/>
      </w:pPr>
      <w:rPr>
        <w:rFonts w:hint="default"/>
        <w:lang w:val="en-US" w:eastAsia="en-US" w:bidi="ar-SA"/>
      </w:rPr>
    </w:lvl>
    <w:lvl w:ilvl="3" w:tplc="4C5004B6">
      <w:numFmt w:val="bullet"/>
      <w:lvlText w:val="•"/>
      <w:lvlJc w:val="left"/>
      <w:pPr>
        <w:ind w:left="950" w:hanging="284"/>
      </w:pPr>
      <w:rPr>
        <w:rFonts w:hint="default"/>
        <w:lang w:val="en-US" w:eastAsia="en-US" w:bidi="ar-SA"/>
      </w:rPr>
    </w:lvl>
    <w:lvl w:ilvl="4" w:tplc="0A8867F0">
      <w:numFmt w:val="bullet"/>
      <w:lvlText w:val="•"/>
      <w:lvlJc w:val="left"/>
      <w:pPr>
        <w:ind w:left="1140" w:hanging="284"/>
      </w:pPr>
      <w:rPr>
        <w:rFonts w:hint="default"/>
        <w:lang w:val="en-US" w:eastAsia="en-US" w:bidi="ar-SA"/>
      </w:rPr>
    </w:lvl>
    <w:lvl w:ilvl="5" w:tplc="C1CC52D0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6" w:tplc="7E1EBADA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7" w:tplc="B8181A50">
      <w:numFmt w:val="bullet"/>
      <w:lvlText w:val="•"/>
      <w:lvlJc w:val="left"/>
      <w:pPr>
        <w:ind w:left="1710" w:hanging="284"/>
      </w:pPr>
      <w:rPr>
        <w:rFonts w:hint="default"/>
        <w:lang w:val="en-US" w:eastAsia="en-US" w:bidi="ar-SA"/>
      </w:rPr>
    </w:lvl>
    <w:lvl w:ilvl="8" w:tplc="CD70C9B8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4D766B03"/>
    <w:multiLevelType w:val="hybridMultilevel"/>
    <w:tmpl w:val="33DA8D44"/>
    <w:lvl w:ilvl="0" w:tplc="08F05592">
      <w:numFmt w:val="bullet"/>
      <w:lvlText w:val=""/>
      <w:lvlJc w:val="left"/>
      <w:pPr>
        <w:ind w:left="38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4A702F32">
      <w:numFmt w:val="bullet"/>
      <w:lvlText w:val="•"/>
      <w:lvlJc w:val="left"/>
      <w:pPr>
        <w:ind w:left="570" w:hanging="284"/>
      </w:pPr>
      <w:rPr>
        <w:rFonts w:hint="default"/>
        <w:lang w:val="en-US" w:eastAsia="en-US" w:bidi="ar-SA"/>
      </w:rPr>
    </w:lvl>
    <w:lvl w:ilvl="2" w:tplc="F47A6FA8">
      <w:numFmt w:val="bullet"/>
      <w:lvlText w:val="•"/>
      <w:lvlJc w:val="left"/>
      <w:pPr>
        <w:ind w:left="761" w:hanging="284"/>
      </w:pPr>
      <w:rPr>
        <w:rFonts w:hint="default"/>
        <w:lang w:val="en-US" w:eastAsia="en-US" w:bidi="ar-SA"/>
      </w:rPr>
    </w:lvl>
    <w:lvl w:ilvl="3" w:tplc="E92E34CE">
      <w:numFmt w:val="bullet"/>
      <w:lvlText w:val="•"/>
      <w:lvlJc w:val="left"/>
      <w:pPr>
        <w:ind w:left="951" w:hanging="284"/>
      </w:pPr>
      <w:rPr>
        <w:rFonts w:hint="default"/>
        <w:lang w:val="en-US" w:eastAsia="en-US" w:bidi="ar-SA"/>
      </w:rPr>
    </w:lvl>
    <w:lvl w:ilvl="4" w:tplc="4B9CF07C">
      <w:numFmt w:val="bullet"/>
      <w:lvlText w:val="•"/>
      <w:lvlJc w:val="left"/>
      <w:pPr>
        <w:ind w:left="1142" w:hanging="284"/>
      </w:pPr>
      <w:rPr>
        <w:rFonts w:hint="default"/>
        <w:lang w:val="en-US" w:eastAsia="en-US" w:bidi="ar-SA"/>
      </w:rPr>
    </w:lvl>
    <w:lvl w:ilvl="5" w:tplc="4A201FD0">
      <w:numFmt w:val="bullet"/>
      <w:lvlText w:val="•"/>
      <w:lvlJc w:val="left"/>
      <w:pPr>
        <w:ind w:left="1332" w:hanging="284"/>
      </w:pPr>
      <w:rPr>
        <w:rFonts w:hint="default"/>
        <w:lang w:val="en-US" w:eastAsia="en-US" w:bidi="ar-SA"/>
      </w:rPr>
    </w:lvl>
    <w:lvl w:ilvl="6" w:tplc="C540AB0C">
      <w:numFmt w:val="bullet"/>
      <w:lvlText w:val="•"/>
      <w:lvlJc w:val="left"/>
      <w:pPr>
        <w:ind w:left="1523" w:hanging="284"/>
      </w:pPr>
      <w:rPr>
        <w:rFonts w:hint="default"/>
        <w:lang w:val="en-US" w:eastAsia="en-US" w:bidi="ar-SA"/>
      </w:rPr>
    </w:lvl>
    <w:lvl w:ilvl="7" w:tplc="789C7FCE">
      <w:numFmt w:val="bullet"/>
      <w:lvlText w:val="•"/>
      <w:lvlJc w:val="left"/>
      <w:pPr>
        <w:ind w:left="1713" w:hanging="284"/>
      </w:pPr>
      <w:rPr>
        <w:rFonts w:hint="default"/>
        <w:lang w:val="en-US" w:eastAsia="en-US" w:bidi="ar-SA"/>
      </w:rPr>
    </w:lvl>
    <w:lvl w:ilvl="8" w:tplc="A6301DD0">
      <w:numFmt w:val="bullet"/>
      <w:lvlText w:val="•"/>
      <w:lvlJc w:val="left"/>
      <w:pPr>
        <w:ind w:left="1904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50162FBA"/>
    <w:multiLevelType w:val="hybridMultilevel"/>
    <w:tmpl w:val="68B0BA4A"/>
    <w:lvl w:ilvl="0" w:tplc="5B568936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7D721BC6">
      <w:numFmt w:val="bullet"/>
      <w:lvlText w:val="•"/>
      <w:lvlJc w:val="left"/>
      <w:pPr>
        <w:ind w:left="570" w:hanging="284"/>
      </w:pPr>
      <w:rPr>
        <w:rFonts w:hint="default"/>
        <w:lang w:val="en-US" w:eastAsia="en-US" w:bidi="ar-SA"/>
      </w:rPr>
    </w:lvl>
    <w:lvl w:ilvl="2" w:tplc="F1B2CA22">
      <w:numFmt w:val="bullet"/>
      <w:lvlText w:val="•"/>
      <w:lvlJc w:val="left"/>
      <w:pPr>
        <w:ind w:left="760" w:hanging="284"/>
      </w:pPr>
      <w:rPr>
        <w:rFonts w:hint="default"/>
        <w:lang w:val="en-US" w:eastAsia="en-US" w:bidi="ar-SA"/>
      </w:rPr>
    </w:lvl>
    <w:lvl w:ilvl="3" w:tplc="2E665712">
      <w:numFmt w:val="bullet"/>
      <w:lvlText w:val="•"/>
      <w:lvlJc w:val="left"/>
      <w:pPr>
        <w:ind w:left="950" w:hanging="284"/>
      </w:pPr>
      <w:rPr>
        <w:rFonts w:hint="default"/>
        <w:lang w:val="en-US" w:eastAsia="en-US" w:bidi="ar-SA"/>
      </w:rPr>
    </w:lvl>
    <w:lvl w:ilvl="4" w:tplc="C3448B5A">
      <w:numFmt w:val="bullet"/>
      <w:lvlText w:val="•"/>
      <w:lvlJc w:val="left"/>
      <w:pPr>
        <w:ind w:left="1140" w:hanging="284"/>
      </w:pPr>
      <w:rPr>
        <w:rFonts w:hint="default"/>
        <w:lang w:val="en-US" w:eastAsia="en-US" w:bidi="ar-SA"/>
      </w:rPr>
    </w:lvl>
    <w:lvl w:ilvl="5" w:tplc="73F628B6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6" w:tplc="35F67CCC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7" w:tplc="377019D8">
      <w:numFmt w:val="bullet"/>
      <w:lvlText w:val="•"/>
      <w:lvlJc w:val="left"/>
      <w:pPr>
        <w:ind w:left="1710" w:hanging="284"/>
      </w:pPr>
      <w:rPr>
        <w:rFonts w:hint="default"/>
        <w:lang w:val="en-US" w:eastAsia="en-US" w:bidi="ar-SA"/>
      </w:rPr>
    </w:lvl>
    <w:lvl w:ilvl="8" w:tplc="E5082B1C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509E72E6"/>
    <w:multiLevelType w:val="hybridMultilevel"/>
    <w:tmpl w:val="7CCC0906"/>
    <w:lvl w:ilvl="0" w:tplc="A34E626C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3CAC110A">
      <w:numFmt w:val="bullet"/>
      <w:lvlText w:val="•"/>
      <w:lvlJc w:val="left"/>
      <w:pPr>
        <w:ind w:left="570" w:hanging="284"/>
      </w:pPr>
      <w:rPr>
        <w:rFonts w:hint="default"/>
        <w:lang w:val="en-US" w:eastAsia="en-US" w:bidi="ar-SA"/>
      </w:rPr>
    </w:lvl>
    <w:lvl w:ilvl="2" w:tplc="E800F9E6">
      <w:numFmt w:val="bullet"/>
      <w:lvlText w:val="•"/>
      <w:lvlJc w:val="left"/>
      <w:pPr>
        <w:ind w:left="761" w:hanging="284"/>
      </w:pPr>
      <w:rPr>
        <w:rFonts w:hint="default"/>
        <w:lang w:val="en-US" w:eastAsia="en-US" w:bidi="ar-SA"/>
      </w:rPr>
    </w:lvl>
    <w:lvl w:ilvl="3" w:tplc="7980BC62">
      <w:numFmt w:val="bullet"/>
      <w:lvlText w:val="•"/>
      <w:lvlJc w:val="left"/>
      <w:pPr>
        <w:ind w:left="951" w:hanging="284"/>
      </w:pPr>
      <w:rPr>
        <w:rFonts w:hint="default"/>
        <w:lang w:val="en-US" w:eastAsia="en-US" w:bidi="ar-SA"/>
      </w:rPr>
    </w:lvl>
    <w:lvl w:ilvl="4" w:tplc="A3021FCC">
      <w:numFmt w:val="bullet"/>
      <w:lvlText w:val="•"/>
      <w:lvlJc w:val="left"/>
      <w:pPr>
        <w:ind w:left="1142" w:hanging="284"/>
      </w:pPr>
      <w:rPr>
        <w:rFonts w:hint="default"/>
        <w:lang w:val="en-US" w:eastAsia="en-US" w:bidi="ar-SA"/>
      </w:rPr>
    </w:lvl>
    <w:lvl w:ilvl="5" w:tplc="3802FA9A">
      <w:numFmt w:val="bullet"/>
      <w:lvlText w:val="•"/>
      <w:lvlJc w:val="left"/>
      <w:pPr>
        <w:ind w:left="1332" w:hanging="284"/>
      </w:pPr>
      <w:rPr>
        <w:rFonts w:hint="default"/>
        <w:lang w:val="en-US" w:eastAsia="en-US" w:bidi="ar-SA"/>
      </w:rPr>
    </w:lvl>
    <w:lvl w:ilvl="6" w:tplc="757CAA58">
      <w:numFmt w:val="bullet"/>
      <w:lvlText w:val="•"/>
      <w:lvlJc w:val="left"/>
      <w:pPr>
        <w:ind w:left="1523" w:hanging="284"/>
      </w:pPr>
      <w:rPr>
        <w:rFonts w:hint="default"/>
        <w:lang w:val="en-US" w:eastAsia="en-US" w:bidi="ar-SA"/>
      </w:rPr>
    </w:lvl>
    <w:lvl w:ilvl="7" w:tplc="822A1C10">
      <w:numFmt w:val="bullet"/>
      <w:lvlText w:val="•"/>
      <w:lvlJc w:val="left"/>
      <w:pPr>
        <w:ind w:left="1713" w:hanging="284"/>
      </w:pPr>
      <w:rPr>
        <w:rFonts w:hint="default"/>
        <w:lang w:val="en-US" w:eastAsia="en-US" w:bidi="ar-SA"/>
      </w:rPr>
    </w:lvl>
    <w:lvl w:ilvl="8" w:tplc="0BC4B816">
      <w:numFmt w:val="bullet"/>
      <w:lvlText w:val="•"/>
      <w:lvlJc w:val="left"/>
      <w:pPr>
        <w:ind w:left="1904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659851BC"/>
    <w:multiLevelType w:val="hybridMultilevel"/>
    <w:tmpl w:val="D2C8F25E"/>
    <w:lvl w:ilvl="0" w:tplc="800817CE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8D8A7BF8">
      <w:numFmt w:val="bullet"/>
      <w:lvlText w:val="•"/>
      <w:lvlJc w:val="left"/>
      <w:pPr>
        <w:ind w:left="570" w:hanging="284"/>
      </w:pPr>
      <w:rPr>
        <w:rFonts w:hint="default"/>
        <w:lang w:val="en-US" w:eastAsia="en-US" w:bidi="ar-SA"/>
      </w:rPr>
    </w:lvl>
    <w:lvl w:ilvl="2" w:tplc="73BA1100">
      <w:numFmt w:val="bullet"/>
      <w:lvlText w:val="•"/>
      <w:lvlJc w:val="left"/>
      <w:pPr>
        <w:ind w:left="760" w:hanging="284"/>
      </w:pPr>
      <w:rPr>
        <w:rFonts w:hint="default"/>
        <w:lang w:val="en-US" w:eastAsia="en-US" w:bidi="ar-SA"/>
      </w:rPr>
    </w:lvl>
    <w:lvl w:ilvl="3" w:tplc="99060C0C">
      <w:numFmt w:val="bullet"/>
      <w:lvlText w:val="•"/>
      <w:lvlJc w:val="left"/>
      <w:pPr>
        <w:ind w:left="950" w:hanging="284"/>
      </w:pPr>
      <w:rPr>
        <w:rFonts w:hint="default"/>
        <w:lang w:val="en-US" w:eastAsia="en-US" w:bidi="ar-SA"/>
      </w:rPr>
    </w:lvl>
    <w:lvl w:ilvl="4" w:tplc="A1B04B92">
      <w:numFmt w:val="bullet"/>
      <w:lvlText w:val="•"/>
      <w:lvlJc w:val="left"/>
      <w:pPr>
        <w:ind w:left="1140" w:hanging="284"/>
      </w:pPr>
      <w:rPr>
        <w:rFonts w:hint="default"/>
        <w:lang w:val="en-US" w:eastAsia="en-US" w:bidi="ar-SA"/>
      </w:rPr>
    </w:lvl>
    <w:lvl w:ilvl="5" w:tplc="A4E0D194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6" w:tplc="9D9A8DC4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7" w:tplc="167C0ED4">
      <w:numFmt w:val="bullet"/>
      <w:lvlText w:val="•"/>
      <w:lvlJc w:val="left"/>
      <w:pPr>
        <w:ind w:left="1710" w:hanging="284"/>
      </w:pPr>
      <w:rPr>
        <w:rFonts w:hint="default"/>
        <w:lang w:val="en-US" w:eastAsia="en-US" w:bidi="ar-SA"/>
      </w:rPr>
    </w:lvl>
    <w:lvl w:ilvl="8" w:tplc="46CA1016">
      <w:numFmt w:val="bullet"/>
      <w:lvlText w:val="•"/>
      <w:lvlJc w:val="left"/>
      <w:pPr>
        <w:ind w:left="1900" w:hanging="284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BF"/>
    <w:rsid w:val="003C7942"/>
    <w:rsid w:val="00446ED9"/>
    <w:rsid w:val="00707BBF"/>
    <w:rsid w:val="007126B5"/>
    <w:rsid w:val="008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C81D1-13DE-48AF-9806-C7CA326B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64"/>
      <w:ind w:left="2443" w:right="2439"/>
      <w:jc w:val="center"/>
    </w:pPr>
    <w:rPr>
      <w:sz w:val="129"/>
      <w:szCs w:val="129"/>
    </w:rPr>
  </w:style>
  <w:style w:type="paragraph" w:styleId="ListParagraph">
    <w:name w:val="List Paragraph"/>
    <w:basedOn w:val="Normal"/>
    <w:uiPriority w:val="1"/>
    <w:qFormat/>
    <w:pPr>
      <w:spacing w:before="13"/>
      <w:ind w:left="215" w:hanging="105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Sharon Carter</cp:lastModifiedBy>
  <cp:revision>2</cp:revision>
  <dcterms:created xsi:type="dcterms:W3CDTF">2022-10-03T16:03:00Z</dcterms:created>
  <dcterms:modified xsi:type="dcterms:W3CDTF">2022-10-03T16:03:00Z</dcterms:modified>
</cp:coreProperties>
</file>