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682EE" w14:textId="0103FE0D" w:rsidR="00285661" w:rsidRPr="003B3982" w:rsidRDefault="00574E71" w:rsidP="00285661">
      <w:pPr>
        <w:rPr>
          <w:rFonts w:cs="Arial"/>
          <w:b/>
          <w:bCs w:val="0"/>
          <w:color w:val="21A699"/>
          <w:sz w:val="56"/>
          <w:szCs w:val="56"/>
        </w:rPr>
      </w:pPr>
      <w:r>
        <w:rPr>
          <w:rFonts w:cs="Arial"/>
          <w:b/>
          <w:bCs w:val="0"/>
          <w:noProof/>
          <w:color w:val="21A699"/>
          <w:sz w:val="56"/>
          <w:szCs w:val="56"/>
        </w:rPr>
        <w:drawing>
          <wp:anchor distT="0" distB="0" distL="114300" distR="114300" simplePos="0" relativeHeight="251657216" behindDoc="1" locked="0" layoutInCell="1" allowOverlap="1" wp14:anchorId="06ADE8C1" wp14:editId="55B80378">
            <wp:simplePos x="0" y="0"/>
            <wp:positionH relativeFrom="column">
              <wp:posOffset>1771650</wp:posOffset>
            </wp:positionH>
            <wp:positionV relativeFrom="paragraph">
              <wp:posOffset>133985</wp:posOffset>
            </wp:positionV>
            <wp:extent cx="2301240" cy="1621790"/>
            <wp:effectExtent l="0" t="0" r="3810" b="0"/>
            <wp:wrapTight wrapText="bothSides">
              <wp:wrapPolygon edited="0">
                <wp:start x="0" y="0"/>
                <wp:lineTo x="0" y="21312"/>
                <wp:lineTo x="21457" y="21312"/>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240" cy="1621790"/>
                    </a:xfrm>
                    <a:prstGeom prst="rect">
                      <a:avLst/>
                    </a:prstGeom>
                  </pic:spPr>
                </pic:pic>
              </a:graphicData>
            </a:graphic>
            <wp14:sizeRelH relativeFrom="page">
              <wp14:pctWidth>0</wp14:pctWidth>
            </wp14:sizeRelH>
            <wp14:sizeRelV relativeFrom="page">
              <wp14:pctHeight>0</wp14:pctHeight>
            </wp14:sizeRelV>
          </wp:anchor>
        </w:drawing>
      </w:r>
    </w:p>
    <w:p w14:paraId="2CB9A9EC" w14:textId="0EBCEE05" w:rsidR="00285661" w:rsidRDefault="00285661" w:rsidP="00285661">
      <w:pPr>
        <w:rPr>
          <w:rFonts w:cs="Arial"/>
          <w:b/>
          <w:bCs w:val="0"/>
          <w:color w:val="21A699"/>
          <w:sz w:val="56"/>
          <w:szCs w:val="56"/>
        </w:rPr>
      </w:pPr>
    </w:p>
    <w:p w14:paraId="2896A19E" w14:textId="77777777" w:rsidR="00285661" w:rsidRDefault="00285661" w:rsidP="00285661">
      <w:pPr>
        <w:rPr>
          <w:rFonts w:cs="Arial"/>
          <w:b/>
          <w:bCs w:val="0"/>
          <w:color w:val="21A699"/>
          <w:sz w:val="56"/>
          <w:szCs w:val="56"/>
        </w:rPr>
      </w:pPr>
    </w:p>
    <w:p w14:paraId="14C2F2A1" w14:textId="77777777" w:rsidR="00285661" w:rsidRDefault="00285661" w:rsidP="00285661">
      <w:pPr>
        <w:rPr>
          <w:rFonts w:cs="Arial"/>
          <w:b/>
          <w:bCs w:val="0"/>
          <w:color w:val="21A699"/>
          <w:sz w:val="56"/>
          <w:szCs w:val="56"/>
        </w:rPr>
      </w:pPr>
    </w:p>
    <w:p w14:paraId="0051B366" w14:textId="77777777" w:rsidR="00CE1221" w:rsidRPr="003B3982" w:rsidRDefault="00CE1221" w:rsidP="00285661">
      <w:pPr>
        <w:rPr>
          <w:rFonts w:cs="Arial"/>
          <w:b/>
          <w:bCs w:val="0"/>
          <w:color w:val="21A699"/>
          <w:sz w:val="56"/>
          <w:szCs w:val="56"/>
        </w:rPr>
      </w:pPr>
    </w:p>
    <w:p w14:paraId="5D48AB79" w14:textId="77777777" w:rsidR="00574E71" w:rsidRDefault="00574E71" w:rsidP="00574E71">
      <w:pPr>
        <w:jc w:val="center"/>
        <w:rPr>
          <w:rFonts w:cs="Arial"/>
          <w:b/>
          <w:color w:val="21A699"/>
          <w:sz w:val="80"/>
          <w:szCs w:val="80"/>
        </w:rPr>
      </w:pPr>
    </w:p>
    <w:p w14:paraId="66CC4E12" w14:textId="1135F019" w:rsidR="00285661" w:rsidRPr="003B3982" w:rsidRDefault="00574E71" w:rsidP="00574E71">
      <w:pPr>
        <w:jc w:val="center"/>
        <w:rPr>
          <w:rFonts w:cs="Arial"/>
          <w:b/>
          <w:bCs w:val="0"/>
          <w:color w:val="21A699"/>
          <w:sz w:val="80"/>
          <w:szCs w:val="80"/>
        </w:rPr>
      </w:pPr>
      <w:r>
        <w:rPr>
          <w:rFonts w:cs="Arial"/>
          <w:b/>
          <w:color w:val="21A699"/>
          <w:sz w:val="80"/>
          <w:szCs w:val="80"/>
        </w:rPr>
        <w:t>A</w:t>
      </w:r>
      <w:r w:rsidR="00285661" w:rsidRPr="003B3982">
        <w:rPr>
          <w:rFonts w:cs="Arial"/>
          <w:b/>
          <w:color w:val="21A699"/>
          <w:sz w:val="80"/>
          <w:szCs w:val="80"/>
        </w:rPr>
        <w:t>ttendance policy for schools</w:t>
      </w:r>
    </w:p>
    <w:p w14:paraId="46DBE3F4" w14:textId="77777777" w:rsidR="00285661" w:rsidRPr="003B3982" w:rsidRDefault="00285661" w:rsidP="00285661">
      <w:pPr>
        <w:rPr>
          <w:rFonts w:cs="Arial"/>
          <w:color w:val="21A699"/>
        </w:rPr>
      </w:pPr>
    </w:p>
    <w:p w14:paraId="7CC4D231" w14:textId="77777777" w:rsidR="00285661" w:rsidRDefault="00285661" w:rsidP="00285661">
      <w:pPr>
        <w:rPr>
          <w:rFonts w:cs="Arial"/>
          <w:color w:val="21A699"/>
        </w:rPr>
      </w:pPr>
    </w:p>
    <w:p w14:paraId="3816AA7E" w14:textId="77777777" w:rsidR="00E61354" w:rsidRDefault="00E61354" w:rsidP="00285661">
      <w:pPr>
        <w:rPr>
          <w:rFonts w:cs="Arial"/>
          <w:color w:val="21A699"/>
        </w:rPr>
      </w:pPr>
    </w:p>
    <w:p w14:paraId="44A139E4" w14:textId="77777777" w:rsidR="00E61354" w:rsidRDefault="00E61354" w:rsidP="00285661">
      <w:pPr>
        <w:rPr>
          <w:rFonts w:cs="Arial"/>
          <w:color w:val="21A699"/>
        </w:rPr>
      </w:pPr>
    </w:p>
    <w:p w14:paraId="384DAB01" w14:textId="77777777" w:rsidR="00285661" w:rsidRDefault="00285661" w:rsidP="00285661">
      <w:pPr>
        <w:rPr>
          <w:rFonts w:cs="Arial"/>
          <w:color w:val="21A699"/>
        </w:rPr>
      </w:pPr>
    </w:p>
    <w:p w14:paraId="7D4FE7D6" w14:textId="77777777" w:rsidR="00285661" w:rsidRPr="003B3982" w:rsidRDefault="00285661" w:rsidP="00285661">
      <w:pPr>
        <w:rPr>
          <w:rFonts w:cs="Arial"/>
          <w:color w:val="21A699"/>
        </w:rPr>
      </w:pPr>
    </w:p>
    <w:p w14:paraId="0C053754" w14:textId="77777777" w:rsidR="00574E71" w:rsidRDefault="00574E71" w:rsidP="00285661">
      <w:pPr>
        <w:rPr>
          <w:rFonts w:cs="Arial"/>
          <w:b/>
          <w:color w:val="21A699"/>
          <w:sz w:val="40"/>
          <w:szCs w:val="40"/>
        </w:rPr>
      </w:pPr>
    </w:p>
    <w:p w14:paraId="0991F76E" w14:textId="77777777" w:rsidR="00574E71" w:rsidRDefault="00574E71" w:rsidP="00285661">
      <w:pPr>
        <w:rPr>
          <w:rFonts w:cs="Arial"/>
          <w:b/>
          <w:color w:val="21A699"/>
          <w:sz w:val="40"/>
          <w:szCs w:val="40"/>
        </w:rPr>
      </w:pPr>
    </w:p>
    <w:p w14:paraId="5790F46A" w14:textId="77777777" w:rsidR="00574E71" w:rsidRDefault="00574E71" w:rsidP="00285661">
      <w:pPr>
        <w:rPr>
          <w:rFonts w:cs="Arial"/>
          <w:b/>
          <w:color w:val="21A699"/>
          <w:sz w:val="40"/>
          <w:szCs w:val="40"/>
        </w:rPr>
      </w:pPr>
    </w:p>
    <w:p w14:paraId="09380A14" w14:textId="77777777" w:rsidR="00574E71" w:rsidRDefault="00574E71" w:rsidP="00285661">
      <w:pPr>
        <w:rPr>
          <w:rFonts w:cs="Arial"/>
          <w:b/>
          <w:color w:val="21A699"/>
          <w:sz w:val="40"/>
          <w:szCs w:val="40"/>
        </w:rPr>
      </w:pPr>
    </w:p>
    <w:p w14:paraId="550161D6" w14:textId="77777777" w:rsidR="00574E71" w:rsidRDefault="00574E71" w:rsidP="00285661">
      <w:pPr>
        <w:rPr>
          <w:rFonts w:cs="Arial"/>
          <w:b/>
          <w:color w:val="21A699"/>
          <w:sz w:val="40"/>
          <w:szCs w:val="40"/>
        </w:rPr>
      </w:pPr>
    </w:p>
    <w:p w14:paraId="4661F54D" w14:textId="77777777" w:rsidR="00574E71" w:rsidRDefault="00574E71" w:rsidP="00285661">
      <w:pPr>
        <w:rPr>
          <w:rFonts w:cs="Arial"/>
          <w:b/>
          <w:color w:val="21A699"/>
          <w:sz w:val="40"/>
          <w:szCs w:val="40"/>
        </w:rPr>
      </w:pPr>
    </w:p>
    <w:p w14:paraId="72C642BF" w14:textId="77777777" w:rsidR="00574E71" w:rsidRDefault="00574E71" w:rsidP="00285661">
      <w:pPr>
        <w:rPr>
          <w:rFonts w:cs="Arial"/>
          <w:b/>
          <w:color w:val="21A699"/>
          <w:sz w:val="40"/>
          <w:szCs w:val="40"/>
        </w:rPr>
      </w:pPr>
    </w:p>
    <w:p w14:paraId="6100CA72" w14:textId="77777777" w:rsidR="00574E71" w:rsidRDefault="00574E71" w:rsidP="00285661">
      <w:pPr>
        <w:rPr>
          <w:rFonts w:cs="Arial"/>
          <w:b/>
          <w:color w:val="21A699"/>
          <w:sz w:val="40"/>
          <w:szCs w:val="40"/>
        </w:rPr>
      </w:pPr>
    </w:p>
    <w:p w14:paraId="25C097BD" w14:textId="06ADF118" w:rsidR="00285661" w:rsidRDefault="00574E71" w:rsidP="00285661">
      <w:pPr>
        <w:rPr>
          <w:rFonts w:cs="Arial"/>
          <w:b/>
          <w:color w:val="21A699"/>
          <w:sz w:val="40"/>
          <w:szCs w:val="40"/>
        </w:rPr>
      </w:pPr>
      <w:r>
        <w:rPr>
          <w:rFonts w:cs="Arial"/>
          <w:b/>
          <w:color w:val="21A699"/>
          <w:sz w:val="40"/>
          <w:szCs w:val="40"/>
        </w:rPr>
        <w:t xml:space="preserve">August </w:t>
      </w:r>
      <w:r w:rsidR="00285661" w:rsidRPr="003B3982">
        <w:rPr>
          <w:rFonts w:cs="Arial"/>
          <w:b/>
          <w:color w:val="21A699"/>
          <w:sz w:val="40"/>
          <w:szCs w:val="40"/>
        </w:rPr>
        <w:t>2024</w:t>
      </w:r>
      <w:r w:rsidR="002E2B71">
        <w:rPr>
          <w:rFonts w:cs="Arial"/>
          <w:b/>
          <w:color w:val="21A699"/>
          <w:sz w:val="40"/>
          <w:szCs w:val="40"/>
        </w:rPr>
        <w:t xml:space="preserve"> </w:t>
      </w:r>
    </w:p>
    <w:p w14:paraId="5A06E9E7" w14:textId="16C4E265" w:rsidR="00841010" w:rsidRPr="003B3982" w:rsidRDefault="00841010" w:rsidP="00285661">
      <w:pPr>
        <w:rPr>
          <w:rFonts w:cs="Arial"/>
          <w:b/>
          <w:bCs w:val="0"/>
          <w:color w:val="21A699"/>
          <w:sz w:val="40"/>
          <w:szCs w:val="40"/>
        </w:rPr>
      </w:pPr>
      <w:r>
        <w:rPr>
          <w:rFonts w:cs="Arial"/>
          <w:b/>
          <w:bCs w:val="0"/>
          <w:color w:val="21A699"/>
          <w:sz w:val="40"/>
          <w:szCs w:val="40"/>
        </w:rPr>
        <w:t xml:space="preserve">Updated by </w:t>
      </w:r>
      <w:proofErr w:type="spellStart"/>
      <w:r>
        <w:rPr>
          <w:rFonts w:cs="Arial"/>
          <w:b/>
          <w:bCs w:val="0"/>
          <w:color w:val="21A699"/>
          <w:sz w:val="40"/>
          <w:szCs w:val="40"/>
        </w:rPr>
        <w:t>Roose</w:t>
      </w:r>
      <w:proofErr w:type="spellEnd"/>
      <w:r>
        <w:rPr>
          <w:rFonts w:cs="Arial"/>
          <w:b/>
          <w:bCs w:val="0"/>
          <w:color w:val="21A699"/>
          <w:sz w:val="40"/>
          <w:szCs w:val="40"/>
        </w:rPr>
        <w:t xml:space="preserve"> Sept 2025</w:t>
      </w:r>
      <w:bookmarkStart w:id="0" w:name="_GoBack"/>
      <w:bookmarkEnd w:id="0"/>
    </w:p>
    <w:p w14:paraId="6B3FAE0C" w14:textId="77777777" w:rsidR="00285661" w:rsidRDefault="00285661" w:rsidP="00285661"/>
    <w:p w14:paraId="18AAC980" w14:textId="77777777" w:rsidR="00E61354" w:rsidRDefault="00E61354">
      <w:pPr>
        <w:rPr>
          <w:rFonts w:eastAsia="Cambria" w:cs="Arial"/>
          <w:bCs w:val="0"/>
        </w:rPr>
        <w:sectPr w:rsidR="00E61354" w:rsidSect="00D07A7F">
          <w:headerReference w:type="even" r:id="rId12"/>
          <w:headerReference w:type="default" r:id="rId13"/>
          <w:footerReference w:type="default" r:id="rId14"/>
          <w:headerReference w:type="first" r:id="rId15"/>
          <w:footerReference w:type="first" r:id="rId16"/>
          <w:type w:val="continuous"/>
          <w:pgSz w:w="11906" w:h="16838" w:code="9"/>
          <w:pgMar w:top="1985" w:right="1134" w:bottom="1134" w:left="1134" w:header="567" w:footer="397" w:gutter="0"/>
          <w:cols w:space="708"/>
          <w:formProt w:val="0"/>
          <w:titlePg/>
          <w:docGrid w:linePitch="360"/>
        </w:sectPr>
      </w:pPr>
      <w:r>
        <w:rPr>
          <w:rFonts w:eastAsia="Cambria" w:cs="Arial"/>
          <w:bCs w:val="0"/>
        </w:rPr>
        <w:br w:type="page"/>
      </w:r>
    </w:p>
    <w:p w14:paraId="704B9853" w14:textId="77777777" w:rsidR="00E61354" w:rsidRDefault="00E61354">
      <w:pPr>
        <w:rPr>
          <w:rFonts w:eastAsia="Cambria" w:cs="Arial"/>
          <w:bCs w:val="0"/>
        </w:rPr>
      </w:pPr>
    </w:p>
    <w:p w14:paraId="1F085B35" w14:textId="77777777" w:rsidR="00E61354" w:rsidRDefault="00E61354">
      <w:pPr>
        <w:rPr>
          <w:rFonts w:eastAsia="Cambria" w:cs="Arial"/>
          <w:b/>
        </w:rPr>
      </w:pPr>
    </w:p>
    <w:p w14:paraId="39846869" w14:textId="77777777" w:rsidR="0070564E" w:rsidRDefault="0070564E">
      <w:pPr>
        <w:rPr>
          <w:rFonts w:eastAsia="Cambria" w:cs="Arial"/>
          <w:b/>
        </w:rPr>
      </w:pPr>
    </w:p>
    <w:p w14:paraId="323457F5" w14:textId="77777777" w:rsidR="0070564E" w:rsidRDefault="0070564E">
      <w:pPr>
        <w:rPr>
          <w:rFonts w:eastAsia="Cambria" w:cs="Arial"/>
          <w:b/>
        </w:rPr>
      </w:pPr>
    </w:p>
    <w:p w14:paraId="72673B61" w14:textId="77777777" w:rsidR="0070564E" w:rsidRDefault="0070564E">
      <w:pPr>
        <w:rPr>
          <w:rFonts w:eastAsia="Cambria" w:cs="Arial"/>
          <w:b/>
        </w:rPr>
      </w:pPr>
    </w:p>
    <w:p w14:paraId="151FE61E" w14:textId="77777777" w:rsidR="0070564E" w:rsidRDefault="0070564E">
      <w:pPr>
        <w:rPr>
          <w:rFonts w:eastAsia="Cambria" w:cs="Arial"/>
          <w:b/>
        </w:rPr>
      </w:pPr>
    </w:p>
    <w:p w14:paraId="4C3B992C" w14:textId="77777777" w:rsidR="0070564E" w:rsidRPr="00E61354" w:rsidRDefault="0070564E">
      <w:pPr>
        <w:rPr>
          <w:rFonts w:eastAsia="Cambria" w:cs="Arial"/>
          <w:b/>
        </w:rPr>
      </w:pPr>
    </w:p>
    <w:p w14:paraId="719C0922" w14:textId="320E4913" w:rsidR="00E61354" w:rsidRPr="00E61354" w:rsidRDefault="00E61354">
      <w:pPr>
        <w:rPr>
          <w:rFonts w:eastAsia="Cambria" w:cs="Arial"/>
          <w:bCs w:val="0"/>
          <w:sz w:val="28"/>
          <w:szCs w:val="28"/>
        </w:rPr>
      </w:pPr>
      <w:r w:rsidRPr="00E61354">
        <w:rPr>
          <w:rFonts w:eastAsia="Cambria" w:cs="Arial"/>
          <w:b/>
          <w:sz w:val="28"/>
          <w:szCs w:val="28"/>
        </w:rPr>
        <w:t>CONTENTS</w:t>
      </w:r>
    </w:p>
    <w:p w14:paraId="3E52D7FD" w14:textId="77777777" w:rsidR="00E61354" w:rsidRDefault="00E61354">
      <w:pPr>
        <w:rPr>
          <w:rFonts w:eastAsia="Cambria" w:cs="Arial"/>
          <w:bCs w:val="0"/>
        </w:rPr>
      </w:pPr>
    </w:p>
    <w:p w14:paraId="553004EB" w14:textId="77777777" w:rsidR="0070564E" w:rsidRPr="00E61354" w:rsidRDefault="0070564E">
      <w:pPr>
        <w:rPr>
          <w:rFonts w:eastAsia="Cambria" w:cs="Arial"/>
          <w:bCs w:val="0"/>
        </w:rPr>
      </w:pPr>
    </w:p>
    <w:p w14:paraId="33E560C3" w14:textId="4FEC9B56" w:rsidR="00E61354" w:rsidRPr="00E61354" w:rsidRDefault="006068D7" w:rsidP="006068D7">
      <w:pPr>
        <w:tabs>
          <w:tab w:val="right" w:pos="9498"/>
        </w:tabs>
        <w:rPr>
          <w:rFonts w:eastAsia="Cambria" w:cs="Arial"/>
          <w:bCs w:val="0"/>
        </w:rPr>
      </w:pPr>
      <w:r>
        <w:rPr>
          <w:rFonts w:eastAsia="Cambria" w:cs="Arial"/>
          <w:bCs w:val="0"/>
        </w:rPr>
        <w:tab/>
        <w:t>Page</w:t>
      </w:r>
    </w:p>
    <w:p w14:paraId="7055C065" w14:textId="77777777" w:rsidR="00E61354" w:rsidRPr="00E61354" w:rsidRDefault="00E61354">
      <w:pPr>
        <w:rPr>
          <w:rFonts w:eastAsia="Cambria" w:cs="Arial"/>
          <w:bCs w:val="0"/>
        </w:rPr>
      </w:pPr>
    </w:p>
    <w:p w14:paraId="634816B6" w14:textId="3DD71F6A" w:rsidR="00E61354" w:rsidRDefault="0070564E" w:rsidP="0070564E">
      <w:pPr>
        <w:tabs>
          <w:tab w:val="left" w:pos="851"/>
          <w:tab w:val="right" w:leader="dot" w:pos="9498"/>
        </w:tabs>
        <w:rPr>
          <w:rFonts w:eastAsia="Cambria" w:cs="Arial"/>
          <w:bCs w:val="0"/>
        </w:rPr>
      </w:pPr>
      <w:r>
        <w:rPr>
          <w:rFonts w:eastAsia="Cambria" w:cs="Arial"/>
          <w:bCs w:val="0"/>
        </w:rPr>
        <w:t>1.</w:t>
      </w:r>
      <w:r>
        <w:rPr>
          <w:rFonts w:eastAsia="Cambria" w:cs="Arial"/>
          <w:bCs w:val="0"/>
        </w:rPr>
        <w:tab/>
      </w:r>
      <w:r w:rsidR="00E61354">
        <w:rPr>
          <w:rFonts w:eastAsia="Cambria" w:cs="Arial"/>
          <w:bCs w:val="0"/>
        </w:rPr>
        <w:t>Introduction</w:t>
      </w:r>
      <w:r w:rsidR="00E61354" w:rsidRPr="00E61354">
        <w:rPr>
          <w:rFonts w:eastAsia="Cambria" w:cs="Arial"/>
          <w:bCs w:val="0"/>
        </w:rPr>
        <w:tab/>
      </w:r>
      <w:r w:rsidR="006068D7">
        <w:rPr>
          <w:rFonts w:eastAsia="Cambria" w:cs="Arial"/>
          <w:bCs w:val="0"/>
        </w:rPr>
        <w:t>1</w:t>
      </w:r>
    </w:p>
    <w:p w14:paraId="35B9042B" w14:textId="77777777" w:rsidR="00E61354" w:rsidRDefault="00E61354" w:rsidP="0070564E">
      <w:pPr>
        <w:tabs>
          <w:tab w:val="left" w:pos="851"/>
          <w:tab w:val="right" w:leader="dot" w:pos="9498"/>
        </w:tabs>
        <w:rPr>
          <w:rFonts w:eastAsia="Cambria" w:cs="Arial"/>
          <w:bCs w:val="0"/>
        </w:rPr>
      </w:pPr>
    </w:p>
    <w:p w14:paraId="0E8999EA" w14:textId="77777777" w:rsidR="00E61354" w:rsidRDefault="00E61354" w:rsidP="0070564E">
      <w:pPr>
        <w:tabs>
          <w:tab w:val="left" w:pos="851"/>
          <w:tab w:val="right" w:leader="dot" w:pos="9498"/>
        </w:tabs>
        <w:rPr>
          <w:rFonts w:eastAsia="Cambria" w:cs="Arial"/>
          <w:bCs w:val="0"/>
        </w:rPr>
      </w:pPr>
    </w:p>
    <w:p w14:paraId="3CD9F5D4" w14:textId="00DCE9EC" w:rsidR="00E61354" w:rsidRDefault="0070564E" w:rsidP="0070564E">
      <w:pPr>
        <w:tabs>
          <w:tab w:val="left" w:pos="851"/>
          <w:tab w:val="right" w:leader="dot" w:pos="9498"/>
        </w:tabs>
        <w:rPr>
          <w:rFonts w:eastAsia="Cambria" w:cs="Arial"/>
          <w:bCs w:val="0"/>
        </w:rPr>
      </w:pPr>
      <w:r>
        <w:rPr>
          <w:rFonts w:eastAsia="Cambria" w:cs="Arial"/>
          <w:bCs w:val="0"/>
        </w:rPr>
        <w:t>2.</w:t>
      </w:r>
      <w:r>
        <w:rPr>
          <w:rFonts w:eastAsia="Cambria" w:cs="Arial"/>
          <w:bCs w:val="0"/>
        </w:rPr>
        <w:tab/>
      </w:r>
      <w:r w:rsidR="00E61354">
        <w:rPr>
          <w:rFonts w:eastAsia="Cambria" w:cs="Arial"/>
          <w:bCs w:val="0"/>
        </w:rPr>
        <w:t>Legal framework</w:t>
      </w:r>
      <w:r w:rsidR="00E61354">
        <w:rPr>
          <w:rFonts w:eastAsia="Cambria" w:cs="Arial"/>
          <w:bCs w:val="0"/>
        </w:rPr>
        <w:tab/>
      </w:r>
      <w:r w:rsidR="006068D7">
        <w:rPr>
          <w:rFonts w:eastAsia="Cambria" w:cs="Arial"/>
          <w:bCs w:val="0"/>
        </w:rPr>
        <w:t>1</w:t>
      </w:r>
    </w:p>
    <w:p w14:paraId="129F02D8" w14:textId="77777777" w:rsidR="00E61354" w:rsidRDefault="00E61354" w:rsidP="0070564E">
      <w:pPr>
        <w:tabs>
          <w:tab w:val="left" w:pos="851"/>
          <w:tab w:val="right" w:leader="dot" w:pos="9498"/>
        </w:tabs>
        <w:rPr>
          <w:rFonts w:eastAsia="Cambria" w:cs="Arial"/>
          <w:bCs w:val="0"/>
        </w:rPr>
      </w:pPr>
    </w:p>
    <w:p w14:paraId="2F68520F" w14:textId="77777777" w:rsidR="00E61354" w:rsidRDefault="00E61354" w:rsidP="0070564E">
      <w:pPr>
        <w:tabs>
          <w:tab w:val="left" w:pos="851"/>
          <w:tab w:val="right" w:leader="dot" w:pos="9498"/>
        </w:tabs>
        <w:rPr>
          <w:rFonts w:eastAsia="Cambria" w:cs="Arial"/>
          <w:bCs w:val="0"/>
        </w:rPr>
      </w:pPr>
    </w:p>
    <w:p w14:paraId="14C2CD57" w14:textId="3606AFFE" w:rsidR="00E61354" w:rsidRDefault="0070564E" w:rsidP="0070564E">
      <w:pPr>
        <w:tabs>
          <w:tab w:val="left" w:pos="851"/>
          <w:tab w:val="right" w:leader="dot" w:pos="9498"/>
        </w:tabs>
        <w:rPr>
          <w:rFonts w:eastAsia="Cambria" w:cs="Arial"/>
          <w:bCs w:val="0"/>
        </w:rPr>
      </w:pPr>
      <w:r>
        <w:rPr>
          <w:rFonts w:eastAsia="Cambria" w:cs="Arial"/>
          <w:bCs w:val="0"/>
        </w:rPr>
        <w:t>3.</w:t>
      </w:r>
      <w:r>
        <w:rPr>
          <w:rFonts w:eastAsia="Cambria" w:cs="Arial"/>
          <w:bCs w:val="0"/>
        </w:rPr>
        <w:tab/>
      </w:r>
      <w:r w:rsidR="004C56D9">
        <w:rPr>
          <w:rFonts w:eastAsia="Cambria" w:cs="Arial"/>
          <w:bCs w:val="0"/>
        </w:rPr>
        <w:t>Safeguarding</w:t>
      </w:r>
      <w:r w:rsidR="004C56D9">
        <w:rPr>
          <w:rFonts w:eastAsia="Cambria" w:cs="Arial"/>
          <w:bCs w:val="0"/>
        </w:rPr>
        <w:tab/>
      </w:r>
      <w:r w:rsidR="006068D7">
        <w:rPr>
          <w:rFonts w:eastAsia="Cambria" w:cs="Arial"/>
          <w:bCs w:val="0"/>
        </w:rPr>
        <w:t>2</w:t>
      </w:r>
    </w:p>
    <w:p w14:paraId="18719A7A" w14:textId="77777777" w:rsidR="004C56D9" w:rsidRDefault="004C56D9" w:rsidP="0070564E">
      <w:pPr>
        <w:tabs>
          <w:tab w:val="left" w:pos="851"/>
          <w:tab w:val="right" w:leader="dot" w:pos="9498"/>
        </w:tabs>
        <w:rPr>
          <w:rFonts w:eastAsia="Cambria" w:cs="Arial"/>
          <w:bCs w:val="0"/>
        </w:rPr>
      </w:pPr>
    </w:p>
    <w:p w14:paraId="08A8CDB6" w14:textId="77777777" w:rsidR="004C56D9" w:rsidRDefault="004C56D9" w:rsidP="0070564E">
      <w:pPr>
        <w:tabs>
          <w:tab w:val="left" w:pos="851"/>
          <w:tab w:val="right" w:leader="dot" w:pos="9498"/>
        </w:tabs>
        <w:rPr>
          <w:rFonts w:eastAsia="Cambria" w:cs="Arial"/>
          <w:bCs w:val="0"/>
        </w:rPr>
      </w:pPr>
    </w:p>
    <w:p w14:paraId="4E3C0CCF" w14:textId="4924C60A" w:rsidR="004C56D9" w:rsidRDefault="0070564E" w:rsidP="0070564E">
      <w:pPr>
        <w:tabs>
          <w:tab w:val="left" w:pos="851"/>
          <w:tab w:val="right" w:leader="dot" w:pos="9498"/>
        </w:tabs>
        <w:rPr>
          <w:rFonts w:eastAsia="Cambria" w:cs="Arial"/>
          <w:bCs w:val="0"/>
        </w:rPr>
      </w:pPr>
      <w:r>
        <w:rPr>
          <w:rFonts w:eastAsia="Cambria" w:cs="Arial"/>
          <w:bCs w:val="0"/>
        </w:rPr>
        <w:t>4.</w:t>
      </w:r>
      <w:r>
        <w:rPr>
          <w:rFonts w:eastAsia="Cambria" w:cs="Arial"/>
          <w:bCs w:val="0"/>
        </w:rPr>
        <w:tab/>
      </w:r>
      <w:r w:rsidR="00E630D0">
        <w:rPr>
          <w:rFonts w:eastAsia="Cambria" w:cs="Arial"/>
          <w:bCs w:val="0"/>
        </w:rPr>
        <w:t>Categorising absence</w:t>
      </w:r>
      <w:r w:rsidR="00E630D0">
        <w:rPr>
          <w:rFonts w:eastAsia="Cambria" w:cs="Arial"/>
          <w:bCs w:val="0"/>
        </w:rPr>
        <w:tab/>
      </w:r>
      <w:r w:rsidR="006068D7">
        <w:rPr>
          <w:rFonts w:eastAsia="Cambria" w:cs="Arial"/>
          <w:bCs w:val="0"/>
        </w:rPr>
        <w:t>3</w:t>
      </w:r>
    </w:p>
    <w:p w14:paraId="5805F0EB" w14:textId="77777777" w:rsidR="00E630D0" w:rsidRDefault="00E630D0" w:rsidP="0070564E">
      <w:pPr>
        <w:tabs>
          <w:tab w:val="left" w:pos="851"/>
          <w:tab w:val="right" w:leader="dot" w:pos="9498"/>
        </w:tabs>
        <w:rPr>
          <w:rFonts w:eastAsia="Cambria" w:cs="Arial"/>
          <w:bCs w:val="0"/>
        </w:rPr>
      </w:pPr>
    </w:p>
    <w:p w14:paraId="2E32378C" w14:textId="77777777" w:rsidR="00E630D0" w:rsidRDefault="00E630D0" w:rsidP="0070564E">
      <w:pPr>
        <w:tabs>
          <w:tab w:val="left" w:pos="851"/>
          <w:tab w:val="right" w:leader="dot" w:pos="9498"/>
        </w:tabs>
        <w:rPr>
          <w:rFonts w:eastAsia="Cambria" w:cs="Arial"/>
          <w:bCs w:val="0"/>
        </w:rPr>
      </w:pPr>
    </w:p>
    <w:p w14:paraId="5B7668C5" w14:textId="22CE4095" w:rsidR="00E630D0" w:rsidRDefault="0070564E" w:rsidP="0070564E">
      <w:pPr>
        <w:tabs>
          <w:tab w:val="left" w:pos="851"/>
          <w:tab w:val="right" w:leader="dot" w:pos="9498"/>
        </w:tabs>
        <w:rPr>
          <w:rFonts w:eastAsia="Cambria" w:cs="Arial"/>
          <w:bCs w:val="0"/>
        </w:rPr>
      </w:pPr>
      <w:r>
        <w:rPr>
          <w:rFonts w:eastAsia="Cambria" w:cs="Arial"/>
          <w:bCs w:val="0"/>
        </w:rPr>
        <w:t>5.</w:t>
      </w:r>
      <w:r>
        <w:rPr>
          <w:rFonts w:eastAsia="Cambria" w:cs="Arial"/>
          <w:bCs w:val="0"/>
        </w:rPr>
        <w:tab/>
      </w:r>
      <w:r w:rsidR="00E630D0">
        <w:rPr>
          <w:rFonts w:eastAsia="Cambria" w:cs="Arial"/>
          <w:bCs w:val="0"/>
        </w:rPr>
        <w:t>Deletions from the register</w:t>
      </w:r>
      <w:r w:rsidR="00E630D0">
        <w:rPr>
          <w:rFonts w:eastAsia="Cambria" w:cs="Arial"/>
          <w:bCs w:val="0"/>
        </w:rPr>
        <w:tab/>
      </w:r>
      <w:r w:rsidR="006068D7">
        <w:rPr>
          <w:rFonts w:eastAsia="Cambria" w:cs="Arial"/>
          <w:bCs w:val="0"/>
        </w:rPr>
        <w:t>6</w:t>
      </w:r>
    </w:p>
    <w:p w14:paraId="44B23FCD" w14:textId="77777777" w:rsidR="00E630D0" w:rsidRDefault="00E630D0" w:rsidP="0070564E">
      <w:pPr>
        <w:tabs>
          <w:tab w:val="left" w:pos="851"/>
          <w:tab w:val="right" w:leader="dot" w:pos="9498"/>
        </w:tabs>
        <w:rPr>
          <w:rFonts w:eastAsia="Cambria" w:cs="Arial"/>
          <w:bCs w:val="0"/>
        </w:rPr>
      </w:pPr>
    </w:p>
    <w:p w14:paraId="7940848D" w14:textId="77777777" w:rsidR="00E630D0" w:rsidRDefault="00E630D0" w:rsidP="0070564E">
      <w:pPr>
        <w:tabs>
          <w:tab w:val="left" w:pos="851"/>
          <w:tab w:val="right" w:leader="dot" w:pos="9498"/>
        </w:tabs>
        <w:rPr>
          <w:rFonts w:eastAsia="Cambria" w:cs="Arial"/>
          <w:bCs w:val="0"/>
        </w:rPr>
      </w:pPr>
    </w:p>
    <w:p w14:paraId="5A259584" w14:textId="5D904A86" w:rsidR="00E630D0" w:rsidRDefault="0070564E" w:rsidP="0070564E">
      <w:pPr>
        <w:tabs>
          <w:tab w:val="left" w:pos="851"/>
          <w:tab w:val="right" w:leader="dot" w:pos="9498"/>
        </w:tabs>
        <w:rPr>
          <w:rFonts w:eastAsia="Cambria" w:cs="Arial"/>
          <w:bCs w:val="0"/>
        </w:rPr>
      </w:pPr>
      <w:r>
        <w:rPr>
          <w:rFonts w:eastAsia="Cambria" w:cs="Arial"/>
          <w:bCs w:val="0"/>
        </w:rPr>
        <w:t>6.</w:t>
      </w:r>
      <w:r>
        <w:rPr>
          <w:rFonts w:eastAsia="Cambria" w:cs="Arial"/>
          <w:bCs w:val="0"/>
        </w:rPr>
        <w:tab/>
      </w:r>
      <w:r w:rsidR="00E630D0">
        <w:rPr>
          <w:rFonts w:eastAsia="Cambria" w:cs="Arial"/>
          <w:bCs w:val="0"/>
        </w:rPr>
        <w:t>Roles and responsibilities</w:t>
      </w:r>
      <w:r w:rsidR="00E630D0">
        <w:rPr>
          <w:rFonts w:eastAsia="Cambria" w:cs="Arial"/>
          <w:bCs w:val="0"/>
        </w:rPr>
        <w:tab/>
      </w:r>
      <w:r w:rsidR="006068D7">
        <w:rPr>
          <w:rFonts w:eastAsia="Cambria" w:cs="Arial"/>
          <w:bCs w:val="0"/>
        </w:rPr>
        <w:t>6</w:t>
      </w:r>
    </w:p>
    <w:p w14:paraId="78D7C522" w14:textId="77777777" w:rsidR="00E630D0" w:rsidRDefault="00E630D0" w:rsidP="0070564E">
      <w:pPr>
        <w:tabs>
          <w:tab w:val="left" w:pos="851"/>
          <w:tab w:val="right" w:leader="dot" w:pos="9498"/>
        </w:tabs>
        <w:rPr>
          <w:rFonts w:eastAsia="Cambria" w:cs="Arial"/>
          <w:bCs w:val="0"/>
        </w:rPr>
      </w:pPr>
    </w:p>
    <w:p w14:paraId="4895848A" w14:textId="77777777" w:rsidR="00E630D0" w:rsidRDefault="00E630D0" w:rsidP="0070564E">
      <w:pPr>
        <w:tabs>
          <w:tab w:val="left" w:pos="851"/>
          <w:tab w:val="right" w:leader="dot" w:pos="9498"/>
        </w:tabs>
        <w:rPr>
          <w:rFonts w:eastAsia="Cambria" w:cs="Arial"/>
          <w:bCs w:val="0"/>
        </w:rPr>
      </w:pPr>
    </w:p>
    <w:p w14:paraId="4E22DB88" w14:textId="0387F1F1" w:rsidR="00E630D0" w:rsidRDefault="0070564E" w:rsidP="0070564E">
      <w:pPr>
        <w:tabs>
          <w:tab w:val="left" w:pos="851"/>
          <w:tab w:val="right" w:leader="dot" w:pos="9498"/>
        </w:tabs>
        <w:rPr>
          <w:rFonts w:eastAsia="Cambria" w:cs="Arial"/>
          <w:bCs w:val="0"/>
        </w:rPr>
      </w:pPr>
      <w:r>
        <w:rPr>
          <w:rFonts w:eastAsia="Cambria" w:cs="Arial"/>
          <w:bCs w:val="0"/>
        </w:rPr>
        <w:t>7.</w:t>
      </w:r>
      <w:r>
        <w:rPr>
          <w:rFonts w:eastAsia="Cambria" w:cs="Arial"/>
          <w:bCs w:val="0"/>
        </w:rPr>
        <w:tab/>
      </w:r>
      <w:r w:rsidR="00E630D0">
        <w:rPr>
          <w:rFonts w:eastAsia="Cambria" w:cs="Arial"/>
          <w:bCs w:val="0"/>
        </w:rPr>
        <w:t>Using attendance data</w:t>
      </w:r>
      <w:r w:rsidR="00E630D0">
        <w:rPr>
          <w:rFonts w:eastAsia="Cambria" w:cs="Arial"/>
          <w:bCs w:val="0"/>
        </w:rPr>
        <w:tab/>
      </w:r>
      <w:r w:rsidR="006068D7">
        <w:rPr>
          <w:rFonts w:eastAsia="Cambria" w:cs="Arial"/>
          <w:bCs w:val="0"/>
        </w:rPr>
        <w:t>8</w:t>
      </w:r>
    </w:p>
    <w:p w14:paraId="2C683BEB" w14:textId="77777777" w:rsidR="00E630D0" w:rsidRDefault="00E630D0" w:rsidP="0070564E">
      <w:pPr>
        <w:tabs>
          <w:tab w:val="left" w:pos="851"/>
          <w:tab w:val="right" w:leader="dot" w:pos="9498"/>
        </w:tabs>
        <w:rPr>
          <w:rFonts w:eastAsia="Cambria" w:cs="Arial"/>
          <w:bCs w:val="0"/>
        </w:rPr>
      </w:pPr>
    </w:p>
    <w:p w14:paraId="74B2C692" w14:textId="77777777" w:rsidR="00E630D0" w:rsidRDefault="00E630D0" w:rsidP="0070564E">
      <w:pPr>
        <w:tabs>
          <w:tab w:val="left" w:pos="851"/>
          <w:tab w:val="right" w:leader="dot" w:pos="9498"/>
        </w:tabs>
        <w:rPr>
          <w:rFonts w:eastAsia="Cambria" w:cs="Arial"/>
          <w:bCs w:val="0"/>
        </w:rPr>
      </w:pPr>
    </w:p>
    <w:p w14:paraId="7929810F" w14:textId="11595650" w:rsidR="00E630D0" w:rsidRDefault="0070564E" w:rsidP="0070564E">
      <w:pPr>
        <w:tabs>
          <w:tab w:val="left" w:pos="851"/>
          <w:tab w:val="right" w:leader="dot" w:pos="9498"/>
        </w:tabs>
        <w:rPr>
          <w:rFonts w:eastAsia="Cambria" w:cs="Arial"/>
          <w:bCs w:val="0"/>
        </w:rPr>
      </w:pPr>
      <w:r>
        <w:rPr>
          <w:rFonts w:eastAsia="Cambria" w:cs="Arial"/>
          <w:bCs w:val="0"/>
        </w:rPr>
        <w:t>8.</w:t>
      </w:r>
      <w:r>
        <w:rPr>
          <w:rFonts w:eastAsia="Cambria" w:cs="Arial"/>
          <w:bCs w:val="0"/>
        </w:rPr>
        <w:tab/>
      </w:r>
      <w:r w:rsidR="00E630D0">
        <w:rPr>
          <w:rFonts w:eastAsia="Cambria" w:cs="Arial"/>
          <w:bCs w:val="0"/>
        </w:rPr>
        <w:t>Support systems</w:t>
      </w:r>
      <w:r w:rsidR="00E630D0">
        <w:rPr>
          <w:rFonts w:eastAsia="Cambria" w:cs="Arial"/>
          <w:bCs w:val="0"/>
        </w:rPr>
        <w:tab/>
      </w:r>
      <w:r w:rsidR="006068D7">
        <w:rPr>
          <w:rFonts w:eastAsia="Cambria" w:cs="Arial"/>
          <w:bCs w:val="0"/>
        </w:rPr>
        <w:t>9</w:t>
      </w:r>
    </w:p>
    <w:p w14:paraId="00B998DC" w14:textId="77777777" w:rsidR="00E630D0" w:rsidRDefault="00E630D0" w:rsidP="0070564E">
      <w:pPr>
        <w:tabs>
          <w:tab w:val="left" w:pos="851"/>
          <w:tab w:val="right" w:leader="dot" w:pos="9498"/>
        </w:tabs>
        <w:rPr>
          <w:rFonts w:eastAsia="Cambria" w:cs="Arial"/>
          <w:bCs w:val="0"/>
        </w:rPr>
      </w:pPr>
    </w:p>
    <w:p w14:paraId="41CBE8CE" w14:textId="77777777" w:rsidR="00E630D0" w:rsidRDefault="00E630D0" w:rsidP="0070564E">
      <w:pPr>
        <w:tabs>
          <w:tab w:val="left" w:pos="851"/>
          <w:tab w:val="right" w:leader="dot" w:pos="9498"/>
        </w:tabs>
        <w:rPr>
          <w:rFonts w:eastAsia="Cambria" w:cs="Arial"/>
          <w:bCs w:val="0"/>
        </w:rPr>
      </w:pPr>
    </w:p>
    <w:p w14:paraId="4207868A" w14:textId="5B4EF0A1" w:rsidR="00E630D0" w:rsidRDefault="0070564E" w:rsidP="0070564E">
      <w:pPr>
        <w:tabs>
          <w:tab w:val="left" w:pos="851"/>
          <w:tab w:val="right" w:leader="dot" w:pos="9498"/>
        </w:tabs>
        <w:rPr>
          <w:rFonts w:eastAsia="Cambria" w:cs="Arial"/>
          <w:bCs w:val="0"/>
        </w:rPr>
      </w:pPr>
      <w:r>
        <w:rPr>
          <w:rFonts w:eastAsia="Cambria" w:cs="Arial"/>
          <w:bCs w:val="0"/>
        </w:rPr>
        <w:t>9.</w:t>
      </w:r>
      <w:r>
        <w:rPr>
          <w:rFonts w:eastAsia="Cambria" w:cs="Arial"/>
          <w:bCs w:val="0"/>
        </w:rPr>
        <w:tab/>
      </w:r>
      <w:r w:rsidR="00E630D0">
        <w:rPr>
          <w:rFonts w:eastAsia="Cambria" w:cs="Arial"/>
          <w:bCs w:val="0"/>
        </w:rPr>
        <w:t>Legal interventions</w:t>
      </w:r>
      <w:r w:rsidR="00E630D0">
        <w:rPr>
          <w:rFonts w:eastAsia="Cambria" w:cs="Arial"/>
          <w:bCs w:val="0"/>
        </w:rPr>
        <w:tab/>
      </w:r>
      <w:r w:rsidR="006068D7">
        <w:rPr>
          <w:rFonts w:eastAsia="Cambria" w:cs="Arial"/>
          <w:bCs w:val="0"/>
        </w:rPr>
        <w:t>10</w:t>
      </w:r>
    </w:p>
    <w:p w14:paraId="2E058BB5" w14:textId="77777777" w:rsidR="00E630D0" w:rsidRDefault="00E630D0" w:rsidP="0070564E">
      <w:pPr>
        <w:tabs>
          <w:tab w:val="right" w:leader="dot" w:pos="9498"/>
        </w:tabs>
        <w:rPr>
          <w:rFonts w:eastAsia="Cambria" w:cs="Arial"/>
          <w:bCs w:val="0"/>
        </w:rPr>
      </w:pPr>
    </w:p>
    <w:p w14:paraId="56395528" w14:textId="77777777" w:rsidR="00E630D0" w:rsidRDefault="00E630D0" w:rsidP="0070564E">
      <w:pPr>
        <w:tabs>
          <w:tab w:val="right" w:leader="dot" w:pos="9498"/>
        </w:tabs>
        <w:rPr>
          <w:rFonts w:eastAsia="Cambria" w:cs="Arial"/>
          <w:bCs w:val="0"/>
        </w:rPr>
      </w:pPr>
    </w:p>
    <w:p w14:paraId="31D8FFE1" w14:textId="77777777" w:rsidR="00E630D0" w:rsidRDefault="00E630D0" w:rsidP="0070564E">
      <w:pPr>
        <w:tabs>
          <w:tab w:val="right" w:leader="dot" w:pos="9498"/>
        </w:tabs>
        <w:rPr>
          <w:rFonts w:eastAsia="Cambria" w:cs="Arial"/>
          <w:bCs w:val="0"/>
        </w:rPr>
      </w:pPr>
    </w:p>
    <w:p w14:paraId="01CD3C22" w14:textId="77777777" w:rsidR="00E630D0" w:rsidRDefault="00E630D0" w:rsidP="0070564E">
      <w:pPr>
        <w:tabs>
          <w:tab w:val="right" w:leader="dot" w:pos="9498"/>
        </w:tabs>
        <w:rPr>
          <w:rFonts w:eastAsia="Cambria" w:cs="Arial"/>
          <w:bCs w:val="0"/>
        </w:rPr>
      </w:pPr>
    </w:p>
    <w:p w14:paraId="43F69FA5" w14:textId="77777777" w:rsidR="00E61354" w:rsidRDefault="00E61354" w:rsidP="0070564E">
      <w:pPr>
        <w:tabs>
          <w:tab w:val="right" w:leader="dot" w:pos="9498"/>
        </w:tabs>
        <w:rPr>
          <w:rFonts w:eastAsia="Cambria" w:cs="Arial"/>
          <w:bCs w:val="0"/>
        </w:rPr>
      </w:pPr>
    </w:p>
    <w:p w14:paraId="1B75762B" w14:textId="77777777" w:rsidR="00E61354" w:rsidRDefault="00E61354" w:rsidP="0070564E">
      <w:pPr>
        <w:tabs>
          <w:tab w:val="right" w:leader="dot" w:pos="9498"/>
        </w:tabs>
        <w:rPr>
          <w:rFonts w:eastAsia="Cambria" w:cs="Arial"/>
          <w:bCs w:val="0"/>
        </w:rPr>
      </w:pPr>
    </w:p>
    <w:p w14:paraId="1CA0A7D0" w14:textId="77777777" w:rsidR="00E61354" w:rsidRPr="00E61354" w:rsidRDefault="00E61354" w:rsidP="0070564E">
      <w:pPr>
        <w:tabs>
          <w:tab w:val="right" w:leader="dot" w:pos="9498"/>
        </w:tabs>
        <w:rPr>
          <w:rFonts w:eastAsia="Cambria" w:cs="Arial"/>
          <w:bCs w:val="0"/>
        </w:rPr>
      </w:pPr>
    </w:p>
    <w:p w14:paraId="06415C82" w14:textId="24FFA141" w:rsidR="00285661" w:rsidRPr="00E61354" w:rsidRDefault="00285661" w:rsidP="0070564E">
      <w:pPr>
        <w:rPr>
          <w:rFonts w:eastAsia="Cambria" w:cs="Arial"/>
          <w:bCs w:val="0"/>
        </w:rPr>
      </w:pPr>
    </w:p>
    <w:p w14:paraId="5DAB6755" w14:textId="2EB5C8C2" w:rsidR="00E61354" w:rsidRDefault="00E61354">
      <w:pPr>
        <w:rPr>
          <w:rFonts w:eastAsia="Cambria" w:cs="Arial"/>
          <w:bCs w:val="0"/>
        </w:rPr>
      </w:pPr>
      <w:r>
        <w:rPr>
          <w:rFonts w:eastAsia="Cambria" w:cs="Arial"/>
          <w:bCs w:val="0"/>
        </w:rPr>
        <w:br w:type="page"/>
      </w:r>
    </w:p>
    <w:p w14:paraId="4BC378D7" w14:textId="77777777" w:rsidR="00E61354" w:rsidRDefault="00E61354">
      <w:pPr>
        <w:rPr>
          <w:rFonts w:eastAsia="Cambria" w:cs="Arial"/>
          <w:bCs w:val="0"/>
        </w:rPr>
        <w:sectPr w:rsidR="00E61354" w:rsidSect="00A81902">
          <w:headerReference w:type="first" r:id="rId17"/>
          <w:footerReference w:type="first" r:id="rId18"/>
          <w:pgSz w:w="11906" w:h="16838" w:code="9"/>
          <w:pgMar w:top="1134" w:right="1134" w:bottom="851" w:left="1134" w:header="567" w:footer="170" w:gutter="0"/>
          <w:cols w:space="708"/>
          <w:formProt w:val="0"/>
          <w:titlePg/>
          <w:docGrid w:linePitch="360"/>
        </w:sectPr>
      </w:pPr>
    </w:p>
    <w:p w14:paraId="0CC6E799" w14:textId="77777777" w:rsidR="00285661" w:rsidRPr="00A95799" w:rsidRDefault="00285661" w:rsidP="00285661">
      <w:pPr>
        <w:pStyle w:val="Attendance-Heading1"/>
      </w:pPr>
      <w:r w:rsidRPr="00A95799">
        <w:lastRenderedPageBreak/>
        <w:t>1.</w:t>
      </w:r>
      <w:r w:rsidRPr="00A95799">
        <w:tab/>
        <w:t>Introduction</w:t>
      </w:r>
    </w:p>
    <w:p w14:paraId="45AF920D" w14:textId="77777777" w:rsidR="00285661" w:rsidRPr="003B3982" w:rsidRDefault="00285661" w:rsidP="00285661">
      <w:pPr>
        <w:ind w:left="851" w:hanging="851"/>
        <w:rPr>
          <w:rFonts w:eastAsia="Cambria"/>
        </w:rPr>
      </w:pPr>
    </w:p>
    <w:p w14:paraId="7B82E2C6" w14:textId="77777777" w:rsidR="00285661" w:rsidRPr="003B3982" w:rsidRDefault="00285661" w:rsidP="00CE1221">
      <w:pPr>
        <w:ind w:left="851" w:hanging="851"/>
        <w:rPr>
          <w:rFonts w:eastAsia="Cambria" w:cs="Arial"/>
        </w:rPr>
      </w:pPr>
      <w:r>
        <w:rPr>
          <w:rFonts w:eastAsia="Cambria" w:cs="Arial"/>
          <w:iCs w:val="0"/>
        </w:rPr>
        <w:t>1.1</w:t>
      </w:r>
      <w:r>
        <w:rPr>
          <w:rFonts w:eastAsia="Cambria" w:cs="Arial"/>
          <w:iCs w:val="0"/>
        </w:rPr>
        <w:tab/>
      </w:r>
      <w:r w:rsidRPr="003B3982">
        <w:rPr>
          <w:rFonts w:eastAsia="Cambria" w:cs="Arial"/>
        </w:rPr>
        <w:t>Regular school attendance is essential if children are to achieve their full potential.</w:t>
      </w:r>
    </w:p>
    <w:p w14:paraId="6742AEE7" w14:textId="77777777" w:rsidR="00285661" w:rsidRPr="003B3982" w:rsidRDefault="00285661" w:rsidP="00285661">
      <w:pPr>
        <w:pStyle w:val="ListParagraph"/>
        <w:spacing w:after="0" w:line="240" w:lineRule="auto"/>
        <w:ind w:left="851" w:hanging="851"/>
        <w:contextualSpacing w:val="0"/>
        <w:rPr>
          <w:rFonts w:ascii="Arial" w:eastAsia="Cambria" w:hAnsi="Arial" w:cs="Arial"/>
          <w:b w:val="0"/>
          <w:iCs/>
          <w:color w:val="auto"/>
          <w:sz w:val="24"/>
          <w:szCs w:val="24"/>
        </w:rPr>
      </w:pPr>
    </w:p>
    <w:p w14:paraId="043CC031" w14:textId="4480DFE0" w:rsidR="00285661" w:rsidRPr="003B3982" w:rsidRDefault="00285661" w:rsidP="00285661">
      <w:pPr>
        <w:ind w:left="851" w:hanging="851"/>
        <w:rPr>
          <w:rFonts w:eastAsia="Cambria" w:cs="Arial"/>
        </w:rPr>
      </w:pPr>
      <w:r w:rsidRPr="003B3982">
        <w:rPr>
          <w:rFonts w:eastAsia="Cambria" w:cs="Arial"/>
          <w:iCs w:val="0"/>
        </w:rPr>
        <w:t>1.</w:t>
      </w:r>
      <w:r>
        <w:rPr>
          <w:rFonts w:eastAsia="Cambria" w:cs="Arial"/>
          <w:iCs w:val="0"/>
        </w:rPr>
        <w:t>2</w:t>
      </w:r>
      <w:r w:rsidRPr="003B3982">
        <w:rPr>
          <w:rFonts w:eastAsia="Cambria" w:cs="Arial"/>
          <w:iCs w:val="0"/>
        </w:rPr>
        <w:tab/>
      </w:r>
      <w:proofErr w:type="spellStart"/>
      <w:r w:rsidR="00574E71" w:rsidRPr="00574E71">
        <w:rPr>
          <w:rFonts w:eastAsia="Cambria" w:cs="Arial"/>
        </w:rPr>
        <w:t>Roose</w:t>
      </w:r>
      <w:proofErr w:type="spellEnd"/>
      <w:r w:rsidR="00574E71" w:rsidRPr="00574E71">
        <w:rPr>
          <w:rFonts w:eastAsia="Cambria" w:cs="Arial"/>
        </w:rPr>
        <w:t xml:space="preserve"> Community Primary School</w:t>
      </w:r>
      <w:r w:rsidRPr="003B3982">
        <w:rPr>
          <w:rFonts w:eastAsia="Cambria" w:cs="Arial"/>
        </w:rPr>
        <w:t xml:space="preserve"> believes that regular school attendance is the key to enabling children to </w:t>
      </w:r>
      <w:r w:rsidRPr="00574E71">
        <w:rPr>
          <w:rFonts w:eastAsia="Cambria" w:cs="Arial"/>
        </w:rPr>
        <w:t>maximise</w:t>
      </w:r>
      <w:r w:rsidRPr="003B3982">
        <w:rPr>
          <w:rFonts w:eastAsia="Cambria" w:cs="Arial"/>
        </w:rPr>
        <w:t xml:space="preserve"> the educational opportunities available to them and become emotionally resilient, confident and competent adults who can realise their full potential and make a positive contribution to their community.</w:t>
      </w:r>
    </w:p>
    <w:p w14:paraId="29A5DD56" w14:textId="77777777" w:rsidR="00285661" w:rsidRPr="003B3982" w:rsidRDefault="00285661" w:rsidP="00285661">
      <w:pPr>
        <w:pStyle w:val="ListParagraph"/>
        <w:spacing w:after="0" w:line="240" w:lineRule="auto"/>
        <w:ind w:left="851" w:hanging="851"/>
        <w:contextualSpacing w:val="0"/>
        <w:rPr>
          <w:rFonts w:ascii="Arial" w:eastAsia="Cambria" w:hAnsi="Arial" w:cs="Arial"/>
          <w:b w:val="0"/>
          <w:iCs/>
          <w:color w:val="auto"/>
          <w:sz w:val="24"/>
          <w:szCs w:val="24"/>
        </w:rPr>
      </w:pPr>
    </w:p>
    <w:p w14:paraId="5B28F54C" w14:textId="02C9CAA2" w:rsidR="00285661" w:rsidRPr="003B3982" w:rsidRDefault="00285661" w:rsidP="00285661">
      <w:pPr>
        <w:ind w:left="851" w:hanging="851"/>
        <w:rPr>
          <w:rFonts w:eastAsia="Cambria" w:cs="Arial"/>
        </w:rPr>
      </w:pPr>
      <w:r w:rsidRPr="003B3982">
        <w:rPr>
          <w:rFonts w:eastAsia="Cambria" w:cs="Arial"/>
          <w:iCs w:val="0"/>
        </w:rPr>
        <w:t>1.</w:t>
      </w:r>
      <w:r>
        <w:rPr>
          <w:rFonts w:eastAsia="Cambria" w:cs="Arial"/>
          <w:iCs w:val="0"/>
        </w:rPr>
        <w:t>3</w:t>
      </w:r>
      <w:r w:rsidRPr="003B3982">
        <w:rPr>
          <w:rFonts w:eastAsia="Cambria" w:cs="Arial"/>
          <w:iCs w:val="0"/>
        </w:rPr>
        <w:tab/>
      </w:r>
      <w:proofErr w:type="spellStart"/>
      <w:r w:rsidR="00574E71" w:rsidRPr="00574E71">
        <w:rPr>
          <w:rFonts w:eastAsia="Cambria" w:cs="Arial"/>
        </w:rPr>
        <w:t>Roose</w:t>
      </w:r>
      <w:proofErr w:type="spellEnd"/>
      <w:r w:rsidR="00574E71" w:rsidRPr="00574E71">
        <w:rPr>
          <w:rFonts w:eastAsia="Cambria" w:cs="Arial"/>
        </w:rPr>
        <w:t xml:space="preserve"> Primary School</w:t>
      </w:r>
      <w:r w:rsidRPr="003B3982">
        <w:rPr>
          <w:rFonts w:eastAsia="Cambria" w:cs="Arial"/>
        </w:rPr>
        <w:t xml:space="preserve"> values all pupils.  As set out in this policy, we will build strong relationships with families to ensure pupils have the support in place to attend school and identify the reasons for poor attendance.</w:t>
      </w:r>
    </w:p>
    <w:p w14:paraId="4D574245" w14:textId="77777777" w:rsidR="00285661" w:rsidRPr="003B3982" w:rsidRDefault="00285661" w:rsidP="00285661">
      <w:pPr>
        <w:pStyle w:val="ListParagraph"/>
        <w:spacing w:after="0" w:line="240" w:lineRule="auto"/>
        <w:ind w:left="851" w:hanging="851"/>
        <w:contextualSpacing w:val="0"/>
        <w:rPr>
          <w:rFonts w:ascii="Arial" w:eastAsia="Cambria" w:hAnsi="Arial" w:cs="Arial"/>
          <w:b w:val="0"/>
          <w:iCs/>
          <w:color w:val="auto"/>
          <w:sz w:val="24"/>
          <w:szCs w:val="24"/>
        </w:rPr>
      </w:pPr>
    </w:p>
    <w:p w14:paraId="27962CDB" w14:textId="0F184B1C" w:rsidR="00285661" w:rsidRPr="003B3982" w:rsidRDefault="00285661" w:rsidP="00285661">
      <w:pPr>
        <w:ind w:left="851" w:hanging="851"/>
        <w:rPr>
          <w:rFonts w:eastAsia="Cambria" w:cs="Arial"/>
        </w:rPr>
      </w:pPr>
      <w:r w:rsidRPr="003B3982">
        <w:rPr>
          <w:rFonts w:eastAsia="Cambria" w:cs="Arial"/>
          <w:iCs w:val="0"/>
        </w:rPr>
        <w:t>1.</w:t>
      </w:r>
      <w:r>
        <w:rPr>
          <w:rFonts w:eastAsia="Cambria" w:cs="Arial"/>
          <w:iCs w:val="0"/>
        </w:rPr>
        <w:t>4</w:t>
      </w:r>
      <w:r w:rsidRPr="003B3982">
        <w:rPr>
          <w:rFonts w:eastAsia="Cambria" w:cs="Arial"/>
          <w:iCs w:val="0"/>
        </w:rPr>
        <w:tab/>
      </w:r>
      <w:proofErr w:type="spellStart"/>
      <w:r w:rsidR="00574E71" w:rsidRPr="00574E71">
        <w:rPr>
          <w:rFonts w:eastAsia="Cambria" w:cs="Arial"/>
        </w:rPr>
        <w:t>Roose</w:t>
      </w:r>
      <w:proofErr w:type="spellEnd"/>
      <w:r w:rsidR="00574E71" w:rsidRPr="00574E71">
        <w:rPr>
          <w:rFonts w:eastAsia="Cambria" w:cs="Arial"/>
        </w:rPr>
        <w:t xml:space="preserve"> School</w:t>
      </w:r>
      <w:r w:rsidRPr="003B3982">
        <w:rPr>
          <w:rFonts w:eastAsia="Cambria" w:cs="Arial"/>
        </w:rPr>
        <w:t xml:space="preserve"> recognises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behaviour and inclusive learning.  This policy </w:t>
      </w:r>
      <w:proofErr w:type="gramStart"/>
      <w:r w:rsidRPr="003B3982">
        <w:rPr>
          <w:rFonts w:eastAsia="Cambria" w:cs="Arial"/>
        </w:rPr>
        <w:t>takes into account</w:t>
      </w:r>
      <w:proofErr w:type="gramEnd"/>
      <w:r w:rsidRPr="003B3982">
        <w:rPr>
          <w:rFonts w:eastAsia="Cambria" w:cs="Arial"/>
        </w:rPr>
        <w:t xml:space="preserve"> the Human Rights Act 1998, the Disability Discrimination Act 1995 and the Race Relations Act 2000.</w:t>
      </w:r>
    </w:p>
    <w:p w14:paraId="47439497" w14:textId="77777777" w:rsidR="00285661" w:rsidRPr="003B3982" w:rsidRDefault="00285661" w:rsidP="00285661">
      <w:pPr>
        <w:pStyle w:val="ListParagraph"/>
        <w:spacing w:after="0" w:line="240" w:lineRule="auto"/>
        <w:ind w:left="851"/>
        <w:contextualSpacing w:val="0"/>
        <w:rPr>
          <w:rFonts w:ascii="Arial" w:eastAsia="Cambria" w:hAnsi="Arial" w:cs="Arial"/>
          <w:b w:val="0"/>
          <w:iCs/>
          <w:color w:val="auto"/>
          <w:sz w:val="24"/>
          <w:szCs w:val="24"/>
        </w:rPr>
      </w:pPr>
    </w:p>
    <w:p w14:paraId="06A84631" w14:textId="77777777" w:rsidR="00285661" w:rsidRPr="003B3982" w:rsidRDefault="00285661" w:rsidP="00285661">
      <w:pPr>
        <w:rPr>
          <w:rFonts w:eastAsia="Cambria" w:cs="Arial"/>
          <w:b/>
          <w:bCs w:val="0"/>
        </w:rPr>
      </w:pPr>
      <w:r w:rsidRPr="003B3982">
        <w:rPr>
          <w:rFonts w:eastAsia="Cambria" w:cs="Arial"/>
        </w:rPr>
        <w:t>1.5</w:t>
      </w:r>
      <w:r w:rsidRPr="003B3982">
        <w:rPr>
          <w:rFonts w:eastAsia="Cambria" w:cs="Arial"/>
        </w:rPr>
        <w:tab/>
      </w:r>
      <w:r w:rsidRPr="003B3982">
        <w:rPr>
          <w:rFonts w:cs="Arial"/>
        </w:rPr>
        <w:t>This policy aims to:</w:t>
      </w:r>
    </w:p>
    <w:p w14:paraId="00997768" w14:textId="77777777" w:rsidR="00285661" w:rsidRPr="003B3982" w:rsidRDefault="00285661" w:rsidP="00285661">
      <w:pPr>
        <w:pStyle w:val="ListParagraph"/>
        <w:numPr>
          <w:ilvl w:val="0"/>
          <w:numId w:val="1"/>
        </w:numPr>
        <w:spacing w:before="120" w:after="0" w:line="240" w:lineRule="auto"/>
        <w:ind w:left="1208" w:hanging="357"/>
        <w:contextualSpacing w:val="0"/>
        <w:rPr>
          <w:rFonts w:ascii="Arial" w:eastAsia="MS Mincho" w:hAnsi="Arial" w:cs="Arial"/>
          <w:b w:val="0"/>
          <w:bCs/>
          <w:color w:val="auto"/>
          <w:sz w:val="24"/>
          <w:szCs w:val="24"/>
        </w:rPr>
      </w:pPr>
      <w:r>
        <w:rPr>
          <w:rFonts w:ascii="Arial" w:eastAsia="MS Mincho" w:hAnsi="Arial" w:cs="Arial"/>
          <w:b w:val="0"/>
          <w:bCs/>
          <w:color w:val="auto"/>
          <w:sz w:val="24"/>
          <w:szCs w:val="24"/>
        </w:rPr>
        <w:t>p</w:t>
      </w:r>
      <w:r w:rsidRPr="003B3982">
        <w:rPr>
          <w:rFonts w:ascii="Arial" w:eastAsia="MS Mincho" w:hAnsi="Arial" w:cs="Arial"/>
          <w:b w:val="0"/>
          <w:bCs/>
          <w:color w:val="auto"/>
          <w:sz w:val="24"/>
          <w:szCs w:val="24"/>
        </w:rPr>
        <w:t>romote good attendance</w:t>
      </w:r>
      <w:r>
        <w:rPr>
          <w:rFonts w:ascii="Arial" w:eastAsia="MS Mincho" w:hAnsi="Arial" w:cs="Arial"/>
          <w:b w:val="0"/>
          <w:bCs/>
          <w:color w:val="auto"/>
          <w:sz w:val="24"/>
          <w:szCs w:val="24"/>
        </w:rPr>
        <w:t>;</w:t>
      </w:r>
    </w:p>
    <w:p w14:paraId="1A868DB3" w14:textId="77777777" w:rsidR="00285661" w:rsidRPr="003B3982" w:rsidRDefault="00285661" w:rsidP="00285661">
      <w:pPr>
        <w:pStyle w:val="ListParagraph"/>
        <w:numPr>
          <w:ilvl w:val="0"/>
          <w:numId w:val="1"/>
        </w:numPr>
        <w:spacing w:before="120" w:after="0" w:line="240" w:lineRule="auto"/>
        <w:ind w:left="1208" w:hanging="357"/>
        <w:contextualSpacing w:val="0"/>
        <w:rPr>
          <w:rFonts w:ascii="Arial" w:eastAsia="MS Mincho" w:hAnsi="Arial" w:cs="Arial"/>
          <w:b w:val="0"/>
          <w:bCs/>
          <w:color w:val="auto"/>
          <w:sz w:val="24"/>
          <w:szCs w:val="24"/>
        </w:rPr>
      </w:pPr>
      <w:r>
        <w:rPr>
          <w:rFonts w:ascii="Arial" w:eastAsia="MS Mincho" w:hAnsi="Arial" w:cs="Arial"/>
          <w:b w:val="0"/>
          <w:bCs/>
          <w:color w:val="auto"/>
          <w:sz w:val="24"/>
          <w:szCs w:val="24"/>
        </w:rPr>
        <w:t>r</w:t>
      </w:r>
      <w:r w:rsidRPr="003B3982">
        <w:rPr>
          <w:rFonts w:ascii="Arial" w:eastAsia="MS Mincho" w:hAnsi="Arial" w:cs="Arial"/>
          <w:b w:val="0"/>
          <w:bCs/>
          <w:color w:val="auto"/>
          <w:sz w:val="24"/>
          <w:szCs w:val="24"/>
        </w:rPr>
        <w:t>educe absence, including persistent and severe absence</w:t>
      </w:r>
      <w:r>
        <w:rPr>
          <w:rFonts w:ascii="Arial" w:eastAsia="MS Mincho" w:hAnsi="Arial" w:cs="Arial"/>
          <w:b w:val="0"/>
          <w:bCs/>
          <w:color w:val="auto"/>
          <w:sz w:val="24"/>
          <w:szCs w:val="24"/>
        </w:rPr>
        <w:t>;</w:t>
      </w:r>
    </w:p>
    <w:p w14:paraId="36F6D95B" w14:textId="77777777" w:rsidR="00285661" w:rsidRPr="003B3982" w:rsidRDefault="00285661" w:rsidP="00285661">
      <w:pPr>
        <w:pStyle w:val="ListParagraph"/>
        <w:numPr>
          <w:ilvl w:val="0"/>
          <w:numId w:val="1"/>
        </w:numPr>
        <w:spacing w:before="120" w:after="0" w:line="240" w:lineRule="auto"/>
        <w:ind w:left="1208" w:hanging="357"/>
        <w:contextualSpacing w:val="0"/>
        <w:rPr>
          <w:rFonts w:ascii="Arial" w:eastAsia="MS Mincho" w:hAnsi="Arial" w:cs="Arial"/>
          <w:b w:val="0"/>
          <w:bCs/>
          <w:color w:val="auto"/>
          <w:sz w:val="24"/>
          <w:szCs w:val="24"/>
        </w:rPr>
      </w:pPr>
      <w:r>
        <w:rPr>
          <w:rFonts w:ascii="Arial" w:eastAsia="MS Mincho" w:hAnsi="Arial" w:cs="Arial"/>
          <w:b w:val="0"/>
          <w:bCs/>
          <w:color w:val="auto"/>
          <w:sz w:val="24"/>
          <w:szCs w:val="24"/>
        </w:rPr>
        <w:t>e</w:t>
      </w:r>
      <w:r w:rsidRPr="003B3982">
        <w:rPr>
          <w:rFonts w:ascii="Arial" w:eastAsia="MS Mincho" w:hAnsi="Arial" w:cs="Arial"/>
          <w:b w:val="0"/>
          <w:bCs/>
          <w:color w:val="auto"/>
          <w:sz w:val="24"/>
          <w:szCs w:val="24"/>
        </w:rPr>
        <w:t>nsure every pupil has access to the full-time education to which they are entitled</w:t>
      </w:r>
      <w:r>
        <w:rPr>
          <w:rFonts w:ascii="Arial" w:eastAsia="MS Mincho" w:hAnsi="Arial" w:cs="Arial"/>
          <w:b w:val="0"/>
          <w:bCs/>
          <w:color w:val="auto"/>
          <w:sz w:val="24"/>
          <w:szCs w:val="24"/>
        </w:rPr>
        <w:t>;</w:t>
      </w:r>
    </w:p>
    <w:p w14:paraId="36FD486C" w14:textId="77777777" w:rsidR="00285661" w:rsidRPr="003B3982" w:rsidRDefault="00285661" w:rsidP="00285661">
      <w:pPr>
        <w:pStyle w:val="ListParagraph"/>
        <w:numPr>
          <w:ilvl w:val="0"/>
          <w:numId w:val="1"/>
        </w:numPr>
        <w:spacing w:before="120" w:after="0" w:line="240" w:lineRule="auto"/>
        <w:ind w:left="1208" w:hanging="357"/>
        <w:contextualSpacing w:val="0"/>
        <w:rPr>
          <w:rFonts w:ascii="Arial" w:eastAsia="MS Mincho" w:hAnsi="Arial" w:cs="Arial"/>
          <w:b w:val="0"/>
          <w:bCs/>
          <w:color w:val="auto"/>
          <w:sz w:val="24"/>
          <w:szCs w:val="24"/>
        </w:rPr>
      </w:pPr>
      <w:r>
        <w:rPr>
          <w:rFonts w:ascii="Arial" w:eastAsia="MS Mincho" w:hAnsi="Arial" w:cs="Arial"/>
          <w:b w:val="0"/>
          <w:bCs/>
          <w:color w:val="auto"/>
          <w:sz w:val="24"/>
          <w:szCs w:val="24"/>
        </w:rPr>
        <w:t>p</w:t>
      </w:r>
      <w:r w:rsidRPr="003B3982">
        <w:rPr>
          <w:rFonts w:ascii="Arial" w:eastAsia="MS Mincho" w:hAnsi="Arial" w:cs="Arial"/>
          <w:b w:val="0"/>
          <w:bCs/>
          <w:color w:val="auto"/>
          <w:sz w:val="24"/>
          <w:szCs w:val="24"/>
        </w:rPr>
        <w:t>romote early identification to address patterns of absence</w:t>
      </w:r>
      <w:r>
        <w:rPr>
          <w:rFonts w:ascii="Arial" w:eastAsia="MS Mincho" w:hAnsi="Arial" w:cs="Arial"/>
          <w:b w:val="0"/>
          <w:bCs/>
          <w:color w:val="auto"/>
          <w:sz w:val="24"/>
          <w:szCs w:val="24"/>
        </w:rPr>
        <w:t>;</w:t>
      </w:r>
    </w:p>
    <w:p w14:paraId="2DD016A0" w14:textId="77777777" w:rsidR="00285661" w:rsidRPr="003B3982" w:rsidRDefault="00285661" w:rsidP="00285661">
      <w:pPr>
        <w:pStyle w:val="ListParagraph"/>
        <w:numPr>
          <w:ilvl w:val="0"/>
          <w:numId w:val="1"/>
        </w:numPr>
        <w:spacing w:before="120" w:after="0" w:line="240" w:lineRule="auto"/>
        <w:ind w:left="1208" w:hanging="357"/>
        <w:contextualSpacing w:val="0"/>
        <w:rPr>
          <w:rFonts w:ascii="Arial" w:eastAsia="MS Mincho" w:hAnsi="Arial" w:cs="Arial"/>
          <w:b w:val="0"/>
          <w:bCs/>
          <w:color w:val="auto"/>
          <w:sz w:val="24"/>
          <w:szCs w:val="24"/>
        </w:rPr>
      </w:pPr>
      <w:r>
        <w:rPr>
          <w:rFonts w:ascii="Arial" w:eastAsia="Times New Roman" w:hAnsi="Arial" w:cs="Arial"/>
          <w:b w:val="0"/>
          <w:bCs/>
          <w:color w:val="auto"/>
          <w:sz w:val="24"/>
          <w:szCs w:val="24"/>
        </w:rPr>
        <w:t>p</w:t>
      </w:r>
      <w:r w:rsidRPr="003B3982">
        <w:rPr>
          <w:rFonts w:ascii="Arial" w:eastAsia="Times New Roman" w:hAnsi="Arial" w:cs="Arial"/>
          <w:b w:val="0"/>
          <w:bCs/>
          <w:color w:val="auto"/>
          <w:sz w:val="24"/>
          <w:szCs w:val="24"/>
        </w:rPr>
        <w:t>romote and support punctuality in attending lessons.</w:t>
      </w:r>
    </w:p>
    <w:p w14:paraId="2300C53A" w14:textId="77777777" w:rsidR="00285661" w:rsidRPr="003B3982" w:rsidRDefault="00285661" w:rsidP="00285661">
      <w:pPr>
        <w:rPr>
          <w:rFonts w:eastAsia="MS Mincho" w:cs="Arial"/>
        </w:rPr>
      </w:pPr>
    </w:p>
    <w:p w14:paraId="6F9B1863" w14:textId="77777777" w:rsidR="00285661" w:rsidRPr="00B1659F" w:rsidRDefault="00285661" w:rsidP="00285661">
      <w:pPr>
        <w:pStyle w:val="Attendance-Heading1"/>
      </w:pPr>
      <w:bookmarkStart w:id="1" w:name="_Toc112932370"/>
      <w:r w:rsidRPr="006F562E">
        <w:t>2.</w:t>
      </w:r>
      <w:r w:rsidRPr="006F562E">
        <w:tab/>
      </w:r>
      <w:r w:rsidRPr="00B1659F">
        <w:t>Legal framework</w:t>
      </w:r>
      <w:bookmarkEnd w:id="1"/>
    </w:p>
    <w:p w14:paraId="2C037165" w14:textId="77777777" w:rsidR="00285661" w:rsidRPr="00B1659F" w:rsidRDefault="00285661" w:rsidP="00285661">
      <w:pPr>
        <w:rPr>
          <w:rFonts w:cs="Arial"/>
          <w:bCs w:val="0"/>
          <w:shd w:val="clear" w:color="auto" w:fill="FFFFFF"/>
        </w:rPr>
      </w:pPr>
    </w:p>
    <w:p w14:paraId="1B220B08" w14:textId="77777777" w:rsidR="00285661" w:rsidRPr="00B1659F" w:rsidRDefault="00285661" w:rsidP="00285661">
      <w:pPr>
        <w:ind w:left="851" w:hanging="851"/>
        <w:rPr>
          <w:rFonts w:cs="Arial"/>
          <w:bCs w:val="0"/>
          <w:shd w:val="clear" w:color="auto" w:fill="FFFFFF"/>
        </w:rPr>
      </w:pPr>
      <w:r w:rsidRPr="00B1659F">
        <w:rPr>
          <w:rFonts w:cs="Arial"/>
          <w:shd w:val="clear" w:color="auto" w:fill="FFFFFF"/>
        </w:rPr>
        <w:t>2.1</w:t>
      </w:r>
      <w:r w:rsidRPr="00B1659F">
        <w:rPr>
          <w:rFonts w:cs="Arial"/>
          <w:shd w:val="clear" w:color="auto" w:fill="FFFFFF"/>
        </w:rPr>
        <w:tab/>
        <w:t xml:space="preserve">This policy meets the requirements of the </w:t>
      </w:r>
      <w:hyperlink r:id="rId19" w:history="1">
        <w:r w:rsidRPr="00B1659F">
          <w:rPr>
            <w:rStyle w:val="Hyperlink"/>
            <w:rFonts w:eastAsia="Cambria"/>
            <w:iCs w:val="0"/>
          </w:rPr>
          <w:t>working together to improve school attendance</w:t>
        </w:r>
      </w:hyperlink>
      <w:r w:rsidRPr="00B1659F">
        <w:rPr>
          <w:rFonts w:cs="Arial"/>
          <w:shd w:val="clear" w:color="auto" w:fill="FFFFFF"/>
        </w:rPr>
        <w:t xml:space="preserve"> </w:t>
      </w:r>
      <w:r w:rsidRPr="00B1659F">
        <w:rPr>
          <w:rFonts w:eastAsia="Cambria" w:cs="Arial"/>
          <w:iCs w:val="0"/>
        </w:rPr>
        <w:t>from</w:t>
      </w:r>
      <w:r w:rsidRPr="00B1659F">
        <w:rPr>
          <w:rFonts w:cs="Arial"/>
          <w:shd w:val="clear" w:color="auto" w:fill="FFFFFF"/>
        </w:rPr>
        <w:t xml:space="preserve"> the Department for Education (DfE), and refers to the DfE’s statutory guidance on </w:t>
      </w:r>
      <w:hyperlink r:id="rId20" w:history="1">
        <w:r w:rsidRPr="00B1659F">
          <w:rPr>
            <w:rStyle w:val="Hyperlink"/>
            <w:rFonts w:eastAsia="Cambria" w:cstheme="minorBidi"/>
            <w:iCs w:val="0"/>
            <w:szCs w:val="22"/>
          </w:rPr>
          <w:t>school attendance parental responsibility measures</w:t>
        </w:r>
      </w:hyperlink>
      <w:r w:rsidRPr="00B1659F">
        <w:rPr>
          <w:rFonts w:cs="Arial"/>
          <w:shd w:val="clear" w:color="auto" w:fill="FFFFFF"/>
        </w:rPr>
        <w:t>. These documents are drawn from the following legislation setting out the legal powers and duties that govern school attendance:</w:t>
      </w:r>
    </w:p>
    <w:p w14:paraId="040DF57F" w14:textId="77777777" w:rsidR="00285661" w:rsidRPr="00B1659F" w:rsidRDefault="00285661" w:rsidP="00285661">
      <w:pPr>
        <w:ind w:left="851"/>
        <w:rPr>
          <w:rFonts w:cs="Arial"/>
          <w:shd w:val="clear" w:color="auto" w:fill="FFFFFF"/>
        </w:rPr>
      </w:pPr>
    </w:p>
    <w:p w14:paraId="268FB678" w14:textId="77777777" w:rsidR="00285661" w:rsidRPr="00B1659F" w:rsidRDefault="00285661" w:rsidP="00285661">
      <w:pPr>
        <w:ind w:left="851"/>
        <w:rPr>
          <w:rFonts w:cs="Arial"/>
          <w:shd w:val="clear" w:color="auto" w:fill="FFFFFF"/>
        </w:rPr>
      </w:pPr>
      <w:r w:rsidRPr="00B1659F">
        <w:rPr>
          <w:rFonts w:cs="Arial"/>
          <w:shd w:val="clear" w:color="auto" w:fill="FFFFFF"/>
        </w:rPr>
        <w:t xml:space="preserve">Part 6 of </w:t>
      </w:r>
      <w:hyperlink r:id="rId21" w:history="1">
        <w:r w:rsidRPr="00B1659F">
          <w:rPr>
            <w:rStyle w:val="Hyperlink"/>
            <w:rFonts w:eastAsia="Cambria" w:cstheme="minorBidi"/>
            <w:iCs w:val="0"/>
            <w:szCs w:val="22"/>
          </w:rPr>
          <w:t>The Education Act 1996</w:t>
        </w:r>
      </w:hyperlink>
    </w:p>
    <w:p w14:paraId="7257EF4F" w14:textId="77777777" w:rsidR="00285661" w:rsidRPr="00B1659F" w:rsidRDefault="00285661" w:rsidP="00285661">
      <w:pPr>
        <w:spacing w:before="120"/>
        <w:ind w:left="851"/>
        <w:rPr>
          <w:rFonts w:cs="Arial"/>
          <w:shd w:val="clear" w:color="auto" w:fill="FFFFFF"/>
        </w:rPr>
      </w:pPr>
      <w:r w:rsidRPr="00B1659F">
        <w:rPr>
          <w:rFonts w:cs="Arial"/>
          <w:shd w:val="clear" w:color="auto" w:fill="FFFFFF"/>
        </w:rPr>
        <w:t xml:space="preserve">Part 3 of </w:t>
      </w:r>
      <w:hyperlink r:id="rId22" w:history="1">
        <w:r w:rsidRPr="00B1659F">
          <w:rPr>
            <w:rStyle w:val="Hyperlink"/>
            <w:rFonts w:eastAsia="Cambria" w:cstheme="minorBidi"/>
            <w:iCs w:val="0"/>
            <w:szCs w:val="22"/>
          </w:rPr>
          <w:t>The Education Act 2002</w:t>
        </w:r>
      </w:hyperlink>
    </w:p>
    <w:p w14:paraId="3284A21C" w14:textId="77777777" w:rsidR="00285661" w:rsidRPr="00B1659F" w:rsidRDefault="00285661" w:rsidP="00285661">
      <w:pPr>
        <w:spacing w:before="120"/>
        <w:ind w:left="851"/>
        <w:rPr>
          <w:rFonts w:cs="Arial"/>
          <w:shd w:val="clear" w:color="auto" w:fill="FFFFFF"/>
        </w:rPr>
      </w:pPr>
      <w:r w:rsidRPr="00B1659F">
        <w:rPr>
          <w:rFonts w:cs="Arial"/>
          <w:shd w:val="clear" w:color="auto" w:fill="FFFFFF"/>
        </w:rPr>
        <w:t xml:space="preserve">Part 7 of </w:t>
      </w:r>
      <w:hyperlink r:id="rId23" w:history="1">
        <w:r w:rsidRPr="00B1659F">
          <w:rPr>
            <w:rStyle w:val="Hyperlink"/>
            <w:rFonts w:eastAsia="Cambria" w:cstheme="minorBidi"/>
            <w:iCs w:val="0"/>
            <w:szCs w:val="22"/>
          </w:rPr>
          <w:t>The Education and Inspections Act 2006</w:t>
        </w:r>
      </w:hyperlink>
    </w:p>
    <w:p w14:paraId="254BE21E" w14:textId="28961ABE" w:rsidR="00285661" w:rsidRPr="00B1659F" w:rsidRDefault="00841010" w:rsidP="00285661">
      <w:pPr>
        <w:spacing w:before="120"/>
        <w:ind w:left="851"/>
        <w:rPr>
          <w:rFonts w:cs="Arial"/>
          <w:bCs w:val="0"/>
          <w:shd w:val="clear" w:color="auto" w:fill="FFFFFF"/>
        </w:rPr>
      </w:pPr>
      <w:hyperlink r:id="rId24" w:history="1">
        <w:r w:rsidR="0074555D" w:rsidRPr="00B1659F">
          <w:rPr>
            <w:rStyle w:val="Hyperlink"/>
          </w:rPr>
          <w:t>The School Attendance (Pupil Registration) (England) Regulations 2024 (legislation.gov.uk)</w:t>
        </w:r>
      </w:hyperlink>
    </w:p>
    <w:p w14:paraId="6B2E597C" w14:textId="156E2610" w:rsidR="00285661" w:rsidRPr="00B1659F" w:rsidRDefault="00841010" w:rsidP="00285661">
      <w:pPr>
        <w:spacing w:before="120"/>
        <w:ind w:left="851"/>
        <w:rPr>
          <w:rFonts w:cs="Arial"/>
          <w:shd w:val="clear" w:color="auto" w:fill="FFFFFF"/>
        </w:rPr>
      </w:pPr>
      <w:hyperlink r:id="rId25" w:history="1">
        <w:r w:rsidR="006A4D5E">
          <w:rPr>
            <w:rStyle w:val="Hyperlink"/>
          </w:rPr>
          <w:t>The Education (Penalty Notices) (England) (Amendment) Regulations 2024 (legislation.gov.uk)</w:t>
        </w:r>
      </w:hyperlink>
    </w:p>
    <w:p w14:paraId="6C2BD9EA" w14:textId="77777777" w:rsidR="00285661" w:rsidRPr="00B1659F" w:rsidRDefault="00285661" w:rsidP="00285661">
      <w:pPr>
        <w:ind w:left="851"/>
        <w:rPr>
          <w:rFonts w:cs="Arial"/>
          <w:shd w:val="clear" w:color="auto" w:fill="FFFFFF"/>
        </w:rPr>
      </w:pPr>
    </w:p>
    <w:p w14:paraId="6953C730" w14:textId="77777777" w:rsidR="00285661" w:rsidRDefault="00285661" w:rsidP="00285661">
      <w:pPr>
        <w:ind w:left="851"/>
        <w:rPr>
          <w:rFonts w:cs="Arial"/>
          <w:shd w:val="clear" w:color="auto" w:fill="FFFFFF"/>
        </w:rPr>
      </w:pPr>
      <w:r w:rsidRPr="00B1659F">
        <w:rPr>
          <w:rFonts w:cs="Arial"/>
          <w:shd w:val="clear" w:color="auto" w:fill="FFFFFF"/>
        </w:rPr>
        <w:t xml:space="preserve">This policy also refers to the DfE’s guidance on the </w:t>
      </w:r>
      <w:hyperlink r:id="rId26" w:history="1">
        <w:r w:rsidRPr="00B1659F">
          <w:rPr>
            <w:rFonts w:cs="Arial"/>
            <w:shd w:val="clear" w:color="auto" w:fill="FFFFFF"/>
          </w:rPr>
          <w:t>school census</w:t>
        </w:r>
      </w:hyperlink>
      <w:r w:rsidRPr="00B1659F">
        <w:rPr>
          <w:rFonts w:cs="Arial"/>
          <w:shd w:val="clear" w:color="auto" w:fill="FFFFFF"/>
        </w:rPr>
        <w:t>, which explains the persistent absence threshold.</w:t>
      </w:r>
    </w:p>
    <w:p w14:paraId="4E0D6CE8" w14:textId="6C6C9573" w:rsidR="005F49EA" w:rsidRDefault="005F49EA">
      <w:pPr>
        <w:rPr>
          <w:rFonts w:cs="Arial"/>
          <w:shd w:val="clear" w:color="auto" w:fill="FFFFFF"/>
        </w:rPr>
      </w:pPr>
      <w:r>
        <w:rPr>
          <w:rFonts w:cs="Arial"/>
          <w:shd w:val="clear" w:color="auto" w:fill="FFFFFF"/>
        </w:rPr>
        <w:br w:type="page"/>
      </w:r>
    </w:p>
    <w:p w14:paraId="1CAE4C33" w14:textId="77777777" w:rsidR="00285661" w:rsidRPr="003B3982" w:rsidRDefault="00285661" w:rsidP="00285661">
      <w:pPr>
        <w:ind w:left="851"/>
        <w:rPr>
          <w:rFonts w:cs="Arial"/>
          <w:shd w:val="clear" w:color="auto" w:fill="FFFFFF"/>
        </w:rPr>
      </w:pPr>
    </w:p>
    <w:p w14:paraId="7417CC68" w14:textId="77777777" w:rsidR="00285661" w:rsidRPr="0099327A" w:rsidRDefault="00285661" w:rsidP="00285661">
      <w:pPr>
        <w:ind w:left="851" w:hanging="851"/>
        <w:rPr>
          <w:rFonts w:eastAsia="Cambria" w:cs="Arial"/>
          <w:bCs w:val="0"/>
        </w:rPr>
      </w:pPr>
      <w:r w:rsidRPr="003B3982">
        <w:rPr>
          <w:rFonts w:eastAsia="Cambria" w:cs="Arial"/>
        </w:rPr>
        <w:t>2.2</w:t>
      </w:r>
      <w:r w:rsidRPr="003B3982">
        <w:rPr>
          <w:rFonts w:eastAsia="Cambria" w:cs="Arial"/>
        </w:rPr>
        <w:tab/>
        <w:t xml:space="preserve">Legal proceedings are a statutory intervention used by the local authority against the parents of </w:t>
      </w:r>
      <w:r w:rsidRPr="0099327A">
        <w:rPr>
          <w:rFonts w:cs="Arial"/>
          <w:shd w:val="clear" w:color="auto" w:fill="FFFFFF"/>
        </w:rPr>
        <w:t>registered</w:t>
      </w:r>
      <w:r w:rsidRPr="003B3982">
        <w:rPr>
          <w:rFonts w:eastAsia="Cambria" w:cs="Arial"/>
        </w:rPr>
        <w:t xml:space="preserve"> pupils who fail to attend regularly at school. </w:t>
      </w:r>
      <w:r>
        <w:rPr>
          <w:rFonts w:eastAsia="Cambria" w:cs="Arial"/>
          <w:bCs w:val="0"/>
        </w:rPr>
        <w:t xml:space="preserve"> </w:t>
      </w:r>
      <w:r w:rsidRPr="003B3982">
        <w:rPr>
          <w:rFonts w:eastAsia="Cambria" w:cs="Arial"/>
        </w:rPr>
        <w:t>Parents whose children are on a school register and fail to ensure the regular and punctual attendance of their child(ren), may be guilty of an offence under Section 444(1) or 444(1A) of the Education Act 1996 and the authority may take enforcement action through the courts to secure regular attendance.</w:t>
      </w:r>
    </w:p>
    <w:p w14:paraId="5009A099" w14:textId="77777777" w:rsidR="00285661" w:rsidRPr="0099327A" w:rsidRDefault="00285661" w:rsidP="00285661">
      <w:pPr>
        <w:ind w:left="851" w:hanging="851"/>
        <w:rPr>
          <w:rFonts w:eastAsia="Cambria" w:cs="Arial"/>
          <w:bCs w:val="0"/>
        </w:rPr>
      </w:pPr>
    </w:p>
    <w:p w14:paraId="1C63004D" w14:textId="77777777" w:rsidR="00285661" w:rsidRDefault="00285661" w:rsidP="00285661">
      <w:pPr>
        <w:ind w:left="851" w:hanging="851"/>
        <w:rPr>
          <w:rFonts w:eastAsia="Cambria" w:cs="Arial"/>
          <w:bCs w:val="0"/>
        </w:rPr>
      </w:pPr>
      <w:r w:rsidRPr="0099327A">
        <w:rPr>
          <w:rFonts w:eastAsia="Cambria" w:cs="Arial"/>
          <w:bCs w:val="0"/>
        </w:rPr>
        <w:t>2.3</w:t>
      </w:r>
      <w:r w:rsidRPr="0099327A">
        <w:rPr>
          <w:rFonts w:eastAsia="Cambria" w:cs="Arial"/>
          <w:bCs w:val="0"/>
        </w:rPr>
        <w:tab/>
        <w:t>Legal proceedings are not used as a punishment to parents for their pupil’s absence from school; they are a supportive measure intended to make parents realise the importance of attendance and to avoid further absence from school.</w:t>
      </w:r>
    </w:p>
    <w:p w14:paraId="1D0F40F9" w14:textId="77777777" w:rsidR="00285661" w:rsidRPr="0099327A" w:rsidRDefault="00285661" w:rsidP="00285661">
      <w:pPr>
        <w:ind w:left="851" w:hanging="851"/>
        <w:rPr>
          <w:rFonts w:eastAsia="Cambria" w:cs="Arial"/>
          <w:bCs w:val="0"/>
        </w:rPr>
      </w:pPr>
    </w:p>
    <w:p w14:paraId="6D3C505E" w14:textId="77777777" w:rsidR="00285661" w:rsidRPr="0099327A" w:rsidRDefault="00285661" w:rsidP="00285661">
      <w:pPr>
        <w:ind w:left="851" w:hanging="851"/>
        <w:rPr>
          <w:rFonts w:eastAsia="Cambria" w:cs="Arial"/>
          <w:bCs w:val="0"/>
        </w:rPr>
      </w:pPr>
      <w:r w:rsidRPr="003B3982">
        <w:rPr>
          <w:rFonts w:eastAsia="Cambria" w:cs="Arial"/>
        </w:rPr>
        <w:t>2.4</w:t>
      </w:r>
      <w:r w:rsidRPr="003B3982">
        <w:rPr>
          <w:rFonts w:eastAsia="Cambria" w:cs="Arial"/>
        </w:rPr>
        <w:tab/>
        <w:t xml:space="preserve">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 </w:t>
      </w:r>
      <w:r>
        <w:rPr>
          <w:rFonts w:eastAsia="Cambria" w:cs="Arial"/>
          <w:bCs w:val="0"/>
        </w:rPr>
        <w:t xml:space="preserve"> </w:t>
      </w:r>
      <w:r w:rsidRPr="003B3982">
        <w:rPr>
          <w:rFonts w:eastAsia="Cambria" w:cs="Arial"/>
        </w:rPr>
        <w:t>A prosecution can take place against any person who has parental responsibility for the child’s education or who has care of the child.</w:t>
      </w:r>
      <w:r>
        <w:rPr>
          <w:rFonts w:eastAsia="Cambria" w:cs="Arial"/>
          <w:bCs w:val="0"/>
        </w:rPr>
        <w:t xml:space="preserve"> </w:t>
      </w:r>
      <w:r w:rsidRPr="003B3982">
        <w:rPr>
          <w:rFonts w:eastAsia="Cambria" w:cs="Arial"/>
        </w:rPr>
        <w:t xml:space="preserve"> Parents have a legal duty to make sure that their children are properly educated. </w:t>
      </w:r>
      <w:r>
        <w:rPr>
          <w:rFonts w:eastAsia="Cambria" w:cs="Arial"/>
          <w:bCs w:val="0"/>
        </w:rPr>
        <w:t xml:space="preserve"> </w:t>
      </w:r>
      <w:r w:rsidRPr="003B3982">
        <w:rPr>
          <w:rFonts w:eastAsia="Cambria" w:cs="Arial"/>
        </w:rPr>
        <w:t xml:space="preserve">It is the parent’s responsibility to ensure that their children attend school regularly and arrive on time. </w:t>
      </w:r>
      <w:r>
        <w:rPr>
          <w:rFonts w:eastAsia="Cambria" w:cs="Arial"/>
          <w:bCs w:val="0"/>
        </w:rPr>
        <w:t xml:space="preserve"> </w:t>
      </w:r>
      <w:r w:rsidRPr="003B3982">
        <w:rPr>
          <w:rFonts w:eastAsia="Cambria" w:cs="Arial"/>
        </w:rPr>
        <w:t>If you allow your child to be absent from school without good reason, the school will not authorise the absence, you may be committing an offence, and you could be issued with a penalty notice or prosecuted.</w:t>
      </w:r>
    </w:p>
    <w:p w14:paraId="3DE42407" w14:textId="77777777" w:rsidR="00285661" w:rsidRPr="0099327A" w:rsidRDefault="00285661" w:rsidP="00285661">
      <w:pPr>
        <w:ind w:left="851" w:hanging="851"/>
        <w:rPr>
          <w:rFonts w:eastAsia="Cambria" w:cs="Arial"/>
          <w:bCs w:val="0"/>
        </w:rPr>
      </w:pPr>
    </w:p>
    <w:p w14:paraId="74470060" w14:textId="77777777" w:rsidR="00285661" w:rsidRDefault="00285661" w:rsidP="00285661">
      <w:pPr>
        <w:ind w:left="851" w:hanging="851"/>
        <w:rPr>
          <w:rFonts w:eastAsia="Cambria" w:cs="Arial"/>
          <w:bCs w:val="0"/>
        </w:rPr>
      </w:pPr>
      <w:r w:rsidRPr="003B3982">
        <w:rPr>
          <w:rFonts w:eastAsia="Cambria" w:cs="Arial"/>
        </w:rPr>
        <w:t>2.5</w:t>
      </w:r>
      <w:r w:rsidRPr="003B3982">
        <w:rPr>
          <w:rFonts w:eastAsia="Cambria" w:cs="Arial"/>
        </w:rPr>
        <w:tab/>
        <w:t xml:space="preserve">A child is of Compulsory School Age at the beginning of the term following their </w:t>
      </w:r>
      <w:r>
        <w:rPr>
          <w:rFonts w:eastAsia="Cambria" w:cs="Arial"/>
          <w:bCs w:val="0"/>
        </w:rPr>
        <w:t>fifth</w:t>
      </w:r>
      <w:r w:rsidRPr="003B3982">
        <w:rPr>
          <w:rFonts w:eastAsia="Cambria" w:cs="Arial"/>
        </w:rPr>
        <w:t xml:space="preserve"> birthday. </w:t>
      </w:r>
      <w:r>
        <w:rPr>
          <w:rFonts w:eastAsia="Cambria" w:cs="Arial"/>
          <w:bCs w:val="0"/>
        </w:rPr>
        <w:t xml:space="preserve"> </w:t>
      </w:r>
      <w:r w:rsidRPr="003B3982">
        <w:rPr>
          <w:rFonts w:eastAsia="Cambria" w:cs="Arial"/>
        </w:rPr>
        <w:t>A child ceases to be of compulsory school age on the last Friday in June of the school year in which they reach the age of 16.</w:t>
      </w:r>
    </w:p>
    <w:p w14:paraId="62E648ED" w14:textId="77777777" w:rsidR="00285661" w:rsidRPr="00F01FEC" w:rsidRDefault="00285661" w:rsidP="00285661">
      <w:pPr>
        <w:ind w:left="851" w:hanging="851"/>
        <w:rPr>
          <w:rFonts w:eastAsia="Cambria" w:cs="Arial"/>
        </w:rPr>
      </w:pPr>
    </w:p>
    <w:p w14:paraId="37889539" w14:textId="77777777" w:rsidR="00285661" w:rsidRDefault="00285661" w:rsidP="00285661">
      <w:pPr>
        <w:ind w:left="851" w:hanging="851"/>
        <w:rPr>
          <w:rFonts w:cs="Arial"/>
          <w:bCs w:val="0"/>
        </w:rPr>
      </w:pPr>
      <w:r w:rsidRPr="003B3982">
        <w:rPr>
          <w:rFonts w:cs="Arial"/>
        </w:rPr>
        <w:t>2.6</w:t>
      </w:r>
      <w:r w:rsidRPr="003B3982">
        <w:rPr>
          <w:rFonts w:cs="Arial"/>
        </w:rPr>
        <w:tab/>
        <w:t xml:space="preserve">Under the </w:t>
      </w:r>
      <w:r w:rsidRPr="00F01FEC">
        <w:rPr>
          <w:rFonts w:eastAsia="Cambria" w:cs="Arial"/>
        </w:rPr>
        <w:t>Education</w:t>
      </w:r>
      <w:r w:rsidRPr="003B3982">
        <w:rPr>
          <w:rFonts w:cs="Arial"/>
        </w:rPr>
        <w:t xml:space="preserve"> Act 1996, the </w:t>
      </w:r>
      <w:r>
        <w:rPr>
          <w:rFonts w:cs="Arial"/>
          <w:bCs w:val="0"/>
        </w:rPr>
        <w:t>l</w:t>
      </w:r>
      <w:r w:rsidRPr="003B3982">
        <w:rPr>
          <w:rFonts w:cs="Arial"/>
        </w:rPr>
        <w:t xml:space="preserve">ocal </w:t>
      </w:r>
      <w:r>
        <w:rPr>
          <w:rFonts w:cs="Arial"/>
          <w:bCs w:val="0"/>
        </w:rPr>
        <w:t>a</w:t>
      </w:r>
      <w:r w:rsidRPr="003B3982">
        <w:rPr>
          <w:rFonts w:cs="Arial"/>
        </w:rPr>
        <w:t>uthority has a statutory responsibility to ensure that parents secure education for children of compulsory school age and where necessary, use legal enforcement.</w:t>
      </w:r>
    </w:p>
    <w:p w14:paraId="0DD17F7B" w14:textId="77777777" w:rsidR="00285661" w:rsidRDefault="00285661" w:rsidP="00285661">
      <w:pPr>
        <w:ind w:left="851" w:hanging="851"/>
        <w:rPr>
          <w:rFonts w:eastAsia="Cambria" w:cs="Arial"/>
          <w:bCs w:val="0"/>
        </w:rPr>
      </w:pPr>
    </w:p>
    <w:p w14:paraId="39144802" w14:textId="7882B495" w:rsidR="00285661" w:rsidRDefault="00285661" w:rsidP="00285661">
      <w:pPr>
        <w:ind w:left="851" w:hanging="851"/>
        <w:rPr>
          <w:rFonts w:eastAsia="Cambria" w:cs="Arial"/>
          <w:bCs w:val="0"/>
        </w:rPr>
      </w:pPr>
      <w:r w:rsidRPr="003B3982">
        <w:rPr>
          <w:rFonts w:eastAsia="Cambria" w:cs="Arial"/>
        </w:rPr>
        <w:t>2.7</w:t>
      </w:r>
      <w:r w:rsidRPr="003B3982">
        <w:rPr>
          <w:rFonts w:eastAsia="Cambria" w:cs="Arial"/>
        </w:rPr>
        <w:tab/>
      </w:r>
      <w:r w:rsidRPr="00F01FEC">
        <w:rPr>
          <w:rFonts w:cs="Arial"/>
        </w:rPr>
        <w:t>The</w:t>
      </w:r>
      <w:r w:rsidRPr="003B3982">
        <w:rPr>
          <w:rFonts w:eastAsia="Cambria" w:cs="Arial"/>
        </w:rPr>
        <w:t xml:space="preserve"> Education (Pupil Registration) (England) Regulations 20</w:t>
      </w:r>
      <w:r w:rsidR="002364BC">
        <w:rPr>
          <w:rFonts w:eastAsia="Cambria" w:cs="Arial"/>
        </w:rPr>
        <w:t>24</w:t>
      </w:r>
      <w:r w:rsidRPr="003B3982">
        <w:rPr>
          <w:rFonts w:eastAsia="Cambria" w:cs="Arial"/>
        </w:rPr>
        <w:t>, require schools to take an attendance register twice a day, once at the start of the morning session and then again during the afternoon session.</w:t>
      </w:r>
    </w:p>
    <w:p w14:paraId="5A1B42A7" w14:textId="77777777" w:rsidR="00285661" w:rsidRDefault="00285661" w:rsidP="00285661">
      <w:pPr>
        <w:ind w:left="851" w:hanging="851"/>
        <w:rPr>
          <w:rFonts w:eastAsia="Cambria" w:cs="Arial"/>
          <w:bCs w:val="0"/>
        </w:rPr>
      </w:pPr>
    </w:p>
    <w:p w14:paraId="62D8D6E9" w14:textId="77777777" w:rsidR="00285661" w:rsidRDefault="00285661" w:rsidP="00285661">
      <w:pPr>
        <w:ind w:left="851" w:hanging="851"/>
        <w:rPr>
          <w:rFonts w:eastAsia="Cambria" w:cs="Arial"/>
          <w:bCs w:val="0"/>
        </w:rPr>
      </w:pPr>
      <w:r w:rsidRPr="003B3982">
        <w:rPr>
          <w:rFonts w:eastAsia="Cambria" w:cs="Arial"/>
        </w:rPr>
        <w:t>2.8</w:t>
      </w:r>
      <w:r>
        <w:rPr>
          <w:rFonts w:eastAsia="Cambria" w:cs="Arial"/>
          <w:bCs w:val="0"/>
        </w:rPr>
        <w:tab/>
      </w:r>
      <w:r w:rsidRPr="003B3982">
        <w:rPr>
          <w:rFonts w:eastAsia="Cambria" w:cs="Arial"/>
        </w:rPr>
        <w:t xml:space="preserve">The register </w:t>
      </w:r>
      <w:r w:rsidRPr="00F01FEC">
        <w:rPr>
          <w:rFonts w:cs="Arial"/>
        </w:rPr>
        <w:t>must</w:t>
      </w:r>
      <w:r w:rsidRPr="003B3982">
        <w:rPr>
          <w:rFonts w:eastAsia="Cambria" w:cs="Arial"/>
        </w:rPr>
        <w:t xml:space="preserve"> record whether the pupil was:</w:t>
      </w:r>
    </w:p>
    <w:p w14:paraId="33B9851B" w14:textId="77777777" w:rsidR="00285661" w:rsidRPr="003B3982" w:rsidRDefault="00285661" w:rsidP="00285661">
      <w:pPr>
        <w:pStyle w:val="ListParagraph"/>
        <w:numPr>
          <w:ilvl w:val="0"/>
          <w:numId w:val="5"/>
        </w:numPr>
        <w:spacing w:before="120" w:after="0" w:line="240" w:lineRule="auto"/>
        <w:ind w:left="1208" w:hanging="357"/>
        <w:contextualSpacing w:val="0"/>
        <w:rPr>
          <w:rFonts w:ascii="Arial" w:eastAsia="Cambria" w:hAnsi="Arial" w:cs="Arial"/>
          <w:b w:val="0"/>
          <w:bCs/>
          <w:color w:val="auto"/>
          <w:sz w:val="24"/>
          <w:szCs w:val="24"/>
        </w:rPr>
      </w:pPr>
      <w:r>
        <w:rPr>
          <w:rFonts w:ascii="Arial" w:eastAsia="Cambria" w:hAnsi="Arial" w:cs="Arial"/>
          <w:b w:val="0"/>
          <w:bCs/>
          <w:color w:val="auto"/>
          <w:sz w:val="24"/>
          <w:szCs w:val="24"/>
        </w:rPr>
        <w:t>p</w:t>
      </w:r>
      <w:r w:rsidRPr="003B3982">
        <w:rPr>
          <w:rFonts w:ascii="Arial" w:eastAsia="Cambria" w:hAnsi="Arial" w:cs="Arial"/>
          <w:b w:val="0"/>
          <w:bCs/>
          <w:color w:val="auto"/>
          <w:sz w:val="24"/>
          <w:szCs w:val="24"/>
        </w:rPr>
        <w:t>resent</w:t>
      </w:r>
      <w:r>
        <w:rPr>
          <w:rFonts w:ascii="Arial" w:eastAsia="Cambria" w:hAnsi="Arial" w:cs="Arial"/>
          <w:b w:val="0"/>
          <w:bCs/>
          <w:color w:val="auto"/>
          <w:sz w:val="24"/>
          <w:szCs w:val="24"/>
        </w:rPr>
        <w:t>;</w:t>
      </w:r>
    </w:p>
    <w:p w14:paraId="6F343C31" w14:textId="77777777" w:rsidR="00285661" w:rsidRPr="003B3982" w:rsidRDefault="00285661" w:rsidP="00285661">
      <w:pPr>
        <w:pStyle w:val="ListParagraph"/>
        <w:numPr>
          <w:ilvl w:val="0"/>
          <w:numId w:val="5"/>
        </w:numPr>
        <w:spacing w:before="120" w:after="0" w:line="240" w:lineRule="auto"/>
        <w:ind w:left="1208" w:hanging="357"/>
        <w:contextualSpacing w:val="0"/>
        <w:rPr>
          <w:rFonts w:ascii="Arial" w:eastAsia="Cambria" w:hAnsi="Arial" w:cs="Arial"/>
          <w:b w:val="0"/>
          <w:bCs/>
          <w:color w:val="auto"/>
          <w:sz w:val="24"/>
          <w:szCs w:val="24"/>
        </w:rPr>
      </w:pPr>
      <w:r>
        <w:rPr>
          <w:rFonts w:ascii="Arial" w:eastAsia="Cambria" w:hAnsi="Arial" w:cs="Arial"/>
          <w:b w:val="0"/>
          <w:bCs/>
          <w:color w:val="auto"/>
          <w:sz w:val="24"/>
          <w:szCs w:val="24"/>
        </w:rPr>
        <w:t>a</w:t>
      </w:r>
      <w:r w:rsidRPr="003B3982">
        <w:rPr>
          <w:rFonts w:ascii="Arial" w:eastAsia="Cambria" w:hAnsi="Arial" w:cs="Arial"/>
          <w:b w:val="0"/>
          <w:bCs/>
          <w:color w:val="auto"/>
          <w:sz w:val="24"/>
          <w:szCs w:val="24"/>
        </w:rPr>
        <w:t>bsent</w:t>
      </w:r>
      <w:r>
        <w:rPr>
          <w:rFonts w:ascii="Arial" w:eastAsia="Cambria" w:hAnsi="Arial" w:cs="Arial"/>
          <w:b w:val="0"/>
          <w:bCs/>
          <w:color w:val="auto"/>
          <w:sz w:val="24"/>
          <w:szCs w:val="24"/>
        </w:rPr>
        <w:t>;</w:t>
      </w:r>
    </w:p>
    <w:p w14:paraId="41F60668" w14:textId="77777777" w:rsidR="00285661" w:rsidRPr="003B3982" w:rsidRDefault="00285661" w:rsidP="00285661">
      <w:pPr>
        <w:pStyle w:val="ListParagraph"/>
        <w:numPr>
          <w:ilvl w:val="0"/>
          <w:numId w:val="5"/>
        </w:numPr>
        <w:spacing w:before="120" w:after="0" w:line="240" w:lineRule="auto"/>
        <w:ind w:left="1208" w:hanging="357"/>
        <w:contextualSpacing w:val="0"/>
        <w:rPr>
          <w:rFonts w:ascii="Arial" w:eastAsia="Cambria" w:hAnsi="Arial" w:cs="Arial"/>
          <w:b w:val="0"/>
          <w:bCs/>
          <w:color w:val="auto"/>
          <w:sz w:val="24"/>
          <w:szCs w:val="24"/>
        </w:rPr>
      </w:pPr>
      <w:r w:rsidRPr="003B3982">
        <w:rPr>
          <w:rFonts w:ascii="Arial" w:eastAsia="Cambria" w:hAnsi="Arial" w:cs="Arial"/>
          <w:b w:val="0"/>
          <w:bCs/>
          <w:color w:val="auto"/>
          <w:sz w:val="24"/>
          <w:szCs w:val="24"/>
        </w:rPr>
        <w:t>present at approved educational activity; or</w:t>
      </w:r>
    </w:p>
    <w:p w14:paraId="16609F1F" w14:textId="77777777" w:rsidR="00285661" w:rsidRDefault="00285661" w:rsidP="00285661">
      <w:pPr>
        <w:pStyle w:val="ListParagraph"/>
        <w:numPr>
          <w:ilvl w:val="0"/>
          <w:numId w:val="5"/>
        </w:numPr>
        <w:spacing w:before="120" w:after="0" w:line="240" w:lineRule="auto"/>
        <w:ind w:left="1208" w:hanging="357"/>
        <w:contextualSpacing w:val="0"/>
        <w:rPr>
          <w:rFonts w:ascii="Arial" w:eastAsia="Cambria" w:hAnsi="Arial" w:cs="Arial"/>
          <w:b w:val="0"/>
          <w:bCs/>
          <w:color w:val="auto"/>
          <w:sz w:val="24"/>
          <w:szCs w:val="24"/>
        </w:rPr>
      </w:pPr>
      <w:r w:rsidRPr="003B3982">
        <w:rPr>
          <w:rFonts w:ascii="Arial" w:eastAsia="Cambria" w:hAnsi="Arial" w:cs="Arial"/>
          <w:b w:val="0"/>
          <w:bCs/>
          <w:color w:val="auto"/>
          <w:sz w:val="24"/>
          <w:szCs w:val="24"/>
        </w:rPr>
        <w:t>unable to attend due to exceptional circumstances.</w:t>
      </w:r>
    </w:p>
    <w:p w14:paraId="13C52BDA" w14:textId="77777777" w:rsidR="00285661" w:rsidRPr="00F01FEC" w:rsidRDefault="00285661" w:rsidP="00285661">
      <w:pPr>
        <w:rPr>
          <w:rFonts w:eastAsia="Cambria" w:cs="Arial"/>
        </w:rPr>
      </w:pPr>
    </w:p>
    <w:p w14:paraId="0E2FF788" w14:textId="77777777" w:rsidR="00285661" w:rsidRPr="006F562E" w:rsidRDefault="00285661" w:rsidP="00285661">
      <w:pPr>
        <w:pStyle w:val="Attendance-Heading1"/>
      </w:pPr>
      <w:r w:rsidRPr="006F562E">
        <w:t>3.</w:t>
      </w:r>
      <w:r w:rsidRPr="006F562E">
        <w:tab/>
        <w:t>Safeguarding</w:t>
      </w:r>
    </w:p>
    <w:p w14:paraId="6137CBC2" w14:textId="77777777" w:rsidR="00285661" w:rsidRPr="00F01FEC" w:rsidRDefault="00285661" w:rsidP="00285661">
      <w:pPr>
        <w:ind w:left="851" w:hanging="851"/>
        <w:rPr>
          <w:rFonts w:eastAsiaTheme="minorHAnsi" w:cstheme="minorBidi"/>
          <w:szCs w:val="22"/>
        </w:rPr>
      </w:pPr>
    </w:p>
    <w:p w14:paraId="3490C9E3" w14:textId="77777777" w:rsidR="00285661" w:rsidRPr="00F01FEC" w:rsidRDefault="00285661" w:rsidP="00285661">
      <w:pPr>
        <w:ind w:left="851" w:hanging="851"/>
        <w:rPr>
          <w:rFonts w:cs="Arial"/>
        </w:rPr>
      </w:pPr>
      <w:r w:rsidRPr="003B3982">
        <w:rPr>
          <w:rFonts w:cs="Arial"/>
        </w:rPr>
        <w:t>3.1</w:t>
      </w:r>
      <w:r>
        <w:rPr>
          <w:rFonts w:cs="Arial"/>
          <w:bCs w:val="0"/>
        </w:rPr>
        <w:tab/>
      </w:r>
      <w:r w:rsidRPr="003B3982">
        <w:rPr>
          <w:rFonts w:cs="Arial"/>
        </w:rPr>
        <w:t xml:space="preserve">Every pupil should be able learn in an enjoyable and safe environment and be protected from </w:t>
      </w:r>
      <w:r w:rsidRPr="00F01FEC">
        <w:rPr>
          <w:rFonts w:eastAsia="Cambria" w:cs="Arial"/>
        </w:rPr>
        <w:t>harm</w:t>
      </w:r>
      <w:r w:rsidRPr="003B3982">
        <w:rPr>
          <w:rFonts w:cs="Arial"/>
        </w:rPr>
        <w:t xml:space="preserve">. </w:t>
      </w:r>
      <w:r>
        <w:rPr>
          <w:rFonts w:cs="Arial"/>
          <w:bCs w:val="0"/>
        </w:rPr>
        <w:t xml:space="preserve"> </w:t>
      </w:r>
      <w:r w:rsidRPr="003B3982">
        <w:rPr>
          <w:rFonts w:cs="Arial"/>
        </w:rPr>
        <w:t>We respect and value all children and are committed to providing a caring, friendly and safe environment for all our pupils so they can learn and participate in all school activities in a relaxed and secure atmosphere.</w:t>
      </w:r>
    </w:p>
    <w:p w14:paraId="319DDF55" w14:textId="65ADF7E6" w:rsidR="005F49EA" w:rsidRDefault="005F49EA">
      <w:pPr>
        <w:rPr>
          <w:rFonts w:cs="Arial"/>
          <w:bCs w:val="0"/>
        </w:rPr>
      </w:pPr>
      <w:r>
        <w:rPr>
          <w:rFonts w:cs="Arial"/>
          <w:bCs w:val="0"/>
        </w:rPr>
        <w:br w:type="page"/>
      </w:r>
    </w:p>
    <w:p w14:paraId="5E0C154F" w14:textId="77777777" w:rsidR="00285661" w:rsidRPr="00F01FEC" w:rsidRDefault="00285661" w:rsidP="00285661">
      <w:pPr>
        <w:shd w:val="clear" w:color="auto" w:fill="FFFFFF"/>
        <w:rPr>
          <w:rFonts w:cs="Arial"/>
          <w:bCs w:val="0"/>
        </w:rPr>
      </w:pPr>
    </w:p>
    <w:p w14:paraId="108D9FDE" w14:textId="5D80B95D" w:rsidR="00285661" w:rsidRPr="00F01FEC" w:rsidRDefault="00285661" w:rsidP="00285661">
      <w:pPr>
        <w:ind w:left="851" w:hanging="851"/>
        <w:rPr>
          <w:rFonts w:cs="Arial"/>
          <w:bCs w:val="0"/>
        </w:rPr>
      </w:pPr>
      <w:r w:rsidRPr="00F01FEC">
        <w:rPr>
          <w:rFonts w:cs="Arial"/>
          <w:bCs w:val="0"/>
        </w:rPr>
        <w:t>3.2</w:t>
      </w:r>
      <w:r>
        <w:rPr>
          <w:rFonts w:cs="Arial"/>
          <w:bCs w:val="0"/>
        </w:rPr>
        <w:tab/>
      </w:r>
      <w:r w:rsidRPr="00F01FEC">
        <w:rPr>
          <w:rFonts w:cs="Arial"/>
          <w:bCs w:val="0"/>
        </w:rPr>
        <w:t>Attending school regularly promotes the welfare and safety of children whilst they are not in the care of their parents/carers.</w:t>
      </w:r>
      <w:r w:rsidR="00822CF3">
        <w:rPr>
          <w:rFonts w:cs="Arial"/>
          <w:bCs w:val="0"/>
        </w:rPr>
        <w:t xml:space="preserve">  </w:t>
      </w:r>
      <w:r w:rsidRPr="00F01FEC">
        <w:rPr>
          <w:rFonts w:cs="Arial"/>
          <w:bCs w:val="0"/>
        </w:rPr>
        <w:t>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14:paraId="243AAEEA" w14:textId="77777777" w:rsidR="00285661" w:rsidRPr="00F01FEC" w:rsidRDefault="00285661" w:rsidP="00285661">
      <w:pPr>
        <w:shd w:val="clear" w:color="auto" w:fill="FFFFFF"/>
        <w:rPr>
          <w:rFonts w:cs="Arial"/>
          <w:bCs w:val="0"/>
        </w:rPr>
      </w:pPr>
    </w:p>
    <w:p w14:paraId="7A550160" w14:textId="77777777" w:rsidR="00285661" w:rsidRPr="00F01FEC" w:rsidRDefault="00285661" w:rsidP="00285661">
      <w:pPr>
        <w:ind w:left="851" w:hanging="851"/>
        <w:rPr>
          <w:rFonts w:cs="Arial"/>
          <w:bCs w:val="0"/>
        </w:rPr>
      </w:pPr>
      <w:r w:rsidRPr="00F01FEC">
        <w:rPr>
          <w:rFonts w:cs="Arial"/>
          <w:bCs w:val="0"/>
        </w:rPr>
        <w:t>3.3.</w:t>
      </w:r>
      <w:r>
        <w:rPr>
          <w:rFonts w:cs="Arial"/>
          <w:bCs w:val="0"/>
        </w:rPr>
        <w:tab/>
      </w:r>
      <w:r w:rsidRPr="00F01FEC">
        <w:rPr>
          <w:rFonts w:cs="Arial"/>
          <w:bCs w:val="0"/>
        </w:rPr>
        <w:t>Safeguarding the interests of each child is everyone’s responsibility and within the context of this school</w:t>
      </w:r>
      <w:r>
        <w:rPr>
          <w:rFonts w:cs="Arial"/>
          <w:bCs w:val="0"/>
        </w:rPr>
        <w:t xml:space="preserve">, </w:t>
      </w:r>
      <w:r w:rsidRPr="00F01FEC">
        <w:rPr>
          <w:rFonts w:cs="Arial"/>
          <w:bCs w:val="0"/>
        </w:rPr>
        <w:t>safeguarding</w:t>
      </w:r>
      <w:r>
        <w:rPr>
          <w:rFonts w:cs="Arial"/>
          <w:bCs w:val="0"/>
        </w:rPr>
        <w:t xml:space="preserve"> </w:t>
      </w:r>
      <w:r w:rsidRPr="00F01FEC">
        <w:rPr>
          <w:rFonts w:cs="Arial"/>
          <w:bCs w:val="0"/>
        </w:rPr>
        <w:t>and promoting the welfare and life opportunities for children encompasses</w:t>
      </w:r>
      <w:r>
        <w:rPr>
          <w:rFonts w:cs="Arial"/>
          <w:bCs w:val="0"/>
        </w:rPr>
        <w:t xml:space="preserve"> a</w:t>
      </w:r>
      <w:r w:rsidRPr="00F01FEC">
        <w:rPr>
          <w:rFonts w:cs="Arial"/>
          <w:bCs w:val="0"/>
        </w:rPr>
        <w:t xml:space="preserve">ttendance, </w:t>
      </w:r>
      <w:r>
        <w:rPr>
          <w:rFonts w:cs="Arial"/>
          <w:bCs w:val="0"/>
        </w:rPr>
        <w:t>b</w:t>
      </w:r>
      <w:r w:rsidRPr="00F01FEC">
        <w:rPr>
          <w:rFonts w:cs="Arial"/>
          <w:bCs w:val="0"/>
        </w:rPr>
        <w:t xml:space="preserve">ehaviour </w:t>
      </w:r>
      <w:r>
        <w:rPr>
          <w:rFonts w:cs="Arial"/>
          <w:bCs w:val="0"/>
        </w:rPr>
        <w:t>m</w:t>
      </w:r>
      <w:r w:rsidRPr="00F01FEC">
        <w:rPr>
          <w:rFonts w:cs="Arial"/>
          <w:bCs w:val="0"/>
        </w:rPr>
        <w:t xml:space="preserve">anagement, </w:t>
      </w:r>
      <w:r>
        <w:rPr>
          <w:rFonts w:cs="Arial"/>
          <w:bCs w:val="0"/>
        </w:rPr>
        <w:t>h</w:t>
      </w:r>
      <w:r w:rsidRPr="00F01FEC">
        <w:rPr>
          <w:rFonts w:cs="Arial"/>
          <w:bCs w:val="0"/>
        </w:rPr>
        <w:t xml:space="preserve">ealth and </w:t>
      </w:r>
      <w:r>
        <w:rPr>
          <w:rFonts w:cs="Arial"/>
          <w:bCs w:val="0"/>
        </w:rPr>
        <w:t>s</w:t>
      </w:r>
      <w:r w:rsidRPr="00F01FEC">
        <w:rPr>
          <w:rFonts w:cs="Arial"/>
          <w:bCs w:val="0"/>
        </w:rPr>
        <w:t>afety</w:t>
      </w:r>
      <w:r>
        <w:rPr>
          <w:rFonts w:cs="Arial"/>
          <w:bCs w:val="0"/>
        </w:rPr>
        <w:t>,</w:t>
      </w:r>
      <w:r w:rsidRPr="00F01FEC">
        <w:rPr>
          <w:rFonts w:cs="Arial"/>
          <w:bCs w:val="0"/>
        </w:rPr>
        <w:t xml:space="preserve"> </w:t>
      </w:r>
      <w:r>
        <w:rPr>
          <w:rFonts w:cs="Arial"/>
          <w:bCs w:val="0"/>
        </w:rPr>
        <w:t>a</w:t>
      </w:r>
      <w:r w:rsidRPr="00F01FEC">
        <w:rPr>
          <w:rFonts w:cs="Arial"/>
          <w:bCs w:val="0"/>
        </w:rPr>
        <w:t xml:space="preserve">ccess to the </w:t>
      </w:r>
      <w:r>
        <w:rPr>
          <w:rFonts w:cs="Arial"/>
          <w:bCs w:val="0"/>
        </w:rPr>
        <w:t>c</w:t>
      </w:r>
      <w:r w:rsidRPr="00F01FEC">
        <w:rPr>
          <w:rFonts w:cs="Arial"/>
          <w:bCs w:val="0"/>
        </w:rPr>
        <w:t xml:space="preserve">urriculum and </w:t>
      </w:r>
      <w:r>
        <w:rPr>
          <w:rFonts w:cs="Arial"/>
          <w:bCs w:val="0"/>
        </w:rPr>
        <w:t>a</w:t>
      </w:r>
      <w:r w:rsidRPr="00F01FEC">
        <w:rPr>
          <w:rFonts w:cs="Arial"/>
          <w:bCs w:val="0"/>
        </w:rPr>
        <w:t>nti- bullying, protecting children from abuse and neglect, online safety, radicalisation and extremism, FGM and CSE.</w:t>
      </w:r>
    </w:p>
    <w:p w14:paraId="2A22ACD3" w14:textId="77777777" w:rsidR="00285661" w:rsidRPr="00F01FEC" w:rsidRDefault="00285661" w:rsidP="00285661">
      <w:pPr>
        <w:shd w:val="clear" w:color="auto" w:fill="FFFFFF"/>
        <w:ind w:right="119"/>
        <w:rPr>
          <w:rFonts w:cs="Arial"/>
          <w:bCs w:val="0"/>
        </w:rPr>
      </w:pPr>
    </w:p>
    <w:p w14:paraId="0F4CD254" w14:textId="77777777" w:rsidR="00285661" w:rsidRPr="00F01FEC" w:rsidRDefault="00285661" w:rsidP="00285661">
      <w:pPr>
        <w:ind w:left="851" w:hanging="851"/>
        <w:rPr>
          <w:rFonts w:cs="Arial"/>
          <w:bCs w:val="0"/>
        </w:rPr>
      </w:pPr>
      <w:r w:rsidRPr="00F01FEC">
        <w:rPr>
          <w:rFonts w:cs="Arial"/>
          <w:bCs w:val="0"/>
        </w:rPr>
        <w:t>3.4</w:t>
      </w:r>
      <w:r w:rsidRPr="00F01FEC">
        <w:rPr>
          <w:rFonts w:cs="Arial"/>
          <w:bCs w:val="0"/>
        </w:rPr>
        <w:tab/>
        <w:t>More information on safeguarding and the protection of children can be found in the school’s Safeguarding and Child Protection Policy.</w:t>
      </w:r>
    </w:p>
    <w:p w14:paraId="112D926C" w14:textId="77777777" w:rsidR="00285661" w:rsidRPr="00F01FEC" w:rsidRDefault="00285661" w:rsidP="00285661">
      <w:pPr>
        <w:ind w:left="851" w:hanging="851"/>
        <w:rPr>
          <w:rFonts w:cs="Arial"/>
          <w:bCs w:val="0"/>
        </w:rPr>
      </w:pPr>
    </w:p>
    <w:p w14:paraId="1C56EBAA" w14:textId="77777777" w:rsidR="00285661" w:rsidRPr="00F01FEC" w:rsidRDefault="00285661" w:rsidP="00285661">
      <w:pPr>
        <w:ind w:left="851" w:hanging="851"/>
        <w:rPr>
          <w:rFonts w:cs="Arial"/>
          <w:bCs w:val="0"/>
        </w:rPr>
      </w:pPr>
      <w:r w:rsidRPr="00F01FEC">
        <w:rPr>
          <w:rFonts w:cs="Arial"/>
          <w:bCs w:val="0"/>
        </w:rPr>
        <w:t>3.5</w:t>
      </w:r>
      <w:r w:rsidRPr="00F01FEC">
        <w:rPr>
          <w:rFonts w:cs="Arial"/>
          <w:bCs w:val="0"/>
        </w:rPr>
        <w:tab/>
        <w:t>In order to allow us to safeguard the children in our care it is important that parents and carers provide the school with their current contact details and provide at least three other contact numbers in case of emergency.</w:t>
      </w:r>
    </w:p>
    <w:p w14:paraId="4D9B9599" w14:textId="77777777" w:rsidR="00285661" w:rsidRPr="00F01FEC" w:rsidRDefault="00285661" w:rsidP="00285661">
      <w:pPr>
        <w:ind w:left="851" w:hanging="851"/>
        <w:rPr>
          <w:rFonts w:cs="Arial"/>
          <w:bCs w:val="0"/>
        </w:rPr>
      </w:pPr>
    </w:p>
    <w:p w14:paraId="64C6FB4D" w14:textId="77777777" w:rsidR="00285661" w:rsidRPr="00F01FEC" w:rsidRDefault="00285661" w:rsidP="00285661">
      <w:pPr>
        <w:ind w:left="851" w:hanging="851"/>
        <w:rPr>
          <w:rFonts w:cs="Arial"/>
          <w:bCs w:val="0"/>
        </w:rPr>
      </w:pPr>
      <w:r w:rsidRPr="00F01FEC">
        <w:rPr>
          <w:rFonts w:cs="Arial"/>
          <w:bCs w:val="0"/>
        </w:rPr>
        <w:t>3.6</w:t>
      </w:r>
      <w:r w:rsidRPr="00F01FEC">
        <w:rPr>
          <w:rFonts w:cs="Arial"/>
          <w:bCs w:val="0"/>
        </w:rPr>
        <w:tab/>
        <w:t xml:space="preserve">It is also important for parents inform the school of any specific vulnerability in relation to their child or home circumstances. </w:t>
      </w:r>
    </w:p>
    <w:p w14:paraId="40A3A851" w14:textId="77777777" w:rsidR="00285661" w:rsidRPr="00F01FEC" w:rsidRDefault="00285661" w:rsidP="00285661">
      <w:pPr>
        <w:rPr>
          <w:rFonts w:eastAsia="Cambria" w:cs="Arial"/>
          <w:bCs w:val="0"/>
        </w:rPr>
      </w:pPr>
    </w:p>
    <w:p w14:paraId="617D021E" w14:textId="77777777" w:rsidR="00285661" w:rsidRPr="006F562E" w:rsidRDefault="00285661" w:rsidP="00285661">
      <w:pPr>
        <w:pStyle w:val="Attendance-Heading1"/>
      </w:pPr>
      <w:bookmarkStart w:id="2" w:name="_Toc112932371"/>
      <w:r w:rsidRPr="006F562E">
        <w:t>4.</w:t>
      </w:r>
      <w:r w:rsidRPr="006F562E">
        <w:tab/>
        <w:t>Categorising absence</w:t>
      </w:r>
      <w:bookmarkEnd w:id="2"/>
    </w:p>
    <w:p w14:paraId="13C718CF" w14:textId="77777777" w:rsidR="00285661" w:rsidRPr="003B3982" w:rsidRDefault="00285661" w:rsidP="00285661">
      <w:pPr>
        <w:rPr>
          <w:rFonts w:eastAsia="Cambria" w:cs="Arial"/>
        </w:rPr>
      </w:pPr>
    </w:p>
    <w:p w14:paraId="580F83DB" w14:textId="77777777" w:rsidR="00285661" w:rsidRPr="000A0B1B" w:rsidRDefault="00285661" w:rsidP="00285661">
      <w:pPr>
        <w:ind w:left="851" w:hanging="851"/>
        <w:rPr>
          <w:rFonts w:cs="Arial"/>
          <w:bCs w:val="0"/>
        </w:rPr>
      </w:pPr>
      <w:r w:rsidRPr="003B3982">
        <w:rPr>
          <w:rFonts w:cs="Arial"/>
        </w:rPr>
        <w:t>4.1</w:t>
      </w:r>
      <w:r>
        <w:rPr>
          <w:rFonts w:cs="Arial"/>
        </w:rPr>
        <w:tab/>
      </w:r>
      <w:r w:rsidRPr="000A0B1B">
        <w:rPr>
          <w:rFonts w:cs="Arial"/>
          <w:bCs w:val="0"/>
        </w:rPr>
        <w:t>Where pupils of compulsory school age are recorded as absent, the register must show whether the absence is authorised or unauthorised.</w:t>
      </w:r>
    </w:p>
    <w:p w14:paraId="66424D69" w14:textId="77777777" w:rsidR="00285661" w:rsidRPr="000A0B1B" w:rsidRDefault="00285661" w:rsidP="00285661">
      <w:pPr>
        <w:ind w:left="851" w:hanging="851"/>
        <w:rPr>
          <w:rFonts w:cs="Arial"/>
          <w:bCs w:val="0"/>
        </w:rPr>
      </w:pPr>
    </w:p>
    <w:p w14:paraId="18A0A1B8" w14:textId="77777777" w:rsidR="00285661" w:rsidRPr="000A0B1B" w:rsidRDefault="00285661" w:rsidP="00285661">
      <w:pPr>
        <w:ind w:left="851" w:hanging="851"/>
        <w:rPr>
          <w:rFonts w:cs="Arial"/>
          <w:bCs w:val="0"/>
        </w:rPr>
      </w:pPr>
      <w:r w:rsidRPr="000A0B1B">
        <w:rPr>
          <w:rFonts w:cs="Arial"/>
          <w:bCs w:val="0"/>
        </w:rPr>
        <w:t>4.2</w:t>
      </w:r>
      <w:r w:rsidRPr="000A0B1B">
        <w:rPr>
          <w:rFonts w:cs="Arial"/>
          <w:bCs w:val="0"/>
        </w:rPr>
        <w:tab/>
      </w:r>
      <w:r w:rsidRPr="000A0B1B">
        <w:rPr>
          <w:rFonts w:cs="Arial"/>
        </w:rPr>
        <w:t xml:space="preserve">Absence can only be authorised by the headteacher/principal and cannot be authorised by parents. </w:t>
      </w:r>
      <w:r>
        <w:rPr>
          <w:rFonts w:cs="Arial"/>
          <w:bCs w:val="0"/>
        </w:rPr>
        <w:t xml:space="preserve"> </w:t>
      </w:r>
      <w:r w:rsidRPr="000A0B1B">
        <w:rPr>
          <w:rFonts w:cs="Arial"/>
        </w:rPr>
        <w:t>All absences will be treated as unauthorised unless a satisfactory explanation for the pupil’s absence has been received.</w:t>
      </w:r>
    </w:p>
    <w:p w14:paraId="6568CAE3" w14:textId="77777777" w:rsidR="00285661" w:rsidRPr="000A0B1B" w:rsidRDefault="00285661" w:rsidP="00285661">
      <w:pPr>
        <w:ind w:left="851" w:hanging="851"/>
        <w:rPr>
          <w:rFonts w:cs="Arial"/>
          <w:bCs w:val="0"/>
        </w:rPr>
      </w:pPr>
    </w:p>
    <w:p w14:paraId="003C4567" w14:textId="77777777" w:rsidR="00285661" w:rsidRPr="000A0B1B" w:rsidRDefault="00285661" w:rsidP="00285661">
      <w:pPr>
        <w:ind w:left="851" w:hanging="851"/>
        <w:rPr>
          <w:rFonts w:cs="Arial"/>
          <w:bCs w:val="0"/>
        </w:rPr>
      </w:pPr>
      <w:r w:rsidRPr="000A0B1B">
        <w:rPr>
          <w:rFonts w:cs="Arial"/>
          <w:bCs w:val="0"/>
        </w:rPr>
        <w:t>4.3</w:t>
      </w:r>
      <w:r w:rsidRPr="000A0B1B">
        <w:rPr>
          <w:rFonts w:cs="Arial"/>
          <w:bCs w:val="0"/>
        </w:rPr>
        <w:tab/>
      </w:r>
      <w:r w:rsidRPr="000A0B1B">
        <w:rPr>
          <w:rFonts w:cs="Arial"/>
        </w:rPr>
        <w:t xml:space="preserve">Parents must advise the school by telephone on the first day of absence and provide the school with an expected date of return. </w:t>
      </w:r>
      <w:r>
        <w:rPr>
          <w:rFonts w:cs="Arial"/>
          <w:bCs w:val="0"/>
        </w:rPr>
        <w:t xml:space="preserve"> </w:t>
      </w:r>
      <w:r w:rsidRPr="000A0B1B">
        <w:rPr>
          <w:rFonts w:cs="Arial"/>
        </w:rPr>
        <w:t>This should be followed up in the form of a written note from the parent/carer, though verbal explanations may be acceptable where this is considered appropriate.</w:t>
      </w:r>
    </w:p>
    <w:p w14:paraId="233F3937" w14:textId="77777777" w:rsidR="00285661" w:rsidRPr="000A0B1B" w:rsidRDefault="00285661" w:rsidP="00285661">
      <w:pPr>
        <w:ind w:left="851" w:hanging="851"/>
        <w:rPr>
          <w:rFonts w:cs="Arial"/>
          <w:bCs w:val="0"/>
        </w:rPr>
      </w:pPr>
    </w:p>
    <w:p w14:paraId="4B82C0AF" w14:textId="77777777" w:rsidR="00285661" w:rsidRPr="000A0B1B" w:rsidRDefault="00285661" w:rsidP="00285661">
      <w:pPr>
        <w:ind w:left="851" w:hanging="851"/>
        <w:rPr>
          <w:rFonts w:cs="Arial"/>
          <w:bCs w:val="0"/>
        </w:rPr>
      </w:pPr>
      <w:r w:rsidRPr="000A0B1B">
        <w:rPr>
          <w:rFonts w:cs="Arial"/>
          <w:bCs w:val="0"/>
        </w:rPr>
        <w:t>4.4</w:t>
      </w:r>
      <w:r w:rsidRPr="000A0B1B">
        <w:rPr>
          <w:rFonts w:cs="Arial"/>
          <w:bCs w:val="0"/>
        </w:rPr>
        <w:tab/>
      </w:r>
      <w:r w:rsidRPr="000A0B1B">
        <w:rPr>
          <w:rFonts w:cs="Arial"/>
        </w:rPr>
        <w:t>Absence will be categorised as follows:</w:t>
      </w:r>
    </w:p>
    <w:p w14:paraId="7226C94C" w14:textId="77777777" w:rsidR="00285661" w:rsidRPr="000A0B1B" w:rsidRDefault="00285661" w:rsidP="00285661">
      <w:pPr>
        <w:ind w:left="851" w:hanging="851"/>
        <w:rPr>
          <w:rFonts w:cs="Arial"/>
          <w:bCs w:val="0"/>
        </w:rPr>
      </w:pPr>
    </w:p>
    <w:p w14:paraId="55054CA3" w14:textId="77777777" w:rsidR="00285661" w:rsidRDefault="00285661" w:rsidP="00285661">
      <w:pPr>
        <w:ind w:left="851" w:hanging="851"/>
        <w:rPr>
          <w:rFonts w:cs="Arial"/>
          <w:bCs w:val="0"/>
          <w:u w:val="single"/>
        </w:rPr>
      </w:pPr>
      <w:r w:rsidRPr="000A0B1B">
        <w:rPr>
          <w:rFonts w:cs="Arial"/>
        </w:rPr>
        <w:t>4.4.1</w:t>
      </w:r>
      <w:r w:rsidRPr="000A0B1B">
        <w:rPr>
          <w:rFonts w:cs="Arial"/>
          <w:bCs w:val="0"/>
        </w:rPr>
        <w:tab/>
      </w:r>
      <w:r w:rsidRPr="000A0B1B">
        <w:rPr>
          <w:rFonts w:cs="Arial"/>
          <w:u w:val="single"/>
        </w:rPr>
        <w:t>Illness</w:t>
      </w:r>
    </w:p>
    <w:p w14:paraId="4759F5F0" w14:textId="77777777" w:rsidR="00285661" w:rsidRPr="000A0B1B" w:rsidRDefault="00285661" w:rsidP="00285661">
      <w:pPr>
        <w:ind w:left="851" w:hanging="851"/>
        <w:rPr>
          <w:rFonts w:cs="Arial"/>
          <w:bCs w:val="0"/>
        </w:rPr>
      </w:pPr>
      <w:r>
        <w:rPr>
          <w:rFonts w:cs="Arial"/>
          <w:bCs w:val="0"/>
        </w:rPr>
        <w:tab/>
      </w:r>
      <w:r w:rsidRPr="000A0B1B">
        <w:rPr>
          <w:rFonts w:cs="Arial"/>
        </w:rPr>
        <w:t>Parents may be asked to provide medical evidence to allow the hea</w:t>
      </w:r>
      <w:r>
        <w:rPr>
          <w:rFonts w:cs="Arial"/>
          <w:bCs w:val="0"/>
        </w:rPr>
        <w:t>d</w:t>
      </w:r>
      <w:r w:rsidRPr="000A0B1B">
        <w:rPr>
          <w:rFonts w:cs="Arial"/>
        </w:rPr>
        <w:t xml:space="preserve">teacher to authorise absence where appropriate. </w:t>
      </w:r>
      <w:r>
        <w:rPr>
          <w:rFonts w:cs="Arial"/>
          <w:bCs w:val="0"/>
        </w:rPr>
        <w:t xml:space="preserve"> </w:t>
      </w:r>
      <w:r w:rsidRPr="000A0B1B">
        <w:rPr>
          <w:rFonts w:cs="Arial"/>
        </w:rPr>
        <w:t>This will usually be in the form of an appointment card, prescription</w:t>
      </w:r>
      <w:r>
        <w:rPr>
          <w:rFonts w:cs="Arial"/>
          <w:bCs w:val="0"/>
        </w:rPr>
        <w:t>,</w:t>
      </w:r>
      <w:r w:rsidRPr="000A0B1B">
        <w:rPr>
          <w:rFonts w:cs="Arial"/>
        </w:rPr>
        <w:t xml:space="preserve"> etc</w:t>
      </w:r>
      <w:r w:rsidRPr="000A0B1B">
        <w:rPr>
          <w:rFonts w:cs="Arial"/>
          <w:bCs w:val="0"/>
        </w:rPr>
        <w:t>.</w:t>
      </w:r>
    </w:p>
    <w:p w14:paraId="613CC12A" w14:textId="77777777" w:rsidR="00285661" w:rsidRPr="000A0B1B" w:rsidRDefault="00285661" w:rsidP="00285661">
      <w:pPr>
        <w:ind w:left="851" w:hanging="851"/>
        <w:rPr>
          <w:rFonts w:cs="Arial"/>
          <w:bCs w:val="0"/>
        </w:rPr>
      </w:pPr>
    </w:p>
    <w:p w14:paraId="72CB654F" w14:textId="77777777" w:rsidR="00285661" w:rsidRDefault="00285661" w:rsidP="00285661">
      <w:pPr>
        <w:ind w:left="851" w:hanging="851"/>
        <w:rPr>
          <w:rFonts w:cs="Arial"/>
          <w:bCs w:val="0"/>
        </w:rPr>
      </w:pPr>
      <w:r w:rsidRPr="000A0B1B">
        <w:rPr>
          <w:rFonts w:cs="Arial"/>
          <w:bCs w:val="0"/>
        </w:rPr>
        <w:t>4.4.2</w:t>
      </w:r>
      <w:r w:rsidRPr="000A0B1B">
        <w:rPr>
          <w:rFonts w:cs="Arial"/>
          <w:bCs w:val="0"/>
        </w:rPr>
        <w:tab/>
      </w:r>
      <w:r w:rsidRPr="000A0B1B">
        <w:rPr>
          <w:rFonts w:cs="Arial"/>
          <w:bCs w:val="0"/>
          <w:u w:val="single"/>
        </w:rPr>
        <w:t>Medical/dental appointments</w:t>
      </w:r>
    </w:p>
    <w:p w14:paraId="7FFA8DF8" w14:textId="77777777" w:rsidR="00285661" w:rsidRPr="003B3982" w:rsidRDefault="00285661" w:rsidP="00285661">
      <w:pPr>
        <w:ind w:left="851" w:hanging="851"/>
        <w:rPr>
          <w:rFonts w:cs="Arial"/>
          <w:b/>
        </w:rPr>
      </w:pPr>
      <w:r>
        <w:rPr>
          <w:rFonts w:cs="Arial"/>
          <w:bCs w:val="0"/>
        </w:rPr>
        <w:tab/>
      </w:r>
      <w:r w:rsidRPr="000A0B1B">
        <w:rPr>
          <w:rFonts w:cs="Arial"/>
          <w:bCs w:val="0"/>
        </w:rPr>
        <w:t>Parents are advised where possible to make medical and dental appointments outside of the school</w:t>
      </w:r>
      <w:r w:rsidRPr="003B3982">
        <w:rPr>
          <w:rFonts w:cs="Arial"/>
        </w:rPr>
        <w:t xml:space="preserve"> day. </w:t>
      </w:r>
      <w:r>
        <w:rPr>
          <w:rFonts w:cs="Arial"/>
        </w:rPr>
        <w:t xml:space="preserve"> </w:t>
      </w:r>
      <w:r w:rsidRPr="003B3982">
        <w:rPr>
          <w:rFonts w:cs="Arial"/>
        </w:rPr>
        <w:t>Where this is not possible, pupils must attend school for part of the day.</w:t>
      </w:r>
      <w:r>
        <w:rPr>
          <w:rFonts w:cs="Arial"/>
        </w:rPr>
        <w:t xml:space="preserve"> </w:t>
      </w:r>
      <w:r w:rsidRPr="003B3982">
        <w:rPr>
          <w:rFonts w:cs="Arial"/>
        </w:rPr>
        <w:t xml:space="preserve"> Parents must show the appointment card to school.</w:t>
      </w:r>
    </w:p>
    <w:p w14:paraId="4A25501D" w14:textId="109A60FA" w:rsidR="005F49EA" w:rsidRDefault="005F49EA">
      <w:pPr>
        <w:rPr>
          <w:rFonts w:eastAsia="MS Mincho" w:cs="Arial"/>
          <w:bCs w:val="0"/>
          <w:iCs w:val="0"/>
        </w:rPr>
      </w:pPr>
      <w:r>
        <w:rPr>
          <w:rFonts w:cs="Arial"/>
          <w:b/>
        </w:rPr>
        <w:br w:type="page"/>
      </w:r>
    </w:p>
    <w:p w14:paraId="0D87122B" w14:textId="77777777" w:rsidR="00285661" w:rsidRPr="003B3982" w:rsidRDefault="00285661" w:rsidP="00285661">
      <w:pPr>
        <w:pStyle w:val="1bodycopy10pt"/>
        <w:spacing w:after="0"/>
        <w:rPr>
          <w:rFonts w:cs="Arial"/>
          <w:b w:val="0"/>
          <w:color w:val="auto"/>
          <w:sz w:val="24"/>
          <w:lang w:val="en-GB"/>
        </w:rPr>
      </w:pPr>
    </w:p>
    <w:p w14:paraId="147F4D77" w14:textId="77777777" w:rsidR="00285661" w:rsidRPr="000A0B1B" w:rsidRDefault="00285661" w:rsidP="00285661">
      <w:pPr>
        <w:ind w:left="851" w:hanging="851"/>
        <w:rPr>
          <w:rFonts w:cs="Arial"/>
        </w:rPr>
      </w:pPr>
      <w:r w:rsidRPr="000A0B1B">
        <w:rPr>
          <w:rFonts w:cs="Arial"/>
        </w:rPr>
        <w:t>4.4.3</w:t>
      </w:r>
      <w:r w:rsidRPr="000A0B1B">
        <w:rPr>
          <w:rFonts w:cs="Arial"/>
        </w:rPr>
        <w:tab/>
      </w:r>
      <w:r w:rsidRPr="000A0B1B">
        <w:rPr>
          <w:rFonts w:cs="Arial"/>
          <w:u w:val="single"/>
        </w:rPr>
        <w:t>Other authorised circumstances</w:t>
      </w:r>
    </w:p>
    <w:p w14:paraId="72CB9B67" w14:textId="77777777" w:rsidR="00285661" w:rsidRPr="003B3982" w:rsidRDefault="00285661" w:rsidP="00285661">
      <w:pPr>
        <w:ind w:left="851" w:hanging="851"/>
        <w:rPr>
          <w:rFonts w:cs="Arial"/>
          <w:b/>
        </w:rPr>
      </w:pPr>
      <w:r>
        <w:rPr>
          <w:rFonts w:cs="Arial"/>
          <w:b/>
        </w:rPr>
        <w:tab/>
      </w:r>
      <w:r w:rsidRPr="000A0B1B">
        <w:rPr>
          <w:rFonts w:cs="Arial"/>
          <w:bCs w:val="0"/>
        </w:rPr>
        <w:t>This relates to where there is cause for absence due to exceptional circumstances</w:t>
      </w:r>
      <w:r w:rsidRPr="003B3982">
        <w:rPr>
          <w:rFonts w:cs="Arial"/>
        </w:rPr>
        <w:t>.</w:t>
      </w:r>
    </w:p>
    <w:p w14:paraId="0815C212" w14:textId="77777777" w:rsidR="00285661" w:rsidRPr="003B3982" w:rsidRDefault="00285661" w:rsidP="00285661">
      <w:pPr>
        <w:pStyle w:val="1bodycopy10pt"/>
        <w:spacing w:after="0"/>
        <w:rPr>
          <w:rFonts w:cs="Arial"/>
          <w:b w:val="0"/>
          <w:color w:val="auto"/>
          <w:sz w:val="24"/>
          <w:lang w:val="en-GB"/>
        </w:rPr>
      </w:pPr>
    </w:p>
    <w:p w14:paraId="45C2E58F" w14:textId="77777777" w:rsidR="00285661" w:rsidRDefault="00285661" w:rsidP="00285661">
      <w:pPr>
        <w:pStyle w:val="1bodycopy10pt"/>
        <w:spacing w:after="0"/>
        <w:rPr>
          <w:rFonts w:cs="Arial"/>
          <w:b w:val="0"/>
          <w:color w:val="auto"/>
          <w:sz w:val="24"/>
          <w:lang w:val="en-GB"/>
        </w:rPr>
      </w:pPr>
      <w:r w:rsidRPr="003B3982">
        <w:rPr>
          <w:rFonts w:cs="Arial"/>
          <w:b w:val="0"/>
          <w:color w:val="auto"/>
          <w:sz w:val="24"/>
          <w:lang w:val="en-GB"/>
        </w:rPr>
        <w:t>4.4.4</w:t>
      </w:r>
      <w:r w:rsidRPr="003B3982">
        <w:rPr>
          <w:rFonts w:cs="Arial"/>
          <w:b w:val="0"/>
          <w:color w:val="auto"/>
          <w:sz w:val="24"/>
          <w:lang w:val="en-GB"/>
        </w:rPr>
        <w:tab/>
      </w:r>
      <w:r w:rsidRPr="003B3982">
        <w:rPr>
          <w:rFonts w:cs="Arial"/>
          <w:b w:val="0"/>
          <w:color w:val="auto"/>
          <w:sz w:val="24"/>
          <w:u w:val="single"/>
          <w:lang w:val="en-GB"/>
        </w:rPr>
        <w:t>Excluded (</w:t>
      </w:r>
      <w:r>
        <w:rPr>
          <w:rFonts w:cs="Arial"/>
          <w:b w:val="0"/>
          <w:color w:val="auto"/>
          <w:sz w:val="24"/>
          <w:u w:val="single"/>
          <w:lang w:val="en-GB"/>
        </w:rPr>
        <w:t>n</w:t>
      </w:r>
      <w:r w:rsidRPr="003B3982">
        <w:rPr>
          <w:rFonts w:cs="Arial"/>
          <w:b w:val="0"/>
          <w:color w:val="auto"/>
          <w:sz w:val="24"/>
          <w:u w:val="single"/>
          <w:lang w:val="en-GB"/>
        </w:rPr>
        <w:t>o alternative provision made</w:t>
      </w:r>
      <w:r w:rsidRPr="000A0B1B">
        <w:rPr>
          <w:rFonts w:cs="Arial"/>
          <w:b w:val="0"/>
          <w:color w:val="auto"/>
          <w:sz w:val="24"/>
          <w:lang w:val="en-GB"/>
        </w:rPr>
        <w:t>)</w:t>
      </w:r>
    </w:p>
    <w:p w14:paraId="60ED818E" w14:textId="77777777" w:rsidR="00285661" w:rsidRPr="003B3982" w:rsidRDefault="00285661" w:rsidP="00285661">
      <w:pPr>
        <w:ind w:left="851" w:hanging="851"/>
        <w:rPr>
          <w:rFonts w:cs="Arial"/>
          <w:b/>
        </w:rPr>
      </w:pPr>
      <w:r>
        <w:rPr>
          <w:rFonts w:cs="Arial"/>
          <w:b/>
        </w:rPr>
        <w:tab/>
      </w:r>
      <w:r w:rsidRPr="003B3982">
        <w:rPr>
          <w:rFonts w:cs="Arial"/>
        </w:rPr>
        <w:t xml:space="preserve">Exclusion from attending school is counted as an authorised absence. </w:t>
      </w:r>
      <w:r>
        <w:rPr>
          <w:rFonts w:cs="Arial"/>
        </w:rPr>
        <w:t xml:space="preserve"> </w:t>
      </w:r>
      <w:r w:rsidRPr="003B3982">
        <w:rPr>
          <w:rFonts w:cs="Arial"/>
        </w:rPr>
        <w:t>The child’s class teacher/form tutor/</w:t>
      </w:r>
      <w:r>
        <w:rPr>
          <w:rFonts w:cs="Arial"/>
        </w:rPr>
        <w:t>h</w:t>
      </w:r>
      <w:r w:rsidRPr="003B3982">
        <w:rPr>
          <w:rFonts w:cs="Arial"/>
        </w:rPr>
        <w:t xml:space="preserve">ead of </w:t>
      </w:r>
      <w:r>
        <w:rPr>
          <w:rFonts w:cs="Arial"/>
        </w:rPr>
        <w:t>y</w:t>
      </w:r>
      <w:r w:rsidRPr="003B3982">
        <w:rPr>
          <w:rFonts w:cs="Arial"/>
        </w:rPr>
        <w:t xml:space="preserve">ear will </w:t>
      </w:r>
      <w:proofErr w:type="gramStart"/>
      <w:r w:rsidRPr="003B3982">
        <w:rPr>
          <w:rFonts w:cs="Arial"/>
        </w:rPr>
        <w:t>make arrangements</w:t>
      </w:r>
      <w:proofErr w:type="gramEnd"/>
      <w:r w:rsidRPr="003B3982">
        <w:rPr>
          <w:rFonts w:cs="Arial"/>
        </w:rPr>
        <w:t xml:space="preserve"> for work to be sent home.</w:t>
      </w:r>
    </w:p>
    <w:p w14:paraId="128FFFED" w14:textId="77777777" w:rsidR="00285661" w:rsidRPr="003B3982" w:rsidRDefault="00285661" w:rsidP="00285661">
      <w:pPr>
        <w:pStyle w:val="1bodycopy10pt"/>
        <w:spacing w:after="0"/>
        <w:rPr>
          <w:rFonts w:cs="Arial"/>
          <w:b w:val="0"/>
          <w:color w:val="auto"/>
          <w:sz w:val="24"/>
          <w:lang w:val="en-GB"/>
        </w:rPr>
      </w:pPr>
    </w:p>
    <w:p w14:paraId="3959EAAF" w14:textId="77777777" w:rsidR="00285661" w:rsidRDefault="00285661" w:rsidP="00285661">
      <w:pPr>
        <w:pStyle w:val="1bodycopy10pt"/>
        <w:spacing w:after="0"/>
        <w:rPr>
          <w:rFonts w:eastAsia="Times New Roman" w:cs="Arial"/>
          <w:b w:val="0"/>
          <w:color w:val="auto"/>
          <w:kern w:val="32"/>
          <w:sz w:val="24"/>
          <w:lang w:val="en-GB"/>
        </w:rPr>
      </w:pPr>
      <w:r w:rsidRPr="003B3982">
        <w:rPr>
          <w:rFonts w:eastAsia="Times New Roman" w:cs="Arial"/>
          <w:b w:val="0"/>
          <w:color w:val="auto"/>
          <w:kern w:val="32"/>
          <w:sz w:val="24"/>
          <w:lang w:val="en-GB"/>
        </w:rPr>
        <w:t>4.4.5</w:t>
      </w:r>
      <w:r w:rsidRPr="003B3982">
        <w:rPr>
          <w:rFonts w:eastAsia="Times New Roman" w:cs="Arial"/>
          <w:b w:val="0"/>
          <w:color w:val="auto"/>
          <w:kern w:val="32"/>
          <w:sz w:val="24"/>
          <w:lang w:val="en-GB"/>
        </w:rPr>
        <w:tab/>
      </w:r>
      <w:r w:rsidRPr="003B3982">
        <w:rPr>
          <w:rFonts w:eastAsia="Times New Roman" w:cs="Arial"/>
          <w:b w:val="0"/>
          <w:color w:val="auto"/>
          <w:kern w:val="32"/>
          <w:sz w:val="24"/>
          <w:u w:val="single"/>
          <w:lang w:val="en-GB"/>
        </w:rPr>
        <w:t>Religious Observance</w:t>
      </w:r>
    </w:p>
    <w:p w14:paraId="498D0F45" w14:textId="3D4B2E24" w:rsidR="00285661" w:rsidRPr="003B3982" w:rsidRDefault="00285661" w:rsidP="00285661">
      <w:pPr>
        <w:ind w:left="851" w:hanging="851"/>
        <w:rPr>
          <w:rFonts w:cs="Arial"/>
          <w:b/>
          <w:kern w:val="32"/>
        </w:rPr>
      </w:pPr>
      <w:r>
        <w:rPr>
          <w:rFonts w:cs="Arial"/>
          <w:b/>
          <w:kern w:val="32"/>
        </w:rPr>
        <w:tab/>
      </w:r>
      <w:proofErr w:type="spellStart"/>
      <w:r w:rsidR="00574E71" w:rsidRPr="00574E71">
        <w:rPr>
          <w:rFonts w:cs="Arial"/>
          <w:kern w:val="32"/>
        </w:rPr>
        <w:t>Roose</w:t>
      </w:r>
      <w:proofErr w:type="spellEnd"/>
      <w:r w:rsidR="00574E71" w:rsidRPr="00574E71">
        <w:rPr>
          <w:rFonts w:cs="Arial"/>
          <w:kern w:val="32"/>
        </w:rPr>
        <w:t xml:space="preserve"> School</w:t>
      </w:r>
      <w:r w:rsidRPr="003B3982">
        <w:rPr>
          <w:rFonts w:cs="Arial"/>
          <w:i/>
          <w:kern w:val="32"/>
        </w:rPr>
        <w:t xml:space="preserve"> </w:t>
      </w:r>
      <w:r w:rsidRPr="003B3982">
        <w:rPr>
          <w:rFonts w:cs="Arial"/>
          <w:kern w:val="32"/>
        </w:rPr>
        <w:t xml:space="preserve">acknowledges the multi-faith nature of British society and recognises that on some </w:t>
      </w:r>
      <w:r w:rsidRPr="000A0B1B">
        <w:rPr>
          <w:rFonts w:eastAsiaTheme="minorHAnsi" w:cs="Arial"/>
        </w:rPr>
        <w:t>occasions</w:t>
      </w:r>
      <w:r w:rsidRPr="003B3982">
        <w:rPr>
          <w:rFonts w:cs="Arial"/>
          <w:kern w:val="32"/>
        </w:rPr>
        <w:t>, religious festivals may fall outside school holiday periods or weekends and this necessitates a consideration</w:t>
      </w:r>
      <w:r>
        <w:rPr>
          <w:rFonts w:cs="Arial"/>
          <w:kern w:val="32"/>
        </w:rPr>
        <w:t>,</w:t>
      </w:r>
      <w:r w:rsidRPr="003B3982">
        <w:rPr>
          <w:rFonts w:cs="Arial"/>
          <w:kern w:val="32"/>
        </w:rPr>
        <w:t xml:space="preserve"> by written request by the parent</w:t>
      </w:r>
      <w:r>
        <w:rPr>
          <w:rFonts w:cs="Arial"/>
          <w:kern w:val="32"/>
        </w:rPr>
        <w:t>,</w:t>
      </w:r>
      <w:r w:rsidRPr="003B3982">
        <w:rPr>
          <w:rFonts w:cs="Arial"/>
          <w:kern w:val="32"/>
        </w:rPr>
        <w:t xml:space="preserve"> of authorised absence.</w:t>
      </w:r>
    </w:p>
    <w:p w14:paraId="438F9FC9" w14:textId="77777777" w:rsidR="00285661" w:rsidRPr="003B3982" w:rsidRDefault="00285661" w:rsidP="00285661">
      <w:pPr>
        <w:pStyle w:val="1bodycopy10pt"/>
        <w:spacing w:after="0"/>
        <w:rPr>
          <w:rFonts w:cs="Arial"/>
          <w:b w:val="0"/>
          <w:color w:val="auto"/>
          <w:sz w:val="24"/>
          <w:lang w:val="en-GB"/>
        </w:rPr>
      </w:pPr>
    </w:p>
    <w:p w14:paraId="77F1B410" w14:textId="77777777" w:rsidR="00285661" w:rsidRDefault="00285661" w:rsidP="00285661">
      <w:pPr>
        <w:ind w:left="851" w:hanging="851"/>
        <w:rPr>
          <w:rFonts w:cs="Arial"/>
          <w:bCs w:val="0"/>
        </w:rPr>
      </w:pPr>
      <w:r w:rsidRPr="003B3982">
        <w:rPr>
          <w:rFonts w:cs="Arial"/>
          <w:kern w:val="32"/>
        </w:rPr>
        <w:t>4.4.6</w:t>
      </w:r>
      <w:r w:rsidRPr="003B3982">
        <w:rPr>
          <w:rFonts w:cs="Arial"/>
          <w:kern w:val="32"/>
        </w:rPr>
        <w:tab/>
      </w:r>
      <w:r w:rsidRPr="000A0B1B">
        <w:rPr>
          <w:rFonts w:cs="Arial"/>
          <w:kern w:val="32"/>
          <w:u w:val="single"/>
        </w:rPr>
        <w:t xml:space="preserve">Study </w:t>
      </w:r>
      <w:r>
        <w:rPr>
          <w:rFonts w:cs="Arial"/>
          <w:kern w:val="32"/>
          <w:u w:val="single"/>
        </w:rPr>
        <w:t>l</w:t>
      </w:r>
      <w:r w:rsidRPr="000A0B1B">
        <w:rPr>
          <w:rFonts w:cs="Arial"/>
          <w:bCs w:val="0"/>
          <w:u w:val="single"/>
        </w:rPr>
        <w:t>eave</w:t>
      </w:r>
    </w:p>
    <w:p w14:paraId="0E95C60C" w14:textId="77777777" w:rsidR="00285661" w:rsidRPr="000A0B1B" w:rsidRDefault="00285661" w:rsidP="00285661">
      <w:pPr>
        <w:ind w:left="851" w:hanging="851"/>
        <w:rPr>
          <w:rFonts w:cs="Arial"/>
          <w:bCs w:val="0"/>
          <w:kern w:val="32"/>
        </w:rPr>
      </w:pPr>
      <w:r>
        <w:rPr>
          <w:rFonts w:cs="Arial"/>
          <w:bCs w:val="0"/>
        </w:rPr>
        <w:tab/>
      </w:r>
      <w:r w:rsidRPr="003B3982">
        <w:rPr>
          <w:rFonts w:cs="Arial"/>
          <w:kern w:val="32"/>
        </w:rPr>
        <w:t xml:space="preserve">Study leave may be granted for Year 11 pupils approaching GCSE examinations. </w:t>
      </w:r>
      <w:r>
        <w:rPr>
          <w:rFonts w:cs="Arial"/>
          <w:kern w:val="32"/>
        </w:rPr>
        <w:t xml:space="preserve"> </w:t>
      </w:r>
      <w:r w:rsidRPr="003B3982">
        <w:rPr>
          <w:rFonts w:cs="Arial"/>
          <w:kern w:val="32"/>
        </w:rPr>
        <w:t>School will offer in school study programmes during this period to reduce absence levels.</w:t>
      </w:r>
    </w:p>
    <w:p w14:paraId="22DB7422" w14:textId="77777777" w:rsidR="00285661" w:rsidRPr="003B3982" w:rsidRDefault="00285661" w:rsidP="00285661">
      <w:pPr>
        <w:rPr>
          <w:rFonts w:eastAsia="Cambria" w:cs="Arial"/>
        </w:rPr>
      </w:pPr>
    </w:p>
    <w:p w14:paraId="5802F18D" w14:textId="77777777" w:rsidR="00285661" w:rsidRPr="000A0B1B" w:rsidRDefault="00285661" w:rsidP="00285661">
      <w:pPr>
        <w:ind w:left="851" w:hanging="851"/>
        <w:rPr>
          <w:rFonts w:cs="Arial"/>
          <w:bCs w:val="0"/>
        </w:rPr>
      </w:pPr>
      <w:r w:rsidRPr="003B3982">
        <w:rPr>
          <w:rFonts w:cs="Arial"/>
        </w:rPr>
        <w:t>4.4.7</w:t>
      </w:r>
      <w:r w:rsidRPr="003B3982">
        <w:rPr>
          <w:rFonts w:cs="Arial"/>
        </w:rPr>
        <w:tab/>
      </w:r>
      <w:r w:rsidRPr="000A0B1B">
        <w:rPr>
          <w:rFonts w:cs="Arial"/>
          <w:kern w:val="32"/>
          <w:u w:val="single"/>
        </w:rPr>
        <w:t>Traveller</w:t>
      </w:r>
      <w:r w:rsidRPr="000A0B1B">
        <w:rPr>
          <w:rFonts w:cs="Arial"/>
          <w:u w:val="single"/>
        </w:rPr>
        <w:t xml:space="preserve"> a</w:t>
      </w:r>
      <w:r w:rsidRPr="003B3982">
        <w:rPr>
          <w:rFonts w:cs="Arial"/>
          <w:u w:val="single"/>
        </w:rPr>
        <w:t>bsence</w:t>
      </w:r>
    </w:p>
    <w:p w14:paraId="03F986B8" w14:textId="77777777" w:rsidR="00285661" w:rsidRPr="003B3982" w:rsidRDefault="00285661" w:rsidP="00285661">
      <w:pPr>
        <w:ind w:left="851" w:hanging="851"/>
        <w:rPr>
          <w:rFonts w:cs="Arial"/>
          <w:b/>
        </w:rPr>
      </w:pPr>
      <w:r>
        <w:rPr>
          <w:rFonts w:cs="Arial"/>
          <w:b/>
        </w:rPr>
        <w:tab/>
      </w:r>
      <w:r w:rsidRPr="003B3982">
        <w:rPr>
          <w:rFonts w:cs="Arial"/>
        </w:rPr>
        <w:t>It is expected that Traveller children, in common with all other children, are to attend school as regularly and as frequently as possible.</w:t>
      </w:r>
    </w:p>
    <w:p w14:paraId="16B1E1D1" w14:textId="77777777" w:rsidR="00285661" w:rsidRPr="003B3982" w:rsidRDefault="00285661" w:rsidP="00285661">
      <w:pPr>
        <w:pStyle w:val="1bodycopy10pt"/>
        <w:spacing w:after="0"/>
        <w:ind w:left="851"/>
        <w:rPr>
          <w:rFonts w:cs="Arial"/>
          <w:b w:val="0"/>
          <w:bCs/>
          <w:color w:val="000000"/>
          <w:sz w:val="24"/>
          <w:lang w:val="en-GB"/>
        </w:rPr>
      </w:pPr>
    </w:p>
    <w:p w14:paraId="4130BF68" w14:textId="1858D4A3" w:rsidR="00285661" w:rsidRPr="003B3982" w:rsidRDefault="00285661" w:rsidP="00285661">
      <w:pPr>
        <w:pStyle w:val="1bodycopy10pt"/>
        <w:spacing w:after="0"/>
        <w:ind w:left="851"/>
        <w:rPr>
          <w:rFonts w:cs="Arial"/>
          <w:b w:val="0"/>
          <w:bCs/>
          <w:color w:val="000000"/>
          <w:sz w:val="24"/>
          <w:lang w:val="en-GB"/>
        </w:rPr>
      </w:pPr>
      <w:r w:rsidRPr="005A7E37">
        <w:rPr>
          <w:rFonts w:cs="Arial"/>
          <w:b w:val="0"/>
          <w:bCs/>
          <w:color w:val="000000"/>
          <w:sz w:val="24"/>
          <w:lang w:val="en-GB"/>
        </w:rPr>
        <w:t>To protect Traveller parents from unreasonable prosecution for non-attendance, the Education Act 1996, section 444(6), states that a Traveller parent is safe from prosecution if their child accrues 200 attendances (</w:t>
      </w:r>
      <w:proofErr w:type="spellStart"/>
      <w:r w:rsidRPr="005A7E37">
        <w:rPr>
          <w:rFonts w:cs="Arial"/>
          <w:b w:val="0"/>
          <w:bCs/>
          <w:color w:val="000000"/>
          <w:sz w:val="24"/>
          <w:lang w:val="en-GB"/>
        </w:rPr>
        <w:t>ie</w:t>
      </w:r>
      <w:proofErr w:type="spellEnd"/>
      <w:r w:rsidRPr="005A7E37">
        <w:rPr>
          <w:rFonts w:cs="Arial"/>
          <w:b w:val="0"/>
          <w:bCs/>
          <w:color w:val="000000"/>
          <w:sz w:val="24"/>
          <w:lang w:val="en-GB"/>
        </w:rPr>
        <w:t xml:space="preserve"> 200 half days) in the year preceding the absence.  </w:t>
      </w:r>
      <w:r w:rsidR="005A7E37">
        <w:rPr>
          <w:rFonts w:cs="Arial"/>
          <w:b w:val="0"/>
          <w:bCs/>
          <w:color w:val="000000"/>
          <w:sz w:val="24"/>
          <w:lang w:val="en-GB"/>
        </w:rPr>
        <w:t>To help ensure continuity of education for pupils, when their parent(s) is travelling for occupational purposes in England it is expected that the pupil should attend a mainstream school where their parent(s) is travelling and be dual registered</w:t>
      </w:r>
      <w:r w:rsidRPr="005A7E37">
        <w:rPr>
          <w:rFonts w:cs="Arial"/>
          <w:b w:val="0"/>
          <w:bCs/>
          <w:color w:val="000000"/>
          <w:sz w:val="24"/>
          <w:lang w:val="en-GB"/>
        </w:rPr>
        <w:t>.</w:t>
      </w:r>
      <w:r w:rsidR="005A7E37">
        <w:rPr>
          <w:rFonts w:cs="Arial"/>
          <w:b w:val="0"/>
          <w:bCs/>
          <w:color w:val="000000"/>
          <w:sz w:val="24"/>
          <w:lang w:val="en-GB"/>
        </w:rPr>
        <w:t xml:space="preserve"> </w:t>
      </w:r>
    </w:p>
    <w:p w14:paraId="062BC044" w14:textId="77777777" w:rsidR="00285661" w:rsidRPr="003B3982" w:rsidRDefault="00285661" w:rsidP="00285661">
      <w:pPr>
        <w:pStyle w:val="1bodycopy10pt"/>
        <w:spacing w:after="0"/>
        <w:ind w:left="851"/>
        <w:rPr>
          <w:rFonts w:cs="Arial"/>
          <w:b w:val="0"/>
          <w:bCs/>
          <w:color w:val="000000"/>
          <w:sz w:val="24"/>
          <w:lang w:val="en-GB"/>
        </w:rPr>
      </w:pPr>
    </w:p>
    <w:p w14:paraId="577BAF1E" w14:textId="5D06C114" w:rsidR="00285661" w:rsidRPr="003B3982" w:rsidRDefault="00574E71" w:rsidP="00285661">
      <w:pPr>
        <w:pStyle w:val="1bodycopy10pt"/>
        <w:spacing w:after="0"/>
        <w:ind w:left="851"/>
        <w:rPr>
          <w:rFonts w:cs="Arial"/>
          <w:b w:val="0"/>
          <w:bCs/>
          <w:color w:val="000000"/>
          <w:sz w:val="24"/>
          <w:lang w:val="en-GB"/>
        </w:rPr>
      </w:pPr>
      <w:proofErr w:type="spellStart"/>
      <w:r w:rsidRPr="00574E71">
        <w:rPr>
          <w:rFonts w:cs="Arial"/>
          <w:b w:val="0"/>
          <w:bCs/>
          <w:iCs/>
          <w:color w:val="000000"/>
          <w:sz w:val="24"/>
          <w:lang w:val="en-GB"/>
        </w:rPr>
        <w:t>Roose</w:t>
      </w:r>
      <w:proofErr w:type="spellEnd"/>
      <w:r w:rsidRPr="00574E71">
        <w:rPr>
          <w:rFonts w:cs="Arial"/>
          <w:b w:val="0"/>
          <w:bCs/>
          <w:iCs/>
          <w:color w:val="000000"/>
          <w:sz w:val="24"/>
          <w:lang w:val="en-GB"/>
        </w:rPr>
        <w:t xml:space="preserve"> School</w:t>
      </w:r>
      <w:r w:rsidR="00285661" w:rsidRPr="003B3982">
        <w:rPr>
          <w:rFonts w:cs="Arial"/>
          <w:b w:val="0"/>
          <w:bCs/>
          <w:i/>
          <w:iCs/>
          <w:color w:val="000000"/>
          <w:sz w:val="24"/>
          <w:lang w:val="en-GB"/>
        </w:rPr>
        <w:t xml:space="preserve"> </w:t>
      </w:r>
      <w:r w:rsidR="00285661" w:rsidRPr="003B3982">
        <w:rPr>
          <w:rFonts w:cs="Arial"/>
          <w:b w:val="0"/>
          <w:bCs/>
          <w:color w:val="000000"/>
          <w:sz w:val="24"/>
          <w:lang w:val="en-GB"/>
        </w:rPr>
        <w:t xml:space="preserve">will be regarded as the base school if it is the school where the child normally attends when they are not travelling. </w:t>
      </w:r>
      <w:r w:rsidR="00285661">
        <w:rPr>
          <w:rFonts w:cs="Arial"/>
          <w:b w:val="0"/>
          <w:bCs/>
          <w:color w:val="000000"/>
          <w:sz w:val="24"/>
          <w:lang w:val="en-GB"/>
        </w:rPr>
        <w:t xml:space="preserve"> </w:t>
      </w:r>
      <w:r w:rsidR="00285661" w:rsidRPr="003B3982">
        <w:rPr>
          <w:rFonts w:cs="Arial"/>
          <w:b w:val="0"/>
          <w:bCs/>
          <w:color w:val="000000"/>
          <w:sz w:val="24"/>
          <w:lang w:val="en-GB"/>
        </w:rPr>
        <w:t xml:space="preserve">However, the pupil must have attended in the last 18 months. </w:t>
      </w:r>
      <w:r w:rsidR="00285661">
        <w:rPr>
          <w:rFonts w:cs="Arial"/>
          <w:b w:val="0"/>
          <w:bCs/>
          <w:color w:val="000000"/>
          <w:sz w:val="24"/>
          <w:lang w:val="en-GB"/>
        </w:rPr>
        <w:t xml:space="preserve"> </w:t>
      </w:r>
      <w:r w:rsidR="00285661" w:rsidRPr="003B3982">
        <w:rPr>
          <w:rFonts w:cs="Arial"/>
          <w:b w:val="0"/>
          <w:bCs/>
          <w:color w:val="000000"/>
          <w:sz w:val="24"/>
          <w:lang w:val="en-GB"/>
        </w:rPr>
        <w:t>Traveller children can register at other schools temporarily while away from their base school</w:t>
      </w:r>
      <w:r w:rsidR="00285661">
        <w:rPr>
          <w:rFonts w:cs="Arial"/>
          <w:b w:val="0"/>
          <w:bCs/>
          <w:color w:val="000000"/>
          <w:sz w:val="24"/>
          <w:lang w:val="en-GB"/>
        </w:rPr>
        <w:t>;</w:t>
      </w:r>
      <w:r w:rsidR="00285661" w:rsidRPr="003B3982">
        <w:rPr>
          <w:rFonts w:cs="Arial"/>
          <w:b w:val="0"/>
          <w:bCs/>
          <w:color w:val="000000"/>
          <w:sz w:val="24"/>
          <w:lang w:val="en-GB"/>
        </w:rPr>
        <w:t xml:space="preserve"> in such cases, the pupil’s school place at </w:t>
      </w:r>
      <w:proofErr w:type="spellStart"/>
      <w:r w:rsidRPr="00574E71">
        <w:rPr>
          <w:rFonts w:cs="Arial"/>
          <w:b w:val="0"/>
          <w:bCs/>
          <w:color w:val="000000"/>
          <w:sz w:val="24"/>
          <w:lang w:val="en-GB"/>
        </w:rPr>
        <w:t>Roose</w:t>
      </w:r>
      <w:proofErr w:type="spellEnd"/>
      <w:r w:rsidR="00285661" w:rsidRPr="003B3982">
        <w:rPr>
          <w:rFonts w:cs="Arial"/>
          <w:b w:val="0"/>
          <w:bCs/>
          <w:color w:val="000000"/>
          <w:sz w:val="24"/>
          <w:lang w:val="en-GB"/>
        </w:rPr>
        <w:t xml:space="preserve"> will be kept open for them whilst travelling. </w:t>
      </w:r>
      <w:r w:rsidR="00285661">
        <w:rPr>
          <w:rFonts w:cs="Arial"/>
          <w:b w:val="0"/>
          <w:bCs/>
          <w:color w:val="000000"/>
          <w:sz w:val="24"/>
          <w:lang w:val="en-GB"/>
        </w:rPr>
        <w:t xml:space="preserve"> </w:t>
      </w:r>
      <w:r w:rsidR="00285661" w:rsidRPr="003B3982">
        <w:rPr>
          <w:rFonts w:cs="Arial"/>
          <w:b w:val="0"/>
          <w:bCs/>
          <w:color w:val="000000"/>
          <w:sz w:val="24"/>
          <w:lang w:val="en-GB"/>
        </w:rPr>
        <w:t>This is to protect them from unfairly losing their place at their school of usual attendance.</w:t>
      </w:r>
    </w:p>
    <w:p w14:paraId="3EF9F780" w14:textId="77777777" w:rsidR="00285661" w:rsidRPr="003B3982" w:rsidRDefault="00285661" w:rsidP="00285661">
      <w:pPr>
        <w:pStyle w:val="1bodycopy10pt"/>
        <w:spacing w:after="0"/>
        <w:ind w:left="851"/>
        <w:rPr>
          <w:rFonts w:cs="Arial"/>
          <w:b w:val="0"/>
          <w:bCs/>
          <w:color w:val="000000"/>
          <w:sz w:val="24"/>
          <w:lang w:val="en-GB"/>
        </w:rPr>
      </w:pPr>
    </w:p>
    <w:p w14:paraId="1698CF08" w14:textId="429238FA" w:rsidR="00285661" w:rsidRPr="008B6156" w:rsidRDefault="00574E71" w:rsidP="00285661">
      <w:pPr>
        <w:pStyle w:val="1bodycopy10pt"/>
        <w:spacing w:after="0"/>
        <w:ind w:left="851"/>
        <w:rPr>
          <w:rFonts w:cs="Arial"/>
          <w:b w:val="0"/>
          <w:color w:val="000000"/>
          <w:sz w:val="24"/>
          <w:lang w:val="en-GB"/>
        </w:rPr>
      </w:pPr>
      <w:proofErr w:type="spellStart"/>
      <w:r w:rsidRPr="00574E71">
        <w:rPr>
          <w:rFonts w:cs="Arial"/>
          <w:b w:val="0"/>
          <w:bCs/>
          <w:iCs/>
          <w:color w:val="000000"/>
          <w:sz w:val="24"/>
          <w:lang w:val="en-GB"/>
        </w:rPr>
        <w:t>Roose</w:t>
      </w:r>
      <w:proofErr w:type="spellEnd"/>
      <w:r w:rsidRPr="00574E71">
        <w:rPr>
          <w:rFonts w:cs="Arial"/>
          <w:b w:val="0"/>
          <w:bCs/>
          <w:iCs/>
          <w:color w:val="000000"/>
          <w:sz w:val="24"/>
          <w:lang w:val="en-GB"/>
        </w:rPr>
        <w:t xml:space="preserve"> School</w:t>
      </w:r>
      <w:r w:rsidR="00285661" w:rsidRPr="003B3982">
        <w:rPr>
          <w:rFonts w:cs="Arial"/>
          <w:b w:val="0"/>
          <w:bCs/>
          <w:i/>
          <w:iCs/>
          <w:color w:val="000000"/>
          <w:sz w:val="24"/>
          <w:lang w:val="en-GB"/>
        </w:rPr>
        <w:t xml:space="preserve"> </w:t>
      </w:r>
      <w:r w:rsidR="00285661" w:rsidRPr="003B3982">
        <w:rPr>
          <w:rFonts w:cs="Arial"/>
          <w:b w:val="0"/>
          <w:bCs/>
          <w:color w:val="000000"/>
          <w:sz w:val="24"/>
          <w:lang w:val="en-GB"/>
        </w:rPr>
        <w:t xml:space="preserve">can only effectively operate as the child’s base school if it is engaged in on-going dialogue with Traveller families. </w:t>
      </w:r>
      <w:r w:rsidR="00285661">
        <w:rPr>
          <w:rFonts w:cs="Arial"/>
          <w:b w:val="0"/>
          <w:bCs/>
          <w:color w:val="000000"/>
          <w:sz w:val="24"/>
          <w:lang w:val="en-GB"/>
        </w:rPr>
        <w:t xml:space="preserve"> </w:t>
      </w:r>
      <w:r w:rsidR="00285661" w:rsidRPr="003B3982">
        <w:rPr>
          <w:rFonts w:cs="Arial"/>
          <w:b w:val="0"/>
          <w:bCs/>
          <w:color w:val="000000"/>
          <w:sz w:val="24"/>
          <w:lang w:val="en-GB"/>
        </w:rPr>
        <w:t>This means that parents must:</w:t>
      </w:r>
    </w:p>
    <w:p w14:paraId="7F4B1E19" w14:textId="77777777" w:rsidR="00285661" w:rsidRPr="008B6156" w:rsidRDefault="00285661" w:rsidP="00285661">
      <w:pPr>
        <w:pStyle w:val="ListParagraph"/>
        <w:numPr>
          <w:ilvl w:val="0"/>
          <w:numId w:val="5"/>
        </w:numPr>
        <w:spacing w:before="120" w:after="0" w:line="240" w:lineRule="auto"/>
        <w:ind w:left="1208" w:hanging="357"/>
        <w:contextualSpacing w:val="0"/>
        <w:rPr>
          <w:rFonts w:ascii="Arial" w:hAnsi="Arial" w:cs="Arial"/>
          <w:b w:val="0"/>
          <w:bCs/>
          <w:i/>
          <w:iCs/>
          <w:color w:val="000000" w:themeColor="text1"/>
          <w:sz w:val="24"/>
        </w:rPr>
      </w:pPr>
      <w:r w:rsidRPr="008B6156">
        <w:rPr>
          <w:rFonts w:ascii="Arial" w:hAnsi="Arial" w:cs="Arial"/>
          <w:b w:val="0"/>
          <w:bCs/>
          <w:color w:val="000000" w:themeColor="text1"/>
          <w:sz w:val="24"/>
        </w:rPr>
        <w:t xml:space="preserve">advise of </w:t>
      </w:r>
      <w:r w:rsidRPr="008B6156">
        <w:rPr>
          <w:rFonts w:ascii="Arial" w:eastAsia="Cambria" w:hAnsi="Arial" w:cs="Arial"/>
          <w:b w:val="0"/>
          <w:bCs/>
          <w:color w:val="auto"/>
          <w:sz w:val="24"/>
          <w:szCs w:val="24"/>
        </w:rPr>
        <w:t>their</w:t>
      </w:r>
      <w:r w:rsidRPr="008B6156">
        <w:rPr>
          <w:rFonts w:ascii="Arial" w:hAnsi="Arial" w:cs="Arial"/>
          <w:b w:val="0"/>
          <w:bCs/>
          <w:color w:val="000000" w:themeColor="text1"/>
          <w:sz w:val="24"/>
        </w:rPr>
        <w:t xml:space="preserve"> forthcoming travelling patterns before they happen; and</w:t>
      </w:r>
    </w:p>
    <w:p w14:paraId="7FCEAE1F" w14:textId="77777777" w:rsidR="00285661" w:rsidRPr="008B6156" w:rsidRDefault="00285661" w:rsidP="00285661">
      <w:pPr>
        <w:pStyle w:val="1bodycopy10pt"/>
        <w:numPr>
          <w:ilvl w:val="0"/>
          <w:numId w:val="6"/>
        </w:numPr>
        <w:spacing w:before="120" w:after="0"/>
        <w:ind w:left="1208" w:hanging="357"/>
        <w:rPr>
          <w:rFonts w:cs="Arial"/>
          <w:b w:val="0"/>
          <w:bCs/>
          <w:color w:val="000000" w:themeColor="text1"/>
          <w:sz w:val="24"/>
          <w:lang w:val="en-GB"/>
        </w:rPr>
      </w:pPr>
      <w:r w:rsidRPr="008B6156">
        <w:rPr>
          <w:rFonts w:cs="Arial"/>
          <w:b w:val="0"/>
          <w:bCs/>
          <w:color w:val="000000" w:themeColor="text1"/>
          <w:sz w:val="24"/>
          <w:lang w:val="en-GB"/>
        </w:rPr>
        <w:t>inform the school regarding proposed return dates.</w:t>
      </w:r>
    </w:p>
    <w:p w14:paraId="36FAE402" w14:textId="77777777" w:rsidR="00285661" w:rsidRPr="008B6156" w:rsidRDefault="00285661" w:rsidP="00285661">
      <w:pPr>
        <w:pStyle w:val="1bodycopy10pt"/>
        <w:spacing w:after="0"/>
        <w:ind w:left="851"/>
        <w:rPr>
          <w:rFonts w:cs="Arial"/>
          <w:b w:val="0"/>
          <w:bCs/>
          <w:color w:val="000000"/>
          <w:sz w:val="24"/>
          <w:lang w:val="en-GB"/>
        </w:rPr>
      </w:pPr>
    </w:p>
    <w:p w14:paraId="5209E73C" w14:textId="55CE5D72" w:rsidR="00285661" w:rsidRPr="008B6156" w:rsidRDefault="00574E71" w:rsidP="00285661">
      <w:pPr>
        <w:pStyle w:val="1bodycopy10pt"/>
        <w:spacing w:after="0"/>
        <w:ind w:left="851"/>
        <w:rPr>
          <w:rFonts w:cs="Arial"/>
          <w:b w:val="0"/>
          <w:bCs/>
          <w:color w:val="000000"/>
          <w:sz w:val="24"/>
          <w:lang w:val="en-GB"/>
        </w:rPr>
      </w:pPr>
      <w:proofErr w:type="spellStart"/>
      <w:r w:rsidRPr="00574E71">
        <w:rPr>
          <w:rFonts w:cs="Arial"/>
          <w:b w:val="0"/>
          <w:bCs/>
          <w:color w:val="000000"/>
          <w:sz w:val="24"/>
          <w:lang w:val="en-GB"/>
        </w:rPr>
        <w:t>Roose</w:t>
      </w:r>
      <w:proofErr w:type="spellEnd"/>
      <w:r w:rsidRPr="00574E71">
        <w:rPr>
          <w:rFonts w:cs="Arial"/>
          <w:b w:val="0"/>
          <w:bCs/>
          <w:color w:val="000000"/>
          <w:sz w:val="24"/>
          <w:lang w:val="en-GB"/>
        </w:rPr>
        <w:t xml:space="preserve"> School</w:t>
      </w:r>
      <w:r w:rsidR="00285661" w:rsidRPr="008B6156">
        <w:rPr>
          <w:rFonts w:cs="Arial"/>
          <w:b w:val="0"/>
          <w:bCs/>
          <w:color w:val="000000"/>
          <w:sz w:val="24"/>
          <w:lang w:val="en-GB"/>
        </w:rPr>
        <w:t xml:space="preserve"> will authorise absence of Traveller children if we are satisfied that a family is travelling for work or trade purposes and has given indication that they intend to return.</w:t>
      </w:r>
    </w:p>
    <w:p w14:paraId="60F8BFB6" w14:textId="11D0A9B5" w:rsidR="005F49EA" w:rsidRDefault="005F49EA">
      <w:pPr>
        <w:rPr>
          <w:rFonts w:eastAsia="MS Mincho" w:cs="Arial"/>
          <w:iCs w:val="0"/>
          <w:color w:val="000000" w:themeColor="text1"/>
        </w:rPr>
      </w:pPr>
      <w:r>
        <w:rPr>
          <w:rFonts w:cs="Arial"/>
          <w:b/>
          <w:bCs w:val="0"/>
          <w:color w:val="000000" w:themeColor="text1"/>
        </w:rPr>
        <w:br w:type="page"/>
      </w:r>
    </w:p>
    <w:p w14:paraId="0D0B2D12" w14:textId="77777777" w:rsidR="00285661" w:rsidRPr="003B3982" w:rsidRDefault="00285661" w:rsidP="00285661">
      <w:pPr>
        <w:pStyle w:val="1bodycopy10pt"/>
        <w:spacing w:after="0"/>
        <w:ind w:left="851"/>
        <w:rPr>
          <w:rFonts w:cs="Arial"/>
          <w:b w:val="0"/>
          <w:bCs/>
          <w:color w:val="000000" w:themeColor="text1"/>
          <w:sz w:val="24"/>
          <w:lang w:val="en-GB"/>
        </w:rPr>
      </w:pPr>
    </w:p>
    <w:p w14:paraId="41DF9DEE" w14:textId="77777777" w:rsidR="00285661" w:rsidRPr="008B6156" w:rsidRDefault="00285661" w:rsidP="00285661">
      <w:pPr>
        <w:pStyle w:val="1bodycopy10pt"/>
        <w:spacing w:after="0"/>
        <w:ind w:left="851"/>
        <w:rPr>
          <w:rFonts w:cs="Arial"/>
          <w:b w:val="0"/>
          <w:bCs/>
          <w:color w:val="000000" w:themeColor="text1"/>
          <w:sz w:val="24"/>
          <w:lang w:val="en-GB"/>
        </w:rPr>
      </w:pPr>
      <w:r w:rsidRPr="008B6156">
        <w:rPr>
          <w:rFonts w:cs="Arial"/>
          <w:b w:val="0"/>
          <w:bCs/>
          <w:color w:val="000000" w:themeColor="text1"/>
          <w:sz w:val="24"/>
          <w:lang w:val="en-GB"/>
        </w:rPr>
        <w:t>Traveller children will be recorded as attending an approved educational activity when:</w:t>
      </w:r>
    </w:p>
    <w:p w14:paraId="3ABA941E" w14:textId="77777777" w:rsidR="00285661" w:rsidRPr="008B6156"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000000" w:themeColor="text1"/>
          <w:sz w:val="24"/>
        </w:rPr>
      </w:pPr>
      <w:r>
        <w:rPr>
          <w:rFonts w:ascii="Arial" w:hAnsi="Arial" w:cs="Arial"/>
          <w:b w:val="0"/>
          <w:bCs/>
          <w:color w:val="000000" w:themeColor="text1"/>
          <w:sz w:val="24"/>
        </w:rPr>
        <w:t>t</w:t>
      </w:r>
      <w:r w:rsidRPr="008B6156">
        <w:rPr>
          <w:rFonts w:ascii="Arial" w:hAnsi="Arial" w:cs="Arial"/>
          <w:b w:val="0"/>
          <w:bCs/>
          <w:color w:val="000000" w:themeColor="text1"/>
          <w:sz w:val="24"/>
        </w:rPr>
        <w:t>he child is on roll and attending another visited school</w:t>
      </w:r>
      <w:r>
        <w:rPr>
          <w:rFonts w:ascii="Arial" w:hAnsi="Arial" w:cs="Arial"/>
          <w:b w:val="0"/>
          <w:bCs/>
          <w:color w:val="000000" w:themeColor="text1"/>
          <w:sz w:val="24"/>
        </w:rPr>
        <w:t>;</w:t>
      </w:r>
    </w:p>
    <w:p w14:paraId="4D19FB61" w14:textId="62D42434" w:rsidR="00285661" w:rsidRPr="00234E20" w:rsidRDefault="00285661" w:rsidP="00234E20">
      <w:pPr>
        <w:pStyle w:val="ListParagraph"/>
        <w:numPr>
          <w:ilvl w:val="0"/>
          <w:numId w:val="5"/>
        </w:numPr>
        <w:spacing w:before="120" w:after="0" w:line="240" w:lineRule="auto"/>
        <w:ind w:left="1208" w:hanging="357"/>
        <w:contextualSpacing w:val="0"/>
        <w:rPr>
          <w:rFonts w:ascii="Arial" w:hAnsi="Arial" w:cs="Arial"/>
          <w:b w:val="0"/>
          <w:bCs/>
          <w:color w:val="000000" w:themeColor="text1"/>
          <w:sz w:val="24"/>
        </w:rPr>
      </w:pPr>
      <w:r>
        <w:rPr>
          <w:rFonts w:ascii="Arial" w:hAnsi="Arial" w:cs="Arial"/>
          <w:b w:val="0"/>
          <w:bCs/>
          <w:color w:val="000000" w:themeColor="text1"/>
          <w:sz w:val="24"/>
        </w:rPr>
        <w:t>the child is u</w:t>
      </w:r>
      <w:r w:rsidRPr="008B6156">
        <w:rPr>
          <w:rFonts w:ascii="Arial" w:hAnsi="Arial" w:cs="Arial"/>
          <w:b w:val="0"/>
          <w:bCs/>
          <w:color w:val="000000" w:themeColor="text1"/>
          <w:sz w:val="24"/>
        </w:rPr>
        <w:t xml:space="preserve">ndertaking supervised educational activity under the jurisdiction of another </w:t>
      </w:r>
      <w:r>
        <w:rPr>
          <w:rFonts w:ascii="Arial" w:hAnsi="Arial" w:cs="Arial"/>
          <w:b w:val="0"/>
          <w:bCs/>
          <w:color w:val="000000" w:themeColor="text1"/>
          <w:sz w:val="24"/>
        </w:rPr>
        <w:t>l</w:t>
      </w:r>
      <w:r w:rsidRPr="008B6156">
        <w:rPr>
          <w:rFonts w:ascii="Arial" w:hAnsi="Arial" w:cs="Arial"/>
          <w:b w:val="0"/>
          <w:bCs/>
          <w:color w:val="000000" w:themeColor="text1"/>
          <w:sz w:val="24"/>
        </w:rPr>
        <w:t xml:space="preserve">ocal </w:t>
      </w:r>
      <w:r>
        <w:rPr>
          <w:rFonts w:ascii="Arial" w:hAnsi="Arial" w:cs="Arial"/>
          <w:b w:val="0"/>
          <w:bCs/>
          <w:color w:val="000000" w:themeColor="text1"/>
          <w:sz w:val="24"/>
        </w:rPr>
        <w:t>a</w:t>
      </w:r>
      <w:r w:rsidRPr="008B6156">
        <w:rPr>
          <w:rFonts w:ascii="Arial" w:hAnsi="Arial" w:cs="Arial"/>
          <w:b w:val="0"/>
          <w:bCs/>
          <w:color w:val="000000" w:themeColor="text1"/>
          <w:sz w:val="24"/>
        </w:rPr>
        <w:t>uthority’s</w:t>
      </w:r>
      <w:r>
        <w:rPr>
          <w:rFonts w:ascii="Arial" w:hAnsi="Arial" w:cs="Arial"/>
          <w:b w:val="0"/>
          <w:bCs/>
          <w:color w:val="000000" w:themeColor="text1"/>
          <w:sz w:val="24"/>
        </w:rPr>
        <w:t xml:space="preserve"> </w:t>
      </w:r>
      <w:r w:rsidRPr="008B6156">
        <w:rPr>
          <w:rFonts w:ascii="Arial" w:hAnsi="Arial" w:cs="Arial"/>
          <w:b w:val="0"/>
          <w:bCs/>
          <w:color w:val="000000" w:themeColor="text1"/>
          <w:sz w:val="24"/>
        </w:rPr>
        <w:t>Traveller Education Service</w:t>
      </w:r>
      <w:r>
        <w:rPr>
          <w:rFonts w:ascii="Arial" w:hAnsi="Arial" w:cs="Arial"/>
          <w:b w:val="0"/>
          <w:bCs/>
          <w:color w:val="000000" w:themeColor="text1"/>
          <w:sz w:val="24"/>
        </w:rPr>
        <w:t>;</w:t>
      </w:r>
    </w:p>
    <w:p w14:paraId="78CDA88D" w14:textId="77777777" w:rsidR="00285661" w:rsidRDefault="00285661" w:rsidP="00285661">
      <w:pPr>
        <w:pStyle w:val="1bodycopy10pt"/>
        <w:spacing w:after="0"/>
        <w:ind w:left="851"/>
        <w:rPr>
          <w:rFonts w:eastAsia="Cambria" w:cs="Arial"/>
          <w:b w:val="0"/>
          <w:bCs/>
          <w:color w:val="000000" w:themeColor="text1"/>
          <w:sz w:val="24"/>
          <w:lang w:val="en-GB"/>
        </w:rPr>
      </w:pPr>
    </w:p>
    <w:p w14:paraId="04C83425" w14:textId="77777777" w:rsidR="00285661" w:rsidRPr="008B6156" w:rsidRDefault="00285661" w:rsidP="00285661">
      <w:pPr>
        <w:pStyle w:val="1bodycopy10pt"/>
        <w:spacing w:after="0"/>
        <w:ind w:left="851"/>
        <w:rPr>
          <w:rFonts w:eastAsia="Cambria" w:cs="Arial"/>
          <w:b w:val="0"/>
          <w:bCs/>
          <w:color w:val="000000" w:themeColor="text1"/>
          <w:sz w:val="24"/>
          <w:lang w:val="en-GB"/>
        </w:rPr>
      </w:pPr>
      <w:r w:rsidRPr="008B6156">
        <w:rPr>
          <w:rFonts w:eastAsia="Cambria" w:cs="Arial"/>
          <w:b w:val="0"/>
          <w:bCs/>
          <w:color w:val="000000" w:themeColor="text1"/>
          <w:sz w:val="24"/>
          <w:lang w:val="en-GB"/>
        </w:rPr>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0F8519EE" w14:textId="77777777" w:rsidR="00285661" w:rsidRPr="003B3982" w:rsidRDefault="00285661" w:rsidP="00285661">
      <w:pPr>
        <w:pStyle w:val="1bodycopy10pt"/>
        <w:spacing w:after="0"/>
        <w:rPr>
          <w:rFonts w:cs="Arial"/>
          <w:b w:val="0"/>
          <w:color w:val="auto"/>
          <w:kern w:val="32"/>
          <w:sz w:val="24"/>
          <w:lang w:val="en-GB"/>
        </w:rPr>
      </w:pPr>
    </w:p>
    <w:p w14:paraId="00407291" w14:textId="29F5A07F" w:rsidR="00285661" w:rsidRDefault="00285661" w:rsidP="00285661">
      <w:pPr>
        <w:pStyle w:val="1bodycopy10pt"/>
        <w:spacing w:after="0"/>
        <w:rPr>
          <w:rFonts w:cs="Arial"/>
          <w:b w:val="0"/>
          <w:bCs/>
          <w:color w:val="000000" w:themeColor="text1"/>
          <w:kern w:val="32"/>
          <w:sz w:val="24"/>
          <w:lang w:val="en-GB"/>
        </w:rPr>
      </w:pPr>
      <w:r w:rsidRPr="003B3982">
        <w:rPr>
          <w:rFonts w:cs="Arial"/>
          <w:b w:val="0"/>
          <w:bCs/>
          <w:color w:val="000000" w:themeColor="text1"/>
          <w:kern w:val="32"/>
          <w:sz w:val="24"/>
          <w:lang w:val="en-GB"/>
        </w:rPr>
        <w:t>4.4.</w:t>
      </w:r>
      <w:r w:rsidR="00044486">
        <w:rPr>
          <w:rFonts w:cs="Arial"/>
          <w:b w:val="0"/>
          <w:bCs/>
          <w:color w:val="000000" w:themeColor="text1"/>
          <w:kern w:val="32"/>
          <w:sz w:val="24"/>
          <w:lang w:val="en-GB"/>
        </w:rPr>
        <w:t>8</w:t>
      </w:r>
      <w:r>
        <w:rPr>
          <w:rFonts w:cs="Arial"/>
          <w:b w:val="0"/>
          <w:bCs/>
          <w:color w:val="000000" w:themeColor="text1"/>
          <w:kern w:val="32"/>
          <w:sz w:val="24"/>
          <w:lang w:val="en-GB"/>
        </w:rPr>
        <w:tab/>
      </w:r>
      <w:r w:rsidRPr="008B6156">
        <w:rPr>
          <w:rFonts w:cs="Arial"/>
          <w:b w:val="0"/>
          <w:bCs/>
          <w:color w:val="000000" w:themeColor="text1"/>
          <w:kern w:val="32"/>
          <w:sz w:val="24"/>
          <w:u w:val="single"/>
          <w:lang w:val="en-GB"/>
        </w:rPr>
        <w:t xml:space="preserve">Late </w:t>
      </w:r>
      <w:r>
        <w:rPr>
          <w:rFonts w:cs="Arial"/>
          <w:b w:val="0"/>
          <w:bCs/>
          <w:color w:val="000000" w:themeColor="text1"/>
          <w:kern w:val="32"/>
          <w:sz w:val="24"/>
          <w:u w:val="single"/>
          <w:lang w:val="en-GB"/>
        </w:rPr>
        <w:t>a</w:t>
      </w:r>
      <w:r w:rsidRPr="008B6156">
        <w:rPr>
          <w:rFonts w:cs="Arial"/>
          <w:b w:val="0"/>
          <w:bCs/>
          <w:color w:val="000000" w:themeColor="text1"/>
          <w:kern w:val="32"/>
          <w:sz w:val="24"/>
          <w:u w:val="single"/>
          <w:lang w:val="en-GB"/>
        </w:rPr>
        <w:t>rrival</w:t>
      </w:r>
    </w:p>
    <w:p w14:paraId="4377D382" w14:textId="01D7305A" w:rsidR="00285661" w:rsidRPr="003B3982" w:rsidRDefault="00285661" w:rsidP="00285661">
      <w:pPr>
        <w:pStyle w:val="1bodycopy10pt"/>
        <w:spacing w:after="0"/>
        <w:ind w:left="851"/>
        <w:rPr>
          <w:rFonts w:cs="Arial"/>
          <w:b w:val="0"/>
          <w:bCs/>
          <w:color w:val="000000" w:themeColor="text1"/>
          <w:kern w:val="32"/>
          <w:sz w:val="24"/>
          <w:lang w:val="en-GB"/>
        </w:rPr>
      </w:pPr>
      <w:r w:rsidRPr="003B3982">
        <w:rPr>
          <w:rFonts w:cs="Arial"/>
          <w:b w:val="0"/>
          <w:bCs/>
          <w:color w:val="000000" w:themeColor="text1"/>
          <w:kern w:val="32"/>
          <w:sz w:val="24"/>
          <w:lang w:val="en-GB"/>
        </w:rPr>
        <w:t>Registration begins at</w:t>
      </w:r>
      <w:r w:rsidR="00574E71">
        <w:rPr>
          <w:rFonts w:cs="Arial"/>
          <w:b w:val="0"/>
          <w:bCs/>
          <w:color w:val="000000" w:themeColor="text1"/>
          <w:kern w:val="32"/>
          <w:sz w:val="24"/>
          <w:lang w:val="en-GB"/>
        </w:rPr>
        <w:t xml:space="preserve"> 8.45am</w:t>
      </w:r>
      <w:r>
        <w:rPr>
          <w:rFonts w:cs="Arial"/>
          <w:b w:val="0"/>
          <w:bCs/>
          <w:color w:val="000000" w:themeColor="text1"/>
          <w:kern w:val="32"/>
          <w:sz w:val="24"/>
          <w:lang w:val="en-GB"/>
        </w:rPr>
        <w:t>;</w:t>
      </w:r>
      <w:r w:rsidRPr="003B3982">
        <w:rPr>
          <w:rFonts w:cs="Arial"/>
          <w:b w:val="0"/>
          <w:bCs/>
          <w:color w:val="000000" w:themeColor="text1"/>
          <w:kern w:val="32"/>
          <w:sz w:val="24"/>
          <w:lang w:val="en-GB"/>
        </w:rPr>
        <w:t xml:space="preserve"> pupils arriving after this time</w:t>
      </w:r>
      <w:r w:rsidR="00574E71">
        <w:rPr>
          <w:rFonts w:cs="Arial"/>
          <w:b w:val="0"/>
          <w:bCs/>
          <w:color w:val="000000" w:themeColor="text1"/>
          <w:kern w:val="32"/>
          <w:sz w:val="24"/>
          <w:lang w:val="en-GB"/>
        </w:rPr>
        <w:t xml:space="preserve"> (9am)</w:t>
      </w:r>
      <w:r w:rsidRPr="003B3982">
        <w:rPr>
          <w:rFonts w:cs="Arial"/>
          <w:b w:val="0"/>
          <w:bCs/>
          <w:color w:val="000000" w:themeColor="text1"/>
          <w:kern w:val="32"/>
          <w:sz w:val="24"/>
          <w:lang w:val="en-GB"/>
        </w:rPr>
        <w:t xml:space="preserve"> will be marked as present but arriving late. </w:t>
      </w:r>
      <w:r>
        <w:rPr>
          <w:rFonts w:cs="Arial"/>
          <w:b w:val="0"/>
          <w:bCs/>
          <w:color w:val="000000" w:themeColor="text1"/>
          <w:kern w:val="32"/>
          <w:sz w:val="24"/>
          <w:lang w:val="en-GB"/>
        </w:rPr>
        <w:t xml:space="preserve"> </w:t>
      </w:r>
      <w:r w:rsidRPr="003B3982">
        <w:rPr>
          <w:rFonts w:cs="Arial"/>
          <w:b w:val="0"/>
          <w:bCs/>
          <w:color w:val="000000" w:themeColor="text1"/>
          <w:kern w:val="32"/>
          <w:sz w:val="24"/>
          <w:lang w:val="en-GB"/>
        </w:rPr>
        <w:t xml:space="preserve">The register will close at </w:t>
      </w:r>
      <w:r w:rsidR="00574E71" w:rsidRPr="00574E71">
        <w:rPr>
          <w:rFonts w:cs="Arial"/>
          <w:b w:val="0"/>
          <w:bCs/>
          <w:color w:val="000000" w:themeColor="text1"/>
          <w:kern w:val="32"/>
          <w:sz w:val="24"/>
          <w:lang w:val="en-GB"/>
        </w:rPr>
        <w:t>9.15am</w:t>
      </w:r>
      <w:r w:rsidRPr="003B3982">
        <w:rPr>
          <w:rFonts w:cs="Arial"/>
          <w:b w:val="0"/>
          <w:bCs/>
          <w:color w:val="000000" w:themeColor="text1"/>
          <w:kern w:val="32"/>
          <w:sz w:val="24"/>
          <w:lang w:val="en-GB"/>
        </w:rPr>
        <w:t xml:space="preserve"> </w:t>
      </w:r>
      <w:r w:rsidRPr="003B3982">
        <w:rPr>
          <w:rFonts w:cs="Arial"/>
          <w:b w:val="0"/>
          <w:bCs/>
          <w:i/>
          <w:iCs/>
          <w:color w:val="000000" w:themeColor="text1"/>
          <w:kern w:val="32"/>
          <w:sz w:val="24"/>
          <w:lang w:val="en-GB"/>
        </w:rPr>
        <w:t>(no more than thirty minutes after the opening of the register)</w:t>
      </w:r>
      <w:r>
        <w:rPr>
          <w:rFonts w:cs="Arial"/>
          <w:b w:val="0"/>
          <w:bCs/>
          <w:color w:val="000000" w:themeColor="text1"/>
          <w:kern w:val="32"/>
          <w:sz w:val="24"/>
          <w:lang w:val="en-GB"/>
        </w:rPr>
        <w:t>;</w:t>
      </w:r>
      <w:r w:rsidRPr="003B3982">
        <w:rPr>
          <w:rFonts w:cs="Arial"/>
          <w:b w:val="0"/>
          <w:bCs/>
          <w:color w:val="000000" w:themeColor="text1"/>
          <w:kern w:val="32"/>
          <w:sz w:val="24"/>
          <w:lang w:val="en-GB"/>
        </w:rPr>
        <w:t xml:space="preserve"> pupils arriving after the close of register will be recorded as late (code U)</w:t>
      </w:r>
      <w:r>
        <w:rPr>
          <w:rFonts w:cs="Arial"/>
          <w:b w:val="0"/>
          <w:bCs/>
          <w:color w:val="000000" w:themeColor="text1"/>
          <w:kern w:val="32"/>
          <w:sz w:val="24"/>
          <w:lang w:val="en-GB"/>
        </w:rPr>
        <w:t>.  T</w:t>
      </w:r>
      <w:r w:rsidRPr="003B3982">
        <w:rPr>
          <w:rFonts w:cs="Arial"/>
          <w:b w:val="0"/>
          <w:bCs/>
          <w:color w:val="000000" w:themeColor="text1"/>
          <w:kern w:val="32"/>
          <w:sz w:val="24"/>
          <w:lang w:val="en-GB"/>
        </w:rPr>
        <w:t>his is not authorised and will count as an absence for that school session and statutory action may be taken where appropriate.</w:t>
      </w:r>
    </w:p>
    <w:p w14:paraId="66F9E9DC" w14:textId="77777777" w:rsidR="00285661" w:rsidRPr="003B3982" w:rsidRDefault="00285661" w:rsidP="00285661">
      <w:pPr>
        <w:pStyle w:val="1bodycopy10pt"/>
        <w:spacing w:after="0"/>
        <w:ind w:left="851"/>
        <w:rPr>
          <w:rFonts w:eastAsia="Cambria" w:cs="Arial"/>
          <w:b w:val="0"/>
          <w:color w:val="auto"/>
          <w:sz w:val="24"/>
          <w:lang w:val="en-GB"/>
        </w:rPr>
      </w:pPr>
    </w:p>
    <w:p w14:paraId="1C8D77AA" w14:textId="77777777" w:rsidR="00285661" w:rsidRPr="003B3982" w:rsidRDefault="00285661" w:rsidP="00285661">
      <w:pPr>
        <w:pStyle w:val="1bodycopy10pt"/>
        <w:spacing w:after="0"/>
        <w:ind w:left="851"/>
        <w:rPr>
          <w:rFonts w:eastAsia="Cambria" w:cs="Arial"/>
          <w:b w:val="0"/>
          <w:bCs/>
          <w:color w:val="000000" w:themeColor="text1"/>
          <w:sz w:val="24"/>
          <w:lang w:val="en-GB"/>
        </w:rPr>
      </w:pPr>
      <w:r w:rsidRPr="003B3982">
        <w:rPr>
          <w:rFonts w:eastAsia="Cambria" w:cs="Arial"/>
          <w:b w:val="0"/>
          <w:bCs/>
          <w:color w:val="000000" w:themeColor="text1"/>
          <w:sz w:val="24"/>
          <w:lang w:val="en-GB"/>
        </w:rPr>
        <w:t>On arrival after the close of register, pupils must report to the school office to ensure that we can be responsible for their health and safety whilst they are in school.</w:t>
      </w:r>
    </w:p>
    <w:p w14:paraId="7A3466F5" w14:textId="77777777" w:rsidR="00285661" w:rsidRPr="003B3982" w:rsidRDefault="00285661" w:rsidP="00285661">
      <w:pPr>
        <w:pStyle w:val="1bodycopy10pt"/>
        <w:spacing w:after="0"/>
        <w:ind w:left="851"/>
        <w:rPr>
          <w:rFonts w:eastAsia="Cambria" w:cs="Arial"/>
          <w:b w:val="0"/>
          <w:bCs/>
          <w:color w:val="000000" w:themeColor="text1"/>
          <w:sz w:val="24"/>
          <w:lang w:val="en-GB"/>
        </w:rPr>
      </w:pPr>
    </w:p>
    <w:p w14:paraId="475EB9AB" w14:textId="77777777" w:rsidR="00285661" w:rsidRPr="003B3982" w:rsidRDefault="00285661" w:rsidP="00285661">
      <w:pPr>
        <w:pStyle w:val="1bodycopy10pt"/>
        <w:spacing w:after="0"/>
        <w:ind w:left="851"/>
        <w:rPr>
          <w:rFonts w:eastAsia="Cambria" w:cs="Arial"/>
          <w:b w:val="0"/>
          <w:bCs/>
          <w:color w:val="000000" w:themeColor="text1"/>
          <w:sz w:val="24"/>
          <w:lang w:val="en-GB"/>
        </w:rPr>
      </w:pPr>
      <w:r w:rsidRPr="003B3982">
        <w:rPr>
          <w:rFonts w:eastAsia="Cambria" w:cs="Arial"/>
          <w:b w:val="0"/>
          <w:bCs/>
          <w:color w:val="000000" w:themeColor="text1"/>
          <w:sz w:val="24"/>
          <w:lang w:val="en-GB"/>
        </w:rPr>
        <w:t>The absence will only be authorised if a satisfactory explanation for the late arrival can be provided, for example, attendance at a medical appointment.</w:t>
      </w:r>
    </w:p>
    <w:p w14:paraId="1805A7EB" w14:textId="77777777" w:rsidR="00285661" w:rsidRPr="003B3982" w:rsidRDefault="00285661" w:rsidP="00285661">
      <w:pPr>
        <w:pStyle w:val="1bodycopy10pt"/>
        <w:spacing w:after="0"/>
        <w:ind w:left="851"/>
        <w:rPr>
          <w:rFonts w:eastAsia="Cambria" w:cs="Arial"/>
          <w:b w:val="0"/>
          <w:bCs/>
          <w:color w:val="000000" w:themeColor="text1"/>
          <w:sz w:val="24"/>
          <w:lang w:val="en-GB"/>
        </w:rPr>
      </w:pPr>
    </w:p>
    <w:p w14:paraId="2C07B132" w14:textId="77777777" w:rsidR="00285661" w:rsidRPr="003B3982" w:rsidRDefault="00285661" w:rsidP="00285661">
      <w:pPr>
        <w:pStyle w:val="1bodycopy10pt"/>
        <w:spacing w:after="0"/>
        <w:ind w:left="851"/>
        <w:rPr>
          <w:rFonts w:eastAsia="Cambria" w:cs="Arial"/>
          <w:b w:val="0"/>
          <w:bCs/>
          <w:color w:val="000000" w:themeColor="text1"/>
          <w:sz w:val="24"/>
          <w:lang w:val="en-GB"/>
        </w:rPr>
      </w:pPr>
      <w:r w:rsidRPr="003B3982">
        <w:rPr>
          <w:rFonts w:eastAsia="Cambria" w:cs="Arial"/>
          <w:b w:val="0"/>
          <w:bCs/>
          <w:color w:val="000000" w:themeColor="text1"/>
          <w:sz w:val="24"/>
          <w:lang w:val="en-GB"/>
        </w:rPr>
        <w:t>The absence will be recorded as unauthorised if the pupil has arrived late without justifiable cause.</w:t>
      </w:r>
    </w:p>
    <w:p w14:paraId="3E25A84D" w14:textId="77777777" w:rsidR="00285661" w:rsidRPr="003B3982" w:rsidRDefault="00285661" w:rsidP="00285661">
      <w:pPr>
        <w:pStyle w:val="1bodycopy10pt"/>
        <w:spacing w:after="0"/>
        <w:ind w:left="851"/>
        <w:rPr>
          <w:rFonts w:eastAsia="Cambria" w:cs="Arial"/>
          <w:b w:val="0"/>
          <w:bCs/>
          <w:color w:val="000000" w:themeColor="text1"/>
          <w:sz w:val="24"/>
          <w:lang w:val="en-GB"/>
        </w:rPr>
      </w:pPr>
    </w:p>
    <w:p w14:paraId="45B66358" w14:textId="228A6786" w:rsidR="00285661" w:rsidRDefault="00285661" w:rsidP="00285661">
      <w:pPr>
        <w:pStyle w:val="1bodycopy10pt"/>
        <w:spacing w:after="0"/>
        <w:rPr>
          <w:rFonts w:cs="Arial"/>
          <w:b w:val="0"/>
          <w:bCs/>
          <w:color w:val="000000" w:themeColor="text1"/>
          <w:kern w:val="32"/>
          <w:sz w:val="24"/>
          <w:lang w:val="en-GB"/>
        </w:rPr>
      </w:pPr>
      <w:r w:rsidRPr="003B3982">
        <w:rPr>
          <w:rFonts w:cs="Arial"/>
          <w:b w:val="0"/>
          <w:bCs/>
          <w:color w:val="000000" w:themeColor="text1"/>
          <w:kern w:val="32"/>
          <w:sz w:val="24"/>
          <w:lang w:val="en-GB"/>
        </w:rPr>
        <w:t>4.4.</w:t>
      </w:r>
      <w:r w:rsidR="00044486">
        <w:rPr>
          <w:rFonts w:cs="Arial"/>
          <w:b w:val="0"/>
          <w:bCs/>
          <w:color w:val="000000" w:themeColor="text1"/>
          <w:kern w:val="32"/>
          <w:sz w:val="24"/>
          <w:lang w:val="en-GB"/>
        </w:rPr>
        <w:t>9</w:t>
      </w:r>
      <w:r>
        <w:rPr>
          <w:rFonts w:cs="Arial"/>
          <w:b w:val="0"/>
          <w:bCs/>
          <w:color w:val="000000" w:themeColor="text1"/>
          <w:kern w:val="32"/>
          <w:sz w:val="24"/>
          <w:lang w:val="en-GB"/>
        </w:rPr>
        <w:tab/>
      </w:r>
      <w:r w:rsidRPr="00F11CC9">
        <w:rPr>
          <w:rFonts w:cs="Arial"/>
          <w:b w:val="0"/>
          <w:bCs/>
          <w:color w:val="000000" w:themeColor="text1"/>
          <w:kern w:val="32"/>
          <w:sz w:val="24"/>
          <w:u w:val="single"/>
          <w:lang w:val="en-GB"/>
        </w:rPr>
        <w:t>Unauthorised absence</w:t>
      </w:r>
    </w:p>
    <w:p w14:paraId="010E0ADA" w14:textId="77777777" w:rsidR="00285661" w:rsidRPr="00F11CC9" w:rsidRDefault="00285661" w:rsidP="00285661">
      <w:pPr>
        <w:pStyle w:val="1bodycopy10pt"/>
        <w:spacing w:after="0"/>
        <w:ind w:left="851"/>
        <w:rPr>
          <w:rFonts w:eastAsia="Cambria" w:cs="Arial"/>
          <w:b w:val="0"/>
          <w:bCs/>
          <w:color w:val="000000" w:themeColor="text1"/>
          <w:sz w:val="24"/>
          <w:lang w:val="en-GB"/>
        </w:rPr>
      </w:pPr>
      <w:r w:rsidRPr="00F11CC9">
        <w:rPr>
          <w:rFonts w:eastAsia="Cambria" w:cs="Arial"/>
          <w:b w:val="0"/>
          <w:bCs/>
          <w:color w:val="000000" w:themeColor="text1"/>
          <w:sz w:val="24"/>
          <w:lang w:val="en-GB"/>
        </w:rPr>
        <w:t>Absence will not be authorised unless parents have provided a satisfactory explanation and that it has been accepted as such by the headteacher.</w:t>
      </w:r>
    </w:p>
    <w:p w14:paraId="64A3FE50" w14:textId="77777777" w:rsidR="00285661" w:rsidRPr="00F11CC9" w:rsidRDefault="00285661" w:rsidP="00574E71">
      <w:pPr>
        <w:pStyle w:val="1bodycopy10pt"/>
        <w:spacing w:after="0"/>
        <w:rPr>
          <w:rFonts w:eastAsia="Cambria" w:cs="Arial"/>
          <w:b w:val="0"/>
          <w:bCs/>
          <w:color w:val="000000" w:themeColor="text1"/>
          <w:sz w:val="24"/>
          <w:lang w:val="en-GB"/>
        </w:rPr>
      </w:pPr>
    </w:p>
    <w:p w14:paraId="02603841" w14:textId="77777777" w:rsidR="00285661" w:rsidRDefault="00285661" w:rsidP="00285661">
      <w:pPr>
        <w:ind w:left="851" w:hanging="851"/>
        <w:rPr>
          <w:rFonts w:eastAsia="Cambria" w:cs="Arial"/>
          <w:bCs w:val="0"/>
          <w:color w:val="000000" w:themeColor="text1"/>
        </w:rPr>
      </w:pPr>
      <w:r w:rsidRPr="00F11CC9">
        <w:rPr>
          <w:rFonts w:eastAsia="Cambria" w:cs="Arial"/>
          <w:color w:val="000000" w:themeColor="text1"/>
        </w:rPr>
        <w:t>4.5</w:t>
      </w:r>
      <w:r>
        <w:rPr>
          <w:rFonts w:eastAsia="Cambria" w:cs="Arial"/>
          <w:bCs w:val="0"/>
          <w:color w:val="000000" w:themeColor="text1"/>
        </w:rPr>
        <w:tab/>
      </w:r>
      <w:r w:rsidRPr="00F11CC9">
        <w:rPr>
          <w:rFonts w:eastAsia="Cambria" w:cs="Arial"/>
          <w:color w:val="000000" w:themeColor="text1"/>
        </w:rPr>
        <w:t xml:space="preserve">All requests </w:t>
      </w:r>
      <w:r w:rsidRPr="00F11CC9">
        <w:rPr>
          <w:rFonts w:cs="Arial"/>
        </w:rPr>
        <w:t>for</w:t>
      </w:r>
      <w:r w:rsidRPr="00F11CC9">
        <w:rPr>
          <w:rFonts w:eastAsia="Cambria" w:cs="Arial"/>
          <w:color w:val="000000" w:themeColor="text1"/>
        </w:rPr>
        <w:t xml:space="preserve"> leave of absence will be responded to in writing outlining the conditions of leave granted.</w:t>
      </w:r>
    </w:p>
    <w:p w14:paraId="405ACC63" w14:textId="77777777" w:rsidR="00285661" w:rsidRPr="00F11CC9" w:rsidRDefault="00285661" w:rsidP="00285661">
      <w:pPr>
        <w:ind w:left="851" w:hanging="851"/>
        <w:rPr>
          <w:rFonts w:eastAsia="Cambria" w:cs="Arial"/>
          <w:color w:val="000000" w:themeColor="text1"/>
        </w:rPr>
      </w:pPr>
    </w:p>
    <w:p w14:paraId="765FC356" w14:textId="77777777" w:rsidR="00285661" w:rsidRPr="00F11CC9" w:rsidRDefault="00285661" w:rsidP="00285661">
      <w:pPr>
        <w:ind w:left="851" w:hanging="851"/>
        <w:rPr>
          <w:rFonts w:eastAsia="Cambria" w:cs="Arial"/>
          <w:color w:val="000000" w:themeColor="text1"/>
        </w:rPr>
      </w:pPr>
      <w:r w:rsidRPr="00F11CC9">
        <w:rPr>
          <w:rFonts w:eastAsia="Cambria" w:cs="Arial"/>
          <w:color w:val="000000" w:themeColor="text1"/>
        </w:rPr>
        <w:t>4.5.1</w:t>
      </w:r>
      <w:r>
        <w:rPr>
          <w:rFonts w:eastAsia="Cambria" w:cs="Arial"/>
          <w:b/>
          <w:bCs w:val="0"/>
          <w:color w:val="000000" w:themeColor="text1"/>
        </w:rPr>
        <w:tab/>
      </w:r>
      <w:r w:rsidRPr="00F11CC9">
        <w:rPr>
          <w:rFonts w:eastAsia="Cambria" w:cs="Arial"/>
          <w:color w:val="000000" w:themeColor="text1"/>
        </w:rPr>
        <w:t xml:space="preserve">If a pupil fails to return and contact with the parents has not been made or received, school may take the pupil off the school’s roll in compliance with the Education (Pupil Registration) (England) Regulations 2013. </w:t>
      </w:r>
      <w:r>
        <w:rPr>
          <w:rFonts w:eastAsia="Cambria" w:cs="Arial"/>
          <w:bCs w:val="0"/>
          <w:color w:val="000000" w:themeColor="text1"/>
        </w:rPr>
        <w:t xml:space="preserve"> </w:t>
      </w:r>
      <w:r w:rsidRPr="00F11CC9">
        <w:rPr>
          <w:rFonts w:eastAsia="Cambria" w:cs="Arial"/>
          <w:color w:val="000000" w:themeColor="text1"/>
        </w:rPr>
        <w:t>This means that the child will lose their school place.</w:t>
      </w:r>
    </w:p>
    <w:p w14:paraId="52D5B520" w14:textId="77777777" w:rsidR="00285661" w:rsidRPr="00F11CC9" w:rsidRDefault="00285661" w:rsidP="00285661">
      <w:pPr>
        <w:pStyle w:val="1bodycopy10pt"/>
        <w:spacing w:after="0"/>
        <w:ind w:left="851"/>
        <w:rPr>
          <w:rFonts w:eastAsia="Cambria" w:cs="Arial"/>
          <w:b w:val="0"/>
          <w:color w:val="000000" w:themeColor="text1"/>
          <w:sz w:val="24"/>
          <w:lang w:val="en-GB"/>
        </w:rPr>
      </w:pPr>
    </w:p>
    <w:p w14:paraId="6B926244" w14:textId="77777777" w:rsidR="00285661" w:rsidRPr="00F11CC9" w:rsidRDefault="00285661" w:rsidP="00285661">
      <w:pPr>
        <w:ind w:left="851" w:hanging="851"/>
        <w:rPr>
          <w:rFonts w:eastAsia="Cambria" w:cs="Arial"/>
          <w:b/>
          <w:bCs w:val="0"/>
          <w:color w:val="000000" w:themeColor="text1"/>
        </w:rPr>
      </w:pPr>
      <w:r w:rsidRPr="00F11CC9">
        <w:rPr>
          <w:rFonts w:eastAsia="Cambria" w:cs="Arial"/>
          <w:color w:val="000000" w:themeColor="text1"/>
        </w:rPr>
        <w:t>4.5.2</w:t>
      </w:r>
      <w:r>
        <w:rPr>
          <w:rFonts w:eastAsia="Cambria" w:cs="Arial"/>
          <w:bCs w:val="0"/>
          <w:color w:val="000000" w:themeColor="text1"/>
        </w:rPr>
        <w:tab/>
        <w:t>I</w:t>
      </w:r>
      <w:r w:rsidRPr="00F11CC9">
        <w:rPr>
          <w:rFonts w:eastAsia="Cambria" w:cs="Arial"/>
          <w:color w:val="000000" w:themeColor="text1"/>
        </w:rPr>
        <w:t xml:space="preserve">f the permission to take leave is not granted and the parent takes their child out of school the absence will be unauthorised. </w:t>
      </w:r>
      <w:r>
        <w:rPr>
          <w:rFonts w:eastAsia="Cambria" w:cs="Arial"/>
          <w:bCs w:val="0"/>
          <w:color w:val="000000" w:themeColor="text1"/>
        </w:rPr>
        <w:t xml:space="preserve"> </w:t>
      </w:r>
      <w:r w:rsidRPr="00F11CC9">
        <w:rPr>
          <w:rFonts w:eastAsia="Cambria" w:cs="Arial"/>
          <w:color w:val="000000" w:themeColor="text1"/>
        </w:rPr>
        <w:t xml:space="preserve">In such cases the school may request the local authority issue a </w:t>
      </w:r>
      <w:r w:rsidRPr="00F11CC9">
        <w:rPr>
          <w:rFonts w:eastAsia="Cambria" w:cs="Arial"/>
          <w:bCs w:val="0"/>
          <w:color w:val="000000" w:themeColor="text1"/>
        </w:rPr>
        <w:t xml:space="preserve">Penalty Notice or consider other legal sanctions including prosecution in the </w:t>
      </w:r>
      <w:r w:rsidRPr="00F11CC9">
        <w:rPr>
          <w:rFonts w:eastAsia="Cambria" w:cs="Arial"/>
          <w:color w:val="000000" w:themeColor="text1"/>
        </w:rPr>
        <w:t>Magistrates</w:t>
      </w:r>
      <w:r>
        <w:rPr>
          <w:rFonts w:eastAsia="Cambria" w:cs="Arial"/>
          <w:bCs w:val="0"/>
          <w:color w:val="000000" w:themeColor="text1"/>
        </w:rPr>
        <w:t>’</w:t>
      </w:r>
      <w:r w:rsidRPr="00F11CC9">
        <w:rPr>
          <w:rFonts w:eastAsia="Cambria" w:cs="Arial"/>
          <w:bCs w:val="0"/>
          <w:color w:val="000000" w:themeColor="text1"/>
        </w:rPr>
        <w:t xml:space="preserve"> court.</w:t>
      </w:r>
    </w:p>
    <w:p w14:paraId="69D0BC24" w14:textId="00CCB461" w:rsidR="005F49EA" w:rsidRDefault="005F49EA">
      <w:pPr>
        <w:rPr>
          <w:rFonts w:eastAsia="Cambria" w:cs="Arial"/>
          <w:iCs w:val="0"/>
          <w:color w:val="000000" w:themeColor="text1"/>
        </w:rPr>
      </w:pPr>
      <w:r>
        <w:rPr>
          <w:rFonts w:eastAsia="Cambria" w:cs="Arial"/>
          <w:b/>
          <w:bCs w:val="0"/>
          <w:color w:val="000000" w:themeColor="text1"/>
        </w:rPr>
        <w:br w:type="page"/>
      </w:r>
    </w:p>
    <w:p w14:paraId="4830A07D" w14:textId="77777777" w:rsidR="00285661" w:rsidRPr="00F11CC9" w:rsidRDefault="00285661" w:rsidP="00285661">
      <w:pPr>
        <w:pStyle w:val="1bodycopy10pt"/>
        <w:spacing w:after="0"/>
        <w:ind w:left="851"/>
        <w:rPr>
          <w:rFonts w:eastAsia="Cambria" w:cs="Arial"/>
          <w:b w:val="0"/>
          <w:bCs/>
          <w:color w:val="000000" w:themeColor="text1"/>
          <w:sz w:val="24"/>
          <w:lang w:val="en-GB"/>
        </w:rPr>
      </w:pPr>
    </w:p>
    <w:p w14:paraId="07CEB195" w14:textId="77777777" w:rsidR="00285661" w:rsidRPr="00A95799" w:rsidRDefault="00285661" w:rsidP="00285661">
      <w:pPr>
        <w:pStyle w:val="Attendance-Heading1"/>
      </w:pPr>
      <w:r w:rsidRPr="00A95799">
        <w:t>5.</w:t>
      </w:r>
      <w:r w:rsidRPr="00A95799">
        <w:tab/>
        <w:t>Deletions from the register</w:t>
      </w:r>
    </w:p>
    <w:p w14:paraId="1F7F6850" w14:textId="77777777" w:rsidR="00285661" w:rsidRPr="00F11CC9" w:rsidRDefault="00285661" w:rsidP="00285661">
      <w:pPr>
        <w:ind w:left="851" w:hanging="851"/>
        <w:rPr>
          <w:rFonts w:eastAsia="Cambria" w:cs="Arial"/>
          <w:color w:val="000000" w:themeColor="text1"/>
        </w:rPr>
      </w:pPr>
    </w:p>
    <w:p w14:paraId="75D18DF7" w14:textId="1C039FAA" w:rsidR="00285661" w:rsidRPr="004102EB" w:rsidRDefault="00285661" w:rsidP="00285661">
      <w:pPr>
        <w:ind w:left="851" w:hanging="851"/>
        <w:rPr>
          <w:rFonts w:eastAsia="Cambria"/>
          <w:b/>
          <w:bCs w:val="0"/>
          <w:color w:val="000000" w:themeColor="text1"/>
          <w:szCs w:val="22"/>
        </w:rPr>
      </w:pPr>
      <w:r w:rsidRPr="00F11CC9">
        <w:rPr>
          <w:rFonts w:eastAsia="Cambria" w:cs="Arial"/>
          <w:color w:val="000000" w:themeColor="text1"/>
          <w:szCs w:val="22"/>
        </w:rPr>
        <w:t>5.1</w:t>
      </w:r>
      <w:r w:rsidRPr="00F11CC9">
        <w:rPr>
          <w:rFonts w:eastAsia="Cambria" w:cs="Arial"/>
          <w:color w:val="000000" w:themeColor="text1"/>
          <w:szCs w:val="22"/>
        </w:rPr>
        <w:tab/>
      </w:r>
      <w:r w:rsidRPr="004102EB">
        <w:rPr>
          <w:rFonts w:eastAsia="Cambria"/>
          <w:b/>
          <w:bCs w:val="0"/>
          <w:color w:val="000000" w:themeColor="text1"/>
          <w:szCs w:val="22"/>
        </w:rPr>
        <w:t>In accordance with the Education (Pupil Registration) (England) Regulations 20</w:t>
      </w:r>
      <w:r w:rsidR="00234E20" w:rsidRPr="004102EB">
        <w:rPr>
          <w:rFonts w:eastAsia="Cambria"/>
          <w:b/>
          <w:bCs w:val="0"/>
          <w:color w:val="000000" w:themeColor="text1"/>
          <w:szCs w:val="22"/>
        </w:rPr>
        <w:t>24</w:t>
      </w:r>
      <w:r w:rsidRPr="004102EB">
        <w:rPr>
          <w:rFonts w:eastAsia="Cambria"/>
          <w:b/>
          <w:bCs w:val="0"/>
          <w:color w:val="000000" w:themeColor="text1"/>
          <w:szCs w:val="22"/>
        </w:rPr>
        <w:t>, pupils will only be deleted from the register when one of the following circumstances applies:</w:t>
      </w:r>
    </w:p>
    <w:p w14:paraId="034032D2" w14:textId="77777777"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Style w:val="Strong"/>
          <w:rFonts w:ascii="Arial" w:hAnsi="Arial" w:cs="Arial"/>
          <w:b/>
          <w:bCs w:val="0"/>
          <w:color w:val="auto"/>
          <w:sz w:val="24"/>
          <w:szCs w:val="24"/>
        </w:rPr>
        <w:t xml:space="preserve">The </w:t>
      </w:r>
      <w:r w:rsidRPr="004102EB">
        <w:rPr>
          <w:rFonts w:ascii="Arial" w:hAnsi="Arial" w:cs="Arial"/>
          <w:color w:val="auto"/>
          <w:sz w:val="24"/>
          <w:szCs w:val="24"/>
        </w:rPr>
        <w:t>school is replaced by another school on a School Attendance Order.</w:t>
      </w:r>
    </w:p>
    <w:p w14:paraId="50EA5FF4" w14:textId="77777777"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Fonts w:ascii="Arial" w:hAnsi="Arial" w:cs="Arial"/>
          <w:color w:val="auto"/>
          <w:sz w:val="24"/>
          <w:szCs w:val="24"/>
        </w:rPr>
        <w:t>The School Attendance Order is revoked by the local authority.</w:t>
      </w:r>
    </w:p>
    <w:p w14:paraId="4A70004A" w14:textId="77777777"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Fonts w:ascii="Arial" w:hAnsi="Arial" w:cs="Arial"/>
          <w:color w:val="auto"/>
          <w:sz w:val="24"/>
          <w:szCs w:val="24"/>
        </w:rPr>
        <w:t>The pupil has ceased to be of compulsory school age.</w:t>
      </w:r>
    </w:p>
    <w:p w14:paraId="45C7EFE6" w14:textId="77777777"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Fonts w:ascii="Arial" w:hAnsi="Arial" w:cs="Arial"/>
          <w:color w:val="auto"/>
          <w:sz w:val="24"/>
          <w:szCs w:val="24"/>
        </w:rPr>
        <w:t>Permanent exclusion has occurred and procedures have been completed.</w:t>
      </w:r>
    </w:p>
    <w:p w14:paraId="224B1C4E" w14:textId="77777777"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Fonts w:ascii="Arial" w:hAnsi="Arial" w:cs="Arial"/>
          <w:color w:val="auto"/>
          <w:sz w:val="24"/>
          <w:szCs w:val="24"/>
        </w:rPr>
        <w:t>Death of a pupil.</w:t>
      </w:r>
    </w:p>
    <w:p w14:paraId="36899655" w14:textId="77777777"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Fonts w:ascii="Arial" w:hAnsi="Arial" w:cs="Arial"/>
          <w:color w:val="auto"/>
          <w:sz w:val="24"/>
          <w:szCs w:val="24"/>
        </w:rPr>
        <w:t>Transfer between schools.</w:t>
      </w:r>
    </w:p>
    <w:p w14:paraId="575904FB" w14:textId="153354B3" w:rsidR="00285661" w:rsidRPr="004102EB" w:rsidRDefault="00234E20"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Fonts w:ascii="Arial" w:hAnsi="Arial" w:cs="Arial"/>
          <w:color w:val="auto"/>
          <w:sz w:val="24"/>
          <w:szCs w:val="24"/>
        </w:rPr>
        <w:t>Parent notifies the school in writing they are withdrawing the child</w:t>
      </w:r>
      <w:r w:rsidR="00285661" w:rsidRPr="004102EB">
        <w:rPr>
          <w:rFonts w:ascii="Arial" w:hAnsi="Arial" w:cs="Arial"/>
          <w:color w:val="auto"/>
          <w:sz w:val="24"/>
          <w:szCs w:val="24"/>
        </w:rPr>
        <w:t xml:space="preserve"> to be educated </w:t>
      </w:r>
      <w:r w:rsidRPr="004102EB">
        <w:rPr>
          <w:rFonts w:ascii="Arial" w:hAnsi="Arial" w:cs="Arial"/>
          <w:color w:val="auto"/>
          <w:sz w:val="24"/>
          <w:szCs w:val="24"/>
        </w:rPr>
        <w:t>otherwise than at school</w:t>
      </w:r>
      <w:r w:rsidR="00285661" w:rsidRPr="004102EB">
        <w:rPr>
          <w:rFonts w:ascii="Arial" w:hAnsi="Arial" w:cs="Arial"/>
          <w:color w:val="auto"/>
          <w:sz w:val="24"/>
          <w:szCs w:val="24"/>
        </w:rPr>
        <w:t>.</w:t>
      </w:r>
    </w:p>
    <w:p w14:paraId="0D2103AD" w14:textId="5604FD14"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Fonts w:ascii="Arial" w:hAnsi="Arial" w:cs="Arial"/>
          <w:color w:val="auto"/>
          <w:sz w:val="24"/>
          <w:szCs w:val="24"/>
        </w:rPr>
        <w:t>Failure to return from a</w:t>
      </w:r>
      <w:r w:rsidR="00234E20" w:rsidRPr="004102EB">
        <w:rPr>
          <w:rFonts w:ascii="Arial" w:hAnsi="Arial" w:cs="Arial"/>
          <w:color w:val="auto"/>
          <w:sz w:val="24"/>
          <w:szCs w:val="24"/>
        </w:rPr>
        <w:t xml:space="preserve"> period of leave</w:t>
      </w:r>
      <w:r w:rsidRPr="004102EB">
        <w:rPr>
          <w:rFonts w:ascii="Arial" w:hAnsi="Arial" w:cs="Arial"/>
          <w:color w:val="auto"/>
          <w:sz w:val="24"/>
          <w:szCs w:val="24"/>
        </w:rPr>
        <w:t xml:space="preserve"> after both the school and the local authority have tried to locate the pupil.</w:t>
      </w:r>
    </w:p>
    <w:p w14:paraId="2228989D" w14:textId="11148B0A" w:rsidR="00285661" w:rsidRPr="004102EB" w:rsidRDefault="004102EB"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Pr>
          <w:rFonts w:ascii="Arial" w:hAnsi="Arial" w:cs="Arial"/>
          <w:color w:val="auto"/>
          <w:sz w:val="24"/>
          <w:szCs w:val="24"/>
        </w:rPr>
        <w:t xml:space="preserve">Where a pupil has been detained under a sentence of </w:t>
      </w:r>
      <w:r w:rsidR="0071445D">
        <w:rPr>
          <w:rFonts w:ascii="Arial" w:hAnsi="Arial" w:cs="Arial"/>
          <w:color w:val="auto"/>
          <w:sz w:val="24"/>
          <w:szCs w:val="24"/>
        </w:rPr>
        <w:t xml:space="preserve">detention and here are reasonable grounds to believe the pupil will not return to the school after the period of detention. This will be agreed </w:t>
      </w:r>
      <w:r w:rsidR="00285661" w:rsidRPr="004102EB">
        <w:rPr>
          <w:rFonts w:ascii="Arial" w:hAnsi="Arial" w:cs="Arial"/>
          <w:color w:val="auto"/>
          <w:sz w:val="24"/>
          <w:szCs w:val="24"/>
        </w:rPr>
        <w:t xml:space="preserve">in discussion with the Youth </w:t>
      </w:r>
      <w:r w:rsidRPr="004102EB">
        <w:rPr>
          <w:rFonts w:ascii="Arial" w:hAnsi="Arial" w:cs="Arial"/>
          <w:color w:val="auto"/>
          <w:sz w:val="24"/>
          <w:szCs w:val="24"/>
        </w:rPr>
        <w:t>Justice</w:t>
      </w:r>
      <w:r w:rsidR="00285661" w:rsidRPr="004102EB">
        <w:rPr>
          <w:rFonts w:ascii="Arial" w:hAnsi="Arial" w:cs="Arial"/>
          <w:color w:val="auto"/>
          <w:sz w:val="24"/>
          <w:szCs w:val="24"/>
        </w:rPr>
        <w:t xml:space="preserve"> </w:t>
      </w:r>
      <w:r w:rsidRPr="004102EB">
        <w:rPr>
          <w:rFonts w:ascii="Arial" w:hAnsi="Arial" w:cs="Arial"/>
          <w:color w:val="auto"/>
          <w:sz w:val="24"/>
          <w:szCs w:val="24"/>
        </w:rPr>
        <w:t>Service</w:t>
      </w:r>
      <w:r w:rsidR="00285661" w:rsidRPr="004102EB">
        <w:rPr>
          <w:rFonts w:ascii="Arial" w:hAnsi="Arial" w:cs="Arial"/>
          <w:color w:val="auto"/>
          <w:sz w:val="24"/>
          <w:szCs w:val="24"/>
        </w:rPr>
        <w:t>.</w:t>
      </w:r>
    </w:p>
    <w:p w14:paraId="0A73956E" w14:textId="550E30C2"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color w:val="auto"/>
          <w:sz w:val="24"/>
          <w:szCs w:val="24"/>
        </w:rPr>
      </w:pPr>
      <w:r w:rsidRPr="004102EB">
        <w:rPr>
          <w:rFonts w:ascii="Arial" w:hAnsi="Arial" w:cs="Arial"/>
          <w:color w:val="auto"/>
          <w:sz w:val="24"/>
          <w:szCs w:val="24"/>
        </w:rPr>
        <w:t>20 days continuous unauthorised absence and both the local authority and school have tried to locate the pupil</w:t>
      </w:r>
      <w:r w:rsidR="00234E20" w:rsidRPr="004102EB">
        <w:rPr>
          <w:rFonts w:ascii="Arial" w:hAnsi="Arial" w:cs="Arial"/>
          <w:color w:val="auto"/>
          <w:sz w:val="24"/>
          <w:szCs w:val="24"/>
        </w:rPr>
        <w:t xml:space="preserve"> and agree to deletion from the register</w:t>
      </w:r>
      <w:r w:rsidRPr="004102EB">
        <w:rPr>
          <w:rFonts w:ascii="Arial" w:hAnsi="Arial" w:cs="Arial"/>
          <w:color w:val="auto"/>
          <w:sz w:val="24"/>
          <w:szCs w:val="24"/>
        </w:rPr>
        <w:t>.</w:t>
      </w:r>
    </w:p>
    <w:p w14:paraId="0F386100" w14:textId="77777777" w:rsidR="00285661" w:rsidRPr="004102EB"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102EB">
        <w:rPr>
          <w:rFonts w:ascii="Arial" w:hAnsi="Arial" w:cs="Arial"/>
          <w:color w:val="auto"/>
          <w:sz w:val="24"/>
          <w:szCs w:val="24"/>
        </w:rPr>
        <w:t>Left the school but not known where he/she has gone after both the school and the local authority have tried to locate the pupil.</w:t>
      </w:r>
    </w:p>
    <w:p w14:paraId="00EDEDC8" w14:textId="77777777" w:rsidR="00285661" w:rsidRPr="00903974" w:rsidRDefault="00285661" w:rsidP="00285661">
      <w:pPr>
        <w:pStyle w:val="ListParagraph"/>
        <w:spacing w:after="0" w:line="240" w:lineRule="auto"/>
        <w:ind w:left="0"/>
        <w:contextualSpacing w:val="0"/>
        <w:rPr>
          <w:rFonts w:ascii="Arial" w:hAnsi="Arial" w:cs="Arial"/>
          <w:b w:val="0"/>
          <w:bCs/>
          <w:color w:val="auto"/>
          <w:sz w:val="24"/>
          <w:szCs w:val="24"/>
        </w:rPr>
      </w:pPr>
    </w:p>
    <w:p w14:paraId="42C7CEA6" w14:textId="7D29439B" w:rsidR="00285661" w:rsidRDefault="00285661" w:rsidP="00285661">
      <w:pPr>
        <w:ind w:left="851" w:hanging="851"/>
        <w:rPr>
          <w:rStyle w:val="Strong"/>
          <w:rFonts w:cs="Arial"/>
          <w:b w:val="0"/>
        </w:rPr>
      </w:pPr>
      <w:r w:rsidRPr="00903974">
        <w:rPr>
          <w:rFonts w:eastAsia="Cambria" w:cs="Arial"/>
          <w:bCs w:val="0"/>
          <w:color w:val="000000" w:themeColor="text1"/>
        </w:rPr>
        <w:t>5.2</w:t>
      </w:r>
      <w:r w:rsidRPr="00903974">
        <w:rPr>
          <w:rFonts w:eastAsia="Cambria" w:cs="Arial"/>
          <w:bCs w:val="0"/>
          <w:color w:val="000000" w:themeColor="text1"/>
        </w:rPr>
        <w:tab/>
      </w:r>
      <w:proofErr w:type="spellStart"/>
      <w:r w:rsidR="00574E71" w:rsidRPr="00574E71">
        <w:rPr>
          <w:rFonts w:eastAsia="Cambria" w:cs="Arial"/>
          <w:bCs w:val="0"/>
          <w:color w:val="000000" w:themeColor="text1"/>
        </w:rPr>
        <w:t>Roose</w:t>
      </w:r>
      <w:proofErr w:type="spellEnd"/>
      <w:r w:rsidR="00574E71" w:rsidRPr="00574E71">
        <w:rPr>
          <w:rFonts w:eastAsia="Cambria" w:cs="Arial"/>
          <w:bCs w:val="0"/>
          <w:color w:val="000000" w:themeColor="text1"/>
        </w:rPr>
        <w:t xml:space="preserve"> School </w:t>
      </w:r>
      <w:r w:rsidRPr="00903974">
        <w:rPr>
          <w:rFonts w:eastAsia="Cambria" w:cs="Arial"/>
          <w:bCs w:val="0"/>
          <w:color w:val="000000" w:themeColor="text1"/>
        </w:rPr>
        <w:t>will follow Westmorland and Furness Council’s Children Missing Education Procedures</w:t>
      </w:r>
      <w:r w:rsidRPr="00903974">
        <w:rPr>
          <w:rStyle w:val="Strong"/>
          <w:rFonts w:cs="Arial"/>
          <w:b w:val="0"/>
        </w:rPr>
        <w:t xml:space="preserve"> when a pupil’s whereabouts </w:t>
      </w:r>
      <w:r>
        <w:rPr>
          <w:rStyle w:val="Strong"/>
          <w:rFonts w:cs="Arial"/>
          <w:b w:val="0"/>
        </w:rPr>
        <w:t>are</w:t>
      </w:r>
      <w:r w:rsidRPr="00903974">
        <w:rPr>
          <w:rStyle w:val="Strong"/>
          <w:rFonts w:cs="Arial"/>
          <w:b w:val="0"/>
        </w:rPr>
        <w:t xml:space="preserve"> unknown.</w:t>
      </w:r>
    </w:p>
    <w:p w14:paraId="064F8A9B" w14:textId="77777777" w:rsidR="00285661" w:rsidRPr="00903974" w:rsidRDefault="00285661" w:rsidP="00285661">
      <w:pPr>
        <w:ind w:left="851" w:hanging="851"/>
        <w:rPr>
          <w:rStyle w:val="Strong"/>
          <w:rFonts w:cs="Arial"/>
          <w:b w:val="0"/>
        </w:rPr>
      </w:pPr>
    </w:p>
    <w:p w14:paraId="34850226" w14:textId="77777777" w:rsidR="00285661" w:rsidRPr="00A95799" w:rsidRDefault="00285661" w:rsidP="00285661">
      <w:pPr>
        <w:pStyle w:val="Attendance-Heading1"/>
      </w:pPr>
      <w:r w:rsidRPr="00A95799">
        <w:t>6.</w:t>
      </w:r>
      <w:r w:rsidRPr="00A95799">
        <w:tab/>
        <w:t>Roles and responsibilities</w:t>
      </w:r>
    </w:p>
    <w:p w14:paraId="6DB03B3A" w14:textId="77777777" w:rsidR="00285661" w:rsidRPr="00646A53" w:rsidRDefault="00285661" w:rsidP="00285661">
      <w:pPr>
        <w:ind w:left="851" w:hanging="851"/>
        <w:rPr>
          <w:rFonts w:cstheme="minorBidi"/>
          <w:szCs w:val="22"/>
        </w:rPr>
      </w:pPr>
    </w:p>
    <w:p w14:paraId="1CDD0E98" w14:textId="77777777" w:rsidR="00285661" w:rsidRPr="00646A53" w:rsidRDefault="00285661" w:rsidP="00285661">
      <w:pPr>
        <w:ind w:left="851" w:hanging="851"/>
      </w:pPr>
      <w:r w:rsidRPr="00646A53">
        <w:rPr>
          <w:rFonts w:cstheme="minorBidi"/>
          <w:szCs w:val="22"/>
        </w:rPr>
        <w:t>6.1</w:t>
      </w:r>
      <w:r w:rsidRPr="00646A53">
        <w:rPr>
          <w:rFonts w:cstheme="minorBidi"/>
          <w:szCs w:val="22"/>
        </w:rPr>
        <w:tab/>
        <w:t>The governing board</w:t>
      </w:r>
    </w:p>
    <w:p w14:paraId="67858DB2" w14:textId="77777777" w:rsidR="00285661" w:rsidRPr="00646A53" w:rsidRDefault="00285661" w:rsidP="00285661">
      <w:pPr>
        <w:pStyle w:val="ListParagraph"/>
        <w:spacing w:after="0" w:line="240" w:lineRule="auto"/>
        <w:ind w:left="851" w:hanging="851"/>
        <w:contextualSpacing w:val="0"/>
        <w:rPr>
          <w:rFonts w:ascii="Arial" w:hAnsi="Arial" w:cs="Arial"/>
          <w:b w:val="0"/>
          <w:color w:val="auto"/>
          <w:sz w:val="24"/>
          <w:szCs w:val="24"/>
        </w:rPr>
      </w:pPr>
    </w:p>
    <w:p w14:paraId="0999D383" w14:textId="77777777" w:rsidR="00285661" w:rsidRPr="00646A53" w:rsidRDefault="00285661" w:rsidP="00285661">
      <w:pPr>
        <w:ind w:left="851" w:hanging="851"/>
        <w:rPr>
          <w:rFonts w:cs="Arial"/>
          <w:bCs w:val="0"/>
          <w:color w:val="000000" w:themeColor="text1"/>
        </w:rPr>
      </w:pPr>
      <w:r w:rsidRPr="004E3ED2">
        <w:rPr>
          <w:rFonts w:cs="Arial"/>
          <w:bCs w:val="0"/>
        </w:rPr>
        <w:tab/>
      </w:r>
      <w:r w:rsidRPr="00646A53">
        <w:rPr>
          <w:rFonts w:cs="Arial"/>
          <w:bCs w:val="0"/>
          <w:color w:val="000000" w:themeColor="text1"/>
        </w:rPr>
        <w:t xml:space="preserve">The </w:t>
      </w:r>
      <w:r w:rsidRPr="00646A53">
        <w:rPr>
          <w:rFonts w:eastAsiaTheme="minorHAnsi" w:cs="Arial"/>
          <w:bCs w:val="0"/>
          <w:color w:val="000000" w:themeColor="text1"/>
        </w:rPr>
        <w:t>governing</w:t>
      </w:r>
      <w:r w:rsidRPr="00646A53">
        <w:rPr>
          <w:rFonts w:cs="Arial"/>
          <w:bCs w:val="0"/>
          <w:color w:val="000000" w:themeColor="text1"/>
        </w:rPr>
        <w:t xml:space="preserve"> board is responsible for:</w:t>
      </w:r>
    </w:p>
    <w:p w14:paraId="6D540701" w14:textId="77777777" w:rsidR="00285661" w:rsidRPr="004E3ED2"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E3ED2">
        <w:rPr>
          <w:rFonts w:ascii="Arial" w:hAnsi="Arial" w:cs="Arial"/>
          <w:b w:val="0"/>
          <w:bCs/>
          <w:color w:val="auto"/>
          <w:sz w:val="24"/>
          <w:szCs w:val="24"/>
        </w:rPr>
        <w:t>Promoting the importance of school attendance across the school’s policies and ethos</w:t>
      </w:r>
      <w:r>
        <w:rPr>
          <w:rFonts w:ascii="Arial" w:hAnsi="Arial" w:cs="Arial"/>
          <w:b w:val="0"/>
          <w:bCs/>
          <w:color w:val="auto"/>
          <w:sz w:val="24"/>
          <w:szCs w:val="24"/>
        </w:rPr>
        <w:t>.</w:t>
      </w:r>
    </w:p>
    <w:p w14:paraId="4B9D96F7" w14:textId="77777777" w:rsidR="00285661" w:rsidRPr="004E3ED2"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E3ED2">
        <w:rPr>
          <w:rFonts w:ascii="Arial" w:hAnsi="Arial" w:cs="Arial"/>
          <w:b w:val="0"/>
          <w:bCs/>
          <w:color w:val="auto"/>
          <w:sz w:val="24"/>
          <w:szCs w:val="24"/>
        </w:rPr>
        <w:t>Making sure school leaders fulfil expectations and statutory duties</w:t>
      </w:r>
      <w:r>
        <w:rPr>
          <w:rFonts w:ascii="Arial" w:hAnsi="Arial" w:cs="Arial"/>
          <w:b w:val="0"/>
          <w:bCs/>
          <w:color w:val="auto"/>
          <w:sz w:val="24"/>
          <w:szCs w:val="24"/>
        </w:rPr>
        <w:t>.</w:t>
      </w:r>
    </w:p>
    <w:p w14:paraId="77B56741" w14:textId="77777777" w:rsidR="00285661" w:rsidRPr="004E3ED2"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E3ED2">
        <w:rPr>
          <w:rFonts w:ascii="Arial" w:hAnsi="Arial" w:cs="Arial"/>
          <w:b w:val="0"/>
          <w:bCs/>
          <w:color w:val="auto"/>
          <w:sz w:val="24"/>
          <w:szCs w:val="24"/>
        </w:rPr>
        <w:t>Regularly reviewing and challenging attendance data</w:t>
      </w:r>
      <w:r>
        <w:rPr>
          <w:rFonts w:ascii="Arial" w:hAnsi="Arial" w:cs="Arial"/>
          <w:b w:val="0"/>
          <w:bCs/>
          <w:color w:val="auto"/>
          <w:sz w:val="24"/>
          <w:szCs w:val="24"/>
        </w:rPr>
        <w:t>.</w:t>
      </w:r>
    </w:p>
    <w:p w14:paraId="05472D8A" w14:textId="77777777" w:rsidR="00285661" w:rsidRPr="004E3ED2"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E3ED2">
        <w:rPr>
          <w:rFonts w:ascii="Arial" w:hAnsi="Arial" w:cs="Arial"/>
          <w:b w:val="0"/>
          <w:bCs/>
          <w:color w:val="auto"/>
          <w:sz w:val="24"/>
          <w:szCs w:val="24"/>
        </w:rPr>
        <w:t>Monitoring attendance figures for the whole school</w:t>
      </w:r>
      <w:r>
        <w:rPr>
          <w:rFonts w:ascii="Arial" w:hAnsi="Arial" w:cs="Arial"/>
          <w:b w:val="0"/>
          <w:bCs/>
          <w:color w:val="auto"/>
          <w:sz w:val="24"/>
          <w:szCs w:val="24"/>
        </w:rPr>
        <w:t>.</w:t>
      </w:r>
    </w:p>
    <w:p w14:paraId="16AAC39A" w14:textId="77777777" w:rsidR="00285661" w:rsidRPr="004E3ED2"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E3ED2">
        <w:rPr>
          <w:rFonts w:ascii="Arial" w:hAnsi="Arial" w:cs="Arial"/>
          <w:b w:val="0"/>
          <w:bCs/>
          <w:color w:val="auto"/>
          <w:sz w:val="24"/>
          <w:szCs w:val="24"/>
        </w:rPr>
        <w:t>Making sure staff receive adequate training on attendance</w:t>
      </w:r>
      <w:r>
        <w:rPr>
          <w:rFonts w:ascii="Arial" w:hAnsi="Arial" w:cs="Arial"/>
          <w:b w:val="0"/>
          <w:bCs/>
          <w:color w:val="auto"/>
          <w:sz w:val="24"/>
          <w:szCs w:val="24"/>
        </w:rPr>
        <w:t>.</w:t>
      </w:r>
    </w:p>
    <w:p w14:paraId="301EB4D3" w14:textId="77777777" w:rsidR="00285661" w:rsidRDefault="00285661" w:rsidP="00285661">
      <w:pPr>
        <w:pStyle w:val="ListParagraph"/>
        <w:numPr>
          <w:ilvl w:val="0"/>
          <w:numId w:val="5"/>
        </w:numPr>
        <w:spacing w:before="120" w:after="0" w:line="240" w:lineRule="auto"/>
        <w:ind w:left="1208" w:hanging="357"/>
        <w:contextualSpacing w:val="0"/>
        <w:rPr>
          <w:rStyle w:val="Strong"/>
          <w:rFonts w:ascii="Arial" w:hAnsi="Arial" w:cs="Arial"/>
          <w:color w:val="auto"/>
          <w:sz w:val="24"/>
          <w:szCs w:val="24"/>
        </w:rPr>
      </w:pPr>
      <w:r w:rsidRPr="004E3ED2">
        <w:rPr>
          <w:rFonts w:ascii="Arial" w:hAnsi="Arial" w:cs="Arial"/>
          <w:b w:val="0"/>
          <w:bCs/>
          <w:color w:val="auto"/>
          <w:sz w:val="24"/>
          <w:szCs w:val="24"/>
        </w:rPr>
        <w:t>Holding the headteacher</w:t>
      </w:r>
      <w:r w:rsidRPr="004E3ED2">
        <w:rPr>
          <w:rStyle w:val="Strong"/>
          <w:rFonts w:ascii="Arial" w:hAnsi="Arial" w:cs="Arial"/>
          <w:color w:val="auto"/>
          <w:sz w:val="24"/>
          <w:szCs w:val="24"/>
        </w:rPr>
        <w:t xml:space="preserve"> to account for the implementation of this policy</w:t>
      </w:r>
      <w:r>
        <w:rPr>
          <w:rStyle w:val="Strong"/>
          <w:rFonts w:ascii="Arial" w:hAnsi="Arial" w:cs="Arial"/>
          <w:color w:val="auto"/>
          <w:sz w:val="24"/>
          <w:szCs w:val="24"/>
        </w:rPr>
        <w:t>.</w:t>
      </w:r>
    </w:p>
    <w:p w14:paraId="250BE03D" w14:textId="77777777" w:rsidR="00285661" w:rsidRPr="004E3ED2" w:rsidRDefault="00285661" w:rsidP="00285661">
      <w:pPr>
        <w:ind w:left="851" w:hanging="851"/>
        <w:rPr>
          <w:rStyle w:val="Strong"/>
          <w:rFonts w:cs="Arial"/>
          <w:b w:val="0"/>
          <w:bCs/>
        </w:rPr>
      </w:pPr>
    </w:p>
    <w:p w14:paraId="10DEDF0C" w14:textId="77777777" w:rsidR="00574E71" w:rsidRDefault="00285661" w:rsidP="005F49EA">
      <w:pPr>
        <w:ind w:left="851" w:hanging="851"/>
        <w:rPr>
          <w:rStyle w:val="Strong"/>
          <w:rFonts w:cs="Arial"/>
          <w:bCs/>
        </w:rPr>
      </w:pPr>
      <w:r>
        <w:rPr>
          <w:rStyle w:val="Strong"/>
          <w:rFonts w:cs="Arial"/>
          <w:b w:val="0"/>
        </w:rPr>
        <w:lastRenderedPageBreak/>
        <w:tab/>
      </w:r>
      <w:r w:rsidRPr="00646A53">
        <w:rPr>
          <w:rStyle w:val="Strong"/>
          <w:rFonts w:cs="Arial"/>
          <w:bCs/>
        </w:rPr>
        <w:t xml:space="preserve">If you have a link governor for attendance, or a committee responsible for attendance, add details of their role in the monitoring of pupil attendance (this will often be the </w:t>
      </w:r>
      <w:r>
        <w:rPr>
          <w:rStyle w:val="Strong"/>
          <w:rFonts w:cs="Arial"/>
          <w:bCs/>
        </w:rPr>
        <w:t>g</w:t>
      </w:r>
      <w:r w:rsidRPr="00646A53">
        <w:rPr>
          <w:rStyle w:val="Strong"/>
          <w:rFonts w:cs="Arial"/>
          <w:bCs/>
        </w:rPr>
        <w:t>overnor responsible for safeguarding).</w:t>
      </w:r>
    </w:p>
    <w:p w14:paraId="4177F714" w14:textId="77777777" w:rsidR="00574E71" w:rsidRDefault="00574E71" w:rsidP="005F49EA">
      <w:pPr>
        <w:ind w:left="851" w:hanging="851"/>
        <w:rPr>
          <w:rStyle w:val="Strong"/>
          <w:rFonts w:cs="Arial"/>
          <w:bCs/>
        </w:rPr>
      </w:pPr>
    </w:p>
    <w:p w14:paraId="0F43E845" w14:textId="60FA6BE4" w:rsidR="005F49EA" w:rsidRPr="00574E71" w:rsidRDefault="00574E71" w:rsidP="00574E71">
      <w:pPr>
        <w:rPr>
          <w:rStyle w:val="Strong"/>
          <w:rFonts w:cs="Arial"/>
          <w:b w:val="0"/>
          <w:bCs/>
        </w:rPr>
      </w:pPr>
      <w:r w:rsidRPr="00574E71">
        <w:rPr>
          <w:rStyle w:val="Strong"/>
          <w:rFonts w:cs="Arial"/>
          <w:b w:val="0"/>
          <w:bCs/>
        </w:rPr>
        <w:t>Link attendance governor is Michael Ogden who is responsible for safeguarding. Attendance is discussed regularly and shared at governor meetings where strategies to improve school attendance are discussed.</w:t>
      </w:r>
      <w:r w:rsidR="005F49EA" w:rsidRPr="00574E71">
        <w:rPr>
          <w:rStyle w:val="Strong"/>
          <w:rFonts w:cs="Arial"/>
          <w:b w:val="0"/>
          <w:bCs/>
        </w:rPr>
        <w:br w:type="page"/>
      </w:r>
    </w:p>
    <w:p w14:paraId="2FB06057" w14:textId="77777777" w:rsidR="00285661" w:rsidRDefault="00285661" w:rsidP="00285661">
      <w:pPr>
        <w:rPr>
          <w:rStyle w:val="Strong"/>
          <w:rFonts w:cs="Arial"/>
          <w:b w:val="0"/>
          <w:bCs/>
        </w:rPr>
      </w:pPr>
    </w:p>
    <w:p w14:paraId="1C6CA434" w14:textId="77777777" w:rsidR="00285661" w:rsidRPr="00646A53" w:rsidRDefault="00285661" w:rsidP="00285661">
      <w:pPr>
        <w:rPr>
          <w:rStyle w:val="Strong"/>
          <w:rFonts w:cs="Arial"/>
          <w:b w:val="0"/>
          <w:bCs/>
        </w:rPr>
      </w:pPr>
      <w:r w:rsidRPr="00646A53">
        <w:rPr>
          <w:rStyle w:val="Strong"/>
          <w:rFonts w:cs="Arial"/>
          <w:b w:val="0"/>
          <w:bCs/>
        </w:rPr>
        <w:t>6.2</w:t>
      </w:r>
      <w:r w:rsidRPr="00646A53">
        <w:rPr>
          <w:rStyle w:val="Strong"/>
          <w:rFonts w:cs="Arial"/>
          <w:b w:val="0"/>
          <w:bCs/>
        </w:rPr>
        <w:tab/>
        <w:t>The headteacher</w:t>
      </w:r>
    </w:p>
    <w:p w14:paraId="0EE41405" w14:textId="77777777" w:rsidR="00285661" w:rsidRPr="00646A53" w:rsidRDefault="00285661" w:rsidP="00285661">
      <w:pPr>
        <w:rPr>
          <w:rStyle w:val="Strong"/>
          <w:rFonts w:cs="Arial"/>
          <w:b w:val="0"/>
          <w:bCs/>
        </w:rPr>
      </w:pPr>
    </w:p>
    <w:p w14:paraId="5EE0AEF9" w14:textId="77777777" w:rsidR="00285661" w:rsidRPr="00646A53" w:rsidRDefault="00285661" w:rsidP="00285661">
      <w:pPr>
        <w:rPr>
          <w:rStyle w:val="Strong"/>
          <w:rFonts w:cs="Arial"/>
          <w:b w:val="0"/>
          <w:bCs/>
        </w:rPr>
      </w:pPr>
      <w:r>
        <w:rPr>
          <w:rStyle w:val="Strong"/>
          <w:rFonts w:cs="Arial"/>
        </w:rPr>
        <w:tab/>
      </w:r>
      <w:r w:rsidRPr="00646A53">
        <w:rPr>
          <w:rStyle w:val="Strong"/>
          <w:rFonts w:cs="Arial"/>
          <w:b w:val="0"/>
          <w:bCs/>
        </w:rPr>
        <w:t>The headteacher is responsible for:</w:t>
      </w:r>
    </w:p>
    <w:p w14:paraId="6CA57845"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Implementation of this policy at the school</w:t>
      </w:r>
      <w:r>
        <w:rPr>
          <w:rFonts w:ascii="Arial" w:hAnsi="Arial" w:cs="Arial"/>
          <w:b w:val="0"/>
          <w:bCs/>
          <w:color w:val="auto"/>
          <w:sz w:val="24"/>
          <w:szCs w:val="24"/>
        </w:rPr>
        <w:t>.</w:t>
      </w:r>
    </w:p>
    <w:p w14:paraId="2303EBE6"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Monitoring school-level absence data and reporting it to governors</w:t>
      </w:r>
      <w:r>
        <w:rPr>
          <w:rFonts w:ascii="Arial" w:hAnsi="Arial" w:cs="Arial"/>
          <w:b w:val="0"/>
          <w:bCs/>
          <w:color w:val="auto"/>
          <w:sz w:val="24"/>
          <w:szCs w:val="24"/>
        </w:rPr>
        <w:t>.</w:t>
      </w:r>
    </w:p>
    <w:p w14:paraId="687DA1B5"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Supporting staff with monitoring the attendance of individual pupils</w:t>
      </w:r>
      <w:r>
        <w:rPr>
          <w:rFonts w:ascii="Arial" w:hAnsi="Arial" w:cs="Arial"/>
          <w:b w:val="0"/>
          <w:bCs/>
          <w:color w:val="auto"/>
          <w:sz w:val="24"/>
          <w:szCs w:val="24"/>
        </w:rPr>
        <w:t>.</w:t>
      </w:r>
    </w:p>
    <w:p w14:paraId="36B17DB6"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Monitoring the impact of any implemented attendance strategies</w:t>
      </w:r>
      <w:r>
        <w:rPr>
          <w:rFonts w:ascii="Arial" w:hAnsi="Arial" w:cs="Arial"/>
          <w:b w:val="0"/>
          <w:bCs/>
          <w:color w:val="auto"/>
          <w:sz w:val="24"/>
          <w:szCs w:val="24"/>
        </w:rPr>
        <w:t>.</w:t>
      </w:r>
    </w:p>
    <w:p w14:paraId="6BFC27F3" w14:textId="77777777" w:rsidR="006C643A" w:rsidRDefault="006C643A" w:rsidP="00285661">
      <w:pPr>
        <w:rPr>
          <w:rFonts w:eastAsia="MS Mincho" w:cs="Arial"/>
        </w:rPr>
      </w:pPr>
    </w:p>
    <w:p w14:paraId="24E50FD5" w14:textId="646E067F" w:rsidR="00285661" w:rsidRPr="00646A53" w:rsidRDefault="00285661" w:rsidP="00285661">
      <w:pPr>
        <w:rPr>
          <w:rFonts w:eastAsia="MS Mincho" w:cs="Arial"/>
          <w:bCs w:val="0"/>
        </w:rPr>
      </w:pPr>
      <w:r w:rsidRPr="003B3982">
        <w:rPr>
          <w:rFonts w:eastAsia="MS Mincho" w:cs="Arial"/>
        </w:rPr>
        <w:t>6.3</w:t>
      </w:r>
      <w:r w:rsidRPr="003B3982">
        <w:rPr>
          <w:rFonts w:eastAsia="MS Mincho" w:cs="Arial"/>
        </w:rPr>
        <w:tab/>
      </w:r>
      <w:r w:rsidRPr="00646A53">
        <w:rPr>
          <w:rFonts w:eastAsia="MS Mincho" w:cs="Arial"/>
          <w:bCs w:val="0"/>
        </w:rPr>
        <w:t>The designated senior leader responsible for school attendance</w:t>
      </w:r>
    </w:p>
    <w:p w14:paraId="029D34DA" w14:textId="77777777" w:rsidR="00285661" w:rsidRPr="00646A53" w:rsidRDefault="00285661" w:rsidP="00285661">
      <w:pPr>
        <w:rPr>
          <w:rFonts w:eastAsia="MS Mincho" w:cs="Arial"/>
          <w:bCs w:val="0"/>
        </w:rPr>
      </w:pPr>
    </w:p>
    <w:p w14:paraId="640133D5" w14:textId="77777777" w:rsidR="00285661" w:rsidRPr="003B3982" w:rsidRDefault="00285661" w:rsidP="00285661">
      <w:pPr>
        <w:rPr>
          <w:rFonts w:eastAsia="MS Mincho" w:cs="Arial"/>
          <w:b/>
          <w:bCs w:val="0"/>
        </w:rPr>
      </w:pPr>
      <w:r>
        <w:rPr>
          <w:rFonts w:eastAsia="MS Mincho" w:cs="Arial"/>
          <w:bCs w:val="0"/>
        </w:rPr>
        <w:tab/>
      </w:r>
      <w:r w:rsidRPr="003B3982">
        <w:rPr>
          <w:rFonts w:eastAsia="MS Mincho" w:cs="Arial"/>
        </w:rPr>
        <w:t>The designated senior leader is responsible for:</w:t>
      </w:r>
    </w:p>
    <w:p w14:paraId="1D2E6BC4"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Leading attendance across the school</w:t>
      </w:r>
      <w:r>
        <w:rPr>
          <w:rFonts w:ascii="Arial" w:hAnsi="Arial" w:cs="Arial"/>
          <w:b w:val="0"/>
          <w:bCs/>
          <w:color w:val="auto"/>
          <w:sz w:val="24"/>
          <w:szCs w:val="24"/>
        </w:rPr>
        <w:t>.</w:t>
      </w:r>
    </w:p>
    <w:p w14:paraId="18E91293"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Offering a clear vision for attendance improvement</w:t>
      </w:r>
      <w:r>
        <w:rPr>
          <w:rFonts w:ascii="Arial" w:hAnsi="Arial" w:cs="Arial"/>
          <w:b w:val="0"/>
          <w:bCs/>
          <w:color w:val="auto"/>
          <w:sz w:val="24"/>
          <w:szCs w:val="24"/>
        </w:rPr>
        <w:t>.</w:t>
      </w:r>
    </w:p>
    <w:p w14:paraId="407A591C"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Evaluating and monitoring expectations and processes</w:t>
      </w:r>
      <w:r>
        <w:rPr>
          <w:rFonts w:ascii="Arial" w:hAnsi="Arial" w:cs="Arial"/>
          <w:b w:val="0"/>
          <w:bCs/>
          <w:color w:val="auto"/>
          <w:sz w:val="24"/>
          <w:szCs w:val="24"/>
        </w:rPr>
        <w:t>.</w:t>
      </w:r>
    </w:p>
    <w:p w14:paraId="30B95A7E"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Having an oversight of data analysis</w:t>
      </w:r>
      <w:r>
        <w:rPr>
          <w:rFonts w:ascii="Arial" w:hAnsi="Arial" w:cs="Arial"/>
          <w:b w:val="0"/>
          <w:bCs/>
          <w:color w:val="auto"/>
          <w:sz w:val="24"/>
          <w:szCs w:val="24"/>
        </w:rPr>
        <w:t>.</w:t>
      </w:r>
    </w:p>
    <w:p w14:paraId="51D16D03"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Devising specific strategies to address areas of poor attendance identified through data</w:t>
      </w:r>
      <w:r>
        <w:rPr>
          <w:rFonts w:ascii="Arial" w:hAnsi="Arial" w:cs="Arial"/>
          <w:b w:val="0"/>
          <w:bCs/>
          <w:color w:val="auto"/>
          <w:sz w:val="24"/>
          <w:szCs w:val="24"/>
        </w:rPr>
        <w:t>.</w:t>
      </w:r>
    </w:p>
    <w:p w14:paraId="6A4FF2BD"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Arranging calls and meetings with parents to discuss attendance issues</w:t>
      </w:r>
      <w:r>
        <w:rPr>
          <w:rFonts w:ascii="Arial" w:hAnsi="Arial" w:cs="Arial"/>
          <w:b w:val="0"/>
          <w:bCs/>
          <w:color w:val="auto"/>
          <w:sz w:val="24"/>
          <w:szCs w:val="24"/>
        </w:rPr>
        <w:t>.</w:t>
      </w:r>
    </w:p>
    <w:p w14:paraId="18203705" w14:textId="77777777" w:rsidR="00285661" w:rsidRDefault="00285661" w:rsidP="00285661">
      <w:pPr>
        <w:pStyle w:val="ListParagraph"/>
        <w:numPr>
          <w:ilvl w:val="0"/>
          <w:numId w:val="5"/>
        </w:numPr>
        <w:spacing w:before="120" w:after="0" w:line="240" w:lineRule="auto"/>
        <w:ind w:left="1208" w:hanging="357"/>
        <w:contextualSpacing w:val="0"/>
        <w:rPr>
          <w:rFonts w:ascii="Arial" w:eastAsia="MS Mincho" w:hAnsi="Arial" w:cs="Arial"/>
          <w:b w:val="0"/>
          <w:bCs/>
          <w:color w:val="auto"/>
          <w:sz w:val="24"/>
          <w:szCs w:val="24"/>
        </w:rPr>
      </w:pPr>
      <w:r w:rsidRPr="00646A53">
        <w:rPr>
          <w:rFonts w:ascii="Arial" w:hAnsi="Arial" w:cs="Arial"/>
          <w:b w:val="0"/>
          <w:bCs/>
          <w:color w:val="auto"/>
          <w:sz w:val="24"/>
          <w:szCs w:val="24"/>
        </w:rPr>
        <w:t>Delivering targeted</w:t>
      </w:r>
      <w:r w:rsidRPr="003B3982">
        <w:rPr>
          <w:rFonts w:ascii="Arial" w:eastAsia="MS Mincho" w:hAnsi="Arial" w:cs="Arial"/>
          <w:b w:val="0"/>
          <w:bCs/>
          <w:color w:val="auto"/>
          <w:sz w:val="24"/>
          <w:szCs w:val="24"/>
        </w:rPr>
        <w:t xml:space="preserve"> intervention and support to pupils and families</w:t>
      </w:r>
      <w:r>
        <w:rPr>
          <w:rFonts w:ascii="Arial" w:eastAsia="MS Mincho" w:hAnsi="Arial" w:cs="Arial"/>
          <w:b w:val="0"/>
          <w:bCs/>
          <w:color w:val="auto"/>
          <w:sz w:val="24"/>
          <w:szCs w:val="24"/>
        </w:rPr>
        <w:t>.</w:t>
      </w:r>
    </w:p>
    <w:p w14:paraId="5C130753" w14:textId="20AF72B5" w:rsidR="006C643A" w:rsidRDefault="006C643A" w:rsidP="00285661">
      <w:pPr>
        <w:pStyle w:val="ListParagraph"/>
        <w:numPr>
          <w:ilvl w:val="0"/>
          <w:numId w:val="5"/>
        </w:numPr>
        <w:spacing w:before="120" w:after="0" w:line="240" w:lineRule="auto"/>
        <w:ind w:left="1208" w:hanging="357"/>
        <w:contextualSpacing w:val="0"/>
        <w:rPr>
          <w:rFonts w:ascii="Arial" w:eastAsia="MS Mincho" w:hAnsi="Arial" w:cs="Arial"/>
          <w:b w:val="0"/>
          <w:bCs/>
          <w:color w:val="auto"/>
          <w:sz w:val="24"/>
          <w:szCs w:val="24"/>
        </w:rPr>
      </w:pPr>
      <w:r>
        <w:rPr>
          <w:rFonts w:ascii="Arial" w:eastAsia="MS Mincho" w:hAnsi="Arial" w:cs="Arial"/>
          <w:b w:val="0"/>
          <w:bCs/>
          <w:color w:val="auto"/>
          <w:sz w:val="24"/>
          <w:szCs w:val="24"/>
        </w:rPr>
        <w:t>Working with the named LA Attendance Support Officer to agree actions for pupils whose attendance is a concern and support strategies are not working.</w:t>
      </w:r>
    </w:p>
    <w:p w14:paraId="26EB860C" w14:textId="77777777" w:rsidR="00285661" w:rsidRPr="003B3982" w:rsidRDefault="00285661" w:rsidP="00285661">
      <w:pPr>
        <w:pStyle w:val="ListParagraph"/>
        <w:spacing w:after="0" w:line="240" w:lineRule="auto"/>
        <w:ind w:left="851"/>
        <w:contextualSpacing w:val="0"/>
        <w:rPr>
          <w:rFonts w:ascii="Arial" w:eastAsia="MS Mincho" w:hAnsi="Arial" w:cs="Arial"/>
          <w:b w:val="0"/>
          <w:bCs/>
          <w:color w:val="auto"/>
          <w:sz w:val="24"/>
          <w:szCs w:val="24"/>
        </w:rPr>
      </w:pPr>
    </w:p>
    <w:p w14:paraId="34823BEC" w14:textId="723A27D3" w:rsidR="00285661" w:rsidRPr="003B3982" w:rsidRDefault="00285661" w:rsidP="00285661">
      <w:pPr>
        <w:ind w:left="851"/>
        <w:rPr>
          <w:rFonts w:eastAsia="MS Mincho" w:cs="Arial"/>
          <w:b/>
          <w:bCs w:val="0"/>
        </w:rPr>
      </w:pPr>
      <w:r w:rsidRPr="003B3982">
        <w:rPr>
          <w:rFonts w:eastAsia="MS Mincho" w:cs="Arial"/>
        </w:rPr>
        <w:t xml:space="preserve">The designated senior leader responsible for attendance is </w:t>
      </w:r>
      <w:r w:rsidR="00574E71" w:rsidRPr="00574E71">
        <w:rPr>
          <w:rFonts w:eastAsia="MS Mincho" w:cs="Arial"/>
        </w:rPr>
        <w:t>Jenny Redhead, head teacher</w:t>
      </w:r>
      <w:r w:rsidRPr="00574E71">
        <w:rPr>
          <w:rFonts w:eastAsia="MS Mincho" w:cs="Arial"/>
        </w:rPr>
        <w:t xml:space="preserve"> and can be contacted via </w:t>
      </w:r>
      <w:r w:rsidR="00574E71" w:rsidRPr="00574E71">
        <w:rPr>
          <w:rFonts w:eastAsia="MS Mincho" w:cs="Arial"/>
        </w:rPr>
        <w:t>01229 838841 or head@roose.cumbria.sch.uk</w:t>
      </w:r>
    </w:p>
    <w:p w14:paraId="0341A41B" w14:textId="77777777" w:rsidR="00285661" w:rsidRDefault="00285661" w:rsidP="00285661">
      <w:pPr>
        <w:rPr>
          <w:rFonts w:eastAsia="MS Mincho" w:cs="Arial"/>
          <w:bCs w:val="0"/>
        </w:rPr>
      </w:pPr>
    </w:p>
    <w:p w14:paraId="08414B58" w14:textId="77777777" w:rsidR="00285661" w:rsidRPr="00646A53" w:rsidRDefault="00285661" w:rsidP="00285661">
      <w:pPr>
        <w:rPr>
          <w:rFonts w:eastAsia="MS Mincho" w:cs="Arial"/>
          <w:bCs w:val="0"/>
        </w:rPr>
      </w:pPr>
      <w:r w:rsidRPr="003B3982">
        <w:rPr>
          <w:rFonts w:eastAsia="MS Mincho" w:cs="Arial"/>
        </w:rPr>
        <w:t>6.4</w:t>
      </w:r>
      <w:r>
        <w:rPr>
          <w:rFonts w:eastAsia="MS Mincho" w:cs="Arial"/>
          <w:bCs w:val="0"/>
        </w:rPr>
        <w:tab/>
      </w:r>
      <w:r w:rsidRPr="003B3982">
        <w:rPr>
          <w:rFonts w:eastAsia="MS Mincho" w:cs="Arial"/>
        </w:rPr>
        <w:t xml:space="preserve">The </w:t>
      </w:r>
      <w:r>
        <w:rPr>
          <w:rFonts w:eastAsia="MS Mincho" w:cs="Arial"/>
          <w:bCs w:val="0"/>
        </w:rPr>
        <w:t>a</w:t>
      </w:r>
      <w:r w:rsidRPr="003B3982">
        <w:rPr>
          <w:rFonts w:eastAsia="MS Mincho" w:cs="Arial"/>
        </w:rPr>
        <w:t xml:space="preserve">ttendance </w:t>
      </w:r>
      <w:r>
        <w:rPr>
          <w:rFonts w:eastAsia="MS Mincho" w:cs="Arial"/>
          <w:bCs w:val="0"/>
        </w:rPr>
        <w:t>o</w:t>
      </w:r>
      <w:r w:rsidRPr="003B3982">
        <w:rPr>
          <w:rFonts w:eastAsia="MS Mincho" w:cs="Arial"/>
        </w:rPr>
        <w:t>fficer</w:t>
      </w:r>
    </w:p>
    <w:p w14:paraId="4BF436E7" w14:textId="77777777" w:rsidR="00285661" w:rsidRPr="00646A53" w:rsidRDefault="00285661" w:rsidP="00285661">
      <w:pPr>
        <w:rPr>
          <w:rFonts w:eastAsia="MS Mincho" w:cs="Arial"/>
          <w:bCs w:val="0"/>
        </w:rPr>
      </w:pPr>
    </w:p>
    <w:p w14:paraId="72EB14C5" w14:textId="77777777" w:rsidR="00285661" w:rsidRPr="003B3982" w:rsidRDefault="00285661" w:rsidP="00285661">
      <w:pPr>
        <w:spacing w:after="120"/>
        <w:rPr>
          <w:rFonts w:eastAsia="MS Mincho" w:cs="Arial"/>
          <w:b/>
          <w:bCs w:val="0"/>
        </w:rPr>
      </w:pPr>
      <w:r>
        <w:rPr>
          <w:rFonts w:eastAsia="MS Mincho" w:cs="Arial"/>
          <w:bCs w:val="0"/>
        </w:rPr>
        <w:tab/>
      </w:r>
      <w:r w:rsidRPr="003B3982">
        <w:rPr>
          <w:rFonts w:eastAsia="MS Mincho" w:cs="Arial"/>
        </w:rPr>
        <w:t>The school attendance officer is responsible for:</w:t>
      </w:r>
    </w:p>
    <w:p w14:paraId="3F88CAD1"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Monitoring and analysing attendance data (see section 7)</w:t>
      </w:r>
      <w:r>
        <w:rPr>
          <w:rFonts w:ascii="Arial" w:hAnsi="Arial" w:cs="Arial"/>
          <w:b w:val="0"/>
          <w:bCs/>
          <w:color w:val="auto"/>
          <w:sz w:val="24"/>
          <w:szCs w:val="24"/>
        </w:rPr>
        <w:t>.</w:t>
      </w:r>
    </w:p>
    <w:p w14:paraId="7DD99A80"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Benchmarking attendance data to identify areas of focus for improvement</w:t>
      </w:r>
      <w:r>
        <w:rPr>
          <w:rFonts w:ascii="Arial" w:hAnsi="Arial" w:cs="Arial"/>
          <w:b w:val="0"/>
          <w:bCs/>
          <w:color w:val="auto"/>
          <w:sz w:val="24"/>
          <w:szCs w:val="24"/>
        </w:rPr>
        <w:t>.</w:t>
      </w:r>
    </w:p>
    <w:p w14:paraId="200913E4" w14:textId="77777777"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Providing regular attendance reports to school staff and reporting concerns about attendance to the designated senior leader responsible for attendance and the headteacher</w:t>
      </w:r>
      <w:r>
        <w:rPr>
          <w:rFonts w:ascii="Arial" w:hAnsi="Arial" w:cs="Arial"/>
          <w:b w:val="0"/>
          <w:bCs/>
          <w:color w:val="auto"/>
          <w:sz w:val="24"/>
          <w:szCs w:val="24"/>
        </w:rPr>
        <w:t>.</w:t>
      </w:r>
    </w:p>
    <w:p w14:paraId="174CE12E" w14:textId="7C62249E" w:rsidR="00285661" w:rsidRPr="00646A53"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646A53">
        <w:rPr>
          <w:rFonts w:ascii="Arial" w:hAnsi="Arial" w:cs="Arial"/>
          <w:b w:val="0"/>
          <w:bCs/>
          <w:color w:val="auto"/>
          <w:sz w:val="24"/>
          <w:szCs w:val="24"/>
        </w:rPr>
        <w:t xml:space="preserve">Working with </w:t>
      </w:r>
      <w:r w:rsidR="006C643A">
        <w:rPr>
          <w:rFonts w:ascii="Arial" w:hAnsi="Arial" w:cs="Arial"/>
          <w:b w:val="0"/>
          <w:bCs/>
          <w:color w:val="auto"/>
          <w:sz w:val="24"/>
          <w:szCs w:val="24"/>
        </w:rPr>
        <w:t xml:space="preserve">LA Attendance Support Officers </w:t>
      </w:r>
      <w:r w:rsidRPr="00646A53">
        <w:rPr>
          <w:rFonts w:ascii="Arial" w:hAnsi="Arial" w:cs="Arial"/>
          <w:b w:val="0"/>
          <w:bCs/>
          <w:color w:val="auto"/>
          <w:sz w:val="24"/>
          <w:szCs w:val="24"/>
        </w:rPr>
        <w:t>to tackle persistent absence</w:t>
      </w:r>
      <w:r>
        <w:rPr>
          <w:rFonts w:ascii="Arial" w:hAnsi="Arial" w:cs="Arial"/>
          <w:b w:val="0"/>
          <w:bCs/>
          <w:color w:val="auto"/>
          <w:sz w:val="24"/>
          <w:szCs w:val="24"/>
        </w:rPr>
        <w:t>.</w:t>
      </w:r>
    </w:p>
    <w:p w14:paraId="4849EC71" w14:textId="77777777" w:rsidR="00285661" w:rsidRDefault="00285661" w:rsidP="00285661">
      <w:pPr>
        <w:ind w:left="851"/>
        <w:rPr>
          <w:rFonts w:eastAsia="MS Mincho" w:cs="Arial"/>
          <w:bCs w:val="0"/>
        </w:rPr>
      </w:pPr>
    </w:p>
    <w:p w14:paraId="4BDF9A84" w14:textId="4C0D0467" w:rsidR="005F49EA" w:rsidRDefault="00285661" w:rsidP="00E7054A">
      <w:pPr>
        <w:ind w:left="851"/>
        <w:rPr>
          <w:rFonts w:eastAsia="MS Mincho" w:cs="Arial"/>
          <w:bCs w:val="0"/>
        </w:rPr>
      </w:pPr>
      <w:r w:rsidRPr="00E7054A">
        <w:rPr>
          <w:rFonts w:eastAsia="MS Mincho" w:cs="Arial"/>
        </w:rPr>
        <w:t xml:space="preserve">The attendance officer is </w:t>
      </w:r>
      <w:r w:rsidR="00574E71" w:rsidRPr="00E7054A">
        <w:rPr>
          <w:rFonts w:eastAsia="MS Mincho" w:cs="Arial"/>
        </w:rPr>
        <w:t xml:space="preserve">Nicky </w:t>
      </w:r>
      <w:proofErr w:type="spellStart"/>
      <w:r w:rsidR="00574E71" w:rsidRPr="00E7054A">
        <w:rPr>
          <w:rFonts w:eastAsia="MS Mincho" w:cs="Arial"/>
        </w:rPr>
        <w:t>Braun</w:t>
      </w:r>
      <w:r w:rsidR="00E7054A" w:rsidRPr="00E7054A">
        <w:rPr>
          <w:rFonts w:eastAsia="MS Mincho" w:cs="Arial"/>
        </w:rPr>
        <w:t>d</w:t>
      </w:r>
      <w:proofErr w:type="spellEnd"/>
      <w:r w:rsidR="00574E71" w:rsidRPr="00E7054A">
        <w:rPr>
          <w:rFonts w:eastAsia="MS Mincho" w:cs="Arial"/>
        </w:rPr>
        <w:t>-Smith</w:t>
      </w:r>
      <w:r w:rsidRPr="00E7054A">
        <w:rPr>
          <w:rFonts w:eastAsia="MS Mincho" w:cs="Arial"/>
        </w:rPr>
        <w:t xml:space="preserve"> and can be contacted via </w:t>
      </w:r>
      <w:r w:rsidR="00E7054A" w:rsidRPr="00E7054A">
        <w:rPr>
          <w:rFonts w:eastAsia="MS Mincho" w:cs="Arial"/>
        </w:rPr>
        <w:t>nicola.braund-smith@cumbria.gov.uk</w:t>
      </w:r>
    </w:p>
    <w:p w14:paraId="55F4CB55" w14:textId="77777777" w:rsidR="00285661" w:rsidRDefault="00285661" w:rsidP="00285661">
      <w:pPr>
        <w:ind w:left="851"/>
        <w:rPr>
          <w:rFonts w:eastAsia="MS Mincho" w:cs="Arial"/>
          <w:bCs w:val="0"/>
        </w:rPr>
      </w:pPr>
    </w:p>
    <w:p w14:paraId="32878D92" w14:textId="7B1F1DC1" w:rsidR="00285661" w:rsidRDefault="00285661" w:rsidP="00E7054A">
      <w:pPr>
        <w:ind w:left="851" w:hanging="851"/>
        <w:rPr>
          <w:rFonts w:eastAsia="MS Mincho" w:cs="Arial"/>
          <w:bCs w:val="0"/>
        </w:rPr>
      </w:pPr>
      <w:r w:rsidRPr="003B3982">
        <w:rPr>
          <w:rFonts w:eastAsia="MS Mincho" w:cs="Arial"/>
        </w:rPr>
        <w:t>6.5</w:t>
      </w:r>
      <w:r w:rsidRPr="003B3982">
        <w:rPr>
          <w:rFonts w:eastAsia="MS Mincho" w:cs="Arial"/>
        </w:rPr>
        <w:tab/>
      </w:r>
      <w:r w:rsidRPr="00E7054A">
        <w:rPr>
          <w:rFonts w:eastAsia="MS Mincho" w:cs="Arial"/>
        </w:rPr>
        <w:t>Class teachers</w:t>
      </w:r>
      <w:r w:rsidR="00E7054A" w:rsidRPr="00E7054A">
        <w:rPr>
          <w:rFonts w:eastAsia="MS Mincho" w:cs="Arial"/>
        </w:rPr>
        <w:t xml:space="preserve"> </w:t>
      </w:r>
      <w:r w:rsidRPr="003B3982">
        <w:rPr>
          <w:rFonts w:eastAsia="MS Mincho" w:cs="Arial"/>
        </w:rPr>
        <w:t>are responsible for recording attendance on a daily basis, using the correct codes, and submitting this information to the school office</w:t>
      </w:r>
      <w:r w:rsidR="00E7054A">
        <w:rPr>
          <w:rFonts w:eastAsia="MS Mincho" w:cs="Arial"/>
        </w:rPr>
        <w:t xml:space="preserve"> </w:t>
      </w:r>
      <w:r w:rsidR="00E7054A" w:rsidRPr="00E7054A">
        <w:rPr>
          <w:rFonts w:eastAsia="MS Mincho" w:cs="Arial"/>
        </w:rPr>
        <w:t>twice a day.</w:t>
      </w:r>
    </w:p>
    <w:p w14:paraId="154EDA2E" w14:textId="77777777" w:rsidR="00285661" w:rsidRPr="003B3982" w:rsidRDefault="00285661" w:rsidP="00285661">
      <w:pPr>
        <w:ind w:left="851"/>
        <w:rPr>
          <w:rFonts w:eastAsia="MS Mincho" w:cs="Arial"/>
          <w:b/>
          <w:bCs w:val="0"/>
        </w:rPr>
      </w:pPr>
    </w:p>
    <w:p w14:paraId="0D14DCC6" w14:textId="4D8E4C61" w:rsidR="00285661" w:rsidRDefault="00285661" w:rsidP="00285661">
      <w:pPr>
        <w:rPr>
          <w:rFonts w:eastAsia="MS Mincho" w:cs="Arial"/>
          <w:bCs w:val="0"/>
        </w:rPr>
      </w:pPr>
      <w:r w:rsidRPr="003B3982">
        <w:rPr>
          <w:rFonts w:eastAsia="MS Mincho" w:cs="Arial"/>
        </w:rPr>
        <w:t>6.</w:t>
      </w:r>
      <w:r w:rsidR="00044486">
        <w:rPr>
          <w:rFonts w:eastAsia="MS Mincho" w:cs="Arial"/>
        </w:rPr>
        <w:t>6</w:t>
      </w:r>
      <w:r>
        <w:rPr>
          <w:rFonts w:eastAsia="MS Mincho" w:cs="Arial"/>
          <w:bCs w:val="0"/>
        </w:rPr>
        <w:tab/>
      </w:r>
      <w:r w:rsidRPr="003B3982">
        <w:rPr>
          <w:rFonts w:eastAsia="MS Mincho" w:cs="Arial"/>
        </w:rPr>
        <w:t xml:space="preserve">School </w:t>
      </w:r>
      <w:r w:rsidR="00E7054A" w:rsidRPr="00E7054A">
        <w:rPr>
          <w:rFonts w:eastAsia="MS Mincho" w:cs="Arial"/>
        </w:rPr>
        <w:t>office</w:t>
      </w:r>
      <w:r w:rsidRPr="003B3982">
        <w:rPr>
          <w:rFonts w:eastAsia="MS Mincho" w:cs="Arial"/>
        </w:rPr>
        <w:t xml:space="preserve"> staff</w:t>
      </w:r>
    </w:p>
    <w:p w14:paraId="74664509" w14:textId="77777777" w:rsidR="00285661" w:rsidRPr="003B3982" w:rsidRDefault="00285661" w:rsidP="00285661">
      <w:pPr>
        <w:rPr>
          <w:rFonts w:eastAsia="MS Mincho" w:cs="Arial"/>
          <w:b/>
          <w:bCs w:val="0"/>
        </w:rPr>
      </w:pPr>
    </w:p>
    <w:p w14:paraId="12735173" w14:textId="0C1DDF7C" w:rsidR="00285661" w:rsidRPr="003B3982" w:rsidRDefault="00285661" w:rsidP="00285661">
      <w:pPr>
        <w:rPr>
          <w:rFonts w:cs="Arial"/>
          <w:b/>
          <w:bCs w:val="0"/>
        </w:rPr>
      </w:pPr>
      <w:r>
        <w:rPr>
          <w:rFonts w:cs="Arial"/>
          <w:bCs w:val="0"/>
        </w:rPr>
        <w:lastRenderedPageBreak/>
        <w:tab/>
      </w:r>
      <w:r w:rsidRPr="003B3982">
        <w:rPr>
          <w:rFonts w:cs="Arial"/>
        </w:rPr>
        <w:t xml:space="preserve">School </w:t>
      </w:r>
      <w:r w:rsidR="00E7054A" w:rsidRPr="00E7054A">
        <w:rPr>
          <w:rFonts w:cs="Arial"/>
        </w:rPr>
        <w:t>office</w:t>
      </w:r>
      <w:r w:rsidRPr="003B3982">
        <w:rPr>
          <w:rFonts w:cs="Arial"/>
        </w:rPr>
        <w:t xml:space="preserve"> staff will:</w:t>
      </w:r>
    </w:p>
    <w:p w14:paraId="6D0860E5" w14:textId="4D96E029" w:rsidR="00285661" w:rsidRPr="0046150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3B3982">
        <w:rPr>
          <w:rFonts w:ascii="Arial" w:eastAsia="MS Mincho" w:hAnsi="Arial" w:cs="Arial"/>
          <w:b w:val="0"/>
          <w:bCs/>
          <w:color w:val="auto"/>
          <w:sz w:val="24"/>
          <w:szCs w:val="24"/>
        </w:rPr>
        <w:t xml:space="preserve">Take </w:t>
      </w:r>
      <w:r w:rsidRPr="0046150A">
        <w:rPr>
          <w:rFonts w:ascii="Arial" w:hAnsi="Arial" w:cs="Arial"/>
          <w:b w:val="0"/>
          <w:bCs/>
          <w:color w:val="auto"/>
          <w:sz w:val="24"/>
          <w:szCs w:val="24"/>
        </w:rPr>
        <w:t xml:space="preserve">calls from parents </w:t>
      </w:r>
      <w:r w:rsidR="00E7054A">
        <w:rPr>
          <w:rFonts w:ascii="Arial" w:hAnsi="Arial" w:cs="Arial"/>
          <w:b w:val="0"/>
          <w:bCs/>
          <w:color w:val="auto"/>
          <w:sz w:val="24"/>
          <w:szCs w:val="24"/>
        </w:rPr>
        <w:t xml:space="preserve">and families </w:t>
      </w:r>
      <w:r w:rsidRPr="0046150A">
        <w:rPr>
          <w:rFonts w:ascii="Arial" w:hAnsi="Arial" w:cs="Arial"/>
          <w:b w:val="0"/>
          <w:bCs/>
          <w:color w:val="auto"/>
          <w:sz w:val="24"/>
          <w:szCs w:val="24"/>
        </w:rPr>
        <w:t>about absence on a day-to-day basis and record it on the school system</w:t>
      </w:r>
      <w:r>
        <w:rPr>
          <w:rFonts w:ascii="Arial" w:hAnsi="Arial" w:cs="Arial"/>
          <w:b w:val="0"/>
          <w:bCs/>
          <w:color w:val="auto"/>
          <w:sz w:val="24"/>
          <w:szCs w:val="24"/>
        </w:rPr>
        <w:t>.</w:t>
      </w:r>
    </w:p>
    <w:p w14:paraId="757A3344" w14:textId="3F5486FF" w:rsidR="00285661" w:rsidRPr="003B3982" w:rsidRDefault="00285661" w:rsidP="00285661">
      <w:pPr>
        <w:pStyle w:val="ListParagraph"/>
        <w:numPr>
          <w:ilvl w:val="0"/>
          <w:numId w:val="5"/>
        </w:numPr>
        <w:spacing w:before="120" w:after="0" w:line="240" w:lineRule="auto"/>
        <w:ind w:left="1208" w:hanging="357"/>
        <w:contextualSpacing w:val="0"/>
        <w:rPr>
          <w:rFonts w:ascii="Arial" w:eastAsia="Times New Roman" w:hAnsi="Arial" w:cs="Arial"/>
          <w:b w:val="0"/>
          <w:bCs/>
          <w:color w:val="auto"/>
          <w:sz w:val="24"/>
          <w:szCs w:val="24"/>
        </w:rPr>
      </w:pPr>
      <w:r w:rsidRPr="0046150A">
        <w:rPr>
          <w:rFonts w:ascii="Arial" w:hAnsi="Arial" w:cs="Arial"/>
          <w:b w:val="0"/>
          <w:bCs/>
          <w:color w:val="auto"/>
          <w:sz w:val="24"/>
          <w:szCs w:val="24"/>
        </w:rPr>
        <w:t xml:space="preserve">Transfer calls from parents to the </w:t>
      </w:r>
      <w:r w:rsidR="00E7054A" w:rsidRPr="00E7054A">
        <w:rPr>
          <w:rFonts w:ascii="Arial" w:hAnsi="Arial" w:cs="Arial"/>
          <w:b w:val="0"/>
          <w:bCs/>
          <w:color w:val="auto"/>
          <w:sz w:val="24"/>
          <w:szCs w:val="24"/>
        </w:rPr>
        <w:t xml:space="preserve">head teacher if necessary, </w:t>
      </w:r>
      <w:r w:rsidRPr="00E7054A">
        <w:rPr>
          <w:rFonts w:ascii="Arial" w:hAnsi="Arial" w:cs="Arial"/>
          <w:b w:val="0"/>
          <w:bCs/>
          <w:color w:val="auto"/>
          <w:sz w:val="24"/>
          <w:szCs w:val="24"/>
        </w:rPr>
        <w:t>in</w:t>
      </w:r>
      <w:r w:rsidRPr="0046150A">
        <w:rPr>
          <w:rFonts w:ascii="Arial" w:hAnsi="Arial" w:cs="Arial"/>
          <w:b w:val="0"/>
          <w:bCs/>
          <w:color w:val="auto"/>
          <w:sz w:val="24"/>
          <w:szCs w:val="24"/>
        </w:rPr>
        <w:t xml:space="preserve"> order to provide them</w:t>
      </w:r>
      <w:r w:rsidRPr="003B3982">
        <w:rPr>
          <w:rFonts w:ascii="Arial" w:eastAsia="MS Mincho" w:hAnsi="Arial" w:cs="Arial"/>
          <w:b w:val="0"/>
          <w:bCs/>
          <w:color w:val="auto"/>
          <w:sz w:val="24"/>
          <w:szCs w:val="24"/>
        </w:rPr>
        <w:t xml:space="preserve"> with more detailed support on attendance </w:t>
      </w:r>
    </w:p>
    <w:p w14:paraId="6C0D9E21" w14:textId="77777777" w:rsidR="00285661" w:rsidRDefault="00285661" w:rsidP="00285661">
      <w:pPr>
        <w:rPr>
          <w:rFonts w:eastAsia="MS Mincho" w:cs="Arial"/>
          <w:bCs w:val="0"/>
        </w:rPr>
      </w:pPr>
    </w:p>
    <w:p w14:paraId="61783D84" w14:textId="06FA922C" w:rsidR="00285661" w:rsidRPr="003B3982" w:rsidRDefault="00285661" w:rsidP="00285661">
      <w:pPr>
        <w:rPr>
          <w:rFonts w:eastAsia="MS Mincho" w:cs="Arial"/>
          <w:b/>
          <w:bCs w:val="0"/>
        </w:rPr>
      </w:pPr>
      <w:r w:rsidRPr="003B3982">
        <w:rPr>
          <w:rFonts w:eastAsia="MS Mincho" w:cs="Arial"/>
        </w:rPr>
        <w:t>6.</w:t>
      </w:r>
      <w:r w:rsidR="00044486">
        <w:rPr>
          <w:rFonts w:eastAsia="MS Mincho" w:cs="Arial"/>
        </w:rPr>
        <w:t>7</w:t>
      </w:r>
      <w:r>
        <w:rPr>
          <w:rFonts w:eastAsia="MS Mincho" w:cs="Arial"/>
          <w:bCs w:val="0"/>
        </w:rPr>
        <w:tab/>
      </w:r>
      <w:r w:rsidRPr="003B3982">
        <w:rPr>
          <w:rFonts w:eastAsia="MS Mincho" w:cs="Arial"/>
        </w:rPr>
        <w:t>Parents/carers</w:t>
      </w:r>
    </w:p>
    <w:p w14:paraId="5CDCCF96" w14:textId="77777777" w:rsidR="00285661" w:rsidRDefault="00285661" w:rsidP="00285661">
      <w:pPr>
        <w:rPr>
          <w:rFonts w:eastAsia="MS Mincho" w:cs="Arial"/>
          <w:bCs w:val="0"/>
        </w:rPr>
      </w:pPr>
    </w:p>
    <w:p w14:paraId="1E149725" w14:textId="77777777" w:rsidR="00285661" w:rsidRPr="003B3982" w:rsidRDefault="00285661" w:rsidP="00285661">
      <w:pPr>
        <w:rPr>
          <w:rFonts w:eastAsia="MS Mincho" w:cs="Arial"/>
          <w:b/>
          <w:bCs w:val="0"/>
        </w:rPr>
      </w:pPr>
      <w:r>
        <w:rPr>
          <w:rFonts w:eastAsia="MS Mincho" w:cs="Arial"/>
          <w:bCs w:val="0"/>
        </w:rPr>
        <w:tab/>
      </w:r>
      <w:r w:rsidRPr="003B3982">
        <w:rPr>
          <w:rFonts w:eastAsia="MS Mincho" w:cs="Arial"/>
        </w:rPr>
        <w:t>Parents/carers are expected to:</w:t>
      </w:r>
    </w:p>
    <w:p w14:paraId="16F71E44" w14:textId="07047D5A" w:rsidR="00285661" w:rsidRPr="0046150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6150A">
        <w:rPr>
          <w:rFonts w:ascii="Arial" w:hAnsi="Arial" w:cs="Arial"/>
          <w:b w:val="0"/>
          <w:bCs/>
          <w:color w:val="auto"/>
          <w:sz w:val="24"/>
          <w:szCs w:val="24"/>
        </w:rPr>
        <w:t xml:space="preserve">Make sure their child attends every </w:t>
      </w:r>
      <w:r w:rsidR="00E7054A" w:rsidRPr="00E7054A">
        <w:rPr>
          <w:rFonts w:ascii="Arial" w:hAnsi="Arial" w:cs="Arial"/>
          <w:b w:val="0"/>
          <w:bCs/>
          <w:color w:val="auto"/>
          <w:sz w:val="24"/>
          <w:szCs w:val="24"/>
        </w:rPr>
        <w:t xml:space="preserve">day </w:t>
      </w:r>
      <w:r w:rsidRPr="0046150A">
        <w:rPr>
          <w:rFonts w:ascii="Arial" w:hAnsi="Arial" w:cs="Arial"/>
          <w:b w:val="0"/>
          <w:bCs/>
          <w:color w:val="auto"/>
          <w:sz w:val="24"/>
          <w:szCs w:val="24"/>
        </w:rPr>
        <w:t>on time</w:t>
      </w:r>
      <w:r>
        <w:rPr>
          <w:rFonts w:ascii="Arial" w:hAnsi="Arial" w:cs="Arial"/>
          <w:b w:val="0"/>
          <w:bCs/>
          <w:color w:val="auto"/>
          <w:sz w:val="24"/>
          <w:szCs w:val="24"/>
        </w:rPr>
        <w:t>.</w:t>
      </w:r>
    </w:p>
    <w:p w14:paraId="2150D68B" w14:textId="563DD114" w:rsidR="00285661" w:rsidRPr="0046150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6150A">
        <w:rPr>
          <w:rFonts w:ascii="Arial" w:hAnsi="Arial" w:cs="Arial"/>
          <w:b w:val="0"/>
          <w:bCs/>
          <w:color w:val="auto"/>
          <w:sz w:val="24"/>
          <w:szCs w:val="24"/>
        </w:rPr>
        <w:t xml:space="preserve">Call the school to report their child’s absence before </w:t>
      </w:r>
      <w:r w:rsidR="00E7054A" w:rsidRPr="00E7054A">
        <w:rPr>
          <w:rFonts w:ascii="Arial" w:hAnsi="Arial" w:cs="Arial"/>
          <w:b w:val="0"/>
          <w:bCs/>
          <w:color w:val="auto"/>
          <w:sz w:val="24"/>
          <w:szCs w:val="24"/>
        </w:rPr>
        <w:t>9am</w:t>
      </w:r>
      <w:r w:rsidRPr="0046150A">
        <w:rPr>
          <w:rFonts w:ascii="Arial" w:hAnsi="Arial" w:cs="Arial"/>
          <w:b w:val="0"/>
          <w:bCs/>
          <w:color w:val="auto"/>
          <w:sz w:val="24"/>
          <w:szCs w:val="24"/>
        </w:rPr>
        <w:t xml:space="preserve"> on the day of the absence and each subsequent day of absence</w:t>
      </w:r>
      <w:r w:rsidR="00E7054A">
        <w:rPr>
          <w:rFonts w:ascii="Arial" w:hAnsi="Arial" w:cs="Arial"/>
          <w:b w:val="0"/>
          <w:bCs/>
          <w:color w:val="auto"/>
          <w:sz w:val="24"/>
          <w:szCs w:val="24"/>
        </w:rPr>
        <w:t xml:space="preserve"> if necessary</w:t>
      </w:r>
      <w:r w:rsidRPr="0046150A">
        <w:rPr>
          <w:rFonts w:ascii="Arial" w:hAnsi="Arial" w:cs="Arial"/>
          <w:b w:val="0"/>
          <w:bCs/>
          <w:color w:val="auto"/>
          <w:sz w:val="24"/>
          <w:szCs w:val="24"/>
        </w:rPr>
        <w:t>, and advise when they are expected to return</w:t>
      </w:r>
      <w:r>
        <w:rPr>
          <w:rFonts w:ascii="Arial" w:hAnsi="Arial" w:cs="Arial"/>
          <w:b w:val="0"/>
          <w:bCs/>
          <w:color w:val="auto"/>
          <w:sz w:val="24"/>
          <w:szCs w:val="24"/>
        </w:rPr>
        <w:t>.</w:t>
      </w:r>
    </w:p>
    <w:p w14:paraId="3543630C" w14:textId="77777777" w:rsidR="00285661" w:rsidRPr="0046150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6150A">
        <w:rPr>
          <w:rFonts w:ascii="Arial" w:hAnsi="Arial" w:cs="Arial"/>
          <w:b w:val="0"/>
          <w:bCs/>
          <w:color w:val="auto"/>
          <w:sz w:val="24"/>
          <w:szCs w:val="24"/>
        </w:rPr>
        <w:t xml:space="preserve">Provide the school with more than </w:t>
      </w:r>
      <w:r>
        <w:rPr>
          <w:rFonts w:ascii="Arial" w:hAnsi="Arial" w:cs="Arial"/>
          <w:b w:val="0"/>
          <w:bCs/>
          <w:color w:val="auto"/>
          <w:sz w:val="24"/>
          <w:szCs w:val="24"/>
        </w:rPr>
        <w:t>one</w:t>
      </w:r>
      <w:r w:rsidRPr="0046150A">
        <w:rPr>
          <w:rFonts w:ascii="Arial" w:hAnsi="Arial" w:cs="Arial"/>
          <w:b w:val="0"/>
          <w:bCs/>
          <w:color w:val="auto"/>
          <w:sz w:val="24"/>
          <w:szCs w:val="24"/>
        </w:rPr>
        <w:t xml:space="preserve"> emergency contact number for their child</w:t>
      </w:r>
      <w:r>
        <w:rPr>
          <w:rFonts w:ascii="Arial" w:hAnsi="Arial" w:cs="Arial"/>
          <w:b w:val="0"/>
          <w:bCs/>
          <w:color w:val="auto"/>
          <w:sz w:val="24"/>
          <w:szCs w:val="24"/>
        </w:rPr>
        <w:t>.</w:t>
      </w:r>
    </w:p>
    <w:p w14:paraId="753B80F3" w14:textId="77777777" w:rsidR="00285661" w:rsidRPr="003B3982" w:rsidRDefault="00285661" w:rsidP="00285661">
      <w:pPr>
        <w:pStyle w:val="ListParagraph"/>
        <w:numPr>
          <w:ilvl w:val="0"/>
          <w:numId w:val="5"/>
        </w:numPr>
        <w:spacing w:before="120" w:after="0" w:line="240" w:lineRule="auto"/>
        <w:ind w:left="1208" w:hanging="357"/>
        <w:contextualSpacing w:val="0"/>
        <w:rPr>
          <w:rFonts w:ascii="Arial" w:eastAsia="MS Mincho" w:hAnsi="Arial" w:cs="Arial"/>
          <w:b w:val="0"/>
          <w:bCs/>
          <w:color w:val="auto"/>
          <w:sz w:val="24"/>
          <w:szCs w:val="24"/>
        </w:rPr>
      </w:pPr>
      <w:r w:rsidRPr="0046150A">
        <w:rPr>
          <w:rFonts w:ascii="Arial" w:hAnsi="Arial" w:cs="Arial"/>
          <w:b w:val="0"/>
          <w:bCs/>
          <w:color w:val="auto"/>
          <w:sz w:val="24"/>
          <w:szCs w:val="24"/>
        </w:rPr>
        <w:t>Ensure that</w:t>
      </w:r>
      <w:r w:rsidRPr="003B3982">
        <w:rPr>
          <w:rFonts w:ascii="Arial" w:eastAsia="MS Mincho" w:hAnsi="Arial" w:cs="Arial"/>
          <w:b w:val="0"/>
          <w:bCs/>
          <w:color w:val="auto"/>
          <w:sz w:val="24"/>
          <w:szCs w:val="24"/>
        </w:rPr>
        <w:t>, where possible, appointments for their child are made outside of the school day</w:t>
      </w:r>
      <w:r>
        <w:rPr>
          <w:rFonts w:ascii="Arial" w:eastAsia="MS Mincho" w:hAnsi="Arial" w:cs="Arial"/>
          <w:b w:val="0"/>
          <w:bCs/>
          <w:color w:val="auto"/>
          <w:sz w:val="24"/>
          <w:szCs w:val="24"/>
        </w:rPr>
        <w:t>.</w:t>
      </w:r>
    </w:p>
    <w:p w14:paraId="06CECFF5" w14:textId="77777777" w:rsidR="00285661" w:rsidRDefault="00285661" w:rsidP="00285661">
      <w:pPr>
        <w:rPr>
          <w:rFonts w:eastAsia="MS Mincho" w:cs="Arial"/>
          <w:bCs w:val="0"/>
        </w:rPr>
      </w:pPr>
    </w:p>
    <w:p w14:paraId="470CB036" w14:textId="321A6073" w:rsidR="00285661" w:rsidRPr="003B3982" w:rsidRDefault="00285661" w:rsidP="00285661">
      <w:pPr>
        <w:rPr>
          <w:rFonts w:eastAsia="MS Mincho" w:cs="Arial"/>
          <w:b/>
          <w:bCs w:val="0"/>
        </w:rPr>
      </w:pPr>
      <w:r w:rsidRPr="003B3982">
        <w:rPr>
          <w:rFonts w:eastAsia="MS Mincho" w:cs="Arial"/>
        </w:rPr>
        <w:t>6.</w:t>
      </w:r>
      <w:r w:rsidR="00044486">
        <w:rPr>
          <w:rFonts w:eastAsia="MS Mincho" w:cs="Arial"/>
        </w:rPr>
        <w:t>8</w:t>
      </w:r>
      <w:r>
        <w:rPr>
          <w:rFonts w:eastAsia="MS Mincho" w:cs="Arial"/>
          <w:bCs w:val="0"/>
        </w:rPr>
        <w:tab/>
      </w:r>
      <w:r w:rsidRPr="003B3982">
        <w:rPr>
          <w:rFonts w:eastAsia="MS Mincho" w:cs="Arial"/>
        </w:rPr>
        <w:t>Pupils</w:t>
      </w:r>
    </w:p>
    <w:p w14:paraId="4CD0E906" w14:textId="77777777" w:rsidR="00285661" w:rsidRDefault="00285661" w:rsidP="00285661">
      <w:pPr>
        <w:rPr>
          <w:rFonts w:eastAsia="MS Mincho" w:cs="Arial"/>
          <w:bCs w:val="0"/>
        </w:rPr>
      </w:pPr>
    </w:p>
    <w:p w14:paraId="05886A1E" w14:textId="77777777" w:rsidR="00285661" w:rsidRPr="003B3982" w:rsidRDefault="00285661" w:rsidP="00285661">
      <w:pPr>
        <w:rPr>
          <w:rFonts w:eastAsia="MS Mincho" w:cs="Arial"/>
          <w:b/>
          <w:bCs w:val="0"/>
        </w:rPr>
      </w:pPr>
      <w:r>
        <w:rPr>
          <w:rFonts w:eastAsia="MS Mincho" w:cs="Arial"/>
          <w:bCs w:val="0"/>
        </w:rPr>
        <w:tab/>
      </w:r>
      <w:r w:rsidRPr="003B3982">
        <w:rPr>
          <w:rFonts w:eastAsia="MS Mincho" w:cs="Arial"/>
        </w:rPr>
        <w:t>Pupils are expected to:</w:t>
      </w:r>
    </w:p>
    <w:p w14:paraId="5D5BB9B1" w14:textId="1C8ACE80" w:rsidR="00285661" w:rsidRPr="0046150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46150A">
        <w:rPr>
          <w:rFonts w:ascii="Arial" w:hAnsi="Arial" w:cs="Arial"/>
          <w:b w:val="0"/>
          <w:bCs/>
          <w:color w:val="auto"/>
          <w:sz w:val="24"/>
          <w:szCs w:val="24"/>
        </w:rPr>
        <w:t>Attend school every day on time</w:t>
      </w:r>
      <w:r>
        <w:rPr>
          <w:rFonts w:ascii="Arial" w:hAnsi="Arial" w:cs="Arial"/>
          <w:b w:val="0"/>
          <w:bCs/>
          <w:color w:val="auto"/>
          <w:sz w:val="24"/>
          <w:szCs w:val="24"/>
        </w:rPr>
        <w:t>.</w:t>
      </w:r>
    </w:p>
    <w:p w14:paraId="632CFFDF" w14:textId="77777777" w:rsidR="00285661" w:rsidRDefault="00285661" w:rsidP="00285661">
      <w:pPr>
        <w:rPr>
          <w:rFonts w:eastAsia="Cambria" w:cs="Arial"/>
          <w:bCs w:val="0"/>
        </w:rPr>
      </w:pPr>
    </w:p>
    <w:p w14:paraId="5060EC45" w14:textId="77777777" w:rsidR="00285661" w:rsidRPr="00A95799" w:rsidRDefault="00285661" w:rsidP="00285661">
      <w:pPr>
        <w:pStyle w:val="Attendance-Heading1"/>
      </w:pPr>
      <w:r w:rsidRPr="00A95799">
        <w:t>7.</w:t>
      </w:r>
      <w:r w:rsidRPr="00A95799">
        <w:tab/>
      </w:r>
      <w:r w:rsidRPr="0083047B">
        <w:t>Using</w:t>
      </w:r>
      <w:r w:rsidRPr="00A95799">
        <w:t xml:space="preserve"> attendance data</w:t>
      </w:r>
    </w:p>
    <w:p w14:paraId="3155003D" w14:textId="77777777" w:rsidR="00285661" w:rsidRDefault="00285661" w:rsidP="00285661">
      <w:pPr>
        <w:rPr>
          <w:rFonts w:eastAsia="MS Mincho" w:cs="Arial"/>
          <w:bCs w:val="0"/>
          <w:shd w:val="clear" w:color="auto" w:fill="FFFF00"/>
        </w:rPr>
      </w:pPr>
    </w:p>
    <w:p w14:paraId="24F6F097" w14:textId="77777777" w:rsidR="00285661" w:rsidRPr="00E7054A" w:rsidRDefault="00285661" w:rsidP="00285661">
      <w:pPr>
        <w:rPr>
          <w:rFonts w:cs="Arial"/>
          <w:b/>
          <w:bCs w:val="0"/>
          <w:shd w:val="clear" w:color="auto" w:fill="FFFF00"/>
        </w:rPr>
      </w:pPr>
      <w:r w:rsidRPr="00E7054A">
        <w:rPr>
          <w:rFonts w:eastAsia="MS Mincho" w:cs="Arial"/>
          <w:shd w:val="clear" w:color="auto" w:fill="FFFF00"/>
        </w:rPr>
        <w:t>7.1</w:t>
      </w:r>
      <w:r w:rsidRPr="00E7054A">
        <w:rPr>
          <w:rFonts w:eastAsia="MS Mincho" w:cs="Arial"/>
          <w:bCs w:val="0"/>
          <w:shd w:val="clear" w:color="auto" w:fill="FFFF00"/>
        </w:rPr>
        <w:tab/>
      </w:r>
      <w:r w:rsidRPr="00E7054A">
        <w:rPr>
          <w:rFonts w:eastAsia="MS Mincho" w:cs="Arial"/>
          <w:shd w:val="clear" w:color="auto" w:fill="FFFF00"/>
        </w:rPr>
        <w:t>The school will</w:t>
      </w:r>
      <w:r w:rsidRPr="00E7054A">
        <w:rPr>
          <w:rFonts w:cs="Arial"/>
          <w:shd w:val="clear" w:color="auto" w:fill="FFFF00"/>
        </w:rPr>
        <w:t>:</w:t>
      </w:r>
    </w:p>
    <w:p w14:paraId="30788ED3" w14:textId="77777777" w:rsidR="00285661" w:rsidRPr="00E7054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E7054A">
        <w:rPr>
          <w:rFonts w:ascii="Arial" w:hAnsi="Arial" w:cs="Arial"/>
          <w:b w:val="0"/>
          <w:bCs/>
          <w:color w:val="auto"/>
          <w:sz w:val="24"/>
          <w:szCs w:val="24"/>
        </w:rPr>
        <w:t>Monitor attendance and absence data half-termly, termly, and yearly across the school and at an individual pupil level.</w:t>
      </w:r>
    </w:p>
    <w:p w14:paraId="1C0BF073" w14:textId="77777777" w:rsidR="00285661" w:rsidRPr="00E7054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E7054A">
        <w:rPr>
          <w:rFonts w:ascii="Arial" w:hAnsi="Arial" w:cs="Arial"/>
          <w:b w:val="0"/>
          <w:bCs/>
          <w:color w:val="auto"/>
          <w:sz w:val="24"/>
          <w:szCs w:val="24"/>
        </w:rPr>
        <w:t>Identify whether there are groups of children whose absences may be a cause for concern.</w:t>
      </w:r>
    </w:p>
    <w:p w14:paraId="6E3169D6" w14:textId="77777777" w:rsidR="00285661" w:rsidRDefault="00285661" w:rsidP="00285661">
      <w:pPr>
        <w:rPr>
          <w:rFonts w:cs="Arial"/>
          <w:bCs w:val="0"/>
        </w:rPr>
      </w:pPr>
    </w:p>
    <w:p w14:paraId="53BD9EC4" w14:textId="77777777" w:rsidR="00A81902" w:rsidRDefault="00285661" w:rsidP="00044486">
      <w:pPr>
        <w:ind w:left="851"/>
        <w:rPr>
          <w:rFonts w:cs="Arial"/>
        </w:rPr>
      </w:pPr>
      <w:r w:rsidRPr="003B3982">
        <w:rPr>
          <w:rFonts w:cs="Arial"/>
        </w:rPr>
        <w:t>Pupil-level absence data will be collected each term and published at national and local authority level through the DfE's school absence national statistics releases.</w:t>
      </w:r>
    </w:p>
    <w:p w14:paraId="5DAA176F" w14:textId="77777777" w:rsidR="00A81902" w:rsidRDefault="00A81902">
      <w:pPr>
        <w:rPr>
          <w:rFonts w:cs="Arial"/>
        </w:rPr>
      </w:pPr>
      <w:r>
        <w:rPr>
          <w:rFonts w:cs="Arial"/>
        </w:rPr>
        <w:br w:type="page"/>
      </w:r>
    </w:p>
    <w:p w14:paraId="781C20B6" w14:textId="77777777" w:rsidR="00A81902" w:rsidRDefault="00A81902">
      <w:pPr>
        <w:rPr>
          <w:rFonts w:cs="Arial"/>
        </w:rPr>
      </w:pPr>
    </w:p>
    <w:p w14:paraId="4BB515A6" w14:textId="2C80A0EB" w:rsidR="00285661" w:rsidRDefault="00285661" w:rsidP="00044486">
      <w:pPr>
        <w:ind w:left="851"/>
        <w:rPr>
          <w:rFonts w:cs="Arial"/>
          <w:bCs w:val="0"/>
        </w:rPr>
      </w:pPr>
      <w:r w:rsidRPr="003B3982">
        <w:rPr>
          <w:rFonts w:cs="Arial"/>
        </w:rPr>
        <w:t>The underlying school-level absence data is published alongside the national statistics.</w:t>
      </w:r>
      <w:r>
        <w:rPr>
          <w:rFonts w:cs="Arial"/>
          <w:bCs w:val="0"/>
        </w:rPr>
        <w:t xml:space="preserve"> </w:t>
      </w:r>
      <w:r w:rsidRPr="003B3982">
        <w:rPr>
          <w:rFonts w:cs="Arial"/>
        </w:rPr>
        <w:t xml:space="preserve"> The school will compare attendance data to the national average and share this with the governing board.</w:t>
      </w:r>
    </w:p>
    <w:p w14:paraId="7D0C52C0" w14:textId="77777777" w:rsidR="00285661" w:rsidRDefault="00285661" w:rsidP="00285661">
      <w:pPr>
        <w:rPr>
          <w:rFonts w:cs="Arial"/>
        </w:rPr>
      </w:pPr>
    </w:p>
    <w:p w14:paraId="5CCF7A99" w14:textId="77777777" w:rsidR="00285661" w:rsidRDefault="00285661" w:rsidP="00285661">
      <w:pPr>
        <w:rPr>
          <w:rFonts w:cs="Arial"/>
        </w:rPr>
      </w:pPr>
      <w:r>
        <w:rPr>
          <w:rFonts w:cs="Arial"/>
        </w:rPr>
        <w:t>7.2</w:t>
      </w:r>
      <w:r>
        <w:rPr>
          <w:rFonts w:cs="Arial"/>
        </w:rPr>
        <w:tab/>
        <w:t>Analysing attendance</w:t>
      </w:r>
    </w:p>
    <w:p w14:paraId="1E9F1A53" w14:textId="77777777" w:rsidR="00285661" w:rsidRPr="0046150A" w:rsidRDefault="00285661" w:rsidP="00285661">
      <w:pPr>
        <w:rPr>
          <w:rStyle w:val="Strong"/>
          <w:rFonts w:cs="Arial"/>
          <w:b w:val="0"/>
          <w:bCs/>
        </w:rPr>
      </w:pPr>
    </w:p>
    <w:p w14:paraId="58C1945A" w14:textId="77777777" w:rsidR="00285661" w:rsidRPr="0046150A" w:rsidRDefault="00285661" w:rsidP="00285661">
      <w:pPr>
        <w:rPr>
          <w:rStyle w:val="Strong"/>
          <w:rFonts w:cs="Arial"/>
          <w:b w:val="0"/>
          <w:bCs/>
        </w:rPr>
      </w:pPr>
      <w:r>
        <w:rPr>
          <w:rStyle w:val="Strong"/>
          <w:rFonts w:cs="Arial"/>
          <w:b w:val="0"/>
          <w:bCs/>
        </w:rPr>
        <w:tab/>
      </w:r>
      <w:r w:rsidRPr="00E7054A">
        <w:rPr>
          <w:rStyle w:val="Strong"/>
          <w:rFonts w:cs="Arial"/>
          <w:b w:val="0"/>
          <w:bCs/>
        </w:rPr>
        <w:t>The school will:</w:t>
      </w:r>
    </w:p>
    <w:p w14:paraId="1565355D" w14:textId="77777777" w:rsidR="00285661" w:rsidRPr="00FE1C2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FE1C2A">
        <w:rPr>
          <w:rFonts w:ascii="Arial" w:hAnsi="Arial" w:cs="Arial"/>
          <w:b w:val="0"/>
          <w:bCs/>
          <w:color w:val="auto"/>
          <w:sz w:val="24"/>
          <w:szCs w:val="24"/>
        </w:rPr>
        <w:t>Analyse attendance and absence data regularly to identify pupils or cohorts that need additional support with their attendance, and use this analysis to provide targeted support to these pupils and their families</w:t>
      </w:r>
      <w:r>
        <w:rPr>
          <w:rFonts w:ascii="Arial" w:hAnsi="Arial" w:cs="Arial"/>
          <w:b w:val="0"/>
          <w:bCs/>
          <w:color w:val="auto"/>
          <w:sz w:val="24"/>
          <w:szCs w:val="24"/>
        </w:rPr>
        <w:t>.</w:t>
      </w:r>
    </w:p>
    <w:p w14:paraId="66BCDD24" w14:textId="77777777" w:rsidR="00285661" w:rsidRPr="00FE1C2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FE1C2A">
        <w:rPr>
          <w:rFonts w:ascii="Arial" w:hAnsi="Arial" w:cs="Arial"/>
          <w:b w:val="0"/>
          <w:bCs/>
          <w:color w:val="auto"/>
          <w:sz w:val="24"/>
          <w:szCs w:val="24"/>
        </w:rPr>
        <w:t>Look at historic and emerging patterns of attendance and absence, and then develop strategies to address these patterns</w:t>
      </w:r>
      <w:r>
        <w:rPr>
          <w:rFonts w:ascii="Arial" w:hAnsi="Arial" w:cs="Arial"/>
          <w:b w:val="0"/>
          <w:bCs/>
          <w:color w:val="auto"/>
          <w:sz w:val="24"/>
          <w:szCs w:val="24"/>
        </w:rPr>
        <w:t>.</w:t>
      </w:r>
    </w:p>
    <w:p w14:paraId="767C9C4B" w14:textId="77777777" w:rsidR="00285661" w:rsidRPr="00FE1C2A" w:rsidRDefault="00285661" w:rsidP="00285661">
      <w:pPr>
        <w:pStyle w:val="ListParagraph"/>
        <w:spacing w:after="0" w:line="240" w:lineRule="auto"/>
        <w:ind w:left="1208"/>
        <w:contextualSpacing w:val="0"/>
        <w:rPr>
          <w:rFonts w:ascii="Arial" w:hAnsi="Arial" w:cs="Arial"/>
          <w:b w:val="0"/>
          <w:bCs/>
          <w:color w:val="auto"/>
          <w:sz w:val="24"/>
          <w:szCs w:val="24"/>
        </w:rPr>
      </w:pPr>
    </w:p>
    <w:p w14:paraId="2584F0DE" w14:textId="77777777" w:rsidR="00285661" w:rsidRDefault="00285661" w:rsidP="00285661">
      <w:pPr>
        <w:rPr>
          <w:rStyle w:val="Strong"/>
          <w:rFonts w:cs="Arial"/>
          <w:b w:val="0"/>
          <w:bCs/>
        </w:rPr>
      </w:pPr>
      <w:r w:rsidRPr="00FE1C2A">
        <w:rPr>
          <w:rStyle w:val="Strong"/>
          <w:rFonts w:cs="Arial"/>
          <w:b w:val="0"/>
          <w:bCs/>
        </w:rPr>
        <w:t>7.3</w:t>
      </w:r>
      <w:r>
        <w:rPr>
          <w:rStyle w:val="Strong"/>
          <w:rFonts w:cs="Arial"/>
          <w:b w:val="0"/>
          <w:bCs/>
        </w:rPr>
        <w:tab/>
      </w:r>
      <w:r w:rsidRPr="00FE1C2A">
        <w:rPr>
          <w:rStyle w:val="Strong"/>
          <w:rFonts w:cs="Arial"/>
          <w:b w:val="0"/>
          <w:bCs/>
        </w:rPr>
        <w:t>Using data to improve attendance</w:t>
      </w:r>
    </w:p>
    <w:p w14:paraId="781945CB" w14:textId="77777777" w:rsidR="00285661" w:rsidRPr="00FE1C2A" w:rsidRDefault="00285661" w:rsidP="00285661">
      <w:pPr>
        <w:rPr>
          <w:rStyle w:val="Strong"/>
          <w:rFonts w:cs="Arial"/>
          <w:b w:val="0"/>
          <w:bCs/>
        </w:rPr>
      </w:pPr>
    </w:p>
    <w:p w14:paraId="7C977215" w14:textId="77777777" w:rsidR="00285661" w:rsidRPr="00FE1C2A" w:rsidRDefault="00285661" w:rsidP="00285661">
      <w:pPr>
        <w:rPr>
          <w:rStyle w:val="Strong"/>
          <w:rFonts w:cs="Arial"/>
          <w:b w:val="0"/>
          <w:bCs/>
        </w:rPr>
      </w:pPr>
      <w:r w:rsidRPr="00FE1C2A">
        <w:rPr>
          <w:rStyle w:val="Strong"/>
          <w:rFonts w:cs="Arial"/>
        </w:rPr>
        <w:tab/>
      </w:r>
      <w:r w:rsidRPr="00E7054A">
        <w:rPr>
          <w:rStyle w:val="Strong"/>
          <w:rFonts w:cs="Arial"/>
          <w:b w:val="0"/>
          <w:bCs/>
        </w:rPr>
        <w:t>The school will:</w:t>
      </w:r>
    </w:p>
    <w:p w14:paraId="59007ADA" w14:textId="75475A39" w:rsidR="00285661" w:rsidRPr="00FE1C2A" w:rsidRDefault="00285661" w:rsidP="00285661">
      <w:pPr>
        <w:pStyle w:val="ListParagraph"/>
        <w:numPr>
          <w:ilvl w:val="0"/>
          <w:numId w:val="5"/>
        </w:numPr>
        <w:spacing w:before="120" w:after="0" w:line="240" w:lineRule="auto"/>
        <w:ind w:left="1208" w:hanging="357"/>
        <w:contextualSpacing w:val="0"/>
        <w:rPr>
          <w:rFonts w:ascii="Arial" w:hAnsi="Arial" w:cs="Arial"/>
          <w:b w:val="0"/>
          <w:bCs/>
          <w:color w:val="auto"/>
          <w:sz w:val="24"/>
          <w:szCs w:val="24"/>
        </w:rPr>
      </w:pPr>
      <w:r w:rsidRPr="00FE1C2A">
        <w:rPr>
          <w:rStyle w:val="Strong"/>
          <w:rFonts w:ascii="Arial" w:hAnsi="Arial" w:cs="Arial"/>
          <w:color w:val="auto"/>
          <w:sz w:val="24"/>
          <w:szCs w:val="24"/>
        </w:rPr>
        <w:t xml:space="preserve">Provide regular attendance reports to </w:t>
      </w:r>
      <w:r w:rsidR="00E7054A" w:rsidRPr="00E7054A">
        <w:rPr>
          <w:rStyle w:val="Strong"/>
          <w:rFonts w:ascii="Arial" w:hAnsi="Arial" w:cs="Arial"/>
          <w:color w:val="auto"/>
          <w:sz w:val="24"/>
          <w:szCs w:val="24"/>
        </w:rPr>
        <w:t xml:space="preserve">class teachers </w:t>
      </w:r>
      <w:r w:rsidRPr="00FE1C2A">
        <w:rPr>
          <w:rStyle w:val="Strong"/>
          <w:rFonts w:ascii="Arial" w:hAnsi="Arial" w:cs="Arial"/>
          <w:color w:val="auto"/>
          <w:sz w:val="24"/>
          <w:szCs w:val="24"/>
        </w:rPr>
        <w:t>and other school leaders</w:t>
      </w:r>
      <w:r w:rsidRPr="00FE1C2A">
        <w:rPr>
          <w:rFonts w:ascii="Arial" w:hAnsi="Arial" w:cs="Arial"/>
          <w:b w:val="0"/>
          <w:bCs/>
          <w:color w:val="auto"/>
          <w:sz w:val="24"/>
          <w:szCs w:val="24"/>
        </w:rPr>
        <w:t>, to facilitate discussions with pupils and families</w:t>
      </w:r>
      <w:r>
        <w:rPr>
          <w:rFonts w:ascii="Arial" w:hAnsi="Arial" w:cs="Arial"/>
          <w:b w:val="0"/>
          <w:bCs/>
          <w:color w:val="auto"/>
          <w:sz w:val="24"/>
          <w:szCs w:val="24"/>
        </w:rPr>
        <w:t>.</w:t>
      </w:r>
    </w:p>
    <w:p w14:paraId="0275D457" w14:textId="77777777" w:rsidR="00285661" w:rsidRPr="00FE1C2A" w:rsidRDefault="00285661" w:rsidP="00285661">
      <w:pPr>
        <w:pStyle w:val="ListParagraph"/>
        <w:numPr>
          <w:ilvl w:val="0"/>
          <w:numId w:val="5"/>
        </w:numPr>
        <w:spacing w:before="120" w:after="0" w:line="240" w:lineRule="auto"/>
        <w:ind w:left="1208" w:hanging="357"/>
        <w:contextualSpacing w:val="0"/>
        <w:rPr>
          <w:rStyle w:val="Strong"/>
          <w:rFonts w:ascii="Arial" w:hAnsi="Arial" w:cs="Arial"/>
          <w:color w:val="auto"/>
          <w:sz w:val="24"/>
          <w:szCs w:val="24"/>
        </w:rPr>
      </w:pPr>
      <w:r w:rsidRPr="00FE1C2A">
        <w:rPr>
          <w:rFonts w:ascii="Arial" w:hAnsi="Arial" w:cs="Arial"/>
          <w:b w:val="0"/>
          <w:bCs/>
          <w:color w:val="auto"/>
          <w:sz w:val="24"/>
          <w:szCs w:val="24"/>
        </w:rPr>
        <w:t>Use data to monitor and evaluate the impact of any interventions put in place in order to modify</w:t>
      </w:r>
      <w:r w:rsidRPr="00FE1C2A">
        <w:rPr>
          <w:rStyle w:val="Strong"/>
          <w:rFonts w:ascii="Arial" w:hAnsi="Arial" w:cs="Arial"/>
          <w:color w:val="auto"/>
          <w:sz w:val="24"/>
          <w:szCs w:val="24"/>
        </w:rPr>
        <w:t xml:space="preserve"> them and inform future strategies</w:t>
      </w:r>
      <w:r>
        <w:rPr>
          <w:rStyle w:val="Strong"/>
          <w:rFonts w:ascii="Arial" w:hAnsi="Arial" w:cs="Arial"/>
          <w:color w:val="auto"/>
          <w:sz w:val="24"/>
          <w:szCs w:val="24"/>
        </w:rPr>
        <w:t>.</w:t>
      </w:r>
    </w:p>
    <w:p w14:paraId="7D5FCA98" w14:textId="77777777" w:rsidR="00285661" w:rsidRPr="00FE1C2A" w:rsidRDefault="00285661" w:rsidP="00285661">
      <w:pPr>
        <w:rPr>
          <w:rStyle w:val="Strong"/>
          <w:rFonts w:cs="Arial"/>
          <w:b w:val="0"/>
          <w:bCs/>
        </w:rPr>
      </w:pPr>
    </w:p>
    <w:p w14:paraId="5EEC23E1" w14:textId="77777777" w:rsidR="00285661" w:rsidRPr="00FE1C2A" w:rsidRDefault="00285661" w:rsidP="00285661">
      <w:pPr>
        <w:rPr>
          <w:rStyle w:val="Strong"/>
          <w:rFonts w:cs="Arial"/>
          <w:b w:val="0"/>
          <w:bCs/>
        </w:rPr>
      </w:pPr>
      <w:r w:rsidRPr="00FE1C2A">
        <w:rPr>
          <w:rStyle w:val="Strong"/>
          <w:rFonts w:cs="Arial"/>
          <w:b w:val="0"/>
          <w:bCs/>
        </w:rPr>
        <w:t>7.4</w:t>
      </w:r>
      <w:r>
        <w:rPr>
          <w:rStyle w:val="Strong"/>
          <w:rFonts w:cs="Arial"/>
          <w:b w:val="0"/>
          <w:bCs/>
        </w:rPr>
        <w:tab/>
      </w:r>
      <w:r w:rsidRPr="00FE1C2A">
        <w:rPr>
          <w:rStyle w:val="Strong"/>
          <w:rFonts w:cs="Arial"/>
          <w:b w:val="0"/>
          <w:bCs/>
        </w:rPr>
        <w:t>Reducing persistent and severe absence</w:t>
      </w:r>
    </w:p>
    <w:p w14:paraId="2429467B" w14:textId="77777777" w:rsidR="00285661" w:rsidRDefault="00285661" w:rsidP="00285661">
      <w:pPr>
        <w:ind w:left="851"/>
        <w:rPr>
          <w:rStyle w:val="Strong"/>
          <w:rFonts w:cs="Arial"/>
          <w:b w:val="0"/>
          <w:bCs/>
        </w:rPr>
      </w:pPr>
    </w:p>
    <w:p w14:paraId="5E81AB0F" w14:textId="77777777" w:rsidR="00285661" w:rsidRPr="00FE1C2A" w:rsidRDefault="00285661" w:rsidP="00285661">
      <w:pPr>
        <w:ind w:left="851"/>
        <w:rPr>
          <w:rStyle w:val="Strong"/>
          <w:rFonts w:cs="Arial"/>
          <w:b w:val="0"/>
          <w:bCs/>
        </w:rPr>
      </w:pPr>
      <w:r w:rsidRPr="00FE1C2A">
        <w:rPr>
          <w:rStyle w:val="Strong"/>
          <w:rFonts w:cs="Arial"/>
          <w:b w:val="0"/>
          <w:bCs/>
        </w:rPr>
        <w:t>Persistent absence is where a pupil misses 10% or more of school, and severe absence is where a pupil misses 50% or more of school.</w:t>
      </w:r>
    </w:p>
    <w:p w14:paraId="2F8C3824" w14:textId="77777777" w:rsidR="00285661" w:rsidRDefault="00285661" w:rsidP="00285661">
      <w:pPr>
        <w:rPr>
          <w:rStyle w:val="Strong"/>
          <w:rFonts w:cs="Arial"/>
          <w:b w:val="0"/>
          <w:bCs/>
        </w:rPr>
      </w:pPr>
    </w:p>
    <w:p w14:paraId="315280D1" w14:textId="77777777" w:rsidR="00285661" w:rsidRPr="00FE1C2A" w:rsidRDefault="00285661" w:rsidP="00285661">
      <w:pPr>
        <w:rPr>
          <w:rStyle w:val="Strong"/>
          <w:rFonts w:cs="Arial"/>
          <w:b w:val="0"/>
          <w:bCs/>
        </w:rPr>
      </w:pPr>
      <w:r>
        <w:rPr>
          <w:rStyle w:val="Strong"/>
          <w:rFonts w:cs="Arial"/>
          <w:b w:val="0"/>
          <w:bCs/>
        </w:rPr>
        <w:tab/>
      </w:r>
      <w:r w:rsidRPr="00FE1C2A">
        <w:rPr>
          <w:rStyle w:val="Strong"/>
          <w:rFonts w:cs="Arial"/>
          <w:b w:val="0"/>
          <w:bCs/>
        </w:rPr>
        <w:t>The school will:</w:t>
      </w:r>
    </w:p>
    <w:p w14:paraId="45248D32" w14:textId="77777777" w:rsidR="00285661" w:rsidRPr="003B3982" w:rsidRDefault="00285661" w:rsidP="00285661">
      <w:pPr>
        <w:pStyle w:val="ListParagraph"/>
        <w:numPr>
          <w:ilvl w:val="0"/>
          <w:numId w:val="4"/>
        </w:numPr>
        <w:spacing w:before="120" w:after="0" w:line="240" w:lineRule="auto"/>
        <w:ind w:left="1208" w:hanging="357"/>
        <w:contextualSpacing w:val="0"/>
        <w:rPr>
          <w:rStyle w:val="Strong"/>
          <w:rFonts w:ascii="Arial" w:hAnsi="Arial" w:cs="Arial"/>
          <w:color w:val="auto"/>
          <w:sz w:val="24"/>
          <w:szCs w:val="24"/>
        </w:rPr>
      </w:pPr>
      <w:r w:rsidRPr="003B3982">
        <w:rPr>
          <w:rStyle w:val="Strong"/>
          <w:rFonts w:ascii="Arial" w:hAnsi="Arial" w:cs="Arial"/>
          <w:color w:val="auto"/>
          <w:sz w:val="24"/>
          <w:szCs w:val="24"/>
        </w:rPr>
        <w:t>Use attendance data to find patterns and trends of persistent and severe absence</w:t>
      </w:r>
      <w:r>
        <w:rPr>
          <w:rStyle w:val="Strong"/>
          <w:rFonts w:ascii="Arial" w:hAnsi="Arial" w:cs="Arial"/>
          <w:color w:val="auto"/>
          <w:sz w:val="24"/>
          <w:szCs w:val="24"/>
        </w:rPr>
        <w:t>.</w:t>
      </w:r>
    </w:p>
    <w:p w14:paraId="264984A4" w14:textId="77777777" w:rsidR="00285661" w:rsidRPr="003B3982" w:rsidRDefault="00285661" w:rsidP="00285661">
      <w:pPr>
        <w:pStyle w:val="ListParagraph"/>
        <w:numPr>
          <w:ilvl w:val="0"/>
          <w:numId w:val="4"/>
        </w:numPr>
        <w:spacing w:before="120" w:after="0" w:line="240" w:lineRule="auto"/>
        <w:ind w:left="1208" w:hanging="357"/>
        <w:contextualSpacing w:val="0"/>
        <w:rPr>
          <w:rStyle w:val="Strong"/>
          <w:rFonts w:ascii="Arial" w:hAnsi="Arial" w:cs="Arial"/>
          <w:color w:val="auto"/>
          <w:sz w:val="24"/>
          <w:szCs w:val="24"/>
        </w:rPr>
      </w:pPr>
      <w:r w:rsidRPr="003B3982">
        <w:rPr>
          <w:rStyle w:val="Strong"/>
          <w:rFonts w:ascii="Arial" w:hAnsi="Arial" w:cs="Arial"/>
          <w:color w:val="auto"/>
          <w:sz w:val="24"/>
          <w:szCs w:val="24"/>
        </w:rPr>
        <w:t>Hold regular meetings with the parents of pupils who the school (and/or local authority) consider</w:t>
      </w:r>
      <w:r>
        <w:rPr>
          <w:rStyle w:val="Strong"/>
          <w:rFonts w:ascii="Arial" w:hAnsi="Arial" w:cs="Arial"/>
          <w:color w:val="auto"/>
          <w:sz w:val="24"/>
          <w:szCs w:val="24"/>
        </w:rPr>
        <w:t>s</w:t>
      </w:r>
      <w:r w:rsidRPr="003B3982">
        <w:rPr>
          <w:rStyle w:val="Strong"/>
          <w:rFonts w:ascii="Arial" w:hAnsi="Arial" w:cs="Arial"/>
          <w:color w:val="auto"/>
          <w:sz w:val="24"/>
          <w:szCs w:val="24"/>
        </w:rPr>
        <w:t xml:space="preserve"> to be vulnerable, or are persistently or severely absent, to discuss attendance and engagement at school</w:t>
      </w:r>
      <w:r>
        <w:rPr>
          <w:rStyle w:val="Strong"/>
          <w:rFonts w:ascii="Arial" w:hAnsi="Arial" w:cs="Arial"/>
          <w:color w:val="auto"/>
          <w:sz w:val="24"/>
          <w:szCs w:val="24"/>
        </w:rPr>
        <w:t>.</w:t>
      </w:r>
    </w:p>
    <w:p w14:paraId="6D725A5F" w14:textId="77777777" w:rsidR="00285661" w:rsidRPr="00FE1C2A" w:rsidRDefault="00285661" w:rsidP="00285661">
      <w:pPr>
        <w:pStyle w:val="ListParagraph"/>
        <w:numPr>
          <w:ilvl w:val="0"/>
          <w:numId w:val="4"/>
        </w:numPr>
        <w:spacing w:before="120" w:after="0" w:line="240" w:lineRule="auto"/>
        <w:ind w:left="1208" w:hanging="357"/>
        <w:contextualSpacing w:val="0"/>
        <w:rPr>
          <w:rStyle w:val="Strong"/>
          <w:rFonts w:ascii="Arial" w:hAnsi="Arial" w:cs="Arial"/>
          <w:color w:val="auto"/>
          <w:sz w:val="24"/>
          <w:szCs w:val="24"/>
        </w:rPr>
      </w:pPr>
      <w:r w:rsidRPr="003B3982">
        <w:rPr>
          <w:rStyle w:val="Strong"/>
          <w:rFonts w:ascii="Arial" w:hAnsi="Arial" w:cs="Arial"/>
          <w:color w:val="auto"/>
          <w:sz w:val="24"/>
          <w:szCs w:val="24"/>
        </w:rPr>
        <w:t>Provide access to wider support services to remove the barriers to attendance</w:t>
      </w:r>
      <w:r>
        <w:rPr>
          <w:rStyle w:val="Strong"/>
          <w:rFonts w:ascii="Arial" w:hAnsi="Arial" w:cs="Arial"/>
          <w:color w:val="auto"/>
          <w:sz w:val="24"/>
          <w:szCs w:val="24"/>
        </w:rPr>
        <w:t>.</w:t>
      </w:r>
    </w:p>
    <w:p w14:paraId="5701E3B3" w14:textId="77777777" w:rsidR="00285661" w:rsidRDefault="00285661" w:rsidP="00285661">
      <w:pPr>
        <w:rPr>
          <w:rStyle w:val="Strong"/>
          <w:rFonts w:cs="Arial"/>
        </w:rPr>
      </w:pPr>
    </w:p>
    <w:p w14:paraId="6EB047A1" w14:textId="77777777" w:rsidR="00285661" w:rsidRPr="00FE1C2A" w:rsidRDefault="00285661" w:rsidP="00285661">
      <w:pPr>
        <w:ind w:left="851"/>
        <w:rPr>
          <w:rStyle w:val="Strong"/>
          <w:rFonts w:cs="Arial"/>
          <w:b w:val="0"/>
          <w:bCs/>
        </w:rPr>
      </w:pPr>
    </w:p>
    <w:p w14:paraId="7BB8CF84" w14:textId="77777777" w:rsidR="00285661" w:rsidRPr="00044486" w:rsidRDefault="00285661" w:rsidP="00044486">
      <w:pPr>
        <w:pStyle w:val="Attendance-Heading1"/>
        <w:rPr>
          <w:rStyle w:val="Strong"/>
          <w:b/>
          <w:bCs/>
        </w:rPr>
      </w:pPr>
      <w:bookmarkStart w:id="3" w:name="_Toc112932372"/>
      <w:r w:rsidRPr="00044486">
        <w:rPr>
          <w:rStyle w:val="Strong"/>
          <w:b/>
          <w:bCs/>
        </w:rPr>
        <w:t>8.</w:t>
      </w:r>
      <w:r w:rsidRPr="00044486">
        <w:rPr>
          <w:rStyle w:val="Strong"/>
          <w:b/>
          <w:bCs/>
        </w:rPr>
        <w:tab/>
        <w:t>Support systems</w:t>
      </w:r>
      <w:bookmarkEnd w:id="3"/>
    </w:p>
    <w:p w14:paraId="7BFDE7AC" w14:textId="77777777" w:rsidR="00285661" w:rsidRPr="00FE1C2A" w:rsidRDefault="00285661" w:rsidP="00285661">
      <w:pPr>
        <w:rPr>
          <w:rStyle w:val="Strong"/>
          <w:rFonts w:cs="Arial"/>
          <w:b w:val="0"/>
          <w:bCs/>
        </w:rPr>
      </w:pPr>
    </w:p>
    <w:p w14:paraId="6D727DFA" w14:textId="5C57CA38" w:rsidR="00A81902" w:rsidRDefault="00285661" w:rsidP="00A81902">
      <w:pPr>
        <w:ind w:left="851" w:hanging="851"/>
        <w:rPr>
          <w:rStyle w:val="Strong"/>
          <w:rFonts w:cs="Arial"/>
          <w:b w:val="0"/>
          <w:bCs/>
        </w:rPr>
      </w:pPr>
      <w:r w:rsidRPr="00FE1C2A">
        <w:rPr>
          <w:rStyle w:val="Strong"/>
          <w:rFonts w:cs="Arial"/>
          <w:b w:val="0"/>
          <w:bCs/>
        </w:rPr>
        <w:t>8.1</w:t>
      </w:r>
      <w:r w:rsidRPr="00FE1C2A">
        <w:rPr>
          <w:rStyle w:val="Strong"/>
          <w:rFonts w:cs="Arial"/>
          <w:b w:val="0"/>
          <w:bCs/>
        </w:rPr>
        <w:tab/>
        <w:t>School</w:t>
      </w:r>
      <w:r>
        <w:rPr>
          <w:rStyle w:val="Strong"/>
          <w:rFonts w:cs="Arial"/>
          <w:b w:val="0"/>
          <w:bCs/>
        </w:rPr>
        <w:t>s</w:t>
      </w:r>
      <w:r w:rsidRPr="00FE1C2A">
        <w:rPr>
          <w:rStyle w:val="Strong"/>
          <w:rFonts w:cs="Arial"/>
          <w:b w:val="0"/>
          <w:bCs/>
        </w:rPr>
        <w:t xml:space="preserve"> recognise that poor attendance is often an indication of difficulties and trauma in a child’s life. </w:t>
      </w:r>
      <w:r>
        <w:rPr>
          <w:rStyle w:val="Strong"/>
          <w:rFonts w:cs="Arial"/>
          <w:b w:val="0"/>
          <w:bCs/>
        </w:rPr>
        <w:t xml:space="preserve"> </w:t>
      </w:r>
      <w:r w:rsidRPr="00FE1C2A">
        <w:rPr>
          <w:rStyle w:val="Strong"/>
          <w:rFonts w:cs="Arial"/>
          <w:b w:val="0"/>
          <w:bCs/>
        </w:rPr>
        <w:t xml:space="preserve">This may be related to problems at home and/or in school. </w:t>
      </w:r>
      <w:r>
        <w:rPr>
          <w:rStyle w:val="Strong"/>
          <w:rFonts w:cs="Arial"/>
          <w:b w:val="0"/>
          <w:bCs/>
        </w:rPr>
        <w:t xml:space="preserve"> </w:t>
      </w:r>
      <w:r w:rsidRPr="00FE1C2A">
        <w:rPr>
          <w:rStyle w:val="Strong"/>
          <w:rFonts w:cs="Arial"/>
          <w:b w:val="0"/>
          <w:bCs/>
        </w:rPr>
        <w:t xml:space="preserve">Parents should make school aware of any difficulties or changes in circumstances that may affect their child’s attendance and/or behaviour in school, for example, bereavement, divorce/separation, incidents of domestic abuse. </w:t>
      </w:r>
      <w:r>
        <w:rPr>
          <w:rStyle w:val="Strong"/>
          <w:rFonts w:cs="Arial"/>
          <w:b w:val="0"/>
          <w:bCs/>
        </w:rPr>
        <w:t xml:space="preserve"> </w:t>
      </w:r>
      <w:r w:rsidRPr="00FE1C2A">
        <w:rPr>
          <w:rStyle w:val="Strong"/>
          <w:rFonts w:cs="Arial"/>
          <w:b w:val="0"/>
          <w:bCs/>
        </w:rPr>
        <w:t>This will help the</w:t>
      </w:r>
      <w:r w:rsidR="00A81902">
        <w:rPr>
          <w:rStyle w:val="Strong"/>
          <w:rFonts w:cs="Arial"/>
          <w:b w:val="0"/>
          <w:bCs/>
        </w:rPr>
        <w:t xml:space="preserve"> </w:t>
      </w:r>
      <w:r w:rsidRPr="00FE1C2A">
        <w:rPr>
          <w:rStyle w:val="Strong"/>
          <w:rFonts w:cs="Arial"/>
          <w:b w:val="0"/>
          <w:bCs/>
        </w:rPr>
        <w:t xml:space="preserve">school identify any additional support that may be required. </w:t>
      </w:r>
      <w:r>
        <w:rPr>
          <w:rStyle w:val="Strong"/>
          <w:rFonts w:cs="Arial"/>
          <w:b w:val="0"/>
          <w:bCs/>
        </w:rPr>
        <w:t xml:space="preserve"> </w:t>
      </w:r>
      <w:r w:rsidRPr="00FE1C2A">
        <w:rPr>
          <w:rStyle w:val="Strong"/>
          <w:rFonts w:cs="Arial"/>
          <w:b w:val="0"/>
          <w:bCs/>
        </w:rPr>
        <w:t>It is expected that the child and their family work collaboratively with school to identify the anxiety-based school avoidance resources most appropriate for support and to accept the support that is offered or advised.</w:t>
      </w:r>
      <w:r w:rsidR="00A81902">
        <w:rPr>
          <w:rStyle w:val="Strong"/>
          <w:rFonts w:cs="Arial"/>
          <w:b w:val="0"/>
          <w:bCs/>
        </w:rPr>
        <w:br w:type="page"/>
      </w:r>
    </w:p>
    <w:p w14:paraId="720B431A" w14:textId="77777777" w:rsidR="00285661" w:rsidRPr="00FE1C2A" w:rsidRDefault="00285661" w:rsidP="00285661">
      <w:pPr>
        <w:rPr>
          <w:rStyle w:val="Strong"/>
          <w:rFonts w:cs="Arial"/>
          <w:b w:val="0"/>
          <w:bCs/>
        </w:rPr>
      </w:pPr>
    </w:p>
    <w:p w14:paraId="251A386D" w14:textId="0D00370A" w:rsidR="00285661" w:rsidRDefault="00285661" w:rsidP="00285661">
      <w:pPr>
        <w:ind w:left="851" w:hanging="851"/>
        <w:rPr>
          <w:rStyle w:val="Strong"/>
          <w:rFonts w:cs="Arial"/>
          <w:b w:val="0"/>
          <w:bCs/>
        </w:rPr>
      </w:pPr>
      <w:r w:rsidRPr="00FE1C2A">
        <w:rPr>
          <w:rStyle w:val="Strong"/>
          <w:rFonts w:cs="Arial"/>
          <w:b w:val="0"/>
          <w:bCs/>
        </w:rPr>
        <w:t>8.2</w:t>
      </w:r>
      <w:r>
        <w:rPr>
          <w:rStyle w:val="Strong"/>
          <w:rFonts w:cs="Arial"/>
          <w:b w:val="0"/>
          <w:bCs/>
        </w:rPr>
        <w:tab/>
      </w:r>
      <w:proofErr w:type="spellStart"/>
      <w:r w:rsidR="00E7054A" w:rsidRPr="00E7054A">
        <w:rPr>
          <w:rStyle w:val="Strong"/>
          <w:rFonts w:cs="Arial"/>
          <w:b w:val="0"/>
          <w:bCs/>
        </w:rPr>
        <w:t>Roose</w:t>
      </w:r>
      <w:proofErr w:type="spellEnd"/>
      <w:r w:rsidR="00E7054A" w:rsidRPr="00E7054A">
        <w:rPr>
          <w:rStyle w:val="Strong"/>
          <w:rFonts w:cs="Arial"/>
          <w:b w:val="0"/>
          <w:bCs/>
        </w:rPr>
        <w:t xml:space="preserve"> School</w:t>
      </w:r>
      <w:r w:rsidRPr="00FE1C2A">
        <w:rPr>
          <w:rStyle w:val="Strong"/>
          <w:rFonts w:cs="Arial"/>
          <w:b w:val="0"/>
          <w:bCs/>
        </w:rPr>
        <w:t xml:space="preserve"> also recognise that some pupils are more likely to require additional support to attain good attendance, for example, those pupils with special educational needs, those with physical or mental health needs, migrant and refugee pupils and looked after children.</w:t>
      </w:r>
    </w:p>
    <w:p w14:paraId="79F37081" w14:textId="77777777" w:rsidR="00285661" w:rsidRPr="00FE1C2A" w:rsidRDefault="00285661" w:rsidP="00285661">
      <w:pPr>
        <w:ind w:left="851" w:hanging="851"/>
        <w:rPr>
          <w:rStyle w:val="Strong"/>
          <w:rFonts w:cs="Arial"/>
          <w:b w:val="0"/>
        </w:rPr>
      </w:pPr>
    </w:p>
    <w:p w14:paraId="0B300CF0" w14:textId="77777777" w:rsidR="00285661" w:rsidRDefault="00285661" w:rsidP="00285661">
      <w:pPr>
        <w:autoSpaceDE w:val="0"/>
        <w:autoSpaceDN w:val="0"/>
        <w:adjustRightInd w:val="0"/>
        <w:ind w:left="851" w:hanging="851"/>
        <w:rPr>
          <w:rStyle w:val="Strong"/>
          <w:rFonts w:cs="Arial"/>
          <w:b w:val="0"/>
          <w:bCs/>
        </w:rPr>
      </w:pPr>
      <w:r w:rsidRPr="00FE1C2A">
        <w:rPr>
          <w:rStyle w:val="Strong"/>
          <w:rFonts w:cs="Arial"/>
          <w:b w:val="0"/>
        </w:rPr>
        <w:t>8.3</w:t>
      </w:r>
      <w:r>
        <w:rPr>
          <w:rStyle w:val="Strong"/>
          <w:rFonts w:cs="Arial"/>
          <w:b w:val="0"/>
          <w:bCs/>
        </w:rPr>
        <w:tab/>
      </w:r>
      <w:r w:rsidRPr="00FE1C2A">
        <w:rPr>
          <w:rStyle w:val="Strong"/>
          <w:rFonts w:cs="Arial"/>
          <w:b w:val="0"/>
        </w:rPr>
        <w:t>The school will implement a range of strategies to support improved attendance for all pupils.</w:t>
      </w:r>
      <w:r>
        <w:rPr>
          <w:rStyle w:val="Strong"/>
          <w:rFonts w:cs="Arial"/>
          <w:b w:val="0"/>
          <w:bCs/>
        </w:rPr>
        <w:t xml:space="preserve">  </w:t>
      </w:r>
      <w:r w:rsidRPr="00FE1C2A">
        <w:rPr>
          <w:rStyle w:val="Strong"/>
          <w:rFonts w:cs="Arial"/>
          <w:b w:val="0"/>
        </w:rPr>
        <w:t>Strategies used will include:</w:t>
      </w:r>
    </w:p>
    <w:p w14:paraId="4D6D0145" w14:textId="77777777" w:rsidR="00285661" w:rsidRDefault="00285661" w:rsidP="00285661">
      <w:pPr>
        <w:autoSpaceDE w:val="0"/>
        <w:autoSpaceDN w:val="0"/>
        <w:adjustRightInd w:val="0"/>
        <w:rPr>
          <w:rStyle w:val="Strong"/>
          <w:rFonts w:cs="Arial"/>
          <w:b w:val="0"/>
          <w:bCs/>
        </w:rPr>
      </w:pPr>
    </w:p>
    <w:p w14:paraId="65628238" w14:textId="3CBF0D3A" w:rsidR="00285661" w:rsidRDefault="00285661"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sidRPr="00E7054A">
        <w:rPr>
          <w:rStyle w:val="Strong"/>
          <w:rFonts w:ascii="Arial" w:hAnsi="Arial" w:cs="Arial"/>
          <w:bCs w:val="0"/>
          <w:color w:val="auto"/>
          <w:sz w:val="24"/>
          <w:szCs w:val="24"/>
        </w:rPr>
        <w:t>Escalation of attendance approach / graduated approach.</w:t>
      </w:r>
    </w:p>
    <w:p w14:paraId="086B36CD" w14:textId="637EC431" w:rsidR="00854819" w:rsidRPr="00E7054A" w:rsidRDefault="00854819"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Pr>
          <w:rStyle w:val="Strong"/>
          <w:rFonts w:ascii="Arial" w:hAnsi="Arial" w:cs="Arial"/>
          <w:bCs w:val="0"/>
          <w:color w:val="auto"/>
          <w:sz w:val="24"/>
          <w:szCs w:val="24"/>
        </w:rPr>
        <w:t>Celebration of class attendances in Friday celebration assemblies.</w:t>
      </w:r>
    </w:p>
    <w:p w14:paraId="0F2A9E53" w14:textId="5FBE8A0A" w:rsidR="00285661" w:rsidRPr="00E7054A" w:rsidRDefault="008277F6"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sidRPr="00E7054A">
        <w:rPr>
          <w:rStyle w:val="Strong"/>
          <w:rFonts w:ascii="Arial" w:hAnsi="Arial" w:cs="Arial"/>
          <w:bCs w:val="0"/>
          <w:color w:val="auto"/>
          <w:sz w:val="24"/>
          <w:szCs w:val="24"/>
        </w:rPr>
        <w:t>Attendance</w:t>
      </w:r>
      <w:r w:rsidR="00285661" w:rsidRPr="00E7054A">
        <w:rPr>
          <w:rStyle w:val="Strong"/>
          <w:rFonts w:ascii="Arial" w:hAnsi="Arial" w:cs="Arial"/>
          <w:bCs w:val="0"/>
          <w:color w:val="auto"/>
          <w:sz w:val="24"/>
          <w:szCs w:val="24"/>
        </w:rPr>
        <w:t xml:space="preserve"> contracts.</w:t>
      </w:r>
    </w:p>
    <w:p w14:paraId="70F9271F" w14:textId="77777777" w:rsidR="00285661" w:rsidRPr="00E7054A" w:rsidRDefault="00285661"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sidRPr="00E7054A">
        <w:rPr>
          <w:rStyle w:val="Strong"/>
          <w:rFonts w:ascii="Arial" w:hAnsi="Arial" w:cs="Arial"/>
          <w:bCs w:val="0"/>
          <w:color w:val="auto"/>
          <w:sz w:val="24"/>
          <w:szCs w:val="24"/>
        </w:rPr>
        <w:t>Referrals to support agencies such as early help or family hubs.</w:t>
      </w:r>
    </w:p>
    <w:p w14:paraId="215EC3E1" w14:textId="77777777" w:rsidR="00285661" w:rsidRPr="00E7054A" w:rsidRDefault="00285661"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sidRPr="00E7054A">
        <w:rPr>
          <w:rStyle w:val="Strong"/>
          <w:rFonts w:ascii="Arial" w:hAnsi="Arial" w:cs="Arial"/>
          <w:bCs w:val="0"/>
          <w:color w:val="auto"/>
          <w:sz w:val="24"/>
          <w:szCs w:val="24"/>
        </w:rPr>
        <w:t>Pupil Voice Activities.</w:t>
      </w:r>
    </w:p>
    <w:p w14:paraId="4B8D4CB4" w14:textId="77777777" w:rsidR="00285661" w:rsidRPr="00E7054A" w:rsidRDefault="00285661"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sidRPr="00E7054A">
        <w:rPr>
          <w:rStyle w:val="Strong"/>
          <w:rFonts w:ascii="Arial" w:hAnsi="Arial" w:cs="Arial"/>
          <w:bCs w:val="0"/>
          <w:color w:val="auto"/>
          <w:sz w:val="24"/>
          <w:szCs w:val="24"/>
        </w:rPr>
        <w:t>Anxiety-based attendance avoidance materials.</w:t>
      </w:r>
    </w:p>
    <w:p w14:paraId="06C4778D" w14:textId="77777777" w:rsidR="00285661" w:rsidRPr="00E7054A" w:rsidRDefault="00285661"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sidRPr="00E7054A">
        <w:rPr>
          <w:rStyle w:val="Strong"/>
          <w:rFonts w:ascii="Arial" w:hAnsi="Arial" w:cs="Arial"/>
          <w:bCs w:val="0"/>
          <w:color w:val="auto"/>
          <w:sz w:val="24"/>
          <w:szCs w:val="24"/>
        </w:rPr>
        <w:t>Trauma-informed approaches.</w:t>
      </w:r>
    </w:p>
    <w:p w14:paraId="20BB5B10" w14:textId="77777777" w:rsidR="00285661" w:rsidRPr="00E7054A" w:rsidRDefault="00285661"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sidRPr="00E7054A">
        <w:rPr>
          <w:rStyle w:val="Strong"/>
          <w:rFonts w:ascii="Arial" w:hAnsi="Arial" w:cs="Arial"/>
          <w:bCs w:val="0"/>
          <w:color w:val="auto"/>
          <w:sz w:val="24"/>
          <w:szCs w:val="24"/>
        </w:rPr>
        <w:t>Inclusion resources.</w:t>
      </w:r>
    </w:p>
    <w:p w14:paraId="4EA14642" w14:textId="77777777" w:rsidR="00285661" w:rsidRPr="00E7054A" w:rsidRDefault="00285661" w:rsidP="00285661">
      <w:pPr>
        <w:pStyle w:val="ListParagraph"/>
        <w:numPr>
          <w:ilvl w:val="0"/>
          <w:numId w:val="2"/>
        </w:numPr>
        <w:spacing w:before="120" w:after="0" w:line="240" w:lineRule="auto"/>
        <w:ind w:left="1208" w:hanging="357"/>
        <w:contextualSpacing w:val="0"/>
        <w:rPr>
          <w:rStyle w:val="Strong"/>
          <w:rFonts w:ascii="Arial" w:hAnsi="Arial" w:cs="Arial"/>
          <w:bCs w:val="0"/>
          <w:color w:val="auto"/>
          <w:sz w:val="24"/>
          <w:szCs w:val="24"/>
        </w:rPr>
      </w:pPr>
      <w:r w:rsidRPr="00E7054A">
        <w:rPr>
          <w:rStyle w:val="Strong"/>
          <w:rFonts w:ascii="Arial" w:hAnsi="Arial" w:cs="Arial"/>
          <w:bCs w:val="0"/>
          <w:color w:val="auto"/>
          <w:sz w:val="24"/>
          <w:szCs w:val="24"/>
        </w:rPr>
        <w:t>Reintegration support packages.</w:t>
      </w:r>
    </w:p>
    <w:p w14:paraId="1C113CD4" w14:textId="77777777" w:rsidR="00285661" w:rsidRDefault="00285661" w:rsidP="00285661">
      <w:pPr>
        <w:rPr>
          <w:rStyle w:val="Strong"/>
          <w:rFonts w:cs="Arial"/>
          <w:b w:val="0"/>
          <w:bCs/>
        </w:rPr>
      </w:pPr>
    </w:p>
    <w:p w14:paraId="5C57453D" w14:textId="5A6F86B7" w:rsidR="00285661" w:rsidRPr="00FE1C2A" w:rsidRDefault="00285661" w:rsidP="00285661">
      <w:pPr>
        <w:ind w:left="851" w:hanging="851"/>
        <w:rPr>
          <w:rFonts w:eastAsia="Cambria" w:cs="Arial"/>
          <w:bCs w:val="0"/>
        </w:rPr>
      </w:pPr>
      <w:r w:rsidRPr="00FE1C2A">
        <w:rPr>
          <w:rStyle w:val="Strong"/>
          <w:rFonts w:cs="Arial"/>
          <w:b w:val="0"/>
        </w:rPr>
        <w:t>8.4</w:t>
      </w:r>
      <w:r>
        <w:rPr>
          <w:rStyle w:val="Strong"/>
          <w:rFonts w:cs="Arial"/>
          <w:b w:val="0"/>
          <w:bCs/>
        </w:rPr>
        <w:tab/>
      </w:r>
      <w:r w:rsidRPr="00FE1C2A">
        <w:rPr>
          <w:rStyle w:val="Strong"/>
          <w:rFonts w:cs="Arial"/>
          <w:b w:val="0"/>
        </w:rPr>
        <w:t>Where parents fail or refuse to engage with the support offered and further unauthorised absence occurs,</w:t>
      </w:r>
      <w:r w:rsidRPr="00FE1C2A">
        <w:rPr>
          <w:rFonts w:eastAsia="Cambria" w:cs="Arial"/>
          <w:bCs w:val="0"/>
        </w:rPr>
        <w:t xml:space="preserve"> </w:t>
      </w:r>
      <w:proofErr w:type="spellStart"/>
      <w:r w:rsidR="00854819" w:rsidRPr="00854819">
        <w:rPr>
          <w:rFonts w:eastAsia="Cambria" w:cs="Arial"/>
          <w:bCs w:val="0"/>
        </w:rPr>
        <w:t>Roose</w:t>
      </w:r>
      <w:proofErr w:type="spellEnd"/>
      <w:r w:rsidR="00854819" w:rsidRPr="00854819">
        <w:rPr>
          <w:rFonts w:eastAsia="Cambria" w:cs="Arial"/>
          <w:bCs w:val="0"/>
        </w:rPr>
        <w:t xml:space="preserve"> School </w:t>
      </w:r>
      <w:r w:rsidRPr="00FE1C2A">
        <w:rPr>
          <w:rFonts w:eastAsia="Cambria" w:cs="Arial"/>
          <w:bCs w:val="0"/>
        </w:rPr>
        <w:t>will consider the use of legal sanctions.</w:t>
      </w:r>
    </w:p>
    <w:p w14:paraId="1B082628" w14:textId="77777777" w:rsidR="00285661" w:rsidRDefault="00285661" w:rsidP="00285661">
      <w:pPr>
        <w:rPr>
          <w:rFonts w:eastAsia="Cambria" w:cs="Arial"/>
        </w:rPr>
      </w:pPr>
    </w:p>
    <w:p w14:paraId="22AC7CB6" w14:textId="77777777" w:rsidR="00285661" w:rsidRPr="00044486" w:rsidRDefault="00285661" w:rsidP="00044486">
      <w:pPr>
        <w:pStyle w:val="Attendance-Heading1"/>
        <w:rPr>
          <w:rStyle w:val="Strong"/>
          <w:b/>
          <w:bCs/>
        </w:rPr>
      </w:pPr>
      <w:r w:rsidRPr="00044486">
        <w:t>9.</w:t>
      </w:r>
      <w:r w:rsidRPr="00044486">
        <w:tab/>
      </w:r>
      <w:r w:rsidRPr="00044486">
        <w:rPr>
          <w:rStyle w:val="UnresolvedMention"/>
          <w:color w:val="auto"/>
          <w:shd w:val="clear" w:color="auto" w:fill="auto"/>
        </w:rPr>
        <w:t>Legal interventions</w:t>
      </w:r>
    </w:p>
    <w:p w14:paraId="4E392417" w14:textId="77777777" w:rsidR="00285661" w:rsidRDefault="00285661" w:rsidP="00285661">
      <w:pPr>
        <w:pStyle w:val="TOCHeading"/>
        <w:rPr>
          <w:rStyle w:val="Strong"/>
        </w:rPr>
      </w:pPr>
    </w:p>
    <w:p w14:paraId="012A5542" w14:textId="77777777" w:rsidR="00285661" w:rsidRDefault="00285661" w:rsidP="00285661">
      <w:pPr>
        <w:pStyle w:val="TOCHeading"/>
        <w:rPr>
          <w:rStyle w:val="Strong"/>
        </w:rPr>
      </w:pPr>
      <w:r w:rsidRPr="003B3982">
        <w:rPr>
          <w:rStyle w:val="Strong"/>
        </w:rPr>
        <w:t>9.1</w:t>
      </w:r>
      <w:r>
        <w:rPr>
          <w:rStyle w:val="Strong"/>
        </w:rPr>
        <w:tab/>
      </w:r>
      <w:r w:rsidRPr="003B3982">
        <w:rPr>
          <w:rStyle w:val="Strong"/>
        </w:rPr>
        <w:t>Prosecution</w:t>
      </w:r>
    </w:p>
    <w:p w14:paraId="501582B8" w14:textId="77777777" w:rsidR="00285661" w:rsidRDefault="00285661" w:rsidP="00285661">
      <w:pPr>
        <w:pStyle w:val="TOCHeading"/>
        <w:rPr>
          <w:rStyle w:val="Strong"/>
        </w:rPr>
      </w:pPr>
    </w:p>
    <w:p w14:paraId="64449A18" w14:textId="5BAF6D23" w:rsidR="00285661" w:rsidRPr="00903974" w:rsidRDefault="00044486" w:rsidP="00044486">
      <w:pPr>
        <w:pStyle w:val="TOCHeading"/>
        <w:rPr>
          <w:rStyle w:val="Strong"/>
        </w:rPr>
      </w:pPr>
      <w:r>
        <w:rPr>
          <w:rStyle w:val="Strong"/>
        </w:rPr>
        <w:tab/>
      </w:r>
      <w:r w:rsidR="00285661" w:rsidRPr="003B3982">
        <w:rPr>
          <w:rStyle w:val="Strong"/>
        </w:rPr>
        <w:t xml:space="preserve">Where intervention fails to bring about an improvement in attendance, the </w:t>
      </w:r>
      <w:r w:rsidR="00285661">
        <w:rPr>
          <w:rStyle w:val="Strong"/>
        </w:rPr>
        <w:t>l</w:t>
      </w:r>
      <w:r w:rsidR="00285661" w:rsidRPr="003B3982">
        <w:rPr>
          <w:rStyle w:val="Strong"/>
        </w:rPr>
        <w:t xml:space="preserve">ocal </w:t>
      </w:r>
      <w:r w:rsidR="00285661">
        <w:rPr>
          <w:rStyle w:val="Strong"/>
        </w:rPr>
        <w:t>a</w:t>
      </w:r>
      <w:r w:rsidR="00285661" w:rsidRPr="003B3982">
        <w:rPr>
          <w:rStyle w:val="Strong"/>
        </w:rPr>
        <w:t>uthority will be notified and legal action in the Magistrates’ Court may be taken.</w:t>
      </w:r>
      <w:r w:rsidR="00285661">
        <w:rPr>
          <w:rStyle w:val="Strong"/>
        </w:rPr>
        <w:t xml:space="preserve"> </w:t>
      </w:r>
      <w:r w:rsidR="00285661" w:rsidRPr="003B3982">
        <w:rPr>
          <w:rStyle w:val="Strong"/>
        </w:rPr>
        <w:t xml:space="preserve"> The school will provide the </w:t>
      </w:r>
      <w:r w:rsidR="00285661">
        <w:rPr>
          <w:rStyle w:val="Strong"/>
        </w:rPr>
        <w:t>l</w:t>
      </w:r>
      <w:r w:rsidR="00285661" w:rsidRPr="003B3982">
        <w:rPr>
          <w:rStyle w:val="Strong"/>
        </w:rPr>
        <w:t xml:space="preserve">ocal </w:t>
      </w:r>
      <w:r w:rsidR="00285661">
        <w:rPr>
          <w:rStyle w:val="Strong"/>
        </w:rPr>
        <w:t>a</w:t>
      </w:r>
      <w:r w:rsidR="00285661" w:rsidRPr="003B3982">
        <w:rPr>
          <w:rStyle w:val="Strong"/>
        </w:rPr>
        <w:t xml:space="preserve">uthority with evidence required for a prosecution under Section 444 of the Education Act 1996 and will appear as a prosecution witness if required by the court. </w:t>
      </w:r>
      <w:r w:rsidR="00285661">
        <w:rPr>
          <w:rStyle w:val="Strong"/>
        </w:rPr>
        <w:t xml:space="preserve"> </w:t>
      </w:r>
      <w:r w:rsidR="00285661" w:rsidRPr="003B3982">
        <w:rPr>
          <w:rStyle w:val="Strong"/>
        </w:rPr>
        <w:t>This is to ensure that parents realise their own responsibilities in ensuring attendance at school and most importantly about returning children to education.</w:t>
      </w:r>
    </w:p>
    <w:p w14:paraId="36D87A70" w14:textId="77777777" w:rsidR="00285661" w:rsidRPr="00A95799" w:rsidRDefault="00285661" w:rsidP="00285661">
      <w:pPr>
        <w:autoSpaceDE w:val="0"/>
        <w:autoSpaceDN w:val="0"/>
        <w:adjustRightInd w:val="0"/>
        <w:rPr>
          <w:rStyle w:val="BookTitle"/>
          <w:rFonts w:cs="Arial"/>
          <w:b w:val="0"/>
          <w:bCs/>
          <w:i w:val="0"/>
        </w:rPr>
      </w:pPr>
    </w:p>
    <w:p w14:paraId="29DDEDDC" w14:textId="77777777" w:rsidR="00285661" w:rsidRPr="00A95799" w:rsidRDefault="00285661" w:rsidP="00285661">
      <w:pPr>
        <w:autoSpaceDE w:val="0"/>
        <w:autoSpaceDN w:val="0"/>
        <w:adjustRightInd w:val="0"/>
        <w:ind w:left="851" w:hanging="851"/>
        <w:rPr>
          <w:rStyle w:val="BookTitle"/>
          <w:rFonts w:cs="Arial"/>
          <w:b w:val="0"/>
          <w:bCs/>
          <w:i w:val="0"/>
        </w:rPr>
      </w:pPr>
      <w:r w:rsidRPr="00A95799">
        <w:rPr>
          <w:rStyle w:val="BookTitle"/>
          <w:rFonts w:cs="Arial"/>
          <w:b w:val="0"/>
          <w:bCs/>
          <w:i w:val="0"/>
        </w:rPr>
        <w:t>9.1.1</w:t>
      </w:r>
      <w:r>
        <w:rPr>
          <w:rStyle w:val="BookTitle"/>
          <w:rFonts w:cs="Arial"/>
          <w:b w:val="0"/>
          <w:bCs/>
          <w:i w:val="0"/>
          <w:iCs/>
        </w:rPr>
        <w:tab/>
      </w:r>
      <w:r w:rsidRPr="00A95799">
        <w:rPr>
          <w:rStyle w:val="BookTitle"/>
          <w:rFonts w:cs="Arial"/>
          <w:b w:val="0"/>
          <w:bCs/>
          <w:i w:val="0"/>
        </w:rPr>
        <w:t>Section 444 of the Education Act 1996 states that if a parent fails to ensure the regular school attendance of their child if he/she is a registered pupil at a school and is of compulsory school age, then they are guilty of an offence.</w:t>
      </w:r>
    </w:p>
    <w:p w14:paraId="41FADC3A" w14:textId="77777777" w:rsidR="00285661" w:rsidRPr="00A95799" w:rsidRDefault="00285661" w:rsidP="00285661">
      <w:pPr>
        <w:rPr>
          <w:rStyle w:val="BookTitle"/>
          <w:rFonts w:cs="Arial"/>
          <w:b w:val="0"/>
          <w:bCs/>
          <w:i w:val="0"/>
        </w:rPr>
      </w:pPr>
    </w:p>
    <w:p w14:paraId="4FDF659A" w14:textId="77777777" w:rsidR="00285661" w:rsidRPr="00A95799" w:rsidRDefault="00285661" w:rsidP="00285661">
      <w:pPr>
        <w:autoSpaceDE w:val="0"/>
        <w:autoSpaceDN w:val="0"/>
        <w:adjustRightInd w:val="0"/>
        <w:ind w:left="851" w:hanging="851"/>
        <w:rPr>
          <w:rStyle w:val="BookTitle"/>
          <w:rFonts w:cs="Arial"/>
          <w:b w:val="0"/>
          <w:bCs/>
          <w:i w:val="0"/>
        </w:rPr>
      </w:pPr>
      <w:r w:rsidRPr="00A95799">
        <w:rPr>
          <w:rStyle w:val="BookTitle"/>
          <w:rFonts w:cs="Arial"/>
          <w:b w:val="0"/>
          <w:bCs/>
          <w:i w:val="0"/>
        </w:rPr>
        <w:t>9.1.2</w:t>
      </w:r>
      <w:r>
        <w:rPr>
          <w:rStyle w:val="BookTitle"/>
          <w:rFonts w:cs="Arial"/>
          <w:b w:val="0"/>
          <w:bCs/>
          <w:i w:val="0"/>
          <w:iCs/>
        </w:rPr>
        <w:tab/>
      </w:r>
      <w:r w:rsidRPr="00A95799">
        <w:rPr>
          <w:rStyle w:val="BookTitle"/>
          <w:rFonts w:cs="Arial"/>
          <w:b w:val="0"/>
          <w:bCs/>
          <w:i w:val="0"/>
        </w:rPr>
        <w:t>A parent found guilty of this offence can be fined up to £2</w:t>
      </w:r>
      <w:r>
        <w:rPr>
          <w:rStyle w:val="BookTitle"/>
          <w:rFonts w:cs="Arial"/>
          <w:b w:val="0"/>
          <w:bCs/>
          <w:i w:val="0"/>
          <w:iCs/>
        </w:rPr>
        <w:t>,</w:t>
      </w:r>
      <w:r w:rsidRPr="00A95799">
        <w:rPr>
          <w:rStyle w:val="BookTitle"/>
          <w:rFonts w:cs="Arial"/>
          <w:b w:val="0"/>
          <w:bCs/>
          <w:i w:val="0"/>
        </w:rPr>
        <w:t>500 and</w:t>
      </w:r>
      <w:r>
        <w:rPr>
          <w:rStyle w:val="BookTitle"/>
          <w:rFonts w:cs="Arial"/>
          <w:b w:val="0"/>
          <w:bCs/>
          <w:i w:val="0"/>
          <w:iCs/>
        </w:rPr>
        <w:t>/</w:t>
      </w:r>
      <w:r w:rsidRPr="00A95799">
        <w:rPr>
          <w:rStyle w:val="BookTitle"/>
          <w:rFonts w:cs="Arial"/>
          <w:b w:val="0"/>
          <w:bCs/>
          <w:i w:val="0"/>
        </w:rPr>
        <w:t>or be imprisoned for a period of up to three months.</w:t>
      </w:r>
    </w:p>
    <w:p w14:paraId="48499831" w14:textId="6A1FCD37" w:rsidR="00A81902" w:rsidRDefault="00A81902">
      <w:pPr>
        <w:rPr>
          <w:rStyle w:val="BookTitle"/>
          <w:rFonts w:cs="Arial"/>
          <w:b w:val="0"/>
          <w:bCs/>
          <w:i w:val="0"/>
        </w:rPr>
      </w:pPr>
      <w:r>
        <w:rPr>
          <w:rStyle w:val="BookTitle"/>
          <w:rFonts w:cs="Arial"/>
          <w:b w:val="0"/>
          <w:bCs/>
          <w:i w:val="0"/>
        </w:rPr>
        <w:br w:type="page"/>
      </w:r>
    </w:p>
    <w:p w14:paraId="6110B4C9" w14:textId="77777777" w:rsidR="00285661" w:rsidRPr="00A95799" w:rsidRDefault="00285661" w:rsidP="00285661">
      <w:pPr>
        <w:autoSpaceDE w:val="0"/>
        <w:autoSpaceDN w:val="0"/>
        <w:adjustRightInd w:val="0"/>
        <w:rPr>
          <w:rStyle w:val="BookTitle"/>
          <w:rFonts w:cs="Arial"/>
          <w:b w:val="0"/>
          <w:bCs/>
          <w:i w:val="0"/>
        </w:rPr>
      </w:pPr>
    </w:p>
    <w:p w14:paraId="4A606212" w14:textId="088E2CDF" w:rsidR="00285661" w:rsidRPr="00A95799" w:rsidRDefault="00285661" w:rsidP="00285661">
      <w:pPr>
        <w:autoSpaceDE w:val="0"/>
        <w:autoSpaceDN w:val="0"/>
        <w:adjustRightInd w:val="0"/>
        <w:ind w:left="851" w:hanging="851"/>
        <w:rPr>
          <w:rStyle w:val="BookTitle"/>
          <w:rFonts w:cs="Arial"/>
          <w:b w:val="0"/>
          <w:bCs/>
          <w:i w:val="0"/>
        </w:rPr>
      </w:pPr>
      <w:r w:rsidRPr="00A95799">
        <w:rPr>
          <w:rStyle w:val="BookTitle"/>
          <w:rFonts w:cs="Arial"/>
          <w:b w:val="0"/>
          <w:bCs/>
          <w:i w:val="0"/>
        </w:rPr>
        <w:t>9.1.3</w:t>
      </w:r>
      <w:r>
        <w:rPr>
          <w:rStyle w:val="BookTitle"/>
          <w:rFonts w:cs="Arial"/>
          <w:b w:val="0"/>
          <w:bCs/>
          <w:i w:val="0"/>
          <w:iCs/>
        </w:rPr>
        <w:tab/>
      </w:r>
      <w:r w:rsidRPr="00A95799">
        <w:rPr>
          <w:rStyle w:val="BookTitle"/>
          <w:rFonts w:cs="Arial"/>
          <w:b w:val="0"/>
          <w:bCs/>
          <w:i w:val="0"/>
        </w:rPr>
        <w:t xml:space="preserve">Alternatives to Section 444 prosecution are </w:t>
      </w:r>
      <w:r w:rsidR="00FB2331">
        <w:rPr>
          <w:rStyle w:val="BookTitle"/>
          <w:rFonts w:cs="Arial"/>
          <w:b w:val="0"/>
          <w:bCs/>
          <w:i w:val="0"/>
        </w:rPr>
        <w:t>Attendance</w:t>
      </w:r>
      <w:r w:rsidRPr="00A95799">
        <w:rPr>
          <w:rStyle w:val="BookTitle"/>
          <w:rFonts w:cs="Arial"/>
          <w:b w:val="0"/>
          <w:bCs/>
          <w:i w:val="0"/>
        </w:rPr>
        <w:t xml:space="preserve"> Contracts, Penalty Notices or an Education Supervision Order.</w:t>
      </w:r>
    </w:p>
    <w:p w14:paraId="6E9F374F" w14:textId="77777777" w:rsidR="00285661" w:rsidRPr="00A95799" w:rsidRDefault="00285661" w:rsidP="00285661">
      <w:pPr>
        <w:autoSpaceDE w:val="0"/>
        <w:autoSpaceDN w:val="0"/>
        <w:adjustRightInd w:val="0"/>
        <w:rPr>
          <w:rStyle w:val="BookTitle"/>
          <w:rFonts w:cs="Arial"/>
          <w:b w:val="0"/>
          <w:bCs/>
          <w:i w:val="0"/>
        </w:rPr>
      </w:pPr>
    </w:p>
    <w:p w14:paraId="6D19CBAE" w14:textId="69CBC43D" w:rsidR="00285661" w:rsidRDefault="00285661" w:rsidP="00285661">
      <w:pPr>
        <w:autoSpaceDE w:val="0"/>
        <w:autoSpaceDN w:val="0"/>
        <w:adjustRightInd w:val="0"/>
        <w:ind w:left="851" w:hanging="851"/>
        <w:rPr>
          <w:rStyle w:val="BookTitle"/>
          <w:rFonts w:cs="Arial"/>
          <w:b w:val="0"/>
          <w:bCs/>
          <w:i w:val="0"/>
          <w:iCs/>
        </w:rPr>
      </w:pPr>
      <w:r w:rsidRPr="00A95799">
        <w:rPr>
          <w:rStyle w:val="BookTitle"/>
          <w:rFonts w:cs="Arial"/>
          <w:b w:val="0"/>
          <w:bCs/>
          <w:i w:val="0"/>
        </w:rPr>
        <w:t>9.2</w:t>
      </w:r>
      <w:r>
        <w:rPr>
          <w:rStyle w:val="BookTitle"/>
          <w:rFonts w:cs="Arial"/>
          <w:b w:val="0"/>
          <w:bCs/>
          <w:i w:val="0"/>
          <w:iCs/>
        </w:rPr>
        <w:tab/>
      </w:r>
      <w:r w:rsidR="00FB2331">
        <w:rPr>
          <w:rStyle w:val="BookTitle"/>
          <w:rFonts w:cs="Arial"/>
          <w:b w:val="0"/>
          <w:bCs/>
          <w:i w:val="0"/>
        </w:rPr>
        <w:t>Attendance</w:t>
      </w:r>
      <w:r w:rsidRPr="00A95799">
        <w:rPr>
          <w:rStyle w:val="BookTitle"/>
          <w:rFonts w:cs="Arial"/>
          <w:b w:val="0"/>
          <w:bCs/>
          <w:i w:val="0"/>
        </w:rPr>
        <w:t xml:space="preserve"> </w:t>
      </w:r>
      <w:r>
        <w:rPr>
          <w:rStyle w:val="BookTitle"/>
          <w:rFonts w:cs="Arial"/>
          <w:b w:val="0"/>
          <w:bCs/>
          <w:i w:val="0"/>
          <w:iCs/>
        </w:rPr>
        <w:t>c</w:t>
      </w:r>
      <w:r w:rsidRPr="00A95799">
        <w:rPr>
          <w:rStyle w:val="BookTitle"/>
          <w:rFonts w:cs="Arial"/>
          <w:b w:val="0"/>
          <w:bCs/>
          <w:i w:val="0"/>
        </w:rPr>
        <w:t>ontracts</w:t>
      </w:r>
    </w:p>
    <w:p w14:paraId="11A7C754" w14:textId="77777777" w:rsidR="00285661" w:rsidRDefault="00285661" w:rsidP="00285661">
      <w:pPr>
        <w:autoSpaceDE w:val="0"/>
        <w:autoSpaceDN w:val="0"/>
        <w:adjustRightInd w:val="0"/>
        <w:ind w:left="851" w:hanging="851"/>
        <w:rPr>
          <w:rStyle w:val="BookTitle"/>
          <w:rFonts w:cs="Arial"/>
          <w:b w:val="0"/>
          <w:bCs/>
          <w:i w:val="0"/>
          <w:iCs/>
        </w:rPr>
      </w:pPr>
    </w:p>
    <w:p w14:paraId="6C969164" w14:textId="6DB75A23" w:rsidR="00285661" w:rsidRPr="00A95799" w:rsidRDefault="00285661" w:rsidP="00285661">
      <w:pPr>
        <w:autoSpaceDE w:val="0"/>
        <w:autoSpaceDN w:val="0"/>
        <w:adjustRightInd w:val="0"/>
        <w:ind w:left="851" w:hanging="851"/>
        <w:rPr>
          <w:rStyle w:val="BookTitle"/>
          <w:rFonts w:cs="Arial"/>
          <w:b w:val="0"/>
          <w:bCs/>
          <w:i w:val="0"/>
        </w:rPr>
      </w:pPr>
      <w:r>
        <w:rPr>
          <w:rStyle w:val="BookTitle"/>
          <w:rFonts w:cs="Arial"/>
          <w:b w:val="0"/>
          <w:bCs/>
          <w:i w:val="0"/>
          <w:iCs/>
        </w:rPr>
        <w:tab/>
      </w:r>
      <w:r w:rsidRPr="00A95799">
        <w:rPr>
          <w:rStyle w:val="BookTitle"/>
          <w:rFonts w:cs="Arial"/>
          <w:b w:val="0"/>
          <w:bCs/>
          <w:i w:val="0"/>
        </w:rPr>
        <w:t>A</w:t>
      </w:r>
      <w:r w:rsidR="00FB2331">
        <w:rPr>
          <w:rStyle w:val="BookTitle"/>
          <w:rFonts w:cs="Arial"/>
          <w:b w:val="0"/>
          <w:bCs/>
          <w:i w:val="0"/>
        </w:rPr>
        <w:t>n</w:t>
      </w:r>
      <w:r w:rsidRPr="00A95799">
        <w:rPr>
          <w:rStyle w:val="BookTitle"/>
          <w:rFonts w:cs="Arial"/>
          <w:b w:val="0"/>
          <w:bCs/>
          <w:i w:val="0"/>
        </w:rPr>
        <w:t xml:space="preserve"> </w:t>
      </w:r>
      <w:r w:rsidR="00FB2331">
        <w:rPr>
          <w:rStyle w:val="BookTitle"/>
          <w:rFonts w:cs="Arial"/>
          <w:b w:val="0"/>
          <w:bCs/>
          <w:i w:val="0"/>
          <w:iCs/>
        </w:rPr>
        <w:t xml:space="preserve">attendance </w:t>
      </w:r>
      <w:r w:rsidRPr="00A95799">
        <w:rPr>
          <w:rStyle w:val="BookTitle"/>
          <w:rFonts w:cs="Arial"/>
          <w:b w:val="0"/>
          <w:bCs/>
          <w:i w:val="0"/>
        </w:rPr>
        <w:t>contract is a voluntary agreement between school and the parent, it can also be extended to include the child and any other agencies offering support to resolve any difficulties leading to improved attendance.</w:t>
      </w:r>
    </w:p>
    <w:p w14:paraId="6754AC27" w14:textId="77777777" w:rsidR="00285661" w:rsidRPr="00A95799" w:rsidRDefault="00285661" w:rsidP="00285661">
      <w:pPr>
        <w:autoSpaceDE w:val="0"/>
        <w:autoSpaceDN w:val="0"/>
        <w:adjustRightInd w:val="0"/>
        <w:rPr>
          <w:rStyle w:val="BookTitle"/>
          <w:rFonts w:cs="Arial"/>
          <w:b w:val="0"/>
          <w:bCs/>
          <w:i w:val="0"/>
        </w:rPr>
      </w:pPr>
    </w:p>
    <w:p w14:paraId="365D33B4" w14:textId="77777777" w:rsidR="00285661" w:rsidRPr="00A95799" w:rsidRDefault="00285661" w:rsidP="00285661">
      <w:pPr>
        <w:autoSpaceDE w:val="0"/>
        <w:autoSpaceDN w:val="0"/>
        <w:adjustRightInd w:val="0"/>
        <w:ind w:left="851" w:hanging="851"/>
        <w:rPr>
          <w:rStyle w:val="BookTitle"/>
          <w:rFonts w:cs="Arial"/>
          <w:b w:val="0"/>
          <w:bCs/>
          <w:i w:val="0"/>
        </w:rPr>
      </w:pPr>
      <w:r w:rsidRPr="00A95799">
        <w:rPr>
          <w:rStyle w:val="BookTitle"/>
          <w:rFonts w:cs="Arial"/>
          <w:b w:val="0"/>
          <w:bCs/>
          <w:i w:val="0"/>
        </w:rPr>
        <w:t>9.2.1</w:t>
      </w:r>
      <w:r>
        <w:rPr>
          <w:rStyle w:val="BookTitle"/>
          <w:rFonts w:cs="Arial"/>
          <w:b w:val="0"/>
          <w:bCs/>
          <w:i w:val="0"/>
          <w:iCs/>
        </w:rPr>
        <w:tab/>
      </w:r>
      <w:r w:rsidRPr="00A95799">
        <w:rPr>
          <w:rStyle w:val="BookTitle"/>
          <w:rFonts w:cs="Arial"/>
          <w:b w:val="0"/>
          <w:bCs/>
          <w:i w:val="0"/>
        </w:rPr>
        <w:t xml:space="preserve">The contract will outline attendance targets and will detail agreed actions that will help to achieve the target. </w:t>
      </w:r>
      <w:r>
        <w:rPr>
          <w:rStyle w:val="BookTitle"/>
          <w:rFonts w:cs="Arial"/>
          <w:b w:val="0"/>
          <w:bCs/>
          <w:i w:val="0"/>
          <w:iCs/>
        </w:rPr>
        <w:t xml:space="preserve"> </w:t>
      </w:r>
      <w:r w:rsidRPr="00A95799">
        <w:rPr>
          <w:rStyle w:val="BookTitle"/>
          <w:rFonts w:cs="Arial"/>
          <w:b w:val="0"/>
          <w:bCs/>
          <w:i w:val="0"/>
        </w:rPr>
        <w:t>The contract will be reviewed regularly.</w:t>
      </w:r>
    </w:p>
    <w:p w14:paraId="30954A92" w14:textId="77777777" w:rsidR="00285661" w:rsidRPr="00A95799" w:rsidRDefault="00285661" w:rsidP="00285661">
      <w:pPr>
        <w:autoSpaceDE w:val="0"/>
        <w:autoSpaceDN w:val="0"/>
        <w:adjustRightInd w:val="0"/>
        <w:rPr>
          <w:rStyle w:val="BookTitle"/>
          <w:rFonts w:cs="Arial"/>
          <w:b w:val="0"/>
          <w:bCs/>
          <w:i w:val="0"/>
        </w:rPr>
      </w:pPr>
    </w:p>
    <w:p w14:paraId="6A5A9622" w14:textId="77777777" w:rsidR="00285661" w:rsidRPr="00A95799" w:rsidRDefault="00285661" w:rsidP="00285661">
      <w:pPr>
        <w:autoSpaceDE w:val="0"/>
        <w:autoSpaceDN w:val="0"/>
        <w:adjustRightInd w:val="0"/>
        <w:ind w:left="851" w:hanging="851"/>
        <w:rPr>
          <w:rStyle w:val="BookTitle"/>
          <w:rFonts w:cs="Arial"/>
          <w:b w:val="0"/>
          <w:bCs/>
          <w:i w:val="0"/>
        </w:rPr>
      </w:pPr>
      <w:r w:rsidRPr="00A95799">
        <w:rPr>
          <w:rStyle w:val="BookTitle"/>
          <w:rFonts w:cs="Arial"/>
          <w:b w:val="0"/>
          <w:bCs/>
          <w:i w:val="0"/>
        </w:rPr>
        <w:t>9.2.2</w:t>
      </w:r>
      <w:r>
        <w:rPr>
          <w:rStyle w:val="BookTitle"/>
          <w:rFonts w:cs="Arial"/>
          <w:b w:val="0"/>
          <w:bCs/>
          <w:i w:val="0"/>
          <w:iCs/>
        </w:rPr>
        <w:tab/>
      </w:r>
      <w:r w:rsidRPr="00A95799">
        <w:rPr>
          <w:rStyle w:val="BookTitle"/>
          <w:rFonts w:cs="Arial"/>
          <w:b w:val="0"/>
          <w:bCs/>
          <w:i w:val="0"/>
        </w:rPr>
        <w:t>The contract can be used as evidence in a prosecution should parents fail to carry out agreed actions.</w:t>
      </w:r>
    </w:p>
    <w:p w14:paraId="303E810D" w14:textId="77777777" w:rsidR="00285661" w:rsidRPr="00A95799" w:rsidRDefault="00285661" w:rsidP="00285661">
      <w:pPr>
        <w:autoSpaceDE w:val="0"/>
        <w:autoSpaceDN w:val="0"/>
        <w:adjustRightInd w:val="0"/>
        <w:rPr>
          <w:rStyle w:val="BookTitle"/>
          <w:rFonts w:cs="Arial"/>
          <w:b w:val="0"/>
          <w:bCs/>
          <w:i w:val="0"/>
        </w:rPr>
      </w:pPr>
    </w:p>
    <w:p w14:paraId="5E261B05" w14:textId="4DEADF03" w:rsidR="00F0104C" w:rsidRDefault="00285661" w:rsidP="00285661">
      <w:pPr>
        <w:autoSpaceDE w:val="0"/>
        <w:autoSpaceDN w:val="0"/>
        <w:adjustRightInd w:val="0"/>
        <w:ind w:left="851" w:hanging="851"/>
        <w:rPr>
          <w:rStyle w:val="BookTitle"/>
          <w:rFonts w:cs="Arial"/>
          <w:b w:val="0"/>
          <w:bCs/>
          <w:i w:val="0"/>
        </w:rPr>
      </w:pPr>
      <w:r w:rsidRPr="00A95799">
        <w:rPr>
          <w:rStyle w:val="BookTitle"/>
          <w:rFonts w:cs="Arial"/>
          <w:b w:val="0"/>
          <w:bCs/>
          <w:i w:val="0"/>
        </w:rPr>
        <w:t>9.3</w:t>
      </w:r>
      <w:r>
        <w:rPr>
          <w:rStyle w:val="BookTitle"/>
          <w:rFonts w:cs="Arial"/>
          <w:b w:val="0"/>
          <w:bCs/>
          <w:i w:val="0"/>
          <w:iCs/>
        </w:rPr>
        <w:tab/>
      </w:r>
      <w:r w:rsidRPr="00A95799">
        <w:rPr>
          <w:rStyle w:val="BookTitle"/>
          <w:rFonts w:cs="Arial"/>
          <w:b w:val="0"/>
          <w:bCs/>
          <w:i w:val="0"/>
        </w:rPr>
        <w:t xml:space="preserve">Penalty Notices </w:t>
      </w:r>
    </w:p>
    <w:p w14:paraId="275EBE6E" w14:textId="77777777" w:rsidR="00F0104C" w:rsidRDefault="00F0104C" w:rsidP="00285661">
      <w:pPr>
        <w:autoSpaceDE w:val="0"/>
        <w:autoSpaceDN w:val="0"/>
        <w:adjustRightInd w:val="0"/>
        <w:ind w:left="851" w:hanging="851"/>
        <w:rPr>
          <w:rStyle w:val="BookTitle"/>
          <w:rFonts w:cs="Arial"/>
          <w:b w:val="0"/>
          <w:bCs/>
          <w:i w:val="0"/>
        </w:rPr>
      </w:pPr>
    </w:p>
    <w:p w14:paraId="68E99C5F" w14:textId="76E76D73" w:rsidR="00285661" w:rsidRPr="00A95799" w:rsidRDefault="00285661" w:rsidP="00F0104C">
      <w:pPr>
        <w:autoSpaceDE w:val="0"/>
        <w:autoSpaceDN w:val="0"/>
        <w:adjustRightInd w:val="0"/>
        <w:ind w:left="851"/>
        <w:rPr>
          <w:rStyle w:val="BookTitle"/>
          <w:rFonts w:cs="Arial"/>
          <w:b w:val="0"/>
          <w:bCs/>
          <w:i w:val="0"/>
        </w:rPr>
      </w:pPr>
      <w:r w:rsidRPr="00A95799">
        <w:rPr>
          <w:rStyle w:val="BookTitle"/>
          <w:rFonts w:cs="Arial"/>
          <w:b w:val="0"/>
          <w:bCs/>
          <w:i w:val="0"/>
        </w:rPr>
        <w:t>Penalty Notices will be considered when:</w:t>
      </w:r>
    </w:p>
    <w:p w14:paraId="6520E1BE" w14:textId="77777777" w:rsidR="00285661" w:rsidRPr="00A95799" w:rsidRDefault="00285661" w:rsidP="00285661">
      <w:pPr>
        <w:pStyle w:val="ListParagraph"/>
        <w:numPr>
          <w:ilvl w:val="0"/>
          <w:numId w:val="3"/>
        </w:numPr>
        <w:spacing w:before="120" w:after="0" w:line="240" w:lineRule="auto"/>
        <w:ind w:left="1208" w:hanging="357"/>
        <w:contextualSpacing w:val="0"/>
        <w:rPr>
          <w:rStyle w:val="BookTitle"/>
          <w:rFonts w:ascii="Arial" w:hAnsi="Arial" w:cs="Arial"/>
          <w:bCs w:val="0"/>
          <w:i w:val="0"/>
          <w:iCs w:val="0"/>
          <w:color w:val="auto"/>
          <w:sz w:val="24"/>
          <w:szCs w:val="24"/>
        </w:rPr>
      </w:pPr>
      <w:r w:rsidRPr="00A95799">
        <w:rPr>
          <w:rStyle w:val="BookTitle"/>
          <w:rFonts w:ascii="Arial" w:hAnsi="Arial" w:cs="Arial"/>
          <w:bCs w:val="0"/>
          <w:i w:val="0"/>
          <w:iCs w:val="0"/>
          <w:color w:val="auto"/>
          <w:sz w:val="24"/>
          <w:szCs w:val="24"/>
        </w:rPr>
        <w:t>A pupil is absent from school and the absence has not been authorised by the school</w:t>
      </w:r>
      <w:r>
        <w:rPr>
          <w:rStyle w:val="BookTitle"/>
          <w:rFonts w:ascii="Arial" w:hAnsi="Arial" w:cs="Arial"/>
          <w:bCs w:val="0"/>
          <w:i w:val="0"/>
          <w:iCs w:val="0"/>
          <w:color w:val="auto"/>
          <w:sz w:val="24"/>
          <w:szCs w:val="24"/>
        </w:rPr>
        <w:t>.</w:t>
      </w:r>
    </w:p>
    <w:p w14:paraId="3981322E" w14:textId="77777777" w:rsidR="00285661" w:rsidRPr="00A95799" w:rsidRDefault="00285661" w:rsidP="00285661">
      <w:pPr>
        <w:pStyle w:val="ListParagraph"/>
        <w:numPr>
          <w:ilvl w:val="0"/>
          <w:numId w:val="3"/>
        </w:numPr>
        <w:spacing w:before="120" w:after="0" w:line="240" w:lineRule="auto"/>
        <w:ind w:left="1208" w:hanging="357"/>
        <w:contextualSpacing w:val="0"/>
        <w:rPr>
          <w:rStyle w:val="BookTitle"/>
          <w:rFonts w:ascii="Arial" w:hAnsi="Arial" w:cs="Arial"/>
          <w:bCs w:val="0"/>
          <w:i w:val="0"/>
          <w:iCs w:val="0"/>
          <w:color w:val="auto"/>
          <w:sz w:val="24"/>
          <w:szCs w:val="24"/>
        </w:rPr>
      </w:pPr>
      <w:r w:rsidRPr="00A95799">
        <w:rPr>
          <w:rStyle w:val="BookTitle"/>
          <w:rFonts w:ascii="Arial" w:hAnsi="Arial" w:cs="Arial"/>
          <w:bCs w:val="0"/>
          <w:i w:val="0"/>
          <w:iCs w:val="0"/>
          <w:color w:val="auto"/>
          <w:sz w:val="24"/>
          <w:szCs w:val="24"/>
        </w:rPr>
        <w:t>A pupil has accrued unauthorised absence without reasons provided and/or accepted as exceptional by the headteacher/principal.</w:t>
      </w:r>
    </w:p>
    <w:p w14:paraId="2C6EE7BA" w14:textId="77777777" w:rsidR="00285661" w:rsidRDefault="00285661" w:rsidP="00285661">
      <w:pPr>
        <w:rPr>
          <w:rStyle w:val="Strong"/>
          <w:rFonts w:cs="Arial"/>
          <w:b w:val="0"/>
          <w:bCs/>
        </w:rPr>
      </w:pPr>
    </w:p>
    <w:p w14:paraId="35BC9C51" w14:textId="5C23CABE" w:rsidR="00285661" w:rsidRPr="00A95799" w:rsidRDefault="00285661" w:rsidP="00285661">
      <w:pPr>
        <w:autoSpaceDE w:val="0"/>
        <w:autoSpaceDN w:val="0"/>
        <w:adjustRightInd w:val="0"/>
        <w:ind w:left="851" w:hanging="851"/>
        <w:rPr>
          <w:rStyle w:val="Strong"/>
          <w:rFonts w:cs="Arial"/>
          <w:b w:val="0"/>
          <w:bCs/>
          <w:iCs w:val="0"/>
        </w:rPr>
      </w:pPr>
      <w:r w:rsidRPr="00A95799">
        <w:rPr>
          <w:rStyle w:val="Strong"/>
          <w:rFonts w:cs="Arial"/>
          <w:b w:val="0"/>
          <w:bCs/>
          <w:iCs w:val="0"/>
        </w:rPr>
        <w:t>9.3.1</w:t>
      </w:r>
      <w:r>
        <w:rPr>
          <w:rStyle w:val="Strong"/>
          <w:rFonts w:cs="Arial"/>
          <w:b w:val="0"/>
          <w:bCs/>
        </w:rPr>
        <w:tab/>
      </w:r>
      <w:r w:rsidRPr="00A95799">
        <w:rPr>
          <w:rStyle w:val="Strong"/>
          <w:rFonts w:cs="Arial"/>
          <w:b w:val="0"/>
          <w:bCs/>
          <w:iCs w:val="0"/>
        </w:rPr>
        <w:t>A Penalty Notice gives the parent the opportunity to discharge themselves of their legal responsibility if a £1</w:t>
      </w:r>
      <w:r w:rsidR="00FB2331">
        <w:rPr>
          <w:rStyle w:val="Strong"/>
          <w:rFonts w:cs="Arial"/>
          <w:b w:val="0"/>
          <w:bCs/>
          <w:iCs w:val="0"/>
        </w:rPr>
        <w:t>6</w:t>
      </w:r>
      <w:r w:rsidRPr="00A95799">
        <w:rPr>
          <w:rStyle w:val="Strong"/>
          <w:rFonts w:cs="Arial"/>
          <w:b w:val="0"/>
          <w:bCs/>
          <w:iCs w:val="0"/>
        </w:rPr>
        <w:t>0 fine is paid within 28 days</w:t>
      </w:r>
      <w:r w:rsidR="00FB2331">
        <w:rPr>
          <w:rStyle w:val="Strong"/>
          <w:rFonts w:cs="Arial"/>
          <w:b w:val="0"/>
          <w:bCs/>
          <w:iCs w:val="0"/>
        </w:rPr>
        <w:t xml:space="preserve">. There is usually </w:t>
      </w:r>
      <w:r w:rsidR="006C643A">
        <w:rPr>
          <w:rStyle w:val="Strong"/>
          <w:rFonts w:cs="Arial"/>
          <w:b w:val="0"/>
          <w:bCs/>
          <w:iCs w:val="0"/>
        </w:rPr>
        <w:t>t</w:t>
      </w:r>
      <w:r w:rsidR="00FB2331">
        <w:rPr>
          <w:rStyle w:val="Strong"/>
          <w:rFonts w:cs="Arial"/>
          <w:b w:val="0"/>
          <w:bCs/>
          <w:iCs w:val="0"/>
        </w:rPr>
        <w:t>he opportunity to pay a</w:t>
      </w:r>
      <w:r w:rsidRPr="00A95799">
        <w:rPr>
          <w:rStyle w:val="Strong"/>
          <w:rFonts w:cs="Arial"/>
          <w:b w:val="0"/>
          <w:bCs/>
          <w:iCs w:val="0"/>
        </w:rPr>
        <w:t xml:space="preserve"> reduced </w:t>
      </w:r>
      <w:r w:rsidR="00FB2331">
        <w:rPr>
          <w:rStyle w:val="Strong"/>
          <w:rFonts w:cs="Arial"/>
          <w:b w:val="0"/>
          <w:bCs/>
          <w:iCs w:val="0"/>
        </w:rPr>
        <w:t xml:space="preserve">amount </w:t>
      </w:r>
      <w:proofErr w:type="gramStart"/>
      <w:r w:rsidR="00FB2331">
        <w:rPr>
          <w:rStyle w:val="Strong"/>
          <w:rFonts w:cs="Arial"/>
          <w:b w:val="0"/>
          <w:bCs/>
          <w:iCs w:val="0"/>
        </w:rPr>
        <w:t xml:space="preserve">of </w:t>
      </w:r>
      <w:r w:rsidRPr="00A95799">
        <w:rPr>
          <w:rStyle w:val="Strong"/>
          <w:rFonts w:cs="Arial"/>
          <w:b w:val="0"/>
          <w:bCs/>
          <w:iCs w:val="0"/>
        </w:rPr>
        <w:t xml:space="preserve"> £</w:t>
      </w:r>
      <w:proofErr w:type="gramEnd"/>
      <w:r w:rsidR="00FB2331">
        <w:rPr>
          <w:rStyle w:val="Strong"/>
          <w:rFonts w:cs="Arial"/>
          <w:b w:val="0"/>
          <w:bCs/>
          <w:iCs w:val="0"/>
        </w:rPr>
        <w:t>8</w:t>
      </w:r>
      <w:r w:rsidRPr="00A95799">
        <w:rPr>
          <w:rStyle w:val="Strong"/>
          <w:rFonts w:cs="Arial"/>
          <w:b w:val="0"/>
          <w:bCs/>
          <w:iCs w:val="0"/>
        </w:rPr>
        <w:t>0 if paid within 21 days of the date the Notice was issued.</w:t>
      </w:r>
    </w:p>
    <w:p w14:paraId="1FC5AFC9" w14:textId="77777777" w:rsidR="00285661" w:rsidRPr="00A95799" w:rsidRDefault="00285661" w:rsidP="00285661">
      <w:pPr>
        <w:rPr>
          <w:rStyle w:val="Strong"/>
          <w:rFonts w:cs="Arial"/>
          <w:b w:val="0"/>
          <w:bCs/>
          <w:iCs w:val="0"/>
        </w:rPr>
      </w:pPr>
    </w:p>
    <w:p w14:paraId="7DF57C1F" w14:textId="77777777" w:rsidR="00285661" w:rsidRPr="00A95799" w:rsidRDefault="00285661" w:rsidP="00285661">
      <w:pPr>
        <w:autoSpaceDE w:val="0"/>
        <w:autoSpaceDN w:val="0"/>
        <w:adjustRightInd w:val="0"/>
        <w:ind w:left="851" w:hanging="851"/>
        <w:rPr>
          <w:rStyle w:val="Strong"/>
          <w:rFonts w:cs="Arial"/>
          <w:b w:val="0"/>
          <w:bCs/>
          <w:iCs w:val="0"/>
        </w:rPr>
      </w:pPr>
      <w:r w:rsidRPr="00A95799">
        <w:rPr>
          <w:rStyle w:val="Strong"/>
          <w:rFonts w:cs="Arial"/>
          <w:b w:val="0"/>
          <w:bCs/>
          <w:iCs w:val="0"/>
        </w:rPr>
        <w:t>9.3.2</w:t>
      </w:r>
      <w:r>
        <w:rPr>
          <w:rStyle w:val="Strong"/>
          <w:rFonts w:cs="Arial"/>
          <w:b w:val="0"/>
          <w:bCs/>
        </w:rPr>
        <w:tab/>
      </w:r>
      <w:r w:rsidRPr="00A95799">
        <w:rPr>
          <w:rStyle w:val="Strong"/>
          <w:rFonts w:cs="Arial"/>
          <w:b w:val="0"/>
          <w:bCs/>
          <w:iCs w:val="0"/>
        </w:rPr>
        <w:t>Failure to pay the Penalty Notice may result in a prosecution under Section 444 of the Education Act 1996.</w:t>
      </w:r>
    </w:p>
    <w:p w14:paraId="4DA7A3C0" w14:textId="77777777" w:rsidR="00285661" w:rsidRPr="00A95799" w:rsidRDefault="00285661" w:rsidP="00285661">
      <w:pPr>
        <w:rPr>
          <w:rStyle w:val="Strong"/>
          <w:rFonts w:cs="Arial"/>
          <w:b w:val="0"/>
          <w:bCs/>
          <w:iCs w:val="0"/>
        </w:rPr>
      </w:pPr>
    </w:p>
    <w:p w14:paraId="3341EB92" w14:textId="1A3BC094" w:rsidR="00285661" w:rsidRDefault="00285661" w:rsidP="00285661">
      <w:pPr>
        <w:autoSpaceDE w:val="0"/>
        <w:autoSpaceDN w:val="0"/>
        <w:adjustRightInd w:val="0"/>
        <w:ind w:left="851" w:hanging="851"/>
        <w:rPr>
          <w:rStyle w:val="Strong"/>
          <w:rFonts w:cs="Arial"/>
          <w:b w:val="0"/>
          <w:bCs/>
        </w:rPr>
      </w:pPr>
      <w:r w:rsidRPr="00A95799">
        <w:rPr>
          <w:rStyle w:val="Strong"/>
          <w:rFonts w:cs="Arial"/>
          <w:b w:val="0"/>
          <w:bCs/>
          <w:iCs w:val="0"/>
        </w:rPr>
        <w:t>9.3.3</w:t>
      </w:r>
      <w:r>
        <w:rPr>
          <w:rStyle w:val="Strong"/>
          <w:rFonts w:cs="Arial"/>
          <w:b w:val="0"/>
          <w:bCs/>
        </w:rPr>
        <w:tab/>
      </w:r>
      <w:r w:rsidRPr="00A95799">
        <w:rPr>
          <w:rStyle w:val="Strong"/>
          <w:rFonts w:cs="Arial"/>
          <w:b w:val="0"/>
          <w:bCs/>
          <w:iCs w:val="0"/>
        </w:rPr>
        <w:t xml:space="preserve">Penalty Notices will be used in accordance with Westmorland and Furness Council’s Penalty Notice </w:t>
      </w:r>
      <w:r w:rsidR="006C643A">
        <w:rPr>
          <w:rStyle w:val="Strong"/>
          <w:rFonts w:cs="Arial"/>
          <w:b w:val="0"/>
          <w:bCs/>
          <w:iCs w:val="0"/>
        </w:rPr>
        <w:t>Code of Conduct</w:t>
      </w:r>
      <w:r w:rsidRPr="00A95799">
        <w:rPr>
          <w:rStyle w:val="Strong"/>
          <w:rFonts w:cs="Arial"/>
          <w:b w:val="0"/>
          <w:bCs/>
          <w:iCs w:val="0"/>
        </w:rPr>
        <w:t>.</w:t>
      </w:r>
    </w:p>
    <w:p w14:paraId="02F70C52" w14:textId="77777777" w:rsidR="00285661" w:rsidRDefault="00285661" w:rsidP="00285661">
      <w:pPr>
        <w:autoSpaceDE w:val="0"/>
        <w:autoSpaceDN w:val="0"/>
        <w:adjustRightInd w:val="0"/>
        <w:ind w:left="851" w:hanging="851"/>
        <w:rPr>
          <w:rStyle w:val="Strong"/>
          <w:rFonts w:cs="Arial"/>
          <w:b w:val="0"/>
          <w:bCs/>
        </w:rPr>
      </w:pPr>
    </w:p>
    <w:p w14:paraId="29859F6A" w14:textId="77777777" w:rsidR="00285661" w:rsidRDefault="00285661" w:rsidP="00285661"/>
    <w:p w14:paraId="79990C0E" w14:textId="77777777" w:rsidR="00966B2B" w:rsidRDefault="00966B2B" w:rsidP="00285661"/>
    <w:p w14:paraId="18590952" w14:textId="77777777" w:rsidR="00966B2B" w:rsidRDefault="00966B2B" w:rsidP="00285661"/>
    <w:p w14:paraId="7ADBDB44" w14:textId="77777777" w:rsidR="00966B2B" w:rsidRDefault="00966B2B" w:rsidP="00285661"/>
    <w:p w14:paraId="0D18DAEA" w14:textId="77777777" w:rsidR="00966B2B" w:rsidRPr="00285661" w:rsidRDefault="00966B2B" w:rsidP="00285661"/>
    <w:sectPr w:rsidR="00966B2B" w:rsidRPr="00285661" w:rsidSect="00A81902">
      <w:pgSz w:w="11906" w:h="16838" w:code="9"/>
      <w:pgMar w:top="1418" w:right="1134" w:bottom="851" w:left="1134" w:header="284" w:footer="17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058B9" w14:textId="77777777" w:rsidR="005C61EC" w:rsidRDefault="005C61EC">
      <w:r>
        <w:separator/>
      </w:r>
    </w:p>
  </w:endnote>
  <w:endnote w:type="continuationSeparator" w:id="0">
    <w:p w14:paraId="4DAB33BC" w14:textId="77777777" w:rsidR="005C61EC" w:rsidRDefault="005C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64DC" w14:textId="61DE66CF" w:rsidR="00E61354" w:rsidRPr="00A81902" w:rsidRDefault="00A81902" w:rsidP="00E61354">
    <w:pPr>
      <w:pStyle w:val="Footer"/>
      <w:spacing w:after="120" w:line="300" w:lineRule="auto"/>
      <w:rPr>
        <w:rFonts w:cs="Arial"/>
        <w:bCs w:val="0"/>
        <w:color w:val="20A699"/>
        <w:sz w:val="26"/>
        <w:szCs w:val="26"/>
      </w:rPr>
    </w:pPr>
    <w:r w:rsidRPr="00A81902">
      <w:rPr>
        <w:rFonts w:cs="Arial"/>
        <w:bCs w:val="0"/>
        <w:color w:val="20A699"/>
        <w:sz w:val="26"/>
        <w:szCs w:val="26"/>
      </w:rPr>
      <w:t>Model attendance policy for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6A77" w14:textId="79818644" w:rsidR="00896B57" w:rsidRPr="00DC5151" w:rsidRDefault="00CE1221" w:rsidP="00896B57">
    <w:pPr>
      <w:pStyle w:val="Footer"/>
      <w:spacing w:after="120" w:line="300" w:lineRule="auto"/>
      <w:rPr>
        <w:rFonts w:cs="Arial"/>
        <w:color w:val="626374"/>
        <w:sz w:val="22"/>
        <w:szCs w:val="22"/>
      </w:rPr>
    </w:pPr>
    <w:r>
      <w:rPr>
        <w:rFonts w:cs="Arial"/>
        <w:b/>
        <w:bCs w:val="0"/>
        <w:noProof/>
        <w:color w:val="20A699"/>
        <w:sz w:val="26"/>
        <w:szCs w:val="26"/>
      </w:rPr>
      <w:drawing>
        <wp:anchor distT="0" distB="0" distL="114300" distR="114300" simplePos="0" relativeHeight="251659264" behindDoc="1" locked="0" layoutInCell="1" allowOverlap="1" wp14:anchorId="6FC0791E" wp14:editId="3DCF0BA9">
          <wp:simplePos x="0" y="0"/>
          <wp:positionH relativeFrom="page">
            <wp:posOffset>4867275</wp:posOffset>
          </wp:positionH>
          <wp:positionV relativeFrom="page">
            <wp:posOffset>8000365</wp:posOffset>
          </wp:positionV>
          <wp:extent cx="2700020" cy="2700020"/>
          <wp:effectExtent l="0" t="0" r="5080" b="50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r w:rsidR="00896B57" w:rsidRPr="00932ABE">
      <w:rPr>
        <w:rFonts w:cs="Arial"/>
        <w:color w:val="626374"/>
        <w:sz w:val="22"/>
        <w:szCs w:val="22"/>
      </w:rPr>
      <w:t>Inclusion and Access to Education, Education and Inclusion, Children’s Services</w:t>
    </w:r>
    <w:r w:rsidR="00896B57">
      <w:rPr>
        <w:rFonts w:cs="Arial"/>
        <w:color w:val="626374"/>
        <w:sz w:val="22"/>
        <w:szCs w:val="22"/>
      </w:rPr>
      <w:t>,</w:t>
    </w:r>
    <w:r w:rsidR="00896B57" w:rsidRPr="00932ABE">
      <w:rPr>
        <w:rFonts w:cs="Arial"/>
        <w:color w:val="626374"/>
        <w:sz w:val="22"/>
        <w:szCs w:val="22"/>
      </w:rPr>
      <w:br/>
    </w:r>
    <w:r w:rsidR="00896B57">
      <w:rPr>
        <w:rFonts w:cs="Arial"/>
        <w:color w:val="626374"/>
        <w:sz w:val="22"/>
        <w:szCs w:val="22"/>
      </w:rPr>
      <w:t>Westmorland and Furness Council, South Lakeland House, Lowther Street, Kendal, LA9 4DQ</w:t>
    </w:r>
  </w:p>
  <w:p w14:paraId="7275CBB4" w14:textId="58669BB8" w:rsidR="000D487C" w:rsidRPr="00582C05" w:rsidRDefault="00582C05" w:rsidP="00582C05">
    <w:pPr>
      <w:pStyle w:val="Footer"/>
      <w:spacing w:after="120" w:line="300" w:lineRule="auto"/>
      <w:rPr>
        <w:rFonts w:cs="Arial"/>
        <w:b/>
        <w:bCs w:val="0"/>
        <w:color w:val="20A699"/>
        <w:sz w:val="26"/>
        <w:szCs w:val="26"/>
      </w:rPr>
    </w:pPr>
    <w:r w:rsidRPr="009C49BB">
      <w:rPr>
        <w:rFonts w:cs="Arial"/>
        <w:b/>
        <w:color w:val="20A699"/>
        <w:sz w:val="26"/>
        <w:szCs w:val="26"/>
      </w:rPr>
      <w:t>westmorlandandfurness.gov.uk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B578" w14:textId="0FE60D52" w:rsidR="00E61354" w:rsidRPr="00A81902" w:rsidRDefault="00A81902" w:rsidP="00A81902">
    <w:pPr>
      <w:pStyle w:val="Footer"/>
      <w:tabs>
        <w:tab w:val="clear" w:pos="4153"/>
        <w:tab w:val="clear" w:pos="8306"/>
        <w:tab w:val="right" w:pos="9638"/>
      </w:tabs>
      <w:spacing w:after="120" w:line="300" w:lineRule="auto"/>
      <w:rPr>
        <w:rFonts w:cs="Arial"/>
        <w:bCs w:val="0"/>
        <w:color w:val="20A699"/>
        <w:sz w:val="26"/>
        <w:szCs w:val="26"/>
      </w:rPr>
    </w:pPr>
    <w:r w:rsidRPr="00A81902">
      <w:rPr>
        <w:rFonts w:cs="Arial"/>
        <w:bCs w:val="0"/>
        <w:color w:val="20A699"/>
        <w:sz w:val="26"/>
        <w:szCs w:val="26"/>
      </w:rPr>
      <w:t>Model attendance policy for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52585" w14:textId="77777777" w:rsidR="005C61EC" w:rsidRDefault="005C61EC">
      <w:r>
        <w:separator/>
      </w:r>
    </w:p>
  </w:footnote>
  <w:footnote w:type="continuationSeparator" w:id="0">
    <w:p w14:paraId="7BD75CDA" w14:textId="77777777" w:rsidR="005C61EC" w:rsidRDefault="005C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CBAB" w14:textId="77777777" w:rsidR="00512D28" w:rsidRDefault="00512D28" w:rsidP="00560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5CBAC" w14:textId="77777777" w:rsidR="00512D28" w:rsidRDefault="00512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CBAD" w14:textId="77777777" w:rsidR="00512D28" w:rsidRPr="00512D28" w:rsidRDefault="00512D28" w:rsidP="00502318">
    <w:pPr>
      <w:pStyle w:val="Header"/>
      <w:framePr w:wrap="around" w:vAnchor="text" w:hAnchor="margin" w:xAlign="center" w:y="314"/>
      <w:rPr>
        <w:rStyle w:val="PageNumber"/>
        <w:sz w:val="16"/>
        <w:szCs w:val="16"/>
      </w:rPr>
    </w:pPr>
    <w:r w:rsidRPr="00512D28">
      <w:rPr>
        <w:rStyle w:val="PageNumber"/>
        <w:sz w:val="16"/>
        <w:szCs w:val="16"/>
      </w:rPr>
      <w:fldChar w:fldCharType="begin"/>
    </w:r>
    <w:r w:rsidRPr="00512D28">
      <w:rPr>
        <w:rStyle w:val="PageNumber"/>
        <w:sz w:val="16"/>
        <w:szCs w:val="16"/>
      </w:rPr>
      <w:instrText xml:space="preserve">PAGE  </w:instrText>
    </w:r>
    <w:r w:rsidRPr="00512D28">
      <w:rPr>
        <w:rStyle w:val="PageNumber"/>
        <w:sz w:val="16"/>
        <w:szCs w:val="16"/>
      </w:rPr>
      <w:fldChar w:fldCharType="separate"/>
    </w:r>
    <w:r w:rsidR="0058117A">
      <w:rPr>
        <w:rStyle w:val="PageNumber"/>
        <w:noProof/>
        <w:sz w:val="16"/>
        <w:szCs w:val="16"/>
      </w:rPr>
      <w:t>2</w:t>
    </w:r>
    <w:r w:rsidRPr="00512D28">
      <w:rPr>
        <w:rStyle w:val="PageNumber"/>
        <w:sz w:val="16"/>
        <w:szCs w:val="16"/>
      </w:rPr>
      <w:fldChar w:fldCharType="end"/>
    </w:r>
  </w:p>
  <w:p w14:paraId="7275CBAE" w14:textId="77777777" w:rsidR="00512D28" w:rsidRDefault="00512D28" w:rsidP="00484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CBB0" w14:textId="1C578218" w:rsidR="0062409C" w:rsidRDefault="00582C05" w:rsidP="00BC0548">
    <w:pPr>
      <w:pStyle w:val="Header"/>
      <w:tabs>
        <w:tab w:val="clear" w:pos="4153"/>
        <w:tab w:val="clear" w:pos="8306"/>
      </w:tabs>
    </w:pPr>
    <w:r>
      <w:rPr>
        <w:noProof/>
      </w:rPr>
      <w:drawing>
        <wp:inline distT="0" distB="0" distL="0" distR="0" wp14:anchorId="64268332" wp14:editId="34840303">
          <wp:extent cx="2540000" cy="584795"/>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CE418" w14:textId="2A674834" w:rsidR="00E61354" w:rsidRPr="005F49EA" w:rsidRDefault="00E61354">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76E0"/>
    <w:multiLevelType w:val="hybridMultilevel"/>
    <w:tmpl w:val="76D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C0199"/>
    <w:multiLevelType w:val="hybridMultilevel"/>
    <w:tmpl w:val="EBAE33E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64804922"/>
    <w:multiLevelType w:val="hybridMultilevel"/>
    <w:tmpl w:val="BCF0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16285"/>
    <w:multiLevelType w:val="hybridMultilevel"/>
    <w:tmpl w:val="9E1C2F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oNotShadeFormData/>
  <w:noPunctuationKerning/>
  <w:characterSpacingControl w:val="doNotCompress"/>
  <w:hdrShapeDefaults>
    <o:shapedefaults v:ext="edit" spidmax="2050">
      <o:colormru v:ext="edit" colors="#369,#0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7A"/>
    <w:rsid w:val="00005C07"/>
    <w:rsid w:val="00044486"/>
    <w:rsid w:val="0006780F"/>
    <w:rsid w:val="00092780"/>
    <w:rsid w:val="000A4229"/>
    <w:rsid w:val="000D487C"/>
    <w:rsid w:val="000E0CD2"/>
    <w:rsid w:val="00164D0F"/>
    <w:rsid w:val="00183BD2"/>
    <w:rsid w:val="001923CA"/>
    <w:rsid w:val="00195907"/>
    <w:rsid w:val="001A1F1E"/>
    <w:rsid w:val="001B18D1"/>
    <w:rsid w:val="001B1D60"/>
    <w:rsid w:val="001C452E"/>
    <w:rsid w:val="001C69E3"/>
    <w:rsid w:val="001E2A62"/>
    <w:rsid w:val="001F4729"/>
    <w:rsid w:val="00204810"/>
    <w:rsid w:val="0023193D"/>
    <w:rsid w:val="00234E20"/>
    <w:rsid w:val="002364BC"/>
    <w:rsid w:val="00285661"/>
    <w:rsid w:val="00286701"/>
    <w:rsid w:val="00291CE2"/>
    <w:rsid w:val="002947C6"/>
    <w:rsid w:val="00297521"/>
    <w:rsid w:val="002B5FDF"/>
    <w:rsid w:val="002D063A"/>
    <w:rsid w:val="002E2B71"/>
    <w:rsid w:val="003104D4"/>
    <w:rsid w:val="00341006"/>
    <w:rsid w:val="00345E17"/>
    <w:rsid w:val="00360EE0"/>
    <w:rsid w:val="0036685F"/>
    <w:rsid w:val="00392EAE"/>
    <w:rsid w:val="0039616A"/>
    <w:rsid w:val="003A22DB"/>
    <w:rsid w:val="003B47FD"/>
    <w:rsid w:val="00400DE7"/>
    <w:rsid w:val="004102EB"/>
    <w:rsid w:val="00441BA3"/>
    <w:rsid w:val="00446BA2"/>
    <w:rsid w:val="00453181"/>
    <w:rsid w:val="00482315"/>
    <w:rsid w:val="00484742"/>
    <w:rsid w:val="004920F1"/>
    <w:rsid w:val="004A3B63"/>
    <w:rsid w:val="004C29C1"/>
    <w:rsid w:val="004C56D9"/>
    <w:rsid w:val="004E6A25"/>
    <w:rsid w:val="00500B2D"/>
    <w:rsid w:val="00502318"/>
    <w:rsid w:val="00512D28"/>
    <w:rsid w:val="00525CF6"/>
    <w:rsid w:val="005309DF"/>
    <w:rsid w:val="00553BCE"/>
    <w:rsid w:val="00560B62"/>
    <w:rsid w:val="00572901"/>
    <w:rsid w:val="00574E71"/>
    <w:rsid w:val="00575A17"/>
    <w:rsid w:val="0058117A"/>
    <w:rsid w:val="00582C05"/>
    <w:rsid w:val="005A7E37"/>
    <w:rsid w:val="005C1903"/>
    <w:rsid w:val="005C61EC"/>
    <w:rsid w:val="005D5E64"/>
    <w:rsid w:val="005F49EA"/>
    <w:rsid w:val="0060198B"/>
    <w:rsid w:val="006068D7"/>
    <w:rsid w:val="0062409C"/>
    <w:rsid w:val="00635B16"/>
    <w:rsid w:val="0067006D"/>
    <w:rsid w:val="00677C71"/>
    <w:rsid w:val="00691674"/>
    <w:rsid w:val="006967BB"/>
    <w:rsid w:val="006A4D5E"/>
    <w:rsid w:val="006B3A6C"/>
    <w:rsid w:val="006C643A"/>
    <w:rsid w:val="006E5B54"/>
    <w:rsid w:val="0070564E"/>
    <w:rsid w:val="0071445D"/>
    <w:rsid w:val="00724464"/>
    <w:rsid w:val="00726E10"/>
    <w:rsid w:val="007309CC"/>
    <w:rsid w:val="0074555D"/>
    <w:rsid w:val="007479FA"/>
    <w:rsid w:val="00783D55"/>
    <w:rsid w:val="00790DFC"/>
    <w:rsid w:val="007C0C13"/>
    <w:rsid w:val="007C35D6"/>
    <w:rsid w:val="007D08E2"/>
    <w:rsid w:val="007D1223"/>
    <w:rsid w:val="007E138F"/>
    <w:rsid w:val="00807CDC"/>
    <w:rsid w:val="00822CF3"/>
    <w:rsid w:val="008277F6"/>
    <w:rsid w:val="00841010"/>
    <w:rsid w:val="008505F6"/>
    <w:rsid w:val="00854819"/>
    <w:rsid w:val="0085618A"/>
    <w:rsid w:val="00896B57"/>
    <w:rsid w:val="008B3E2D"/>
    <w:rsid w:val="008B75FF"/>
    <w:rsid w:val="00913996"/>
    <w:rsid w:val="009265B9"/>
    <w:rsid w:val="00966B2B"/>
    <w:rsid w:val="00976709"/>
    <w:rsid w:val="009968B2"/>
    <w:rsid w:val="009D3D13"/>
    <w:rsid w:val="009D54B2"/>
    <w:rsid w:val="00A3320D"/>
    <w:rsid w:val="00A57709"/>
    <w:rsid w:val="00A81466"/>
    <w:rsid w:val="00A81902"/>
    <w:rsid w:val="00AA5817"/>
    <w:rsid w:val="00AD3340"/>
    <w:rsid w:val="00AF6E8D"/>
    <w:rsid w:val="00B06FBA"/>
    <w:rsid w:val="00B1659F"/>
    <w:rsid w:val="00B30D5C"/>
    <w:rsid w:val="00B5486C"/>
    <w:rsid w:val="00B85294"/>
    <w:rsid w:val="00BA25F6"/>
    <w:rsid w:val="00BC0548"/>
    <w:rsid w:val="00BC723B"/>
    <w:rsid w:val="00BF2353"/>
    <w:rsid w:val="00BF7F78"/>
    <w:rsid w:val="00C20008"/>
    <w:rsid w:val="00C212DC"/>
    <w:rsid w:val="00C22E85"/>
    <w:rsid w:val="00C31E18"/>
    <w:rsid w:val="00C6012C"/>
    <w:rsid w:val="00C61736"/>
    <w:rsid w:val="00C74F3C"/>
    <w:rsid w:val="00C810A5"/>
    <w:rsid w:val="00C95F33"/>
    <w:rsid w:val="00CE09CD"/>
    <w:rsid w:val="00CE1221"/>
    <w:rsid w:val="00D07A7F"/>
    <w:rsid w:val="00D266CE"/>
    <w:rsid w:val="00D53BEB"/>
    <w:rsid w:val="00D701CB"/>
    <w:rsid w:val="00D85A2A"/>
    <w:rsid w:val="00D933F2"/>
    <w:rsid w:val="00DA23F4"/>
    <w:rsid w:val="00DA7A66"/>
    <w:rsid w:val="00DB1AF8"/>
    <w:rsid w:val="00DB5239"/>
    <w:rsid w:val="00DB6F57"/>
    <w:rsid w:val="00DC5151"/>
    <w:rsid w:val="00E41398"/>
    <w:rsid w:val="00E47F88"/>
    <w:rsid w:val="00E61354"/>
    <w:rsid w:val="00E630D0"/>
    <w:rsid w:val="00E66AE1"/>
    <w:rsid w:val="00E7054A"/>
    <w:rsid w:val="00EB6D59"/>
    <w:rsid w:val="00EC3AF2"/>
    <w:rsid w:val="00EE009B"/>
    <w:rsid w:val="00EF0806"/>
    <w:rsid w:val="00F0104C"/>
    <w:rsid w:val="00F04CC1"/>
    <w:rsid w:val="00F1135A"/>
    <w:rsid w:val="00F20E39"/>
    <w:rsid w:val="00F36D6A"/>
    <w:rsid w:val="00F51636"/>
    <w:rsid w:val="00F5297E"/>
    <w:rsid w:val="00F62A33"/>
    <w:rsid w:val="00FB2331"/>
    <w:rsid w:val="00FD75CE"/>
    <w:rsid w:val="00FE2ECB"/>
    <w:rsid w:val="00FE4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9,#069"/>
    </o:shapedefaults>
    <o:shapelayout v:ext="edit">
      <o:idmap v:ext="edit" data="2"/>
    </o:shapelayout>
  </w:shapeDefaults>
  <w:decimalSymbol w:val="."/>
  <w:listSeparator w:val=","/>
  <w14:docId w14:val="7275CB81"/>
  <w15:docId w15:val="{70B449B7-2773-412F-B0E4-17EB2A12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5661"/>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paragraph" w:styleId="Heading2">
    <w:name w:val="heading 2"/>
    <w:basedOn w:val="Normal"/>
    <w:next w:val="Normal"/>
    <w:link w:val="Heading2Char"/>
    <w:semiHidden/>
    <w:unhideWhenUsed/>
    <w:qFormat/>
    <w:rsid w:val="00783D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character" w:styleId="PageNumber">
    <w:name w:val="page number"/>
    <w:basedOn w:val="DefaultParagraphFont"/>
    <w:rsid w:val="00512D28"/>
  </w:style>
  <w:style w:type="character" w:customStyle="1" w:styleId="FooterChar">
    <w:name w:val="Footer Char"/>
    <w:basedOn w:val="DefaultParagraphFont"/>
    <w:link w:val="Footer"/>
    <w:uiPriority w:val="99"/>
    <w:rsid w:val="00582C05"/>
    <w:rPr>
      <w:rFonts w:ascii="Arial" w:hAnsi="Arial"/>
      <w:bCs/>
      <w:iCs/>
      <w:sz w:val="24"/>
      <w:szCs w:val="24"/>
      <w:lang w:eastAsia="en-US"/>
    </w:rPr>
  </w:style>
  <w:style w:type="character" w:styleId="UnresolvedMention">
    <w:name w:val="Unresolved Mention"/>
    <w:basedOn w:val="DefaultParagraphFont"/>
    <w:uiPriority w:val="99"/>
    <w:semiHidden/>
    <w:unhideWhenUsed/>
    <w:rsid w:val="00BA25F6"/>
    <w:rPr>
      <w:color w:val="605E5C"/>
      <w:shd w:val="clear" w:color="auto" w:fill="E1DFDD"/>
    </w:rPr>
  </w:style>
  <w:style w:type="character" w:customStyle="1" w:styleId="Heading2Char">
    <w:name w:val="Heading 2 Char"/>
    <w:basedOn w:val="DefaultParagraphFont"/>
    <w:link w:val="Heading2"/>
    <w:semiHidden/>
    <w:rsid w:val="00783D55"/>
    <w:rPr>
      <w:rFonts w:asciiTheme="majorHAnsi" w:eastAsiaTheme="majorEastAsia" w:hAnsiTheme="majorHAnsi" w:cstheme="majorBidi"/>
      <w:bCs/>
      <w:iCs/>
      <w:color w:val="365F91" w:themeColor="accent1" w:themeShade="BF"/>
      <w:sz w:val="26"/>
      <w:szCs w:val="26"/>
      <w:lang w:eastAsia="en-US"/>
    </w:rPr>
  </w:style>
  <w:style w:type="paragraph" w:styleId="ListParagraph">
    <w:name w:val="List Paragraph"/>
    <w:basedOn w:val="Normal"/>
    <w:uiPriority w:val="34"/>
    <w:rsid w:val="00285661"/>
    <w:pPr>
      <w:tabs>
        <w:tab w:val="left" w:pos="851"/>
      </w:tabs>
      <w:spacing w:after="160" w:line="259" w:lineRule="auto"/>
      <w:ind w:left="720"/>
      <w:contextualSpacing/>
    </w:pPr>
    <w:rPr>
      <w:rFonts w:asciiTheme="minorHAnsi" w:eastAsiaTheme="minorHAnsi" w:hAnsiTheme="minorHAnsi" w:cstheme="minorBidi"/>
      <w:b/>
      <w:bCs w:val="0"/>
      <w:iCs w:val="0"/>
      <w:color w:val="540000"/>
      <w:sz w:val="22"/>
      <w:szCs w:val="22"/>
    </w:rPr>
  </w:style>
  <w:style w:type="paragraph" w:styleId="TOCHeading">
    <w:name w:val="TOC Heading"/>
    <w:basedOn w:val="Heading1"/>
    <w:next w:val="Normal"/>
    <w:uiPriority w:val="39"/>
    <w:unhideWhenUsed/>
    <w:qFormat/>
    <w:rsid w:val="00285661"/>
    <w:pPr>
      <w:keepLines/>
      <w:tabs>
        <w:tab w:val="clear" w:pos="6840"/>
        <w:tab w:val="left" w:pos="851"/>
      </w:tabs>
      <w:ind w:left="851" w:hanging="851"/>
      <w:outlineLvl w:val="9"/>
    </w:pPr>
    <w:rPr>
      <w:rFonts w:eastAsia="Cambria"/>
      <w:b/>
      <w:bCs w:val="0"/>
      <w:iCs w:val="0"/>
      <w:sz w:val="24"/>
      <w:szCs w:val="24"/>
      <w:lang w:eastAsia="en-GB"/>
    </w:rPr>
  </w:style>
  <w:style w:type="paragraph" w:customStyle="1" w:styleId="1bodycopy10pt">
    <w:name w:val="1 body copy 10pt"/>
    <w:basedOn w:val="Normal"/>
    <w:link w:val="1bodycopy10ptChar"/>
    <w:rsid w:val="00285661"/>
    <w:pPr>
      <w:tabs>
        <w:tab w:val="left" w:pos="851"/>
      </w:tabs>
      <w:spacing w:after="120"/>
    </w:pPr>
    <w:rPr>
      <w:rFonts w:eastAsia="MS Mincho"/>
      <w:b/>
      <w:bCs w:val="0"/>
      <w:iCs w:val="0"/>
      <w:color w:val="540000"/>
      <w:sz w:val="20"/>
      <w:lang w:val="en-US"/>
    </w:rPr>
  </w:style>
  <w:style w:type="character" w:customStyle="1" w:styleId="1bodycopy10ptChar">
    <w:name w:val="1 body copy 10pt Char"/>
    <w:link w:val="1bodycopy10pt"/>
    <w:rsid w:val="00285661"/>
    <w:rPr>
      <w:rFonts w:ascii="Arial" w:eastAsia="MS Mincho" w:hAnsi="Arial"/>
      <w:b/>
      <w:color w:val="540000"/>
      <w:szCs w:val="24"/>
      <w:lang w:val="en-US" w:eastAsia="en-US"/>
    </w:rPr>
  </w:style>
  <w:style w:type="character" w:styleId="Strong">
    <w:name w:val="Strong"/>
    <w:basedOn w:val="DefaultParagraphFont"/>
    <w:uiPriority w:val="22"/>
    <w:rsid w:val="00285661"/>
    <w:rPr>
      <w:b/>
      <w:bCs/>
    </w:rPr>
  </w:style>
  <w:style w:type="character" w:styleId="BookTitle">
    <w:name w:val="Book Title"/>
    <w:basedOn w:val="DefaultParagraphFont"/>
    <w:uiPriority w:val="33"/>
    <w:rsid w:val="00285661"/>
    <w:rPr>
      <w:b/>
      <w:bCs/>
      <w:i/>
      <w:iCs/>
      <w:spacing w:val="5"/>
    </w:rPr>
  </w:style>
  <w:style w:type="paragraph" w:customStyle="1" w:styleId="Attendance-Heading1">
    <w:name w:val="Attendance - Heading 1"/>
    <w:basedOn w:val="Normal"/>
    <w:link w:val="Attendance-Heading1Char"/>
    <w:qFormat/>
    <w:rsid w:val="00285661"/>
    <w:pPr>
      <w:tabs>
        <w:tab w:val="left" w:pos="851"/>
      </w:tabs>
      <w:ind w:left="851" w:hanging="851"/>
    </w:pPr>
    <w:rPr>
      <w:rFonts w:eastAsiaTheme="minorHAnsi" w:cstheme="minorBidi"/>
      <w:b/>
      <w:iCs w:val="0"/>
      <w:szCs w:val="22"/>
    </w:rPr>
  </w:style>
  <w:style w:type="character" w:customStyle="1" w:styleId="Attendance-Heading1Char">
    <w:name w:val="Attendance - Heading 1 Char"/>
    <w:basedOn w:val="DefaultParagraphFont"/>
    <w:link w:val="Attendance-Heading1"/>
    <w:rsid w:val="00285661"/>
    <w:rPr>
      <w:rFonts w:ascii="Arial" w:eastAsiaTheme="minorHAnsi" w:hAnsi="Arial" w:cstheme="minorBidi"/>
      <w:b/>
      <w:bCs/>
      <w:sz w:val="24"/>
      <w:szCs w:val="22"/>
      <w:lang w:eastAsia="en-US"/>
    </w:rPr>
  </w:style>
  <w:style w:type="paragraph" w:styleId="TOC1">
    <w:name w:val="toc 1"/>
    <w:basedOn w:val="Normal"/>
    <w:next w:val="Normal"/>
    <w:autoRedefine/>
    <w:uiPriority w:val="39"/>
    <w:unhideWhenUsed/>
    <w:rsid w:val="00285661"/>
    <w:pPr>
      <w:spacing w:after="100" w:line="259" w:lineRule="auto"/>
    </w:pPr>
    <w:rPr>
      <w:rFonts w:asciiTheme="minorHAnsi" w:eastAsiaTheme="minorEastAsia" w:hAnsiTheme="minorHAnsi"/>
      <w:bCs w:val="0"/>
      <w:iCs w:val="0"/>
      <w:sz w:val="22"/>
      <w:szCs w:val="22"/>
      <w:lang w:val="en-US"/>
    </w:rPr>
  </w:style>
  <w:style w:type="character" w:styleId="FollowedHyperlink">
    <w:name w:val="FollowedHyperlink"/>
    <w:basedOn w:val="DefaultParagraphFont"/>
    <w:semiHidden/>
    <w:unhideWhenUsed/>
    <w:rsid w:val="00285661"/>
    <w:rPr>
      <w:color w:val="800080" w:themeColor="followedHyperlink"/>
      <w:u w:val="single"/>
    </w:rPr>
  </w:style>
  <w:style w:type="character" w:customStyle="1" w:styleId="HeaderChar">
    <w:name w:val="Header Char"/>
    <w:basedOn w:val="DefaultParagraphFont"/>
    <w:link w:val="Header"/>
    <w:uiPriority w:val="99"/>
    <w:rsid w:val="00E61354"/>
    <w:rPr>
      <w:rFonts w:ascii="Arial" w:hAnsi="Arial"/>
      <w:bCs/>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4564">
      <w:bodyDiv w:val="1"/>
      <w:marLeft w:val="0"/>
      <w:marRight w:val="0"/>
      <w:marTop w:val="0"/>
      <w:marBottom w:val="0"/>
      <w:divBdr>
        <w:top w:val="none" w:sz="0" w:space="0" w:color="auto"/>
        <w:left w:val="none" w:sz="0" w:space="0" w:color="auto"/>
        <w:bottom w:val="none" w:sz="0" w:space="0" w:color="auto"/>
        <w:right w:val="none" w:sz="0" w:space="0" w:color="auto"/>
      </w:divBdr>
    </w:div>
    <w:div w:id="8934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s://www.gov.uk/guidance/complete-the-school-census" TargetMode="External"/><Relationship Id="rId3" Type="http://schemas.openxmlformats.org/officeDocument/2006/relationships/customXml" Target="../customXml/item3.xml"/><Relationship Id="rId21" Type="http://schemas.openxmlformats.org/officeDocument/2006/relationships/hyperlink" Target="https://www.legislation.gov.uk/ukpga/1996/56/cont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legislation.gov.uk/uksi/2024/210/ma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parental-responsibility-measures-for-behaviour-and-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legislation.gov.uk/uksi/2024/208/contents/made/data.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uk/ukpga/2006/40/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working-together-to-improve-school-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uk/ukpga/2002/32/content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4dcafb6f-f1cf-4f77-a0b1-948a79149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c4cd03aaf257205b217aa4670e6488d4">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a3d64a9013722840763efc85a7f84de6"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1934-9F79-4857-88BC-E1D878CF4263}">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a8803766-5af6-4684-8db0-d1e492864a16"/>
    <ds:schemaRef ds:uri="4dcafb6f-f1cf-4f77-a0b1-948a7914912f"/>
    <ds:schemaRef ds:uri="http://purl.org/dc/dcmitype/"/>
  </ds:schemaRefs>
</ds:datastoreItem>
</file>

<file path=customXml/itemProps2.xml><?xml version="1.0" encoding="utf-8"?>
<ds:datastoreItem xmlns:ds="http://schemas.openxmlformats.org/officeDocument/2006/customXml" ds:itemID="{380D6FE0-DF28-4313-AC6D-77198545FACD}">
  <ds:schemaRefs>
    <ds:schemaRef ds:uri="http://schemas.microsoft.com/sharepoint/v3/contenttype/forms"/>
  </ds:schemaRefs>
</ds:datastoreItem>
</file>

<file path=customXml/itemProps3.xml><?xml version="1.0" encoding="utf-8"?>
<ds:datastoreItem xmlns:ds="http://schemas.openxmlformats.org/officeDocument/2006/customXml" ds:itemID="{74571EB0-F4A4-476B-971E-D6565C34D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089F7-9315-4BB5-9E91-FD9AE12D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Model School Attendance Policy</vt:lpstr>
    </vt:vector>
  </TitlesOfParts>
  <Company>Westmorland and Furness Council</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Attendance Policy</dc:title>
  <dc:creator>Sarah Wright, Access to Education Service Manager</dc:creator>
  <cp:keywords>Model attendance policy</cp:keywords>
  <dc:description>NUI - FAO Headteacher, all Westmorland and Furness maintained schools and academies - 13 pages - model attendance policy</dc:description>
  <cp:lastModifiedBy>Jenny Redhead</cp:lastModifiedBy>
  <cp:revision>2</cp:revision>
  <cp:lastPrinted>2023-03-28T10:34:00Z</cp:lastPrinted>
  <dcterms:created xsi:type="dcterms:W3CDTF">2025-07-30T13:11:00Z</dcterms:created>
  <dcterms:modified xsi:type="dcterms:W3CDTF">2025-07-30T13:11:00Z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y fmtid="{D5CDD505-2E9C-101B-9397-08002B2CF9AE}" pid="3" name="Guidance and Templates - Content type">
    <vt:lpwstr>Templates</vt:lpwstr>
  </property>
  <property fmtid="{D5CDD505-2E9C-101B-9397-08002B2CF9AE}" pid="4" name="Area">
    <vt:lpwstr>All areas</vt:lpwstr>
  </property>
  <property fmtid="{D5CDD505-2E9C-101B-9397-08002B2CF9AE}" pid="5" name="Order">
    <vt:r8>1400</vt:r8>
  </property>
  <property fmtid="{D5CDD505-2E9C-101B-9397-08002B2CF9AE}" pid="6" name="URL">
    <vt:lpwstr/>
  </property>
  <property fmtid="{D5CDD505-2E9C-101B-9397-08002B2CF9AE}" pid="7" name="MediaServiceImageTags">
    <vt:lpwstr/>
  </property>
</Properties>
</file>