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130" w:rsidRDefault="00045130"/>
    <w:p w:rsidR="00045130" w:rsidRDefault="00045130">
      <w:pPr>
        <w:jc w:val="right"/>
      </w:pPr>
    </w:p>
    <w:p w:rsidR="00045130" w:rsidRDefault="00045130"/>
    <w:tbl>
      <w:tblPr>
        <w:tblStyle w:val="TableGrid"/>
        <w:tblW w:w="10598" w:type="dxa"/>
        <w:tblInd w:w="-714" w:type="dxa"/>
        <w:tblLook w:val="04A0"/>
      </w:tblPr>
      <w:tblGrid>
        <w:gridCol w:w="5387"/>
        <w:gridCol w:w="5211"/>
      </w:tblGrid>
      <w:tr w:rsidR="00823021" w:rsidTr="005F21F6">
        <w:tc>
          <w:tcPr>
            <w:tcW w:w="10598"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805142" w:rsidRPr="00211A97">
                <w:rPr>
                  <w:rStyle w:val="Hyperlink"/>
                  <w:sz w:val="28"/>
                  <w:szCs w:val="28"/>
                </w:rPr>
                <w:t>angela@roose.cumbria.sch.uk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466A43">
        <w:tc>
          <w:tcPr>
            <w:tcW w:w="5387" w:type="dxa"/>
          </w:tcPr>
          <w:p w:rsidR="00823021" w:rsidRPr="0005133D" w:rsidRDefault="0005133D" w:rsidP="0005133D">
            <w:pPr>
              <w:jc w:val="center"/>
              <w:rPr>
                <w:sz w:val="24"/>
                <w:szCs w:val="24"/>
              </w:rPr>
            </w:pPr>
            <w:r w:rsidRPr="0005133D">
              <w:rPr>
                <w:sz w:val="24"/>
                <w:szCs w:val="24"/>
              </w:rPr>
              <w:t>Weekly Maths Tasks</w:t>
            </w:r>
          </w:p>
        </w:tc>
        <w:tc>
          <w:tcPr>
            <w:tcW w:w="5211" w:type="dxa"/>
          </w:tcPr>
          <w:p w:rsidR="00823021" w:rsidRPr="0005133D" w:rsidRDefault="0005133D" w:rsidP="0005133D">
            <w:pPr>
              <w:jc w:val="center"/>
              <w:rPr>
                <w:sz w:val="24"/>
                <w:szCs w:val="24"/>
              </w:rPr>
            </w:pPr>
            <w:r w:rsidRPr="0005133D">
              <w:rPr>
                <w:sz w:val="24"/>
                <w:szCs w:val="24"/>
              </w:rPr>
              <w:t>Weekly Reading Tasks</w:t>
            </w:r>
          </w:p>
        </w:tc>
      </w:tr>
      <w:tr w:rsidR="00823021" w:rsidTr="00466A43">
        <w:trPr>
          <w:trHeight w:val="4675"/>
        </w:trPr>
        <w:tc>
          <w:tcPr>
            <w:tcW w:w="5387" w:type="dxa"/>
          </w:tcPr>
          <w:p w:rsidR="005F21F6" w:rsidRPr="005F21F6" w:rsidRDefault="005F21F6" w:rsidP="005F21F6">
            <w:pPr>
              <w:rPr>
                <w:sz w:val="24"/>
                <w:szCs w:val="24"/>
              </w:rPr>
            </w:pPr>
            <w:r w:rsidRPr="005F21F6">
              <w:rPr>
                <w:b/>
                <w:sz w:val="24"/>
                <w:szCs w:val="24"/>
              </w:rPr>
              <w:t>Maths</w:t>
            </w:r>
            <w:r w:rsidR="005641FF">
              <w:rPr>
                <w:sz w:val="24"/>
                <w:szCs w:val="24"/>
              </w:rPr>
              <w:t xml:space="preserve"> – </w:t>
            </w:r>
            <w:r w:rsidRPr="005F21F6">
              <w:rPr>
                <w:sz w:val="24"/>
                <w:szCs w:val="24"/>
              </w:rPr>
              <w:t>I have set you a 2do</w:t>
            </w:r>
            <w:r>
              <w:rPr>
                <w:sz w:val="24"/>
                <w:szCs w:val="24"/>
              </w:rPr>
              <w:t xml:space="preserve"> on Purple mash</w:t>
            </w:r>
            <w:r w:rsidR="006B6A1B">
              <w:rPr>
                <w:sz w:val="24"/>
                <w:szCs w:val="24"/>
              </w:rPr>
              <w:t xml:space="preserve">: </w:t>
            </w:r>
            <w:r w:rsidR="004E5DCD">
              <w:rPr>
                <w:sz w:val="24"/>
                <w:szCs w:val="24"/>
              </w:rPr>
              <w:t xml:space="preserve">number operations. </w:t>
            </w:r>
            <w:r w:rsidRPr="005F21F6">
              <w:rPr>
                <w:sz w:val="24"/>
                <w:szCs w:val="24"/>
              </w:rPr>
              <w:t>Please log in and have a go.</w:t>
            </w:r>
          </w:p>
          <w:p w:rsidR="005F21F6" w:rsidRPr="005F21F6" w:rsidRDefault="005F21F6" w:rsidP="005F21F6">
            <w:pPr>
              <w:rPr>
                <w:sz w:val="24"/>
                <w:szCs w:val="24"/>
              </w:rPr>
            </w:pPr>
          </w:p>
          <w:p w:rsidR="0005133D" w:rsidRDefault="005F21F6" w:rsidP="00805142">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xml:space="preserve">. </w:t>
            </w:r>
            <w:proofErr w:type="gramStart"/>
            <w:r w:rsidR="00805142">
              <w:rPr>
                <w:sz w:val="24"/>
                <w:szCs w:val="24"/>
              </w:rPr>
              <w:t>X2,</w:t>
            </w:r>
            <w:proofErr w:type="gramEnd"/>
            <w:r w:rsidR="00805142">
              <w:rPr>
                <w:sz w:val="24"/>
                <w:szCs w:val="24"/>
              </w:rPr>
              <w:t xml:space="preserve"> X5 and X10. </w:t>
            </w:r>
            <w:r w:rsidRPr="005F21F6">
              <w:rPr>
                <w:sz w:val="24"/>
                <w:szCs w:val="24"/>
              </w:rPr>
              <w:t>The login details for this site are also on the password protected page on the website.</w:t>
            </w:r>
          </w:p>
          <w:p w:rsidR="00D83F26" w:rsidRDefault="00D83F26" w:rsidP="00805142">
            <w:pPr>
              <w:rPr>
                <w:sz w:val="24"/>
                <w:szCs w:val="24"/>
              </w:rPr>
            </w:pPr>
          </w:p>
          <w:p w:rsidR="00DF1BF9" w:rsidRDefault="00DF1BF9" w:rsidP="00805142">
            <w:pPr>
              <w:rPr>
                <w:sz w:val="24"/>
                <w:szCs w:val="24"/>
              </w:rPr>
            </w:pPr>
          </w:p>
          <w:p w:rsidR="00DF1BF9" w:rsidRDefault="00DF1BF9" w:rsidP="00805142">
            <w:pPr>
              <w:rPr>
                <w:sz w:val="24"/>
                <w:szCs w:val="24"/>
              </w:rPr>
            </w:pPr>
            <w:proofErr w:type="spellStart"/>
            <w:r w:rsidRPr="00DF1BF9">
              <w:rPr>
                <w:b/>
                <w:sz w:val="24"/>
                <w:szCs w:val="24"/>
              </w:rPr>
              <w:t>ict</w:t>
            </w:r>
            <w:proofErr w:type="spellEnd"/>
            <w:r w:rsidRPr="00DF1BF9">
              <w:rPr>
                <w:b/>
                <w:sz w:val="24"/>
                <w:szCs w:val="24"/>
              </w:rPr>
              <w:t xml:space="preserve"> games</w:t>
            </w:r>
            <w:r>
              <w:rPr>
                <w:sz w:val="24"/>
                <w:szCs w:val="24"/>
              </w:rPr>
              <w:t xml:space="preserve"> – Ma</w:t>
            </w:r>
            <w:r w:rsidR="006B6A1B">
              <w:rPr>
                <w:sz w:val="24"/>
                <w:szCs w:val="24"/>
              </w:rPr>
              <w:t xml:space="preserve">ths Games –   </w:t>
            </w:r>
            <w:r w:rsidR="004E5DCD">
              <w:rPr>
                <w:sz w:val="24"/>
                <w:szCs w:val="24"/>
              </w:rPr>
              <w:t>Whack a Mole.</w:t>
            </w:r>
            <w:r w:rsidR="006B6A1B">
              <w:rPr>
                <w:sz w:val="24"/>
                <w:szCs w:val="24"/>
              </w:rPr>
              <w:t xml:space="preserve">                                                                                                                                                                                                                                                                                                                                                                                                                                                                                            </w:t>
            </w:r>
            <w:r>
              <w:rPr>
                <w:sz w:val="24"/>
                <w:szCs w:val="24"/>
              </w:rPr>
              <w:t>.</w:t>
            </w:r>
          </w:p>
          <w:p w:rsidR="00DF1BF9" w:rsidRDefault="00DF1BF9" w:rsidP="00805142">
            <w:pPr>
              <w:rPr>
                <w:sz w:val="24"/>
                <w:szCs w:val="24"/>
              </w:rPr>
            </w:pPr>
          </w:p>
          <w:p w:rsidR="00DF1BF9" w:rsidRPr="0005133D" w:rsidRDefault="00D83F26" w:rsidP="00805142">
            <w:pPr>
              <w:rPr>
                <w:sz w:val="24"/>
                <w:szCs w:val="24"/>
              </w:rPr>
            </w:pPr>
            <w:r w:rsidRPr="00D83F26">
              <w:rPr>
                <w:b/>
                <w:sz w:val="24"/>
                <w:szCs w:val="24"/>
              </w:rPr>
              <w:t>Mental maths – mental maths train game</w:t>
            </w:r>
            <w:r>
              <w:rPr>
                <w:sz w:val="24"/>
                <w:szCs w:val="24"/>
              </w:rPr>
              <w:t>. This is a multiple choice game which helps the children to practise addition, subtraction, multiplication and division operations. (topmarks.co.uk)</w:t>
            </w:r>
          </w:p>
        </w:tc>
        <w:tc>
          <w:tcPr>
            <w:tcW w:w="5211" w:type="dxa"/>
          </w:tcPr>
          <w:p w:rsidR="0005133D" w:rsidRDefault="00011F0F" w:rsidP="00011F0F">
            <w:r>
              <w:t xml:space="preserve">Reading a variety of books at home. Your child could share a book everyday by reading aloud or they could share a book with an adult and talk about what they have read with them. </w:t>
            </w:r>
          </w:p>
          <w:p w:rsidR="00011F0F" w:rsidRDefault="00011F0F" w:rsidP="00011F0F"/>
          <w:p w:rsidR="00011F0F" w:rsidRDefault="00011F0F" w:rsidP="00011F0F">
            <w:r>
              <w:t>Read a selection of books suitable for your child’s reading level using:</w:t>
            </w:r>
          </w:p>
          <w:p w:rsidR="00011F0F" w:rsidRDefault="00023555" w:rsidP="00011F0F">
            <w:hyperlink r:id="rId8" w:history="1">
              <w:r w:rsidR="00011F0F" w:rsidRPr="00211A97">
                <w:rPr>
                  <w:rStyle w:val="Hyperlink"/>
                </w:rPr>
                <w:t>Home.oxfordowl.co.uk</w:t>
              </w:r>
            </w:hyperlink>
          </w:p>
          <w:p w:rsidR="00011F0F" w:rsidRDefault="00011F0F" w:rsidP="00011F0F">
            <w:r>
              <w:t>You will need to register for free and then choose books suitable for your child.</w:t>
            </w:r>
          </w:p>
          <w:p w:rsidR="00011F0F" w:rsidRPr="00011F0F" w:rsidRDefault="00011F0F" w:rsidP="00011F0F">
            <w:pPr>
              <w:rPr>
                <w:sz w:val="24"/>
                <w:szCs w:val="24"/>
              </w:rPr>
            </w:pPr>
          </w:p>
          <w:p w:rsidR="0005133D" w:rsidRDefault="00424C7E" w:rsidP="0005133D">
            <w:pPr>
              <w:jc w:val="center"/>
              <w:rPr>
                <w:sz w:val="24"/>
                <w:szCs w:val="24"/>
              </w:rPr>
            </w:pPr>
            <w:r>
              <w:rPr>
                <w:sz w:val="24"/>
                <w:szCs w:val="24"/>
              </w:rPr>
              <w:t>Literacy Planet – a task has been set.</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66A43">
        <w:tc>
          <w:tcPr>
            <w:tcW w:w="5387"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11" w:type="dxa"/>
          </w:tcPr>
          <w:p w:rsidR="00823021" w:rsidRPr="0005133D" w:rsidRDefault="0005133D" w:rsidP="0005133D">
            <w:pPr>
              <w:jc w:val="center"/>
              <w:rPr>
                <w:sz w:val="24"/>
                <w:szCs w:val="24"/>
              </w:rPr>
            </w:pPr>
            <w:r w:rsidRPr="0005133D">
              <w:rPr>
                <w:sz w:val="24"/>
                <w:szCs w:val="24"/>
              </w:rPr>
              <w:t>Weekly Writing Tasks</w:t>
            </w:r>
          </w:p>
        </w:tc>
      </w:tr>
      <w:tr w:rsidR="0005133D" w:rsidTr="00466A43">
        <w:tc>
          <w:tcPr>
            <w:tcW w:w="5387" w:type="dxa"/>
          </w:tcPr>
          <w:p w:rsidR="005F21F6" w:rsidRPr="005F21F6" w:rsidRDefault="005F21F6" w:rsidP="005F21F6">
            <w:pPr>
              <w:widowControl w:val="0"/>
              <w:rPr>
                <w:sz w:val="24"/>
                <w:szCs w:val="24"/>
              </w:rPr>
            </w:pPr>
            <w:r w:rsidRPr="005F21F6">
              <w:rPr>
                <w:b/>
                <w:sz w:val="24"/>
                <w:szCs w:val="24"/>
              </w:rPr>
              <w:t>Spellings/Phonics</w:t>
            </w:r>
            <w:r w:rsidRPr="005F21F6">
              <w:rPr>
                <w:sz w:val="24"/>
                <w:szCs w:val="24"/>
              </w:rPr>
              <w:t xml:space="preserve"> – The words to learn are the next five in our spelling list</w:t>
            </w:r>
          </w:p>
          <w:p w:rsidR="005F21F6" w:rsidRPr="005F21F6" w:rsidRDefault="004E5DCD" w:rsidP="005F21F6">
            <w:pPr>
              <w:widowControl w:val="0"/>
              <w:numPr>
                <w:ilvl w:val="0"/>
                <w:numId w:val="10"/>
              </w:numPr>
              <w:rPr>
                <w:sz w:val="24"/>
                <w:szCs w:val="24"/>
              </w:rPr>
            </w:pPr>
            <w:r>
              <w:rPr>
                <w:sz w:val="24"/>
                <w:szCs w:val="24"/>
              </w:rPr>
              <w:t>helpful</w:t>
            </w:r>
          </w:p>
          <w:p w:rsidR="005F21F6" w:rsidRPr="005F21F6" w:rsidRDefault="004E5DCD" w:rsidP="005F21F6">
            <w:pPr>
              <w:widowControl w:val="0"/>
              <w:numPr>
                <w:ilvl w:val="0"/>
                <w:numId w:val="10"/>
              </w:numPr>
              <w:rPr>
                <w:sz w:val="24"/>
                <w:szCs w:val="24"/>
              </w:rPr>
            </w:pPr>
            <w:r>
              <w:rPr>
                <w:sz w:val="24"/>
                <w:szCs w:val="24"/>
              </w:rPr>
              <w:t>careful</w:t>
            </w:r>
          </w:p>
          <w:p w:rsidR="005F21F6" w:rsidRPr="00805142" w:rsidRDefault="004E5DCD" w:rsidP="005F21F6">
            <w:pPr>
              <w:widowControl w:val="0"/>
              <w:numPr>
                <w:ilvl w:val="0"/>
                <w:numId w:val="10"/>
              </w:numPr>
              <w:rPr>
                <w:sz w:val="24"/>
                <w:szCs w:val="24"/>
              </w:rPr>
            </w:pPr>
            <w:r>
              <w:rPr>
                <w:sz w:val="24"/>
                <w:szCs w:val="24"/>
              </w:rPr>
              <w:t>powerful</w:t>
            </w:r>
          </w:p>
          <w:p w:rsidR="005F21F6" w:rsidRPr="005F21F6" w:rsidRDefault="004E5DCD" w:rsidP="005F21F6">
            <w:pPr>
              <w:widowControl w:val="0"/>
              <w:numPr>
                <w:ilvl w:val="0"/>
                <w:numId w:val="10"/>
              </w:numPr>
              <w:rPr>
                <w:sz w:val="24"/>
                <w:szCs w:val="24"/>
              </w:rPr>
            </w:pPr>
            <w:r>
              <w:rPr>
                <w:sz w:val="24"/>
                <w:szCs w:val="24"/>
              </w:rPr>
              <w:t>beautiful</w:t>
            </w:r>
          </w:p>
          <w:p w:rsidR="00805142" w:rsidRDefault="00805142" w:rsidP="005F21F6">
            <w:pPr>
              <w:widowControl w:val="0"/>
              <w:rPr>
                <w:sz w:val="24"/>
                <w:szCs w:val="24"/>
              </w:rPr>
            </w:pPr>
          </w:p>
          <w:p w:rsidR="00A32EA0" w:rsidRDefault="00805142" w:rsidP="005F21F6">
            <w:pPr>
              <w:widowControl w:val="0"/>
              <w:rPr>
                <w:sz w:val="24"/>
                <w:szCs w:val="24"/>
              </w:rPr>
            </w:pPr>
            <w:r>
              <w:rPr>
                <w:sz w:val="24"/>
                <w:szCs w:val="24"/>
              </w:rPr>
              <w:t>Phonics play:</w:t>
            </w:r>
            <w:r w:rsidR="00A1549B">
              <w:rPr>
                <w:sz w:val="24"/>
                <w:szCs w:val="24"/>
              </w:rPr>
              <w:t xml:space="preserve"> </w:t>
            </w:r>
            <w:r w:rsidR="00A32EA0">
              <w:rPr>
                <w:sz w:val="24"/>
                <w:szCs w:val="24"/>
              </w:rPr>
              <w:t>Buried Treasure (phases 2-5) as</w:t>
            </w:r>
          </w:p>
          <w:p w:rsidR="00ED5533" w:rsidRDefault="00A32EA0" w:rsidP="005F21F6">
            <w:pPr>
              <w:widowControl w:val="0"/>
              <w:rPr>
                <w:sz w:val="24"/>
                <w:szCs w:val="24"/>
              </w:rPr>
            </w:pPr>
            <w:r>
              <w:rPr>
                <w:sz w:val="24"/>
                <w:szCs w:val="24"/>
              </w:rPr>
              <w:t xml:space="preserve">                       Revision.</w:t>
            </w:r>
            <w:r w:rsidR="00ED5533">
              <w:rPr>
                <w:sz w:val="24"/>
                <w:szCs w:val="24"/>
              </w:rPr>
              <w:t xml:space="preserve">      </w:t>
            </w:r>
          </w:p>
          <w:p w:rsidR="0005133D" w:rsidRDefault="00A32EA0" w:rsidP="00A32EA0">
            <w:pPr>
              <w:widowControl w:val="0"/>
              <w:rPr>
                <w:sz w:val="24"/>
                <w:szCs w:val="24"/>
              </w:rPr>
            </w:pPr>
            <w:r>
              <w:rPr>
                <w:sz w:val="24"/>
                <w:szCs w:val="24"/>
              </w:rPr>
              <w:t xml:space="preserve">                       Planetary Plurals.</w:t>
            </w:r>
          </w:p>
          <w:p w:rsidR="00541434" w:rsidRDefault="00541434" w:rsidP="0005133D">
            <w:pPr>
              <w:widowControl w:val="0"/>
              <w:jc w:val="center"/>
              <w:rPr>
                <w:sz w:val="24"/>
                <w:szCs w:val="24"/>
              </w:rPr>
            </w:pPr>
          </w:p>
          <w:p w:rsidR="00541434" w:rsidRDefault="000B7F20" w:rsidP="0005133D">
            <w:pPr>
              <w:widowControl w:val="0"/>
              <w:jc w:val="center"/>
              <w:rPr>
                <w:sz w:val="24"/>
                <w:szCs w:val="24"/>
              </w:rPr>
            </w:pPr>
            <w:proofErr w:type="spellStart"/>
            <w:r>
              <w:rPr>
                <w:sz w:val="24"/>
                <w:szCs w:val="24"/>
              </w:rPr>
              <w:t>Ict</w:t>
            </w:r>
            <w:proofErr w:type="spellEnd"/>
            <w:r>
              <w:rPr>
                <w:sz w:val="24"/>
                <w:szCs w:val="24"/>
              </w:rPr>
              <w:t xml:space="preserve"> games –</w:t>
            </w:r>
            <w:r w:rsidR="008D2CA8">
              <w:rPr>
                <w:sz w:val="24"/>
                <w:szCs w:val="24"/>
              </w:rPr>
              <w:t>English Games -</w:t>
            </w:r>
            <w:r>
              <w:rPr>
                <w:sz w:val="24"/>
                <w:szCs w:val="24"/>
              </w:rPr>
              <w:t xml:space="preserve"> Little </w:t>
            </w:r>
            <w:r w:rsidR="008D2CA8">
              <w:rPr>
                <w:sz w:val="24"/>
                <w:szCs w:val="24"/>
              </w:rPr>
              <w:t xml:space="preserve">Bird Spelling </w:t>
            </w:r>
            <w:r>
              <w:rPr>
                <w:sz w:val="24"/>
                <w:szCs w:val="24"/>
              </w:rPr>
              <w:t xml:space="preserve">game to practise </w:t>
            </w:r>
            <w:r w:rsidR="008D2CA8">
              <w:rPr>
                <w:sz w:val="24"/>
                <w:szCs w:val="24"/>
              </w:rPr>
              <w:t xml:space="preserve">spelling common exception </w:t>
            </w:r>
          </w:p>
          <w:p w:rsidR="008D2CA8" w:rsidRDefault="008D2CA8" w:rsidP="008D2CA8">
            <w:pPr>
              <w:widowControl w:val="0"/>
              <w:rPr>
                <w:sz w:val="24"/>
                <w:szCs w:val="24"/>
              </w:rPr>
            </w:pPr>
            <w:r>
              <w:rPr>
                <w:sz w:val="24"/>
                <w:szCs w:val="24"/>
              </w:rPr>
              <w:t xml:space="preserve">   </w:t>
            </w:r>
            <w:proofErr w:type="gramStart"/>
            <w:r>
              <w:rPr>
                <w:sz w:val="24"/>
                <w:szCs w:val="24"/>
              </w:rPr>
              <w:t>words</w:t>
            </w:r>
            <w:proofErr w:type="gramEnd"/>
            <w:r>
              <w:rPr>
                <w:sz w:val="24"/>
                <w:szCs w:val="24"/>
              </w:rPr>
              <w:t>.</w:t>
            </w:r>
          </w:p>
          <w:p w:rsidR="00541434" w:rsidRPr="0005133D" w:rsidRDefault="00541434" w:rsidP="0005133D">
            <w:pPr>
              <w:widowControl w:val="0"/>
              <w:jc w:val="center"/>
              <w:rPr>
                <w:sz w:val="24"/>
                <w:szCs w:val="24"/>
              </w:rPr>
            </w:pPr>
            <w:bookmarkStart w:id="0" w:name="_GoBack"/>
            <w:bookmarkEnd w:id="0"/>
          </w:p>
        </w:tc>
        <w:tc>
          <w:tcPr>
            <w:tcW w:w="5211" w:type="dxa"/>
          </w:tcPr>
          <w:p w:rsidR="005F21F6" w:rsidRDefault="005F21F6" w:rsidP="005F21F6">
            <w:pPr>
              <w:rPr>
                <w:sz w:val="24"/>
                <w:szCs w:val="24"/>
              </w:rPr>
            </w:pPr>
            <w:r w:rsidRPr="005F21F6">
              <w:rPr>
                <w:b/>
                <w:sz w:val="24"/>
                <w:szCs w:val="24"/>
              </w:rPr>
              <w:t>English</w:t>
            </w:r>
            <w:r w:rsidRPr="005F21F6">
              <w:rPr>
                <w:sz w:val="24"/>
                <w:szCs w:val="24"/>
              </w:rPr>
              <w:t xml:space="preserve"> –</w:t>
            </w:r>
            <w:r w:rsidR="00D67634">
              <w:rPr>
                <w:sz w:val="24"/>
                <w:szCs w:val="24"/>
              </w:rPr>
              <w:t xml:space="preserve"> </w:t>
            </w:r>
          </w:p>
          <w:p w:rsidR="00D67634" w:rsidRDefault="00D67634" w:rsidP="005F21F6">
            <w:pPr>
              <w:rPr>
                <w:sz w:val="24"/>
                <w:szCs w:val="24"/>
              </w:rPr>
            </w:pPr>
          </w:p>
          <w:p w:rsidR="0005133D" w:rsidRDefault="00B0796D" w:rsidP="00B0796D">
            <w:pPr>
              <w:rPr>
                <w:sz w:val="24"/>
                <w:szCs w:val="24"/>
              </w:rPr>
            </w:pPr>
            <w:r>
              <w:rPr>
                <w:sz w:val="24"/>
                <w:szCs w:val="24"/>
              </w:rPr>
              <w:t>Look at the countryside code sheet which is attached.  Talk about the rules and the reasons for them.  Design a countryside code poster with these rules written out and include their own illustrations.</w:t>
            </w:r>
          </w:p>
          <w:p w:rsidR="00B0796D" w:rsidRDefault="00B0796D" w:rsidP="00B0796D">
            <w:pPr>
              <w:rPr>
                <w:sz w:val="24"/>
                <w:szCs w:val="24"/>
              </w:rPr>
            </w:pPr>
          </w:p>
          <w:p w:rsidR="00B0796D" w:rsidRPr="0005133D" w:rsidRDefault="00B0796D" w:rsidP="00B0796D">
            <w:pPr>
              <w:rPr>
                <w:sz w:val="24"/>
                <w:szCs w:val="24"/>
              </w:rPr>
            </w:pPr>
            <w:r>
              <w:rPr>
                <w:sz w:val="24"/>
                <w:szCs w:val="24"/>
              </w:rPr>
              <w:t>Make a list of what you might see in the countryside using the sheet attached.</w:t>
            </w:r>
          </w:p>
        </w:tc>
      </w:tr>
      <w:tr w:rsidR="0043778A" w:rsidTr="005F21F6">
        <w:tc>
          <w:tcPr>
            <w:tcW w:w="10598" w:type="dxa"/>
            <w:gridSpan w:val="2"/>
          </w:tcPr>
          <w:p w:rsidR="0043778A" w:rsidRPr="0005133D" w:rsidRDefault="0043778A" w:rsidP="0043778A">
            <w:pPr>
              <w:jc w:val="center"/>
              <w:rPr>
                <w:sz w:val="24"/>
                <w:szCs w:val="24"/>
              </w:rPr>
            </w:pPr>
            <w:r w:rsidRPr="0005133D">
              <w:rPr>
                <w:sz w:val="24"/>
                <w:szCs w:val="24"/>
              </w:rPr>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w:t>
            </w:r>
            <w:r w:rsidR="00805142">
              <w:rPr>
                <w:sz w:val="24"/>
                <w:szCs w:val="24"/>
              </w:rPr>
              <w:t xml:space="preserve">g activities to choose from. </w:t>
            </w:r>
          </w:p>
          <w:p w:rsidR="005F21F6" w:rsidRPr="005F21F6" w:rsidRDefault="005F21F6" w:rsidP="005F21F6">
            <w:pPr>
              <w:rPr>
                <w:sz w:val="24"/>
                <w:szCs w:val="24"/>
              </w:rPr>
            </w:pPr>
          </w:p>
          <w:p w:rsidR="00455675" w:rsidRDefault="005F21F6" w:rsidP="005F21F6">
            <w:pPr>
              <w:rPr>
                <w:sz w:val="24"/>
                <w:szCs w:val="24"/>
              </w:rPr>
            </w:pPr>
            <w:r w:rsidRPr="005F21F6">
              <w:rPr>
                <w:sz w:val="24"/>
                <w:szCs w:val="24"/>
              </w:rPr>
              <w:t>•</w:t>
            </w:r>
            <w:r w:rsidRPr="005F21F6">
              <w:rPr>
                <w:sz w:val="24"/>
                <w:szCs w:val="24"/>
              </w:rPr>
              <w:tab/>
              <w:t>In scie</w:t>
            </w:r>
            <w:r w:rsidR="00805142">
              <w:rPr>
                <w:sz w:val="24"/>
                <w:szCs w:val="24"/>
              </w:rPr>
              <w:t>nce our topic plants</w:t>
            </w:r>
            <w:r w:rsidR="00455675">
              <w:rPr>
                <w:sz w:val="24"/>
                <w:szCs w:val="24"/>
              </w:rPr>
              <w:t xml:space="preserve"> – design your own garden to include a pond, flowers, trees,</w:t>
            </w:r>
          </w:p>
          <w:p w:rsidR="005F21F6" w:rsidRPr="005F21F6" w:rsidRDefault="00455675" w:rsidP="005F21F6">
            <w:pPr>
              <w:rPr>
                <w:sz w:val="24"/>
                <w:szCs w:val="24"/>
              </w:rPr>
            </w:pPr>
            <w:r>
              <w:rPr>
                <w:sz w:val="24"/>
                <w:szCs w:val="24"/>
              </w:rPr>
              <w:t xml:space="preserve">           </w:t>
            </w:r>
            <w:proofErr w:type="gramStart"/>
            <w:r>
              <w:rPr>
                <w:sz w:val="24"/>
                <w:szCs w:val="24"/>
              </w:rPr>
              <w:t>and</w:t>
            </w:r>
            <w:proofErr w:type="gramEnd"/>
            <w:r>
              <w:rPr>
                <w:sz w:val="24"/>
                <w:szCs w:val="24"/>
              </w:rPr>
              <w:t xml:space="preserve"> seating.</w:t>
            </w:r>
            <w:r w:rsidR="00ED32C3">
              <w:rPr>
                <w:sz w:val="24"/>
                <w:szCs w:val="24"/>
              </w:rPr>
              <w:t>.</w:t>
            </w:r>
            <w:r w:rsidR="005F21F6" w:rsidRPr="005F21F6">
              <w:rPr>
                <w:sz w:val="24"/>
                <w:szCs w:val="24"/>
              </w:rPr>
              <w:t xml:space="preserve"> </w:t>
            </w:r>
          </w:p>
          <w:p w:rsidR="00AC7CEB" w:rsidRDefault="005F21F6" w:rsidP="00805142">
            <w:pPr>
              <w:rPr>
                <w:sz w:val="24"/>
                <w:szCs w:val="24"/>
              </w:rPr>
            </w:pPr>
            <w:r w:rsidRPr="005F21F6">
              <w:rPr>
                <w:sz w:val="24"/>
                <w:szCs w:val="24"/>
              </w:rPr>
              <w:t>•</w:t>
            </w:r>
            <w:r w:rsidR="00805142">
              <w:rPr>
                <w:sz w:val="24"/>
                <w:szCs w:val="24"/>
              </w:rPr>
              <w:tab/>
              <w:t xml:space="preserve">Watch </w:t>
            </w:r>
            <w:proofErr w:type="spellStart"/>
            <w:r w:rsidR="00805142">
              <w:rPr>
                <w:sz w:val="24"/>
                <w:szCs w:val="24"/>
              </w:rPr>
              <w:t>bbc</w:t>
            </w:r>
            <w:proofErr w:type="spellEnd"/>
            <w:r w:rsidR="00805142">
              <w:rPr>
                <w:sz w:val="24"/>
                <w:szCs w:val="24"/>
              </w:rPr>
              <w:t xml:space="preserve"> </w:t>
            </w:r>
            <w:proofErr w:type="spellStart"/>
            <w:r w:rsidR="00805142">
              <w:rPr>
                <w:sz w:val="24"/>
                <w:szCs w:val="24"/>
              </w:rPr>
              <w:t>bitesiz</w:t>
            </w:r>
            <w:r w:rsidR="002461D1">
              <w:rPr>
                <w:sz w:val="24"/>
                <w:szCs w:val="24"/>
              </w:rPr>
              <w:t>e</w:t>
            </w:r>
            <w:proofErr w:type="spellEnd"/>
            <w:r w:rsidR="002461D1">
              <w:rPr>
                <w:sz w:val="24"/>
                <w:szCs w:val="24"/>
              </w:rPr>
              <w:t xml:space="preserve"> </w:t>
            </w:r>
            <w:proofErr w:type="spellStart"/>
            <w:r w:rsidR="00ED32C3">
              <w:rPr>
                <w:sz w:val="24"/>
                <w:szCs w:val="24"/>
              </w:rPr>
              <w:t>ks</w:t>
            </w:r>
            <w:proofErr w:type="spellEnd"/>
            <w:r w:rsidR="00ED32C3">
              <w:rPr>
                <w:sz w:val="24"/>
                <w:szCs w:val="24"/>
              </w:rPr>
              <w:t xml:space="preserve"> 1 </w:t>
            </w:r>
            <w:r w:rsidR="002461D1">
              <w:rPr>
                <w:sz w:val="24"/>
                <w:szCs w:val="24"/>
              </w:rPr>
              <w:t xml:space="preserve">video clips </w:t>
            </w:r>
            <w:r w:rsidR="00ED32C3">
              <w:rPr>
                <w:sz w:val="24"/>
                <w:szCs w:val="24"/>
              </w:rPr>
              <w:t>–</w:t>
            </w:r>
            <w:r w:rsidR="002461D1">
              <w:rPr>
                <w:sz w:val="24"/>
                <w:szCs w:val="24"/>
              </w:rPr>
              <w:t xml:space="preserve"> </w:t>
            </w:r>
            <w:r w:rsidR="00F86CD5">
              <w:rPr>
                <w:sz w:val="24"/>
                <w:szCs w:val="24"/>
              </w:rPr>
              <w:t>What is the lifecycle of a plant?</w:t>
            </w:r>
          </w:p>
          <w:p w:rsidR="00805142" w:rsidRDefault="00F86CD5" w:rsidP="00805142">
            <w:pPr>
              <w:rPr>
                <w:sz w:val="24"/>
                <w:szCs w:val="24"/>
              </w:rPr>
            </w:pPr>
            <w:r>
              <w:rPr>
                <w:sz w:val="24"/>
                <w:szCs w:val="24"/>
              </w:rPr>
              <w:t xml:space="preserve">           Have a go at the quiz.</w:t>
            </w:r>
          </w:p>
          <w:p w:rsidR="00805142" w:rsidRDefault="00EC258F" w:rsidP="00805142">
            <w:pPr>
              <w:rPr>
                <w:sz w:val="24"/>
                <w:szCs w:val="24"/>
              </w:rPr>
            </w:pPr>
            <w:r>
              <w:rPr>
                <w:sz w:val="24"/>
                <w:szCs w:val="24"/>
              </w:rPr>
              <w:t xml:space="preserve">RE – special places for Christians.  Google RE:START then click on </w:t>
            </w:r>
            <w:r w:rsidR="00877A68">
              <w:rPr>
                <w:sz w:val="24"/>
                <w:szCs w:val="24"/>
              </w:rPr>
              <w:t>‘</w:t>
            </w:r>
            <w:r>
              <w:rPr>
                <w:sz w:val="24"/>
                <w:szCs w:val="24"/>
              </w:rPr>
              <w:t>Places</w:t>
            </w:r>
            <w:r w:rsidR="00877A68">
              <w:rPr>
                <w:sz w:val="24"/>
                <w:szCs w:val="24"/>
              </w:rPr>
              <w:t>’</w:t>
            </w:r>
            <w:r>
              <w:rPr>
                <w:sz w:val="24"/>
                <w:szCs w:val="24"/>
              </w:rPr>
              <w:t xml:space="preserve"> and watch ‘Tour of a church’</w:t>
            </w:r>
          </w:p>
          <w:p w:rsidR="00805142" w:rsidRDefault="00805142" w:rsidP="00805142">
            <w:pPr>
              <w:rPr>
                <w:sz w:val="24"/>
                <w:szCs w:val="24"/>
              </w:rPr>
            </w:pPr>
          </w:p>
          <w:p w:rsidR="00805142" w:rsidRDefault="00805142" w:rsidP="00805142">
            <w:pPr>
              <w:rPr>
                <w:sz w:val="24"/>
                <w:szCs w:val="24"/>
              </w:rPr>
            </w:pPr>
            <w:r>
              <w:rPr>
                <w:sz w:val="24"/>
                <w:szCs w:val="24"/>
              </w:rPr>
              <w:t xml:space="preserve">Geography </w:t>
            </w:r>
            <w:r w:rsidR="002461D1">
              <w:rPr>
                <w:sz w:val="24"/>
                <w:szCs w:val="24"/>
              </w:rPr>
              <w:t>–</w:t>
            </w:r>
            <w:r>
              <w:rPr>
                <w:sz w:val="24"/>
                <w:szCs w:val="24"/>
              </w:rPr>
              <w:t xml:space="preserve"> </w:t>
            </w:r>
            <w:r w:rsidR="00EC258F">
              <w:rPr>
                <w:sz w:val="24"/>
                <w:szCs w:val="24"/>
              </w:rPr>
              <w:t xml:space="preserve">Find out about animals in the Lake District – draw a </w:t>
            </w:r>
            <w:proofErr w:type="spellStart"/>
            <w:r w:rsidR="00EC258F">
              <w:rPr>
                <w:sz w:val="24"/>
                <w:szCs w:val="24"/>
              </w:rPr>
              <w:t>herdwick</w:t>
            </w:r>
            <w:proofErr w:type="spellEnd"/>
            <w:r w:rsidR="00EC258F">
              <w:rPr>
                <w:sz w:val="24"/>
                <w:szCs w:val="24"/>
              </w:rPr>
              <w:t xml:space="preserve"> sheep and a belted Galloway cow.  Write as many facts as you can about each of the animals.</w:t>
            </w:r>
          </w:p>
          <w:p w:rsidR="002461D1" w:rsidRDefault="002461D1" w:rsidP="00805142">
            <w:pPr>
              <w:rPr>
                <w:sz w:val="24"/>
                <w:szCs w:val="24"/>
              </w:rPr>
            </w:pPr>
          </w:p>
          <w:p w:rsidR="002461D1" w:rsidRDefault="002461D1" w:rsidP="00805142">
            <w:pPr>
              <w:rPr>
                <w:sz w:val="24"/>
                <w:szCs w:val="24"/>
              </w:rPr>
            </w:pPr>
            <w:r>
              <w:rPr>
                <w:sz w:val="24"/>
                <w:szCs w:val="24"/>
              </w:rPr>
              <w:t>Poetry – Learn the following poem and recite it to the people in your house.</w:t>
            </w:r>
          </w:p>
          <w:p w:rsidR="00903EDA" w:rsidRDefault="00903EDA" w:rsidP="00805142">
            <w:pPr>
              <w:rPr>
                <w:sz w:val="24"/>
                <w:szCs w:val="24"/>
              </w:rPr>
            </w:pPr>
          </w:p>
          <w:p w:rsidR="00903EDA" w:rsidRDefault="00903EDA" w:rsidP="00805142">
            <w:pPr>
              <w:rPr>
                <w:sz w:val="24"/>
                <w:szCs w:val="24"/>
              </w:rPr>
            </w:pPr>
            <w:r>
              <w:rPr>
                <w:sz w:val="24"/>
                <w:szCs w:val="24"/>
              </w:rPr>
              <w:t>There was an Old Man of the West,</w:t>
            </w:r>
          </w:p>
          <w:p w:rsidR="00903EDA" w:rsidRDefault="00903EDA" w:rsidP="00805142">
            <w:pPr>
              <w:rPr>
                <w:sz w:val="24"/>
                <w:szCs w:val="24"/>
              </w:rPr>
            </w:pPr>
            <w:r>
              <w:rPr>
                <w:sz w:val="24"/>
                <w:szCs w:val="24"/>
              </w:rPr>
              <w:t xml:space="preserve">Who never could get any </w:t>
            </w:r>
            <w:proofErr w:type="gramStart"/>
            <w:r>
              <w:rPr>
                <w:sz w:val="24"/>
                <w:szCs w:val="24"/>
              </w:rPr>
              <w:t>rest.</w:t>
            </w:r>
            <w:proofErr w:type="gramEnd"/>
          </w:p>
          <w:p w:rsidR="00903EDA" w:rsidRDefault="00903EDA" w:rsidP="00805142">
            <w:pPr>
              <w:rPr>
                <w:sz w:val="24"/>
                <w:szCs w:val="24"/>
              </w:rPr>
            </w:pPr>
            <w:r>
              <w:rPr>
                <w:sz w:val="24"/>
                <w:szCs w:val="24"/>
              </w:rPr>
              <w:t>So they set him to spin</w:t>
            </w:r>
          </w:p>
          <w:p w:rsidR="00903EDA" w:rsidRDefault="00903EDA" w:rsidP="00805142">
            <w:pPr>
              <w:rPr>
                <w:sz w:val="24"/>
                <w:szCs w:val="24"/>
              </w:rPr>
            </w:pPr>
            <w:r>
              <w:rPr>
                <w:sz w:val="24"/>
                <w:szCs w:val="24"/>
              </w:rPr>
              <w:t>On his nose and chin,</w:t>
            </w:r>
          </w:p>
          <w:p w:rsidR="00903EDA" w:rsidRDefault="00903EDA" w:rsidP="00805142">
            <w:pPr>
              <w:rPr>
                <w:sz w:val="24"/>
                <w:szCs w:val="24"/>
              </w:rPr>
            </w:pPr>
            <w:r>
              <w:rPr>
                <w:sz w:val="24"/>
                <w:szCs w:val="24"/>
              </w:rPr>
              <w:t>Which cured that Old Man of the West.</w:t>
            </w:r>
          </w:p>
          <w:p w:rsidR="0043778A" w:rsidRPr="0005133D" w:rsidRDefault="0043778A" w:rsidP="00EC258F">
            <w:pPr>
              <w:rPr>
                <w:sz w:val="24"/>
                <w:szCs w:val="24"/>
              </w:rPr>
            </w:pPr>
          </w:p>
        </w:tc>
      </w:tr>
      <w:tr w:rsidR="0043778A" w:rsidTr="005F21F6">
        <w:tc>
          <w:tcPr>
            <w:tcW w:w="10598"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9"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0"/>
      <w:pgSz w:w="11906" w:h="16838"/>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A3F" w:rsidRDefault="00744A3F" w:rsidP="0005133D">
      <w:pPr>
        <w:spacing w:line="240" w:lineRule="auto"/>
      </w:pPr>
      <w:r>
        <w:separator/>
      </w:r>
    </w:p>
  </w:endnote>
  <w:endnote w:type="continuationSeparator" w:id="0">
    <w:p w:rsidR="00744A3F" w:rsidRDefault="00744A3F" w:rsidP="000513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A3F" w:rsidRDefault="00744A3F" w:rsidP="0005133D">
      <w:pPr>
        <w:spacing w:line="240" w:lineRule="auto"/>
      </w:pPr>
      <w:r>
        <w:separator/>
      </w:r>
    </w:p>
  </w:footnote>
  <w:footnote w:type="continuationSeparator" w:id="0">
    <w:p w:rsidR="00744A3F" w:rsidRDefault="00744A3F" w:rsidP="000513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D" w:rsidRDefault="00023555">
    <w:pPr>
      <w:pStyle w:val="Header"/>
    </w:pPr>
    <w:r>
      <w:rPr>
        <w:noProof/>
      </w:rPr>
      <w:pict>
        <v:shapetype id="_x0000_t202" coordsize="21600,21600" o:spt="202" path="m,l,21600r21600,l21600,xe">
          <v:stroke joinstyle="miter"/>
          <v:path gradientshapeok="t" o:connecttype="rect"/>
        </v:shapetype>
        <v:shape id="Text Box 9" o:spid="_x0000_s4097" type="#_x0000_t202" style="position:absolute;margin-left:6.75pt;margin-top:-26.25pt;width:363.75pt;height:63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805142">
                  <w:rPr>
                    <w:sz w:val="28"/>
                    <w:szCs w:val="28"/>
                    <w:u w:val="single"/>
                  </w:rPr>
                  <w:t xml:space="preserve"> 2024</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proofErr w:type="gramStart"/>
                <w:r w:rsidRPr="00823021">
                  <w:rPr>
                    <w:sz w:val="28"/>
                    <w:szCs w:val="28"/>
                    <w:u w:val="single"/>
                  </w:rPr>
                  <w:t>Week beginning</w:t>
                </w:r>
                <w:r w:rsidR="006B6A1B">
                  <w:rPr>
                    <w:sz w:val="28"/>
                    <w:szCs w:val="28"/>
                    <w:u w:val="single"/>
                  </w:rPr>
                  <w:t xml:space="preserve"> 27</w:t>
                </w:r>
                <w:r w:rsidR="008C6E72" w:rsidRPr="008C6E72">
                  <w:rPr>
                    <w:sz w:val="28"/>
                    <w:szCs w:val="28"/>
                    <w:u w:val="single"/>
                    <w:vertAlign w:val="superscript"/>
                  </w:rPr>
                  <w:t>th</w:t>
                </w:r>
                <w:r w:rsidR="006B6A1B">
                  <w:rPr>
                    <w:sz w:val="28"/>
                    <w:szCs w:val="28"/>
                    <w:u w:val="single"/>
                  </w:rPr>
                  <w:t xml:space="preserve"> April.</w:t>
                </w:r>
                <w:proofErr w:type="gramEnd"/>
                <w:r w:rsidR="006B6A1B">
                  <w:rPr>
                    <w:sz w:val="28"/>
                    <w:szCs w:val="28"/>
                    <w:u w:val="single"/>
                  </w:rPr>
                  <w:t xml:space="preserve"> Summer Term Week 3</w:t>
                </w:r>
              </w:p>
              <w:p w:rsidR="008C6E72" w:rsidRPr="00823021" w:rsidRDefault="008C6E72" w:rsidP="0005133D">
                <w:pPr>
                  <w:jc w:val="center"/>
                  <w:rPr>
                    <w:sz w:val="32"/>
                    <w:szCs w:val="32"/>
                    <w:u w:val="single"/>
                  </w:rPr>
                </w:pPr>
              </w:p>
            </w:txbxContent>
          </v:textbox>
        </v:shape>
      </w:pict>
    </w:r>
    <w:r w:rsidR="0005133D">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45130"/>
    <w:rsid w:val="00000D3C"/>
    <w:rsid w:val="00011F0F"/>
    <w:rsid w:val="00023555"/>
    <w:rsid w:val="00045130"/>
    <w:rsid w:val="0004605E"/>
    <w:rsid w:val="0005133D"/>
    <w:rsid w:val="000B7F20"/>
    <w:rsid w:val="00115A2E"/>
    <w:rsid w:val="002461D1"/>
    <w:rsid w:val="00365395"/>
    <w:rsid w:val="00415576"/>
    <w:rsid w:val="00424C7E"/>
    <w:rsid w:val="0043778A"/>
    <w:rsid w:val="00455675"/>
    <w:rsid w:val="00466A43"/>
    <w:rsid w:val="004E1BA9"/>
    <w:rsid w:val="004E5DCD"/>
    <w:rsid w:val="00541434"/>
    <w:rsid w:val="005641FF"/>
    <w:rsid w:val="005B20EF"/>
    <w:rsid w:val="005F21F6"/>
    <w:rsid w:val="00695839"/>
    <w:rsid w:val="006B6A1B"/>
    <w:rsid w:val="00744A3F"/>
    <w:rsid w:val="00791B98"/>
    <w:rsid w:val="00805142"/>
    <w:rsid w:val="00823021"/>
    <w:rsid w:val="0083441D"/>
    <w:rsid w:val="00877A68"/>
    <w:rsid w:val="008C6E72"/>
    <w:rsid w:val="008D2CA8"/>
    <w:rsid w:val="008D7FA7"/>
    <w:rsid w:val="00903EDA"/>
    <w:rsid w:val="00945EB0"/>
    <w:rsid w:val="009D2A39"/>
    <w:rsid w:val="009F68DF"/>
    <w:rsid w:val="00A1549B"/>
    <w:rsid w:val="00A32EA0"/>
    <w:rsid w:val="00A800DE"/>
    <w:rsid w:val="00AC7CEB"/>
    <w:rsid w:val="00B0796D"/>
    <w:rsid w:val="00BC398E"/>
    <w:rsid w:val="00C33CCF"/>
    <w:rsid w:val="00C4049F"/>
    <w:rsid w:val="00D67634"/>
    <w:rsid w:val="00D83F26"/>
    <w:rsid w:val="00DD2866"/>
    <w:rsid w:val="00DF1BF9"/>
    <w:rsid w:val="00E16872"/>
    <w:rsid w:val="00E852A8"/>
    <w:rsid w:val="00EC258F"/>
    <w:rsid w:val="00ED32C3"/>
    <w:rsid w:val="00ED5533"/>
    <w:rsid w:val="00F03ECF"/>
    <w:rsid w:val="00F86C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866"/>
  </w:style>
  <w:style w:type="paragraph" w:styleId="Heading1">
    <w:name w:val="heading 1"/>
    <w:basedOn w:val="Normal"/>
    <w:next w:val="Normal"/>
    <w:rsid w:val="00DD2866"/>
    <w:pPr>
      <w:keepNext/>
      <w:keepLines/>
      <w:spacing w:before="400" w:after="120"/>
      <w:outlineLvl w:val="0"/>
    </w:pPr>
    <w:rPr>
      <w:sz w:val="40"/>
      <w:szCs w:val="40"/>
    </w:rPr>
  </w:style>
  <w:style w:type="paragraph" w:styleId="Heading2">
    <w:name w:val="heading 2"/>
    <w:basedOn w:val="Normal"/>
    <w:next w:val="Normal"/>
    <w:rsid w:val="00DD2866"/>
    <w:pPr>
      <w:keepNext/>
      <w:keepLines/>
      <w:spacing w:before="360" w:after="120"/>
      <w:outlineLvl w:val="1"/>
    </w:pPr>
    <w:rPr>
      <w:sz w:val="32"/>
      <w:szCs w:val="32"/>
    </w:rPr>
  </w:style>
  <w:style w:type="paragraph" w:styleId="Heading3">
    <w:name w:val="heading 3"/>
    <w:basedOn w:val="Normal"/>
    <w:next w:val="Normal"/>
    <w:rsid w:val="00DD2866"/>
    <w:pPr>
      <w:keepNext/>
      <w:keepLines/>
      <w:spacing w:before="320" w:after="80"/>
      <w:outlineLvl w:val="2"/>
    </w:pPr>
    <w:rPr>
      <w:color w:val="434343"/>
      <w:sz w:val="28"/>
      <w:szCs w:val="28"/>
    </w:rPr>
  </w:style>
  <w:style w:type="paragraph" w:styleId="Heading4">
    <w:name w:val="heading 4"/>
    <w:basedOn w:val="Normal"/>
    <w:next w:val="Normal"/>
    <w:rsid w:val="00DD2866"/>
    <w:pPr>
      <w:keepNext/>
      <w:keepLines/>
      <w:spacing w:before="280" w:after="80"/>
      <w:outlineLvl w:val="3"/>
    </w:pPr>
    <w:rPr>
      <w:color w:val="666666"/>
      <w:sz w:val="24"/>
      <w:szCs w:val="24"/>
    </w:rPr>
  </w:style>
  <w:style w:type="paragraph" w:styleId="Heading5">
    <w:name w:val="heading 5"/>
    <w:basedOn w:val="Normal"/>
    <w:next w:val="Normal"/>
    <w:rsid w:val="00DD2866"/>
    <w:pPr>
      <w:keepNext/>
      <w:keepLines/>
      <w:spacing w:before="240" w:after="80"/>
      <w:outlineLvl w:val="4"/>
    </w:pPr>
    <w:rPr>
      <w:color w:val="666666"/>
    </w:rPr>
  </w:style>
  <w:style w:type="paragraph" w:styleId="Heading6">
    <w:name w:val="heading 6"/>
    <w:basedOn w:val="Normal"/>
    <w:next w:val="Normal"/>
    <w:rsid w:val="00DD28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2866"/>
    <w:pPr>
      <w:keepNext/>
      <w:keepLines/>
      <w:spacing w:after="60"/>
    </w:pPr>
    <w:rPr>
      <w:sz w:val="52"/>
      <w:szCs w:val="52"/>
    </w:rPr>
  </w:style>
  <w:style w:type="paragraph" w:styleId="Subtitle">
    <w:name w:val="Subtitle"/>
    <w:basedOn w:val="Normal"/>
    <w:next w:val="Normal"/>
    <w:rsid w:val="00DD2866"/>
    <w:pPr>
      <w:keepNext/>
      <w:keepLines/>
      <w:spacing w:after="320"/>
    </w:pPr>
    <w:rPr>
      <w:color w:val="666666"/>
      <w:sz w:val="30"/>
      <w:szCs w:val="30"/>
    </w:rPr>
  </w:style>
  <w:style w:type="table" w:customStyle="1" w:styleId="a">
    <w:basedOn w:val="TableNormal"/>
    <w:rsid w:val="00DD2866"/>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ome.oxfordowl.co.uk" TargetMode="External"/><Relationship Id="rId3" Type="http://schemas.openxmlformats.org/officeDocument/2006/relationships/settings" Target="settings.xml"/><Relationship Id="rId7" Type="http://schemas.openxmlformats.org/officeDocument/2006/relationships/hyperlink" Target="mailto:angela@roose.cumbria.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oseprimary.co.uk/user/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Angela Bell</cp:lastModifiedBy>
  <cp:revision>2</cp:revision>
  <cp:lastPrinted>2020-04-16T19:43:00Z</cp:lastPrinted>
  <dcterms:created xsi:type="dcterms:W3CDTF">2020-04-23T14:49:00Z</dcterms:created>
  <dcterms:modified xsi:type="dcterms:W3CDTF">2020-04-23T14:49:00Z</dcterms:modified>
</cp:coreProperties>
</file>